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D73" w:rsidRPr="00704728" w:rsidRDefault="00910D73" w:rsidP="00910D73">
      <w:pPr>
        <w:pStyle w:val="NeniTitull"/>
        <w:keepNext w:val="0"/>
        <w:rPr>
          <w:lang w:val="sq-AL"/>
        </w:rPr>
      </w:pPr>
      <w:r w:rsidRPr="00704728">
        <w:rPr>
          <w:lang w:val="sq-AL"/>
        </w:rPr>
        <w:t xml:space="preserve">VENDIM </w:t>
      </w:r>
    </w:p>
    <w:p w:rsidR="00910D73" w:rsidRPr="00704728" w:rsidRDefault="00910D73" w:rsidP="00910D73">
      <w:pPr>
        <w:pStyle w:val="NeniTitull"/>
        <w:keepNext w:val="0"/>
        <w:rPr>
          <w:lang w:val="sq-AL"/>
        </w:rPr>
      </w:pPr>
      <w:r w:rsidRPr="00704728">
        <w:rPr>
          <w:lang w:val="sq-AL"/>
        </w:rPr>
        <w:t>Nr. 424, datë 11.7.2018</w:t>
      </w:r>
    </w:p>
    <w:p w:rsidR="00910D73" w:rsidRPr="00704728" w:rsidRDefault="00910D73" w:rsidP="00910D73">
      <w:pPr>
        <w:pStyle w:val="NeniTitull"/>
        <w:keepNext w:val="0"/>
        <w:rPr>
          <w:sz w:val="14"/>
          <w:lang w:val="sq-AL"/>
        </w:rPr>
      </w:pPr>
    </w:p>
    <w:p w:rsidR="00910D73" w:rsidRPr="00704728" w:rsidRDefault="00910D73" w:rsidP="00910D73">
      <w:pPr>
        <w:pStyle w:val="NeniTitull"/>
        <w:keepNext w:val="0"/>
        <w:rPr>
          <w:lang w:val="sq-AL"/>
        </w:rPr>
      </w:pPr>
      <w:r w:rsidRPr="00704728">
        <w:rPr>
          <w:lang w:val="sq-AL"/>
        </w:rPr>
        <w:t>PËR SUBVENCIONIMIN E DHOMËS KOMBËTARE TË ZEJTARISË</w:t>
      </w:r>
      <w:r w:rsidR="00704728" w:rsidRPr="00704728">
        <w:rPr>
          <w:rStyle w:val="FootnoteReference"/>
          <w:lang w:val="sq-AL"/>
        </w:rPr>
        <w:footnoteReference w:id="1"/>
      </w:r>
    </w:p>
    <w:p w:rsidR="00704728" w:rsidRPr="00704728" w:rsidRDefault="00704728" w:rsidP="00704728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704728">
        <w:rPr>
          <w:rFonts w:ascii="Garamond" w:hAnsi="Garamond"/>
          <w:i/>
          <w:sz w:val="24"/>
          <w:szCs w:val="24"/>
          <w:lang w:val="sq-AL"/>
        </w:rPr>
        <w:t xml:space="preserve">(Ndryshuar me VKM nr. 588, datë </w:t>
      </w:r>
      <w:r w:rsidR="00B56C46">
        <w:rPr>
          <w:rFonts w:ascii="Garamond" w:hAnsi="Garamond"/>
          <w:i/>
          <w:sz w:val="24"/>
          <w:szCs w:val="24"/>
          <w:lang w:val="sq-AL"/>
        </w:rPr>
        <w:t>9.10.2018</w:t>
      </w:r>
      <w:bookmarkStart w:id="0" w:name="_GoBack"/>
      <w:bookmarkEnd w:id="0"/>
      <w:r w:rsidRPr="00704728">
        <w:rPr>
          <w:rFonts w:ascii="Garamond" w:hAnsi="Garamond"/>
          <w:i/>
          <w:sz w:val="24"/>
          <w:szCs w:val="24"/>
          <w:lang w:val="sq-AL"/>
        </w:rPr>
        <w:t>)</w:t>
      </w:r>
    </w:p>
    <w:p w:rsidR="00704728" w:rsidRPr="00704728" w:rsidRDefault="00704728" w:rsidP="00704728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704728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10D73" w:rsidRPr="00704728" w:rsidRDefault="00910D73" w:rsidP="00910D73">
      <w:pPr>
        <w:pStyle w:val="Paragrafi"/>
        <w:rPr>
          <w:sz w:val="14"/>
          <w:lang w:val="sq-AL"/>
        </w:rPr>
      </w:pPr>
    </w:p>
    <w:p w:rsidR="00910D73" w:rsidRPr="00704728" w:rsidRDefault="00910D73" w:rsidP="00910D73">
      <w:pPr>
        <w:pStyle w:val="Paragrafi"/>
        <w:rPr>
          <w:lang w:val="sq-AL"/>
        </w:rPr>
      </w:pPr>
      <w:r w:rsidRPr="00704728">
        <w:rPr>
          <w:lang w:val="sq-AL"/>
        </w:rPr>
        <w:t>Në mbështetje të nenit 100 të Kushtetutës dhe të nenit 45, të ligjit nr. 70/2016, “Për zejtarinë në Republikën e Shqipërisë”, me propozimin e ministrit të Financave dhe Ekonomisë, Këshilli i Ministrave</w:t>
      </w:r>
    </w:p>
    <w:p w:rsidR="00910D73" w:rsidRPr="00704728" w:rsidRDefault="00910D73" w:rsidP="00910D73">
      <w:pPr>
        <w:pStyle w:val="Paragrafi"/>
        <w:rPr>
          <w:sz w:val="14"/>
          <w:lang w:val="sq-AL"/>
        </w:rPr>
      </w:pPr>
    </w:p>
    <w:p w:rsidR="00910D73" w:rsidRPr="00704728" w:rsidRDefault="00910D73" w:rsidP="00910D73">
      <w:pPr>
        <w:pStyle w:val="NeniNr"/>
        <w:keepNext w:val="0"/>
        <w:rPr>
          <w:lang w:val="sq-AL"/>
        </w:rPr>
      </w:pPr>
      <w:r w:rsidRPr="00704728">
        <w:rPr>
          <w:lang w:val="sq-AL"/>
        </w:rPr>
        <w:t>VENDOSI:</w:t>
      </w:r>
    </w:p>
    <w:p w:rsidR="00910D73" w:rsidRPr="00704728" w:rsidRDefault="00910D73" w:rsidP="00910D73">
      <w:pPr>
        <w:pStyle w:val="Paragrafi"/>
        <w:rPr>
          <w:sz w:val="14"/>
          <w:lang w:val="sq-AL"/>
        </w:rPr>
      </w:pPr>
    </w:p>
    <w:p w:rsidR="00910D73" w:rsidRPr="00704728" w:rsidRDefault="00910D73" w:rsidP="00910D73">
      <w:pPr>
        <w:pStyle w:val="Paragrafi"/>
        <w:rPr>
          <w:lang w:val="sq-AL"/>
        </w:rPr>
      </w:pPr>
      <w:r w:rsidRPr="00704728">
        <w:rPr>
          <w:lang w:val="sq-AL"/>
        </w:rPr>
        <w:t xml:space="preserve">1. Mbështetjen e Dhomës Kombëtare të Zejtarisë për një periudhë njëvjeçare, në masën 35 552 000 (tridhjetë e pesë milionë e pesëqind e pesëdhjetë e dy mijë) lekë. </w:t>
      </w:r>
    </w:p>
    <w:p w:rsidR="00910D73" w:rsidRPr="00704728" w:rsidRDefault="00910D73" w:rsidP="00910D73">
      <w:pPr>
        <w:pStyle w:val="Paragrafi"/>
        <w:rPr>
          <w:i/>
          <w:lang w:val="sq-AL"/>
        </w:rPr>
      </w:pPr>
      <w:r w:rsidRPr="00704728">
        <w:rPr>
          <w:i/>
          <w:lang w:val="sq-AL"/>
        </w:rPr>
        <w:t xml:space="preserve">2. </w:t>
      </w:r>
      <w:r w:rsidR="00704728" w:rsidRPr="00704728">
        <w:rPr>
          <w:i/>
          <w:lang w:val="sq-AL"/>
        </w:rPr>
        <w:t>Ky fond të përballohet nga fondi rezervë i buxhetit të shtetit</w:t>
      </w:r>
      <w:r w:rsidRPr="00704728">
        <w:rPr>
          <w:i/>
          <w:lang w:val="sq-AL"/>
        </w:rPr>
        <w:t>.</w:t>
      </w:r>
    </w:p>
    <w:p w:rsidR="00910D73" w:rsidRPr="00704728" w:rsidRDefault="00910D73" w:rsidP="00910D73">
      <w:pPr>
        <w:pStyle w:val="Paragrafi"/>
        <w:rPr>
          <w:lang w:val="sq-AL"/>
        </w:rPr>
      </w:pPr>
      <w:r w:rsidRPr="00704728">
        <w:rPr>
          <w:lang w:val="sq-AL"/>
        </w:rPr>
        <w:t>3. Ngarkohet Ministria e Financave dhe Ekonomisë për zbatimin e këtij vendimi.</w:t>
      </w:r>
    </w:p>
    <w:p w:rsidR="00910D73" w:rsidRPr="00704728" w:rsidRDefault="00910D73" w:rsidP="00910D73">
      <w:pPr>
        <w:pStyle w:val="Paragrafi"/>
        <w:rPr>
          <w:lang w:val="sq-AL"/>
        </w:rPr>
      </w:pPr>
      <w:r w:rsidRPr="00704728">
        <w:rPr>
          <w:lang w:val="sq-AL"/>
        </w:rPr>
        <w:t xml:space="preserve">Ky vendim hyn në fuqi pas botimit në Fletoren Zyrtare. </w:t>
      </w:r>
    </w:p>
    <w:p w:rsidR="00910D73" w:rsidRPr="00704728" w:rsidRDefault="00910D73" w:rsidP="00910D73">
      <w:pPr>
        <w:pStyle w:val="Paragrafi"/>
        <w:rPr>
          <w:sz w:val="14"/>
          <w:lang w:val="sq-AL"/>
        </w:rPr>
      </w:pPr>
    </w:p>
    <w:p w:rsidR="00910D73" w:rsidRPr="00704728" w:rsidRDefault="00910D73" w:rsidP="00910D73">
      <w:pPr>
        <w:pStyle w:val="Autoriteti"/>
        <w:keepNext w:val="0"/>
        <w:rPr>
          <w:lang w:val="sq-AL"/>
        </w:rPr>
      </w:pPr>
      <w:r w:rsidRPr="00704728">
        <w:rPr>
          <w:lang w:val="sq-AL"/>
        </w:rPr>
        <w:t>ZËVENDËSKRYEMINISTRI</w:t>
      </w:r>
    </w:p>
    <w:p w:rsidR="00910D73" w:rsidRPr="00704728" w:rsidRDefault="00910D73" w:rsidP="00910D73">
      <w:pPr>
        <w:pStyle w:val="AutoritetiEmer"/>
        <w:rPr>
          <w:lang w:val="sq-AL"/>
        </w:rPr>
      </w:pPr>
      <w:r w:rsidRPr="00704728">
        <w:rPr>
          <w:lang w:val="sq-AL"/>
        </w:rPr>
        <w:t>Senida Mesi</w:t>
      </w:r>
    </w:p>
    <w:p w:rsidR="008F28CF" w:rsidRPr="00704728" w:rsidRDefault="008F28CF"/>
    <w:sectPr w:rsidR="008F28CF" w:rsidRPr="00704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C9" w:rsidRDefault="00351AC9" w:rsidP="00704728">
      <w:pPr>
        <w:spacing w:after="0" w:line="240" w:lineRule="auto"/>
      </w:pPr>
      <w:r>
        <w:separator/>
      </w:r>
    </w:p>
  </w:endnote>
  <w:endnote w:type="continuationSeparator" w:id="0">
    <w:p w:rsidR="00351AC9" w:rsidRDefault="00351AC9" w:rsidP="0070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C9" w:rsidRDefault="00351AC9" w:rsidP="00704728">
      <w:pPr>
        <w:spacing w:after="0" w:line="240" w:lineRule="auto"/>
      </w:pPr>
      <w:r>
        <w:separator/>
      </w:r>
    </w:p>
  </w:footnote>
  <w:footnote w:type="continuationSeparator" w:id="0">
    <w:p w:rsidR="00351AC9" w:rsidRDefault="00351AC9" w:rsidP="00704728">
      <w:pPr>
        <w:spacing w:after="0" w:line="240" w:lineRule="auto"/>
      </w:pPr>
      <w:r>
        <w:continuationSeparator/>
      </w:r>
    </w:p>
  </w:footnote>
  <w:footnote w:id="1">
    <w:p w:rsidR="00704728" w:rsidRPr="00704728" w:rsidRDefault="00704728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704728">
        <w:rPr>
          <w:rFonts w:ascii="Garamond" w:hAnsi="Garamond"/>
          <w:sz w:val="24"/>
          <w:szCs w:val="24"/>
        </w:rPr>
        <w:t>VKM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704728">
        <w:rPr>
          <w:rFonts w:ascii="Garamond" w:hAnsi="Garamond"/>
          <w:sz w:val="24"/>
          <w:szCs w:val="24"/>
        </w:rPr>
        <w:t xml:space="preserve">424, </w:t>
      </w:r>
      <w:proofErr w:type="spellStart"/>
      <w:r w:rsidRPr="00704728">
        <w:rPr>
          <w:rFonts w:ascii="Garamond" w:hAnsi="Garamond"/>
          <w:sz w:val="24"/>
          <w:szCs w:val="24"/>
        </w:rPr>
        <w:t>datë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11.7.2018 </w:t>
      </w:r>
      <w:proofErr w:type="spellStart"/>
      <w:r w:rsidRPr="00704728">
        <w:rPr>
          <w:rFonts w:ascii="Garamond" w:hAnsi="Garamond"/>
          <w:sz w:val="24"/>
          <w:szCs w:val="24"/>
        </w:rPr>
        <w:t>është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botuar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në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Fletoren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Zyrtare</w:t>
      </w:r>
      <w:proofErr w:type="spellEnd"/>
      <w:r w:rsidRPr="00704728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704728">
        <w:rPr>
          <w:rFonts w:ascii="Garamond" w:hAnsi="Garamond"/>
          <w:sz w:val="24"/>
          <w:szCs w:val="24"/>
        </w:rPr>
        <w:t xml:space="preserve">104, </w:t>
      </w:r>
      <w:proofErr w:type="spellStart"/>
      <w:r w:rsidRPr="00704728">
        <w:rPr>
          <w:rFonts w:ascii="Garamond" w:hAnsi="Garamond"/>
          <w:sz w:val="24"/>
          <w:szCs w:val="24"/>
        </w:rPr>
        <w:t>datë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16 </w:t>
      </w:r>
      <w:proofErr w:type="spellStart"/>
      <w:r w:rsidRPr="00704728">
        <w:rPr>
          <w:rFonts w:ascii="Garamond" w:hAnsi="Garamond"/>
          <w:sz w:val="24"/>
          <w:szCs w:val="24"/>
        </w:rPr>
        <w:t>korrik</w:t>
      </w:r>
      <w:proofErr w:type="spellEnd"/>
      <w:r w:rsidRPr="00704728">
        <w:rPr>
          <w:rFonts w:ascii="Garamond" w:hAnsi="Garamond"/>
          <w:sz w:val="24"/>
          <w:szCs w:val="24"/>
        </w:rPr>
        <w:t xml:space="preserve"> 2018.</w:t>
      </w:r>
      <w:proofErr w:type="gramEnd"/>
    </w:p>
    <w:p w:rsidR="00704728" w:rsidRDefault="00704728">
      <w:pPr>
        <w:pStyle w:val="FootnoteText"/>
      </w:pPr>
      <w:proofErr w:type="gramStart"/>
      <w:r w:rsidRPr="00704728">
        <w:rPr>
          <w:rFonts w:ascii="Garamond" w:hAnsi="Garamond"/>
          <w:sz w:val="24"/>
          <w:szCs w:val="24"/>
        </w:rPr>
        <w:t>VKM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704728">
        <w:rPr>
          <w:rFonts w:ascii="Garamond" w:hAnsi="Garamond"/>
          <w:sz w:val="24"/>
          <w:szCs w:val="24"/>
        </w:rPr>
        <w:t xml:space="preserve">588, </w:t>
      </w:r>
      <w:proofErr w:type="spellStart"/>
      <w:r w:rsidRPr="00704728">
        <w:rPr>
          <w:rFonts w:ascii="Garamond" w:hAnsi="Garamond"/>
          <w:sz w:val="24"/>
          <w:szCs w:val="24"/>
        </w:rPr>
        <w:t>datë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9.10.2018 </w:t>
      </w:r>
      <w:proofErr w:type="spellStart"/>
      <w:r w:rsidRPr="00704728">
        <w:rPr>
          <w:rFonts w:ascii="Garamond" w:hAnsi="Garamond"/>
          <w:sz w:val="24"/>
          <w:szCs w:val="24"/>
        </w:rPr>
        <w:t>është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botuar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në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Fletoren</w:t>
      </w:r>
      <w:proofErr w:type="spellEnd"/>
      <w:r w:rsidRPr="00704728">
        <w:rPr>
          <w:rFonts w:ascii="Garamond" w:hAnsi="Garamond"/>
          <w:sz w:val="24"/>
          <w:szCs w:val="24"/>
        </w:rPr>
        <w:t xml:space="preserve"> </w:t>
      </w:r>
      <w:proofErr w:type="spellStart"/>
      <w:r w:rsidRPr="00704728">
        <w:rPr>
          <w:rFonts w:ascii="Garamond" w:hAnsi="Garamond"/>
          <w:sz w:val="24"/>
          <w:szCs w:val="24"/>
        </w:rPr>
        <w:t>Zyrtare</w:t>
      </w:r>
      <w:proofErr w:type="spellEnd"/>
      <w:r w:rsidRPr="00704728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704728">
        <w:rPr>
          <w:rFonts w:ascii="Garamond" w:hAnsi="Garamond"/>
          <w:sz w:val="24"/>
          <w:szCs w:val="24"/>
        </w:rPr>
        <w:t xml:space="preserve">147, </w:t>
      </w:r>
      <w:proofErr w:type="spellStart"/>
      <w:r w:rsidRPr="00704728">
        <w:rPr>
          <w:rFonts w:ascii="Garamond" w:hAnsi="Garamond"/>
          <w:sz w:val="24"/>
          <w:szCs w:val="24"/>
        </w:rPr>
        <w:t>datë</w:t>
      </w:r>
      <w:proofErr w:type="spellEnd"/>
      <w:r w:rsidRPr="00704728">
        <w:rPr>
          <w:rFonts w:ascii="Garamond" w:hAnsi="Garamond"/>
          <w:sz w:val="24"/>
          <w:szCs w:val="24"/>
        </w:rPr>
        <w:t xml:space="preserve"> 16 </w:t>
      </w:r>
      <w:proofErr w:type="spellStart"/>
      <w:r w:rsidRPr="00704728">
        <w:rPr>
          <w:rFonts w:ascii="Garamond" w:hAnsi="Garamond"/>
          <w:sz w:val="24"/>
          <w:szCs w:val="24"/>
        </w:rPr>
        <w:t>tetor</w:t>
      </w:r>
      <w:proofErr w:type="spellEnd"/>
      <w:r w:rsidRPr="00704728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73"/>
    <w:rsid w:val="00351AC9"/>
    <w:rsid w:val="00704728"/>
    <w:rsid w:val="008F28CF"/>
    <w:rsid w:val="00910D73"/>
    <w:rsid w:val="00B56C46"/>
    <w:rsid w:val="00BC2BC8"/>
    <w:rsid w:val="00D4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0D7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10D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10D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0D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0D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0D7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10D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0D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0D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7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7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472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0D7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10D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10D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0D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0D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0D7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10D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0D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0D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47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7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47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C11E0-2B44-4A64-AEBD-009C90527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Sara Mborja</cp:lastModifiedBy>
  <cp:revision>5</cp:revision>
  <cp:lastPrinted>2018-11-02T10:55:00Z</cp:lastPrinted>
  <dcterms:created xsi:type="dcterms:W3CDTF">2018-11-02T10:55:00Z</dcterms:created>
  <dcterms:modified xsi:type="dcterms:W3CDTF">2019-04-02T09:30:00Z</dcterms:modified>
</cp:coreProperties>
</file>