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5645" w:rsidRDefault="00FD5645" w:rsidP="00FD5645">
      <w:pPr>
        <w:pStyle w:val="NeniTitull"/>
        <w:keepNext w:val="0"/>
        <w:rPr>
          <w:lang w:val="sq-AL"/>
        </w:rPr>
      </w:pPr>
      <w:r>
        <w:rPr>
          <w:lang w:val="sq-AL"/>
        </w:rPr>
        <w:t>VENDIM</w:t>
      </w:r>
    </w:p>
    <w:p w:rsidR="00FD5645" w:rsidRDefault="00FD5645" w:rsidP="00FD5645">
      <w:pPr>
        <w:pStyle w:val="NeniTitull"/>
        <w:keepNext w:val="0"/>
        <w:rPr>
          <w:lang w:val="sq-AL"/>
        </w:rPr>
      </w:pPr>
      <w:r>
        <w:rPr>
          <w:lang w:val="sq-AL"/>
        </w:rPr>
        <w:t>Nr. 503, datë 29.8.2018</w:t>
      </w:r>
    </w:p>
    <w:p w:rsidR="00FD5645" w:rsidRDefault="00FD5645" w:rsidP="00FD5645">
      <w:pPr>
        <w:pStyle w:val="Paragrafi"/>
        <w:rPr>
          <w:rFonts w:eastAsia="Times New Roman"/>
          <w:spacing w:val="-4"/>
          <w:sz w:val="14"/>
          <w:lang w:val="sq-AL" w:eastAsia="en-GB"/>
        </w:rPr>
      </w:pPr>
    </w:p>
    <w:p w:rsidR="00FD5645" w:rsidRDefault="00FD5645" w:rsidP="00FD5645">
      <w:pPr>
        <w:pStyle w:val="NeniTitull"/>
        <w:keepNext w:val="0"/>
        <w:rPr>
          <w:lang w:val="sq-AL"/>
        </w:rPr>
      </w:pPr>
      <w:r>
        <w:rPr>
          <w:lang w:val="sq-AL"/>
        </w:rPr>
        <w:t>PËR DISA NDRYSHIME NË VENDIMET E KËSHILLIT TË MINISTRAVE NR. 1481, DATË 12.11.2008; NR. 1657, DATË 24.12.2008; NR. 100, DATË 27.1.2009; NR. 450, DATË 6.5.2009; NR. 611, DATË 11.6.2009; NR. 677, DATË 18.6.2009; NR. 805, DATË 22.7.2009; NR. 1038, DATË 14.10.2009; NR. 1134, DATË 18.11.2009; NR. 1283, DATË 23.12.2009; NR. 125, DATË 17.2.2010; NR. 247, DATË 13.4.2010; NR. 404, DATË 26.5.2010; NR. 549, DATË 7.7.2010; NR. 646, DATË 28.7.2010; NR. 118, DATË 17.2.2011; NR. 359, DATË 4.5.2011; NR. 822, DATË 23.11.2011; NR. 900, DATË 12.12.2012; NR. 345, DATË 24.4.2013; NR. 472, DATË 30.5.2013; NR. 490, DATË 18.6.2013, “Për MIRATIMIN E KALIMIT TË PRONËSISË SË DISA PARCELAVE NDËRTIMORE NË FAVOR TË POSEDUESVE TË OBJEKTEVE INFORMALE”, TË NDRYSHUAR</w:t>
      </w:r>
    </w:p>
    <w:p w:rsidR="00FD5645" w:rsidRDefault="00FD5645" w:rsidP="00FD5645">
      <w:pPr>
        <w:pStyle w:val="Paragrafi"/>
        <w:rPr>
          <w:sz w:val="14"/>
          <w:lang w:val="sq-AL"/>
        </w:rPr>
      </w:pPr>
    </w:p>
    <w:p w:rsidR="00FD5645" w:rsidRDefault="00FD5645" w:rsidP="00FD5645">
      <w:pPr>
        <w:pStyle w:val="Paragrafi"/>
        <w:rPr>
          <w:lang w:val="sq-AL"/>
        </w:rPr>
      </w:pPr>
      <w:r>
        <w:rPr>
          <w:lang w:val="sq-AL"/>
        </w:rPr>
        <w:t>Në mbështetje të nenit 100 të Kushtetutës, të pikës 1, të nenit 17, të ligjit nr. 9482, datë 3.4.2006, “Për legalizimin, urbanizimin dhe integrimin e ndërtimeve pa leje”, të ndryshuar, të shkronjës “ç”, të nenit 4, të ligjit nr. 7980, datë 27.7.1995, “Për shitblerjen e trojeve”, të ndryshuar, dhe të nenit 163, të ligjit nr. 7850, datë 29.7.1994, “Për Kodin Civil të Republikës së Shqipërisë”, të ndryshuar, me propozimin e ministrit të Drejtësisë, Këshilli i Ministrave</w:t>
      </w:r>
    </w:p>
    <w:p w:rsidR="00FD5645" w:rsidRDefault="00FD5645" w:rsidP="00FD5645">
      <w:pPr>
        <w:pStyle w:val="Paragrafi"/>
        <w:rPr>
          <w:sz w:val="14"/>
          <w:lang w:val="sq-AL"/>
        </w:rPr>
      </w:pPr>
    </w:p>
    <w:p w:rsidR="00FD5645" w:rsidRDefault="00FD5645" w:rsidP="00FD5645">
      <w:pPr>
        <w:pStyle w:val="NeniNr"/>
        <w:keepNext w:val="0"/>
        <w:rPr>
          <w:lang w:val="sq-AL"/>
        </w:rPr>
      </w:pPr>
      <w:r>
        <w:rPr>
          <w:lang w:val="sq-AL"/>
        </w:rPr>
        <w:t>VENDOSI:</w:t>
      </w:r>
    </w:p>
    <w:p w:rsidR="00FD5645" w:rsidRDefault="00FD5645" w:rsidP="00FD5645">
      <w:pPr>
        <w:pStyle w:val="Paragrafi"/>
        <w:rPr>
          <w:sz w:val="14"/>
          <w:lang w:val="sq-AL"/>
        </w:rPr>
      </w:pPr>
    </w:p>
    <w:p w:rsidR="00FD5645" w:rsidRDefault="00FD5645" w:rsidP="00FD5645">
      <w:pPr>
        <w:pStyle w:val="Paragrafi"/>
        <w:rPr>
          <w:lang w:val="sq-AL"/>
        </w:rPr>
      </w:pPr>
      <w:r>
        <w:rPr>
          <w:lang w:val="sq-AL"/>
        </w:rPr>
        <w:t xml:space="preserve">I. </w:t>
      </w:r>
      <w:r>
        <w:rPr>
          <w:lang w:val="sq-AL"/>
        </w:rPr>
        <w:t xml:space="preserve">Në vendimet e Këshillit të Ministrave nr. 1481, datë 12.11.2008; nr. 1657, datë 24.12.2008; nr. 100, datë 27.1.2009; nr. 450, datë 6.5.2009; nr. 611, datë 11.6.2009, nr. 677, datë 18.6.2009; nr. 805, datë 22.7.2009; nr. 1038, datë 14.10.2009; nr. 1134, datë 18.11.2009; nr. 1283, datë 23.12.2009; nr. 125, datë 17.2.2010; nr. 247, datë 13.4.2010; nr. 404, datë 26.5.2010; nr. 549, datë 7.7.2010; nr. 646, datë 28.7.2010; nr. 118 datë 17.2.2011, nr. 359, datë 4.5.2011; nr. 822, datë 23.11.2011; nr. 900, datë 12.12.2012; nr. 345, datë 24.4.2013; nr. 472, datë 30.5.2013; nr. 490, datë 18.6.2013, të bëhen ndryshimet si më poshtë vijon: </w:t>
      </w:r>
    </w:p>
    <w:p w:rsidR="00FD5645" w:rsidRDefault="00FD5645" w:rsidP="00FD5645">
      <w:pPr>
        <w:pStyle w:val="Paragrafi"/>
        <w:rPr>
          <w:lang w:val="sq-AL"/>
        </w:rPr>
      </w:pPr>
      <w:r>
        <w:rPr>
          <w:lang w:val="sq-AL"/>
        </w:rPr>
        <w:t>1. Në vendimin nr. 1481, datë 12.11.2008, ndryshohen gjenealitetet e poseduesve për një parcelë ndërtimore me nr. pasurie 13/23 dhe ndryshon konfigurimi për parcelën ndërtimore me nr. pasurie 17/238, sipas lidhjes A, që i bashkëlidhet këtij vendimi.</w:t>
      </w:r>
    </w:p>
    <w:p w:rsidR="00FD5645" w:rsidRDefault="00FD5645" w:rsidP="00FD5645">
      <w:pPr>
        <w:pStyle w:val="Paragrafi"/>
        <w:rPr>
          <w:lang w:val="sq-AL"/>
        </w:rPr>
      </w:pPr>
      <w:r>
        <w:rPr>
          <w:lang w:val="sq-AL"/>
        </w:rPr>
        <w:t>2. Në vendimin nr. 1657, datë 24.12.2008, ndryshohen gjenealitetet e poseduesve për parcelën ndërtimore me nr. pasurie 3/66, sipas lidhjes B, që i bashkëlidhet këtij vendimi.</w:t>
      </w:r>
    </w:p>
    <w:p w:rsidR="00FD5645" w:rsidRDefault="00FD5645" w:rsidP="00FD5645">
      <w:pPr>
        <w:pStyle w:val="Paragrafi"/>
        <w:rPr>
          <w:lang w:val="sq-AL"/>
        </w:rPr>
      </w:pPr>
      <w:r>
        <w:rPr>
          <w:lang w:val="sq-AL"/>
        </w:rPr>
        <w:t>3. Në vendimin nr. 100, datë 27.1.2009, ndryshohen gjenealitetet e poseduesve për dy parcela ndërtimore me nr. pasurie 308/1, 4/387, sipas lidhjes C, që i bashkëlidhet këtij vendimi.</w:t>
      </w:r>
    </w:p>
    <w:p w:rsidR="00FD5645" w:rsidRDefault="00FD5645" w:rsidP="00FD5645">
      <w:pPr>
        <w:pStyle w:val="Paragrafi"/>
        <w:rPr>
          <w:lang w:val="sq-AL"/>
        </w:rPr>
      </w:pPr>
      <w:r>
        <w:rPr>
          <w:lang w:val="sq-AL"/>
        </w:rPr>
        <w:t>4. Në vendimin nr. 450, datë 6.5.2009, ndryshohen gjenealitetet dhe konfigurimi për parcelat me nr. pasurie 4/211 dhe 4/210, sipas lidhjes F, që i bashkëlidhet këtij vendimi.</w:t>
      </w:r>
    </w:p>
    <w:p w:rsidR="00FD5645" w:rsidRDefault="00FD5645" w:rsidP="00FD5645">
      <w:pPr>
        <w:pStyle w:val="Paragrafi"/>
        <w:rPr>
          <w:lang w:val="sq-AL"/>
        </w:rPr>
      </w:pPr>
      <w:r>
        <w:rPr>
          <w:lang w:val="sq-AL"/>
        </w:rPr>
        <w:t>5. Në vendimin nr. 611, datë 11.6.2009, ndryshohen gjenealitetet për katër parcela ndërtimore me nr. pasurie 25/5, 25/30, 7/341 e 7/349, ndryshon numri i pasurisë për parcelat me nr. pasurie 16/182 e 9/126, dhe ndryshon sipërfaqja për parcelat me nr. pasurie 6/375 e 2/384, sipas lidhjes G, që i bashkëlidhet këtij vendimi.</w:t>
      </w:r>
    </w:p>
    <w:p w:rsidR="00FD5645" w:rsidRDefault="00FD5645" w:rsidP="00FD5645">
      <w:pPr>
        <w:pStyle w:val="Paragrafi"/>
        <w:rPr>
          <w:lang w:val="sq-AL"/>
        </w:rPr>
      </w:pPr>
      <w:r>
        <w:rPr>
          <w:lang w:val="sq-AL"/>
        </w:rPr>
        <w:t>6. Në vendimin nr. 677, datë 18.6.2009, ndryshohen gjenealitetet dhe konfigurimi për parcelën me nr. pasurie 85/112, sipas lidhjes H, që i bashkëlidhet këtij vendimi.</w:t>
      </w:r>
    </w:p>
    <w:p w:rsidR="00FD5645" w:rsidRDefault="00FD5645" w:rsidP="00FD5645">
      <w:pPr>
        <w:pStyle w:val="Paragrafi"/>
        <w:rPr>
          <w:lang w:val="sq-AL"/>
        </w:rPr>
      </w:pPr>
      <w:r>
        <w:rPr>
          <w:lang w:val="sq-AL"/>
        </w:rPr>
        <w:t>7. Në vendimin nr. 805, datë 22.7.2009, ndryshohen gjenealitetet, zona kadastrale dhe konfigurimi për katër parcela ndërtimore me nr. pasurie 92/109, 56/204, 3/322 e 7/450, sipas lidhjes J, që i bashkëlidhet këtij vendimi.</w:t>
      </w:r>
    </w:p>
    <w:p w:rsidR="00FD5645" w:rsidRDefault="00FD5645" w:rsidP="00FD5645">
      <w:pPr>
        <w:pStyle w:val="Paragrafi"/>
        <w:rPr>
          <w:lang w:val="sq-AL"/>
        </w:rPr>
      </w:pPr>
      <w:r>
        <w:rPr>
          <w:lang w:val="sq-AL"/>
        </w:rPr>
        <w:t>8. Në vendimin nr. 1038, datë 14.10.2009, ndryshohen gjenealitetet e poseduesit për tri parcela ndërtimore me nr. pasurie 58/187, 5/1813 e 15/7, dhe ndryshon sipërfaqja për dy parcela me nr. pasurie 3/393 e 59/94, sipas lidhjes K, që i bashkëlidhet këtij vendimi.</w:t>
      </w:r>
    </w:p>
    <w:p w:rsidR="00FD5645" w:rsidRDefault="00FD5645" w:rsidP="00FD5645">
      <w:pPr>
        <w:pStyle w:val="Paragrafi"/>
        <w:rPr>
          <w:lang w:val="sq-AL"/>
        </w:rPr>
      </w:pPr>
      <w:r>
        <w:rPr>
          <w:lang w:val="sq-AL"/>
        </w:rPr>
        <w:t>9. Në vendimin nr. 1134, datë 18.11.2009, ndryshohen gjenealitetet e poseduesit dhe sipërfaqja për katër parcela ndërtimore me nr. pasurie 5/236, 12/294, 16/565 e 14/171, sipas lidhjes L, që i bashkëlidhet këtij vendimi.</w:t>
      </w:r>
    </w:p>
    <w:p w:rsidR="00FD5645" w:rsidRDefault="00FD5645" w:rsidP="00FD5645">
      <w:pPr>
        <w:pStyle w:val="Paragrafi"/>
        <w:rPr>
          <w:lang w:val="sq-AL"/>
        </w:rPr>
      </w:pPr>
      <w:r>
        <w:rPr>
          <w:lang w:val="sq-AL"/>
        </w:rPr>
        <w:t xml:space="preserve">10. Në vendimin nr. 1283, datë 23.12.2009, ndryshohen gjenealitetet e poseduesit për katër parcela ndërtimore me nr. pasurie 8/172, 4/130, 9/515 e 5/305/1, sipas lidhjes M, që i bashkëlidhet këtij vendimi. </w:t>
      </w:r>
    </w:p>
    <w:p w:rsidR="00FD5645" w:rsidRDefault="00FD5645" w:rsidP="00FD5645">
      <w:pPr>
        <w:pStyle w:val="Paragrafi"/>
        <w:rPr>
          <w:lang w:val="sq-AL"/>
        </w:rPr>
      </w:pPr>
      <w:r>
        <w:rPr>
          <w:lang w:val="sq-AL"/>
        </w:rPr>
        <w:t>11. Në vendimin nr. 125, datë 17.2.2010, ndryshohen gjenealitetet për katër parcela ndërtimore me nr. pasurie 34/31, 1/174, 15/128 e 50/141 dhe ndryshon sipërfaqja për pasurinë me nr. 213/58, sipas lidhjes N, që i bashkëlidhet këtij vendimi.</w:t>
      </w:r>
    </w:p>
    <w:p w:rsidR="00FD5645" w:rsidRDefault="00FD5645" w:rsidP="00FD5645">
      <w:pPr>
        <w:pStyle w:val="Paragrafi"/>
        <w:rPr>
          <w:lang w:val="sq-AL"/>
        </w:rPr>
      </w:pPr>
      <w:r>
        <w:rPr>
          <w:lang w:val="sq-AL"/>
        </w:rPr>
        <w:lastRenderedPageBreak/>
        <w:t>12. Në vendimin nr. 247, datë 13.4.2010, ndryshohen gjenealitetet dhe sipërfaqja për tri parcela ndërtimore me nr. pasurie 4/661, 367/134 e 333/100, sipas lidhjes O, që i bashkëlidhet këtij vendimi.</w:t>
      </w:r>
    </w:p>
    <w:p w:rsidR="00FD5645" w:rsidRDefault="00FD5645" w:rsidP="00FD5645">
      <w:pPr>
        <w:pStyle w:val="Paragrafi"/>
        <w:rPr>
          <w:lang w:val="sq-AL"/>
        </w:rPr>
      </w:pPr>
      <w:r>
        <w:rPr>
          <w:lang w:val="sq-AL"/>
        </w:rPr>
        <w:t>13. Në vendimin nr. 404, datë 26.5.2010, ndryshon sipërfaqja për një parcelë ndërtimore me nr. pasurie 4/190 dhe shfuqizohet vendimi i Këshillit të Ministrave për parcelën ndërtimore me nr. pasurie 8/104, sipas lidhjes P, që i bashkëlidhet këtij vendimi.</w:t>
      </w:r>
    </w:p>
    <w:p w:rsidR="00FD5645" w:rsidRDefault="00FD5645" w:rsidP="00FD5645">
      <w:pPr>
        <w:pStyle w:val="Paragrafi"/>
        <w:rPr>
          <w:lang w:val="sq-AL"/>
        </w:rPr>
      </w:pPr>
      <w:r>
        <w:rPr>
          <w:lang w:val="sq-AL"/>
        </w:rPr>
        <w:t>14. Në vendimin nr. 549, datë 7.7.2010, ndryshohen gjenealitetet për tri parcela ndërtimore me nr. pasurie 17/54, 4/737 e 10/108, sipas lidhjes Q, që i bashkëlidhet këtij vendimi.</w:t>
      </w:r>
    </w:p>
    <w:p w:rsidR="00FD5645" w:rsidRDefault="00FD5645" w:rsidP="00FD5645">
      <w:pPr>
        <w:pStyle w:val="Paragrafi"/>
        <w:rPr>
          <w:lang w:val="sq-AL"/>
        </w:rPr>
      </w:pPr>
      <w:r>
        <w:rPr>
          <w:lang w:val="sq-AL"/>
        </w:rPr>
        <w:t>15. Në vendimin nr. 646, datë 28.7.2010, ndryshohen gjenealitetet për pesë parcela ndërtimore me nr. pasurie 2/461, 58/175, 58/174, 9/121, 2/230 dhe ndryshon sipërfaqja për dy parcela me nr. pasurie 115/102 e 4/675, sipas lidhjes R, që i bashkëlidhet këtij vendimi.</w:t>
      </w:r>
    </w:p>
    <w:p w:rsidR="00FD5645" w:rsidRDefault="00FD5645" w:rsidP="00FD5645">
      <w:pPr>
        <w:pStyle w:val="Paragrafi"/>
        <w:rPr>
          <w:lang w:val="sq-AL"/>
        </w:rPr>
      </w:pPr>
      <w:r>
        <w:rPr>
          <w:lang w:val="sq-AL"/>
        </w:rPr>
        <w:t>16. Në vendimin nr. 118, datë 17.2.2011, shfuqizohet vendimi i Këshillit të Ministrave për parcelat ndërtimore me nr. pasurie 12/319 e 12/320, sipas lidhjes S, që i bashkëlidhet këtij vendimi.</w:t>
      </w:r>
    </w:p>
    <w:p w:rsidR="00FD5645" w:rsidRDefault="00FD5645" w:rsidP="00FD5645">
      <w:pPr>
        <w:pStyle w:val="Paragrafi"/>
        <w:rPr>
          <w:lang w:val="sq-AL"/>
        </w:rPr>
      </w:pPr>
      <w:r>
        <w:rPr>
          <w:lang w:val="sq-AL"/>
        </w:rPr>
        <w:t>17. Në vendimin nr. 359, datë 4.5.2011, ndryshohen gjenealitetet dhe sipërfaqja për parcelat ndërtimore me nr. pasurie 23/18, 6/356 e 40/117, sipas lidhjes T, që i bashkëlidhet këtij vendimi.</w:t>
      </w:r>
    </w:p>
    <w:p w:rsidR="00FD5645" w:rsidRDefault="00FD5645" w:rsidP="00FD5645">
      <w:pPr>
        <w:pStyle w:val="Paragrafi"/>
        <w:rPr>
          <w:lang w:val="sq-AL"/>
        </w:rPr>
      </w:pPr>
      <w:r>
        <w:rPr>
          <w:lang w:val="sq-AL"/>
        </w:rPr>
        <w:t>18. Në vendimin nr. 822, datë 23.11.2011, ndryshon sipërfaqja për parcelën ndërtimore me nr. pasurie 48/49, sipas lidhjes U, që i bashkëlidhet këtij vendimi.</w:t>
      </w:r>
    </w:p>
    <w:p w:rsidR="00FD5645" w:rsidRDefault="00FD5645" w:rsidP="00FD5645">
      <w:pPr>
        <w:pStyle w:val="Paragrafi"/>
        <w:rPr>
          <w:lang w:val="sq-AL"/>
        </w:rPr>
      </w:pPr>
      <w:r>
        <w:rPr>
          <w:lang w:val="sq-AL"/>
        </w:rPr>
        <w:t>19. Në vendimin nr. 900, datë 12.12.2012, ndryshon sipërfaqja për parcelën ndërtimore me nr. pasurie 4/178, sipas lidhjes X, që i bashkëlidhet këtij vendimi.</w:t>
      </w:r>
    </w:p>
    <w:p w:rsidR="00FD5645" w:rsidRDefault="00FD5645" w:rsidP="00FD5645">
      <w:pPr>
        <w:pStyle w:val="Paragrafi"/>
        <w:rPr>
          <w:lang w:val="sq-AL"/>
        </w:rPr>
      </w:pPr>
      <w:r>
        <w:rPr>
          <w:lang w:val="sq-AL"/>
        </w:rPr>
        <w:t>20. Në vendimin nr. 345, datë 24.4.2013, ndryshon konfigurimi për një parcelë ndërtimore me nr. pasurie 14/126 dhe shfuqizohet vendimi i Këshillit të Ministrave për pasurinë 10/77, sipas lidhjes Z, që i bashkëlidhet këtij vendimi.</w:t>
      </w:r>
    </w:p>
    <w:p w:rsidR="00FD5645" w:rsidRDefault="00FD5645" w:rsidP="00FD5645">
      <w:pPr>
        <w:pStyle w:val="Paragrafi"/>
        <w:rPr>
          <w:lang w:val="sq-AL"/>
        </w:rPr>
      </w:pPr>
      <w:r>
        <w:rPr>
          <w:lang w:val="sq-AL"/>
        </w:rPr>
        <w:t>21. Në vendimin nr. 472, datë 30.5.2013, ndryshon konfigurimi për dy parcela ndërtimore me nr. pasurie 13/72 e 13/74, sipas lidhjes AA, që i bashkëlidhet këtij vendimi.</w:t>
      </w:r>
    </w:p>
    <w:p w:rsidR="00FD5645" w:rsidRDefault="00FD5645" w:rsidP="00FD5645">
      <w:pPr>
        <w:pStyle w:val="Paragrafi"/>
        <w:rPr>
          <w:lang w:val="sq-AL"/>
        </w:rPr>
      </w:pPr>
      <w:r>
        <w:rPr>
          <w:lang w:val="sq-AL"/>
        </w:rPr>
        <w:t>22. Në vendimin nr. 490, datë 18.6.2013, ndryshon konfigurimi dhe gjenealitetet për parcelat ndërtimore me nr. pasurie 38/228, 28/242 e 367/500, sipas lidhjes AB, që i bashkëlidhet këtij vendimi.</w:t>
      </w:r>
    </w:p>
    <w:p w:rsidR="00FD5645" w:rsidRDefault="00FD5645" w:rsidP="00FD5645">
      <w:pPr>
        <w:pStyle w:val="Paragrafi"/>
        <w:rPr>
          <w:lang w:val="sq-AL"/>
        </w:rPr>
      </w:pPr>
      <w:r>
        <w:rPr>
          <w:lang w:val="sq-AL"/>
        </w:rPr>
        <w:t xml:space="preserve">II. </w:t>
      </w:r>
      <w:r>
        <w:rPr>
          <w:lang w:val="sq-AL"/>
        </w:rPr>
        <w:tab/>
        <w:t>Ngarkohen Ministria e Drejtësisë dhe Agjencia e Legalizimit, Urbanizimit dhe Integrimit të Zonave/Ndërtimeve Informale për zbatimin e këtij vendimi.</w:t>
      </w:r>
    </w:p>
    <w:p w:rsidR="00FD5645" w:rsidRDefault="00FD5645" w:rsidP="00FD5645">
      <w:pPr>
        <w:pStyle w:val="Paragrafi"/>
        <w:rPr>
          <w:lang w:val="sq-AL"/>
        </w:rPr>
      </w:pPr>
      <w:r>
        <w:rPr>
          <w:lang w:val="sq-AL"/>
        </w:rPr>
        <w:tab/>
        <w:t>Ky vendim hyn në fuqi pas botimit në Fletoren Zyrtare.</w:t>
      </w:r>
    </w:p>
    <w:p w:rsidR="00FD5645" w:rsidRDefault="00FD5645" w:rsidP="00FD5645">
      <w:pPr>
        <w:pStyle w:val="Paragrafi"/>
        <w:rPr>
          <w:rFonts w:eastAsia="Times New Roman"/>
          <w:spacing w:val="-4"/>
          <w:sz w:val="14"/>
          <w:lang w:val="sq-AL" w:eastAsia="en-GB"/>
        </w:rPr>
      </w:pPr>
    </w:p>
    <w:p w:rsidR="00FD5645" w:rsidRDefault="00FD5645" w:rsidP="00FD5645">
      <w:pPr>
        <w:pStyle w:val="Paragrafi"/>
        <w:jc w:val="right"/>
        <w:rPr>
          <w:lang w:val="sq-AL"/>
        </w:rPr>
      </w:pPr>
      <w:r>
        <w:rPr>
          <w:lang w:val="sq-AL"/>
        </w:rPr>
        <w:t>KRYEMINISTRI</w:t>
      </w:r>
    </w:p>
    <w:p w:rsidR="00FD5645" w:rsidRDefault="00FD5645" w:rsidP="00FD5645">
      <w:pPr>
        <w:pStyle w:val="Paragrafi"/>
        <w:jc w:val="right"/>
        <w:rPr>
          <w:b/>
          <w:lang w:val="sq-AL"/>
        </w:rPr>
      </w:pPr>
      <w:r>
        <w:rPr>
          <w:b/>
          <w:lang w:val="sq-AL"/>
        </w:rPr>
        <w:t>Edi Rama</w:t>
      </w:r>
    </w:p>
    <w:p w:rsidR="00FD5645" w:rsidRDefault="00FD5645" w:rsidP="00FD5645">
      <w:pPr>
        <w:spacing w:after="0" w:line="240" w:lineRule="auto"/>
        <w:ind w:firstLine="0"/>
        <w:jc w:val="left"/>
        <w:rPr>
          <w:rFonts w:ascii="Garamond" w:eastAsia="MS Mincho" w:hAnsi="Garamond" w:cs="CG Times"/>
          <w:b/>
          <w:sz w:val="24"/>
          <w:lang w:val="sq-AL"/>
        </w:rPr>
        <w:sectPr w:rsidR="00FD5645" w:rsidSect="00FD5645">
          <w:pgSz w:w="11907" w:h="16840"/>
          <w:pgMar w:top="720" w:right="1134" w:bottom="720" w:left="1134" w:header="851" w:footer="851" w:gutter="0"/>
          <w:pgNumType w:start="8741"/>
          <w:cols w:space="454"/>
        </w:sectPr>
      </w:pPr>
    </w:p>
    <w:p w:rsidR="00FD5645" w:rsidRDefault="00FD5645" w:rsidP="00FD5645">
      <w:pPr>
        <w:pStyle w:val="Paragrafi"/>
        <w:ind w:firstLine="0"/>
        <w:rPr>
          <w:b/>
          <w:lang w:val="sq-AL"/>
        </w:rPr>
      </w:pPr>
    </w:p>
    <w:p w:rsidR="00FD5645" w:rsidRDefault="00FD5645" w:rsidP="00FD5645">
      <w:pPr>
        <w:pStyle w:val="Paragrafi"/>
        <w:jc w:val="right"/>
        <w:rPr>
          <w:b/>
          <w:lang w:val="sq-AL"/>
        </w:rPr>
      </w:pPr>
    </w:p>
    <w:p w:rsidR="00FD5645" w:rsidRDefault="00FD5645" w:rsidP="00FD5645">
      <w:pPr>
        <w:pStyle w:val="Paragrafi"/>
        <w:jc w:val="right"/>
        <w:rPr>
          <w:b/>
          <w:lang w:val="sq-AL"/>
        </w:rPr>
      </w:pPr>
    </w:p>
    <w:tbl>
      <w:tblPr>
        <w:tblW w:w="5000" w:type="pct"/>
        <w:jc w:val="center"/>
        <w:tblLook w:val="04A0" w:firstRow="1" w:lastRow="0" w:firstColumn="1" w:lastColumn="0" w:noHBand="0" w:noVBand="1"/>
      </w:tblPr>
      <w:tblGrid>
        <w:gridCol w:w="447"/>
        <w:gridCol w:w="483"/>
        <w:gridCol w:w="1779"/>
        <w:gridCol w:w="4700"/>
        <w:gridCol w:w="1931"/>
      </w:tblGrid>
      <w:tr w:rsidR="00FD5645" w:rsidTr="00FD5645">
        <w:trPr>
          <w:trHeight w:val="139"/>
          <w:jc w:val="center"/>
        </w:trPr>
        <w:tc>
          <w:tcPr>
            <w:tcW w:w="5000" w:type="pct"/>
            <w:gridSpan w:val="5"/>
            <w:tcBorders>
              <w:top w:val="single" w:sz="8" w:space="0" w:color="auto"/>
              <w:left w:val="single" w:sz="8" w:space="0" w:color="auto"/>
              <w:bottom w:val="single" w:sz="4" w:space="0" w:color="auto"/>
              <w:right w:val="single" w:sz="8" w:space="0" w:color="000000"/>
            </w:tcBorders>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bookmarkStart w:id="0" w:name="RANGE!A1:E100"/>
            <w:r>
              <w:rPr>
                <w:rFonts w:ascii="Garamond" w:eastAsia="Times New Roman" w:hAnsi="Garamond" w:cs="Arial"/>
                <w:b/>
                <w:bCs/>
                <w:sz w:val="20"/>
                <w:szCs w:val="20"/>
                <w:lang w:val="sq-AL"/>
              </w:rPr>
              <w:t xml:space="preserve">EVIDENCA E TË DHËNAVE PËR NDRYSHIMIN E VKM-ve TË MIRATUARA                                                      </w:t>
            </w:r>
            <w:bookmarkEnd w:id="0"/>
          </w:p>
        </w:tc>
      </w:tr>
      <w:tr w:rsidR="00FD5645" w:rsidTr="00FD5645">
        <w:trPr>
          <w:trHeight w:val="1183"/>
          <w:jc w:val="center"/>
        </w:trPr>
        <w:tc>
          <w:tcPr>
            <w:tcW w:w="323" w:type="pct"/>
            <w:tcBorders>
              <w:top w:val="nil"/>
              <w:left w:val="single" w:sz="8" w:space="0" w:color="auto"/>
              <w:bottom w:val="single" w:sz="4" w:space="0" w:color="auto"/>
              <w:right w:val="single" w:sz="4" w:space="0" w:color="auto"/>
            </w:tcBorders>
            <w:shd w:val="clear" w:color="auto" w:fill="D9D9D9"/>
            <w:textDirection w:val="btLr"/>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 xml:space="preserve">Nr. rendor </w:t>
            </w:r>
          </w:p>
        </w:tc>
        <w:tc>
          <w:tcPr>
            <w:tcW w:w="280" w:type="pct"/>
            <w:tcBorders>
              <w:top w:val="nil"/>
              <w:left w:val="nil"/>
              <w:bottom w:val="single" w:sz="4" w:space="0" w:color="auto"/>
              <w:right w:val="single" w:sz="4" w:space="0" w:color="auto"/>
            </w:tcBorders>
            <w:shd w:val="clear" w:color="auto" w:fill="D9D9D9"/>
            <w:textDirection w:val="btLr"/>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Lidhja</w:t>
            </w:r>
          </w:p>
        </w:tc>
        <w:tc>
          <w:tcPr>
            <w:tcW w:w="738" w:type="pct"/>
            <w:tcBorders>
              <w:top w:val="nil"/>
              <w:left w:val="nil"/>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Drejtoria</w:t>
            </w:r>
          </w:p>
        </w:tc>
        <w:tc>
          <w:tcPr>
            <w:tcW w:w="2854" w:type="pct"/>
            <w:tcBorders>
              <w:top w:val="nil"/>
              <w:left w:val="nil"/>
              <w:bottom w:val="single" w:sz="4" w:space="0" w:color="auto"/>
              <w:right w:val="single" w:sz="4" w:space="0" w:color="auto"/>
            </w:tcBorders>
            <w:shd w:val="clear" w:color="auto" w:fill="D9D9D9"/>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Nr. i zonave kadastrale/blloku</w:t>
            </w:r>
          </w:p>
        </w:tc>
        <w:tc>
          <w:tcPr>
            <w:tcW w:w="806" w:type="pct"/>
            <w:tcBorders>
              <w:top w:val="nil"/>
              <w:left w:val="nil"/>
              <w:bottom w:val="single" w:sz="4" w:space="0" w:color="auto"/>
              <w:right w:val="single" w:sz="8" w:space="0" w:color="auto"/>
            </w:tcBorders>
            <w:shd w:val="clear" w:color="auto" w:fill="D9D9D9"/>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Nr. i parcelave/objekteve të korrigjuara</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1</w:t>
            </w:r>
          </w:p>
        </w:tc>
        <w:tc>
          <w:tcPr>
            <w:tcW w:w="280" w:type="pct"/>
            <w:tcBorders>
              <w:top w:val="nil"/>
              <w:left w:val="nil"/>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2</w:t>
            </w:r>
          </w:p>
        </w:tc>
        <w:tc>
          <w:tcPr>
            <w:tcW w:w="738" w:type="pct"/>
            <w:tcBorders>
              <w:top w:val="nil"/>
              <w:left w:val="nil"/>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3</w:t>
            </w:r>
          </w:p>
        </w:tc>
        <w:tc>
          <w:tcPr>
            <w:tcW w:w="2854" w:type="pct"/>
            <w:tcBorders>
              <w:top w:val="nil"/>
              <w:left w:val="nil"/>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4</w:t>
            </w:r>
          </w:p>
        </w:tc>
        <w:tc>
          <w:tcPr>
            <w:tcW w:w="806" w:type="pct"/>
            <w:tcBorders>
              <w:top w:val="nil"/>
              <w:left w:val="nil"/>
              <w:bottom w:val="single" w:sz="4" w:space="0" w:color="auto"/>
              <w:right w:val="single" w:sz="8"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5</w:t>
            </w:r>
          </w:p>
        </w:tc>
      </w:tr>
      <w:tr w:rsidR="00FD5645" w:rsidTr="00FD5645">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VKM-ja nr. 1481, datë 12.11.2008</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c>
          <w:tcPr>
            <w:tcW w:w="280" w:type="pct"/>
            <w:vMerge w:val="restart"/>
            <w:tcBorders>
              <w:top w:val="nil"/>
              <w:left w:val="single" w:sz="4" w:space="0" w:color="auto"/>
              <w:bottom w:val="single" w:sz="4" w:space="0" w:color="auto"/>
              <w:right w:val="single" w:sz="4" w:space="0" w:color="auto"/>
            </w:tcBorders>
            <w:noWrap/>
            <w:vAlign w:val="bottom"/>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A</w:t>
            </w: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DURRËS</w:t>
            </w:r>
          </w:p>
        </w:tc>
        <w:tc>
          <w:tcPr>
            <w:tcW w:w="2854"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Durrës, zona kadastrale 8511</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2</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DURRËS</w:t>
            </w:r>
          </w:p>
        </w:tc>
        <w:tc>
          <w:tcPr>
            <w:tcW w:w="2854"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Durrës, zona kadastrale 8518</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 </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3592" w:type="pct"/>
            <w:gridSpan w:val="2"/>
            <w:tcBorders>
              <w:top w:val="single" w:sz="4" w:space="0" w:color="auto"/>
              <w:left w:val="nil"/>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Totali për VKM-në 1481, datë 12.11.2008</w:t>
            </w:r>
          </w:p>
        </w:tc>
        <w:tc>
          <w:tcPr>
            <w:tcW w:w="806" w:type="pct"/>
            <w:tcBorders>
              <w:top w:val="nil"/>
              <w:left w:val="nil"/>
              <w:bottom w:val="single" w:sz="4" w:space="0" w:color="auto"/>
              <w:right w:val="single" w:sz="8"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2</w:t>
            </w:r>
          </w:p>
        </w:tc>
      </w:tr>
      <w:tr w:rsidR="00FD5645" w:rsidTr="00FD5645">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 xml:space="preserve"> VKM-ja nr. 1657, datë 24.12.2008</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3</w:t>
            </w:r>
          </w:p>
        </w:tc>
        <w:tc>
          <w:tcPr>
            <w:tcW w:w="280" w:type="pct"/>
            <w:vMerge w:val="restart"/>
            <w:tcBorders>
              <w:top w:val="nil"/>
              <w:left w:val="single" w:sz="4" w:space="0" w:color="auto"/>
              <w:bottom w:val="single" w:sz="4" w:space="0" w:color="auto"/>
              <w:right w:val="single" w:sz="4" w:space="0" w:color="auto"/>
            </w:tcBorders>
            <w:noWrap/>
            <w:vAlign w:val="bottom"/>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B</w:t>
            </w: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ELBASAN</w:t>
            </w:r>
          </w:p>
        </w:tc>
        <w:tc>
          <w:tcPr>
            <w:tcW w:w="2854" w:type="pct"/>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Elbasan, zona kadastrale 8527</w:t>
            </w:r>
          </w:p>
        </w:tc>
        <w:tc>
          <w:tcPr>
            <w:tcW w:w="806" w:type="pct"/>
            <w:tcBorders>
              <w:top w:val="nil"/>
              <w:left w:val="nil"/>
              <w:bottom w:val="single" w:sz="4" w:space="0" w:color="auto"/>
              <w:right w:val="single" w:sz="8" w:space="0" w:color="auto"/>
            </w:tcBorders>
            <w:shd w:val="clear" w:color="auto" w:fill="FFFFFF"/>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 </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3592" w:type="pct"/>
            <w:gridSpan w:val="2"/>
            <w:tcBorders>
              <w:top w:val="single" w:sz="4" w:space="0" w:color="auto"/>
              <w:left w:val="nil"/>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Totali për VKM-në 1657, datë 24.12.2008</w:t>
            </w:r>
          </w:p>
        </w:tc>
        <w:tc>
          <w:tcPr>
            <w:tcW w:w="806" w:type="pct"/>
            <w:tcBorders>
              <w:top w:val="nil"/>
              <w:left w:val="nil"/>
              <w:bottom w:val="single" w:sz="4" w:space="0" w:color="auto"/>
              <w:right w:val="single" w:sz="8"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1</w:t>
            </w:r>
          </w:p>
        </w:tc>
      </w:tr>
      <w:tr w:rsidR="00FD5645" w:rsidTr="00FD5645">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VKM-ja nr. 100, datë 27.1.2009</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4</w:t>
            </w:r>
          </w:p>
        </w:tc>
        <w:tc>
          <w:tcPr>
            <w:tcW w:w="280" w:type="pct"/>
            <w:vMerge w:val="restart"/>
            <w:tcBorders>
              <w:top w:val="nil"/>
              <w:left w:val="single" w:sz="4" w:space="0" w:color="auto"/>
              <w:bottom w:val="single" w:sz="4" w:space="0" w:color="auto"/>
              <w:right w:val="single" w:sz="4" w:space="0" w:color="auto"/>
            </w:tcBorders>
            <w:noWrap/>
            <w:vAlign w:val="bottom"/>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C</w:t>
            </w: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ELBASAN</w:t>
            </w:r>
          </w:p>
        </w:tc>
        <w:tc>
          <w:tcPr>
            <w:tcW w:w="2854" w:type="pct"/>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Elbasan, zona kadastrale 8527</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5</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TIRANË VERI</w:t>
            </w:r>
          </w:p>
        </w:tc>
        <w:tc>
          <w:tcPr>
            <w:tcW w:w="2854" w:type="pct"/>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Tiranë, zona kadastrale 8340</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 </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3592" w:type="pct"/>
            <w:gridSpan w:val="2"/>
            <w:tcBorders>
              <w:top w:val="single" w:sz="4" w:space="0" w:color="auto"/>
              <w:left w:val="nil"/>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Totali për VKM-në nr. 100, datë 27.1.2009</w:t>
            </w:r>
          </w:p>
        </w:tc>
        <w:tc>
          <w:tcPr>
            <w:tcW w:w="806" w:type="pct"/>
            <w:tcBorders>
              <w:top w:val="nil"/>
              <w:left w:val="nil"/>
              <w:bottom w:val="single" w:sz="4" w:space="0" w:color="auto"/>
              <w:right w:val="single" w:sz="8"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2</w:t>
            </w:r>
          </w:p>
        </w:tc>
      </w:tr>
      <w:tr w:rsidR="00FD5645" w:rsidTr="00FD5645">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VKM-ja nr. 450, datë 6.5.2009</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6</w:t>
            </w:r>
          </w:p>
        </w:tc>
        <w:tc>
          <w:tcPr>
            <w:tcW w:w="280" w:type="pct"/>
            <w:vMerge w:val="restart"/>
            <w:tcBorders>
              <w:top w:val="nil"/>
              <w:left w:val="single" w:sz="4" w:space="0" w:color="auto"/>
              <w:bottom w:val="single" w:sz="4" w:space="0" w:color="auto"/>
              <w:right w:val="single" w:sz="4" w:space="0" w:color="auto"/>
            </w:tcBorders>
            <w:vAlign w:val="bottom"/>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F</w:t>
            </w: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TIRANË JUG</w:t>
            </w:r>
          </w:p>
        </w:tc>
        <w:tc>
          <w:tcPr>
            <w:tcW w:w="2854" w:type="pct"/>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Tiranë, zona kadastrale 8190</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 </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3592" w:type="pct"/>
            <w:gridSpan w:val="2"/>
            <w:tcBorders>
              <w:top w:val="single" w:sz="4" w:space="0" w:color="auto"/>
              <w:left w:val="nil"/>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TOTALI për VKM-në nr. 450, datë 6.5.2009</w:t>
            </w:r>
          </w:p>
        </w:tc>
        <w:tc>
          <w:tcPr>
            <w:tcW w:w="806" w:type="pct"/>
            <w:tcBorders>
              <w:top w:val="nil"/>
              <w:left w:val="nil"/>
              <w:bottom w:val="single" w:sz="4" w:space="0" w:color="auto"/>
              <w:right w:val="single" w:sz="8"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1</w:t>
            </w:r>
          </w:p>
        </w:tc>
      </w:tr>
      <w:tr w:rsidR="00FD5645" w:rsidTr="00FD5645">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 xml:space="preserve"> VKM-ja nr. 611, datë 11.6.2009</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7</w:t>
            </w:r>
          </w:p>
        </w:tc>
        <w:tc>
          <w:tcPr>
            <w:tcW w:w="280" w:type="pct"/>
            <w:vMerge w:val="restart"/>
            <w:tcBorders>
              <w:top w:val="nil"/>
              <w:left w:val="single" w:sz="4" w:space="0" w:color="auto"/>
              <w:bottom w:val="single" w:sz="4" w:space="0" w:color="auto"/>
              <w:right w:val="single" w:sz="4" w:space="0" w:color="auto"/>
            </w:tcBorders>
            <w:noWrap/>
            <w:vAlign w:val="bottom"/>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G</w:t>
            </w: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DURRËS</w:t>
            </w:r>
          </w:p>
        </w:tc>
        <w:tc>
          <w:tcPr>
            <w:tcW w:w="2854"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Durrës, zona kadastrale 8511</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4</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8</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TIRANË JUG</w:t>
            </w:r>
          </w:p>
        </w:tc>
        <w:tc>
          <w:tcPr>
            <w:tcW w:w="2854" w:type="pct"/>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Tiranë, zona kadastrale 8270</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9</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TIRANË VERI</w:t>
            </w:r>
          </w:p>
        </w:tc>
        <w:tc>
          <w:tcPr>
            <w:tcW w:w="2854" w:type="pct"/>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Tiranë, zona kadastrale 8310</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2</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10</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TIRANË VERI</w:t>
            </w:r>
          </w:p>
        </w:tc>
        <w:tc>
          <w:tcPr>
            <w:tcW w:w="2854" w:type="pct"/>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Tiranë, zona kadastrale 8210</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 </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3592" w:type="pct"/>
            <w:gridSpan w:val="2"/>
            <w:tcBorders>
              <w:top w:val="single" w:sz="4" w:space="0" w:color="auto"/>
              <w:left w:val="nil"/>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Totali për VKM-në 611, datë 11.6.2009</w:t>
            </w:r>
          </w:p>
        </w:tc>
        <w:tc>
          <w:tcPr>
            <w:tcW w:w="806" w:type="pct"/>
            <w:tcBorders>
              <w:top w:val="nil"/>
              <w:left w:val="nil"/>
              <w:bottom w:val="single" w:sz="4" w:space="0" w:color="auto"/>
              <w:right w:val="single" w:sz="8"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8</w:t>
            </w:r>
          </w:p>
        </w:tc>
      </w:tr>
      <w:tr w:rsidR="00FD5645" w:rsidTr="00FD5645">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VKM-ja nr. 677, datë 18.6.2009</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11</w:t>
            </w:r>
          </w:p>
        </w:tc>
        <w:tc>
          <w:tcPr>
            <w:tcW w:w="280" w:type="pct"/>
            <w:vMerge w:val="restart"/>
            <w:tcBorders>
              <w:top w:val="nil"/>
              <w:left w:val="single" w:sz="4" w:space="0" w:color="auto"/>
              <w:bottom w:val="single" w:sz="4" w:space="0" w:color="auto"/>
              <w:right w:val="single" w:sz="4" w:space="0" w:color="auto"/>
            </w:tcBorders>
            <w:noWrap/>
            <w:vAlign w:val="bottom"/>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H</w:t>
            </w: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DURRËS</w:t>
            </w:r>
          </w:p>
        </w:tc>
        <w:tc>
          <w:tcPr>
            <w:tcW w:w="2854"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Durrës, zona kadastrale 8517</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 </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3592" w:type="pct"/>
            <w:gridSpan w:val="2"/>
            <w:tcBorders>
              <w:top w:val="single" w:sz="4" w:space="0" w:color="auto"/>
              <w:left w:val="nil"/>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TOTALI për VKM-në nr. 677, datë 18.6.2009</w:t>
            </w:r>
          </w:p>
        </w:tc>
        <w:tc>
          <w:tcPr>
            <w:tcW w:w="806" w:type="pct"/>
            <w:tcBorders>
              <w:top w:val="nil"/>
              <w:left w:val="nil"/>
              <w:bottom w:val="single" w:sz="4" w:space="0" w:color="auto"/>
              <w:right w:val="single" w:sz="8"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1</w:t>
            </w:r>
          </w:p>
        </w:tc>
      </w:tr>
      <w:tr w:rsidR="00FD5645" w:rsidTr="00FD5645">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VKM-ja nr. 805, datë 22.7.2009</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12</w:t>
            </w:r>
          </w:p>
        </w:tc>
        <w:tc>
          <w:tcPr>
            <w:tcW w:w="280" w:type="pct"/>
            <w:vMerge w:val="restart"/>
            <w:tcBorders>
              <w:top w:val="nil"/>
              <w:left w:val="single" w:sz="4" w:space="0" w:color="auto"/>
              <w:bottom w:val="single" w:sz="4" w:space="0" w:color="auto"/>
              <w:right w:val="single" w:sz="4" w:space="0" w:color="auto"/>
            </w:tcBorders>
            <w:noWrap/>
            <w:vAlign w:val="bottom"/>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J</w:t>
            </w: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DURRËS</w:t>
            </w:r>
          </w:p>
        </w:tc>
        <w:tc>
          <w:tcPr>
            <w:tcW w:w="2854"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Durrës, zona kadastrale 8517</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2</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13</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ELBASAN</w:t>
            </w:r>
          </w:p>
        </w:tc>
        <w:tc>
          <w:tcPr>
            <w:tcW w:w="2854" w:type="pct"/>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Elbasan, zona kadastrale 8522</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14</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TIRANË JUG</w:t>
            </w:r>
          </w:p>
        </w:tc>
        <w:tc>
          <w:tcPr>
            <w:tcW w:w="2854" w:type="pct"/>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Tiranë, zona kadastrale 8190</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b/>
                <w:bCs/>
                <w:sz w:val="20"/>
                <w:szCs w:val="20"/>
                <w:lang w:val="sq-AL"/>
              </w:rPr>
            </w:pPr>
            <w:r>
              <w:rPr>
                <w:rFonts w:ascii="Garamond" w:eastAsia="Times New Roman" w:hAnsi="Garamond" w:cs="Arial"/>
                <w:b/>
                <w:bCs/>
                <w:sz w:val="20"/>
                <w:szCs w:val="20"/>
                <w:lang w:val="sq-AL"/>
              </w:rPr>
              <w:t> </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3592" w:type="pct"/>
            <w:gridSpan w:val="2"/>
            <w:tcBorders>
              <w:top w:val="single" w:sz="4" w:space="0" w:color="auto"/>
              <w:left w:val="nil"/>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Totali për VKM-në nr. 805, datë 22.7.2009</w:t>
            </w:r>
          </w:p>
        </w:tc>
        <w:tc>
          <w:tcPr>
            <w:tcW w:w="806" w:type="pct"/>
            <w:tcBorders>
              <w:top w:val="nil"/>
              <w:left w:val="nil"/>
              <w:bottom w:val="single" w:sz="4" w:space="0" w:color="auto"/>
              <w:right w:val="single" w:sz="8"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4</w:t>
            </w:r>
          </w:p>
        </w:tc>
      </w:tr>
      <w:tr w:rsidR="00FD5645" w:rsidTr="00FD5645">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VKM-ja nr. nr. 1038, datë 14.10.2009</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15</w:t>
            </w:r>
          </w:p>
        </w:tc>
        <w:tc>
          <w:tcPr>
            <w:tcW w:w="280" w:type="pct"/>
            <w:vMerge w:val="restart"/>
            <w:tcBorders>
              <w:top w:val="nil"/>
              <w:left w:val="single" w:sz="4" w:space="0" w:color="auto"/>
              <w:bottom w:val="single" w:sz="4" w:space="0" w:color="auto"/>
              <w:right w:val="single" w:sz="4" w:space="0" w:color="auto"/>
            </w:tcBorders>
            <w:noWrap/>
            <w:vAlign w:val="bottom"/>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K</w:t>
            </w: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ELBASAN</w:t>
            </w:r>
          </w:p>
        </w:tc>
        <w:tc>
          <w:tcPr>
            <w:tcW w:w="2854" w:type="pct"/>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Elbasan, zona kadastrale 2446</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16</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DURRËS</w:t>
            </w:r>
          </w:p>
        </w:tc>
        <w:tc>
          <w:tcPr>
            <w:tcW w:w="2854"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Durrës, zona kadastrale 8517</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3</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17</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ELBASAN</w:t>
            </w:r>
          </w:p>
        </w:tc>
        <w:tc>
          <w:tcPr>
            <w:tcW w:w="2854" w:type="pct"/>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Elbasan, zona kadastrale 8526</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b/>
                <w:bCs/>
                <w:sz w:val="20"/>
                <w:szCs w:val="20"/>
                <w:lang w:val="sq-AL"/>
              </w:rPr>
            </w:pPr>
            <w:r>
              <w:rPr>
                <w:rFonts w:ascii="Garamond" w:eastAsia="Times New Roman" w:hAnsi="Garamond" w:cs="Arial"/>
                <w:b/>
                <w:bCs/>
                <w:sz w:val="20"/>
                <w:szCs w:val="20"/>
                <w:lang w:val="sq-AL"/>
              </w:rPr>
              <w:t> </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3592" w:type="pct"/>
            <w:gridSpan w:val="2"/>
            <w:tcBorders>
              <w:top w:val="single" w:sz="4" w:space="0" w:color="auto"/>
              <w:left w:val="nil"/>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Totali për VKM-në nr. 1038, datë 14.10.2009</w:t>
            </w:r>
          </w:p>
        </w:tc>
        <w:tc>
          <w:tcPr>
            <w:tcW w:w="806" w:type="pct"/>
            <w:tcBorders>
              <w:top w:val="nil"/>
              <w:left w:val="nil"/>
              <w:bottom w:val="single" w:sz="4" w:space="0" w:color="auto"/>
              <w:right w:val="single" w:sz="8"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5</w:t>
            </w:r>
          </w:p>
        </w:tc>
      </w:tr>
      <w:tr w:rsidR="00FD5645" w:rsidTr="00FD5645">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VKM-ja nr. 1134, datë 18.11.2009</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18</w:t>
            </w:r>
          </w:p>
        </w:tc>
        <w:tc>
          <w:tcPr>
            <w:tcW w:w="280" w:type="pct"/>
            <w:vMerge w:val="restart"/>
            <w:tcBorders>
              <w:top w:val="nil"/>
              <w:left w:val="single" w:sz="4" w:space="0" w:color="auto"/>
              <w:bottom w:val="single" w:sz="4" w:space="0" w:color="auto"/>
              <w:right w:val="single" w:sz="4" w:space="0" w:color="auto"/>
            </w:tcBorders>
            <w:noWrap/>
            <w:vAlign w:val="bottom"/>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L</w:t>
            </w: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ELBASAN</w:t>
            </w:r>
          </w:p>
        </w:tc>
        <w:tc>
          <w:tcPr>
            <w:tcW w:w="2854" w:type="pct"/>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Elbasan, zona kadastrale 8522</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3</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19</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KAVAJE</w:t>
            </w:r>
          </w:p>
        </w:tc>
        <w:tc>
          <w:tcPr>
            <w:tcW w:w="2854" w:type="pct"/>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Tiranë, zona kadastrale 8552</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b/>
                <w:bCs/>
                <w:sz w:val="20"/>
                <w:szCs w:val="20"/>
                <w:lang w:val="sq-AL"/>
              </w:rPr>
            </w:pPr>
            <w:r>
              <w:rPr>
                <w:rFonts w:ascii="Garamond" w:eastAsia="Times New Roman" w:hAnsi="Garamond" w:cs="Arial"/>
                <w:b/>
                <w:bCs/>
                <w:sz w:val="20"/>
                <w:szCs w:val="20"/>
                <w:lang w:val="sq-AL"/>
              </w:rPr>
              <w:t> </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3592" w:type="pct"/>
            <w:gridSpan w:val="2"/>
            <w:tcBorders>
              <w:top w:val="single" w:sz="4" w:space="0" w:color="auto"/>
              <w:left w:val="nil"/>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Totali për VKM-në 1134, datë 18.11.2009</w:t>
            </w:r>
          </w:p>
        </w:tc>
        <w:tc>
          <w:tcPr>
            <w:tcW w:w="806" w:type="pct"/>
            <w:tcBorders>
              <w:top w:val="nil"/>
              <w:left w:val="nil"/>
              <w:bottom w:val="single" w:sz="4" w:space="0" w:color="auto"/>
              <w:right w:val="single" w:sz="8"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4</w:t>
            </w:r>
          </w:p>
        </w:tc>
      </w:tr>
      <w:tr w:rsidR="00FD5645" w:rsidTr="00FD5645">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VKM-ja nr. 1283, datë 23.12.2009</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20</w:t>
            </w:r>
          </w:p>
        </w:tc>
        <w:tc>
          <w:tcPr>
            <w:tcW w:w="280" w:type="pct"/>
            <w:vMerge w:val="restart"/>
            <w:tcBorders>
              <w:top w:val="nil"/>
              <w:left w:val="single" w:sz="4" w:space="0" w:color="auto"/>
              <w:bottom w:val="single" w:sz="4" w:space="0" w:color="auto"/>
              <w:right w:val="single" w:sz="4" w:space="0" w:color="auto"/>
            </w:tcBorders>
            <w:noWrap/>
            <w:vAlign w:val="bottom"/>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M</w:t>
            </w: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DURRËS</w:t>
            </w:r>
          </w:p>
        </w:tc>
        <w:tc>
          <w:tcPr>
            <w:tcW w:w="2854"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Durrës, zona kadastrale 8515</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21</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DURRËS</w:t>
            </w:r>
          </w:p>
        </w:tc>
        <w:tc>
          <w:tcPr>
            <w:tcW w:w="2854"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Durrës, zona kadastrale 8517</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22</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TIRANË JUG</w:t>
            </w:r>
          </w:p>
        </w:tc>
        <w:tc>
          <w:tcPr>
            <w:tcW w:w="2854" w:type="pct"/>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Tiranë, zona kadastrale 8170</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23</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TIRANË JUG</w:t>
            </w:r>
          </w:p>
        </w:tc>
        <w:tc>
          <w:tcPr>
            <w:tcW w:w="2854" w:type="pct"/>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Tiranë, zona kadastrale 8180</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b/>
                <w:bCs/>
                <w:sz w:val="20"/>
                <w:szCs w:val="20"/>
                <w:lang w:val="sq-AL"/>
              </w:rPr>
            </w:pPr>
            <w:r>
              <w:rPr>
                <w:rFonts w:ascii="Garamond" w:eastAsia="Times New Roman" w:hAnsi="Garamond" w:cs="Arial"/>
                <w:b/>
                <w:bCs/>
                <w:sz w:val="20"/>
                <w:szCs w:val="20"/>
                <w:lang w:val="sq-AL"/>
              </w:rPr>
              <w:t> </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3592" w:type="pct"/>
            <w:gridSpan w:val="2"/>
            <w:tcBorders>
              <w:top w:val="single" w:sz="4" w:space="0" w:color="auto"/>
              <w:left w:val="nil"/>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Totali për VKM-në 1283, datë 23.12.2009</w:t>
            </w:r>
          </w:p>
        </w:tc>
        <w:tc>
          <w:tcPr>
            <w:tcW w:w="806" w:type="pct"/>
            <w:tcBorders>
              <w:top w:val="nil"/>
              <w:left w:val="nil"/>
              <w:bottom w:val="single" w:sz="4" w:space="0" w:color="auto"/>
              <w:right w:val="single" w:sz="8"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4</w:t>
            </w:r>
          </w:p>
        </w:tc>
      </w:tr>
      <w:tr w:rsidR="00FD5645" w:rsidTr="00FD5645">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auto" w:fill="D9D9D9"/>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VKM-ja 125, datë 17.2.2010</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lastRenderedPageBreak/>
              <w:t>24</w:t>
            </w:r>
          </w:p>
        </w:tc>
        <w:tc>
          <w:tcPr>
            <w:tcW w:w="280" w:type="pct"/>
            <w:vMerge w:val="restart"/>
            <w:tcBorders>
              <w:top w:val="nil"/>
              <w:left w:val="single" w:sz="4" w:space="0" w:color="auto"/>
              <w:bottom w:val="single" w:sz="4" w:space="0" w:color="auto"/>
              <w:right w:val="single" w:sz="4" w:space="0" w:color="auto"/>
            </w:tcBorders>
            <w:noWrap/>
            <w:vAlign w:val="bottom"/>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N</w:t>
            </w: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DURRËS</w:t>
            </w:r>
          </w:p>
        </w:tc>
        <w:tc>
          <w:tcPr>
            <w:tcW w:w="2854"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Durrës, zona kadastrale 8518</w:t>
            </w:r>
          </w:p>
        </w:tc>
        <w:tc>
          <w:tcPr>
            <w:tcW w:w="806" w:type="pct"/>
            <w:tcBorders>
              <w:top w:val="nil"/>
              <w:left w:val="nil"/>
              <w:bottom w:val="single" w:sz="4" w:space="0" w:color="auto"/>
              <w:right w:val="single" w:sz="8" w:space="0" w:color="auto"/>
            </w:tcBorders>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25</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DURRËS</w:t>
            </w:r>
          </w:p>
        </w:tc>
        <w:tc>
          <w:tcPr>
            <w:tcW w:w="2854"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Durrës, zona kadastrale 8516</w:t>
            </w:r>
          </w:p>
        </w:tc>
        <w:tc>
          <w:tcPr>
            <w:tcW w:w="806" w:type="pct"/>
            <w:tcBorders>
              <w:top w:val="nil"/>
              <w:left w:val="nil"/>
              <w:bottom w:val="single" w:sz="4" w:space="0" w:color="auto"/>
              <w:right w:val="single" w:sz="8" w:space="0" w:color="auto"/>
            </w:tcBorders>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26</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ELBASAN</w:t>
            </w:r>
          </w:p>
        </w:tc>
        <w:tc>
          <w:tcPr>
            <w:tcW w:w="2854" w:type="pct"/>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Elbasan, zona kadastrale 2908</w:t>
            </w:r>
          </w:p>
        </w:tc>
        <w:tc>
          <w:tcPr>
            <w:tcW w:w="806" w:type="pct"/>
            <w:tcBorders>
              <w:top w:val="nil"/>
              <w:left w:val="nil"/>
              <w:bottom w:val="single" w:sz="4" w:space="0" w:color="auto"/>
              <w:right w:val="single" w:sz="8" w:space="0" w:color="auto"/>
            </w:tcBorders>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89"/>
          <w:jc w:val="center"/>
        </w:trPr>
        <w:tc>
          <w:tcPr>
            <w:tcW w:w="323" w:type="pct"/>
            <w:tcBorders>
              <w:top w:val="nil"/>
              <w:left w:val="single" w:sz="8"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27</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TIRANË JUG</w:t>
            </w:r>
          </w:p>
        </w:tc>
        <w:tc>
          <w:tcPr>
            <w:tcW w:w="2854" w:type="pct"/>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Tiranë, zona kadastrale 3976</w:t>
            </w:r>
          </w:p>
        </w:tc>
        <w:tc>
          <w:tcPr>
            <w:tcW w:w="806" w:type="pct"/>
            <w:tcBorders>
              <w:top w:val="nil"/>
              <w:left w:val="nil"/>
              <w:bottom w:val="single" w:sz="4" w:space="0" w:color="auto"/>
              <w:right w:val="single" w:sz="8" w:space="0" w:color="auto"/>
            </w:tcBorders>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28</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TIRANË RURALE</w:t>
            </w:r>
          </w:p>
        </w:tc>
        <w:tc>
          <w:tcPr>
            <w:tcW w:w="2854" w:type="pct"/>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Tiranë, zona kadastrale 2367</w:t>
            </w:r>
          </w:p>
        </w:tc>
        <w:tc>
          <w:tcPr>
            <w:tcW w:w="806" w:type="pct"/>
            <w:tcBorders>
              <w:top w:val="nil"/>
              <w:left w:val="nil"/>
              <w:bottom w:val="single" w:sz="4" w:space="0" w:color="auto"/>
              <w:right w:val="single" w:sz="8" w:space="0" w:color="auto"/>
            </w:tcBorders>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 </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3592" w:type="pct"/>
            <w:gridSpan w:val="2"/>
            <w:tcBorders>
              <w:top w:val="single" w:sz="4" w:space="0" w:color="auto"/>
              <w:left w:val="nil"/>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VKM-ja nr. 125, datë 17.2.2010</w:t>
            </w:r>
          </w:p>
        </w:tc>
        <w:tc>
          <w:tcPr>
            <w:tcW w:w="806" w:type="pct"/>
            <w:tcBorders>
              <w:top w:val="nil"/>
              <w:left w:val="nil"/>
              <w:bottom w:val="single" w:sz="4" w:space="0" w:color="auto"/>
              <w:right w:val="single" w:sz="8"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5</w:t>
            </w:r>
          </w:p>
        </w:tc>
      </w:tr>
      <w:tr w:rsidR="00FD5645" w:rsidTr="00FD5645">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VKM-ja nr. 247, datë 13.4.2010</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29</w:t>
            </w:r>
          </w:p>
        </w:tc>
        <w:tc>
          <w:tcPr>
            <w:tcW w:w="280" w:type="pct"/>
            <w:vMerge w:val="restart"/>
            <w:tcBorders>
              <w:top w:val="nil"/>
              <w:left w:val="single" w:sz="4" w:space="0" w:color="auto"/>
              <w:bottom w:val="single" w:sz="4" w:space="0" w:color="auto"/>
              <w:right w:val="single" w:sz="4" w:space="0" w:color="auto"/>
            </w:tcBorders>
            <w:noWrap/>
            <w:vAlign w:val="bottom"/>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O</w:t>
            </w: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KORÇE</w:t>
            </w:r>
          </w:p>
        </w:tc>
        <w:tc>
          <w:tcPr>
            <w:tcW w:w="2854"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Korçe, zona kadastrale 8563</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30</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TIRANË JUG</w:t>
            </w:r>
          </w:p>
        </w:tc>
        <w:tc>
          <w:tcPr>
            <w:tcW w:w="2854" w:type="pct"/>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Tiranë, zona kadastrale 3866</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31</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TIRANË JUG</w:t>
            </w:r>
          </w:p>
        </w:tc>
        <w:tc>
          <w:tcPr>
            <w:tcW w:w="2854" w:type="pct"/>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Tiranë, zona kadastrale 3976</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 </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3592" w:type="pct"/>
            <w:gridSpan w:val="2"/>
            <w:tcBorders>
              <w:top w:val="single" w:sz="4" w:space="0" w:color="auto"/>
              <w:left w:val="nil"/>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Totali për VKM-në 247, datë 13.4.2010</w:t>
            </w:r>
          </w:p>
        </w:tc>
        <w:tc>
          <w:tcPr>
            <w:tcW w:w="806" w:type="pct"/>
            <w:tcBorders>
              <w:top w:val="nil"/>
              <w:left w:val="nil"/>
              <w:bottom w:val="single" w:sz="4" w:space="0" w:color="auto"/>
              <w:right w:val="single" w:sz="8"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3</w:t>
            </w:r>
          </w:p>
        </w:tc>
      </w:tr>
      <w:tr w:rsidR="00FD5645" w:rsidTr="00FD5645">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auto" w:fill="D9D9D9"/>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VKM-ja nr. 404, datë 26.5.2010</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32</w:t>
            </w:r>
          </w:p>
        </w:tc>
        <w:tc>
          <w:tcPr>
            <w:tcW w:w="280" w:type="pct"/>
            <w:vMerge w:val="restart"/>
            <w:tcBorders>
              <w:top w:val="nil"/>
              <w:left w:val="single" w:sz="4" w:space="0" w:color="auto"/>
              <w:bottom w:val="single" w:sz="4" w:space="0" w:color="auto"/>
              <w:right w:val="single" w:sz="4" w:space="0" w:color="auto"/>
            </w:tcBorders>
            <w:noWrap/>
            <w:vAlign w:val="bottom"/>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P</w:t>
            </w: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KUKËS</w:t>
            </w:r>
          </w:p>
        </w:tc>
        <w:tc>
          <w:tcPr>
            <w:tcW w:w="2854"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Kukës, zona kadastrale 2282</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2</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 </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3592" w:type="pct"/>
            <w:gridSpan w:val="2"/>
            <w:tcBorders>
              <w:top w:val="single" w:sz="4" w:space="0" w:color="auto"/>
              <w:left w:val="nil"/>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Totali për VKM-në 404, datë 26.5.2010</w:t>
            </w:r>
          </w:p>
        </w:tc>
        <w:tc>
          <w:tcPr>
            <w:tcW w:w="806" w:type="pct"/>
            <w:tcBorders>
              <w:top w:val="nil"/>
              <w:left w:val="nil"/>
              <w:bottom w:val="single" w:sz="4" w:space="0" w:color="auto"/>
              <w:right w:val="single" w:sz="8"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2</w:t>
            </w:r>
          </w:p>
        </w:tc>
      </w:tr>
      <w:tr w:rsidR="00FD5645" w:rsidTr="00FD5645">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auto" w:fill="D9D9D9"/>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VKM-ja nr. 549, datë 7.7.2010</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33</w:t>
            </w:r>
          </w:p>
        </w:tc>
        <w:tc>
          <w:tcPr>
            <w:tcW w:w="280" w:type="pct"/>
            <w:vMerge w:val="restart"/>
            <w:tcBorders>
              <w:top w:val="nil"/>
              <w:left w:val="single" w:sz="4" w:space="0" w:color="auto"/>
              <w:bottom w:val="single" w:sz="4" w:space="0" w:color="auto"/>
              <w:right w:val="single" w:sz="4" w:space="0" w:color="auto"/>
            </w:tcBorders>
            <w:noWrap/>
            <w:vAlign w:val="bottom"/>
            <w:hideMark/>
          </w:tcPr>
          <w:p w:rsidR="00FD5645" w:rsidRDefault="00FD5645">
            <w:pPr>
              <w:widowControl w:val="0"/>
              <w:spacing w:after="0" w:line="240" w:lineRule="auto"/>
              <w:ind w:firstLine="0"/>
              <w:jc w:val="left"/>
              <w:rPr>
                <w:rFonts w:ascii="Garamond" w:eastAsia="Times New Roman" w:hAnsi="Garamond" w:cs="Arial"/>
                <w:b/>
                <w:bCs/>
                <w:sz w:val="20"/>
                <w:szCs w:val="20"/>
                <w:lang w:val="sq-AL"/>
              </w:rPr>
            </w:pPr>
            <w:r>
              <w:rPr>
                <w:rFonts w:ascii="Garamond" w:eastAsia="Times New Roman" w:hAnsi="Garamond" w:cs="Arial"/>
                <w:b/>
                <w:bCs/>
                <w:sz w:val="20"/>
                <w:szCs w:val="20"/>
                <w:lang w:val="sq-AL"/>
              </w:rPr>
              <w:t>Q</w:t>
            </w: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DURRËS</w:t>
            </w:r>
          </w:p>
        </w:tc>
        <w:tc>
          <w:tcPr>
            <w:tcW w:w="2854"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Durrës, zona kadastrale 8518</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34</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DURRËS</w:t>
            </w:r>
          </w:p>
        </w:tc>
        <w:tc>
          <w:tcPr>
            <w:tcW w:w="2854"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Durrës, zona kadastrale 8515</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35</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ELBASAN</w:t>
            </w:r>
          </w:p>
        </w:tc>
        <w:tc>
          <w:tcPr>
            <w:tcW w:w="2854" w:type="pct"/>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Elbasan, zona kadastrale 8527</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 </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3592" w:type="pct"/>
            <w:gridSpan w:val="2"/>
            <w:tcBorders>
              <w:top w:val="single" w:sz="4" w:space="0" w:color="auto"/>
              <w:left w:val="nil"/>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Totali për VKM-në 549, datë 7.7.2010</w:t>
            </w:r>
          </w:p>
        </w:tc>
        <w:tc>
          <w:tcPr>
            <w:tcW w:w="806" w:type="pct"/>
            <w:tcBorders>
              <w:top w:val="nil"/>
              <w:left w:val="nil"/>
              <w:bottom w:val="single" w:sz="4" w:space="0" w:color="auto"/>
              <w:right w:val="single" w:sz="8"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3</w:t>
            </w:r>
          </w:p>
        </w:tc>
      </w:tr>
      <w:tr w:rsidR="00FD5645" w:rsidTr="00FD5645">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auto" w:fill="D9D9D9"/>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VKM-ja nr. 646, datë 28.7.2010</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36</w:t>
            </w:r>
          </w:p>
        </w:tc>
        <w:tc>
          <w:tcPr>
            <w:tcW w:w="280" w:type="pct"/>
            <w:vMerge w:val="restart"/>
            <w:tcBorders>
              <w:top w:val="nil"/>
              <w:left w:val="single" w:sz="4" w:space="0" w:color="auto"/>
              <w:bottom w:val="single" w:sz="4" w:space="0" w:color="auto"/>
              <w:right w:val="single" w:sz="4" w:space="0" w:color="auto"/>
            </w:tcBorders>
            <w:noWrap/>
            <w:vAlign w:val="bottom"/>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R</w:t>
            </w: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DURRËS</w:t>
            </w:r>
          </w:p>
        </w:tc>
        <w:tc>
          <w:tcPr>
            <w:tcW w:w="2854"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Durrës, zona kadastrale 8511</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2</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37</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DURRËS</w:t>
            </w:r>
          </w:p>
        </w:tc>
        <w:tc>
          <w:tcPr>
            <w:tcW w:w="2854"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Durrës, zona kadastrale 8517</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2</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38</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FIER</w:t>
            </w:r>
          </w:p>
        </w:tc>
        <w:tc>
          <w:tcPr>
            <w:tcW w:w="2854"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Fier, zona kadastrale 8531</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39</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FIER</w:t>
            </w:r>
          </w:p>
        </w:tc>
        <w:tc>
          <w:tcPr>
            <w:tcW w:w="2854"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Fier, zona kadastrale 3981</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40</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TIRANË VERI</w:t>
            </w:r>
          </w:p>
        </w:tc>
        <w:tc>
          <w:tcPr>
            <w:tcW w:w="2854" w:type="pct"/>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Tiranë, zona kadastrale 8120</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 </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3592" w:type="pct"/>
            <w:gridSpan w:val="2"/>
            <w:tcBorders>
              <w:top w:val="single" w:sz="4" w:space="0" w:color="auto"/>
              <w:left w:val="nil"/>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Totali për VKM-në 646, datë 28.7.2010</w:t>
            </w:r>
          </w:p>
        </w:tc>
        <w:tc>
          <w:tcPr>
            <w:tcW w:w="806" w:type="pct"/>
            <w:tcBorders>
              <w:top w:val="nil"/>
              <w:left w:val="nil"/>
              <w:bottom w:val="single" w:sz="4" w:space="0" w:color="auto"/>
              <w:right w:val="single" w:sz="8"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7</w:t>
            </w:r>
          </w:p>
        </w:tc>
      </w:tr>
      <w:tr w:rsidR="00FD5645" w:rsidTr="00FD5645">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auto" w:fill="D9D9D9"/>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VKM-ja nr. 118, datë 17.2.2011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41</w:t>
            </w:r>
          </w:p>
        </w:tc>
        <w:tc>
          <w:tcPr>
            <w:tcW w:w="280" w:type="pct"/>
            <w:vMerge w:val="restart"/>
            <w:tcBorders>
              <w:top w:val="nil"/>
              <w:left w:val="single" w:sz="4" w:space="0" w:color="auto"/>
              <w:bottom w:val="single" w:sz="4" w:space="0" w:color="auto"/>
              <w:right w:val="single" w:sz="4" w:space="0" w:color="auto"/>
            </w:tcBorders>
            <w:noWrap/>
            <w:vAlign w:val="bottom"/>
            <w:hideMark/>
          </w:tcPr>
          <w:p w:rsidR="00FD5645" w:rsidRDefault="00FD5645">
            <w:pPr>
              <w:widowControl w:val="0"/>
              <w:spacing w:after="0" w:line="240" w:lineRule="auto"/>
              <w:ind w:firstLine="0"/>
              <w:jc w:val="left"/>
              <w:rPr>
                <w:rFonts w:ascii="Garamond" w:eastAsia="Times New Roman" w:hAnsi="Garamond" w:cs="Arial"/>
                <w:b/>
                <w:bCs/>
                <w:sz w:val="20"/>
                <w:szCs w:val="20"/>
                <w:lang w:val="sq-AL"/>
              </w:rPr>
            </w:pPr>
            <w:r>
              <w:rPr>
                <w:rFonts w:ascii="Garamond" w:eastAsia="Times New Roman" w:hAnsi="Garamond" w:cs="Arial"/>
                <w:b/>
                <w:bCs/>
                <w:sz w:val="20"/>
                <w:szCs w:val="20"/>
                <w:lang w:val="sq-AL"/>
              </w:rPr>
              <w:t>S</w:t>
            </w: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ELBASAN</w:t>
            </w:r>
          </w:p>
        </w:tc>
        <w:tc>
          <w:tcPr>
            <w:tcW w:w="2854" w:type="pct"/>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Elbasan, zona kadastrale 8522</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 </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3592" w:type="pct"/>
            <w:gridSpan w:val="2"/>
            <w:tcBorders>
              <w:top w:val="single" w:sz="4" w:space="0" w:color="auto"/>
              <w:left w:val="nil"/>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Totali për VKM-në 118, datë 17.2.2011</w:t>
            </w:r>
          </w:p>
        </w:tc>
        <w:tc>
          <w:tcPr>
            <w:tcW w:w="806" w:type="pct"/>
            <w:tcBorders>
              <w:top w:val="nil"/>
              <w:left w:val="nil"/>
              <w:bottom w:val="single" w:sz="4" w:space="0" w:color="auto"/>
              <w:right w:val="single" w:sz="8"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1</w:t>
            </w:r>
          </w:p>
        </w:tc>
      </w:tr>
      <w:tr w:rsidR="00FD5645" w:rsidTr="00FD5645">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VKM-ja nr. 359, datë 4.5.2011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42</w:t>
            </w:r>
          </w:p>
        </w:tc>
        <w:tc>
          <w:tcPr>
            <w:tcW w:w="280" w:type="pct"/>
            <w:vMerge w:val="restart"/>
            <w:tcBorders>
              <w:top w:val="nil"/>
              <w:left w:val="single" w:sz="4" w:space="0" w:color="auto"/>
              <w:bottom w:val="single" w:sz="4" w:space="0" w:color="auto"/>
              <w:right w:val="single" w:sz="4" w:space="0" w:color="auto"/>
            </w:tcBorders>
            <w:noWrap/>
            <w:vAlign w:val="bottom"/>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T</w:t>
            </w: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DURRËS</w:t>
            </w:r>
          </w:p>
        </w:tc>
        <w:tc>
          <w:tcPr>
            <w:tcW w:w="2854"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Durrës, zona kadastrale 8518</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43</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ELBASAN</w:t>
            </w:r>
          </w:p>
        </w:tc>
        <w:tc>
          <w:tcPr>
            <w:tcW w:w="2854" w:type="pct"/>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Elbasan, zona kadastrale 2446</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44</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KUKËS</w:t>
            </w:r>
          </w:p>
        </w:tc>
        <w:tc>
          <w:tcPr>
            <w:tcW w:w="2854"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Kukës, zona kadastrale 2315</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 </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3592" w:type="pct"/>
            <w:gridSpan w:val="2"/>
            <w:tcBorders>
              <w:top w:val="single" w:sz="4" w:space="0" w:color="auto"/>
              <w:left w:val="nil"/>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Totali për VKM-në 359, datë 4.5.2011</w:t>
            </w:r>
          </w:p>
        </w:tc>
        <w:tc>
          <w:tcPr>
            <w:tcW w:w="806" w:type="pct"/>
            <w:tcBorders>
              <w:top w:val="nil"/>
              <w:left w:val="nil"/>
              <w:bottom w:val="single" w:sz="4" w:space="0" w:color="auto"/>
              <w:right w:val="single" w:sz="8"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3</w:t>
            </w:r>
          </w:p>
        </w:tc>
      </w:tr>
      <w:tr w:rsidR="00FD5645" w:rsidTr="00FD5645">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VKM-ja nr. 822, datë 23.11.2011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45</w:t>
            </w:r>
          </w:p>
        </w:tc>
        <w:tc>
          <w:tcPr>
            <w:tcW w:w="280" w:type="pct"/>
            <w:vMerge w:val="restart"/>
            <w:tcBorders>
              <w:top w:val="nil"/>
              <w:left w:val="single" w:sz="4" w:space="0" w:color="auto"/>
              <w:bottom w:val="single" w:sz="4" w:space="0" w:color="auto"/>
              <w:right w:val="single" w:sz="4" w:space="0" w:color="auto"/>
            </w:tcBorders>
            <w:noWrap/>
            <w:vAlign w:val="bottom"/>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U</w:t>
            </w: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DURRËS</w:t>
            </w:r>
          </w:p>
        </w:tc>
        <w:tc>
          <w:tcPr>
            <w:tcW w:w="2854"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Durrës, zona kadastrale 8518</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 </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3592" w:type="pct"/>
            <w:gridSpan w:val="2"/>
            <w:tcBorders>
              <w:top w:val="single" w:sz="4" w:space="0" w:color="auto"/>
              <w:left w:val="nil"/>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Totali për VKM-në 822, datë 23.11.2011</w:t>
            </w:r>
          </w:p>
        </w:tc>
        <w:tc>
          <w:tcPr>
            <w:tcW w:w="806" w:type="pct"/>
            <w:tcBorders>
              <w:top w:val="nil"/>
              <w:left w:val="nil"/>
              <w:bottom w:val="single" w:sz="4" w:space="0" w:color="auto"/>
              <w:right w:val="single" w:sz="8"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1</w:t>
            </w:r>
          </w:p>
        </w:tc>
      </w:tr>
      <w:tr w:rsidR="00FD5645" w:rsidTr="00FD5645">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auto" w:fill="D9D9D9"/>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VKM-ja nr. 900, datë 12.12.2012</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46</w:t>
            </w:r>
          </w:p>
        </w:tc>
        <w:tc>
          <w:tcPr>
            <w:tcW w:w="280" w:type="pct"/>
            <w:vMerge w:val="restart"/>
            <w:tcBorders>
              <w:top w:val="nil"/>
              <w:left w:val="single" w:sz="4" w:space="0" w:color="auto"/>
              <w:bottom w:val="single" w:sz="4" w:space="0" w:color="auto"/>
              <w:right w:val="single" w:sz="4" w:space="0" w:color="auto"/>
            </w:tcBorders>
            <w:noWrap/>
            <w:vAlign w:val="bottom"/>
            <w:hideMark/>
          </w:tcPr>
          <w:p w:rsidR="00FD5645" w:rsidRDefault="00FD5645">
            <w:pPr>
              <w:widowControl w:val="0"/>
              <w:spacing w:after="0" w:line="240" w:lineRule="auto"/>
              <w:ind w:firstLine="0"/>
              <w:jc w:val="left"/>
              <w:rPr>
                <w:rFonts w:ascii="Garamond" w:eastAsia="Times New Roman" w:hAnsi="Garamond" w:cs="Arial"/>
                <w:b/>
                <w:bCs/>
                <w:sz w:val="20"/>
                <w:szCs w:val="20"/>
                <w:lang w:val="sq-AL"/>
              </w:rPr>
            </w:pPr>
            <w:r>
              <w:rPr>
                <w:rFonts w:ascii="Garamond" w:eastAsia="Times New Roman" w:hAnsi="Garamond" w:cs="Arial"/>
                <w:b/>
                <w:bCs/>
                <w:sz w:val="20"/>
                <w:szCs w:val="20"/>
                <w:lang w:val="sq-AL"/>
              </w:rPr>
              <w:t>X</w:t>
            </w: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DURRËS</w:t>
            </w:r>
          </w:p>
        </w:tc>
        <w:tc>
          <w:tcPr>
            <w:tcW w:w="2854"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Durrës, zona kadastrale 8516</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 </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3592" w:type="pct"/>
            <w:gridSpan w:val="2"/>
            <w:tcBorders>
              <w:top w:val="single" w:sz="4" w:space="0" w:color="auto"/>
              <w:left w:val="nil"/>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Totali për VKM-në 900, datë 12.12.2012</w:t>
            </w:r>
          </w:p>
        </w:tc>
        <w:tc>
          <w:tcPr>
            <w:tcW w:w="806" w:type="pct"/>
            <w:tcBorders>
              <w:top w:val="nil"/>
              <w:left w:val="nil"/>
              <w:bottom w:val="single" w:sz="4" w:space="0" w:color="auto"/>
              <w:right w:val="single" w:sz="8"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1</w:t>
            </w:r>
          </w:p>
        </w:tc>
      </w:tr>
      <w:tr w:rsidR="00FD5645" w:rsidTr="00FD5645">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VKM-ja nr. 345, datë 24.4.2013</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47</w:t>
            </w:r>
          </w:p>
        </w:tc>
        <w:tc>
          <w:tcPr>
            <w:tcW w:w="280" w:type="pct"/>
            <w:vMerge w:val="restart"/>
            <w:tcBorders>
              <w:top w:val="nil"/>
              <w:left w:val="single" w:sz="4" w:space="0" w:color="auto"/>
              <w:bottom w:val="single" w:sz="4" w:space="0" w:color="auto"/>
              <w:right w:val="single" w:sz="4" w:space="0" w:color="auto"/>
            </w:tcBorders>
            <w:noWrap/>
            <w:vAlign w:val="bottom"/>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Z</w:t>
            </w: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ELBASAN</w:t>
            </w:r>
          </w:p>
        </w:tc>
        <w:tc>
          <w:tcPr>
            <w:tcW w:w="2854" w:type="pct"/>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Elbasan, zona kadastrale 2908</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48</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KUKËS</w:t>
            </w:r>
          </w:p>
        </w:tc>
        <w:tc>
          <w:tcPr>
            <w:tcW w:w="2854"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Kukës, zona kadastrale 2283</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 </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3592" w:type="pct"/>
            <w:gridSpan w:val="2"/>
            <w:tcBorders>
              <w:top w:val="single" w:sz="4" w:space="0" w:color="auto"/>
              <w:left w:val="nil"/>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Totali për VKM-në 345, datë 24.4.2013</w:t>
            </w:r>
          </w:p>
        </w:tc>
        <w:tc>
          <w:tcPr>
            <w:tcW w:w="806" w:type="pct"/>
            <w:tcBorders>
              <w:top w:val="nil"/>
              <w:left w:val="nil"/>
              <w:bottom w:val="single" w:sz="4" w:space="0" w:color="auto"/>
              <w:right w:val="single" w:sz="8"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2</w:t>
            </w:r>
          </w:p>
        </w:tc>
      </w:tr>
      <w:tr w:rsidR="00FD5645" w:rsidTr="00FD5645">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VKM-ja nr. 472, datë 30.5.2013</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49</w:t>
            </w:r>
          </w:p>
        </w:tc>
        <w:tc>
          <w:tcPr>
            <w:tcW w:w="280" w:type="pct"/>
            <w:vMerge w:val="restart"/>
            <w:tcBorders>
              <w:top w:val="nil"/>
              <w:left w:val="single" w:sz="4" w:space="0" w:color="auto"/>
              <w:bottom w:val="single" w:sz="4" w:space="0" w:color="auto"/>
              <w:right w:val="single" w:sz="4" w:space="0" w:color="auto"/>
            </w:tcBorders>
            <w:noWrap/>
            <w:vAlign w:val="bottom"/>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AA</w:t>
            </w: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KUKËS</w:t>
            </w:r>
          </w:p>
        </w:tc>
        <w:tc>
          <w:tcPr>
            <w:tcW w:w="2854"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Kukës, zona kadastrale 2283</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2</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 </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3592" w:type="pct"/>
            <w:gridSpan w:val="2"/>
            <w:tcBorders>
              <w:top w:val="single" w:sz="4" w:space="0" w:color="auto"/>
              <w:left w:val="nil"/>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Totali për VKM-në 472, datë 30.5.2013</w:t>
            </w:r>
          </w:p>
        </w:tc>
        <w:tc>
          <w:tcPr>
            <w:tcW w:w="806" w:type="pct"/>
            <w:tcBorders>
              <w:top w:val="nil"/>
              <w:left w:val="nil"/>
              <w:bottom w:val="single" w:sz="4" w:space="0" w:color="auto"/>
              <w:right w:val="single" w:sz="8"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2</w:t>
            </w:r>
          </w:p>
        </w:tc>
      </w:tr>
      <w:tr w:rsidR="00FD5645" w:rsidTr="00FD5645">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VKM-ja nr. 490, datë 18.6.2013</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50</w:t>
            </w:r>
          </w:p>
        </w:tc>
        <w:tc>
          <w:tcPr>
            <w:tcW w:w="280" w:type="pct"/>
            <w:vMerge w:val="restart"/>
            <w:tcBorders>
              <w:top w:val="nil"/>
              <w:left w:val="single" w:sz="4" w:space="0" w:color="auto"/>
              <w:bottom w:val="single" w:sz="4" w:space="0" w:color="auto"/>
              <w:right w:val="single" w:sz="4" w:space="0" w:color="auto"/>
            </w:tcBorders>
            <w:noWrap/>
            <w:vAlign w:val="bottom"/>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AB</w:t>
            </w: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DURRËS</w:t>
            </w:r>
          </w:p>
        </w:tc>
        <w:tc>
          <w:tcPr>
            <w:tcW w:w="2854"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Durrës, zona kadastrale 8518</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2</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51</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738" w:type="pct"/>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TIRANË RURALE</w:t>
            </w:r>
          </w:p>
        </w:tc>
        <w:tc>
          <w:tcPr>
            <w:tcW w:w="2854" w:type="pct"/>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left"/>
              <w:rPr>
                <w:rFonts w:ascii="Garamond" w:eastAsia="Times New Roman" w:hAnsi="Garamond" w:cs="Arial"/>
                <w:sz w:val="20"/>
                <w:szCs w:val="20"/>
                <w:lang w:val="sq-AL"/>
              </w:rPr>
            </w:pPr>
            <w:r>
              <w:rPr>
                <w:rFonts w:ascii="Garamond" w:eastAsia="Times New Roman" w:hAnsi="Garamond" w:cs="Arial"/>
                <w:sz w:val="20"/>
                <w:szCs w:val="20"/>
                <w:lang w:val="sq-AL"/>
              </w:rPr>
              <w:t>Qarku Tiranë, zona kadastrale 3866</w:t>
            </w:r>
          </w:p>
        </w:tc>
        <w:tc>
          <w:tcPr>
            <w:tcW w:w="806" w:type="pct"/>
            <w:tcBorders>
              <w:top w:val="nil"/>
              <w:left w:val="nil"/>
              <w:bottom w:val="single" w:sz="4" w:space="0" w:color="auto"/>
              <w:right w:val="single" w:sz="8"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1</w:t>
            </w:r>
          </w:p>
        </w:tc>
      </w:tr>
      <w:tr w:rsidR="00FD5645" w:rsidTr="00FD5645">
        <w:trPr>
          <w:trHeight w:val="139"/>
          <w:jc w:val="center"/>
        </w:trPr>
        <w:tc>
          <w:tcPr>
            <w:tcW w:w="323" w:type="pct"/>
            <w:tcBorders>
              <w:top w:val="nil"/>
              <w:left w:val="single" w:sz="8"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 </w:t>
            </w:r>
          </w:p>
        </w:tc>
        <w:tc>
          <w:tcPr>
            <w:tcW w:w="0" w:type="auto"/>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s="Arial"/>
                <w:b/>
                <w:bCs/>
                <w:sz w:val="20"/>
                <w:szCs w:val="20"/>
                <w:lang w:val="sq-AL"/>
              </w:rPr>
            </w:pPr>
          </w:p>
        </w:tc>
        <w:tc>
          <w:tcPr>
            <w:tcW w:w="3592" w:type="pct"/>
            <w:gridSpan w:val="2"/>
            <w:tcBorders>
              <w:top w:val="single" w:sz="4" w:space="0" w:color="auto"/>
              <w:left w:val="nil"/>
              <w:bottom w:val="single" w:sz="4" w:space="0" w:color="auto"/>
              <w:right w:val="single" w:sz="4"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Totali për VKM-në 490, datë 18.6.2013</w:t>
            </w:r>
          </w:p>
        </w:tc>
        <w:tc>
          <w:tcPr>
            <w:tcW w:w="806" w:type="pct"/>
            <w:tcBorders>
              <w:top w:val="nil"/>
              <w:left w:val="nil"/>
              <w:bottom w:val="single" w:sz="4" w:space="0" w:color="auto"/>
              <w:right w:val="single" w:sz="8" w:space="0" w:color="auto"/>
            </w:tcBorders>
            <w:shd w:val="clear" w:color="auto" w:fill="D9D9D9"/>
            <w:noWrap/>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3</w:t>
            </w:r>
          </w:p>
        </w:tc>
      </w:tr>
      <w:tr w:rsidR="00FD5645" w:rsidTr="00FD5645">
        <w:trPr>
          <w:trHeight w:val="139"/>
          <w:jc w:val="center"/>
        </w:trPr>
        <w:tc>
          <w:tcPr>
            <w:tcW w:w="5000" w:type="pct"/>
            <w:gridSpan w:val="5"/>
            <w:tcBorders>
              <w:top w:val="single" w:sz="4" w:space="0" w:color="auto"/>
              <w:left w:val="single" w:sz="8" w:space="0" w:color="auto"/>
              <w:bottom w:val="single" w:sz="4" w:space="0" w:color="auto"/>
              <w:right w:val="single" w:sz="8" w:space="0" w:color="000000"/>
            </w:tcBorders>
            <w:vAlign w:val="center"/>
            <w:hideMark/>
          </w:tcPr>
          <w:p w:rsidR="00FD5645" w:rsidRDefault="00FD5645">
            <w:pPr>
              <w:widowControl w:val="0"/>
              <w:spacing w:after="0" w:line="240" w:lineRule="auto"/>
              <w:ind w:firstLine="0"/>
              <w:jc w:val="center"/>
              <w:rPr>
                <w:rFonts w:ascii="Garamond" w:eastAsia="Times New Roman" w:hAnsi="Garamond" w:cs="Arial"/>
                <w:sz w:val="20"/>
                <w:szCs w:val="20"/>
                <w:lang w:val="sq-AL"/>
              </w:rPr>
            </w:pPr>
            <w:r>
              <w:rPr>
                <w:rFonts w:ascii="Garamond" w:eastAsia="Times New Roman" w:hAnsi="Garamond" w:cs="Arial"/>
                <w:sz w:val="20"/>
                <w:szCs w:val="20"/>
                <w:lang w:val="sq-AL"/>
              </w:rPr>
              <w:t> </w:t>
            </w:r>
          </w:p>
        </w:tc>
      </w:tr>
      <w:tr w:rsidR="00FD5645" w:rsidTr="00FD5645">
        <w:trPr>
          <w:trHeight w:val="139"/>
          <w:jc w:val="center"/>
        </w:trPr>
        <w:tc>
          <w:tcPr>
            <w:tcW w:w="4194" w:type="pct"/>
            <w:gridSpan w:val="4"/>
            <w:tcBorders>
              <w:top w:val="single" w:sz="4" w:space="0" w:color="auto"/>
              <w:left w:val="single" w:sz="8" w:space="0" w:color="auto"/>
              <w:bottom w:val="single" w:sz="8" w:space="0" w:color="auto"/>
              <w:right w:val="single" w:sz="4" w:space="0" w:color="auto"/>
            </w:tcBorders>
            <w:shd w:val="clear" w:color="auto" w:fill="D9D9D9"/>
            <w:vAlign w:val="center"/>
            <w:hideMark/>
          </w:tcPr>
          <w:p w:rsidR="00FD5645" w:rsidRDefault="00FD5645">
            <w:pPr>
              <w:widowControl w:val="0"/>
              <w:spacing w:after="0" w:line="240" w:lineRule="auto"/>
              <w:ind w:firstLine="0"/>
              <w:rPr>
                <w:rFonts w:ascii="Garamond" w:eastAsia="Times New Roman" w:hAnsi="Garamond" w:cs="Arial"/>
                <w:b/>
                <w:bCs/>
                <w:sz w:val="20"/>
                <w:szCs w:val="20"/>
                <w:lang w:val="sq-AL"/>
              </w:rPr>
            </w:pPr>
            <w:r>
              <w:rPr>
                <w:rFonts w:ascii="Garamond" w:eastAsia="Times New Roman" w:hAnsi="Garamond" w:cs="Arial"/>
                <w:b/>
                <w:bCs/>
                <w:sz w:val="20"/>
                <w:szCs w:val="20"/>
                <w:lang w:val="sq-AL"/>
              </w:rPr>
              <w:t>TOTALI</w:t>
            </w:r>
          </w:p>
        </w:tc>
        <w:tc>
          <w:tcPr>
            <w:tcW w:w="806" w:type="pct"/>
            <w:tcBorders>
              <w:top w:val="nil"/>
              <w:left w:val="nil"/>
              <w:bottom w:val="single" w:sz="8" w:space="0" w:color="auto"/>
              <w:right w:val="single" w:sz="8" w:space="0" w:color="auto"/>
            </w:tcBorders>
            <w:shd w:val="clear" w:color="auto" w:fill="D9D9D9"/>
            <w:vAlign w:val="center"/>
            <w:hideMark/>
          </w:tcPr>
          <w:p w:rsidR="00FD5645" w:rsidRDefault="00FD5645">
            <w:pPr>
              <w:widowControl w:val="0"/>
              <w:spacing w:after="0" w:line="240" w:lineRule="auto"/>
              <w:ind w:firstLine="0"/>
              <w:jc w:val="center"/>
              <w:rPr>
                <w:rFonts w:ascii="Garamond" w:eastAsia="Times New Roman" w:hAnsi="Garamond" w:cs="Arial"/>
                <w:b/>
                <w:bCs/>
                <w:sz w:val="20"/>
                <w:szCs w:val="20"/>
                <w:lang w:val="sq-AL"/>
              </w:rPr>
            </w:pPr>
            <w:r>
              <w:rPr>
                <w:rFonts w:ascii="Garamond" w:eastAsia="Times New Roman" w:hAnsi="Garamond" w:cs="Arial"/>
                <w:b/>
                <w:bCs/>
                <w:sz w:val="20"/>
                <w:szCs w:val="20"/>
                <w:lang w:val="sq-AL"/>
              </w:rPr>
              <w:t>65</w:t>
            </w:r>
          </w:p>
        </w:tc>
      </w:tr>
    </w:tbl>
    <w:p w:rsidR="00FD5645" w:rsidRDefault="00FD5645" w:rsidP="00FD5645">
      <w:pPr>
        <w:pStyle w:val="Paragrafi"/>
        <w:ind w:firstLine="0"/>
        <w:rPr>
          <w:rFonts w:eastAsia="Times New Roman"/>
          <w:spacing w:val="-4"/>
          <w:lang w:val="sq-AL" w:eastAsia="en-GB"/>
        </w:rPr>
      </w:pPr>
      <w:bookmarkStart w:id="1" w:name="_GoBack"/>
      <w:bookmarkEnd w:id="1"/>
    </w:p>
    <w:p w:rsidR="00FD5645" w:rsidRDefault="00FD5645" w:rsidP="00FD5645">
      <w:pPr>
        <w:pStyle w:val="Paragrafi"/>
        <w:rPr>
          <w:rFonts w:eastAsia="Times New Roman"/>
          <w:spacing w:val="-4"/>
          <w:lang w:val="sq-AL" w:eastAsia="en-GB"/>
        </w:rPr>
      </w:pPr>
    </w:p>
    <w:p w:rsidR="00FD5645" w:rsidRDefault="00FD5645" w:rsidP="00FD5645">
      <w:pPr>
        <w:pStyle w:val="Paragrafi"/>
        <w:rPr>
          <w:rFonts w:eastAsia="Times New Roman"/>
          <w:spacing w:val="-4"/>
          <w:lang w:val="sq-AL" w:eastAsia="en-GB"/>
        </w:rPr>
      </w:pPr>
    </w:p>
    <w:p w:rsidR="00FD5645" w:rsidRDefault="00FD5645" w:rsidP="00FD5645">
      <w:pPr>
        <w:pStyle w:val="Paragrafi"/>
        <w:rPr>
          <w:rFonts w:eastAsia="Times New Roman"/>
          <w:spacing w:val="-4"/>
          <w:lang w:val="sq-AL" w:eastAsia="en-GB"/>
        </w:rPr>
      </w:pPr>
    </w:p>
    <w:p w:rsidR="00FD5645" w:rsidRDefault="00FD5645" w:rsidP="00FD5645">
      <w:pPr>
        <w:pStyle w:val="Paragrafi"/>
        <w:ind w:firstLine="0"/>
        <w:jc w:val="center"/>
        <w:rPr>
          <w:rFonts w:eastAsia="Times New Roman"/>
          <w:spacing w:val="-4"/>
          <w:lang w:val="sq-AL" w:eastAsia="en-GB"/>
        </w:rPr>
      </w:pPr>
      <w:r>
        <w:rPr>
          <w:noProof/>
        </w:rPr>
        <w:drawing>
          <wp:inline distT="0" distB="0" distL="0" distR="0">
            <wp:extent cx="5924550" cy="1143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l="-3955" r="989" b="2492"/>
                    <a:stretch>
                      <a:fillRect/>
                    </a:stretch>
                  </pic:blipFill>
                  <pic:spPr bwMode="auto">
                    <a:xfrm>
                      <a:off x="0" y="0"/>
                      <a:ext cx="5924550" cy="1143000"/>
                    </a:xfrm>
                    <a:prstGeom prst="rect">
                      <a:avLst/>
                    </a:prstGeom>
                    <a:noFill/>
                    <a:ln>
                      <a:noFill/>
                    </a:ln>
                  </pic:spPr>
                </pic:pic>
              </a:graphicData>
            </a:graphic>
          </wp:inline>
        </w:drawing>
      </w:r>
    </w:p>
    <w:p w:rsidR="00FD5645" w:rsidRDefault="00FD5645" w:rsidP="00FD5645">
      <w:pPr>
        <w:pStyle w:val="Paragrafi"/>
        <w:jc w:val="center"/>
        <w:rPr>
          <w:rFonts w:eastAsia="Times New Roman"/>
          <w:spacing w:val="-4"/>
          <w:sz w:val="20"/>
          <w:szCs w:val="20"/>
          <w:lang w:val="sq-AL" w:eastAsia="en-GB"/>
        </w:rPr>
      </w:pPr>
      <w:r>
        <w:rPr>
          <w:rFonts w:eastAsia="Times New Roman"/>
          <w:b/>
          <w:bCs/>
          <w:sz w:val="20"/>
          <w:szCs w:val="20"/>
          <w:lang w:val="sq-AL"/>
        </w:rPr>
        <w:t>MINISTRIA E DREJTËSISË</w:t>
      </w:r>
    </w:p>
    <w:p w:rsidR="00FD5645" w:rsidRDefault="00FD5645" w:rsidP="00FD5645">
      <w:pPr>
        <w:pStyle w:val="Paragrafi"/>
        <w:jc w:val="center"/>
        <w:rPr>
          <w:rFonts w:eastAsia="Times New Roman"/>
          <w:b/>
          <w:bCs/>
          <w:sz w:val="20"/>
          <w:szCs w:val="20"/>
          <w:lang w:val="sq-AL"/>
        </w:rPr>
      </w:pPr>
      <w:r>
        <w:rPr>
          <w:rFonts w:eastAsia="Times New Roman"/>
          <w:b/>
          <w:bCs/>
          <w:sz w:val="20"/>
          <w:szCs w:val="20"/>
          <w:lang w:val="sq-AL"/>
        </w:rPr>
        <w:t>AGJENCIA E LEGALIZIMIT, URBANIZIMIT DHE INTEGRIMIT TË ZONAVE/</w:t>
      </w:r>
    </w:p>
    <w:p w:rsidR="00FD5645" w:rsidRDefault="00FD5645" w:rsidP="00FD5645">
      <w:pPr>
        <w:pStyle w:val="Paragrafi"/>
        <w:jc w:val="center"/>
        <w:rPr>
          <w:rFonts w:eastAsia="Times New Roman"/>
          <w:b/>
          <w:bCs/>
          <w:color w:val="000000"/>
          <w:sz w:val="20"/>
          <w:szCs w:val="20"/>
          <w:lang w:val="sq-AL"/>
        </w:rPr>
      </w:pPr>
      <w:r>
        <w:rPr>
          <w:rFonts w:eastAsia="Times New Roman"/>
          <w:b/>
          <w:bCs/>
          <w:sz w:val="20"/>
          <w:szCs w:val="20"/>
          <w:lang w:val="sq-AL"/>
        </w:rPr>
        <w:t>NDËRTIMEVE INFORMALE</w:t>
      </w:r>
    </w:p>
    <w:p w:rsidR="00FD5645" w:rsidRDefault="00FD5645" w:rsidP="00FD5645">
      <w:pPr>
        <w:pStyle w:val="Paragrafi"/>
        <w:jc w:val="center"/>
        <w:rPr>
          <w:rFonts w:eastAsia="Times New Roman"/>
          <w:b/>
          <w:bCs/>
          <w:color w:val="000000"/>
          <w:sz w:val="14"/>
          <w:szCs w:val="20"/>
          <w:lang w:val="sq-AL"/>
        </w:rPr>
      </w:pPr>
    </w:p>
    <w:p w:rsidR="00FD5645" w:rsidRDefault="00FD5645" w:rsidP="00FD5645">
      <w:pPr>
        <w:pStyle w:val="Paragrafi"/>
        <w:jc w:val="center"/>
        <w:rPr>
          <w:rFonts w:eastAsia="Times New Roman"/>
          <w:b/>
          <w:bCs/>
          <w:sz w:val="20"/>
          <w:szCs w:val="20"/>
          <w:lang w:val="sq-AL"/>
        </w:rPr>
      </w:pPr>
      <w:r>
        <w:rPr>
          <w:rFonts w:eastAsia="Times New Roman"/>
          <w:b/>
          <w:bCs/>
          <w:color w:val="000000"/>
          <w:sz w:val="20"/>
          <w:szCs w:val="20"/>
          <w:lang w:val="sq-AL"/>
        </w:rPr>
        <w:t>LISTA EMËRORE SIPAS DREJTORIVE RAJONALE PËR KORRIGJIM</w:t>
      </w:r>
    </w:p>
    <w:p w:rsidR="00FD5645" w:rsidRDefault="00FD5645" w:rsidP="00FD5645">
      <w:pPr>
        <w:pStyle w:val="Paragrafi"/>
        <w:rPr>
          <w:rFonts w:eastAsia="Times New Roman"/>
          <w:b/>
          <w:bCs/>
          <w:sz w:val="14"/>
          <w:szCs w:val="24"/>
          <w:lang w:val="sq-AL"/>
        </w:rPr>
      </w:pPr>
    </w:p>
    <w:tbl>
      <w:tblPr>
        <w:tblW w:w="0" w:type="dxa"/>
        <w:tblLayout w:type="fixed"/>
        <w:tblLook w:val="04A0" w:firstRow="1" w:lastRow="0" w:firstColumn="1" w:lastColumn="0" w:noHBand="0" w:noVBand="1"/>
      </w:tblPr>
      <w:tblGrid>
        <w:gridCol w:w="563"/>
        <w:gridCol w:w="950"/>
        <w:gridCol w:w="958"/>
        <w:gridCol w:w="986"/>
        <w:gridCol w:w="1305"/>
        <w:gridCol w:w="1444"/>
        <w:gridCol w:w="1583"/>
        <w:gridCol w:w="644"/>
        <w:gridCol w:w="896"/>
        <w:gridCol w:w="762"/>
      </w:tblGrid>
      <w:tr w:rsidR="00FD5645" w:rsidTr="00FD5645">
        <w:trPr>
          <w:trHeight w:val="139"/>
        </w:trPr>
        <w:tc>
          <w:tcPr>
            <w:tcW w:w="10091" w:type="dxa"/>
            <w:gridSpan w:val="10"/>
            <w:tcBorders>
              <w:top w:val="single" w:sz="4" w:space="0" w:color="auto"/>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LIDHJA A</w:t>
            </w:r>
          </w:p>
        </w:tc>
      </w:tr>
      <w:tr w:rsidR="00FD5645" w:rsidTr="00FD5645">
        <w:trPr>
          <w:trHeight w:val="208"/>
        </w:trPr>
        <w:tc>
          <w:tcPr>
            <w:tcW w:w="563" w:type="dxa"/>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rsidR="00FD5645" w:rsidRDefault="00FD5645">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NR. RENDOR</w:t>
            </w:r>
          </w:p>
        </w:tc>
        <w:tc>
          <w:tcPr>
            <w:tcW w:w="950" w:type="dxa"/>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rsidR="00FD5645" w:rsidRDefault="00FD5645">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DREJTORIA</w:t>
            </w:r>
          </w:p>
        </w:tc>
        <w:tc>
          <w:tcPr>
            <w:tcW w:w="958" w:type="dxa"/>
            <w:vMerge w:val="restart"/>
            <w:tcBorders>
              <w:top w:val="nil"/>
              <w:left w:val="single" w:sz="4" w:space="0" w:color="auto"/>
              <w:bottom w:val="single" w:sz="4" w:space="0" w:color="auto"/>
              <w:right w:val="single" w:sz="4" w:space="0" w:color="auto"/>
            </w:tcBorders>
            <w:shd w:val="clear" w:color="auto" w:fill="FFFFFF"/>
            <w:noWrap/>
            <w:textDirection w:val="btLr"/>
            <w:vAlign w:val="center"/>
            <w:hideMark/>
          </w:tcPr>
          <w:p w:rsidR="00FD5645" w:rsidRDefault="00FD5645">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KORRIGJIMI</w:t>
            </w:r>
          </w:p>
        </w:tc>
        <w:tc>
          <w:tcPr>
            <w:tcW w:w="986" w:type="dxa"/>
            <w:vMerge w:val="restart"/>
            <w:tcBorders>
              <w:top w:val="nil"/>
              <w:left w:val="single" w:sz="4" w:space="0" w:color="auto"/>
              <w:bottom w:val="single" w:sz="4" w:space="0" w:color="auto"/>
              <w:right w:val="single" w:sz="4" w:space="0" w:color="auto"/>
            </w:tcBorders>
            <w:shd w:val="clear" w:color="auto" w:fill="FFFFFF"/>
            <w:noWrap/>
            <w:textDirection w:val="btLr"/>
            <w:vAlign w:val="center"/>
            <w:hideMark/>
          </w:tcPr>
          <w:p w:rsidR="00FD5645" w:rsidRDefault="00FD5645">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EMËR</w:t>
            </w:r>
          </w:p>
        </w:tc>
        <w:tc>
          <w:tcPr>
            <w:tcW w:w="1305" w:type="dxa"/>
            <w:vMerge w:val="restart"/>
            <w:tcBorders>
              <w:top w:val="nil"/>
              <w:left w:val="single" w:sz="4" w:space="0" w:color="auto"/>
              <w:bottom w:val="single" w:sz="4" w:space="0" w:color="auto"/>
              <w:right w:val="single" w:sz="4" w:space="0" w:color="auto"/>
            </w:tcBorders>
            <w:shd w:val="clear" w:color="auto" w:fill="FFFFFF"/>
            <w:noWrap/>
            <w:textDirection w:val="btLr"/>
            <w:vAlign w:val="center"/>
            <w:hideMark/>
          </w:tcPr>
          <w:p w:rsidR="00FD5645" w:rsidRDefault="00FD5645">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ATËSI</w:t>
            </w:r>
          </w:p>
        </w:tc>
        <w:tc>
          <w:tcPr>
            <w:tcW w:w="1444" w:type="dxa"/>
            <w:vMerge w:val="restart"/>
            <w:tcBorders>
              <w:top w:val="nil"/>
              <w:left w:val="single" w:sz="4" w:space="0" w:color="auto"/>
              <w:bottom w:val="single" w:sz="4" w:space="0" w:color="auto"/>
              <w:right w:val="single" w:sz="4" w:space="0" w:color="auto"/>
            </w:tcBorders>
            <w:shd w:val="clear" w:color="auto" w:fill="FFFFFF"/>
            <w:noWrap/>
            <w:textDirection w:val="btLr"/>
            <w:vAlign w:val="center"/>
            <w:hideMark/>
          </w:tcPr>
          <w:p w:rsidR="00FD5645" w:rsidRDefault="00FD5645">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MBIEMËR</w:t>
            </w:r>
          </w:p>
        </w:tc>
        <w:tc>
          <w:tcPr>
            <w:tcW w:w="1583" w:type="dxa"/>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rsidR="00FD5645" w:rsidRDefault="00FD5645">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NR. PROTOKOLLI I VETËDEKLARIMIT PËR LEGALIZIM</w:t>
            </w:r>
          </w:p>
        </w:tc>
        <w:tc>
          <w:tcPr>
            <w:tcW w:w="644" w:type="dxa"/>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rsidR="00FD5645" w:rsidRDefault="00FD5645">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 xml:space="preserve">ZONA KADASTRALE </w:t>
            </w:r>
          </w:p>
        </w:tc>
        <w:tc>
          <w:tcPr>
            <w:tcW w:w="896" w:type="dxa"/>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rsidR="00FD5645" w:rsidRDefault="00FD5645">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NUMRI I PASURISË</w:t>
            </w:r>
          </w:p>
        </w:tc>
        <w:tc>
          <w:tcPr>
            <w:tcW w:w="762" w:type="dxa"/>
            <w:vMerge w:val="restart"/>
            <w:tcBorders>
              <w:top w:val="nil"/>
              <w:left w:val="single" w:sz="4" w:space="0" w:color="auto"/>
              <w:bottom w:val="single" w:sz="4" w:space="0" w:color="auto"/>
              <w:right w:val="single" w:sz="4" w:space="0" w:color="auto"/>
            </w:tcBorders>
            <w:shd w:val="clear" w:color="auto" w:fill="FFFFFF"/>
            <w:textDirection w:val="btLr"/>
            <w:vAlign w:val="center"/>
            <w:hideMark/>
          </w:tcPr>
          <w:p w:rsidR="00FD5645" w:rsidRDefault="00FD5645">
            <w:pPr>
              <w:widowControl w:val="0"/>
              <w:spacing w:after="0" w:line="240" w:lineRule="auto"/>
              <w:ind w:firstLine="0"/>
              <w:jc w:val="center"/>
              <w:rPr>
                <w:rFonts w:ascii="Garamond" w:eastAsia="Times New Roman" w:hAnsi="Garamond"/>
                <w:b/>
                <w:bCs/>
                <w:sz w:val="14"/>
                <w:szCs w:val="14"/>
                <w:lang w:val="sq-AL"/>
              </w:rPr>
            </w:pPr>
            <w:r>
              <w:rPr>
                <w:rFonts w:ascii="Garamond" w:eastAsia="Times New Roman" w:hAnsi="Garamond"/>
                <w:b/>
                <w:bCs/>
                <w:sz w:val="14"/>
                <w:szCs w:val="14"/>
                <w:lang w:val="sq-AL"/>
              </w:rPr>
              <w:t>SIPËRFAQJA E PARCELËS NDËRTIMORE PËR KALIM PRONËSIE (m²)</w:t>
            </w:r>
          </w:p>
        </w:tc>
      </w:tr>
      <w:tr w:rsidR="00FD5645" w:rsidTr="00FD5645">
        <w:trPr>
          <w:trHeight w:val="423"/>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b/>
                <w:bCs/>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b/>
                <w:bCs/>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b/>
                <w:bCs/>
                <w:sz w:val="14"/>
                <w:szCs w:val="14"/>
                <w:lang w:val="sq-AL"/>
              </w:rPr>
            </w:pPr>
          </w:p>
        </w:tc>
        <w:tc>
          <w:tcPr>
            <w:tcW w:w="762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b/>
                <w:bCs/>
                <w:sz w:val="14"/>
                <w:szCs w:val="14"/>
                <w:lang w:val="sq-AL"/>
              </w:rPr>
            </w:pPr>
          </w:p>
        </w:tc>
        <w:tc>
          <w:tcPr>
            <w:tcW w:w="1305"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b/>
                <w:bCs/>
                <w:sz w:val="14"/>
                <w:szCs w:val="14"/>
                <w:lang w:val="sq-AL"/>
              </w:rPr>
            </w:pPr>
          </w:p>
        </w:tc>
        <w:tc>
          <w:tcPr>
            <w:tcW w:w="14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b/>
                <w:bCs/>
                <w:sz w:val="14"/>
                <w:szCs w:val="14"/>
                <w:lang w:val="sq-AL"/>
              </w:rPr>
            </w:pP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b/>
                <w:bCs/>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b/>
                <w:bCs/>
                <w:color w:val="000000"/>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b/>
                <w:bCs/>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b/>
                <w:bCs/>
                <w:sz w:val="14"/>
                <w:szCs w:val="14"/>
                <w:lang w:val="sq-AL"/>
              </w:rPr>
            </w:pPr>
          </w:p>
        </w:tc>
      </w:tr>
      <w:tr w:rsidR="00FD5645" w:rsidTr="00FD5645">
        <w:trPr>
          <w:trHeight w:val="1290"/>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b/>
                <w:bCs/>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b/>
                <w:bCs/>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b/>
                <w:bCs/>
                <w:sz w:val="14"/>
                <w:szCs w:val="14"/>
                <w:lang w:val="sq-AL"/>
              </w:rPr>
            </w:pPr>
          </w:p>
        </w:tc>
        <w:tc>
          <w:tcPr>
            <w:tcW w:w="762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b/>
                <w:bCs/>
                <w:sz w:val="14"/>
                <w:szCs w:val="14"/>
                <w:lang w:val="sq-AL"/>
              </w:rPr>
            </w:pPr>
          </w:p>
        </w:tc>
        <w:tc>
          <w:tcPr>
            <w:tcW w:w="1305"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b/>
                <w:bCs/>
                <w:sz w:val="14"/>
                <w:szCs w:val="14"/>
                <w:lang w:val="sq-AL"/>
              </w:rPr>
            </w:pPr>
          </w:p>
        </w:tc>
        <w:tc>
          <w:tcPr>
            <w:tcW w:w="14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b/>
                <w:bCs/>
                <w:sz w:val="14"/>
                <w:szCs w:val="14"/>
                <w:lang w:val="sq-AL"/>
              </w:rPr>
            </w:pP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b/>
                <w:bCs/>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b/>
                <w:bCs/>
                <w:color w:val="000000"/>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b/>
                <w:bCs/>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b/>
                <w:bCs/>
                <w:sz w:val="14"/>
                <w:szCs w:val="14"/>
                <w:lang w:val="sq-AL"/>
              </w:rPr>
            </w:pP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FATMIR</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LIMAN</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BUJKU</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1414</w:t>
            </w:r>
          </w:p>
        </w:tc>
        <w:tc>
          <w:tcPr>
            <w:tcW w:w="6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8511</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13/23</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337.51</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AUREL</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FATMIR</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BUJKU</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1414</w:t>
            </w: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13/23</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337.51</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RIFON</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SHAQIR</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HADJA</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3014</w:t>
            </w:r>
          </w:p>
        </w:tc>
        <w:tc>
          <w:tcPr>
            <w:tcW w:w="6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8518</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17/238</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264.31</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RIFON</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SHAQIR</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HADJA</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3014</w:t>
            </w: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17/238</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261</w:t>
            </w:r>
          </w:p>
        </w:tc>
      </w:tr>
      <w:tr w:rsidR="00FD5645" w:rsidTr="00FD5645">
        <w:trPr>
          <w:trHeight w:val="139"/>
        </w:trPr>
        <w:tc>
          <w:tcPr>
            <w:tcW w:w="10091" w:type="dxa"/>
            <w:gridSpan w:val="10"/>
            <w:tcBorders>
              <w:top w:val="single" w:sz="4" w:space="0" w:color="auto"/>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LIDHJA B</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3</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ELBASAN</w:t>
            </w: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Ishte  </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YLLI</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MURAT</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KOLONJARI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1824</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8527</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3/66</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486</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YLLI</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MURAT</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KOLONJARI</w:t>
            </w:r>
          </w:p>
        </w:tc>
        <w:tc>
          <w:tcPr>
            <w:tcW w:w="1583"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1824, 8436</w:t>
            </w:r>
          </w:p>
        </w:tc>
        <w:tc>
          <w:tcPr>
            <w:tcW w:w="6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8527</w:t>
            </w:r>
          </w:p>
        </w:tc>
        <w:tc>
          <w:tcPr>
            <w:tcW w:w="896"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w:t>
            </w:r>
          </w:p>
        </w:tc>
        <w:tc>
          <w:tcPr>
            <w:tcW w:w="762"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486</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FADIL</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MURAT</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KOLONJARI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10091" w:type="dxa"/>
            <w:gridSpan w:val="10"/>
            <w:tcBorders>
              <w:top w:val="single" w:sz="4" w:space="0" w:color="auto"/>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LIDHJA C</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ELBASAN</w:t>
            </w: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Ishte  </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SALI</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CANI</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BARAMI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1934</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8527</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308/1</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485.3</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SAIMIR</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HASAN</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ROÇI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1934</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8527</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308/1</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485.3</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5</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TIRANË VERI</w:t>
            </w: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URIM</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XHETAN </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ISTREFI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440</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8340</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4/387</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268.7</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URIM</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XHETAN </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ISTREFI</w:t>
            </w:r>
          </w:p>
        </w:tc>
        <w:tc>
          <w:tcPr>
            <w:tcW w:w="1583"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440</w:t>
            </w:r>
          </w:p>
        </w:tc>
        <w:tc>
          <w:tcPr>
            <w:tcW w:w="6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8340</w:t>
            </w:r>
          </w:p>
        </w:tc>
        <w:tc>
          <w:tcPr>
            <w:tcW w:w="896"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4/387</w:t>
            </w:r>
          </w:p>
        </w:tc>
        <w:tc>
          <w:tcPr>
            <w:tcW w:w="762"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248.2</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NEXHAT</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XHETAN </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ISTREFI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ARTAN</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XHETAN </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ISTREFI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r>
      <w:tr w:rsidR="00FD5645" w:rsidTr="00FD5645">
        <w:trPr>
          <w:trHeight w:val="139"/>
        </w:trPr>
        <w:tc>
          <w:tcPr>
            <w:tcW w:w="10091" w:type="dxa"/>
            <w:gridSpan w:val="10"/>
            <w:tcBorders>
              <w:top w:val="single" w:sz="4" w:space="0" w:color="auto"/>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LIDHJA F</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6</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TIRANË JUG</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ROLAND</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BESNIK</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META</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428</w:t>
            </w:r>
          </w:p>
        </w:tc>
        <w:tc>
          <w:tcPr>
            <w:tcW w:w="6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8190</w:t>
            </w:r>
          </w:p>
        </w:tc>
        <w:tc>
          <w:tcPr>
            <w:tcW w:w="89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4/211</w:t>
            </w:r>
          </w:p>
        </w:tc>
        <w:tc>
          <w:tcPr>
            <w:tcW w:w="762"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291.7</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BESNIK</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MYSKYN</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META</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427</w:t>
            </w:r>
          </w:p>
        </w:tc>
        <w:tc>
          <w:tcPr>
            <w:tcW w:w="6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8190</w:t>
            </w:r>
          </w:p>
        </w:tc>
        <w:tc>
          <w:tcPr>
            <w:tcW w:w="89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4/210</w:t>
            </w:r>
          </w:p>
        </w:tc>
        <w:tc>
          <w:tcPr>
            <w:tcW w:w="762"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342.4</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BESNIK</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MYSLUM</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META</w:t>
            </w:r>
          </w:p>
        </w:tc>
        <w:tc>
          <w:tcPr>
            <w:tcW w:w="1583"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427,428,3735</w:t>
            </w:r>
          </w:p>
        </w:tc>
        <w:tc>
          <w:tcPr>
            <w:tcW w:w="644"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8190</w:t>
            </w:r>
          </w:p>
        </w:tc>
        <w:tc>
          <w:tcPr>
            <w:tcW w:w="896"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4/210</w:t>
            </w:r>
          </w:p>
        </w:tc>
        <w:tc>
          <w:tcPr>
            <w:tcW w:w="762"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500</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ROLAND</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BESNIK</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META</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r>
      <w:tr w:rsidR="00FD5645" w:rsidTr="00FD5645">
        <w:trPr>
          <w:trHeight w:val="139"/>
        </w:trPr>
        <w:tc>
          <w:tcPr>
            <w:tcW w:w="10091" w:type="dxa"/>
            <w:gridSpan w:val="10"/>
            <w:tcBorders>
              <w:top w:val="single" w:sz="4" w:space="0" w:color="auto"/>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LIDHJA G</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7</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IZJA</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IDRIZ</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XHEMOLLARI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2227</w:t>
            </w:r>
          </w:p>
        </w:tc>
        <w:tc>
          <w:tcPr>
            <w:tcW w:w="6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8511</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25/5</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357</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IDRIZ </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IDRIZ</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XHEMOLLARI</w:t>
            </w:r>
          </w:p>
        </w:tc>
        <w:tc>
          <w:tcPr>
            <w:tcW w:w="1583"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2227</w:t>
            </w: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25/5</w:t>
            </w:r>
          </w:p>
        </w:tc>
        <w:tc>
          <w:tcPr>
            <w:tcW w:w="762"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357</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ERVIS</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IDRIZ</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XHEMOLLARI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AURREL</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IDRIZ</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XHEMOLLARI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RUDIN</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IDRIZ</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XHEMOLLARI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DERGUT</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ALI</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KUQI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268</w:t>
            </w:r>
          </w:p>
        </w:tc>
        <w:tc>
          <w:tcPr>
            <w:tcW w:w="644"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8511</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25/30</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237</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DERGUT</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ALI</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KUQI</w:t>
            </w:r>
          </w:p>
        </w:tc>
        <w:tc>
          <w:tcPr>
            <w:tcW w:w="1583"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268</w:t>
            </w: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896"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25/30</w:t>
            </w:r>
          </w:p>
        </w:tc>
        <w:tc>
          <w:tcPr>
            <w:tcW w:w="762"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237</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BESNIK</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ALI</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KUQI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9</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DRITAN </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NUREDIN </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BERBIU </w:t>
            </w:r>
          </w:p>
        </w:tc>
        <w:tc>
          <w:tcPr>
            <w:tcW w:w="1583"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3742</w:t>
            </w:r>
          </w:p>
        </w:tc>
        <w:tc>
          <w:tcPr>
            <w:tcW w:w="644"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8511</w:t>
            </w:r>
          </w:p>
        </w:tc>
        <w:tc>
          <w:tcPr>
            <w:tcW w:w="896" w:type="dxa"/>
            <w:vMerge w:val="restart"/>
            <w:tcBorders>
              <w:top w:val="nil"/>
              <w:left w:val="single" w:sz="4" w:space="0" w:color="auto"/>
              <w:bottom w:val="single" w:sz="4" w:space="0" w:color="000000"/>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16/182</w:t>
            </w:r>
          </w:p>
        </w:tc>
        <w:tc>
          <w:tcPr>
            <w:tcW w:w="762" w:type="dxa"/>
            <w:vMerge w:val="restart"/>
            <w:tcBorders>
              <w:top w:val="nil"/>
              <w:left w:val="single" w:sz="4" w:space="0" w:color="auto"/>
              <w:bottom w:val="single" w:sz="4" w:space="0" w:color="000000"/>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202</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GRAMOZ</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TAJAR</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ZONJA</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896" w:type="dxa"/>
            <w:vMerge/>
            <w:tcBorders>
              <w:top w:val="nil"/>
              <w:left w:val="single" w:sz="4" w:space="0" w:color="auto"/>
              <w:bottom w:val="single" w:sz="4" w:space="0" w:color="000000"/>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000000"/>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DRITAN </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NUREDIN </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BERBIU </w:t>
            </w:r>
          </w:p>
        </w:tc>
        <w:tc>
          <w:tcPr>
            <w:tcW w:w="1583"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3742</w:t>
            </w: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896" w:type="dxa"/>
            <w:vMerge w:val="restart"/>
            <w:tcBorders>
              <w:top w:val="nil"/>
              <w:left w:val="single" w:sz="4" w:space="0" w:color="auto"/>
              <w:bottom w:val="single" w:sz="4" w:space="0" w:color="000000"/>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27/34</w:t>
            </w:r>
          </w:p>
        </w:tc>
        <w:tc>
          <w:tcPr>
            <w:tcW w:w="762" w:type="dxa"/>
            <w:vMerge w:val="restart"/>
            <w:tcBorders>
              <w:top w:val="nil"/>
              <w:left w:val="single" w:sz="4" w:space="0" w:color="auto"/>
              <w:bottom w:val="single" w:sz="4" w:space="0" w:color="000000"/>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202</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GRAMOZ</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TAJAR</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ZONJA</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896" w:type="dxa"/>
            <w:vMerge/>
            <w:tcBorders>
              <w:top w:val="nil"/>
              <w:left w:val="single" w:sz="4" w:space="0" w:color="auto"/>
              <w:bottom w:val="single" w:sz="4" w:space="0" w:color="000000"/>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000000"/>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10</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JORGO</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VELI</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ZGURI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7255</w:t>
            </w:r>
          </w:p>
        </w:tc>
        <w:tc>
          <w:tcPr>
            <w:tcW w:w="644"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8511</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9/126</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278</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JORGO</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VELI</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ZGURI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7255</w:t>
            </w: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9/127</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278</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11</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TIRANË JUG</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3735" w:type="dxa"/>
            <w:gridSpan w:val="3"/>
            <w:tcBorders>
              <w:top w:val="single" w:sz="4" w:space="0" w:color="auto"/>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IBRAHIM BILALI dhe BANORËT</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1027</w:t>
            </w:r>
          </w:p>
        </w:tc>
        <w:tc>
          <w:tcPr>
            <w:tcW w:w="6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8270</w:t>
            </w:r>
          </w:p>
        </w:tc>
        <w:tc>
          <w:tcPr>
            <w:tcW w:w="89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6/375</w:t>
            </w:r>
          </w:p>
        </w:tc>
        <w:tc>
          <w:tcPr>
            <w:tcW w:w="762"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14.1</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IBRAHIM </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HASAN</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BILALI</w:t>
            </w:r>
          </w:p>
        </w:tc>
        <w:tc>
          <w:tcPr>
            <w:tcW w:w="158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1027</w:t>
            </w:r>
          </w:p>
        </w:tc>
        <w:tc>
          <w:tcPr>
            <w:tcW w:w="644"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8270</w:t>
            </w:r>
          </w:p>
        </w:tc>
        <w:tc>
          <w:tcPr>
            <w:tcW w:w="896"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6/91/1</w:t>
            </w:r>
          </w:p>
        </w:tc>
        <w:tc>
          <w:tcPr>
            <w:tcW w:w="762"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17</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VASILLAQ</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SOTIR</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DAMO</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AJET</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SINAN</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YLLI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SOFIE</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NAUN</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TOMO</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12</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TIRANË </w:t>
            </w:r>
            <w:r>
              <w:rPr>
                <w:rFonts w:ascii="Garamond" w:eastAsia="Times New Roman" w:hAnsi="Garamond"/>
                <w:color w:val="000000"/>
                <w:sz w:val="14"/>
                <w:szCs w:val="14"/>
                <w:lang w:val="sq-AL"/>
              </w:rPr>
              <w:lastRenderedPageBreak/>
              <w:t>VERI</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lastRenderedPageBreak/>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NEIM</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FRANK</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MUKA</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1655</w:t>
            </w:r>
          </w:p>
        </w:tc>
        <w:tc>
          <w:tcPr>
            <w:tcW w:w="6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8310</w:t>
            </w:r>
          </w:p>
        </w:tc>
        <w:tc>
          <w:tcPr>
            <w:tcW w:w="89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7/341</w:t>
            </w:r>
          </w:p>
        </w:tc>
        <w:tc>
          <w:tcPr>
            <w:tcW w:w="762"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211.2</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NEIM</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FRANK</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MUKA</w:t>
            </w:r>
          </w:p>
        </w:tc>
        <w:tc>
          <w:tcPr>
            <w:tcW w:w="1583"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1655</w:t>
            </w:r>
          </w:p>
        </w:tc>
        <w:tc>
          <w:tcPr>
            <w:tcW w:w="6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8310</w:t>
            </w:r>
          </w:p>
        </w:tc>
        <w:tc>
          <w:tcPr>
            <w:tcW w:w="896"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7/340</w:t>
            </w:r>
          </w:p>
        </w:tc>
        <w:tc>
          <w:tcPr>
            <w:tcW w:w="762"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374</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EMNOR</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NEIM</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MUKA</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13</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TIRANË VERI</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GANI</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SELMAN</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DEMCE</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1708</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8310</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7/349</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284.9</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SELMAN</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GANI</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DEMCE</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1708</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8310</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7/349</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284.9</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14</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TIRANË VERI</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vAlign w:val="bottom"/>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ARBEN</w:t>
            </w:r>
          </w:p>
        </w:tc>
        <w:tc>
          <w:tcPr>
            <w:tcW w:w="1305" w:type="dxa"/>
            <w:tcBorders>
              <w:top w:val="nil"/>
              <w:left w:val="nil"/>
              <w:bottom w:val="single" w:sz="4" w:space="0" w:color="auto"/>
              <w:right w:val="single" w:sz="4" w:space="0" w:color="auto"/>
            </w:tcBorders>
            <w:vAlign w:val="bottom"/>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RAMADAN</w:t>
            </w:r>
          </w:p>
        </w:tc>
        <w:tc>
          <w:tcPr>
            <w:tcW w:w="1444" w:type="dxa"/>
            <w:tcBorders>
              <w:top w:val="nil"/>
              <w:left w:val="nil"/>
              <w:bottom w:val="single" w:sz="4" w:space="0" w:color="auto"/>
              <w:right w:val="single" w:sz="4" w:space="0" w:color="auto"/>
            </w:tcBorders>
            <w:vAlign w:val="bottom"/>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ALLA</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653</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8210</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2/384</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296.2</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ARBEN</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RAMADAN</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ALLA</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653</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8210</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2/384</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299</w:t>
            </w:r>
          </w:p>
        </w:tc>
      </w:tr>
      <w:tr w:rsidR="00FD5645" w:rsidTr="00FD5645">
        <w:trPr>
          <w:trHeight w:val="139"/>
        </w:trPr>
        <w:tc>
          <w:tcPr>
            <w:tcW w:w="10091" w:type="dxa"/>
            <w:gridSpan w:val="10"/>
            <w:tcBorders>
              <w:top w:val="single" w:sz="4" w:space="0" w:color="auto"/>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LIDHJA H</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15</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GJOVALIN</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NIKOLL</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SHKURTI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1409</w:t>
            </w:r>
          </w:p>
        </w:tc>
        <w:tc>
          <w:tcPr>
            <w:tcW w:w="644"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8517</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85/112</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230</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ARBEN </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NIKOLL</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SHKURTI</w:t>
            </w:r>
          </w:p>
        </w:tc>
        <w:tc>
          <w:tcPr>
            <w:tcW w:w="1583"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1409</w:t>
            </w: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896"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85/112</w:t>
            </w:r>
          </w:p>
        </w:tc>
        <w:tc>
          <w:tcPr>
            <w:tcW w:w="762"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430</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ERI</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NIKOLL</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SHKURTI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10091" w:type="dxa"/>
            <w:gridSpan w:val="10"/>
            <w:tcBorders>
              <w:top w:val="single" w:sz="4" w:space="0" w:color="auto"/>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LIDHJA J</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16</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BESNIK</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TOD</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BEGU</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1000</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8517</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92/109</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373</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BESNIK</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TOD</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BEGU</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1000</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8511</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4/186</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373</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17</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AUREL</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MITAT</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LIKA</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3464</w:t>
            </w:r>
          </w:p>
        </w:tc>
        <w:tc>
          <w:tcPr>
            <w:tcW w:w="6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8517</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56/204</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512</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METAT</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RAMADAN</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LIKA</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3464</w:t>
            </w: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56/204</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512</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18</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ELBASAN</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ALBERT</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LEF</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BODURRI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8039</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8522</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3/322</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172.3</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ALBERT</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LEF</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BODURRI</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8093, 20029</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8522</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3/322</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252.9</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19</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TIRANË JUG</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HAMZA</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HEKURAN</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SHASIVARI</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1476</w:t>
            </w:r>
          </w:p>
        </w:tc>
        <w:tc>
          <w:tcPr>
            <w:tcW w:w="6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8190</w:t>
            </w:r>
          </w:p>
        </w:tc>
        <w:tc>
          <w:tcPr>
            <w:tcW w:w="89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7/450</w:t>
            </w:r>
          </w:p>
        </w:tc>
        <w:tc>
          <w:tcPr>
            <w:tcW w:w="762"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158.4</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LEONARD</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HAMZA</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SHASIVARI</w:t>
            </w:r>
          </w:p>
        </w:tc>
        <w:tc>
          <w:tcPr>
            <w:tcW w:w="158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1476</w:t>
            </w:r>
          </w:p>
        </w:tc>
        <w:tc>
          <w:tcPr>
            <w:tcW w:w="644"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8190</w:t>
            </w:r>
          </w:p>
        </w:tc>
        <w:tc>
          <w:tcPr>
            <w:tcW w:w="896"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7/450</w:t>
            </w:r>
          </w:p>
        </w:tc>
        <w:tc>
          <w:tcPr>
            <w:tcW w:w="762"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633.8</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MELSED</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HAMZA</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SHASIVARI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HAMZA</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HEKURAN</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SHASIVARI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r>
      <w:tr w:rsidR="00FD5645" w:rsidTr="00FD5645">
        <w:trPr>
          <w:trHeight w:val="139"/>
        </w:trPr>
        <w:tc>
          <w:tcPr>
            <w:tcW w:w="10091" w:type="dxa"/>
            <w:gridSpan w:val="10"/>
            <w:tcBorders>
              <w:top w:val="single" w:sz="4" w:space="0" w:color="auto"/>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LIDHJA K</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20</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ELBASAN</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OSMAN</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FAIK</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POÇI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1233</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2446</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3/393</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156.4</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OSMAN</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FAIK</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POÇI</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1233, 14241</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2446</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3/393</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372.9</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21</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HAMIT</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EMIN</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NUZI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689</w:t>
            </w:r>
          </w:p>
        </w:tc>
        <w:tc>
          <w:tcPr>
            <w:tcW w:w="644"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8517</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58/187</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388</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PAJTIM</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HAMIT</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NUZI</w:t>
            </w:r>
          </w:p>
        </w:tc>
        <w:tc>
          <w:tcPr>
            <w:tcW w:w="1583"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689</w:t>
            </w: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58/187</w:t>
            </w:r>
          </w:p>
        </w:tc>
        <w:tc>
          <w:tcPr>
            <w:tcW w:w="762"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388</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ALEKSI</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HAMIT</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NUZI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MARIO</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HAMIT</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NUZI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22</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DRITA</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ABDUL</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KAJA</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5378</w:t>
            </w:r>
          </w:p>
        </w:tc>
        <w:tc>
          <w:tcPr>
            <w:tcW w:w="6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8517</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5/1813</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508</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SUZANA </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ABDYL</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BEHUSHI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5378</w:t>
            </w:r>
          </w:p>
        </w:tc>
        <w:tc>
          <w:tcPr>
            <w:tcW w:w="6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8515</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5/1813</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508</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23</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MBARIM</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AXHEM</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MUSTAFAJ</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315</w:t>
            </w:r>
          </w:p>
        </w:tc>
        <w:tc>
          <w:tcPr>
            <w:tcW w:w="6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8517</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59/94</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261</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MBARIM</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AXHEM</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MUSTAFAJ</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315</w:t>
            </w: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59/94</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303</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24</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ELBASAN</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SHERIFE</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HARIS</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TALLAMISHI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401</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8526</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15/7</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496.8</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SHERIFE</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HARIS</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TALLAMISHI</w:t>
            </w:r>
          </w:p>
        </w:tc>
        <w:tc>
          <w:tcPr>
            <w:tcW w:w="1583"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401, 8375</w:t>
            </w:r>
          </w:p>
        </w:tc>
        <w:tc>
          <w:tcPr>
            <w:tcW w:w="6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8526</w:t>
            </w:r>
          </w:p>
        </w:tc>
        <w:tc>
          <w:tcPr>
            <w:tcW w:w="896"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15/7</w:t>
            </w:r>
          </w:p>
        </w:tc>
        <w:tc>
          <w:tcPr>
            <w:tcW w:w="762"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496.8</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ILIR</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RAMAZAN</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TALLAMISHI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10091" w:type="dxa"/>
            <w:gridSpan w:val="10"/>
            <w:tcBorders>
              <w:top w:val="single" w:sz="4" w:space="0" w:color="auto"/>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LIDHJA L</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25</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ELBASAN</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AFERDITA</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BESIM</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MUÇA</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196</w:t>
            </w:r>
          </w:p>
        </w:tc>
        <w:tc>
          <w:tcPr>
            <w:tcW w:w="6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8522</w:t>
            </w:r>
          </w:p>
        </w:tc>
        <w:tc>
          <w:tcPr>
            <w:tcW w:w="89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5/236</w:t>
            </w:r>
          </w:p>
        </w:tc>
        <w:tc>
          <w:tcPr>
            <w:tcW w:w="762"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21.6</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AFËRDITA</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BESIM</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MUÇA</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196</w:t>
            </w:r>
          </w:p>
        </w:tc>
        <w:tc>
          <w:tcPr>
            <w:tcW w:w="6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8522</w:t>
            </w:r>
          </w:p>
        </w:tc>
        <w:tc>
          <w:tcPr>
            <w:tcW w:w="89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5/236</w:t>
            </w:r>
          </w:p>
        </w:tc>
        <w:tc>
          <w:tcPr>
            <w:tcW w:w="762"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16.8</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26</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ELBASAN</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ASTRIT</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IBRAHIM</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BRAHJA</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784</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8522</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12/294</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44.6</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ASTRIT</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IBRAHIM</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BRAHJA</w:t>
            </w:r>
          </w:p>
        </w:tc>
        <w:tc>
          <w:tcPr>
            <w:tcW w:w="1583"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784</w:t>
            </w:r>
          </w:p>
        </w:tc>
        <w:tc>
          <w:tcPr>
            <w:tcW w:w="6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8522</w:t>
            </w:r>
          </w:p>
        </w:tc>
        <w:tc>
          <w:tcPr>
            <w:tcW w:w="896"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12/294</w:t>
            </w:r>
          </w:p>
        </w:tc>
        <w:tc>
          <w:tcPr>
            <w:tcW w:w="762"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94.9</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MARGARITA</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SHEFQET</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BRAHJA</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27</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ELBASAN</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XHEVAHIR</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MEHMET</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BEZATI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6109</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8522</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16/565</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104.4</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XHEVAHIR</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MEHMET</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BEZATI</w:t>
            </w:r>
          </w:p>
        </w:tc>
        <w:tc>
          <w:tcPr>
            <w:tcW w:w="1583"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6109, 269, 13564</w:t>
            </w:r>
          </w:p>
        </w:tc>
        <w:tc>
          <w:tcPr>
            <w:tcW w:w="6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8522</w:t>
            </w:r>
          </w:p>
        </w:tc>
        <w:tc>
          <w:tcPr>
            <w:tcW w:w="896"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16/565</w:t>
            </w:r>
          </w:p>
        </w:tc>
        <w:tc>
          <w:tcPr>
            <w:tcW w:w="762"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240</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BEHARE</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BANUSH</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BEZATI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28</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KAVAJE</w:t>
            </w:r>
          </w:p>
        </w:tc>
        <w:tc>
          <w:tcPr>
            <w:tcW w:w="958"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986" w:type="dxa"/>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Sajmir</w:t>
            </w:r>
          </w:p>
        </w:tc>
        <w:tc>
          <w:tcPr>
            <w:tcW w:w="1305" w:type="dxa"/>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Reshat</w:t>
            </w:r>
          </w:p>
        </w:tc>
        <w:tc>
          <w:tcPr>
            <w:tcW w:w="1444" w:type="dxa"/>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DIMNI</w:t>
            </w:r>
          </w:p>
        </w:tc>
        <w:tc>
          <w:tcPr>
            <w:tcW w:w="1583" w:type="dxa"/>
            <w:vMerge w:val="restart"/>
            <w:tcBorders>
              <w:top w:val="nil"/>
              <w:left w:val="single" w:sz="4" w:space="0" w:color="auto"/>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2346</w:t>
            </w:r>
          </w:p>
        </w:tc>
        <w:tc>
          <w:tcPr>
            <w:tcW w:w="6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8552</w:t>
            </w:r>
          </w:p>
        </w:tc>
        <w:tc>
          <w:tcPr>
            <w:tcW w:w="896"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14/171</w:t>
            </w:r>
          </w:p>
        </w:tc>
        <w:tc>
          <w:tcPr>
            <w:tcW w:w="762"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242.46</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986" w:type="dxa"/>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Blerim</w:t>
            </w:r>
          </w:p>
        </w:tc>
        <w:tc>
          <w:tcPr>
            <w:tcW w:w="1305" w:type="dxa"/>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Reshat</w:t>
            </w:r>
          </w:p>
        </w:tc>
        <w:tc>
          <w:tcPr>
            <w:tcW w:w="1444" w:type="dxa"/>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DIMNI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986" w:type="dxa"/>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SAIMIR</w:t>
            </w:r>
          </w:p>
        </w:tc>
        <w:tc>
          <w:tcPr>
            <w:tcW w:w="1305" w:type="dxa"/>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RESHAT</w:t>
            </w:r>
          </w:p>
        </w:tc>
        <w:tc>
          <w:tcPr>
            <w:tcW w:w="1444" w:type="dxa"/>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DIMRI</w:t>
            </w:r>
          </w:p>
        </w:tc>
        <w:tc>
          <w:tcPr>
            <w:tcW w:w="1583" w:type="dxa"/>
            <w:vMerge w:val="restart"/>
            <w:tcBorders>
              <w:top w:val="nil"/>
              <w:left w:val="single" w:sz="4" w:space="0" w:color="auto"/>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2346</w:t>
            </w:r>
          </w:p>
        </w:tc>
        <w:tc>
          <w:tcPr>
            <w:tcW w:w="6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8552</w:t>
            </w:r>
          </w:p>
        </w:tc>
        <w:tc>
          <w:tcPr>
            <w:tcW w:w="896"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14/171</w:t>
            </w:r>
          </w:p>
        </w:tc>
        <w:tc>
          <w:tcPr>
            <w:tcW w:w="762"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242.46</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986" w:type="dxa"/>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BLERIM</w:t>
            </w:r>
          </w:p>
        </w:tc>
        <w:tc>
          <w:tcPr>
            <w:tcW w:w="1305" w:type="dxa"/>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RESHAT</w:t>
            </w:r>
          </w:p>
        </w:tc>
        <w:tc>
          <w:tcPr>
            <w:tcW w:w="1444" w:type="dxa"/>
            <w:tcBorders>
              <w:top w:val="nil"/>
              <w:left w:val="nil"/>
              <w:bottom w:val="single" w:sz="4" w:space="0" w:color="auto"/>
              <w:right w:val="single" w:sz="4" w:space="0" w:color="auto"/>
            </w:tcBorders>
            <w:shd w:val="clear" w:color="auto" w:fill="FFFFFF"/>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DIMNI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10091" w:type="dxa"/>
            <w:gridSpan w:val="10"/>
            <w:tcBorders>
              <w:top w:val="single" w:sz="4" w:space="0" w:color="auto"/>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LIDHJA M</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29</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GJIN</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LEK</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MENGAJ</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4783</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8515</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8/172</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581</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GJIN    </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LEK</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MENGAJ</w:t>
            </w:r>
          </w:p>
        </w:tc>
        <w:tc>
          <w:tcPr>
            <w:tcW w:w="1583"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4783</w:t>
            </w:r>
          </w:p>
        </w:tc>
        <w:tc>
          <w:tcPr>
            <w:tcW w:w="6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8516</w:t>
            </w:r>
          </w:p>
        </w:tc>
        <w:tc>
          <w:tcPr>
            <w:tcW w:w="896"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8/172</w:t>
            </w:r>
          </w:p>
        </w:tc>
        <w:tc>
          <w:tcPr>
            <w:tcW w:w="762"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581</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LLESH</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LEK</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MENGAJ</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30</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HEKURAN</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MUSTAFA</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ZENELI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3660</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8517</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4/130</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442</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AFRIM</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LATIF</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ISTREFI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3660</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8518</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4/130</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442</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31</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TIRANË JUG</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RAMIZ</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MUHARREM</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MECULI</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230</w:t>
            </w:r>
          </w:p>
        </w:tc>
        <w:tc>
          <w:tcPr>
            <w:tcW w:w="6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8170</w:t>
            </w:r>
          </w:p>
        </w:tc>
        <w:tc>
          <w:tcPr>
            <w:tcW w:w="89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9/515</w:t>
            </w:r>
          </w:p>
        </w:tc>
        <w:tc>
          <w:tcPr>
            <w:tcW w:w="762"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189.6</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ABEDIN</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MUHARREM</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MECULI</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230,993</w:t>
            </w:r>
          </w:p>
        </w:tc>
        <w:tc>
          <w:tcPr>
            <w:tcW w:w="6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8170</w:t>
            </w:r>
          </w:p>
        </w:tc>
        <w:tc>
          <w:tcPr>
            <w:tcW w:w="89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9/515</w:t>
            </w:r>
          </w:p>
        </w:tc>
        <w:tc>
          <w:tcPr>
            <w:tcW w:w="762"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287.8</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32</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TIRANË JUG</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MIRJAN</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GEZIM</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DEMIRI</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216</w:t>
            </w:r>
          </w:p>
        </w:tc>
        <w:tc>
          <w:tcPr>
            <w:tcW w:w="6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8180</w:t>
            </w:r>
          </w:p>
        </w:tc>
        <w:tc>
          <w:tcPr>
            <w:tcW w:w="89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5/305/1</w:t>
            </w:r>
          </w:p>
        </w:tc>
        <w:tc>
          <w:tcPr>
            <w:tcW w:w="762"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298.6</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HAJDAR</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REXHEP</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VATA</w:t>
            </w:r>
          </w:p>
        </w:tc>
        <w:tc>
          <w:tcPr>
            <w:tcW w:w="158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216</w:t>
            </w:r>
          </w:p>
        </w:tc>
        <w:tc>
          <w:tcPr>
            <w:tcW w:w="644"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8180</w:t>
            </w:r>
          </w:p>
        </w:tc>
        <w:tc>
          <w:tcPr>
            <w:tcW w:w="896"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5/305/1</w:t>
            </w:r>
          </w:p>
        </w:tc>
        <w:tc>
          <w:tcPr>
            <w:tcW w:w="762"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298.6</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BASHKIM</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REXHEP</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VATA</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r>
      <w:tr w:rsidR="00FD5645" w:rsidTr="00FD5645">
        <w:trPr>
          <w:trHeight w:val="139"/>
        </w:trPr>
        <w:tc>
          <w:tcPr>
            <w:tcW w:w="10091" w:type="dxa"/>
            <w:gridSpan w:val="10"/>
            <w:tcBorders>
              <w:top w:val="single" w:sz="4" w:space="0" w:color="auto"/>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LIDHJA N</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33</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HAMIT</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VEBI</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ISLAMI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3909</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8518</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34/31</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497</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HAMIT </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VEBI </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ISLAMI</w:t>
            </w:r>
          </w:p>
        </w:tc>
        <w:tc>
          <w:tcPr>
            <w:tcW w:w="1583"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3909</w:t>
            </w:r>
          </w:p>
        </w:tc>
        <w:tc>
          <w:tcPr>
            <w:tcW w:w="6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8518</w:t>
            </w:r>
          </w:p>
        </w:tc>
        <w:tc>
          <w:tcPr>
            <w:tcW w:w="896"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34/31</w:t>
            </w:r>
          </w:p>
        </w:tc>
        <w:tc>
          <w:tcPr>
            <w:tcW w:w="762"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497</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EDUART</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HAMIT</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ISLAMI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34</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LUAN</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ESAT</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MYRTAJ</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381</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8516</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1/174</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330</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HAJDIJE</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QAMIL</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BASHHYSA</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381</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8516</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1/174</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330</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35</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ELBASAN</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DIELL</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SEFER</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PROGMI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264</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2908</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15/128</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292.5</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DIELL</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SEFER</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PROGMI</w:t>
            </w:r>
          </w:p>
        </w:tc>
        <w:tc>
          <w:tcPr>
            <w:tcW w:w="1583"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264</w:t>
            </w:r>
          </w:p>
        </w:tc>
        <w:tc>
          <w:tcPr>
            <w:tcW w:w="6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2908</w:t>
            </w:r>
          </w:p>
        </w:tc>
        <w:tc>
          <w:tcPr>
            <w:tcW w:w="896"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15/128</w:t>
            </w:r>
          </w:p>
        </w:tc>
        <w:tc>
          <w:tcPr>
            <w:tcW w:w="762"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292.5</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HASAN</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DIELL</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PROGMI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36</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TIRANË JUG</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XHEMAL</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SHABAN</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CEKA</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1851</w:t>
            </w:r>
          </w:p>
        </w:tc>
        <w:tc>
          <w:tcPr>
            <w:tcW w:w="6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3976</w:t>
            </w:r>
          </w:p>
        </w:tc>
        <w:tc>
          <w:tcPr>
            <w:tcW w:w="89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213/58</w:t>
            </w:r>
          </w:p>
        </w:tc>
        <w:tc>
          <w:tcPr>
            <w:tcW w:w="762"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XHEMAL</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SHABAN</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CEKA</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1851,165,165/1</w:t>
            </w:r>
          </w:p>
        </w:tc>
        <w:tc>
          <w:tcPr>
            <w:tcW w:w="6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3976</w:t>
            </w:r>
          </w:p>
        </w:tc>
        <w:tc>
          <w:tcPr>
            <w:tcW w:w="89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213/58</w:t>
            </w:r>
          </w:p>
        </w:tc>
        <w:tc>
          <w:tcPr>
            <w:tcW w:w="762"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39.8</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37</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TIRANË RURALE</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ASTRIT</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EQEREM</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TRIMI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875</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2367</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50/141</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373</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ASTRIT</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EQEREM</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TRIMI</w:t>
            </w:r>
          </w:p>
        </w:tc>
        <w:tc>
          <w:tcPr>
            <w:tcW w:w="1583"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875,6277</w:t>
            </w:r>
          </w:p>
        </w:tc>
        <w:tc>
          <w:tcPr>
            <w:tcW w:w="6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2367</w:t>
            </w:r>
          </w:p>
        </w:tc>
        <w:tc>
          <w:tcPr>
            <w:tcW w:w="896"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50/141</w:t>
            </w:r>
          </w:p>
        </w:tc>
        <w:tc>
          <w:tcPr>
            <w:tcW w:w="762"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373</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EQEREM</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ISLAM</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TRIMI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r>
      <w:tr w:rsidR="00FD5645" w:rsidTr="00FD5645">
        <w:trPr>
          <w:trHeight w:val="139"/>
        </w:trPr>
        <w:tc>
          <w:tcPr>
            <w:tcW w:w="10091" w:type="dxa"/>
            <w:gridSpan w:val="10"/>
            <w:tcBorders>
              <w:top w:val="single" w:sz="4" w:space="0" w:color="auto"/>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LIDHJA O</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38</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KORÇE</w:t>
            </w:r>
          </w:p>
        </w:tc>
        <w:tc>
          <w:tcPr>
            <w:tcW w:w="958"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Dhimitri</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Ligor</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Vanko</w:t>
            </w:r>
          </w:p>
        </w:tc>
        <w:tc>
          <w:tcPr>
            <w:tcW w:w="1583"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218</w:t>
            </w:r>
          </w:p>
        </w:tc>
        <w:tc>
          <w:tcPr>
            <w:tcW w:w="6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8563</w:t>
            </w:r>
          </w:p>
        </w:tc>
        <w:tc>
          <w:tcPr>
            <w:tcW w:w="896"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4/661</w:t>
            </w:r>
          </w:p>
        </w:tc>
        <w:tc>
          <w:tcPr>
            <w:tcW w:w="762"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44.8</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Sofika</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Thoma</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Vanko</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Bëhet </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Dhimitri</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Ligor</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Vanko</w:t>
            </w:r>
          </w:p>
        </w:tc>
        <w:tc>
          <w:tcPr>
            <w:tcW w:w="1583"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218</w:t>
            </w:r>
          </w:p>
        </w:tc>
        <w:tc>
          <w:tcPr>
            <w:tcW w:w="6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8563</w:t>
            </w:r>
          </w:p>
        </w:tc>
        <w:tc>
          <w:tcPr>
            <w:tcW w:w="896"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4/661</w:t>
            </w:r>
          </w:p>
        </w:tc>
        <w:tc>
          <w:tcPr>
            <w:tcW w:w="762"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146.3</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Sofika</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Thoma</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Vanko</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39</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TIRANË JUG</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NAZMIE</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MAHMUT</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SHEHU</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4001</w:t>
            </w:r>
          </w:p>
        </w:tc>
        <w:tc>
          <w:tcPr>
            <w:tcW w:w="6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3866</w:t>
            </w:r>
          </w:p>
        </w:tc>
        <w:tc>
          <w:tcPr>
            <w:tcW w:w="89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367/134</w:t>
            </w:r>
          </w:p>
        </w:tc>
        <w:tc>
          <w:tcPr>
            <w:tcW w:w="762"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502.3</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EMINE</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ISMAIL</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SHEHU</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4001</w:t>
            </w:r>
          </w:p>
        </w:tc>
        <w:tc>
          <w:tcPr>
            <w:tcW w:w="6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3866</w:t>
            </w:r>
          </w:p>
        </w:tc>
        <w:tc>
          <w:tcPr>
            <w:tcW w:w="89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367/134</w:t>
            </w:r>
          </w:p>
        </w:tc>
        <w:tc>
          <w:tcPr>
            <w:tcW w:w="762"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500</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40</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TIRANË JUG</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QAMIL</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GANI</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DINA</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1173</w:t>
            </w:r>
          </w:p>
        </w:tc>
        <w:tc>
          <w:tcPr>
            <w:tcW w:w="6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3976</w:t>
            </w:r>
          </w:p>
        </w:tc>
        <w:tc>
          <w:tcPr>
            <w:tcW w:w="89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333/100</w:t>
            </w:r>
          </w:p>
        </w:tc>
        <w:tc>
          <w:tcPr>
            <w:tcW w:w="762"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500.3</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QAMIL</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GANI</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DINA</w:t>
            </w:r>
          </w:p>
        </w:tc>
        <w:tc>
          <w:tcPr>
            <w:tcW w:w="158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2133,1173</w:t>
            </w:r>
          </w:p>
        </w:tc>
        <w:tc>
          <w:tcPr>
            <w:tcW w:w="644"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3976</w:t>
            </w:r>
          </w:p>
        </w:tc>
        <w:tc>
          <w:tcPr>
            <w:tcW w:w="896"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333/100</w:t>
            </w:r>
          </w:p>
        </w:tc>
        <w:tc>
          <w:tcPr>
            <w:tcW w:w="762"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500</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BEHAR</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QAMIL</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DINA</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10091" w:type="dxa"/>
            <w:gridSpan w:val="10"/>
            <w:tcBorders>
              <w:top w:val="single" w:sz="4" w:space="0" w:color="auto"/>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LIDHJA P</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41</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KUKËS</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XHEVDET</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SYL</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POGA</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17</w:t>
            </w:r>
          </w:p>
        </w:tc>
        <w:tc>
          <w:tcPr>
            <w:tcW w:w="6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2282</w:t>
            </w:r>
          </w:p>
        </w:tc>
        <w:tc>
          <w:tcPr>
            <w:tcW w:w="89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4/190</w:t>
            </w:r>
          </w:p>
        </w:tc>
        <w:tc>
          <w:tcPr>
            <w:tcW w:w="762"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94.05</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XHEVDET</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SYLË</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POGA</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17</w:t>
            </w:r>
          </w:p>
        </w:tc>
        <w:tc>
          <w:tcPr>
            <w:tcW w:w="6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2282</w:t>
            </w:r>
          </w:p>
        </w:tc>
        <w:tc>
          <w:tcPr>
            <w:tcW w:w="89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4/190</w:t>
            </w:r>
          </w:p>
        </w:tc>
        <w:tc>
          <w:tcPr>
            <w:tcW w:w="762"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64.18</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42</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KUKËS</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AHMEDI</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EMIN</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GECA</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22</w:t>
            </w:r>
          </w:p>
        </w:tc>
        <w:tc>
          <w:tcPr>
            <w:tcW w:w="6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2282</w:t>
            </w:r>
          </w:p>
        </w:tc>
        <w:tc>
          <w:tcPr>
            <w:tcW w:w="89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8/104</w:t>
            </w:r>
          </w:p>
        </w:tc>
        <w:tc>
          <w:tcPr>
            <w:tcW w:w="762"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300</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7620" w:type="dxa"/>
            <w:gridSpan w:val="7"/>
            <w:tcBorders>
              <w:top w:val="single" w:sz="4" w:space="0" w:color="auto"/>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ANULOHET</w:t>
            </w:r>
          </w:p>
        </w:tc>
      </w:tr>
      <w:tr w:rsidR="00FD5645" w:rsidTr="00FD5645">
        <w:trPr>
          <w:trHeight w:val="139"/>
        </w:trPr>
        <w:tc>
          <w:tcPr>
            <w:tcW w:w="10091" w:type="dxa"/>
            <w:gridSpan w:val="10"/>
            <w:tcBorders>
              <w:top w:val="single" w:sz="4" w:space="0" w:color="auto"/>
              <w:left w:val="single" w:sz="4" w:space="0" w:color="auto"/>
              <w:bottom w:val="single" w:sz="4" w:space="0" w:color="auto"/>
              <w:right w:val="single" w:sz="4" w:space="0" w:color="auto"/>
            </w:tcBorders>
            <w:noWrap/>
            <w:vAlign w:val="center"/>
          </w:tcPr>
          <w:p w:rsidR="00FD5645" w:rsidRDefault="00FD5645">
            <w:pPr>
              <w:widowControl w:val="0"/>
              <w:spacing w:after="0" w:line="240" w:lineRule="auto"/>
              <w:ind w:firstLine="0"/>
              <w:jc w:val="center"/>
              <w:rPr>
                <w:rFonts w:ascii="Garamond" w:eastAsia="Times New Roman" w:hAnsi="Garamond"/>
                <w:b/>
                <w:bCs/>
                <w:color w:val="000000"/>
                <w:sz w:val="14"/>
                <w:szCs w:val="14"/>
                <w:lang w:val="sq-AL"/>
              </w:rPr>
            </w:pPr>
          </w:p>
          <w:p w:rsidR="00FD5645" w:rsidRDefault="00FD5645">
            <w:pPr>
              <w:widowControl w:val="0"/>
              <w:spacing w:after="0" w:line="240" w:lineRule="auto"/>
              <w:ind w:firstLine="0"/>
              <w:jc w:val="center"/>
              <w:rPr>
                <w:rFonts w:ascii="Garamond" w:eastAsia="Times New Roman" w:hAnsi="Garamond"/>
                <w:b/>
                <w:bCs/>
                <w:color w:val="000000"/>
                <w:sz w:val="14"/>
                <w:szCs w:val="14"/>
                <w:lang w:val="sq-AL"/>
              </w:rPr>
            </w:pPr>
          </w:p>
          <w:p w:rsidR="00FD5645" w:rsidRDefault="00FD5645">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LIDHJA Q</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43</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KARAFIL</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MYFTAR</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KUKA</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4298</w:t>
            </w:r>
          </w:p>
        </w:tc>
        <w:tc>
          <w:tcPr>
            <w:tcW w:w="6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8518</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17/54</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304</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KARAFIL</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MYFTAR</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KUKA</w:t>
            </w:r>
          </w:p>
        </w:tc>
        <w:tc>
          <w:tcPr>
            <w:tcW w:w="1583"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4298;13399; 5994</w:t>
            </w:r>
          </w:p>
        </w:tc>
        <w:tc>
          <w:tcPr>
            <w:tcW w:w="6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8518</w:t>
            </w:r>
          </w:p>
        </w:tc>
        <w:tc>
          <w:tcPr>
            <w:tcW w:w="896"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17/54</w:t>
            </w:r>
          </w:p>
        </w:tc>
        <w:tc>
          <w:tcPr>
            <w:tcW w:w="762"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304</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JAKUP</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MYFTAR</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KUKA</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 QAMIL</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MYFTAR</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KUKA</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44</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HYSEN</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FEIM</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MOLLA</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3349</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8515</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4/737</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371</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LEONARD</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HYSEN</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MOLLA</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3349; 4779; 914</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8515</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4/737</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371</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45</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ELBASAN</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NDRIÇIM</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HALIL</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KOLONJARI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2042</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8527</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10/108</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466.9</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NDRIÇIM</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HALIL</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KOLONJARI</w:t>
            </w:r>
          </w:p>
        </w:tc>
        <w:tc>
          <w:tcPr>
            <w:tcW w:w="1583"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2042, 2923, 2922, 397</w:t>
            </w:r>
          </w:p>
        </w:tc>
        <w:tc>
          <w:tcPr>
            <w:tcW w:w="6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8527</w:t>
            </w:r>
          </w:p>
        </w:tc>
        <w:tc>
          <w:tcPr>
            <w:tcW w:w="896"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10/108</w:t>
            </w:r>
          </w:p>
        </w:tc>
        <w:tc>
          <w:tcPr>
            <w:tcW w:w="762"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466.9</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ARDIAN</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HALIL</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KOLONJARI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10091" w:type="dxa"/>
            <w:gridSpan w:val="10"/>
            <w:tcBorders>
              <w:top w:val="single" w:sz="4" w:space="0" w:color="auto"/>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LIDHJA R</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46</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HAJRI</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BUJAR</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BEKTESHI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639</w:t>
            </w:r>
          </w:p>
        </w:tc>
        <w:tc>
          <w:tcPr>
            <w:tcW w:w="644"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8511</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2/461</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468</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HAJRI SELAM</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BUJAR</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BEKTESHI</w:t>
            </w:r>
          </w:p>
        </w:tc>
        <w:tc>
          <w:tcPr>
            <w:tcW w:w="1583"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639</w:t>
            </w: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2/461</w:t>
            </w:r>
          </w:p>
        </w:tc>
        <w:tc>
          <w:tcPr>
            <w:tcW w:w="762"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468</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SALAM</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BUJAR</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BEKTESHI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47</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GJURI </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ZYLYF</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DEDJA</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9795</w:t>
            </w:r>
          </w:p>
        </w:tc>
        <w:tc>
          <w:tcPr>
            <w:tcW w:w="644"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8517</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58/175</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264</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GJYRI</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XHELIL</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DEDJA</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9795</w:t>
            </w: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58/175</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264</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48</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RESMIE</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EMIN</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DEDJA</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983</w:t>
            </w:r>
          </w:p>
        </w:tc>
        <w:tc>
          <w:tcPr>
            <w:tcW w:w="644"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8517</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58/174</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498</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UK</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XHELIL</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DEDJA</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983</w:t>
            </w: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58/174</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498</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49</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ZAIM</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HASAN</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TUSKU</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8034</w:t>
            </w:r>
          </w:p>
        </w:tc>
        <w:tc>
          <w:tcPr>
            <w:tcW w:w="6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8511</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9/121</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392</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ELKID</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HEKURAN</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KISHTA</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8034</w:t>
            </w: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9/117</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392</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50</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FIER</w:t>
            </w:r>
          </w:p>
        </w:tc>
        <w:tc>
          <w:tcPr>
            <w:tcW w:w="958"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FARI</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NEXHIP</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HYSI</w:t>
            </w:r>
          </w:p>
        </w:tc>
        <w:tc>
          <w:tcPr>
            <w:tcW w:w="158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164</w:t>
            </w:r>
          </w:p>
        </w:tc>
        <w:tc>
          <w:tcPr>
            <w:tcW w:w="644"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8531</w:t>
            </w:r>
          </w:p>
        </w:tc>
        <w:tc>
          <w:tcPr>
            <w:tcW w:w="896"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2/230</w:t>
            </w:r>
          </w:p>
        </w:tc>
        <w:tc>
          <w:tcPr>
            <w:tcW w:w="762"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300</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ILIR</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FARI</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HYSI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FAHRI</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NEXHIP</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HYSKO</w:t>
            </w:r>
          </w:p>
        </w:tc>
        <w:tc>
          <w:tcPr>
            <w:tcW w:w="158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164</w:t>
            </w: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2/230</w:t>
            </w:r>
          </w:p>
        </w:tc>
        <w:tc>
          <w:tcPr>
            <w:tcW w:w="762"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465</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ILIR</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FAHRI</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HYSKO</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ARDIAN</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FAHRI</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HYSI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51</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FIER</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BESNIK</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LUFTAR</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GREMI</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120</w:t>
            </w:r>
          </w:p>
        </w:tc>
        <w:tc>
          <w:tcPr>
            <w:tcW w:w="644"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3981</w:t>
            </w:r>
          </w:p>
        </w:tc>
        <w:tc>
          <w:tcPr>
            <w:tcW w:w="89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115/102</w:t>
            </w:r>
          </w:p>
        </w:tc>
        <w:tc>
          <w:tcPr>
            <w:tcW w:w="762"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363</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BESNIK</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LUFTAR</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GREMI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18814</w:t>
            </w: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115/102</w:t>
            </w:r>
          </w:p>
        </w:tc>
        <w:tc>
          <w:tcPr>
            <w:tcW w:w="762"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500</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52</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TIRANËVERI</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QANI</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XHEMAL</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HALILI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1528</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8120</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4/675</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86.4</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QANI</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XHEMAL</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HALILI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1528</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8120</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4/675</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164</w:t>
            </w:r>
          </w:p>
        </w:tc>
      </w:tr>
      <w:tr w:rsidR="00FD5645" w:rsidTr="00FD5645">
        <w:trPr>
          <w:trHeight w:val="139"/>
        </w:trPr>
        <w:tc>
          <w:tcPr>
            <w:tcW w:w="10091" w:type="dxa"/>
            <w:gridSpan w:val="10"/>
            <w:tcBorders>
              <w:top w:val="single" w:sz="4" w:space="0" w:color="auto"/>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LIDHJA S</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53</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ELBASAN</w:t>
            </w:r>
          </w:p>
        </w:tc>
        <w:tc>
          <w:tcPr>
            <w:tcW w:w="958"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KOSTANDIN</w:t>
            </w:r>
          </w:p>
        </w:tc>
        <w:tc>
          <w:tcPr>
            <w:tcW w:w="1305"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LLAZAR</w:t>
            </w:r>
          </w:p>
        </w:tc>
        <w:tc>
          <w:tcPr>
            <w:tcW w:w="14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PIKU</w:t>
            </w:r>
          </w:p>
        </w:tc>
        <w:tc>
          <w:tcPr>
            <w:tcW w:w="1583"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7150</w:t>
            </w:r>
          </w:p>
        </w:tc>
        <w:tc>
          <w:tcPr>
            <w:tcW w:w="6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8522</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12/319</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113.1</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762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1305"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14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12/320</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123.2</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7620" w:type="dxa"/>
            <w:gridSpan w:val="7"/>
            <w:tcBorders>
              <w:top w:val="single" w:sz="4" w:space="0" w:color="auto"/>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ANULOHET</w:t>
            </w:r>
          </w:p>
        </w:tc>
      </w:tr>
      <w:tr w:rsidR="00FD5645" w:rsidTr="00FD5645">
        <w:trPr>
          <w:trHeight w:val="139"/>
        </w:trPr>
        <w:tc>
          <w:tcPr>
            <w:tcW w:w="10091" w:type="dxa"/>
            <w:gridSpan w:val="10"/>
            <w:tcBorders>
              <w:top w:val="single" w:sz="4" w:space="0" w:color="auto"/>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LIDHJA T</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54</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LUAN</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NAZMI</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KAVAJA</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4930</w:t>
            </w:r>
          </w:p>
        </w:tc>
        <w:tc>
          <w:tcPr>
            <w:tcW w:w="6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8518</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23/18</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383</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LUAN</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NAZMI</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KAVAJA</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4930</w:t>
            </w: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23/18</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493</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55</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ELBASAN</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SALI</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HAMIT</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ALLA</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424</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2446</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6/356</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33.2</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NURI</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XHEVDET</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GJURA</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424</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2446</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6/356</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30.5</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56</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KUKËS</w:t>
            </w:r>
          </w:p>
        </w:tc>
        <w:tc>
          <w:tcPr>
            <w:tcW w:w="958"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BASRI</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ASLLAN</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MATMUJA</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20/1</w:t>
            </w:r>
          </w:p>
        </w:tc>
        <w:tc>
          <w:tcPr>
            <w:tcW w:w="644"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2315</w:t>
            </w:r>
          </w:p>
        </w:tc>
        <w:tc>
          <w:tcPr>
            <w:tcW w:w="896"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40/117</w:t>
            </w:r>
          </w:p>
        </w:tc>
        <w:tc>
          <w:tcPr>
            <w:tcW w:w="762"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32.9</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KUJTIM</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SYTKI</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SPAHIU</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19/1</w:t>
            </w: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BASRI</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ASLLAN</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MATMUJA</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20</w:t>
            </w:r>
          </w:p>
        </w:tc>
        <w:tc>
          <w:tcPr>
            <w:tcW w:w="644"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2315</w:t>
            </w:r>
          </w:p>
        </w:tc>
        <w:tc>
          <w:tcPr>
            <w:tcW w:w="896"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40/117</w:t>
            </w:r>
          </w:p>
        </w:tc>
        <w:tc>
          <w:tcPr>
            <w:tcW w:w="762"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32.9</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SHKELQIM</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HYSEN</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UKA</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19</w:t>
            </w: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10091" w:type="dxa"/>
            <w:gridSpan w:val="10"/>
            <w:tcBorders>
              <w:top w:val="single" w:sz="4" w:space="0" w:color="auto"/>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LIDHJA U</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57</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ALIM</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ZENEL</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KOMINI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2075</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8518</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48/49</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418</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ALIM</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ZENEL</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KOMINI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2075</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8518</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48/49</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470</w:t>
            </w:r>
          </w:p>
        </w:tc>
      </w:tr>
      <w:tr w:rsidR="00FD5645" w:rsidTr="00FD5645">
        <w:trPr>
          <w:trHeight w:val="139"/>
        </w:trPr>
        <w:tc>
          <w:tcPr>
            <w:tcW w:w="10091" w:type="dxa"/>
            <w:gridSpan w:val="10"/>
            <w:tcBorders>
              <w:top w:val="single" w:sz="4" w:space="0" w:color="auto"/>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LIDHJA X</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58</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AGIM</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HYSEN</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UKA</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5511</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8516</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4/178</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238</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AGIM</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HYSEN</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UKA</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5511</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8516</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4/178</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411</w:t>
            </w:r>
          </w:p>
        </w:tc>
      </w:tr>
      <w:tr w:rsidR="00FD5645" w:rsidTr="00FD5645">
        <w:trPr>
          <w:trHeight w:val="139"/>
        </w:trPr>
        <w:tc>
          <w:tcPr>
            <w:tcW w:w="10091" w:type="dxa"/>
            <w:gridSpan w:val="10"/>
            <w:tcBorders>
              <w:top w:val="single" w:sz="4" w:space="0" w:color="auto"/>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LIDHJA Z</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59</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ELBASAN</w:t>
            </w:r>
          </w:p>
        </w:tc>
        <w:tc>
          <w:tcPr>
            <w:tcW w:w="958"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 xml:space="preserve">Ishte  </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HANË</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NEZIR</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ELEZI</w:t>
            </w:r>
          </w:p>
        </w:tc>
        <w:tc>
          <w:tcPr>
            <w:tcW w:w="1583"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w:t>
            </w:r>
          </w:p>
        </w:tc>
        <w:tc>
          <w:tcPr>
            <w:tcW w:w="6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2908</w:t>
            </w:r>
          </w:p>
        </w:tc>
        <w:tc>
          <w:tcPr>
            <w:tcW w:w="896"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14/126</w:t>
            </w:r>
          </w:p>
        </w:tc>
        <w:tc>
          <w:tcPr>
            <w:tcW w:w="762"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170.6</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DEA</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ASTRIT</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ELEZI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EGLA</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ASTRIT</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ELEZI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HANË</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NEZIR</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ELEZI</w:t>
            </w:r>
          </w:p>
        </w:tc>
        <w:tc>
          <w:tcPr>
            <w:tcW w:w="1583"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108</w:t>
            </w:r>
          </w:p>
        </w:tc>
        <w:tc>
          <w:tcPr>
            <w:tcW w:w="644"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2908</w:t>
            </w:r>
          </w:p>
        </w:tc>
        <w:tc>
          <w:tcPr>
            <w:tcW w:w="896"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14/126</w:t>
            </w:r>
          </w:p>
        </w:tc>
        <w:tc>
          <w:tcPr>
            <w:tcW w:w="762" w:type="dxa"/>
            <w:vMerge w:val="restart"/>
            <w:tcBorders>
              <w:top w:val="nil"/>
              <w:left w:val="single" w:sz="4" w:space="0" w:color="auto"/>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284.4</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DEA</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ASTRIT</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ELEZI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EGLA</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ASTRIT</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ELEZI</w:t>
            </w:r>
          </w:p>
        </w:tc>
        <w:tc>
          <w:tcPr>
            <w:tcW w:w="1583"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644"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896"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c>
          <w:tcPr>
            <w:tcW w:w="762"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sz w:val="14"/>
                <w:szCs w:val="14"/>
                <w:lang w:val="sq-AL"/>
              </w:rPr>
            </w:pP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60</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KUKËS</w:t>
            </w: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SELMAN</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SADIK</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DIDA</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w:t>
            </w:r>
          </w:p>
        </w:tc>
        <w:tc>
          <w:tcPr>
            <w:tcW w:w="6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2282</w:t>
            </w:r>
          </w:p>
        </w:tc>
        <w:tc>
          <w:tcPr>
            <w:tcW w:w="89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10/77</w:t>
            </w:r>
          </w:p>
        </w:tc>
        <w:tc>
          <w:tcPr>
            <w:tcW w:w="762" w:type="dxa"/>
            <w:tcBorders>
              <w:top w:val="single" w:sz="4" w:space="0" w:color="auto"/>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300.00</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7620" w:type="dxa"/>
            <w:gridSpan w:val="7"/>
            <w:tcBorders>
              <w:top w:val="nil"/>
              <w:left w:val="nil"/>
              <w:bottom w:val="single" w:sz="4" w:space="0" w:color="auto"/>
              <w:right w:val="single" w:sz="4" w:space="0" w:color="auto"/>
            </w:tcBorders>
            <w:noWrap/>
            <w:vAlign w:val="bottom"/>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p>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 xml:space="preserve">ANULOHET </w: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0</wp:posOffset>
                      </wp:positionV>
                      <wp:extent cx="66675" cy="685800"/>
                      <wp:effectExtent l="38100" t="0" r="28575" b="0"/>
                      <wp:wrapNone/>
                      <wp:docPr id="36" name="Text Box 36">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type w14:anchorId="4B262189" id="_x0000_t202" coordsize="21600,21600" o:spt="202" path="m,l,21600r21600,l21600,xe">
                      <v:stroke joinstyle="miter"/>
                      <v:path gradientshapeok="t" o:connecttype="rect"/>
                    </v:shapetype>
                    <v:shape id="Text Box 36" o:spid="_x0000_s1026" type="#_x0000_t202" style="position:absolute;margin-left:521.25pt;margin-top:0;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5PBigIAAG4FAAAOAAAAZHJzL2Uyb0RvYy54bWysVF1vmzAUfZ+0/2D5nfIRQgCVVE2AvXRd&#10;pXY/wAETrIGNbDekqvrfd22SNG03adrmB+v64557z73Hvrza9x3aUamY4Bn2LzyMKK9Ezfg2w98f&#10;SifGSGnCa9IJTjP8RBW+Wn7+dDkOKQ1EK7qaSgQgXKXjkOFW6yF1XVW1tCfqQgyUw2EjZE80LOXW&#10;rSUZAb3v3MDzIncUsh6kqKhSsJtPh3hp8ZuGVvpb0yiqUZdhyE3bWdp5Y2Z3eUnSrSRDy6pDGuQv&#10;sugJ4xD0BJUTTdCjZB+gelZJoUSjLyrRu6JpWEUtB2Dje+/Y3LdkoJYLFEcNpzKp/wdb3e7uJGJ1&#10;hmcRRpz00KMHutdoJfYItgwnWN4ofbAmVs9lGazmRRk6JVhO6K1CZ1WEiVMGs7gIFuU6mEUvprru&#10;q787Diq1AU17rHk/QHS9h2AgHhtMDTei+qEQF+uW8C29llKMLSU1kPYt4JnrhKMMyGb8KmpInjxq&#10;YYH2jexNzlBjBOjQ/KdTww3BCjajKFrMMargJIrnsWf1ABkffQep9BcqemSMDEuQk8UmOyjIRO54&#10;xYTiomRdZyXV8TcbgDnt/KqWiZcUcRGHThhEBdQyz53rch06Uekv5vksX69z/8XE9cO0ZXVNuQlz&#10;VKsf/pkaDu9m0tlJr0p0rDZwJl0lt5t1J9GOwGuBxsI4tPDsmvs2jWOHjb8pqxX9c+IHoIkA9BDF&#10;Cycsw7mTLLzY8fxklURemIR5+ZbSDeP03ymhMcPJPJhPUvotN8+Oj9xI2jMN/1HH+gyDHGCYSyQ1&#10;Aix4bW1NWDfZZ6Uw6b+W4r3ojUInrW5E/XQnjXSMjOFRW6fDB2R+jfO1vfX6TS5/AgAA//8DAFBL&#10;AwQUAAYACAAAACEAkxmyMtoAAAAKAQAADwAAAGRycy9kb3ducmV2LnhtbExPy07DMBC8I/EP1iJx&#10;ozalQSXEqRCIK4jykLht420SEa+j2G3C37M50duMZjSPYjP5Th1piG1gC9cLA4q4Cq7l2sLH+/PV&#10;GlRMyA67wGThlyJsyvOzAnMXRn6j4zbVSkI45mihSanPtY5VQx7jIvTEou3D4DEJHWrtBhwl3Hd6&#10;acyt9tiyNDTY02ND1c/24C18vuy/v1bmtX7yWT+GyWj2d9ray4vp4R5Uoin9m2GeL9OhlE27cGAX&#10;VSfcrJaZeC3IpVk32Y2g3YzWBnRZ6NML5R8AAAD//wMAUEsBAi0AFAAGAAgAAAAhALaDOJL+AAAA&#10;4QEAABMAAAAAAAAAAAAAAAAAAAAAAFtDb250ZW50X1R5cGVzXS54bWxQSwECLQAUAAYACAAAACEA&#10;OP0h/9YAAACUAQAACwAAAAAAAAAAAAAAAAAvAQAAX3JlbHMvLnJlbHNQSwECLQAUAAYACAAAACEA&#10;ureTwYoCAABuBQAADgAAAAAAAAAAAAAAAAAuAgAAZHJzL2Uyb0RvYy54bWxQSwECLQAUAAYACAAA&#10;ACEAkxmyMtoAAAAKAQAADwAAAAAAAAAAAAAAAADkBAAAZHJzL2Rvd25yZXYueG1sUEsFBgAAAAAE&#10;AAQA8wAAAOsFA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0</wp:posOffset>
                      </wp:positionV>
                      <wp:extent cx="66675" cy="685800"/>
                      <wp:effectExtent l="38100" t="0" r="28575" b="0"/>
                      <wp:wrapNone/>
                      <wp:docPr id="4" name="Text Box 4">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2FCE670" id="Text Box 4" o:spid="_x0000_s1026" type="#_x0000_t202" style="position:absolute;margin-left:521.25pt;margin-top:0;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dQiAIAAGwFAAAOAAAAZHJzL2Uyb0RvYy54bWysVF1v2yAUfZ+0/4B4d/1R4thWnaqJ4710&#10;W6V2P4DYOEazwQIap5r633fBSZq2mzRt4wHBhXvuPfceuLre9x3aMaW5FDkOLwKMmKhkzcU2x98e&#10;Si/BSBsqatpJwXL8xDS+Xnz8cDUOGYtkK7uaKQQgQmfjkOPWmCHzfV21rKf6Qg5MwGEjVU8NbNXW&#10;rxUdAb3v/CgIYn+Uqh6UrJjWYC2mQ7xw+E3DKvO1aTQzqMsx5GbcrNy8sbO/uKLZVtGh5dUhDfoX&#10;WfSUCwh6giqooehR8XdQPa+U1LIxF5Xsfdk0vGKOA7AJgzds7ls6MMcFiqOHU5n0/4OtvuzuFOJ1&#10;jglGgvbQoge2N2gp94g4RrC71cZys3bH6UdZRsvZuiReCSuPBEviLdck9croMllH83IVXcbPtra+&#10;83L+/jjozIWzzXHL+wFimz3EAum4YHq4ldV3jYRctVRs2Y1ScmwZrYFy6ADPXCccbUE242dZQ+70&#10;0UgHtG9Ub3OGCiNAh9Y/ndpteVRgjON4PsOogpM4mSWBUwNkfPQdlDafmOyRXeRYgZgcNt0BoYnc&#10;8YoNJWTJu84JqhOvDIA5WX5VyzRI18k6IR6J4jXUsii8m3JFvLgM57PislitivDZxg1J1vK6ZsKG&#10;OWo1JH+mhcOrmVR2UquWHa8tnE1Xq+1m1Sm0o/BWoLEwDi08u+a/TuPYYev/Io80jEATEeghTuYe&#10;KcnMS+dB4gVhukzjgKSkKF9TuuWC/TslNOY4nUWzSUq/5Ra48Z4bzXpu4DfqeJ9jkAMMe4lmVoBr&#10;Ubu1obyb1melsOm/lOKt6K1CJ61uZP10p6x0rIzhSTunw/dj/4zzvbv18kkufgIAAP//AwBQSwME&#10;FAAGAAgAAAAhAJMZsjLaAAAACgEAAA8AAABkcnMvZG93bnJldi54bWxMT8tOwzAQvCPxD9YicaM2&#10;pUElxKkQiCuI8pC4beNtEhGvo9htwt+zOdHbjGY0j2Iz+U4daYhtYAvXCwOKuAqu5drCx/vz1RpU&#10;TMgOu8Bk4ZcibMrzswJzF0Z+o+M21UpCOOZooUmpz7WOVUMe4yL0xKLtw+AxCR1q7QYcJdx3emnM&#10;rfbYsjQ02NNjQ9XP9uAtfL7sv79W5rV+8lk/hslo9nfa2suL6eEeVKIp/Zthni/ToZRNu3BgF1Un&#10;3KyWmXgtyKVZN9mNoN2M1gZ0WejTC+UfAAAA//8DAFBLAQItABQABgAIAAAAIQC2gziS/gAAAOEB&#10;AAATAAAAAAAAAAAAAAAAAAAAAABbQ29udGVudF9UeXBlc10ueG1sUEsBAi0AFAAGAAgAAAAhADj9&#10;If/WAAAAlAEAAAsAAAAAAAAAAAAAAAAALwEAAF9yZWxzLy5yZWxzUEsBAi0AFAAGAAgAAAAhAD/b&#10;F1CIAgAAbAUAAA4AAAAAAAAAAAAAAAAALgIAAGRycy9lMm9Eb2MueG1sUEsBAi0AFAAGAAgAAAAh&#10;AJMZsjLaAAAACgEAAA8AAAAAAAAAAAAAAAAA4gQAAGRycy9kb3ducmV2LnhtbFBLBQYAAAAABAAE&#10;APMAAADpBQ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0</wp:posOffset>
                      </wp:positionV>
                      <wp:extent cx="66675" cy="685800"/>
                      <wp:effectExtent l="38100" t="0" r="28575" b="0"/>
                      <wp:wrapNone/>
                      <wp:docPr id="6" name="Text Box 6">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7BB09C8" id="Text Box 6" o:spid="_x0000_s1026" type="#_x0000_t202" style="position:absolute;margin-left:521.25pt;margin-top:0;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ZGliAIAAGwFAAAOAAAAZHJzL2Uyb0RvYy54bWysVF1vmzAUfZ+0/2D5nfJRIIBKqibAXrqt&#10;Ursf4IAJ1sBGthtSTf3vuzZJmrabNG3zg2Vf+557z73HvrreDz3aUamY4Dn2LzyMKK9Fw/g2x98e&#10;KifBSGnCG9ILTnP8RBW+Xn78cDWNGQ1EJ/qGSgQgXGXTmONO6zFzXVV3dCDqQoyUw2Er5EA0bOXW&#10;bSSZAH3o3cDzYncSshmlqKlSYC3mQ7y0+G1La/21bRXVqM8x5KbtLO28MbO7vCLZVpKxY/UhDfIX&#10;WQyEcQh6giqIJuhRsndQA6ulUKLVF7UYXNG2rKaWA7DxvTds7jsyUssFiqPGU5nU/4Otv+zuJGJN&#10;jmOMOBmgRQ90r9FK7FFsGcHuVmnDzdgtpx9VFayisgqdClZO6K1CZ1WGqVMFl0kZLKp1cBk/m9q6&#10;1sv6u9OoMhvONMcu70eIrfcQC6Rjg6nxVtTfFeJi3RG+pTdSiqmjpAHKvgU8c51xlAHZTJ9FA7mT&#10;Ry0s0L6Vg8kZKowAHVr/dGq34VGDMY7jRYRRDSdxEiWeVQNkfPQdpdKfqBiQWeRYgpgsNtkBoZnc&#10;8YoJxUXF+t4KquevDIA5W35Vy9RLy6RMQicM4hJqWRTOTbUOnbjyF1FxWazXhf9s4vph1rGmodyE&#10;OWrVD/9MC4dXM6vspFYletYYOJOuktvNupdoR+CtQGNhHFp4ds19ncaxw8b/RR6pH4AmAtBDnCyc&#10;sAojJ114ieP56SqNvTANi+o1pVvG6b9TQlOO0yiIZin9lptnx3tuJBuYht+oZ0OOQQ4wzCWSGQGW&#10;vLFrTVg/r89KYdJ/KcVb0RuFzlrdiObpThrpGBnDk7ZOh+/H/Bnne3vr5ZNc/gQAAP//AwBQSwME&#10;FAAGAAgAAAAhAJMZsjLaAAAACgEAAA8AAABkcnMvZG93bnJldi54bWxMT8tOwzAQvCPxD9YicaM2&#10;pUElxKkQiCuI8pC4beNtEhGvo9htwt+zOdHbjGY0j2Iz+U4daYhtYAvXCwOKuAqu5drCx/vz1RpU&#10;TMgOu8Bk4ZcibMrzswJzF0Z+o+M21UpCOOZooUmpz7WOVUMe4yL0xKLtw+AxCR1q7QYcJdx3emnM&#10;rfbYsjQ02NNjQ9XP9uAtfL7sv79W5rV+8lk/hslo9nfa2suL6eEeVKIp/Zthni/ToZRNu3BgF1Un&#10;3KyWmXgtyKVZN9mNoN2M1gZ0WejTC+UfAAAA//8DAFBLAQItABQABgAIAAAAIQC2gziS/gAAAOEB&#10;AAATAAAAAAAAAAAAAAAAAAAAAABbQ29udGVudF9UeXBlc10ueG1sUEsBAi0AFAAGAAgAAAAhADj9&#10;If/WAAAAlAEAAAsAAAAAAAAAAAAAAAAALwEAAF9yZWxzLy5yZWxzUEsBAi0AFAAGAAgAAAAhAKgR&#10;kaWIAgAAbAUAAA4AAAAAAAAAAAAAAAAALgIAAGRycy9lMm9Eb2MueG1sUEsBAi0AFAAGAAgAAAAh&#10;AJMZsjLaAAAACgEAAA8AAAAAAAAAAAAAAAAA4gQAAGRycy9kb3ducmV2LnhtbFBLBQYAAAAABAAE&#10;APMAAADpBQ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0</wp:posOffset>
                      </wp:positionV>
                      <wp:extent cx="66675" cy="685800"/>
                      <wp:effectExtent l="38100" t="0" r="28575" b="0"/>
                      <wp:wrapNone/>
                      <wp:docPr id="7" name="Text Box 7">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F08F9E1" id="Text Box 7" o:spid="_x0000_s1026" type="#_x0000_t202" style="position:absolute;margin-left:521.25pt;margin-top:0;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oyiAIAAGwFAAAOAAAAZHJzL2Uyb0RvYy54bWysVF1vmzAUfZ+0/2D5nfJRIIBKqibAXrqt&#10;Ursf4IAJ1sBGthtSTf3vuzZJmrabNG3zg2Vf+557z73HvrreDz3aUamY4Dn2LzyMKK9Fw/g2x98e&#10;KifBSGnCG9ILTnP8RBW+Xn78cDWNGQ1EJ/qGSgQgXGXTmONO6zFzXVV3dCDqQoyUw2Er5EA0bOXW&#10;bSSZAH3o3cDzYncSshmlqKlSYC3mQ7y0+G1La/21bRXVqM8x5KbtLO28MbO7vCLZVpKxY/UhDfIX&#10;WQyEcQh6giqIJuhRsndQA6ulUKLVF7UYXNG2rKaWA7DxvTds7jsyUssFiqPGU5nU/4Otv+zuJGJN&#10;jhcYcTJAix7oXqOV2KOFZQS7W6UNN2O3nH5UVbCKyip0Klg5obcKnVUZpk4VXCZlsKjWwWX8bGrr&#10;Wi/r706jymw40xy7vB8htt5DLJCODabGW1F/V4iLdUf4lt5IKaaOkgYo+xbwzHXGUQZkM30WDeRO&#10;HrWwQPtWDiZnqDACdGj906ndhkcNxjiOFxFGNZzESZR4Vg2Q8dF3lEp/omJAZpFjCWKy2GQHhGZy&#10;xysmFBcV63srqJ6/MgDmbPlVLVMvLZMyCZ0wiEuoZVE4N9U6dOLKX0TFZbFeF/6zieuHWceahnIT&#10;5qhVP/wzLRxezayyk1qV6Flj4Ey6Sm43616iHYG3Ao2FcWjh2TX3dRrHDhv/F3mkfgCaCEAPcbJw&#10;wiqMnHThJY7np6s09sI0LKrXlG4Zp/9OCU05TqMgmqX0W26eHe+5kWxgGn6jng05BjnAMJdIZgRY&#10;8sauNWH9vD4rhUn/pRRvRW8UOmt1I5qnO2mkY2QMT9o6Hb4f82ec7+2tl09y+RMAAP//AwBQSwME&#10;FAAGAAgAAAAhAJMZsjLaAAAACgEAAA8AAABkcnMvZG93bnJldi54bWxMT8tOwzAQvCPxD9YicaM2&#10;pUElxKkQiCuI8pC4beNtEhGvo9htwt+zOdHbjGY0j2Iz+U4daYhtYAvXCwOKuAqu5drCx/vz1RpU&#10;TMgOu8Bk4ZcibMrzswJzF0Z+o+M21UpCOOZooUmpz7WOVUMe4yL0xKLtw+AxCR1q7QYcJdx3emnM&#10;rfbYsjQ02NNjQ9XP9uAtfL7sv79W5rV+8lk/hslo9nfa2suL6eEeVKIp/Zthni/ToZRNu3BgF1Un&#10;3KyWmXgtyKVZN9mNoN2M1gZ0WejTC+UfAAAA//8DAFBLAQItABQABgAIAAAAIQC2gziS/gAAAOEB&#10;AAATAAAAAAAAAAAAAAAAAAAAAABbQ29udGVudF9UeXBlc10ueG1sUEsBAi0AFAAGAAgAAAAhADj9&#10;If/WAAAAlAEAAAsAAAAAAAAAAAAAAAAALwEAAF9yZWxzLy5yZWxzUEsBAi0AFAAGAAgAAAAhAMP3&#10;6jKIAgAAbAUAAA4AAAAAAAAAAAAAAAAALgIAAGRycy9lMm9Eb2MueG1sUEsBAi0AFAAGAAgAAAAh&#10;AJMZsjLaAAAACgEAAA8AAAAAAAAAAAAAAAAA4gQAAGRycy9kb3ducmV2LnhtbFBLBQYAAAAABAAE&#10;APMAAADpBQ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0</wp:posOffset>
                      </wp:positionV>
                      <wp:extent cx="66675" cy="685800"/>
                      <wp:effectExtent l="38100" t="0" r="28575" b="0"/>
                      <wp:wrapNone/>
                      <wp:docPr id="8" name="Text Box 8">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4204BF0" id="Text Box 8" o:spid="_x0000_s1026" type="#_x0000_t202" style="position:absolute;margin-left:521.25pt;margin-top:0;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pIAhwIAAGwFAAAOAAAAZHJzL2Uyb0RvYy54bWysVF1vmzAUfZ+0/2D5nfJRIIBKqibAXrqt&#10;Ursf4IAJ1sBGthtSTf3vuzZJmrabNG3zg2Vf+557z73HvrreDz3aUamY4Dn2LzyMKK9Fw/g2x98e&#10;KifBSGnCG9ILTnP8RBW+Xn78cDWNGQ1EJ/qGSgQgXGXTmONO6zFzXVV3dCDqQoyUw2Er5EA0bOXW&#10;bSSZAH3o3cDzYncSshmlqKlSYC3mQ7y0+G1La/21bRXVqM8x5KbtLO28MbO7vCLZVpKxY/UhDfIX&#10;WQyEcQh6giqIJuhRsndQA6ulUKLVF7UYXNG2rKaWA7DxvTds7jsyUssFiqPGU5nU/4Otv+zuJGJN&#10;jqFRnAzQoge612gl9iixjGB3q7ThZuyW04+qClZRWYVOBSsn9FahsyrD1KmCy6QMFtU6uIyfTW1d&#10;62X93WlUmQ1nmmOX9yPE1nuIBdKxwdR4K+rvCnGx7gjf0hspxdRR0gBl3wKeuc44yoBsps+igdzJ&#10;oxYWaN/KweQMFUaADq1/OrXb8KjBGMfxIsKohpM4iRLPqgEyPvqOUulPVAzILHIsQUwWm+yA0Ezu&#10;eMWE4qJifW8F1fNXBsCcLb+qZeqlZVImoRMGcQm1LArnplqHTlz5i6i4LNbrwn82cf0w61jTUG7C&#10;HLXqh3+mhcOrmVV2UqsSPWsMnElXye1m3Uu0I/BWoLEwDi08u+a+TuPYYeP/Io/UD0ATAeghThZO&#10;WIWRky68xPH8dJXGXpiGRfWa0i3j9N8poSnHaRREs5R+y82z4z03kg1Mw2/UswGew+kSyYwAS97Y&#10;1mrC+nl9VgqT/ksp3oreKHTW6kY0T3fSSMfIGJ60dTp8P+bPON/bWy+f5PInAAAA//8DAFBLAwQU&#10;AAYACAAAACEAkxmyMtoAAAAKAQAADwAAAGRycy9kb3ducmV2LnhtbExPy07DMBC8I/EP1iJxozal&#10;QSXEqRCIK4jykLht420SEa+j2G3C37M50duMZjSPYjP5Th1piG1gC9cLA4q4Cq7l2sLH+/PVGlRM&#10;yA67wGThlyJsyvOzAnMXRn6j4zbVSkI45mihSanPtY5VQx7jIvTEou3D4DEJHWrtBhwl3Hd6acyt&#10;9tiyNDTY02ND1c/24C18vuy/v1bmtX7yWT+GyWj2d9ray4vp4R5Uoin9m2GeL9OhlE27cGAXVSfc&#10;rJaZeC3IpVk32Y2g3YzWBnRZ6NML5R8AAAD//wMAUEsBAi0AFAAGAAgAAAAhALaDOJL+AAAA4QEA&#10;ABMAAAAAAAAAAAAAAAAAAAAAAFtDb250ZW50X1R5cGVzXS54bWxQSwECLQAUAAYACAAAACEAOP0h&#10;/9YAAACUAQAACwAAAAAAAAAAAAAAAAAvAQAAX3JlbHMvLnJlbHNQSwECLQAUAAYACAAAACEAjm6S&#10;AIcCAABsBQAADgAAAAAAAAAAAAAAAAAuAgAAZHJzL2Uyb0RvYy54bWxQSwECLQAUAAYACAAAACEA&#10;kxmyMtoAAAAKAQAADwAAAAAAAAAAAAAAAADhBAAAZHJzL2Rvd25yZXYueG1sUEsFBgAAAAAEAAQA&#10;8wAAAOgFA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0</wp:posOffset>
                      </wp:positionV>
                      <wp:extent cx="66675" cy="685800"/>
                      <wp:effectExtent l="38100" t="0" r="28575" b="0"/>
                      <wp:wrapNone/>
                      <wp:docPr id="3" name="Text Box 3">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3FAF436" id="Text Box 3" o:spid="_x0000_s1026" type="#_x0000_t202" style="position:absolute;margin-left:521.25pt;margin-top:0;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JYCiAIAAGwFAAAOAAAAZHJzL2Uyb0RvYy54bWysVNtu3CAQfa/Uf0C8O76s12tb8UbZtd2X&#10;tI2U9ANYG69RbbCArDeq8u8d8N6StFLVlgcEA3NmzsyB65t936EdlYoJnmH/ysOI8krUjG8z/O2x&#10;dGKMlCa8Jp3gNMPPVOGb5ccP1+OQ0kC0oqupRADCVToOGW61HlLXVVVLe6KuxEA5HDZC9kTDVm7d&#10;WpIR0PvODTwvckch60GKiioF1nw6xEuL3zS00l+bRlGNugxDbtrO0s4bM7vLa5JuJRlaVh3SIH+R&#10;RU8Yh6AnqJxogp4kewfVs0oKJRp9VYneFU3DKmo5ABvfe8PmoSUDtVygOGo4lUn9P9jqy+5eIlZn&#10;eIYRJz206JHuNVqJPZpZRrC7U9pwM3bL6UdZBqt5UYZOCSsn9FahsyrCxCmDWVwEi3IdzKIXU1vX&#10;ell/dxxUasOZ5tjlwwCx9R5igXRsMDXcieq7QlysW8K39FZKMbaU1EDZt4AXrhOOMiCb8bOoIXfy&#10;pIUF2jeyNzlDhRGgQ+ufT+02PCowRlG0mGNUwUkUz2PPqgEyPvoOUulPVPTILDIsQUwWm+yA0ETu&#10;eMWE4qJkXWcF1fFXBsCcLL+qZeIlRVzEoRMGUQG1zHPntlyHTlT6i3k+y9fr3H8xcf0wbVldU27C&#10;HLXqh3+mhcOrmVR2UqsSHasNnElXye1m3Um0I/BWoLEwDi28uOa+TuPYYeN/lkfiB6CJAPQQxQsn&#10;LMO5kyy82PH8ZJVEXpiEefma0h3j9N8poTHDyTyYT1L6LTfPjvfcSNozDb9Rx/oMgxxgmEskNQIs&#10;eG3XmrBuWl+UwqR/LsVb0RuFTlrdiPr5XhrpGBnDk7ZOh+/H/BmXe3vr/EkufwIAAP//AwBQSwME&#10;FAAGAAgAAAAhAJMZsjLaAAAACgEAAA8AAABkcnMvZG93bnJldi54bWxMT8tOwzAQvCPxD9YicaM2&#10;pUElxKkQiCuI8pC4beNtEhGvo9htwt+zOdHbjGY0j2Iz+U4daYhtYAvXCwOKuAqu5drCx/vz1RpU&#10;TMgOu8Bk4ZcibMrzswJzF0Z+o+M21UpCOOZooUmpz7WOVUMe4yL0xKLtw+AxCR1q7QYcJdx3emnM&#10;rfbYsjQ02NNjQ9XP9uAtfL7sv79W5rV+8lk/hslo9nfa2suL6eEeVKIp/Zthni/ToZRNu3BgF1Un&#10;3KyWmXgtyKVZN9mNoN2M1gZ0WejTC+UfAAAA//8DAFBLAQItABQABgAIAAAAIQC2gziS/gAAAOEB&#10;AAATAAAAAAAAAAAAAAAAAAAAAABbQ29udGVudF9UeXBlc10ueG1sUEsBAi0AFAAGAAgAAAAhADj9&#10;If/WAAAAlAEAAAsAAAAAAAAAAAAAAAAALwEAAF9yZWxzLy5yZWxzUEsBAi0AFAAGAAgAAAAhAKxk&#10;lgKIAgAAbAUAAA4AAAAAAAAAAAAAAAAALgIAAGRycy9lMm9Eb2MueG1sUEsBAi0AFAAGAAgAAAAh&#10;AJMZsjLaAAAACgEAAA8AAAAAAAAAAAAAAAAA4gQAAGRycy9kb3ducmV2LnhtbFBLBQYAAAAABAAE&#10;APMAAADpBQ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0</wp:posOffset>
                      </wp:positionV>
                      <wp:extent cx="66675" cy="685800"/>
                      <wp:effectExtent l="38100" t="0" r="28575" b="0"/>
                      <wp:wrapNone/>
                      <wp:docPr id="2" name="Text Box 2">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0970331" id="Text Box 2" o:spid="_x0000_s1026" type="#_x0000_t202" style="position:absolute;margin-left:521.25pt;margin-top:0;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u2ViAIAAGwFAAAOAAAAZHJzL2Uyb0RvYy54bWysVF1vmzAUfZ+0/2D5nfJRIIBKqibAXrqt&#10;Ursf4IAJ1sBGthtSTf3vuzZJmrabNG3zg2Vf+557z73HvrreDz3aUamY4Dn2LzyMKK9Fw/g2x98e&#10;KifBSGnCG9ILTnP8RBW+Xn78cDWNGQ1EJ/qGSgQgXGXTmONO6zFzXVV3dCDqQoyUw2Er5EA0bOXW&#10;bSSZAH3o3cDzYncSshmlqKlSYC3mQ7y0+G1La/21bRXVqM8x5KbtLO28MbO7vCLZVpKxY/UhDfIX&#10;WQyEcQh6giqIJuhRsndQA6ulUKLVF7UYXNG2rKaWA7DxvTds7jsyUssFiqPGU5nU/4Otv+zuJGJN&#10;jgOMOBmgRQ90r9FK7FFgGcHuVmnDzdgtpx9VFayisgqdClZO6K1CZ1WGqVMFl0kZLKp1cBk/m9q6&#10;1sv6u9OoMhvONMcu70eIrfcQC6Rjg6nxVtTfFeJi3RG+pTdSiqmjpAHKvgU8c51xlAHZTJ9FA7mT&#10;Ry0s0L6Vg8kZKowAHVr/dGq34VGDMY7jRYRRDSdxEiWeVQNkfPQdpdKfqBiQWeRYgpgsNtkBoZnc&#10;8YoJxUXF+t4KquevDIA5W35Vy9RLy6RMQicM4hJqWRTOTbUOnbjyF1FxWazXhf9s4vph1rGmodyE&#10;OWrVD/9MC4dXM6vspFYletYYOJOuktvNupdoR+CtQGNhHFp4ds19ncaxw8b/RR6pH4AmAtBDnCyc&#10;sAojJ114ieP56SqNvTANi+o1pVvG6b9TQlOO0yiIZin9lptnx3tuJBuYht+oZ0OOQQ4wzCWSGQGW&#10;vLFrTVg/r89KYdJ/KcVb0RuFzlrdiObpThrpGBnDk7ZOh+/H/Bnne3vr5ZNc/gQAAP//AwBQSwME&#10;FAAGAAgAAAAhAJMZsjLaAAAACgEAAA8AAABkcnMvZG93bnJldi54bWxMT8tOwzAQvCPxD9YicaM2&#10;pUElxKkQiCuI8pC4beNtEhGvo9htwt+zOdHbjGY0j2Iz+U4daYhtYAvXCwOKuAqu5drCx/vz1RpU&#10;TMgOu8Bk4ZcibMrzswJzF0Z+o+M21UpCOOZooUmpz7WOVUMe4yL0xKLtw+AxCR1q7QYcJdx3emnM&#10;rfbYsjQ02NNjQ9XP9uAtfL7sv79W5rV+8lk/hslo9nfa2suL6eEeVKIp/Zthni/ToZRNu3BgF1Un&#10;3KyWmXgtyKVZN9mNoN2M1gZ0WejTC+UfAAAA//8DAFBLAQItABQABgAIAAAAIQC2gziS/gAAAOEB&#10;AAATAAAAAAAAAAAAAAAAAAAAAABbQ29udGVudF9UeXBlc10ueG1sUEsBAi0AFAAGAAgAAAAhADj9&#10;If/WAAAAlAEAAAsAAAAAAAAAAAAAAAAALwEAAF9yZWxzLy5yZWxzUEsBAi0AFAAGAAgAAAAhAMeC&#10;7ZWIAgAAbAUAAA4AAAAAAAAAAAAAAAAALgIAAGRycy9lMm9Eb2MueG1sUEsBAi0AFAAGAAgAAAAh&#10;AJMZsjLaAAAACgEAAA8AAAAAAAAAAAAAAAAA4gQAAGRycy9kb3ducmV2LnhtbFBLBQYAAAAABAAE&#10;APMAAADpBQ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0</wp:posOffset>
                      </wp:positionV>
                      <wp:extent cx="66675" cy="685800"/>
                      <wp:effectExtent l="38100" t="0" r="28575" b="0"/>
                      <wp:wrapNone/>
                      <wp:docPr id="11" name="Text Box 11">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9B557B2" id="Text Box 11" o:spid="_x0000_s1026" type="#_x0000_t202" style="position:absolute;margin-left:521.25pt;margin-top:0;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D8YiQIAAG4FAAAOAAAAZHJzL2Uyb0RvYy54bWysVNtunDAQfa/Uf7D8TrgEWEBho+wCfUnb&#10;SEk/wAtmsQo2sp1lo6j/3rHZ3WySVqra+sEaX+bMnJljX13vhx7tqFRM8Bz7Fx5GlNeiYXyb428P&#10;lZNgpDThDekFpzl+ogpfLz9+uJrGjAaiE31DJQIQrrJpzHGn9Zi5rqo7OhB1IUbK4bAVciAalnLr&#10;NpJMgD70buB5sTsJ2YxS1FQp2C3mQ7y0+G1La/21bRXVqM8x5KbtLO28MbO7vCLZVpKxY/UhDfIX&#10;WQyEcQh6giqIJuhRsndQA6ulUKLVF7UYXNG2rKaWA7DxvTds7jsyUssFiqPGU5nU/4Otv+zuJGIN&#10;9M7HiJMBevRA9xqtxB7BluEEy1ulD9bM6rmqglVUVqFTgeWE3ip0VmWYOlVwmZTBoloHl/EPU133&#10;xd+dRpXZgKY91rwfIbreQzBIwAZT462ovyvExbojfEtvpBRTR0kDpH0LeOY64ygDspk+iwaSJ49a&#10;WKB9KweTM9QYATo0/+nUcEOwhs04jhcRRjWcxEmUeFYPkPHRd5RKf6JiQMbIsQQ5WWyyg4LM5I5X&#10;TCguKtb3VlI9f7UBmPPOr2qZemmZlEnohEFcQi2Lwrmp1qETV/4iKi6L9brwf5i4fph1rGkoN2GO&#10;avXDP1PD4d3MOjvpVYmeNQbOpKvkdrPuJdoReC3QWBiHFp5dc1+nceyw8TdltaJ/Tv0ANBGAHuJk&#10;4YRVGDnpwkscz09XaeyFaVhUryndMk7/nRKacpxGQTRL6bfcPDvecyPZwDT8Rz0bcgxygGEukcwI&#10;sOSNtTVh/WyflcKk/1KKt6I3Cp21uhHN05000jEyhkdtnQ4fkPk1ztf21ss3ufwJAAD//wMAUEsD&#10;BBQABgAIAAAAIQCTGbIy2gAAAAoBAAAPAAAAZHJzL2Rvd25yZXYueG1sTE/LTsMwELwj8Q/WInGj&#10;NqVBJcSpEIgriPKQuG3jbRIRr6PYbcLfsznR24xmNI9iM/lOHWmIbWAL1wsDirgKruXawsf789Ua&#10;VEzIDrvAZOGXImzK87MCcxdGfqPjNtVKQjjmaKFJqc+1jlVDHuMi9MSi7cPgMQkdau0GHCXcd3pp&#10;zK322LI0NNjTY0PVz/bgLXy+7L+/Vua1fvJZP4bJaPZ32trLi+nhHlSiKf2bYZ4v06GUTbtwYBdV&#10;J9yslpl4LcilWTfZjaDdjNYGdFno0wvlHwAAAP//AwBQSwECLQAUAAYACAAAACEAtoM4kv4AAADh&#10;AQAAEwAAAAAAAAAAAAAAAAAAAAAAW0NvbnRlbnRfVHlwZXNdLnhtbFBLAQItABQABgAIAAAAIQA4&#10;/SH/1gAAAJQBAAALAAAAAAAAAAAAAAAAAC8BAABfcmVscy8ucmVsc1BLAQItABQABgAIAAAAIQDO&#10;wD8YiQIAAG4FAAAOAAAAAAAAAAAAAAAAAC4CAABkcnMvZTJvRG9jLnhtbFBLAQItABQABgAIAAAA&#10;IQCTGbIy2gAAAAoBAAAPAAAAAAAAAAAAAAAAAOMEAABkcnMvZG93bnJldi54bWxQSwUGAAAAAAQA&#10;BADzAAAA6gU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0</wp:posOffset>
                      </wp:positionV>
                      <wp:extent cx="66675" cy="685800"/>
                      <wp:effectExtent l="38100" t="0" r="28575" b="0"/>
                      <wp:wrapNone/>
                      <wp:docPr id="12" name="Text Box 12">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74785B1" id="Text Box 12" o:spid="_x0000_s1026" type="#_x0000_t202" style="position:absolute;margin-left:521.25pt;margin-top:0;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5o/iQIAAG4FAAAOAAAAZHJzL2Uyb0RvYy54bWysVNtunDAQfa/Uf7D8TrgEWEBho+wCfUnb&#10;SEk/wAtmsQo2sp1lo6j/3rHZ3WySVqra+sEaX+bMnJljX13vhx7tqFRM8Bz7Fx5GlNeiYXyb428P&#10;lZNgpDThDekFpzl+ogpfLz9+uJrGjAaiE31DJQIQrrJpzHGn9Zi5rqo7OhB1IUbK4bAVciAalnLr&#10;NpJMgD70buB5sTsJ2YxS1FQp2C3mQ7y0+G1La/21bRXVqM8x5KbtLO28MbO7vCLZVpKxY/UhDfIX&#10;WQyEcQh6giqIJuhRsndQA6ulUKLVF7UYXNG2rKaWA7DxvTds7jsyUssFiqPGU5nU/4Otv+zuJGIN&#10;9C7AiJMBevRA9xqtxB7BluEEy1ulD9bM6rmqglVUVqFTgeWE3ip0VmWYOlVwmZTBoloHl/EPU133&#10;xd+dRpXZgKY91rwfIbreQzBIwAZT462ovyvExbojfEtvpBRTR0kDpH0LeOY64ygDspk+iwaSJ49a&#10;WKB9KweTM9QYATo0/+nUcEOwhs04jhcRRjWcxEmUeFYPkPHRd5RKf6JiQMbIsQQ5WWyyg4LM5I5X&#10;TCguKtb3VlI9f7UBmPPOr2qZemmZlEnohEFcQi2Lwrmp1qETV/4iKi6L9brwf5i4fph1rGkoN2GO&#10;avXDP1PD4d3MOjvpVYmeNQbOpKvkdrPuJdoReC3QWBiHFp5dc1+nceyw8TdltaJ/Tv0ANBGAHuJk&#10;4YRVGDnpwkscz09XaeyFaVhUryndMk7/nRKacpxGQTRL6bfcPDvecyPZwDT8Rz0bcgxygGEukcwI&#10;sOSNtTVh/WyflcKk/1KKt6I3Cp21uhHN05000jEyhkdtnQ4fkPk1ztf21ss3ufwJAAD//wMAUEsD&#10;BBQABgAIAAAAIQCTGbIy2gAAAAoBAAAPAAAAZHJzL2Rvd25yZXYueG1sTE/LTsMwELwj8Q/WInGj&#10;NqVBJcSpEIgriPKQuG3jbRIRr6PYbcLfsznR24xmNI9iM/lOHWmIbWAL1wsDirgKruXawsf789Ua&#10;VEzIDrvAZOGXImzK87MCcxdGfqPjNtVKQjjmaKFJqc+1jlVDHuMi9MSi7cPgMQkdau0GHCXcd3pp&#10;zK322LI0NNjTY0PVz/bgLXy+7L+/Vua1fvJZP4bJaPZ32trLi+nhHlSiKf2bYZ4v06GUTbtwYBdV&#10;J9yslpl4LcilWTfZjaDdjNYGdFno0wvlHwAAAP//AwBQSwECLQAUAAYACAAAACEAtoM4kv4AAADh&#10;AQAAEwAAAAAAAAAAAAAAAAAAAAAAW0NvbnRlbnRfVHlwZXNdLnhtbFBLAQItABQABgAIAAAAIQA4&#10;/SH/1gAAAJQBAAALAAAAAAAAAAAAAAAAAC8BAABfcmVscy8ucmVsc1BLAQItABQABgAIAAAAIQA5&#10;c5o/iQIAAG4FAAAOAAAAAAAAAAAAAAAAAC4CAABkcnMvZTJvRG9jLnhtbFBLAQItABQABgAIAAAA&#10;IQCTGbIy2gAAAAoBAAAPAAAAAAAAAAAAAAAAAOMEAABkcnMvZG93bnJldi54bWxQSwUGAAAAAAQA&#10;BADzAAAA6gU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0</wp:posOffset>
                      </wp:positionV>
                      <wp:extent cx="66675" cy="685800"/>
                      <wp:effectExtent l="38100" t="0" r="28575" b="0"/>
                      <wp:wrapNone/>
                      <wp:docPr id="13" name="Text Box 13">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D846543" id="Text Box 13" o:spid="_x0000_s1026" type="#_x0000_t202" style="position:absolute;margin-left:521.25pt;margin-top:0;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fkiigIAAG4FAAAOAAAAZHJzL2Uyb0RvYy54bWysVF1vmzAUfZ+0/2D5nfIRQgCVVE2AvXRd&#10;pXY/wAETrIGNbDekqvrfd22SNG03adrmB+v64557z73Hvrza9x3aUamY4Bn2LzyMKK9Ezfg2w98f&#10;SifGSGnCa9IJTjP8RBW+Wn7+dDkOKQ1EK7qaSgQgXKXjkOFW6yF1XVW1tCfqQgyUw2EjZE80LOXW&#10;rSUZAb3v3MDzIncUsh6kqKhSsJtPh3hp8ZuGVvpb0yiqUZdhyE3bWdp5Y2Z3eUnSrSRDy6pDGuQv&#10;sugJ4xD0BJUTTdCjZB+gelZJoUSjLyrRu6JpWEUtB2Dje+/Y3LdkoJYLFEcNpzKp/wdb3e7uJGI1&#10;9G6GESc99OiB7jVaiT2CLcMJljdKH6yJ1XNZBqt5UYZOCZYTeqvQWRVh4pTBLC6CRbkOZtGLqa77&#10;6u+Og0ptQNMea94PEF3vIRgkYIOp4UZUPxTiYt0SvqXXUoqxpaQG0r4FPHOdcJQB2YxfRQ3Jk0ct&#10;LNC+kb3JGWqMAB2a/3RquCFYwWYURYs5RhWcRPE89qweIOOj7yCV/kJFj4yRYQlysthkBwWZyB2v&#10;mFBclKzrrKQ6/mYDMKedX9Uy8ZIiLuLQCYOogFrmuXNdrkMnKv3FPJ/l63Xuv5i4fpi2rK4pN2GO&#10;avXDP1PD4d1MOjvpVYmO1QbOpKvkdrPuJNoReC3QWBiHFp5dc9+mceyw8TdltaJ/TvwANBGAHqJ4&#10;4YRlOHeShRc7np+sksgLkzAv31K6YZz+OyU0ZjiZB/NJSr/l5tnxkRtJe6bhP+pYn2GQAwxziaRG&#10;gAWvra0J6yb7rBQm/ddSvBe9Ueik1Y2on+6kkY6RMTxq63T4gMyvcb62t16/yeVPAAAA//8DAFBL&#10;AwQUAAYACAAAACEAkxmyMtoAAAAKAQAADwAAAGRycy9kb3ducmV2LnhtbExPy07DMBC8I/EP1iJx&#10;ozalQSXEqRCIK4jykLht420SEa+j2G3C37M50duMZjSPYjP5Th1piG1gC9cLA4q4Cq7l2sLH+/PV&#10;GlRMyA67wGThlyJsyvOzAnMXRn6j4zbVSkI45mihSanPtY5VQx7jIvTEou3D4DEJHWrtBhwl3Hd6&#10;acyt9tiyNDTY02ND1c/24C18vuy/v1bmtX7yWT+GyWj2d9ray4vp4R5Uoin9m2GeL9OhlE27cGAX&#10;VSfcrJaZeC3IpVk32Y2g3YzWBnRZ6NML5R8AAAD//wMAUEsBAi0AFAAGAAgAAAAhALaDOJL+AAAA&#10;4QEAABMAAAAAAAAAAAAAAAAAAAAAAFtDb250ZW50X1R5cGVzXS54bWxQSwECLQAUAAYACAAAACEA&#10;OP0h/9YAAACUAQAACwAAAAAAAAAAAAAAAAAvAQAAX3JlbHMvLnJlbHNQSwECLQAUAAYACAAAACEA&#10;lB35IooCAABuBQAADgAAAAAAAAAAAAAAAAAuAgAAZHJzL2Uyb0RvYy54bWxQSwECLQAUAAYACAAA&#10;ACEAkxmyMtoAAAAKAQAADwAAAAAAAAAAAAAAAADkBAAAZHJzL2Rvd25yZXYueG1sUEsFBgAAAAAE&#10;AAQA8wAAAOsFA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0</wp:posOffset>
                      </wp:positionV>
                      <wp:extent cx="66675" cy="685800"/>
                      <wp:effectExtent l="38100" t="0" r="28575" b="0"/>
                      <wp:wrapNone/>
                      <wp:docPr id="14" name="Text Box 14">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0503119" id="Text Box 14" o:spid="_x0000_s1026" type="#_x0000_t202" style="position:absolute;margin-left:521.25pt;margin-top:0;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NFwiQIAAG4FAAAOAAAAZHJzL2Uyb0RvYy54bWysVNtunDAQfa/Uf7D8TrgEWEBho+wCfUnb&#10;SEk/wAtmsQo2sp1lo6j/3rHZ3WySVqra+sEaX+bMnJljX13vhx7tqFRM8Bz7Fx5GlNeiYXyb428P&#10;lZNgpDThDekFpzl+ogpfLz9+uJrGjAaiE31DJQIQrrJpzHGn9Zi5rqo7OhB1IUbK4bAVciAalnLr&#10;NpJMgD70buB5sTsJ2YxS1FQp2C3mQ7y0+G1La/21bRXVqM8x5KbtLO28MbO7vCLZVpKxY/UhDfIX&#10;WQyEcQh6giqIJuhRsndQA6ulUKLVF7UYXNG2rKaWA7DxvTds7jsyUssFiqPGU5nU/4Otv+zuJGIN&#10;9C7EiJMBevRA9xqtxB7BluEEy1ulD9bM6rmqglVUVqFTgeWE3ip0VmWYOlVwmZTBoloHl/EPU133&#10;xd+dRpXZgKY91rwfIbreQzBIwAZT462ovyvExbojfEtvpBRTR0kDpH0LeOY64ygDspk+iwaSJ49a&#10;WKB9KweTM9QYATo0/+nUcEOwhs04jhcRRjWcxEmUeFYPkPHRd5RKf6JiQMbIsQQ5WWyyg4LM5I5X&#10;TCguKtb3VlI9f7UBmPPOr2qZemmZlEnohEFcQi2Lwrmp1qETV/4iKi6L9brwf5i4fph1rGkoN2GO&#10;avXDP1PD4d3MOjvpVYmeNQbOpKvkdrPuJdoReC3QWBiHFp5dc1+nceyw8TdltaJ/Tv0ANBGAHuJk&#10;4YRVGDnpwkscz09XaeyFaVhUryndMk7/nRKacpxGQTRL6bfcPDvecyPZwDT8Rz0bcgxygGEukcwI&#10;sOSNtTVh/WyflcKk/1KKt6I3Cp21uhHN05000jEyhkdtnQ4fkPk1ztf21ss3ufwJAAD//wMAUEsD&#10;BBQABgAIAAAAIQCTGbIy2gAAAAoBAAAPAAAAZHJzL2Rvd25yZXYueG1sTE/LTsMwELwj8Q/WInGj&#10;NqVBJcSpEIgriPKQuG3jbRIRr6PYbcLfsznR24xmNI9iM/lOHWmIbWAL1wsDirgKruXawsf789Ua&#10;VEzIDrvAZOGXImzK87MCcxdGfqPjNtVKQjjmaKFJqc+1jlVDHuMi9MSi7cPgMQkdau0GHCXcd3pp&#10;zK322LI0NNjTY0PVz/bgLXy+7L+/Vua1fvJZP4bJaPZ32trLi+nhHlSiKf2bYZ4v06GUTbtwYBdV&#10;J9yslpl4LcilWTfZjaDdjNYGdFno0wvlHwAAAP//AwBQSwECLQAUAAYACAAAACEAtoM4kv4AAADh&#10;AQAAEwAAAAAAAAAAAAAAAAAAAAAAW0NvbnRlbnRfVHlwZXNdLnhtbFBLAQItABQABgAIAAAAIQA4&#10;/SH/1gAAAJQBAAALAAAAAAAAAAAAAAAAAC8BAABfcmVscy8ucmVsc1BLAQItABQABgAIAAAAIQDX&#10;FNFwiQIAAG4FAAAOAAAAAAAAAAAAAAAAAC4CAABkcnMvZTJvRG9jLnhtbFBLAQItABQABgAIAAAA&#10;IQCTGbIy2gAAAAoBAAAPAAAAAAAAAAAAAAAAAOMEAABkcnMvZG93bnJldi54bWxQSwUGAAAAAAQA&#10;BADzAAAA6gU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0</wp:posOffset>
                      </wp:positionV>
                      <wp:extent cx="66675" cy="685800"/>
                      <wp:effectExtent l="38100" t="0" r="28575" b="0"/>
                      <wp:wrapNone/>
                      <wp:docPr id="15" name="Text Box 15">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050D9A1" id="Text Box 15" o:spid="_x0000_s1026" type="#_x0000_t202" style="position:absolute;margin-left:521.25pt;margin-top:0;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rJtigIAAG4FAAAOAAAAZHJzL2Uyb0RvYy54bWysVMtu2zAQvBfoPxC8K3pYliXBchBbUi9p&#10;GyDpB9ASZRGVSIFkLAdB/r1LynacpIeiLQ/E8rGzO7tDLq8PfYf2VComeIb9Kw8jyitRM77L8I+H&#10;0okxUprwmnSC0ww/UYWvV58/LcchpYFoRVdTiQCEq3QcMtxqPaSuq6qW9kRdiYFyOGyE7ImGpdy5&#10;tSQjoPedG3he5I5C1oMUFVUKdvPpEK8sftPQSn9vGkU16jIMuWk7SztvzeyuliTdSTK0rDqmQf4i&#10;i54wDkHPUDnRBD1K9gGqZ5UUSjT6qhK9K5qGVdRyADa+947NfUsGarlAcdRwLpP6f7DVt/2dRKyG&#10;3s0x4qSHHj3Qg0ZrcUCwZTjB8lbpozWxei7LYD0vytApwXJCbx066yJMnDKYxUWwKDfBLHox1XVf&#10;/d1xUKkNaNpjzfsBousDBIMEbDA13Irqp0JcbFrCd/RGSjG2lNRA2reAF64TjjIg2/GrqCF58qiF&#10;BTo0sjc5Q40RoEPzn84NNwQr2IyiaAG0KziJ4nnsWT1AxiffQSr9hYoeGSPDEuRksckeCjKRO10x&#10;obgoWddZSXX8zQZgTju/q2XiJUVcxKETBlEBtcxz56bchE5U+ot5Pss3m9x/MXH9MG1ZXVNuwpzU&#10;6od/pobju5l0dtarEh2rDZxJV8nddtNJtCfwWqCxMI4tvLjmvk3j1GHjb8pqRf+c+AFoIgA9RPHC&#10;Cctw7iQLL3Y8P1knkRcmYV6+pXTLOP13SmjMcDIPJt1eJP2Om2fHR24k7ZmG/6hjfYZBDjDMJZIa&#10;ARa8trYmrJvsi1KY9F9L8V70RqGTVreifrqTRjpGxvCordPxAzK/xuXa3nr9Jle/AAAA//8DAFBL&#10;AwQUAAYACAAAACEAkxmyMtoAAAAKAQAADwAAAGRycy9kb3ducmV2LnhtbExPy07DMBC8I/EP1iJx&#10;ozalQSXEqRCIK4jykLht420SEa+j2G3C37M50duMZjSPYjP5Th1piG1gC9cLA4q4Cq7l2sLH+/PV&#10;GlRMyA67wGThlyJsyvOzAnMXRn6j4zbVSkI45mihSanPtY5VQx7jIvTEou3D4DEJHWrtBhwl3Hd6&#10;acyt9tiyNDTY02ND1c/24C18vuy/v1bmtX7yWT+GyWj2d9ray4vp4R5Uoin9m2GeL9OhlE27cGAX&#10;VSfcrJaZeC3IpVk32Y2g3YzWBnRZ6NML5R8AAAD//wMAUEsBAi0AFAAGAAgAAAAhALaDOJL+AAAA&#10;4QEAABMAAAAAAAAAAAAAAAAAAAAAAFtDb250ZW50X1R5cGVzXS54bWxQSwECLQAUAAYACAAAACEA&#10;OP0h/9YAAACUAQAACwAAAAAAAAAAAAAAAAAvAQAAX3JlbHMvLnJlbHNQSwECLQAUAAYACAAAACEA&#10;enqybYoCAABuBQAADgAAAAAAAAAAAAAAAAAuAgAAZHJzL2Uyb0RvYy54bWxQSwECLQAUAAYACAAA&#10;ACEAkxmyMtoAAAAKAQAADwAAAAAAAAAAAAAAAADkBAAAZHJzL2Rvd25yZXYueG1sUEsFBgAAAAAE&#10;AAQA8wAAAOsFA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0</wp:posOffset>
                      </wp:positionV>
                      <wp:extent cx="66675" cy="685800"/>
                      <wp:effectExtent l="38100" t="0" r="28575" b="0"/>
                      <wp:wrapNone/>
                      <wp:docPr id="16" name="Text Box 16">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F8B8030" id="Text Box 16" o:spid="_x0000_s1026" type="#_x0000_t202" style="position:absolute;margin-left:521.25pt;margin-top:0;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RdKiQIAAG4FAAAOAAAAZHJzL2Uyb0RvYy54bWysVNtunDAQfa/Uf7D8TrgEWEBho+wCfUnb&#10;SEk/wAtmsQo2sp1lo6j/3rHZ3WySVqra+sEaX+bMnJljX13vhx7tqFRM8Bz7Fx5GlNeiYXyb428P&#10;lZNgpDThDekFpzl+ogpfLz9+uJrGjAaiE31DJQIQrrJpzHGn9Zi5rqo7OhB1IUbK4bAVciAalnLr&#10;NpJMgD70buB5sTsJ2YxS1FQp2C3mQ7y0+G1La/21bRXVqM8x5KbtLO28MbO7vCLZVpKxY/UhDfIX&#10;WQyEcQh6giqIJuhRsndQA6ulUKLVF7UYXNG2rKaWA7DxvTds7jsyUssFiqPGU5nU/4Otv+zuJGIN&#10;9C7GiJMBevRA9xqtxB7BluEEy1ulD9bM6rmqglVUVqFTgeWE3ip0VmWYOlVwmZTBoloHl/EPU133&#10;xd+dRpXZgKY91rwfIbreQzBIwAZT462ovyvExbojfEtvpBRTR0kDpH0LeOY64ygDspk+iwaSJ49a&#10;WKB9KweTM9QYATo0/+nUcEOwhs04jhcRRjWcxEmUeFYPkPHRd5RKf6JiQMbIsQQ5WWyyg4LM5I5X&#10;TCguKtb3VlI9f7UBmPPOr2qZemmZlEnohEFcQi2Lwrmp1qETV/4iKi6L9brwf5i4fph1rGkoN2GO&#10;avXDP1PD4d3MOjvpVYmeNQbOpKvkdrPuJdoReC3QWBiHFp5dc1+nceyw8TdltaJ/Tv0ANBGAHuJk&#10;4YRVGDnpwkscz09XaeyFaVhUryndMk7/nRKacpxGQTRL6bfcPDvecyPZwDT8Rz0bcgxygGEukcwI&#10;sOSNtTVh/WyflcKk/1KKt6I3Cp21uhHN05000jEyhkdtnQ4fkPk1ztf21ss3ufwJAAD//wMAUEsD&#10;BBQABgAIAAAAIQCTGbIy2gAAAAoBAAAPAAAAZHJzL2Rvd25yZXYueG1sTE/LTsMwELwj8Q/WInGj&#10;NqVBJcSpEIgriPKQuG3jbRIRr6PYbcLfsznR24xmNI9iM/lOHWmIbWAL1wsDirgKruXawsf789Ua&#10;VEzIDrvAZOGXImzK87MCcxdGfqPjNtVKQjjmaKFJqc+1jlVDHuMi9MSi7cPgMQkdau0GHCXcd3pp&#10;zK322LI0NNjTY0PVz/bgLXy+7L+/Vua1fvJZP4bJaPZ32trLi+nhHlSiKf2bYZ4v06GUTbtwYBdV&#10;J9yslpl4LcilWTfZjaDdjNYGdFno0wvlHwAAAP//AwBQSwECLQAUAAYACAAAACEAtoM4kv4AAADh&#10;AQAAEwAAAAAAAAAAAAAAAAAAAAAAW0NvbnRlbnRfVHlwZXNdLnhtbFBLAQItABQABgAIAAAAIQA4&#10;/SH/1gAAAJQBAAALAAAAAAAAAAAAAAAAAC8BAABfcmVscy8ucmVsc1BLAQItABQABgAIAAAAIQCN&#10;yRdKiQIAAG4FAAAOAAAAAAAAAAAAAAAAAC4CAABkcnMvZTJvRG9jLnhtbFBLAQItABQABgAIAAAA&#10;IQCTGbIy2gAAAAoBAAAPAAAAAAAAAAAAAAAAAOMEAABkcnMvZG93bnJldi54bWxQSwUGAAAAAAQA&#10;BADzAAAA6gU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0</wp:posOffset>
                      </wp:positionV>
                      <wp:extent cx="66675" cy="685800"/>
                      <wp:effectExtent l="38100" t="0" r="28575" b="0"/>
                      <wp:wrapNone/>
                      <wp:docPr id="17" name="Text Box 17">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2181141" id="Text Box 17" o:spid="_x0000_s1026" type="#_x0000_t202" style="position:absolute;margin-left:521.25pt;margin-top:0;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3RXiQIAAG4FAAAOAAAAZHJzL2Uyb0RvYy54bWysVNtunDAQfa/Uf7D8TrgEWEBho+wCfUnb&#10;SEk/wAtmsQo2sp1lo6j/3rHZ3WySVqra+sEaX+bMnJljX13vhx7tqFRM8Bz7Fx5GlNeiYXyb428P&#10;lZNgpDThDekFpzl+ogpfLz9+uJrGjAaiE31DJQIQrrJpzHGn9Zi5rqo7OhB1IUbK4bAVciAalnLr&#10;NpJMgD70buB5sTsJ2YxS1FQp2C3mQ7y0+G1La/21bRXVqM8x5KbtLO28MbO7vCLZVpKxY/UhDfIX&#10;WQyEcQh6giqIJuhRsndQA6ulUKLVF7UYXNG2rKaWA7DxvTds7jsyUssFiqPGU5nU/4Otv+zuJGIN&#10;9G6BEScD9OiB7jVaiT2CLcMJlrdKH6yZ1XNVBauorEKnAssJvVXorMowdargMimDRbUOLuMfprru&#10;i787jSqzAU17rHk/QnS9h2CQgA2mxltRf1eIi3VH+JbeSCmmjpIGSPsW8Mx1xlEGZDN9Fg0kTx61&#10;sED7Vg4mZ6gxAnRo/tOp4YZgDZtxHC8ijGo4iZMo8aweIOOj7yiV/kTFgIyRYwlysthkBwWZyR2v&#10;mFBcVKzvraR6/moDMOedX9Uy9dIyKZPQCYO4hFoWhXNTrUMnrvxFVFwW63Xh/zBx/TDrWNNQbsIc&#10;1eqHf6aGw7uZdXbSqxI9awycSVfJ7WbdS7Qj8FqgsTAOLTy75r5O49hh42/KakX/nPoBaCIAPcTJ&#10;wgmrMHLShZc4np+u0tgL07CoXlO6ZZz+OyU05TiNgmiW0m+5eXa850aygWn4j3o25BjkAMNcIpkR&#10;YMkba2vC+tk+K4VJ/6UUb0VvFDprdSOapztppGNkDI/aOh0+IPNrnK/trZdvcvkTAAD//wMAUEsD&#10;BBQABgAIAAAAIQCTGbIy2gAAAAoBAAAPAAAAZHJzL2Rvd25yZXYueG1sTE/LTsMwELwj8Q/WInGj&#10;NqVBJcSpEIgriPKQuG3jbRIRr6PYbcLfsznR24xmNI9iM/lOHWmIbWAL1wsDirgKruXawsf789Ua&#10;VEzIDrvAZOGXImzK87MCcxdGfqPjNtVKQjjmaKFJqc+1jlVDHuMi9MSi7cPgMQkdau0GHCXcd3pp&#10;zK322LI0NNjTY0PVz/bgLXy+7L+/Vua1fvJZP4bJaPZ32trLi+nhHlSiKf2bYZ4v06GUTbtwYBdV&#10;J9yslpl4LcilWTfZjaDdjNYGdFno0wvlHwAAAP//AwBQSwECLQAUAAYACAAAACEAtoM4kv4AAADh&#10;AQAAEwAAAAAAAAAAAAAAAAAAAAAAW0NvbnRlbnRfVHlwZXNdLnhtbFBLAQItABQABgAIAAAAIQA4&#10;/SH/1gAAAJQBAAALAAAAAAAAAAAAAAAAAC8BAABfcmVscy8ucmVsc1BLAQItABQABgAIAAAAIQAg&#10;p3RXiQIAAG4FAAAOAAAAAAAAAAAAAAAAAC4CAABkcnMvZTJvRG9jLnhtbFBLAQItABQABgAIAAAA&#10;IQCTGbIy2gAAAAoBAAAPAAAAAAAAAAAAAAAAAOMEAABkcnMvZG93bnJldi54bWxQSwUGAAAAAAQA&#10;BADzAAAA6gU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0</wp:posOffset>
                      </wp:positionV>
                      <wp:extent cx="66675" cy="685800"/>
                      <wp:effectExtent l="38100" t="0" r="28575" b="0"/>
                      <wp:wrapNone/>
                      <wp:docPr id="18" name="Text Box 18">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226FDDE8" id="Text Box 18" o:spid="_x0000_s1026" type="#_x0000_t202" style="position:absolute;margin-left:521.25pt;margin-top:0;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0fuiQIAAG4FAAAOAAAAZHJzL2Uyb0RvYy54bWysVNtunDAQfa/Uf7D8TrgEWEBho+wCfUnb&#10;SEk/wAtmsQo2sp1lo6j/3rHZ3WySVqra+sEaX+bMnJljX13vhx7tqFRM8Bz7Fx5GlNeiYXyb428P&#10;lZNgpDThDekFpzl+ogpfLz9+uJrGjAaiE31DJQIQrrJpzHGn9Zi5rqo7OhB1IUbK4bAVciAalnLr&#10;NpJMgD70buB5sTsJ2YxS1FQp2C3mQ7y0+G1La/21bRXVqM8x5KbtLO28MbO7vCLZVpKxY/UhDfIX&#10;WQyEcQh6giqIJuhRsndQA6ulUKLVF7UYXNG2rKaWA7DxvTds7jsyUssFiqPGU5nU/4Otv+zuJGIN&#10;9A46xckAPXqge41WYo9gy3CC5a3SB2tm9VxVwSoqq9CpwHJCbxU6qzJMnSq4TMpgUa2Dy/iHqa77&#10;4u9Oo8psQNMea96PEF3vIRgkYIOp8VbU3xXiYt0RvqU3Uoqpo6QB0r4FPHOdcZQB2UyfRQPJk0ct&#10;LNC+lYPJGWqMAB2a/3RquCFYw2Ycx4sIoxpO4iRKPKsHyPjoO0qlP1ExIGPkWIKcLDbZQUFmcscr&#10;JhQXFet7K6mev9oAzHnnV7VMvbRMyiR0wiAuoZZF4dxU69CJK38RFZfFel34P0xcP8w61jSUmzBH&#10;tfrhn6nh8G5mnZ30qkTPGgNn0lVyu1n3Eu0IvBZoLIxDC8+uua/TOHbY+JuyWtE/p34AmghAD3Gy&#10;cMIqjJx04SWO56erNPbCNCyq15RuGaf/TglNOU6jIJql9Ftunh3vuZFsYBr+o54NOQY5wDCXSGYE&#10;WPLG2pqwfrbPSmHSfynFW9Ebhc5a3Yjm6U4a6RgZw6O2TocPyPwa52t76+WbXP4EAAD//wMAUEsD&#10;BBQABgAIAAAAIQCTGbIy2gAAAAoBAAAPAAAAZHJzL2Rvd25yZXYueG1sTE/LTsMwELwj8Q/WInGj&#10;NqVBJcSpEIgriPKQuG3jbRIRr6PYbcLfsznR24xmNI9iM/lOHWmIbWAL1wsDirgKruXawsf789Ua&#10;VEzIDrvAZOGXImzK87MCcxdGfqPjNtVKQjjmaKFJqc+1jlVDHuMi9MSi7cPgMQkdau0GHCXcd3pp&#10;zK322LI0NNjTY0PVz/bgLXy+7L+/Vua1fvJZP4bJaPZ32trLi+nhHlSiKf2bYZ4v06GUTbtwYBdV&#10;J9yslpl4LcilWTfZjaDdjNYGdFno0wvlHwAAAP//AwBQSwECLQAUAAYACAAAACEAtoM4kv4AAADh&#10;AQAAEwAAAAAAAAAAAAAAAAAAAAAAW0NvbnRlbnRfVHlwZXNdLnhtbFBLAQItABQABgAIAAAAIQA4&#10;/SH/1gAAAJQBAAALAAAAAAAAAAAAAAAAAC8BAABfcmVscy8ucmVsc1BLAQItABQABgAIAAAAIQAL&#10;20fuiQIAAG4FAAAOAAAAAAAAAAAAAAAAAC4CAABkcnMvZTJvRG9jLnhtbFBLAQItABQABgAIAAAA&#10;IQCTGbIy2gAAAAoBAAAPAAAAAAAAAAAAAAAAAOMEAABkcnMvZG93bnJldi54bWxQSwUGAAAAAAQA&#10;BADzAAAA6gU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0</wp:posOffset>
                      </wp:positionV>
                      <wp:extent cx="66675" cy="685800"/>
                      <wp:effectExtent l="38100" t="0" r="28575" b="0"/>
                      <wp:wrapNone/>
                      <wp:docPr id="19" name="Text Box 19">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678A346" id="Text Box 19" o:spid="_x0000_s1026" type="#_x0000_t202" style="position:absolute;margin-left:521.25pt;margin-top:0;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STziQIAAG4FAAAOAAAAZHJzL2Uyb0RvYy54bWysVNtunDAQfa/Uf7D8TrgEWEBho+wCfUnb&#10;SEk/wAtmsQo2sp1lo6j/3rHZ3WySVqra+sEaX+bMnJljX13vhx7tqFRM8Bz7Fx5GlNeiYXyb428P&#10;lZNgpDThDekFpzl+ogpfLz9+uJrGjAaiE31DJQIQrrJpzHGn9Zi5rqo7OhB1IUbK4bAVciAalnLr&#10;NpJMgD70buB5sTsJ2YxS1FQp2C3mQ7y0+G1La/21bRXVqM8x5KbtLO28MbO7vCLZVpKxY/UhDfIX&#10;WQyEcQh6giqIJuhRsndQA6ulUKLVF7UYXNG2rKaWA7DxvTds7jsyUssFiqPGU5nU/4Otv+zuJGIN&#10;9C7FiJMBevRA9xqtxB7BluEEy1ulD9bM6rmqglVUVqFTgeWE3ip0VmWYOlVwmZTBoloHl/EPU133&#10;xd+dRpXZgKY91rwfIbreQzBIwAZT462ovyvExbojfEtvpBRTR0kDpH0LeOY64ygDspk+iwaSJ49a&#10;WKB9KweTM9QYATo0/+nUcEOwhs04jhcRRjWcxEmUeFYPkPHRd5RKf6JiQMbIsQQ5WWyyg4LM5I5X&#10;TCguKtb3VlI9f7UBmPPOr2qZemmZlEnohEFcQi2Lwrmp1qETV/4iKi6L9brwf5i4fph1rGkoN2GO&#10;avXDP1PD4d3MOjvpVYmeNQbOpKvkdrPuJdoReC3QWBiHFp5dc1+nceyw8TdltaJ/Tv0ANBGAHuJk&#10;4YRVGDnpwkscz09XaeyFaVhUryndMk7/nRKacpxGQTRL6bfcPDvecyPZwDT8Rz0bcgxygGEukcwI&#10;sOSNtTVh/WyflcKk/1KKt6I3Cp21uhHN05000jEyhkdtnQ4fkPk1ztf21ss3ufwJAAD//wMAUEsD&#10;BBQABgAIAAAAIQCTGbIy2gAAAAoBAAAPAAAAZHJzL2Rvd25yZXYueG1sTE/LTsMwELwj8Q/WInGj&#10;NqVBJcSpEIgriPKQuG3jbRIRr6PYbcLfsznR24xmNI9iM/lOHWmIbWAL1wsDirgKruXawsf789Ua&#10;VEzIDrvAZOGXImzK87MCcxdGfqPjNtVKQjjmaKFJqc+1jlVDHuMi9MSi7cPgMQkdau0GHCXcd3pp&#10;zK322LI0NNjTY0PVz/bgLXy+7L+/Vua1fvJZP4bJaPZ32trLi+nhHlSiKf2bYZ4v06GUTbtwYBdV&#10;J9yslpl4LcilWTfZjaDdjNYGdFno0wvlHwAAAP//AwBQSwECLQAUAAYACAAAACEAtoM4kv4AAADh&#10;AQAAEwAAAAAAAAAAAAAAAAAAAAAAW0NvbnRlbnRfVHlwZXNdLnhtbFBLAQItABQABgAIAAAAIQA4&#10;/SH/1gAAAJQBAAALAAAAAAAAAAAAAAAAAC8BAABfcmVscy8ucmVsc1BLAQItABQABgAIAAAAIQCm&#10;tSTziQIAAG4FAAAOAAAAAAAAAAAAAAAAAC4CAABkcnMvZTJvRG9jLnhtbFBLAQItABQABgAIAAAA&#10;IQCTGbIy2gAAAAoBAAAPAAAAAAAAAAAAAAAAAOMEAABkcnMvZG93bnJldi54bWxQSwUGAAAAAAQA&#10;BADzAAAA6gU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428625</wp:posOffset>
                      </wp:positionV>
                      <wp:extent cx="66675" cy="685800"/>
                      <wp:effectExtent l="38100" t="0" r="28575" b="0"/>
                      <wp:wrapNone/>
                      <wp:docPr id="20" name="Text Box 20">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7B0249F" id="Text Box 20" o:spid="_x0000_s1026" type="#_x0000_t202" style="position:absolute;margin-left:521.25pt;margin-top:33.75pt;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KImiQIAAG4FAAAOAAAAZHJzL2Uyb0RvYy54bWysVNtunDAQfa/Uf7D8TrgEWEBho+wCfUnb&#10;SEk/wAtmsQo2sp1lo6j/3rHZ3WySVqra+sEaX+bMnJljX13vhx7tqFRM8Bz7Fx5GlNeiYXyb428P&#10;lZNgpDThDekFpzl+ogpfLz9+uJrGjAaiE31DJQIQrrJpzHGn9Zi5rqo7OhB1IUbK4bAVciAalnLr&#10;NpJMgD70buB5sTsJ2YxS1FQp2C3mQ7y0+G1La/21bRXVqM8x5KbtLO28MbO7vCLZVpKxY/UhDfIX&#10;WQyEcQh6giqIJuhRsndQA6ulUKLVF7UYXNG2rKaWA7DxvTds7jsyUssFiqPGU5nU/4Otv+zuJGJN&#10;jgMoDycD9OiB7jVaiT2CLcMJlrdKH6yZ1XNVBauorEKnAssJvVXorMowdargMimDRbUOLuMfprru&#10;i787jSqzAU17rHk/QnS9h2AgHhtMjbei/q4QF+uO8C29kVJMHSUNkPYt4JnrjKMMyGb6LBpInjxq&#10;YYH2rRxMzlBjBOjA7unUcEOwhs04jhcRRjWcxEmUeFYPkPHRd5RKf6JiQMbIsQQ5WWyyg4LM5I5X&#10;TCguKtb3VlI9f7UBmPPOr2qZemmZlEnohEFcQi2Lwrmp1qETV/4iKi6L9brwf5i4fph1rGkoN2GO&#10;avXDP1PD4d3MOjvpVYmeNQbOpKvkdrPuJdoReC3QWBiHFp5dc1+nceyw8TdltaJ/Tv0ANBGAHuJk&#10;4YRVGDnpwkscz09XaeyFaVhUryndMk7/nRKacpxGQTRL6bfcPDvecyPZwDT8Rz0bcgxygGEukcwI&#10;sOSNtTVh/WyflcKk/1KKt6I3Cp21uhHN05000jEyhkdtnQ4fkPk1ztf21ss3ufwJAAD//wMAUEsD&#10;BBQABgAIAAAAIQDiDvoP3gAAAAwBAAAPAAAAZHJzL2Rvd25yZXYueG1sTI9BT8MwDIXvSPyHyEjc&#10;WMJYNihNpwnEFbQNkLhljddWa5yqydby7/FO7GQ/+en5e/ly9K04YR+bQAbuJwoEUhlcQ5WBz+3b&#10;3SOImCw52wZCA78YYVlcX+U2c2GgNZ42qRIcQjGzBuqUukzKWNbobZyEDolv+9B7m1j2lXS9HTjc&#10;t3Kq1Fx62xB/qG2HLzWWh83RG/h63/98z9RH9ep1N4RRSfJP0pjbm3H1DCLhmP7NcMZndCiYaReO&#10;5KJoWavZVLPXwHzB8+xQ+oHr7XhbaA2yyOVlieIPAAD//wMAUEsBAi0AFAAGAAgAAAAhALaDOJL+&#10;AAAA4QEAABMAAAAAAAAAAAAAAAAAAAAAAFtDb250ZW50X1R5cGVzXS54bWxQSwECLQAUAAYACAAA&#10;ACEAOP0h/9YAAACUAQAACwAAAAAAAAAAAAAAAAAvAQAAX3JlbHMvLnJlbHNQSwECLQAUAAYACAAA&#10;ACEAb2yiJokCAABuBQAADgAAAAAAAAAAAAAAAAAuAgAAZHJzL2Uyb0RvYy54bWxQSwECLQAUAAYA&#10;CAAAACEA4g76D94AAAAMAQAADwAAAAAAAAAAAAAAAADjBAAAZHJzL2Rvd25yZXYueG1sUEsFBgAA&#10;AAAEAAQA8wAAAO4FA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428625</wp:posOffset>
                      </wp:positionV>
                      <wp:extent cx="66675" cy="685800"/>
                      <wp:effectExtent l="38100" t="0" r="28575" b="0"/>
                      <wp:wrapNone/>
                      <wp:docPr id="21" name="Text Box 21">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34C3363" id="Text Box 21" o:spid="_x0000_s1026" type="#_x0000_t202" style="position:absolute;margin-left:521.25pt;margin-top:33.75pt;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sE7igIAAG4FAAAOAAAAZHJzL2Uyb0RvYy54bWysVNtunDAQfa/Uf7D8TrgEWEBho+wCfUnb&#10;SEk/wAtmsQo2sp1lo6j/3rHZ3WySVqra+sEaX+bMnJljX13vhx7tqFRM8Bz7Fx5GlNeiYXyb428P&#10;lZNgpDThDekFpzl+ogpfLz9+uJrGjAaiE31DJQIQrrJpzHGn9Zi5rqo7OhB1IUbK4bAVciAalnLr&#10;NpJMgD70buB5sTsJ2YxS1FQp2C3mQ7y0+G1La/21bRXVqM8x5KbtLO28MbO7vCLZVpKxY/UhDfIX&#10;WQyEcQh6giqIJuhRsndQA6ulUKLVF7UYXNG2rKaWA7DxvTds7jsyUssFiqPGU5nU/4Otv+zuJGJN&#10;jgMfI04G6NED3Wu0EnsEW4YTLG+VPlgzq+eqClZRWYVOBZYTeqvQWZVh6lTBZVIGi2odXMY/THXd&#10;F393GlVmA5r2WPN+hOh6D8FAPDaYGm9F/V0hLtYd4Vt6I6WYOkoaIO1bwDPXGUcZkM30WTSQPHnU&#10;wgLtWzmYnKHGCNCh+U+nhhuCNWzGcbyIMKrhJE6ixLN6gIyPvqNU+hMVAzJGjiXIyWKTHRRkJne8&#10;YkJxUbG+t5Lq+asNwJx3flXL1EvLpExCJwziEmpZFM5NtQ6duPIXUXFZrNeF/8PE9cOsY01DuQlz&#10;VKsf/pkaDu9m1tlJr0r0rDFwJl0lt5t1L9GOwGuBxsI4tPDsmvs6jWOHjb8pqxX9c+oHoIkA9BAn&#10;CyeswshJF17ieH66SmMvTMOiek3plnH675TQlOM0CqJZSr/l5tnxnhvJBqbhP+rZkGOQAwxziWRG&#10;gCVvrK0J62f7rBQm/ZdSvBW9Ueis1Y1onu6kkY6RMTxq63T4gMyvcb62t16+yeVPAAAA//8DAFBL&#10;AwQUAAYACAAAACEA4g76D94AAAAMAQAADwAAAGRycy9kb3ducmV2LnhtbEyPQU/DMAyF70j8h8hI&#10;3FjCWDYoTacJxBW0DZC4ZY3XVmucqsnW8u/xTuxkP/np+Xv5cvStOGEfm0AG7icKBFIZXEOVgc/t&#10;290jiJgsOdsGQgO/GGFZXF/lNnNhoDWeNqkSHEIxswbqlLpMyljW6G2chA6Jb/vQe5tY9pV0vR04&#10;3LdyqtRcetsQf6hthy81lofN0Rv4et//fM/UR/XqdTeEUUnyT9KY25tx9Qwi4Zj+zXDGZ3QomGkX&#10;juSiaFmr2VSz18B8wfPsUPqB6+14W2gNssjlZYniDwAA//8DAFBLAQItABQABgAIAAAAIQC2gziS&#10;/gAAAOEBAAATAAAAAAAAAAAAAAAAAAAAAABbQ29udGVudF9UeXBlc10ueG1sUEsBAi0AFAAGAAgA&#10;AAAhADj9If/WAAAAlAEAAAsAAAAAAAAAAAAAAAAALwEAAF9yZWxzLy5yZWxzUEsBAi0AFAAGAAgA&#10;AAAhAMICwTuKAgAAbgUAAA4AAAAAAAAAAAAAAAAALgIAAGRycy9lMm9Eb2MueG1sUEsBAi0AFAAG&#10;AAgAAAAhAOIO+g/eAAAADAEAAA8AAAAAAAAAAAAAAAAA5AQAAGRycy9kb3ducmV2LnhtbFBLBQYA&#10;AAAABAAEAPMAAADvBQ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428625</wp:posOffset>
                      </wp:positionV>
                      <wp:extent cx="66675" cy="685800"/>
                      <wp:effectExtent l="38100" t="0" r="28575" b="0"/>
                      <wp:wrapNone/>
                      <wp:docPr id="22" name="Text Box 22">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82880FD" id="Text Box 22" o:spid="_x0000_s1026" type="#_x0000_t202" style="position:absolute;margin-left:521.25pt;margin-top:33.75pt;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WQcigIAAG4FAAAOAAAAZHJzL2Uyb0RvYy54bWysVNtunDAQfa/Uf7D8TrgEWEBho+wCfUnb&#10;SEk/wAtmsQo2sp1lo6j/3rHZ3WySVqra+sEaX+bMnJljX13vhx7tqFRM8Bz7Fx5GlNeiYXyb428P&#10;lZNgpDThDekFpzl+ogpfLz9+uJrGjAaiE31DJQIQrrJpzHGn9Zi5rqo7OhB1IUbK4bAVciAalnLr&#10;NpJMgD70buB5sTsJ2YxS1FQp2C3mQ7y0+G1La/21bRXVqM8x5KbtLO28MbO7vCLZVpKxY/UhDfIX&#10;WQyEcQh6giqIJuhRsndQA6ulUKLVF7UYXNG2rKaWA7DxvTds7jsyUssFiqPGU5nU/4Otv+zuJGJN&#10;joMAI04G6NED3Wu0EnsEW4YTLG+VPlgzq+eqClZRWYVOBZYTeqvQWZVh6lTBZVIGi2odXMY/THXd&#10;F393GlVmA5r2WPN+hOh6D8FAPDaYGm9F/V0hLtYd4Vt6I6WYOkoaIO1bwDPXGUcZkM30WTSQPHnU&#10;wgLtWzmYnKHGCNCh+U+nhhuCNWzGcbyIMKrhJE6ixLN6gIyPvqNU+hMVAzJGjiXIyWKTHRRkJne8&#10;YkJxUbG+t5Lq+asNwJx3flXL1EvLpExCJwziEmpZFM5NtQ6duPIXUXFZrNeF/8PE9cOsY01DuQlz&#10;VKsf/pkaDu9m1tlJr0r0rDFwJl0lt5t1L9GOwGuBxsI4tPDsmvs6jWOHjb8pqxX9c+oHoIkA9BAn&#10;CyeswshJF17ieH66SmMvTMOiek3plnH675TQlOM0CqJZSr/l5tnxnhvJBqbhP+rZkGOQAwxziWRG&#10;gCVvrK0J62f7rBQm/ZdSvBW9Ueis1Y1onu6kkY6RMTxq63T4gMyvcb62t16+yeVPAAAA//8DAFBL&#10;AwQUAAYACAAAACEA4g76D94AAAAMAQAADwAAAGRycy9kb3ducmV2LnhtbEyPQU/DMAyF70j8h8hI&#10;3FjCWDYoTacJxBW0DZC4ZY3XVmucqsnW8u/xTuxkP/np+Xv5cvStOGEfm0AG7icKBFIZXEOVgc/t&#10;290jiJgsOdsGQgO/GGFZXF/lNnNhoDWeNqkSHEIxswbqlLpMyljW6G2chA6Jb/vQe5tY9pV0vR04&#10;3LdyqtRcetsQf6hthy81lofN0Rv4et//fM/UR/XqdTeEUUnyT9KY25tx9Qwi4Zj+zXDGZ3QomGkX&#10;juSiaFmr2VSz18B8wfPsUPqB6+14W2gNssjlZYniDwAA//8DAFBLAQItABQABgAIAAAAIQC2gziS&#10;/gAAAOEBAAATAAAAAAAAAAAAAAAAAAAAAABbQ29udGVudF9UeXBlc10ueG1sUEsBAi0AFAAGAAgA&#10;AAAhADj9If/WAAAAlAEAAAsAAAAAAAAAAAAAAAAALwEAAF9yZWxzLy5yZWxzUEsBAi0AFAAGAAgA&#10;AAAhADWxZByKAgAAbgUAAA4AAAAAAAAAAAAAAAAALgIAAGRycy9lMm9Eb2MueG1sUEsBAi0AFAAG&#10;AAgAAAAhAOIO+g/eAAAADAEAAA8AAAAAAAAAAAAAAAAA5AQAAGRycy9kb3ducmV2LnhtbFBLBQYA&#10;AAAABAAEAPMAAADvBQ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428625</wp:posOffset>
                      </wp:positionV>
                      <wp:extent cx="66675" cy="685800"/>
                      <wp:effectExtent l="38100" t="0" r="28575" b="0"/>
                      <wp:wrapNone/>
                      <wp:docPr id="23" name="Text Box 23">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508214C" id="Text Box 23" o:spid="_x0000_s1026" type="#_x0000_t202" style="position:absolute;margin-left:521.25pt;margin-top:33.75pt;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wcBigIAAG4FAAAOAAAAZHJzL2Uyb0RvYy54bWysVF1vmzAUfZ+0/2D5nfIRQgCVVE2AvXRd&#10;pXY/wAETrIGNbDekqvrfd22SNG03adrmB+v64557z73Hvrza9x3aUamY4Bn2LzyMKK9Ezfg2w98f&#10;SifGSGnCa9IJTjP8RBW+Wn7+dDkOKQ1EK7qaSgQgXKXjkOFW6yF1XVW1tCfqQgyUw2EjZE80LOXW&#10;rSUZAb3v3MDzIncUsh6kqKhSsJtPh3hp8ZuGVvpb0yiqUZdhyE3bWdp5Y2Z3eUnSrSRDy6pDGuQv&#10;sugJ4xD0BJUTTdCjZB+gelZJoUSjLyrRu6JpWEUtB2Dje+/Y3LdkoJYLFEcNpzKp/wdb3e7uJGJ1&#10;hoMZRpz00KMHutdoJfYItgwnWN4ofbAmVs9lGazmRRk6JVhO6K1CZ1WEiVMGs7gIFuU6mEUvprru&#10;q787Diq1AU17rHk/QHS9h2AgHhtMDTei+qEQF+uW8C29llKMLSU1kPYt4JnrhKMMyGb8KmpInjxq&#10;YYH2jexNzlBjBOjQ/KdTww3BCjajKFrMMargJIrnsWf1ABkffQep9BcqemSMDEuQk8UmOyjIRO54&#10;xYTiomRdZyXV8TcbgDnt/KqWiZcUcRGHThhEBdQyz53rch06Uekv5vksX69z/8XE9cO0ZXVNuQlz&#10;VKsf/pkaDu9m0tlJr0p0rDZwJl0lt5t1J9GOwGuBxsI4tPDsmvs2jWOHjb8pqxX9c+IHoIkA9BDF&#10;Cycsw7mTLLzY8fxklURemIR5+ZbSDeP03ymhMcPJPJhPUvotN8+Oj9xI2jMN/1HH+gyDHGCYSyQ1&#10;Aix4bW1NWDfZZ6Uw6b+W4r3ojUInrW5E/XQnjXSMjOFRW6fDB2R+jfO1vfX6TS5/AgAA//8DAFBL&#10;AwQUAAYACAAAACEA4g76D94AAAAMAQAADwAAAGRycy9kb3ducmV2LnhtbEyPQU/DMAyF70j8h8hI&#10;3FjCWDYoTacJxBW0DZC4ZY3XVmucqsnW8u/xTuxkP/np+Xv5cvStOGEfm0AG7icKBFIZXEOVgc/t&#10;290jiJgsOdsGQgO/GGFZXF/lNnNhoDWeNqkSHEIxswbqlLpMyljW6G2chA6Jb/vQe5tY9pV0vR04&#10;3LdyqtRcetsQf6hthy81lofN0Rv4et//fM/UR/XqdTeEUUnyT9KY25tx9Qwi4Zj+zXDGZ3QomGkX&#10;juSiaFmr2VSz18B8wfPsUPqB6+14W2gNssjlZYniDwAA//8DAFBLAQItABQABgAIAAAAIQC2gziS&#10;/gAAAOEBAAATAAAAAAAAAAAAAAAAAAAAAABbQ29udGVudF9UeXBlc10ueG1sUEsBAi0AFAAGAAgA&#10;AAAhADj9If/WAAAAlAEAAAsAAAAAAAAAAAAAAAAALwEAAF9yZWxzLy5yZWxzUEsBAi0AFAAGAAgA&#10;AAAhAJjfBwGKAgAAbgUAAA4AAAAAAAAAAAAAAAAALgIAAGRycy9lMm9Eb2MueG1sUEsBAi0AFAAG&#10;AAgAAAAhAOIO+g/eAAAADAEAAA8AAAAAAAAAAAAAAAAA5AQAAGRycy9kb3ducmV2LnhtbFBLBQYA&#10;AAAABAAEAPMAAADvBQ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428625</wp:posOffset>
                      </wp:positionV>
                      <wp:extent cx="66675" cy="685800"/>
                      <wp:effectExtent l="38100" t="0" r="28575" b="0"/>
                      <wp:wrapNone/>
                      <wp:docPr id="24" name="Text Box 24">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BE93DDB" id="Text Box 24" o:spid="_x0000_s1026" type="#_x0000_t202" style="position:absolute;margin-left:521.25pt;margin-top:33.75pt;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i9TigIAAG4FAAAOAAAAZHJzL2Uyb0RvYy54bWysVNtunDAQfa/Uf7D8TrgEWEBho+wCfUnb&#10;SEk/wAtmsQo2sp1lo6j/3rHZ3WySVqra+sEaX+bMnJljX13vhx7tqFRM8Bz7Fx5GlNeiYXyb428P&#10;lZNgpDThDekFpzl+ogpfLz9+uJrGjAaiE31DJQIQrrJpzHGn9Zi5rqo7OhB1IUbK4bAVciAalnLr&#10;NpJMgD70buB5sTsJ2YxS1FQp2C3mQ7y0+G1La/21bRXVqM8x5KbtLO28MbO7vCLZVpKxY/UhDfIX&#10;WQyEcQh6giqIJuhRsndQA6ulUKLVF7UYXNG2rKaWA7DxvTds7jsyUssFiqPGU5nU/4Otv+zuJGJN&#10;joMQI04G6NED3Wu0EnsEW4YTLG+VPlgzq+eqClZRWYVOBZYTeqvQWZVh6lTBZVIGi2odXMY/THXd&#10;F393GlVmA5r2WPN+hOh6D8FAPDaYGm9F/V0hLtYd4Vt6I6WYOkoaIO1bwDPXGUcZkM30WTSQPHnU&#10;wgLtWzmYnKHGCNCh+U+nhhuCNWzGcbyIMKrhJE6ixLN6gIyPvqNU+hMVAzJGjiXIyWKTHRRkJne8&#10;YkJxUbG+t5Lq+asNwJx3flXL1EvLpExCJwziEmpZFM5NtQ6duPIXUXFZrNeF/8PE9cOsY01DuQlz&#10;VKsf/pkaDu9m1tlJr0r0rDFwJl0lt5t1L9GOwGuBxsI4tPDsmvs6jWOHjb8pqxX9c+oHoIkA9BAn&#10;CyeswshJF17ieH66SmMvTMOiek3plnH675TQlOM0CqJZSr/l5tnxnhvJBqbhP+rZkGOQAwxziWRG&#10;gCVvrK0J62f7rBQm/ZdSvBW9Ueis1Y1onu6kkY6RMTxq63T4gMyvcb62t16+yeVPAAAA//8DAFBL&#10;AwQUAAYACAAAACEA4g76D94AAAAMAQAADwAAAGRycy9kb3ducmV2LnhtbEyPQU/DMAyF70j8h8hI&#10;3FjCWDYoTacJxBW0DZC4ZY3XVmucqsnW8u/xTuxkP/np+Xv5cvStOGEfm0AG7icKBFIZXEOVgc/t&#10;290jiJgsOdsGQgO/GGFZXF/lNnNhoDWeNqkSHEIxswbqlLpMyljW6G2chA6Jb/vQe5tY9pV0vR04&#10;3LdyqtRcetsQf6hthy81lofN0Rv4et//fM/UR/XqdTeEUUnyT9KY25tx9Qwi4Zj+zXDGZ3QomGkX&#10;juSiaFmr2VSz18B8wfPsUPqB6+14W2gNssjlZYniDwAA//8DAFBLAQItABQABgAIAAAAIQC2gziS&#10;/gAAAOEBAAATAAAAAAAAAAAAAAAAAAAAAABbQ29udGVudF9UeXBlc10ueG1sUEsBAi0AFAAGAAgA&#10;AAAhADj9If/WAAAAlAEAAAsAAAAAAAAAAAAAAAAALwEAAF9yZWxzLy5yZWxzUEsBAi0AFAAGAAgA&#10;AAAhANvWL1OKAgAAbgUAAA4AAAAAAAAAAAAAAAAALgIAAGRycy9lMm9Eb2MueG1sUEsBAi0AFAAG&#10;AAgAAAAhAOIO+g/eAAAADAEAAA8AAAAAAAAAAAAAAAAA5AQAAGRycy9kb3ducmV2LnhtbFBLBQYA&#10;AAAABAAEAPMAAADvBQ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428625</wp:posOffset>
                      </wp:positionV>
                      <wp:extent cx="66675" cy="685800"/>
                      <wp:effectExtent l="38100" t="0" r="28575" b="0"/>
                      <wp:wrapNone/>
                      <wp:docPr id="25" name="Text Box 25">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DDA1827" id="Text Box 25" o:spid="_x0000_s1026" type="#_x0000_t202" style="position:absolute;margin-left:521.25pt;margin-top:33.75pt;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ExOigIAAG4FAAAOAAAAZHJzL2Uyb0RvYy54bWysVMtu2zAQvBfoPxC8K3pYliXBchBbUi9p&#10;GyDpB9ASZRGVSIFkLAdB/r1LynacpIeiLQ/E8rGzO7tDLq8PfYf2VComeIb9Kw8jyitRM77L8I+H&#10;0okxUprwmnSC0ww/UYWvV58/LcchpYFoRVdTiQCEq3QcMtxqPaSuq6qW9kRdiYFyOGyE7ImGpdy5&#10;tSQjoPedG3he5I5C1oMUFVUKdvPpEK8sftPQSn9vGkU16jIMuWk7SztvzeyuliTdSTK0rDqmQf4i&#10;i54wDkHPUDnRBD1K9gGqZ5UUSjT6qhK9K5qGVdRyADa+947NfUsGarlAcdRwLpP6f7DVt/2dRKzO&#10;cDDHiJMeevRADxqtxQHBluEEy1ulj9bE6rksg/W8KEOnBMsJvXXorIswccpgFhfBotwEs+jFVNd9&#10;9XfHQaU2oGmPNe8HiK4PEAzEY4Op4VZUPxXiYtMSvqM3UoqxpaQG0r4FvHCdcJQB2Y5fRQ3Jk0ct&#10;LNChkb3JGWqMAB2a/3RuuCFYwWYURQugXcFJFM9jz+oBMj75DlLpL1T0yBgZliAni032UJCJ3OmK&#10;CcVFybrOSqrjbzYAc9r5XS0TLyniIg6dMIgKqGWeOzflJnSi0l/M81m+2eT+i4nrh2nL6ppyE+ak&#10;Vj/8MzUc382ks7NelehYbeBMukrutptOoj2B1wKNhXFs4cU1920apw4bf1NWK/rnxA9AEwHoIYoX&#10;TliGcydZeLHj+ck6ibwwCfPyLaVbxum/U0JjhpP5UbcXSb/j5tnxkRtJe6bhP+pYn2GQAwxziaRG&#10;gAWvra0J6yb7ohQm/ddSvBe9Ueik1a2on+6kkY6RMTxq63T8gMyvcbm2t16/ydUvAAAA//8DAFBL&#10;AwQUAAYACAAAACEA4g76D94AAAAMAQAADwAAAGRycy9kb3ducmV2LnhtbEyPQU/DMAyF70j8h8hI&#10;3FjCWDYoTacJxBW0DZC4ZY3XVmucqsnW8u/xTuxkP/np+Xv5cvStOGEfm0AG7icKBFIZXEOVgc/t&#10;290jiJgsOdsGQgO/GGFZXF/lNnNhoDWeNqkSHEIxswbqlLpMyljW6G2chA6Jb/vQe5tY9pV0vR04&#10;3LdyqtRcetsQf6hthy81lofN0Rv4et//fM/UR/XqdTeEUUnyT9KY25tx9Qwi4Zj+zXDGZ3QomGkX&#10;juSiaFmr2VSz18B8wfPsUPqB6+14W2gNssjlZYniDwAA//8DAFBLAQItABQABgAIAAAAIQC2gziS&#10;/gAAAOEBAAATAAAAAAAAAAAAAAAAAAAAAABbQ29udGVudF9UeXBlc10ueG1sUEsBAi0AFAAGAAgA&#10;AAAhADj9If/WAAAAlAEAAAsAAAAAAAAAAAAAAAAALwEAAF9yZWxzLy5yZWxzUEsBAi0AFAAGAAgA&#10;AAAhAHa4TE6KAgAAbgUAAA4AAAAAAAAAAAAAAAAALgIAAGRycy9lMm9Eb2MueG1sUEsBAi0AFAAG&#10;AAgAAAAhAOIO+g/eAAAADAEAAA8AAAAAAAAAAAAAAAAA5AQAAGRycy9kb3ducmV2LnhtbFBLBQYA&#10;AAAABAAEAPMAAADvBQ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428625</wp:posOffset>
                      </wp:positionV>
                      <wp:extent cx="66675" cy="685800"/>
                      <wp:effectExtent l="38100" t="0" r="28575" b="0"/>
                      <wp:wrapNone/>
                      <wp:docPr id="26" name="Text Box 26">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3648AB60" id="Text Box 26" o:spid="_x0000_s1026" type="#_x0000_t202" style="position:absolute;margin-left:521.25pt;margin-top:33.75pt;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lpigIAAG4FAAAOAAAAZHJzL2Uyb0RvYy54bWysVNtunDAQfa/Uf7D8TrgEWEBho+wCfUnb&#10;SEk/wAtmsQo2sp1lo6j/3rHZ3WySVqra+sEaX+bMnJljX13vhx7tqFRM8Bz7Fx5GlNeiYXyb428P&#10;lZNgpDThDekFpzl+ogpfLz9+uJrGjAaiE31DJQIQrrJpzHGn9Zi5rqo7OhB1IUbK4bAVciAalnLr&#10;NpJMgD70buB5sTsJ2YxS1FQp2C3mQ7y0+G1La/21bRXVqM8x5KbtLO28MbO7vCLZVpKxY/UhDfIX&#10;WQyEcQh6giqIJuhRsndQA6ulUKLVF7UYXNG2rKaWA7DxvTds7jsyUssFiqPGU5nU/4Otv+zuJGJN&#10;joMYI04G6NED3Wu0EnsEW4YTLG+VPlgzq+eqClZRWYVOBZYTeqvQWZVh6lTBZVIGi2odXMY/THXd&#10;F393GlVmA5r2WPN+hOh6D8FAPDaYGm9F/V0hLtYd4Vt6I6WYOkoaIO1bwDPXGUcZkM30WTSQPHnU&#10;wgLtWzmYnKHGCNCh+U+nhhuCNWzGcbyIMKrhJE6ixLN6gIyPvqNU+hMVAzJGjiXIyWKTHRRkJne8&#10;YkJxUbG+t5Lq+asNwJx3flXL1EvLpExCJwziEmpZFM5NtQ6duPIXUXFZrNeF/8PE9cOsY01DuQlz&#10;VKsf/pkaDu9m1tlJr0r0rDFwJl0lt5t1L9GOwGuBxsI4tPDsmvs6jWOHjb8pqxX9c+oHoIkA9BAn&#10;CyeswshJF17ieH66SmMvTMOiek3plnH675TQlOM0CqJZSr/l5tnxnhvJBqbhP+rZkGOQAwxziWRG&#10;gCVvrK0J62f7rBQm/ZdSvBW9Ueis1Y1onu6kkY6RMTxq63T4gMyvcb62t16+yeVPAAAA//8DAFBL&#10;AwQUAAYACAAAACEA4g76D94AAAAMAQAADwAAAGRycy9kb3ducmV2LnhtbEyPQU/DMAyF70j8h8hI&#10;3FjCWDYoTacJxBW0DZC4ZY3XVmucqsnW8u/xTuxkP/np+Xv5cvStOGEfm0AG7icKBFIZXEOVgc/t&#10;290jiJgsOdsGQgO/GGFZXF/lNnNhoDWeNqkSHEIxswbqlLpMyljW6G2chA6Jb/vQe5tY9pV0vR04&#10;3LdyqtRcetsQf6hthy81lofN0Rv4et//fM/UR/XqdTeEUUnyT9KY25tx9Qwi4Zj+zXDGZ3QomGkX&#10;juSiaFmr2VSz18B8wfPsUPqB6+14W2gNssjlZYniDwAA//8DAFBLAQItABQABgAIAAAAIQC2gziS&#10;/gAAAOEBAAATAAAAAAAAAAAAAAAAAAAAAABbQ29udGVudF9UeXBlc10ueG1sUEsBAi0AFAAGAAgA&#10;AAAhADj9If/WAAAAlAEAAAsAAAAAAAAAAAAAAAAALwEAAF9yZWxzLy5yZWxzUEsBAi0AFAAGAAgA&#10;AAAhAIEL6WmKAgAAbgUAAA4AAAAAAAAAAAAAAAAALgIAAGRycy9lMm9Eb2MueG1sUEsBAi0AFAAG&#10;AAgAAAAhAOIO+g/eAAAADAEAAA8AAAAAAAAAAAAAAAAA5AQAAGRycy9kb3ducmV2LnhtbFBLBQYA&#10;AAAABAAEAPMAAADvBQ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428625</wp:posOffset>
                      </wp:positionV>
                      <wp:extent cx="66675" cy="685800"/>
                      <wp:effectExtent l="38100" t="0" r="28575" b="0"/>
                      <wp:wrapNone/>
                      <wp:docPr id="27" name="Text Box 27">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EEE1701" id="Text Box 27" o:spid="_x0000_s1026" type="#_x0000_t202" style="position:absolute;margin-left:521.25pt;margin-top:33.75pt;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Yp0igIAAG4FAAAOAAAAZHJzL2Uyb0RvYy54bWysVNtunDAQfa/Uf7D8TrgEWEBho+wCfUnb&#10;SEk/wAtmsQo2sp1lo6j/3rHZ3WySVqra+sEaX+bMnJljX13vhx7tqFRM8Bz7Fx5GlNeiYXyb428P&#10;lZNgpDThDekFpzl+ogpfLz9+uJrGjAaiE31DJQIQrrJpzHGn9Zi5rqo7OhB1IUbK4bAVciAalnLr&#10;NpJMgD70buB5sTsJ2YxS1FQp2C3mQ7y0+G1La/21bRXVqM8x5KbtLO28MbO7vCLZVpKxY/UhDfIX&#10;WQyEcQh6giqIJuhRsndQA6ulUKLVF7UYXNG2rKaWA7DxvTds7jsyUssFiqPGU5nU/4Otv+zuJGJN&#10;joMFRpwM0KMHutdoJfYItgwnWN4qfbBmVs9VFayisgqdCiwn9FahsyrD1KmCy6QMFtU6uIx/mOq6&#10;L/7uNKrMBjTtseb9CNH1HoKBeGwwNd6K+rtCXKw7wrf0RkoxdZQ0QNq3gGeuM44yIJvps2ggefKo&#10;hQXat3IwOUONEaBD859ODTcEa9iM43gRYVTDSZxEiWf1ABkffUep9CcqBmSMHEuQk8UmOyjITO54&#10;xYTiomJ9byXV81cbgDnv/KqWqZeWSZmEThjEJdSyKJybah06ceUvouKyWK8L/4eJ64dZx5qGchPm&#10;qFY//DM1HN7NrLOTXpXoWWPgTLpKbjfrXqIdgdcCjYVxaOHZNfd1GscOG39TViv659QPQBMB6CFO&#10;Fk5YhZGTLrzE8fx0lcZemIZF9ZrSLeP03ymhKcdpFESzlH7LzbPjPTeSDUzDf9SzIccgBxjmEsmM&#10;AEveWFsT1s/2WSlM+i+leCt6o9BZqxvRPN1JIx0jY3jU1unwAZlf43xtb718k8ufAAAA//8DAFBL&#10;AwQUAAYACAAAACEA4g76D94AAAAMAQAADwAAAGRycy9kb3ducmV2LnhtbEyPQU/DMAyF70j8h8hI&#10;3FjCWDYoTacJxBW0DZC4ZY3XVmucqsnW8u/xTuxkP/np+Xv5cvStOGEfm0AG7icKBFIZXEOVgc/t&#10;290jiJgsOdsGQgO/GGFZXF/lNnNhoDWeNqkSHEIxswbqlLpMyljW6G2chA6Jb/vQe5tY9pV0vR04&#10;3LdyqtRcetsQf6hthy81lofN0Rv4et//fM/UR/XqdTeEUUnyT9KY25tx9Qwi4Zj+zXDGZ3QomGkX&#10;juSiaFmr2VSz18B8wfPsUPqB6+14W2gNssjlZYniDwAA//8DAFBLAQItABQABgAIAAAAIQC2gziS&#10;/gAAAOEBAAATAAAAAAAAAAAAAAAAAAAAAABbQ29udGVudF9UeXBlc10ueG1sUEsBAi0AFAAGAAgA&#10;AAAhADj9If/WAAAAlAEAAAsAAAAAAAAAAAAAAAAALwEAAF9yZWxzLy5yZWxzUEsBAi0AFAAGAAgA&#10;AAAhACxlinSKAgAAbgUAAA4AAAAAAAAAAAAAAAAALgIAAGRycy9lMm9Eb2MueG1sUEsBAi0AFAAG&#10;AAgAAAAhAOIO+g/eAAAADAEAAA8AAAAAAAAAAAAAAAAA5AQAAGRycy9kb3ducmV2LnhtbFBLBQYA&#10;AAAABAAEAPMAAADvBQ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428625</wp:posOffset>
                      </wp:positionV>
                      <wp:extent cx="66675" cy="685800"/>
                      <wp:effectExtent l="38100" t="0" r="28575" b="0"/>
                      <wp:wrapNone/>
                      <wp:docPr id="28" name="Text Box 28">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14961E3" id="Text Box 28" o:spid="_x0000_s1026" type="#_x0000_t202" style="position:absolute;margin-left:521.25pt;margin-top:33.75pt;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bnNigIAAG4FAAAOAAAAZHJzL2Uyb0RvYy54bWysVNtunDAQfa/Uf7D8TrgEWEBho+wCfUnb&#10;SEk/wAtmsQo2sp1lo6j/3rHZ3WySVqra+sEaX+bMnJljX13vhx7tqFRM8Bz7Fx5GlNeiYXyb428P&#10;lZNgpDThDekFpzl+ogpfLz9+uJrGjAaiE31DJQIQrrJpzHGn9Zi5rqo7OhB1IUbK4bAVciAalnLr&#10;NpJMgD70buB5sTsJ2YxS1FQp2C3mQ7y0+G1La/21bRXVqM8x5KbtLO28MbO7vCLZVpKxY/UhDfIX&#10;WQyEcQh6giqIJuhRsndQA6ulUKLVF7UYXNG2rKaWA7DxvTds7jsyUssFiqPGU5nU/4Otv+zuJGJN&#10;jgPoFCcD9OiB7jVaiT2CLcMJlrdKH6yZ1XNVBauorEKnAssJvVXorMowdargMimDRbUOLuMfprru&#10;i787jSqzAU17rHk/QnS9h2AgHhtMjbei/q4QF+uO8C29kVJMHSUNkPYt4JnrjKMMyGb6LBpInjxq&#10;YYH2rRxMzlBjBOjQ/KdTww3BGjbjOF5EGNVwEidR4lk9QMZH31Eq/YmKARkjxxLkZLHJDgoykzte&#10;MaG4qFjfW0n1/NUGYM47v6pl6qVlUiahEwZxCbUsCuemWodOXPmLqLgs1uvC/2Hi+mHWsaah3IQ5&#10;qtUP/0wNh3cz6+ykVyV61hg4k66S2826l2hH4LVAY2EcWnh2zX2dxrHDxt+U1Yr+OfUD0EQAeoiT&#10;hRNWYeSkCy9xPD9dpbEXpmFRvaZ0yzj9d0poynEaBdEspd9y8+x4z41kA9PwH/VsyDHIAYa5RDIj&#10;wJI31taE9bN9VgqT/ksp3oreKHTW6kY0T3fSSMfIGB61dTp8QObXOF/bWy/f5PInAAAA//8DAFBL&#10;AwQUAAYACAAAACEA4g76D94AAAAMAQAADwAAAGRycy9kb3ducmV2LnhtbEyPQU/DMAyF70j8h8hI&#10;3FjCWDYoTacJxBW0DZC4ZY3XVmucqsnW8u/xTuxkP/np+Xv5cvStOGEfm0AG7icKBFIZXEOVgc/t&#10;290jiJgsOdsGQgO/GGFZXF/lNnNhoDWeNqkSHEIxswbqlLpMyljW6G2chA6Jb/vQe5tY9pV0vR04&#10;3LdyqtRcetsQf6hthy81lofN0Rv4et//fM/UR/XqdTeEUUnyT9KY25tx9Qwi4Zj+zXDGZ3QomGkX&#10;juSiaFmr2VSz18B8wfPsUPqB6+14W2gNssjlZYniDwAA//8DAFBLAQItABQABgAIAAAAIQC2gziS&#10;/gAAAOEBAAATAAAAAAAAAAAAAAAAAAAAAABbQ29udGVudF9UeXBlc10ueG1sUEsBAi0AFAAGAAgA&#10;AAAhADj9If/WAAAAlAEAAAsAAAAAAAAAAAAAAAAALwEAAF9yZWxzLy5yZWxzUEsBAi0AFAAGAAgA&#10;AAAhAAcZuc2KAgAAbgUAAA4AAAAAAAAAAAAAAAAALgIAAGRycy9lMm9Eb2MueG1sUEsBAi0AFAAG&#10;AAgAAAAhAOIO+g/eAAAADAEAAA8AAAAAAAAAAAAAAAAA5AQAAGRycy9kb3ducmV2LnhtbFBLBQYA&#10;AAAABAAEAPMAAADvBQ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428625</wp:posOffset>
                      </wp:positionV>
                      <wp:extent cx="66675" cy="685800"/>
                      <wp:effectExtent l="38100" t="0" r="28575" b="0"/>
                      <wp:wrapNone/>
                      <wp:docPr id="29" name="Text Box 29">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6FDB861E" id="Text Box 29" o:spid="_x0000_s1026" type="#_x0000_t202" style="position:absolute;margin-left:521.25pt;margin-top:33.75pt;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9rQigIAAG4FAAAOAAAAZHJzL2Uyb0RvYy54bWysVNtunDAQfa/Uf7D8TrgEWEBho+wCfUnb&#10;SEk/wAtmsQo2sp1lo6j/3rHZ3WySVqra+sEaX+bMnJljX13vhx7tqFRM8Bz7Fx5GlNeiYXyb428P&#10;lZNgpDThDekFpzl+ogpfLz9+uJrGjAaiE31DJQIQrrJpzHGn9Zi5rqo7OhB1IUbK4bAVciAalnLr&#10;NpJMgD70buB5sTsJ2YxS1FQp2C3mQ7y0+G1La/21bRXVqM8x5KbtLO28MbO7vCLZVpKxY/UhDfIX&#10;WQyEcQh6giqIJuhRsndQA6ulUKLVF7UYXNG2rKaWA7DxvTds7jsyUssFiqPGU5nU/4Otv+zuJGJN&#10;joMUI04G6NED3Wu0EnsEW4YTLG+VPlgzq+eqClZRWYVOBZYTeqvQWZVh6lTBZVIGi2odXMY/THXd&#10;F393GlVmA5r2WPN+hOh6D8FAPDaYGm9F/V0hLtYd4Vt6I6WYOkoaIO1bwDPXGUcZkM30WTSQPHnU&#10;wgLtWzmYnKHGCNCh+U+nhhuCNWzGcbyIMKrhJE6ixLN6gIyPvqNU+hMVAzJGjiXIyWKTHRRkJne8&#10;YkJxUbG+t5Lq+asNwJx3flXL1EvLpExCJwziEmpZFM5NtQ6duPIXUXFZrNeF/8PE9cOsY01DuQlz&#10;VKsf/pkaDu9m1tlJr0r0rDFwJl0lt5t1L9GOwGuBxsI4tPDsmvs6jWOHjb8pqxX9c+oHoIkA9BAn&#10;CyeswshJF17ieH66SmMvTMOiek3plnH675TQlOM0CqJZSr/l5tnxnhvJBqbhP+rZkGOQAwxziWRG&#10;gCVvrK0J62f7rBQm/ZdSvBW9Ueis1Y1onu6kkY6RMTxq63T4gMyvcb62t16+yeVPAAAA//8DAFBL&#10;AwQUAAYACAAAACEA4g76D94AAAAMAQAADwAAAGRycy9kb3ducmV2LnhtbEyPQU/DMAyF70j8h8hI&#10;3FjCWDYoTacJxBW0DZC4ZY3XVmucqsnW8u/xTuxkP/np+Xv5cvStOGEfm0AG7icKBFIZXEOVgc/t&#10;290jiJgsOdsGQgO/GGFZXF/lNnNhoDWeNqkSHEIxswbqlLpMyljW6G2chA6Jb/vQe5tY9pV0vR04&#10;3LdyqtRcetsQf6hthy81lofN0Rv4et//fM/UR/XqdTeEUUnyT9KY25tx9Qwi4Zj+zXDGZ3QomGkX&#10;juSiaFmr2VSz18B8wfPsUPqB6+14W2gNssjlZYniDwAA//8DAFBLAQItABQABgAIAAAAIQC2gziS&#10;/gAAAOEBAAATAAAAAAAAAAAAAAAAAAAAAABbQ29udGVudF9UeXBlc10ueG1sUEsBAi0AFAAGAAgA&#10;AAAhADj9If/WAAAAlAEAAAsAAAAAAAAAAAAAAAAALwEAAF9yZWxzLy5yZWxzUEsBAi0AFAAGAAgA&#10;AAAhAKp32tCKAgAAbgUAAA4AAAAAAAAAAAAAAAAALgIAAGRycy9lMm9Eb2MueG1sUEsBAi0AFAAG&#10;AAgAAAAhAOIO+g/eAAAADAEAAA8AAAAAAAAAAAAAAAAA5AQAAGRycy9kb3ducmV2LnhtbFBLBQYA&#10;AAAABAAEAPMAAADvBQ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428625</wp:posOffset>
                      </wp:positionV>
                      <wp:extent cx="66675" cy="685800"/>
                      <wp:effectExtent l="38100" t="0" r="28575" b="0"/>
                      <wp:wrapNone/>
                      <wp:docPr id="30" name="Text Box 30">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974CE76" id="Text Box 30" o:spid="_x0000_s1026" type="#_x0000_t202" style="position:absolute;margin-left:521.25pt;margin-top:33.75pt;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NiOigIAAG4FAAAOAAAAZHJzL2Uyb0RvYy54bWysVF1vmzAUfZ+0/2D5nfIRQgCVVE2AvXRd&#10;pXY/wAETrIGNbDekqvrfd22SNG03adrmB+v64557z73Hvrza9x3aUamY4Bn2LzyMKK9Ezfg2w98f&#10;SifGSGnCa9IJTjP8RBW+Wn7+dDkOKQ1EK7qaSgQgXKXjkOFW6yF1XVW1tCfqQgyUw2EjZE80LOXW&#10;rSUZAb3v3MDzIncUsh6kqKhSsJtPh3hp8ZuGVvpb0yiqUZdhyE3bWdp5Y2Z3eUnSrSRDy6pDGuQv&#10;sugJ4xD0BJUTTdCjZB+gelZJoUSjLyrRu6JpWEUtB2Dje+/Y3LdkoJYLFEcNpzKp/wdb3e7uJGJ1&#10;hmdQHk566NED3Wu0EnsEW4YTLG+UPlgTq+eyDFbzogydEiwn9FahsyrCxCmDWVwEi3IdzKIXU133&#10;1d8dB5XagKY91rwfILreQzAQjw2mhhtR/VCIi3VL+JZeSynGlpIaSPsW8Mx1wlEGZDN+FTUkTx61&#10;sED7RvYmZ6gxAnRg93RquCFYwWYURYs5RhWcRPE89qweIOOj7yCV/kJFj4yRYQlysthkBwWZyB2v&#10;mFBclKzrrKQ6/mYDMKedX9Uy8ZIiLuLQCYOogFrmuXNdrkMnKv3FPJ/l63Xuv5i4fpi2rK4pN2GO&#10;avXDP1PD4d1MOjvpVYmO1QbOpKvkdrPuJNoReC3QWBiHFp5dc9+mceyw8TdltaJ/TvwANBGAHqJ4&#10;4YRlOHeShRc7np+sksgLkzAv31K6YZz+OyU0ZjiZB/NJSr/l5tnxkRtJe6bhP+pYn2GQAwxziaRG&#10;gAWvra0J6yb7rBQm/ddSvBe9Ueik1Y2on+6kkY6RMTxq63T4gMyvcb62t16/yeVPAAAA//8DAFBL&#10;AwQUAAYACAAAACEA4g76D94AAAAMAQAADwAAAGRycy9kb3ducmV2LnhtbEyPQU/DMAyF70j8h8hI&#10;3FjCWDYoTacJxBW0DZC4ZY3XVmucqsnW8u/xTuxkP/np+Xv5cvStOGEfm0AG7icKBFIZXEOVgc/t&#10;290jiJgsOdsGQgO/GGFZXF/lNnNhoDWeNqkSHEIxswbqlLpMyljW6G2chA6Jb/vQe5tY9pV0vR04&#10;3LdyqtRcetsQf6hthy81lofN0Rv4et//fM/UR/XqdTeEUUnyT9KY25tx9Qwi4Zj+zXDGZ3QomGkX&#10;juSiaFmr2VSz18B8wfPsUPqB6+14W2gNssjlZYniDwAA//8DAFBLAQItABQABgAIAAAAIQC2gziS&#10;/gAAAOEBAAATAAAAAAAAAAAAAAAAAAAAAABbQ29udGVudF9UeXBlc10ueG1sUEsBAi0AFAAGAAgA&#10;AAAhADj9If/WAAAAlAEAAAsAAAAAAAAAAAAAAAAALwEAAF9yZWxzLy5yZWxzUEsBAi0AFAAGAAgA&#10;AAAhAFTQ2I6KAgAAbgUAAA4AAAAAAAAAAAAAAAAALgIAAGRycy9lMm9Eb2MueG1sUEsBAi0AFAAG&#10;AAgAAAAhAOIO+g/eAAAADAEAAA8AAAAAAAAAAAAAAAAA5AQAAGRycy9kb3ducmV2LnhtbFBLBQYA&#10;AAAABAAEAPMAAADvBQ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428625</wp:posOffset>
                      </wp:positionV>
                      <wp:extent cx="66675" cy="685800"/>
                      <wp:effectExtent l="38100" t="0" r="28575" b="0"/>
                      <wp:wrapNone/>
                      <wp:docPr id="31" name="Text Box 31">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41E2AC62" id="Text Box 31" o:spid="_x0000_s1026" type="#_x0000_t202" style="position:absolute;margin-left:521.25pt;margin-top:33.75pt;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ruTigIAAG4FAAAOAAAAZHJzL2Uyb0RvYy54bWysVF1vmzAUfZ+0/2D5nfIRQgCVVE2AvXRd&#10;pXY/wAETrIGNbDekqvrfd22SNG03adrmB+v64557z73Hvrza9x3aUamY4Bn2LzyMKK9Ezfg2w98f&#10;SifGSGnCa9IJTjP8RBW+Wn7+dDkOKQ1EK7qaSgQgXKXjkOFW6yF1XVW1tCfqQgyUw2EjZE80LOXW&#10;rSUZAb3v3MDzIncUsh6kqKhSsJtPh3hp8ZuGVvpb0yiqUZdhyE3bWdp5Y2Z3eUnSrSRDy6pDGuQv&#10;sugJ4xD0BJUTTdCjZB+gelZJoUSjLyrRu6JpWEUtB2Dje+/Y3LdkoJYLFEcNpzKp/wdb3e7uJGJ1&#10;hmc+Rpz00KMHutdoJfYItgwnWN4ofbAmVs9lGazmRRk6JVhO6K1CZ1WEiVMGs7gIFuU6mEUvprru&#10;q787Diq1AU17rHk/QHS9h2AgHhtMDTei+qEQF+uW8C29llKMLSU1kPYt4JnrhKMMyGb8KmpInjxq&#10;YYH2jexNzlBjBOjQ/KdTww3BCjajKFrMMargJIrnsWf1ABkffQep9BcqemSMDEuQk8UmOyjIRO54&#10;xYTiomRdZyXV8TcbgDnt/KqWiZcUcRGHThhEBdQyz53rch06Uekv5vksX69z/8XE9cO0ZXVNuQlz&#10;VKsf/pkaDu9m0tlJr0p0rDZwJl0lt5t1J9GOwGuBxsI4tPDsmvs2jWOHjb8pqxX9c+IHoIkA9BDF&#10;Cycsw7mTLLzY8fxklURemIR5+ZbSDeP03ymhMcPJPJhPUvotN8+Oj9xI2jMN/1HH+gyDHGCYSyQ1&#10;Aix4bW1NWDfZZ6Uw6b+W4r3ojUInrW5E/XQnjXSMjOFRW6fDB2R+jfO1vfX6TS5/AgAA//8DAFBL&#10;AwQUAAYACAAAACEA4g76D94AAAAMAQAADwAAAGRycy9kb3ducmV2LnhtbEyPQU/DMAyF70j8h8hI&#10;3FjCWDYoTacJxBW0DZC4ZY3XVmucqsnW8u/xTuxkP/np+Xv5cvStOGEfm0AG7icKBFIZXEOVgc/t&#10;290jiJgsOdsGQgO/GGFZXF/lNnNhoDWeNqkSHEIxswbqlLpMyljW6G2chA6Jb/vQe5tY9pV0vR04&#10;3LdyqtRcetsQf6hthy81lofN0Rv4et//fM/UR/XqdTeEUUnyT9KY25tx9Qwi4Zj+zXDGZ3QomGkX&#10;juSiaFmr2VSz18B8wfPsUPqB6+14W2gNssjlZYniDwAA//8DAFBLAQItABQABgAIAAAAIQC2gziS&#10;/gAAAOEBAAATAAAAAAAAAAAAAAAAAAAAAABbQ29udGVudF9UeXBlc10ueG1sUEsBAi0AFAAGAAgA&#10;AAAhADj9If/WAAAAlAEAAAsAAAAAAAAAAAAAAAAALwEAAF9yZWxzLy5yZWxzUEsBAi0AFAAGAAgA&#10;AAAhAPm+u5OKAgAAbgUAAA4AAAAAAAAAAAAAAAAALgIAAGRycy9lMm9Eb2MueG1sUEsBAi0AFAAG&#10;AAgAAAAhAOIO+g/eAAAADAEAAA8AAAAAAAAAAAAAAAAA5AQAAGRycy9kb3ducmV2LnhtbFBLBQYA&#10;AAAABAAEAPMAAADvBQ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428625</wp:posOffset>
                      </wp:positionV>
                      <wp:extent cx="66675" cy="685800"/>
                      <wp:effectExtent l="38100" t="0" r="28575" b="0"/>
                      <wp:wrapNone/>
                      <wp:docPr id="32" name="Text Box 32">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02672D58" id="Text Box 32" o:spid="_x0000_s1026" type="#_x0000_t202" style="position:absolute;margin-left:521.25pt;margin-top:33.75pt;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R60igIAAG4FAAAOAAAAZHJzL2Uyb0RvYy54bWysVF1vmzAUfZ+0/2D5nfIRQgCVVE2AvXRd&#10;pXY/wAETrIGNbDekqvrfd22SNG03adrmB+v64557z73Hvrza9x3aUamY4Bn2LzyMKK9Ezfg2w98f&#10;SifGSGnCa9IJTjP8RBW+Wn7+dDkOKQ1EK7qaSgQgXKXjkOFW6yF1XVW1tCfqQgyUw2EjZE80LOXW&#10;rSUZAb3v3MDzIncUsh6kqKhSsJtPh3hp8ZuGVvpb0yiqUZdhyE3bWdp5Y2Z3eUnSrSRDy6pDGuQv&#10;sugJ4xD0BJUTTdCjZB+gelZJoUSjLyrRu6JpWEUtB2Dje+/Y3LdkoJYLFEcNpzKp/wdb3e7uJGJ1&#10;hmcBRpz00KMHutdoJfYItgwnWN4ofbAmVs9lGazmRRk6JVhO6K1CZ1WEiVMGs7gIFuU6mEUvprru&#10;q787Diq1AU17rHk/QHS9h2AgHhtMDTei+qEQF+uW8C29llKMLSU1kPYt4JnrhKMMyGb8KmpInjxq&#10;YYH2jexNzlBjBOjQ/KdTww3BCjajKFrMMargJIrnsWf1ABkffQep9BcqemSMDEuQk8UmOyjIRO54&#10;xYTiomRdZyXV8TcbgDnt/KqWiZcUcRGHThhEBdQyz53rch06Uekv5vksX69z/8XE9cO0ZXVNuQlz&#10;VKsf/pkaDu9m0tlJr0p0rDZwJl0lt5t1J9GOwGuBxsI4tPDsmvs2jWOHjb8pqxX9c+IHoIkA9BDF&#10;Cycsw7mTLLzY8fxklURemIR5+ZbSDeP03ymhMcPJPJhPUvotN8+Oj9xI2jMN/1HH+gyDHGCYSyQ1&#10;Aix4bW1NWDfZZ6Uw6b+W4r3ojUInrW5E/XQnjXSMjOFRW6fDB2R+jfO1vfX6TS5/AgAA//8DAFBL&#10;AwQUAAYACAAAACEA4g76D94AAAAMAQAADwAAAGRycy9kb3ducmV2LnhtbEyPQU/DMAyF70j8h8hI&#10;3FjCWDYoTacJxBW0DZC4ZY3XVmucqsnW8u/xTuxkP/np+Xv5cvStOGEfm0AG7icKBFIZXEOVgc/t&#10;290jiJgsOdsGQgO/GGFZXF/lNnNhoDWeNqkSHEIxswbqlLpMyljW6G2chA6Jb/vQe5tY9pV0vR04&#10;3LdyqtRcetsQf6hthy81lofN0Rv4et//fM/UR/XqdTeEUUnyT9KY25tx9Qwi4Zj+zXDGZ3QomGkX&#10;juSiaFmr2VSz18B8wfPsUPqB6+14W2gNssjlZYniDwAA//8DAFBLAQItABQABgAIAAAAIQC2gziS&#10;/gAAAOEBAAATAAAAAAAAAAAAAAAAAAAAAABbQ29udGVudF9UeXBlc10ueG1sUEsBAi0AFAAGAAgA&#10;AAAhADj9If/WAAAAlAEAAAsAAAAAAAAAAAAAAAAALwEAAF9yZWxzLy5yZWxzUEsBAi0AFAAGAAgA&#10;AAAhAA4NHrSKAgAAbgUAAA4AAAAAAAAAAAAAAAAALgIAAGRycy9lMm9Eb2MueG1sUEsBAi0AFAAG&#10;AAgAAAAhAOIO+g/eAAAADAEAAA8AAAAAAAAAAAAAAAAA5AQAAGRycy9kb3ducmV2LnhtbFBLBQYA&#10;AAAABAAEAPMAAADvBQ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428625</wp:posOffset>
                      </wp:positionV>
                      <wp:extent cx="66675" cy="685800"/>
                      <wp:effectExtent l="38100" t="0" r="28575" b="0"/>
                      <wp:wrapNone/>
                      <wp:docPr id="33" name="Text Box 33">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74151779" id="Text Box 33" o:spid="_x0000_s1026" type="#_x0000_t202" style="position:absolute;margin-left:521.25pt;margin-top:33.75pt;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32pigIAAG4FAAAOAAAAZHJzL2Uyb0RvYy54bWysVF1vmzAUfZ+0/2D5nfIRQgCVVE2AvXRd&#10;pXY/wAETrIGNbDekqvrfd22SNG03adrmB+v64557z73Hvrza9x3aUamY4Bn2LzyMKK9Ezfg2w98f&#10;SifGSGnCa9IJTjP8RBW+Wn7+dDkOKQ1EK7qaSgQgXKXjkOFW6yF1XVW1tCfqQgyUw2EjZE80LOXW&#10;rSUZAb3v3MDzIncUsh6kqKhSsJtPh3hp8ZuGVvpb0yiqUZdhyE3bWdp5Y2Z3eUnSrSRDy6pDGuQv&#10;sugJ4xD0BJUTTdCjZB+gelZJoUSjLyrRu6JpWEUtB2Dje+/Y3LdkoJYLFEcNpzKp/wdb3e7uJGJ1&#10;hmczjDjpoUcPdK/RSuwRbBlOsLxR+mBNrJ7LMljNizJ0SrCc0FuFzqoIE6cMZnERLMp1MIteTHXd&#10;V393HFRqA5r2WPN+gOh6D8FAPDaYGm5E9UMhLtYt4Vt6LaUYW0pqIO1bwDPXCUcZkM34VdSQPHnU&#10;wgLtG9mbnKHGCNCh+U+nhhuCFWxGUbSYY1TBSRTPY8/qATI++g5S6S9U9MgYGZYgJ4tNdlCQidzx&#10;ignFRcm6zkqq4282AHPa+VUtEy8p4iIOnTCICqhlnjvX5Tp0otJfzPNZvl7n/ouJ64dpy+qachPm&#10;qFY//DM1HN7NpLOTXpXoWG3gTLpKbjfrTqIdgdcCjYVxaOHZNfdtGscOG39TViv658QPQBMB6CGK&#10;F05YhnMnWXix4/nJKom8MAnz8i2lG8bpv1NCY4aTeTCfpPRbbp4dH7mRtGca/qOO9RkGOcAwl0hq&#10;BFjw2tqasG6yz0ph0n8txXvRG4VOWt2I+ulOGukYGcOjtk6HD8j8Gudre+v1m1z+BAAA//8DAFBL&#10;AwQUAAYACAAAACEA4g76D94AAAAMAQAADwAAAGRycy9kb3ducmV2LnhtbEyPQU/DMAyF70j8h8hI&#10;3FjCWDYoTacJxBW0DZC4ZY3XVmucqsnW8u/xTuxkP/np+Xv5cvStOGEfm0AG7icKBFIZXEOVgc/t&#10;290jiJgsOdsGQgO/GGFZXF/lNnNhoDWeNqkSHEIxswbqlLpMyljW6G2chA6Jb/vQe5tY9pV0vR04&#10;3LdyqtRcetsQf6hthy81lofN0Rv4et//fM/UR/XqdTeEUUnyT9KY25tx9Qwi4Zj+zXDGZ3QomGkX&#10;juSiaFmr2VSz18B8wfPsUPqB6+14W2gNssjlZYniDwAA//8DAFBLAQItABQABgAIAAAAIQC2gziS&#10;/gAAAOEBAAATAAAAAAAAAAAAAAAAAAAAAABbQ29udGVudF9UeXBlc10ueG1sUEsBAi0AFAAGAAgA&#10;AAAhADj9If/WAAAAlAEAAAsAAAAAAAAAAAAAAAAALwEAAF9yZWxzLy5yZWxzUEsBAi0AFAAGAAgA&#10;AAAhAKNjfamKAgAAbgUAAA4AAAAAAAAAAAAAAAAALgIAAGRycy9lMm9Eb2MueG1sUEsBAi0AFAAG&#10;AAgAAAAhAOIO+g/eAAAADAEAAA8AAAAAAAAAAAAAAAAA5AQAAGRycy9kb3ducmV2LnhtbFBLBQYA&#10;AAAABAAEAPMAAADvBQ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428625</wp:posOffset>
                      </wp:positionV>
                      <wp:extent cx="66675" cy="685800"/>
                      <wp:effectExtent l="38100" t="0" r="28575" b="0"/>
                      <wp:wrapNone/>
                      <wp:docPr id="34" name="Text Box 34">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1753B50A" id="Text Box 34" o:spid="_x0000_s1026" type="#_x0000_t202" style="position:absolute;margin-left:521.25pt;margin-top:33.75pt;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lX7igIAAG4FAAAOAAAAZHJzL2Uyb0RvYy54bWysVF1vmzAUfZ+0/2D5nfIRQgCVVE2AvXRd&#10;pXY/wAETrIGNbDekqvrfd22SNG03adrmB+v64557z73Hvrza9x3aUamY4Bn2LzyMKK9Ezfg2w98f&#10;SifGSGnCa9IJTjP8RBW+Wn7+dDkOKQ1EK7qaSgQgXKXjkOFW6yF1XVW1tCfqQgyUw2EjZE80LOXW&#10;rSUZAb3v3MDzIncUsh6kqKhSsJtPh3hp8ZuGVvpb0yiqUZdhyE3bWdp5Y2Z3eUnSrSRDy6pDGuQv&#10;sugJ4xD0BJUTTdCjZB+gelZJoUSjLyrRu6JpWEUtB2Dje+/Y3LdkoJYLFEcNpzKp/wdb3e7uJGJ1&#10;hmchRpz00KMHutdoJfYItgwnWN4ofbAmVs9lGazmRRk6JVhO6K1CZ1WEiVMGs7gIFuU6mEUvprru&#10;q787Diq1AU17rHk/QHS9h2AgHhtMDTei+qEQF+uW8C29llKMLSU1kPYt4JnrhKMMyGb8KmpInjxq&#10;YYH2jexNzlBjBOjQ/KdTww3BCjajKFrMMargJIrnsWf1ABkffQep9BcqemSMDEuQk8UmOyjIRO54&#10;xYTiomRdZyXV8TcbgDnt/KqWiZcUcRGHThhEBdQyz53rch06Uekv5vksX69z/8XE9cO0ZXVNuQlz&#10;VKsf/pkaDu9m0tlJr0p0rDZwJl0lt5t1J9GOwGuBxsI4tPDsmvs2jWOHjb8pqxX9c+IHoIkA9BDF&#10;Cycsw7mTLLzY8fxklURemIR5+ZbSDeP03ymhMcPJPJhPUvotN8+Oj9xI2jMN/1HH+gyDHGCYSyQ1&#10;Aix4bW1NWDfZZ6Uw6b+W4r3ojUInrW5E/XQnjXSMjOFRW6fDB2R+jfO1vfX6TS5/AgAA//8DAFBL&#10;AwQUAAYACAAAACEA4g76D94AAAAMAQAADwAAAGRycy9kb3ducmV2LnhtbEyPQU/DMAyF70j8h8hI&#10;3FjCWDYoTacJxBW0DZC4ZY3XVmucqsnW8u/xTuxkP/np+Xv5cvStOGEfm0AG7icKBFIZXEOVgc/t&#10;290jiJgsOdsGQgO/GGFZXF/lNnNhoDWeNqkSHEIxswbqlLpMyljW6G2chA6Jb/vQe5tY9pV0vR04&#10;3LdyqtRcetsQf6hthy81lofN0Rv4et//fM/UR/XqdTeEUUnyT9KY25tx9Qwi4Zj+zXDGZ3QomGkX&#10;juSiaFmr2VSz18B8wfPsUPqB6+14W2gNssjlZYniDwAA//8DAFBLAQItABQABgAIAAAAIQC2gziS&#10;/gAAAOEBAAATAAAAAAAAAAAAAAAAAAAAAABbQ29udGVudF9UeXBlc10ueG1sUEsBAi0AFAAGAAgA&#10;AAAhADj9If/WAAAAlAEAAAsAAAAAAAAAAAAAAAAALwEAAF9yZWxzLy5yZWxzUEsBAi0AFAAGAAgA&#10;AAAhAOBqVfuKAgAAbgUAAA4AAAAAAAAAAAAAAAAALgIAAGRycy9lMm9Eb2MueG1sUEsBAi0AFAAG&#10;AAgAAAAhAOIO+g/eAAAADAEAAA8AAAAAAAAAAAAAAAAA5AQAAGRycy9kb3ducmV2LnhtbFBLBQYA&#10;AAAABAAEAPMAAADvBQAAAAA=&#10;" filled="f" stroked="f"/>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6619875</wp:posOffset>
                      </wp:positionH>
                      <wp:positionV relativeFrom="paragraph">
                        <wp:posOffset>428625</wp:posOffset>
                      </wp:positionV>
                      <wp:extent cx="66675" cy="685800"/>
                      <wp:effectExtent l="38100" t="0" r="28575" b="0"/>
                      <wp:wrapNone/>
                      <wp:docPr id="35" name="Text Box 35">
                        <a:extLst xmlns:a="http://schemas.openxmlformats.org/drawingml/2006/main">
                          <a:ext uri="{FF2B5EF4-FFF2-40B4-BE49-F238E27FC236}"/>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 w14:anchorId="59C3F8AC" id="Text Box 35" o:spid="_x0000_s1026" type="#_x0000_t202" style="position:absolute;margin-left:521.25pt;margin-top:33.75pt;width:5.2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DbmigIAAG4FAAAOAAAAZHJzL2Uyb0RvYy54bWysVNtunDAQfa/Uf7D8TrgsywIKG2UX6Eva&#10;Rkr6AV4wi1Wwke0sG0X5947N3pL0oWrrB2t8mTNzZo59fbPvO7SjUjHBM+xfeRhRXoma8W2GfzyW&#10;ToyR0oTXpBOcZviZKnyz/PzpehxSGohWdDWVCEC4Sschw63WQ+q6qmppT9SVGCiHw0bInmhYyq1b&#10;SzICet+5gedF7ihkPUhRUaVgN58O8dLiNw2t9PemUVSjLsOQm7aztPPGzO7ymqRbSYaWVYc0yF9k&#10;0RPGIegJKieaoCfJPkD1rJJCiUZfVaJ3RdOwiloOwMb33rF5aMlALRcojhpOZVL/D7b6truXiNUZ&#10;ns0x4qSHHj3SvUYrsUewZTjB8k7pgzWxeinLYDUvytApwXJCbxU6qyJMnDKYxUWwKNfBLHo11XXP&#10;/u44qNQGNO2x5sMA0fUegoF4bDA13Inqp0JcrFvCt/RWSjG2lNRA2reAF64TjjIgm/GrqCF58qSF&#10;Bdo3sjc5Q40RoEPzn08NNwQr2IyiaAG0KziJ4nnsWT1AxkffQSr9hYoeGSPDEuRksckOCjKRO14x&#10;obgoWddZSXX8zQZgTju/q2XiJUVcxKETBlEBtcxz57Zch05U+ot5PsvX69x/NXH9MG1ZXVNuwhzV&#10;6od/pobDu5l0dtKrEh2rDZxJV8ntZt1JtCPwWqCxMA4tvLjmvk3j2GHjb8pqRf+S+AFoIgA9RPHC&#10;Cctw7iQLL3Y8P1klkRcmYV6+pXTHOP13SmjMcDIPJt1eJP2Om2fHR24k7ZmG/6hjfYZBDjDMJZIa&#10;ARa8trYmrJvsi1KY9M+leC96o9BJqxtRP99LIx0jY3jU1unwAZlf43Jtb52/yeUvAAAA//8DAFBL&#10;AwQUAAYACAAAACEA4g76D94AAAAMAQAADwAAAGRycy9kb3ducmV2LnhtbEyPQU/DMAyF70j8h8hI&#10;3FjCWDYoTacJxBW0DZC4ZY3XVmucqsnW8u/xTuxkP/np+Xv5cvStOGEfm0AG7icKBFIZXEOVgc/t&#10;290jiJgsOdsGQgO/GGFZXF/lNnNhoDWeNqkSHEIxswbqlLpMyljW6G2chA6Jb/vQe5tY9pV0vR04&#10;3LdyqtRcetsQf6hthy81lofN0Rv4et//fM/UR/XqdTeEUUnyT9KY25tx9Qwi4Zj+zXDGZ3QomGkX&#10;juSiaFmr2VSz18B8wfPsUPqB6+14W2gNssjlZYniDwAA//8DAFBLAQItABQABgAIAAAAIQC2gziS&#10;/gAAAOEBAAATAAAAAAAAAAAAAAAAAAAAAABbQ29udGVudF9UeXBlc10ueG1sUEsBAi0AFAAGAAgA&#10;AAAhADj9If/WAAAAlAEAAAsAAAAAAAAAAAAAAAAALwEAAF9yZWxzLy5yZWxzUEsBAi0AFAAGAAgA&#10;AAAhAE0ENuaKAgAAbgUAAA4AAAAAAAAAAAAAAAAALgIAAGRycy9lMm9Eb2MueG1sUEsBAi0AFAAG&#10;AAgAAAAhAOIO+g/eAAAADAEAAA8AAAAAAAAAAAAAAAAA5AQAAGRycy9kb3ducmV2LnhtbFBLBQYA&#10;AAAABAAEAPMAAADvBQAAAAA=&#10;" filled="f" stroked="f"/>
                  </w:pict>
                </mc:Fallback>
              </mc:AlternateContent>
            </w:r>
          </w:p>
        </w:tc>
      </w:tr>
      <w:tr w:rsidR="00FD5645" w:rsidTr="00FD5645">
        <w:trPr>
          <w:trHeight w:val="139"/>
        </w:trPr>
        <w:tc>
          <w:tcPr>
            <w:tcW w:w="10091" w:type="dxa"/>
            <w:gridSpan w:val="10"/>
            <w:tcBorders>
              <w:top w:val="single" w:sz="4" w:space="0" w:color="auto"/>
              <w:left w:val="single" w:sz="4" w:space="0" w:color="auto"/>
              <w:bottom w:val="single" w:sz="4" w:space="0" w:color="auto"/>
              <w:right w:val="single" w:sz="4" w:space="0" w:color="000000"/>
            </w:tcBorders>
            <w:noWrap/>
            <w:vAlign w:val="center"/>
            <w:hideMark/>
          </w:tcPr>
          <w:p w:rsidR="00FD5645" w:rsidRDefault="00FD5645">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LIDHJA AA</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61</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KUKËS</w:t>
            </w: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IDRIZ</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RAM</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QUNI</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w:t>
            </w:r>
          </w:p>
        </w:tc>
        <w:tc>
          <w:tcPr>
            <w:tcW w:w="6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2283</w:t>
            </w:r>
          </w:p>
        </w:tc>
        <w:tc>
          <w:tcPr>
            <w:tcW w:w="89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13/72</w:t>
            </w:r>
          </w:p>
        </w:tc>
        <w:tc>
          <w:tcPr>
            <w:tcW w:w="762"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136.50</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IDRIZ</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RAM</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QUNI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7</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2283</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13/72</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369.78</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62</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KUKËS</w:t>
            </w: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ALFRED</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ALI</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BERA</w:t>
            </w:r>
          </w:p>
        </w:tc>
        <w:tc>
          <w:tcPr>
            <w:tcW w:w="1583"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26</w:t>
            </w:r>
          </w:p>
        </w:tc>
        <w:tc>
          <w:tcPr>
            <w:tcW w:w="6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2283</w:t>
            </w:r>
          </w:p>
        </w:tc>
        <w:tc>
          <w:tcPr>
            <w:tcW w:w="89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13/74</w:t>
            </w:r>
          </w:p>
        </w:tc>
        <w:tc>
          <w:tcPr>
            <w:tcW w:w="762"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235.63</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ALFRED</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ALI</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BERA</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26</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2283</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13/74</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500</w:t>
            </w:r>
          </w:p>
        </w:tc>
      </w:tr>
      <w:tr w:rsidR="00FD5645" w:rsidTr="00FD5645">
        <w:trPr>
          <w:trHeight w:val="139"/>
        </w:trPr>
        <w:tc>
          <w:tcPr>
            <w:tcW w:w="10091" w:type="dxa"/>
            <w:gridSpan w:val="10"/>
            <w:tcBorders>
              <w:top w:val="single" w:sz="4" w:space="0" w:color="auto"/>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b/>
                <w:bCs/>
                <w:color w:val="000000"/>
                <w:sz w:val="14"/>
                <w:szCs w:val="14"/>
                <w:lang w:val="sq-AL"/>
              </w:rPr>
            </w:pPr>
            <w:r>
              <w:rPr>
                <w:rFonts w:ascii="Garamond" w:eastAsia="Times New Roman" w:hAnsi="Garamond"/>
                <w:b/>
                <w:bCs/>
                <w:color w:val="000000"/>
                <w:sz w:val="14"/>
                <w:szCs w:val="14"/>
                <w:lang w:val="sq-AL"/>
              </w:rPr>
              <w:t>LIDHJA AB</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63</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PERPARIM</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MUSA</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TARTARI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6292</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8518</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38/228</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517</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SKENDER</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SADRI</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KAPITI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6292;8850</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8518</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38/228</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500</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64</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DURRËS</w:t>
            </w: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ISHTE</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ASLLAN</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RIZA</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NASUFI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9882</w:t>
            </w:r>
          </w:p>
        </w:tc>
        <w:tc>
          <w:tcPr>
            <w:tcW w:w="6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8518</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28/242</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463</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BËHET</w:t>
            </w:r>
          </w:p>
        </w:tc>
        <w:tc>
          <w:tcPr>
            <w:tcW w:w="98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ASLLAN</w:t>
            </w:r>
          </w:p>
        </w:tc>
        <w:tc>
          <w:tcPr>
            <w:tcW w:w="1305"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RIZA</w:t>
            </w:r>
          </w:p>
        </w:tc>
        <w:tc>
          <w:tcPr>
            <w:tcW w:w="14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NASUFI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9882</w:t>
            </w:r>
          </w:p>
        </w:tc>
        <w:tc>
          <w:tcPr>
            <w:tcW w:w="6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8518</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28/242</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sz w:val="14"/>
                <w:szCs w:val="14"/>
                <w:lang w:val="sq-AL"/>
              </w:rPr>
            </w:pPr>
            <w:r>
              <w:rPr>
                <w:rFonts w:ascii="Garamond" w:eastAsia="Times New Roman" w:hAnsi="Garamond"/>
                <w:sz w:val="14"/>
                <w:szCs w:val="14"/>
                <w:lang w:val="sq-AL"/>
              </w:rPr>
              <w:t>513</w:t>
            </w:r>
          </w:p>
        </w:tc>
      </w:tr>
      <w:tr w:rsidR="00FD5645" w:rsidTr="00FD5645">
        <w:trPr>
          <w:trHeight w:val="139"/>
        </w:trPr>
        <w:tc>
          <w:tcPr>
            <w:tcW w:w="563"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65</w:t>
            </w:r>
          </w:p>
        </w:tc>
        <w:tc>
          <w:tcPr>
            <w:tcW w:w="950" w:type="dxa"/>
            <w:vMerge w:val="restart"/>
            <w:tcBorders>
              <w:top w:val="nil"/>
              <w:left w:val="single" w:sz="4" w:space="0" w:color="auto"/>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TIRANË RURALE</w:t>
            </w: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ISHTE</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ESMAHE</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SHABAN</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GJAPI</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2687</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3866</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367/500</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500</w:t>
            </w:r>
          </w:p>
        </w:tc>
      </w:tr>
      <w:tr w:rsidR="00FD5645" w:rsidTr="00FD5645">
        <w:trPr>
          <w:trHeight w:val="139"/>
        </w:trPr>
        <w:tc>
          <w:tcPr>
            <w:tcW w:w="10091"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0" w:type="dxa"/>
            <w:vMerge/>
            <w:tcBorders>
              <w:top w:val="nil"/>
              <w:left w:val="single" w:sz="4" w:space="0" w:color="auto"/>
              <w:bottom w:val="single" w:sz="4" w:space="0" w:color="auto"/>
              <w:right w:val="single" w:sz="4" w:space="0" w:color="auto"/>
            </w:tcBorders>
            <w:vAlign w:val="center"/>
            <w:hideMark/>
          </w:tcPr>
          <w:p w:rsidR="00FD5645" w:rsidRDefault="00FD5645">
            <w:pPr>
              <w:spacing w:after="0" w:line="240" w:lineRule="auto"/>
              <w:ind w:firstLine="0"/>
              <w:jc w:val="left"/>
              <w:rPr>
                <w:rFonts w:ascii="Garamond" w:eastAsia="Times New Roman" w:hAnsi="Garamond"/>
                <w:color w:val="000000"/>
                <w:sz w:val="14"/>
                <w:szCs w:val="14"/>
                <w:lang w:val="sq-AL"/>
              </w:rPr>
            </w:pPr>
          </w:p>
        </w:tc>
        <w:tc>
          <w:tcPr>
            <w:tcW w:w="958"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BËHET</w:t>
            </w:r>
          </w:p>
        </w:tc>
        <w:tc>
          <w:tcPr>
            <w:tcW w:w="986"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GRAMOZ</w:t>
            </w:r>
          </w:p>
        </w:tc>
        <w:tc>
          <w:tcPr>
            <w:tcW w:w="1305"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JONUZ</w:t>
            </w:r>
          </w:p>
        </w:tc>
        <w:tc>
          <w:tcPr>
            <w:tcW w:w="1444" w:type="dxa"/>
            <w:tcBorders>
              <w:top w:val="nil"/>
              <w:left w:val="nil"/>
              <w:bottom w:val="single" w:sz="4" w:space="0" w:color="auto"/>
              <w:right w:val="single" w:sz="4" w:space="0" w:color="auto"/>
            </w:tcBorders>
            <w:noWrap/>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LIKAJ</w:t>
            </w:r>
          </w:p>
        </w:tc>
        <w:tc>
          <w:tcPr>
            <w:tcW w:w="1583"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2687, 5522</w:t>
            </w:r>
          </w:p>
        </w:tc>
        <w:tc>
          <w:tcPr>
            <w:tcW w:w="644"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3866</w:t>
            </w:r>
          </w:p>
        </w:tc>
        <w:tc>
          <w:tcPr>
            <w:tcW w:w="896"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367/500</w:t>
            </w:r>
          </w:p>
        </w:tc>
        <w:tc>
          <w:tcPr>
            <w:tcW w:w="762" w:type="dxa"/>
            <w:tcBorders>
              <w:top w:val="nil"/>
              <w:left w:val="nil"/>
              <w:bottom w:val="single" w:sz="4" w:space="0" w:color="auto"/>
              <w:right w:val="single" w:sz="4" w:space="0" w:color="auto"/>
            </w:tcBorders>
            <w:vAlign w:val="center"/>
            <w:hideMark/>
          </w:tcPr>
          <w:p w:rsidR="00FD5645" w:rsidRDefault="00FD5645">
            <w:pPr>
              <w:widowControl w:val="0"/>
              <w:spacing w:after="0" w:line="240" w:lineRule="auto"/>
              <w:ind w:firstLine="0"/>
              <w:jc w:val="center"/>
              <w:rPr>
                <w:rFonts w:ascii="Garamond" w:eastAsia="Times New Roman" w:hAnsi="Garamond"/>
                <w:color w:val="000000"/>
                <w:sz w:val="14"/>
                <w:szCs w:val="14"/>
                <w:lang w:val="sq-AL"/>
              </w:rPr>
            </w:pPr>
            <w:r>
              <w:rPr>
                <w:rFonts w:ascii="Garamond" w:eastAsia="Times New Roman" w:hAnsi="Garamond"/>
                <w:color w:val="000000"/>
                <w:sz w:val="14"/>
                <w:szCs w:val="14"/>
                <w:lang w:val="sq-AL"/>
              </w:rPr>
              <w:t>247.5</w:t>
            </w:r>
          </w:p>
        </w:tc>
      </w:tr>
    </w:tbl>
    <w:p w:rsidR="0073787A" w:rsidRPr="00FD5645" w:rsidRDefault="00FD5645">
      <w:pPr>
        <w:rPr>
          <w:b/>
        </w:rPr>
      </w:pPr>
      <w:r>
        <w:rPr>
          <w:b/>
        </w:rPr>
        <w:t xml:space="preserve"> </w:t>
      </w:r>
    </w:p>
    <w:sectPr w:rsidR="0073787A" w:rsidRPr="00FD5645" w:rsidSect="00FD56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imes New Roman Bold">
    <w:panose1 w:val="02020803070505020304"/>
    <w:charset w:val="00"/>
    <w:family w:val="auto"/>
    <w:pitch w:val="variable"/>
    <w:sig w:usb0="E0002AE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Franklin Gothic Medium Cond">
    <w:panose1 w:val="020B06060304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DC905B4"/>
    <w:multiLevelType w:val="hybridMultilevel"/>
    <w:tmpl w:val="51D828D2"/>
    <w:lvl w:ilvl="0" w:tplc="359AE548">
      <w:start w:val="1"/>
      <w:numFmt w:val="bullet"/>
      <w:pStyle w:val="--normal"/>
      <w:lvlText w:val=""/>
      <w:lvlJc w:val="left"/>
      <w:pPr>
        <w:ind w:left="360" w:hanging="360"/>
      </w:pPr>
      <w:rPr>
        <w:rFonts w:ascii="Symbol" w:hAnsi="Symbol" w:hint="default"/>
      </w:rPr>
    </w:lvl>
    <w:lvl w:ilvl="1" w:tplc="04090019">
      <w:numFmt w:val="decimal"/>
      <w:lvlText w:val=""/>
      <w:lvlJc w:val="left"/>
      <w:pPr>
        <w:ind w:left="0" w:firstLine="0"/>
      </w:pPr>
    </w:lvl>
    <w:lvl w:ilvl="2" w:tplc="0409001B">
      <w:numFmt w:val="decimal"/>
      <w:lvlText w:val=""/>
      <w:lvlJc w:val="left"/>
      <w:pPr>
        <w:ind w:left="0" w:firstLine="0"/>
      </w:pPr>
    </w:lvl>
    <w:lvl w:ilvl="3" w:tplc="0409000F">
      <w:numFmt w:val="decimal"/>
      <w:lvlText w:val=""/>
      <w:lvlJc w:val="left"/>
      <w:pPr>
        <w:ind w:left="0" w:firstLine="0"/>
      </w:pPr>
    </w:lvl>
    <w:lvl w:ilvl="4" w:tplc="04090019">
      <w:numFmt w:val="decimal"/>
      <w:lvlText w:val=""/>
      <w:lvlJc w:val="left"/>
      <w:pPr>
        <w:ind w:left="0" w:firstLine="0"/>
      </w:pPr>
    </w:lvl>
    <w:lvl w:ilvl="5" w:tplc="0409001B">
      <w:numFmt w:val="decimal"/>
      <w:lvlText w:val=""/>
      <w:lvlJc w:val="left"/>
      <w:pPr>
        <w:ind w:left="0" w:firstLine="0"/>
      </w:pPr>
    </w:lvl>
    <w:lvl w:ilvl="6" w:tplc="0409000F">
      <w:numFmt w:val="decimal"/>
      <w:lvlText w:val=""/>
      <w:lvlJc w:val="left"/>
      <w:pPr>
        <w:ind w:left="0" w:firstLine="0"/>
      </w:pPr>
    </w:lvl>
    <w:lvl w:ilvl="7" w:tplc="04090019">
      <w:numFmt w:val="decimal"/>
      <w:lvlText w:val=""/>
      <w:lvlJc w:val="left"/>
      <w:pPr>
        <w:ind w:left="0" w:firstLine="0"/>
      </w:pPr>
    </w:lvl>
    <w:lvl w:ilvl="8" w:tplc="0409001B">
      <w:numFmt w:val="decimal"/>
      <w:lvlText w:val=""/>
      <w:lvlJc w:val="left"/>
      <w:pPr>
        <w:ind w:left="0" w:firstLine="0"/>
      </w:p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5"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lvl>
    <w:lvl w:ilvl="3" w:tplc="EA00BC8E">
      <w:start w:val="1"/>
      <w:numFmt w:val="decimal"/>
      <w:lvlText w:val="%4."/>
      <w:lvlJc w:val="left"/>
      <w:pPr>
        <w:tabs>
          <w:tab w:val="num" w:pos="2340"/>
        </w:tabs>
        <w:ind w:left="2340" w:hanging="360"/>
      </w:pPr>
    </w:lvl>
    <w:lvl w:ilvl="4" w:tplc="40BCDEA2">
      <w:start w:val="1"/>
      <w:numFmt w:val="lowerLetter"/>
      <w:lvlText w:val="%5."/>
      <w:lvlJc w:val="left"/>
      <w:pPr>
        <w:tabs>
          <w:tab w:val="num" w:pos="3060"/>
        </w:tabs>
        <w:ind w:left="3060" w:hanging="360"/>
      </w:pPr>
    </w:lvl>
    <w:lvl w:ilvl="5" w:tplc="72D48CC8">
      <w:start w:val="1"/>
      <w:numFmt w:val="lowerRoman"/>
      <w:lvlText w:val="%6."/>
      <w:lvlJc w:val="right"/>
      <w:pPr>
        <w:tabs>
          <w:tab w:val="num" w:pos="3780"/>
        </w:tabs>
        <w:ind w:left="3780" w:hanging="180"/>
      </w:pPr>
    </w:lvl>
    <w:lvl w:ilvl="6" w:tplc="75C0CF86">
      <w:start w:val="1"/>
      <w:numFmt w:val="decimal"/>
      <w:lvlText w:val="%7."/>
      <w:lvlJc w:val="left"/>
      <w:pPr>
        <w:tabs>
          <w:tab w:val="num" w:pos="4500"/>
        </w:tabs>
        <w:ind w:left="4500" w:hanging="360"/>
      </w:pPr>
    </w:lvl>
    <w:lvl w:ilvl="7" w:tplc="FA38F8E8">
      <w:start w:val="1"/>
      <w:numFmt w:val="lowerLetter"/>
      <w:lvlText w:val="%8."/>
      <w:lvlJc w:val="left"/>
      <w:pPr>
        <w:tabs>
          <w:tab w:val="num" w:pos="5220"/>
        </w:tabs>
        <w:ind w:left="5220" w:hanging="360"/>
      </w:pPr>
    </w:lvl>
    <w:lvl w:ilvl="8" w:tplc="A608F9E4">
      <w:start w:val="1"/>
      <w:numFmt w:val="lowerRoman"/>
      <w:lvlText w:val="%9."/>
      <w:lvlJc w:val="right"/>
      <w:pPr>
        <w:tabs>
          <w:tab w:val="num" w:pos="5940"/>
        </w:tabs>
        <w:ind w:left="5940" w:hanging="180"/>
      </w:pPr>
    </w:lvl>
  </w:abstractNum>
  <w:abstractNum w:abstractNumId="17" w15:restartNumberingAfterBreak="0">
    <w:nsid w:val="6B707388"/>
    <w:multiLevelType w:val="multilevel"/>
    <w:tmpl w:val="AAB2E8BE"/>
    <w:lvl w:ilvl="0">
      <w:start w:val="1"/>
      <w:numFmt w:val="upperLetter"/>
      <w:lvlText w:val="Shtojca %1"/>
      <w:lvlJc w:val="left"/>
      <w:pPr>
        <w:ind w:left="0" w:firstLine="0"/>
      </w:pPr>
      <w:rPr>
        <w:rFonts w:ascii="Calibri" w:hAnsi="Calibri" w:cs="Times New Roman" w:hint="default"/>
        <w:sz w:val="28"/>
      </w:rPr>
    </w:lvl>
    <w:lvl w:ilvl="1">
      <w:start w:val="1"/>
      <w:numFmt w:val="decimal"/>
      <w:lvlText w:val="%1.%2"/>
      <w:lvlJc w:val="left"/>
      <w:pPr>
        <w:ind w:left="0" w:firstLine="0"/>
      </w:pPr>
      <w:rPr>
        <w:rFonts w:ascii="Calibri" w:hAnsi="Calibri" w:cs="Times New Roman" w:hint="default"/>
      </w:rPr>
    </w:lvl>
    <w:lvl w:ilvl="2">
      <w:numFmt w:val="decimal"/>
      <w:lvlText w:val=""/>
      <w:lvlJc w:val="left"/>
      <w:pPr>
        <w:ind w:left="0" w:firstLine="0"/>
      </w:pPr>
    </w:lvl>
    <w:lvl w:ilvl="3">
      <w:numFmt w:val="decimal"/>
      <w:lvlText w:val=""/>
      <w:lvlJc w:val="left"/>
      <w:pPr>
        <w:ind w:left="0" w:firstLine="0"/>
      </w:pPr>
    </w:lvl>
    <w:lvl w:ilvl="4">
      <w:numFmt w:val="decimal"/>
      <w:pStyle w:val="TableNorm"/>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6"/>
    <w:lvlOverride w:ilvl="0">
      <w:startOverride w:val="1"/>
    </w:lvlOverride>
    <w:lvlOverride w:ilvl="1"/>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lvlOverride w:ilvl="1"/>
    <w:lvlOverride w:ilvl="2"/>
    <w:lvlOverride w:ilvl="3"/>
    <w:lvlOverride w:ilvl="4"/>
    <w:lvlOverride w:ilvl="5"/>
    <w:lvlOverride w:ilvl="6"/>
    <w:lvlOverride w:ilvl="7"/>
    <w:lvlOverride w:ilvl="8"/>
  </w:num>
  <w:num w:numId="16">
    <w:abstractNumId w:val="17"/>
    <w:lvlOverride w:ilvl="0">
      <w:startOverride w:val="1"/>
    </w:lvlOverride>
    <w:lvlOverride w:ilvl="1">
      <w:startOverride w:val="1"/>
    </w:lvlOverride>
    <w:lvlOverride w:ilvl="2"/>
    <w:lvlOverride w:ilvl="3"/>
    <w:lvlOverride w:ilvl="4"/>
    <w:lvlOverride w:ilvl="5"/>
    <w:lvlOverride w:ilvl="6"/>
    <w:lvlOverride w:ilvl="7"/>
    <w:lvlOverride w:ilvl="8"/>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4"/>
  </w:num>
  <w:num w:numId="20">
    <w:abstractNumId w:val="15"/>
  </w:num>
  <w:num w:numId="21">
    <w:abstractNumId w:val="19"/>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216"/>
    <w:rsid w:val="0073787A"/>
    <w:rsid w:val="00DA6216"/>
    <w:rsid w:val="00FD5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A57011-B0FE-4363-B15A-C5B99DB85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5645"/>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Liste me germa,Hoofdstuk,Modulo,- 1st Order Heading,ALK_K1"/>
    <w:basedOn w:val="Normal"/>
    <w:next w:val="Normal"/>
    <w:link w:val="Heading1Char"/>
    <w:qFormat/>
    <w:rsid w:val="00FD5645"/>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Paragraaf,Oggetto,- 2nd Order Heading,ITTHEADER2,ALK_K2"/>
    <w:basedOn w:val="Normal"/>
    <w:next w:val="Normal"/>
    <w:link w:val="Heading2Char1"/>
    <w:semiHidden/>
    <w:unhideWhenUsed/>
    <w:qFormat/>
    <w:rsid w:val="00FD5645"/>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Heading x.1"/>
    <w:basedOn w:val="Normal"/>
    <w:next w:val="Normal"/>
    <w:link w:val="Heading3Char1"/>
    <w:semiHidden/>
    <w:unhideWhenUsed/>
    <w:qFormat/>
    <w:rsid w:val="00FD5645"/>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aliases w:val="(NOT SRK4)"/>
    <w:basedOn w:val="Normal"/>
    <w:next w:val="Normal"/>
    <w:link w:val="Heading4Char"/>
    <w:semiHidden/>
    <w:unhideWhenUsed/>
    <w:qFormat/>
    <w:rsid w:val="00FD5645"/>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aliases w:val="Heading 5(NOT SRK5)"/>
    <w:basedOn w:val="Normal"/>
    <w:next w:val="Normal"/>
    <w:link w:val="Heading5Char"/>
    <w:semiHidden/>
    <w:unhideWhenUsed/>
    <w:qFormat/>
    <w:rsid w:val="00FD5645"/>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aliases w:val="NOT FOR USE (6)"/>
    <w:basedOn w:val="Normal"/>
    <w:next w:val="Normal"/>
    <w:link w:val="Heading6Char"/>
    <w:semiHidden/>
    <w:unhideWhenUsed/>
    <w:qFormat/>
    <w:rsid w:val="00FD5645"/>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NOT FOR USE(7)"/>
    <w:basedOn w:val="Normal"/>
    <w:next w:val="Normal"/>
    <w:link w:val="Heading7Char"/>
    <w:uiPriority w:val="99"/>
    <w:semiHidden/>
    <w:unhideWhenUsed/>
    <w:qFormat/>
    <w:rsid w:val="00FD5645"/>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NOT FOR USE(8)"/>
    <w:basedOn w:val="Normal"/>
    <w:next w:val="Normal"/>
    <w:link w:val="Heading8Char"/>
    <w:uiPriority w:val="99"/>
    <w:semiHidden/>
    <w:unhideWhenUsed/>
    <w:qFormat/>
    <w:rsid w:val="00FD5645"/>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NOT FOR USE(9)"/>
    <w:basedOn w:val="Normal"/>
    <w:next w:val="Normal"/>
    <w:link w:val="Heading9Char"/>
    <w:uiPriority w:val="99"/>
    <w:semiHidden/>
    <w:unhideWhenUsed/>
    <w:qFormat/>
    <w:rsid w:val="00FD5645"/>
    <w:pPr>
      <w:keepNext/>
      <w:keepLines/>
      <w:numPr>
        <w:ilvl w:val="8"/>
        <w:numId w:val="2"/>
      </w:numPr>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Liste me germa Char,Hoofdstuk Char,Modulo Char,- 1st Order Heading Char,ALK_K1 Char"/>
    <w:basedOn w:val="DefaultParagraphFont"/>
    <w:link w:val="Heading1"/>
    <w:rsid w:val="00FD5645"/>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Paragraaf Char,Oggetto Char,- 2nd Order Heading Char,ITTHEADER2 Char,ALK_K2 Char"/>
    <w:basedOn w:val="DefaultParagraphFont"/>
    <w:semiHidden/>
    <w:rsid w:val="00FD5645"/>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Heading x.1 Char"/>
    <w:basedOn w:val="DefaultParagraphFont"/>
    <w:semiHidden/>
    <w:rsid w:val="00FD5645"/>
    <w:rPr>
      <w:rFonts w:asciiTheme="majorHAnsi" w:eastAsiaTheme="majorEastAsia" w:hAnsiTheme="majorHAnsi" w:cstheme="majorBidi"/>
      <w:color w:val="1F4D78" w:themeColor="accent1" w:themeShade="7F"/>
      <w:sz w:val="24"/>
      <w:szCs w:val="24"/>
    </w:rPr>
  </w:style>
  <w:style w:type="character" w:customStyle="1" w:styleId="Heading4Char">
    <w:name w:val="Heading 4 Char"/>
    <w:aliases w:val="(NOT SRK4) Char"/>
    <w:basedOn w:val="DefaultParagraphFont"/>
    <w:link w:val="Heading4"/>
    <w:semiHidden/>
    <w:rsid w:val="00FD5645"/>
    <w:rPr>
      <w:rFonts w:asciiTheme="majorHAnsi" w:eastAsiaTheme="majorEastAsia" w:hAnsiTheme="majorHAnsi" w:cstheme="majorBidi"/>
      <w:i/>
      <w:iCs/>
      <w:color w:val="2E74B5" w:themeColor="accent1" w:themeShade="BF"/>
    </w:rPr>
  </w:style>
  <w:style w:type="character" w:customStyle="1" w:styleId="Heading5Char">
    <w:name w:val="Heading 5 Char"/>
    <w:aliases w:val="Heading 5(NOT SRK5) Char"/>
    <w:basedOn w:val="DefaultParagraphFont"/>
    <w:link w:val="Heading5"/>
    <w:semiHidden/>
    <w:rsid w:val="00FD5645"/>
    <w:rPr>
      <w:rFonts w:asciiTheme="majorHAnsi" w:eastAsiaTheme="majorEastAsia" w:hAnsiTheme="majorHAnsi" w:cstheme="majorBidi"/>
      <w:color w:val="2E74B5" w:themeColor="accent1" w:themeShade="BF"/>
    </w:rPr>
  </w:style>
  <w:style w:type="character" w:customStyle="1" w:styleId="Heading6Char">
    <w:name w:val="Heading 6 Char"/>
    <w:aliases w:val="NOT FOR USE (6) Char"/>
    <w:basedOn w:val="DefaultParagraphFont"/>
    <w:link w:val="Heading6"/>
    <w:semiHidden/>
    <w:rsid w:val="00FD5645"/>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NOT FOR USE(7) Char"/>
    <w:basedOn w:val="DefaultParagraphFont"/>
    <w:link w:val="Heading7"/>
    <w:uiPriority w:val="99"/>
    <w:semiHidden/>
    <w:rsid w:val="00FD5645"/>
    <w:rPr>
      <w:rFonts w:asciiTheme="majorHAnsi" w:eastAsiaTheme="majorEastAsia" w:hAnsiTheme="majorHAnsi" w:cstheme="majorBidi"/>
      <w:i/>
      <w:iCs/>
      <w:color w:val="1F4D78" w:themeColor="accent1" w:themeShade="7F"/>
    </w:rPr>
  </w:style>
  <w:style w:type="character" w:customStyle="1" w:styleId="Heading8Char">
    <w:name w:val="Heading 8 Char"/>
    <w:aliases w:val="h Char,NOT FOR USE(8) Char"/>
    <w:basedOn w:val="DefaultParagraphFont"/>
    <w:link w:val="Heading8"/>
    <w:uiPriority w:val="99"/>
    <w:semiHidden/>
    <w:rsid w:val="00FD5645"/>
    <w:rPr>
      <w:rFonts w:asciiTheme="majorHAnsi" w:eastAsiaTheme="majorEastAsia" w:hAnsiTheme="majorHAnsi" w:cstheme="majorBidi"/>
      <w:color w:val="272727" w:themeColor="text1" w:themeTint="D8"/>
      <w:sz w:val="21"/>
      <w:szCs w:val="21"/>
    </w:rPr>
  </w:style>
  <w:style w:type="character" w:customStyle="1" w:styleId="Heading9Char">
    <w:name w:val="Heading 9 Char"/>
    <w:aliases w:val="NOT FOR USE(9) Char"/>
    <w:basedOn w:val="DefaultParagraphFont"/>
    <w:link w:val="Heading9"/>
    <w:uiPriority w:val="99"/>
    <w:semiHidden/>
    <w:rsid w:val="00FD5645"/>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FD5645"/>
    <w:rPr>
      <w:color w:val="0000FF"/>
      <w:u w:val="single"/>
    </w:rPr>
  </w:style>
  <w:style w:type="character" w:styleId="FollowedHyperlink">
    <w:name w:val="FollowedHyperlink"/>
    <w:uiPriority w:val="99"/>
    <w:semiHidden/>
    <w:unhideWhenUsed/>
    <w:rsid w:val="00FD5645"/>
    <w:rPr>
      <w:color w:val="800080"/>
      <w:u w:val="single"/>
    </w:rPr>
  </w:style>
  <w:style w:type="paragraph" w:styleId="HTMLAddress">
    <w:name w:val="HTML Address"/>
    <w:basedOn w:val="Normal"/>
    <w:link w:val="HTMLAddressChar"/>
    <w:semiHidden/>
    <w:unhideWhenUsed/>
    <w:rsid w:val="00FD5645"/>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D5645"/>
    <w:rPr>
      <w:rFonts w:ascii="Tahoma" w:eastAsia="Times New Roman" w:hAnsi="Tahoma" w:cs="Times New Roman"/>
      <w:i/>
      <w:iCs/>
      <w:lang w:val="de-AT" w:eastAsia="de-DE"/>
    </w:rPr>
  </w:style>
  <w:style w:type="character" w:styleId="HTMLCode">
    <w:name w:val="HTML Code"/>
    <w:semiHidden/>
    <w:unhideWhenUsed/>
    <w:rsid w:val="00FD5645"/>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Liste me germa Char1,Hoofdstuk Char1,Modulo Char1,- 1st Order Heading Char1,ALK_K1 Char1"/>
    <w:basedOn w:val="DefaultParagraphFont"/>
    <w:rsid w:val="00FD5645"/>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Paragraaf Char1,Oggetto Char1,- 2nd Order Heading Char1,ITTHEADER2 Char1,ALK_K2 Char1"/>
    <w:link w:val="Heading2"/>
    <w:semiHidden/>
    <w:locked/>
    <w:rsid w:val="00FD5645"/>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Heading x.1 Char1"/>
    <w:link w:val="Heading3"/>
    <w:semiHidden/>
    <w:locked/>
    <w:rsid w:val="00FD5645"/>
    <w:rPr>
      <w:rFonts w:asciiTheme="majorHAnsi" w:eastAsiaTheme="majorEastAsia" w:hAnsiTheme="majorHAnsi" w:cstheme="majorBidi"/>
      <w:color w:val="1F4D78" w:themeColor="accent1" w:themeShade="7F"/>
      <w:sz w:val="24"/>
      <w:szCs w:val="24"/>
    </w:rPr>
  </w:style>
  <w:style w:type="character" w:customStyle="1" w:styleId="Heading4Char1">
    <w:name w:val="Heading 4 Char1"/>
    <w:aliases w:val="(NOT SRK4) Char1"/>
    <w:basedOn w:val="DefaultParagraphFont"/>
    <w:semiHidden/>
    <w:rsid w:val="00FD5645"/>
    <w:rPr>
      <w:rFonts w:asciiTheme="majorHAnsi" w:eastAsiaTheme="majorEastAsia" w:hAnsiTheme="majorHAnsi" w:cstheme="majorBidi"/>
      <w:i/>
      <w:iCs/>
      <w:color w:val="2E74B5" w:themeColor="accent1" w:themeShade="BF"/>
      <w:sz w:val="22"/>
      <w:szCs w:val="22"/>
    </w:rPr>
  </w:style>
  <w:style w:type="character" w:customStyle="1" w:styleId="Heading5Char1">
    <w:name w:val="Heading 5 Char1"/>
    <w:aliases w:val="Heading 5(NOT SRK5) Char1"/>
    <w:basedOn w:val="DefaultParagraphFont"/>
    <w:semiHidden/>
    <w:rsid w:val="00FD5645"/>
    <w:rPr>
      <w:rFonts w:asciiTheme="majorHAnsi" w:eastAsiaTheme="majorEastAsia" w:hAnsiTheme="majorHAnsi" w:cstheme="majorBidi"/>
      <w:color w:val="2E74B5" w:themeColor="accent1" w:themeShade="BF"/>
      <w:sz w:val="22"/>
      <w:szCs w:val="22"/>
    </w:rPr>
  </w:style>
  <w:style w:type="character" w:customStyle="1" w:styleId="Heading6Char1">
    <w:name w:val="Heading 6 Char1"/>
    <w:aliases w:val="NOT FOR USE (6) Char1"/>
    <w:basedOn w:val="DefaultParagraphFont"/>
    <w:semiHidden/>
    <w:rsid w:val="00FD5645"/>
    <w:rPr>
      <w:rFonts w:asciiTheme="majorHAnsi" w:eastAsiaTheme="majorEastAsia" w:hAnsiTheme="majorHAnsi" w:cstheme="majorBidi"/>
      <w:color w:val="1F4D78" w:themeColor="accent1" w:themeShade="7F"/>
      <w:sz w:val="22"/>
      <w:szCs w:val="22"/>
    </w:rPr>
  </w:style>
  <w:style w:type="character" w:styleId="HTMLKeyboard">
    <w:name w:val="HTML Keyboard"/>
    <w:semiHidden/>
    <w:unhideWhenUsed/>
    <w:rsid w:val="00FD5645"/>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FD56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FD5645"/>
    <w:rPr>
      <w:rFonts w:ascii="Courier New" w:eastAsia="Times New Roman" w:hAnsi="Courier New" w:cs="Times New Roman"/>
      <w:sz w:val="20"/>
      <w:lang w:val="de-AT" w:eastAsia="de-DE"/>
    </w:rPr>
  </w:style>
  <w:style w:type="character" w:styleId="HTMLSample">
    <w:name w:val="HTML Sample"/>
    <w:semiHidden/>
    <w:unhideWhenUsed/>
    <w:rsid w:val="00FD5645"/>
    <w:rPr>
      <w:rFonts w:ascii="Courier New" w:eastAsia="Times New Roman" w:hAnsi="Courier New" w:cs="Courier New" w:hint="default"/>
    </w:rPr>
  </w:style>
  <w:style w:type="character" w:styleId="HTMLTypewriter">
    <w:name w:val="HTML Typewriter"/>
    <w:semiHidden/>
    <w:unhideWhenUsed/>
    <w:rsid w:val="00FD5645"/>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99"/>
    <w:semiHidden/>
    <w:unhideWhenUsed/>
    <w:qFormat/>
    <w:rsid w:val="00FD5645"/>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NOT FOR USE(7) Char1"/>
    <w:basedOn w:val="DefaultParagraphFont"/>
    <w:semiHidden/>
    <w:rsid w:val="00FD5645"/>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NOT FOR USE(8) Char1"/>
    <w:basedOn w:val="DefaultParagraphFont"/>
    <w:semiHidden/>
    <w:rsid w:val="00FD5645"/>
    <w:rPr>
      <w:rFonts w:asciiTheme="majorHAnsi" w:eastAsiaTheme="majorEastAsia" w:hAnsiTheme="majorHAnsi" w:cstheme="majorBidi"/>
      <w:color w:val="272727" w:themeColor="text1" w:themeTint="D8"/>
      <w:sz w:val="21"/>
      <w:szCs w:val="21"/>
    </w:rPr>
  </w:style>
  <w:style w:type="character" w:customStyle="1" w:styleId="Heading9Char1">
    <w:name w:val="Heading 9 Char1"/>
    <w:aliases w:val="NOT FOR USE(9) Char1"/>
    <w:basedOn w:val="DefaultParagraphFont"/>
    <w:semiHidden/>
    <w:rsid w:val="00FD5645"/>
    <w:rPr>
      <w:rFonts w:asciiTheme="majorHAnsi" w:eastAsiaTheme="majorEastAsia" w:hAnsiTheme="majorHAnsi" w:cstheme="majorBidi"/>
      <w:i/>
      <w:iCs/>
      <w:color w:val="272727" w:themeColor="text1" w:themeTint="D8"/>
      <w:sz w:val="21"/>
      <w:szCs w:val="21"/>
    </w:rPr>
  </w:style>
  <w:style w:type="character" w:customStyle="1" w:styleId="NormalIndentChar">
    <w:name w:val="Normal Indent Char"/>
    <w:link w:val="NormalIndent"/>
    <w:semiHidden/>
    <w:locked/>
    <w:rsid w:val="00FD5645"/>
    <w:rPr>
      <w:rFonts w:ascii="Tahoma" w:eastAsia="Times New Roman" w:hAnsi="Tahoma" w:cs="Tahoma"/>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FD5645"/>
    <w:rPr>
      <w:rFonts w:ascii="Times New Roman" w:eastAsia="MS Mincho" w:hAnsi="Times New Roman" w:cs="Times New Roman"/>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FD5645"/>
    <w:pPr>
      <w:spacing w:after="0" w:line="240" w:lineRule="auto"/>
    </w:pPr>
    <w:rPr>
      <w:rFonts w:ascii="Times New Roman" w:eastAsia="MS Mincho" w:hAnsi="Times New Roman"/>
      <w:lang w:val="sq-AL"/>
    </w:rPr>
  </w:style>
  <w:style w:type="character" w:customStyle="1" w:styleId="FootnoteTextChar1">
    <w:name w:val="Footnote Text Char1"/>
    <w:basedOn w:val="DefaultParagraphFont"/>
    <w:uiPriority w:val="99"/>
    <w:semiHidden/>
    <w:rsid w:val="00FD5645"/>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FD5645"/>
    <w:rPr>
      <w:rFonts w:ascii="MS Mincho" w:eastAsia="MS Mincho" w:hint="eastAsia"/>
      <w:lang w:val="sq-AL"/>
    </w:rPr>
  </w:style>
  <w:style w:type="character" w:customStyle="1" w:styleId="HeaderChar">
    <w:name w:val="Header Char"/>
    <w:basedOn w:val="DefaultParagraphFont"/>
    <w:link w:val="Header"/>
    <w:uiPriority w:val="99"/>
    <w:semiHidden/>
    <w:locked/>
    <w:rsid w:val="00FD5645"/>
  </w:style>
  <w:style w:type="character" w:customStyle="1" w:styleId="FooterChar">
    <w:name w:val="Footer Char"/>
    <w:basedOn w:val="DefaultParagraphFont"/>
    <w:link w:val="Footer"/>
    <w:uiPriority w:val="99"/>
    <w:semiHidden/>
    <w:locked/>
    <w:rsid w:val="00FD5645"/>
  </w:style>
  <w:style w:type="character" w:customStyle="1" w:styleId="EndnoteTextChar">
    <w:name w:val="Endnote Text Char"/>
    <w:aliases w:val="Char Char Char"/>
    <w:basedOn w:val="DefaultParagraphFont"/>
    <w:link w:val="EndnoteText"/>
    <w:locked/>
    <w:rsid w:val="00FD5645"/>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FD5645"/>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FD5645"/>
    <w:rPr>
      <w:rFonts w:ascii="Courier New" w:eastAsia="Times New Roman" w:hAnsi="Courier New" w:cs="Courier New"/>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FD5645"/>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FD5645"/>
    <w:rPr>
      <w:rFonts w:ascii="Times New Roman" w:eastAsia="Times New Roman" w:hAnsi="Times New Roman" w:cs="Arial"/>
      <w:b/>
      <w:caps/>
      <w:spacing w:val="10"/>
      <w:sz w:val="40"/>
      <w:szCs w:val="40"/>
      <w:lang w:val="sq-AL"/>
    </w:rPr>
  </w:style>
  <w:style w:type="character" w:customStyle="1" w:styleId="ClosingChar">
    <w:name w:val="Closing Char"/>
    <w:basedOn w:val="DefaultParagraphFont"/>
    <w:link w:val="Closing"/>
    <w:semiHidden/>
    <w:locked/>
    <w:rsid w:val="00FD5645"/>
    <w:rPr>
      <w:rFonts w:ascii="Tahoma" w:eastAsia="Times New Roman" w:hAnsi="Tahoma" w:cs="Tahoma"/>
      <w:lang w:val="de-AT" w:eastAsia="de-DE"/>
    </w:rPr>
  </w:style>
  <w:style w:type="character" w:customStyle="1" w:styleId="SignatureChar">
    <w:name w:val="Signature Char"/>
    <w:basedOn w:val="DefaultParagraphFont"/>
    <w:link w:val="Signature"/>
    <w:semiHidden/>
    <w:locked/>
    <w:rsid w:val="00FD5645"/>
    <w:rPr>
      <w:rFonts w:ascii="Tahoma" w:eastAsia="Times New Roman" w:hAnsi="Tahoma" w:cs="Tahoma"/>
      <w:lang w:val="de-AT" w:eastAsia="de-DE"/>
    </w:rPr>
  </w:style>
  <w:style w:type="character" w:customStyle="1" w:styleId="BodyTextChar">
    <w:name w:val="Body Text Char"/>
    <w:aliases w:val="Body Text-AXYS2 Char,AXYS-Body Text Char,Body Text-S Char1,Body Text-S Char Char,Body Text-Ekwan Char"/>
    <w:basedOn w:val="DefaultParagraphFont"/>
    <w:link w:val="BodyText"/>
    <w:uiPriority w:val="99"/>
    <w:semiHidden/>
    <w:locked/>
    <w:rsid w:val="00FD5645"/>
    <w:rPr>
      <w:rFonts w:ascii="Arial" w:eastAsia="Times New Roman" w:hAnsi="Arial" w:cs="Arial"/>
      <w:color w:val="000000"/>
      <w:sz w:val="24"/>
      <w:szCs w:val="24"/>
    </w:rPr>
  </w:style>
  <w:style w:type="paragraph" w:styleId="BodyText">
    <w:name w:val="Body Text"/>
    <w:aliases w:val="Body Text-AXYS2,AXYS-Body Text,Body Text-S,Body Text-S Char,Body Text-Ekwan"/>
    <w:basedOn w:val="Normal"/>
    <w:link w:val="BodyTextChar"/>
    <w:uiPriority w:val="99"/>
    <w:semiHidden/>
    <w:unhideWhenUsed/>
    <w:qFormat/>
    <w:rsid w:val="00FD5645"/>
    <w:pPr>
      <w:numPr>
        <w:numId w:val="12"/>
      </w:numPr>
      <w:spacing w:after="0" w:line="240" w:lineRule="auto"/>
    </w:pPr>
    <w:rPr>
      <w:rFonts w:ascii="Arial" w:eastAsia="Times New Roman" w:hAnsi="Arial" w:cs="Arial"/>
      <w:color w:val="000000"/>
      <w:sz w:val="24"/>
      <w:szCs w:val="24"/>
    </w:rPr>
  </w:style>
  <w:style w:type="character" w:customStyle="1" w:styleId="BodyTextChar1">
    <w:name w:val="Body Text Char1"/>
    <w:aliases w:val="Body Text-AXYS2 Char1,AXYS-Body Text Char1,Body Text-S Char2,Body Text-S Char Char1,Body Text-Ekwan Char1"/>
    <w:basedOn w:val="DefaultParagraphFont"/>
    <w:uiPriority w:val="99"/>
    <w:semiHidden/>
    <w:rsid w:val="00FD5645"/>
    <w:rPr>
      <w:rFonts w:ascii="Calibri" w:eastAsia="Calibri" w:hAnsi="Calibri" w:cs="Times New Roman"/>
    </w:rPr>
  </w:style>
  <w:style w:type="character" w:customStyle="1" w:styleId="BodyTextIndentChar">
    <w:name w:val="Body Text Indent Char"/>
    <w:basedOn w:val="DefaultParagraphFont"/>
    <w:link w:val="BodyTextIndent"/>
    <w:semiHidden/>
    <w:locked/>
    <w:rsid w:val="00FD5645"/>
  </w:style>
  <w:style w:type="character" w:customStyle="1" w:styleId="MessageHeaderChar">
    <w:name w:val="Message Header Char"/>
    <w:basedOn w:val="DefaultParagraphFont"/>
    <w:link w:val="MessageHeader"/>
    <w:semiHidden/>
    <w:locked/>
    <w:rsid w:val="00FD5645"/>
    <w:rPr>
      <w:rFonts w:ascii="Tahoma" w:eastAsia="Times New Roman" w:hAnsi="Tahoma" w:cs="Tahoma"/>
      <w:sz w:val="24"/>
      <w:szCs w:val="24"/>
      <w:shd w:val="pct20" w:color="auto" w:fill="auto"/>
      <w:lang w:val="de-AT" w:eastAsia="de-DE"/>
    </w:rPr>
  </w:style>
  <w:style w:type="character" w:customStyle="1" w:styleId="SubtitleChar">
    <w:name w:val="Subtitle Char"/>
    <w:basedOn w:val="DefaultParagraphFont"/>
    <w:link w:val="Subtitle"/>
    <w:locked/>
    <w:rsid w:val="00FD5645"/>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FD5645"/>
    <w:rPr>
      <w:rFonts w:ascii="Tahoma" w:eastAsia="Times New Roman" w:hAnsi="Tahoma" w:cs="Tahoma"/>
      <w:lang w:val="de-AT" w:eastAsia="de-DE"/>
    </w:rPr>
  </w:style>
  <w:style w:type="character" w:customStyle="1" w:styleId="DateChar">
    <w:name w:val="Date Char"/>
    <w:basedOn w:val="DefaultParagraphFont"/>
    <w:link w:val="Date"/>
    <w:semiHidden/>
    <w:locked/>
    <w:rsid w:val="00FD5645"/>
    <w:rPr>
      <w:rFonts w:ascii="Tahoma" w:eastAsia="Times New Roman" w:hAnsi="Tahoma" w:cs="Tahoma"/>
      <w:lang w:val="de-AT" w:eastAsia="de-DE"/>
    </w:rPr>
  </w:style>
  <w:style w:type="character" w:customStyle="1" w:styleId="BodyTextFirstIndentChar">
    <w:name w:val="Body Text First Indent Char"/>
    <w:basedOn w:val="BodyTextChar"/>
    <w:link w:val="BodyTextFirstIndent"/>
    <w:semiHidden/>
    <w:locked/>
    <w:rsid w:val="00FD5645"/>
    <w:rPr>
      <w:rFonts w:ascii="Tahoma" w:eastAsia="Times New Roman" w:hAnsi="Tahoma" w:cs="Arial"/>
      <w:color w:val="000000"/>
      <w:sz w:val="24"/>
      <w:szCs w:val="24"/>
      <w:lang w:val="de-AT" w:eastAsia="de-DE"/>
    </w:rPr>
  </w:style>
  <w:style w:type="paragraph" w:styleId="BodyTextIndent">
    <w:name w:val="Body Text Indent"/>
    <w:basedOn w:val="Normal"/>
    <w:link w:val="BodyTextIndentChar"/>
    <w:semiHidden/>
    <w:unhideWhenUsed/>
    <w:rsid w:val="00FD5645"/>
    <w:pPr>
      <w:spacing w:after="120"/>
      <w:ind w:left="360"/>
    </w:pPr>
    <w:rPr>
      <w:rFonts w:asciiTheme="minorHAnsi" w:eastAsiaTheme="minorHAnsi" w:hAnsiTheme="minorHAnsi" w:cstheme="minorBidi"/>
    </w:rPr>
  </w:style>
  <w:style w:type="character" w:customStyle="1" w:styleId="BodyTextIndentChar1">
    <w:name w:val="Body Text Indent Char1"/>
    <w:basedOn w:val="DefaultParagraphFont"/>
    <w:semiHidden/>
    <w:rsid w:val="00FD5645"/>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FD5645"/>
    <w:rPr>
      <w:rFonts w:ascii="Tahoma" w:eastAsia="Times New Roman" w:hAnsi="Tahoma" w:cs="Tahoma"/>
      <w:lang w:val="de-AT" w:eastAsia="de-DE"/>
    </w:rPr>
  </w:style>
  <w:style w:type="character" w:customStyle="1" w:styleId="NoteHeadingChar">
    <w:name w:val="Note Heading Char"/>
    <w:basedOn w:val="DefaultParagraphFont"/>
    <w:link w:val="NoteHeading"/>
    <w:semiHidden/>
    <w:locked/>
    <w:rsid w:val="00FD5645"/>
    <w:rPr>
      <w:rFonts w:ascii="Tahoma" w:eastAsia="Times New Roman" w:hAnsi="Tahoma" w:cs="Tahoma"/>
      <w:lang w:val="de-AT" w:eastAsia="de-DE"/>
    </w:rPr>
  </w:style>
  <w:style w:type="character" w:customStyle="1" w:styleId="BodyText2Char">
    <w:name w:val="Body Text 2 Char"/>
    <w:basedOn w:val="DefaultParagraphFont"/>
    <w:link w:val="BodyText2"/>
    <w:semiHidden/>
    <w:locked/>
    <w:rsid w:val="00FD5645"/>
    <w:rPr>
      <w:rFonts w:ascii="Tahoma" w:eastAsia="Times New Roman" w:hAnsi="Tahoma" w:cs="Tahoma"/>
      <w:lang w:val="de-AT" w:eastAsia="de-DE"/>
    </w:rPr>
  </w:style>
  <w:style w:type="character" w:customStyle="1" w:styleId="BodyText3Char">
    <w:name w:val="Body Text 3 Char"/>
    <w:basedOn w:val="DefaultParagraphFont"/>
    <w:link w:val="BodyText3"/>
    <w:semiHidden/>
    <w:locked/>
    <w:rsid w:val="00FD5645"/>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FD5645"/>
    <w:rPr>
      <w:rFonts w:ascii="Tahoma" w:eastAsia="Times New Roman" w:hAnsi="Tahoma" w:cs="Tahoma"/>
      <w:lang w:val="de-AT" w:eastAsia="de-DE"/>
    </w:rPr>
  </w:style>
  <w:style w:type="character" w:customStyle="1" w:styleId="BodyTextIndent3Char">
    <w:name w:val="Body Text Indent 3 Char"/>
    <w:basedOn w:val="DefaultParagraphFont"/>
    <w:link w:val="BodyTextIndent3"/>
    <w:semiHidden/>
    <w:locked/>
    <w:rsid w:val="00FD5645"/>
    <w:rPr>
      <w:rFonts w:ascii="Tahoma" w:eastAsia="Times New Roman" w:hAnsi="Tahoma" w:cs="Tahoma"/>
      <w:sz w:val="16"/>
      <w:szCs w:val="16"/>
      <w:lang w:val="de-AT" w:eastAsia="de-DE"/>
    </w:rPr>
  </w:style>
  <w:style w:type="character" w:customStyle="1" w:styleId="DocumentMapChar">
    <w:name w:val="Document Map Char"/>
    <w:basedOn w:val="DefaultParagraphFont"/>
    <w:link w:val="DocumentMap"/>
    <w:semiHidden/>
    <w:locked/>
    <w:rsid w:val="00FD5645"/>
    <w:rPr>
      <w:rFonts w:ascii="Tahoma" w:eastAsia="Times New Roman" w:hAnsi="Tahoma" w:cs="Tahoma"/>
      <w:sz w:val="16"/>
      <w:szCs w:val="16"/>
      <w:lang w:val="sq-AL"/>
    </w:rPr>
  </w:style>
  <w:style w:type="character" w:customStyle="1" w:styleId="PlainTextChar">
    <w:name w:val="Plain Text Char"/>
    <w:basedOn w:val="DefaultParagraphFont"/>
    <w:link w:val="PlainText"/>
    <w:uiPriority w:val="99"/>
    <w:semiHidden/>
    <w:locked/>
    <w:rsid w:val="00FD5645"/>
    <w:rPr>
      <w:rFonts w:ascii="Consolas" w:hAnsi="Consolas"/>
      <w:sz w:val="21"/>
      <w:szCs w:val="21"/>
      <w:lang w:val="sq-AL"/>
    </w:rPr>
  </w:style>
  <w:style w:type="character" w:customStyle="1" w:styleId="E-mailSignatureChar">
    <w:name w:val="E-mail Signature Char"/>
    <w:basedOn w:val="DefaultParagraphFont"/>
    <w:link w:val="E-mailSignature"/>
    <w:semiHidden/>
    <w:locked/>
    <w:rsid w:val="00FD5645"/>
    <w:rPr>
      <w:rFonts w:ascii="Tahoma" w:eastAsia="Times New Roman" w:hAnsi="Tahoma" w:cs="Tahoma"/>
      <w:lang w:val="de-AT" w:eastAsia="de-DE"/>
    </w:rPr>
  </w:style>
  <w:style w:type="character" w:customStyle="1" w:styleId="BalloonTextChar">
    <w:name w:val="Balloon Text Char"/>
    <w:basedOn w:val="DefaultParagraphFont"/>
    <w:link w:val="BalloonText"/>
    <w:semiHidden/>
    <w:locked/>
    <w:rsid w:val="00FD5645"/>
    <w:rPr>
      <w:rFonts w:ascii="Tahoma" w:hAnsi="Tahoma" w:cs="Tahoma"/>
      <w:sz w:val="16"/>
      <w:szCs w:val="16"/>
    </w:rPr>
  </w:style>
  <w:style w:type="character" w:customStyle="1" w:styleId="NoSpacingChar">
    <w:name w:val="No Spacing Char"/>
    <w:link w:val="NoSpacing"/>
    <w:locked/>
    <w:rsid w:val="00FD5645"/>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Annex Char,Table/Figure Heading Char"/>
    <w:link w:val="ListParagraph"/>
    <w:uiPriority w:val="34"/>
    <w:qFormat/>
    <w:locked/>
    <w:rsid w:val="00FD5645"/>
    <w:rPr>
      <w:rFonts w:ascii="Times New Roman" w:eastAsia="Times New Roman" w:hAnsi="Times New Roman" w:cs="Times New Roman"/>
    </w:rPr>
  </w:style>
  <w:style w:type="paragraph" w:styleId="ListParagraph">
    <w:name w:val="List Paragraph"/>
    <w:aliases w:val="List Paragraph2,List Paragraph (numbered (a)),Normal 1,List Paragraph 1,Akapit z listą BS,Bullets,Bullet1,Annex,Table/Figure Heading"/>
    <w:basedOn w:val="Normal"/>
    <w:link w:val="ListParagraphChar"/>
    <w:uiPriority w:val="34"/>
    <w:qFormat/>
    <w:rsid w:val="00FD5645"/>
    <w:pPr>
      <w:ind w:left="720" w:firstLine="0"/>
      <w:contextualSpacing/>
      <w:jc w:val="left"/>
    </w:pPr>
    <w:rPr>
      <w:rFonts w:ascii="Times New Roman" w:eastAsia="Times New Roman" w:hAnsi="Times New Roman"/>
    </w:rPr>
  </w:style>
  <w:style w:type="character" w:customStyle="1" w:styleId="AktiChar">
    <w:name w:val="Akti Char"/>
    <w:link w:val="Akti"/>
    <w:locked/>
    <w:rsid w:val="00FD5645"/>
    <w:rPr>
      <w:rFonts w:ascii="Garamond" w:eastAsia="MS Mincho" w:hAnsi="Garamond" w:cs="CG Times"/>
      <w:b/>
      <w:bCs/>
      <w:caps/>
      <w:color w:val="000000"/>
      <w:sz w:val="24"/>
      <w:lang w:val="en-GB"/>
    </w:rPr>
  </w:style>
  <w:style w:type="paragraph" w:customStyle="1" w:styleId="Akti">
    <w:name w:val="Akti"/>
    <w:link w:val="AktiChar"/>
    <w:qFormat/>
    <w:rsid w:val="00FD5645"/>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link w:val="NumriData"/>
    <w:locked/>
    <w:rsid w:val="00FD5645"/>
    <w:rPr>
      <w:rFonts w:ascii="Garamond" w:eastAsia="MS Mincho" w:hAnsi="Garamond" w:cs="CG Times"/>
      <w:b/>
      <w:bCs/>
      <w:sz w:val="24"/>
      <w:lang w:val="en-GB"/>
    </w:rPr>
  </w:style>
  <w:style w:type="paragraph" w:customStyle="1" w:styleId="NumriData">
    <w:name w:val="Numri_Data"/>
    <w:next w:val="Normal"/>
    <w:link w:val="NumriDataChar"/>
    <w:qFormat/>
    <w:rsid w:val="00FD5645"/>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link w:val="Paragrafi"/>
    <w:locked/>
    <w:rsid w:val="00FD5645"/>
    <w:rPr>
      <w:rFonts w:ascii="Garamond" w:eastAsia="MS Mincho" w:hAnsi="Garamond" w:cs="CG Times"/>
      <w:sz w:val="24"/>
    </w:rPr>
  </w:style>
  <w:style w:type="paragraph" w:customStyle="1" w:styleId="Paragrafi">
    <w:name w:val="Paragrafi"/>
    <w:link w:val="ParagrafiChar"/>
    <w:qFormat/>
    <w:rsid w:val="00FD5645"/>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link w:val="Titulli"/>
    <w:locked/>
    <w:rsid w:val="00FD5645"/>
    <w:rPr>
      <w:rFonts w:ascii="Garamond" w:eastAsia="MS Mincho" w:hAnsi="Garamond" w:cs="CG Times"/>
      <w:b/>
      <w:bCs/>
      <w:caps/>
      <w:sz w:val="24"/>
      <w:lang w:val="en-GB"/>
    </w:rPr>
  </w:style>
  <w:style w:type="paragraph" w:customStyle="1" w:styleId="Titulli">
    <w:name w:val="Titulli"/>
    <w:next w:val="Normal"/>
    <w:link w:val="TitulliChar"/>
    <w:qFormat/>
    <w:rsid w:val="00FD564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link w:val="NeniNr"/>
    <w:locked/>
    <w:rsid w:val="00FD5645"/>
    <w:rPr>
      <w:rFonts w:ascii="Garamond" w:eastAsia="MS Mincho" w:hAnsi="Garamond" w:cs="CG Times"/>
      <w:sz w:val="24"/>
      <w:lang w:val="en-GB"/>
    </w:rPr>
  </w:style>
  <w:style w:type="paragraph" w:customStyle="1" w:styleId="NeniNr">
    <w:name w:val="Neni_Nr"/>
    <w:next w:val="Normal"/>
    <w:link w:val="NeniNrChar"/>
    <w:qFormat/>
    <w:rsid w:val="00FD5645"/>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FD5645"/>
    <w:rPr>
      <w:rFonts w:ascii="Garamond" w:eastAsia="MS Mincho" w:hAnsi="Garamond" w:cs="CG Times"/>
      <w:b/>
      <w:bCs/>
      <w:sz w:val="24"/>
      <w:lang w:val="en-GB"/>
    </w:rPr>
  </w:style>
  <w:style w:type="paragraph" w:customStyle="1" w:styleId="NeniTitull">
    <w:name w:val="Neni_Titull"/>
    <w:next w:val="Normal"/>
    <w:link w:val="NeniTitullChar"/>
    <w:qFormat/>
    <w:rsid w:val="00FD5645"/>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FD5645"/>
    <w:rPr>
      <w:rFonts w:ascii="Garamond" w:eastAsia="MS Mincho" w:hAnsi="Garamond" w:cs="CG Times"/>
      <w:caps/>
      <w:sz w:val="24"/>
      <w:lang w:val="en-GB"/>
    </w:rPr>
  </w:style>
  <w:style w:type="paragraph" w:customStyle="1" w:styleId="Autoriteti">
    <w:name w:val="Autoriteti"/>
    <w:next w:val="Normal"/>
    <w:link w:val="AutoritetiChar"/>
    <w:qFormat/>
    <w:rsid w:val="00FD5645"/>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FD5645"/>
    <w:rPr>
      <w:rFonts w:ascii="Garamond" w:eastAsia="MS Mincho" w:hAnsi="Garamond"/>
      <w:b/>
      <w:bCs/>
      <w:sz w:val="24"/>
      <w:lang w:val="en-GB"/>
    </w:rPr>
  </w:style>
  <w:style w:type="paragraph" w:customStyle="1" w:styleId="AutoritetiEmer">
    <w:name w:val="Autoriteti_Emer"/>
    <w:next w:val="Normal"/>
    <w:link w:val="AutoritetiEmerChar"/>
    <w:qFormat/>
    <w:rsid w:val="00FD5645"/>
    <w:pPr>
      <w:widowControl w:val="0"/>
      <w:spacing w:after="0" w:line="240" w:lineRule="auto"/>
      <w:jc w:val="right"/>
    </w:pPr>
    <w:rPr>
      <w:rFonts w:ascii="Garamond" w:eastAsia="MS Mincho" w:hAnsi="Garamond"/>
      <w:b/>
      <w:bCs/>
      <w:sz w:val="24"/>
      <w:lang w:val="en-GB"/>
    </w:rPr>
  </w:style>
  <w:style w:type="paragraph" w:customStyle="1" w:styleId="Titull-Titull">
    <w:name w:val="Titull-Titull"/>
    <w:basedOn w:val="Paragrafi"/>
    <w:uiPriority w:val="99"/>
    <w:qFormat/>
    <w:rsid w:val="00FD5645"/>
    <w:pPr>
      <w:ind w:firstLine="0"/>
      <w:jc w:val="center"/>
    </w:pPr>
    <w:rPr>
      <w:caps/>
      <w:szCs w:val="24"/>
    </w:rPr>
  </w:style>
  <w:style w:type="paragraph" w:customStyle="1" w:styleId="Vendosi">
    <w:name w:val="Vendosi"/>
    <w:basedOn w:val="Titull-Titull"/>
    <w:uiPriority w:val="99"/>
    <w:qFormat/>
    <w:rsid w:val="00FD5645"/>
  </w:style>
  <w:style w:type="paragraph" w:customStyle="1" w:styleId="Hapesira7">
    <w:name w:val="Hapesira 7"/>
    <w:basedOn w:val="Paragrafi"/>
    <w:uiPriority w:val="99"/>
    <w:qFormat/>
    <w:rsid w:val="00FD5645"/>
    <w:rPr>
      <w:sz w:val="14"/>
      <w:szCs w:val="24"/>
    </w:rPr>
  </w:style>
  <w:style w:type="character" w:customStyle="1" w:styleId="Style1Char">
    <w:name w:val="Style1 Char"/>
    <w:link w:val="Style1"/>
    <w:locked/>
    <w:rsid w:val="00FD5645"/>
    <w:rPr>
      <w:rFonts w:ascii="CG Times" w:eastAsia="MS Mincho" w:hAnsi="CG Times" w:cs="CG Times"/>
      <w:b/>
      <w:bCs/>
      <w:caps/>
      <w:color w:val="000000"/>
      <w:sz w:val="21"/>
      <w:lang w:val="en-GB"/>
    </w:rPr>
  </w:style>
  <w:style w:type="paragraph" w:customStyle="1" w:styleId="Style1">
    <w:name w:val="Style1"/>
    <w:basedOn w:val="Akti"/>
    <w:link w:val="Style1Char"/>
    <w:qFormat/>
    <w:rsid w:val="00FD5645"/>
    <w:rPr>
      <w:rFonts w:ascii="CG Times" w:hAnsi="CG Times"/>
      <w:sz w:val="21"/>
    </w:rPr>
  </w:style>
  <w:style w:type="paragraph" w:customStyle="1" w:styleId="ADDRESS">
    <w:name w:val="ADDRESS"/>
    <w:basedOn w:val="Normal"/>
    <w:uiPriority w:val="99"/>
    <w:qFormat/>
    <w:rsid w:val="00FD5645"/>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FD5645"/>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FD5645"/>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FD5645"/>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FD5645"/>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FD564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FD5645"/>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FD5645"/>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FD564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FD564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FD5645"/>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FD5645"/>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FD564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FD5645"/>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FD564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FD5645"/>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FD5645"/>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FD5645"/>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FD5645"/>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FD5645"/>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FD5645"/>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FD5645"/>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FD564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FD5645"/>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FD564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FD5645"/>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FD5645"/>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FD5645"/>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FD564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FD5645"/>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FD5645"/>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FD5645"/>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FD5645"/>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FD5645"/>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FD5645"/>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FD564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FD5645"/>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FD5645"/>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FD5645"/>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FD5645"/>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FD5645"/>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FD5645"/>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FD5645"/>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FD5645"/>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FD5645"/>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FD5645"/>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FD5645"/>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FD5645"/>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FD5645"/>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FD564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FD5645"/>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FD5645"/>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FD5645"/>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FD5645"/>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FD564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FD5645"/>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FD5645"/>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FD5645"/>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FD56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FD56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FD564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FD56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FD56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FD564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FD564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FD564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FD564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FD564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FD5645"/>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FD564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FD564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FD564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FD564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FD5645"/>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FD56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FD564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FD564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FD564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FD56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FD564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FD564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FD564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FD5645"/>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FD5645"/>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FD564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FD5645"/>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FD5645"/>
    <w:rPr>
      <w:rFonts w:ascii="Times New Roman" w:hAnsi="Times New Roman" w:cs="Times New Roman"/>
      <w:color w:val="000000"/>
      <w:sz w:val="24"/>
      <w:szCs w:val="24"/>
    </w:rPr>
  </w:style>
  <w:style w:type="paragraph" w:customStyle="1" w:styleId="Default">
    <w:name w:val="Default"/>
    <w:link w:val="DefaultChar"/>
    <w:qFormat/>
    <w:rsid w:val="00FD564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1">
    <w:name w:val="Normal1"/>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FD5645"/>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D5645"/>
    <w:rPr>
      <w:sz w:val="24"/>
      <w:lang w:val="en-GB" w:eastAsia="fr-FR"/>
    </w:rPr>
  </w:style>
  <w:style w:type="paragraph" w:customStyle="1" w:styleId="JuPara">
    <w:name w:val="Ju_Para"/>
    <w:aliases w:val="Left,First line:  0 cm,ECHR_Para,Para"/>
    <w:basedOn w:val="Normal"/>
    <w:link w:val="JuParaCar"/>
    <w:qFormat/>
    <w:rsid w:val="00FD5645"/>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FD5645"/>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FD5645"/>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FD5645"/>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FD5645"/>
    <w:pPr>
      <w:widowControl w:val="0"/>
      <w:autoSpaceDE w:val="0"/>
      <w:autoSpaceDN w:val="0"/>
      <w:adjustRightInd w:val="0"/>
      <w:spacing w:after="270" w:line="240" w:lineRule="auto"/>
      <w:ind w:firstLine="0"/>
      <w:jc w:val="left"/>
    </w:pPr>
    <w:rPr>
      <w:rFonts w:ascii="Helvetica" w:eastAsia="Times New Roman" w:hAnsi="Helvetica"/>
      <w:sz w:val="24"/>
      <w:szCs w:val="24"/>
      <w:lang w:val="sq-AL"/>
    </w:rPr>
  </w:style>
  <w:style w:type="paragraph" w:customStyle="1" w:styleId="a">
    <w:name w:val="Κείμενο πλαισίου"/>
    <w:basedOn w:val="Normal"/>
    <w:uiPriority w:val="99"/>
    <w:semiHidden/>
    <w:qFormat/>
    <w:rsid w:val="00FD5645"/>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FD5645"/>
    <w:pPr>
      <w:widowControl w:val="0"/>
      <w:autoSpaceDE w:val="0"/>
      <w:autoSpaceDN w:val="0"/>
      <w:adjustRightInd w:val="0"/>
      <w:spacing w:after="1000" w:line="240" w:lineRule="auto"/>
      <w:ind w:firstLine="0"/>
      <w:jc w:val="left"/>
    </w:pPr>
    <w:rPr>
      <w:rFonts w:ascii="Helvetica" w:eastAsia="Times New Roman" w:hAnsi="Helvetica"/>
      <w:sz w:val="24"/>
      <w:szCs w:val="24"/>
      <w:lang w:val="sq-AL"/>
    </w:rPr>
  </w:style>
  <w:style w:type="paragraph" w:customStyle="1" w:styleId="CM6">
    <w:name w:val="CM6"/>
    <w:basedOn w:val="Default"/>
    <w:next w:val="Default"/>
    <w:uiPriority w:val="99"/>
    <w:qFormat/>
    <w:rsid w:val="00FD5645"/>
    <w:pPr>
      <w:widowControl w:val="0"/>
    </w:pPr>
    <w:rPr>
      <w:rFonts w:ascii="Helvetica" w:eastAsia="Times New Roman" w:hAnsi="Helvetica"/>
      <w:lang w:val="sq-AL"/>
    </w:rPr>
  </w:style>
  <w:style w:type="paragraph" w:customStyle="1" w:styleId="CM57">
    <w:name w:val="CM57"/>
    <w:basedOn w:val="Normal"/>
    <w:next w:val="Normal"/>
    <w:uiPriority w:val="99"/>
    <w:qFormat/>
    <w:rsid w:val="00FD5645"/>
    <w:pPr>
      <w:widowControl w:val="0"/>
      <w:autoSpaceDE w:val="0"/>
      <w:autoSpaceDN w:val="0"/>
      <w:adjustRightInd w:val="0"/>
      <w:spacing w:after="113" w:line="240" w:lineRule="auto"/>
      <w:ind w:firstLine="0"/>
      <w:jc w:val="left"/>
    </w:pPr>
    <w:rPr>
      <w:rFonts w:ascii="Helvetica" w:eastAsia="Times New Roman" w:hAnsi="Helvetica"/>
      <w:sz w:val="24"/>
      <w:szCs w:val="24"/>
      <w:lang w:val="sq-AL"/>
    </w:rPr>
  </w:style>
  <w:style w:type="paragraph" w:customStyle="1" w:styleId="CM11">
    <w:name w:val="CM11"/>
    <w:basedOn w:val="Normal"/>
    <w:next w:val="Normal"/>
    <w:uiPriority w:val="99"/>
    <w:qFormat/>
    <w:rsid w:val="00FD5645"/>
    <w:pPr>
      <w:widowControl w:val="0"/>
      <w:autoSpaceDE w:val="0"/>
      <w:autoSpaceDN w:val="0"/>
      <w:adjustRightInd w:val="0"/>
      <w:spacing w:after="0" w:line="253" w:lineRule="atLeast"/>
      <w:ind w:firstLine="0"/>
      <w:jc w:val="left"/>
    </w:pPr>
    <w:rPr>
      <w:rFonts w:ascii="Helvetica" w:eastAsia="Times New Roman" w:hAnsi="Helvetica"/>
      <w:sz w:val="24"/>
      <w:szCs w:val="24"/>
      <w:lang w:val="sq-AL"/>
    </w:rPr>
  </w:style>
  <w:style w:type="paragraph" w:customStyle="1" w:styleId="Normal0">
    <w:name w:val="[Normal]"/>
    <w:uiPriority w:val="99"/>
    <w:qFormat/>
    <w:rsid w:val="00FD5645"/>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FD5645"/>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FD5645"/>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FD5645"/>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FD5645"/>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FD5645"/>
    <w:rPr>
      <w:b w:val="0"/>
    </w:rPr>
  </w:style>
  <w:style w:type="paragraph" w:customStyle="1" w:styleId="StyleStyle1Bold">
    <w:name w:val="Style Style1 + Bold"/>
    <w:basedOn w:val="Style1"/>
    <w:uiPriority w:val="99"/>
    <w:qFormat/>
    <w:rsid w:val="00FD5645"/>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FD5645"/>
    <w:rPr>
      <w:rFonts w:ascii="EUAlbertina" w:hAnsi="EUAlbertina"/>
      <w:color w:val="auto"/>
    </w:rPr>
  </w:style>
  <w:style w:type="paragraph" w:customStyle="1" w:styleId="CM4">
    <w:name w:val="CM4"/>
    <w:basedOn w:val="Normal"/>
    <w:next w:val="Normal"/>
    <w:uiPriority w:val="99"/>
    <w:qFormat/>
    <w:rsid w:val="00FD5645"/>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FD5645"/>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FD5645"/>
    <w:rPr>
      <w:rFonts w:ascii="Times New Roman" w:eastAsia="Times New Roman" w:hAnsi="Times New Roman" w:cs="Times New Roman"/>
      <w:sz w:val="24"/>
      <w:szCs w:val="24"/>
      <w:lang w:val="en-GB" w:eastAsia="en-GB"/>
    </w:rPr>
  </w:style>
  <w:style w:type="paragraph" w:customStyle="1" w:styleId="Point1">
    <w:name w:val="Point 1"/>
    <w:basedOn w:val="Normal"/>
    <w:link w:val="Point1Char"/>
    <w:qFormat/>
    <w:rsid w:val="00FD5645"/>
    <w:pPr>
      <w:spacing w:before="120" w:after="120" w:line="240" w:lineRule="auto"/>
      <w:ind w:left="1417" w:hanging="567"/>
    </w:pPr>
    <w:rPr>
      <w:rFonts w:ascii="Times New Roman" w:eastAsia="Times New Roman" w:hAnsi="Times New Roman"/>
      <w:sz w:val="24"/>
      <w:szCs w:val="24"/>
      <w:lang w:val="en-GB" w:eastAsia="en-GB"/>
    </w:rPr>
  </w:style>
  <w:style w:type="character" w:customStyle="1" w:styleId="Text1Char">
    <w:name w:val="Text 1 Char"/>
    <w:link w:val="Text1"/>
    <w:locked/>
    <w:rsid w:val="00FD5645"/>
    <w:rPr>
      <w:rFonts w:ascii="Times New Roman" w:eastAsia="Times New Roman" w:hAnsi="Times New Roman" w:cs="Times New Roman"/>
      <w:sz w:val="24"/>
      <w:szCs w:val="24"/>
      <w:lang w:val="en-GB" w:eastAsia="en-GB"/>
    </w:rPr>
  </w:style>
  <w:style w:type="paragraph" w:customStyle="1" w:styleId="Text1">
    <w:name w:val="Text 1"/>
    <w:basedOn w:val="Normal"/>
    <w:link w:val="Text1Char"/>
    <w:qFormat/>
    <w:rsid w:val="00FD5645"/>
    <w:pPr>
      <w:spacing w:before="120" w:after="120" w:line="240" w:lineRule="auto"/>
      <w:ind w:left="850" w:firstLine="0"/>
    </w:pPr>
    <w:rPr>
      <w:rFonts w:ascii="Times New Roman" w:eastAsia="Times New Roman" w:hAnsi="Times New Roman"/>
      <w:sz w:val="24"/>
      <w:szCs w:val="24"/>
      <w:lang w:val="en-GB" w:eastAsia="en-GB"/>
    </w:rPr>
  </w:style>
  <w:style w:type="paragraph" w:customStyle="1" w:styleId="Point2">
    <w:name w:val="Point 2"/>
    <w:basedOn w:val="Normal"/>
    <w:uiPriority w:val="99"/>
    <w:qFormat/>
    <w:rsid w:val="00FD5645"/>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FD5645"/>
    <w:rPr>
      <w:rFonts w:ascii="Times New Roman" w:eastAsia="Times New Roman" w:hAnsi="Times New Roman"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FD5645"/>
    <w:pPr>
      <w:keepNext/>
      <w:spacing w:before="120" w:after="360" w:line="240" w:lineRule="auto"/>
      <w:ind w:firstLine="0"/>
      <w:jc w:val="center"/>
    </w:pPr>
    <w:rPr>
      <w:rFonts w:ascii="Times New Roman" w:eastAsia="Times New Roman" w:hAnsi="Times New Roman"/>
      <w:b/>
      <w:bCs/>
      <w:smallCaps/>
      <w:sz w:val="28"/>
      <w:szCs w:val="28"/>
      <w:lang w:val="en-GB" w:eastAsia="en-GB"/>
    </w:rPr>
  </w:style>
  <w:style w:type="paragraph" w:customStyle="1" w:styleId="Titrearticle">
    <w:name w:val="Titre article"/>
    <w:basedOn w:val="Normal"/>
    <w:next w:val="Normal"/>
    <w:uiPriority w:val="99"/>
    <w:qFormat/>
    <w:rsid w:val="00FD5645"/>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FD5645"/>
    <w:rPr>
      <w:rFonts w:ascii="Times New Roman" w:eastAsia="Times New Roman" w:hAnsi="Times New Roman"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FD5645"/>
  </w:style>
  <w:style w:type="paragraph" w:customStyle="1" w:styleId="Point0">
    <w:name w:val="Point 0"/>
    <w:basedOn w:val="Normal"/>
    <w:uiPriority w:val="99"/>
    <w:qFormat/>
    <w:rsid w:val="00FD5645"/>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link w:val="NumPar1"/>
    <w:uiPriority w:val="99"/>
    <w:locked/>
    <w:rsid w:val="00FD5645"/>
    <w:rPr>
      <w:rFonts w:ascii="Times New Roman" w:eastAsia="Times New Roman" w:hAnsi="Times New Roman"/>
      <w:sz w:val="24"/>
      <w:lang w:val="en-GB" w:eastAsia="zh-CN"/>
    </w:rPr>
  </w:style>
  <w:style w:type="paragraph" w:customStyle="1" w:styleId="NumPar1">
    <w:name w:val="NumPar 1"/>
    <w:basedOn w:val="Normal"/>
    <w:next w:val="Normal"/>
    <w:link w:val="NumPar1Char"/>
    <w:uiPriority w:val="99"/>
    <w:qFormat/>
    <w:rsid w:val="00FD5645"/>
    <w:pPr>
      <w:numPr>
        <w:numId w:val="13"/>
      </w:numPr>
      <w:spacing w:before="120" w:after="120" w:line="240" w:lineRule="auto"/>
    </w:pPr>
    <w:rPr>
      <w:rFonts w:ascii="Times New Roman" w:eastAsia="Times New Roman" w:hAnsi="Times New Roman" w:cstheme="minorBidi"/>
      <w:sz w:val="24"/>
      <w:lang w:val="en-GB" w:eastAsia="zh-CN"/>
    </w:rPr>
  </w:style>
  <w:style w:type="paragraph" w:customStyle="1" w:styleId="NumPar2">
    <w:name w:val="NumPar 2"/>
    <w:basedOn w:val="Normal"/>
    <w:next w:val="Normal"/>
    <w:uiPriority w:val="99"/>
    <w:qFormat/>
    <w:rsid w:val="00FD5645"/>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FD5645"/>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FD5645"/>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FD5645"/>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FD5645"/>
    <w:rPr>
      <w:rFonts w:ascii="Tahoma" w:eastAsia="Times New Roman" w:hAnsi="Tahoma" w:cs="Tahoma"/>
      <w:b/>
      <w:bCs/>
      <w:smallCaps/>
      <w:sz w:val="28"/>
      <w:szCs w:val="28"/>
      <w:lang w:val="sq-AL" w:eastAsia="en-GB"/>
    </w:rPr>
  </w:style>
  <w:style w:type="paragraph" w:customStyle="1" w:styleId="SubsectionTitle">
    <w:name w:val="SubsectionTitle"/>
    <w:basedOn w:val="Normal"/>
    <w:link w:val="SubsectionTitleChar"/>
    <w:qFormat/>
    <w:rsid w:val="00FD5645"/>
    <w:pPr>
      <w:keepNext/>
      <w:spacing w:before="120" w:after="360" w:line="240" w:lineRule="auto"/>
      <w:ind w:firstLine="0"/>
      <w:jc w:val="center"/>
    </w:pPr>
    <w:rPr>
      <w:rFonts w:ascii="Tahoma" w:eastAsia="Times New Roman" w:hAnsi="Tahoma" w:cs="Tahoma"/>
      <w:b/>
      <w:bCs/>
      <w:smallCaps/>
      <w:sz w:val="28"/>
      <w:szCs w:val="28"/>
      <w:lang w:val="sq-AL" w:eastAsia="en-GB"/>
    </w:rPr>
  </w:style>
  <w:style w:type="paragraph" w:customStyle="1" w:styleId="ChapterTitle">
    <w:name w:val="ChapterTitle"/>
    <w:basedOn w:val="Normal"/>
    <w:next w:val="Normal"/>
    <w:uiPriority w:val="99"/>
    <w:qFormat/>
    <w:rsid w:val="00FD5645"/>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FD5645"/>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FD5645"/>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FD5645"/>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FD5645"/>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FD5645"/>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FD5645"/>
    <w:rPr>
      <w:rFonts w:ascii="CG Times" w:eastAsia="Times New Roman" w:hAnsi="CG Times"/>
      <w:b/>
      <w:szCs w:val="24"/>
    </w:rPr>
  </w:style>
  <w:style w:type="paragraph" w:customStyle="1" w:styleId="ParagrafiCharCharChar">
    <w:name w:val="Paragrafi Char Char Char"/>
    <w:link w:val="ParagrafiCharCharCharChar"/>
    <w:qFormat/>
    <w:rsid w:val="00FD5645"/>
    <w:pPr>
      <w:widowControl w:val="0"/>
      <w:spacing w:after="0" w:line="240" w:lineRule="auto"/>
      <w:ind w:firstLine="720"/>
      <w:jc w:val="both"/>
    </w:pPr>
    <w:rPr>
      <w:rFonts w:ascii="CG Times" w:eastAsia="Times New Roman" w:hAnsi="CG Times"/>
      <w:b/>
      <w:szCs w:val="24"/>
    </w:rPr>
  </w:style>
  <w:style w:type="paragraph" w:customStyle="1" w:styleId="Char1">
    <w:name w:val="Char1"/>
    <w:basedOn w:val="Normal"/>
    <w:uiPriority w:val="99"/>
    <w:qFormat/>
    <w:rsid w:val="00FD5645"/>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FD5645"/>
    <w:rPr>
      <w:rFonts w:ascii="Times New Roman" w:eastAsia="Times New Roman" w:hAnsi="Times New Roman" w:cs="Times New Roman"/>
      <w:lang w:val="sq-AL" w:eastAsia="sq-AL" w:bidi="sq-AL"/>
    </w:rPr>
  </w:style>
  <w:style w:type="paragraph" w:customStyle="1" w:styleId="AODefPara">
    <w:name w:val="AODefPara"/>
    <w:basedOn w:val="AODefHead"/>
    <w:uiPriority w:val="99"/>
    <w:qFormat/>
    <w:locked/>
    <w:rsid w:val="00FD5645"/>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FD5645"/>
    <w:pPr>
      <w:spacing w:before="240" w:after="0" w:line="260" w:lineRule="atLeast"/>
      <w:ind w:left="720" w:firstLine="0"/>
      <w:outlineLvl w:val="5"/>
    </w:pPr>
    <w:rPr>
      <w:rFonts w:ascii="Times New Roman" w:eastAsia="Times New Roman" w:hAnsi="Times New Roman"/>
      <w:lang w:val="sq-AL" w:eastAsia="sq-AL" w:bidi="sq-AL"/>
    </w:rPr>
  </w:style>
  <w:style w:type="paragraph" w:customStyle="1" w:styleId="PARA">
    <w:name w:val="PARA"/>
    <w:basedOn w:val="Normal"/>
    <w:uiPriority w:val="99"/>
    <w:qFormat/>
    <w:locked/>
    <w:rsid w:val="00FD5645"/>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FD5645"/>
    <w:rPr>
      <w:rFonts w:ascii="Arial" w:eastAsia="Times New Roman" w:hAnsi="Arial" w:cs="Arial"/>
      <w:lang w:val="sq-AL" w:eastAsia="sq-AL" w:bidi="sq-AL"/>
    </w:rPr>
  </w:style>
  <w:style w:type="paragraph" w:customStyle="1" w:styleId="StyleLeft25cm">
    <w:name w:val="Style Left:  2.5 cm"/>
    <w:basedOn w:val="Normal"/>
    <w:link w:val="StyleLeft25cmChar"/>
    <w:qFormat/>
    <w:rsid w:val="00FD5645"/>
    <w:pPr>
      <w:keepLines/>
      <w:tabs>
        <w:tab w:val="left" w:pos="2268"/>
      </w:tabs>
      <w:overflowPunct w:val="0"/>
      <w:autoSpaceDE w:val="0"/>
      <w:autoSpaceDN w:val="0"/>
      <w:adjustRightInd w:val="0"/>
      <w:spacing w:after="120" w:line="240" w:lineRule="auto"/>
      <w:ind w:left="1843" w:hanging="425"/>
    </w:pPr>
    <w:rPr>
      <w:rFonts w:ascii="Arial" w:eastAsia="Times New Roman" w:hAnsi="Arial" w:cs="Arial"/>
      <w:lang w:val="sq-AL" w:eastAsia="sq-AL" w:bidi="sq-AL"/>
    </w:rPr>
  </w:style>
  <w:style w:type="character" w:customStyle="1" w:styleId="StyleLeft175cmChar">
    <w:name w:val="Style Left:  1.75 cm Char"/>
    <w:link w:val="StyleLeft175cm"/>
    <w:locked/>
    <w:rsid w:val="00FD5645"/>
    <w:rPr>
      <w:rFonts w:ascii="Arial" w:eastAsia="Times New Roman" w:hAnsi="Arial" w:cs="Arial"/>
      <w:lang w:val="sq-AL" w:eastAsia="sq-AL" w:bidi="sq-AL"/>
    </w:rPr>
  </w:style>
  <w:style w:type="paragraph" w:customStyle="1" w:styleId="StyleLeft175cm">
    <w:name w:val="Style Left:  1.75 cm"/>
    <w:basedOn w:val="Normal"/>
    <w:link w:val="StyleLeft175cmChar"/>
    <w:qFormat/>
    <w:rsid w:val="00FD5645"/>
    <w:pPr>
      <w:keepLines/>
      <w:tabs>
        <w:tab w:val="left" w:pos="2268"/>
      </w:tabs>
      <w:overflowPunct w:val="0"/>
      <w:autoSpaceDE w:val="0"/>
      <w:autoSpaceDN w:val="0"/>
      <w:adjustRightInd w:val="0"/>
      <w:spacing w:after="120" w:line="240" w:lineRule="auto"/>
      <w:ind w:left="1417" w:hanging="425"/>
    </w:pPr>
    <w:rPr>
      <w:rFonts w:ascii="Arial" w:eastAsia="Times New Roman" w:hAnsi="Arial" w:cs="Arial"/>
      <w:lang w:val="sq-AL" w:eastAsia="sq-AL" w:bidi="sq-AL"/>
    </w:rPr>
  </w:style>
  <w:style w:type="paragraph" w:customStyle="1" w:styleId="dia">
    <w:name w:val="di(a)"/>
    <w:basedOn w:val="Normal"/>
    <w:uiPriority w:val="99"/>
    <w:qFormat/>
    <w:rsid w:val="00FD5645"/>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FD5645"/>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FD5645"/>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FD5645"/>
    <w:rPr>
      <w:rFonts w:ascii="Times New Roman" w:eastAsia="Times New Roman" w:hAnsi="Times New Roman" w:cs="Times New Roman"/>
      <w:sz w:val="24"/>
      <w:lang w:val="en-GB"/>
    </w:rPr>
  </w:style>
  <w:style w:type="paragraph" w:customStyle="1" w:styleId="Text0">
    <w:name w:val="Text"/>
    <w:basedOn w:val="Normal"/>
    <w:link w:val="TextChar"/>
    <w:uiPriority w:val="99"/>
    <w:qFormat/>
    <w:rsid w:val="00FD5645"/>
    <w:pPr>
      <w:spacing w:after="240" w:line="240" w:lineRule="auto"/>
      <w:ind w:firstLine="0"/>
    </w:pPr>
    <w:rPr>
      <w:rFonts w:ascii="Times New Roman" w:eastAsia="Times New Roman" w:hAnsi="Times New Roman"/>
      <w:sz w:val="24"/>
      <w:lang w:val="en-GB"/>
    </w:rPr>
  </w:style>
  <w:style w:type="character" w:customStyle="1" w:styleId="ParagraphaChar">
    <w:name w:val="Paragraph (a) Char"/>
    <w:link w:val="Paragrapha"/>
    <w:locked/>
    <w:rsid w:val="00FD5645"/>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FD564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FD5645"/>
    <w:pPr>
      <w:spacing w:after="120" w:line="240" w:lineRule="auto"/>
      <w:contextualSpacing w:val="0"/>
      <w:jc w:val="both"/>
    </w:pPr>
    <w:rPr>
      <w:spacing w:val="-3"/>
      <w:szCs w:val="20"/>
      <w:lang w:val="en-GB"/>
    </w:rPr>
  </w:style>
  <w:style w:type="paragraph" w:customStyle="1" w:styleId="Paragraf02">
    <w:name w:val="Paragraf 0.2"/>
    <w:basedOn w:val="Paragrafi"/>
    <w:uiPriority w:val="99"/>
    <w:qFormat/>
    <w:rsid w:val="00FD5645"/>
    <w:pPr>
      <w:tabs>
        <w:tab w:val="left" w:pos="6575"/>
      </w:tabs>
    </w:pPr>
    <w:rPr>
      <w:spacing w:val="-4"/>
    </w:rPr>
  </w:style>
  <w:style w:type="paragraph" w:customStyle="1" w:styleId="Cover1">
    <w:name w:val="Cover1"/>
    <w:basedOn w:val="Normal"/>
    <w:next w:val="Normal"/>
    <w:uiPriority w:val="99"/>
    <w:qFormat/>
    <w:rsid w:val="00FD5645"/>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FD5645"/>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FD5645"/>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FD5645"/>
    <w:rPr>
      <w:rFonts w:ascii="Times New Roman" w:eastAsia="Times New Roman" w:hAnsi="Times New Roman" w:cs="Times New Roman"/>
      <w:lang w:val="sq-AL"/>
    </w:rPr>
  </w:style>
  <w:style w:type="paragraph" w:customStyle="1" w:styleId="ModelNrmlSingle">
    <w:name w:val="ModelNrmlSingle"/>
    <w:basedOn w:val="Normal"/>
    <w:link w:val="ModelNrmlSingleChar"/>
    <w:uiPriority w:val="99"/>
    <w:qFormat/>
    <w:rsid w:val="00FD5645"/>
    <w:pPr>
      <w:spacing w:after="240" w:line="240" w:lineRule="auto"/>
      <w:ind w:firstLine="720"/>
    </w:pPr>
    <w:rPr>
      <w:rFonts w:ascii="Times New Roman" w:eastAsia="Times New Roman" w:hAnsi="Times New Roman"/>
      <w:lang w:val="sq-AL"/>
    </w:rPr>
  </w:style>
  <w:style w:type="character" w:customStyle="1" w:styleId="Bodytext0">
    <w:name w:val="Body text_"/>
    <w:link w:val="BodyText1"/>
    <w:locked/>
    <w:rsid w:val="00FD5645"/>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FD5645"/>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FD5645"/>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FD5645"/>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FD5645"/>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FD5645"/>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FD5645"/>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FD564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FD564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FD5645"/>
    <w:pPr>
      <w:widowControl w:val="0"/>
      <w:spacing w:after="0" w:line="240" w:lineRule="auto"/>
      <w:ind w:firstLine="0"/>
      <w:jc w:val="left"/>
    </w:pPr>
  </w:style>
  <w:style w:type="paragraph" w:customStyle="1" w:styleId="xl63">
    <w:name w:val="xl63"/>
    <w:basedOn w:val="Normal"/>
    <w:uiPriority w:val="99"/>
    <w:qFormat/>
    <w:rsid w:val="00FD56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FD564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iPriority w:val="99"/>
    <w:unhideWhenUsed/>
    <w:qFormat/>
    <w:rsid w:val="00FD5645"/>
    <w:rPr>
      <w:vertAlign w:val="superscript"/>
    </w:rPr>
  </w:style>
  <w:style w:type="paragraph" w:customStyle="1" w:styleId="Char2">
    <w:name w:val="Char2"/>
    <w:basedOn w:val="Normal"/>
    <w:link w:val="FootnoteReference"/>
    <w:uiPriority w:val="99"/>
    <w:qFormat/>
    <w:rsid w:val="00FD5645"/>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FD5645"/>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FD5645"/>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FD5645"/>
    <w:rPr>
      <w:sz w:val="24"/>
    </w:rPr>
  </w:style>
  <w:style w:type="paragraph" w:customStyle="1" w:styleId="xl160">
    <w:name w:val="xl160"/>
    <w:basedOn w:val="Normal"/>
    <w:uiPriority w:val="99"/>
    <w:qFormat/>
    <w:rsid w:val="00FD5645"/>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FD5645"/>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FD564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FD564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FD564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FD564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FD564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FD564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FD564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FD564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FD564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FD5645"/>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FD5645"/>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FD5645"/>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FD564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FD5645"/>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FD5645"/>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FD564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FD5645"/>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FD5645"/>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FD5645"/>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FD5645"/>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FD5645"/>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FD564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FD5645"/>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FD564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FD564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FD564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FD5645"/>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FD5645"/>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FD564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FD564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FD564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FD5645"/>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FD5645"/>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FD564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FD5645"/>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FD5645"/>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FD564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FD5645"/>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FD564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FD5645"/>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FD5645"/>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FD5645"/>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FD5645"/>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FD5645"/>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FD5645"/>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FD5645"/>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FD5645"/>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FD5645"/>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FD5645"/>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FD5645"/>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FD5645"/>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FD5645"/>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FD5645"/>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FD5645"/>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FD5645"/>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FD5645"/>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FD5645"/>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FD5645"/>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FD5645"/>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FD5645"/>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FD5645"/>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FD5645"/>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FD5645"/>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FD5645"/>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FD5645"/>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FD5645"/>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FD5645"/>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FD5645"/>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FD5645"/>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FD5645"/>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FD5645"/>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FD5645"/>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FD5645"/>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FD564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FD564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FD564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FD564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FD5645"/>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FD5645"/>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FD5645"/>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FD5645"/>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FD5645"/>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FD5645"/>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FD5645"/>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FD5645"/>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FD5645"/>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FD5645"/>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FD5645"/>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FD5645"/>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FD564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FD564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FD564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FD5645"/>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FD564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FD56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FD56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FD564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FD564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FD564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FD564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FD564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FD564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FD564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FD5645"/>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FD5645"/>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FD5645"/>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FD56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FD564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FD5645"/>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FD564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FD564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FD564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FD564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FD56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FD564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FD564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FD5645"/>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FD564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FD564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FD5645"/>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FD564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FD564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FD5645"/>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FD564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FD564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FD564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FD564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FD5645"/>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FD5645"/>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FD5645"/>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FD5645"/>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FD5645"/>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FD564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FD564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FD564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FD5645"/>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FD56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FD56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FD5645"/>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FD564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FD5645"/>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FD5645"/>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FD5645"/>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FD5645"/>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FD5645"/>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FD564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FD5645"/>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FD5645"/>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FD5645"/>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FD564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FD5645"/>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FD5645"/>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FD5645"/>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FD5645"/>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FD5645"/>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FD5645"/>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FD5645"/>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FD5645"/>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FD5645"/>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FD5645"/>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FD564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FD5645"/>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FD5645"/>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FD564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FD5645"/>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FD5645"/>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FD5645"/>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FD5645"/>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FD5645"/>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FD5645"/>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FD5645"/>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FD5645"/>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FD5645"/>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FD5645"/>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FD5645"/>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FD5645"/>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FD5645"/>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FD5645"/>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FD5645"/>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FD564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FD5645"/>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FD5645"/>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FD5645"/>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FD56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FD56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FD564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FD5645"/>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FD564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FD5645"/>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FD564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FD564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FD5645"/>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FD5645"/>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FD5645"/>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FD5645"/>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FD5645"/>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FD564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FD564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FD5645"/>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FD564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FD5645"/>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FD564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FD5645"/>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FD5645"/>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FD5645"/>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FD5645"/>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FD5645"/>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FD5645"/>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FD564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FD564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FD5645"/>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FD564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FD5645"/>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FD5645"/>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FD5645"/>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FD5645"/>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FD5645"/>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FD5645"/>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FD5645"/>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FD5645"/>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FD5645"/>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FD5645"/>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FD5645"/>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FD5645"/>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FD5645"/>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FD5645"/>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FD5645"/>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FD5645"/>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FD5645"/>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FD5645"/>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FD5645"/>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FD5645"/>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FD5645"/>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FD5645"/>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FD5645"/>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link w:val="Notedebasdepage0"/>
    <w:uiPriority w:val="99"/>
    <w:locked/>
    <w:rsid w:val="00FD5645"/>
    <w:rPr>
      <w:sz w:val="19"/>
      <w:szCs w:val="19"/>
      <w:shd w:val="clear" w:color="auto" w:fill="FFFFFF"/>
    </w:rPr>
  </w:style>
  <w:style w:type="paragraph" w:customStyle="1" w:styleId="Notedebasdepage0">
    <w:name w:val="Note de bas de page"/>
    <w:basedOn w:val="Normal"/>
    <w:link w:val="Notedebasdepage"/>
    <w:uiPriority w:val="99"/>
    <w:qFormat/>
    <w:rsid w:val="00FD5645"/>
    <w:pPr>
      <w:shd w:val="clear" w:color="auto" w:fill="FFFFFF"/>
      <w:spacing w:after="0" w:line="182" w:lineRule="exact"/>
      <w:ind w:left="562" w:right="40" w:hanging="539"/>
    </w:pPr>
    <w:rPr>
      <w:rFonts w:asciiTheme="minorHAnsi" w:eastAsiaTheme="minorHAnsi" w:hAnsiTheme="minorHAnsi" w:cstheme="minorBidi"/>
      <w:sz w:val="19"/>
      <w:szCs w:val="19"/>
    </w:rPr>
  </w:style>
  <w:style w:type="character" w:customStyle="1" w:styleId="En-tte1">
    <w:name w:val="En-tête #1_"/>
    <w:link w:val="En-tte10"/>
    <w:uiPriority w:val="99"/>
    <w:locked/>
    <w:rsid w:val="00FD5645"/>
    <w:rPr>
      <w:b/>
      <w:bCs/>
      <w:sz w:val="30"/>
      <w:szCs w:val="30"/>
      <w:shd w:val="clear" w:color="auto" w:fill="FFFFFF"/>
    </w:rPr>
  </w:style>
  <w:style w:type="paragraph" w:customStyle="1" w:styleId="En-tte10">
    <w:name w:val="En-tête #1"/>
    <w:basedOn w:val="Normal"/>
    <w:link w:val="En-tte1"/>
    <w:uiPriority w:val="99"/>
    <w:qFormat/>
    <w:rsid w:val="00FD5645"/>
    <w:pPr>
      <w:shd w:val="clear" w:color="auto" w:fill="FFFFFF"/>
      <w:spacing w:after="240" w:line="240" w:lineRule="atLeast"/>
      <w:ind w:left="562" w:right="40" w:hanging="539"/>
      <w:outlineLvl w:val="0"/>
    </w:pPr>
    <w:rPr>
      <w:rFonts w:asciiTheme="minorHAnsi" w:eastAsiaTheme="minorHAnsi" w:hAnsiTheme="minorHAnsi" w:cstheme="minorBidi"/>
      <w:b/>
      <w:bCs/>
      <w:sz w:val="30"/>
      <w:szCs w:val="30"/>
    </w:rPr>
  </w:style>
  <w:style w:type="character" w:customStyle="1" w:styleId="En-tteoupieddepage">
    <w:name w:val="En-tête ou pied de page_"/>
    <w:link w:val="En-tteoupieddepage1"/>
    <w:uiPriority w:val="99"/>
    <w:locked/>
    <w:rsid w:val="00FD5645"/>
    <w:rPr>
      <w:shd w:val="clear" w:color="auto" w:fill="FFFFFF"/>
    </w:rPr>
  </w:style>
  <w:style w:type="paragraph" w:customStyle="1" w:styleId="En-tteoupieddepage1">
    <w:name w:val="En-tête ou pied de page1"/>
    <w:basedOn w:val="Normal"/>
    <w:link w:val="En-tteoupieddepage"/>
    <w:uiPriority w:val="99"/>
    <w:qFormat/>
    <w:rsid w:val="00FD5645"/>
    <w:pPr>
      <w:shd w:val="clear" w:color="auto" w:fill="FFFFFF"/>
      <w:spacing w:after="0" w:line="274" w:lineRule="exact"/>
      <w:ind w:left="562" w:right="40" w:hanging="539"/>
    </w:pPr>
    <w:rPr>
      <w:rFonts w:asciiTheme="minorHAnsi" w:eastAsiaTheme="minorHAnsi" w:hAnsiTheme="minorHAnsi" w:cstheme="minorBidi"/>
    </w:rPr>
  </w:style>
  <w:style w:type="character" w:customStyle="1" w:styleId="Corpsdutexte2">
    <w:name w:val="Corps du texte (2)_"/>
    <w:link w:val="Corpsdutexte20"/>
    <w:uiPriority w:val="99"/>
    <w:locked/>
    <w:rsid w:val="00FD5645"/>
    <w:rPr>
      <w:sz w:val="31"/>
      <w:szCs w:val="31"/>
      <w:shd w:val="clear" w:color="auto" w:fill="FFFFFF"/>
    </w:rPr>
  </w:style>
  <w:style w:type="paragraph" w:customStyle="1" w:styleId="Corpsdutexte20">
    <w:name w:val="Corps du texte (2)"/>
    <w:basedOn w:val="Normal"/>
    <w:link w:val="Corpsdutexte2"/>
    <w:uiPriority w:val="99"/>
    <w:qFormat/>
    <w:rsid w:val="00FD5645"/>
    <w:pPr>
      <w:shd w:val="clear" w:color="auto" w:fill="FFFFFF"/>
      <w:spacing w:before="240" w:after="480" w:line="240" w:lineRule="atLeast"/>
      <w:ind w:left="562" w:right="40" w:hanging="539"/>
    </w:pPr>
    <w:rPr>
      <w:rFonts w:asciiTheme="minorHAnsi" w:eastAsiaTheme="minorHAnsi" w:hAnsiTheme="minorHAnsi" w:cstheme="minorBidi"/>
      <w:sz w:val="31"/>
      <w:szCs w:val="31"/>
    </w:rPr>
  </w:style>
  <w:style w:type="character" w:customStyle="1" w:styleId="Corpsdutexte3">
    <w:name w:val="Corps du texte (3)_"/>
    <w:link w:val="Corpsdutexte30"/>
    <w:uiPriority w:val="99"/>
    <w:locked/>
    <w:rsid w:val="00FD5645"/>
    <w:rPr>
      <w:b/>
      <w:bCs/>
      <w:sz w:val="30"/>
      <w:szCs w:val="30"/>
      <w:shd w:val="clear" w:color="auto" w:fill="FFFFFF"/>
    </w:rPr>
  </w:style>
  <w:style w:type="paragraph" w:customStyle="1" w:styleId="Corpsdutexte30">
    <w:name w:val="Corps du texte (3)"/>
    <w:basedOn w:val="Normal"/>
    <w:link w:val="Corpsdutexte3"/>
    <w:uiPriority w:val="99"/>
    <w:qFormat/>
    <w:rsid w:val="00FD5645"/>
    <w:pPr>
      <w:shd w:val="clear" w:color="auto" w:fill="FFFFFF"/>
      <w:spacing w:after="0" w:line="475" w:lineRule="exact"/>
      <w:ind w:left="562" w:right="40" w:hanging="539"/>
      <w:jc w:val="center"/>
    </w:pPr>
    <w:rPr>
      <w:rFonts w:asciiTheme="minorHAnsi" w:eastAsiaTheme="minorHAnsi" w:hAnsiTheme="minorHAnsi" w:cstheme="minorBidi"/>
      <w:b/>
      <w:bCs/>
      <w:sz w:val="30"/>
      <w:szCs w:val="30"/>
    </w:rPr>
  </w:style>
  <w:style w:type="character" w:customStyle="1" w:styleId="En-tte3">
    <w:name w:val="En-tête #3_"/>
    <w:link w:val="En-tte30"/>
    <w:uiPriority w:val="99"/>
    <w:locked/>
    <w:rsid w:val="00FD5645"/>
    <w:rPr>
      <w:b/>
      <w:bCs/>
      <w:shd w:val="clear" w:color="auto" w:fill="FFFFFF"/>
    </w:rPr>
  </w:style>
  <w:style w:type="paragraph" w:customStyle="1" w:styleId="En-tte30">
    <w:name w:val="En-tête #3"/>
    <w:basedOn w:val="Normal"/>
    <w:link w:val="En-tte3"/>
    <w:uiPriority w:val="99"/>
    <w:qFormat/>
    <w:rsid w:val="00FD5645"/>
    <w:pPr>
      <w:shd w:val="clear" w:color="auto" w:fill="FFFFFF"/>
      <w:spacing w:after="180" w:line="240" w:lineRule="atLeast"/>
      <w:ind w:left="562" w:right="40" w:hanging="720"/>
      <w:outlineLvl w:val="2"/>
    </w:pPr>
    <w:rPr>
      <w:rFonts w:asciiTheme="minorHAnsi" w:eastAsiaTheme="minorHAnsi" w:hAnsiTheme="minorHAnsi" w:cstheme="minorBidi"/>
      <w:b/>
      <w:bCs/>
    </w:rPr>
  </w:style>
  <w:style w:type="character" w:customStyle="1" w:styleId="Corpsdutexte">
    <w:name w:val="Corps du texte_"/>
    <w:link w:val="Corpsdutexte1"/>
    <w:uiPriority w:val="99"/>
    <w:locked/>
    <w:rsid w:val="00FD5645"/>
    <w:rPr>
      <w:shd w:val="clear" w:color="auto" w:fill="FFFFFF"/>
    </w:rPr>
  </w:style>
  <w:style w:type="paragraph" w:customStyle="1" w:styleId="Corpsdutexte1">
    <w:name w:val="Corps du texte1"/>
    <w:basedOn w:val="Normal"/>
    <w:link w:val="Corpsdutexte"/>
    <w:uiPriority w:val="99"/>
    <w:qFormat/>
    <w:rsid w:val="00FD5645"/>
    <w:pPr>
      <w:shd w:val="clear" w:color="auto" w:fill="FFFFFF"/>
      <w:spacing w:before="180" w:after="60" w:line="274" w:lineRule="exact"/>
      <w:ind w:left="562" w:right="40" w:hanging="840"/>
    </w:pPr>
    <w:rPr>
      <w:rFonts w:asciiTheme="minorHAnsi" w:eastAsiaTheme="minorHAnsi" w:hAnsiTheme="minorHAnsi" w:cstheme="minorBidi"/>
    </w:rPr>
  </w:style>
  <w:style w:type="paragraph" w:customStyle="1" w:styleId="Text3">
    <w:name w:val="Text 3"/>
    <w:basedOn w:val="Normal"/>
    <w:uiPriority w:val="99"/>
    <w:qFormat/>
    <w:rsid w:val="00FD5645"/>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FD5645"/>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FD5645"/>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FD5645"/>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FD5645"/>
    <w:pPr>
      <w:shd w:val="clear" w:color="auto" w:fill="FFFFFF"/>
      <w:spacing w:after="180" w:line="240" w:lineRule="atLeast"/>
      <w:ind w:left="562" w:right="40" w:hanging="720"/>
    </w:pPr>
    <w:rPr>
      <w:rFonts w:ascii="Times New Roman" w:hAnsi="Times New Roman"/>
      <w:b/>
      <w:bCs/>
      <w:sz w:val="20"/>
      <w:szCs w:val="20"/>
      <w:lang w:val="sq-AL" w:eastAsia="sq-AL" w:bidi="sq-AL"/>
    </w:rPr>
  </w:style>
  <w:style w:type="paragraph" w:customStyle="1" w:styleId="Point0number">
    <w:name w:val="Point 0 (number)"/>
    <w:basedOn w:val="Normal"/>
    <w:uiPriority w:val="99"/>
    <w:qFormat/>
    <w:rsid w:val="00FD5645"/>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FD5645"/>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FD5645"/>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FD5645"/>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FD5645"/>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FD5645"/>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FD5645"/>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FD5645"/>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FD5645"/>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FD5645"/>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FD5645"/>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link w:val="Heading21"/>
    <w:locked/>
    <w:rsid w:val="00FD5645"/>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FD5645"/>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link w:val="Bodytext50"/>
    <w:locked/>
    <w:rsid w:val="00FD5645"/>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FD5645"/>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FD5645"/>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FD5645"/>
    <w:rPr>
      <w:rFonts w:ascii="Times New Roman" w:eastAsia="Times New Roman" w:hAnsi="Times New Roman" w:cs="Times New Roman"/>
      <w:sz w:val="24"/>
    </w:rPr>
  </w:style>
  <w:style w:type="paragraph" w:customStyle="1" w:styleId="Definition">
    <w:name w:val="Definition"/>
    <w:basedOn w:val="Normal"/>
    <w:link w:val="DefinitionChar"/>
    <w:qFormat/>
    <w:rsid w:val="00FD5645"/>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rPr>
  </w:style>
  <w:style w:type="paragraph" w:customStyle="1" w:styleId="Definition1b">
    <w:name w:val="Definition 1b"/>
    <w:basedOn w:val="Definition"/>
    <w:uiPriority w:val="99"/>
    <w:qFormat/>
    <w:rsid w:val="00FD5645"/>
    <w:pPr>
      <w:spacing w:before="0"/>
    </w:pPr>
  </w:style>
  <w:style w:type="paragraph" w:customStyle="1" w:styleId="Definition1a">
    <w:name w:val="Definition 1a"/>
    <w:basedOn w:val="Definition"/>
    <w:next w:val="Definition1b"/>
    <w:uiPriority w:val="99"/>
    <w:qFormat/>
    <w:rsid w:val="00FD5645"/>
    <w:pPr>
      <w:keepNext/>
    </w:pPr>
  </w:style>
  <w:style w:type="character" w:customStyle="1" w:styleId="Paragraph1Char">
    <w:name w:val="Paragraph (1) Char"/>
    <w:link w:val="Paragraph1"/>
    <w:locked/>
    <w:rsid w:val="00FD5645"/>
    <w:rPr>
      <w:rFonts w:ascii="Times New Roman" w:eastAsia="Times New Roman" w:hAnsi="Times New Roman" w:cs="Times New Roman"/>
      <w:sz w:val="24"/>
      <w:lang w:val="en-GB" w:eastAsia="en-GB"/>
    </w:rPr>
  </w:style>
  <w:style w:type="paragraph" w:customStyle="1" w:styleId="Paragraph1">
    <w:name w:val="Paragraph (1)"/>
    <w:basedOn w:val="Normal"/>
    <w:link w:val="Paragraph1Char"/>
    <w:qFormat/>
    <w:rsid w:val="00FD5645"/>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lang w:val="en-GB" w:eastAsia="en-GB"/>
    </w:rPr>
  </w:style>
  <w:style w:type="paragraph" w:customStyle="1" w:styleId="ParagraphA0">
    <w:name w:val="Paragraph (A)"/>
    <w:basedOn w:val="Normal"/>
    <w:uiPriority w:val="99"/>
    <w:qFormat/>
    <w:rsid w:val="00FD5645"/>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FD5645"/>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FD5645"/>
    <w:pPr>
      <w:tabs>
        <w:tab w:val="clear" w:pos="2835"/>
      </w:tabs>
      <w:ind w:firstLine="0"/>
    </w:pPr>
  </w:style>
  <w:style w:type="paragraph" w:customStyle="1" w:styleId="Definition3">
    <w:name w:val="Definition 3"/>
    <w:basedOn w:val="Definition2"/>
    <w:uiPriority w:val="99"/>
    <w:qFormat/>
    <w:rsid w:val="00FD5645"/>
    <w:pPr>
      <w:tabs>
        <w:tab w:val="clear" w:pos="3402"/>
      </w:tabs>
      <w:ind w:left="3402"/>
    </w:pPr>
  </w:style>
  <w:style w:type="paragraph" w:customStyle="1" w:styleId="Definition4">
    <w:name w:val="Definition 4"/>
    <w:basedOn w:val="Definition3"/>
    <w:uiPriority w:val="99"/>
    <w:qFormat/>
    <w:rsid w:val="00FD5645"/>
    <w:pPr>
      <w:tabs>
        <w:tab w:val="clear" w:pos="3969"/>
      </w:tabs>
      <w:ind w:left="3969"/>
    </w:pPr>
  </w:style>
  <w:style w:type="paragraph" w:customStyle="1" w:styleId="Paragraphi">
    <w:name w:val="Paragraph (i)"/>
    <w:basedOn w:val="Normal"/>
    <w:uiPriority w:val="99"/>
    <w:qFormat/>
    <w:rsid w:val="00FD5645"/>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FD5645"/>
    <w:pPr>
      <w:spacing w:after="0" w:line="240" w:lineRule="auto"/>
      <w:contextualSpacing/>
    </w:pPr>
    <w:rPr>
      <w:rFonts w:ascii="Times New Roman" w:eastAsia="Times New Roman" w:hAnsi="Times New Roman" w:cs="Arial"/>
      <w:b/>
      <w:caps/>
      <w:spacing w:val="10"/>
      <w:sz w:val="40"/>
      <w:szCs w:val="40"/>
      <w:lang w:val="sq-AL"/>
    </w:rPr>
  </w:style>
  <w:style w:type="character" w:customStyle="1" w:styleId="TitleChar1">
    <w:name w:val="Title Char1"/>
    <w:basedOn w:val="DefaultParagraphFont"/>
    <w:rsid w:val="00FD5645"/>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FD5645"/>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FD5645"/>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FD5645"/>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FD5645"/>
    <w:rPr>
      <w:rFonts w:ascii="Arial" w:hAnsi="Arial" w:cs="Arial"/>
      <w:b/>
      <w:bCs/>
      <w:i/>
      <w:iCs/>
      <w:sz w:val="19"/>
      <w:szCs w:val="19"/>
      <w:shd w:val="clear" w:color="auto" w:fill="FFFFFF"/>
    </w:rPr>
  </w:style>
  <w:style w:type="paragraph" w:customStyle="1" w:styleId="Bodytext40">
    <w:name w:val="Body text (4)"/>
    <w:basedOn w:val="Normal"/>
    <w:link w:val="Bodytext4"/>
    <w:qFormat/>
    <w:rsid w:val="00FD5645"/>
    <w:pPr>
      <w:widowControl w:val="0"/>
      <w:shd w:val="clear" w:color="auto" w:fill="FFFFFF"/>
      <w:spacing w:after="180" w:line="230" w:lineRule="exact"/>
      <w:ind w:firstLine="0"/>
    </w:pPr>
    <w:rPr>
      <w:rFonts w:ascii="Arial" w:eastAsiaTheme="minorHAnsi" w:hAnsi="Arial" w:cs="Arial"/>
      <w:b/>
      <w:bCs/>
      <w:i/>
      <w:iCs/>
      <w:sz w:val="19"/>
      <w:szCs w:val="19"/>
    </w:rPr>
  </w:style>
  <w:style w:type="paragraph" w:customStyle="1" w:styleId="wfxFaxNum">
    <w:name w:val="&quot;wfxFaxNum&quot;"/>
    <w:uiPriority w:val="99"/>
    <w:qFormat/>
    <w:rsid w:val="00FD5645"/>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FD564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FD5645"/>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FD5645"/>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FD5645"/>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FD5645"/>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FD5645"/>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FD564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FD5645"/>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FD5645"/>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FD564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FD564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FD564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FD564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FD564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FD564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FD564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FD564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FD564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FD564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FD564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FD564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FD56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FD56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FD564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FD564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FD564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FD564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FD564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FD564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FD564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FD564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FD564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FD564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FD564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FD564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FD564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FD564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FD564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FD564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FD564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FD564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FD564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FD564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FD5645"/>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aliases w:val="List Paragraph3,List Paragraph 2,List Paragraph31,Listeavsnitt1"/>
    <w:basedOn w:val="Normal"/>
    <w:uiPriority w:val="34"/>
    <w:qFormat/>
    <w:rsid w:val="00FD5645"/>
    <w:pPr>
      <w:ind w:left="720" w:firstLine="0"/>
      <w:contextualSpacing/>
    </w:pPr>
  </w:style>
  <w:style w:type="paragraph" w:customStyle="1" w:styleId="ReturnAddress">
    <w:name w:val="Return Address"/>
    <w:basedOn w:val="Normal"/>
    <w:uiPriority w:val="99"/>
    <w:qFormat/>
    <w:rsid w:val="00FD564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FD564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uiPriority w:val="99"/>
    <w:qFormat/>
    <w:rsid w:val="00FD564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FD564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FD564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FD564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FD5645"/>
  </w:style>
  <w:style w:type="paragraph" w:customStyle="1" w:styleId="CharCharCharCharCharCharCharCharCharCharChar1">
    <w:name w:val="Char Char Char Char Char Char Char Char Char Char Char1"/>
    <w:basedOn w:val="Normal"/>
    <w:uiPriority w:val="99"/>
    <w:qFormat/>
    <w:rsid w:val="00FD564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FD5645"/>
    <w:pPr>
      <w:spacing w:after="160" w:line="240" w:lineRule="exact"/>
      <w:ind w:firstLine="0"/>
      <w:jc w:val="left"/>
    </w:pPr>
    <w:rPr>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FD5645"/>
    <w:pPr>
      <w:spacing w:after="160" w:line="240" w:lineRule="exact"/>
      <w:ind w:firstLine="0"/>
      <w:jc w:val="left"/>
    </w:pPr>
    <w:rPr>
      <w:rFonts w:ascii="Tahoma" w:eastAsia="MS Mincho" w:hAnsi="Tahoma"/>
      <w:sz w:val="20"/>
      <w:szCs w:val="20"/>
    </w:rPr>
  </w:style>
  <w:style w:type="character" w:customStyle="1" w:styleId="Style5Char">
    <w:name w:val="Style5 Char"/>
    <w:link w:val="Style5"/>
    <w:locked/>
    <w:rsid w:val="00FD5645"/>
    <w:rPr>
      <w:rFonts w:ascii="Bookman Old Style" w:eastAsia="Times New Roman" w:hAnsi="Bookman Old Style"/>
      <w:b/>
      <w:bCs/>
      <w:sz w:val="24"/>
      <w:lang w:val="it-IT"/>
    </w:rPr>
  </w:style>
  <w:style w:type="paragraph" w:customStyle="1" w:styleId="Style5">
    <w:name w:val="Style5"/>
    <w:basedOn w:val="Normal"/>
    <w:link w:val="Style5Char"/>
    <w:qFormat/>
    <w:rsid w:val="00FD5645"/>
    <w:pPr>
      <w:spacing w:after="0" w:line="240" w:lineRule="auto"/>
      <w:ind w:firstLine="0"/>
      <w:jc w:val="center"/>
    </w:pPr>
    <w:rPr>
      <w:rFonts w:ascii="Bookman Old Style" w:eastAsia="Times New Roman" w:hAnsi="Bookman Old Style" w:cstheme="minorBidi"/>
      <w:b/>
      <w:bCs/>
      <w:sz w:val="24"/>
      <w:lang w:val="it-IT"/>
    </w:rPr>
  </w:style>
  <w:style w:type="paragraph" w:customStyle="1" w:styleId="DocumentLabel">
    <w:name w:val="Document Label"/>
    <w:basedOn w:val="Normal"/>
    <w:next w:val="Normal"/>
    <w:uiPriority w:val="99"/>
    <w:qFormat/>
    <w:rsid w:val="00FD564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FD5645"/>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cs="Tahoma"/>
      <w:sz w:val="24"/>
      <w:szCs w:val="24"/>
      <w:lang w:val="de-AT" w:eastAsia="de-DE"/>
    </w:rPr>
  </w:style>
  <w:style w:type="character" w:customStyle="1" w:styleId="MessageHeaderChar1">
    <w:name w:val="Message Header Char1"/>
    <w:basedOn w:val="DefaultParagraphFont"/>
    <w:semiHidden/>
    <w:rsid w:val="00FD5645"/>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FD564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cs="Times New Roman"/>
      <w:spacing w:val="-5"/>
      <w:sz w:val="20"/>
      <w:szCs w:val="20"/>
      <w:lang w:val="sq-AL"/>
    </w:rPr>
  </w:style>
  <w:style w:type="paragraph" w:customStyle="1" w:styleId="MessageHeaderLast">
    <w:name w:val="Message Header Last"/>
    <w:basedOn w:val="MessageHeader"/>
    <w:next w:val="BodyText"/>
    <w:uiPriority w:val="99"/>
    <w:qFormat/>
    <w:rsid w:val="00FD564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cs="Times New Roman"/>
      <w:spacing w:val="-5"/>
      <w:sz w:val="20"/>
      <w:szCs w:val="20"/>
      <w:lang w:val="sq-AL"/>
    </w:rPr>
  </w:style>
  <w:style w:type="paragraph" w:customStyle="1" w:styleId="ColorfulList-Accent11">
    <w:name w:val="Colorful List - Accent 11"/>
    <w:basedOn w:val="Normal"/>
    <w:uiPriority w:val="99"/>
    <w:qFormat/>
    <w:rsid w:val="00FD5645"/>
    <w:pPr>
      <w:ind w:left="720" w:firstLine="0"/>
      <w:contextualSpacing/>
      <w:jc w:val="left"/>
    </w:pPr>
    <w:rPr>
      <w:rFonts w:eastAsia="MS Mincho"/>
    </w:rPr>
  </w:style>
  <w:style w:type="paragraph" w:customStyle="1" w:styleId="Style54">
    <w:name w:val="Style54"/>
    <w:basedOn w:val="Normal"/>
    <w:uiPriority w:val="99"/>
    <w:qFormat/>
    <w:rsid w:val="00FD5645"/>
    <w:pPr>
      <w:widowControl w:val="0"/>
      <w:autoSpaceDE w:val="0"/>
      <w:autoSpaceDN w:val="0"/>
      <w:adjustRightInd w:val="0"/>
      <w:spacing w:after="0" w:line="331" w:lineRule="exact"/>
      <w:ind w:firstLine="0"/>
      <w:jc w:val="left"/>
    </w:pPr>
    <w:rPr>
      <w:rFonts w:ascii="Garamond" w:eastAsia="Times New Roman" w:hAnsi="Garamond"/>
      <w:sz w:val="24"/>
      <w:szCs w:val="24"/>
      <w:lang w:val="sq-AL" w:eastAsia="sq-AL"/>
    </w:rPr>
  </w:style>
  <w:style w:type="paragraph" w:customStyle="1" w:styleId="Style65">
    <w:name w:val="Style65"/>
    <w:basedOn w:val="Normal"/>
    <w:uiPriority w:val="99"/>
    <w:qFormat/>
    <w:rsid w:val="00FD5645"/>
    <w:pPr>
      <w:widowControl w:val="0"/>
      <w:autoSpaceDE w:val="0"/>
      <w:autoSpaceDN w:val="0"/>
      <w:adjustRightInd w:val="0"/>
      <w:spacing w:after="0" w:line="341" w:lineRule="exact"/>
      <w:ind w:hanging="374"/>
      <w:jc w:val="left"/>
    </w:pPr>
    <w:rPr>
      <w:rFonts w:ascii="Garamond" w:eastAsia="Times New Roman" w:hAnsi="Garamond"/>
      <w:sz w:val="24"/>
      <w:szCs w:val="24"/>
      <w:lang w:val="sq-AL" w:eastAsia="sq-AL"/>
    </w:rPr>
  </w:style>
  <w:style w:type="paragraph" w:customStyle="1" w:styleId="ModelNrmlDouble">
    <w:name w:val="ModelNrmlDouble"/>
    <w:basedOn w:val="Normal"/>
    <w:uiPriority w:val="99"/>
    <w:qFormat/>
    <w:rsid w:val="00FD564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FD5645"/>
    <w:pPr>
      <w:ind w:firstLine="0"/>
    </w:pPr>
    <w:rPr>
      <w:u w:val="single"/>
    </w:rPr>
  </w:style>
  <w:style w:type="paragraph" w:customStyle="1" w:styleId="Indenta">
    <w:name w:val="Indent (a)"/>
    <w:basedOn w:val="Normal"/>
    <w:uiPriority w:val="99"/>
    <w:qFormat/>
    <w:rsid w:val="00FD5645"/>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FD5645"/>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FD5645"/>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FD5645"/>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FD5645"/>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FD5645"/>
    <w:pPr>
      <w:tabs>
        <w:tab w:val="right" w:pos="360"/>
        <w:tab w:val="left" w:pos="720"/>
      </w:tabs>
      <w:spacing w:before="120" w:after="0" w:line="240" w:lineRule="exact"/>
      <w:ind w:left="720" w:hanging="720"/>
    </w:pPr>
    <w:rPr>
      <w:rFonts w:ascii="Times New Roman" w:eastAsia="Times New Roman" w:hAnsi="Times New Roman"/>
      <w:sz w:val="20"/>
      <w:szCs w:val="20"/>
    </w:rPr>
  </w:style>
  <w:style w:type="paragraph" w:customStyle="1" w:styleId="Manuscriptabstracttitle">
    <w:name w:val="Manuscript_abstract_title"/>
    <w:basedOn w:val="Normal"/>
    <w:autoRedefine/>
    <w:uiPriority w:val="99"/>
    <w:qFormat/>
    <w:rsid w:val="00FD5645"/>
    <w:pPr>
      <w:spacing w:before="120" w:after="120" w:line="340" w:lineRule="atLeast"/>
      <w:ind w:firstLine="432"/>
    </w:pPr>
    <w:rPr>
      <w:rFonts w:ascii="Times New Roman Bold" w:eastAsia="Times New Roman" w:hAnsi="Times New Roman Bold"/>
      <w:b/>
      <w:color w:val="000000"/>
      <w:szCs w:val="20"/>
      <w:lang w:eastAsia="de-DE"/>
    </w:rPr>
  </w:style>
  <w:style w:type="paragraph" w:customStyle="1" w:styleId="Manuscriptresearcharticle">
    <w:name w:val="Manuscript_research_article"/>
    <w:basedOn w:val="Normal"/>
    <w:autoRedefine/>
    <w:uiPriority w:val="99"/>
    <w:qFormat/>
    <w:rsid w:val="00FD5645"/>
    <w:pPr>
      <w:spacing w:before="240" w:after="240" w:line="240" w:lineRule="auto"/>
      <w:ind w:firstLine="0"/>
      <w:jc w:val="left"/>
    </w:pPr>
    <w:rPr>
      <w:rFonts w:ascii="Times New Roman" w:eastAsia="Times New Roman" w:hAnsi="Times New Roman"/>
      <w:color w:val="000000"/>
      <w:sz w:val="24"/>
      <w:szCs w:val="20"/>
      <w:lang w:eastAsia="de-DE"/>
    </w:rPr>
  </w:style>
  <w:style w:type="character" w:customStyle="1" w:styleId="AA-POPSTEXTChar">
    <w:name w:val="AA-POPS TEXT Char"/>
    <w:link w:val="AA-POPSTEXT"/>
    <w:locked/>
    <w:rsid w:val="00FD5645"/>
    <w:rPr>
      <w:rFonts w:ascii="Times New Roman" w:hAnsi="Times New Roman" w:cs="Times New Roman"/>
      <w:sz w:val="23"/>
      <w:szCs w:val="23"/>
    </w:rPr>
  </w:style>
  <w:style w:type="paragraph" w:customStyle="1" w:styleId="AA-POPSTEXT">
    <w:name w:val="AA-POPS TEXT"/>
    <w:basedOn w:val="Normal"/>
    <w:link w:val="AA-POPSTEXTChar"/>
    <w:qFormat/>
    <w:rsid w:val="00FD5645"/>
    <w:pPr>
      <w:spacing w:before="120" w:after="120" w:line="240" w:lineRule="exact"/>
      <w:ind w:firstLine="0"/>
    </w:pPr>
    <w:rPr>
      <w:rFonts w:ascii="Times New Roman" w:eastAsiaTheme="minorHAnsi" w:hAnsi="Times New Roman"/>
      <w:sz w:val="23"/>
      <w:szCs w:val="23"/>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uiPriority w:val="99"/>
    <w:qFormat/>
    <w:rsid w:val="00FD5645"/>
    <w:pPr>
      <w:spacing w:after="160" w:line="240" w:lineRule="exact"/>
      <w:ind w:firstLine="0"/>
      <w:jc w:val="left"/>
    </w:pPr>
    <w:rPr>
      <w:rFonts w:eastAsia="Times New Roman"/>
      <w:vertAlign w:val="superscript"/>
    </w:rPr>
  </w:style>
  <w:style w:type="paragraph" w:customStyle="1" w:styleId="md-p">
    <w:name w:val="md-p"/>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WB">
    <w:name w:val="AWB"/>
    <w:basedOn w:val="NormalWeb"/>
    <w:uiPriority w:val="99"/>
    <w:qFormat/>
    <w:rsid w:val="00FD5645"/>
    <w:pPr>
      <w:keepNext w:val="0"/>
      <w:keepLines w:val="0"/>
      <w:shd w:val="clear" w:color="auto" w:fill="FFFFFF"/>
      <w:tabs>
        <w:tab w:val="clear" w:pos="360"/>
      </w:tabs>
      <w:spacing w:before="120" w:after="120"/>
      <w:ind w:left="0"/>
      <w:jc w:val="both"/>
    </w:pPr>
    <w:rPr>
      <w:rFonts w:ascii="Times New Roman" w:hAnsi="Times New Roman"/>
      <w:b w:val="0"/>
      <w:bCs w:val="0"/>
      <w:color w:val="000000"/>
      <w:sz w:val="23"/>
      <w:szCs w:val="23"/>
      <w:lang w:val="en-GB" w:eastAsia="da-DK"/>
    </w:rPr>
  </w:style>
  <w:style w:type="paragraph" w:customStyle="1" w:styleId="Heading1a">
    <w:name w:val="Heading 1a"/>
    <w:uiPriority w:val="99"/>
    <w:qFormat/>
    <w:rsid w:val="00FD5645"/>
    <w:pPr>
      <w:keepNext/>
      <w:keepLines/>
      <w:tabs>
        <w:tab w:val="left" w:pos="-720"/>
      </w:tabs>
      <w:suppressAutoHyphens/>
      <w:spacing w:after="0" w:line="240" w:lineRule="auto"/>
      <w:jc w:val="center"/>
    </w:pPr>
    <w:rPr>
      <w:rFonts w:ascii="Times New Roman" w:eastAsia="Times New Roman" w:hAnsi="Times New Roman" w:cs="Times New Roman"/>
      <w:b/>
      <w:smallCaps/>
      <w:sz w:val="32"/>
      <w:szCs w:val="20"/>
    </w:rPr>
  </w:style>
  <w:style w:type="paragraph" w:customStyle="1" w:styleId="figura-foto">
    <w:name w:val="figura-foto"/>
    <w:basedOn w:val="Normal"/>
    <w:next w:val="Normal"/>
    <w:uiPriority w:val="99"/>
    <w:qFormat/>
    <w:rsid w:val="00FD5645"/>
    <w:pPr>
      <w:spacing w:before="120" w:after="0" w:line="240" w:lineRule="auto"/>
      <w:ind w:firstLine="0"/>
      <w:jc w:val="center"/>
    </w:pPr>
    <w:rPr>
      <w:rFonts w:ascii="Times New Roman" w:eastAsia="MS Mincho" w:hAnsi="Times New Roman"/>
      <w:b/>
      <w:noProof/>
    </w:rPr>
  </w:style>
  <w:style w:type="paragraph" w:customStyle="1" w:styleId="--normal">
    <w:name w:val="-- normal"/>
    <w:basedOn w:val="Normal"/>
    <w:uiPriority w:val="99"/>
    <w:qFormat/>
    <w:rsid w:val="00FD5645"/>
    <w:pPr>
      <w:numPr>
        <w:numId w:val="15"/>
      </w:numPr>
      <w:spacing w:before="120" w:after="120" w:line="240" w:lineRule="auto"/>
    </w:pPr>
    <w:rPr>
      <w:noProof/>
      <w:sz w:val="24"/>
    </w:rPr>
  </w:style>
  <w:style w:type="paragraph" w:customStyle="1" w:styleId="TableNorm">
    <w:name w:val="Table Norm"/>
    <w:next w:val="Normal"/>
    <w:uiPriority w:val="99"/>
    <w:qFormat/>
    <w:rsid w:val="00FD5645"/>
    <w:pPr>
      <w:numPr>
        <w:ilvl w:val="4"/>
        <w:numId w:val="16"/>
      </w:numPr>
      <w:spacing w:after="0" w:line="240" w:lineRule="auto"/>
    </w:pPr>
    <w:rPr>
      <w:rFonts w:ascii="Calibri" w:eastAsia="MS Mincho" w:hAnsi="Calibri" w:cs="Times New Roman"/>
      <w:szCs w:val="24"/>
      <w:lang w:val="sq-AL"/>
    </w:rPr>
  </w:style>
  <w:style w:type="paragraph" w:customStyle="1" w:styleId="IUStandard">
    <w:name w:val="IUStandard"/>
    <w:basedOn w:val="Normal"/>
    <w:uiPriority w:val="99"/>
    <w:qFormat/>
    <w:rsid w:val="00FD5645"/>
    <w:pPr>
      <w:spacing w:before="240" w:after="0" w:line="312" w:lineRule="auto"/>
      <w:ind w:firstLine="0"/>
      <w:jc w:val="left"/>
    </w:pPr>
    <w:rPr>
      <w:rFonts w:ascii="Tahoma" w:eastAsia="MS Mincho" w:hAnsi="Tahoma"/>
      <w:noProof/>
      <w:sz w:val="21"/>
      <w:lang w:eastAsia="en-GB"/>
    </w:rPr>
  </w:style>
  <w:style w:type="paragraph" w:customStyle="1" w:styleId="IUHeader">
    <w:name w:val="IUHeader"/>
    <w:basedOn w:val="Normal"/>
    <w:uiPriority w:val="99"/>
    <w:qFormat/>
    <w:rsid w:val="00FD5645"/>
    <w:pPr>
      <w:spacing w:before="120" w:after="0" w:line="264" w:lineRule="auto"/>
      <w:ind w:firstLine="0"/>
      <w:jc w:val="left"/>
    </w:pPr>
    <w:rPr>
      <w:rFonts w:ascii="Tahoma" w:eastAsia="MS Mincho" w:hAnsi="Tahoma"/>
      <w:noProof/>
      <w:sz w:val="18"/>
      <w:lang w:eastAsia="en-GB"/>
    </w:rPr>
  </w:style>
  <w:style w:type="paragraph" w:customStyle="1" w:styleId="IUKopfzeile">
    <w:name w:val="IUKopfzeile"/>
    <w:basedOn w:val="Normal"/>
    <w:uiPriority w:val="99"/>
    <w:qFormat/>
    <w:rsid w:val="00FD5645"/>
    <w:pPr>
      <w:spacing w:before="120" w:after="0" w:line="264" w:lineRule="auto"/>
      <w:ind w:firstLine="0"/>
      <w:jc w:val="left"/>
    </w:pPr>
    <w:rPr>
      <w:rFonts w:ascii="Tahoma" w:eastAsia="MS Mincho" w:hAnsi="Tahoma"/>
      <w:noProof/>
      <w:sz w:val="18"/>
      <w:lang w:eastAsia="en-GB"/>
    </w:rPr>
  </w:style>
  <w:style w:type="paragraph" w:customStyle="1" w:styleId="IUFusszeileRechts">
    <w:name w:val="IUFusszeileRechts"/>
    <w:basedOn w:val="Normal"/>
    <w:uiPriority w:val="99"/>
    <w:qFormat/>
    <w:rsid w:val="00FD5645"/>
    <w:pPr>
      <w:tabs>
        <w:tab w:val="right" w:pos="8647"/>
      </w:tabs>
      <w:spacing w:before="360" w:after="0" w:line="312" w:lineRule="auto"/>
      <w:ind w:firstLine="0"/>
      <w:jc w:val="right"/>
    </w:pPr>
    <w:rPr>
      <w:rFonts w:ascii="Tahoma" w:eastAsia="MS Mincho" w:hAnsi="Tahoma" w:cs="Arial"/>
      <w:noProof/>
      <w:sz w:val="20"/>
      <w:szCs w:val="18"/>
      <w:lang w:eastAsia="en-GB"/>
    </w:rPr>
  </w:style>
  <w:style w:type="paragraph" w:customStyle="1" w:styleId="IUListenabsatz1">
    <w:name w:val="IUListenabsatz1"/>
    <w:basedOn w:val="Normal"/>
    <w:uiPriority w:val="99"/>
    <w:qFormat/>
    <w:rsid w:val="00FD5645"/>
    <w:pPr>
      <w:spacing w:before="120" w:after="0" w:line="264" w:lineRule="auto"/>
      <w:ind w:left="720" w:hanging="360"/>
      <w:jc w:val="left"/>
    </w:pPr>
    <w:rPr>
      <w:rFonts w:ascii="Arial" w:eastAsia="MS Mincho" w:hAnsi="Arial"/>
      <w:noProof/>
      <w:sz w:val="24"/>
      <w:lang w:val="de-DE" w:eastAsia="en-GB"/>
    </w:rPr>
  </w:style>
  <w:style w:type="paragraph" w:customStyle="1" w:styleId="IUNumbering1">
    <w:name w:val="IUNumbering1"/>
    <w:basedOn w:val="Normal"/>
    <w:uiPriority w:val="99"/>
    <w:qFormat/>
    <w:rsid w:val="00FD5645"/>
    <w:pPr>
      <w:spacing w:before="120" w:after="0" w:line="264" w:lineRule="auto"/>
      <w:ind w:firstLine="0"/>
      <w:jc w:val="left"/>
    </w:pPr>
    <w:rPr>
      <w:rFonts w:ascii="Tahoma" w:eastAsia="MS Mincho" w:hAnsi="Tahoma"/>
      <w:noProof/>
      <w:sz w:val="21"/>
      <w:lang w:eastAsia="en-GB"/>
    </w:rPr>
  </w:style>
  <w:style w:type="character" w:customStyle="1" w:styleId="Style4Char">
    <w:name w:val="Style4 Char"/>
    <w:link w:val="Style4"/>
    <w:locked/>
    <w:rsid w:val="00FD5645"/>
    <w:rPr>
      <w:rFonts w:ascii="Calibri Light" w:hAnsi="Calibri Light"/>
      <w:b/>
      <w:bCs/>
      <w:sz w:val="26"/>
      <w:szCs w:val="26"/>
    </w:rPr>
  </w:style>
  <w:style w:type="paragraph" w:customStyle="1" w:styleId="Style4">
    <w:name w:val="Style4"/>
    <w:basedOn w:val="Heading3"/>
    <w:link w:val="Style4Char"/>
    <w:qFormat/>
    <w:rsid w:val="00FD5645"/>
    <w:pPr>
      <w:keepLines w:val="0"/>
      <w:numPr>
        <w:ilvl w:val="0"/>
        <w:numId w:val="0"/>
      </w:numPr>
      <w:spacing w:before="240" w:after="60" w:line="254" w:lineRule="auto"/>
      <w:jc w:val="left"/>
    </w:pPr>
    <w:rPr>
      <w:rFonts w:ascii="Calibri Light" w:eastAsiaTheme="minorHAnsi" w:hAnsi="Calibri Light" w:cstheme="minorBidi"/>
      <w:b/>
      <w:bCs/>
      <w:color w:val="auto"/>
      <w:sz w:val="26"/>
      <w:szCs w:val="26"/>
    </w:rPr>
  </w:style>
  <w:style w:type="paragraph" w:customStyle="1" w:styleId="CharCharCharCharCharCharCarattere">
    <w:name w:val="Char Char Char Char Char Char Carattere"/>
    <w:basedOn w:val="Normal"/>
    <w:uiPriority w:val="99"/>
    <w:qFormat/>
    <w:rsid w:val="00FD5645"/>
    <w:pPr>
      <w:spacing w:after="160" w:line="240" w:lineRule="exact"/>
      <w:ind w:firstLine="0"/>
      <w:jc w:val="left"/>
    </w:pPr>
    <w:rPr>
      <w:rFonts w:ascii="Tahoma" w:eastAsia="MS Mincho" w:hAnsi="Tahoma"/>
      <w:sz w:val="20"/>
      <w:szCs w:val="20"/>
      <w:lang w:val="sq-AL"/>
    </w:rPr>
  </w:style>
  <w:style w:type="paragraph" w:customStyle="1" w:styleId="CharCharCharCharCharCharCharCharChar">
    <w:name w:val="Char Char Char Char Char Char Char Char Char"/>
    <w:basedOn w:val="Normal"/>
    <w:uiPriority w:val="99"/>
    <w:qFormat/>
    <w:rsid w:val="00FD5645"/>
    <w:pPr>
      <w:spacing w:after="160" w:line="240" w:lineRule="exact"/>
      <w:ind w:firstLine="0"/>
      <w:jc w:val="left"/>
    </w:pPr>
    <w:rPr>
      <w:rFonts w:ascii="Tahoma" w:eastAsia="MS Mincho" w:hAnsi="Tahoma"/>
      <w:sz w:val="20"/>
      <w:szCs w:val="20"/>
      <w:lang w:val="sq-AL"/>
    </w:rPr>
  </w:style>
  <w:style w:type="character" w:customStyle="1" w:styleId="iListChar">
    <w:name w:val="(i) List Char"/>
    <w:link w:val="iList"/>
    <w:uiPriority w:val="99"/>
    <w:locked/>
    <w:rsid w:val="00FD5645"/>
    <w:rPr>
      <w:rFonts w:ascii="Times New Roman" w:eastAsia="Times New Roman" w:hAnsi="Times New Roman"/>
      <w:sz w:val="24"/>
      <w:szCs w:val="24"/>
      <w:lang w:val="en-GB" w:eastAsia="fr-FR"/>
    </w:rPr>
  </w:style>
  <w:style w:type="paragraph" w:customStyle="1" w:styleId="iList">
    <w:name w:val="(i) List"/>
    <w:basedOn w:val="Normal"/>
    <w:link w:val="iListChar"/>
    <w:uiPriority w:val="99"/>
    <w:qFormat/>
    <w:rsid w:val="00FD5645"/>
    <w:pPr>
      <w:numPr>
        <w:numId w:val="17"/>
      </w:numPr>
      <w:tabs>
        <w:tab w:val="left" w:pos="720"/>
      </w:tabs>
      <w:spacing w:before="120" w:after="100" w:afterAutospacing="1" w:line="240" w:lineRule="auto"/>
      <w:jc w:val="left"/>
    </w:pPr>
    <w:rPr>
      <w:rFonts w:ascii="Times New Roman" w:eastAsia="Times New Roman" w:hAnsi="Times New Roman" w:cstheme="minorBidi"/>
      <w:sz w:val="24"/>
      <w:szCs w:val="24"/>
      <w:lang w:val="en-GB" w:eastAsia="fr-FR"/>
    </w:rPr>
  </w:style>
  <w:style w:type="paragraph" w:customStyle="1" w:styleId="yiv8006555621msonormal">
    <w:name w:val="yiv8006555621msonormal"/>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m-2455037436356863978gmail-m1618067181070131711gmail-msonormal">
    <w:name w:val="m_-2455037436356863978gmail-m1618067181070131711gmail-msonormal"/>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section-1">
    <w:name w:val="ti-section-1"/>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section-2">
    <w:name w:val="ti-section-2"/>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art">
    <w:name w:val="ti-art"/>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sti-art">
    <w:name w:val="sti-art"/>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doc-ti">
    <w:name w:val="doc-ti"/>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grseq-1">
    <w:name w:val="ti-grseq-1"/>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i-tbl">
    <w:name w:val="ti-tbl"/>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hdr">
    <w:name w:val="tbl-hdr"/>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txt">
    <w:name w:val="tbl-txt"/>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image">
    <w:name w:val="image"/>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num">
    <w:name w:val="tbl-num"/>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cmsonormal">
    <w:name w:val="ec_msonormal"/>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12">
    <w:name w:val="Style12"/>
    <w:basedOn w:val="Normal"/>
    <w:uiPriority w:val="99"/>
    <w:qFormat/>
    <w:rsid w:val="00FD5645"/>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0">
    <w:name w:val="Style10"/>
    <w:basedOn w:val="Normal"/>
    <w:uiPriority w:val="99"/>
    <w:qFormat/>
    <w:rsid w:val="00FD5645"/>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9">
    <w:name w:val="Style9"/>
    <w:basedOn w:val="Normal"/>
    <w:uiPriority w:val="99"/>
    <w:qFormat/>
    <w:rsid w:val="00FD5645"/>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3">
    <w:name w:val="Style13"/>
    <w:basedOn w:val="Normal"/>
    <w:uiPriority w:val="99"/>
    <w:qFormat/>
    <w:rsid w:val="00FD5645"/>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4">
    <w:name w:val="Style14"/>
    <w:basedOn w:val="Normal"/>
    <w:uiPriority w:val="99"/>
    <w:qFormat/>
    <w:rsid w:val="00FD5645"/>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5">
    <w:name w:val="Style15"/>
    <w:basedOn w:val="Normal"/>
    <w:uiPriority w:val="99"/>
    <w:qFormat/>
    <w:rsid w:val="00FD5645"/>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6">
    <w:name w:val="Style16"/>
    <w:basedOn w:val="Normal"/>
    <w:uiPriority w:val="99"/>
    <w:qFormat/>
    <w:rsid w:val="00FD5645"/>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1">
    <w:name w:val="Style11"/>
    <w:basedOn w:val="Normal"/>
    <w:uiPriority w:val="99"/>
    <w:qFormat/>
    <w:rsid w:val="00FD5645"/>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7">
    <w:name w:val="Style7"/>
    <w:basedOn w:val="Normal"/>
    <w:uiPriority w:val="99"/>
    <w:qFormat/>
    <w:rsid w:val="00FD5645"/>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7">
    <w:name w:val="Style17"/>
    <w:basedOn w:val="Normal"/>
    <w:uiPriority w:val="99"/>
    <w:qFormat/>
    <w:rsid w:val="00FD5645"/>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8">
    <w:name w:val="Style18"/>
    <w:basedOn w:val="Normal"/>
    <w:uiPriority w:val="99"/>
    <w:qFormat/>
    <w:rsid w:val="00FD5645"/>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22">
    <w:name w:val="Style22"/>
    <w:basedOn w:val="Normal"/>
    <w:uiPriority w:val="99"/>
    <w:qFormat/>
    <w:rsid w:val="00FD5645"/>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19">
    <w:name w:val="Style19"/>
    <w:basedOn w:val="Normal"/>
    <w:uiPriority w:val="99"/>
    <w:qFormat/>
    <w:rsid w:val="00FD5645"/>
    <w:pPr>
      <w:widowControl w:val="0"/>
      <w:autoSpaceDE w:val="0"/>
      <w:autoSpaceDN w:val="0"/>
      <w:adjustRightInd w:val="0"/>
      <w:spacing w:after="0" w:line="235" w:lineRule="exact"/>
      <w:ind w:firstLine="0"/>
      <w:jc w:val="left"/>
    </w:pPr>
    <w:rPr>
      <w:rFonts w:ascii="Bookman Old Style" w:eastAsia="Times New Roman" w:hAnsi="Bookman Old Style"/>
      <w:sz w:val="24"/>
      <w:szCs w:val="24"/>
      <w:lang w:val="sq-AL" w:eastAsia="sq-AL"/>
    </w:rPr>
  </w:style>
  <w:style w:type="paragraph" w:customStyle="1" w:styleId="Style21">
    <w:name w:val="Style21"/>
    <w:basedOn w:val="Normal"/>
    <w:uiPriority w:val="99"/>
    <w:qFormat/>
    <w:rsid w:val="00FD5645"/>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0">
    <w:name w:val="Style20"/>
    <w:basedOn w:val="Normal"/>
    <w:uiPriority w:val="99"/>
    <w:qFormat/>
    <w:rsid w:val="00FD5645"/>
    <w:pPr>
      <w:widowControl w:val="0"/>
      <w:autoSpaceDE w:val="0"/>
      <w:autoSpaceDN w:val="0"/>
      <w:adjustRightInd w:val="0"/>
      <w:spacing w:after="0" w:line="274" w:lineRule="exact"/>
      <w:ind w:firstLine="0"/>
      <w:jc w:val="left"/>
    </w:pPr>
    <w:rPr>
      <w:rFonts w:ascii="Times New Roman" w:eastAsia="Times New Roman" w:hAnsi="Times New Roman"/>
      <w:sz w:val="24"/>
      <w:szCs w:val="24"/>
      <w:lang w:val="sq-AL" w:eastAsia="sq-AL"/>
    </w:rPr>
  </w:style>
  <w:style w:type="paragraph" w:customStyle="1" w:styleId="Style23">
    <w:name w:val="Style23"/>
    <w:basedOn w:val="Normal"/>
    <w:uiPriority w:val="99"/>
    <w:qFormat/>
    <w:rsid w:val="00FD5645"/>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5">
    <w:name w:val="Style25"/>
    <w:basedOn w:val="Normal"/>
    <w:uiPriority w:val="99"/>
    <w:qFormat/>
    <w:rsid w:val="00FD5645"/>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9">
    <w:name w:val="Style29"/>
    <w:basedOn w:val="Normal"/>
    <w:uiPriority w:val="99"/>
    <w:qFormat/>
    <w:rsid w:val="00FD5645"/>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8">
    <w:name w:val="Style8"/>
    <w:basedOn w:val="Normal"/>
    <w:uiPriority w:val="99"/>
    <w:qFormat/>
    <w:rsid w:val="00FD5645"/>
    <w:pPr>
      <w:widowControl w:val="0"/>
      <w:autoSpaceDE w:val="0"/>
      <w:autoSpaceDN w:val="0"/>
      <w:adjustRightInd w:val="0"/>
      <w:spacing w:after="0" w:line="235" w:lineRule="exact"/>
      <w:ind w:firstLine="0"/>
      <w:jc w:val="left"/>
    </w:pPr>
    <w:rPr>
      <w:rFonts w:ascii="Times New Roman" w:eastAsia="Times New Roman" w:hAnsi="Times New Roman"/>
      <w:sz w:val="24"/>
      <w:szCs w:val="24"/>
      <w:lang w:val="sq-AL" w:eastAsia="sq-AL"/>
    </w:rPr>
  </w:style>
  <w:style w:type="paragraph" w:customStyle="1" w:styleId="Style24">
    <w:name w:val="Style24"/>
    <w:basedOn w:val="Normal"/>
    <w:uiPriority w:val="99"/>
    <w:qFormat/>
    <w:rsid w:val="00FD5645"/>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6">
    <w:name w:val="Style6"/>
    <w:basedOn w:val="Normal"/>
    <w:uiPriority w:val="99"/>
    <w:qFormat/>
    <w:rsid w:val="00FD5645"/>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yiv3384271898msonospacing">
    <w:name w:val="yiv3384271898msonospacing"/>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3384271898msolistparagraph">
    <w:name w:val="yiv3384271898msolistparagraph"/>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7300171478msonormal">
    <w:name w:val="yiv7300171478msonormal"/>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5440234625msonormal">
    <w:name w:val="yiv5440234625msonormal"/>
    <w:basedOn w:val="Normal"/>
    <w:uiPriority w:val="99"/>
    <w:qFormat/>
    <w:rsid w:val="00FD564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
    <w:name w:val="Style"/>
    <w:basedOn w:val="Normal"/>
    <w:uiPriority w:val="99"/>
    <w:qFormat/>
    <w:rsid w:val="00FD5645"/>
    <w:pPr>
      <w:autoSpaceDE w:val="0"/>
      <w:autoSpaceDN w:val="0"/>
      <w:spacing w:after="0" w:line="240" w:lineRule="auto"/>
      <w:ind w:firstLine="0"/>
      <w:jc w:val="left"/>
    </w:pPr>
    <w:rPr>
      <w:rFonts w:ascii="Arial" w:hAnsi="Arial" w:cs="Arial"/>
      <w:sz w:val="24"/>
      <w:szCs w:val="24"/>
    </w:rPr>
  </w:style>
  <w:style w:type="character" w:styleId="CommentReference">
    <w:name w:val="annotation reference"/>
    <w:uiPriority w:val="99"/>
    <w:semiHidden/>
    <w:unhideWhenUsed/>
    <w:rsid w:val="00FD5645"/>
    <w:rPr>
      <w:sz w:val="16"/>
      <w:szCs w:val="16"/>
    </w:rPr>
  </w:style>
  <w:style w:type="character" w:styleId="LineNumber">
    <w:name w:val="line number"/>
    <w:semiHidden/>
    <w:unhideWhenUsed/>
    <w:rsid w:val="00FD5645"/>
    <w:rPr>
      <w:rFonts w:ascii="Tahoma" w:hAnsi="Tahoma" w:cs="Tahoma" w:hint="default"/>
      <w:sz w:val="22"/>
    </w:rPr>
  </w:style>
  <w:style w:type="character" w:styleId="EndnoteReference">
    <w:name w:val="endnote reference"/>
    <w:semiHidden/>
    <w:unhideWhenUsed/>
    <w:rsid w:val="00FD5645"/>
    <w:rPr>
      <w:vertAlign w:val="superscript"/>
    </w:rPr>
  </w:style>
  <w:style w:type="character" w:styleId="PlaceholderText">
    <w:name w:val="Placeholder Text"/>
    <w:uiPriority w:val="99"/>
    <w:semiHidden/>
    <w:rsid w:val="00FD5645"/>
    <w:rPr>
      <w:rFonts w:ascii="Times New Roman" w:hAnsi="Times New Roman" w:cs="Times New Roman" w:hint="default"/>
      <w:color w:val="808080"/>
    </w:rPr>
  </w:style>
  <w:style w:type="character" w:styleId="SubtleEmphasis">
    <w:name w:val="Subtle Emphasis"/>
    <w:uiPriority w:val="19"/>
    <w:qFormat/>
    <w:rsid w:val="00FD5645"/>
    <w:rPr>
      <w:i/>
      <w:iCs/>
      <w:color w:val="404040"/>
    </w:rPr>
  </w:style>
  <w:style w:type="character" w:styleId="IntenseEmphasis">
    <w:name w:val="Intense Emphasis"/>
    <w:uiPriority w:val="21"/>
    <w:qFormat/>
    <w:rsid w:val="00FD5645"/>
    <w:rPr>
      <w:b/>
      <w:bCs/>
      <w:i/>
      <w:iCs/>
      <w:color w:val="4F81BD"/>
      <w:sz w:val="24"/>
    </w:rPr>
  </w:style>
  <w:style w:type="character" w:styleId="IntenseReference">
    <w:name w:val="Intense Reference"/>
    <w:uiPriority w:val="32"/>
    <w:qFormat/>
    <w:rsid w:val="00FD5645"/>
    <w:rPr>
      <w:b/>
      <w:bCs/>
      <w:smallCaps/>
      <w:color w:val="4F81BD"/>
      <w:spacing w:val="5"/>
    </w:rPr>
  </w:style>
  <w:style w:type="character" w:styleId="BookTitle">
    <w:name w:val="Book Title"/>
    <w:uiPriority w:val="33"/>
    <w:qFormat/>
    <w:rsid w:val="00FD5645"/>
    <w:rPr>
      <w:b/>
      <w:bCs/>
      <w:smallCaps/>
      <w:spacing w:val="5"/>
    </w:rPr>
  </w:style>
  <w:style w:type="paragraph" w:styleId="NoSpacing">
    <w:name w:val="No Spacing"/>
    <w:link w:val="NoSpacingChar"/>
    <w:qFormat/>
    <w:rsid w:val="00FD5645"/>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semiHidden/>
    <w:unhideWhenUsed/>
    <w:rsid w:val="00FD5645"/>
    <w:pPr>
      <w:spacing w:after="0" w:line="240" w:lineRule="auto"/>
    </w:pPr>
    <w:rPr>
      <w:rFonts w:ascii="Tahoma" w:eastAsiaTheme="minorHAnsi" w:hAnsi="Tahoma" w:cs="Tahoma"/>
      <w:sz w:val="16"/>
      <w:szCs w:val="16"/>
    </w:rPr>
  </w:style>
  <w:style w:type="character" w:customStyle="1" w:styleId="BalloonTextChar1">
    <w:name w:val="Balloon Text Char1"/>
    <w:basedOn w:val="DefaultParagraphFont"/>
    <w:semiHidden/>
    <w:rsid w:val="00FD5645"/>
    <w:rPr>
      <w:rFonts w:ascii="Segoe UI" w:eastAsia="Calibri" w:hAnsi="Segoe UI" w:cs="Segoe UI"/>
      <w:sz w:val="18"/>
      <w:szCs w:val="18"/>
    </w:rPr>
  </w:style>
  <w:style w:type="paragraph" w:styleId="Header">
    <w:name w:val="header"/>
    <w:basedOn w:val="Normal"/>
    <w:link w:val="HeaderChar"/>
    <w:uiPriority w:val="99"/>
    <w:semiHidden/>
    <w:unhideWhenUsed/>
    <w:rsid w:val="00FD5645"/>
    <w:pPr>
      <w:tabs>
        <w:tab w:val="center" w:pos="4680"/>
        <w:tab w:val="right" w:pos="9360"/>
      </w:tabs>
      <w:spacing w:after="0" w:line="240" w:lineRule="auto"/>
    </w:pPr>
    <w:rPr>
      <w:rFonts w:asciiTheme="minorHAnsi" w:eastAsiaTheme="minorHAnsi" w:hAnsiTheme="minorHAnsi" w:cstheme="minorBidi"/>
    </w:rPr>
  </w:style>
  <w:style w:type="character" w:customStyle="1" w:styleId="HeaderChar1">
    <w:name w:val="Header Char1"/>
    <w:basedOn w:val="DefaultParagraphFont"/>
    <w:uiPriority w:val="99"/>
    <w:semiHidden/>
    <w:rsid w:val="00FD5645"/>
    <w:rPr>
      <w:rFonts w:ascii="Calibri" w:eastAsia="Calibri" w:hAnsi="Calibri" w:cs="Times New Roman"/>
    </w:rPr>
  </w:style>
  <w:style w:type="paragraph" w:styleId="Footer">
    <w:name w:val="footer"/>
    <w:basedOn w:val="Normal"/>
    <w:link w:val="FooterChar"/>
    <w:uiPriority w:val="99"/>
    <w:semiHidden/>
    <w:unhideWhenUsed/>
    <w:rsid w:val="00FD5645"/>
    <w:pPr>
      <w:tabs>
        <w:tab w:val="center" w:pos="4680"/>
        <w:tab w:val="right" w:pos="9360"/>
      </w:tabs>
      <w:spacing w:after="0" w:line="240" w:lineRule="auto"/>
    </w:pPr>
    <w:rPr>
      <w:rFonts w:asciiTheme="minorHAnsi" w:eastAsiaTheme="minorHAnsi" w:hAnsiTheme="minorHAnsi" w:cstheme="minorBidi"/>
    </w:rPr>
  </w:style>
  <w:style w:type="character" w:customStyle="1" w:styleId="FooterChar1">
    <w:name w:val="Footer Char1"/>
    <w:basedOn w:val="DefaultParagraphFont"/>
    <w:uiPriority w:val="99"/>
    <w:semiHidden/>
    <w:rsid w:val="00FD5645"/>
    <w:rPr>
      <w:rFonts w:ascii="Calibri" w:eastAsia="Calibri" w:hAnsi="Calibri" w:cs="Times New Roman"/>
    </w:rPr>
  </w:style>
  <w:style w:type="paragraph" w:styleId="Subtitle">
    <w:name w:val="Subtitle"/>
    <w:basedOn w:val="Normal"/>
    <w:next w:val="Normal"/>
    <w:link w:val="SubtitleChar"/>
    <w:qFormat/>
    <w:rsid w:val="00FD5645"/>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FD5645"/>
    <w:rPr>
      <w:rFonts w:eastAsiaTheme="minorEastAsia"/>
      <w:color w:val="5A5A5A" w:themeColor="text1" w:themeTint="A5"/>
      <w:spacing w:val="15"/>
    </w:rPr>
  </w:style>
  <w:style w:type="character" w:customStyle="1" w:styleId="apple-converted-space">
    <w:name w:val="apple-converted-space"/>
    <w:rsid w:val="00FD5645"/>
  </w:style>
  <w:style w:type="paragraph" w:styleId="BodyText3">
    <w:name w:val="Body Text 3"/>
    <w:basedOn w:val="Normal"/>
    <w:link w:val="BodyText3Char"/>
    <w:semiHidden/>
    <w:unhideWhenUsed/>
    <w:rsid w:val="00FD5645"/>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FD5645"/>
    <w:rPr>
      <w:rFonts w:ascii="Calibri" w:eastAsia="Calibri" w:hAnsi="Calibri" w:cs="Times New Roman"/>
      <w:sz w:val="16"/>
      <w:szCs w:val="16"/>
    </w:rPr>
  </w:style>
  <w:style w:type="character" w:customStyle="1" w:styleId="sb8d990e2">
    <w:name w:val="sb8d990e2"/>
    <w:basedOn w:val="DefaultParagraphFont"/>
    <w:rsid w:val="00FD5645"/>
  </w:style>
  <w:style w:type="character" w:customStyle="1" w:styleId="normal--char">
    <w:name w:val="normal--char"/>
    <w:basedOn w:val="DefaultParagraphFont"/>
    <w:rsid w:val="00FD5645"/>
  </w:style>
  <w:style w:type="character" w:customStyle="1" w:styleId="s7d2086b4">
    <w:name w:val="s7d2086b4"/>
    <w:basedOn w:val="DefaultParagraphFont"/>
    <w:uiPriority w:val="99"/>
    <w:rsid w:val="00FD5645"/>
  </w:style>
  <w:style w:type="character" w:customStyle="1" w:styleId="hps">
    <w:name w:val="hps"/>
    <w:basedOn w:val="DefaultParagraphFont"/>
    <w:rsid w:val="00FD5645"/>
  </w:style>
  <w:style w:type="character" w:customStyle="1" w:styleId="grame">
    <w:name w:val="grame"/>
    <w:rsid w:val="00FD5645"/>
    <w:rPr>
      <w:rFonts w:ascii="Times New Roman" w:hAnsi="Times New Roman" w:cs="Times New Roman" w:hint="default"/>
    </w:rPr>
  </w:style>
  <w:style w:type="character" w:customStyle="1" w:styleId="atn">
    <w:name w:val="atn"/>
    <w:basedOn w:val="DefaultParagraphFont"/>
    <w:rsid w:val="00FD5645"/>
  </w:style>
  <w:style w:type="paragraph" w:styleId="PlainText">
    <w:name w:val="Plain Text"/>
    <w:basedOn w:val="Normal"/>
    <w:link w:val="PlainTextChar"/>
    <w:uiPriority w:val="99"/>
    <w:semiHidden/>
    <w:unhideWhenUsed/>
    <w:rsid w:val="00FD5645"/>
    <w:pPr>
      <w:spacing w:after="0" w:line="240" w:lineRule="auto"/>
    </w:pPr>
    <w:rPr>
      <w:rFonts w:ascii="Consolas" w:eastAsiaTheme="minorHAnsi" w:hAnsi="Consolas" w:cstheme="minorBidi"/>
      <w:sz w:val="21"/>
      <w:szCs w:val="21"/>
      <w:lang w:val="sq-AL"/>
    </w:rPr>
  </w:style>
  <w:style w:type="character" w:customStyle="1" w:styleId="PlainTextChar1">
    <w:name w:val="Plain Text Char1"/>
    <w:basedOn w:val="DefaultParagraphFont"/>
    <w:uiPriority w:val="99"/>
    <w:semiHidden/>
    <w:rsid w:val="00FD5645"/>
    <w:rPr>
      <w:rFonts w:ascii="Consolas" w:eastAsia="Calibri" w:hAnsi="Consolas" w:cs="Times New Roman"/>
      <w:sz w:val="21"/>
      <w:szCs w:val="21"/>
    </w:rPr>
  </w:style>
  <w:style w:type="paragraph" w:styleId="DocumentMap">
    <w:name w:val="Document Map"/>
    <w:basedOn w:val="Normal"/>
    <w:link w:val="DocumentMapChar"/>
    <w:semiHidden/>
    <w:unhideWhenUsed/>
    <w:rsid w:val="00FD5645"/>
    <w:pPr>
      <w:spacing w:after="0" w:line="240" w:lineRule="auto"/>
    </w:pPr>
    <w:rPr>
      <w:rFonts w:ascii="Tahoma" w:eastAsia="Times New Roman" w:hAnsi="Tahoma" w:cs="Tahoma"/>
      <w:sz w:val="16"/>
      <w:szCs w:val="16"/>
      <w:lang w:val="sq-AL"/>
    </w:rPr>
  </w:style>
  <w:style w:type="character" w:customStyle="1" w:styleId="DocumentMapChar1">
    <w:name w:val="Document Map Char1"/>
    <w:basedOn w:val="DefaultParagraphFont"/>
    <w:semiHidden/>
    <w:rsid w:val="00FD5645"/>
    <w:rPr>
      <w:rFonts w:ascii="Segoe UI" w:eastAsia="Calibri" w:hAnsi="Segoe UI" w:cs="Segoe UI"/>
      <w:sz w:val="16"/>
      <w:szCs w:val="16"/>
    </w:rPr>
  </w:style>
  <w:style w:type="character" w:customStyle="1" w:styleId="longtext">
    <w:name w:val="long_text"/>
    <w:rsid w:val="00FD5645"/>
    <w:rPr>
      <w:rFonts w:ascii="Comic Sans MS" w:hAnsi="Comic Sans MS" w:hint="default"/>
      <w:b/>
      <w:bCs w:val="0"/>
      <w:sz w:val="96"/>
      <w:szCs w:val="24"/>
      <w:lang w:val="pl-PL" w:eastAsia="pl-PL" w:bidi="ar-SA"/>
    </w:rPr>
  </w:style>
  <w:style w:type="character" w:customStyle="1" w:styleId="Point1CharChar">
    <w:name w:val="Point 1 Char Char"/>
    <w:rsid w:val="00FD5645"/>
    <w:rPr>
      <w:sz w:val="24"/>
      <w:szCs w:val="24"/>
      <w:lang w:val="en-GB" w:eastAsia="en-GB" w:bidi="ar-SA"/>
    </w:rPr>
  </w:style>
  <w:style w:type="character" w:customStyle="1" w:styleId="apple-style-span">
    <w:name w:val="apple-style-span"/>
    <w:rsid w:val="00FD5645"/>
  </w:style>
  <w:style w:type="character" w:customStyle="1" w:styleId="CommentTextChar">
    <w:name w:val="Comment Text Char"/>
    <w:basedOn w:val="DefaultParagraphFont"/>
    <w:uiPriority w:val="99"/>
    <w:semiHidden/>
    <w:rsid w:val="00FD5645"/>
  </w:style>
  <w:style w:type="character" w:customStyle="1" w:styleId="CommentTextChar1">
    <w:name w:val="Comment Text Char1"/>
    <w:basedOn w:val="DefaultParagraphFont"/>
    <w:uiPriority w:val="99"/>
    <w:rsid w:val="00FD5645"/>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FD5645"/>
    <w:pPr>
      <w:spacing w:line="240" w:lineRule="auto"/>
    </w:pPr>
    <w:rPr>
      <w:sz w:val="20"/>
      <w:szCs w:val="20"/>
    </w:rPr>
  </w:style>
  <w:style w:type="character" w:customStyle="1" w:styleId="CommentTextChar2">
    <w:name w:val="Comment Text Char2"/>
    <w:basedOn w:val="DefaultParagraphFont"/>
    <w:link w:val="CommentText"/>
    <w:uiPriority w:val="99"/>
    <w:semiHidden/>
    <w:rsid w:val="00FD5645"/>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D5645"/>
    <w:rPr>
      <w:b/>
      <w:bCs/>
    </w:rPr>
  </w:style>
  <w:style w:type="character" w:customStyle="1" w:styleId="CommentSubjectChar">
    <w:name w:val="Comment Subject Char"/>
    <w:basedOn w:val="CommentTextChar2"/>
    <w:link w:val="CommentSubject"/>
    <w:uiPriority w:val="99"/>
    <w:semiHidden/>
    <w:rsid w:val="00FD5645"/>
    <w:rPr>
      <w:rFonts w:ascii="Calibri" w:eastAsia="Calibri" w:hAnsi="Calibri" w:cs="Times New Roman"/>
      <w:b/>
      <w:bCs/>
      <w:sz w:val="20"/>
      <w:szCs w:val="20"/>
    </w:rPr>
  </w:style>
  <w:style w:type="paragraph" w:styleId="MacroText">
    <w:name w:val="macro"/>
    <w:link w:val="MacroTextChar"/>
    <w:semiHidden/>
    <w:unhideWhenUsed/>
    <w:rsid w:val="00FD5645"/>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Courier New"/>
      <w:lang w:val="de-DE" w:eastAsia="de-DE"/>
    </w:rPr>
  </w:style>
  <w:style w:type="character" w:customStyle="1" w:styleId="MacroTextChar1">
    <w:name w:val="Macro Text Char1"/>
    <w:basedOn w:val="DefaultParagraphFont"/>
    <w:semiHidden/>
    <w:rsid w:val="00FD5645"/>
    <w:rPr>
      <w:rFonts w:ascii="Consolas" w:eastAsia="Calibri" w:hAnsi="Consolas" w:cs="Times New Roman"/>
      <w:sz w:val="20"/>
      <w:szCs w:val="20"/>
    </w:rPr>
  </w:style>
  <w:style w:type="paragraph" w:styleId="Date">
    <w:name w:val="Date"/>
    <w:basedOn w:val="Normal"/>
    <w:next w:val="Normal"/>
    <w:link w:val="DateChar"/>
    <w:semiHidden/>
    <w:unhideWhenUsed/>
    <w:rsid w:val="00FD5645"/>
    <w:rPr>
      <w:rFonts w:ascii="Tahoma" w:eastAsia="Times New Roman" w:hAnsi="Tahoma" w:cs="Tahoma"/>
      <w:lang w:val="de-AT" w:eastAsia="de-DE"/>
    </w:rPr>
  </w:style>
  <w:style w:type="character" w:customStyle="1" w:styleId="DateChar1">
    <w:name w:val="Date Char1"/>
    <w:basedOn w:val="DefaultParagraphFont"/>
    <w:semiHidden/>
    <w:rsid w:val="00FD5645"/>
    <w:rPr>
      <w:rFonts w:ascii="Calibri" w:eastAsia="Calibri" w:hAnsi="Calibri" w:cs="Times New Roman"/>
    </w:rPr>
  </w:style>
  <w:style w:type="character" w:customStyle="1" w:styleId="Emphasis1">
    <w:name w:val="Emphasis1"/>
    <w:semiHidden/>
    <w:rsid w:val="00FD5645"/>
  </w:style>
  <w:style w:type="paragraph" w:styleId="NoteHeading">
    <w:name w:val="Note Heading"/>
    <w:basedOn w:val="Normal"/>
    <w:next w:val="Normal"/>
    <w:link w:val="NoteHeadingChar"/>
    <w:semiHidden/>
    <w:unhideWhenUsed/>
    <w:rsid w:val="00FD5645"/>
    <w:pPr>
      <w:spacing w:after="0" w:line="240" w:lineRule="auto"/>
    </w:pPr>
    <w:rPr>
      <w:rFonts w:ascii="Tahoma" w:eastAsia="Times New Roman" w:hAnsi="Tahoma" w:cs="Tahoma"/>
      <w:lang w:val="de-AT" w:eastAsia="de-DE"/>
    </w:rPr>
  </w:style>
  <w:style w:type="character" w:customStyle="1" w:styleId="NoteHeadingChar1">
    <w:name w:val="Note Heading Char1"/>
    <w:basedOn w:val="DefaultParagraphFont"/>
    <w:semiHidden/>
    <w:rsid w:val="00FD5645"/>
    <w:rPr>
      <w:rFonts w:ascii="Calibri" w:eastAsia="Calibri" w:hAnsi="Calibri" w:cs="Times New Roman"/>
    </w:rPr>
  </w:style>
  <w:style w:type="paragraph" w:styleId="BodyTextFirstIndent2">
    <w:name w:val="Body Text First Indent 2"/>
    <w:basedOn w:val="BodyTextIndent"/>
    <w:link w:val="BodyTextFirstIndent2Char"/>
    <w:semiHidden/>
    <w:unhideWhenUsed/>
    <w:rsid w:val="00FD5645"/>
    <w:pPr>
      <w:spacing w:after="200"/>
      <w:ind w:firstLine="360"/>
    </w:pPr>
    <w:rPr>
      <w:rFonts w:ascii="Tahoma" w:eastAsia="Times New Roman" w:hAnsi="Tahoma" w:cs="Tahoma"/>
      <w:lang w:val="de-AT" w:eastAsia="de-DE"/>
    </w:rPr>
  </w:style>
  <w:style w:type="character" w:customStyle="1" w:styleId="BodyTextFirstIndent2Char1">
    <w:name w:val="Body Text First Indent 2 Char1"/>
    <w:basedOn w:val="BodyTextIndentChar1"/>
    <w:semiHidden/>
    <w:rsid w:val="00FD5645"/>
    <w:rPr>
      <w:rFonts w:ascii="Calibri" w:eastAsia="Calibri" w:hAnsi="Calibri" w:cs="Times New Roman"/>
    </w:rPr>
  </w:style>
  <w:style w:type="paragraph" w:styleId="Salutation">
    <w:name w:val="Salutation"/>
    <w:basedOn w:val="Normal"/>
    <w:next w:val="Normal"/>
    <w:link w:val="SalutationChar"/>
    <w:semiHidden/>
    <w:unhideWhenUsed/>
    <w:rsid w:val="00FD5645"/>
    <w:rPr>
      <w:rFonts w:ascii="Tahoma" w:eastAsia="Times New Roman" w:hAnsi="Tahoma" w:cs="Tahoma"/>
      <w:lang w:val="de-AT" w:eastAsia="de-DE"/>
    </w:rPr>
  </w:style>
  <w:style w:type="character" w:customStyle="1" w:styleId="SalutationChar1">
    <w:name w:val="Salutation Char1"/>
    <w:basedOn w:val="DefaultParagraphFont"/>
    <w:semiHidden/>
    <w:rsid w:val="00FD5645"/>
    <w:rPr>
      <w:rFonts w:ascii="Calibri" w:eastAsia="Calibri" w:hAnsi="Calibri" w:cs="Times New Roman"/>
    </w:rPr>
  </w:style>
  <w:style w:type="paragraph" w:styleId="Closing">
    <w:name w:val="Closing"/>
    <w:basedOn w:val="Normal"/>
    <w:link w:val="ClosingChar"/>
    <w:semiHidden/>
    <w:unhideWhenUsed/>
    <w:rsid w:val="00FD5645"/>
    <w:pPr>
      <w:spacing w:after="0" w:line="240" w:lineRule="auto"/>
      <w:ind w:left="4320"/>
    </w:pPr>
    <w:rPr>
      <w:rFonts w:ascii="Tahoma" w:eastAsia="Times New Roman" w:hAnsi="Tahoma" w:cs="Tahoma"/>
      <w:lang w:val="de-AT" w:eastAsia="de-DE"/>
    </w:rPr>
  </w:style>
  <w:style w:type="character" w:customStyle="1" w:styleId="ClosingChar1">
    <w:name w:val="Closing Char1"/>
    <w:basedOn w:val="DefaultParagraphFont"/>
    <w:semiHidden/>
    <w:rsid w:val="00FD5645"/>
    <w:rPr>
      <w:rFonts w:ascii="Calibri" w:eastAsia="Calibri" w:hAnsi="Calibri" w:cs="Times New Roman"/>
    </w:rPr>
  </w:style>
  <w:style w:type="paragraph" w:styleId="Signature">
    <w:name w:val="Signature"/>
    <w:basedOn w:val="Normal"/>
    <w:link w:val="SignatureChar"/>
    <w:semiHidden/>
    <w:unhideWhenUsed/>
    <w:rsid w:val="00FD5645"/>
    <w:pPr>
      <w:spacing w:after="0" w:line="240" w:lineRule="auto"/>
      <w:ind w:left="4320"/>
    </w:pPr>
    <w:rPr>
      <w:rFonts w:ascii="Tahoma" w:eastAsia="Times New Roman" w:hAnsi="Tahoma" w:cs="Tahoma"/>
      <w:lang w:val="de-AT" w:eastAsia="de-DE"/>
    </w:rPr>
  </w:style>
  <w:style w:type="character" w:customStyle="1" w:styleId="SignatureChar1">
    <w:name w:val="Signature Char1"/>
    <w:basedOn w:val="DefaultParagraphFont"/>
    <w:semiHidden/>
    <w:rsid w:val="00FD5645"/>
    <w:rPr>
      <w:rFonts w:ascii="Calibri" w:eastAsia="Calibri" w:hAnsi="Calibri" w:cs="Times New Roman"/>
    </w:rPr>
  </w:style>
  <w:style w:type="paragraph" w:styleId="E-mailSignature">
    <w:name w:val="E-mail Signature"/>
    <w:basedOn w:val="Normal"/>
    <w:link w:val="E-mailSignatureChar"/>
    <w:semiHidden/>
    <w:unhideWhenUsed/>
    <w:rsid w:val="00FD5645"/>
    <w:pPr>
      <w:spacing w:after="0" w:line="240" w:lineRule="auto"/>
    </w:pPr>
    <w:rPr>
      <w:rFonts w:ascii="Tahoma" w:eastAsia="Times New Roman" w:hAnsi="Tahoma" w:cs="Tahoma"/>
      <w:lang w:val="de-AT" w:eastAsia="de-DE"/>
    </w:rPr>
  </w:style>
  <w:style w:type="character" w:customStyle="1" w:styleId="E-mailSignatureChar1">
    <w:name w:val="E-mail Signature Char1"/>
    <w:basedOn w:val="DefaultParagraphFont"/>
    <w:semiHidden/>
    <w:rsid w:val="00FD5645"/>
    <w:rPr>
      <w:rFonts w:ascii="Calibri" w:eastAsia="Calibri" w:hAnsi="Calibri" w:cs="Times New Roman"/>
    </w:rPr>
  </w:style>
  <w:style w:type="paragraph" w:styleId="BodyText2">
    <w:name w:val="Body Text 2"/>
    <w:basedOn w:val="Normal"/>
    <w:link w:val="BodyText2Char"/>
    <w:semiHidden/>
    <w:unhideWhenUsed/>
    <w:rsid w:val="00FD5645"/>
    <w:pPr>
      <w:spacing w:after="120" w:line="480" w:lineRule="auto"/>
    </w:pPr>
    <w:rPr>
      <w:rFonts w:ascii="Tahoma" w:eastAsia="Times New Roman" w:hAnsi="Tahoma" w:cs="Tahoma"/>
      <w:lang w:val="de-AT" w:eastAsia="de-DE"/>
    </w:rPr>
  </w:style>
  <w:style w:type="character" w:customStyle="1" w:styleId="BodyText2Char1">
    <w:name w:val="Body Text 2 Char1"/>
    <w:basedOn w:val="DefaultParagraphFont"/>
    <w:semiHidden/>
    <w:rsid w:val="00FD5645"/>
    <w:rPr>
      <w:rFonts w:ascii="Calibri" w:eastAsia="Calibri" w:hAnsi="Calibri" w:cs="Times New Roman"/>
    </w:rPr>
  </w:style>
  <w:style w:type="paragraph" w:styleId="BodyTextIndent2">
    <w:name w:val="Body Text Indent 2"/>
    <w:basedOn w:val="Normal"/>
    <w:link w:val="BodyTextIndent2Char"/>
    <w:semiHidden/>
    <w:unhideWhenUsed/>
    <w:rsid w:val="00FD5645"/>
    <w:pPr>
      <w:spacing w:after="120" w:line="480" w:lineRule="auto"/>
      <w:ind w:left="360"/>
    </w:pPr>
    <w:rPr>
      <w:rFonts w:ascii="Tahoma" w:eastAsia="Times New Roman" w:hAnsi="Tahoma" w:cs="Tahoma"/>
      <w:lang w:val="de-AT" w:eastAsia="de-DE"/>
    </w:rPr>
  </w:style>
  <w:style w:type="character" w:customStyle="1" w:styleId="BodyTextIndent2Char1">
    <w:name w:val="Body Text Indent 2 Char1"/>
    <w:basedOn w:val="DefaultParagraphFont"/>
    <w:uiPriority w:val="99"/>
    <w:semiHidden/>
    <w:rsid w:val="00FD5645"/>
    <w:rPr>
      <w:rFonts w:ascii="Calibri" w:eastAsia="Calibri" w:hAnsi="Calibri" w:cs="Times New Roman"/>
    </w:rPr>
  </w:style>
  <w:style w:type="paragraph" w:styleId="BodyTextIndent3">
    <w:name w:val="Body Text Indent 3"/>
    <w:basedOn w:val="Normal"/>
    <w:link w:val="BodyTextIndent3Char"/>
    <w:semiHidden/>
    <w:unhideWhenUsed/>
    <w:rsid w:val="00FD5645"/>
    <w:pPr>
      <w:spacing w:after="120"/>
      <w:ind w:left="360"/>
    </w:pPr>
    <w:rPr>
      <w:rFonts w:ascii="Tahoma" w:eastAsia="Times New Roman" w:hAnsi="Tahoma" w:cs="Tahoma"/>
      <w:sz w:val="16"/>
      <w:szCs w:val="16"/>
      <w:lang w:val="de-AT" w:eastAsia="de-DE"/>
    </w:rPr>
  </w:style>
  <w:style w:type="character" w:customStyle="1" w:styleId="BodyTextIndent3Char1">
    <w:name w:val="Body Text Indent 3 Char1"/>
    <w:basedOn w:val="DefaultParagraphFont"/>
    <w:semiHidden/>
    <w:rsid w:val="00FD5645"/>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FD5645"/>
    <w:pPr>
      <w:numPr>
        <w:numId w:val="0"/>
      </w:numPr>
      <w:spacing w:after="200" w:line="276" w:lineRule="auto"/>
      <w:ind w:firstLine="360"/>
    </w:pPr>
    <w:rPr>
      <w:rFonts w:ascii="Tahoma" w:hAnsi="Tahoma"/>
      <w:lang w:val="de-AT" w:eastAsia="de-DE"/>
    </w:rPr>
  </w:style>
  <w:style w:type="character" w:customStyle="1" w:styleId="BodyTextFirstIndentChar1">
    <w:name w:val="Body Text First Indent Char1"/>
    <w:basedOn w:val="BodyTextChar1"/>
    <w:semiHidden/>
    <w:rsid w:val="00FD5645"/>
    <w:rPr>
      <w:rFonts w:ascii="Calibri" w:eastAsia="Calibri" w:hAnsi="Calibri" w:cs="Times New Roman"/>
    </w:rPr>
  </w:style>
  <w:style w:type="character" w:customStyle="1" w:styleId="CharChar11">
    <w:name w:val="Char Char11"/>
    <w:semiHidden/>
    <w:locked/>
    <w:rsid w:val="00FD5645"/>
    <w:rPr>
      <w:rFonts w:ascii="Tahoma" w:hAnsi="Tahoma" w:cs="Tahoma" w:hint="default"/>
      <w:i/>
      <w:iCs/>
      <w:sz w:val="22"/>
      <w:szCs w:val="22"/>
      <w:lang w:val="de-AT" w:eastAsia="de-DE" w:bidi="ar-SA"/>
    </w:rPr>
  </w:style>
  <w:style w:type="character" w:customStyle="1" w:styleId="CharChar36">
    <w:name w:val="Char Char36"/>
    <w:locked/>
    <w:rsid w:val="00FD5645"/>
    <w:rPr>
      <w:rFonts w:ascii="Arial" w:hAnsi="Arial" w:cs="Arial" w:hint="default"/>
      <w:b/>
      <w:bCs/>
      <w:kern w:val="32"/>
      <w:sz w:val="32"/>
      <w:szCs w:val="32"/>
      <w:lang w:val="sq-AL" w:eastAsia="en-US" w:bidi="ar-SA"/>
    </w:rPr>
  </w:style>
  <w:style w:type="character" w:customStyle="1" w:styleId="CharChar35">
    <w:name w:val="Char Char35"/>
    <w:locked/>
    <w:rsid w:val="00FD5645"/>
    <w:rPr>
      <w:rFonts w:ascii="Arial" w:hAnsi="Arial" w:cs="Arial" w:hint="default"/>
      <w:b/>
      <w:bCs/>
      <w:i/>
      <w:iCs/>
      <w:sz w:val="28"/>
      <w:szCs w:val="28"/>
      <w:lang w:val="sq-AL" w:eastAsia="en-US" w:bidi="ar-SA"/>
    </w:rPr>
  </w:style>
  <w:style w:type="character" w:customStyle="1" w:styleId="CharChar34">
    <w:name w:val="Char Char34"/>
    <w:locked/>
    <w:rsid w:val="00FD5645"/>
    <w:rPr>
      <w:rFonts w:ascii="Tahoma" w:hAnsi="Tahoma" w:cs="Tahoma" w:hint="default"/>
      <w:b/>
      <w:bCs w:val="0"/>
      <w:kern w:val="28"/>
      <w:sz w:val="24"/>
      <w:szCs w:val="28"/>
      <w:lang w:val="de-AT" w:eastAsia="de-DE" w:bidi="ar-SA"/>
    </w:rPr>
  </w:style>
  <w:style w:type="character" w:customStyle="1" w:styleId="CharChar33">
    <w:name w:val="Char Char33"/>
    <w:locked/>
    <w:rsid w:val="00FD5645"/>
    <w:rPr>
      <w:rFonts w:ascii="Tahoma" w:hAnsi="Tahoma" w:cs="Tahoma" w:hint="default"/>
      <w:b/>
      <w:bCs w:val="0"/>
      <w:i/>
      <w:iCs w:val="0"/>
      <w:kern w:val="28"/>
      <w:sz w:val="22"/>
      <w:szCs w:val="22"/>
      <w:lang w:val="de-AT" w:eastAsia="de-DE" w:bidi="ar-SA"/>
    </w:rPr>
  </w:style>
  <w:style w:type="character" w:customStyle="1" w:styleId="CharChar32">
    <w:name w:val="Char Char32"/>
    <w:locked/>
    <w:rsid w:val="00FD5645"/>
    <w:rPr>
      <w:rFonts w:ascii="Tahoma" w:hAnsi="Tahoma" w:cs="Tahoma" w:hint="default"/>
      <w:b/>
      <w:bCs w:val="0"/>
      <w:i/>
      <w:iCs w:val="0"/>
      <w:kern w:val="28"/>
      <w:sz w:val="22"/>
      <w:szCs w:val="22"/>
      <w:lang w:val="de-AT" w:eastAsia="de-DE" w:bidi="ar-SA"/>
    </w:rPr>
  </w:style>
  <w:style w:type="character" w:customStyle="1" w:styleId="CharChar31">
    <w:name w:val="Char Char31"/>
    <w:locked/>
    <w:rsid w:val="00FD5645"/>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FD5645"/>
    <w:rPr>
      <w:rFonts w:ascii="Courier New" w:hAnsi="Courier New" w:cs="Courier New" w:hint="default"/>
      <w:szCs w:val="22"/>
      <w:lang w:val="de-AT" w:eastAsia="de-DE" w:bidi="ar-SA"/>
    </w:rPr>
  </w:style>
  <w:style w:type="character" w:customStyle="1" w:styleId="CharChar30">
    <w:name w:val="Char Char30"/>
    <w:locked/>
    <w:rsid w:val="00FD5645"/>
    <w:rPr>
      <w:rFonts w:ascii="Tahoma" w:hAnsi="Tahoma" w:cs="Tahoma" w:hint="default"/>
      <w:b/>
      <w:bCs w:val="0"/>
      <w:i/>
      <w:iCs w:val="0"/>
      <w:kern w:val="28"/>
      <w:sz w:val="22"/>
      <w:szCs w:val="22"/>
      <w:lang w:val="de-AT" w:eastAsia="de-DE" w:bidi="ar-SA"/>
    </w:rPr>
  </w:style>
  <w:style w:type="character" w:customStyle="1" w:styleId="CharChar29">
    <w:name w:val="Char Char29"/>
    <w:locked/>
    <w:rsid w:val="00FD5645"/>
    <w:rPr>
      <w:rFonts w:ascii="Tahoma" w:hAnsi="Tahoma" w:cs="Tahoma" w:hint="default"/>
      <w:b/>
      <w:bCs w:val="0"/>
      <w:i/>
      <w:iCs w:val="0"/>
      <w:kern w:val="28"/>
      <w:sz w:val="22"/>
      <w:szCs w:val="22"/>
      <w:lang w:val="de-AT" w:eastAsia="de-DE" w:bidi="ar-SA"/>
    </w:rPr>
  </w:style>
  <w:style w:type="character" w:customStyle="1" w:styleId="CharChar28">
    <w:name w:val="Char Char28"/>
    <w:locked/>
    <w:rsid w:val="00FD5645"/>
    <w:rPr>
      <w:rFonts w:ascii="Tahoma" w:hAnsi="Tahoma" w:cs="Tahoma" w:hint="default"/>
      <w:b/>
      <w:bCs w:val="0"/>
      <w:i/>
      <w:iCs w:val="0"/>
      <w:kern w:val="28"/>
      <w:sz w:val="22"/>
      <w:szCs w:val="22"/>
      <w:lang w:val="de-AT" w:eastAsia="de-DE" w:bidi="ar-SA"/>
    </w:rPr>
  </w:style>
  <w:style w:type="character" w:customStyle="1" w:styleId="CharChar27">
    <w:name w:val="Char Char27"/>
    <w:locked/>
    <w:rsid w:val="00FD5645"/>
    <w:rPr>
      <w:rFonts w:ascii="Calibri" w:eastAsia="Calibri" w:hAnsi="Calibri" w:hint="default"/>
      <w:lang w:val="sq-AL" w:eastAsia="en-US" w:bidi="ar-SA"/>
    </w:rPr>
  </w:style>
  <w:style w:type="character" w:customStyle="1" w:styleId="CharChar24">
    <w:name w:val="Char Char24"/>
    <w:locked/>
    <w:rsid w:val="00FD5645"/>
    <w:rPr>
      <w:rFonts w:ascii="Tahoma" w:hAnsi="Tahoma" w:cs="Tahoma" w:hint="default"/>
      <w:sz w:val="22"/>
      <w:szCs w:val="22"/>
      <w:lang w:val="de-AT" w:eastAsia="de-DE" w:bidi="ar-SA"/>
    </w:rPr>
  </w:style>
  <w:style w:type="character" w:customStyle="1" w:styleId="CharChar23">
    <w:name w:val="Char Char23"/>
    <w:locked/>
    <w:rsid w:val="00FD5645"/>
    <w:rPr>
      <w:rFonts w:ascii="Tahoma" w:hAnsi="Tahoma" w:cs="Tahoma" w:hint="default"/>
      <w:sz w:val="22"/>
      <w:szCs w:val="22"/>
      <w:lang w:val="de-AT" w:eastAsia="de-DE" w:bidi="ar-SA"/>
    </w:rPr>
  </w:style>
  <w:style w:type="character" w:customStyle="1" w:styleId="CharChar22">
    <w:name w:val="Char Char22"/>
    <w:semiHidden/>
    <w:locked/>
    <w:rsid w:val="00FD5645"/>
    <w:rPr>
      <w:rFonts w:ascii="Courier New" w:hAnsi="Courier New" w:cs="Courier New" w:hint="default"/>
      <w:sz w:val="22"/>
      <w:szCs w:val="22"/>
      <w:lang w:val="de-DE" w:eastAsia="de-DE" w:bidi="ar-SA"/>
    </w:rPr>
  </w:style>
  <w:style w:type="character" w:customStyle="1" w:styleId="CharChar21">
    <w:name w:val="Char Char21"/>
    <w:locked/>
    <w:rsid w:val="00FD5645"/>
    <w:rPr>
      <w:rFonts w:ascii="Tahoma" w:hAnsi="Tahoma" w:cs="Tahoma" w:hint="default"/>
      <w:b/>
      <w:bCs w:val="0"/>
      <w:kern w:val="28"/>
      <w:sz w:val="36"/>
      <w:szCs w:val="36"/>
      <w:lang w:val="de-AT" w:eastAsia="de-DE" w:bidi="ar-SA"/>
    </w:rPr>
  </w:style>
  <w:style w:type="character" w:customStyle="1" w:styleId="CharChar12">
    <w:name w:val="Char Char12"/>
    <w:semiHidden/>
    <w:locked/>
    <w:rsid w:val="00FD5645"/>
    <w:rPr>
      <w:rFonts w:ascii="Tahoma" w:hAnsi="Tahoma" w:cs="Tahoma" w:hint="default"/>
      <w:sz w:val="22"/>
      <w:szCs w:val="22"/>
      <w:lang w:val="de-AT" w:eastAsia="de-DE" w:bidi="ar-SA"/>
    </w:rPr>
  </w:style>
  <w:style w:type="character" w:customStyle="1" w:styleId="CharChar9">
    <w:name w:val="Char Char9"/>
    <w:semiHidden/>
    <w:locked/>
    <w:rsid w:val="00FD5645"/>
    <w:rPr>
      <w:rFonts w:ascii="Tahoma" w:hAnsi="Tahoma" w:cs="Tahoma" w:hint="default"/>
      <w:sz w:val="22"/>
      <w:szCs w:val="22"/>
      <w:lang w:val="de-AT" w:eastAsia="de-DE" w:bidi="ar-SA"/>
    </w:rPr>
  </w:style>
  <w:style w:type="character" w:customStyle="1" w:styleId="CharChar25">
    <w:name w:val="Char Char25"/>
    <w:semiHidden/>
    <w:locked/>
    <w:rsid w:val="00FD5645"/>
    <w:rPr>
      <w:rFonts w:ascii="Tahoma" w:hAnsi="Tahoma" w:cs="Tahoma" w:hint="default"/>
      <w:sz w:val="22"/>
      <w:szCs w:val="22"/>
      <w:lang w:val="de-AT" w:eastAsia="de-DE" w:bidi="ar-SA"/>
    </w:rPr>
  </w:style>
  <w:style w:type="character" w:customStyle="1" w:styleId="CharChar15">
    <w:name w:val="Char Char15"/>
    <w:semiHidden/>
    <w:locked/>
    <w:rsid w:val="00FD5645"/>
    <w:rPr>
      <w:rFonts w:ascii="Tahoma" w:hAnsi="Tahoma" w:cs="Tahoma" w:hint="default"/>
      <w:sz w:val="22"/>
      <w:szCs w:val="22"/>
      <w:lang w:val="de-AT" w:eastAsia="de-DE" w:bidi="ar-SA"/>
    </w:rPr>
  </w:style>
  <w:style w:type="character" w:customStyle="1" w:styleId="CharChar16">
    <w:name w:val="Char Char16"/>
    <w:semiHidden/>
    <w:locked/>
    <w:rsid w:val="00FD5645"/>
    <w:rPr>
      <w:rFonts w:ascii="Tahoma" w:hAnsi="Tahoma" w:cs="Arial" w:hint="default"/>
      <w:sz w:val="24"/>
      <w:szCs w:val="24"/>
      <w:lang w:val="de-AT" w:eastAsia="de-DE" w:bidi="ar-SA"/>
    </w:rPr>
  </w:style>
  <w:style w:type="character" w:customStyle="1" w:styleId="CharChar20">
    <w:name w:val="Char Char20"/>
    <w:locked/>
    <w:rsid w:val="00FD5645"/>
    <w:rPr>
      <w:rFonts w:ascii="Tahoma" w:hAnsi="Tahoma" w:cs="Tahoma" w:hint="default"/>
      <w:b/>
      <w:bCs w:val="0"/>
      <w:kern w:val="28"/>
      <w:sz w:val="32"/>
      <w:szCs w:val="36"/>
      <w:lang w:val="de-AT" w:eastAsia="de-DE" w:bidi="ar-SA"/>
    </w:rPr>
  </w:style>
  <w:style w:type="character" w:customStyle="1" w:styleId="CharChar13">
    <w:name w:val="Char Char13"/>
    <w:semiHidden/>
    <w:locked/>
    <w:rsid w:val="00FD5645"/>
    <w:rPr>
      <w:rFonts w:ascii="Tahoma" w:hAnsi="Tahoma" w:cs="Tahoma" w:hint="default"/>
      <w:sz w:val="22"/>
      <w:szCs w:val="22"/>
      <w:lang w:val="de-AT" w:eastAsia="de-DE" w:bidi="ar-SA"/>
    </w:rPr>
  </w:style>
  <w:style w:type="character" w:customStyle="1" w:styleId="CharChar19">
    <w:name w:val="Char Char19"/>
    <w:semiHidden/>
    <w:locked/>
    <w:rsid w:val="00FD5645"/>
    <w:rPr>
      <w:rFonts w:ascii="Tahoma" w:hAnsi="Tahoma" w:cs="Tahoma" w:hint="default"/>
      <w:sz w:val="22"/>
      <w:szCs w:val="22"/>
      <w:lang w:val="de-AT" w:eastAsia="de-DE" w:bidi="ar-SA"/>
    </w:rPr>
  </w:style>
  <w:style w:type="character" w:customStyle="1" w:styleId="CharChar3">
    <w:name w:val="Char Char3"/>
    <w:semiHidden/>
    <w:locked/>
    <w:rsid w:val="00FD5645"/>
  </w:style>
  <w:style w:type="character" w:customStyle="1" w:styleId="CharChar14">
    <w:name w:val="Char Char14"/>
    <w:semiHidden/>
    <w:locked/>
    <w:rsid w:val="00FD5645"/>
  </w:style>
  <w:style w:type="character" w:customStyle="1" w:styleId="CharChar17">
    <w:name w:val="Char Char17"/>
    <w:locked/>
    <w:rsid w:val="00FD5645"/>
    <w:rPr>
      <w:rFonts w:ascii="Tahoma" w:hAnsi="Tahoma" w:cs="Tahoma" w:hint="default"/>
      <w:sz w:val="22"/>
      <w:szCs w:val="22"/>
      <w:lang w:val="de-AT" w:eastAsia="de-DE" w:bidi="ar-SA"/>
    </w:rPr>
  </w:style>
  <w:style w:type="character" w:customStyle="1" w:styleId="CharChar7">
    <w:name w:val="Char Char7"/>
    <w:semiHidden/>
    <w:locked/>
    <w:rsid w:val="00FD5645"/>
    <w:rPr>
      <w:rFonts w:ascii="Tahoma" w:hAnsi="Tahoma" w:cs="Tahoma" w:hint="default"/>
      <w:sz w:val="22"/>
      <w:szCs w:val="22"/>
      <w:lang w:val="de-AT" w:eastAsia="de-DE" w:bidi="ar-SA"/>
    </w:rPr>
  </w:style>
  <w:style w:type="character" w:customStyle="1" w:styleId="CharChar6">
    <w:name w:val="Char Char6"/>
    <w:semiHidden/>
    <w:locked/>
    <w:rsid w:val="00FD5645"/>
    <w:rPr>
      <w:rFonts w:ascii="Tahoma" w:hAnsi="Tahoma" w:cs="Tahoma" w:hint="default"/>
      <w:sz w:val="16"/>
      <w:szCs w:val="16"/>
      <w:lang w:val="de-AT" w:eastAsia="de-DE" w:bidi="ar-SA"/>
    </w:rPr>
  </w:style>
  <w:style w:type="character" w:customStyle="1" w:styleId="CharChar5">
    <w:name w:val="Char Char5"/>
    <w:semiHidden/>
    <w:locked/>
    <w:rsid w:val="00FD5645"/>
    <w:rPr>
      <w:rFonts w:ascii="Tahoma" w:hAnsi="Tahoma" w:cs="Tahoma" w:hint="default"/>
      <w:sz w:val="22"/>
      <w:szCs w:val="22"/>
      <w:lang w:val="de-AT" w:eastAsia="de-DE" w:bidi="ar-SA"/>
    </w:rPr>
  </w:style>
  <w:style w:type="character" w:customStyle="1" w:styleId="CharChar4">
    <w:name w:val="Char Char4"/>
    <w:semiHidden/>
    <w:locked/>
    <w:rsid w:val="00FD5645"/>
    <w:rPr>
      <w:rFonts w:ascii="Tahoma" w:hAnsi="Tahoma" w:cs="Tahoma" w:hint="default"/>
      <w:sz w:val="16"/>
      <w:szCs w:val="16"/>
      <w:lang w:val="de-AT" w:eastAsia="de-DE" w:bidi="ar-SA"/>
    </w:rPr>
  </w:style>
  <w:style w:type="character" w:customStyle="1" w:styleId="CharChar18">
    <w:name w:val="Char Char18"/>
    <w:semiHidden/>
    <w:locked/>
    <w:rsid w:val="00FD5645"/>
    <w:rPr>
      <w:rFonts w:ascii="Tahoma" w:hAnsi="Tahoma" w:cs="Tahoma" w:hint="default"/>
      <w:sz w:val="22"/>
      <w:szCs w:val="22"/>
      <w:lang w:val="de-AT" w:eastAsia="de-DE" w:bidi="ar-SA"/>
    </w:rPr>
  </w:style>
  <w:style w:type="character" w:customStyle="1" w:styleId="CharChar8">
    <w:name w:val="Char Char8"/>
    <w:locked/>
    <w:rsid w:val="00FD5645"/>
    <w:rPr>
      <w:rFonts w:ascii="Tahoma" w:hAnsi="Tahoma" w:cs="Tahoma" w:hint="default"/>
      <w:sz w:val="22"/>
      <w:szCs w:val="22"/>
      <w:lang w:val="de-AT" w:eastAsia="de-DE" w:bidi="ar-SA"/>
    </w:rPr>
  </w:style>
  <w:style w:type="character" w:customStyle="1" w:styleId="CharChar2">
    <w:name w:val="Char Char2"/>
    <w:locked/>
    <w:rsid w:val="00FD5645"/>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FD5645"/>
    <w:rPr>
      <w:rFonts w:ascii="Tahoma" w:hAnsi="Tahoma" w:cs="Tahoma" w:hint="default"/>
      <w:sz w:val="16"/>
      <w:szCs w:val="16"/>
      <w:lang w:val="sq-AL" w:eastAsia="en-US" w:bidi="ar-SA"/>
    </w:rPr>
  </w:style>
  <w:style w:type="character" w:customStyle="1" w:styleId="CommentTextChar11">
    <w:name w:val="Comment Text Char11"/>
    <w:aliases w:val="Char Char37"/>
    <w:semiHidden/>
    <w:rsid w:val="00FD5645"/>
    <w:rPr>
      <w:rFonts w:ascii="Calibri" w:hAnsi="Calibri" w:hint="default"/>
      <w:lang w:val="sq-AL"/>
    </w:rPr>
  </w:style>
  <w:style w:type="paragraph" w:styleId="NormalIndent">
    <w:name w:val="Normal Indent"/>
    <w:basedOn w:val="Normal"/>
    <w:link w:val="NormalIndentChar"/>
    <w:semiHidden/>
    <w:unhideWhenUsed/>
    <w:rsid w:val="00FD5645"/>
    <w:pPr>
      <w:ind w:left="720"/>
    </w:pPr>
    <w:rPr>
      <w:rFonts w:ascii="Tahoma" w:eastAsia="Times New Roman" w:hAnsi="Tahoma" w:cs="Tahoma"/>
      <w:lang w:val="de-AT" w:eastAsia="de-DE"/>
    </w:rPr>
  </w:style>
  <w:style w:type="character" w:customStyle="1" w:styleId="DeltaViewInsertion">
    <w:name w:val="DeltaView Insertion"/>
    <w:uiPriority w:val="99"/>
    <w:rsid w:val="00FD5645"/>
    <w:rPr>
      <w:color w:val="0000FF"/>
      <w:spacing w:val="0"/>
      <w:u w:val="double"/>
    </w:rPr>
  </w:style>
  <w:style w:type="character" w:customStyle="1" w:styleId="az12">
    <w:name w:val="az12"/>
    <w:uiPriority w:val="99"/>
    <w:rsid w:val="00FD5645"/>
    <w:rPr>
      <w:rFonts w:ascii="Times New Roman" w:hAnsi="Times New Roman" w:cs="Times New Roman" w:hint="default"/>
      <w:sz w:val="24"/>
    </w:rPr>
  </w:style>
  <w:style w:type="character" w:customStyle="1" w:styleId="Style26">
    <w:name w:val="Style2"/>
    <w:uiPriority w:val="1"/>
    <w:qFormat/>
    <w:rsid w:val="00FD5645"/>
    <w:rPr>
      <w:rFonts w:ascii="Calibri" w:eastAsia="Times New Roman" w:hAnsi="Calibri" w:cs="Times New Roman" w:hint="default"/>
      <w:sz w:val="24"/>
      <w:szCs w:val="24"/>
      <w:lang w:val="en-GB" w:eastAsia="en-GB"/>
    </w:rPr>
  </w:style>
  <w:style w:type="character" w:customStyle="1" w:styleId="Style2Char">
    <w:name w:val="Style2 Char"/>
    <w:locked/>
    <w:rsid w:val="00FD5645"/>
    <w:rPr>
      <w:rFonts w:ascii="Times New Roman" w:eastAsia="Times New Roman" w:hAnsi="Times New Roman" w:cs="Times New Roman" w:hint="default"/>
      <w:color w:val="0070C0"/>
      <w:sz w:val="28"/>
      <w:szCs w:val="24"/>
      <w:lang w:val="sq-AL"/>
    </w:rPr>
  </w:style>
  <w:style w:type="character" w:customStyle="1" w:styleId="longtext1">
    <w:name w:val="long_text1"/>
    <w:rsid w:val="00FD5645"/>
    <w:rPr>
      <w:sz w:val="20"/>
      <w:szCs w:val="20"/>
    </w:rPr>
  </w:style>
  <w:style w:type="character" w:customStyle="1" w:styleId="En-tteoupieddepage0">
    <w:name w:val="En-tête ou pied de page"/>
    <w:uiPriority w:val="99"/>
    <w:rsid w:val="00FD5645"/>
    <w:rPr>
      <w:rFonts w:ascii="Times New Roman" w:hAnsi="Times New Roman" w:cs="Times New Roman" w:hint="default"/>
      <w:sz w:val="20"/>
      <w:szCs w:val="20"/>
      <w:shd w:val="clear" w:color="auto" w:fill="FFFFFF"/>
    </w:rPr>
  </w:style>
  <w:style w:type="character" w:customStyle="1" w:styleId="Tabledesmatires2">
    <w:name w:val="Table des matières (2)"/>
    <w:uiPriority w:val="99"/>
    <w:rsid w:val="00FD5645"/>
    <w:rPr>
      <w:rFonts w:ascii="Times New Roman" w:eastAsia="Times New Roman" w:hAnsi="Times New Roman" w:cs="Times New Roman" w:hint="default"/>
      <w:sz w:val="24"/>
      <w:szCs w:val="24"/>
      <w:lang w:val="sq-AL"/>
    </w:rPr>
  </w:style>
  <w:style w:type="character" w:customStyle="1" w:styleId="Tabledesmatires2NonGras">
    <w:name w:val="Table des matières (2) + Non Gras"/>
    <w:uiPriority w:val="99"/>
    <w:rsid w:val="00FD5645"/>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uiPriority w:val="99"/>
    <w:rsid w:val="00FD5645"/>
    <w:rPr>
      <w:rFonts w:ascii="Times New Roman" w:hAnsi="Times New Roman" w:cs="Times New Roman" w:hint="default"/>
      <w:u w:val="single"/>
      <w:shd w:val="clear" w:color="auto" w:fill="FFFFFF"/>
    </w:rPr>
  </w:style>
  <w:style w:type="character" w:customStyle="1" w:styleId="super">
    <w:name w:val="super"/>
    <w:basedOn w:val="DefaultParagraphFont"/>
    <w:rsid w:val="00FD5645"/>
  </w:style>
  <w:style w:type="character" w:customStyle="1" w:styleId="italic">
    <w:name w:val="italic"/>
    <w:basedOn w:val="DefaultParagraphFont"/>
    <w:rsid w:val="00FD5645"/>
  </w:style>
  <w:style w:type="character" w:customStyle="1" w:styleId="shorttext">
    <w:name w:val="short_text"/>
    <w:basedOn w:val="DefaultParagraphFont"/>
    <w:rsid w:val="00FD5645"/>
  </w:style>
  <w:style w:type="character" w:customStyle="1" w:styleId="boldface">
    <w:name w:val="boldface"/>
    <w:basedOn w:val="DefaultParagraphFont"/>
    <w:rsid w:val="00FD5645"/>
  </w:style>
  <w:style w:type="character" w:customStyle="1" w:styleId="italics">
    <w:name w:val="italics"/>
    <w:basedOn w:val="DefaultParagraphFont"/>
    <w:rsid w:val="00FD5645"/>
  </w:style>
  <w:style w:type="character" w:customStyle="1" w:styleId="superscript">
    <w:name w:val="superscript"/>
    <w:basedOn w:val="DefaultParagraphFont"/>
    <w:rsid w:val="00FD5645"/>
  </w:style>
  <w:style w:type="character" w:customStyle="1" w:styleId="ParagrafiCharChar">
    <w:name w:val="Paragrafi Char Char"/>
    <w:rsid w:val="00FD5645"/>
    <w:rPr>
      <w:rFonts w:ascii="CG Times" w:hAnsi="CG Times" w:hint="default"/>
      <w:sz w:val="22"/>
      <w:lang w:val="en-US" w:eastAsia="en-US" w:bidi="ar-SA"/>
    </w:rPr>
  </w:style>
  <w:style w:type="character" w:customStyle="1" w:styleId="st">
    <w:name w:val="st"/>
    <w:basedOn w:val="DefaultParagraphFont"/>
    <w:rsid w:val="00FD5645"/>
  </w:style>
  <w:style w:type="character" w:customStyle="1" w:styleId="TitleChar2">
    <w:name w:val="Title Char2"/>
    <w:uiPriority w:val="99"/>
    <w:locked/>
    <w:rsid w:val="00FD5645"/>
    <w:rPr>
      <w:rFonts w:ascii="Arrus BT" w:eastAsia="MS Mincho" w:hAnsi="Arrus BT" w:cs="Arrus BT" w:hint="default"/>
      <w:b/>
      <w:bCs/>
      <w:sz w:val="32"/>
      <w:szCs w:val="32"/>
      <w:lang w:val="en-US" w:eastAsia="en-US"/>
    </w:rPr>
  </w:style>
  <w:style w:type="character" w:customStyle="1" w:styleId="MessageHeaderLabel">
    <w:name w:val="Message Header Label"/>
    <w:rsid w:val="00FD5645"/>
    <w:rPr>
      <w:rFonts w:ascii="Arial Black" w:hAnsi="Arial Black" w:hint="default"/>
      <w:spacing w:val="-10"/>
      <w:sz w:val="18"/>
    </w:rPr>
  </w:style>
  <w:style w:type="character" w:customStyle="1" w:styleId="FontStyle85">
    <w:name w:val="Font Style85"/>
    <w:uiPriority w:val="99"/>
    <w:rsid w:val="00FD5645"/>
    <w:rPr>
      <w:rFonts w:ascii="Garamond" w:hAnsi="Garamond" w:cs="Garamond" w:hint="default"/>
      <w:sz w:val="22"/>
      <w:szCs w:val="22"/>
    </w:rPr>
  </w:style>
  <w:style w:type="character" w:customStyle="1" w:styleId="arial14">
    <w:name w:val="arial14"/>
    <w:rsid w:val="00FD5645"/>
  </w:style>
  <w:style w:type="character" w:customStyle="1" w:styleId="ju-005fpara--char">
    <w:name w:val="ju-005fpara--char"/>
    <w:basedOn w:val="DefaultParagraphFont"/>
    <w:rsid w:val="00FD5645"/>
  </w:style>
  <w:style w:type="character" w:customStyle="1" w:styleId="eheadnotes">
    <w:name w:val="eheadnotes"/>
    <w:rsid w:val="00FD5645"/>
    <w:rPr>
      <w:rFonts w:ascii="Times New Roman" w:hAnsi="Times New Roman" w:cs="Times New Roman" w:hint="default"/>
    </w:rPr>
  </w:style>
  <w:style w:type="character" w:customStyle="1" w:styleId="edate">
    <w:name w:val="edate"/>
    <w:rsid w:val="00FD5645"/>
    <w:rPr>
      <w:rFonts w:ascii="Times New Roman" w:hAnsi="Times New Roman" w:cs="Times New Roman" w:hint="default"/>
    </w:rPr>
  </w:style>
  <w:style w:type="character" w:customStyle="1" w:styleId="enumber">
    <w:name w:val="enumber"/>
    <w:rsid w:val="00FD5645"/>
    <w:rPr>
      <w:rFonts w:ascii="Times New Roman" w:hAnsi="Times New Roman" w:cs="Times New Roman" w:hint="default"/>
    </w:rPr>
  </w:style>
  <w:style w:type="table" w:styleId="ColorfulList-Accent1">
    <w:name w:val="Colorful List Accent 1"/>
    <w:basedOn w:val="TableNormal"/>
    <w:link w:val="ColorfulList-Accent1Char"/>
    <w:uiPriority w:val="34"/>
    <w:semiHidden/>
    <w:unhideWhenUsed/>
    <w:rsid w:val="00FD5645"/>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34"/>
    <w:semiHidden/>
    <w:locked/>
    <w:rsid w:val="00FD5645"/>
    <w:rPr>
      <w:rFonts w:ascii="Times New Roman" w:eastAsia="MS Mincho" w:hAnsi="Times New Roman" w:cs="Times New Roman" w:hint="default"/>
      <w:sz w:val="24"/>
      <w:szCs w:val="24"/>
      <w:lang w:val="sq-AL"/>
    </w:rPr>
  </w:style>
  <w:style w:type="character" w:customStyle="1" w:styleId="containertitle">
    <w:name w:val="containertitle"/>
    <w:basedOn w:val="DefaultParagraphFont"/>
    <w:rsid w:val="00FD5645"/>
  </w:style>
  <w:style w:type="character" w:customStyle="1" w:styleId="md-bold">
    <w:name w:val="md-bold"/>
    <w:basedOn w:val="DefaultParagraphFont"/>
    <w:rsid w:val="00FD5645"/>
  </w:style>
  <w:style w:type="character" w:customStyle="1" w:styleId="nowrap">
    <w:name w:val="nowrap"/>
    <w:basedOn w:val="DefaultParagraphFont"/>
    <w:rsid w:val="00FD5645"/>
  </w:style>
  <w:style w:type="character" w:customStyle="1" w:styleId="wrap">
    <w:name w:val="wrap"/>
    <w:basedOn w:val="DefaultParagraphFont"/>
    <w:rsid w:val="00FD5645"/>
  </w:style>
  <w:style w:type="character" w:customStyle="1" w:styleId="flagicon">
    <w:name w:val="flagicon"/>
    <w:basedOn w:val="DefaultParagraphFont"/>
    <w:rsid w:val="00FD5645"/>
  </w:style>
  <w:style w:type="character" w:customStyle="1" w:styleId="internal-link">
    <w:name w:val="internal-link"/>
    <w:basedOn w:val="DefaultParagraphFont"/>
    <w:rsid w:val="00FD5645"/>
  </w:style>
  <w:style w:type="character" w:customStyle="1" w:styleId="Hyperlink0">
    <w:name w:val="Hyperlink.0"/>
    <w:rsid w:val="00FD5645"/>
    <w:rPr>
      <w:color w:val="0000FF"/>
      <w:u w:val="single" w:color="0000FF"/>
    </w:rPr>
  </w:style>
  <w:style w:type="character" w:customStyle="1" w:styleId="mw-headline">
    <w:name w:val="mw-headline"/>
    <w:basedOn w:val="DefaultParagraphFont"/>
    <w:rsid w:val="00FD5645"/>
  </w:style>
  <w:style w:type="character" w:customStyle="1" w:styleId="mw-editsection">
    <w:name w:val="mw-editsection"/>
    <w:basedOn w:val="DefaultParagraphFont"/>
    <w:rsid w:val="00FD5645"/>
  </w:style>
  <w:style w:type="character" w:customStyle="1" w:styleId="mw-editsection-bracket">
    <w:name w:val="mw-editsection-bracket"/>
    <w:basedOn w:val="DefaultParagraphFont"/>
    <w:rsid w:val="00FD5645"/>
  </w:style>
  <w:style w:type="character" w:customStyle="1" w:styleId="Style3Char">
    <w:name w:val="Style3 Char"/>
    <w:locked/>
    <w:rsid w:val="00FD5645"/>
    <w:rPr>
      <w:rFonts w:ascii="Calibri Light" w:eastAsia="Calibri" w:hAnsi="Calibri Light" w:hint="default"/>
      <w:b/>
      <w:bCs/>
      <w:sz w:val="26"/>
      <w:szCs w:val="26"/>
    </w:rPr>
  </w:style>
  <w:style w:type="character" w:customStyle="1" w:styleId="algo-summary">
    <w:name w:val="algo-summary"/>
    <w:basedOn w:val="DefaultParagraphFont"/>
    <w:rsid w:val="00FD5645"/>
  </w:style>
  <w:style w:type="character" w:customStyle="1" w:styleId="bodycopy">
    <w:name w:val="bodycopy"/>
    <w:basedOn w:val="DefaultParagraphFont"/>
    <w:rsid w:val="00FD5645"/>
  </w:style>
  <w:style w:type="character" w:customStyle="1" w:styleId="alt-edited">
    <w:name w:val="alt-edited"/>
    <w:rsid w:val="00FD5645"/>
  </w:style>
  <w:style w:type="character" w:customStyle="1" w:styleId="bumpedfont15">
    <w:name w:val="bumpedfont15"/>
    <w:rsid w:val="00FD5645"/>
  </w:style>
  <w:style w:type="character" w:customStyle="1" w:styleId="bold">
    <w:name w:val="bold"/>
    <w:rsid w:val="00FD5645"/>
  </w:style>
  <w:style w:type="character" w:customStyle="1" w:styleId="sub">
    <w:name w:val="sub"/>
    <w:rsid w:val="00FD5645"/>
  </w:style>
  <w:style w:type="character" w:customStyle="1" w:styleId="yshortcuts">
    <w:name w:val="yshortcuts"/>
    <w:rsid w:val="00FD5645"/>
  </w:style>
  <w:style w:type="character" w:customStyle="1" w:styleId="css-9sn2pa">
    <w:name w:val="css-9sn2pa"/>
    <w:rsid w:val="00FD5645"/>
  </w:style>
  <w:style w:type="character" w:customStyle="1" w:styleId="FontStyle26">
    <w:name w:val="Font Style26"/>
    <w:rsid w:val="00FD5645"/>
    <w:rPr>
      <w:rFonts w:ascii="Book Antiqua" w:hAnsi="Book Antiqua" w:cs="Book Antiqua" w:hint="default"/>
      <w:b/>
      <w:bCs/>
      <w:sz w:val="18"/>
      <w:szCs w:val="18"/>
    </w:rPr>
  </w:style>
  <w:style w:type="character" w:customStyle="1" w:styleId="FontStyle27">
    <w:name w:val="Font Style27"/>
    <w:rsid w:val="00FD5645"/>
    <w:rPr>
      <w:rFonts w:ascii="Book Antiqua" w:hAnsi="Book Antiqua" w:cs="Book Antiqua" w:hint="default"/>
      <w:sz w:val="18"/>
      <w:szCs w:val="18"/>
    </w:rPr>
  </w:style>
  <w:style w:type="character" w:customStyle="1" w:styleId="FontStyle28">
    <w:name w:val="Font Style28"/>
    <w:rsid w:val="00FD5645"/>
    <w:rPr>
      <w:rFonts w:ascii="Book Antiqua" w:hAnsi="Book Antiqua" w:cs="Book Antiqua" w:hint="default"/>
      <w:sz w:val="18"/>
      <w:szCs w:val="18"/>
    </w:rPr>
  </w:style>
  <w:style w:type="character" w:customStyle="1" w:styleId="FontStyle31">
    <w:name w:val="Font Style31"/>
    <w:rsid w:val="00FD5645"/>
    <w:rPr>
      <w:rFonts w:ascii="Bookman Old Style" w:hAnsi="Bookman Old Style" w:cs="Bookman Old Style" w:hint="default"/>
      <w:b/>
      <w:bCs/>
      <w:sz w:val="18"/>
      <w:szCs w:val="18"/>
    </w:rPr>
  </w:style>
  <w:style w:type="character" w:customStyle="1" w:styleId="FontStyle32">
    <w:name w:val="Font Style32"/>
    <w:rsid w:val="00FD5645"/>
    <w:rPr>
      <w:rFonts w:ascii="Times New Roman" w:hAnsi="Times New Roman" w:cs="Times New Roman" w:hint="default"/>
      <w:sz w:val="20"/>
      <w:szCs w:val="20"/>
    </w:rPr>
  </w:style>
  <w:style w:type="character" w:customStyle="1" w:styleId="FontStyle33">
    <w:name w:val="Font Style33"/>
    <w:rsid w:val="00FD5645"/>
    <w:rPr>
      <w:rFonts w:ascii="Times New Roman" w:hAnsi="Times New Roman" w:cs="Times New Roman" w:hint="default"/>
      <w:sz w:val="24"/>
      <w:szCs w:val="24"/>
    </w:rPr>
  </w:style>
  <w:style w:type="character" w:customStyle="1" w:styleId="FontStyle34">
    <w:name w:val="Font Style34"/>
    <w:rsid w:val="00FD5645"/>
    <w:rPr>
      <w:rFonts w:ascii="Times New Roman" w:hAnsi="Times New Roman" w:cs="Times New Roman" w:hint="default"/>
      <w:sz w:val="22"/>
      <w:szCs w:val="22"/>
    </w:rPr>
  </w:style>
  <w:style w:type="character" w:customStyle="1" w:styleId="FontStyle35">
    <w:name w:val="Font Style35"/>
    <w:rsid w:val="00FD5645"/>
    <w:rPr>
      <w:rFonts w:ascii="Times New Roman" w:hAnsi="Times New Roman" w:cs="Times New Roman" w:hint="default"/>
      <w:b/>
      <w:bCs/>
      <w:sz w:val="22"/>
      <w:szCs w:val="22"/>
    </w:rPr>
  </w:style>
  <w:style w:type="character" w:customStyle="1" w:styleId="FontStyle37">
    <w:name w:val="Font Style37"/>
    <w:rsid w:val="00FD5645"/>
    <w:rPr>
      <w:rFonts w:ascii="Times New Roman" w:hAnsi="Times New Roman" w:cs="Times New Roman" w:hint="default"/>
      <w:sz w:val="22"/>
      <w:szCs w:val="22"/>
    </w:rPr>
  </w:style>
  <w:style w:type="character" w:customStyle="1" w:styleId="FontStyle38">
    <w:name w:val="Font Style38"/>
    <w:rsid w:val="00FD5645"/>
    <w:rPr>
      <w:rFonts w:ascii="Times New Roman" w:hAnsi="Times New Roman" w:cs="Times New Roman" w:hint="default"/>
      <w:sz w:val="22"/>
      <w:szCs w:val="22"/>
    </w:rPr>
  </w:style>
  <w:style w:type="character" w:customStyle="1" w:styleId="FontStyle36">
    <w:name w:val="Font Style36"/>
    <w:rsid w:val="00FD5645"/>
    <w:rPr>
      <w:rFonts w:ascii="Garamond" w:hAnsi="Garamond" w:cs="Garamond" w:hint="default"/>
      <w:i/>
      <w:iCs/>
      <w:sz w:val="24"/>
      <w:szCs w:val="24"/>
    </w:rPr>
  </w:style>
  <w:style w:type="character" w:customStyle="1" w:styleId="FontStyle39">
    <w:name w:val="Font Style39"/>
    <w:rsid w:val="00FD5645"/>
    <w:rPr>
      <w:rFonts w:ascii="Times New Roman" w:hAnsi="Times New Roman" w:cs="Times New Roman" w:hint="default"/>
      <w:sz w:val="22"/>
      <w:szCs w:val="22"/>
    </w:rPr>
  </w:style>
  <w:style w:type="character" w:customStyle="1" w:styleId="FontStyle40">
    <w:name w:val="Font Style40"/>
    <w:rsid w:val="00FD5645"/>
    <w:rPr>
      <w:rFonts w:ascii="Franklin Gothic Medium Cond" w:hAnsi="Franklin Gothic Medium Cond" w:cs="Franklin Gothic Medium Cond" w:hint="default"/>
      <w:b/>
      <w:bCs/>
      <w:sz w:val="24"/>
      <w:szCs w:val="24"/>
    </w:rPr>
  </w:style>
  <w:style w:type="character" w:customStyle="1" w:styleId="FontStyle41">
    <w:name w:val="Font Style41"/>
    <w:rsid w:val="00FD5645"/>
    <w:rPr>
      <w:rFonts w:ascii="Times New Roman" w:hAnsi="Times New Roman" w:cs="Times New Roman" w:hint="default"/>
      <w:b/>
      <w:bCs/>
      <w:sz w:val="22"/>
      <w:szCs w:val="22"/>
    </w:rPr>
  </w:style>
  <w:style w:type="character" w:customStyle="1" w:styleId="FontStyle42">
    <w:name w:val="Font Style42"/>
    <w:rsid w:val="00FD5645"/>
    <w:rPr>
      <w:rFonts w:ascii="Georgia" w:hAnsi="Georgia" w:cs="Georgia" w:hint="default"/>
      <w:sz w:val="18"/>
      <w:szCs w:val="18"/>
    </w:rPr>
  </w:style>
  <w:style w:type="character" w:customStyle="1" w:styleId="FontStyle43">
    <w:name w:val="Font Style43"/>
    <w:rsid w:val="00FD5645"/>
    <w:rPr>
      <w:rFonts w:ascii="Times New Roman" w:hAnsi="Times New Roman" w:cs="Times New Roman" w:hint="default"/>
      <w:sz w:val="34"/>
      <w:szCs w:val="34"/>
    </w:rPr>
  </w:style>
  <w:style w:type="character" w:customStyle="1" w:styleId="FontStyle44">
    <w:name w:val="Font Style44"/>
    <w:rsid w:val="00FD5645"/>
    <w:rPr>
      <w:rFonts w:ascii="Georgia" w:hAnsi="Georgia" w:cs="Georgia" w:hint="default"/>
      <w:b/>
      <w:bCs/>
      <w:sz w:val="20"/>
      <w:szCs w:val="20"/>
    </w:rPr>
  </w:style>
  <w:style w:type="character" w:customStyle="1" w:styleId="FontStyle45">
    <w:name w:val="Font Style45"/>
    <w:rsid w:val="00FD5645"/>
    <w:rPr>
      <w:rFonts w:ascii="Times New Roman" w:hAnsi="Times New Roman" w:cs="Times New Roman" w:hint="default"/>
      <w:sz w:val="22"/>
      <w:szCs w:val="22"/>
    </w:rPr>
  </w:style>
  <w:style w:type="character" w:customStyle="1" w:styleId="FontStyle46">
    <w:name w:val="Font Style46"/>
    <w:rsid w:val="00FD5645"/>
    <w:rPr>
      <w:rFonts w:ascii="Times New Roman" w:hAnsi="Times New Roman" w:cs="Times New Roman" w:hint="default"/>
      <w:sz w:val="22"/>
      <w:szCs w:val="22"/>
    </w:rPr>
  </w:style>
  <w:style w:type="character" w:customStyle="1" w:styleId="FontStyle29">
    <w:name w:val="Font Style29"/>
    <w:rsid w:val="00FD5645"/>
    <w:rPr>
      <w:rFonts w:ascii="Palatino Linotype" w:hAnsi="Palatino Linotype" w:cs="Palatino Linotype" w:hint="default"/>
      <w:sz w:val="16"/>
      <w:szCs w:val="16"/>
    </w:rPr>
  </w:style>
  <w:style w:type="character" w:customStyle="1" w:styleId="FontStyle30">
    <w:name w:val="Font Style30"/>
    <w:rsid w:val="00FD5645"/>
    <w:rPr>
      <w:rFonts w:ascii="Book Antiqua" w:hAnsi="Book Antiqua" w:cs="Book Antiqua" w:hint="default"/>
      <w:sz w:val="18"/>
      <w:szCs w:val="18"/>
    </w:rPr>
  </w:style>
  <w:style w:type="character" w:customStyle="1" w:styleId="FontStyle24">
    <w:name w:val="Font Style24"/>
    <w:rsid w:val="00FD5645"/>
    <w:rPr>
      <w:rFonts w:ascii="Book Antiqua" w:hAnsi="Book Antiqua" w:cs="Book Antiqua" w:hint="default"/>
      <w:sz w:val="16"/>
      <w:szCs w:val="16"/>
    </w:rPr>
  </w:style>
  <w:style w:type="character" w:customStyle="1" w:styleId="FontStyle12">
    <w:name w:val="Font Style12"/>
    <w:rsid w:val="00FD5645"/>
    <w:rPr>
      <w:rFonts w:ascii="Century Gothic" w:hAnsi="Century Gothic" w:cs="Century Gothic" w:hint="default"/>
      <w:b/>
      <w:bCs/>
      <w:sz w:val="16"/>
      <w:szCs w:val="16"/>
    </w:rPr>
  </w:style>
  <w:style w:type="character" w:customStyle="1" w:styleId="FontStyle14">
    <w:name w:val="Font Style14"/>
    <w:rsid w:val="00FD5645"/>
    <w:rPr>
      <w:rFonts w:ascii="Book Antiqua" w:hAnsi="Book Antiqua" w:cs="Book Antiqua" w:hint="default"/>
      <w:sz w:val="20"/>
      <w:szCs w:val="20"/>
    </w:rPr>
  </w:style>
  <w:style w:type="character" w:customStyle="1" w:styleId="FontStyle15">
    <w:name w:val="Font Style15"/>
    <w:rsid w:val="00FD5645"/>
    <w:rPr>
      <w:rFonts w:ascii="Book Antiqua" w:hAnsi="Book Antiqua" w:cs="Book Antiqua" w:hint="default"/>
      <w:b/>
      <w:bCs/>
      <w:sz w:val="20"/>
      <w:szCs w:val="20"/>
    </w:rPr>
  </w:style>
  <w:style w:type="character" w:customStyle="1" w:styleId="FontStyle16">
    <w:name w:val="Font Style16"/>
    <w:rsid w:val="00FD5645"/>
    <w:rPr>
      <w:rFonts w:ascii="Palatino Linotype" w:hAnsi="Palatino Linotype" w:cs="Palatino Linotype" w:hint="default"/>
      <w:sz w:val="20"/>
      <w:szCs w:val="20"/>
    </w:rPr>
  </w:style>
  <w:style w:type="character" w:customStyle="1" w:styleId="FontStyle17">
    <w:name w:val="Font Style17"/>
    <w:rsid w:val="00FD5645"/>
    <w:rPr>
      <w:rFonts w:ascii="Book Antiqua" w:hAnsi="Book Antiqua" w:cs="Book Antiqua" w:hint="default"/>
      <w:sz w:val="22"/>
      <w:szCs w:val="22"/>
    </w:rPr>
  </w:style>
  <w:style w:type="character" w:customStyle="1" w:styleId="FontStyle18">
    <w:name w:val="Font Style18"/>
    <w:rsid w:val="00FD5645"/>
    <w:rPr>
      <w:rFonts w:ascii="MS Reference Sans Serif" w:hAnsi="MS Reference Sans Serif" w:cs="MS Reference Sans Serif" w:hint="default"/>
      <w:sz w:val="20"/>
      <w:szCs w:val="20"/>
    </w:rPr>
  </w:style>
  <w:style w:type="character" w:customStyle="1" w:styleId="CommentSubjectChar1">
    <w:name w:val="Comment Subject Char1"/>
    <w:uiPriority w:val="99"/>
    <w:rsid w:val="00FD5645"/>
    <w:rPr>
      <w:rFonts w:ascii="Arial" w:eastAsia="MS Mincho" w:hAnsi="Arial" w:cs="Arial" w:hint="default"/>
      <w:b/>
      <w:bCs/>
      <w:lang w:val="en-US" w:eastAsia="en-US"/>
    </w:rPr>
  </w:style>
  <w:style w:type="table" w:styleId="MediumGrid2">
    <w:name w:val="Medium Grid 2"/>
    <w:basedOn w:val="TableNormal"/>
    <w:link w:val="MediumGrid2Char"/>
    <w:uiPriority w:val="1"/>
    <w:semiHidden/>
    <w:unhideWhenUsed/>
    <w:rsid w:val="00FD5645"/>
    <w:pPr>
      <w:spacing w:after="0" w:line="240" w:lineRule="auto"/>
    </w:pPr>
    <w:rPr>
      <w:rFonts w:ascii="Book Antiqua" w:hAnsi="Book Antiqua"/>
      <w:sz w:val="24"/>
      <w:szCs w:val="24"/>
      <w:lang w:val="sq-AL"/>
    </w:rPr>
    <w:tblPr>
      <w:tblStyleRowBandSize w:val="1"/>
      <w:tblStyleColBandSize w:val="1"/>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character" w:customStyle="1" w:styleId="MediumGrid2Char">
    <w:name w:val="Medium Grid 2 Char"/>
    <w:link w:val="MediumGrid2"/>
    <w:uiPriority w:val="1"/>
    <w:semiHidden/>
    <w:locked/>
    <w:rsid w:val="00FD5645"/>
    <w:rPr>
      <w:rFonts w:ascii="Book Antiqua" w:hAnsi="Book Antiqua" w:hint="default"/>
      <w:sz w:val="24"/>
      <w:szCs w:val="24"/>
      <w:lang w:val="sq-AL"/>
    </w:rPr>
  </w:style>
  <w:style w:type="table" w:styleId="TableSimple1">
    <w:name w:val="Table Simple 1"/>
    <w:basedOn w:val="TableNormal"/>
    <w:semiHidden/>
    <w:unhideWhenUsed/>
    <w:rsid w:val="00FD5645"/>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FD5645"/>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FD564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FD5645"/>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FD5645"/>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FD5645"/>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FD564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FD5645"/>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FD5645"/>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FD5645"/>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FD5645"/>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FD5645"/>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FD5645"/>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FD5645"/>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FD5645"/>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FD5645"/>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FD5645"/>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FD5645"/>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FD5645"/>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FD564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FD564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FD5645"/>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FD5645"/>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FD5645"/>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FD5645"/>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FD5645"/>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FD564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FD5645"/>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FD5645"/>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FD5645"/>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FD5645"/>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FD5645"/>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FD5645"/>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FD5645"/>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FD5645"/>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FD5645"/>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FD5645"/>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FD5645"/>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FD5645"/>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FD5645"/>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FD5645"/>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FD5645"/>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FD5645"/>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FD5645"/>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FD5645"/>
    <w:pPr>
      <w:spacing w:after="0" w:line="240" w:lineRule="auto"/>
    </w:pPr>
    <w:rPr>
      <w:rFonts w:ascii="Calibri" w:eastAsia="Batang"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Grid-Accent2">
    <w:name w:val="Light Grid Accent 2"/>
    <w:basedOn w:val="TableNormal"/>
    <w:uiPriority w:val="62"/>
    <w:semiHidden/>
    <w:unhideWhenUsed/>
    <w:rsid w:val="00FD5645"/>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Shading-Accent3">
    <w:name w:val="Light Shading Accent 3"/>
    <w:basedOn w:val="TableNormal"/>
    <w:uiPriority w:val="60"/>
    <w:semiHidden/>
    <w:unhideWhenUsed/>
    <w:rsid w:val="00FD5645"/>
    <w:pPr>
      <w:spacing w:after="0" w:line="240" w:lineRule="auto"/>
    </w:pPr>
    <w:rPr>
      <w:rFonts w:ascii="Calibri" w:eastAsia="Calibri" w:hAnsi="Calibri" w:cs="Times New Roman"/>
      <w:color w:val="76923C"/>
      <w:sz w:val="20"/>
      <w:szCs w:val="20"/>
    </w:rPr>
    <w:tblPr>
      <w:tblStyleRowBandSize w:val="1"/>
      <w:tblStyleColBandSize w:val="1"/>
      <w:tblInd w:w="0" w:type="nil"/>
      <w:tblBorders>
        <w:top w:val="single" w:sz="8" w:space="0" w:color="9BBB59"/>
        <w:bottom w:val="single" w:sz="8" w:space="0" w:color="9BBB59"/>
      </w:tblBorders>
    </w:tblPr>
    <w:tblStylePr w:type="fir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MediumList1-Accent3">
    <w:name w:val="Medium List 1 Accent 3"/>
    <w:basedOn w:val="TableNormal"/>
    <w:uiPriority w:val="65"/>
    <w:semiHidden/>
    <w:unhideWhenUsed/>
    <w:rsid w:val="00FD5645"/>
    <w:pPr>
      <w:spacing w:after="0" w:line="240" w:lineRule="auto"/>
    </w:pPr>
    <w:rPr>
      <w:rFonts w:ascii="Calibri" w:eastAsia="Calibri" w:hAnsi="Calibri" w:cs="Times New Roman"/>
      <w:color w:val="000000"/>
      <w:sz w:val="20"/>
      <w:szCs w:val="20"/>
    </w:rPr>
    <w:tblPr>
      <w:tblStyleRowBandSize w:val="1"/>
      <w:tblStyleColBandSize w:val="1"/>
      <w:tblInd w:w="0" w:type="nil"/>
      <w:tblBorders>
        <w:top w:val="single" w:sz="8" w:space="0" w:color="9BBB59"/>
        <w:bottom w:val="single" w:sz="8" w:space="0" w:color="9BBB59"/>
      </w:tblBorders>
    </w:tblPr>
    <w:tblStylePr w:type="firstRow">
      <w:rPr>
        <w:rFonts w:ascii="Calibri Light" w:eastAsia="Times New Roman" w:hAnsi="Calibri Light" w:cs="Times New Roman" w:hint="default"/>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ghtShading-Accent6">
    <w:name w:val="Light Shading Accent 6"/>
    <w:basedOn w:val="TableNormal"/>
    <w:uiPriority w:val="60"/>
    <w:semiHidden/>
    <w:unhideWhenUsed/>
    <w:rsid w:val="00FD5645"/>
    <w:pPr>
      <w:spacing w:after="0" w:line="240" w:lineRule="auto"/>
    </w:pPr>
    <w:rPr>
      <w:rFonts w:ascii="Calibri" w:eastAsia="MS Mincho" w:hAnsi="Calibri" w:cs="Times New Roman"/>
      <w:color w:val="E36C0A"/>
      <w:sz w:val="20"/>
      <w:szCs w:val="20"/>
    </w:rPr>
    <w:tblPr>
      <w:tblStyleRowBandSize w:val="1"/>
      <w:tblStyleColBandSize w:val="1"/>
      <w:tblInd w:w="0" w:type="nil"/>
      <w:tblBorders>
        <w:top w:val="single" w:sz="8" w:space="0" w:color="F79646"/>
        <w:bottom w:val="single" w:sz="8" w:space="0" w:color="F79646"/>
      </w:tblBorders>
    </w:tblPr>
    <w:tblStylePr w:type="fir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List1-Accent6">
    <w:name w:val="Medium List 1 Accent 6"/>
    <w:basedOn w:val="TableNormal"/>
    <w:uiPriority w:val="65"/>
    <w:semiHidden/>
    <w:unhideWhenUsed/>
    <w:rsid w:val="00FD5645"/>
    <w:pPr>
      <w:spacing w:after="0" w:line="240" w:lineRule="auto"/>
    </w:pPr>
    <w:rPr>
      <w:rFonts w:ascii="Calibri" w:eastAsia="MS Mincho" w:hAnsi="Calibri" w:cs="Times New Roman"/>
      <w:color w:val="000000"/>
      <w:sz w:val="20"/>
      <w:szCs w:val="20"/>
    </w:rPr>
    <w:tblPr>
      <w:tblStyleRowBandSize w:val="1"/>
      <w:tblStyleColBandSize w:val="1"/>
      <w:tblInd w:w="0" w:type="nil"/>
      <w:tblBorders>
        <w:top w:val="single" w:sz="8" w:space="0" w:color="F79646"/>
        <w:bottom w:val="single" w:sz="8" w:space="0" w:color="F79646"/>
      </w:tblBorders>
    </w:tblPr>
    <w:tblStylePr w:type="firstRow">
      <w:rPr>
        <w:rFonts w:ascii="Calibri Light" w:eastAsia="Times New Roman" w:hAnsi="Calibri Light" w:cs="Times New Roman" w:hint="default"/>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TableGrid10">
    <w:name w:val="Table Grid1"/>
    <w:basedOn w:val="TableNormal"/>
    <w:uiPriority w:val="59"/>
    <w:rsid w:val="00FD564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FD5645"/>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FD5645"/>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FD5645"/>
    <w:pPr>
      <w:spacing w:after="0" w:line="240" w:lineRule="auto"/>
    </w:pPr>
    <w:rPr>
      <w:rFonts w:ascii="Calibri" w:eastAsia="Batang"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
    <w:name w:val="Medium List 11"/>
    <w:basedOn w:val="TableNormal"/>
    <w:uiPriority w:val="65"/>
    <w:rsid w:val="00FD5645"/>
    <w:pPr>
      <w:spacing w:after="0" w:line="240" w:lineRule="auto"/>
    </w:pPr>
    <w:rPr>
      <w:rFonts w:ascii="Calibri" w:eastAsia="Calibri"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GridTable2-Accent61">
    <w:name w:val="Grid Table 2 - Accent 61"/>
    <w:basedOn w:val="TableNormal"/>
    <w:uiPriority w:val="47"/>
    <w:rsid w:val="00FD5645"/>
    <w:pPr>
      <w:spacing w:after="0" w:line="240" w:lineRule="auto"/>
    </w:pPr>
    <w:rPr>
      <w:rFonts w:ascii="Calibri" w:eastAsia="MS Mincho" w:hAnsi="Calibri" w:cs="Times New Roman"/>
      <w:sz w:val="20"/>
      <w:szCs w:val="20"/>
    </w:rPr>
    <w:tblPr>
      <w:tblStyleRowBandSize w:val="1"/>
      <w:tblStyleColBandSize w:val="1"/>
      <w:tblInd w:w="0" w:type="nil"/>
      <w:tblBorders>
        <w:top w:val="single" w:sz="2" w:space="0" w:color="FABF8F"/>
        <w:bottom w:val="single" w:sz="2" w:space="0" w:color="FABF8F"/>
        <w:insideH w:val="single" w:sz="2" w:space="0" w:color="FABF8F"/>
        <w:insideV w:val="single" w:sz="2" w:space="0" w:color="FABF8F"/>
      </w:tblBorders>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61">
    <w:name w:val="Grid Table 6 Colorful - Accent 61"/>
    <w:basedOn w:val="TableNormal"/>
    <w:uiPriority w:val="51"/>
    <w:rsid w:val="00FD5645"/>
    <w:pPr>
      <w:spacing w:after="0" w:line="240" w:lineRule="auto"/>
    </w:pPr>
    <w:rPr>
      <w:rFonts w:ascii="Calibri" w:eastAsia="MS Mincho" w:hAnsi="Calibri" w:cs="Times New Roman"/>
      <w:color w:val="E36C0A"/>
      <w:sz w:val="20"/>
      <w:szCs w:val="20"/>
    </w:rPr>
    <w:tblPr>
      <w:tblStyleRowBandSize w:val="1"/>
      <w:tblStyleColBandSize w:val="1"/>
      <w:tblInd w:w="0" w:type="nil"/>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TableGrid11">
    <w:name w:val="Table Grid11"/>
    <w:basedOn w:val="TableNormal"/>
    <w:uiPriority w:val="59"/>
    <w:rsid w:val="00FD564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uiPriority w:val="59"/>
    <w:rsid w:val="00FD5645"/>
    <w:pPr>
      <w:spacing w:after="0" w:line="240" w:lineRule="auto"/>
    </w:pPr>
    <w:rPr>
      <w:rFonts w:ascii="Calibri" w:eastAsia="Calibri" w:hAnsi="Calibri" w:cs="Times New Roman"/>
      <w:lang w:val="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uiPriority w:val="39"/>
    <w:rsid w:val="00FD5645"/>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59"/>
    <w:rsid w:val="00FD564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
    <w:name w:val="Table 3D effects 11"/>
    <w:basedOn w:val="TableNormal"/>
    <w:semiHidden/>
    <w:rsid w:val="00FD5645"/>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semiHidden/>
    <w:rsid w:val="00FD5645"/>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semiHidden/>
    <w:rsid w:val="00FD5645"/>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semiHidden/>
    <w:rsid w:val="00FD5645"/>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semiHidden/>
    <w:rsid w:val="00FD5645"/>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semiHidden/>
    <w:rsid w:val="00FD5645"/>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semiHidden/>
    <w:rsid w:val="00FD564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semiHidden/>
    <w:rsid w:val="00FD5645"/>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semiHidden/>
    <w:rsid w:val="00FD5645"/>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semiHidden/>
    <w:rsid w:val="00FD5645"/>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semiHidden/>
    <w:rsid w:val="00FD5645"/>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semiHidden/>
    <w:rsid w:val="00FD5645"/>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semiHidden/>
    <w:rsid w:val="00FD5645"/>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semiHidden/>
    <w:rsid w:val="00FD5645"/>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semiHidden/>
    <w:rsid w:val="00FD564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semiHidden/>
    <w:rsid w:val="00FD5645"/>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semiHidden/>
    <w:rsid w:val="00FD5645"/>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semiHidden/>
    <w:rsid w:val="00FD5645"/>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semiHidden/>
    <w:rsid w:val="00FD564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semiHidden/>
    <w:rsid w:val="00FD5645"/>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semiHidden/>
    <w:rsid w:val="00FD5645"/>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semiHidden/>
    <w:rsid w:val="00FD5645"/>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semiHidden/>
    <w:rsid w:val="00FD5645"/>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semiHidden/>
    <w:rsid w:val="00FD5645"/>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semiHidden/>
    <w:rsid w:val="00FD5645"/>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semiHidden/>
    <w:rsid w:val="00FD5645"/>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semiHidden/>
    <w:rsid w:val="00FD5645"/>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semiHidden/>
    <w:rsid w:val="00FD5645"/>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semiHidden/>
    <w:rsid w:val="00FD564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semiHidden/>
    <w:rsid w:val="00FD5645"/>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rsid w:val="00FD5645"/>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rsid w:val="00FD5645"/>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semiHidden/>
    <w:rsid w:val="00FD5645"/>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semiHidden/>
    <w:rsid w:val="00FD5645"/>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semiHidden/>
    <w:rsid w:val="00FD5645"/>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semiHidden/>
    <w:rsid w:val="00FD5645"/>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semiHidden/>
    <w:rsid w:val="00FD5645"/>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semiHidden/>
    <w:rsid w:val="00FD5645"/>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semiHidden/>
    <w:rsid w:val="00FD5645"/>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rsid w:val="00FD5645"/>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semiHidden/>
    <w:rsid w:val="00FD5645"/>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semiHidden/>
    <w:rsid w:val="00FD5645"/>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rsid w:val="00FD5645"/>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semiHidden/>
    <w:rsid w:val="00FD5645"/>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uiPriority w:val="59"/>
    <w:rsid w:val="00FD564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1">
    <w:name w:val="Light Grid - Accent 21"/>
    <w:basedOn w:val="TableNormal"/>
    <w:uiPriority w:val="62"/>
    <w:rsid w:val="00FD5645"/>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ColorfulList-Accent12">
    <w:name w:val="Colorful List - Accent 12"/>
    <w:basedOn w:val="TableNormal"/>
    <w:uiPriority w:val="1"/>
    <w:rsid w:val="00FD5645"/>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TableGrid111">
    <w:name w:val="Table Grid111"/>
    <w:basedOn w:val="TableNormal"/>
    <w:uiPriority w:val="59"/>
    <w:rsid w:val="00FD564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uiPriority w:val="59"/>
    <w:rsid w:val="00FD5645"/>
    <w:pPr>
      <w:spacing w:after="0" w:line="240" w:lineRule="auto"/>
    </w:pPr>
    <w:rPr>
      <w:rFonts w:ascii="Calibri" w:eastAsia="Calibri" w:hAnsi="Calibri" w:cs="Times New Roman"/>
      <w:lang w:val="sq-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FD5645"/>
    <w:pPr>
      <w:numPr>
        <w:numId w:val="1"/>
      </w:numPr>
      <w:contextualSpacing/>
    </w:pPr>
  </w:style>
  <w:style w:type="paragraph" w:styleId="ListBullet">
    <w:name w:val="List Bullet"/>
    <w:basedOn w:val="Normal"/>
    <w:semiHidden/>
    <w:unhideWhenUsed/>
    <w:rsid w:val="00FD5645"/>
    <w:pPr>
      <w:numPr>
        <w:numId w:val="3"/>
      </w:numPr>
      <w:contextualSpacing/>
    </w:pPr>
  </w:style>
  <w:style w:type="paragraph" w:styleId="ListBullet2">
    <w:name w:val="List Bullet 2"/>
    <w:basedOn w:val="Normal"/>
    <w:semiHidden/>
    <w:unhideWhenUsed/>
    <w:rsid w:val="00FD5645"/>
    <w:pPr>
      <w:numPr>
        <w:numId w:val="5"/>
      </w:numPr>
      <w:contextualSpacing/>
    </w:pPr>
  </w:style>
  <w:style w:type="paragraph" w:styleId="ListBullet3">
    <w:name w:val="List Bullet 3"/>
    <w:basedOn w:val="Normal"/>
    <w:semiHidden/>
    <w:unhideWhenUsed/>
    <w:rsid w:val="00FD5645"/>
    <w:pPr>
      <w:numPr>
        <w:numId w:val="6"/>
      </w:numPr>
      <w:contextualSpacing/>
    </w:pPr>
  </w:style>
  <w:style w:type="paragraph" w:styleId="ListBullet4">
    <w:name w:val="List Bullet 4"/>
    <w:basedOn w:val="Normal"/>
    <w:semiHidden/>
    <w:unhideWhenUsed/>
    <w:rsid w:val="00FD5645"/>
    <w:pPr>
      <w:numPr>
        <w:numId w:val="7"/>
      </w:numPr>
      <w:contextualSpacing/>
    </w:pPr>
  </w:style>
  <w:style w:type="paragraph" w:styleId="ListBullet5">
    <w:name w:val="List Bullet 5"/>
    <w:basedOn w:val="Normal"/>
    <w:semiHidden/>
    <w:unhideWhenUsed/>
    <w:rsid w:val="00FD5645"/>
    <w:pPr>
      <w:numPr>
        <w:numId w:val="8"/>
      </w:numPr>
      <w:contextualSpacing/>
    </w:pPr>
  </w:style>
  <w:style w:type="paragraph" w:styleId="ListNumber2">
    <w:name w:val="List Number 2"/>
    <w:basedOn w:val="Normal"/>
    <w:semiHidden/>
    <w:unhideWhenUsed/>
    <w:rsid w:val="00FD5645"/>
    <w:pPr>
      <w:numPr>
        <w:numId w:val="9"/>
      </w:numPr>
      <w:contextualSpacing/>
    </w:pPr>
  </w:style>
  <w:style w:type="paragraph" w:styleId="ListNumber3">
    <w:name w:val="List Number 3"/>
    <w:basedOn w:val="Normal"/>
    <w:semiHidden/>
    <w:unhideWhenUsed/>
    <w:rsid w:val="00FD5645"/>
    <w:pPr>
      <w:numPr>
        <w:numId w:val="10"/>
      </w:numPr>
      <w:contextualSpacing/>
    </w:pPr>
  </w:style>
  <w:style w:type="paragraph" w:styleId="ListNumber4">
    <w:name w:val="List Number 4"/>
    <w:basedOn w:val="Normal"/>
    <w:semiHidden/>
    <w:unhideWhenUsed/>
    <w:rsid w:val="00FD5645"/>
    <w:pPr>
      <w:numPr>
        <w:numId w:val="11"/>
      </w:numPr>
      <w:contextualSpacing/>
    </w:pPr>
  </w:style>
  <w:style w:type="numbering" w:styleId="111111">
    <w:name w:val="Outline List 2"/>
    <w:basedOn w:val="NoList"/>
    <w:semiHidden/>
    <w:unhideWhenUsed/>
    <w:rsid w:val="00FD5645"/>
    <w:pPr>
      <w:numPr>
        <w:numId w:val="18"/>
      </w:numPr>
    </w:pPr>
  </w:style>
  <w:style w:type="numbering" w:customStyle="1" w:styleId="aAhs">
    <w:name w:val="aAhs"/>
    <w:uiPriority w:val="99"/>
    <w:rsid w:val="00FD5645"/>
    <w:pPr>
      <w:numPr>
        <w:numId w:val="19"/>
      </w:numPr>
    </w:pPr>
  </w:style>
  <w:style w:type="numbering" w:customStyle="1" w:styleId="Style3">
    <w:name w:val="Style3"/>
    <w:rsid w:val="00FD5645"/>
    <w:pPr>
      <w:numPr>
        <w:numId w:val="20"/>
      </w:numPr>
    </w:pPr>
  </w:style>
  <w:style w:type="numbering" w:styleId="ArticleSection">
    <w:name w:val="Outline List 3"/>
    <w:basedOn w:val="NoList"/>
    <w:semiHidden/>
    <w:unhideWhenUsed/>
    <w:rsid w:val="00FD5645"/>
    <w:pPr>
      <w:numPr>
        <w:numId w:val="21"/>
      </w:numPr>
    </w:pPr>
  </w:style>
  <w:style w:type="numbering" w:styleId="1ai">
    <w:name w:val="Outline List 1"/>
    <w:basedOn w:val="NoList"/>
    <w:semiHidden/>
    <w:unhideWhenUsed/>
    <w:rsid w:val="00FD5645"/>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173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3015</Words>
  <Characters>17189</Characters>
  <Application>Microsoft Office Word</Application>
  <DocSecurity>0</DocSecurity>
  <Lines>143</Lines>
  <Paragraphs>40</Paragraphs>
  <ScaleCrop>false</ScaleCrop>
  <Company/>
  <LinksUpToDate>false</LinksUpToDate>
  <CharactersWithSpaces>20164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2018-09-07T11:32:00Z</dcterms:created>
  <dcterms:modified xsi:type="dcterms:W3CDTF">2018-09-07T11:32:00Z</dcterms:modified>
</cp:coreProperties>
</file>