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64D" w:rsidRDefault="0089364D" w:rsidP="0089364D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9364D" w:rsidRDefault="0089364D" w:rsidP="0089364D">
      <w:pPr>
        <w:pStyle w:val="NeniTitull"/>
        <w:keepNext w:val="0"/>
        <w:rPr>
          <w:lang w:val="sq-AL"/>
        </w:rPr>
      </w:pPr>
      <w:r>
        <w:rPr>
          <w:lang w:val="sq-AL"/>
        </w:rPr>
        <w:t>Nr. 538, datë 19.9.2018</w:t>
      </w:r>
    </w:p>
    <w:p w:rsidR="0089364D" w:rsidRDefault="0089364D" w:rsidP="0089364D">
      <w:pPr>
        <w:pStyle w:val="NeniTitull"/>
        <w:keepNext w:val="0"/>
        <w:rPr>
          <w:sz w:val="14"/>
          <w:lang w:val="sq-AL"/>
        </w:rPr>
      </w:pPr>
    </w:p>
    <w:p w:rsidR="0089364D" w:rsidRDefault="0089364D" w:rsidP="0089364D">
      <w:pPr>
        <w:pStyle w:val="NeniTitull"/>
        <w:keepNext w:val="0"/>
        <w:rPr>
          <w:lang w:val="sq-AL"/>
        </w:rPr>
      </w:pPr>
      <w:r>
        <w:rPr>
          <w:lang w:val="sq-AL"/>
        </w:rPr>
        <w:t>PËR</w:t>
      </w:r>
      <w:r>
        <w:rPr>
          <w:rFonts w:cs="Times New Roman"/>
          <w:lang w:val="sq-AL"/>
        </w:rPr>
        <w:t xml:space="preserve"> NJË SHTESË FONDI NË BUXHETIN E VITIT 2018, MIRATUAR PËR MINISTRINË E TURIZMIT DHE MJEDISIT DHE MINISTRINË E KULTURËS, PËR PAGESËN E KUOTAVE TË ANËTARËSIMIT NË ORGANIZATAT NDËRKOMBËTARE</w:t>
      </w:r>
    </w:p>
    <w:p w:rsidR="0089364D" w:rsidRDefault="0089364D" w:rsidP="0089364D">
      <w:pPr>
        <w:pStyle w:val="Paragraf02"/>
        <w:rPr>
          <w:rFonts w:cs="Times New Roman"/>
          <w:sz w:val="14"/>
          <w:lang w:val="sq-AL"/>
        </w:rPr>
      </w:pPr>
    </w:p>
    <w:p w:rsidR="0089364D" w:rsidRDefault="0089364D" w:rsidP="0089364D">
      <w:pPr>
        <w:pStyle w:val="Paragraf02"/>
        <w:rPr>
          <w:lang w:val="sq-AL"/>
        </w:rPr>
      </w:pPr>
      <w:r>
        <w:rPr>
          <w:lang w:val="sq-AL"/>
        </w:rPr>
        <w:t>Në mbështetje të nenit 100 të Kushtetutës, të ligjit nr. 9936, datë 26.6.2008, “Për menaxhimin e sistemit buxhetor në Republikën e Shqipërisë”, të ndryshuar, dhe të nenit 13, të ligjit nr. 190/2017, “Për buxhetin e vitit 2018”, të ndryshuar, me propozimin e ministrit të Financave dhe Ekonomisë, Këshilli i Ministrave</w:t>
      </w:r>
    </w:p>
    <w:p w:rsidR="0089364D" w:rsidRDefault="0089364D" w:rsidP="0089364D">
      <w:pPr>
        <w:pStyle w:val="Paragraf02"/>
        <w:jc w:val="center"/>
        <w:rPr>
          <w:rFonts w:cs="Times New Roman"/>
          <w:lang w:val="sq-AL"/>
        </w:rPr>
      </w:pPr>
    </w:p>
    <w:p w:rsidR="0089364D" w:rsidRDefault="0089364D" w:rsidP="0089364D">
      <w:pPr>
        <w:pStyle w:val="Paragraf02"/>
        <w:jc w:val="center"/>
        <w:rPr>
          <w:rFonts w:cs="Times New Roman"/>
          <w:lang w:val="sq-AL"/>
        </w:rPr>
      </w:pPr>
    </w:p>
    <w:p w:rsidR="0089364D" w:rsidRDefault="0089364D" w:rsidP="0089364D">
      <w:pPr>
        <w:pStyle w:val="Paragraf02"/>
        <w:jc w:val="center"/>
        <w:rPr>
          <w:rFonts w:cs="Times New Roman"/>
          <w:lang w:val="sq-AL"/>
        </w:rPr>
      </w:pPr>
      <w:r>
        <w:rPr>
          <w:rFonts w:cs="Times New Roman"/>
          <w:lang w:val="sq-AL"/>
        </w:rPr>
        <w:t>VENDOSI:</w:t>
      </w:r>
    </w:p>
    <w:p w:rsidR="0089364D" w:rsidRDefault="0089364D" w:rsidP="0089364D">
      <w:pPr>
        <w:pStyle w:val="Paragraf02"/>
        <w:jc w:val="center"/>
        <w:rPr>
          <w:rFonts w:cs="Times New Roman"/>
          <w:sz w:val="14"/>
          <w:lang w:val="sq-AL"/>
        </w:rPr>
      </w:pPr>
    </w:p>
    <w:p w:rsidR="0089364D" w:rsidRDefault="0089364D" w:rsidP="0089364D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1. Ministrisë së Turizmit dhe Mjedisit, në buxhetin e miratuar për vitin 2018, në programin “Planifikim, menaxhim dhe administrim”, në kategorinë e shpenzimeve korrente, i shtohet kundërvlefta në lekë e fondit prej 21 500 (njëzet e një mijë e pesëqind) eurosh, për kryerjen e pagesave të kuotave të anëtarësimit në Zyrën Ndërkombëtare të Ekspozitave (BIE).</w:t>
      </w:r>
    </w:p>
    <w:p w:rsidR="0089364D" w:rsidRDefault="0089364D" w:rsidP="0089364D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2. Ministrisë së Kulturës, në buxhetin e miratuar për vitin 2018, në programin “Planifikim, menaxhim dhe administrim”, në kategorinë e shpenzimeve korrente, i shtohet kundërvlefta në lekë e fondit prej 48 664 (dyzet e tetë mijë e gjashtëqind e gjashtëdhjetë e katër) eurosh, për kryerjen e pagesave të kuotave të anëtarësimit në Observatorin Evropian të Medias.</w:t>
      </w:r>
    </w:p>
    <w:p w:rsidR="0089364D" w:rsidRDefault="0089364D" w:rsidP="0089364D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3. Efekti financiar i parashikuar në pikat 1 dhe 2, të këtij vendimi, përballohet nga fondi rezervë i buxhetit të shtetit, miratuar për vitin 2018.</w:t>
      </w:r>
    </w:p>
    <w:p w:rsidR="0089364D" w:rsidRDefault="0089364D" w:rsidP="0089364D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4. Ngarkohen Ministria e Turizmit dhe Mjedisit, Ministria e Kulturës dhe Ministria e Financave dhe Ekonomisë për zbatimin e këtij vendimi.</w:t>
      </w:r>
    </w:p>
    <w:p w:rsidR="0089364D" w:rsidRDefault="0089364D" w:rsidP="0089364D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Ky vendim hyn në fuqi menjëherë dhe botohet në Fletoren Zyrtare.</w:t>
      </w:r>
    </w:p>
    <w:p w:rsidR="0089364D" w:rsidRDefault="0089364D" w:rsidP="0089364D">
      <w:pPr>
        <w:pStyle w:val="Paragraf02"/>
        <w:rPr>
          <w:rFonts w:cs="Times New Roman"/>
          <w:sz w:val="14"/>
          <w:lang w:val="sq-AL"/>
        </w:rPr>
      </w:pPr>
    </w:p>
    <w:p w:rsidR="0089364D" w:rsidRDefault="0089364D" w:rsidP="0089364D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9364D" w:rsidRDefault="0089364D" w:rsidP="0089364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711337" w:rsidRDefault="00711337">
      <w:bookmarkStart w:id="0" w:name="_GoBack"/>
      <w:bookmarkEnd w:id="0"/>
    </w:p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D6C"/>
    <w:rsid w:val="00711337"/>
    <w:rsid w:val="0089364D"/>
    <w:rsid w:val="00D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FAE87-BA14-4931-9A97-2B37D1ABF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89364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8936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89364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9364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Paragrafi"/>
    <w:qFormat/>
    <w:rsid w:val="0089364D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2018-09-26T14:09:00Z</dcterms:created>
  <dcterms:modified xsi:type="dcterms:W3CDTF">2018-09-26T14:09:00Z</dcterms:modified>
</cp:coreProperties>
</file>