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499" w:rsidRPr="008D1DD2" w:rsidRDefault="00F02499" w:rsidP="00F02499">
      <w:pPr>
        <w:pStyle w:val="NeniTitull"/>
        <w:keepNext w:val="0"/>
        <w:rPr>
          <w:lang w:val="sq-AL"/>
        </w:rPr>
      </w:pPr>
      <w:r>
        <w:rPr>
          <w:lang w:val="sq-AL"/>
        </w:rPr>
        <w:t>NDREQJE GABIMI</w:t>
      </w:r>
    </w:p>
    <w:p w:rsidR="00F02499" w:rsidRPr="008D1DD2" w:rsidRDefault="00F02499" w:rsidP="00F02499">
      <w:pPr>
        <w:pStyle w:val="Paragrafi"/>
        <w:rPr>
          <w:sz w:val="14"/>
          <w:lang w:val="sq-AL"/>
        </w:rPr>
      </w:pPr>
    </w:p>
    <w:p w:rsidR="00F02499" w:rsidRDefault="00F02499" w:rsidP="00F02499">
      <w:pPr>
        <w:pStyle w:val="Paragrafi"/>
        <w:rPr>
          <w:lang w:val="sq-AL"/>
        </w:rPr>
      </w:pPr>
      <w:r>
        <w:rPr>
          <w:lang w:val="sq-AL"/>
        </w:rPr>
        <w:t>Në tabelën bashkëlidhur vendimit nr. 31, datë 17.1.2018, të Këshillit të Ministrave, “Për shpronësimin, për interes publik, të pronarëve të pasurive të paluajtshme, pronë private, që preken nga realizimi i projektit ‘Për rehabilitimin e lumit Gjanicë’, Fier”, botuar në Fletoren Zyrtare nr. 4, datë 23 janar 2018, faqe 88, bëhet korrigjimi i gabimit material, konkretisht:</w:t>
      </w:r>
    </w:p>
    <w:p w:rsidR="00F02499" w:rsidRDefault="00F02499" w:rsidP="00F02499">
      <w:pPr>
        <w:pStyle w:val="Paragrafi"/>
        <w:rPr>
          <w:i/>
          <w:lang w:val="sq-AL"/>
        </w:rPr>
      </w:pPr>
      <w:r>
        <w:rPr>
          <w:lang w:val="sq-AL"/>
        </w:rPr>
        <w:t xml:space="preserve">“a) Në numrin rendor 10, për pasurinë 6/572-NA, emri </w:t>
      </w:r>
      <w:r w:rsidRPr="003A5645">
        <w:rPr>
          <w:i/>
          <w:lang w:val="sq-AL"/>
        </w:rPr>
        <w:t>‘... Besnik Avni Abazaj ...’</w:t>
      </w:r>
      <w:r>
        <w:rPr>
          <w:lang w:val="sq-AL"/>
        </w:rPr>
        <w:t xml:space="preserve"> të zëvendësohet me </w:t>
      </w:r>
      <w:r w:rsidRPr="003A5645">
        <w:rPr>
          <w:i/>
          <w:lang w:val="sq-AL"/>
        </w:rPr>
        <w:t>‘... Besnik Avni Abazaj dhe Albina Medi Abazaj ...”.</w:t>
      </w:r>
    </w:p>
    <w:p w:rsidR="00F02499" w:rsidRDefault="00F02499" w:rsidP="00F02499">
      <w:pPr>
        <w:pStyle w:val="Paragrafi"/>
        <w:rPr>
          <w:sz w:val="14"/>
          <w:szCs w:val="14"/>
          <w:lang w:val="sq-AL"/>
        </w:rPr>
        <w:sectPr w:rsidR="00F02499" w:rsidSect="00F02499">
          <w:headerReference w:type="even" r:id="rId4"/>
          <w:headerReference w:type="default" r:id="rId5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F02499" w:rsidRPr="006F6510" w:rsidRDefault="00F02499" w:rsidP="00F02499">
      <w:pPr>
        <w:pStyle w:val="Paragrafi"/>
        <w:rPr>
          <w:sz w:val="14"/>
          <w:szCs w:val="14"/>
          <w:lang w:val="sq-AL"/>
        </w:rPr>
      </w:pPr>
    </w:p>
    <w:p w:rsidR="00F02499" w:rsidRDefault="00F02499" w:rsidP="00F02499">
      <w:pPr>
        <w:pStyle w:val="Paragrafi"/>
        <w:rPr>
          <w:b/>
          <w:lang w:val="sq-AL"/>
        </w:rPr>
        <w:sectPr w:rsidR="00F02499" w:rsidSect="00F02499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F02499" w:rsidRDefault="00F02499" w:rsidP="00F02499">
      <w:pPr>
        <w:pStyle w:val="Paragrafi"/>
        <w:rPr>
          <w:b/>
          <w:lang w:val="sq-AL"/>
        </w:rPr>
      </w:pPr>
      <w:r w:rsidRPr="007A422F">
        <w:rPr>
          <w:b/>
          <w:lang w:val="sq-AL"/>
        </w:rPr>
        <w:t>Ishte:</w:t>
      </w:r>
    </w:p>
    <w:tbl>
      <w:tblPr>
        <w:tblStyle w:val="TableGrid"/>
        <w:tblW w:w="5260" w:type="pct"/>
        <w:jc w:val="center"/>
        <w:tblLook w:val="04A0" w:firstRow="1" w:lastRow="0" w:firstColumn="1" w:lastColumn="0" w:noHBand="0" w:noVBand="1"/>
      </w:tblPr>
      <w:tblGrid>
        <w:gridCol w:w="419"/>
        <w:gridCol w:w="1327"/>
        <w:gridCol w:w="679"/>
        <w:gridCol w:w="807"/>
        <w:gridCol w:w="679"/>
        <w:gridCol w:w="732"/>
        <w:gridCol w:w="784"/>
        <w:gridCol w:w="699"/>
        <w:gridCol w:w="813"/>
        <w:gridCol w:w="863"/>
        <w:gridCol w:w="683"/>
        <w:gridCol w:w="687"/>
        <w:gridCol w:w="958"/>
      </w:tblGrid>
      <w:tr w:rsidR="00F02499" w:rsidRPr="00940162" w:rsidTr="000C2A75">
        <w:trPr>
          <w:jc w:val="center"/>
        </w:trPr>
        <w:tc>
          <w:tcPr>
            <w:tcW w:w="202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661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 xml:space="preserve">Emër, </w:t>
            </w:r>
            <w:r w:rsidRPr="00940162">
              <w:rPr>
                <w:b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341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Zona kad.</w:t>
            </w:r>
          </w:p>
        </w:tc>
        <w:tc>
          <w:tcPr>
            <w:tcW w:w="404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Nr.</w:t>
            </w:r>
            <w:r>
              <w:rPr>
                <w:b/>
                <w:sz w:val="14"/>
                <w:szCs w:val="14"/>
                <w:lang w:val="sq-AL"/>
              </w:rPr>
              <w:t xml:space="preserve"> </w:t>
            </w:r>
            <w:r w:rsidRPr="00940162">
              <w:rPr>
                <w:b/>
                <w:sz w:val="14"/>
                <w:szCs w:val="14"/>
                <w:lang w:val="sq-AL"/>
              </w:rPr>
              <w:t>pas</w:t>
            </w:r>
            <w:r>
              <w:rPr>
                <w:b/>
                <w:sz w:val="14"/>
                <w:szCs w:val="14"/>
                <w:lang w:val="sq-AL"/>
              </w:rPr>
              <w:t>.</w:t>
            </w:r>
          </w:p>
        </w:tc>
        <w:tc>
          <w:tcPr>
            <w:tcW w:w="327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Sip. e objektit të banimit (m</w:t>
            </w:r>
            <w:r w:rsidRPr="00724272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940162">
              <w:rPr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367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Sip. e truallit (m</w:t>
            </w:r>
            <w:r w:rsidRPr="00724272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940162">
              <w:rPr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341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Sip. e objektit të shërbimit (m</w:t>
            </w:r>
            <w:r w:rsidRPr="00724272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940162">
              <w:rPr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351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Çmimi i objektit të banimit (l/m</w:t>
            </w:r>
            <w:r w:rsidRPr="00724272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940162">
              <w:rPr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407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Çmimi i truallit (l/m</w:t>
            </w:r>
            <w:r w:rsidRPr="004A4BE3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940162">
              <w:rPr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432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Vlera e objektit të shërbimit</w:t>
            </w:r>
            <w:r>
              <w:rPr>
                <w:b/>
                <w:sz w:val="14"/>
                <w:szCs w:val="14"/>
                <w:lang w:val="sq-AL"/>
              </w:rPr>
              <w:t>,</w:t>
            </w:r>
            <w:r w:rsidRPr="00940162">
              <w:rPr>
                <w:b/>
                <w:sz w:val="14"/>
                <w:szCs w:val="14"/>
                <w:lang w:val="sq-AL"/>
              </w:rPr>
              <w:t xml:space="preserve"> sipas situacio</w:t>
            </w:r>
            <w:r>
              <w:rPr>
                <w:b/>
                <w:sz w:val="14"/>
                <w:szCs w:val="14"/>
                <w:lang w:val="sq-AL"/>
              </w:rPr>
              <w:t>n</w:t>
            </w:r>
            <w:r w:rsidRPr="00940162">
              <w:rPr>
                <w:b/>
                <w:sz w:val="14"/>
                <w:szCs w:val="14"/>
                <w:lang w:val="sq-AL"/>
              </w:rPr>
              <w:t>it (lekë)</w:t>
            </w:r>
          </w:p>
        </w:tc>
        <w:tc>
          <w:tcPr>
            <w:tcW w:w="343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Vlera e objektit të banimit (lekë)</w:t>
            </w:r>
          </w:p>
        </w:tc>
        <w:tc>
          <w:tcPr>
            <w:tcW w:w="345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Vlera e truallit (lek</w:t>
            </w:r>
            <w:r>
              <w:rPr>
                <w:b/>
                <w:sz w:val="14"/>
                <w:szCs w:val="14"/>
                <w:lang w:val="sq-AL"/>
              </w:rPr>
              <w:t>ë)</w:t>
            </w:r>
          </w:p>
        </w:tc>
        <w:tc>
          <w:tcPr>
            <w:tcW w:w="479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Vlera totale e truallit,</w:t>
            </w:r>
            <w:r>
              <w:rPr>
                <w:b/>
                <w:sz w:val="14"/>
                <w:szCs w:val="14"/>
                <w:lang w:val="sq-AL"/>
              </w:rPr>
              <w:t xml:space="preserve"> e</w:t>
            </w:r>
            <w:r w:rsidRPr="00940162">
              <w:rPr>
                <w:b/>
                <w:sz w:val="14"/>
                <w:szCs w:val="14"/>
                <w:lang w:val="sq-AL"/>
              </w:rPr>
              <w:t xml:space="preserve"> objektit të banimit dhe </w:t>
            </w:r>
            <w:r>
              <w:rPr>
                <w:b/>
                <w:sz w:val="14"/>
                <w:szCs w:val="14"/>
                <w:lang w:val="sq-AL"/>
              </w:rPr>
              <w:t xml:space="preserve">e </w:t>
            </w:r>
            <w:r w:rsidRPr="00940162">
              <w:rPr>
                <w:b/>
                <w:sz w:val="14"/>
                <w:szCs w:val="14"/>
                <w:lang w:val="sq-AL"/>
              </w:rPr>
              <w:t>shërbimit (lekë)</w:t>
            </w:r>
          </w:p>
        </w:tc>
      </w:tr>
      <w:tr w:rsidR="00F02499" w:rsidRPr="00940162" w:rsidTr="000C2A75">
        <w:trPr>
          <w:jc w:val="center"/>
        </w:trPr>
        <w:tc>
          <w:tcPr>
            <w:tcW w:w="202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10</w:t>
            </w:r>
          </w:p>
        </w:tc>
        <w:tc>
          <w:tcPr>
            <w:tcW w:w="661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Besnik Avni Abazaj</w:t>
            </w:r>
          </w:p>
        </w:tc>
        <w:tc>
          <w:tcPr>
            <w:tcW w:w="341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ZK 8532</w:t>
            </w:r>
          </w:p>
        </w:tc>
        <w:tc>
          <w:tcPr>
            <w:tcW w:w="404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6/572-N4</w:t>
            </w:r>
          </w:p>
        </w:tc>
        <w:tc>
          <w:tcPr>
            <w:tcW w:w="327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</w:p>
        </w:tc>
        <w:tc>
          <w:tcPr>
            <w:tcW w:w="367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</w:p>
        </w:tc>
        <w:tc>
          <w:tcPr>
            <w:tcW w:w="341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167.08</w:t>
            </w:r>
          </w:p>
        </w:tc>
        <w:tc>
          <w:tcPr>
            <w:tcW w:w="351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</w:p>
        </w:tc>
        <w:tc>
          <w:tcPr>
            <w:tcW w:w="407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</w:p>
        </w:tc>
        <w:tc>
          <w:tcPr>
            <w:tcW w:w="432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5,798,781</w:t>
            </w:r>
          </w:p>
        </w:tc>
        <w:tc>
          <w:tcPr>
            <w:tcW w:w="343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</w:p>
        </w:tc>
        <w:tc>
          <w:tcPr>
            <w:tcW w:w="345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</w:p>
        </w:tc>
        <w:tc>
          <w:tcPr>
            <w:tcW w:w="479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5,798,781</w:t>
            </w:r>
          </w:p>
        </w:tc>
      </w:tr>
    </w:tbl>
    <w:p w:rsidR="00F02499" w:rsidRPr="006F6510" w:rsidRDefault="00F02499" w:rsidP="00F02499">
      <w:pPr>
        <w:pStyle w:val="Paragrafi"/>
        <w:rPr>
          <w:b/>
          <w:sz w:val="14"/>
          <w:szCs w:val="14"/>
          <w:lang w:val="sq-AL"/>
        </w:rPr>
      </w:pPr>
    </w:p>
    <w:p w:rsidR="00F02499" w:rsidRDefault="00F02499" w:rsidP="00F02499">
      <w:pPr>
        <w:pStyle w:val="Paragrafi"/>
        <w:rPr>
          <w:b/>
          <w:lang w:val="sq-AL"/>
        </w:rPr>
      </w:pPr>
      <w:r w:rsidRPr="007A422F">
        <w:rPr>
          <w:b/>
          <w:lang w:val="sq-AL"/>
        </w:rPr>
        <w:t>Bëhet:</w:t>
      </w:r>
    </w:p>
    <w:tbl>
      <w:tblPr>
        <w:tblStyle w:val="TableGrid"/>
        <w:tblW w:w="5266" w:type="pct"/>
        <w:jc w:val="center"/>
        <w:tblLook w:val="04A0" w:firstRow="1" w:lastRow="0" w:firstColumn="1" w:lastColumn="0" w:noHBand="0" w:noVBand="1"/>
      </w:tblPr>
      <w:tblGrid>
        <w:gridCol w:w="419"/>
        <w:gridCol w:w="1353"/>
        <w:gridCol w:w="714"/>
        <w:gridCol w:w="781"/>
        <w:gridCol w:w="679"/>
        <w:gridCol w:w="720"/>
        <w:gridCol w:w="784"/>
        <w:gridCol w:w="722"/>
        <w:gridCol w:w="720"/>
        <w:gridCol w:w="856"/>
        <w:gridCol w:w="722"/>
        <w:gridCol w:w="721"/>
        <w:gridCol w:w="950"/>
      </w:tblGrid>
      <w:tr w:rsidR="00F02499" w:rsidRPr="00940162" w:rsidTr="000C2A75">
        <w:trPr>
          <w:jc w:val="center"/>
        </w:trPr>
        <w:tc>
          <w:tcPr>
            <w:tcW w:w="202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669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 xml:space="preserve">Emër, </w:t>
            </w:r>
            <w:r w:rsidRPr="00940162">
              <w:rPr>
                <w:b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354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Zona kad.</w:t>
            </w:r>
          </w:p>
        </w:tc>
        <w:tc>
          <w:tcPr>
            <w:tcW w:w="387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Nr.</w:t>
            </w:r>
            <w:r>
              <w:rPr>
                <w:b/>
                <w:sz w:val="14"/>
                <w:szCs w:val="14"/>
                <w:lang w:val="sq-AL"/>
              </w:rPr>
              <w:t xml:space="preserve"> </w:t>
            </w:r>
            <w:r w:rsidRPr="00940162">
              <w:rPr>
                <w:b/>
                <w:sz w:val="14"/>
                <w:szCs w:val="14"/>
                <w:lang w:val="sq-AL"/>
              </w:rPr>
              <w:t>pas</w:t>
            </w:r>
            <w:r>
              <w:rPr>
                <w:b/>
                <w:sz w:val="14"/>
                <w:szCs w:val="14"/>
                <w:lang w:val="sq-AL"/>
              </w:rPr>
              <w:t>.</w:t>
            </w:r>
          </w:p>
        </w:tc>
        <w:tc>
          <w:tcPr>
            <w:tcW w:w="328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Sip. e objektit të banimit (m</w:t>
            </w:r>
            <w:r w:rsidRPr="00724272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940162">
              <w:rPr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357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Sip. e truallit (m</w:t>
            </w:r>
            <w:r w:rsidRPr="00724272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940162">
              <w:rPr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378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Sip. e objektit të shërbimit (m</w:t>
            </w:r>
            <w:r w:rsidRPr="00724272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940162">
              <w:rPr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358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Çmimi i objektit të banimit (l/m</w:t>
            </w:r>
            <w:r w:rsidRPr="00724272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940162">
              <w:rPr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357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Çmimi i truallit (l/m</w:t>
            </w:r>
            <w:r w:rsidRPr="00516667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940162">
              <w:rPr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424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Vlera e objektit të shërbimit</w:t>
            </w:r>
            <w:r>
              <w:rPr>
                <w:b/>
                <w:sz w:val="14"/>
                <w:szCs w:val="14"/>
                <w:lang w:val="sq-AL"/>
              </w:rPr>
              <w:t>,</w:t>
            </w:r>
            <w:r w:rsidRPr="00940162">
              <w:rPr>
                <w:b/>
                <w:sz w:val="14"/>
                <w:szCs w:val="14"/>
                <w:lang w:val="sq-AL"/>
              </w:rPr>
              <w:t xml:space="preserve"> sipas situacio</w:t>
            </w:r>
            <w:r>
              <w:rPr>
                <w:b/>
                <w:sz w:val="14"/>
                <w:szCs w:val="14"/>
                <w:lang w:val="sq-AL"/>
              </w:rPr>
              <w:t>ni</w:t>
            </w:r>
            <w:r w:rsidRPr="00940162">
              <w:rPr>
                <w:b/>
                <w:sz w:val="14"/>
                <w:szCs w:val="14"/>
                <w:lang w:val="sq-AL"/>
              </w:rPr>
              <w:t>t (lekë)</w:t>
            </w:r>
          </w:p>
        </w:tc>
        <w:tc>
          <w:tcPr>
            <w:tcW w:w="358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Vlera e objektit të banimit (lekë)</w:t>
            </w:r>
          </w:p>
        </w:tc>
        <w:tc>
          <w:tcPr>
            <w:tcW w:w="357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Vlera e truallit (lek</w:t>
            </w:r>
            <w:r>
              <w:rPr>
                <w:b/>
                <w:sz w:val="14"/>
                <w:szCs w:val="14"/>
                <w:lang w:val="sq-AL"/>
              </w:rPr>
              <w:t>ë)</w:t>
            </w:r>
          </w:p>
        </w:tc>
        <w:tc>
          <w:tcPr>
            <w:tcW w:w="470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940162">
              <w:rPr>
                <w:b/>
                <w:sz w:val="14"/>
                <w:szCs w:val="14"/>
                <w:lang w:val="sq-AL"/>
              </w:rPr>
              <w:t>Vlera totale e truallit,</w:t>
            </w:r>
            <w:r>
              <w:rPr>
                <w:b/>
                <w:sz w:val="14"/>
                <w:szCs w:val="14"/>
                <w:lang w:val="sq-AL"/>
              </w:rPr>
              <w:t xml:space="preserve"> e</w:t>
            </w:r>
            <w:r w:rsidRPr="00940162">
              <w:rPr>
                <w:b/>
                <w:sz w:val="14"/>
                <w:szCs w:val="14"/>
                <w:lang w:val="sq-AL"/>
              </w:rPr>
              <w:t xml:space="preserve"> objektit të banimit dhe</w:t>
            </w:r>
            <w:r>
              <w:rPr>
                <w:b/>
                <w:sz w:val="14"/>
                <w:szCs w:val="14"/>
                <w:lang w:val="sq-AL"/>
              </w:rPr>
              <w:t xml:space="preserve"> e</w:t>
            </w:r>
            <w:r w:rsidRPr="00940162">
              <w:rPr>
                <w:b/>
                <w:sz w:val="14"/>
                <w:szCs w:val="14"/>
                <w:lang w:val="sq-AL"/>
              </w:rPr>
              <w:t xml:space="preserve"> shërbimit (lekë)</w:t>
            </w:r>
          </w:p>
        </w:tc>
      </w:tr>
      <w:tr w:rsidR="00F02499" w:rsidRPr="00940162" w:rsidTr="000C2A75">
        <w:trPr>
          <w:jc w:val="center"/>
        </w:trPr>
        <w:tc>
          <w:tcPr>
            <w:tcW w:w="202" w:type="pct"/>
          </w:tcPr>
          <w:p w:rsidR="00F02499" w:rsidRPr="00940162" w:rsidRDefault="00F02499" w:rsidP="000C2A75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10</w:t>
            </w:r>
          </w:p>
        </w:tc>
        <w:tc>
          <w:tcPr>
            <w:tcW w:w="669" w:type="pct"/>
          </w:tcPr>
          <w:p w:rsidR="00F02499" w:rsidRDefault="00F02499" w:rsidP="000C2A75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Besnik Avni Abazaj,</w:t>
            </w:r>
          </w:p>
          <w:p w:rsidR="00F02499" w:rsidRPr="00940162" w:rsidRDefault="00F02499" w:rsidP="000C2A75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Albina Medi Abazaj</w:t>
            </w:r>
          </w:p>
        </w:tc>
        <w:tc>
          <w:tcPr>
            <w:tcW w:w="354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ZK 8532</w:t>
            </w:r>
          </w:p>
        </w:tc>
        <w:tc>
          <w:tcPr>
            <w:tcW w:w="387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6/572-N4</w:t>
            </w:r>
          </w:p>
        </w:tc>
        <w:tc>
          <w:tcPr>
            <w:tcW w:w="328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</w:p>
        </w:tc>
        <w:tc>
          <w:tcPr>
            <w:tcW w:w="357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167.08</w:t>
            </w:r>
          </w:p>
        </w:tc>
        <w:tc>
          <w:tcPr>
            <w:tcW w:w="358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</w:p>
        </w:tc>
        <w:tc>
          <w:tcPr>
            <w:tcW w:w="357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</w:p>
        </w:tc>
        <w:tc>
          <w:tcPr>
            <w:tcW w:w="424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5,798,781</w:t>
            </w:r>
          </w:p>
        </w:tc>
        <w:tc>
          <w:tcPr>
            <w:tcW w:w="358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</w:p>
        </w:tc>
        <w:tc>
          <w:tcPr>
            <w:tcW w:w="357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Align w:val="center"/>
          </w:tcPr>
          <w:p w:rsidR="00F02499" w:rsidRPr="00940162" w:rsidRDefault="00F02499" w:rsidP="000C2A75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5,798,781</w:t>
            </w:r>
          </w:p>
        </w:tc>
      </w:tr>
    </w:tbl>
    <w:p w:rsidR="00F02499" w:rsidRPr="006F6510" w:rsidRDefault="00F02499" w:rsidP="00F02499">
      <w:pPr>
        <w:pStyle w:val="NeniTitull"/>
        <w:keepNext w:val="0"/>
        <w:rPr>
          <w:sz w:val="14"/>
          <w:szCs w:val="14"/>
          <w:lang w:val="sq-AL"/>
        </w:rPr>
      </w:pPr>
    </w:p>
    <w:p w:rsidR="00F02499" w:rsidRDefault="00F02499" w:rsidP="00F02499">
      <w:pPr>
        <w:pStyle w:val="NeniTitull"/>
        <w:keepNext w:val="0"/>
        <w:rPr>
          <w:lang w:val="sq-AL"/>
        </w:rPr>
        <w:sectPr w:rsidR="00F02499" w:rsidSect="008852CD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334517" w:rsidRDefault="00334517" w:rsidP="00F02499">
      <w:bookmarkStart w:id="0" w:name="_GoBack"/>
      <w:bookmarkEnd w:id="0"/>
    </w:p>
    <w:sectPr w:rsidR="00334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861B57" w:rsidRPr="00EB260B" w:rsidTr="00D51097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861B57" w:rsidRPr="00EB260B" w:rsidRDefault="00F02499" w:rsidP="00C34BAA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861B57" w:rsidRPr="00EB260B" w:rsidRDefault="00F02499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953D704" wp14:editId="706C7437">
                <wp:extent cx="304524" cy="427512"/>
                <wp:effectExtent l="0" t="0" r="635" b="0"/>
                <wp:docPr id="8" name="Picture 8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861B57" w:rsidRPr="00EB260B" w:rsidRDefault="00F02499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</w:t>
          </w:r>
        </w:p>
      </w:tc>
    </w:tr>
  </w:tbl>
  <w:p w:rsidR="00861B57" w:rsidRPr="00385E2C" w:rsidRDefault="00F02499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B2C" w:rsidRDefault="00F024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6FB"/>
    <w:rsid w:val="00334517"/>
    <w:rsid w:val="009066FB"/>
    <w:rsid w:val="00F0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8B9166-D068-4FC1-A904-04C292E16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249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02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0249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024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499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qFormat/>
    <w:rsid w:val="00F0249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02499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F0249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uiPriority w:val="59"/>
    <w:rsid w:val="00F02499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niTitullChar">
    <w:name w:val="Neni_Titull Char"/>
    <w:link w:val="NeniTitull"/>
    <w:locked/>
    <w:rsid w:val="00F02499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2018-12-06T15:42:00Z</dcterms:created>
  <dcterms:modified xsi:type="dcterms:W3CDTF">2018-12-06T15:43:00Z</dcterms:modified>
</cp:coreProperties>
</file>