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63" w:rsidRDefault="00404E63" w:rsidP="00404E63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en-GB"/>
        </w:rPr>
      </w:pPr>
      <w:r>
        <w:rPr>
          <w:rFonts w:ascii="Garamond" w:eastAsia="MS Mincho" w:hAnsi="Garamond" w:cs="CG Times"/>
          <w:b/>
          <w:bCs/>
          <w:sz w:val="24"/>
          <w:lang w:val="en-GB"/>
        </w:rPr>
        <w:t>VENDIM</w:t>
      </w:r>
    </w:p>
    <w:p w:rsidR="00404E63" w:rsidRDefault="00404E63" w:rsidP="00404E63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en-GB"/>
        </w:rPr>
      </w:pPr>
      <w:r>
        <w:rPr>
          <w:rFonts w:ascii="Garamond" w:eastAsia="MS Mincho" w:hAnsi="Garamond" w:cs="CG Times"/>
          <w:b/>
          <w:bCs/>
          <w:sz w:val="24"/>
          <w:lang w:val="en-GB"/>
        </w:rPr>
        <w:t xml:space="preserve">Nr. </w:t>
      </w:r>
      <w:bookmarkStart w:id="0" w:name="_GoBack"/>
      <w:r>
        <w:rPr>
          <w:rFonts w:ascii="Garamond" w:eastAsia="MS Mincho" w:hAnsi="Garamond" w:cs="CG Times"/>
          <w:b/>
          <w:bCs/>
          <w:sz w:val="24"/>
          <w:lang w:val="en-GB"/>
        </w:rPr>
        <w:t xml:space="preserve">809, </w:t>
      </w:r>
      <w:proofErr w:type="spellStart"/>
      <w:r>
        <w:rPr>
          <w:rFonts w:ascii="Garamond" w:eastAsia="MS Mincho" w:hAnsi="Garamond" w:cs="CG Times"/>
          <w:b/>
          <w:bCs/>
          <w:sz w:val="24"/>
          <w:lang w:val="en-GB"/>
        </w:rPr>
        <w:t>datë</w:t>
      </w:r>
      <w:proofErr w:type="spellEnd"/>
      <w:r>
        <w:rPr>
          <w:rFonts w:ascii="Garamond" w:eastAsia="MS Mincho" w:hAnsi="Garamond" w:cs="CG Times"/>
          <w:b/>
          <w:bCs/>
          <w:sz w:val="24"/>
          <w:lang w:val="en-GB"/>
        </w:rPr>
        <w:t xml:space="preserve"> 26.12.2018</w:t>
      </w:r>
      <w:bookmarkEnd w:id="0"/>
    </w:p>
    <w:p w:rsidR="00404E63" w:rsidRDefault="00404E63" w:rsidP="00404E63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14"/>
          <w:lang w:val="en-GB"/>
        </w:rPr>
      </w:pPr>
    </w:p>
    <w:p w:rsidR="00404E63" w:rsidRDefault="00404E63" w:rsidP="00404E63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en-GB"/>
        </w:rPr>
      </w:pPr>
      <w:r>
        <w:rPr>
          <w:rFonts w:ascii="Garamond" w:eastAsia="MS Mincho" w:hAnsi="Garamond" w:cs="CG Times"/>
          <w:b/>
          <w:bCs/>
          <w:sz w:val="24"/>
          <w:lang w:val="en-GB"/>
        </w:rPr>
        <w:t>PËR PËRCAKTIMIN E PAGËS MINIMALE NË SHKALLË VENDI</w:t>
      </w: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z w:val="14"/>
        </w:rPr>
      </w:pP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</w:rPr>
      </w:pPr>
      <w:proofErr w:type="spellStart"/>
      <w:r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mbështetje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nenit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100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Kushtetutës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nenit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111,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ligjit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nr. 7961,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datë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12.7.1995, “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Kodi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Punës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Republikës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së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Shqipërisë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”,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ndryshuar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nenit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4,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proofErr w:type="gramStart"/>
      <w:r>
        <w:rPr>
          <w:rFonts w:ascii="Garamond" w:eastAsia="MS Mincho" w:hAnsi="Garamond" w:cs="CG Times"/>
          <w:spacing w:val="-4"/>
          <w:sz w:val="24"/>
        </w:rPr>
        <w:t>ligjit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 nr</w:t>
      </w:r>
      <w:proofErr w:type="gramEnd"/>
      <w:r>
        <w:rPr>
          <w:rFonts w:ascii="Garamond" w:eastAsia="MS Mincho" w:hAnsi="Garamond" w:cs="CG Times"/>
          <w:spacing w:val="-4"/>
          <w:sz w:val="24"/>
        </w:rPr>
        <w:t xml:space="preserve">. 10405,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datë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24.3.2011, “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kompetencat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caktimin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pagave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shpërblimeve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”, me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propozimin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ministrit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Financave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Ekonomisë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Këshilli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Ministrave</w:t>
      </w:r>
      <w:proofErr w:type="spellEnd"/>
    </w:p>
    <w:p w:rsidR="00404E63" w:rsidRDefault="00404E63" w:rsidP="00404E63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pacing w:val="-4"/>
          <w:sz w:val="14"/>
          <w:lang w:val="en-GB"/>
        </w:rPr>
      </w:pPr>
    </w:p>
    <w:p w:rsidR="00404E63" w:rsidRDefault="00404E63" w:rsidP="00404E63">
      <w:pPr>
        <w:keepNext/>
        <w:widowControl w:val="0"/>
        <w:spacing w:after="0" w:line="240" w:lineRule="auto"/>
        <w:ind w:firstLine="0"/>
        <w:jc w:val="center"/>
        <w:rPr>
          <w:rFonts w:ascii="Garamond" w:eastAsia="MS Mincho" w:hAnsi="Garamond" w:cs="CG Times"/>
          <w:spacing w:val="-4"/>
          <w:sz w:val="24"/>
          <w:lang w:val="en-GB"/>
        </w:rPr>
      </w:pPr>
      <w:r>
        <w:rPr>
          <w:rFonts w:ascii="Garamond" w:eastAsia="MS Mincho" w:hAnsi="Garamond" w:cs="CG Times"/>
          <w:spacing w:val="-4"/>
          <w:sz w:val="24"/>
          <w:lang w:val="en-GB"/>
        </w:rPr>
        <w:t>VENDOSI:</w:t>
      </w: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14"/>
        </w:rPr>
      </w:pP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</w:rPr>
      </w:pPr>
      <w:r>
        <w:rPr>
          <w:rFonts w:ascii="Garamond" w:eastAsia="MS Mincho" w:hAnsi="Garamond" w:cs="CG Times"/>
          <w:spacing w:val="-4"/>
          <w:sz w:val="24"/>
        </w:rPr>
        <w:t xml:space="preserve">1.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Paga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bazë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minimale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mujore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punonjësit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shkallë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vendi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që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është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detyrueshme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zbatohet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nga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çdo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person,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juridik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a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fizik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vendës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ose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huaj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jetë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26 000 (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njëzet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gjashtë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mijë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)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lekë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.  </w:t>
      </w: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</w:rPr>
      </w:pPr>
      <w:r>
        <w:rPr>
          <w:rFonts w:ascii="Garamond" w:eastAsia="MS Mincho" w:hAnsi="Garamond" w:cs="CG Times"/>
          <w:spacing w:val="-4"/>
          <w:sz w:val="24"/>
        </w:rPr>
        <w:t xml:space="preserve">2.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Paga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bazë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minimale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mujore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jepet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174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orë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pune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muaj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kryera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gjatë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kohës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normale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punës</w:t>
      </w:r>
      <w:proofErr w:type="spellEnd"/>
      <w:r>
        <w:rPr>
          <w:rFonts w:ascii="Garamond" w:eastAsia="MS Mincho" w:hAnsi="Garamond" w:cs="CG Times"/>
          <w:spacing w:val="-4"/>
          <w:sz w:val="24"/>
        </w:rPr>
        <w:t>.</w:t>
      </w: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</w:rPr>
      </w:pPr>
      <w:r>
        <w:rPr>
          <w:rFonts w:ascii="Garamond" w:eastAsia="MS Mincho" w:hAnsi="Garamond" w:cs="CG Times"/>
          <w:spacing w:val="-4"/>
          <w:sz w:val="24"/>
        </w:rPr>
        <w:t xml:space="preserve">3.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Paga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bazë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minimale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orare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jetë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149 (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njëqind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dyzet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nëntë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)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lekë</w:t>
      </w:r>
      <w:proofErr w:type="spellEnd"/>
      <w:r>
        <w:rPr>
          <w:rFonts w:ascii="Garamond" w:eastAsia="MS Mincho" w:hAnsi="Garamond" w:cs="CG Times"/>
          <w:spacing w:val="-4"/>
          <w:sz w:val="24"/>
        </w:rPr>
        <w:t>.</w:t>
      </w: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</w:rPr>
      </w:pPr>
      <w:r>
        <w:rPr>
          <w:rFonts w:ascii="Garamond" w:eastAsia="MS Mincho" w:hAnsi="Garamond" w:cs="CG Times"/>
          <w:spacing w:val="-4"/>
          <w:sz w:val="24"/>
        </w:rPr>
        <w:t xml:space="preserve">4.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Shtesat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me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karakter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përhershëm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jepen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mbi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pagën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bazë</w:t>
      </w:r>
      <w:proofErr w:type="spellEnd"/>
      <w:r>
        <w:rPr>
          <w:rFonts w:ascii="Garamond" w:eastAsia="MS Mincho" w:hAnsi="Garamond" w:cs="CG Times"/>
          <w:spacing w:val="-4"/>
          <w:sz w:val="24"/>
        </w:rPr>
        <w:t>.</w:t>
      </w: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</w:rPr>
      </w:pPr>
      <w:r>
        <w:rPr>
          <w:rFonts w:ascii="Garamond" w:eastAsia="MS Mincho" w:hAnsi="Garamond" w:cs="CG Times"/>
          <w:spacing w:val="-4"/>
          <w:sz w:val="24"/>
        </w:rPr>
        <w:t xml:space="preserve">5.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Vendimi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nr. 399,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datë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3.5.2017,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Këshillit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të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Ministrave</w:t>
      </w:r>
      <w:proofErr w:type="spellEnd"/>
      <w:r>
        <w:rPr>
          <w:rFonts w:ascii="Garamond" w:eastAsia="MS Mincho" w:hAnsi="Garamond" w:cs="CG Times"/>
          <w:spacing w:val="-4"/>
          <w:sz w:val="24"/>
        </w:rPr>
        <w:t>, “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Për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përcaktimin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e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pagës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minimale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shkallë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vendi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”,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shfuqizohet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. </w:t>
      </w: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pacing w:val="-4"/>
          <w:sz w:val="24"/>
        </w:rPr>
      </w:pPr>
      <w:proofErr w:type="spellStart"/>
      <w:proofErr w:type="gramStart"/>
      <w:r>
        <w:rPr>
          <w:rFonts w:ascii="Garamond" w:eastAsia="MS Mincho" w:hAnsi="Garamond" w:cs="CG Times"/>
          <w:spacing w:val="-4"/>
          <w:sz w:val="24"/>
        </w:rPr>
        <w:t>Ky</w:t>
      </w:r>
      <w:proofErr w:type="spellEnd"/>
      <w:proofErr w:type="gram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vendim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hyn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fuqi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pas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botimit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në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Fletoren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Zyrtare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dhe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i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fillon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efektet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nga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data 1 </w:t>
      </w:r>
      <w:proofErr w:type="spellStart"/>
      <w:r>
        <w:rPr>
          <w:rFonts w:ascii="Garamond" w:eastAsia="MS Mincho" w:hAnsi="Garamond" w:cs="CG Times"/>
          <w:spacing w:val="-4"/>
          <w:sz w:val="24"/>
        </w:rPr>
        <w:t>janar</w:t>
      </w:r>
      <w:proofErr w:type="spellEnd"/>
      <w:r>
        <w:rPr>
          <w:rFonts w:ascii="Garamond" w:eastAsia="MS Mincho" w:hAnsi="Garamond" w:cs="CG Times"/>
          <w:spacing w:val="-4"/>
          <w:sz w:val="24"/>
        </w:rPr>
        <w:t xml:space="preserve"> 2019.</w:t>
      </w:r>
    </w:p>
    <w:p w:rsidR="00404E63" w:rsidRDefault="00404E63" w:rsidP="00404E63">
      <w:pPr>
        <w:widowControl w:val="0"/>
        <w:spacing w:after="0" w:line="240" w:lineRule="auto"/>
        <w:rPr>
          <w:rFonts w:ascii="Garamond" w:eastAsia="MS Mincho" w:hAnsi="Garamond" w:cs="CG Times"/>
          <w:sz w:val="14"/>
          <w:szCs w:val="24"/>
        </w:rPr>
      </w:pPr>
    </w:p>
    <w:p w:rsidR="00404E63" w:rsidRDefault="00404E63" w:rsidP="00404E63">
      <w:pPr>
        <w:widowControl w:val="0"/>
        <w:spacing w:after="0" w:line="240" w:lineRule="auto"/>
        <w:jc w:val="right"/>
        <w:rPr>
          <w:rFonts w:ascii="Garamond" w:eastAsia="MS Mincho" w:hAnsi="Garamond" w:cs="CG Times"/>
          <w:sz w:val="24"/>
        </w:rPr>
      </w:pPr>
      <w:r>
        <w:rPr>
          <w:rFonts w:ascii="Garamond" w:eastAsia="MS Mincho" w:hAnsi="Garamond" w:cs="CG Times"/>
          <w:sz w:val="24"/>
        </w:rPr>
        <w:t>KRYEMINISTRI</w:t>
      </w:r>
    </w:p>
    <w:p w:rsidR="00404E63" w:rsidRDefault="00404E63" w:rsidP="00404E63">
      <w:pPr>
        <w:widowControl w:val="0"/>
        <w:spacing w:after="0" w:line="240" w:lineRule="auto"/>
        <w:jc w:val="right"/>
        <w:rPr>
          <w:rFonts w:ascii="Garamond" w:eastAsia="MS Mincho" w:hAnsi="Garamond" w:cs="CG Times"/>
          <w:b/>
          <w:sz w:val="24"/>
        </w:rPr>
      </w:pPr>
      <w:r>
        <w:rPr>
          <w:rFonts w:ascii="Garamond" w:eastAsia="MS Mincho" w:hAnsi="Garamond" w:cs="CG Times"/>
          <w:b/>
          <w:sz w:val="24"/>
        </w:rPr>
        <w:t>Edi Rama</w:t>
      </w:r>
    </w:p>
    <w:p w:rsidR="00E61D7B" w:rsidRDefault="00E61D7B"/>
    <w:sectPr w:rsidR="00E61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63"/>
    <w:rsid w:val="00404E63"/>
    <w:rsid w:val="00E6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E42C84-EFBB-4B5D-B0D9-E81F3CE6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E63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1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2019-01-03T12:27:00Z</dcterms:created>
  <dcterms:modified xsi:type="dcterms:W3CDTF">2019-01-03T12:28:00Z</dcterms:modified>
</cp:coreProperties>
</file>