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CCF49" w14:textId="1435903E" w:rsidR="004A5EB6" w:rsidRPr="007D2C4C" w:rsidRDefault="004A5EB6" w:rsidP="007D2C4C">
      <w:pPr>
        <w:jc w:val="center"/>
        <w:rPr>
          <w:rFonts w:ascii="Garamond" w:hAnsi="Garamond"/>
          <w:b/>
        </w:rPr>
      </w:pPr>
      <w:r w:rsidRPr="007D2C4C">
        <w:rPr>
          <w:rFonts w:ascii="Garamond" w:hAnsi="Garamond"/>
          <w:b/>
        </w:rPr>
        <w:t>VENDIM</w:t>
      </w:r>
    </w:p>
    <w:p w14:paraId="581CCF4C" w14:textId="77777777" w:rsidR="004A5EB6" w:rsidRPr="007D2C4C" w:rsidRDefault="00E80CE3" w:rsidP="007D2C4C">
      <w:pPr>
        <w:jc w:val="center"/>
        <w:rPr>
          <w:rFonts w:ascii="Garamond" w:hAnsi="Garamond"/>
          <w:b/>
        </w:rPr>
      </w:pPr>
      <w:r w:rsidRPr="007D2C4C">
        <w:rPr>
          <w:rFonts w:ascii="Garamond" w:hAnsi="Garamond"/>
          <w:b/>
        </w:rPr>
        <w:t>Nr. 186</w:t>
      </w:r>
      <w:r w:rsidR="008E71E7" w:rsidRPr="007D2C4C">
        <w:rPr>
          <w:rFonts w:ascii="Garamond" w:hAnsi="Garamond"/>
          <w:b/>
        </w:rPr>
        <w:t>,</w:t>
      </w:r>
      <w:r w:rsidR="004A5EB6" w:rsidRPr="007D2C4C">
        <w:rPr>
          <w:rFonts w:ascii="Garamond" w:hAnsi="Garamond"/>
          <w:b/>
        </w:rPr>
        <w:t xml:space="preserve"> datë</w:t>
      </w:r>
      <w:r w:rsidRPr="007D2C4C">
        <w:rPr>
          <w:rFonts w:ascii="Garamond" w:hAnsi="Garamond"/>
          <w:b/>
        </w:rPr>
        <w:t xml:space="preserve"> 4.4.2019</w:t>
      </w:r>
    </w:p>
    <w:p w14:paraId="581CCF4D" w14:textId="77777777" w:rsidR="004A5EB6" w:rsidRPr="007D2C4C" w:rsidRDefault="004A5EB6" w:rsidP="007D2C4C">
      <w:pPr>
        <w:jc w:val="center"/>
        <w:rPr>
          <w:rFonts w:ascii="Garamond" w:hAnsi="Garamond"/>
          <w:b/>
        </w:rPr>
      </w:pPr>
    </w:p>
    <w:p w14:paraId="581CCF51" w14:textId="0ECBAB4C" w:rsidR="007C2B85" w:rsidRPr="007D2C4C" w:rsidRDefault="006908EE" w:rsidP="007D2C4C">
      <w:pPr>
        <w:jc w:val="center"/>
        <w:rPr>
          <w:rFonts w:ascii="Garamond" w:hAnsi="Garamond"/>
          <w:b/>
        </w:rPr>
      </w:pPr>
      <w:r w:rsidRPr="007D2C4C">
        <w:rPr>
          <w:rFonts w:ascii="Garamond" w:hAnsi="Garamond"/>
          <w:b/>
        </w:rPr>
        <w:t>PËR</w:t>
      </w:r>
      <w:r w:rsidR="007D2C4C" w:rsidRPr="007D2C4C">
        <w:rPr>
          <w:rFonts w:ascii="Garamond" w:hAnsi="Garamond"/>
          <w:b/>
        </w:rPr>
        <w:t xml:space="preserve"> </w:t>
      </w:r>
      <w:r w:rsidRPr="007D2C4C">
        <w:rPr>
          <w:rFonts w:ascii="Garamond" w:hAnsi="Garamond"/>
          <w:b/>
        </w:rPr>
        <w:t>KRITERET P</w:t>
      </w:r>
      <w:r w:rsidR="00797E35" w:rsidRPr="007D2C4C">
        <w:rPr>
          <w:rFonts w:ascii="Garamond" w:hAnsi="Garamond"/>
          <w:b/>
        </w:rPr>
        <w:t>Ë</w:t>
      </w:r>
      <w:r w:rsidRPr="007D2C4C">
        <w:rPr>
          <w:rFonts w:ascii="Garamond" w:hAnsi="Garamond"/>
          <w:b/>
        </w:rPr>
        <w:t>R PUN</w:t>
      </w:r>
      <w:r w:rsidR="00797E35" w:rsidRPr="007D2C4C">
        <w:rPr>
          <w:rFonts w:ascii="Garamond" w:hAnsi="Garamond"/>
          <w:b/>
        </w:rPr>
        <w:t>Ë</w:t>
      </w:r>
      <w:r w:rsidRPr="007D2C4C">
        <w:rPr>
          <w:rFonts w:ascii="Garamond" w:hAnsi="Garamond"/>
          <w:b/>
        </w:rPr>
        <w:t>SIMIN E PUNONJ</w:t>
      </w:r>
      <w:r w:rsidR="00797E35" w:rsidRPr="007D2C4C">
        <w:rPr>
          <w:rFonts w:ascii="Garamond" w:hAnsi="Garamond"/>
          <w:b/>
        </w:rPr>
        <w:t>Ë</w:t>
      </w:r>
      <w:r w:rsidRPr="007D2C4C">
        <w:rPr>
          <w:rFonts w:ascii="Garamond" w:hAnsi="Garamond"/>
          <w:b/>
        </w:rPr>
        <w:t>SVE T</w:t>
      </w:r>
      <w:r w:rsidR="00797E35" w:rsidRPr="007D2C4C">
        <w:rPr>
          <w:rFonts w:ascii="Garamond" w:hAnsi="Garamond"/>
          <w:b/>
        </w:rPr>
        <w:t>Ë</w:t>
      </w:r>
      <w:r w:rsidRPr="007D2C4C">
        <w:rPr>
          <w:rFonts w:ascii="Garamond" w:hAnsi="Garamond"/>
          <w:b/>
        </w:rPr>
        <w:t xml:space="preserve"> STRUKTURAVE PËR MBROJTJEN E FËMIJËS DHE T</w:t>
      </w:r>
      <w:r w:rsidR="00797E35" w:rsidRPr="007D2C4C">
        <w:rPr>
          <w:rFonts w:ascii="Garamond" w:hAnsi="Garamond"/>
          <w:b/>
        </w:rPr>
        <w:t>Ë</w:t>
      </w:r>
      <w:r w:rsidRPr="007D2C4C">
        <w:rPr>
          <w:rFonts w:ascii="Garamond" w:hAnsi="Garamond"/>
          <w:b/>
        </w:rPr>
        <w:t xml:space="preserve"> PUNONJ</w:t>
      </w:r>
      <w:r w:rsidR="00797E35" w:rsidRPr="007D2C4C">
        <w:rPr>
          <w:rFonts w:ascii="Garamond" w:hAnsi="Garamond"/>
          <w:b/>
        </w:rPr>
        <w:t>Ë</w:t>
      </w:r>
      <w:r w:rsidRPr="007D2C4C">
        <w:rPr>
          <w:rFonts w:ascii="Garamond" w:hAnsi="Garamond"/>
          <w:b/>
        </w:rPr>
        <w:t xml:space="preserve">SVE </w:t>
      </w:r>
      <w:r w:rsidR="008415E2" w:rsidRPr="007D2C4C">
        <w:rPr>
          <w:rFonts w:ascii="Garamond" w:hAnsi="Garamond"/>
          <w:b/>
        </w:rPr>
        <w:t>QË</w:t>
      </w:r>
      <w:r w:rsidRPr="007D2C4C">
        <w:rPr>
          <w:rFonts w:ascii="Garamond" w:hAnsi="Garamond"/>
          <w:b/>
        </w:rPr>
        <w:t xml:space="preserve"> PUNOJN</w:t>
      </w:r>
      <w:r w:rsidR="00797E35" w:rsidRPr="007D2C4C">
        <w:rPr>
          <w:rFonts w:ascii="Garamond" w:hAnsi="Garamond"/>
          <w:b/>
        </w:rPr>
        <w:t>Ë</w:t>
      </w:r>
      <w:r w:rsidRPr="007D2C4C">
        <w:rPr>
          <w:rFonts w:ascii="Garamond" w:hAnsi="Garamond"/>
          <w:b/>
        </w:rPr>
        <w:t xml:space="preserve"> ME F</w:t>
      </w:r>
      <w:r w:rsidR="00797E35" w:rsidRPr="007D2C4C">
        <w:rPr>
          <w:rFonts w:ascii="Garamond" w:hAnsi="Garamond"/>
          <w:b/>
        </w:rPr>
        <w:t>Ë</w:t>
      </w:r>
      <w:r w:rsidRPr="007D2C4C">
        <w:rPr>
          <w:rFonts w:ascii="Garamond" w:hAnsi="Garamond"/>
          <w:b/>
        </w:rPr>
        <w:t>MIJ</w:t>
      </w:r>
      <w:r w:rsidR="00797E35" w:rsidRPr="007D2C4C">
        <w:rPr>
          <w:rFonts w:ascii="Garamond" w:hAnsi="Garamond"/>
          <w:b/>
        </w:rPr>
        <w:t>Ë</w:t>
      </w:r>
      <w:r w:rsidRPr="007D2C4C">
        <w:rPr>
          <w:rFonts w:ascii="Garamond" w:hAnsi="Garamond"/>
          <w:b/>
        </w:rPr>
        <w:t>T</w:t>
      </w:r>
    </w:p>
    <w:p w14:paraId="581CCF52" w14:textId="77777777" w:rsidR="00D7563E" w:rsidRPr="007D2C4C" w:rsidRDefault="00D7563E" w:rsidP="007D2C4C">
      <w:pPr>
        <w:jc w:val="both"/>
        <w:rPr>
          <w:rFonts w:ascii="Garamond" w:hAnsi="Garamond"/>
        </w:rPr>
      </w:pPr>
    </w:p>
    <w:p w14:paraId="581CCF53" w14:textId="165CFBED" w:rsidR="000738D1" w:rsidRPr="007D2C4C" w:rsidRDefault="006908EE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>Në mbështet</w:t>
      </w:r>
      <w:r w:rsidR="00F05208" w:rsidRPr="007D2C4C">
        <w:rPr>
          <w:rFonts w:ascii="Garamond" w:hAnsi="Garamond"/>
        </w:rPr>
        <w:t xml:space="preserve">je të nenit 100 të Kushtetutës </w:t>
      </w:r>
      <w:r w:rsidRPr="007D2C4C">
        <w:rPr>
          <w:rFonts w:ascii="Garamond" w:hAnsi="Garamond"/>
        </w:rPr>
        <w:t>dhe të pikës 3</w:t>
      </w:r>
      <w:r w:rsidR="00F05208" w:rsidRPr="007D2C4C">
        <w:rPr>
          <w:rFonts w:ascii="Garamond" w:hAnsi="Garamond"/>
        </w:rPr>
        <w:t>,</w:t>
      </w:r>
      <w:r w:rsidRPr="007D2C4C">
        <w:rPr>
          <w:rFonts w:ascii="Garamond" w:hAnsi="Garamond"/>
        </w:rPr>
        <w:t xml:space="preserve"> të nenit 45</w:t>
      </w:r>
      <w:r w:rsidR="00F05208" w:rsidRPr="007D2C4C">
        <w:rPr>
          <w:rFonts w:ascii="Garamond" w:hAnsi="Garamond"/>
        </w:rPr>
        <w:t>,</w:t>
      </w:r>
      <w:r w:rsidRPr="007D2C4C">
        <w:rPr>
          <w:rFonts w:ascii="Garamond" w:hAnsi="Garamond"/>
        </w:rPr>
        <w:t xml:space="preserve"> të </w:t>
      </w:r>
      <w:r w:rsidR="00DE2B02" w:rsidRPr="007D2C4C">
        <w:rPr>
          <w:rFonts w:ascii="Garamond" w:hAnsi="Garamond"/>
        </w:rPr>
        <w:t>l</w:t>
      </w:r>
      <w:r w:rsidRPr="007D2C4C">
        <w:rPr>
          <w:rFonts w:ascii="Garamond" w:hAnsi="Garamond"/>
        </w:rPr>
        <w:t xml:space="preserve">igjit </w:t>
      </w:r>
      <w:r w:rsidR="00DE2B02" w:rsidRPr="007D2C4C">
        <w:rPr>
          <w:rFonts w:ascii="Garamond" w:hAnsi="Garamond"/>
        </w:rPr>
        <w:t xml:space="preserve">nr.18/2017, </w:t>
      </w:r>
      <w:r w:rsidRPr="007D2C4C">
        <w:rPr>
          <w:rFonts w:ascii="Garamond" w:hAnsi="Garamond"/>
        </w:rPr>
        <w:t>“P</w:t>
      </w:r>
      <w:r w:rsidR="00F05208" w:rsidRPr="007D2C4C">
        <w:rPr>
          <w:rFonts w:ascii="Garamond" w:hAnsi="Garamond"/>
        </w:rPr>
        <w:t>ër të drejtat dhe mbrojtjen e</w:t>
      </w:r>
      <w:r w:rsidRPr="007D2C4C">
        <w:rPr>
          <w:rFonts w:ascii="Garamond" w:hAnsi="Garamond"/>
        </w:rPr>
        <w:t xml:space="preserve"> fëmijës”, me propozim</w:t>
      </w:r>
      <w:r w:rsidR="00DE2B02" w:rsidRPr="007D2C4C">
        <w:rPr>
          <w:rFonts w:ascii="Garamond" w:hAnsi="Garamond"/>
        </w:rPr>
        <w:t>in e</w:t>
      </w:r>
      <w:r w:rsidRPr="007D2C4C">
        <w:rPr>
          <w:rFonts w:ascii="Garamond" w:hAnsi="Garamond"/>
        </w:rPr>
        <w:t xml:space="preserve"> </w:t>
      </w:r>
      <w:r w:rsidR="003D3AE5" w:rsidRPr="007D2C4C">
        <w:rPr>
          <w:rFonts w:ascii="Garamond" w:hAnsi="Garamond"/>
        </w:rPr>
        <w:t>m</w:t>
      </w:r>
      <w:r w:rsidRPr="007D2C4C">
        <w:rPr>
          <w:rFonts w:ascii="Garamond" w:hAnsi="Garamond"/>
        </w:rPr>
        <w:t>inistrit të Shëndetësisë dhe Mbrojtjes</w:t>
      </w:r>
      <w:r w:rsidR="000D1DD9" w:rsidRPr="007D2C4C">
        <w:rPr>
          <w:rFonts w:ascii="Garamond" w:hAnsi="Garamond"/>
        </w:rPr>
        <w:t xml:space="preserve"> </w:t>
      </w:r>
      <w:r w:rsidR="00DE2B02" w:rsidRPr="007D2C4C">
        <w:rPr>
          <w:rFonts w:ascii="Garamond" w:hAnsi="Garamond"/>
        </w:rPr>
        <w:t>Sociale, Këshilli i Ministrave</w:t>
      </w:r>
    </w:p>
    <w:p w14:paraId="581CCF54" w14:textId="77777777" w:rsidR="00D541E4" w:rsidRPr="007D2C4C" w:rsidRDefault="00D541E4" w:rsidP="007D2C4C">
      <w:pPr>
        <w:jc w:val="both"/>
        <w:rPr>
          <w:rFonts w:ascii="Garamond" w:hAnsi="Garamond"/>
        </w:rPr>
      </w:pPr>
    </w:p>
    <w:p w14:paraId="581CCF55" w14:textId="16490D5E" w:rsidR="00F05208" w:rsidRPr="007D2C4C" w:rsidRDefault="006908EE" w:rsidP="007D2C4C">
      <w:pPr>
        <w:jc w:val="center"/>
        <w:rPr>
          <w:rFonts w:ascii="Garamond" w:hAnsi="Garamond"/>
        </w:rPr>
      </w:pPr>
      <w:r w:rsidRPr="007D2C4C">
        <w:rPr>
          <w:rFonts w:ascii="Garamond" w:hAnsi="Garamond"/>
        </w:rPr>
        <w:t>VENDOSI:</w:t>
      </w:r>
    </w:p>
    <w:p w14:paraId="581CCF56" w14:textId="77777777" w:rsidR="00D541E4" w:rsidRPr="007D2C4C" w:rsidRDefault="00D541E4" w:rsidP="007D2C4C">
      <w:pPr>
        <w:jc w:val="both"/>
        <w:rPr>
          <w:rFonts w:ascii="Garamond" w:hAnsi="Garamond"/>
        </w:rPr>
      </w:pPr>
    </w:p>
    <w:p w14:paraId="581CCF57" w14:textId="0B928CAB" w:rsidR="00F61F0C" w:rsidRPr="007D2C4C" w:rsidRDefault="00F05208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 xml:space="preserve">1. </w:t>
      </w:r>
      <w:r w:rsidR="00F61F0C" w:rsidRPr="007D2C4C">
        <w:rPr>
          <w:rFonts w:ascii="Garamond" w:hAnsi="Garamond"/>
        </w:rPr>
        <w:t xml:space="preserve">Në fushën e </w:t>
      </w:r>
      <w:r w:rsidR="008E71E7" w:rsidRPr="007D2C4C">
        <w:rPr>
          <w:rFonts w:ascii="Garamond" w:hAnsi="Garamond"/>
        </w:rPr>
        <w:t>veprimit</w:t>
      </w:r>
      <w:r w:rsidR="00F61F0C" w:rsidRPr="007D2C4C">
        <w:rPr>
          <w:rFonts w:ascii="Garamond" w:hAnsi="Garamond"/>
        </w:rPr>
        <w:t xml:space="preserve"> të këtij vendimi përfshihen: </w:t>
      </w:r>
    </w:p>
    <w:p w14:paraId="581CCF59" w14:textId="1D300142" w:rsidR="00314391" w:rsidRPr="007D2C4C" w:rsidRDefault="007D2C4C" w:rsidP="007D2C4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a)</w:t>
      </w:r>
      <w:r w:rsidR="005C3ABE">
        <w:rPr>
          <w:rFonts w:ascii="Garamond" w:hAnsi="Garamond"/>
        </w:rPr>
        <w:t xml:space="preserve"> </w:t>
      </w:r>
      <w:r w:rsidR="007A2969" w:rsidRPr="007D2C4C">
        <w:rPr>
          <w:rFonts w:ascii="Garamond" w:hAnsi="Garamond"/>
        </w:rPr>
        <w:t>p</w:t>
      </w:r>
      <w:r w:rsidR="00F61F0C" w:rsidRPr="007D2C4C">
        <w:rPr>
          <w:rFonts w:ascii="Garamond" w:hAnsi="Garamond"/>
        </w:rPr>
        <w:t>unonjësit e strukturave për mbrojtjen e fëmijës;</w:t>
      </w:r>
    </w:p>
    <w:p w14:paraId="581CCF5A" w14:textId="69E8C3E5" w:rsidR="00314391" w:rsidRPr="007D2C4C" w:rsidRDefault="00F61F0C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 xml:space="preserve">b) </w:t>
      </w:r>
      <w:r w:rsidR="007A2969" w:rsidRPr="007D2C4C">
        <w:rPr>
          <w:rFonts w:ascii="Garamond" w:hAnsi="Garamond"/>
        </w:rPr>
        <w:t>p</w:t>
      </w:r>
      <w:r w:rsidRPr="007D2C4C">
        <w:rPr>
          <w:rFonts w:ascii="Garamond" w:hAnsi="Garamond"/>
        </w:rPr>
        <w:t xml:space="preserve">unonjësit </w:t>
      </w:r>
      <w:r w:rsidR="007A2969" w:rsidRPr="007D2C4C">
        <w:rPr>
          <w:rFonts w:ascii="Garamond" w:hAnsi="Garamond"/>
        </w:rPr>
        <w:t>që</w:t>
      </w:r>
      <w:r w:rsidRPr="007D2C4C">
        <w:rPr>
          <w:rFonts w:ascii="Garamond" w:hAnsi="Garamond"/>
        </w:rPr>
        <w:t xml:space="preserve"> punojnë me fëmijët;</w:t>
      </w:r>
    </w:p>
    <w:p w14:paraId="581CCF5B" w14:textId="2E54EBFB" w:rsidR="00833D64" w:rsidRPr="007D2C4C" w:rsidRDefault="00F61F0C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 xml:space="preserve">c) </w:t>
      </w:r>
      <w:r w:rsidR="007A2969" w:rsidRPr="007D2C4C">
        <w:rPr>
          <w:rFonts w:ascii="Garamond" w:hAnsi="Garamond"/>
        </w:rPr>
        <w:t>a</w:t>
      </w:r>
      <w:r w:rsidRPr="007D2C4C">
        <w:rPr>
          <w:rFonts w:ascii="Garamond" w:hAnsi="Garamond"/>
        </w:rPr>
        <w:t xml:space="preserve">ta </w:t>
      </w:r>
      <w:r w:rsidR="007A2969" w:rsidRPr="007D2C4C">
        <w:rPr>
          <w:rFonts w:ascii="Garamond" w:hAnsi="Garamond"/>
        </w:rPr>
        <w:t>që</w:t>
      </w:r>
      <w:r w:rsidRPr="007D2C4C">
        <w:rPr>
          <w:rFonts w:ascii="Garamond" w:hAnsi="Garamond"/>
        </w:rPr>
        <w:t xml:space="preserve"> kanë të drejtën të ushtrojnë profes</w:t>
      </w:r>
      <w:r w:rsidR="007A2969" w:rsidRPr="007D2C4C">
        <w:rPr>
          <w:rFonts w:ascii="Garamond" w:hAnsi="Garamond"/>
        </w:rPr>
        <w:t xml:space="preserve">ionin e “punonjësit social” apo </w:t>
      </w:r>
      <w:r w:rsidRPr="007D2C4C">
        <w:rPr>
          <w:rFonts w:ascii="Garamond" w:hAnsi="Garamond"/>
        </w:rPr>
        <w:t>të</w:t>
      </w:r>
      <w:r w:rsidR="00055A48" w:rsidRPr="007D2C4C">
        <w:rPr>
          <w:rFonts w:ascii="Garamond" w:hAnsi="Garamond"/>
        </w:rPr>
        <w:t xml:space="preserve"> </w:t>
      </w:r>
      <w:r w:rsidRPr="007D2C4C">
        <w:rPr>
          <w:rFonts w:ascii="Garamond" w:hAnsi="Garamond"/>
        </w:rPr>
        <w:t xml:space="preserve">“psikologut”. </w:t>
      </w:r>
    </w:p>
    <w:p w14:paraId="581CCF5D" w14:textId="7A336897" w:rsidR="00F12381" w:rsidRPr="007D2C4C" w:rsidRDefault="00F05208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 xml:space="preserve">2. </w:t>
      </w:r>
      <w:r w:rsidR="00F61F0C" w:rsidRPr="007D2C4C">
        <w:rPr>
          <w:rFonts w:ascii="Garamond" w:hAnsi="Garamond"/>
        </w:rPr>
        <w:t>Në kuptim të këtij vendimi, p</w:t>
      </w:r>
      <w:r w:rsidR="00DD60BE" w:rsidRPr="007D2C4C">
        <w:rPr>
          <w:rFonts w:ascii="Garamond" w:hAnsi="Garamond"/>
        </w:rPr>
        <w:t>unonjë</w:t>
      </w:r>
      <w:r w:rsidR="00433344" w:rsidRPr="007D2C4C">
        <w:rPr>
          <w:rFonts w:ascii="Garamond" w:hAnsi="Garamond"/>
        </w:rPr>
        <w:t xml:space="preserve">sit </w:t>
      </w:r>
      <w:r w:rsidR="00D24A06" w:rsidRPr="007D2C4C">
        <w:rPr>
          <w:rFonts w:ascii="Garamond" w:hAnsi="Garamond"/>
        </w:rPr>
        <w:t>që</w:t>
      </w:r>
      <w:r w:rsidR="00433344" w:rsidRPr="007D2C4C">
        <w:rPr>
          <w:rFonts w:ascii="Garamond" w:hAnsi="Garamond"/>
        </w:rPr>
        <w:t xml:space="preserve"> punojnë me fëmijët</w:t>
      </w:r>
      <w:r w:rsidR="00A63CC8" w:rsidRPr="007D2C4C">
        <w:rPr>
          <w:rFonts w:ascii="Garamond" w:hAnsi="Garamond"/>
        </w:rPr>
        <w:t xml:space="preserve"> </w:t>
      </w:r>
      <w:r w:rsidR="00DD60BE" w:rsidRPr="007D2C4C">
        <w:rPr>
          <w:rFonts w:ascii="Garamond" w:hAnsi="Garamond"/>
        </w:rPr>
        <w:t>janë ata punonjë</w:t>
      </w:r>
      <w:r w:rsidR="00A63CC8" w:rsidRPr="007D2C4C">
        <w:rPr>
          <w:rFonts w:ascii="Garamond" w:hAnsi="Garamond"/>
        </w:rPr>
        <w:t>s</w:t>
      </w:r>
      <w:r w:rsidR="00D24A06" w:rsidRPr="007D2C4C">
        <w:rPr>
          <w:rFonts w:ascii="Garamond" w:hAnsi="Garamond"/>
        </w:rPr>
        <w:t>,</w:t>
      </w:r>
      <w:r w:rsidR="00B20879" w:rsidRPr="007D2C4C">
        <w:rPr>
          <w:rFonts w:ascii="Garamond" w:hAnsi="Garamond"/>
        </w:rPr>
        <w:t xml:space="preserve"> të cilët punojnë </w:t>
      </w:r>
      <w:r w:rsidR="00DD60BE" w:rsidRPr="007D2C4C">
        <w:rPr>
          <w:rFonts w:ascii="Garamond" w:hAnsi="Garamond"/>
        </w:rPr>
        <w:t xml:space="preserve">në institucione dhe struktura të tjera publike ose private, puna e të cilëve, e paguar ose vullnetare, përfshin kontakt të drejtpërdrejtë me fëmijët. Kontakti i drejtpërdrejtë mund të jetë fizik </w:t>
      </w:r>
      <w:r w:rsidR="00D24A06" w:rsidRPr="007D2C4C">
        <w:rPr>
          <w:rFonts w:ascii="Garamond" w:hAnsi="Garamond"/>
        </w:rPr>
        <w:t>(</w:t>
      </w:r>
      <w:r w:rsidR="00DD60BE" w:rsidRPr="007D2C4C">
        <w:rPr>
          <w:rFonts w:ascii="Garamond" w:hAnsi="Garamond"/>
        </w:rPr>
        <w:t>ndarja e hapësirave t</w:t>
      </w:r>
      <w:r w:rsidR="00D538B8" w:rsidRPr="007D2C4C">
        <w:rPr>
          <w:rFonts w:ascii="Garamond" w:hAnsi="Garamond"/>
        </w:rPr>
        <w:t>ë</w:t>
      </w:r>
      <w:r w:rsidR="00DD60BE" w:rsidRPr="007D2C4C">
        <w:rPr>
          <w:rFonts w:ascii="Garamond" w:hAnsi="Garamond"/>
        </w:rPr>
        <w:t xml:space="preserve"> p</w:t>
      </w:r>
      <w:r w:rsidR="00D538B8" w:rsidRPr="007D2C4C">
        <w:rPr>
          <w:rFonts w:ascii="Garamond" w:hAnsi="Garamond"/>
        </w:rPr>
        <w:t>ë</w:t>
      </w:r>
      <w:r w:rsidR="00DD60BE" w:rsidRPr="007D2C4C">
        <w:rPr>
          <w:rFonts w:ascii="Garamond" w:hAnsi="Garamond"/>
        </w:rPr>
        <w:t>rbashk</w:t>
      </w:r>
      <w:r w:rsidR="00D538B8" w:rsidRPr="007D2C4C">
        <w:rPr>
          <w:rFonts w:ascii="Garamond" w:hAnsi="Garamond"/>
        </w:rPr>
        <w:t>ë</w:t>
      </w:r>
      <w:r w:rsidR="00DD60BE" w:rsidRPr="007D2C4C">
        <w:rPr>
          <w:rFonts w:ascii="Garamond" w:hAnsi="Garamond"/>
        </w:rPr>
        <w:t>ta me fëmijët</w:t>
      </w:r>
      <w:r w:rsidR="00D24A06" w:rsidRPr="007D2C4C">
        <w:rPr>
          <w:rFonts w:ascii="Garamond" w:hAnsi="Garamond"/>
        </w:rPr>
        <w:t>)</w:t>
      </w:r>
      <w:r w:rsidR="00201246" w:rsidRPr="007D2C4C">
        <w:rPr>
          <w:rFonts w:ascii="Garamond" w:hAnsi="Garamond"/>
        </w:rPr>
        <w:t xml:space="preserve"> </w:t>
      </w:r>
      <w:r w:rsidR="00DD60BE" w:rsidRPr="007D2C4C">
        <w:rPr>
          <w:rFonts w:ascii="Garamond" w:hAnsi="Garamond"/>
        </w:rPr>
        <w:t xml:space="preserve">apo nëpërmjet komunikimit verbal </w:t>
      </w:r>
      <w:r w:rsidR="00201246" w:rsidRPr="007D2C4C">
        <w:rPr>
          <w:rFonts w:ascii="Garamond" w:hAnsi="Garamond"/>
        </w:rPr>
        <w:t>(</w:t>
      </w:r>
      <w:r w:rsidR="00D24A06" w:rsidRPr="007D2C4C">
        <w:rPr>
          <w:rFonts w:ascii="Garamond" w:hAnsi="Garamond"/>
        </w:rPr>
        <w:t xml:space="preserve">i </w:t>
      </w:r>
      <w:r w:rsidR="00DD60BE" w:rsidRPr="007D2C4C">
        <w:rPr>
          <w:rFonts w:ascii="Garamond" w:hAnsi="Garamond"/>
        </w:rPr>
        <w:t>shkruar apo elektronik</w:t>
      </w:r>
      <w:r w:rsidR="00D24A06" w:rsidRPr="007D2C4C">
        <w:rPr>
          <w:rFonts w:ascii="Garamond" w:hAnsi="Garamond"/>
        </w:rPr>
        <w:t>)</w:t>
      </w:r>
      <w:r w:rsidR="00DD60BE" w:rsidRPr="007D2C4C">
        <w:rPr>
          <w:rFonts w:ascii="Garamond" w:hAnsi="Garamond"/>
        </w:rPr>
        <w:t xml:space="preserve">. </w:t>
      </w:r>
    </w:p>
    <w:p w14:paraId="581CCF5F" w14:textId="3D78C84D" w:rsidR="00833D64" w:rsidRPr="007D2C4C" w:rsidRDefault="00F61F0C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>3</w:t>
      </w:r>
      <w:r w:rsidR="00AD0391" w:rsidRPr="007D2C4C">
        <w:rPr>
          <w:rFonts w:ascii="Garamond" w:hAnsi="Garamond"/>
        </w:rPr>
        <w:t xml:space="preserve">. </w:t>
      </w:r>
      <w:r w:rsidR="009E4F39" w:rsidRPr="007D2C4C">
        <w:rPr>
          <w:rFonts w:ascii="Garamond" w:hAnsi="Garamond"/>
        </w:rPr>
        <w:t>P</w:t>
      </w:r>
      <w:r w:rsidR="006908EE" w:rsidRPr="007D2C4C">
        <w:rPr>
          <w:rFonts w:ascii="Garamond" w:hAnsi="Garamond"/>
        </w:rPr>
        <w:t>unonj</w:t>
      </w:r>
      <w:r w:rsidR="00406BC1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sit </w:t>
      </w:r>
      <w:r w:rsidR="00D24A06" w:rsidRPr="007D2C4C">
        <w:rPr>
          <w:rFonts w:ascii="Garamond" w:hAnsi="Garamond"/>
        </w:rPr>
        <w:t>që</w:t>
      </w:r>
      <w:r w:rsidR="00406BC1" w:rsidRPr="007D2C4C">
        <w:rPr>
          <w:rFonts w:ascii="Garamond" w:hAnsi="Garamond"/>
        </w:rPr>
        <w:t xml:space="preserve"> </w:t>
      </w:r>
      <w:r w:rsidR="006908EE" w:rsidRPr="007D2C4C">
        <w:rPr>
          <w:rFonts w:ascii="Garamond" w:hAnsi="Garamond"/>
        </w:rPr>
        <w:t>punojn</w:t>
      </w:r>
      <w:r w:rsidR="00406BC1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n</w:t>
      </w:r>
      <w:r w:rsidR="00406BC1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strukturat p</w:t>
      </w:r>
      <w:r w:rsidR="00406BC1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r mbrojtjen e f</w:t>
      </w:r>
      <w:r w:rsidR="00406BC1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mij</w:t>
      </w:r>
      <w:r w:rsidR="00406BC1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ve</w:t>
      </w:r>
      <w:r w:rsidR="00FA58B2" w:rsidRPr="007D2C4C">
        <w:rPr>
          <w:rFonts w:ascii="Garamond" w:hAnsi="Garamond"/>
        </w:rPr>
        <w:t xml:space="preserve"> dhe punonj</w:t>
      </w:r>
      <w:r w:rsidR="00406BC1" w:rsidRPr="007D2C4C">
        <w:rPr>
          <w:rFonts w:ascii="Garamond" w:hAnsi="Garamond"/>
        </w:rPr>
        <w:t>ë</w:t>
      </w:r>
      <w:r w:rsidR="00FA58B2" w:rsidRPr="007D2C4C">
        <w:rPr>
          <w:rFonts w:ascii="Garamond" w:hAnsi="Garamond"/>
        </w:rPr>
        <w:t>s</w:t>
      </w:r>
      <w:r w:rsidR="006744E0" w:rsidRPr="007D2C4C">
        <w:rPr>
          <w:rFonts w:ascii="Garamond" w:hAnsi="Garamond"/>
        </w:rPr>
        <w:t>it</w:t>
      </w:r>
      <w:r w:rsidR="00FA58B2" w:rsidRPr="007D2C4C">
        <w:rPr>
          <w:rFonts w:ascii="Garamond" w:hAnsi="Garamond"/>
        </w:rPr>
        <w:t xml:space="preserve"> </w:t>
      </w:r>
      <w:r w:rsidR="00D24A06" w:rsidRPr="007D2C4C">
        <w:rPr>
          <w:rFonts w:ascii="Garamond" w:hAnsi="Garamond"/>
        </w:rPr>
        <w:t>që</w:t>
      </w:r>
      <w:r w:rsidR="00FA58B2" w:rsidRPr="007D2C4C">
        <w:rPr>
          <w:rFonts w:ascii="Garamond" w:hAnsi="Garamond"/>
        </w:rPr>
        <w:t xml:space="preserve"> punojn</w:t>
      </w:r>
      <w:r w:rsidR="00406BC1" w:rsidRPr="007D2C4C">
        <w:rPr>
          <w:rFonts w:ascii="Garamond" w:hAnsi="Garamond"/>
        </w:rPr>
        <w:t>ë</w:t>
      </w:r>
      <w:r w:rsidR="00FA58B2" w:rsidRPr="007D2C4C">
        <w:rPr>
          <w:rFonts w:ascii="Garamond" w:hAnsi="Garamond"/>
        </w:rPr>
        <w:t xml:space="preserve"> me f</w:t>
      </w:r>
      <w:r w:rsidR="00406BC1" w:rsidRPr="007D2C4C">
        <w:rPr>
          <w:rFonts w:ascii="Garamond" w:hAnsi="Garamond"/>
        </w:rPr>
        <w:t>ë</w:t>
      </w:r>
      <w:r w:rsidR="00FA58B2" w:rsidRPr="007D2C4C">
        <w:rPr>
          <w:rFonts w:ascii="Garamond" w:hAnsi="Garamond"/>
        </w:rPr>
        <w:t>mij</w:t>
      </w:r>
      <w:r w:rsidR="00406BC1" w:rsidRPr="007D2C4C">
        <w:rPr>
          <w:rFonts w:ascii="Garamond" w:hAnsi="Garamond"/>
        </w:rPr>
        <w:t>ë</w:t>
      </w:r>
      <w:r w:rsidR="00FA58B2" w:rsidRPr="007D2C4C">
        <w:rPr>
          <w:rFonts w:ascii="Garamond" w:hAnsi="Garamond"/>
        </w:rPr>
        <w:t>t</w:t>
      </w:r>
      <w:r w:rsidR="006908EE" w:rsidRPr="007D2C4C">
        <w:rPr>
          <w:rFonts w:ascii="Garamond" w:hAnsi="Garamond"/>
        </w:rPr>
        <w:t xml:space="preserve"> </w:t>
      </w:r>
      <w:r w:rsidR="00AD0391" w:rsidRPr="007D2C4C">
        <w:rPr>
          <w:rFonts w:ascii="Garamond" w:hAnsi="Garamond"/>
        </w:rPr>
        <w:t>duhet të plotësojnë kriteret</w:t>
      </w:r>
      <w:r w:rsidR="00D24A06" w:rsidRPr="007D2C4C">
        <w:rPr>
          <w:rFonts w:ascii="Garamond" w:hAnsi="Garamond"/>
        </w:rPr>
        <w:t>, si më poshtë vijon:</w:t>
      </w:r>
    </w:p>
    <w:p w14:paraId="581CCF61" w14:textId="6BE7E13C" w:rsidR="005A6364" w:rsidRPr="007D2C4C" w:rsidRDefault="007D2C4C" w:rsidP="007D2C4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a)</w:t>
      </w:r>
      <w:r w:rsidR="005C3ABE">
        <w:rPr>
          <w:rFonts w:ascii="Garamond" w:hAnsi="Garamond"/>
        </w:rPr>
        <w:t xml:space="preserve"> </w:t>
      </w:r>
      <w:r w:rsidR="00096CB6" w:rsidRPr="007D2C4C">
        <w:rPr>
          <w:rFonts w:ascii="Garamond" w:hAnsi="Garamond"/>
        </w:rPr>
        <w:t>T</w:t>
      </w:r>
      <w:r w:rsidR="000A2BB4" w:rsidRPr="007D2C4C">
        <w:rPr>
          <w:rFonts w:ascii="Garamond" w:hAnsi="Garamond"/>
        </w:rPr>
        <w:t xml:space="preserve">ë mos jenë të </w:t>
      </w:r>
      <w:r w:rsidR="00AD0391" w:rsidRPr="007D2C4C">
        <w:rPr>
          <w:rFonts w:ascii="Garamond" w:hAnsi="Garamond"/>
        </w:rPr>
        <w:t xml:space="preserve">dënuar me vendim të gjykatave shqiptare dhe/ose të huaja për </w:t>
      </w:r>
      <w:r w:rsidR="006908EE" w:rsidRPr="007D2C4C">
        <w:rPr>
          <w:rFonts w:ascii="Garamond" w:hAnsi="Garamond"/>
        </w:rPr>
        <w:t>vepra penale kund</w:t>
      </w:r>
      <w:r w:rsidR="00406BC1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r personit,</w:t>
      </w:r>
      <w:r w:rsidR="006744E0" w:rsidRPr="007D2C4C">
        <w:rPr>
          <w:rFonts w:ascii="Garamond" w:hAnsi="Garamond"/>
        </w:rPr>
        <w:t xml:space="preserve"> t</w:t>
      </w:r>
      <w:r w:rsidR="00406BC1" w:rsidRPr="007D2C4C">
        <w:rPr>
          <w:rFonts w:ascii="Garamond" w:hAnsi="Garamond"/>
        </w:rPr>
        <w:t>ë</w:t>
      </w:r>
      <w:r w:rsidR="006744E0" w:rsidRPr="007D2C4C">
        <w:rPr>
          <w:rFonts w:ascii="Garamond" w:hAnsi="Garamond"/>
        </w:rPr>
        <w:t xml:space="preserve"> kryera me dashje, sipas p</w:t>
      </w:r>
      <w:r w:rsidR="005C09AB" w:rsidRPr="007D2C4C">
        <w:rPr>
          <w:rFonts w:ascii="Garamond" w:hAnsi="Garamond"/>
        </w:rPr>
        <w:t>ë</w:t>
      </w:r>
      <w:r w:rsidR="006744E0" w:rsidRPr="007D2C4C">
        <w:rPr>
          <w:rFonts w:ascii="Garamond" w:hAnsi="Garamond"/>
        </w:rPr>
        <w:t>rcaktimeve n</w:t>
      </w:r>
      <w:r w:rsidR="00406BC1" w:rsidRPr="007D2C4C">
        <w:rPr>
          <w:rFonts w:ascii="Garamond" w:hAnsi="Garamond"/>
        </w:rPr>
        <w:t>ë</w:t>
      </w:r>
      <w:r w:rsidR="006744E0" w:rsidRPr="007D2C4C">
        <w:rPr>
          <w:rFonts w:ascii="Garamond" w:hAnsi="Garamond"/>
        </w:rPr>
        <w:t xml:space="preserve"> </w:t>
      </w:r>
      <w:r w:rsidR="00096CB6" w:rsidRPr="007D2C4C">
        <w:rPr>
          <w:rFonts w:ascii="Garamond" w:hAnsi="Garamond"/>
        </w:rPr>
        <w:t>k</w:t>
      </w:r>
      <w:r w:rsidR="006744E0" w:rsidRPr="007D2C4C">
        <w:rPr>
          <w:rFonts w:ascii="Garamond" w:hAnsi="Garamond"/>
        </w:rPr>
        <w:t xml:space="preserve">reun </w:t>
      </w:r>
      <w:proofErr w:type="spellStart"/>
      <w:r w:rsidR="006744E0" w:rsidRPr="007D2C4C">
        <w:rPr>
          <w:rFonts w:ascii="Garamond" w:hAnsi="Garamond"/>
        </w:rPr>
        <w:t>II</w:t>
      </w:r>
      <w:proofErr w:type="spellEnd"/>
      <w:r w:rsidR="00096CB6" w:rsidRPr="007D2C4C">
        <w:rPr>
          <w:rFonts w:ascii="Garamond" w:hAnsi="Garamond"/>
        </w:rPr>
        <w:t>,</w:t>
      </w:r>
      <w:r w:rsidR="006744E0" w:rsidRPr="007D2C4C">
        <w:rPr>
          <w:rFonts w:ascii="Garamond" w:hAnsi="Garamond"/>
        </w:rPr>
        <w:t xml:space="preserve"> t</w:t>
      </w:r>
      <w:r w:rsidR="00406BC1" w:rsidRPr="007D2C4C">
        <w:rPr>
          <w:rFonts w:ascii="Garamond" w:hAnsi="Garamond"/>
        </w:rPr>
        <w:t>ë</w:t>
      </w:r>
      <w:r w:rsidR="006744E0" w:rsidRPr="007D2C4C">
        <w:rPr>
          <w:rFonts w:ascii="Garamond" w:hAnsi="Garamond"/>
        </w:rPr>
        <w:t xml:space="preserve"> </w:t>
      </w:r>
      <w:r w:rsidR="00433344" w:rsidRPr="007D2C4C">
        <w:rPr>
          <w:rFonts w:ascii="Garamond" w:hAnsi="Garamond"/>
        </w:rPr>
        <w:t>p</w:t>
      </w:r>
      <w:r w:rsidR="007F7CFB" w:rsidRPr="007D2C4C">
        <w:rPr>
          <w:rFonts w:ascii="Garamond" w:hAnsi="Garamond"/>
        </w:rPr>
        <w:t>jes</w:t>
      </w:r>
      <w:r w:rsidR="00A24DB3" w:rsidRPr="007D2C4C">
        <w:rPr>
          <w:rFonts w:ascii="Garamond" w:hAnsi="Garamond"/>
        </w:rPr>
        <w:t>ë</w:t>
      </w:r>
      <w:r w:rsidR="007F7CFB" w:rsidRPr="007D2C4C">
        <w:rPr>
          <w:rFonts w:ascii="Garamond" w:hAnsi="Garamond"/>
        </w:rPr>
        <w:t>s s</w:t>
      </w:r>
      <w:r w:rsidR="00A24DB3" w:rsidRPr="007D2C4C">
        <w:rPr>
          <w:rFonts w:ascii="Garamond" w:hAnsi="Garamond"/>
        </w:rPr>
        <w:t>ë</w:t>
      </w:r>
      <w:r w:rsidR="00433344" w:rsidRPr="007D2C4C">
        <w:rPr>
          <w:rFonts w:ascii="Garamond" w:hAnsi="Garamond"/>
        </w:rPr>
        <w:t xml:space="preserve"> p</w:t>
      </w:r>
      <w:r w:rsidR="007F7CFB" w:rsidRPr="007D2C4C">
        <w:rPr>
          <w:rFonts w:ascii="Garamond" w:hAnsi="Garamond"/>
        </w:rPr>
        <w:t>osa</w:t>
      </w:r>
      <w:r w:rsidR="00A24DB3" w:rsidRPr="007D2C4C">
        <w:rPr>
          <w:rFonts w:ascii="Garamond" w:hAnsi="Garamond"/>
        </w:rPr>
        <w:t>ç</w:t>
      </w:r>
      <w:r w:rsidR="007F7CFB" w:rsidRPr="007D2C4C">
        <w:rPr>
          <w:rFonts w:ascii="Garamond" w:hAnsi="Garamond"/>
        </w:rPr>
        <w:t>me</w:t>
      </w:r>
      <w:r w:rsidR="00D541E4" w:rsidRPr="007D2C4C">
        <w:rPr>
          <w:rFonts w:ascii="Garamond" w:hAnsi="Garamond"/>
        </w:rPr>
        <w:t>,</w:t>
      </w:r>
      <w:r w:rsidR="007F7CFB" w:rsidRPr="007D2C4C">
        <w:rPr>
          <w:rFonts w:ascii="Garamond" w:hAnsi="Garamond"/>
        </w:rPr>
        <w:t xml:space="preserve"> t</w:t>
      </w:r>
      <w:r w:rsidR="00A24DB3" w:rsidRPr="007D2C4C">
        <w:rPr>
          <w:rFonts w:ascii="Garamond" w:hAnsi="Garamond"/>
        </w:rPr>
        <w:t>ë</w:t>
      </w:r>
      <w:r w:rsidR="007F7CFB" w:rsidRPr="007D2C4C">
        <w:rPr>
          <w:rFonts w:ascii="Garamond" w:hAnsi="Garamond"/>
        </w:rPr>
        <w:t xml:space="preserve"> </w:t>
      </w:r>
      <w:r w:rsidR="00D541E4" w:rsidRPr="007D2C4C">
        <w:rPr>
          <w:rFonts w:ascii="Garamond" w:hAnsi="Garamond"/>
        </w:rPr>
        <w:t>Kodit Penal;</w:t>
      </w:r>
    </w:p>
    <w:p w14:paraId="581CCF62" w14:textId="55AD1412" w:rsidR="00AD0391" w:rsidRPr="007D2C4C" w:rsidRDefault="007D2C4C" w:rsidP="007D2C4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b)</w:t>
      </w:r>
      <w:r w:rsidR="005C3ABE">
        <w:rPr>
          <w:rFonts w:ascii="Garamond" w:hAnsi="Garamond"/>
        </w:rPr>
        <w:t xml:space="preserve"> </w:t>
      </w:r>
      <w:r w:rsidR="00096CB6" w:rsidRPr="007D2C4C">
        <w:rPr>
          <w:rFonts w:ascii="Garamond" w:hAnsi="Garamond"/>
        </w:rPr>
        <w:t>T</w:t>
      </w:r>
      <w:r w:rsidR="000A2BB4" w:rsidRPr="007D2C4C">
        <w:rPr>
          <w:rFonts w:ascii="Garamond" w:hAnsi="Garamond"/>
        </w:rPr>
        <w:t>ë mos je</w:t>
      </w:r>
      <w:r w:rsidR="009E588A" w:rsidRPr="007D2C4C">
        <w:rPr>
          <w:rFonts w:ascii="Garamond" w:hAnsi="Garamond"/>
        </w:rPr>
        <w:t>t</w:t>
      </w:r>
      <w:r w:rsidR="000A2BB4" w:rsidRPr="007D2C4C">
        <w:rPr>
          <w:rFonts w:ascii="Garamond" w:hAnsi="Garamond"/>
        </w:rPr>
        <w:t>ë marrë ndaj tyre</w:t>
      </w:r>
      <w:r w:rsidR="009E588A" w:rsidRPr="007D2C4C">
        <w:rPr>
          <w:rFonts w:ascii="Garamond" w:hAnsi="Garamond"/>
        </w:rPr>
        <w:t>,</w:t>
      </w:r>
      <w:r w:rsidR="000A2BB4" w:rsidRPr="007D2C4C">
        <w:rPr>
          <w:rFonts w:ascii="Garamond" w:hAnsi="Garamond"/>
        </w:rPr>
        <w:t xml:space="preserve"> nga </w:t>
      </w:r>
      <w:r w:rsidR="00AD0391" w:rsidRPr="007D2C4C">
        <w:rPr>
          <w:rFonts w:ascii="Garamond" w:hAnsi="Garamond"/>
        </w:rPr>
        <w:t>gjykata</w:t>
      </w:r>
      <w:r w:rsidR="000A2BB4" w:rsidRPr="007D2C4C">
        <w:rPr>
          <w:rFonts w:ascii="Garamond" w:hAnsi="Garamond"/>
        </w:rPr>
        <w:t>t</w:t>
      </w:r>
      <w:r w:rsidR="00AD0391" w:rsidRPr="007D2C4C">
        <w:rPr>
          <w:rFonts w:ascii="Garamond" w:hAnsi="Garamond"/>
        </w:rPr>
        <w:t xml:space="preserve"> shqiptare dhe/ose të huaja</w:t>
      </w:r>
      <w:r w:rsidR="009E588A" w:rsidRPr="007D2C4C">
        <w:rPr>
          <w:rFonts w:ascii="Garamond" w:hAnsi="Garamond"/>
        </w:rPr>
        <w:t>,</w:t>
      </w:r>
      <w:r w:rsidR="00AD0391" w:rsidRPr="007D2C4C">
        <w:rPr>
          <w:rFonts w:ascii="Garamond" w:hAnsi="Garamond"/>
        </w:rPr>
        <w:t xml:space="preserve"> asnjë </w:t>
      </w:r>
      <w:r w:rsidR="000A2BB4" w:rsidRPr="007D2C4C">
        <w:rPr>
          <w:rFonts w:ascii="Garamond" w:hAnsi="Garamond"/>
        </w:rPr>
        <w:t>vendim që lidhet me</w:t>
      </w:r>
      <w:r w:rsidR="00AD0391" w:rsidRPr="007D2C4C">
        <w:rPr>
          <w:rFonts w:ascii="Garamond" w:hAnsi="Garamond"/>
        </w:rPr>
        <w:t xml:space="preserve"> masa</w:t>
      </w:r>
      <w:r w:rsidR="000A2BB4" w:rsidRPr="007D2C4C">
        <w:rPr>
          <w:rFonts w:ascii="Garamond" w:hAnsi="Garamond"/>
        </w:rPr>
        <w:t xml:space="preserve">t </w:t>
      </w:r>
      <w:r w:rsidR="00AD0391" w:rsidRPr="007D2C4C">
        <w:rPr>
          <w:rFonts w:ascii="Garamond" w:hAnsi="Garamond"/>
        </w:rPr>
        <w:t>m</w:t>
      </w:r>
      <w:r w:rsidR="00D541E4" w:rsidRPr="007D2C4C">
        <w:rPr>
          <w:rFonts w:ascii="Garamond" w:hAnsi="Garamond"/>
        </w:rPr>
        <w:t>brojtëse ndaj dhunës në familje;</w:t>
      </w:r>
      <w:r w:rsidR="00AD0391" w:rsidRPr="007D2C4C">
        <w:rPr>
          <w:rFonts w:ascii="Garamond" w:hAnsi="Garamond"/>
        </w:rPr>
        <w:t xml:space="preserve">  </w:t>
      </w:r>
    </w:p>
    <w:p w14:paraId="581CCF63" w14:textId="39B8ADD0" w:rsidR="00E818CE" w:rsidRPr="007D2C4C" w:rsidRDefault="00E818CE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>c)</w:t>
      </w:r>
      <w:r w:rsidR="005C3ABE">
        <w:rPr>
          <w:rFonts w:ascii="Garamond" w:hAnsi="Garamond"/>
        </w:rPr>
        <w:t xml:space="preserve"> </w:t>
      </w:r>
      <w:r w:rsidR="00096CB6" w:rsidRPr="007D2C4C">
        <w:rPr>
          <w:rFonts w:ascii="Garamond" w:hAnsi="Garamond"/>
        </w:rPr>
        <w:t>T</w:t>
      </w:r>
      <w:r w:rsidR="00AD0391" w:rsidRPr="007D2C4C">
        <w:rPr>
          <w:rFonts w:ascii="Garamond" w:hAnsi="Garamond"/>
        </w:rPr>
        <w:t>ë kenë trajnim</w:t>
      </w:r>
      <w:r w:rsidR="000A2BB4" w:rsidRPr="007D2C4C">
        <w:rPr>
          <w:rFonts w:ascii="Garamond" w:hAnsi="Garamond"/>
        </w:rPr>
        <w:t xml:space="preserve">in </w:t>
      </w:r>
      <w:r w:rsidR="00AD0391" w:rsidRPr="007D2C4C">
        <w:rPr>
          <w:rFonts w:ascii="Garamond" w:hAnsi="Garamond"/>
        </w:rPr>
        <w:t xml:space="preserve">dhe </w:t>
      </w:r>
      <w:r w:rsidR="009E588A" w:rsidRPr="007D2C4C">
        <w:rPr>
          <w:rFonts w:ascii="Garamond" w:hAnsi="Garamond"/>
        </w:rPr>
        <w:t>certifikimin</w:t>
      </w:r>
      <w:r w:rsidR="00AD0391" w:rsidRPr="007D2C4C">
        <w:rPr>
          <w:rFonts w:ascii="Garamond" w:hAnsi="Garamond"/>
        </w:rPr>
        <w:t xml:space="preserve"> në fushën e mbrojtjes së të drejtave të fëmijëve</w:t>
      </w:r>
      <w:r w:rsidR="003D3AE5" w:rsidRPr="007D2C4C">
        <w:rPr>
          <w:rFonts w:ascii="Garamond" w:hAnsi="Garamond"/>
        </w:rPr>
        <w:t>.</w:t>
      </w:r>
      <w:r w:rsidR="00AD0391" w:rsidRPr="007D2C4C">
        <w:rPr>
          <w:rFonts w:ascii="Garamond" w:hAnsi="Garamond"/>
        </w:rPr>
        <w:t xml:space="preserve"> </w:t>
      </w:r>
      <w:bookmarkStart w:id="0" w:name="_gjdgxs" w:colFirst="0" w:colLast="0"/>
      <w:bookmarkEnd w:id="0"/>
    </w:p>
    <w:p w14:paraId="581CCF65" w14:textId="56D3FA23" w:rsidR="007C2B85" w:rsidRPr="007D2C4C" w:rsidRDefault="002B1301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>4</w:t>
      </w:r>
      <w:r w:rsidR="00AD0391" w:rsidRPr="007D2C4C">
        <w:rPr>
          <w:rFonts w:ascii="Garamond" w:hAnsi="Garamond"/>
        </w:rPr>
        <w:t xml:space="preserve">. </w:t>
      </w:r>
      <w:r w:rsidR="006908EE" w:rsidRPr="007D2C4C">
        <w:rPr>
          <w:rFonts w:ascii="Garamond" w:hAnsi="Garamond"/>
        </w:rPr>
        <w:t>Punonj</w:t>
      </w:r>
      <w:r w:rsidR="00ED645D" w:rsidRPr="007D2C4C">
        <w:rPr>
          <w:rFonts w:ascii="Garamond" w:hAnsi="Garamond"/>
        </w:rPr>
        <w:t>ë</w:t>
      </w:r>
      <w:r w:rsidR="00AD0391" w:rsidRPr="007D2C4C">
        <w:rPr>
          <w:rFonts w:ascii="Garamond" w:hAnsi="Garamond"/>
        </w:rPr>
        <w:t xml:space="preserve">si </w:t>
      </w:r>
      <w:r w:rsidR="006908EE" w:rsidRPr="007D2C4C">
        <w:rPr>
          <w:rFonts w:ascii="Garamond" w:hAnsi="Garamond"/>
        </w:rPr>
        <w:t>p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r </w:t>
      </w:r>
      <w:r w:rsidR="009E588A" w:rsidRPr="007D2C4C">
        <w:rPr>
          <w:rFonts w:ascii="Garamond" w:hAnsi="Garamond"/>
        </w:rPr>
        <w:t xml:space="preserve">mbrojtjen e fëmijës, </w:t>
      </w:r>
      <w:r w:rsidR="00E818CE" w:rsidRPr="007D2C4C">
        <w:rPr>
          <w:rFonts w:ascii="Garamond" w:hAnsi="Garamond"/>
        </w:rPr>
        <w:t>p</w:t>
      </w:r>
      <w:r w:rsidR="00D538B8" w:rsidRPr="007D2C4C">
        <w:rPr>
          <w:rFonts w:ascii="Garamond" w:hAnsi="Garamond"/>
        </w:rPr>
        <w:t>ë</w:t>
      </w:r>
      <w:r w:rsidR="00E818CE" w:rsidRPr="007D2C4C">
        <w:rPr>
          <w:rFonts w:ascii="Garamond" w:hAnsi="Garamond"/>
        </w:rPr>
        <w:t>rve</w:t>
      </w:r>
      <w:r w:rsidR="003D3AE5" w:rsidRPr="007D2C4C">
        <w:rPr>
          <w:rFonts w:ascii="Garamond" w:hAnsi="Garamond"/>
        </w:rPr>
        <w:t>ç</w:t>
      </w:r>
      <w:r w:rsidR="00E818CE" w:rsidRPr="007D2C4C">
        <w:rPr>
          <w:rFonts w:ascii="Garamond" w:hAnsi="Garamond"/>
        </w:rPr>
        <w:t xml:space="preserve"> kritereve t</w:t>
      </w:r>
      <w:r w:rsidR="00D538B8" w:rsidRPr="007D2C4C">
        <w:rPr>
          <w:rFonts w:ascii="Garamond" w:hAnsi="Garamond"/>
        </w:rPr>
        <w:t>ë</w:t>
      </w:r>
      <w:r w:rsidR="00E818CE" w:rsidRPr="007D2C4C">
        <w:rPr>
          <w:rFonts w:ascii="Garamond" w:hAnsi="Garamond"/>
        </w:rPr>
        <w:t xml:space="preserve"> p</w:t>
      </w:r>
      <w:r w:rsidR="00D538B8" w:rsidRPr="007D2C4C">
        <w:rPr>
          <w:rFonts w:ascii="Garamond" w:hAnsi="Garamond"/>
        </w:rPr>
        <w:t>ë</w:t>
      </w:r>
      <w:r w:rsidR="00E818CE" w:rsidRPr="007D2C4C">
        <w:rPr>
          <w:rFonts w:ascii="Garamond" w:hAnsi="Garamond"/>
        </w:rPr>
        <w:t>rcaktuara n</w:t>
      </w:r>
      <w:r w:rsidR="00D538B8" w:rsidRPr="007D2C4C">
        <w:rPr>
          <w:rFonts w:ascii="Garamond" w:hAnsi="Garamond"/>
        </w:rPr>
        <w:t>ë</w:t>
      </w:r>
      <w:r w:rsidR="00E818CE" w:rsidRPr="007D2C4C">
        <w:rPr>
          <w:rFonts w:ascii="Garamond" w:hAnsi="Garamond"/>
        </w:rPr>
        <w:t xml:space="preserve"> pik</w:t>
      </w:r>
      <w:r w:rsidR="00D538B8" w:rsidRPr="007D2C4C">
        <w:rPr>
          <w:rFonts w:ascii="Garamond" w:hAnsi="Garamond"/>
        </w:rPr>
        <w:t>ë</w:t>
      </w:r>
      <w:r w:rsidR="00E818CE" w:rsidRPr="007D2C4C">
        <w:rPr>
          <w:rFonts w:ascii="Garamond" w:hAnsi="Garamond"/>
        </w:rPr>
        <w:t xml:space="preserve">n </w:t>
      </w:r>
      <w:r w:rsidR="00F61F0C" w:rsidRPr="007D2C4C">
        <w:rPr>
          <w:rFonts w:ascii="Garamond" w:hAnsi="Garamond"/>
        </w:rPr>
        <w:t>3</w:t>
      </w:r>
      <w:r w:rsidR="00E818CE" w:rsidRPr="007D2C4C">
        <w:rPr>
          <w:rFonts w:ascii="Garamond" w:hAnsi="Garamond"/>
        </w:rPr>
        <w:t>,</w:t>
      </w:r>
      <w:r w:rsidR="00D541E4" w:rsidRPr="007D2C4C">
        <w:rPr>
          <w:rFonts w:ascii="Garamond" w:hAnsi="Garamond"/>
        </w:rPr>
        <w:t xml:space="preserve"> të këtij vendimi,</w:t>
      </w:r>
      <w:r w:rsidR="00E818CE" w:rsidRPr="007D2C4C">
        <w:rPr>
          <w:rFonts w:ascii="Garamond" w:hAnsi="Garamond"/>
        </w:rPr>
        <w:t xml:space="preserve"> </w:t>
      </w:r>
      <w:r w:rsidR="006908EE" w:rsidRPr="007D2C4C">
        <w:rPr>
          <w:rFonts w:ascii="Garamond" w:hAnsi="Garamond"/>
        </w:rPr>
        <w:t>duhet t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plot</w:t>
      </w:r>
      <w:r w:rsidR="00ED645D" w:rsidRPr="007D2C4C">
        <w:rPr>
          <w:rFonts w:ascii="Garamond" w:hAnsi="Garamond"/>
        </w:rPr>
        <w:t>ë</w:t>
      </w:r>
      <w:r w:rsidR="00D050E0" w:rsidRPr="007D2C4C">
        <w:rPr>
          <w:rFonts w:ascii="Garamond" w:hAnsi="Garamond"/>
        </w:rPr>
        <w:t>soj</w:t>
      </w:r>
      <w:r w:rsidR="00ED645D" w:rsidRPr="007D2C4C">
        <w:rPr>
          <w:rFonts w:ascii="Garamond" w:hAnsi="Garamond"/>
        </w:rPr>
        <w:t>ë</w:t>
      </w:r>
      <w:r w:rsidR="00E818CE" w:rsidRPr="007D2C4C">
        <w:rPr>
          <w:rFonts w:ascii="Garamond" w:hAnsi="Garamond"/>
        </w:rPr>
        <w:t xml:space="preserve"> edhe </w:t>
      </w:r>
      <w:r w:rsidR="009E588A" w:rsidRPr="007D2C4C">
        <w:rPr>
          <w:rFonts w:ascii="Garamond" w:hAnsi="Garamond"/>
        </w:rPr>
        <w:t xml:space="preserve">këto </w:t>
      </w:r>
      <w:r w:rsidR="006908EE" w:rsidRPr="007D2C4C">
        <w:rPr>
          <w:rFonts w:ascii="Garamond" w:hAnsi="Garamond"/>
        </w:rPr>
        <w:t>kritere:</w:t>
      </w:r>
    </w:p>
    <w:p w14:paraId="581CCF67" w14:textId="7CF0D781" w:rsidR="00E818CE" w:rsidRPr="007D2C4C" w:rsidRDefault="007D2C4C" w:rsidP="007D2C4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a)</w:t>
      </w:r>
      <w:r w:rsidR="005C3ABE">
        <w:rPr>
          <w:rFonts w:ascii="Garamond" w:hAnsi="Garamond"/>
        </w:rPr>
        <w:t xml:space="preserve"> </w:t>
      </w:r>
      <w:r w:rsidR="00965E77" w:rsidRPr="007D2C4C">
        <w:rPr>
          <w:rFonts w:ascii="Garamond" w:hAnsi="Garamond"/>
        </w:rPr>
        <w:t>Të ketë f</w:t>
      </w:r>
      <w:r w:rsidR="006908EE" w:rsidRPr="007D2C4C">
        <w:rPr>
          <w:rFonts w:ascii="Garamond" w:hAnsi="Garamond"/>
        </w:rPr>
        <w:t>ormim universitar si punonj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s social;</w:t>
      </w:r>
    </w:p>
    <w:p w14:paraId="581CCF68" w14:textId="3E8872FD" w:rsidR="00F61F0C" w:rsidRPr="007D2C4C" w:rsidRDefault="007D2C4C" w:rsidP="007D2C4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b)</w:t>
      </w:r>
      <w:r w:rsidR="005C3ABE">
        <w:rPr>
          <w:rFonts w:ascii="Garamond" w:hAnsi="Garamond"/>
        </w:rPr>
        <w:t xml:space="preserve"> </w:t>
      </w:r>
      <w:r w:rsidR="00965E77" w:rsidRPr="007D2C4C">
        <w:rPr>
          <w:rFonts w:ascii="Garamond" w:hAnsi="Garamond"/>
        </w:rPr>
        <w:t>Të ketë f</w:t>
      </w:r>
      <w:r w:rsidR="00D26AED" w:rsidRPr="007D2C4C">
        <w:rPr>
          <w:rFonts w:ascii="Garamond" w:hAnsi="Garamond"/>
        </w:rPr>
        <w:t>ormim pasuniversitar ose p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rvoj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pune n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profesionin p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rkat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s</w:t>
      </w:r>
      <w:r w:rsidR="00965E77" w:rsidRPr="007D2C4C">
        <w:rPr>
          <w:rFonts w:ascii="Garamond" w:hAnsi="Garamond"/>
        </w:rPr>
        <w:t>,</w:t>
      </w:r>
      <w:r w:rsidR="006908EE" w:rsidRPr="007D2C4C">
        <w:rPr>
          <w:rFonts w:ascii="Garamond" w:hAnsi="Garamond"/>
        </w:rPr>
        <w:t xml:space="preserve"> jo m</w:t>
      </w:r>
      <w:r w:rsidR="00ED645D" w:rsidRPr="007D2C4C">
        <w:rPr>
          <w:rFonts w:ascii="Garamond" w:hAnsi="Garamond"/>
        </w:rPr>
        <w:t>ë</w:t>
      </w:r>
      <w:r w:rsidR="00055A48" w:rsidRPr="007D2C4C">
        <w:rPr>
          <w:rFonts w:ascii="Garamond" w:hAnsi="Garamond"/>
        </w:rPr>
        <w:t xml:space="preserve"> pak se</w:t>
      </w:r>
      <w:r w:rsidR="00965E77" w:rsidRPr="007D2C4C">
        <w:rPr>
          <w:rFonts w:ascii="Garamond" w:hAnsi="Garamond"/>
        </w:rPr>
        <w:t xml:space="preserve"> </w:t>
      </w:r>
      <w:r w:rsidR="003D3AE5" w:rsidRPr="007D2C4C">
        <w:rPr>
          <w:rFonts w:ascii="Garamond" w:hAnsi="Garamond"/>
        </w:rPr>
        <w:t xml:space="preserve">dy </w:t>
      </w:r>
      <w:r w:rsidR="00833D64" w:rsidRPr="007D2C4C">
        <w:rPr>
          <w:rFonts w:ascii="Garamond" w:hAnsi="Garamond"/>
        </w:rPr>
        <w:t>vjet.</w:t>
      </w:r>
    </w:p>
    <w:p w14:paraId="581CCF6B" w14:textId="6E9AC561" w:rsidR="00833D64" w:rsidRPr="007D2C4C" w:rsidRDefault="002B1301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>5</w:t>
      </w:r>
      <w:r w:rsidR="00F61F0C" w:rsidRPr="007D2C4C">
        <w:rPr>
          <w:rFonts w:ascii="Garamond" w:hAnsi="Garamond"/>
        </w:rPr>
        <w:t xml:space="preserve">. Për punonjësit </w:t>
      </w:r>
      <w:r w:rsidR="006C1D78" w:rsidRPr="007D2C4C">
        <w:rPr>
          <w:rFonts w:ascii="Garamond" w:hAnsi="Garamond"/>
        </w:rPr>
        <w:t xml:space="preserve">që </w:t>
      </w:r>
      <w:r w:rsidR="00F61F0C" w:rsidRPr="007D2C4C">
        <w:rPr>
          <w:rFonts w:ascii="Garamond" w:hAnsi="Garamond"/>
        </w:rPr>
        <w:t>punojnë në strukturat për mbrojtjen e fëmijës dhe punonjësit që punojnë me fëmijët, të cilët përfshihen në fushën e veprimit të legjislacionit në fuqi për nëpunësin civil, kriteret e përcaktuara në pikat 3</w:t>
      </w:r>
      <w:r w:rsidR="000679F4" w:rsidRPr="007D2C4C">
        <w:rPr>
          <w:rFonts w:ascii="Garamond" w:hAnsi="Garamond"/>
        </w:rPr>
        <w:t xml:space="preserve"> dhe</w:t>
      </w:r>
      <w:r w:rsidR="00F61F0C" w:rsidRPr="007D2C4C">
        <w:rPr>
          <w:rFonts w:ascii="Garamond" w:hAnsi="Garamond"/>
        </w:rPr>
        <w:t xml:space="preserve"> 4</w:t>
      </w:r>
      <w:r w:rsidR="006C1D78" w:rsidRPr="007D2C4C">
        <w:rPr>
          <w:rFonts w:ascii="Garamond" w:hAnsi="Garamond"/>
        </w:rPr>
        <w:t>,</w:t>
      </w:r>
      <w:r w:rsidR="00F61F0C" w:rsidRPr="007D2C4C">
        <w:rPr>
          <w:rFonts w:ascii="Garamond" w:hAnsi="Garamond"/>
        </w:rPr>
        <w:t xml:space="preserve"> të këtij vendimi, janë kritere shtesë, përveç atyre të përcaktuara sipas legjislacionit të nëpunësit civil</w:t>
      </w:r>
      <w:r w:rsidRPr="007D2C4C">
        <w:rPr>
          <w:rFonts w:ascii="Garamond" w:hAnsi="Garamond"/>
        </w:rPr>
        <w:t xml:space="preserve">. </w:t>
      </w:r>
    </w:p>
    <w:p w14:paraId="581CCF6C" w14:textId="4292FE31" w:rsidR="007C2B85" w:rsidRPr="007D2C4C" w:rsidRDefault="002B1301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>6</w:t>
      </w:r>
      <w:r w:rsidR="000738D1" w:rsidRPr="007D2C4C">
        <w:rPr>
          <w:rFonts w:ascii="Garamond" w:hAnsi="Garamond"/>
        </w:rPr>
        <w:t xml:space="preserve">. </w:t>
      </w:r>
      <w:r w:rsidR="006908EE" w:rsidRPr="007D2C4C">
        <w:rPr>
          <w:rFonts w:ascii="Garamond" w:hAnsi="Garamond"/>
        </w:rPr>
        <w:t>P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r q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llime t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v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rt</w:t>
      </w:r>
      <w:r w:rsidR="00ED645D" w:rsidRPr="007D2C4C">
        <w:rPr>
          <w:rFonts w:ascii="Garamond" w:hAnsi="Garamond"/>
        </w:rPr>
        <w:t>e</w:t>
      </w:r>
      <w:r w:rsidR="006908EE" w:rsidRPr="007D2C4C">
        <w:rPr>
          <w:rFonts w:ascii="Garamond" w:hAnsi="Garamond"/>
        </w:rPr>
        <w:t>timit t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kritereve t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p</w:t>
      </w:r>
      <w:r w:rsidR="00ED645D" w:rsidRPr="007D2C4C">
        <w:rPr>
          <w:rFonts w:ascii="Garamond" w:hAnsi="Garamond"/>
        </w:rPr>
        <w:t>ë</w:t>
      </w:r>
      <w:r w:rsidR="006C1D78" w:rsidRPr="007D2C4C">
        <w:rPr>
          <w:rFonts w:ascii="Garamond" w:hAnsi="Garamond"/>
        </w:rPr>
        <w:t xml:space="preserve">rcaktuara nga nenet </w:t>
      </w:r>
      <w:r w:rsidR="006908EE" w:rsidRPr="007D2C4C">
        <w:rPr>
          <w:rFonts w:ascii="Garamond" w:hAnsi="Garamond"/>
        </w:rPr>
        <w:t>45</w:t>
      </w:r>
      <w:r w:rsidR="003D3AE5" w:rsidRPr="007D2C4C">
        <w:rPr>
          <w:rFonts w:ascii="Garamond" w:hAnsi="Garamond"/>
        </w:rPr>
        <w:t>,</w:t>
      </w:r>
      <w:r w:rsidR="006908EE" w:rsidRPr="007D2C4C">
        <w:rPr>
          <w:rFonts w:ascii="Garamond" w:hAnsi="Garamond"/>
        </w:rPr>
        <w:t xml:space="preserve"> pika 1</w:t>
      </w:r>
      <w:r w:rsidR="003D3AE5" w:rsidRPr="007D2C4C">
        <w:rPr>
          <w:rFonts w:ascii="Garamond" w:hAnsi="Garamond"/>
        </w:rPr>
        <w:t>,</w:t>
      </w:r>
      <w:r w:rsidR="006908EE" w:rsidRPr="007D2C4C">
        <w:rPr>
          <w:rFonts w:ascii="Garamond" w:hAnsi="Garamond"/>
        </w:rPr>
        <w:t xml:space="preserve"> </w:t>
      </w:r>
      <w:r w:rsidR="006C1D78" w:rsidRPr="007D2C4C">
        <w:rPr>
          <w:rFonts w:ascii="Garamond" w:hAnsi="Garamond"/>
        </w:rPr>
        <w:t xml:space="preserve">e </w:t>
      </w:r>
      <w:r w:rsidR="006908EE" w:rsidRPr="007D2C4C">
        <w:rPr>
          <w:rFonts w:ascii="Garamond" w:hAnsi="Garamond"/>
        </w:rPr>
        <w:t>49</w:t>
      </w:r>
      <w:r w:rsidR="006C1D78" w:rsidRPr="007D2C4C">
        <w:rPr>
          <w:rFonts w:ascii="Garamond" w:hAnsi="Garamond"/>
        </w:rPr>
        <w:t>,</w:t>
      </w:r>
      <w:r w:rsidR="006908EE" w:rsidRPr="007D2C4C">
        <w:rPr>
          <w:rFonts w:ascii="Garamond" w:hAnsi="Garamond"/>
        </w:rPr>
        <w:t xml:space="preserve"> pika 2</w:t>
      </w:r>
      <w:r w:rsidR="006C1D78" w:rsidRPr="007D2C4C">
        <w:rPr>
          <w:rFonts w:ascii="Garamond" w:hAnsi="Garamond"/>
        </w:rPr>
        <w:t>, të l</w:t>
      </w:r>
      <w:r w:rsidR="006908EE" w:rsidRPr="007D2C4C">
        <w:rPr>
          <w:rFonts w:ascii="Garamond" w:hAnsi="Garamond"/>
        </w:rPr>
        <w:t>igjit</w:t>
      </w:r>
      <w:r w:rsidR="00833D64" w:rsidRPr="007D2C4C">
        <w:rPr>
          <w:rFonts w:ascii="Garamond" w:hAnsi="Garamond"/>
        </w:rPr>
        <w:t xml:space="preserve"> </w:t>
      </w:r>
      <w:r w:rsidR="006C1D78" w:rsidRPr="007D2C4C">
        <w:rPr>
          <w:rFonts w:ascii="Garamond" w:hAnsi="Garamond"/>
        </w:rPr>
        <w:t>n</w:t>
      </w:r>
      <w:r w:rsidR="000A2BB4" w:rsidRPr="007D2C4C">
        <w:rPr>
          <w:rFonts w:ascii="Garamond" w:hAnsi="Garamond"/>
        </w:rPr>
        <w:t>r.</w:t>
      </w:r>
      <w:r w:rsidR="00A16E1C" w:rsidRPr="007D2C4C">
        <w:rPr>
          <w:rFonts w:ascii="Garamond" w:hAnsi="Garamond"/>
        </w:rPr>
        <w:t>18/2017</w:t>
      </w:r>
      <w:r w:rsidR="006C1D78" w:rsidRPr="007D2C4C">
        <w:rPr>
          <w:rFonts w:ascii="Garamond" w:hAnsi="Garamond"/>
        </w:rPr>
        <w:t>,</w:t>
      </w:r>
      <w:r w:rsidR="00A16E1C" w:rsidRPr="007D2C4C">
        <w:rPr>
          <w:rFonts w:ascii="Garamond" w:hAnsi="Garamond"/>
        </w:rPr>
        <w:t xml:space="preserve"> “Për të </w:t>
      </w:r>
      <w:r w:rsidR="006C1D78" w:rsidRPr="007D2C4C">
        <w:rPr>
          <w:rFonts w:ascii="Garamond" w:hAnsi="Garamond"/>
        </w:rPr>
        <w:t>drejtat dhe mbrojtjen e fëmijës</w:t>
      </w:r>
      <w:r w:rsidR="00A16E1C" w:rsidRPr="007D2C4C">
        <w:rPr>
          <w:rFonts w:ascii="Garamond" w:hAnsi="Garamond"/>
        </w:rPr>
        <w:t>”</w:t>
      </w:r>
      <w:r w:rsidR="006C1D78" w:rsidRPr="007D2C4C">
        <w:rPr>
          <w:rFonts w:ascii="Garamond" w:hAnsi="Garamond"/>
        </w:rPr>
        <w:t>,</w:t>
      </w:r>
      <w:r w:rsidR="006908EE" w:rsidRPr="007D2C4C">
        <w:rPr>
          <w:rFonts w:ascii="Garamond" w:hAnsi="Garamond"/>
        </w:rPr>
        <w:t xml:space="preserve"> dhe t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kritereve t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p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rcaktuara n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k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t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 vendim, punonj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sit p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rkat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s </w:t>
      </w:r>
      <w:r w:rsidR="009422E1" w:rsidRPr="007D2C4C">
        <w:rPr>
          <w:rFonts w:ascii="Garamond" w:hAnsi="Garamond"/>
        </w:rPr>
        <w:t>t</w:t>
      </w:r>
      <w:r w:rsidR="00ED645D" w:rsidRPr="007D2C4C">
        <w:rPr>
          <w:rFonts w:ascii="Garamond" w:hAnsi="Garamond"/>
        </w:rPr>
        <w:t>ë</w:t>
      </w:r>
      <w:r w:rsidR="009422E1" w:rsidRPr="007D2C4C">
        <w:rPr>
          <w:rFonts w:ascii="Garamond" w:hAnsi="Garamond"/>
        </w:rPr>
        <w:t xml:space="preserve"> strukturave p</w:t>
      </w:r>
      <w:r w:rsidR="00ED645D" w:rsidRPr="007D2C4C">
        <w:rPr>
          <w:rFonts w:ascii="Garamond" w:hAnsi="Garamond"/>
        </w:rPr>
        <w:t>ë</w:t>
      </w:r>
      <w:r w:rsidR="009422E1" w:rsidRPr="007D2C4C">
        <w:rPr>
          <w:rFonts w:ascii="Garamond" w:hAnsi="Garamond"/>
        </w:rPr>
        <w:t>r mbrojtjen e f</w:t>
      </w:r>
      <w:r w:rsidR="00ED645D" w:rsidRPr="007D2C4C">
        <w:rPr>
          <w:rFonts w:ascii="Garamond" w:hAnsi="Garamond"/>
        </w:rPr>
        <w:t>ë</w:t>
      </w:r>
      <w:r w:rsidR="009422E1" w:rsidRPr="007D2C4C">
        <w:rPr>
          <w:rFonts w:ascii="Garamond" w:hAnsi="Garamond"/>
        </w:rPr>
        <w:t>mij</w:t>
      </w:r>
      <w:r w:rsidR="00ED645D" w:rsidRPr="007D2C4C">
        <w:rPr>
          <w:rFonts w:ascii="Garamond" w:hAnsi="Garamond"/>
        </w:rPr>
        <w:t>ë</w:t>
      </w:r>
      <w:r w:rsidR="009422E1" w:rsidRPr="007D2C4C">
        <w:rPr>
          <w:rFonts w:ascii="Garamond" w:hAnsi="Garamond"/>
        </w:rPr>
        <w:t>s dhe punonj</w:t>
      </w:r>
      <w:r w:rsidR="00ED645D" w:rsidRPr="007D2C4C">
        <w:rPr>
          <w:rFonts w:ascii="Garamond" w:hAnsi="Garamond"/>
        </w:rPr>
        <w:t>ë</w:t>
      </w:r>
      <w:r w:rsidR="009422E1" w:rsidRPr="007D2C4C">
        <w:rPr>
          <w:rFonts w:ascii="Garamond" w:hAnsi="Garamond"/>
        </w:rPr>
        <w:t xml:space="preserve">sit </w:t>
      </w:r>
      <w:r w:rsidR="006C1D78" w:rsidRPr="007D2C4C">
        <w:rPr>
          <w:rFonts w:ascii="Garamond" w:hAnsi="Garamond"/>
        </w:rPr>
        <w:t xml:space="preserve">që </w:t>
      </w:r>
      <w:r w:rsidR="009422E1" w:rsidRPr="007D2C4C">
        <w:rPr>
          <w:rFonts w:ascii="Garamond" w:hAnsi="Garamond"/>
        </w:rPr>
        <w:t>punojn</w:t>
      </w:r>
      <w:r w:rsidR="00ED645D" w:rsidRPr="007D2C4C">
        <w:rPr>
          <w:rFonts w:ascii="Garamond" w:hAnsi="Garamond"/>
        </w:rPr>
        <w:t>ë</w:t>
      </w:r>
      <w:r w:rsidR="009422E1" w:rsidRPr="007D2C4C">
        <w:rPr>
          <w:rFonts w:ascii="Garamond" w:hAnsi="Garamond"/>
        </w:rPr>
        <w:t xml:space="preserve"> me f</w:t>
      </w:r>
      <w:r w:rsidR="00ED645D" w:rsidRPr="007D2C4C">
        <w:rPr>
          <w:rFonts w:ascii="Garamond" w:hAnsi="Garamond"/>
        </w:rPr>
        <w:t>ë</w:t>
      </w:r>
      <w:r w:rsidR="009422E1" w:rsidRPr="007D2C4C">
        <w:rPr>
          <w:rFonts w:ascii="Garamond" w:hAnsi="Garamond"/>
        </w:rPr>
        <w:t>mij</w:t>
      </w:r>
      <w:r w:rsidR="00ED645D" w:rsidRPr="007D2C4C">
        <w:rPr>
          <w:rFonts w:ascii="Garamond" w:hAnsi="Garamond"/>
        </w:rPr>
        <w:t>ë</w:t>
      </w:r>
      <w:r w:rsidR="009422E1" w:rsidRPr="007D2C4C">
        <w:rPr>
          <w:rFonts w:ascii="Garamond" w:hAnsi="Garamond"/>
        </w:rPr>
        <w:t xml:space="preserve">t </w:t>
      </w:r>
      <w:r w:rsidR="00E818CE" w:rsidRPr="007D2C4C">
        <w:rPr>
          <w:rFonts w:ascii="Garamond" w:hAnsi="Garamond"/>
        </w:rPr>
        <w:t>duhet t</w:t>
      </w:r>
      <w:r w:rsidR="00D538B8" w:rsidRPr="007D2C4C">
        <w:rPr>
          <w:rFonts w:ascii="Garamond" w:hAnsi="Garamond"/>
        </w:rPr>
        <w:t>ë</w:t>
      </w:r>
      <w:r w:rsidR="00E818CE" w:rsidRPr="007D2C4C">
        <w:rPr>
          <w:rFonts w:ascii="Garamond" w:hAnsi="Garamond"/>
        </w:rPr>
        <w:t xml:space="preserve"> plot</w:t>
      </w:r>
      <w:r w:rsidR="00D538B8" w:rsidRPr="007D2C4C">
        <w:rPr>
          <w:rFonts w:ascii="Garamond" w:hAnsi="Garamond"/>
        </w:rPr>
        <w:t>ë</w:t>
      </w:r>
      <w:r w:rsidR="00E818CE" w:rsidRPr="007D2C4C">
        <w:rPr>
          <w:rFonts w:ascii="Garamond" w:hAnsi="Garamond"/>
        </w:rPr>
        <w:t>sojn</w:t>
      </w:r>
      <w:r w:rsidR="00D538B8" w:rsidRPr="007D2C4C">
        <w:rPr>
          <w:rFonts w:ascii="Garamond" w:hAnsi="Garamond"/>
        </w:rPr>
        <w:t>ë</w:t>
      </w:r>
      <w:r w:rsidR="00E818CE" w:rsidRPr="007D2C4C">
        <w:rPr>
          <w:rFonts w:ascii="Garamond" w:hAnsi="Garamond"/>
        </w:rPr>
        <w:t xml:space="preserve"> </w:t>
      </w:r>
      <w:r w:rsidR="006908EE" w:rsidRPr="007D2C4C">
        <w:rPr>
          <w:rFonts w:ascii="Garamond" w:hAnsi="Garamond"/>
        </w:rPr>
        <w:t>dokumentacionin e m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posht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m:</w:t>
      </w:r>
    </w:p>
    <w:p w14:paraId="581CCF6E" w14:textId="1C2E83A1" w:rsidR="00BA2BD8" w:rsidRPr="007D2C4C" w:rsidRDefault="00E818CE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 xml:space="preserve">a) </w:t>
      </w:r>
      <w:r w:rsidR="006908EE" w:rsidRPr="007D2C4C">
        <w:rPr>
          <w:rFonts w:ascii="Garamond" w:hAnsi="Garamond"/>
        </w:rPr>
        <w:t>D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shmi </w:t>
      </w:r>
      <w:r w:rsidR="002B1301" w:rsidRPr="007D2C4C">
        <w:rPr>
          <w:rFonts w:ascii="Garamond" w:hAnsi="Garamond"/>
        </w:rPr>
        <w:t>të</w:t>
      </w:r>
      <w:r w:rsidR="006908EE" w:rsidRPr="007D2C4C">
        <w:rPr>
          <w:rFonts w:ascii="Garamond" w:hAnsi="Garamond"/>
        </w:rPr>
        <w:t xml:space="preserve"> gjendje</w:t>
      </w:r>
      <w:r w:rsidR="002B1301" w:rsidRPr="007D2C4C">
        <w:rPr>
          <w:rFonts w:ascii="Garamond" w:hAnsi="Garamond"/>
        </w:rPr>
        <w:t>s</w:t>
      </w:r>
      <w:r w:rsidR="006908EE" w:rsidRPr="007D2C4C">
        <w:rPr>
          <w:rFonts w:ascii="Garamond" w:hAnsi="Garamond"/>
        </w:rPr>
        <w:t xml:space="preserve"> </w:t>
      </w:r>
      <w:r w:rsidR="00344581" w:rsidRPr="007D2C4C">
        <w:rPr>
          <w:rFonts w:ascii="Garamond" w:hAnsi="Garamond"/>
        </w:rPr>
        <w:t>gjyq</w:t>
      </w:r>
      <w:r w:rsidR="0050507F" w:rsidRPr="007D2C4C">
        <w:rPr>
          <w:rFonts w:ascii="Garamond" w:hAnsi="Garamond"/>
        </w:rPr>
        <w:t>ë</w:t>
      </w:r>
      <w:r w:rsidR="002B1301" w:rsidRPr="007D2C4C">
        <w:rPr>
          <w:rFonts w:ascii="Garamond" w:hAnsi="Garamond"/>
        </w:rPr>
        <w:t>sore, në rastin kur struktura</w:t>
      </w:r>
      <w:r w:rsidR="00D541E4" w:rsidRPr="007D2C4C">
        <w:rPr>
          <w:rFonts w:ascii="Garamond" w:hAnsi="Garamond"/>
        </w:rPr>
        <w:t>,</w:t>
      </w:r>
      <w:r w:rsidR="002B1301" w:rsidRPr="007D2C4C">
        <w:rPr>
          <w:rFonts w:ascii="Garamond" w:hAnsi="Garamond"/>
        </w:rPr>
        <w:t xml:space="preserve"> ku kjo dëshmi duhet të dorëzohet</w:t>
      </w:r>
      <w:r w:rsidR="00D541E4" w:rsidRPr="007D2C4C">
        <w:rPr>
          <w:rFonts w:ascii="Garamond" w:hAnsi="Garamond"/>
        </w:rPr>
        <w:t>,</w:t>
      </w:r>
      <w:r w:rsidR="002B1301" w:rsidRPr="007D2C4C">
        <w:rPr>
          <w:rFonts w:ascii="Garamond" w:hAnsi="Garamond"/>
        </w:rPr>
        <w:t xml:space="preserve"> nuk ka </w:t>
      </w:r>
      <w:proofErr w:type="spellStart"/>
      <w:r w:rsidR="002B1301" w:rsidRPr="007D2C4C">
        <w:rPr>
          <w:rFonts w:ascii="Garamond" w:hAnsi="Garamond"/>
        </w:rPr>
        <w:t>akses</w:t>
      </w:r>
      <w:proofErr w:type="spellEnd"/>
      <w:r w:rsidR="002B1301" w:rsidRPr="007D2C4C">
        <w:rPr>
          <w:rFonts w:ascii="Garamond" w:hAnsi="Garamond"/>
        </w:rPr>
        <w:t xml:space="preserve"> në sistemin e institucionit që e lëshon atë;</w:t>
      </w:r>
    </w:p>
    <w:p w14:paraId="581CCF6F" w14:textId="3F7C8B8F" w:rsidR="00E818CE" w:rsidRPr="007D2C4C" w:rsidRDefault="00E818CE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>b)</w:t>
      </w:r>
      <w:r w:rsidR="000679F4" w:rsidRPr="007D2C4C">
        <w:rPr>
          <w:rFonts w:ascii="Garamond" w:hAnsi="Garamond"/>
        </w:rPr>
        <w:t xml:space="preserve"> </w:t>
      </w:r>
      <w:proofErr w:type="spellStart"/>
      <w:r w:rsidRPr="007D2C4C">
        <w:rPr>
          <w:rFonts w:ascii="Garamond" w:hAnsi="Garamond"/>
        </w:rPr>
        <w:t>Vetëdeklarim</w:t>
      </w:r>
      <w:proofErr w:type="spellEnd"/>
      <w:r w:rsidRPr="007D2C4C">
        <w:rPr>
          <w:rFonts w:ascii="Garamond" w:hAnsi="Garamond"/>
        </w:rPr>
        <w:t xml:space="preserve"> të gjendjes gjyqësore</w:t>
      </w:r>
      <w:r w:rsidR="00055A48" w:rsidRPr="007D2C4C">
        <w:rPr>
          <w:rFonts w:ascii="Garamond" w:hAnsi="Garamond"/>
        </w:rPr>
        <w:t xml:space="preserve">, </w:t>
      </w:r>
      <w:r w:rsidR="002B1301" w:rsidRPr="007D2C4C">
        <w:rPr>
          <w:rFonts w:ascii="Garamond" w:hAnsi="Garamond"/>
        </w:rPr>
        <w:t>në rastin kur dëshmia e gjendjes gjyqësore duhet të dorëzohet në struktura</w:t>
      </w:r>
      <w:r w:rsidR="00042802" w:rsidRPr="007D2C4C">
        <w:rPr>
          <w:rFonts w:ascii="Garamond" w:hAnsi="Garamond"/>
        </w:rPr>
        <w:t>,</w:t>
      </w:r>
      <w:r w:rsidR="002B1301" w:rsidRPr="007D2C4C">
        <w:rPr>
          <w:rFonts w:ascii="Garamond" w:hAnsi="Garamond"/>
        </w:rPr>
        <w:t xml:space="preserve"> të cilat kanë </w:t>
      </w:r>
      <w:proofErr w:type="spellStart"/>
      <w:r w:rsidR="002B1301" w:rsidRPr="007D2C4C">
        <w:rPr>
          <w:rFonts w:ascii="Garamond" w:hAnsi="Garamond"/>
        </w:rPr>
        <w:t>akses</w:t>
      </w:r>
      <w:proofErr w:type="spellEnd"/>
      <w:r w:rsidR="002B1301" w:rsidRPr="007D2C4C">
        <w:rPr>
          <w:rFonts w:ascii="Garamond" w:hAnsi="Garamond"/>
        </w:rPr>
        <w:t xml:space="preserve"> në sistemin e institucionit që e lëshon atë;</w:t>
      </w:r>
    </w:p>
    <w:p w14:paraId="581CCF70" w14:textId="2802BF26" w:rsidR="007C2B85" w:rsidRPr="007D2C4C" w:rsidRDefault="00E818CE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>c) Fotokopje të</w:t>
      </w:r>
      <w:r w:rsidR="00A63CC8" w:rsidRPr="007D2C4C">
        <w:rPr>
          <w:rFonts w:ascii="Garamond" w:hAnsi="Garamond"/>
        </w:rPr>
        <w:t xml:space="preserve"> </w:t>
      </w:r>
      <w:proofErr w:type="spellStart"/>
      <w:r w:rsidR="00A63CC8" w:rsidRPr="007D2C4C">
        <w:rPr>
          <w:rFonts w:ascii="Garamond" w:hAnsi="Garamond"/>
        </w:rPr>
        <w:t>noterizuar</w:t>
      </w:r>
      <w:proofErr w:type="spellEnd"/>
      <w:r w:rsidR="00A63CC8" w:rsidRPr="007D2C4C">
        <w:rPr>
          <w:rFonts w:ascii="Garamond" w:hAnsi="Garamond"/>
        </w:rPr>
        <w:t xml:space="preserve"> t</w:t>
      </w:r>
      <w:r w:rsidR="00D538B8" w:rsidRPr="007D2C4C">
        <w:rPr>
          <w:rFonts w:ascii="Garamond" w:hAnsi="Garamond"/>
        </w:rPr>
        <w:t>ë</w:t>
      </w:r>
      <w:r w:rsidRPr="007D2C4C">
        <w:rPr>
          <w:rFonts w:ascii="Garamond" w:hAnsi="Garamond"/>
        </w:rPr>
        <w:t xml:space="preserve"> diplomës;</w:t>
      </w:r>
    </w:p>
    <w:p w14:paraId="581CCF71" w14:textId="0C6BD240" w:rsidR="00E818CE" w:rsidRPr="007D2C4C" w:rsidRDefault="00A63CC8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>ç</w:t>
      </w:r>
      <w:r w:rsidR="00E818CE" w:rsidRPr="007D2C4C">
        <w:rPr>
          <w:rFonts w:ascii="Garamond" w:hAnsi="Garamond"/>
        </w:rPr>
        <w:t xml:space="preserve">) Fotokopje </w:t>
      </w:r>
      <w:r w:rsidR="00042802" w:rsidRPr="007D2C4C">
        <w:rPr>
          <w:rFonts w:ascii="Garamond" w:hAnsi="Garamond"/>
        </w:rPr>
        <w:t xml:space="preserve">të librezës së punës </w:t>
      </w:r>
      <w:r w:rsidR="003F7435" w:rsidRPr="007D2C4C">
        <w:rPr>
          <w:rFonts w:ascii="Garamond" w:hAnsi="Garamond"/>
        </w:rPr>
        <w:t xml:space="preserve">e </w:t>
      </w:r>
      <w:proofErr w:type="spellStart"/>
      <w:r w:rsidR="003F7435" w:rsidRPr="007D2C4C">
        <w:rPr>
          <w:rFonts w:ascii="Garamond" w:hAnsi="Garamond"/>
        </w:rPr>
        <w:t>noterizuar</w:t>
      </w:r>
      <w:proofErr w:type="spellEnd"/>
      <w:r w:rsidR="003D3AE5" w:rsidRPr="007D2C4C">
        <w:rPr>
          <w:rFonts w:ascii="Garamond" w:hAnsi="Garamond"/>
        </w:rPr>
        <w:t>;</w:t>
      </w:r>
      <w:r w:rsidRPr="007D2C4C">
        <w:rPr>
          <w:rFonts w:ascii="Garamond" w:hAnsi="Garamond"/>
        </w:rPr>
        <w:t xml:space="preserve"> </w:t>
      </w:r>
    </w:p>
    <w:p w14:paraId="581CCF72" w14:textId="1F6D92A1" w:rsidR="00A63CC8" w:rsidRPr="007D2C4C" w:rsidRDefault="00A63CC8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 xml:space="preserve">d) </w:t>
      </w:r>
      <w:r w:rsidR="006908EE" w:rsidRPr="007D2C4C">
        <w:rPr>
          <w:rFonts w:ascii="Garamond" w:hAnsi="Garamond"/>
        </w:rPr>
        <w:t>D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shmi p</w:t>
      </w:r>
      <w:r w:rsidR="00ED645D" w:rsidRPr="007D2C4C">
        <w:rPr>
          <w:rFonts w:ascii="Garamond" w:hAnsi="Garamond"/>
        </w:rPr>
        <w:t>ë</w:t>
      </w:r>
      <w:r w:rsidRPr="007D2C4C">
        <w:rPr>
          <w:rFonts w:ascii="Garamond" w:hAnsi="Garamond"/>
        </w:rPr>
        <w:t>r trajn</w:t>
      </w:r>
      <w:r w:rsidR="006908EE" w:rsidRPr="007D2C4C">
        <w:rPr>
          <w:rFonts w:ascii="Garamond" w:hAnsi="Garamond"/>
        </w:rPr>
        <w:t xml:space="preserve">imet </w:t>
      </w:r>
      <w:r w:rsidR="00344581" w:rsidRPr="007D2C4C">
        <w:rPr>
          <w:rFonts w:ascii="Garamond" w:hAnsi="Garamond"/>
        </w:rPr>
        <w:t xml:space="preserve">e </w:t>
      </w:r>
      <w:r w:rsidR="006908EE" w:rsidRPr="007D2C4C">
        <w:rPr>
          <w:rFonts w:ascii="Garamond" w:hAnsi="Garamond"/>
        </w:rPr>
        <w:t>kandidatit</w:t>
      </w:r>
      <w:r w:rsidR="00344581" w:rsidRPr="007D2C4C">
        <w:rPr>
          <w:rFonts w:ascii="Garamond" w:hAnsi="Garamond"/>
        </w:rPr>
        <w:t xml:space="preserve"> n</w:t>
      </w:r>
      <w:r w:rsidR="00642981" w:rsidRPr="007D2C4C">
        <w:rPr>
          <w:rFonts w:ascii="Garamond" w:hAnsi="Garamond"/>
        </w:rPr>
        <w:t>ë</w:t>
      </w:r>
      <w:r w:rsidR="00344581" w:rsidRPr="007D2C4C">
        <w:rPr>
          <w:rFonts w:ascii="Garamond" w:hAnsi="Garamond"/>
        </w:rPr>
        <w:t xml:space="preserve"> fush</w:t>
      </w:r>
      <w:r w:rsidR="00642981" w:rsidRPr="007D2C4C">
        <w:rPr>
          <w:rFonts w:ascii="Garamond" w:hAnsi="Garamond"/>
        </w:rPr>
        <w:t>ë</w:t>
      </w:r>
      <w:r w:rsidR="00344581" w:rsidRPr="007D2C4C">
        <w:rPr>
          <w:rFonts w:ascii="Garamond" w:hAnsi="Garamond"/>
        </w:rPr>
        <w:t>n e mbrojtjes s</w:t>
      </w:r>
      <w:r w:rsidR="00642981" w:rsidRPr="007D2C4C">
        <w:rPr>
          <w:rFonts w:ascii="Garamond" w:hAnsi="Garamond"/>
        </w:rPr>
        <w:t>ë</w:t>
      </w:r>
      <w:r w:rsidR="00344581" w:rsidRPr="007D2C4C">
        <w:rPr>
          <w:rFonts w:ascii="Garamond" w:hAnsi="Garamond"/>
        </w:rPr>
        <w:t xml:space="preserve"> t</w:t>
      </w:r>
      <w:r w:rsidR="00642981" w:rsidRPr="007D2C4C">
        <w:rPr>
          <w:rFonts w:ascii="Garamond" w:hAnsi="Garamond"/>
        </w:rPr>
        <w:t>ë</w:t>
      </w:r>
      <w:r w:rsidR="00344581" w:rsidRPr="007D2C4C">
        <w:rPr>
          <w:rFonts w:ascii="Garamond" w:hAnsi="Garamond"/>
        </w:rPr>
        <w:t xml:space="preserve"> drejtave t</w:t>
      </w:r>
      <w:r w:rsidR="00642981" w:rsidRPr="007D2C4C">
        <w:rPr>
          <w:rFonts w:ascii="Garamond" w:hAnsi="Garamond"/>
        </w:rPr>
        <w:t>ë</w:t>
      </w:r>
      <w:r w:rsidR="00344581" w:rsidRPr="007D2C4C">
        <w:rPr>
          <w:rFonts w:ascii="Garamond" w:hAnsi="Garamond"/>
        </w:rPr>
        <w:t xml:space="preserve"> f</w:t>
      </w:r>
      <w:r w:rsidR="00642981" w:rsidRPr="007D2C4C">
        <w:rPr>
          <w:rFonts w:ascii="Garamond" w:hAnsi="Garamond"/>
        </w:rPr>
        <w:t>ë</w:t>
      </w:r>
      <w:r w:rsidR="00344581" w:rsidRPr="007D2C4C">
        <w:rPr>
          <w:rFonts w:ascii="Garamond" w:hAnsi="Garamond"/>
        </w:rPr>
        <w:t>mij</w:t>
      </w:r>
      <w:r w:rsidR="00642981" w:rsidRPr="007D2C4C">
        <w:rPr>
          <w:rFonts w:ascii="Garamond" w:hAnsi="Garamond"/>
        </w:rPr>
        <w:t>ë</w:t>
      </w:r>
      <w:r w:rsidR="003F7435" w:rsidRPr="007D2C4C">
        <w:rPr>
          <w:rFonts w:ascii="Garamond" w:hAnsi="Garamond"/>
        </w:rPr>
        <w:t>ve</w:t>
      </w:r>
      <w:r w:rsidR="006908EE" w:rsidRPr="007D2C4C">
        <w:rPr>
          <w:rFonts w:ascii="Garamond" w:hAnsi="Garamond"/>
        </w:rPr>
        <w:t xml:space="preserve"> </w:t>
      </w:r>
      <w:r w:rsidR="001E5B0F" w:rsidRPr="007D2C4C">
        <w:rPr>
          <w:rFonts w:ascii="Garamond" w:hAnsi="Garamond"/>
        </w:rPr>
        <w:t>dhe</w:t>
      </w:r>
      <w:r w:rsidR="00344581" w:rsidRPr="007D2C4C">
        <w:rPr>
          <w:rFonts w:ascii="Garamond" w:hAnsi="Garamond"/>
        </w:rPr>
        <w:t xml:space="preserve">/ose </w:t>
      </w:r>
      <w:r w:rsidR="004E3231" w:rsidRPr="007D2C4C">
        <w:rPr>
          <w:rFonts w:ascii="Garamond" w:hAnsi="Garamond"/>
        </w:rPr>
        <w:t xml:space="preserve">për </w:t>
      </w:r>
      <w:r w:rsidR="003F7435" w:rsidRPr="007D2C4C">
        <w:rPr>
          <w:rFonts w:ascii="Garamond" w:hAnsi="Garamond"/>
        </w:rPr>
        <w:t>trajnimin</w:t>
      </w:r>
      <w:r w:rsidR="004E3231" w:rsidRPr="007D2C4C">
        <w:rPr>
          <w:rFonts w:ascii="Garamond" w:hAnsi="Garamond"/>
        </w:rPr>
        <w:t xml:space="preserve"> dhe </w:t>
      </w:r>
      <w:r w:rsidR="003F7435" w:rsidRPr="007D2C4C">
        <w:rPr>
          <w:rFonts w:ascii="Garamond" w:hAnsi="Garamond"/>
        </w:rPr>
        <w:t>certifikatën</w:t>
      </w:r>
      <w:r w:rsidR="004E3231" w:rsidRPr="007D2C4C">
        <w:rPr>
          <w:rFonts w:ascii="Garamond" w:hAnsi="Garamond"/>
        </w:rPr>
        <w:t xml:space="preserve"> në fushën e mbroj</w:t>
      </w:r>
      <w:r w:rsidR="00D541E4" w:rsidRPr="007D2C4C">
        <w:rPr>
          <w:rFonts w:ascii="Garamond" w:hAnsi="Garamond"/>
        </w:rPr>
        <w:t>tjes së të drejtave të fëmijëve;</w:t>
      </w:r>
    </w:p>
    <w:p w14:paraId="581CCF73" w14:textId="499EF8DD" w:rsidR="00110FCA" w:rsidRPr="007D2C4C" w:rsidRDefault="00A63CC8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 xml:space="preserve">dh) </w:t>
      </w:r>
      <w:r w:rsidR="00833D64" w:rsidRPr="007D2C4C">
        <w:rPr>
          <w:rFonts w:ascii="Garamond" w:hAnsi="Garamond"/>
        </w:rPr>
        <w:t>R</w:t>
      </w:r>
      <w:r w:rsidR="006908EE" w:rsidRPr="007D2C4C">
        <w:rPr>
          <w:rFonts w:ascii="Garamond" w:hAnsi="Garamond"/>
        </w:rPr>
        <w:t>ekomandim nga pun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dh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n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s</w:t>
      </w:r>
      <w:r w:rsidR="00110FCA" w:rsidRPr="007D2C4C">
        <w:rPr>
          <w:rFonts w:ascii="Garamond" w:hAnsi="Garamond"/>
        </w:rPr>
        <w:t>i</w:t>
      </w:r>
      <w:r w:rsidR="006908EE" w:rsidRPr="007D2C4C">
        <w:rPr>
          <w:rFonts w:ascii="Garamond" w:hAnsi="Garamond"/>
        </w:rPr>
        <w:t xml:space="preserve"> </w:t>
      </w:r>
      <w:r w:rsidR="00110FCA" w:rsidRPr="007D2C4C">
        <w:rPr>
          <w:rFonts w:ascii="Garamond" w:hAnsi="Garamond"/>
        </w:rPr>
        <w:t>i</w:t>
      </w:r>
      <w:r w:rsidR="006908EE" w:rsidRPr="007D2C4C">
        <w:rPr>
          <w:rFonts w:ascii="Garamond" w:hAnsi="Garamond"/>
        </w:rPr>
        <w:t xml:space="preserve"> m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>parsh</w:t>
      </w:r>
      <w:r w:rsidR="00ED645D" w:rsidRPr="007D2C4C">
        <w:rPr>
          <w:rFonts w:ascii="Garamond" w:hAnsi="Garamond"/>
        </w:rPr>
        <w:t>ë</w:t>
      </w:r>
      <w:r w:rsidR="006908EE" w:rsidRPr="007D2C4C">
        <w:rPr>
          <w:rFonts w:ascii="Garamond" w:hAnsi="Garamond"/>
        </w:rPr>
        <w:t xml:space="preserve">m.  </w:t>
      </w:r>
    </w:p>
    <w:p w14:paraId="581CCF74" w14:textId="77777777" w:rsidR="00833D64" w:rsidRPr="007D2C4C" w:rsidRDefault="00833D64" w:rsidP="007D2C4C">
      <w:pPr>
        <w:ind w:firstLine="284"/>
        <w:jc w:val="both"/>
        <w:rPr>
          <w:rFonts w:ascii="Garamond" w:hAnsi="Garamond"/>
        </w:rPr>
      </w:pPr>
    </w:p>
    <w:p w14:paraId="581CCF75" w14:textId="72BE0FF9" w:rsidR="00D538B8" w:rsidRPr="007D2C4C" w:rsidRDefault="000738D1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lastRenderedPageBreak/>
        <w:t xml:space="preserve">7. </w:t>
      </w:r>
      <w:r w:rsidR="00252EEB" w:rsidRPr="007D2C4C">
        <w:rPr>
          <w:rFonts w:ascii="Garamond" w:hAnsi="Garamond"/>
        </w:rPr>
        <w:t xml:space="preserve">Brenda 60 </w:t>
      </w:r>
      <w:r w:rsidR="001E5B0F" w:rsidRPr="007D2C4C">
        <w:rPr>
          <w:rFonts w:ascii="Garamond" w:hAnsi="Garamond"/>
        </w:rPr>
        <w:t>(gjasht</w:t>
      </w:r>
      <w:r w:rsidR="005805B7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>dhjet</w:t>
      </w:r>
      <w:r w:rsidR="005805B7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 xml:space="preserve">) </w:t>
      </w:r>
      <w:r w:rsidR="00252EEB" w:rsidRPr="007D2C4C">
        <w:rPr>
          <w:rFonts w:ascii="Garamond" w:hAnsi="Garamond"/>
        </w:rPr>
        <w:t>dit</w:t>
      </w:r>
      <w:r w:rsidR="005805B7" w:rsidRPr="007D2C4C">
        <w:rPr>
          <w:rFonts w:ascii="Garamond" w:hAnsi="Garamond"/>
        </w:rPr>
        <w:t>ë</w:t>
      </w:r>
      <w:r w:rsidR="000D117E" w:rsidRPr="007D2C4C">
        <w:rPr>
          <w:rFonts w:ascii="Garamond" w:hAnsi="Garamond"/>
        </w:rPr>
        <w:t>ve</w:t>
      </w:r>
      <w:r w:rsidR="00252EEB" w:rsidRPr="007D2C4C">
        <w:rPr>
          <w:rFonts w:ascii="Garamond" w:hAnsi="Garamond"/>
        </w:rPr>
        <w:t xml:space="preserve"> nga hyrja n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 xml:space="preserve"> fuqi e k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 xml:space="preserve">tij vendimi, </w:t>
      </w:r>
      <w:r w:rsidR="001E5B0F" w:rsidRPr="007D2C4C">
        <w:rPr>
          <w:rFonts w:ascii="Garamond" w:hAnsi="Garamond"/>
        </w:rPr>
        <w:t>pun</w:t>
      </w:r>
      <w:r w:rsidR="005805B7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>dh</w:t>
      </w:r>
      <w:r w:rsidR="005805B7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>n</w:t>
      </w:r>
      <w:r w:rsidR="005805B7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>sit p</w:t>
      </w:r>
      <w:r w:rsidR="005805B7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>rkat</w:t>
      </w:r>
      <w:r w:rsidR="005805B7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>s</w:t>
      </w:r>
      <w:r w:rsidR="00252EEB" w:rsidRPr="007D2C4C">
        <w:rPr>
          <w:rFonts w:ascii="Garamond" w:hAnsi="Garamond"/>
        </w:rPr>
        <w:t xml:space="preserve"> b</w:t>
      </w:r>
      <w:r w:rsidR="005805B7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>j</w:t>
      </w:r>
      <w:r w:rsidR="00252EEB" w:rsidRPr="007D2C4C">
        <w:rPr>
          <w:rFonts w:ascii="Garamond" w:hAnsi="Garamond"/>
        </w:rPr>
        <w:t>n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 xml:space="preserve"> verifikimin e plot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>simit t</w:t>
      </w:r>
      <w:r w:rsidR="005805B7" w:rsidRPr="007D2C4C">
        <w:rPr>
          <w:rFonts w:ascii="Garamond" w:hAnsi="Garamond"/>
        </w:rPr>
        <w:t>ë</w:t>
      </w:r>
      <w:r w:rsidR="00110FCA" w:rsidRPr="007D2C4C">
        <w:rPr>
          <w:rFonts w:ascii="Garamond" w:hAnsi="Garamond"/>
        </w:rPr>
        <w:t xml:space="preserve"> kritereve t</w:t>
      </w:r>
      <w:r w:rsidR="00D538B8" w:rsidRPr="007D2C4C">
        <w:rPr>
          <w:rFonts w:ascii="Garamond" w:hAnsi="Garamond"/>
        </w:rPr>
        <w:t>ë</w:t>
      </w:r>
      <w:r w:rsidR="00110FCA" w:rsidRPr="007D2C4C">
        <w:rPr>
          <w:rFonts w:ascii="Garamond" w:hAnsi="Garamond"/>
        </w:rPr>
        <w:t xml:space="preserve"> </w:t>
      </w:r>
      <w:r w:rsidR="00252EEB" w:rsidRPr="007D2C4C">
        <w:rPr>
          <w:rFonts w:ascii="Garamond" w:hAnsi="Garamond"/>
        </w:rPr>
        <w:t>p</w:t>
      </w:r>
      <w:r w:rsidR="000D117E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>rcaktuar</w:t>
      </w:r>
      <w:r w:rsidR="00142246" w:rsidRPr="007D2C4C">
        <w:rPr>
          <w:rFonts w:ascii="Garamond" w:hAnsi="Garamond"/>
        </w:rPr>
        <w:t>a</w:t>
      </w:r>
      <w:r w:rsidR="00252EEB" w:rsidRPr="007D2C4C">
        <w:rPr>
          <w:rFonts w:ascii="Garamond" w:hAnsi="Garamond"/>
        </w:rPr>
        <w:t xml:space="preserve"> n</w:t>
      </w:r>
      <w:r w:rsidR="009216A4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 xml:space="preserve"> </w:t>
      </w:r>
      <w:r w:rsidR="00110FCA" w:rsidRPr="007D2C4C">
        <w:rPr>
          <w:rFonts w:ascii="Garamond" w:hAnsi="Garamond"/>
        </w:rPr>
        <w:t>k</w:t>
      </w:r>
      <w:r w:rsidR="00D538B8" w:rsidRPr="007D2C4C">
        <w:rPr>
          <w:rFonts w:ascii="Garamond" w:hAnsi="Garamond"/>
        </w:rPr>
        <w:t>ë</w:t>
      </w:r>
      <w:r w:rsidR="00110FCA" w:rsidRPr="007D2C4C">
        <w:rPr>
          <w:rFonts w:ascii="Garamond" w:hAnsi="Garamond"/>
        </w:rPr>
        <w:t>t</w:t>
      </w:r>
      <w:r w:rsidR="00D538B8" w:rsidRPr="007D2C4C">
        <w:rPr>
          <w:rFonts w:ascii="Garamond" w:hAnsi="Garamond"/>
        </w:rPr>
        <w:t>ë</w:t>
      </w:r>
      <w:r w:rsidR="003F7435" w:rsidRPr="007D2C4C">
        <w:rPr>
          <w:rFonts w:ascii="Garamond" w:hAnsi="Garamond"/>
        </w:rPr>
        <w:t xml:space="preserve"> vendim</w:t>
      </w:r>
      <w:r w:rsidR="00110FCA" w:rsidRPr="007D2C4C">
        <w:rPr>
          <w:rFonts w:ascii="Garamond" w:hAnsi="Garamond"/>
        </w:rPr>
        <w:t xml:space="preserve"> </w:t>
      </w:r>
      <w:r w:rsidR="00252EEB" w:rsidRPr="007D2C4C">
        <w:rPr>
          <w:rFonts w:ascii="Garamond" w:hAnsi="Garamond"/>
        </w:rPr>
        <w:t>p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>r punonj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>sit</w:t>
      </w:r>
      <w:r w:rsidR="003F7435" w:rsidRPr="007D2C4C">
        <w:rPr>
          <w:rFonts w:ascii="Garamond" w:hAnsi="Garamond"/>
        </w:rPr>
        <w:t>,</w:t>
      </w:r>
      <w:r w:rsidR="00252EEB" w:rsidRPr="007D2C4C">
        <w:rPr>
          <w:rFonts w:ascii="Garamond" w:hAnsi="Garamond"/>
        </w:rPr>
        <w:t xml:space="preserve"> t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 xml:space="preserve"> cil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>t</w:t>
      </w:r>
      <w:r w:rsidR="003F7435" w:rsidRPr="007D2C4C">
        <w:rPr>
          <w:rFonts w:ascii="Garamond" w:hAnsi="Garamond"/>
        </w:rPr>
        <w:t>,</w:t>
      </w:r>
      <w:r w:rsidR="00252EEB" w:rsidRPr="007D2C4C">
        <w:rPr>
          <w:rFonts w:ascii="Garamond" w:hAnsi="Garamond"/>
        </w:rPr>
        <w:t xml:space="preserve"> n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 xml:space="preserve"> dat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>n e hyrjes n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 xml:space="preserve"> fuqi t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 xml:space="preserve"> k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>tij vendimi</w:t>
      </w:r>
      <w:r w:rsidR="003F7435" w:rsidRPr="007D2C4C">
        <w:rPr>
          <w:rFonts w:ascii="Garamond" w:hAnsi="Garamond"/>
        </w:rPr>
        <w:t>,</w:t>
      </w:r>
      <w:r w:rsidR="00252EEB" w:rsidRPr="007D2C4C">
        <w:rPr>
          <w:rFonts w:ascii="Garamond" w:hAnsi="Garamond"/>
        </w:rPr>
        <w:t xml:space="preserve"> jan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 xml:space="preserve"> t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 xml:space="preserve"> pun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>suar n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 xml:space="preserve"> strukturat p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>rkat</w:t>
      </w:r>
      <w:r w:rsidR="005805B7" w:rsidRPr="007D2C4C">
        <w:rPr>
          <w:rFonts w:ascii="Garamond" w:hAnsi="Garamond"/>
        </w:rPr>
        <w:t>ë</w:t>
      </w:r>
      <w:r w:rsidR="00252EEB" w:rsidRPr="007D2C4C">
        <w:rPr>
          <w:rFonts w:ascii="Garamond" w:hAnsi="Garamond"/>
        </w:rPr>
        <w:t>se</w:t>
      </w:r>
      <w:r w:rsidR="001E5B0F" w:rsidRPr="007D2C4C">
        <w:rPr>
          <w:rFonts w:ascii="Garamond" w:hAnsi="Garamond"/>
        </w:rPr>
        <w:t xml:space="preserve"> dhe </w:t>
      </w:r>
      <w:r w:rsidR="003B73EA" w:rsidRPr="007D2C4C">
        <w:rPr>
          <w:rFonts w:ascii="Garamond" w:hAnsi="Garamond"/>
        </w:rPr>
        <w:t xml:space="preserve">për ata, </w:t>
      </w:r>
      <w:r w:rsidR="001E5B0F" w:rsidRPr="007D2C4C">
        <w:rPr>
          <w:rFonts w:ascii="Garamond" w:hAnsi="Garamond"/>
        </w:rPr>
        <w:t>t</w:t>
      </w:r>
      <w:r w:rsidR="005805B7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 xml:space="preserve"> cil</w:t>
      </w:r>
      <w:r w:rsidR="000D117E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>t punojn</w:t>
      </w:r>
      <w:r w:rsidR="005805B7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 xml:space="preserve"> me f</w:t>
      </w:r>
      <w:r w:rsidR="005805B7" w:rsidRPr="007D2C4C">
        <w:rPr>
          <w:rFonts w:ascii="Garamond" w:hAnsi="Garamond"/>
        </w:rPr>
        <w:t>ë</w:t>
      </w:r>
      <w:r w:rsidR="001E5B0F" w:rsidRPr="007D2C4C">
        <w:rPr>
          <w:rFonts w:ascii="Garamond" w:hAnsi="Garamond"/>
        </w:rPr>
        <w:t>mij</w:t>
      </w:r>
      <w:r w:rsidR="005805B7" w:rsidRPr="007D2C4C">
        <w:rPr>
          <w:rFonts w:ascii="Garamond" w:hAnsi="Garamond"/>
        </w:rPr>
        <w:t>ë</w:t>
      </w:r>
      <w:r w:rsidR="00110FCA" w:rsidRPr="007D2C4C">
        <w:rPr>
          <w:rFonts w:ascii="Garamond" w:hAnsi="Garamond"/>
        </w:rPr>
        <w:t>t.</w:t>
      </w:r>
    </w:p>
    <w:p w14:paraId="581CCF77" w14:textId="0077AD8F" w:rsidR="003D3AE5" w:rsidRPr="007D2C4C" w:rsidRDefault="00D538B8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 xml:space="preserve">8. </w:t>
      </w:r>
      <w:r w:rsidR="00110FCA" w:rsidRPr="007D2C4C">
        <w:rPr>
          <w:rFonts w:ascii="Garamond" w:hAnsi="Garamond"/>
        </w:rPr>
        <w:t>Në rast se nga verifikimi i bërë nga punëdhënësit përkatës rezulton që punonjës të caktuar nuk plotësojnë kriteret e p</w:t>
      </w:r>
      <w:r w:rsidRPr="007D2C4C">
        <w:rPr>
          <w:rFonts w:ascii="Garamond" w:hAnsi="Garamond"/>
        </w:rPr>
        <w:t>ë</w:t>
      </w:r>
      <w:r w:rsidR="00110FCA" w:rsidRPr="007D2C4C">
        <w:rPr>
          <w:rFonts w:ascii="Garamond" w:hAnsi="Garamond"/>
        </w:rPr>
        <w:t>rcaktuara n</w:t>
      </w:r>
      <w:r w:rsidRPr="007D2C4C">
        <w:rPr>
          <w:rFonts w:ascii="Garamond" w:hAnsi="Garamond"/>
        </w:rPr>
        <w:t>ë</w:t>
      </w:r>
      <w:r w:rsidR="00110FCA" w:rsidRPr="007D2C4C">
        <w:rPr>
          <w:rFonts w:ascii="Garamond" w:hAnsi="Garamond"/>
        </w:rPr>
        <w:t xml:space="preserve"> k</w:t>
      </w:r>
      <w:r w:rsidRPr="007D2C4C">
        <w:rPr>
          <w:rFonts w:ascii="Garamond" w:hAnsi="Garamond"/>
        </w:rPr>
        <w:t>ë</w:t>
      </w:r>
      <w:r w:rsidR="00110FCA" w:rsidRPr="007D2C4C">
        <w:rPr>
          <w:rFonts w:ascii="Garamond" w:hAnsi="Garamond"/>
        </w:rPr>
        <w:t>t</w:t>
      </w:r>
      <w:r w:rsidRPr="007D2C4C">
        <w:rPr>
          <w:rFonts w:ascii="Garamond" w:hAnsi="Garamond"/>
        </w:rPr>
        <w:t>ë</w:t>
      </w:r>
      <w:r w:rsidR="00110FCA" w:rsidRPr="007D2C4C">
        <w:rPr>
          <w:rFonts w:ascii="Garamond" w:hAnsi="Garamond"/>
        </w:rPr>
        <w:t xml:space="preserve"> vendim, punëdhënësit</w:t>
      </w:r>
      <w:r w:rsidR="00FD3CC7" w:rsidRPr="007D2C4C">
        <w:rPr>
          <w:rFonts w:ascii="Garamond" w:hAnsi="Garamond"/>
        </w:rPr>
        <w:t>,</w:t>
      </w:r>
      <w:r w:rsidR="00110FCA" w:rsidRPr="007D2C4C">
        <w:rPr>
          <w:rFonts w:ascii="Garamond" w:hAnsi="Garamond"/>
        </w:rPr>
        <w:t xml:space="preserve"> brenda </w:t>
      </w:r>
      <w:r w:rsidR="000679F4" w:rsidRPr="007D2C4C">
        <w:rPr>
          <w:rFonts w:ascii="Garamond" w:hAnsi="Garamond"/>
        </w:rPr>
        <w:t>3</w:t>
      </w:r>
      <w:r w:rsidR="00110FCA" w:rsidRPr="007D2C4C">
        <w:rPr>
          <w:rFonts w:ascii="Garamond" w:hAnsi="Garamond"/>
        </w:rPr>
        <w:t xml:space="preserve"> (</w:t>
      </w:r>
      <w:r w:rsidR="000679F4" w:rsidRPr="007D2C4C">
        <w:rPr>
          <w:rFonts w:ascii="Garamond" w:hAnsi="Garamond"/>
        </w:rPr>
        <w:t>tre</w:t>
      </w:r>
      <w:r w:rsidR="00110FCA" w:rsidRPr="007D2C4C">
        <w:rPr>
          <w:rFonts w:ascii="Garamond" w:hAnsi="Garamond"/>
        </w:rPr>
        <w:t xml:space="preserve">) </w:t>
      </w:r>
      <w:r w:rsidR="004D1594" w:rsidRPr="007D2C4C">
        <w:rPr>
          <w:rFonts w:ascii="Garamond" w:hAnsi="Garamond"/>
        </w:rPr>
        <w:t>vjetësh</w:t>
      </w:r>
      <w:r w:rsidR="00110FCA" w:rsidRPr="007D2C4C">
        <w:rPr>
          <w:rFonts w:ascii="Garamond" w:hAnsi="Garamond"/>
        </w:rPr>
        <w:t xml:space="preserve"> nga hyrja në fuqi e këtij vendimi</w:t>
      </w:r>
      <w:r w:rsidRPr="007D2C4C">
        <w:rPr>
          <w:rFonts w:ascii="Garamond" w:hAnsi="Garamond"/>
        </w:rPr>
        <w:t xml:space="preserve">, </w:t>
      </w:r>
      <w:r w:rsidR="00110FCA" w:rsidRPr="007D2C4C">
        <w:rPr>
          <w:rFonts w:ascii="Garamond" w:hAnsi="Garamond"/>
        </w:rPr>
        <w:t>marrin masa p</w:t>
      </w:r>
      <w:r w:rsidRPr="007D2C4C">
        <w:rPr>
          <w:rFonts w:ascii="Garamond" w:hAnsi="Garamond"/>
        </w:rPr>
        <w:t>ë</w:t>
      </w:r>
      <w:r w:rsidR="00110FCA" w:rsidRPr="007D2C4C">
        <w:rPr>
          <w:rFonts w:ascii="Garamond" w:hAnsi="Garamond"/>
        </w:rPr>
        <w:t>r t</w:t>
      </w:r>
      <w:r w:rsidRPr="007D2C4C">
        <w:rPr>
          <w:rFonts w:ascii="Garamond" w:hAnsi="Garamond"/>
        </w:rPr>
        <w:t>ë</w:t>
      </w:r>
      <w:r w:rsidR="00110FCA" w:rsidRPr="007D2C4C">
        <w:rPr>
          <w:rFonts w:ascii="Garamond" w:hAnsi="Garamond"/>
        </w:rPr>
        <w:t xml:space="preserve"> siguruar plot</w:t>
      </w:r>
      <w:r w:rsidRPr="007D2C4C">
        <w:rPr>
          <w:rFonts w:ascii="Garamond" w:hAnsi="Garamond"/>
        </w:rPr>
        <w:t>ë</w:t>
      </w:r>
      <w:r w:rsidR="00110FCA" w:rsidRPr="007D2C4C">
        <w:rPr>
          <w:rFonts w:ascii="Garamond" w:hAnsi="Garamond"/>
        </w:rPr>
        <w:t xml:space="preserve">simin e kritereve nga </w:t>
      </w:r>
      <w:r w:rsidR="00496281" w:rsidRPr="007D2C4C">
        <w:rPr>
          <w:rFonts w:ascii="Garamond" w:hAnsi="Garamond"/>
        </w:rPr>
        <w:t>punonjë</w:t>
      </w:r>
      <w:r w:rsidRPr="007D2C4C">
        <w:rPr>
          <w:rFonts w:ascii="Garamond" w:hAnsi="Garamond"/>
        </w:rPr>
        <w:t>sit</w:t>
      </w:r>
      <w:r w:rsidR="00496281" w:rsidRPr="007D2C4C">
        <w:rPr>
          <w:rFonts w:ascii="Garamond" w:hAnsi="Garamond"/>
        </w:rPr>
        <w:t>,</w:t>
      </w:r>
      <w:r w:rsidRPr="007D2C4C">
        <w:rPr>
          <w:rFonts w:ascii="Garamond" w:hAnsi="Garamond"/>
        </w:rPr>
        <w:t xml:space="preserve"> të cilët punojnë në strukturat për mbrojtjen e fëmijëve dhe punonjësit</w:t>
      </w:r>
      <w:r w:rsidR="00DD571E" w:rsidRPr="007D2C4C">
        <w:rPr>
          <w:rFonts w:ascii="Garamond" w:hAnsi="Garamond"/>
        </w:rPr>
        <w:t>,</w:t>
      </w:r>
      <w:r w:rsidRPr="007D2C4C">
        <w:rPr>
          <w:rFonts w:ascii="Garamond" w:hAnsi="Garamond"/>
        </w:rPr>
        <w:t xml:space="preserve"> të cilët punojnë me fëmijët.</w:t>
      </w:r>
    </w:p>
    <w:p w14:paraId="581CCF79" w14:textId="0A4A0239" w:rsidR="00ED1074" w:rsidRPr="007D2C4C" w:rsidRDefault="00ED1074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>9. Në rast se punonjësit, të cilët punojnë në strukturat për mbrojtjen e fëmijëve dhe punonjësit</w:t>
      </w:r>
      <w:r w:rsidR="00FD3CC7" w:rsidRPr="007D2C4C">
        <w:rPr>
          <w:rFonts w:ascii="Garamond" w:hAnsi="Garamond"/>
        </w:rPr>
        <w:t>,</w:t>
      </w:r>
      <w:r w:rsidRPr="007D2C4C">
        <w:rPr>
          <w:rFonts w:ascii="Garamond" w:hAnsi="Garamond"/>
        </w:rPr>
        <w:t xml:space="preserve"> të cilët punojnë me fëmijët, nuk i plotësojnë kriteret e përcaktuara në këtë vendim, edhe pas marrjes së masave nga punëdhënësi, marrëdhënia e punës ndërmjet tyre ndërpritet sipas legjislacionit në fuqi.</w:t>
      </w:r>
      <w:bookmarkStart w:id="1" w:name="_GoBack"/>
      <w:r w:rsidRPr="007D2C4C">
        <w:rPr>
          <w:rFonts w:ascii="Garamond" w:hAnsi="Garamond"/>
        </w:rPr>
        <w:t xml:space="preserve">  </w:t>
      </w:r>
      <w:bookmarkEnd w:id="1"/>
    </w:p>
    <w:p w14:paraId="581CCF7B" w14:textId="5443EBD2" w:rsidR="005805B7" w:rsidRPr="007D2C4C" w:rsidRDefault="00ED1074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>10</w:t>
      </w:r>
      <w:r w:rsidR="00D538B8" w:rsidRPr="007D2C4C">
        <w:rPr>
          <w:rFonts w:ascii="Garamond" w:hAnsi="Garamond"/>
        </w:rPr>
        <w:t xml:space="preserve">. </w:t>
      </w:r>
      <w:r w:rsidR="006908EE" w:rsidRPr="007D2C4C">
        <w:rPr>
          <w:rFonts w:ascii="Garamond" w:hAnsi="Garamond"/>
        </w:rPr>
        <w:t>Ngarkohe</w:t>
      </w:r>
      <w:r w:rsidR="00F37D4F" w:rsidRPr="007D2C4C">
        <w:rPr>
          <w:rFonts w:ascii="Garamond" w:hAnsi="Garamond"/>
        </w:rPr>
        <w:t>n m</w:t>
      </w:r>
      <w:r w:rsidR="006908EE" w:rsidRPr="007D2C4C">
        <w:rPr>
          <w:rFonts w:ascii="Garamond" w:hAnsi="Garamond"/>
        </w:rPr>
        <w:t xml:space="preserve">inistri </w:t>
      </w:r>
      <w:r w:rsidR="00D538B8" w:rsidRPr="007D2C4C">
        <w:rPr>
          <w:rFonts w:ascii="Garamond" w:hAnsi="Garamond"/>
        </w:rPr>
        <w:t>i Shëndetësisë dhe Mbrojtjes Sociale, Agjencia Shtetërore për të Drejtat dhe Mbrojtjen e Fëmijës dhe strukturat për mbrojtjen e fëmijës</w:t>
      </w:r>
      <w:r w:rsidR="00F37D4F" w:rsidRPr="007D2C4C">
        <w:rPr>
          <w:rFonts w:ascii="Garamond" w:hAnsi="Garamond"/>
        </w:rPr>
        <w:t>,</w:t>
      </w:r>
      <w:r w:rsidR="00D538B8" w:rsidRPr="007D2C4C">
        <w:rPr>
          <w:rFonts w:ascii="Garamond" w:hAnsi="Garamond"/>
        </w:rPr>
        <w:t xml:space="preserve"> në nivel</w:t>
      </w:r>
      <w:r w:rsidR="004676CD" w:rsidRPr="007D2C4C">
        <w:rPr>
          <w:rFonts w:ascii="Garamond" w:hAnsi="Garamond"/>
        </w:rPr>
        <w:t xml:space="preserve"> qendror </w:t>
      </w:r>
      <w:r w:rsidR="00F05208" w:rsidRPr="007D2C4C">
        <w:rPr>
          <w:rFonts w:ascii="Garamond" w:hAnsi="Garamond"/>
        </w:rPr>
        <w:t>e</w:t>
      </w:r>
      <w:r w:rsidR="00D538B8" w:rsidRPr="007D2C4C">
        <w:rPr>
          <w:rFonts w:ascii="Garamond" w:hAnsi="Garamond"/>
        </w:rPr>
        <w:t xml:space="preserve"> vendor</w:t>
      </w:r>
      <w:r w:rsidR="00F37D4F" w:rsidRPr="007D2C4C">
        <w:rPr>
          <w:rFonts w:ascii="Garamond" w:hAnsi="Garamond"/>
        </w:rPr>
        <w:t>,</w:t>
      </w:r>
      <w:r w:rsidR="00D538B8" w:rsidRPr="007D2C4C">
        <w:rPr>
          <w:rFonts w:ascii="Garamond" w:hAnsi="Garamond"/>
        </w:rPr>
        <w:t xml:space="preserve"> për</w:t>
      </w:r>
      <w:r w:rsidR="006908EE" w:rsidRPr="007D2C4C">
        <w:rPr>
          <w:rFonts w:ascii="Garamond" w:hAnsi="Garamond"/>
        </w:rPr>
        <w:t xml:space="preserve"> zbatimi</w:t>
      </w:r>
      <w:r w:rsidR="002B1301" w:rsidRPr="007D2C4C">
        <w:rPr>
          <w:rFonts w:ascii="Garamond" w:hAnsi="Garamond"/>
        </w:rPr>
        <w:t>n</w:t>
      </w:r>
      <w:r w:rsidR="006908EE" w:rsidRPr="007D2C4C">
        <w:rPr>
          <w:rFonts w:ascii="Garamond" w:hAnsi="Garamond"/>
        </w:rPr>
        <w:t xml:space="preserve"> </w:t>
      </w:r>
      <w:r w:rsidR="00D538B8" w:rsidRPr="007D2C4C">
        <w:rPr>
          <w:rFonts w:ascii="Garamond" w:hAnsi="Garamond"/>
        </w:rPr>
        <w:t>e</w:t>
      </w:r>
      <w:r w:rsidR="006908EE" w:rsidRPr="007D2C4C">
        <w:rPr>
          <w:rFonts w:ascii="Garamond" w:hAnsi="Garamond"/>
        </w:rPr>
        <w:t xml:space="preserve"> këtij vendimi.</w:t>
      </w:r>
    </w:p>
    <w:p w14:paraId="581CCF7D" w14:textId="07EEA1BA" w:rsidR="007C2B85" w:rsidRPr="007D2C4C" w:rsidRDefault="00D538B8" w:rsidP="007D2C4C">
      <w:pPr>
        <w:ind w:firstLine="284"/>
        <w:jc w:val="both"/>
        <w:rPr>
          <w:rFonts w:ascii="Garamond" w:hAnsi="Garamond"/>
        </w:rPr>
      </w:pPr>
      <w:r w:rsidRPr="007D2C4C">
        <w:rPr>
          <w:rFonts w:ascii="Garamond" w:hAnsi="Garamond"/>
        </w:rPr>
        <w:t xml:space="preserve">Ky vendim hyn në fuqi </w:t>
      </w:r>
      <w:r w:rsidR="006908EE" w:rsidRPr="007D2C4C">
        <w:rPr>
          <w:rFonts w:ascii="Garamond" w:hAnsi="Garamond"/>
        </w:rPr>
        <w:t xml:space="preserve">pas botimit në Fletoren </w:t>
      </w:r>
      <w:r w:rsidR="007D2C4C" w:rsidRPr="007D2C4C">
        <w:rPr>
          <w:rFonts w:ascii="Garamond" w:hAnsi="Garamond"/>
        </w:rPr>
        <w:t>Zyrtare</w:t>
      </w:r>
      <w:r w:rsidR="006908EE" w:rsidRPr="007D2C4C">
        <w:rPr>
          <w:rFonts w:ascii="Garamond" w:hAnsi="Garamond"/>
        </w:rPr>
        <w:t>.</w:t>
      </w:r>
      <w:r w:rsidR="008D31D7">
        <w:rPr>
          <w:rFonts w:ascii="Garamond" w:hAnsi="Garamond"/>
        </w:rPr>
        <w:t xml:space="preserve"> </w:t>
      </w:r>
    </w:p>
    <w:p w14:paraId="581CCF7E" w14:textId="77777777" w:rsidR="007C2B85" w:rsidRDefault="007C2B85" w:rsidP="007D2C4C">
      <w:pPr>
        <w:jc w:val="both"/>
        <w:rPr>
          <w:rFonts w:ascii="Garamond" w:hAnsi="Garamond"/>
        </w:rPr>
      </w:pPr>
    </w:p>
    <w:p w14:paraId="3059CFEB" w14:textId="77777777" w:rsidR="007D2C4C" w:rsidRPr="001F47B6" w:rsidRDefault="007D2C4C" w:rsidP="007D2C4C">
      <w:pPr>
        <w:ind w:firstLine="284"/>
        <w:jc w:val="right"/>
        <w:rPr>
          <w:rFonts w:ascii="Garamond" w:hAnsi="Garamond"/>
        </w:rPr>
      </w:pPr>
      <w:r w:rsidRPr="001F47B6">
        <w:rPr>
          <w:rFonts w:ascii="Garamond" w:hAnsi="Garamond"/>
        </w:rPr>
        <w:t>KRYEMINISTRI</w:t>
      </w:r>
    </w:p>
    <w:p w14:paraId="008A2857" w14:textId="77777777" w:rsidR="007D2C4C" w:rsidRPr="001F47B6" w:rsidRDefault="007D2C4C" w:rsidP="007D2C4C">
      <w:pPr>
        <w:ind w:firstLine="284"/>
        <w:jc w:val="right"/>
        <w:rPr>
          <w:rFonts w:ascii="Garamond" w:hAnsi="Garamond"/>
          <w:b/>
        </w:rPr>
      </w:pPr>
      <w:r w:rsidRPr="001F47B6">
        <w:rPr>
          <w:rFonts w:ascii="Garamond" w:hAnsi="Garamond"/>
          <w:b/>
        </w:rPr>
        <w:t xml:space="preserve">Edi </w:t>
      </w:r>
      <w:proofErr w:type="spellStart"/>
      <w:r w:rsidRPr="001F47B6">
        <w:rPr>
          <w:rFonts w:ascii="Garamond" w:hAnsi="Garamond"/>
          <w:b/>
        </w:rPr>
        <w:t>Rama</w:t>
      </w:r>
      <w:proofErr w:type="spellEnd"/>
    </w:p>
    <w:p w14:paraId="76943FA0" w14:textId="77777777" w:rsidR="007D2C4C" w:rsidRPr="007D2C4C" w:rsidRDefault="007D2C4C" w:rsidP="007D2C4C">
      <w:pPr>
        <w:jc w:val="both"/>
        <w:rPr>
          <w:rFonts w:ascii="Garamond" w:hAnsi="Garamond"/>
        </w:rPr>
      </w:pPr>
    </w:p>
    <w:sectPr w:rsidR="007D2C4C" w:rsidRPr="007D2C4C" w:rsidSect="00D541E4">
      <w:headerReference w:type="default" r:id="rId14"/>
      <w:footerReference w:type="default" r:id="rId15"/>
      <w:pgSz w:w="11907" w:h="16839" w:code="9"/>
      <w:pgMar w:top="1440" w:right="1440" w:bottom="1350" w:left="1440" w:header="720" w:footer="35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FBF26" w14:textId="77777777" w:rsidR="008D31D7" w:rsidRDefault="008D31D7" w:rsidP="00F37D4F">
      <w:r>
        <w:separator/>
      </w:r>
    </w:p>
  </w:endnote>
  <w:endnote w:type="continuationSeparator" w:id="0">
    <w:p w14:paraId="1527BB0A" w14:textId="77777777" w:rsidR="008D31D7" w:rsidRDefault="008D31D7" w:rsidP="00F37D4F">
      <w:r>
        <w:continuationSeparator/>
      </w:r>
    </w:p>
  </w:endnote>
  <w:endnote w:type="continuationNotice" w:id="1">
    <w:p w14:paraId="00F55EE2" w14:textId="77777777" w:rsidR="008D31D7" w:rsidRDefault="008D31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31374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1CCF90" w14:textId="77777777" w:rsidR="008D31D7" w:rsidRDefault="008D31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27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1CCF91" w14:textId="77777777" w:rsidR="008D31D7" w:rsidRDefault="008D31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99516C" w14:textId="77777777" w:rsidR="008D31D7" w:rsidRDefault="008D31D7" w:rsidP="00F37D4F">
      <w:r>
        <w:separator/>
      </w:r>
    </w:p>
  </w:footnote>
  <w:footnote w:type="continuationSeparator" w:id="0">
    <w:p w14:paraId="1D0ABB71" w14:textId="77777777" w:rsidR="008D31D7" w:rsidRDefault="008D31D7" w:rsidP="00F37D4F">
      <w:r>
        <w:continuationSeparator/>
      </w:r>
    </w:p>
  </w:footnote>
  <w:footnote w:type="continuationNotice" w:id="1">
    <w:p w14:paraId="1C4C989C" w14:textId="77777777" w:rsidR="008D31D7" w:rsidRDefault="008D31D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CE09D" w14:textId="77777777" w:rsidR="008D31D7" w:rsidRDefault="008D31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873CB"/>
    <w:multiLevelType w:val="hybridMultilevel"/>
    <w:tmpl w:val="86526994"/>
    <w:lvl w:ilvl="0" w:tplc="12B031BC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A1E93"/>
    <w:multiLevelType w:val="hybridMultilevel"/>
    <w:tmpl w:val="08A852AE"/>
    <w:lvl w:ilvl="0" w:tplc="A530A2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C2254C"/>
    <w:multiLevelType w:val="hybridMultilevel"/>
    <w:tmpl w:val="3CAC0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418D6"/>
    <w:multiLevelType w:val="multilevel"/>
    <w:tmpl w:val="D9A2D6EC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6EF7A97"/>
    <w:multiLevelType w:val="hybridMultilevel"/>
    <w:tmpl w:val="12AA6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03B89"/>
    <w:multiLevelType w:val="hybridMultilevel"/>
    <w:tmpl w:val="A6CEC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B0347"/>
    <w:multiLevelType w:val="multilevel"/>
    <w:tmpl w:val="ECBEEA3C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>
    <w:nsid w:val="346B2D64"/>
    <w:multiLevelType w:val="hybridMultilevel"/>
    <w:tmpl w:val="D65E5A7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B159DE"/>
    <w:multiLevelType w:val="hybridMultilevel"/>
    <w:tmpl w:val="99365B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4B3034"/>
    <w:multiLevelType w:val="hybridMultilevel"/>
    <w:tmpl w:val="2F94A12E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01580F"/>
    <w:multiLevelType w:val="hybridMultilevel"/>
    <w:tmpl w:val="13C61A7E"/>
    <w:lvl w:ilvl="0" w:tplc="BF8E501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1851CA"/>
    <w:multiLevelType w:val="hybridMultilevel"/>
    <w:tmpl w:val="3182D4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EB7828"/>
    <w:multiLevelType w:val="hybridMultilevel"/>
    <w:tmpl w:val="4FA613D2"/>
    <w:lvl w:ilvl="0" w:tplc="040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0B1EEE"/>
    <w:multiLevelType w:val="hybridMultilevel"/>
    <w:tmpl w:val="6C88F7BE"/>
    <w:lvl w:ilvl="0" w:tplc="14B00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8D5DBC"/>
    <w:multiLevelType w:val="hybridMultilevel"/>
    <w:tmpl w:val="6A5A5EE8"/>
    <w:lvl w:ilvl="0" w:tplc="A546008C">
      <w:start w:val="4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FA924A9"/>
    <w:multiLevelType w:val="multilevel"/>
    <w:tmpl w:val="3B66304A"/>
    <w:lvl w:ilvl="0">
      <w:start w:val="1"/>
      <w:numFmt w:val="lowerRoman"/>
      <w:lvlText w:val="(%1)"/>
      <w:lvlJc w:val="left"/>
      <w:pPr>
        <w:ind w:left="1280" w:hanging="720"/>
      </w:pPr>
    </w:lvl>
    <w:lvl w:ilvl="1">
      <w:start w:val="1"/>
      <w:numFmt w:val="lowerLetter"/>
      <w:lvlText w:val="%2."/>
      <w:lvlJc w:val="left"/>
      <w:pPr>
        <w:ind w:left="1640" w:hanging="360"/>
      </w:pPr>
    </w:lvl>
    <w:lvl w:ilvl="2">
      <w:start w:val="1"/>
      <w:numFmt w:val="lowerRoman"/>
      <w:lvlText w:val="%3."/>
      <w:lvlJc w:val="right"/>
      <w:pPr>
        <w:ind w:left="2360" w:hanging="180"/>
      </w:pPr>
    </w:lvl>
    <w:lvl w:ilvl="3">
      <w:start w:val="1"/>
      <w:numFmt w:val="decimal"/>
      <w:lvlText w:val="%4."/>
      <w:lvlJc w:val="left"/>
      <w:pPr>
        <w:ind w:left="3080" w:hanging="360"/>
      </w:pPr>
    </w:lvl>
    <w:lvl w:ilvl="4">
      <w:start w:val="1"/>
      <w:numFmt w:val="lowerLetter"/>
      <w:lvlText w:val="%5."/>
      <w:lvlJc w:val="left"/>
      <w:pPr>
        <w:ind w:left="3800" w:hanging="360"/>
      </w:pPr>
    </w:lvl>
    <w:lvl w:ilvl="5">
      <w:start w:val="1"/>
      <w:numFmt w:val="lowerRoman"/>
      <w:lvlText w:val="%6."/>
      <w:lvlJc w:val="right"/>
      <w:pPr>
        <w:ind w:left="4520" w:hanging="180"/>
      </w:pPr>
    </w:lvl>
    <w:lvl w:ilvl="6">
      <w:start w:val="1"/>
      <w:numFmt w:val="decimal"/>
      <w:lvlText w:val="%7."/>
      <w:lvlJc w:val="left"/>
      <w:pPr>
        <w:ind w:left="5240" w:hanging="360"/>
      </w:pPr>
    </w:lvl>
    <w:lvl w:ilvl="7">
      <w:start w:val="1"/>
      <w:numFmt w:val="lowerLetter"/>
      <w:lvlText w:val="%8."/>
      <w:lvlJc w:val="left"/>
      <w:pPr>
        <w:ind w:left="5960" w:hanging="360"/>
      </w:pPr>
    </w:lvl>
    <w:lvl w:ilvl="8">
      <w:start w:val="1"/>
      <w:numFmt w:val="lowerRoman"/>
      <w:lvlText w:val="%9."/>
      <w:lvlJc w:val="right"/>
      <w:pPr>
        <w:ind w:left="6680" w:hanging="180"/>
      </w:pPr>
    </w:lvl>
  </w:abstractNum>
  <w:abstractNum w:abstractNumId="16">
    <w:nsid w:val="70EF4192"/>
    <w:multiLevelType w:val="multilevel"/>
    <w:tmpl w:val="88EE7750"/>
    <w:lvl w:ilvl="0">
      <w:start w:val="1"/>
      <w:numFmt w:val="lowerLetter"/>
      <w:lvlText w:val="%1)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EA6302"/>
    <w:multiLevelType w:val="hybridMultilevel"/>
    <w:tmpl w:val="A53ED8CE"/>
    <w:lvl w:ilvl="0" w:tplc="0ABC2BF4">
      <w:start w:val="3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030091"/>
    <w:multiLevelType w:val="multilevel"/>
    <w:tmpl w:val="F32EB65A"/>
    <w:lvl w:ilvl="0">
      <w:start w:val="1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450" w:hanging="45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18"/>
  </w:num>
  <w:num w:numId="2">
    <w:abstractNumId w:val="3"/>
  </w:num>
  <w:num w:numId="3">
    <w:abstractNumId w:val="15"/>
  </w:num>
  <w:num w:numId="4">
    <w:abstractNumId w:val="16"/>
  </w:num>
  <w:num w:numId="5">
    <w:abstractNumId w:val="6"/>
  </w:num>
  <w:num w:numId="6">
    <w:abstractNumId w:val="0"/>
  </w:num>
  <w:num w:numId="7">
    <w:abstractNumId w:val="17"/>
  </w:num>
  <w:num w:numId="8">
    <w:abstractNumId w:val="14"/>
  </w:num>
  <w:num w:numId="9">
    <w:abstractNumId w:val="1"/>
  </w:num>
  <w:num w:numId="10">
    <w:abstractNumId w:val="13"/>
  </w:num>
  <w:num w:numId="11">
    <w:abstractNumId w:val="5"/>
  </w:num>
  <w:num w:numId="12">
    <w:abstractNumId w:val="7"/>
  </w:num>
  <w:num w:numId="13">
    <w:abstractNumId w:val="2"/>
  </w:num>
  <w:num w:numId="14">
    <w:abstractNumId w:val="12"/>
  </w:num>
  <w:num w:numId="15">
    <w:abstractNumId w:val="4"/>
  </w:num>
  <w:num w:numId="16">
    <w:abstractNumId w:val="10"/>
  </w:num>
  <w:num w:numId="17">
    <w:abstractNumId w:val="8"/>
  </w:num>
  <w:num w:numId="18">
    <w:abstractNumId w:val="9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B85"/>
    <w:rsid w:val="0002344E"/>
    <w:rsid w:val="00026F7A"/>
    <w:rsid w:val="000323EC"/>
    <w:rsid w:val="00042802"/>
    <w:rsid w:val="00055A48"/>
    <w:rsid w:val="00056056"/>
    <w:rsid w:val="000679F4"/>
    <w:rsid w:val="000738D1"/>
    <w:rsid w:val="0008081B"/>
    <w:rsid w:val="00086CDB"/>
    <w:rsid w:val="00096CB6"/>
    <w:rsid w:val="000A2BB4"/>
    <w:rsid w:val="000B3E88"/>
    <w:rsid w:val="000D117E"/>
    <w:rsid w:val="000D1DD9"/>
    <w:rsid w:val="000D7690"/>
    <w:rsid w:val="00110FCA"/>
    <w:rsid w:val="00116E67"/>
    <w:rsid w:val="00117C8F"/>
    <w:rsid w:val="00142246"/>
    <w:rsid w:val="00145C3E"/>
    <w:rsid w:val="00146E44"/>
    <w:rsid w:val="00160DB9"/>
    <w:rsid w:val="001725EC"/>
    <w:rsid w:val="001A0B0C"/>
    <w:rsid w:val="001B7C14"/>
    <w:rsid w:val="001D75F6"/>
    <w:rsid w:val="001E5B0F"/>
    <w:rsid w:val="00201246"/>
    <w:rsid w:val="00224428"/>
    <w:rsid w:val="00252EEB"/>
    <w:rsid w:val="002622C7"/>
    <w:rsid w:val="00283798"/>
    <w:rsid w:val="002A366C"/>
    <w:rsid w:val="002B1301"/>
    <w:rsid w:val="002B43F2"/>
    <w:rsid w:val="002E69E5"/>
    <w:rsid w:val="002F50EC"/>
    <w:rsid w:val="0030798C"/>
    <w:rsid w:val="003106E8"/>
    <w:rsid w:val="00314391"/>
    <w:rsid w:val="003159C6"/>
    <w:rsid w:val="0032379A"/>
    <w:rsid w:val="00330B06"/>
    <w:rsid w:val="00344581"/>
    <w:rsid w:val="00364400"/>
    <w:rsid w:val="00395369"/>
    <w:rsid w:val="003A72D6"/>
    <w:rsid w:val="003B73EA"/>
    <w:rsid w:val="003C4066"/>
    <w:rsid w:val="003D1DA7"/>
    <w:rsid w:val="003D35CA"/>
    <w:rsid w:val="003D3AE5"/>
    <w:rsid w:val="003E3036"/>
    <w:rsid w:val="003E5076"/>
    <w:rsid w:val="003F2059"/>
    <w:rsid w:val="003F7435"/>
    <w:rsid w:val="003F7D75"/>
    <w:rsid w:val="00406BC1"/>
    <w:rsid w:val="004104CB"/>
    <w:rsid w:val="00433344"/>
    <w:rsid w:val="00443F00"/>
    <w:rsid w:val="00450345"/>
    <w:rsid w:val="00456715"/>
    <w:rsid w:val="00461D61"/>
    <w:rsid w:val="004676CD"/>
    <w:rsid w:val="004815C4"/>
    <w:rsid w:val="00493089"/>
    <w:rsid w:val="00496281"/>
    <w:rsid w:val="004A5EB6"/>
    <w:rsid w:val="004D1594"/>
    <w:rsid w:val="004D4AF5"/>
    <w:rsid w:val="004E20DE"/>
    <w:rsid w:val="004E3231"/>
    <w:rsid w:val="004E39B7"/>
    <w:rsid w:val="004E5A08"/>
    <w:rsid w:val="005008D0"/>
    <w:rsid w:val="0050507F"/>
    <w:rsid w:val="00532D9F"/>
    <w:rsid w:val="00533307"/>
    <w:rsid w:val="00562507"/>
    <w:rsid w:val="00565196"/>
    <w:rsid w:val="00573038"/>
    <w:rsid w:val="005775DA"/>
    <w:rsid w:val="005805B7"/>
    <w:rsid w:val="00585859"/>
    <w:rsid w:val="005A5BB7"/>
    <w:rsid w:val="005A6364"/>
    <w:rsid w:val="005C09AB"/>
    <w:rsid w:val="005C1CEF"/>
    <w:rsid w:val="005C3ABE"/>
    <w:rsid w:val="005E1279"/>
    <w:rsid w:val="0061357D"/>
    <w:rsid w:val="00632A98"/>
    <w:rsid w:val="00642981"/>
    <w:rsid w:val="006540E8"/>
    <w:rsid w:val="00655ABC"/>
    <w:rsid w:val="00660FC5"/>
    <w:rsid w:val="00663B27"/>
    <w:rsid w:val="00665CBD"/>
    <w:rsid w:val="006744E0"/>
    <w:rsid w:val="00680179"/>
    <w:rsid w:val="00683082"/>
    <w:rsid w:val="006833D1"/>
    <w:rsid w:val="006908EE"/>
    <w:rsid w:val="006910EA"/>
    <w:rsid w:val="006A7E5A"/>
    <w:rsid w:val="006C14DB"/>
    <w:rsid w:val="006C1D78"/>
    <w:rsid w:val="006C2B7A"/>
    <w:rsid w:val="006C478A"/>
    <w:rsid w:val="006D3A3A"/>
    <w:rsid w:val="006D7938"/>
    <w:rsid w:val="00736981"/>
    <w:rsid w:val="007451D0"/>
    <w:rsid w:val="00773DF7"/>
    <w:rsid w:val="0077760E"/>
    <w:rsid w:val="0079114D"/>
    <w:rsid w:val="00797E35"/>
    <w:rsid w:val="007A2969"/>
    <w:rsid w:val="007B27A5"/>
    <w:rsid w:val="007B40A2"/>
    <w:rsid w:val="007C082B"/>
    <w:rsid w:val="007C2B85"/>
    <w:rsid w:val="007D2C4C"/>
    <w:rsid w:val="007D2C8D"/>
    <w:rsid w:val="007E0A81"/>
    <w:rsid w:val="007E287D"/>
    <w:rsid w:val="007F43FA"/>
    <w:rsid w:val="007F5391"/>
    <w:rsid w:val="007F7CFB"/>
    <w:rsid w:val="008034F0"/>
    <w:rsid w:val="00817029"/>
    <w:rsid w:val="008205A0"/>
    <w:rsid w:val="0082535C"/>
    <w:rsid w:val="00830032"/>
    <w:rsid w:val="00833D64"/>
    <w:rsid w:val="008415E2"/>
    <w:rsid w:val="008739C0"/>
    <w:rsid w:val="00885020"/>
    <w:rsid w:val="008B048F"/>
    <w:rsid w:val="008C424F"/>
    <w:rsid w:val="008D31D7"/>
    <w:rsid w:val="008E71E7"/>
    <w:rsid w:val="009020E0"/>
    <w:rsid w:val="009132A9"/>
    <w:rsid w:val="009216A4"/>
    <w:rsid w:val="00932255"/>
    <w:rsid w:val="009422E1"/>
    <w:rsid w:val="009508E6"/>
    <w:rsid w:val="00961C8B"/>
    <w:rsid w:val="00965E77"/>
    <w:rsid w:val="00992429"/>
    <w:rsid w:val="00992577"/>
    <w:rsid w:val="009D2CBD"/>
    <w:rsid w:val="009E0263"/>
    <w:rsid w:val="009E09E4"/>
    <w:rsid w:val="009E1B79"/>
    <w:rsid w:val="009E2964"/>
    <w:rsid w:val="009E4F39"/>
    <w:rsid w:val="009E588A"/>
    <w:rsid w:val="009F0F8E"/>
    <w:rsid w:val="009F2261"/>
    <w:rsid w:val="00A01666"/>
    <w:rsid w:val="00A16E1C"/>
    <w:rsid w:val="00A24DB3"/>
    <w:rsid w:val="00A45AA9"/>
    <w:rsid w:val="00A63CC8"/>
    <w:rsid w:val="00A73311"/>
    <w:rsid w:val="00A73CAA"/>
    <w:rsid w:val="00A769F5"/>
    <w:rsid w:val="00A801B7"/>
    <w:rsid w:val="00A83206"/>
    <w:rsid w:val="00A832B8"/>
    <w:rsid w:val="00A913AA"/>
    <w:rsid w:val="00A94F81"/>
    <w:rsid w:val="00AA416D"/>
    <w:rsid w:val="00AA4228"/>
    <w:rsid w:val="00AA670B"/>
    <w:rsid w:val="00AC6C6C"/>
    <w:rsid w:val="00AC7BCD"/>
    <w:rsid w:val="00AD0391"/>
    <w:rsid w:val="00AE7ADE"/>
    <w:rsid w:val="00AF2F73"/>
    <w:rsid w:val="00B05808"/>
    <w:rsid w:val="00B20879"/>
    <w:rsid w:val="00B26C28"/>
    <w:rsid w:val="00B612FD"/>
    <w:rsid w:val="00B64ABA"/>
    <w:rsid w:val="00B775B5"/>
    <w:rsid w:val="00B8197C"/>
    <w:rsid w:val="00BA2BD8"/>
    <w:rsid w:val="00BE426D"/>
    <w:rsid w:val="00BE4C2E"/>
    <w:rsid w:val="00BE5BE0"/>
    <w:rsid w:val="00BF30EE"/>
    <w:rsid w:val="00C172DA"/>
    <w:rsid w:val="00C431DD"/>
    <w:rsid w:val="00C71C10"/>
    <w:rsid w:val="00CE3B63"/>
    <w:rsid w:val="00CE72C3"/>
    <w:rsid w:val="00CF2E44"/>
    <w:rsid w:val="00D050E0"/>
    <w:rsid w:val="00D20C64"/>
    <w:rsid w:val="00D24A06"/>
    <w:rsid w:val="00D26AED"/>
    <w:rsid w:val="00D2777A"/>
    <w:rsid w:val="00D34672"/>
    <w:rsid w:val="00D34B46"/>
    <w:rsid w:val="00D44DD3"/>
    <w:rsid w:val="00D51FAC"/>
    <w:rsid w:val="00D538B8"/>
    <w:rsid w:val="00D541E4"/>
    <w:rsid w:val="00D7563E"/>
    <w:rsid w:val="00D90F1E"/>
    <w:rsid w:val="00D92D74"/>
    <w:rsid w:val="00DB245A"/>
    <w:rsid w:val="00DC2D3B"/>
    <w:rsid w:val="00DD571E"/>
    <w:rsid w:val="00DD60BE"/>
    <w:rsid w:val="00DE2B02"/>
    <w:rsid w:val="00DF5E1C"/>
    <w:rsid w:val="00E04E53"/>
    <w:rsid w:val="00E2207D"/>
    <w:rsid w:val="00E25CCD"/>
    <w:rsid w:val="00E26483"/>
    <w:rsid w:val="00E271A9"/>
    <w:rsid w:val="00E53A40"/>
    <w:rsid w:val="00E80CE3"/>
    <w:rsid w:val="00E818CE"/>
    <w:rsid w:val="00E831AE"/>
    <w:rsid w:val="00E90B66"/>
    <w:rsid w:val="00E96CC5"/>
    <w:rsid w:val="00EA37A7"/>
    <w:rsid w:val="00EB7166"/>
    <w:rsid w:val="00ED0EB0"/>
    <w:rsid w:val="00ED1074"/>
    <w:rsid w:val="00ED645D"/>
    <w:rsid w:val="00F05208"/>
    <w:rsid w:val="00F12381"/>
    <w:rsid w:val="00F24503"/>
    <w:rsid w:val="00F279E9"/>
    <w:rsid w:val="00F33D23"/>
    <w:rsid w:val="00F37D4F"/>
    <w:rsid w:val="00F616C3"/>
    <w:rsid w:val="00F61F0C"/>
    <w:rsid w:val="00F664C0"/>
    <w:rsid w:val="00F83A91"/>
    <w:rsid w:val="00FA58B2"/>
    <w:rsid w:val="00FC01B6"/>
    <w:rsid w:val="00FD3CC7"/>
    <w:rsid w:val="00FD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1CCF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sq-AL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8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8E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C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CB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C01B6"/>
    <w:pPr>
      <w:ind w:left="720"/>
      <w:contextualSpacing/>
    </w:pPr>
  </w:style>
  <w:style w:type="paragraph" w:customStyle="1" w:styleId="Body">
    <w:name w:val="Body"/>
    <w:rsid w:val="00D538B8"/>
    <w:pPr>
      <w:pBdr>
        <w:bar w:val="nil"/>
      </w:pBdr>
    </w:pPr>
    <w:rPr>
      <w:rFonts w:eastAsia="Arial Unicode MS" w:hAnsi="Arial Unicode MS" w:cs="Arial Unicode MS"/>
      <w:u w:color="000000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37D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7D4F"/>
  </w:style>
  <w:style w:type="paragraph" w:styleId="Footer">
    <w:name w:val="footer"/>
    <w:basedOn w:val="Normal"/>
    <w:link w:val="FooterChar"/>
    <w:uiPriority w:val="99"/>
    <w:unhideWhenUsed/>
    <w:rsid w:val="00F37D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D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sq-AL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8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8E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C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CB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C01B6"/>
    <w:pPr>
      <w:ind w:left="720"/>
      <w:contextualSpacing/>
    </w:pPr>
  </w:style>
  <w:style w:type="paragraph" w:customStyle="1" w:styleId="Body">
    <w:name w:val="Body"/>
    <w:rsid w:val="00D538B8"/>
    <w:pPr>
      <w:pBdr>
        <w:bar w:val="nil"/>
      </w:pBdr>
    </w:pPr>
    <w:rPr>
      <w:rFonts w:eastAsia="Arial Unicode MS" w:hAnsi="Arial Unicode MS" w:cs="Arial Unicode MS"/>
      <w:u w:color="000000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37D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7D4F"/>
  </w:style>
  <w:style w:type="paragraph" w:styleId="Footer">
    <w:name w:val="footer"/>
    <w:basedOn w:val="Normal"/>
    <w:link w:val="FooterChar"/>
    <w:uiPriority w:val="99"/>
    <w:unhideWhenUsed/>
    <w:rsid w:val="00F37D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2019-04-09T13:57:51Z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2019-04-07T22:00:00Z</Date_x0020_protokolli>
    <Titulli xmlns="0e656187-b300-4fb0-8bf4-3a50f872073c">PËR  KRITERET PËR PUNËSIMIN E PUNONJËSVE TË STRUKTURAVE PËR MBROJTJEN E FËMIJËS DHE TË PUNONJËSVE QË PUNOJNË ME FËMIJËT</Titulli>
    <Modifikuesi xmlns="0e656187-b300-4fb0-8bf4-3a50f872073c">ermira.bukaci</Modifikuesi>
    <Nr_x002e__x0020_prot_x0020_QBZ xmlns="0e656187-b300-4fb0-8bf4-3a50f872073c">543</Nr_x002e__x0020_prot_x0020_QBZ>
    <Data_x0020_e_x0020_Modifikimit xmlns="0e656187-b300-4fb0-8bf4-3a50f872073c">2019-04-10T11:16:59Z</Data_x0020_e_x0020_Modifikimit>
    <Dekretuar xmlns="0e656187-b300-4fb0-8bf4-3a50f872073c">false</Dekretuar>
    <Data xmlns="0e656187-b300-4fb0-8bf4-3a50f872073c">2019-04-03T22:00:00Z</Data>
    <Nr_x002e__x0020_protokolli_x0020_i_x0020_aktit xmlns="0e656187-b300-4fb0-8bf4-3a50f872073c">1639/1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10DA57C54E474EB0E3CB39F7F9BE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10DA57C54E474EB0E3CB39F7F9BE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C0E73-2A8A-4430-92A8-BE735666013D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EE1F74A-DB14-475B-B035-EBC5574108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623D26-79A9-4ACF-B04D-EFB812813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F86510-4B7C-4E5D-A9F3-D2B56A286A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DCE852-AC25-4CFD-9982-604ED3AE4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7D1A7EA-000B-4C87-A412-2825E236F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PËR PUNËSIMIN E PUNONJËSVE TË STRUKTURAVE PËR MBROJTJEN E FËMIJËS DHE TË PUNONJËSVE QË PUNOJNË ME FËMIJËT</vt:lpstr>
    </vt:vector>
  </TitlesOfParts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PËR PUNËSIMIN E PUNONJËSVE TË STRUKTURAVE PËR MBROJTJEN E FËMIJËS DHE TË PUNONJËSVE QË PUNOJNË ME FËMIJËT</dc:title>
  <dc:creator>ardjana shehi</dc:creator>
  <cp:lastModifiedBy>Jorina Kryeziu</cp:lastModifiedBy>
  <cp:revision>14</cp:revision>
  <cp:lastPrinted>2019-04-04T07:18:00Z</cp:lastPrinted>
  <dcterms:created xsi:type="dcterms:W3CDTF">2019-04-03T13:08:00Z</dcterms:created>
  <dcterms:modified xsi:type="dcterms:W3CDTF">2019-04-10T11:12:00Z</dcterms:modified>
</cp:coreProperties>
</file>