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86BCFD5" w14:textId="4C42DD9F" w:rsidR="00E7533C" w:rsidRPr="00EC672F" w:rsidRDefault="00E7533C" w:rsidP="00834A94">
      <w:pPr>
        <w:jc w:val="both"/>
        <w:rPr>
          <w:lang w:val="sq-AL"/>
        </w:rPr>
      </w:pPr>
    </w:p>
    <w:p w14:paraId="086BCFD6" w14:textId="77777777" w:rsidR="000257F9" w:rsidRPr="00EC672F" w:rsidRDefault="000257F9" w:rsidP="00834A94">
      <w:pPr>
        <w:jc w:val="both"/>
        <w:rPr>
          <w:lang w:val="sq-AL"/>
        </w:rPr>
      </w:pPr>
    </w:p>
    <w:p w14:paraId="086BCFD7" w14:textId="664F3A48" w:rsidR="000F12F1" w:rsidRPr="00EC672F" w:rsidRDefault="000F12F1" w:rsidP="00834A94">
      <w:pPr>
        <w:jc w:val="center"/>
        <w:rPr>
          <w:rFonts w:ascii="Garamond" w:hAnsi="Garamond"/>
          <w:b/>
          <w:lang w:val="sq-AL"/>
        </w:rPr>
      </w:pPr>
      <w:r w:rsidRPr="00EC672F">
        <w:rPr>
          <w:rFonts w:ascii="Garamond" w:hAnsi="Garamond"/>
          <w:b/>
          <w:lang w:val="sq-AL"/>
        </w:rPr>
        <w:t>VENDIM</w:t>
      </w:r>
    </w:p>
    <w:p w14:paraId="086BCFD9" w14:textId="55B35BF8" w:rsidR="000F12F1" w:rsidRPr="00EC672F" w:rsidRDefault="00CA119C" w:rsidP="00834A94">
      <w:pPr>
        <w:jc w:val="center"/>
        <w:rPr>
          <w:rFonts w:ascii="Garamond" w:hAnsi="Garamond"/>
          <w:b/>
          <w:lang w:val="sq-AL"/>
        </w:rPr>
      </w:pPr>
      <w:r w:rsidRPr="00EC672F">
        <w:rPr>
          <w:rFonts w:ascii="Garamond" w:hAnsi="Garamond"/>
          <w:b/>
          <w:lang w:val="sq-AL"/>
        </w:rPr>
        <w:t>Nr.</w:t>
      </w:r>
      <w:r w:rsidR="00EC672F" w:rsidRPr="00EC672F">
        <w:rPr>
          <w:rFonts w:ascii="Garamond" w:hAnsi="Garamond"/>
          <w:b/>
          <w:lang w:val="sq-AL"/>
        </w:rPr>
        <w:t xml:space="preserve"> </w:t>
      </w:r>
      <w:r w:rsidR="00A307D8" w:rsidRPr="00EC672F">
        <w:rPr>
          <w:rFonts w:ascii="Garamond" w:hAnsi="Garamond"/>
          <w:b/>
          <w:lang w:val="sq-AL"/>
        </w:rPr>
        <w:t>194</w:t>
      </w:r>
      <w:r w:rsidRPr="00EC672F">
        <w:rPr>
          <w:rFonts w:ascii="Garamond" w:hAnsi="Garamond"/>
          <w:b/>
          <w:lang w:val="sq-AL"/>
        </w:rPr>
        <w:t>,</w:t>
      </w:r>
      <w:r w:rsidR="00EA2B47" w:rsidRPr="00EC672F">
        <w:rPr>
          <w:rFonts w:ascii="Garamond" w:hAnsi="Garamond"/>
          <w:b/>
          <w:lang w:val="sq-AL"/>
        </w:rPr>
        <w:t xml:space="preserve"> d</w:t>
      </w:r>
      <w:r w:rsidR="00876445" w:rsidRPr="00EC672F">
        <w:rPr>
          <w:rFonts w:ascii="Garamond" w:hAnsi="Garamond"/>
          <w:b/>
          <w:lang w:val="sq-AL"/>
        </w:rPr>
        <w:t>a</w:t>
      </w:r>
      <w:r w:rsidR="00EA2B47" w:rsidRPr="00EC672F">
        <w:rPr>
          <w:rFonts w:ascii="Garamond" w:hAnsi="Garamond"/>
          <w:b/>
          <w:lang w:val="sq-AL"/>
        </w:rPr>
        <w:t>t</w:t>
      </w:r>
      <w:r w:rsidR="00876445" w:rsidRPr="00EC672F">
        <w:rPr>
          <w:rFonts w:ascii="Garamond" w:hAnsi="Garamond"/>
          <w:b/>
          <w:lang w:val="sq-AL"/>
        </w:rPr>
        <w:t>ë</w:t>
      </w:r>
      <w:r w:rsidR="00EA2B47" w:rsidRPr="00EC672F">
        <w:rPr>
          <w:rFonts w:ascii="Garamond" w:hAnsi="Garamond"/>
          <w:b/>
          <w:lang w:val="sq-AL"/>
        </w:rPr>
        <w:t xml:space="preserve"> </w:t>
      </w:r>
      <w:r w:rsidR="00A307D8" w:rsidRPr="00EC672F">
        <w:rPr>
          <w:rFonts w:ascii="Garamond" w:hAnsi="Garamond"/>
          <w:b/>
          <w:lang w:val="sq-AL"/>
        </w:rPr>
        <w:t>5.4.2019</w:t>
      </w:r>
    </w:p>
    <w:p w14:paraId="086BCFDA" w14:textId="77777777" w:rsidR="000F12F1" w:rsidRPr="00EC672F" w:rsidRDefault="000F12F1" w:rsidP="00834A94">
      <w:pPr>
        <w:jc w:val="center"/>
        <w:rPr>
          <w:rFonts w:ascii="Garamond" w:hAnsi="Garamond"/>
          <w:b/>
          <w:lang w:val="sq-AL"/>
        </w:rPr>
      </w:pPr>
    </w:p>
    <w:p w14:paraId="086BCFDD" w14:textId="29A322F8" w:rsidR="000F12F1" w:rsidRPr="00EC672F" w:rsidRDefault="00834A94" w:rsidP="00834A94">
      <w:pPr>
        <w:jc w:val="center"/>
        <w:rPr>
          <w:rFonts w:ascii="Garamond" w:hAnsi="Garamond"/>
          <w:b/>
          <w:lang w:val="sq-AL"/>
        </w:rPr>
      </w:pPr>
      <w:r w:rsidRPr="00EC672F">
        <w:rPr>
          <w:rFonts w:ascii="Garamond" w:hAnsi="Garamond"/>
          <w:b/>
          <w:lang w:val="sq-AL"/>
        </w:rPr>
        <w:t xml:space="preserve">PËR </w:t>
      </w:r>
      <w:r w:rsidR="000F12F1" w:rsidRPr="00EC672F">
        <w:rPr>
          <w:rFonts w:ascii="Garamond" w:hAnsi="Garamond"/>
          <w:b/>
          <w:lang w:val="sq-AL"/>
        </w:rPr>
        <w:t>KTHIM FONDI NË BUXHETIN E SHTETIT</w:t>
      </w:r>
    </w:p>
    <w:p w14:paraId="086BCFDF" w14:textId="77777777" w:rsidR="000F12F1" w:rsidRPr="00EC672F" w:rsidRDefault="000F12F1" w:rsidP="00834A94">
      <w:pPr>
        <w:jc w:val="both"/>
        <w:rPr>
          <w:rFonts w:ascii="Garamond" w:hAnsi="Garamond"/>
          <w:lang w:val="sq-AL"/>
        </w:rPr>
      </w:pPr>
    </w:p>
    <w:p w14:paraId="086BCFE0" w14:textId="30BCBED8" w:rsidR="000F12F1" w:rsidRPr="00EC672F" w:rsidRDefault="000F12F1" w:rsidP="00834A94">
      <w:pPr>
        <w:ind w:firstLine="284"/>
        <w:jc w:val="both"/>
        <w:rPr>
          <w:rFonts w:ascii="Garamond" w:hAnsi="Garamond"/>
          <w:lang w:val="sq-AL"/>
        </w:rPr>
      </w:pPr>
      <w:r w:rsidRPr="00EC672F">
        <w:rPr>
          <w:rFonts w:ascii="Garamond" w:hAnsi="Garamond"/>
          <w:lang w:val="sq-AL"/>
        </w:rPr>
        <w:t>Në mbështetje të nenit 100 të Kushtetutës dhe të neneve 5 e 45</w:t>
      </w:r>
      <w:r w:rsidR="00E7533C" w:rsidRPr="00EC672F">
        <w:rPr>
          <w:rFonts w:ascii="Garamond" w:hAnsi="Garamond"/>
          <w:lang w:val="sq-AL"/>
        </w:rPr>
        <w:t>,</w:t>
      </w:r>
      <w:r w:rsidRPr="00EC672F">
        <w:rPr>
          <w:rFonts w:ascii="Garamond" w:hAnsi="Garamond"/>
          <w:lang w:val="sq-AL"/>
        </w:rPr>
        <w:t xml:space="preserve"> të ligjit nr.</w:t>
      </w:r>
      <w:r w:rsidR="00EC672F">
        <w:rPr>
          <w:rFonts w:ascii="Garamond" w:hAnsi="Garamond"/>
          <w:lang w:val="sq-AL"/>
        </w:rPr>
        <w:t xml:space="preserve"> </w:t>
      </w:r>
      <w:r w:rsidRPr="00EC672F">
        <w:rPr>
          <w:rFonts w:ascii="Garamond" w:hAnsi="Garamond"/>
          <w:lang w:val="sq-AL"/>
        </w:rPr>
        <w:t>9936, datë 26.6.2008, “Për menaxhimin e sistemit buxhetor në Republikën e Shqipërisë”, të ndryshuar, të ligjit nr.</w:t>
      </w:r>
      <w:r w:rsidR="00EC672F">
        <w:rPr>
          <w:rFonts w:ascii="Garamond" w:hAnsi="Garamond"/>
          <w:lang w:val="sq-AL"/>
        </w:rPr>
        <w:t xml:space="preserve"> </w:t>
      </w:r>
      <w:r w:rsidRPr="00EC672F">
        <w:rPr>
          <w:rFonts w:ascii="Garamond" w:hAnsi="Garamond"/>
          <w:lang w:val="sq-AL"/>
        </w:rPr>
        <w:t>99/2018, “Për buxhetin e vitit 2019”</w:t>
      </w:r>
      <w:r w:rsidR="00E7533C" w:rsidRPr="00EC672F">
        <w:rPr>
          <w:rFonts w:ascii="Garamond" w:hAnsi="Garamond"/>
          <w:lang w:val="sq-AL"/>
        </w:rPr>
        <w:t>, të ndryshuar, me propozim të m</w:t>
      </w:r>
      <w:r w:rsidRPr="00EC672F">
        <w:rPr>
          <w:rFonts w:ascii="Garamond" w:hAnsi="Garamond"/>
          <w:lang w:val="sq-AL"/>
        </w:rPr>
        <w:t>ini</w:t>
      </w:r>
      <w:r w:rsidR="00EA2B47" w:rsidRPr="00EC672F">
        <w:rPr>
          <w:rFonts w:ascii="Garamond" w:hAnsi="Garamond"/>
          <w:lang w:val="sq-AL"/>
        </w:rPr>
        <w:t>strit të Shtetit për Diasporën</w:t>
      </w:r>
      <w:r w:rsidR="00E05227" w:rsidRPr="00EC672F">
        <w:rPr>
          <w:rFonts w:ascii="Garamond" w:hAnsi="Garamond"/>
          <w:lang w:val="sq-AL"/>
        </w:rPr>
        <w:t>, Këshilli i Ministrave</w:t>
      </w:r>
    </w:p>
    <w:p w14:paraId="086BCFE1" w14:textId="77777777" w:rsidR="000F12F1" w:rsidRPr="00EC672F" w:rsidRDefault="000F12F1" w:rsidP="00834A94">
      <w:pPr>
        <w:jc w:val="both"/>
        <w:rPr>
          <w:rFonts w:ascii="Garamond" w:hAnsi="Garamond"/>
          <w:lang w:val="sq-AL"/>
        </w:rPr>
      </w:pPr>
    </w:p>
    <w:p w14:paraId="086BCFE2" w14:textId="2E7FF6FC" w:rsidR="000F12F1" w:rsidRPr="00EC672F" w:rsidRDefault="000F12F1" w:rsidP="00834A94">
      <w:pPr>
        <w:jc w:val="center"/>
        <w:rPr>
          <w:rFonts w:ascii="Garamond" w:hAnsi="Garamond"/>
          <w:lang w:val="sq-AL"/>
        </w:rPr>
      </w:pPr>
      <w:r w:rsidRPr="00EC672F">
        <w:rPr>
          <w:rFonts w:ascii="Garamond" w:hAnsi="Garamond"/>
          <w:lang w:val="sq-AL"/>
        </w:rPr>
        <w:t>VENDOSI:</w:t>
      </w:r>
    </w:p>
    <w:p w14:paraId="086BCFE3" w14:textId="77777777" w:rsidR="000F12F1" w:rsidRPr="00EC672F" w:rsidRDefault="000F12F1" w:rsidP="00834A94">
      <w:pPr>
        <w:jc w:val="both"/>
        <w:rPr>
          <w:rFonts w:ascii="Garamond" w:hAnsi="Garamond"/>
          <w:lang w:val="sq-AL"/>
        </w:rPr>
      </w:pPr>
    </w:p>
    <w:p w14:paraId="086BCFE4" w14:textId="53F22CB3" w:rsidR="000F12F1" w:rsidRPr="00EC672F" w:rsidRDefault="00834A94" w:rsidP="00834A94">
      <w:pPr>
        <w:ind w:firstLine="284"/>
        <w:jc w:val="both"/>
        <w:rPr>
          <w:rFonts w:ascii="Garamond" w:hAnsi="Garamond"/>
          <w:lang w:val="sq-AL"/>
        </w:rPr>
      </w:pPr>
      <w:r w:rsidRPr="00EC672F">
        <w:rPr>
          <w:rFonts w:ascii="Garamond" w:hAnsi="Garamond"/>
          <w:lang w:val="sq-AL"/>
        </w:rPr>
        <w:t xml:space="preserve">1. </w:t>
      </w:r>
      <w:r w:rsidR="000F12F1" w:rsidRPr="00EC672F">
        <w:rPr>
          <w:rFonts w:ascii="Garamond" w:hAnsi="Garamond"/>
          <w:lang w:val="sq-AL"/>
        </w:rPr>
        <w:t>Dr</w:t>
      </w:r>
      <w:r w:rsidR="00E05227" w:rsidRPr="00EC672F">
        <w:rPr>
          <w:rFonts w:ascii="Garamond" w:hAnsi="Garamond"/>
          <w:lang w:val="sq-AL"/>
        </w:rPr>
        <w:t>ejtoria e Shërbimeve Qeveritare</w:t>
      </w:r>
      <w:r w:rsidR="000F12F1" w:rsidRPr="00EC672F">
        <w:rPr>
          <w:rFonts w:ascii="Garamond" w:hAnsi="Garamond"/>
          <w:lang w:val="sq-AL"/>
        </w:rPr>
        <w:t xml:space="preserve"> të kthejë në fondin rezervë të buxhetit të shtetit shumën</w:t>
      </w:r>
      <w:r w:rsidR="00E7533C" w:rsidRPr="00EC672F">
        <w:rPr>
          <w:rFonts w:ascii="Garamond" w:hAnsi="Garamond"/>
          <w:lang w:val="sq-AL"/>
        </w:rPr>
        <w:t xml:space="preserve"> prej 14 561 </w:t>
      </w:r>
      <w:r w:rsidR="000F12F1" w:rsidRPr="00EC672F">
        <w:rPr>
          <w:rFonts w:ascii="Garamond" w:hAnsi="Garamond"/>
          <w:lang w:val="sq-AL"/>
        </w:rPr>
        <w:t>598 (katërmbëdhjetë milion</w:t>
      </w:r>
      <w:r w:rsidR="00E7533C" w:rsidRPr="00EC672F">
        <w:rPr>
          <w:rFonts w:ascii="Garamond" w:hAnsi="Garamond"/>
          <w:lang w:val="sq-AL"/>
        </w:rPr>
        <w:t>ë</w:t>
      </w:r>
      <w:r w:rsidR="00EC672F" w:rsidRPr="00EC672F">
        <w:rPr>
          <w:rFonts w:ascii="Garamond" w:hAnsi="Garamond"/>
          <w:lang w:val="sq-AL"/>
        </w:rPr>
        <w:t xml:space="preserve"> </w:t>
      </w:r>
      <w:r w:rsidR="000F12F1" w:rsidRPr="00EC672F">
        <w:rPr>
          <w:rFonts w:ascii="Garamond" w:hAnsi="Garamond"/>
          <w:lang w:val="sq-AL"/>
        </w:rPr>
        <w:t xml:space="preserve">e </w:t>
      </w:r>
      <w:r w:rsidR="00E7533C" w:rsidRPr="00EC672F">
        <w:rPr>
          <w:rFonts w:ascii="Garamond" w:hAnsi="Garamond"/>
          <w:lang w:val="sq-AL"/>
        </w:rPr>
        <w:t>pesëqind e gjash</w:t>
      </w:r>
      <w:bookmarkStart w:id="0" w:name="_GoBack"/>
      <w:bookmarkEnd w:id="0"/>
      <w:r w:rsidR="00E7533C" w:rsidRPr="00EC672F">
        <w:rPr>
          <w:rFonts w:ascii="Garamond" w:hAnsi="Garamond"/>
          <w:lang w:val="sq-AL"/>
        </w:rPr>
        <w:t xml:space="preserve">tëdhjetë e një </w:t>
      </w:r>
      <w:r w:rsidR="000F12F1" w:rsidRPr="00EC672F">
        <w:rPr>
          <w:rFonts w:ascii="Garamond" w:hAnsi="Garamond"/>
          <w:lang w:val="sq-AL"/>
        </w:rPr>
        <w:t>mijë e pesëqind e nëntëdhjetë e tetë)</w:t>
      </w:r>
      <w:r w:rsidR="00E7533C" w:rsidRPr="00EC672F">
        <w:rPr>
          <w:rFonts w:ascii="Garamond" w:hAnsi="Garamond"/>
          <w:lang w:val="sq-AL"/>
        </w:rPr>
        <w:t xml:space="preserve"> lekësh</w:t>
      </w:r>
      <w:r w:rsidR="000F12F1" w:rsidRPr="00EC672F">
        <w:rPr>
          <w:rFonts w:ascii="Garamond" w:hAnsi="Garamond"/>
          <w:lang w:val="sq-AL"/>
        </w:rPr>
        <w:t>, fond i papërdorur nga fondi shtesë</w:t>
      </w:r>
      <w:r w:rsidR="00E7533C" w:rsidRPr="00EC672F">
        <w:rPr>
          <w:rFonts w:ascii="Garamond" w:hAnsi="Garamond"/>
          <w:lang w:val="sq-AL"/>
        </w:rPr>
        <w:t>,</w:t>
      </w:r>
      <w:r w:rsidR="000F12F1" w:rsidRPr="00EC672F">
        <w:rPr>
          <w:rFonts w:ascii="Garamond" w:hAnsi="Garamond"/>
          <w:lang w:val="sq-AL"/>
        </w:rPr>
        <w:t xml:space="preserve"> i akorduar me </w:t>
      </w:r>
      <w:r w:rsidR="00E7533C" w:rsidRPr="00EC672F">
        <w:rPr>
          <w:rFonts w:ascii="Garamond" w:hAnsi="Garamond"/>
          <w:lang w:val="sq-AL"/>
        </w:rPr>
        <w:t>v</w:t>
      </w:r>
      <w:r w:rsidR="000F12F1" w:rsidRPr="00EC672F">
        <w:rPr>
          <w:rFonts w:ascii="Garamond" w:hAnsi="Garamond"/>
          <w:lang w:val="sq-AL"/>
        </w:rPr>
        <w:t>endim</w:t>
      </w:r>
      <w:r w:rsidR="00E7533C" w:rsidRPr="00EC672F">
        <w:rPr>
          <w:rFonts w:ascii="Garamond" w:hAnsi="Garamond"/>
          <w:lang w:val="sq-AL"/>
        </w:rPr>
        <w:t>in</w:t>
      </w:r>
      <w:r w:rsidR="000F12F1" w:rsidRPr="00EC672F">
        <w:rPr>
          <w:rFonts w:ascii="Garamond" w:hAnsi="Garamond"/>
          <w:lang w:val="sq-AL"/>
        </w:rPr>
        <w:t xml:space="preserve"> nr.</w:t>
      </w:r>
      <w:r w:rsidR="00EC672F">
        <w:rPr>
          <w:rFonts w:ascii="Garamond" w:hAnsi="Garamond"/>
          <w:lang w:val="sq-AL"/>
        </w:rPr>
        <w:t xml:space="preserve"> </w:t>
      </w:r>
      <w:r w:rsidR="000F12F1" w:rsidRPr="00EC672F">
        <w:rPr>
          <w:rFonts w:ascii="Garamond" w:hAnsi="Garamond"/>
          <w:lang w:val="sq-AL"/>
        </w:rPr>
        <w:t xml:space="preserve">11, datë </w:t>
      </w:r>
      <w:r w:rsidR="00E7533C" w:rsidRPr="00EC672F">
        <w:rPr>
          <w:rFonts w:ascii="Garamond" w:hAnsi="Garamond"/>
          <w:lang w:val="sq-AL"/>
        </w:rPr>
        <w:t>9.</w:t>
      </w:r>
      <w:r w:rsidR="000F12F1" w:rsidRPr="00EC672F">
        <w:rPr>
          <w:rFonts w:ascii="Garamond" w:hAnsi="Garamond"/>
          <w:lang w:val="sq-AL"/>
        </w:rPr>
        <w:t>1.2019, të Këshillit të Ministrave, “Për një shtesë fondi në buxhetin e vitit 2019 për Drejtorinë e Shërbimeve Qeveritare”</w:t>
      </w:r>
      <w:r w:rsidR="00E7533C" w:rsidRPr="00EC672F">
        <w:rPr>
          <w:rFonts w:ascii="Garamond" w:hAnsi="Garamond"/>
          <w:lang w:val="sq-AL"/>
        </w:rPr>
        <w:t>,</w:t>
      </w:r>
      <w:r w:rsidR="000F12F1" w:rsidRPr="00EC672F">
        <w:rPr>
          <w:rFonts w:ascii="Garamond" w:hAnsi="Garamond"/>
          <w:lang w:val="sq-AL"/>
        </w:rPr>
        <w:t xml:space="preserve"> me qëllim organizimin e Samitit të Dytë të Diasporës.</w:t>
      </w:r>
    </w:p>
    <w:p w14:paraId="086BCFE6" w14:textId="13B1EE2B" w:rsidR="000F12F1" w:rsidRPr="00EC672F" w:rsidRDefault="00834A94" w:rsidP="00834A94">
      <w:pPr>
        <w:ind w:firstLine="284"/>
        <w:jc w:val="both"/>
        <w:rPr>
          <w:rFonts w:ascii="Garamond" w:hAnsi="Garamond"/>
          <w:lang w:val="sq-AL"/>
        </w:rPr>
      </w:pPr>
      <w:r w:rsidRPr="00EC672F">
        <w:rPr>
          <w:rFonts w:ascii="Garamond" w:hAnsi="Garamond"/>
          <w:lang w:val="sq-AL"/>
        </w:rPr>
        <w:t xml:space="preserve">2. </w:t>
      </w:r>
      <w:r w:rsidR="00E7533C" w:rsidRPr="00EC672F">
        <w:rPr>
          <w:rFonts w:ascii="Garamond" w:hAnsi="Garamond"/>
          <w:lang w:val="sq-AL"/>
        </w:rPr>
        <w:t>Ky fond kalon nga zëri “</w:t>
      </w:r>
      <w:r w:rsidR="000F12F1" w:rsidRPr="00EC672F">
        <w:rPr>
          <w:rFonts w:ascii="Garamond" w:hAnsi="Garamond"/>
          <w:lang w:val="sq-AL"/>
        </w:rPr>
        <w:t>Shërbime qeveritare”</w:t>
      </w:r>
      <w:r w:rsidR="00814C65">
        <w:rPr>
          <w:rFonts w:ascii="Garamond" w:hAnsi="Garamond"/>
          <w:lang w:val="sq-AL"/>
        </w:rPr>
        <w:t>,</w:t>
      </w:r>
      <w:r w:rsidR="000F12F1" w:rsidRPr="00EC672F">
        <w:rPr>
          <w:rFonts w:ascii="Garamond" w:hAnsi="Garamond"/>
          <w:lang w:val="sq-AL"/>
        </w:rPr>
        <w:t xml:space="preserve"> i Drej</w:t>
      </w:r>
      <w:r w:rsidR="00E05227" w:rsidRPr="00EC672F">
        <w:rPr>
          <w:rFonts w:ascii="Garamond" w:hAnsi="Garamond"/>
          <w:lang w:val="sq-AL"/>
        </w:rPr>
        <w:t>torisë së Shërbimeve Qeveritare</w:t>
      </w:r>
      <w:r w:rsidR="00EC672F">
        <w:rPr>
          <w:rFonts w:ascii="Garamond" w:hAnsi="Garamond"/>
          <w:lang w:val="sq-AL"/>
        </w:rPr>
        <w:t>,</w:t>
      </w:r>
      <w:r w:rsidR="000F12F1" w:rsidRPr="00EC672F">
        <w:rPr>
          <w:rFonts w:ascii="Garamond" w:hAnsi="Garamond"/>
          <w:lang w:val="sq-AL"/>
        </w:rPr>
        <w:t xml:space="preserve"> në fondin rezervë të </w:t>
      </w:r>
      <w:r w:rsidR="00E7533C" w:rsidRPr="00EC672F">
        <w:rPr>
          <w:rFonts w:ascii="Garamond" w:hAnsi="Garamond"/>
          <w:lang w:val="sq-AL"/>
        </w:rPr>
        <w:t>b</w:t>
      </w:r>
      <w:r w:rsidR="000F12F1" w:rsidRPr="00EC672F">
        <w:rPr>
          <w:rFonts w:ascii="Garamond" w:hAnsi="Garamond"/>
          <w:lang w:val="sq-AL"/>
        </w:rPr>
        <w:t xml:space="preserve">uxhetit të </w:t>
      </w:r>
      <w:r w:rsidR="00E7533C" w:rsidRPr="00EC672F">
        <w:rPr>
          <w:rFonts w:ascii="Garamond" w:hAnsi="Garamond"/>
          <w:lang w:val="sq-AL"/>
        </w:rPr>
        <w:t>s</w:t>
      </w:r>
      <w:r w:rsidR="000F12F1" w:rsidRPr="00EC672F">
        <w:rPr>
          <w:rFonts w:ascii="Garamond" w:hAnsi="Garamond"/>
          <w:lang w:val="sq-AL"/>
        </w:rPr>
        <w:t>htetit, brenda muajit prill 2019.</w:t>
      </w:r>
    </w:p>
    <w:p w14:paraId="086BCFE8" w14:textId="2B79F9C7" w:rsidR="000F12F1" w:rsidRPr="00EC672F" w:rsidRDefault="00834A94" w:rsidP="00834A94">
      <w:pPr>
        <w:ind w:firstLine="284"/>
        <w:jc w:val="both"/>
        <w:rPr>
          <w:rFonts w:ascii="Garamond" w:hAnsi="Garamond"/>
          <w:lang w:val="sq-AL"/>
        </w:rPr>
      </w:pPr>
      <w:r w:rsidRPr="00EC672F">
        <w:rPr>
          <w:rFonts w:ascii="Garamond" w:hAnsi="Garamond"/>
          <w:lang w:val="sq-AL"/>
        </w:rPr>
        <w:t xml:space="preserve">3. </w:t>
      </w:r>
      <w:r w:rsidR="000F12F1" w:rsidRPr="00EC672F">
        <w:rPr>
          <w:rFonts w:ascii="Garamond" w:hAnsi="Garamond"/>
          <w:lang w:val="sq-AL"/>
        </w:rPr>
        <w:t>Ngarkohe</w:t>
      </w:r>
      <w:r w:rsidR="00EA2B47" w:rsidRPr="00EC672F">
        <w:rPr>
          <w:rFonts w:ascii="Garamond" w:hAnsi="Garamond"/>
          <w:lang w:val="sq-AL"/>
        </w:rPr>
        <w:t>n</w:t>
      </w:r>
      <w:r w:rsidR="000F12F1" w:rsidRPr="00EC672F">
        <w:rPr>
          <w:rFonts w:ascii="Garamond" w:hAnsi="Garamond"/>
          <w:lang w:val="sq-AL"/>
        </w:rPr>
        <w:t xml:space="preserve"> Ministria e Financave dhe Ekonomisë dhe Drejtoria e Shërbimeve Qeveritare për zbatimin e këtij vendimi.</w:t>
      </w:r>
    </w:p>
    <w:p w14:paraId="086BCFEA" w14:textId="41DA7AD2" w:rsidR="000F12F1" w:rsidRPr="00EC672F" w:rsidRDefault="000F12F1" w:rsidP="00834A94">
      <w:pPr>
        <w:ind w:firstLine="284"/>
        <w:jc w:val="both"/>
        <w:rPr>
          <w:rFonts w:ascii="Garamond" w:hAnsi="Garamond"/>
          <w:lang w:val="sq-AL"/>
        </w:rPr>
      </w:pPr>
      <w:r w:rsidRPr="00EC672F">
        <w:rPr>
          <w:rFonts w:ascii="Garamond" w:hAnsi="Garamond"/>
          <w:lang w:val="sq-AL"/>
        </w:rPr>
        <w:t xml:space="preserve">Ky vendim hyn në fuqi pas botimit në </w:t>
      </w:r>
      <w:r w:rsidR="00EA2B47" w:rsidRPr="00EC672F">
        <w:rPr>
          <w:rFonts w:ascii="Garamond" w:hAnsi="Garamond"/>
          <w:lang w:val="sq-AL"/>
        </w:rPr>
        <w:t xml:space="preserve">Fletoren </w:t>
      </w:r>
      <w:r w:rsidR="00834A94" w:rsidRPr="00EC672F">
        <w:rPr>
          <w:rFonts w:ascii="Garamond" w:hAnsi="Garamond"/>
          <w:lang w:val="sq-AL"/>
        </w:rPr>
        <w:t>Zyrtare</w:t>
      </w:r>
      <w:r w:rsidRPr="00EC672F">
        <w:rPr>
          <w:rFonts w:ascii="Garamond" w:hAnsi="Garamond"/>
          <w:lang w:val="sq-AL"/>
        </w:rPr>
        <w:t>.</w:t>
      </w:r>
    </w:p>
    <w:p w14:paraId="086BCFEB" w14:textId="77777777" w:rsidR="000F12F1" w:rsidRPr="00EC672F" w:rsidRDefault="000F12F1" w:rsidP="00834A94">
      <w:pPr>
        <w:ind w:firstLine="284"/>
        <w:jc w:val="both"/>
        <w:rPr>
          <w:rFonts w:ascii="Garamond" w:hAnsi="Garamond"/>
          <w:lang w:val="sq-AL"/>
        </w:rPr>
      </w:pPr>
    </w:p>
    <w:p w14:paraId="086BCFEC" w14:textId="40838E00" w:rsidR="000F12F1" w:rsidRPr="00EC672F" w:rsidRDefault="000F12F1" w:rsidP="00834A94">
      <w:pPr>
        <w:jc w:val="right"/>
        <w:rPr>
          <w:rFonts w:ascii="Garamond" w:hAnsi="Garamond"/>
          <w:lang w:val="sq-AL"/>
        </w:rPr>
      </w:pPr>
      <w:r w:rsidRPr="00EC672F">
        <w:rPr>
          <w:rFonts w:ascii="Garamond" w:hAnsi="Garamond"/>
          <w:lang w:val="sq-AL"/>
        </w:rPr>
        <w:t>KRYEMINISTRI</w:t>
      </w:r>
    </w:p>
    <w:p w14:paraId="086BCFEF" w14:textId="1B4D5DF9" w:rsidR="00E05227" w:rsidRPr="00EC672F" w:rsidRDefault="00834A94" w:rsidP="00834A94">
      <w:pPr>
        <w:jc w:val="right"/>
        <w:rPr>
          <w:rFonts w:ascii="Garamond" w:hAnsi="Garamond"/>
          <w:b/>
          <w:lang w:val="sq-AL"/>
        </w:rPr>
      </w:pPr>
      <w:r w:rsidRPr="00EC672F">
        <w:rPr>
          <w:rFonts w:ascii="Garamond" w:hAnsi="Garamond"/>
          <w:b/>
          <w:lang w:val="sq-AL"/>
        </w:rPr>
        <w:t xml:space="preserve">Edi </w:t>
      </w:r>
      <w:proofErr w:type="spellStart"/>
      <w:r w:rsidRPr="00EC672F">
        <w:rPr>
          <w:rFonts w:ascii="Garamond" w:hAnsi="Garamond"/>
          <w:b/>
          <w:lang w:val="sq-AL"/>
        </w:rPr>
        <w:t>Rama</w:t>
      </w:r>
      <w:proofErr w:type="spellEnd"/>
    </w:p>
    <w:p w14:paraId="086BCFF5" w14:textId="77777777" w:rsidR="000F12F1" w:rsidRPr="00EC672F" w:rsidRDefault="000F12F1" w:rsidP="00834A94">
      <w:pPr>
        <w:jc w:val="both"/>
        <w:rPr>
          <w:rFonts w:ascii="Garamond" w:hAnsi="Garamond"/>
          <w:lang w:val="sq-AL"/>
        </w:rPr>
      </w:pPr>
    </w:p>
    <w:sectPr w:rsidR="000F12F1" w:rsidRPr="00EC672F" w:rsidSect="00E05227">
      <w:headerReference w:type="default" r:id="rId14"/>
      <w:footerReference w:type="default" r:id="rId15"/>
      <w:pgSz w:w="11900" w:h="16840" w:code="9"/>
      <w:pgMar w:top="1440" w:right="1440" w:bottom="10" w:left="144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57BC96" w14:textId="77777777" w:rsidR="00EC672F" w:rsidRDefault="00EC672F">
      <w:r>
        <w:separator/>
      </w:r>
    </w:p>
  </w:endnote>
  <w:endnote w:type="continuationSeparator" w:id="0">
    <w:p w14:paraId="0B06F82E" w14:textId="77777777" w:rsidR="00EC672F" w:rsidRDefault="00EC672F">
      <w:r>
        <w:continuationSeparator/>
      </w:r>
    </w:p>
  </w:endnote>
  <w:endnote w:type="continuationNotice" w:id="1">
    <w:p w14:paraId="31A5F857" w14:textId="77777777" w:rsidR="00EC672F" w:rsidRDefault="00EC67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A8B8A" w14:textId="77777777" w:rsidR="00EC672F" w:rsidRDefault="00EC67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C8363A" w14:textId="77777777" w:rsidR="00EC672F" w:rsidRDefault="00EC672F">
      <w:r>
        <w:separator/>
      </w:r>
    </w:p>
  </w:footnote>
  <w:footnote w:type="continuationSeparator" w:id="0">
    <w:p w14:paraId="2DDD0C56" w14:textId="77777777" w:rsidR="00EC672F" w:rsidRDefault="00EC672F">
      <w:r>
        <w:continuationSeparator/>
      </w:r>
    </w:p>
  </w:footnote>
  <w:footnote w:type="continuationNotice" w:id="1">
    <w:p w14:paraId="6BDCA394" w14:textId="77777777" w:rsidR="00EC672F" w:rsidRDefault="00EC67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B5E9B2" w14:textId="77777777" w:rsidR="00EC672F" w:rsidRDefault="00EC67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33BD6"/>
    <w:multiLevelType w:val="multilevel"/>
    <w:tmpl w:val="B3AAF93C"/>
    <w:numStyleLink w:val="ImportedStyle1"/>
  </w:abstractNum>
  <w:abstractNum w:abstractNumId="1">
    <w:nsid w:val="368704E7"/>
    <w:multiLevelType w:val="hybridMultilevel"/>
    <w:tmpl w:val="AF40CD1A"/>
    <w:numStyleLink w:val="ImportedStyle2"/>
  </w:abstractNum>
  <w:abstractNum w:abstractNumId="2">
    <w:nsid w:val="41064997"/>
    <w:multiLevelType w:val="hybridMultilevel"/>
    <w:tmpl w:val="AF40CD1A"/>
    <w:styleLink w:val="ImportedStyle2"/>
    <w:lvl w:ilvl="0" w:tplc="F68E5C6E">
      <w:start w:val="1"/>
      <w:numFmt w:val="lowerLetter"/>
      <w:lvlText w:val="%1)"/>
      <w:lvlJc w:val="left"/>
      <w:pPr>
        <w:ind w:left="9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0AD4A6">
      <w:start w:val="1"/>
      <w:numFmt w:val="lowerLetter"/>
      <w:lvlText w:val="%2."/>
      <w:lvlJc w:val="left"/>
      <w:pPr>
        <w:ind w:left="17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92105C">
      <w:start w:val="1"/>
      <w:numFmt w:val="lowerRoman"/>
      <w:lvlText w:val="%3."/>
      <w:lvlJc w:val="left"/>
      <w:pPr>
        <w:ind w:left="243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66D352">
      <w:start w:val="1"/>
      <w:numFmt w:val="decimal"/>
      <w:lvlText w:val="%4."/>
      <w:lvlJc w:val="left"/>
      <w:pPr>
        <w:ind w:left="31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A4D052">
      <w:start w:val="1"/>
      <w:numFmt w:val="lowerLetter"/>
      <w:lvlText w:val="%5."/>
      <w:lvlJc w:val="left"/>
      <w:pPr>
        <w:ind w:left="38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7C26A8">
      <w:start w:val="1"/>
      <w:numFmt w:val="lowerRoman"/>
      <w:lvlText w:val="%6."/>
      <w:lvlJc w:val="left"/>
      <w:pPr>
        <w:ind w:left="459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A2F704">
      <w:start w:val="1"/>
      <w:numFmt w:val="decimal"/>
      <w:lvlText w:val="%7."/>
      <w:lvlJc w:val="left"/>
      <w:pPr>
        <w:ind w:left="53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BA37EE">
      <w:start w:val="1"/>
      <w:numFmt w:val="lowerLetter"/>
      <w:lvlText w:val="%8."/>
      <w:lvlJc w:val="left"/>
      <w:pPr>
        <w:ind w:left="60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F8CF9C">
      <w:start w:val="1"/>
      <w:numFmt w:val="lowerRoman"/>
      <w:lvlText w:val="%9."/>
      <w:lvlJc w:val="left"/>
      <w:pPr>
        <w:ind w:left="675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4C1C10EA"/>
    <w:multiLevelType w:val="multilevel"/>
    <w:tmpl w:val="B3AAF93C"/>
    <w:styleLink w:val="ImportedStyle1"/>
    <w:lvl w:ilvl="0">
      <w:start w:val="1"/>
      <w:numFmt w:val="decimal"/>
      <w:lvlText w:val="%1.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9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234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36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4140" w:hanging="2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5A3318B0"/>
    <w:multiLevelType w:val="hybridMultilevel"/>
    <w:tmpl w:val="E8D27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0"/>
    <w:lvlOverride w:ilvl="0">
      <w:startOverride w:val="4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430"/>
    <w:rsid w:val="00017B3B"/>
    <w:rsid w:val="000257F9"/>
    <w:rsid w:val="00092338"/>
    <w:rsid w:val="000E35CE"/>
    <w:rsid w:val="000F12F1"/>
    <w:rsid w:val="00117DC8"/>
    <w:rsid w:val="001B24B2"/>
    <w:rsid w:val="001B6CB1"/>
    <w:rsid w:val="001D611F"/>
    <w:rsid w:val="00252036"/>
    <w:rsid w:val="002E3687"/>
    <w:rsid w:val="002E617F"/>
    <w:rsid w:val="002E6AA7"/>
    <w:rsid w:val="002F12C1"/>
    <w:rsid w:val="003074E9"/>
    <w:rsid w:val="00325AF9"/>
    <w:rsid w:val="003B64A6"/>
    <w:rsid w:val="003F1E78"/>
    <w:rsid w:val="00404090"/>
    <w:rsid w:val="004D75DA"/>
    <w:rsid w:val="00562A31"/>
    <w:rsid w:val="00592704"/>
    <w:rsid w:val="005937D6"/>
    <w:rsid w:val="006B4858"/>
    <w:rsid w:val="007225D3"/>
    <w:rsid w:val="00726247"/>
    <w:rsid w:val="007878A9"/>
    <w:rsid w:val="00796AC9"/>
    <w:rsid w:val="007A0B96"/>
    <w:rsid w:val="007F01F7"/>
    <w:rsid w:val="00804CF4"/>
    <w:rsid w:val="00814450"/>
    <w:rsid w:val="00814C65"/>
    <w:rsid w:val="00834A94"/>
    <w:rsid w:val="008708C3"/>
    <w:rsid w:val="00876445"/>
    <w:rsid w:val="008D2BD8"/>
    <w:rsid w:val="008D6D4A"/>
    <w:rsid w:val="00906DF7"/>
    <w:rsid w:val="00912E09"/>
    <w:rsid w:val="00950CE3"/>
    <w:rsid w:val="00962430"/>
    <w:rsid w:val="00974641"/>
    <w:rsid w:val="009752C6"/>
    <w:rsid w:val="009A6F92"/>
    <w:rsid w:val="00A307D8"/>
    <w:rsid w:val="00A3285F"/>
    <w:rsid w:val="00A41C4E"/>
    <w:rsid w:val="00A63D44"/>
    <w:rsid w:val="00A85D08"/>
    <w:rsid w:val="00AD51CA"/>
    <w:rsid w:val="00AE4EC0"/>
    <w:rsid w:val="00AF12C5"/>
    <w:rsid w:val="00B11DE2"/>
    <w:rsid w:val="00B12471"/>
    <w:rsid w:val="00B17229"/>
    <w:rsid w:val="00B56DB8"/>
    <w:rsid w:val="00B830B7"/>
    <w:rsid w:val="00B978A0"/>
    <w:rsid w:val="00BC2532"/>
    <w:rsid w:val="00BF0BF4"/>
    <w:rsid w:val="00C0670E"/>
    <w:rsid w:val="00C64566"/>
    <w:rsid w:val="00C76067"/>
    <w:rsid w:val="00CA119C"/>
    <w:rsid w:val="00CA629E"/>
    <w:rsid w:val="00CB24FB"/>
    <w:rsid w:val="00CB283E"/>
    <w:rsid w:val="00CC0D29"/>
    <w:rsid w:val="00D91715"/>
    <w:rsid w:val="00E05227"/>
    <w:rsid w:val="00E3606F"/>
    <w:rsid w:val="00E42E6E"/>
    <w:rsid w:val="00E4732B"/>
    <w:rsid w:val="00E7533C"/>
    <w:rsid w:val="00E9730E"/>
    <w:rsid w:val="00EA2B47"/>
    <w:rsid w:val="00EB75AE"/>
    <w:rsid w:val="00EC672F"/>
    <w:rsid w:val="00F127E6"/>
    <w:rsid w:val="00F8356D"/>
    <w:rsid w:val="00FE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BCF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paragraph" w:styleId="Heading2">
    <w:name w:val="heading 2"/>
    <w:next w:val="Body"/>
    <w:pPr>
      <w:keepNext/>
      <w:outlineLvl w:val="1"/>
    </w:pPr>
    <w:rPr>
      <w:rFonts w:cs="Arial Unicode MS"/>
      <w:color w:val="000000"/>
      <w:sz w:val="28"/>
      <w:szCs w:val="2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kern w:val="20"/>
      <w:u w:color="000000"/>
    </w:rPr>
  </w:style>
  <w:style w:type="paragraph" w:styleId="BodyText">
    <w:name w:val="Body Text"/>
    <w:rPr>
      <w:rFonts w:cs="Arial Unicode MS"/>
      <w:color w:val="000000"/>
      <w:kern w:val="20"/>
      <w:sz w:val="24"/>
      <w:szCs w:val="24"/>
      <w:u w:color="000000"/>
    </w:rPr>
  </w:style>
  <w:style w:type="paragraph" w:styleId="ListParagraph">
    <w:name w:val="List Paragraph"/>
    <w:pPr>
      <w:ind w:left="720"/>
    </w:pPr>
    <w:rPr>
      <w:rFonts w:cs="Arial Unicode MS"/>
      <w:color w:val="000000"/>
      <w:kern w:val="20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7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7D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2B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2BD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2BD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paragraph" w:styleId="Heading2">
    <w:name w:val="heading 2"/>
    <w:next w:val="Body"/>
    <w:pPr>
      <w:keepNext/>
      <w:outlineLvl w:val="1"/>
    </w:pPr>
    <w:rPr>
      <w:rFonts w:cs="Arial Unicode MS"/>
      <w:color w:val="000000"/>
      <w:sz w:val="28"/>
      <w:szCs w:val="28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kern w:val="20"/>
      <w:u w:color="000000"/>
    </w:rPr>
  </w:style>
  <w:style w:type="paragraph" w:styleId="BodyText">
    <w:name w:val="Body Text"/>
    <w:rPr>
      <w:rFonts w:cs="Arial Unicode MS"/>
      <w:color w:val="000000"/>
      <w:kern w:val="20"/>
      <w:sz w:val="24"/>
      <w:szCs w:val="24"/>
      <w:u w:color="000000"/>
    </w:rPr>
  </w:style>
  <w:style w:type="paragraph" w:styleId="ListParagraph">
    <w:name w:val="List Paragraph"/>
    <w:pPr>
      <w:ind w:left="720"/>
    </w:pPr>
    <w:rPr>
      <w:rFonts w:cs="Arial Unicode MS"/>
      <w:color w:val="000000"/>
      <w:kern w:val="20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7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7D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2B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2BD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2B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2019-04-11T13:17:55Z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2019-04-08T22:00:00Z</Date_x0020_protokolli>
    <Titulli xmlns="0e656187-b300-4fb0-8bf4-3a50f872073c">Per krijim fondi ne buxhetin e shtetit</Titulli>
    <Modifikuesi xmlns="0e656187-b300-4fb0-8bf4-3a50f872073c">ermira.bukaci</Modifikuesi>
    <Nr_x002e__x0020_prot_x0020_QBZ xmlns="0e656187-b300-4fb0-8bf4-3a50f872073c">555</Nr_x002e__x0020_prot_x0020_QBZ>
    <Data_x0020_e_x0020_Modifikimit xmlns="0e656187-b300-4fb0-8bf4-3a50f872073c">2019-04-15T09:41:55Z</Data_x0020_e_x0020_Modifikimit>
    <Dekretuar xmlns="0e656187-b300-4fb0-8bf4-3a50f872073c">false</Dekretuar>
    <Data xmlns="0e656187-b300-4fb0-8bf4-3a50f872073c">2019-04-04T22:00:00Z</Data>
    <Nr_x002e__x0020_protokolli_x0020_i_x0020_aktit xmlns="0e656187-b300-4fb0-8bf4-3a50f872073c">1735/3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3656025DEA412E81D608931AA87F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3656025DEA412E81D608931AA87F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2B667-E1DC-48B8-8D2B-7086E24F9756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CEF01B-4281-48FB-84E2-AC92443FC1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ED0984-A75A-42A1-8DEC-F0DB1939F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4E613F-E705-4E15-AFE8-DE0306AB44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94710B-3DF5-4526-A0A8-2C34B0668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037CA3-C332-49E1-A716-CD7CB088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krijim fondi ne buxhetin e shtetit</vt:lpstr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krijim fondi ne buxhetin e shtetit</dc:title>
  <dc:creator>Elona Bano</dc:creator>
  <cp:lastModifiedBy>Jorina Kryeziu</cp:lastModifiedBy>
  <cp:revision>16</cp:revision>
  <cp:lastPrinted>2019-04-05T12:24:00Z</cp:lastPrinted>
  <dcterms:created xsi:type="dcterms:W3CDTF">2019-04-05T12:18:00Z</dcterms:created>
  <dcterms:modified xsi:type="dcterms:W3CDTF">2019-04-15T08:40:00Z</dcterms:modified>
</cp:coreProperties>
</file>