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3F202D" w14:textId="672C00FA" w:rsidR="00AA3D92" w:rsidRPr="00D33C26" w:rsidRDefault="00D77267" w:rsidP="00D77267">
      <w:pPr>
        <w:jc w:val="center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>VENDI</w:t>
      </w:r>
      <w:r w:rsidR="00AA3D92" w:rsidRPr="00D33C26">
        <w:rPr>
          <w:rFonts w:ascii="Garamond" w:hAnsi="Garamond"/>
          <w:b/>
        </w:rPr>
        <w:t>M</w:t>
      </w:r>
    </w:p>
    <w:p w14:paraId="343F2031" w14:textId="399C088F" w:rsidR="00AA3D92" w:rsidRPr="00D33C26" w:rsidRDefault="00AA3D92" w:rsidP="00D77267">
      <w:pPr>
        <w:jc w:val="center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>Nr.</w:t>
      </w:r>
      <w:r w:rsidR="005377EA" w:rsidRPr="00D33C26">
        <w:rPr>
          <w:rFonts w:ascii="Garamond" w:hAnsi="Garamond"/>
          <w:b/>
        </w:rPr>
        <w:t xml:space="preserve"> </w:t>
      </w:r>
      <w:r w:rsidR="007C31C8" w:rsidRPr="00D33C26">
        <w:rPr>
          <w:rFonts w:ascii="Garamond" w:hAnsi="Garamond"/>
          <w:b/>
        </w:rPr>
        <w:t>199</w:t>
      </w:r>
      <w:r w:rsidRPr="00D33C26">
        <w:rPr>
          <w:rFonts w:ascii="Garamond" w:hAnsi="Garamond"/>
          <w:b/>
        </w:rPr>
        <w:t>, datë</w:t>
      </w:r>
      <w:r w:rsidR="007C31C8" w:rsidRPr="00D33C26">
        <w:rPr>
          <w:rFonts w:ascii="Garamond" w:hAnsi="Garamond"/>
          <w:b/>
        </w:rPr>
        <w:t xml:space="preserve"> 10.4.2019</w:t>
      </w:r>
    </w:p>
    <w:p w14:paraId="343F2032" w14:textId="77777777" w:rsidR="00AA3D92" w:rsidRPr="00D33C26" w:rsidRDefault="00AA3D92" w:rsidP="00D77267">
      <w:pPr>
        <w:jc w:val="center"/>
        <w:rPr>
          <w:rFonts w:ascii="Garamond" w:hAnsi="Garamond"/>
          <w:b/>
        </w:rPr>
      </w:pPr>
    </w:p>
    <w:p w14:paraId="343F2037" w14:textId="76B2FD32" w:rsidR="00181816" w:rsidRPr="00D33C26" w:rsidRDefault="00D77267" w:rsidP="00D77267">
      <w:pPr>
        <w:jc w:val="center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 xml:space="preserve">PËR </w:t>
      </w:r>
      <w:r w:rsidR="00181816" w:rsidRPr="00D33C26">
        <w:rPr>
          <w:rFonts w:ascii="Garamond" w:hAnsi="Garamond"/>
          <w:b/>
        </w:rPr>
        <w:t>PËRCAKTIMIN E KRYETARIT DHE EMËRIMIN E ANËTARËVE, PËRFAQËSUES TË PUSHTETIT QENDROR, NË KËSHILLIN DREJTUES TË FONDIT SHQIPTAR TË ZHVILLIMIT</w:t>
      </w:r>
    </w:p>
    <w:p w14:paraId="682F1D8A" w14:textId="03C8E481" w:rsidR="00D33C26" w:rsidRPr="005A0F8F" w:rsidRDefault="00D33C26" w:rsidP="005A0F8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color w:val="000000"/>
        </w:rPr>
      </w:pPr>
      <w:r w:rsidRPr="005A0F8F">
        <w:rPr>
          <w:rFonts w:ascii="Garamond" w:hAnsi="Garamond"/>
          <w:i/>
        </w:rPr>
        <w:t>(Ndryshuar me vendimin nr. 77, datë 10.2.2021</w:t>
      </w:r>
      <w:r w:rsidR="005A0F8F" w:rsidRPr="005A0F8F">
        <w:rPr>
          <w:rFonts w:ascii="Garamond" w:hAnsi="Garamond"/>
          <w:i/>
        </w:rPr>
        <w:t xml:space="preserve">; </w:t>
      </w:r>
      <w:r w:rsidR="005A0F8F" w:rsidRPr="005A0F8F">
        <w:rPr>
          <w:rFonts w:ascii="Garamond" w:eastAsiaTheme="minorHAnsi" w:hAnsi="Garamond"/>
          <w:bCs/>
          <w:i/>
          <w:color w:val="000000"/>
        </w:rPr>
        <w:t>nr. 143, datë 11.3.2022</w:t>
      </w:r>
      <w:r w:rsidR="00007D24">
        <w:rPr>
          <w:rFonts w:ascii="Garamond" w:eastAsiaTheme="minorHAnsi" w:hAnsi="Garamond"/>
          <w:bCs/>
          <w:i/>
          <w:color w:val="000000"/>
        </w:rPr>
        <w:t xml:space="preserve">; </w:t>
      </w:r>
      <w:r w:rsidR="00007D24" w:rsidRPr="00007D24">
        <w:rPr>
          <w:rFonts w:ascii="Garamond" w:hAnsi="Garamond"/>
          <w:i/>
          <w:lang w:eastAsia="x-none"/>
        </w:rPr>
        <w:t>nr. 85, datë 7.9.2022</w:t>
      </w:r>
      <w:r w:rsidRPr="00007D24">
        <w:rPr>
          <w:rFonts w:ascii="Garamond" w:hAnsi="Garamond"/>
          <w:i/>
        </w:rPr>
        <w:t>)</w:t>
      </w:r>
    </w:p>
    <w:p w14:paraId="3FBB059F" w14:textId="77777777" w:rsidR="005A0F8F" w:rsidRDefault="005A0F8F" w:rsidP="00D33C26">
      <w:pPr>
        <w:jc w:val="right"/>
        <w:rPr>
          <w:rFonts w:ascii="Garamond" w:hAnsi="Garamond"/>
          <w:i/>
        </w:rPr>
      </w:pPr>
    </w:p>
    <w:p w14:paraId="728D1AEF" w14:textId="2FFDAC4A" w:rsidR="00D33C26" w:rsidRPr="00D33C26" w:rsidRDefault="00D33C26" w:rsidP="00D33C26">
      <w:pPr>
        <w:jc w:val="right"/>
        <w:rPr>
          <w:rFonts w:ascii="Garamond" w:hAnsi="Garamond"/>
          <w:i/>
        </w:rPr>
      </w:pPr>
      <w:r w:rsidRPr="00D33C26">
        <w:rPr>
          <w:rFonts w:ascii="Garamond" w:hAnsi="Garamond"/>
          <w:i/>
        </w:rPr>
        <w:t>(I përditësuar)</w:t>
      </w:r>
    </w:p>
    <w:p w14:paraId="48809F73" w14:textId="77777777" w:rsidR="00D33C26" w:rsidRPr="00D33C26" w:rsidRDefault="00D33C26" w:rsidP="00D77267">
      <w:pPr>
        <w:ind w:firstLine="284"/>
        <w:jc w:val="both"/>
        <w:rPr>
          <w:rFonts w:ascii="Garamond" w:hAnsi="Garamond"/>
        </w:rPr>
      </w:pPr>
    </w:p>
    <w:p w14:paraId="343F203A" w14:textId="6B98BD93" w:rsidR="00181816" w:rsidRPr="00D33C26" w:rsidRDefault="00181816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>Në mbështetje të nenit 100 të Kushtetutës dhe të nenit 10</w:t>
      </w:r>
      <w:r w:rsidR="00E10ADC" w:rsidRPr="00D33C26">
        <w:rPr>
          <w:rFonts w:ascii="Garamond" w:hAnsi="Garamond"/>
        </w:rPr>
        <w:t>,</w:t>
      </w:r>
      <w:r w:rsidR="00F16769" w:rsidRPr="00D33C26">
        <w:rPr>
          <w:rFonts w:ascii="Garamond" w:hAnsi="Garamond"/>
        </w:rPr>
        <w:t xml:space="preserve"> të ligjit nr.</w:t>
      </w:r>
      <w:r w:rsidR="00CB7AF2" w:rsidRPr="00D33C26">
        <w:rPr>
          <w:rFonts w:ascii="Garamond" w:hAnsi="Garamond"/>
        </w:rPr>
        <w:t xml:space="preserve"> </w:t>
      </w:r>
      <w:r w:rsidRPr="00D33C26">
        <w:rPr>
          <w:rFonts w:ascii="Garamond" w:hAnsi="Garamond"/>
        </w:rPr>
        <w:t>10130,</w:t>
      </w:r>
      <w:r w:rsidR="00F16769" w:rsidRPr="00D33C26">
        <w:rPr>
          <w:rFonts w:ascii="Garamond" w:hAnsi="Garamond"/>
        </w:rPr>
        <w:t xml:space="preserve"> </w:t>
      </w:r>
      <w:r w:rsidRPr="00D33C26">
        <w:rPr>
          <w:rFonts w:ascii="Garamond" w:hAnsi="Garamond"/>
        </w:rPr>
        <w:t>datë 11.5.2009</w:t>
      </w:r>
      <w:r w:rsidR="00E10ADC" w:rsidRPr="00D33C26">
        <w:rPr>
          <w:rFonts w:ascii="Garamond" w:hAnsi="Garamond"/>
        </w:rPr>
        <w:t>,</w:t>
      </w:r>
      <w:r w:rsidRPr="00D33C26">
        <w:rPr>
          <w:rFonts w:ascii="Garamond" w:hAnsi="Garamond"/>
        </w:rPr>
        <w:t xml:space="preserve"> “Për Fondin Shqiptar të Zhvillimit”, të ndryshuar, me propozimin e Kryeministrit, Këshilli i Ministrave </w:t>
      </w:r>
    </w:p>
    <w:p w14:paraId="343F203B" w14:textId="77777777" w:rsidR="00027DD3" w:rsidRPr="00D33C26" w:rsidRDefault="00027DD3" w:rsidP="00D77267">
      <w:pPr>
        <w:ind w:firstLine="284"/>
        <w:jc w:val="both"/>
        <w:rPr>
          <w:rFonts w:ascii="Garamond" w:hAnsi="Garamond"/>
        </w:rPr>
      </w:pPr>
    </w:p>
    <w:p w14:paraId="343F203E" w14:textId="1DEC90D5" w:rsidR="00AA3D92" w:rsidRPr="00D33C26" w:rsidRDefault="00D77267" w:rsidP="00D77267">
      <w:pPr>
        <w:jc w:val="center"/>
        <w:rPr>
          <w:rFonts w:ascii="Garamond" w:hAnsi="Garamond"/>
        </w:rPr>
      </w:pPr>
      <w:r w:rsidRPr="00D33C26">
        <w:rPr>
          <w:rFonts w:ascii="Garamond" w:hAnsi="Garamond"/>
        </w:rPr>
        <w:t>VENDOS</w:t>
      </w:r>
      <w:r w:rsidR="00AA3D92" w:rsidRPr="00D33C26">
        <w:rPr>
          <w:rFonts w:ascii="Garamond" w:hAnsi="Garamond"/>
        </w:rPr>
        <w:t>I:</w:t>
      </w:r>
    </w:p>
    <w:p w14:paraId="343F203F" w14:textId="77777777" w:rsidR="00027DD3" w:rsidRPr="00D33C26" w:rsidRDefault="00027DD3" w:rsidP="00D77267">
      <w:pPr>
        <w:ind w:firstLine="284"/>
        <w:jc w:val="both"/>
        <w:rPr>
          <w:rFonts w:ascii="Garamond" w:hAnsi="Garamond"/>
        </w:rPr>
      </w:pPr>
    </w:p>
    <w:p w14:paraId="343F2042" w14:textId="4D5C9310" w:rsidR="00FF7851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1. </w:t>
      </w:r>
      <w:r w:rsidR="00FF7851" w:rsidRPr="00D33C26">
        <w:rPr>
          <w:rFonts w:ascii="Garamond" w:hAnsi="Garamond"/>
        </w:rPr>
        <w:t>P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rcaktimin e </w:t>
      </w:r>
      <w:r w:rsidR="00BE6865" w:rsidRPr="00D33C26">
        <w:rPr>
          <w:rFonts w:ascii="Garamond" w:hAnsi="Garamond"/>
        </w:rPr>
        <w:t>z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>vend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skryeministrit, </w:t>
      </w:r>
      <w:bookmarkStart w:id="0" w:name="_GoBack"/>
      <w:bookmarkEnd w:id="0"/>
      <w:r w:rsidR="00007D24" w:rsidRPr="008B5CD9">
        <w:rPr>
          <w:rFonts w:ascii="Garamond" w:hAnsi="Garamond"/>
          <w:i/>
        </w:rPr>
        <w:t>znj. Belinda Balluku,</w:t>
      </w:r>
      <w:r w:rsidR="00181816" w:rsidRPr="00D33C26">
        <w:rPr>
          <w:rFonts w:ascii="Garamond" w:hAnsi="Garamond"/>
        </w:rPr>
        <w:t xml:space="preserve"> kryetar t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 </w:t>
      </w:r>
      <w:r w:rsidR="00027DD3" w:rsidRPr="00D33C26">
        <w:rPr>
          <w:rFonts w:ascii="Garamond" w:hAnsi="Garamond"/>
        </w:rPr>
        <w:t>këshillit drejtues</w:t>
      </w:r>
      <w:r w:rsidR="00181816" w:rsidRPr="00D33C26">
        <w:rPr>
          <w:rFonts w:ascii="Garamond" w:hAnsi="Garamond"/>
        </w:rPr>
        <w:t xml:space="preserve"> t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 Fondit Shqiptar </w:t>
      </w:r>
      <w:r w:rsidR="00D454A0" w:rsidRPr="00D33C26">
        <w:rPr>
          <w:rFonts w:ascii="Garamond" w:hAnsi="Garamond"/>
        </w:rPr>
        <w:t>t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 xml:space="preserve"> Zhvillimit.</w:t>
      </w:r>
    </w:p>
    <w:p w14:paraId="343F2044" w14:textId="08851AC0" w:rsidR="00D454A0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2. </w:t>
      </w:r>
      <w:r w:rsidR="00D454A0" w:rsidRPr="00D33C26">
        <w:rPr>
          <w:rFonts w:ascii="Garamond" w:hAnsi="Garamond"/>
        </w:rPr>
        <w:t>Em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>rimin e an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>tar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 xml:space="preserve">ve, </w:t>
      </w:r>
      <w:r w:rsidR="00FF7851" w:rsidRPr="00D33C26">
        <w:rPr>
          <w:rFonts w:ascii="Garamond" w:hAnsi="Garamond"/>
        </w:rPr>
        <w:t>p</w:t>
      </w:r>
      <w:r w:rsidR="00AC6051" w:rsidRPr="00D33C26">
        <w:rPr>
          <w:rFonts w:ascii="Garamond" w:hAnsi="Garamond"/>
        </w:rPr>
        <w:t>ë</w:t>
      </w:r>
      <w:r w:rsidR="00FF7851" w:rsidRPr="00D33C26">
        <w:rPr>
          <w:rFonts w:ascii="Garamond" w:hAnsi="Garamond"/>
        </w:rPr>
        <w:t>rfaq</w:t>
      </w:r>
      <w:r w:rsidR="00AC6051" w:rsidRPr="00D33C26">
        <w:rPr>
          <w:rFonts w:ascii="Garamond" w:hAnsi="Garamond"/>
        </w:rPr>
        <w:t>ë</w:t>
      </w:r>
      <w:r w:rsidR="00FF7851" w:rsidRPr="00D33C26">
        <w:rPr>
          <w:rFonts w:ascii="Garamond" w:hAnsi="Garamond"/>
        </w:rPr>
        <w:t>sues</w:t>
      </w:r>
      <w:r w:rsidR="00F16769" w:rsidRPr="00D33C26">
        <w:rPr>
          <w:rFonts w:ascii="Garamond" w:hAnsi="Garamond"/>
        </w:rPr>
        <w:t xml:space="preserve"> të pushtetit qendror, në k</w:t>
      </w:r>
      <w:r w:rsidR="00FF7851" w:rsidRPr="00D33C26">
        <w:rPr>
          <w:rFonts w:ascii="Garamond" w:hAnsi="Garamond"/>
        </w:rPr>
        <w:t xml:space="preserve">ëshillin </w:t>
      </w:r>
      <w:r w:rsidR="00F16769" w:rsidRPr="00D33C26">
        <w:rPr>
          <w:rFonts w:ascii="Garamond" w:hAnsi="Garamond"/>
        </w:rPr>
        <w:t>d</w:t>
      </w:r>
      <w:r w:rsidR="00FF7851" w:rsidRPr="00D33C26">
        <w:rPr>
          <w:rFonts w:ascii="Garamond" w:hAnsi="Garamond"/>
        </w:rPr>
        <w:t>rejtues të Fondit Shqiptar të Zhvillimit, si më poshtë vijon</w:t>
      </w:r>
      <w:r w:rsidR="006236DC" w:rsidRPr="00D33C26">
        <w:rPr>
          <w:rFonts w:ascii="Garamond" w:hAnsi="Garamond"/>
        </w:rPr>
        <w:t>:</w:t>
      </w:r>
    </w:p>
    <w:p w14:paraId="343F2046" w14:textId="68BC5A51" w:rsidR="006236DC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CB7AF2" w:rsidRPr="00D33C26">
        <w:rPr>
          <w:rFonts w:ascii="Garamond" w:hAnsi="Garamond"/>
        </w:rPr>
        <w:t>z</w:t>
      </w:r>
      <w:r w:rsidR="006236DC" w:rsidRPr="00D33C26">
        <w:rPr>
          <w:rFonts w:ascii="Garamond" w:hAnsi="Garamond"/>
        </w:rPr>
        <w:t>nj. Elva Margariti, minist</w:t>
      </w:r>
      <w:r w:rsidR="00AC6051" w:rsidRPr="00D33C26">
        <w:rPr>
          <w:rFonts w:ascii="Garamond" w:hAnsi="Garamond"/>
        </w:rPr>
        <w:t>ë</w:t>
      </w:r>
      <w:r w:rsidR="006236DC" w:rsidRPr="00D33C26">
        <w:rPr>
          <w:rFonts w:ascii="Garamond" w:hAnsi="Garamond"/>
        </w:rPr>
        <w:t>r</w:t>
      </w:r>
      <w:r w:rsidR="009F6AAE" w:rsidRPr="00D33C26">
        <w:rPr>
          <w:rFonts w:ascii="Garamond" w:hAnsi="Garamond"/>
        </w:rPr>
        <w:t xml:space="preserve"> i Kultur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s;</w:t>
      </w:r>
    </w:p>
    <w:p w14:paraId="343F2047" w14:textId="363E580D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CB7AF2" w:rsidRPr="00D33C26">
        <w:rPr>
          <w:rFonts w:ascii="Garamond" w:hAnsi="Garamond"/>
        </w:rPr>
        <w:t>z</w:t>
      </w:r>
      <w:r w:rsidR="009F6AAE" w:rsidRPr="00D33C26">
        <w:rPr>
          <w:rFonts w:ascii="Garamond" w:hAnsi="Garamond"/>
        </w:rPr>
        <w:t xml:space="preserve">nj. </w:t>
      </w:r>
      <w:r w:rsidR="00D33C26" w:rsidRPr="00D33C26">
        <w:rPr>
          <w:rFonts w:ascii="Garamond" w:hAnsi="Garamond"/>
          <w:i/>
        </w:rPr>
        <w:t>Adela Xhemali</w:t>
      </w:r>
      <w:r w:rsidR="009F6AAE" w:rsidRPr="00D33C26">
        <w:rPr>
          <w:rFonts w:ascii="Garamond" w:hAnsi="Garamond"/>
          <w:i/>
        </w:rPr>
        <w:t>,</w:t>
      </w:r>
      <w:r w:rsidR="009F6AAE" w:rsidRPr="00D33C26">
        <w:rPr>
          <w:rFonts w:ascii="Garamond" w:hAnsi="Garamond"/>
        </w:rPr>
        <w:t xml:space="preserve"> z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vend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sminist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r i Financave dhe Ekonomis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;</w:t>
      </w:r>
    </w:p>
    <w:p w14:paraId="343F2048" w14:textId="625BF7C3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CB7AF2" w:rsidRPr="00D33C26">
        <w:rPr>
          <w:rFonts w:ascii="Garamond" w:hAnsi="Garamond"/>
        </w:rPr>
        <w:t>z</w:t>
      </w:r>
      <w:r w:rsidR="009F6AAE" w:rsidRPr="00D33C26">
        <w:rPr>
          <w:rFonts w:ascii="Garamond" w:hAnsi="Garamond"/>
        </w:rPr>
        <w:t>nj. Ornela Çuçi, z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vend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sminist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r i Turizmit dhe Mjedisit;</w:t>
      </w:r>
    </w:p>
    <w:p w14:paraId="343F2049" w14:textId="3DED6A1D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5A0F8F" w:rsidRPr="005A0F8F">
        <w:rPr>
          <w:rFonts w:ascii="Garamond" w:eastAsia="Calibri" w:hAnsi="Garamond"/>
          <w:i/>
          <w:color w:val="000000"/>
        </w:rPr>
        <w:t>znj. Edona Bilali</w:t>
      </w:r>
      <w:r w:rsidR="009F6AAE" w:rsidRPr="005A0F8F">
        <w:rPr>
          <w:rFonts w:ascii="Garamond" w:hAnsi="Garamond"/>
          <w:i/>
        </w:rPr>
        <w:t>,</w:t>
      </w:r>
      <w:r w:rsidR="009F6AAE" w:rsidRPr="00D33C26">
        <w:rPr>
          <w:rFonts w:ascii="Garamond" w:hAnsi="Garamond"/>
        </w:rPr>
        <w:t xml:space="preserve"> </w:t>
      </w:r>
      <w:r w:rsidR="005A0F8F" w:rsidRPr="005A0F8F">
        <w:rPr>
          <w:rFonts w:ascii="Garamond" w:eastAsia="Calibri" w:hAnsi="Garamond"/>
          <w:i/>
          <w:color w:val="000000"/>
        </w:rPr>
        <w:t>ministër i Shtetit për Mbrojtjen e Sipërmarrjes</w:t>
      </w:r>
      <w:r w:rsidR="009F6AAE" w:rsidRPr="005A0F8F">
        <w:rPr>
          <w:rFonts w:ascii="Garamond" w:hAnsi="Garamond"/>
          <w:i/>
        </w:rPr>
        <w:t>.</w:t>
      </w:r>
    </w:p>
    <w:p w14:paraId="343F204B" w14:textId="6C679D72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3. </w:t>
      </w:r>
      <w:r w:rsidR="00027DD3" w:rsidRPr="00D33C26">
        <w:rPr>
          <w:rFonts w:ascii="Garamond" w:hAnsi="Garamond"/>
        </w:rPr>
        <w:t>Vendimi nr.</w:t>
      </w:r>
      <w:r w:rsidR="008D4366" w:rsidRPr="00D33C26">
        <w:rPr>
          <w:rFonts w:ascii="Garamond" w:hAnsi="Garamond"/>
        </w:rPr>
        <w:t xml:space="preserve"> </w:t>
      </w:r>
      <w:r w:rsidR="009F6AAE" w:rsidRPr="00D33C26">
        <w:rPr>
          <w:rFonts w:ascii="Garamond" w:hAnsi="Garamond"/>
        </w:rPr>
        <w:t>982, dat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 xml:space="preserve"> 25.10.2013, </w:t>
      </w:r>
      <w:r w:rsidR="00AC6051" w:rsidRPr="00D33C26">
        <w:rPr>
          <w:rFonts w:ascii="Garamond" w:hAnsi="Garamond"/>
        </w:rPr>
        <w:t>i</w:t>
      </w:r>
      <w:r w:rsidR="009F6AAE" w:rsidRPr="00D33C26">
        <w:rPr>
          <w:rFonts w:ascii="Garamond" w:hAnsi="Garamond"/>
        </w:rPr>
        <w:t xml:space="preserve"> K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shillit 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 xml:space="preserve"> Ministrave</w:t>
      </w:r>
      <w:r w:rsidR="00E10ADC" w:rsidRPr="00D33C26">
        <w:rPr>
          <w:rFonts w:ascii="Garamond" w:hAnsi="Garamond"/>
        </w:rPr>
        <w:t>,</w:t>
      </w:r>
      <w:r w:rsidR="009F6AAE" w:rsidRPr="00D33C26">
        <w:rPr>
          <w:rFonts w:ascii="Garamond" w:hAnsi="Garamond"/>
        </w:rPr>
        <w:t xml:space="preserve"> “Për përcaktimin e kryetarit dhe emërimin e anëtarëve, përfaq</w:t>
      </w:r>
      <w:r w:rsidR="00AC6051" w:rsidRPr="00D33C26">
        <w:rPr>
          <w:rFonts w:ascii="Garamond" w:hAnsi="Garamond"/>
        </w:rPr>
        <w:t xml:space="preserve">ësues të pushtetit qendror, në </w:t>
      </w:r>
      <w:r w:rsidR="00027DD3" w:rsidRPr="00D33C26">
        <w:rPr>
          <w:rFonts w:ascii="Garamond" w:hAnsi="Garamond"/>
        </w:rPr>
        <w:t>këshillin d</w:t>
      </w:r>
      <w:r w:rsidR="00AC6051" w:rsidRPr="00D33C26">
        <w:rPr>
          <w:rFonts w:ascii="Garamond" w:hAnsi="Garamond"/>
        </w:rPr>
        <w:t>rejtues të F</w:t>
      </w:r>
      <w:r w:rsidR="009F6AAE" w:rsidRPr="00D33C26">
        <w:rPr>
          <w:rFonts w:ascii="Garamond" w:hAnsi="Garamond"/>
        </w:rPr>
        <w:t>on</w:t>
      </w:r>
      <w:r w:rsidR="00AC6051" w:rsidRPr="00D33C26">
        <w:rPr>
          <w:rFonts w:ascii="Garamond" w:hAnsi="Garamond"/>
        </w:rPr>
        <w:t>dit Shqiptar të Z</w:t>
      </w:r>
      <w:r w:rsidR="009F6AAE" w:rsidRPr="00D33C26">
        <w:rPr>
          <w:rFonts w:ascii="Garamond" w:hAnsi="Garamond"/>
        </w:rPr>
        <w:t>hvillimit</w:t>
      </w:r>
      <w:r w:rsidR="00F16769" w:rsidRPr="00D33C26">
        <w:rPr>
          <w:rFonts w:ascii="Garamond" w:hAnsi="Garamond"/>
        </w:rPr>
        <w:t xml:space="preserve">”, i </w:t>
      </w:r>
      <w:r w:rsidR="00AC6051" w:rsidRPr="00D33C26">
        <w:rPr>
          <w:rFonts w:ascii="Garamond" w:hAnsi="Garamond"/>
        </w:rPr>
        <w:t>ndryshuar, shfuqizohet.</w:t>
      </w:r>
      <w:r w:rsidR="009F6AAE" w:rsidRPr="00D33C26">
        <w:rPr>
          <w:rFonts w:ascii="Garamond" w:hAnsi="Garamond"/>
        </w:rPr>
        <w:t xml:space="preserve"> </w:t>
      </w:r>
    </w:p>
    <w:p w14:paraId="343F204D" w14:textId="2D70D37A" w:rsidR="00AA3D92" w:rsidRPr="00D33C26" w:rsidRDefault="00AA3D92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Ky vendim hyn në fuqi </w:t>
      </w:r>
      <w:r w:rsidR="00AC6051" w:rsidRPr="00D33C26">
        <w:rPr>
          <w:rFonts w:ascii="Garamond" w:hAnsi="Garamond"/>
        </w:rPr>
        <w:t>menjëherë dhe botohet</w:t>
      </w:r>
      <w:r w:rsidR="00D77267" w:rsidRPr="00D33C26">
        <w:rPr>
          <w:rFonts w:ascii="Garamond" w:hAnsi="Garamond"/>
        </w:rPr>
        <w:t xml:space="preserve"> në Fletoren Zyrtare</w:t>
      </w:r>
      <w:r w:rsidRPr="00D33C26">
        <w:rPr>
          <w:rFonts w:ascii="Garamond" w:hAnsi="Garamond"/>
        </w:rPr>
        <w:t>.</w:t>
      </w:r>
    </w:p>
    <w:p w14:paraId="343F2055" w14:textId="39119C51" w:rsidR="00027DD3" w:rsidRPr="00D33C26" w:rsidRDefault="00027DD3" w:rsidP="00D77267">
      <w:pPr>
        <w:ind w:firstLine="284"/>
        <w:jc w:val="both"/>
        <w:rPr>
          <w:rFonts w:ascii="Garamond" w:hAnsi="Garamond"/>
        </w:rPr>
      </w:pPr>
    </w:p>
    <w:p w14:paraId="343F2056" w14:textId="2B4B26F5" w:rsidR="00027DD3" w:rsidRPr="00D33C26" w:rsidRDefault="00027DD3" w:rsidP="00D77267">
      <w:pPr>
        <w:ind w:firstLine="284"/>
        <w:jc w:val="right"/>
        <w:rPr>
          <w:rFonts w:ascii="Garamond" w:hAnsi="Garamond"/>
        </w:rPr>
      </w:pPr>
      <w:r w:rsidRPr="00D33C26">
        <w:rPr>
          <w:rFonts w:ascii="Garamond" w:hAnsi="Garamond"/>
        </w:rPr>
        <w:t>ZËVENDËSKRYEMINIST</w:t>
      </w:r>
      <w:r w:rsidR="008D4366" w:rsidRPr="00D33C26">
        <w:rPr>
          <w:rFonts w:ascii="Garamond" w:hAnsi="Garamond"/>
        </w:rPr>
        <w:t>Ë</w:t>
      </w:r>
      <w:r w:rsidRPr="00D33C26">
        <w:rPr>
          <w:rFonts w:ascii="Garamond" w:hAnsi="Garamond"/>
        </w:rPr>
        <w:t>R</w:t>
      </w:r>
    </w:p>
    <w:p w14:paraId="343F2058" w14:textId="59BAC8A3" w:rsidR="00027DD3" w:rsidRPr="00D33C26" w:rsidRDefault="00D77267" w:rsidP="00D77267">
      <w:pPr>
        <w:ind w:firstLine="284"/>
        <w:jc w:val="right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>Erion Braçe</w:t>
      </w:r>
    </w:p>
    <w:p w14:paraId="343F2059" w14:textId="77777777" w:rsidR="00027DD3" w:rsidRPr="00D33C26" w:rsidRDefault="00027DD3" w:rsidP="00D77267">
      <w:pPr>
        <w:ind w:firstLine="284"/>
        <w:jc w:val="right"/>
        <w:rPr>
          <w:rFonts w:ascii="Garamond" w:hAnsi="Garamond"/>
          <w:b/>
        </w:rPr>
      </w:pPr>
    </w:p>
    <w:sectPr w:rsidR="00027DD3" w:rsidRPr="00D33C26" w:rsidSect="00027DD3">
      <w:headerReference w:type="default" r:id="rId13"/>
      <w:footerReference w:type="default" r:id="rId14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809DC7" w14:textId="77777777" w:rsidR="008B5CD9" w:rsidRDefault="008B5CD9">
      <w:r>
        <w:separator/>
      </w:r>
    </w:p>
  </w:endnote>
  <w:endnote w:type="continuationSeparator" w:id="0">
    <w:p w14:paraId="57831095" w14:textId="77777777" w:rsidR="008B5CD9" w:rsidRDefault="008B5CD9">
      <w:r>
        <w:continuationSeparator/>
      </w:r>
    </w:p>
  </w:endnote>
  <w:endnote w:type="continuationNotice" w:id="1">
    <w:p w14:paraId="1BDCDC8C" w14:textId="77777777" w:rsidR="008B5CD9" w:rsidRDefault="008B5C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7264051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43F2060" w14:textId="77777777" w:rsidR="008B5CD9" w:rsidRPr="00027DD3" w:rsidRDefault="008B5CD9">
        <w:pPr>
          <w:pStyle w:val="Footer"/>
          <w:jc w:val="right"/>
          <w:rPr>
            <w:sz w:val="24"/>
          </w:rPr>
        </w:pPr>
        <w:r w:rsidRPr="00027DD3">
          <w:rPr>
            <w:sz w:val="24"/>
          </w:rPr>
          <w:fldChar w:fldCharType="begin"/>
        </w:r>
        <w:r w:rsidRPr="00027DD3">
          <w:rPr>
            <w:sz w:val="24"/>
          </w:rPr>
          <w:instrText xml:space="preserve"> PAGE   \* MERGEFORMAT </w:instrText>
        </w:r>
        <w:r w:rsidRPr="00027DD3">
          <w:rPr>
            <w:sz w:val="24"/>
          </w:rPr>
          <w:fldChar w:fldCharType="separate"/>
        </w:r>
        <w:r w:rsidR="00F618B6">
          <w:rPr>
            <w:noProof/>
            <w:sz w:val="24"/>
          </w:rPr>
          <w:t>1</w:t>
        </w:r>
        <w:r w:rsidRPr="00027DD3">
          <w:rPr>
            <w:noProof/>
            <w:sz w:val="24"/>
          </w:rPr>
          <w:fldChar w:fldCharType="end"/>
        </w:r>
      </w:p>
    </w:sdtContent>
  </w:sdt>
  <w:p w14:paraId="343F2061" w14:textId="77777777" w:rsidR="008B5CD9" w:rsidRDefault="008B5C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882DA9" w14:textId="77777777" w:rsidR="008B5CD9" w:rsidRDefault="008B5CD9">
      <w:r>
        <w:separator/>
      </w:r>
    </w:p>
  </w:footnote>
  <w:footnote w:type="continuationSeparator" w:id="0">
    <w:p w14:paraId="33046259" w14:textId="77777777" w:rsidR="008B5CD9" w:rsidRDefault="008B5CD9">
      <w:r>
        <w:continuationSeparator/>
      </w:r>
    </w:p>
  </w:footnote>
  <w:footnote w:type="continuationNotice" w:id="1">
    <w:p w14:paraId="3BECD4E9" w14:textId="77777777" w:rsidR="008B5CD9" w:rsidRDefault="008B5CD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E0D7E" w14:textId="77777777" w:rsidR="008B5CD9" w:rsidRDefault="008B5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F7DDD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553B8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A55D44"/>
    <w:multiLevelType w:val="hybridMultilevel"/>
    <w:tmpl w:val="7402E9B6"/>
    <w:lvl w:ilvl="0" w:tplc="15EC5C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AA06781"/>
    <w:multiLevelType w:val="hybridMultilevel"/>
    <w:tmpl w:val="F6B40BD2"/>
    <w:lvl w:ilvl="0" w:tplc="EEFA99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484"/>
    <w:rsid w:val="00007D24"/>
    <w:rsid w:val="00027DD3"/>
    <w:rsid w:val="0004423F"/>
    <w:rsid w:val="000E6F42"/>
    <w:rsid w:val="00122675"/>
    <w:rsid w:val="00181816"/>
    <w:rsid w:val="001A73DC"/>
    <w:rsid w:val="003353AB"/>
    <w:rsid w:val="003D7781"/>
    <w:rsid w:val="00411484"/>
    <w:rsid w:val="005377EA"/>
    <w:rsid w:val="00547D03"/>
    <w:rsid w:val="005A0F8F"/>
    <w:rsid w:val="006105EE"/>
    <w:rsid w:val="006236DC"/>
    <w:rsid w:val="006C2B16"/>
    <w:rsid w:val="00786E3F"/>
    <w:rsid w:val="0079479D"/>
    <w:rsid w:val="007C31C8"/>
    <w:rsid w:val="008B5CD9"/>
    <w:rsid w:val="008D4366"/>
    <w:rsid w:val="008D75A1"/>
    <w:rsid w:val="009F6AAE"/>
    <w:rsid w:val="00A35187"/>
    <w:rsid w:val="00AA3D92"/>
    <w:rsid w:val="00AC6051"/>
    <w:rsid w:val="00B45508"/>
    <w:rsid w:val="00B61225"/>
    <w:rsid w:val="00BE6865"/>
    <w:rsid w:val="00CB7AF2"/>
    <w:rsid w:val="00CE77C6"/>
    <w:rsid w:val="00CF41F9"/>
    <w:rsid w:val="00D33C26"/>
    <w:rsid w:val="00D454A0"/>
    <w:rsid w:val="00D77267"/>
    <w:rsid w:val="00E10ADC"/>
    <w:rsid w:val="00E23781"/>
    <w:rsid w:val="00F00D7E"/>
    <w:rsid w:val="00F16769"/>
    <w:rsid w:val="00F618B6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202A"/>
  <w15:docId w15:val="{6BF88F16-EDBB-4866-ABD7-DB45122F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2022-09-12T10:50:23Z</Data_x0020_e_x0020_Krijimit>
    <Modifikuesi xmlns="0e656187-b300-4fb0-8bf4-3a50f872073c">sara.mborja</Modifikuesi>
    <Data_x0020_e_x0020_Modifikimit xmlns="0e656187-b300-4fb0-8bf4-3a50f872073c">2022-10-05T10:33:35Z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CA2B8-C5BB-4041-8307-04DE8FC55C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C77E2A-A26F-4B4B-9835-E00FD7ACA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61F0981-EC56-4210-8D20-C32E4338F5AD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6C2FF79-3CCD-4501-A131-058EC34675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CC078C-1C19-4551-9017-BB0006050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6EAE23-F73B-419F-B830-BF40ECC1F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kryetarit dhe emërimin e anëtarëve, përfaqësues të pushtetit qendror, në këshillin drejtues të Fondit Shqiptar të Zhvillimit</vt:lpstr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kryetarit dhe emërimin e anëtarëve, përfaqësues të pushtetit qendror, në këshillin drejtues të Fondit Shqiptar të Zhvillimit</dc:title>
  <dc:creator>Madalena Koja</dc:creator>
  <cp:lastModifiedBy>Sara Mborja</cp:lastModifiedBy>
  <cp:revision>3</cp:revision>
  <cp:lastPrinted>2019-04-10T10:10:00Z</cp:lastPrinted>
  <dcterms:created xsi:type="dcterms:W3CDTF">2022-10-04T09:01:00Z</dcterms:created>
  <dcterms:modified xsi:type="dcterms:W3CDTF">2022-10-05T10:37:00Z</dcterms:modified>
</cp:coreProperties>
</file>