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F8AC6" w14:textId="3870CF33" w:rsidR="00A90FD4" w:rsidRPr="00FF6E62" w:rsidRDefault="00412FA6" w:rsidP="00412F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E62">
        <w:rPr>
          <w:rFonts w:ascii="Garamond" w:hAnsi="Garamond"/>
          <w:b/>
          <w:sz w:val="24"/>
          <w:szCs w:val="24"/>
          <w:lang w:val="sq-AL"/>
        </w:rPr>
        <w:t>VENDI</w:t>
      </w:r>
      <w:r w:rsidR="00A90FD4" w:rsidRPr="00FF6E62">
        <w:rPr>
          <w:rFonts w:ascii="Garamond" w:hAnsi="Garamond"/>
          <w:b/>
          <w:sz w:val="24"/>
          <w:szCs w:val="24"/>
          <w:lang w:val="sq-AL"/>
        </w:rPr>
        <w:t>M</w:t>
      </w:r>
    </w:p>
    <w:p w14:paraId="775F8AC8" w14:textId="1D064FCD" w:rsidR="00A90FD4" w:rsidRPr="00FF6E62" w:rsidRDefault="00C4478D" w:rsidP="00412F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E62">
        <w:rPr>
          <w:rFonts w:ascii="Garamond" w:hAnsi="Garamond"/>
          <w:b/>
          <w:sz w:val="24"/>
          <w:szCs w:val="24"/>
          <w:lang w:val="sq-AL"/>
        </w:rPr>
        <w:t>Nr.</w:t>
      </w:r>
      <w:r w:rsidR="00FF6E62" w:rsidRPr="00FF6E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72C04" w:rsidRPr="00FF6E62">
        <w:rPr>
          <w:rFonts w:ascii="Garamond" w:hAnsi="Garamond"/>
          <w:b/>
          <w:sz w:val="24"/>
          <w:szCs w:val="24"/>
          <w:lang w:val="sq-AL"/>
        </w:rPr>
        <w:t>206, datë 10.4.2019</w:t>
      </w:r>
    </w:p>
    <w:p w14:paraId="775F8AC9" w14:textId="77777777" w:rsidR="00A90FD4" w:rsidRPr="00FF6E62" w:rsidRDefault="00A90FD4" w:rsidP="00412F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5F8ACC" w14:textId="07EDE615" w:rsidR="00A90FD4" w:rsidRPr="00FF6E62" w:rsidRDefault="00412FA6" w:rsidP="00412F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E6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4333A" w:rsidRPr="00FF6E62">
        <w:rPr>
          <w:rFonts w:ascii="Garamond" w:hAnsi="Garamond"/>
          <w:b/>
          <w:sz w:val="24"/>
          <w:szCs w:val="24"/>
          <w:lang w:val="sq-AL"/>
        </w:rPr>
        <w:t>PJESËMARRJEN E SHQIPËRISË NË PANAIRIN NDËRKOMBËTAR “</w:t>
      </w:r>
      <w:proofErr w:type="spellStart"/>
      <w:r w:rsidR="0094333A" w:rsidRPr="00FF6E62">
        <w:rPr>
          <w:rFonts w:ascii="Garamond" w:hAnsi="Garamond"/>
          <w:b/>
          <w:sz w:val="24"/>
          <w:szCs w:val="24"/>
          <w:lang w:val="sq-AL"/>
        </w:rPr>
        <w:t>EXPO</w:t>
      </w:r>
      <w:proofErr w:type="spellEnd"/>
      <w:r w:rsidR="0094333A" w:rsidRPr="00FF6E62">
        <w:rPr>
          <w:rFonts w:ascii="Garamond" w:hAnsi="Garamond"/>
          <w:b/>
          <w:sz w:val="24"/>
          <w:szCs w:val="24"/>
          <w:lang w:val="sq-AL"/>
        </w:rPr>
        <w:t xml:space="preserve"> 2020 </w:t>
      </w:r>
      <w:proofErr w:type="spellStart"/>
      <w:r w:rsidR="0094333A" w:rsidRPr="00FF6E62">
        <w:rPr>
          <w:rFonts w:ascii="Garamond" w:hAnsi="Garamond"/>
          <w:b/>
          <w:sz w:val="24"/>
          <w:szCs w:val="24"/>
          <w:lang w:val="sq-AL"/>
        </w:rPr>
        <w:t>DUBAI</w:t>
      </w:r>
      <w:proofErr w:type="spellEnd"/>
      <w:r w:rsidR="0094333A" w:rsidRPr="00FF6E62">
        <w:rPr>
          <w:rFonts w:ascii="Garamond" w:hAnsi="Garamond"/>
          <w:b/>
          <w:sz w:val="24"/>
          <w:szCs w:val="24"/>
          <w:lang w:val="sq-AL"/>
        </w:rPr>
        <w:t>”</w:t>
      </w:r>
    </w:p>
    <w:p w14:paraId="775F8ACD" w14:textId="4CA05D37" w:rsidR="00A90FD4" w:rsidRPr="00FF6E62" w:rsidRDefault="00A90FD4" w:rsidP="00412FA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5F8ACE" w14:textId="16303F3F" w:rsidR="00A90FD4" w:rsidRPr="00FF6E62" w:rsidRDefault="00A90FD4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>Në mbështetje të nenit 10</w:t>
      </w:r>
      <w:r w:rsidR="000B0A17" w:rsidRPr="00FF6E62">
        <w:rPr>
          <w:rFonts w:ascii="Garamond" w:hAnsi="Garamond"/>
          <w:sz w:val="24"/>
          <w:szCs w:val="24"/>
          <w:lang w:val="sq-AL"/>
        </w:rPr>
        <w:t xml:space="preserve">0 të Kushtetutës dhe </w:t>
      </w:r>
      <w:r w:rsidR="009A3646" w:rsidRPr="00FF6E62">
        <w:rPr>
          <w:rFonts w:ascii="Garamond" w:hAnsi="Garamond"/>
          <w:sz w:val="24"/>
          <w:szCs w:val="24"/>
          <w:lang w:val="sq-AL"/>
        </w:rPr>
        <w:t xml:space="preserve">të </w:t>
      </w:r>
      <w:r w:rsidR="000B0A17" w:rsidRPr="00FF6E62">
        <w:rPr>
          <w:rFonts w:ascii="Garamond" w:hAnsi="Garamond"/>
          <w:sz w:val="24"/>
          <w:szCs w:val="24"/>
          <w:lang w:val="sq-AL"/>
        </w:rPr>
        <w:t>ligji</w:t>
      </w:r>
      <w:r w:rsidR="009A3646" w:rsidRPr="00FF6E62">
        <w:rPr>
          <w:rFonts w:ascii="Garamond" w:hAnsi="Garamond"/>
          <w:sz w:val="24"/>
          <w:szCs w:val="24"/>
          <w:lang w:val="sq-AL"/>
        </w:rPr>
        <w:t>t nr.</w:t>
      </w:r>
      <w:r w:rsidR="00FF6E62">
        <w:rPr>
          <w:rFonts w:ascii="Garamond" w:hAnsi="Garamond"/>
          <w:sz w:val="24"/>
          <w:szCs w:val="24"/>
          <w:lang w:val="sq-AL"/>
        </w:rPr>
        <w:t xml:space="preserve"> </w:t>
      </w:r>
      <w:r w:rsidR="000B0A17" w:rsidRPr="00FF6E62">
        <w:rPr>
          <w:rFonts w:ascii="Garamond" w:hAnsi="Garamond"/>
          <w:sz w:val="24"/>
          <w:szCs w:val="24"/>
          <w:lang w:val="sq-AL"/>
        </w:rPr>
        <w:t>99/2018</w:t>
      </w:r>
      <w:r w:rsidR="009A3646" w:rsidRPr="00FF6E62">
        <w:rPr>
          <w:rFonts w:ascii="Garamond" w:hAnsi="Garamond"/>
          <w:sz w:val="24"/>
          <w:szCs w:val="24"/>
          <w:lang w:val="sq-AL"/>
        </w:rPr>
        <w:t>,</w:t>
      </w:r>
      <w:r w:rsidR="000B0A17" w:rsidRPr="00FF6E62">
        <w:rPr>
          <w:rFonts w:ascii="Garamond" w:hAnsi="Garamond"/>
          <w:sz w:val="24"/>
          <w:szCs w:val="24"/>
          <w:lang w:val="sq-AL"/>
        </w:rPr>
        <w:t xml:space="preserve"> “Për buxhetin e vitit 2019”,</w:t>
      </w:r>
      <w:r w:rsidRPr="00FF6E62">
        <w:rPr>
          <w:rFonts w:ascii="Garamond" w:hAnsi="Garamond"/>
          <w:sz w:val="24"/>
          <w:szCs w:val="24"/>
          <w:lang w:val="sq-AL"/>
        </w:rPr>
        <w:t xml:space="preserve"> me </w:t>
      </w:r>
      <w:r w:rsidR="009A3646" w:rsidRPr="00FF6E62">
        <w:rPr>
          <w:rFonts w:ascii="Garamond" w:hAnsi="Garamond"/>
          <w:sz w:val="24"/>
          <w:szCs w:val="24"/>
          <w:lang w:val="sq-AL"/>
        </w:rPr>
        <w:t xml:space="preserve">propozimin e </w:t>
      </w:r>
      <w:r w:rsidR="008F190D" w:rsidRPr="00FF6E62">
        <w:rPr>
          <w:rFonts w:ascii="Garamond" w:hAnsi="Garamond"/>
          <w:sz w:val="24"/>
          <w:szCs w:val="24"/>
          <w:lang w:val="sq-AL"/>
        </w:rPr>
        <w:t>m</w:t>
      </w:r>
      <w:r w:rsidR="009A3646" w:rsidRPr="00FF6E62">
        <w:rPr>
          <w:rFonts w:ascii="Garamond" w:hAnsi="Garamond"/>
          <w:sz w:val="24"/>
          <w:szCs w:val="24"/>
          <w:lang w:val="sq-AL"/>
        </w:rPr>
        <w:t>inistrit t</w:t>
      </w:r>
      <w:r w:rsidRPr="00FF6E62">
        <w:rPr>
          <w:rFonts w:ascii="Garamond" w:hAnsi="Garamond"/>
          <w:sz w:val="24"/>
          <w:szCs w:val="24"/>
          <w:lang w:val="sq-AL"/>
        </w:rPr>
        <w:t>ë Financave dhe Ekonomisë,</w:t>
      </w:r>
      <w:r w:rsidR="009A3646" w:rsidRPr="00FF6E62">
        <w:rPr>
          <w:rFonts w:ascii="Garamond" w:hAnsi="Garamond"/>
          <w:sz w:val="24"/>
          <w:szCs w:val="24"/>
          <w:lang w:val="sq-AL"/>
        </w:rPr>
        <w:t xml:space="preserve"> Këshilli i Ministrave</w:t>
      </w:r>
    </w:p>
    <w:p w14:paraId="775F8ACF" w14:textId="77777777" w:rsidR="00A90FD4" w:rsidRPr="00FF6E62" w:rsidRDefault="00A90FD4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5F8AD0" w14:textId="539B6E13" w:rsidR="00A90FD4" w:rsidRPr="00FF6E62" w:rsidRDefault="00412FA6" w:rsidP="00412FA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>VENDOSI:</w:t>
      </w:r>
    </w:p>
    <w:p w14:paraId="775F8AD1" w14:textId="77777777" w:rsidR="00A90FD4" w:rsidRPr="00FF6E62" w:rsidRDefault="00A90FD4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5F8AD2" w14:textId="7A89804B" w:rsidR="00197D4A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1.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Pjesëmarrjen e Shqipërisë në </w:t>
      </w:r>
      <w:r w:rsidR="00725EAA" w:rsidRPr="00FF6E62">
        <w:rPr>
          <w:rFonts w:ascii="Garamond" w:hAnsi="Garamond"/>
          <w:sz w:val="24"/>
          <w:szCs w:val="24"/>
          <w:lang w:val="sq-AL"/>
        </w:rPr>
        <w:t xml:space="preserve">Panairin Ndërkombëtar </w:t>
      </w:r>
      <w:r w:rsidR="00A90FD4" w:rsidRPr="00FF6E6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EXPO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 xml:space="preserve"> 2020 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DUBAI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>”.</w:t>
      </w:r>
    </w:p>
    <w:p w14:paraId="775F8AD4" w14:textId="0AEE0014" w:rsidR="00354F23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2. </w:t>
      </w:r>
      <w:r w:rsidR="00354F23" w:rsidRPr="00FF6E62">
        <w:rPr>
          <w:rFonts w:ascii="Garamond" w:hAnsi="Garamond"/>
          <w:sz w:val="24"/>
          <w:szCs w:val="24"/>
          <w:lang w:val="sq-AL"/>
        </w:rPr>
        <w:t>Shqipëria të përfaqësohet nga Komisari i Përgjithshëm i Shqipërisë</w:t>
      </w:r>
      <w:r w:rsidR="008F190D" w:rsidRPr="00FF6E62">
        <w:rPr>
          <w:rFonts w:ascii="Garamond" w:hAnsi="Garamond"/>
          <w:sz w:val="24"/>
          <w:szCs w:val="24"/>
          <w:lang w:val="sq-AL"/>
        </w:rPr>
        <w:t>,</w:t>
      </w:r>
      <w:r w:rsidR="00354F23" w:rsidRPr="00FF6E62">
        <w:rPr>
          <w:rFonts w:ascii="Garamond" w:hAnsi="Garamond"/>
          <w:sz w:val="24"/>
          <w:szCs w:val="24"/>
          <w:lang w:val="sq-AL"/>
        </w:rPr>
        <w:t xml:space="preserve"> i cili nënshkruan kontratën e pjesëmarrjes në </w:t>
      </w:r>
      <w:r w:rsidR="00725EAA" w:rsidRPr="00FF6E62">
        <w:rPr>
          <w:rFonts w:ascii="Garamond" w:hAnsi="Garamond"/>
          <w:sz w:val="24"/>
          <w:szCs w:val="24"/>
          <w:lang w:val="sq-AL"/>
        </w:rPr>
        <w:t xml:space="preserve">Panairin Ndërkombëtar </w:t>
      </w:r>
      <w:r w:rsidR="00354F23" w:rsidRPr="00FF6E6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354F23" w:rsidRPr="00FF6E62">
        <w:rPr>
          <w:rFonts w:ascii="Garamond" w:hAnsi="Garamond"/>
          <w:sz w:val="24"/>
          <w:szCs w:val="24"/>
          <w:lang w:val="sq-AL"/>
        </w:rPr>
        <w:t>EXPO</w:t>
      </w:r>
      <w:proofErr w:type="spellEnd"/>
      <w:r w:rsidR="00354F23" w:rsidRPr="00FF6E62">
        <w:rPr>
          <w:rFonts w:ascii="Garamond" w:hAnsi="Garamond"/>
          <w:sz w:val="24"/>
          <w:szCs w:val="24"/>
          <w:lang w:val="sq-AL"/>
        </w:rPr>
        <w:t xml:space="preserve"> 2020 </w:t>
      </w:r>
      <w:proofErr w:type="spellStart"/>
      <w:r w:rsidR="00354F23" w:rsidRPr="00FF6E62">
        <w:rPr>
          <w:rFonts w:ascii="Garamond" w:hAnsi="Garamond"/>
          <w:sz w:val="24"/>
          <w:szCs w:val="24"/>
          <w:lang w:val="sq-AL"/>
        </w:rPr>
        <w:t>DUBAI</w:t>
      </w:r>
      <w:proofErr w:type="spellEnd"/>
      <w:r w:rsidR="00354F23" w:rsidRPr="00FF6E62">
        <w:rPr>
          <w:rFonts w:ascii="Garamond" w:hAnsi="Garamond"/>
          <w:sz w:val="24"/>
          <w:szCs w:val="24"/>
          <w:lang w:val="sq-AL"/>
        </w:rPr>
        <w:t xml:space="preserve">”, i </w:t>
      </w:r>
      <w:r w:rsidR="008F190D" w:rsidRPr="00FF6E62">
        <w:rPr>
          <w:rFonts w:ascii="Garamond" w:hAnsi="Garamond"/>
          <w:sz w:val="24"/>
          <w:szCs w:val="24"/>
          <w:lang w:val="sq-AL"/>
        </w:rPr>
        <w:t>udhëhequr</w:t>
      </w:r>
      <w:r w:rsidR="00354F23" w:rsidRPr="00FF6E62">
        <w:rPr>
          <w:rFonts w:ascii="Garamond" w:hAnsi="Garamond"/>
          <w:sz w:val="24"/>
          <w:szCs w:val="24"/>
          <w:lang w:val="sq-AL"/>
        </w:rPr>
        <w:t xml:space="preserve"> nga tema kryesore e </w:t>
      </w:r>
      <w:r w:rsidR="008F190D" w:rsidRPr="00FF6E62">
        <w:rPr>
          <w:rFonts w:ascii="Garamond" w:hAnsi="Garamond"/>
          <w:sz w:val="24"/>
          <w:szCs w:val="24"/>
          <w:lang w:val="sq-AL"/>
        </w:rPr>
        <w:t>p</w:t>
      </w:r>
      <w:r w:rsidR="00354F23" w:rsidRPr="00FF6E62">
        <w:rPr>
          <w:rFonts w:ascii="Garamond" w:hAnsi="Garamond"/>
          <w:sz w:val="24"/>
          <w:szCs w:val="24"/>
          <w:lang w:val="sq-AL"/>
        </w:rPr>
        <w:t xml:space="preserve">anairit “Bashkojmë idetë, krijojmë të </w:t>
      </w:r>
      <w:r w:rsidR="008F190D" w:rsidRPr="00FF6E62">
        <w:rPr>
          <w:rFonts w:ascii="Garamond" w:hAnsi="Garamond"/>
          <w:sz w:val="24"/>
          <w:szCs w:val="24"/>
          <w:lang w:val="sq-AL"/>
        </w:rPr>
        <w:t>a</w:t>
      </w:r>
      <w:r w:rsidR="00354F23" w:rsidRPr="00FF6E62">
        <w:rPr>
          <w:rFonts w:ascii="Garamond" w:hAnsi="Garamond"/>
          <w:sz w:val="24"/>
          <w:szCs w:val="24"/>
          <w:lang w:val="sq-AL"/>
        </w:rPr>
        <w:t>rdhmen”.</w:t>
      </w:r>
    </w:p>
    <w:p w14:paraId="775F8AD6" w14:textId="633FD773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3.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Ngritjen e </w:t>
      </w:r>
      <w:r w:rsidR="00012100" w:rsidRPr="00FF6E62">
        <w:rPr>
          <w:rFonts w:ascii="Garamond" w:hAnsi="Garamond"/>
          <w:sz w:val="24"/>
          <w:szCs w:val="24"/>
          <w:lang w:val="sq-AL"/>
        </w:rPr>
        <w:t xml:space="preserve">grupit të punës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për organizimin dhe pjesëmarrjen e Shqipërisë në </w:t>
      </w:r>
      <w:r w:rsidR="00725EAA" w:rsidRPr="00FF6E62">
        <w:rPr>
          <w:rFonts w:ascii="Garamond" w:hAnsi="Garamond"/>
          <w:sz w:val="24"/>
          <w:szCs w:val="24"/>
          <w:lang w:val="sq-AL"/>
        </w:rPr>
        <w:t xml:space="preserve">Panairin Ndërkombëtar </w:t>
      </w:r>
      <w:r w:rsidR="00A90FD4" w:rsidRPr="00FF6E6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EXPO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 xml:space="preserve"> 2020 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DUBAI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 xml:space="preserve">”, </w:t>
      </w:r>
      <w:r w:rsidR="00197D4A" w:rsidRPr="00FF6E62">
        <w:rPr>
          <w:rFonts w:ascii="Garamond" w:hAnsi="Garamond"/>
          <w:sz w:val="24"/>
          <w:szCs w:val="24"/>
          <w:lang w:val="sq-AL"/>
        </w:rPr>
        <w:t>i cili do të kryesohet nga</w:t>
      </w:r>
      <w:r w:rsidR="00012100" w:rsidRPr="00FF6E62">
        <w:rPr>
          <w:rFonts w:ascii="Garamond" w:hAnsi="Garamond"/>
          <w:sz w:val="24"/>
          <w:szCs w:val="24"/>
          <w:lang w:val="sq-AL"/>
        </w:rPr>
        <w:t xml:space="preserve"> d</w:t>
      </w:r>
      <w:r w:rsidR="00197D4A" w:rsidRPr="00FF6E62">
        <w:rPr>
          <w:rFonts w:ascii="Garamond" w:hAnsi="Garamond"/>
          <w:sz w:val="24"/>
          <w:szCs w:val="24"/>
          <w:lang w:val="sq-AL"/>
        </w:rPr>
        <w:t>rejtori i Agjencisë Shqiptare të Z</w:t>
      </w:r>
      <w:r w:rsidR="00012100" w:rsidRPr="00FF6E62">
        <w:rPr>
          <w:rFonts w:ascii="Garamond" w:hAnsi="Garamond"/>
          <w:sz w:val="24"/>
          <w:szCs w:val="24"/>
          <w:lang w:val="sq-AL"/>
        </w:rPr>
        <w:t>hvillimit të Investimeve (</w:t>
      </w:r>
      <w:proofErr w:type="spellStart"/>
      <w:r w:rsidR="00012100" w:rsidRPr="00FF6E62">
        <w:rPr>
          <w:rFonts w:ascii="Garamond" w:hAnsi="Garamond"/>
          <w:sz w:val="24"/>
          <w:szCs w:val="24"/>
          <w:lang w:val="sq-AL"/>
        </w:rPr>
        <w:t>AIDA</w:t>
      </w:r>
      <w:proofErr w:type="spellEnd"/>
      <w:r w:rsidR="00012100" w:rsidRPr="00FF6E62">
        <w:rPr>
          <w:rFonts w:ascii="Garamond" w:hAnsi="Garamond"/>
          <w:sz w:val="24"/>
          <w:szCs w:val="24"/>
          <w:lang w:val="sq-AL"/>
        </w:rPr>
        <w:t>)</w:t>
      </w:r>
      <w:r w:rsidR="00197D4A" w:rsidRPr="00FF6E62">
        <w:rPr>
          <w:rFonts w:ascii="Garamond" w:hAnsi="Garamond"/>
          <w:sz w:val="24"/>
          <w:szCs w:val="24"/>
          <w:lang w:val="sq-AL"/>
        </w:rPr>
        <w:t xml:space="preserve"> dhe ka në </w:t>
      </w:r>
      <w:r w:rsidR="00A90FD4" w:rsidRPr="00FF6E62">
        <w:rPr>
          <w:rFonts w:ascii="Garamond" w:hAnsi="Garamond"/>
          <w:sz w:val="24"/>
          <w:szCs w:val="24"/>
          <w:lang w:val="sq-AL"/>
        </w:rPr>
        <w:t>përbërje</w:t>
      </w:r>
      <w:r w:rsidR="00197D4A" w:rsidRPr="00FF6E62">
        <w:rPr>
          <w:rFonts w:ascii="Garamond" w:hAnsi="Garamond"/>
          <w:sz w:val="24"/>
          <w:szCs w:val="24"/>
          <w:lang w:val="sq-AL"/>
        </w:rPr>
        <w:t xml:space="preserve"> anëtar</w:t>
      </w:r>
      <w:r w:rsidR="00B00DB1" w:rsidRPr="00FF6E62">
        <w:rPr>
          <w:rFonts w:ascii="Garamond" w:hAnsi="Garamond"/>
          <w:sz w:val="24"/>
          <w:szCs w:val="24"/>
          <w:lang w:val="sq-AL"/>
        </w:rPr>
        <w:t>ë,</w:t>
      </w:r>
      <w:r w:rsidR="00FE205E" w:rsidRPr="00FF6E62">
        <w:rPr>
          <w:rFonts w:ascii="Garamond" w:hAnsi="Garamond"/>
          <w:sz w:val="24"/>
          <w:szCs w:val="24"/>
          <w:lang w:val="sq-AL"/>
        </w:rPr>
        <w:t xml:space="preserve"> përfaqësues </w:t>
      </w:r>
      <w:r w:rsidR="00B00DB1" w:rsidRPr="00FF6E62">
        <w:rPr>
          <w:rFonts w:ascii="Garamond" w:hAnsi="Garamond"/>
          <w:sz w:val="24"/>
          <w:szCs w:val="24"/>
          <w:lang w:val="sq-AL"/>
        </w:rPr>
        <w:t>nga</w:t>
      </w:r>
      <w:r w:rsidR="00A90FD4" w:rsidRPr="00FF6E62">
        <w:rPr>
          <w:rFonts w:ascii="Garamond" w:hAnsi="Garamond"/>
          <w:sz w:val="24"/>
          <w:szCs w:val="24"/>
          <w:lang w:val="sq-AL"/>
        </w:rPr>
        <w:t>:</w:t>
      </w:r>
    </w:p>
    <w:p w14:paraId="775F8AD8" w14:textId="26B97F86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A90FD4" w:rsidRPr="00FF6E62">
        <w:rPr>
          <w:rFonts w:ascii="Garamond" w:hAnsi="Garamond"/>
          <w:sz w:val="24"/>
          <w:szCs w:val="24"/>
          <w:lang w:val="sq-AL"/>
        </w:rPr>
        <w:t>Ministri</w:t>
      </w:r>
      <w:r w:rsidR="00387C6F" w:rsidRPr="00FF6E62">
        <w:rPr>
          <w:rFonts w:ascii="Garamond" w:hAnsi="Garamond"/>
          <w:sz w:val="24"/>
          <w:szCs w:val="24"/>
          <w:lang w:val="sq-AL"/>
        </w:rPr>
        <w:t>a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  <w:r w:rsidR="00387C6F" w:rsidRPr="00FF6E62">
        <w:rPr>
          <w:rFonts w:ascii="Garamond" w:hAnsi="Garamond"/>
          <w:sz w:val="24"/>
          <w:szCs w:val="24"/>
          <w:lang w:val="sq-AL"/>
        </w:rPr>
        <w:t>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Financave dhe Ekonomisë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F8AD9" w14:textId="355DEE3A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A90FD4" w:rsidRPr="00FF6E62">
        <w:rPr>
          <w:rFonts w:ascii="Garamond" w:hAnsi="Garamond"/>
          <w:sz w:val="24"/>
          <w:szCs w:val="24"/>
          <w:lang w:val="sq-AL"/>
        </w:rPr>
        <w:t>Ministri</w:t>
      </w:r>
      <w:r w:rsidR="00387C6F" w:rsidRPr="00FF6E62">
        <w:rPr>
          <w:rFonts w:ascii="Garamond" w:hAnsi="Garamond"/>
          <w:sz w:val="24"/>
          <w:szCs w:val="24"/>
          <w:lang w:val="sq-AL"/>
        </w:rPr>
        <w:t>a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për Evropën dhe Punët e Jashtme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F8ADA" w14:textId="6F8909E6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387C6F" w:rsidRPr="00FF6E62">
        <w:rPr>
          <w:rFonts w:ascii="Garamond" w:hAnsi="Garamond"/>
          <w:sz w:val="24"/>
          <w:szCs w:val="24"/>
          <w:lang w:val="sq-AL"/>
        </w:rPr>
        <w:t>Ministria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  <w:r w:rsidR="00387C6F" w:rsidRPr="00FF6E62">
        <w:rPr>
          <w:rFonts w:ascii="Garamond" w:hAnsi="Garamond"/>
          <w:sz w:val="24"/>
          <w:szCs w:val="24"/>
          <w:lang w:val="sq-AL"/>
        </w:rPr>
        <w:t>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Infrastrukturës dhe Energjisë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F8ADB" w14:textId="774DACCB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387C6F" w:rsidRPr="00FF6E62">
        <w:rPr>
          <w:rFonts w:ascii="Garamond" w:hAnsi="Garamond"/>
          <w:sz w:val="24"/>
          <w:szCs w:val="24"/>
          <w:lang w:val="sq-AL"/>
        </w:rPr>
        <w:t>Ministria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  <w:r w:rsidR="00387C6F" w:rsidRPr="00FF6E62">
        <w:rPr>
          <w:rFonts w:ascii="Garamond" w:hAnsi="Garamond"/>
          <w:sz w:val="24"/>
          <w:szCs w:val="24"/>
          <w:lang w:val="sq-AL"/>
        </w:rPr>
        <w:t>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Turizmit dhe Mjedisit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</w:p>
    <w:p w14:paraId="775F8ADC" w14:textId="79EAEBD7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387C6F" w:rsidRPr="00FF6E62">
        <w:rPr>
          <w:rFonts w:ascii="Garamond" w:hAnsi="Garamond"/>
          <w:sz w:val="24"/>
          <w:szCs w:val="24"/>
          <w:lang w:val="sq-AL"/>
        </w:rPr>
        <w:t>Ministria 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Bujqësisë dhe Zhvillimit Rural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F8ADD" w14:textId="4466A04D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387C6F" w:rsidRPr="00FF6E62">
        <w:rPr>
          <w:rFonts w:ascii="Garamond" w:hAnsi="Garamond"/>
          <w:sz w:val="24"/>
          <w:szCs w:val="24"/>
          <w:lang w:val="sq-AL"/>
        </w:rPr>
        <w:t>Ministria 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Kulturës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F8ADE" w14:textId="302073EE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8069D7" w:rsidRPr="00FF6E62">
        <w:rPr>
          <w:rFonts w:ascii="Garamond" w:hAnsi="Garamond"/>
          <w:sz w:val="24"/>
          <w:szCs w:val="24"/>
          <w:lang w:val="sq-AL"/>
        </w:rPr>
        <w:t>Ministria</w:t>
      </w:r>
      <w:r w:rsidR="00387C6F" w:rsidRPr="00FF6E62">
        <w:rPr>
          <w:rFonts w:ascii="Garamond" w:hAnsi="Garamond"/>
          <w:sz w:val="24"/>
          <w:szCs w:val="24"/>
          <w:lang w:val="sq-AL"/>
        </w:rPr>
        <w:t xml:space="preserve"> 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Arsimit, Sportit dhe Rinisë</w:t>
      </w:r>
      <w:r w:rsidR="007D0B9B" w:rsidRPr="00FF6E62">
        <w:rPr>
          <w:rFonts w:ascii="Garamond" w:hAnsi="Garamond"/>
          <w:sz w:val="24"/>
          <w:szCs w:val="24"/>
          <w:lang w:val="sq-AL"/>
        </w:rPr>
        <w:t>;</w:t>
      </w:r>
    </w:p>
    <w:p w14:paraId="775F8ADF" w14:textId="680C2FA6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387C6F" w:rsidRPr="00FF6E62">
        <w:rPr>
          <w:rFonts w:ascii="Garamond" w:hAnsi="Garamond"/>
          <w:sz w:val="24"/>
          <w:szCs w:val="24"/>
          <w:lang w:val="sq-AL"/>
        </w:rPr>
        <w:t>Agjencia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Kombëtare</w:t>
      </w:r>
      <w:r w:rsidR="007D0B9B" w:rsidRPr="00FF6E62">
        <w:rPr>
          <w:rFonts w:ascii="Garamond" w:hAnsi="Garamond"/>
          <w:sz w:val="24"/>
          <w:szCs w:val="24"/>
          <w:lang w:val="sq-AL"/>
        </w:rPr>
        <w:t xml:space="preserve"> </w:t>
      </w:r>
      <w:r w:rsidR="00387C6F" w:rsidRPr="00FF6E62">
        <w:rPr>
          <w:rFonts w:ascii="Garamond" w:hAnsi="Garamond"/>
          <w:sz w:val="24"/>
          <w:szCs w:val="24"/>
          <w:lang w:val="sq-AL"/>
        </w:rPr>
        <w:t>e</w:t>
      </w:r>
      <w:r w:rsidR="007D0B9B" w:rsidRPr="00FF6E62">
        <w:rPr>
          <w:rFonts w:ascii="Garamond" w:hAnsi="Garamond"/>
          <w:sz w:val="24"/>
          <w:szCs w:val="24"/>
          <w:lang w:val="sq-AL"/>
        </w:rPr>
        <w:t xml:space="preserve"> Planifikimit të Territorit.</w:t>
      </w:r>
    </w:p>
    <w:p w14:paraId="775F8AE1" w14:textId="20056D0D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4.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Objekti i veprimtarisë së </w:t>
      </w:r>
      <w:r w:rsidR="007D0B9B" w:rsidRPr="00FF6E62">
        <w:rPr>
          <w:rFonts w:ascii="Garamond" w:hAnsi="Garamond"/>
          <w:sz w:val="24"/>
          <w:szCs w:val="24"/>
          <w:lang w:val="sq-AL"/>
        </w:rPr>
        <w:t>grupit të punës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të jetë</w:t>
      </w:r>
      <w:r w:rsidR="007D0B9B" w:rsidRPr="00FF6E62">
        <w:rPr>
          <w:rFonts w:ascii="Garamond" w:hAnsi="Garamond"/>
          <w:sz w:val="24"/>
          <w:szCs w:val="24"/>
          <w:lang w:val="sq-AL"/>
        </w:rPr>
        <w:t xml:space="preserve"> si më poshtë vijon</w:t>
      </w:r>
      <w:r w:rsidR="008069D7" w:rsidRPr="00FF6E62">
        <w:rPr>
          <w:rFonts w:ascii="Garamond" w:hAnsi="Garamond"/>
          <w:sz w:val="24"/>
          <w:szCs w:val="24"/>
          <w:lang w:val="sq-AL"/>
        </w:rPr>
        <w:t>:</w:t>
      </w:r>
    </w:p>
    <w:p w14:paraId="775F8AE3" w14:textId="5C0D666C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8E7322" w:rsidRPr="00FF6E62">
        <w:rPr>
          <w:rFonts w:ascii="Garamond" w:hAnsi="Garamond"/>
          <w:sz w:val="24"/>
          <w:szCs w:val="24"/>
          <w:lang w:val="sq-AL"/>
        </w:rPr>
        <w:t xml:space="preserve">përcaktimi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i </w:t>
      </w:r>
      <w:r w:rsidR="0067566C" w:rsidRPr="00FF6E62">
        <w:rPr>
          <w:rFonts w:ascii="Garamond" w:hAnsi="Garamond"/>
          <w:sz w:val="24"/>
          <w:szCs w:val="24"/>
          <w:lang w:val="sq-AL"/>
        </w:rPr>
        <w:t xml:space="preserve">tematikës së pavijonit të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Shqipërisë; </w:t>
      </w:r>
    </w:p>
    <w:p w14:paraId="775F8AE4" w14:textId="4BFBD384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8E7322" w:rsidRPr="00FF6E62">
        <w:rPr>
          <w:rFonts w:ascii="Garamond" w:hAnsi="Garamond"/>
          <w:sz w:val="24"/>
          <w:szCs w:val="24"/>
          <w:lang w:val="sq-AL"/>
        </w:rPr>
        <w:t xml:space="preserve">përzgjedhja </w:t>
      </w:r>
      <w:r w:rsidR="00A90FD4" w:rsidRPr="00FF6E62">
        <w:rPr>
          <w:rFonts w:ascii="Garamond" w:hAnsi="Garamond"/>
          <w:sz w:val="24"/>
          <w:szCs w:val="24"/>
          <w:lang w:val="sq-AL"/>
        </w:rPr>
        <w:t>e Ditës Kombëtare të Shqipërisë;</w:t>
      </w:r>
    </w:p>
    <w:p w14:paraId="775F8AE5" w14:textId="6ED8366F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8E7322" w:rsidRPr="00FF6E62">
        <w:rPr>
          <w:rFonts w:ascii="Garamond" w:hAnsi="Garamond"/>
          <w:sz w:val="24"/>
          <w:szCs w:val="24"/>
          <w:lang w:val="sq-AL"/>
        </w:rPr>
        <w:t xml:space="preserve">përcaktimi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i </w:t>
      </w:r>
      <w:r w:rsidR="00A15830" w:rsidRPr="00FF6E62">
        <w:rPr>
          <w:rFonts w:ascii="Garamond" w:hAnsi="Garamond"/>
          <w:sz w:val="24"/>
          <w:szCs w:val="24"/>
          <w:lang w:val="sq-AL"/>
        </w:rPr>
        <w:t>k</w:t>
      </w:r>
      <w:r w:rsidR="00A90FD4" w:rsidRPr="00FF6E62">
        <w:rPr>
          <w:rFonts w:ascii="Garamond" w:hAnsi="Garamond"/>
          <w:sz w:val="24"/>
          <w:szCs w:val="24"/>
          <w:lang w:val="sq-AL"/>
        </w:rPr>
        <w:t>alendarit të</w:t>
      </w:r>
      <w:r w:rsidR="00012100" w:rsidRPr="00FF6E62">
        <w:rPr>
          <w:rFonts w:ascii="Garamond" w:hAnsi="Garamond"/>
          <w:sz w:val="24"/>
          <w:szCs w:val="24"/>
          <w:lang w:val="sq-AL"/>
        </w:rPr>
        <w:t xml:space="preserve">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aktiviteteve sipas çdo institucioni; </w:t>
      </w:r>
    </w:p>
    <w:p w14:paraId="775F8AE6" w14:textId="2BB9CFA3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8E7322" w:rsidRPr="00FF6E62">
        <w:rPr>
          <w:rFonts w:ascii="Garamond" w:hAnsi="Garamond"/>
          <w:sz w:val="24"/>
          <w:szCs w:val="24"/>
          <w:lang w:val="sq-AL"/>
        </w:rPr>
        <w:t xml:space="preserve">përcaktimi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i </w:t>
      </w:r>
      <w:r w:rsidR="00A15830" w:rsidRPr="00FF6E62">
        <w:rPr>
          <w:rFonts w:ascii="Garamond" w:hAnsi="Garamond"/>
          <w:sz w:val="24"/>
          <w:szCs w:val="24"/>
          <w:lang w:val="sq-AL"/>
        </w:rPr>
        <w:t>l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istës së </w:t>
      </w:r>
      <w:r w:rsidR="00A15830" w:rsidRPr="00FF6E62">
        <w:rPr>
          <w:rFonts w:ascii="Garamond" w:hAnsi="Garamond"/>
          <w:sz w:val="24"/>
          <w:szCs w:val="24"/>
          <w:lang w:val="sq-AL"/>
        </w:rPr>
        <w:t>pjesëmarrësve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sipas </w:t>
      </w:r>
      <w:r w:rsidR="00A15830" w:rsidRPr="00FF6E62">
        <w:rPr>
          <w:rFonts w:ascii="Garamond" w:hAnsi="Garamond"/>
          <w:sz w:val="24"/>
          <w:szCs w:val="24"/>
          <w:lang w:val="sq-AL"/>
        </w:rPr>
        <w:t>k</w:t>
      </w:r>
      <w:r w:rsidR="00A90FD4" w:rsidRPr="00FF6E62">
        <w:rPr>
          <w:rFonts w:ascii="Garamond" w:hAnsi="Garamond"/>
          <w:sz w:val="24"/>
          <w:szCs w:val="24"/>
          <w:lang w:val="sq-AL"/>
        </w:rPr>
        <w:t>alendarit të aktiviteteve;</w:t>
      </w:r>
    </w:p>
    <w:p w14:paraId="775F8AE7" w14:textId="168C84C5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- </w:t>
      </w:r>
      <w:r w:rsidR="008E7322" w:rsidRPr="00FF6E62">
        <w:rPr>
          <w:rFonts w:ascii="Garamond" w:hAnsi="Garamond"/>
          <w:sz w:val="24"/>
          <w:szCs w:val="24"/>
          <w:lang w:val="sq-AL"/>
        </w:rPr>
        <w:t xml:space="preserve">përllogaritja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e kostove administrative për pjesëmarrjen e çdo institucioni në </w:t>
      </w:r>
      <w:r w:rsidR="00A15830" w:rsidRPr="00FF6E62">
        <w:rPr>
          <w:rFonts w:ascii="Garamond" w:hAnsi="Garamond"/>
          <w:sz w:val="24"/>
          <w:szCs w:val="24"/>
          <w:lang w:val="sq-AL"/>
        </w:rPr>
        <w:t>p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anair. </w:t>
      </w:r>
    </w:p>
    <w:p w14:paraId="775F8AE9" w14:textId="045BAAAC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5. </w:t>
      </w:r>
      <w:r w:rsidR="00A90FD4" w:rsidRPr="00FF6E62">
        <w:rPr>
          <w:rFonts w:ascii="Garamond" w:hAnsi="Garamond"/>
          <w:sz w:val="24"/>
          <w:szCs w:val="24"/>
          <w:lang w:val="sq-AL"/>
        </w:rPr>
        <w:t>Autorizohet Agjencia Shqiptare e Zhvillimit të Investimeve (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AIDA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 xml:space="preserve">) për menaxhimin dhe administrimin e </w:t>
      </w:r>
      <w:r w:rsidR="00A15830" w:rsidRPr="00FF6E62">
        <w:rPr>
          <w:rFonts w:ascii="Garamond" w:hAnsi="Garamond"/>
          <w:sz w:val="24"/>
          <w:szCs w:val="24"/>
          <w:lang w:val="sq-AL"/>
        </w:rPr>
        <w:t>pavijonit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shqiptar në </w:t>
      </w:r>
      <w:r w:rsidR="00EE1F2D" w:rsidRPr="00FF6E62">
        <w:rPr>
          <w:rFonts w:ascii="Garamond" w:hAnsi="Garamond"/>
          <w:sz w:val="24"/>
          <w:szCs w:val="24"/>
          <w:lang w:val="sq-AL"/>
        </w:rPr>
        <w:t xml:space="preserve">Panairin </w:t>
      </w:r>
      <w:bookmarkStart w:id="0" w:name="_GoBack"/>
      <w:r w:rsidR="00EE1F2D" w:rsidRPr="00FF6E62">
        <w:rPr>
          <w:rFonts w:ascii="Garamond" w:hAnsi="Garamond"/>
          <w:sz w:val="24"/>
          <w:szCs w:val="24"/>
          <w:lang w:val="sq-AL"/>
        </w:rPr>
        <w:t xml:space="preserve">Ndërkombëtar </w:t>
      </w:r>
      <w:bookmarkEnd w:id="0"/>
      <w:r w:rsidR="00A90FD4" w:rsidRPr="00FF6E6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EXPO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 xml:space="preserve"> 2020 </w:t>
      </w:r>
      <w:proofErr w:type="spellStart"/>
      <w:r w:rsidR="00A90FD4" w:rsidRPr="00FF6E62">
        <w:rPr>
          <w:rFonts w:ascii="Garamond" w:hAnsi="Garamond"/>
          <w:sz w:val="24"/>
          <w:szCs w:val="24"/>
          <w:lang w:val="sq-AL"/>
        </w:rPr>
        <w:t>DUBAI</w:t>
      </w:r>
      <w:proofErr w:type="spellEnd"/>
      <w:r w:rsidR="00A90FD4" w:rsidRPr="00FF6E62">
        <w:rPr>
          <w:rFonts w:ascii="Garamond" w:hAnsi="Garamond"/>
          <w:sz w:val="24"/>
          <w:szCs w:val="24"/>
          <w:lang w:val="sq-AL"/>
        </w:rPr>
        <w:t>”, si dhe të</w:t>
      </w:r>
      <w:r w:rsidR="00012100" w:rsidRPr="00FF6E62">
        <w:rPr>
          <w:rFonts w:ascii="Garamond" w:hAnsi="Garamond"/>
          <w:sz w:val="24"/>
          <w:szCs w:val="24"/>
          <w:lang w:val="sq-AL"/>
        </w:rPr>
        <w:t xml:space="preserve">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veprimeve financiare nën mbikëqyrjen e </w:t>
      </w:r>
      <w:r w:rsidR="00287141" w:rsidRPr="00FF6E62">
        <w:rPr>
          <w:rFonts w:ascii="Garamond" w:hAnsi="Garamond"/>
          <w:sz w:val="24"/>
          <w:szCs w:val="24"/>
          <w:lang w:val="sq-AL"/>
        </w:rPr>
        <w:t>grupit të punës,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 kryesuar nga Komisari i Përgjithshëm i Shqipërisë. </w:t>
      </w:r>
    </w:p>
    <w:p w14:paraId="775F8AEB" w14:textId="202CDC74" w:rsidR="00A90FD4" w:rsidRPr="00FF6E62" w:rsidRDefault="00412FA6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6. </w:t>
      </w:r>
      <w:r w:rsidR="00A90FD4" w:rsidRPr="00FF6E62">
        <w:rPr>
          <w:rFonts w:ascii="Garamond" w:hAnsi="Garamond"/>
          <w:sz w:val="24"/>
          <w:szCs w:val="24"/>
          <w:lang w:val="sq-AL"/>
        </w:rPr>
        <w:t>Ngarkohen Ministria e Financave dhe Ekonomisë, Ministria për Evropën dhe Punët e Jashtme, Ministria e Infrastrukturës dhe Energjisë, Ministr</w:t>
      </w:r>
      <w:r w:rsidR="00287141" w:rsidRPr="00FF6E62">
        <w:rPr>
          <w:rFonts w:ascii="Garamond" w:hAnsi="Garamond"/>
          <w:sz w:val="24"/>
          <w:szCs w:val="24"/>
          <w:lang w:val="sq-AL"/>
        </w:rPr>
        <w:t>i</w:t>
      </w:r>
      <w:r w:rsidR="00A90FD4" w:rsidRPr="00FF6E62">
        <w:rPr>
          <w:rFonts w:ascii="Garamond" w:hAnsi="Garamond"/>
          <w:sz w:val="24"/>
          <w:szCs w:val="24"/>
          <w:lang w:val="sq-AL"/>
        </w:rPr>
        <w:t>a e Turizmit dhe Mjedisit, Ministria e Bujqësisë dhe Zhvillimit Rural, Ministria e Kulturës, Ministria e Arsimit, Sportit dhe Rinisë, Agjencia Kombëtare e Planifikimit të Territorit, Agjencia Shqiptare e Zhvillimit të Investimeve</w:t>
      </w:r>
      <w:r w:rsidR="00654F38" w:rsidRPr="00FF6E6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654F38" w:rsidRPr="00FF6E62">
        <w:rPr>
          <w:rFonts w:ascii="Garamond" w:hAnsi="Garamond"/>
          <w:sz w:val="24"/>
          <w:szCs w:val="24"/>
          <w:lang w:val="sq-AL"/>
        </w:rPr>
        <w:t>AIDA</w:t>
      </w:r>
      <w:proofErr w:type="spellEnd"/>
      <w:r w:rsidR="00654F38" w:rsidRPr="00FF6E62">
        <w:rPr>
          <w:rFonts w:ascii="Garamond" w:hAnsi="Garamond"/>
          <w:sz w:val="24"/>
          <w:szCs w:val="24"/>
          <w:lang w:val="sq-AL"/>
        </w:rPr>
        <w:t xml:space="preserve">) </w:t>
      </w:r>
      <w:r w:rsidR="00A90FD4" w:rsidRPr="00FF6E62">
        <w:rPr>
          <w:rFonts w:ascii="Garamond" w:hAnsi="Garamond"/>
          <w:sz w:val="24"/>
          <w:szCs w:val="24"/>
          <w:lang w:val="sq-AL"/>
        </w:rPr>
        <w:t xml:space="preserve">dhe Komisari i Përgjithshëm i Shqipërisë për zbatimin e këtij </w:t>
      </w:r>
      <w:r w:rsidR="00287141" w:rsidRPr="00FF6E62">
        <w:rPr>
          <w:rFonts w:ascii="Garamond" w:hAnsi="Garamond"/>
          <w:sz w:val="24"/>
          <w:szCs w:val="24"/>
          <w:lang w:val="sq-AL"/>
        </w:rPr>
        <w:t>v</w:t>
      </w:r>
      <w:r w:rsidR="00A90FD4" w:rsidRPr="00FF6E62">
        <w:rPr>
          <w:rFonts w:ascii="Garamond" w:hAnsi="Garamond"/>
          <w:sz w:val="24"/>
          <w:szCs w:val="24"/>
          <w:lang w:val="sq-AL"/>
        </w:rPr>
        <w:t>endimi.</w:t>
      </w:r>
    </w:p>
    <w:p w14:paraId="775F8AED" w14:textId="3895B9A1" w:rsidR="00A90FD4" w:rsidRPr="00FF6E62" w:rsidRDefault="00A90FD4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 xml:space="preserve">Ky </w:t>
      </w:r>
      <w:r w:rsidR="00287141" w:rsidRPr="00FF6E62">
        <w:rPr>
          <w:rFonts w:ascii="Garamond" w:hAnsi="Garamond"/>
          <w:sz w:val="24"/>
          <w:szCs w:val="24"/>
          <w:lang w:val="sq-AL"/>
        </w:rPr>
        <w:t>v</w:t>
      </w:r>
      <w:r w:rsidRPr="00FF6E62">
        <w:rPr>
          <w:rFonts w:ascii="Garamond" w:hAnsi="Garamond"/>
          <w:sz w:val="24"/>
          <w:szCs w:val="24"/>
          <w:lang w:val="sq-AL"/>
        </w:rPr>
        <w:t xml:space="preserve">endim hyn në fuqi menjëherë dhe botohet në Fletoren </w:t>
      </w:r>
      <w:r w:rsidR="00412FA6" w:rsidRPr="00FF6E62">
        <w:rPr>
          <w:rFonts w:ascii="Garamond" w:hAnsi="Garamond"/>
          <w:sz w:val="24"/>
          <w:szCs w:val="24"/>
          <w:lang w:val="sq-AL"/>
        </w:rPr>
        <w:t>Zyrtare</w:t>
      </w:r>
      <w:r w:rsidRPr="00FF6E62">
        <w:rPr>
          <w:rFonts w:ascii="Garamond" w:hAnsi="Garamond"/>
          <w:sz w:val="24"/>
          <w:szCs w:val="24"/>
          <w:lang w:val="sq-AL"/>
        </w:rPr>
        <w:t>.</w:t>
      </w:r>
    </w:p>
    <w:p w14:paraId="775F8AEE" w14:textId="77777777" w:rsidR="00A90FD4" w:rsidRPr="00FF6E62" w:rsidRDefault="00A90FD4" w:rsidP="00412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5F8AF7" w14:textId="4C20BA56" w:rsidR="008069D7" w:rsidRPr="00FF6E62" w:rsidRDefault="008069D7" w:rsidP="00412F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F6E62">
        <w:rPr>
          <w:rFonts w:ascii="Garamond" w:hAnsi="Garamond"/>
          <w:sz w:val="24"/>
          <w:szCs w:val="24"/>
          <w:lang w:val="sq-AL"/>
        </w:rPr>
        <w:t>ZËVENDËSKRYEMINIST</w:t>
      </w:r>
      <w:r w:rsidR="00A650DA">
        <w:rPr>
          <w:rFonts w:ascii="Garamond" w:hAnsi="Garamond"/>
          <w:sz w:val="24"/>
          <w:szCs w:val="24"/>
          <w:lang w:val="sq-AL"/>
        </w:rPr>
        <w:t>Ë</w:t>
      </w:r>
      <w:r w:rsidRPr="00FF6E62">
        <w:rPr>
          <w:rFonts w:ascii="Garamond" w:hAnsi="Garamond"/>
          <w:sz w:val="24"/>
          <w:szCs w:val="24"/>
          <w:lang w:val="sq-AL"/>
        </w:rPr>
        <w:t>R</w:t>
      </w:r>
    </w:p>
    <w:p w14:paraId="775F8AF9" w14:textId="595F02C5" w:rsidR="008069D7" w:rsidRPr="00FF6E62" w:rsidRDefault="00412FA6" w:rsidP="00412F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F6E62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FF6E6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F6E62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8069D7" w:rsidRPr="00FF6E62" w:rsidSect="00C4478D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E1A88" w14:textId="77777777" w:rsidR="00FF6E62" w:rsidRDefault="00FF6E62" w:rsidP="00C4478D">
      <w:pPr>
        <w:spacing w:after="0" w:line="240" w:lineRule="auto"/>
      </w:pPr>
      <w:r>
        <w:separator/>
      </w:r>
    </w:p>
  </w:endnote>
  <w:endnote w:type="continuationSeparator" w:id="0">
    <w:p w14:paraId="38153CB9" w14:textId="77777777" w:rsidR="00FF6E62" w:rsidRDefault="00FF6E62" w:rsidP="00C4478D">
      <w:pPr>
        <w:spacing w:after="0" w:line="240" w:lineRule="auto"/>
      </w:pPr>
      <w:r>
        <w:continuationSeparator/>
      </w:r>
    </w:p>
  </w:endnote>
  <w:endnote w:type="continuationNotice" w:id="1">
    <w:p w14:paraId="78540401" w14:textId="77777777" w:rsidR="00FF6E62" w:rsidRDefault="00FF6E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7491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F8B05" w14:textId="77777777" w:rsidR="00FF6E62" w:rsidRDefault="00FF6E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1F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5F8B06" w14:textId="77777777" w:rsidR="00FF6E62" w:rsidRDefault="00FF6E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C9B55" w14:textId="77777777" w:rsidR="00FF6E62" w:rsidRDefault="00FF6E62" w:rsidP="00C4478D">
      <w:pPr>
        <w:spacing w:after="0" w:line="240" w:lineRule="auto"/>
      </w:pPr>
      <w:r>
        <w:separator/>
      </w:r>
    </w:p>
  </w:footnote>
  <w:footnote w:type="continuationSeparator" w:id="0">
    <w:p w14:paraId="03C6A511" w14:textId="77777777" w:rsidR="00FF6E62" w:rsidRDefault="00FF6E62" w:rsidP="00C4478D">
      <w:pPr>
        <w:spacing w:after="0" w:line="240" w:lineRule="auto"/>
      </w:pPr>
      <w:r>
        <w:continuationSeparator/>
      </w:r>
    </w:p>
  </w:footnote>
  <w:footnote w:type="continuationNotice" w:id="1">
    <w:p w14:paraId="6D7790E7" w14:textId="77777777" w:rsidR="00FF6E62" w:rsidRDefault="00FF6E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E0936" w14:textId="77777777" w:rsidR="00FF6E62" w:rsidRDefault="00FF6E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C29F5"/>
    <w:multiLevelType w:val="hybridMultilevel"/>
    <w:tmpl w:val="2132E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A2C74"/>
    <w:multiLevelType w:val="hybridMultilevel"/>
    <w:tmpl w:val="D4FA1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DEF60FB"/>
    <w:multiLevelType w:val="hybridMultilevel"/>
    <w:tmpl w:val="53B0F9DC"/>
    <w:lvl w:ilvl="0" w:tplc="47585EEC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60"/>
    <w:rsid w:val="00012100"/>
    <w:rsid w:val="00027DC7"/>
    <w:rsid w:val="00045755"/>
    <w:rsid w:val="00067FF0"/>
    <w:rsid w:val="00072B69"/>
    <w:rsid w:val="00075231"/>
    <w:rsid w:val="000B0A17"/>
    <w:rsid w:val="000C4F06"/>
    <w:rsid w:val="000F3984"/>
    <w:rsid w:val="0011073C"/>
    <w:rsid w:val="0012281C"/>
    <w:rsid w:val="00132C68"/>
    <w:rsid w:val="00151030"/>
    <w:rsid w:val="001638ED"/>
    <w:rsid w:val="00164D0C"/>
    <w:rsid w:val="001813BD"/>
    <w:rsid w:val="00183B9B"/>
    <w:rsid w:val="00194002"/>
    <w:rsid w:val="00194F10"/>
    <w:rsid w:val="00197D4A"/>
    <w:rsid w:val="00197E12"/>
    <w:rsid w:val="001B03F7"/>
    <w:rsid w:val="00234AD2"/>
    <w:rsid w:val="002517C1"/>
    <w:rsid w:val="0026698F"/>
    <w:rsid w:val="00270938"/>
    <w:rsid w:val="00287141"/>
    <w:rsid w:val="002A6407"/>
    <w:rsid w:val="002B07EA"/>
    <w:rsid w:val="002B52B5"/>
    <w:rsid w:val="002F5FEA"/>
    <w:rsid w:val="00305353"/>
    <w:rsid w:val="00307BC2"/>
    <w:rsid w:val="0031122F"/>
    <w:rsid w:val="003119C5"/>
    <w:rsid w:val="003134EE"/>
    <w:rsid w:val="00354B7B"/>
    <w:rsid w:val="00354F23"/>
    <w:rsid w:val="00355553"/>
    <w:rsid w:val="00362670"/>
    <w:rsid w:val="0036372C"/>
    <w:rsid w:val="00377DD7"/>
    <w:rsid w:val="00385B68"/>
    <w:rsid w:val="00386E9E"/>
    <w:rsid w:val="00387C6F"/>
    <w:rsid w:val="00391478"/>
    <w:rsid w:val="00397FCB"/>
    <w:rsid w:val="003B0160"/>
    <w:rsid w:val="003D6685"/>
    <w:rsid w:val="003F59BA"/>
    <w:rsid w:val="00412FA6"/>
    <w:rsid w:val="00431379"/>
    <w:rsid w:val="00440736"/>
    <w:rsid w:val="00455618"/>
    <w:rsid w:val="004574DE"/>
    <w:rsid w:val="00471FA9"/>
    <w:rsid w:val="004742FE"/>
    <w:rsid w:val="004802FF"/>
    <w:rsid w:val="004867A1"/>
    <w:rsid w:val="004A51C9"/>
    <w:rsid w:val="004B440D"/>
    <w:rsid w:val="004B5AF1"/>
    <w:rsid w:val="004D3F53"/>
    <w:rsid w:val="004D51BA"/>
    <w:rsid w:val="004F10D7"/>
    <w:rsid w:val="0050364E"/>
    <w:rsid w:val="005047BF"/>
    <w:rsid w:val="00514889"/>
    <w:rsid w:val="00534796"/>
    <w:rsid w:val="00542205"/>
    <w:rsid w:val="00543B09"/>
    <w:rsid w:val="00551F1A"/>
    <w:rsid w:val="00553CAB"/>
    <w:rsid w:val="00575F1C"/>
    <w:rsid w:val="00585B55"/>
    <w:rsid w:val="005C03AE"/>
    <w:rsid w:val="005C66D2"/>
    <w:rsid w:val="005E02D1"/>
    <w:rsid w:val="006231B3"/>
    <w:rsid w:val="00623412"/>
    <w:rsid w:val="0062782F"/>
    <w:rsid w:val="00654F38"/>
    <w:rsid w:val="00657C72"/>
    <w:rsid w:val="006664FD"/>
    <w:rsid w:val="0067566C"/>
    <w:rsid w:val="00677AFC"/>
    <w:rsid w:val="006936DD"/>
    <w:rsid w:val="006B1373"/>
    <w:rsid w:val="006C63CE"/>
    <w:rsid w:val="006E1075"/>
    <w:rsid w:val="006E2E3A"/>
    <w:rsid w:val="006F0421"/>
    <w:rsid w:val="00725EAA"/>
    <w:rsid w:val="00742710"/>
    <w:rsid w:val="00746B06"/>
    <w:rsid w:val="0075037D"/>
    <w:rsid w:val="00750BC2"/>
    <w:rsid w:val="007532F2"/>
    <w:rsid w:val="00773455"/>
    <w:rsid w:val="00775FB3"/>
    <w:rsid w:val="00784854"/>
    <w:rsid w:val="00784E11"/>
    <w:rsid w:val="0079254B"/>
    <w:rsid w:val="007945D2"/>
    <w:rsid w:val="007D0B9B"/>
    <w:rsid w:val="008069D7"/>
    <w:rsid w:val="008076A7"/>
    <w:rsid w:val="00807703"/>
    <w:rsid w:val="0082316A"/>
    <w:rsid w:val="00872C04"/>
    <w:rsid w:val="008750A5"/>
    <w:rsid w:val="00885B0F"/>
    <w:rsid w:val="00894493"/>
    <w:rsid w:val="008A41D1"/>
    <w:rsid w:val="008B3F16"/>
    <w:rsid w:val="008B78BA"/>
    <w:rsid w:val="008E23F3"/>
    <w:rsid w:val="008E7322"/>
    <w:rsid w:val="008F190D"/>
    <w:rsid w:val="00911B92"/>
    <w:rsid w:val="00924666"/>
    <w:rsid w:val="0094333A"/>
    <w:rsid w:val="00943360"/>
    <w:rsid w:val="00944019"/>
    <w:rsid w:val="009447FA"/>
    <w:rsid w:val="00945734"/>
    <w:rsid w:val="00961C7A"/>
    <w:rsid w:val="0096472E"/>
    <w:rsid w:val="00983109"/>
    <w:rsid w:val="009A3646"/>
    <w:rsid w:val="009A38AF"/>
    <w:rsid w:val="009B378A"/>
    <w:rsid w:val="009D52FE"/>
    <w:rsid w:val="009D6CD7"/>
    <w:rsid w:val="009E5898"/>
    <w:rsid w:val="00A13AD4"/>
    <w:rsid w:val="00A15830"/>
    <w:rsid w:val="00A17570"/>
    <w:rsid w:val="00A2245C"/>
    <w:rsid w:val="00A275AC"/>
    <w:rsid w:val="00A42047"/>
    <w:rsid w:val="00A650DA"/>
    <w:rsid w:val="00A67AED"/>
    <w:rsid w:val="00A83343"/>
    <w:rsid w:val="00A90FD4"/>
    <w:rsid w:val="00AA2C5E"/>
    <w:rsid w:val="00AC1666"/>
    <w:rsid w:val="00AE3C6E"/>
    <w:rsid w:val="00B00DB1"/>
    <w:rsid w:val="00B01432"/>
    <w:rsid w:val="00B03EBD"/>
    <w:rsid w:val="00B203D8"/>
    <w:rsid w:val="00B26165"/>
    <w:rsid w:val="00B52A6F"/>
    <w:rsid w:val="00B814EF"/>
    <w:rsid w:val="00BA5ACD"/>
    <w:rsid w:val="00BD5FDA"/>
    <w:rsid w:val="00BD655F"/>
    <w:rsid w:val="00BD7AFB"/>
    <w:rsid w:val="00BF2440"/>
    <w:rsid w:val="00BF5F7E"/>
    <w:rsid w:val="00BF646E"/>
    <w:rsid w:val="00C14B25"/>
    <w:rsid w:val="00C17FE3"/>
    <w:rsid w:val="00C25CD4"/>
    <w:rsid w:val="00C4478D"/>
    <w:rsid w:val="00C75C16"/>
    <w:rsid w:val="00C7722F"/>
    <w:rsid w:val="00C94E18"/>
    <w:rsid w:val="00C97C78"/>
    <w:rsid w:val="00CA27B4"/>
    <w:rsid w:val="00CB0BEE"/>
    <w:rsid w:val="00CC03C3"/>
    <w:rsid w:val="00CE4331"/>
    <w:rsid w:val="00CE6425"/>
    <w:rsid w:val="00D229F0"/>
    <w:rsid w:val="00D63F26"/>
    <w:rsid w:val="00D65C8D"/>
    <w:rsid w:val="00D67B21"/>
    <w:rsid w:val="00D7591B"/>
    <w:rsid w:val="00D76380"/>
    <w:rsid w:val="00DA6302"/>
    <w:rsid w:val="00DE1006"/>
    <w:rsid w:val="00DE793B"/>
    <w:rsid w:val="00DF1D95"/>
    <w:rsid w:val="00E22AB2"/>
    <w:rsid w:val="00E72527"/>
    <w:rsid w:val="00E839B8"/>
    <w:rsid w:val="00EA1F96"/>
    <w:rsid w:val="00EA6C78"/>
    <w:rsid w:val="00EB3DBF"/>
    <w:rsid w:val="00EC424E"/>
    <w:rsid w:val="00EC7466"/>
    <w:rsid w:val="00EC7B2F"/>
    <w:rsid w:val="00EE1F2D"/>
    <w:rsid w:val="00EF4165"/>
    <w:rsid w:val="00F205A6"/>
    <w:rsid w:val="00F45781"/>
    <w:rsid w:val="00F564C3"/>
    <w:rsid w:val="00F613C3"/>
    <w:rsid w:val="00F722CD"/>
    <w:rsid w:val="00F76232"/>
    <w:rsid w:val="00FA6FC2"/>
    <w:rsid w:val="00FC6247"/>
    <w:rsid w:val="00FC734C"/>
    <w:rsid w:val="00FE205E"/>
    <w:rsid w:val="00FE4D0E"/>
    <w:rsid w:val="00FF6ACE"/>
    <w:rsid w:val="00FF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8A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160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5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32C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7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C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C7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C72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C72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44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7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44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78D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160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5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32C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7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C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C7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C72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C72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44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7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44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78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7D95272254D21AB559C9DDFB4AA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2019-04-15T16:54:55Z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pjesmarrjen e Shqipërisë në panairin ndërkombëtar "Expo 2020 Dubai"</Titulli>
    <Modifikuesi xmlns="0e656187-b300-4fb0-8bf4-3a50f872073c">vjollca.pacrami</Modifikuesi>
    <Nr_x002e__x0020_prot_x0020_QBZ xmlns="0e656187-b300-4fb0-8bf4-3a50f872073c">577</Nr_x002e__x0020_prot_x0020_QBZ>
    <Data_x0020_e_x0020_Modifikimit xmlns="0e656187-b300-4fb0-8bf4-3a50f872073c">2019-04-16T12:22:02Z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1879/1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7D95272254D21AB559C9DDFB4AA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262A1-580F-46E3-89B0-E95406ECBB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7147AE-2716-45FC-89AC-D7D4FEC9E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6321013-CC38-4DB4-A240-BF651760805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1842F1D-2217-44E6-9D2B-8D34AFFD09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C8541E-BA52-4D19-A36E-9DEABD056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973AC5-63A4-418D-BADA-2E803B5D9AE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B89446C-E85B-4588-A45F-6A795292B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pjesmarrjen e Shqipërisë në panairin ndërkombëtar "Expo 2020 Dubai"</vt:lpstr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pjesmarrjen e Shqipërisë në panairin ndërkombëtar "Expo 2020 Dubai"</dc:title>
  <dc:creator>Rovena Agalliu</dc:creator>
  <cp:lastModifiedBy>Jorina Kryeziu</cp:lastModifiedBy>
  <cp:revision>20</cp:revision>
  <cp:lastPrinted>2019-04-10T09:30:00Z</cp:lastPrinted>
  <dcterms:created xsi:type="dcterms:W3CDTF">2019-04-10T09:08:00Z</dcterms:created>
  <dcterms:modified xsi:type="dcterms:W3CDTF">2019-04-16T10:53:00Z</dcterms:modified>
</cp:coreProperties>
</file>