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CD5FE" w14:textId="07D22123" w:rsidR="00FA3753" w:rsidRPr="00C601DF" w:rsidRDefault="00FA3753" w:rsidP="00C601D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01DF">
        <w:rPr>
          <w:rFonts w:ascii="Garamond" w:hAnsi="Garamond"/>
          <w:b/>
          <w:sz w:val="24"/>
          <w:szCs w:val="24"/>
        </w:rPr>
        <w:t>VENDIM</w:t>
      </w:r>
    </w:p>
    <w:p w14:paraId="1A0CD600" w14:textId="523DDC32" w:rsidR="00D70530" w:rsidRPr="00C601DF" w:rsidRDefault="004B7B76" w:rsidP="00C601D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01DF">
        <w:rPr>
          <w:rFonts w:ascii="Garamond" w:hAnsi="Garamond"/>
          <w:b/>
          <w:sz w:val="24"/>
          <w:szCs w:val="24"/>
        </w:rPr>
        <w:t>Nr.</w:t>
      </w:r>
      <w:r w:rsidR="00052AE5">
        <w:rPr>
          <w:rFonts w:ascii="Garamond" w:hAnsi="Garamond"/>
          <w:b/>
          <w:sz w:val="24"/>
          <w:szCs w:val="24"/>
        </w:rPr>
        <w:t xml:space="preserve"> </w:t>
      </w:r>
      <w:r w:rsidR="00030A7B" w:rsidRPr="00C601DF">
        <w:rPr>
          <w:rFonts w:ascii="Garamond" w:hAnsi="Garamond"/>
          <w:b/>
          <w:sz w:val="24"/>
          <w:szCs w:val="24"/>
        </w:rPr>
        <w:t>227</w:t>
      </w:r>
      <w:r w:rsidRPr="00C601DF">
        <w:rPr>
          <w:rFonts w:ascii="Garamond" w:hAnsi="Garamond"/>
          <w:b/>
          <w:sz w:val="24"/>
          <w:szCs w:val="24"/>
        </w:rPr>
        <w:t>, datë</w:t>
      </w:r>
      <w:r w:rsidR="00030A7B" w:rsidRPr="00C601DF">
        <w:rPr>
          <w:rFonts w:ascii="Garamond" w:hAnsi="Garamond"/>
          <w:b/>
          <w:sz w:val="24"/>
          <w:szCs w:val="24"/>
        </w:rPr>
        <w:t xml:space="preserve"> 17.4.2019</w:t>
      </w:r>
    </w:p>
    <w:p w14:paraId="1A0CD601" w14:textId="77777777" w:rsidR="004B7B76" w:rsidRPr="00C601DF" w:rsidRDefault="004B7B76" w:rsidP="00C601D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0CD604" w14:textId="35548DD6" w:rsidR="00004113" w:rsidRPr="00C601DF" w:rsidRDefault="00B946C8" w:rsidP="00C601D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01DF">
        <w:rPr>
          <w:rFonts w:ascii="Garamond" w:hAnsi="Garamond"/>
          <w:b/>
          <w:sz w:val="24"/>
          <w:szCs w:val="24"/>
        </w:rPr>
        <w:t xml:space="preserve">PËR </w:t>
      </w:r>
      <w:r w:rsidR="00455B7B" w:rsidRPr="00C601DF">
        <w:rPr>
          <w:rFonts w:ascii="Garamond" w:hAnsi="Garamond"/>
          <w:b/>
          <w:sz w:val="24"/>
          <w:szCs w:val="24"/>
        </w:rPr>
        <w:t>PËRGATITJEN, SHTYPJEN, BOTIMIN DHE SHPËRNDARJEN E TEKSTEVE SHKOLLORE TË ARSIMIT BAZË PËR NXËNËSIT E INSTITUCIONEVE ARSIMORE PUBLIKE PARAUNIVERSITARE, KU MËSOJNË NXËNËS TË PAKICAVE KOMBËTARE</w:t>
      </w:r>
    </w:p>
    <w:p w14:paraId="1A0CD605" w14:textId="77777777" w:rsidR="00E60B11" w:rsidRPr="004B603F" w:rsidRDefault="00E60B11" w:rsidP="004B60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0CD606" w14:textId="34508244" w:rsidR="003A1B85" w:rsidRPr="004B603F" w:rsidRDefault="009E552B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603F">
        <w:rPr>
          <w:rFonts w:ascii="Garamond" w:hAnsi="Garamond"/>
          <w:sz w:val="24"/>
          <w:szCs w:val="24"/>
        </w:rPr>
        <w:t xml:space="preserve">Në mbështetje të nenit 100 të Kushtetutës, të neneve </w:t>
      </w:r>
      <w:r w:rsidR="00B72354" w:rsidRPr="004B603F">
        <w:rPr>
          <w:rFonts w:ascii="Garamond" w:hAnsi="Garamond"/>
          <w:sz w:val="24"/>
          <w:szCs w:val="24"/>
        </w:rPr>
        <w:t xml:space="preserve">10 e </w:t>
      </w:r>
      <w:r w:rsidR="007149C5" w:rsidRPr="004B603F">
        <w:rPr>
          <w:rFonts w:ascii="Garamond" w:hAnsi="Garamond"/>
          <w:sz w:val="24"/>
          <w:szCs w:val="24"/>
        </w:rPr>
        <w:t>47</w:t>
      </w:r>
      <w:r w:rsidR="009A39F5" w:rsidRPr="004B603F">
        <w:rPr>
          <w:rFonts w:ascii="Garamond" w:hAnsi="Garamond"/>
          <w:sz w:val="24"/>
          <w:szCs w:val="24"/>
        </w:rPr>
        <w:t>,</w:t>
      </w:r>
      <w:r w:rsidR="007149C5" w:rsidRPr="004B603F">
        <w:rPr>
          <w:rFonts w:ascii="Garamond" w:hAnsi="Garamond"/>
          <w:sz w:val="24"/>
          <w:szCs w:val="24"/>
        </w:rPr>
        <w:t xml:space="preserve"> t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9A39F5" w:rsidRPr="004B603F">
        <w:rPr>
          <w:rFonts w:ascii="Garamond" w:hAnsi="Garamond"/>
          <w:sz w:val="24"/>
          <w:szCs w:val="24"/>
        </w:rPr>
        <w:t xml:space="preserve"> ligjit nr.</w:t>
      </w:r>
      <w:r w:rsidR="00052AE5">
        <w:rPr>
          <w:rFonts w:ascii="Garamond" w:hAnsi="Garamond"/>
          <w:sz w:val="24"/>
          <w:szCs w:val="24"/>
        </w:rPr>
        <w:t xml:space="preserve"> </w:t>
      </w:r>
      <w:r w:rsidR="00CB65D6" w:rsidRPr="004B603F">
        <w:rPr>
          <w:rFonts w:ascii="Garamond" w:hAnsi="Garamond"/>
          <w:sz w:val="24"/>
          <w:szCs w:val="24"/>
        </w:rPr>
        <w:t xml:space="preserve">69/2012, </w:t>
      </w:r>
      <w:r w:rsidR="007149C5" w:rsidRPr="004B603F">
        <w:rPr>
          <w:rFonts w:ascii="Garamond" w:hAnsi="Garamond"/>
          <w:sz w:val="24"/>
          <w:szCs w:val="24"/>
        </w:rPr>
        <w:t>“P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7149C5" w:rsidRPr="004B603F">
        <w:rPr>
          <w:rFonts w:ascii="Garamond" w:hAnsi="Garamond"/>
          <w:sz w:val="24"/>
          <w:szCs w:val="24"/>
        </w:rPr>
        <w:t xml:space="preserve">r </w:t>
      </w:r>
      <w:r w:rsidR="00CB65D6" w:rsidRPr="004B603F">
        <w:rPr>
          <w:rFonts w:ascii="Garamond" w:hAnsi="Garamond"/>
          <w:sz w:val="24"/>
          <w:szCs w:val="24"/>
        </w:rPr>
        <w:t xml:space="preserve">sistemin </w:t>
      </w:r>
      <w:r w:rsidR="00F351AD" w:rsidRPr="004B603F">
        <w:rPr>
          <w:rFonts w:ascii="Garamond" w:hAnsi="Garamond"/>
          <w:sz w:val="24"/>
          <w:szCs w:val="24"/>
        </w:rPr>
        <w:t xml:space="preserve">arsimor </w:t>
      </w:r>
      <w:r w:rsidR="007149C5" w:rsidRPr="004B603F">
        <w:rPr>
          <w:rFonts w:ascii="Garamond" w:hAnsi="Garamond"/>
          <w:sz w:val="24"/>
          <w:szCs w:val="24"/>
        </w:rPr>
        <w:t>parauniversitar n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7149C5" w:rsidRPr="004B603F">
        <w:rPr>
          <w:rFonts w:ascii="Garamond" w:hAnsi="Garamond"/>
          <w:sz w:val="24"/>
          <w:szCs w:val="24"/>
        </w:rPr>
        <w:t xml:space="preserve"> Republik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7149C5" w:rsidRPr="004B603F">
        <w:rPr>
          <w:rFonts w:ascii="Garamond" w:hAnsi="Garamond"/>
          <w:sz w:val="24"/>
          <w:szCs w:val="24"/>
        </w:rPr>
        <w:t>n e Shqip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7149C5" w:rsidRPr="004B603F">
        <w:rPr>
          <w:rFonts w:ascii="Garamond" w:hAnsi="Garamond"/>
          <w:sz w:val="24"/>
          <w:szCs w:val="24"/>
        </w:rPr>
        <w:t>ris</w:t>
      </w:r>
      <w:r w:rsidR="00A45D4D" w:rsidRPr="004B603F">
        <w:rPr>
          <w:rFonts w:ascii="Garamond" w:hAnsi="Garamond"/>
          <w:sz w:val="24"/>
          <w:szCs w:val="24"/>
        </w:rPr>
        <w:t>ë”</w:t>
      </w:r>
      <w:r w:rsidR="007149C5" w:rsidRPr="004B603F">
        <w:rPr>
          <w:rFonts w:ascii="Garamond" w:hAnsi="Garamond"/>
          <w:sz w:val="24"/>
          <w:szCs w:val="24"/>
        </w:rPr>
        <w:t xml:space="preserve">, </w:t>
      </w:r>
      <w:r w:rsidR="00C26861" w:rsidRPr="004B603F">
        <w:rPr>
          <w:rFonts w:ascii="Garamond" w:hAnsi="Garamond"/>
          <w:sz w:val="24"/>
          <w:szCs w:val="24"/>
        </w:rPr>
        <w:t>të ndryshuar,</w:t>
      </w:r>
      <w:r w:rsidR="009A39F5" w:rsidRPr="004B603F">
        <w:rPr>
          <w:rFonts w:ascii="Garamond" w:hAnsi="Garamond"/>
          <w:sz w:val="24"/>
          <w:szCs w:val="24"/>
        </w:rPr>
        <w:t xml:space="preserve"> të ligjit nr.</w:t>
      </w:r>
      <w:r w:rsidR="00A010F8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CB65D6" w:rsidRPr="004B603F">
        <w:rPr>
          <w:rFonts w:ascii="Garamond" w:hAnsi="Garamond"/>
          <w:sz w:val="24"/>
          <w:szCs w:val="24"/>
        </w:rPr>
        <w:t xml:space="preserve">9936, datë 26.6.2008, </w:t>
      </w:r>
      <w:r w:rsidRPr="004B603F">
        <w:rPr>
          <w:rFonts w:ascii="Garamond" w:hAnsi="Garamond"/>
          <w:sz w:val="24"/>
          <w:szCs w:val="24"/>
        </w:rPr>
        <w:t>“Për menaxhimin e sistemit buxhetor në Republikën e Shqipërisë”,</w:t>
      </w:r>
      <w:r w:rsidR="00CB65D6" w:rsidRPr="004B603F">
        <w:rPr>
          <w:rFonts w:ascii="Garamond" w:hAnsi="Garamond"/>
          <w:sz w:val="24"/>
          <w:szCs w:val="24"/>
        </w:rPr>
        <w:t xml:space="preserve"> </w:t>
      </w:r>
      <w:r w:rsidR="00080CA3" w:rsidRPr="004B603F">
        <w:rPr>
          <w:rFonts w:ascii="Garamond" w:hAnsi="Garamond"/>
          <w:sz w:val="24"/>
          <w:szCs w:val="24"/>
        </w:rPr>
        <w:t>të</w:t>
      </w:r>
      <w:r w:rsidR="00CB65D6" w:rsidRPr="004B603F">
        <w:rPr>
          <w:rFonts w:ascii="Garamond" w:hAnsi="Garamond"/>
          <w:sz w:val="24"/>
          <w:szCs w:val="24"/>
        </w:rPr>
        <w:t xml:space="preserve"> ndryshuar</w:t>
      </w:r>
      <w:r w:rsidR="009A39F5" w:rsidRPr="004B603F">
        <w:rPr>
          <w:rFonts w:ascii="Garamond" w:hAnsi="Garamond"/>
          <w:sz w:val="24"/>
          <w:szCs w:val="24"/>
        </w:rPr>
        <w:t>,</w:t>
      </w:r>
      <w:r w:rsidR="00CB65D6" w:rsidRPr="004B603F">
        <w:rPr>
          <w:rFonts w:ascii="Garamond" w:hAnsi="Garamond"/>
          <w:sz w:val="24"/>
          <w:szCs w:val="24"/>
        </w:rPr>
        <w:t xml:space="preserve"> </w:t>
      </w:r>
      <w:r w:rsidR="00C26861" w:rsidRPr="004B603F">
        <w:rPr>
          <w:rFonts w:ascii="Garamond" w:hAnsi="Garamond"/>
          <w:sz w:val="24"/>
          <w:szCs w:val="24"/>
        </w:rPr>
        <w:t>dhe t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 xml:space="preserve"> neneve 3 e 13</w:t>
      </w:r>
      <w:r w:rsidR="009A39F5" w:rsidRPr="004B603F">
        <w:rPr>
          <w:rFonts w:ascii="Garamond" w:hAnsi="Garamond"/>
          <w:sz w:val="24"/>
          <w:szCs w:val="24"/>
        </w:rPr>
        <w:t>,</w:t>
      </w:r>
      <w:r w:rsidR="00C26861" w:rsidRPr="004B603F">
        <w:rPr>
          <w:rFonts w:ascii="Garamond" w:hAnsi="Garamond"/>
          <w:sz w:val="24"/>
          <w:szCs w:val="24"/>
        </w:rPr>
        <w:t xml:space="preserve"> </w:t>
      </w:r>
      <w:r w:rsidR="00A45D4D" w:rsidRPr="004B603F">
        <w:rPr>
          <w:rFonts w:ascii="Garamond" w:hAnsi="Garamond"/>
          <w:sz w:val="24"/>
          <w:szCs w:val="24"/>
        </w:rPr>
        <w:t xml:space="preserve">të </w:t>
      </w:r>
      <w:r w:rsidR="009A39F5" w:rsidRPr="004B603F">
        <w:rPr>
          <w:rFonts w:ascii="Garamond" w:hAnsi="Garamond"/>
          <w:sz w:val="24"/>
          <w:szCs w:val="24"/>
        </w:rPr>
        <w:t>ligjit nr.</w:t>
      </w:r>
      <w:r w:rsidR="00E40D43">
        <w:rPr>
          <w:rFonts w:ascii="Garamond" w:hAnsi="Garamond"/>
          <w:sz w:val="24"/>
          <w:szCs w:val="24"/>
        </w:rPr>
        <w:t xml:space="preserve"> </w:t>
      </w:r>
      <w:r w:rsidR="00CB65D6" w:rsidRPr="004B603F">
        <w:rPr>
          <w:rFonts w:ascii="Garamond" w:hAnsi="Garamond"/>
          <w:sz w:val="24"/>
          <w:szCs w:val="24"/>
        </w:rPr>
        <w:t xml:space="preserve">96/2017, </w:t>
      </w:r>
      <w:r w:rsidR="00C26861" w:rsidRPr="004B603F">
        <w:rPr>
          <w:rFonts w:ascii="Garamond" w:hAnsi="Garamond"/>
          <w:sz w:val="24"/>
          <w:szCs w:val="24"/>
        </w:rPr>
        <w:t>“P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>r mbrojtjen e pakicave komb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>tare n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 xml:space="preserve"> </w:t>
      </w:r>
      <w:r w:rsidR="00A45D4D" w:rsidRPr="004B603F">
        <w:rPr>
          <w:rFonts w:ascii="Garamond" w:hAnsi="Garamond"/>
          <w:sz w:val="24"/>
          <w:szCs w:val="24"/>
        </w:rPr>
        <w:t>R</w:t>
      </w:r>
      <w:r w:rsidR="00C26861" w:rsidRPr="004B603F">
        <w:rPr>
          <w:rFonts w:ascii="Garamond" w:hAnsi="Garamond"/>
          <w:sz w:val="24"/>
          <w:szCs w:val="24"/>
        </w:rPr>
        <w:t>epublik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>n</w:t>
      </w:r>
      <w:r w:rsidR="00A45D4D" w:rsidRPr="004B603F">
        <w:rPr>
          <w:rFonts w:ascii="Garamond" w:hAnsi="Garamond"/>
          <w:sz w:val="24"/>
          <w:szCs w:val="24"/>
        </w:rPr>
        <w:t xml:space="preserve"> </w:t>
      </w:r>
      <w:r w:rsidR="00C26861" w:rsidRPr="004B603F">
        <w:rPr>
          <w:rFonts w:ascii="Garamond" w:hAnsi="Garamond"/>
          <w:sz w:val="24"/>
          <w:szCs w:val="24"/>
        </w:rPr>
        <w:t>e Shqip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>ris</w:t>
      </w:r>
      <w:r w:rsidR="00A45D4D" w:rsidRPr="004B603F">
        <w:rPr>
          <w:rFonts w:ascii="Garamond" w:hAnsi="Garamond"/>
          <w:sz w:val="24"/>
          <w:szCs w:val="24"/>
        </w:rPr>
        <w:t>ë</w:t>
      </w:r>
      <w:r w:rsidR="00C26861" w:rsidRPr="004B603F">
        <w:rPr>
          <w:rFonts w:ascii="Garamond" w:hAnsi="Garamond"/>
          <w:sz w:val="24"/>
          <w:szCs w:val="24"/>
        </w:rPr>
        <w:t>”</w:t>
      </w:r>
      <w:r w:rsidR="00A45D4D" w:rsidRPr="004B603F">
        <w:rPr>
          <w:rFonts w:ascii="Garamond" w:hAnsi="Garamond"/>
          <w:sz w:val="24"/>
          <w:szCs w:val="24"/>
        </w:rPr>
        <w:t>,</w:t>
      </w:r>
      <w:r w:rsidR="0093209D" w:rsidRPr="004B603F">
        <w:rPr>
          <w:rFonts w:ascii="Garamond" w:hAnsi="Garamond"/>
          <w:sz w:val="24"/>
          <w:szCs w:val="24"/>
        </w:rPr>
        <w:t xml:space="preserve"> </w:t>
      </w:r>
      <w:r w:rsidRPr="004B603F">
        <w:rPr>
          <w:rFonts w:ascii="Garamond" w:hAnsi="Garamond"/>
          <w:sz w:val="24"/>
          <w:szCs w:val="24"/>
        </w:rPr>
        <w:t>me propozim</w:t>
      </w:r>
      <w:r w:rsidR="009A39F5" w:rsidRPr="004B603F">
        <w:rPr>
          <w:rFonts w:ascii="Garamond" w:hAnsi="Garamond"/>
          <w:sz w:val="24"/>
          <w:szCs w:val="24"/>
        </w:rPr>
        <w:t>in e</w:t>
      </w:r>
      <w:r w:rsidRPr="004B603F">
        <w:rPr>
          <w:rFonts w:ascii="Garamond" w:hAnsi="Garamond"/>
          <w:sz w:val="24"/>
          <w:szCs w:val="24"/>
        </w:rPr>
        <w:t xml:space="preserve"> ministrit </w:t>
      </w:r>
      <w:r w:rsidR="00CB65D6" w:rsidRPr="004B603F">
        <w:rPr>
          <w:rFonts w:ascii="Garamond" w:hAnsi="Garamond"/>
          <w:sz w:val="24"/>
          <w:szCs w:val="24"/>
        </w:rPr>
        <w:t>të Arsimit, Sportit dhe Rinisë</w:t>
      </w:r>
      <w:r w:rsidRPr="004B603F">
        <w:rPr>
          <w:rFonts w:ascii="Garamond" w:hAnsi="Garamond"/>
          <w:sz w:val="24"/>
          <w:szCs w:val="24"/>
        </w:rPr>
        <w:t>, Këshilli i Ministrave</w:t>
      </w:r>
    </w:p>
    <w:p w14:paraId="1A0CD607" w14:textId="77777777" w:rsidR="0065044D" w:rsidRPr="004B603F" w:rsidRDefault="0065044D" w:rsidP="004B60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0CD608" w14:textId="50329BFD" w:rsidR="003A1B85" w:rsidRPr="004B603F" w:rsidRDefault="009E552B" w:rsidP="00FC0D6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603F">
        <w:rPr>
          <w:rFonts w:ascii="Garamond" w:hAnsi="Garamond"/>
          <w:sz w:val="24"/>
          <w:szCs w:val="24"/>
        </w:rPr>
        <w:t>VENDOSI:</w:t>
      </w:r>
    </w:p>
    <w:p w14:paraId="1A0CD609" w14:textId="77777777" w:rsidR="0065044D" w:rsidRPr="004B603F" w:rsidRDefault="0065044D" w:rsidP="004B603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0CD60A" w14:textId="0C2BB0C1" w:rsidR="009007AA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E552B" w:rsidRPr="004B603F">
        <w:rPr>
          <w:rFonts w:ascii="Garamond" w:hAnsi="Garamond"/>
          <w:sz w:val="24"/>
          <w:szCs w:val="24"/>
        </w:rPr>
        <w:t>Ministria përgjegjëse për arsimin</w:t>
      </w:r>
      <w:r w:rsidR="00595F24" w:rsidRPr="004B603F">
        <w:rPr>
          <w:rFonts w:ascii="Garamond" w:hAnsi="Garamond"/>
          <w:sz w:val="24"/>
          <w:szCs w:val="24"/>
        </w:rPr>
        <w:t xml:space="preserve"> siguron shtypjen, botimin dhe shp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595F24" w:rsidRPr="004B603F">
        <w:rPr>
          <w:rFonts w:ascii="Garamond" w:hAnsi="Garamond"/>
          <w:sz w:val="24"/>
          <w:szCs w:val="24"/>
        </w:rPr>
        <w:t>rndarjen</w:t>
      </w:r>
      <w:r w:rsidR="009E552B" w:rsidRPr="004B603F">
        <w:rPr>
          <w:rFonts w:ascii="Garamond" w:hAnsi="Garamond"/>
          <w:sz w:val="24"/>
          <w:szCs w:val="24"/>
        </w:rPr>
        <w:t xml:space="preserve"> </w:t>
      </w:r>
      <w:r w:rsidR="00595F24" w:rsidRPr="004B603F">
        <w:rPr>
          <w:rFonts w:ascii="Garamond" w:hAnsi="Garamond"/>
          <w:sz w:val="24"/>
          <w:szCs w:val="24"/>
        </w:rPr>
        <w:t xml:space="preserve">e </w:t>
      </w:r>
      <w:r w:rsidR="009E552B" w:rsidRPr="004B603F">
        <w:rPr>
          <w:rFonts w:ascii="Garamond" w:hAnsi="Garamond"/>
          <w:sz w:val="24"/>
          <w:szCs w:val="24"/>
        </w:rPr>
        <w:t>tekste</w:t>
      </w:r>
      <w:r w:rsidR="00595F24" w:rsidRPr="004B603F">
        <w:rPr>
          <w:rFonts w:ascii="Garamond" w:hAnsi="Garamond"/>
          <w:sz w:val="24"/>
          <w:szCs w:val="24"/>
        </w:rPr>
        <w:t>ve</w:t>
      </w:r>
      <w:r w:rsidR="009E552B" w:rsidRPr="004B603F">
        <w:rPr>
          <w:rFonts w:ascii="Garamond" w:hAnsi="Garamond"/>
          <w:sz w:val="24"/>
          <w:szCs w:val="24"/>
        </w:rPr>
        <w:t xml:space="preserve"> shkollore </w:t>
      </w:r>
      <w:r w:rsidR="00E60B11" w:rsidRPr="004B603F">
        <w:rPr>
          <w:rFonts w:ascii="Garamond" w:hAnsi="Garamond"/>
          <w:sz w:val="24"/>
          <w:szCs w:val="24"/>
        </w:rPr>
        <w:t>të arsimit bazë për nxënësit e institucioneve arsimore publike parauniversitare, ku mësojnë nxënës të pakicave kombëtare.</w:t>
      </w:r>
    </w:p>
    <w:p w14:paraId="1A0CD60C" w14:textId="096B79A6" w:rsidR="00A93C4A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34675" w:rsidRPr="004B603F">
        <w:rPr>
          <w:rFonts w:ascii="Garamond" w:hAnsi="Garamond"/>
          <w:sz w:val="24"/>
          <w:szCs w:val="24"/>
        </w:rPr>
        <w:t>Lista e teksteve shkollore</w:t>
      </w:r>
      <w:r w:rsidR="006C309F" w:rsidRPr="004B603F">
        <w:rPr>
          <w:rFonts w:ascii="Garamond" w:hAnsi="Garamond"/>
          <w:sz w:val="24"/>
          <w:szCs w:val="24"/>
        </w:rPr>
        <w:t xml:space="preserve"> të arsimit bazë</w:t>
      </w:r>
      <w:r w:rsidR="00134675" w:rsidRPr="004B603F">
        <w:rPr>
          <w:rFonts w:ascii="Garamond" w:hAnsi="Garamond"/>
          <w:sz w:val="24"/>
          <w:szCs w:val="24"/>
        </w:rPr>
        <w:t xml:space="preserve"> </w:t>
      </w:r>
      <w:r w:rsidR="00E60B11" w:rsidRPr="004B603F">
        <w:rPr>
          <w:rFonts w:ascii="Garamond" w:hAnsi="Garamond"/>
          <w:sz w:val="24"/>
          <w:szCs w:val="24"/>
        </w:rPr>
        <w:t xml:space="preserve">për nxënësit e institucioneve arsimore publike parauniversitare, ku mësojnë nxënës të pakicave kombëtare, </w:t>
      </w:r>
      <w:r w:rsidR="00134675" w:rsidRPr="004B603F">
        <w:rPr>
          <w:rFonts w:ascii="Garamond" w:hAnsi="Garamond"/>
          <w:sz w:val="24"/>
          <w:szCs w:val="24"/>
        </w:rPr>
        <w:t>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134675" w:rsidRPr="004B603F">
        <w:rPr>
          <w:rFonts w:ascii="Garamond" w:hAnsi="Garamond"/>
          <w:sz w:val="24"/>
          <w:szCs w:val="24"/>
        </w:rPr>
        <w:t>rcaktohet nga m</w:t>
      </w:r>
      <w:r w:rsidR="00A93C4A" w:rsidRPr="004B603F">
        <w:rPr>
          <w:rFonts w:ascii="Garamond" w:hAnsi="Garamond"/>
          <w:sz w:val="24"/>
          <w:szCs w:val="24"/>
        </w:rPr>
        <w:t>inistria 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3C4A" w:rsidRPr="004B603F">
        <w:rPr>
          <w:rFonts w:ascii="Garamond" w:hAnsi="Garamond"/>
          <w:sz w:val="24"/>
          <w:szCs w:val="24"/>
        </w:rPr>
        <w:t>rgjegj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3C4A" w:rsidRPr="004B603F">
        <w:rPr>
          <w:rFonts w:ascii="Garamond" w:hAnsi="Garamond"/>
          <w:sz w:val="24"/>
          <w:szCs w:val="24"/>
        </w:rPr>
        <w:t>se 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3C4A" w:rsidRPr="004B603F">
        <w:rPr>
          <w:rFonts w:ascii="Garamond" w:hAnsi="Garamond"/>
          <w:sz w:val="24"/>
          <w:szCs w:val="24"/>
        </w:rPr>
        <w:t>r arsimin</w:t>
      </w:r>
      <w:r w:rsidR="00CB65D6" w:rsidRPr="004B603F">
        <w:rPr>
          <w:rFonts w:ascii="Garamond" w:hAnsi="Garamond"/>
          <w:sz w:val="24"/>
          <w:szCs w:val="24"/>
        </w:rPr>
        <w:t xml:space="preserve">, </w:t>
      </w:r>
      <w:r w:rsidR="00134675" w:rsidRPr="004B603F">
        <w:rPr>
          <w:rFonts w:ascii="Garamond" w:hAnsi="Garamond"/>
          <w:sz w:val="24"/>
          <w:szCs w:val="24"/>
        </w:rPr>
        <w:t>n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134675" w:rsidRPr="004B603F">
        <w:rPr>
          <w:rFonts w:ascii="Garamond" w:hAnsi="Garamond"/>
          <w:sz w:val="24"/>
          <w:szCs w:val="24"/>
        </w:rPr>
        <w:t xml:space="preserve"> 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134675" w:rsidRPr="004B603F">
        <w:rPr>
          <w:rFonts w:ascii="Garamond" w:hAnsi="Garamond"/>
          <w:sz w:val="24"/>
          <w:szCs w:val="24"/>
        </w:rPr>
        <w:t>rputhje me nevojat e evidentuara 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134675" w:rsidRPr="004B603F">
        <w:rPr>
          <w:rFonts w:ascii="Garamond" w:hAnsi="Garamond"/>
          <w:sz w:val="24"/>
          <w:szCs w:val="24"/>
        </w:rPr>
        <w:t>r çdo vit shkollor.</w:t>
      </w:r>
    </w:p>
    <w:p w14:paraId="1A0CD60E" w14:textId="7B269DFB" w:rsidR="00DD6F94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8769A" w:rsidRPr="004B603F">
        <w:rPr>
          <w:rFonts w:ascii="Garamond" w:hAnsi="Garamond"/>
          <w:sz w:val="24"/>
          <w:szCs w:val="24"/>
        </w:rPr>
        <w:t xml:space="preserve">Tekstet shkollore </w:t>
      </w:r>
      <w:r w:rsidR="00535C7A" w:rsidRPr="004B603F">
        <w:rPr>
          <w:rFonts w:ascii="Garamond" w:hAnsi="Garamond"/>
          <w:sz w:val="24"/>
          <w:szCs w:val="24"/>
        </w:rPr>
        <w:t xml:space="preserve">të arsimit bazë për nxënësit e institucioneve arsimore publike parauniversitare, ku mësojnë nxënës të pakicave kombëtare, </w:t>
      </w:r>
      <w:r w:rsidR="00A97524" w:rsidRPr="004B603F">
        <w:rPr>
          <w:rFonts w:ascii="Garamond" w:hAnsi="Garamond"/>
          <w:sz w:val="24"/>
          <w:szCs w:val="24"/>
        </w:rPr>
        <w:t>t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7524" w:rsidRPr="004B603F">
        <w:rPr>
          <w:rFonts w:ascii="Garamond" w:hAnsi="Garamond"/>
          <w:sz w:val="24"/>
          <w:szCs w:val="24"/>
        </w:rPr>
        <w:t xml:space="preserve"> </w:t>
      </w:r>
      <w:r w:rsidR="00433F04" w:rsidRPr="004B603F">
        <w:rPr>
          <w:rFonts w:ascii="Garamond" w:hAnsi="Garamond"/>
          <w:sz w:val="24"/>
          <w:szCs w:val="24"/>
        </w:rPr>
        <w:t>përgatitura</w:t>
      </w:r>
      <w:r w:rsidR="006630D6" w:rsidRPr="004B603F">
        <w:rPr>
          <w:rFonts w:ascii="Garamond" w:hAnsi="Garamond"/>
          <w:sz w:val="24"/>
          <w:szCs w:val="24"/>
        </w:rPr>
        <w:t xml:space="preserve"> </w:t>
      </w:r>
      <w:r w:rsidR="00A97524" w:rsidRPr="004B603F">
        <w:rPr>
          <w:rFonts w:ascii="Garamond" w:hAnsi="Garamond"/>
          <w:sz w:val="24"/>
          <w:szCs w:val="24"/>
        </w:rPr>
        <w:t xml:space="preserve">e </w:t>
      </w:r>
      <w:r w:rsidR="00E8769A" w:rsidRPr="004B603F">
        <w:rPr>
          <w:rFonts w:ascii="Garamond" w:hAnsi="Garamond"/>
          <w:sz w:val="24"/>
          <w:szCs w:val="24"/>
        </w:rPr>
        <w:t xml:space="preserve">që janë gjendje pranë </w:t>
      </w:r>
      <w:r w:rsidR="00A97524" w:rsidRPr="004B603F">
        <w:rPr>
          <w:rFonts w:ascii="Garamond" w:hAnsi="Garamond"/>
          <w:sz w:val="24"/>
          <w:szCs w:val="24"/>
        </w:rPr>
        <w:t>strukturave shtet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7524" w:rsidRPr="004B603F">
        <w:rPr>
          <w:rFonts w:ascii="Garamond" w:hAnsi="Garamond"/>
          <w:sz w:val="24"/>
          <w:szCs w:val="24"/>
        </w:rPr>
        <w:t xml:space="preserve">rore, </w:t>
      </w:r>
      <w:r w:rsidR="0075720D" w:rsidRPr="004B603F">
        <w:rPr>
          <w:rFonts w:ascii="Garamond" w:hAnsi="Garamond"/>
          <w:sz w:val="24"/>
          <w:szCs w:val="24"/>
        </w:rPr>
        <w:t>kalo</w:t>
      </w:r>
      <w:r w:rsidR="009007AA" w:rsidRPr="004B603F">
        <w:rPr>
          <w:rFonts w:ascii="Garamond" w:hAnsi="Garamond"/>
          <w:sz w:val="24"/>
          <w:szCs w:val="24"/>
        </w:rPr>
        <w:t>j</w:t>
      </w:r>
      <w:r w:rsidR="0075720D" w:rsidRPr="004B603F">
        <w:rPr>
          <w:rFonts w:ascii="Garamond" w:hAnsi="Garamond"/>
          <w:sz w:val="24"/>
          <w:szCs w:val="24"/>
        </w:rPr>
        <w:t>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 xml:space="preserve"> 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 xml:space="preserve"> </w:t>
      </w:r>
      <w:r w:rsidR="00595F24" w:rsidRPr="004B603F">
        <w:rPr>
          <w:rFonts w:ascii="Garamond" w:hAnsi="Garamond"/>
          <w:sz w:val="24"/>
          <w:szCs w:val="24"/>
        </w:rPr>
        <w:t xml:space="preserve">administrim </w:t>
      </w:r>
      <w:r w:rsidR="0075720D" w:rsidRPr="004B603F">
        <w:rPr>
          <w:rFonts w:ascii="Garamond" w:hAnsi="Garamond"/>
          <w:sz w:val="24"/>
          <w:szCs w:val="24"/>
        </w:rPr>
        <w:t>t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 xml:space="preserve"> ministris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 xml:space="preserve"> p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>rgjegj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>se p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75720D" w:rsidRPr="004B603F">
        <w:rPr>
          <w:rFonts w:ascii="Garamond" w:hAnsi="Garamond"/>
          <w:sz w:val="24"/>
          <w:szCs w:val="24"/>
        </w:rPr>
        <w:t>r arsimin</w:t>
      </w:r>
      <w:r w:rsidR="00595F24" w:rsidRPr="004B603F">
        <w:rPr>
          <w:rFonts w:ascii="Garamond" w:hAnsi="Garamond"/>
          <w:sz w:val="24"/>
          <w:szCs w:val="24"/>
        </w:rPr>
        <w:t>, e cila i riboton k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595F24" w:rsidRPr="004B603F">
        <w:rPr>
          <w:rFonts w:ascii="Garamond" w:hAnsi="Garamond"/>
          <w:sz w:val="24"/>
          <w:szCs w:val="24"/>
        </w:rPr>
        <w:t>to tekste</w:t>
      </w:r>
      <w:r w:rsidR="00535C7A" w:rsidRPr="004B603F">
        <w:rPr>
          <w:rFonts w:ascii="Garamond" w:hAnsi="Garamond"/>
          <w:sz w:val="24"/>
          <w:szCs w:val="24"/>
        </w:rPr>
        <w:t>,</w:t>
      </w:r>
      <w:r w:rsidR="00595F24" w:rsidRPr="004B603F">
        <w:rPr>
          <w:rFonts w:ascii="Garamond" w:hAnsi="Garamond"/>
          <w:sz w:val="24"/>
          <w:szCs w:val="24"/>
        </w:rPr>
        <w:t xml:space="preserve"> </w:t>
      </w:r>
      <w:r w:rsidR="00535C7A" w:rsidRPr="004B603F">
        <w:rPr>
          <w:rFonts w:ascii="Garamond" w:hAnsi="Garamond"/>
          <w:sz w:val="24"/>
          <w:szCs w:val="24"/>
        </w:rPr>
        <w:t>sipas p</w:t>
      </w:r>
      <w:r w:rsidR="0065044D" w:rsidRPr="004B603F">
        <w:rPr>
          <w:rFonts w:ascii="Garamond" w:hAnsi="Garamond"/>
          <w:sz w:val="24"/>
          <w:szCs w:val="24"/>
        </w:rPr>
        <w:t>ë</w:t>
      </w:r>
      <w:r w:rsidR="00535C7A" w:rsidRPr="004B603F">
        <w:rPr>
          <w:rFonts w:ascii="Garamond" w:hAnsi="Garamond"/>
          <w:sz w:val="24"/>
          <w:szCs w:val="24"/>
        </w:rPr>
        <w:t>rcaktimeve t</w:t>
      </w:r>
      <w:r w:rsidR="0065044D" w:rsidRPr="004B603F">
        <w:rPr>
          <w:rFonts w:ascii="Garamond" w:hAnsi="Garamond"/>
          <w:sz w:val="24"/>
          <w:szCs w:val="24"/>
        </w:rPr>
        <w:t>ë</w:t>
      </w:r>
      <w:r w:rsidR="00595F24" w:rsidRPr="004B603F">
        <w:rPr>
          <w:rFonts w:ascii="Garamond" w:hAnsi="Garamond"/>
          <w:sz w:val="24"/>
          <w:szCs w:val="24"/>
        </w:rPr>
        <w:t xml:space="preserve"> kuadri</w:t>
      </w:r>
      <w:r w:rsidR="00535C7A" w:rsidRPr="004B603F">
        <w:rPr>
          <w:rFonts w:ascii="Garamond" w:hAnsi="Garamond"/>
          <w:sz w:val="24"/>
          <w:szCs w:val="24"/>
        </w:rPr>
        <w:t>t</w:t>
      </w:r>
      <w:r w:rsidR="00595F24" w:rsidRPr="004B603F">
        <w:rPr>
          <w:rFonts w:ascii="Garamond" w:hAnsi="Garamond"/>
          <w:sz w:val="24"/>
          <w:szCs w:val="24"/>
        </w:rPr>
        <w:t xml:space="preserve"> ligjor </w:t>
      </w:r>
      <w:r w:rsidR="00CB65D6" w:rsidRPr="004B603F">
        <w:rPr>
          <w:rFonts w:ascii="Garamond" w:hAnsi="Garamond"/>
          <w:sz w:val="24"/>
          <w:szCs w:val="24"/>
        </w:rPr>
        <w:t xml:space="preserve">në fuqi </w:t>
      </w:r>
      <w:r w:rsidR="00595F24" w:rsidRPr="004B603F">
        <w:rPr>
          <w:rFonts w:ascii="Garamond" w:hAnsi="Garamond"/>
          <w:sz w:val="24"/>
          <w:szCs w:val="24"/>
        </w:rPr>
        <w:t>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595F24" w:rsidRPr="004B603F">
        <w:rPr>
          <w:rFonts w:ascii="Garamond" w:hAnsi="Garamond"/>
          <w:sz w:val="24"/>
          <w:szCs w:val="24"/>
        </w:rPr>
        <w:t xml:space="preserve">r </w:t>
      </w:r>
      <w:r w:rsidR="00CB65D6" w:rsidRPr="004B603F">
        <w:rPr>
          <w:rFonts w:ascii="Garamond" w:hAnsi="Garamond"/>
          <w:sz w:val="24"/>
          <w:szCs w:val="24"/>
        </w:rPr>
        <w:t xml:space="preserve">prokurimin </w:t>
      </w:r>
      <w:r w:rsidR="00595F24" w:rsidRPr="004B603F">
        <w:rPr>
          <w:rFonts w:ascii="Garamond" w:hAnsi="Garamond"/>
          <w:sz w:val="24"/>
          <w:szCs w:val="24"/>
        </w:rPr>
        <w:t>publik</w:t>
      </w:r>
      <w:r w:rsidR="00A97524" w:rsidRPr="004B603F">
        <w:rPr>
          <w:rFonts w:ascii="Garamond" w:hAnsi="Garamond"/>
          <w:sz w:val="24"/>
          <w:szCs w:val="24"/>
        </w:rPr>
        <w:t>, duke respektuar t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4932D3" w:rsidRPr="004B603F">
        <w:rPr>
          <w:rFonts w:ascii="Garamond" w:hAnsi="Garamond"/>
          <w:sz w:val="24"/>
          <w:szCs w:val="24"/>
        </w:rPr>
        <w:t xml:space="preserve"> drejtat </w:t>
      </w:r>
      <w:r w:rsidR="00A97524" w:rsidRPr="004B603F">
        <w:rPr>
          <w:rFonts w:ascii="Garamond" w:hAnsi="Garamond"/>
          <w:sz w:val="24"/>
          <w:szCs w:val="24"/>
        </w:rPr>
        <w:t>e detyrimet lidhur me k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A97524" w:rsidRPr="004B603F">
        <w:rPr>
          <w:rFonts w:ascii="Garamond" w:hAnsi="Garamond"/>
          <w:sz w:val="24"/>
          <w:szCs w:val="24"/>
        </w:rPr>
        <w:t>to tekste.</w:t>
      </w:r>
    </w:p>
    <w:p w14:paraId="1A0CD610" w14:textId="1387ADBB" w:rsidR="003D7CCE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D6F94" w:rsidRPr="004B603F">
        <w:rPr>
          <w:rFonts w:ascii="Garamond" w:hAnsi="Garamond"/>
          <w:sz w:val="24"/>
          <w:szCs w:val="24"/>
        </w:rPr>
        <w:t>Ministria përgjegjëse për arsimin siguron p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rkthimin e teksteve t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katalogut </w:t>
      </w:r>
      <w:r w:rsidR="00595F24" w:rsidRPr="004B603F">
        <w:rPr>
          <w:rFonts w:ascii="Garamond" w:hAnsi="Garamond"/>
          <w:sz w:val="24"/>
          <w:szCs w:val="24"/>
        </w:rPr>
        <w:t>zyrtar</w:t>
      </w:r>
      <w:r w:rsidR="0069646B" w:rsidRPr="004B603F">
        <w:rPr>
          <w:rFonts w:ascii="Garamond" w:hAnsi="Garamond"/>
          <w:sz w:val="24"/>
          <w:szCs w:val="24"/>
        </w:rPr>
        <w:t xml:space="preserve"> t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69646B" w:rsidRPr="004B603F">
        <w:rPr>
          <w:rFonts w:ascii="Garamond" w:hAnsi="Garamond"/>
          <w:sz w:val="24"/>
          <w:szCs w:val="24"/>
        </w:rPr>
        <w:t xml:space="preserve"> teksteve shkollore</w:t>
      </w:r>
      <w:r w:rsidR="00DD6F94" w:rsidRPr="004B603F">
        <w:rPr>
          <w:rFonts w:ascii="Garamond" w:hAnsi="Garamond"/>
          <w:sz w:val="24"/>
          <w:szCs w:val="24"/>
        </w:rPr>
        <w:t>, nga gjuha shqipe 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gjuh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n e pakic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s komb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tare</w:t>
      </w:r>
      <w:r w:rsidR="006C309F" w:rsidRPr="004B603F">
        <w:rPr>
          <w:rFonts w:ascii="Garamond" w:hAnsi="Garamond"/>
          <w:sz w:val="24"/>
          <w:szCs w:val="24"/>
        </w:rPr>
        <w:t>,</w:t>
      </w:r>
      <w:r w:rsidR="00DD6F94" w:rsidRPr="004B603F">
        <w:rPr>
          <w:rFonts w:ascii="Garamond" w:hAnsi="Garamond"/>
          <w:sz w:val="24"/>
          <w:szCs w:val="24"/>
        </w:rPr>
        <w:t xml:space="preserve"> 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p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rputhje me lëndët mësimore që zhvillohen </w:t>
      </w:r>
      <w:r w:rsidR="0097216D" w:rsidRPr="004B603F">
        <w:rPr>
          <w:rFonts w:ascii="Garamond" w:hAnsi="Garamond"/>
          <w:sz w:val="24"/>
          <w:szCs w:val="24"/>
        </w:rPr>
        <w:t>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97216D" w:rsidRPr="004B603F">
        <w:rPr>
          <w:rFonts w:ascii="Garamond" w:hAnsi="Garamond"/>
          <w:sz w:val="24"/>
          <w:szCs w:val="24"/>
        </w:rPr>
        <w:t xml:space="preserve"> arsimin baz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, t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cilat nuk jan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gjendje</w:t>
      </w:r>
      <w:r w:rsidR="006C309F" w:rsidRPr="004B603F">
        <w:rPr>
          <w:rFonts w:ascii="Garamond" w:hAnsi="Garamond"/>
          <w:sz w:val="24"/>
          <w:szCs w:val="24"/>
        </w:rPr>
        <w:t>,</w:t>
      </w:r>
      <w:r w:rsidR="00DD6F94" w:rsidRPr="004B603F">
        <w:rPr>
          <w:rFonts w:ascii="Garamond" w:hAnsi="Garamond"/>
          <w:sz w:val="24"/>
          <w:szCs w:val="24"/>
        </w:rPr>
        <w:t xml:space="preserve"> sipas p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rcaktimit t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pik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s </w:t>
      </w:r>
      <w:r w:rsidR="00134675" w:rsidRPr="004B603F">
        <w:rPr>
          <w:rFonts w:ascii="Garamond" w:hAnsi="Garamond"/>
          <w:sz w:val="24"/>
          <w:szCs w:val="24"/>
        </w:rPr>
        <w:t>3</w:t>
      </w:r>
      <w:r w:rsidR="006C309F" w:rsidRPr="004B603F">
        <w:rPr>
          <w:rFonts w:ascii="Garamond" w:hAnsi="Garamond"/>
          <w:sz w:val="24"/>
          <w:szCs w:val="24"/>
        </w:rPr>
        <w:t>,</w:t>
      </w:r>
      <w:r w:rsidR="00212FCA" w:rsidRPr="004B603F">
        <w:rPr>
          <w:rFonts w:ascii="Garamond" w:hAnsi="Garamond"/>
          <w:sz w:val="24"/>
          <w:szCs w:val="24"/>
        </w:rPr>
        <w:t xml:space="preserve"> </w:t>
      </w:r>
      <w:r w:rsidR="00DD6F94" w:rsidRPr="004B603F">
        <w:rPr>
          <w:rFonts w:ascii="Garamond" w:hAnsi="Garamond"/>
          <w:sz w:val="24"/>
          <w:szCs w:val="24"/>
        </w:rPr>
        <w:t>t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 xml:space="preserve"> k</w:t>
      </w:r>
      <w:r w:rsidR="00746FB4" w:rsidRPr="004B603F">
        <w:rPr>
          <w:rFonts w:ascii="Garamond" w:hAnsi="Garamond"/>
          <w:sz w:val="24"/>
          <w:szCs w:val="24"/>
        </w:rPr>
        <w:t>ë</w:t>
      </w:r>
      <w:r w:rsidR="00DD6F94" w:rsidRPr="004B603F">
        <w:rPr>
          <w:rFonts w:ascii="Garamond" w:hAnsi="Garamond"/>
          <w:sz w:val="24"/>
          <w:szCs w:val="24"/>
        </w:rPr>
        <w:t>tij vendimi.</w:t>
      </w:r>
    </w:p>
    <w:p w14:paraId="1A0CD612" w14:textId="5720A909" w:rsidR="00DD6F94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35C7A" w:rsidRPr="004B603F">
        <w:rPr>
          <w:rFonts w:ascii="Garamond" w:hAnsi="Garamond"/>
          <w:sz w:val="24"/>
          <w:szCs w:val="24"/>
        </w:rPr>
        <w:t>P</w:t>
      </w:r>
      <w:r w:rsidR="0065044D" w:rsidRPr="004B603F">
        <w:rPr>
          <w:rFonts w:ascii="Garamond" w:hAnsi="Garamond"/>
          <w:sz w:val="24"/>
          <w:szCs w:val="24"/>
        </w:rPr>
        <w:t>ë</w:t>
      </w:r>
      <w:r w:rsidR="00535C7A" w:rsidRPr="004B603F">
        <w:rPr>
          <w:rFonts w:ascii="Garamond" w:hAnsi="Garamond"/>
          <w:sz w:val="24"/>
          <w:szCs w:val="24"/>
        </w:rPr>
        <w:t xml:space="preserve">r </w:t>
      </w:r>
      <w:r w:rsidR="0065044D" w:rsidRPr="004B603F">
        <w:rPr>
          <w:rFonts w:ascii="Garamond" w:hAnsi="Garamond"/>
          <w:sz w:val="24"/>
          <w:szCs w:val="24"/>
        </w:rPr>
        <w:t xml:space="preserve">nxënësit e institucioneve arsimore publike parauniversitare, ku mësojnë nxënës të pakicave kombëtare, për </w:t>
      </w:r>
      <w:r w:rsidR="00535C7A" w:rsidRPr="004B603F">
        <w:rPr>
          <w:rFonts w:ascii="Garamond" w:hAnsi="Garamond"/>
          <w:sz w:val="24"/>
          <w:szCs w:val="24"/>
        </w:rPr>
        <w:t>secil</w:t>
      </w:r>
      <w:r w:rsidR="0065044D" w:rsidRPr="004B603F">
        <w:rPr>
          <w:rFonts w:ascii="Garamond" w:hAnsi="Garamond"/>
          <w:sz w:val="24"/>
          <w:szCs w:val="24"/>
        </w:rPr>
        <w:t>ë</w:t>
      </w:r>
      <w:r w:rsidR="00535C7A" w:rsidRPr="004B603F">
        <w:rPr>
          <w:rFonts w:ascii="Garamond" w:hAnsi="Garamond"/>
          <w:sz w:val="24"/>
          <w:szCs w:val="24"/>
        </w:rPr>
        <w:t>n prej gjuhëve</w:t>
      </w:r>
      <w:r w:rsidR="0065044D" w:rsidRPr="004B603F">
        <w:rPr>
          <w:rFonts w:ascii="Garamond" w:hAnsi="Garamond"/>
          <w:sz w:val="24"/>
          <w:szCs w:val="24"/>
        </w:rPr>
        <w:t xml:space="preserve"> amtare të pakicave kombëtare përkthehet vetëm një alternativë nga katalogu zyrtar i teksteve shkollore. Alternativa që do të përkthehet do të jetë teksti shkollor më i përzgjedhur nga mësuesit </w:t>
      </w:r>
      <w:r w:rsidR="004433E6" w:rsidRPr="004B603F">
        <w:rPr>
          <w:rFonts w:ascii="Garamond" w:hAnsi="Garamond"/>
          <w:sz w:val="24"/>
          <w:szCs w:val="24"/>
        </w:rPr>
        <w:t xml:space="preserve">e </w:t>
      </w:r>
      <w:r w:rsidR="0065044D" w:rsidRPr="004B603F">
        <w:rPr>
          <w:rFonts w:ascii="Garamond" w:hAnsi="Garamond"/>
          <w:sz w:val="24"/>
          <w:szCs w:val="24"/>
        </w:rPr>
        <w:t xml:space="preserve">institucioneve arsimore publike parauniversitare, ku mësojnë nxënës të pakicave kombëtare. </w:t>
      </w:r>
      <w:r w:rsidR="00D8379A" w:rsidRPr="004B603F">
        <w:rPr>
          <w:rFonts w:ascii="Garamond" w:hAnsi="Garamond"/>
          <w:sz w:val="24"/>
          <w:szCs w:val="24"/>
        </w:rPr>
        <w:t>Teksti i p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 xml:space="preserve">rzgjedhur </w:t>
      </w:r>
      <w:r w:rsidR="0065044D" w:rsidRPr="004B603F">
        <w:rPr>
          <w:rFonts w:ascii="Garamond" w:hAnsi="Garamond"/>
          <w:sz w:val="24"/>
          <w:szCs w:val="24"/>
        </w:rPr>
        <w:t xml:space="preserve">dhe </w:t>
      </w:r>
      <w:r w:rsidR="007248A4" w:rsidRPr="004B603F">
        <w:rPr>
          <w:rFonts w:ascii="Garamond" w:hAnsi="Garamond"/>
          <w:sz w:val="24"/>
          <w:szCs w:val="24"/>
        </w:rPr>
        <w:t xml:space="preserve">i </w:t>
      </w:r>
      <w:r w:rsidR="0065044D" w:rsidRPr="004B603F">
        <w:rPr>
          <w:rFonts w:ascii="Garamond" w:hAnsi="Garamond"/>
          <w:sz w:val="24"/>
          <w:szCs w:val="24"/>
        </w:rPr>
        <w:t xml:space="preserve">përkthyer </w:t>
      </w:r>
      <w:r w:rsidR="00985283" w:rsidRPr="004B603F">
        <w:rPr>
          <w:rFonts w:ascii="Garamond" w:hAnsi="Garamond"/>
          <w:sz w:val="24"/>
          <w:szCs w:val="24"/>
        </w:rPr>
        <w:t>nuk ndryshon</w:t>
      </w:r>
      <w:r w:rsidR="00D8379A" w:rsidRPr="004B603F">
        <w:rPr>
          <w:rFonts w:ascii="Garamond" w:hAnsi="Garamond"/>
          <w:sz w:val="24"/>
          <w:szCs w:val="24"/>
        </w:rPr>
        <w:t xml:space="preserve"> </w:t>
      </w:r>
      <w:r w:rsidR="0069646B" w:rsidRPr="004B603F">
        <w:rPr>
          <w:rFonts w:ascii="Garamond" w:hAnsi="Garamond"/>
          <w:sz w:val="24"/>
          <w:szCs w:val="24"/>
        </w:rPr>
        <w:t>deri n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 xml:space="preserve"> </w:t>
      </w:r>
      <w:r w:rsidR="0069646B" w:rsidRPr="004B603F">
        <w:rPr>
          <w:rFonts w:ascii="Garamond" w:hAnsi="Garamond"/>
          <w:sz w:val="24"/>
          <w:szCs w:val="24"/>
        </w:rPr>
        <w:t xml:space="preserve">ndryshimin e programit </w:t>
      </w:r>
      <w:r w:rsidR="00D8379A" w:rsidRPr="004B603F">
        <w:rPr>
          <w:rFonts w:ascii="Garamond" w:hAnsi="Garamond"/>
          <w:sz w:val="24"/>
          <w:szCs w:val="24"/>
        </w:rPr>
        <w:t>m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>simor.</w:t>
      </w:r>
    </w:p>
    <w:p w14:paraId="1A0CD614" w14:textId="1B01B0C3" w:rsidR="0065044D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D6F94" w:rsidRPr="004B603F">
        <w:rPr>
          <w:rFonts w:ascii="Garamond" w:hAnsi="Garamond"/>
          <w:sz w:val="24"/>
          <w:szCs w:val="24"/>
        </w:rPr>
        <w:t>Të drejtën për përkthimin</w:t>
      </w:r>
      <w:r w:rsidR="0065044D" w:rsidRPr="004B603F">
        <w:rPr>
          <w:rFonts w:ascii="Garamond" w:hAnsi="Garamond"/>
          <w:sz w:val="24"/>
          <w:szCs w:val="24"/>
        </w:rPr>
        <w:t>, botimin dhe shpërndarjen e tekstit shkollor</w:t>
      </w:r>
      <w:r w:rsidR="00F74DDF" w:rsidRPr="004B603F">
        <w:rPr>
          <w:rFonts w:ascii="Garamond" w:hAnsi="Garamond"/>
          <w:sz w:val="24"/>
          <w:szCs w:val="24"/>
        </w:rPr>
        <w:t>,</w:t>
      </w:r>
      <w:r w:rsidR="00DD6F94" w:rsidRPr="004B603F">
        <w:rPr>
          <w:rFonts w:ascii="Garamond" w:hAnsi="Garamond"/>
          <w:sz w:val="24"/>
          <w:szCs w:val="24"/>
        </w:rPr>
        <w:t xml:space="preserve"> </w:t>
      </w:r>
      <w:r w:rsidR="0065044D" w:rsidRPr="004B603F">
        <w:rPr>
          <w:rFonts w:ascii="Garamond" w:hAnsi="Garamond"/>
          <w:sz w:val="24"/>
          <w:szCs w:val="24"/>
        </w:rPr>
        <w:t>sipas pikës 5</w:t>
      </w:r>
      <w:r w:rsidR="003D5368" w:rsidRPr="004B603F">
        <w:rPr>
          <w:rFonts w:ascii="Garamond" w:hAnsi="Garamond"/>
          <w:sz w:val="24"/>
          <w:szCs w:val="24"/>
        </w:rPr>
        <w:t>,</w:t>
      </w:r>
      <w:r w:rsidR="0065044D" w:rsidRPr="004B603F">
        <w:rPr>
          <w:rFonts w:ascii="Garamond" w:hAnsi="Garamond"/>
          <w:sz w:val="24"/>
          <w:szCs w:val="24"/>
        </w:rPr>
        <w:t xml:space="preserve"> të këtij vendimi, </w:t>
      </w:r>
      <w:r w:rsidR="00DD6F94" w:rsidRPr="004B603F">
        <w:rPr>
          <w:rFonts w:ascii="Garamond" w:hAnsi="Garamond"/>
          <w:sz w:val="24"/>
          <w:szCs w:val="24"/>
        </w:rPr>
        <w:t xml:space="preserve">e </w:t>
      </w:r>
      <w:r w:rsidR="0065044D" w:rsidRPr="004B603F">
        <w:rPr>
          <w:rFonts w:ascii="Garamond" w:hAnsi="Garamond"/>
          <w:sz w:val="24"/>
          <w:szCs w:val="24"/>
        </w:rPr>
        <w:t xml:space="preserve">ka </w:t>
      </w:r>
      <w:r w:rsidR="00DD6F94" w:rsidRPr="004B603F">
        <w:rPr>
          <w:rFonts w:ascii="Garamond" w:hAnsi="Garamond"/>
          <w:sz w:val="24"/>
          <w:szCs w:val="24"/>
        </w:rPr>
        <w:t xml:space="preserve">shtëpia botuese </w:t>
      </w:r>
      <w:r w:rsidR="00D8379A" w:rsidRPr="004B603F">
        <w:rPr>
          <w:rFonts w:ascii="Garamond" w:hAnsi="Garamond"/>
          <w:sz w:val="24"/>
          <w:szCs w:val="24"/>
        </w:rPr>
        <w:t>q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 xml:space="preserve"> g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>zon t</w:t>
      </w:r>
      <w:r w:rsidR="00433F04" w:rsidRPr="004B603F">
        <w:rPr>
          <w:rFonts w:ascii="Garamond" w:hAnsi="Garamond"/>
          <w:sz w:val="24"/>
          <w:szCs w:val="24"/>
        </w:rPr>
        <w:t>ë</w:t>
      </w:r>
      <w:r w:rsidR="00D8379A" w:rsidRPr="004B603F">
        <w:rPr>
          <w:rFonts w:ascii="Garamond" w:hAnsi="Garamond"/>
          <w:sz w:val="24"/>
          <w:szCs w:val="24"/>
        </w:rPr>
        <w:t xml:space="preserve"> drejt</w:t>
      </w:r>
      <w:r w:rsidR="0065044D" w:rsidRPr="004B603F">
        <w:rPr>
          <w:rFonts w:ascii="Garamond" w:hAnsi="Garamond"/>
          <w:sz w:val="24"/>
          <w:szCs w:val="24"/>
        </w:rPr>
        <w:t xml:space="preserve">at </w:t>
      </w:r>
      <w:r w:rsidR="00F74DDF" w:rsidRPr="004B603F">
        <w:rPr>
          <w:rFonts w:ascii="Garamond" w:hAnsi="Garamond"/>
          <w:sz w:val="24"/>
          <w:szCs w:val="24"/>
        </w:rPr>
        <w:t>për</w:t>
      </w:r>
      <w:r w:rsidR="0065044D" w:rsidRPr="004B603F">
        <w:rPr>
          <w:rFonts w:ascii="Garamond" w:hAnsi="Garamond"/>
          <w:sz w:val="24"/>
          <w:szCs w:val="24"/>
        </w:rPr>
        <w:t xml:space="preserve"> tekstin shkollor.</w:t>
      </w:r>
      <w:r w:rsidR="00D8379A" w:rsidRPr="004B603F">
        <w:rPr>
          <w:rFonts w:ascii="Garamond" w:hAnsi="Garamond"/>
          <w:sz w:val="24"/>
          <w:szCs w:val="24"/>
        </w:rPr>
        <w:t xml:space="preserve"> </w:t>
      </w:r>
    </w:p>
    <w:p w14:paraId="1A0CD616" w14:textId="2AE6F14C" w:rsidR="00E8769A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CC4C56" w:rsidRPr="004B603F">
        <w:rPr>
          <w:rFonts w:ascii="Garamond" w:hAnsi="Garamond"/>
          <w:sz w:val="24"/>
          <w:szCs w:val="24"/>
        </w:rPr>
        <w:t xml:space="preserve">Procedura </w:t>
      </w:r>
      <w:r w:rsidR="003D510E" w:rsidRPr="004B603F">
        <w:rPr>
          <w:rFonts w:ascii="Garamond" w:hAnsi="Garamond"/>
          <w:sz w:val="24"/>
          <w:szCs w:val="24"/>
        </w:rPr>
        <w:t>p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3D510E" w:rsidRPr="004B603F">
        <w:rPr>
          <w:rFonts w:ascii="Garamond" w:hAnsi="Garamond"/>
          <w:sz w:val="24"/>
          <w:szCs w:val="24"/>
        </w:rPr>
        <w:t>r p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3D510E" w:rsidRPr="004B603F">
        <w:rPr>
          <w:rFonts w:ascii="Garamond" w:hAnsi="Garamond"/>
          <w:sz w:val="24"/>
          <w:szCs w:val="24"/>
        </w:rPr>
        <w:t xml:space="preserve">rkthimin, </w:t>
      </w:r>
      <w:r w:rsidR="00E8769A" w:rsidRPr="004B603F">
        <w:rPr>
          <w:rFonts w:ascii="Garamond" w:hAnsi="Garamond"/>
          <w:sz w:val="24"/>
          <w:szCs w:val="24"/>
        </w:rPr>
        <w:t xml:space="preserve">botimin </w:t>
      </w:r>
      <w:r w:rsidR="003D510E" w:rsidRPr="004B603F">
        <w:rPr>
          <w:rFonts w:ascii="Garamond" w:hAnsi="Garamond"/>
          <w:sz w:val="24"/>
          <w:szCs w:val="24"/>
        </w:rPr>
        <w:t>dhe shp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3D510E" w:rsidRPr="004B603F">
        <w:rPr>
          <w:rFonts w:ascii="Garamond" w:hAnsi="Garamond"/>
          <w:sz w:val="24"/>
          <w:szCs w:val="24"/>
        </w:rPr>
        <w:t xml:space="preserve">rndarjen </w:t>
      </w:r>
      <w:r w:rsidR="00E8769A" w:rsidRPr="004B603F">
        <w:rPr>
          <w:rFonts w:ascii="Garamond" w:hAnsi="Garamond"/>
          <w:sz w:val="24"/>
          <w:szCs w:val="24"/>
        </w:rPr>
        <w:t>e tekstit shkollor t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E8769A" w:rsidRPr="004B603F">
        <w:rPr>
          <w:rFonts w:ascii="Garamond" w:hAnsi="Garamond"/>
          <w:sz w:val="24"/>
          <w:szCs w:val="24"/>
        </w:rPr>
        <w:t xml:space="preserve"> p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E8769A" w:rsidRPr="004B603F">
        <w:rPr>
          <w:rFonts w:ascii="Garamond" w:hAnsi="Garamond"/>
          <w:sz w:val="24"/>
          <w:szCs w:val="24"/>
        </w:rPr>
        <w:t>rcaktuar n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E8769A" w:rsidRPr="004B603F">
        <w:rPr>
          <w:rFonts w:ascii="Garamond" w:hAnsi="Garamond"/>
          <w:sz w:val="24"/>
          <w:szCs w:val="24"/>
        </w:rPr>
        <w:t xml:space="preserve"> pik</w:t>
      </w:r>
      <w:r w:rsidR="00F705FB" w:rsidRPr="004B603F">
        <w:rPr>
          <w:rFonts w:ascii="Garamond" w:hAnsi="Garamond"/>
          <w:sz w:val="24"/>
          <w:szCs w:val="24"/>
        </w:rPr>
        <w:t xml:space="preserve">at 5 </w:t>
      </w:r>
      <w:r w:rsidR="00E8769A" w:rsidRPr="004B603F">
        <w:rPr>
          <w:rFonts w:ascii="Garamond" w:hAnsi="Garamond"/>
          <w:sz w:val="24"/>
          <w:szCs w:val="24"/>
        </w:rPr>
        <w:t>e 6</w:t>
      </w:r>
      <w:r w:rsidR="00F705FB" w:rsidRPr="004B603F">
        <w:rPr>
          <w:rFonts w:ascii="Garamond" w:hAnsi="Garamond"/>
          <w:sz w:val="24"/>
          <w:szCs w:val="24"/>
        </w:rPr>
        <w:t>,</w:t>
      </w:r>
      <w:r w:rsidR="00E8769A" w:rsidRPr="004B603F">
        <w:rPr>
          <w:rFonts w:ascii="Garamond" w:hAnsi="Garamond"/>
          <w:sz w:val="24"/>
          <w:szCs w:val="24"/>
        </w:rPr>
        <w:t xml:space="preserve"> t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E8769A" w:rsidRPr="004B603F">
        <w:rPr>
          <w:rFonts w:ascii="Garamond" w:hAnsi="Garamond"/>
          <w:sz w:val="24"/>
          <w:szCs w:val="24"/>
        </w:rPr>
        <w:t xml:space="preserve"> k</w:t>
      </w:r>
      <w:r w:rsidR="00946398" w:rsidRPr="004B603F">
        <w:rPr>
          <w:rFonts w:ascii="Garamond" w:hAnsi="Garamond"/>
          <w:sz w:val="24"/>
          <w:szCs w:val="24"/>
        </w:rPr>
        <w:t>ë</w:t>
      </w:r>
      <w:r w:rsidR="00E8769A" w:rsidRPr="004B603F">
        <w:rPr>
          <w:rFonts w:ascii="Garamond" w:hAnsi="Garamond"/>
          <w:sz w:val="24"/>
          <w:szCs w:val="24"/>
        </w:rPr>
        <w:t xml:space="preserve">tij vendimi, realizohet </w:t>
      </w:r>
      <w:r w:rsidR="0065044D" w:rsidRPr="004B603F">
        <w:rPr>
          <w:rFonts w:ascii="Garamond" w:hAnsi="Garamond"/>
          <w:sz w:val="24"/>
          <w:szCs w:val="24"/>
        </w:rPr>
        <w:t xml:space="preserve">sipas përcaktimeve të kuadrit ligjor </w:t>
      </w:r>
      <w:r w:rsidR="00CB65D6" w:rsidRPr="004B603F">
        <w:rPr>
          <w:rFonts w:ascii="Garamond" w:hAnsi="Garamond"/>
          <w:sz w:val="24"/>
          <w:szCs w:val="24"/>
        </w:rPr>
        <w:t xml:space="preserve">në fuqi </w:t>
      </w:r>
      <w:r w:rsidR="0065044D" w:rsidRPr="004B603F">
        <w:rPr>
          <w:rFonts w:ascii="Garamond" w:hAnsi="Garamond"/>
          <w:sz w:val="24"/>
          <w:szCs w:val="24"/>
        </w:rPr>
        <w:t xml:space="preserve">për </w:t>
      </w:r>
      <w:r w:rsidR="00CB65D6" w:rsidRPr="004B603F">
        <w:rPr>
          <w:rFonts w:ascii="Garamond" w:hAnsi="Garamond"/>
          <w:sz w:val="24"/>
          <w:szCs w:val="24"/>
        </w:rPr>
        <w:t xml:space="preserve">prokurimin </w:t>
      </w:r>
      <w:r w:rsidR="0065044D" w:rsidRPr="004B603F">
        <w:rPr>
          <w:rFonts w:ascii="Garamond" w:hAnsi="Garamond"/>
          <w:sz w:val="24"/>
          <w:szCs w:val="24"/>
        </w:rPr>
        <w:t>publik.</w:t>
      </w:r>
    </w:p>
    <w:p w14:paraId="1A0CD618" w14:textId="78C3BCE2" w:rsidR="00DD6F94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DD6F94" w:rsidRPr="004B603F">
        <w:rPr>
          <w:rFonts w:ascii="Garamond" w:hAnsi="Garamond"/>
          <w:sz w:val="24"/>
          <w:szCs w:val="24"/>
        </w:rPr>
        <w:t>Në rast</w:t>
      </w:r>
      <w:r w:rsidR="0065044D" w:rsidRPr="004B603F">
        <w:rPr>
          <w:rFonts w:ascii="Garamond" w:hAnsi="Garamond"/>
          <w:sz w:val="24"/>
          <w:szCs w:val="24"/>
        </w:rPr>
        <w:t>et</w:t>
      </w:r>
      <w:r w:rsidR="00DD6F94" w:rsidRPr="004B603F">
        <w:rPr>
          <w:rFonts w:ascii="Garamond" w:hAnsi="Garamond"/>
          <w:sz w:val="24"/>
          <w:szCs w:val="24"/>
        </w:rPr>
        <w:t xml:space="preserve"> kur shtëpia botuese nuk mund të realizojë përkthimin</w:t>
      </w:r>
      <w:r w:rsidR="009227C7" w:rsidRPr="004B603F">
        <w:rPr>
          <w:rFonts w:ascii="Garamond" w:hAnsi="Garamond"/>
          <w:sz w:val="24"/>
          <w:szCs w:val="24"/>
        </w:rPr>
        <w:t>, botimin dhe shpërndarjen e tekstit shkollor</w:t>
      </w:r>
      <w:r w:rsidR="007846F9" w:rsidRPr="004B603F">
        <w:rPr>
          <w:rFonts w:ascii="Garamond" w:hAnsi="Garamond"/>
          <w:sz w:val="24"/>
          <w:szCs w:val="24"/>
        </w:rPr>
        <w:t>,</w:t>
      </w:r>
      <w:r w:rsidR="00DD6F94" w:rsidRPr="004B603F">
        <w:rPr>
          <w:rFonts w:ascii="Garamond" w:hAnsi="Garamond"/>
          <w:sz w:val="24"/>
          <w:szCs w:val="24"/>
        </w:rPr>
        <w:t xml:space="preserve"> </w:t>
      </w:r>
      <w:r w:rsidR="00F351AD" w:rsidRPr="004B603F">
        <w:rPr>
          <w:rFonts w:ascii="Garamond" w:hAnsi="Garamond"/>
          <w:sz w:val="24"/>
          <w:szCs w:val="24"/>
        </w:rPr>
        <w:t>sipas pikës 5</w:t>
      </w:r>
      <w:r w:rsidR="007846F9" w:rsidRPr="004B603F">
        <w:rPr>
          <w:rFonts w:ascii="Garamond" w:hAnsi="Garamond"/>
          <w:sz w:val="24"/>
          <w:szCs w:val="24"/>
        </w:rPr>
        <w:t>,</w:t>
      </w:r>
      <w:r w:rsidR="00F351AD" w:rsidRPr="004B603F">
        <w:rPr>
          <w:rFonts w:ascii="Garamond" w:hAnsi="Garamond"/>
          <w:sz w:val="24"/>
          <w:szCs w:val="24"/>
        </w:rPr>
        <w:t xml:space="preserve"> të këtij vendimi, </w:t>
      </w:r>
      <w:r w:rsidR="00BF33D3" w:rsidRPr="004B603F">
        <w:rPr>
          <w:rFonts w:ascii="Garamond" w:hAnsi="Garamond"/>
          <w:sz w:val="24"/>
          <w:szCs w:val="24"/>
        </w:rPr>
        <w:t>t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 xml:space="preserve"> drejtat</w:t>
      </w:r>
      <w:r w:rsidR="00DD6F94" w:rsidRPr="004B603F">
        <w:rPr>
          <w:rFonts w:ascii="Garamond" w:hAnsi="Garamond"/>
          <w:sz w:val="24"/>
          <w:szCs w:val="24"/>
        </w:rPr>
        <w:t xml:space="preserve"> </w:t>
      </w:r>
      <w:r w:rsidR="00F351AD" w:rsidRPr="004B603F">
        <w:rPr>
          <w:rFonts w:ascii="Garamond" w:hAnsi="Garamond"/>
          <w:sz w:val="24"/>
          <w:szCs w:val="24"/>
        </w:rPr>
        <w:t xml:space="preserve">i kalojnë </w:t>
      </w:r>
      <w:r w:rsidR="00BF33D3" w:rsidRPr="004B603F">
        <w:rPr>
          <w:rFonts w:ascii="Garamond" w:hAnsi="Garamond"/>
          <w:sz w:val="24"/>
          <w:szCs w:val="24"/>
        </w:rPr>
        <w:t>ministris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 xml:space="preserve"> </w:t>
      </w:r>
      <w:r w:rsidR="00DD6F94" w:rsidRPr="004B603F">
        <w:rPr>
          <w:rFonts w:ascii="Garamond" w:hAnsi="Garamond"/>
          <w:sz w:val="24"/>
          <w:szCs w:val="24"/>
        </w:rPr>
        <w:t>përgjegjëse për arsimin</w:t>
      </w:r>
      <w:r w:rsidR="0065044D" w:rsidRPr="004B603F">
        <w:rPr>
          <w:rFonts w:ascii="Garamond" w:hAnsi="Garamond"/>
          <w:sz w:val="24"/>
          <w:szCs w:val="24"/>
        </w:rPr>
        <w:t>,</w:t>
      </w:r>
      <w:r w:rsidR="00DD6F94" w:rsidRPr="004B603F">
        <w:rPr>
          <w:rFonts w:ascii="Garamond" w:hAnsi="Garamond"/>
          <w:sz w:val="24"/>
          <w:szCs w:val="24"/>
        </w:rPr>
        <w:t xml:space="preserve"> </w:t>
      </w:r>
      <w:r w:rsidR="00BF33D3" w:rsidRPr="004B603F">
        <w:rPr>
          <w:rFonts w:ascii="Garamond" w:hAnsi="Garamond"/>
          <w:sz w:val="24"/>
          <w:szCs w:val="24"/>
        </w:rPr>
        <w:t>e cila p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>rkthen, shtyp, boton dhe shpërndan tekstet</w:t>
      </w:r>
      <w:r w:rsidR="0065044D" w:rsidRPr="004B603F">
        <w:rPr>
          <w:rFonts w:ascii="Garamond" w:hAnsi="Garamond"/>
          <w:sz w:val="24"/>
          <w:szCs w:val="24"/>
        </w:rPr>
        <w:t xml:space="preserve"> shkollore</w:t>
      </w:r>
      <w:r w:rsidR="00BF33D3" w:rsidRPr="004B603F">
        <w:rPr>
          <w:rFonts w:ascii="Garamond" w:hAnsi="Garamond"/>
          <w:sz w:val="24"/>
          <w:szCs w:val="24"/>
        </w:rPr>
        <w:t>, sipas kuadrit ligjor n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 xml:space="preserve"> fuqi. </w:t>
      </w:r>
    </w:p>
    <w:p w14:paraId="1A0CD61A" w14:textId="083226DC" w:rsidR="00BF33D3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BF33D3" w:rsidRPr="004B603F">
        <w:rPr>
          <w:rFonts w:ascii="Garamond" w:hAnsi="Garamond"/>
          <w:sz w:val="24"/>
          <w:szCs w:val="24"/>
        </w:rPr>
        <w:t>Për hartimin</w:t>
      </w:r>
      <w:r w:rsidR="007846F9" w:rsidRPr="004B603F">
        <w:rPr>
          <w:rFonts w:ascii="Garamond" w:hAnsi="Garamond"/>
          <w:sz w:val="24"/>
          <w:szCs w:val="24"/>
        </w:rPr>
        <w:t xml:space="preserve"> e</w:t>
      </w:r>
      <w:r w:rsidR="00BF33D3" w:rsidRPr="004B603F">
        <w:rPr>
          <w:rFonts w:ascii="Garamond" w:hAnsi="Garamond"/>
          <w:sz w:val="24"/>
          <w:szCs w:val="24"/>
        </w:rPr>
        <w:t xml:space="preserve"> teksteve shkollore të reja në gjuhë</w:t>
      </w:r>
      <w:r w:rsidR="009227C7" w:rsidRPr="004B603F">
        <w:rPr>
          <w:rFonts w:ascii="Garamond" w:hAnsi="Garamond"/>
          <w:sz w:val="24"/>
          <w:szCs w:val="24"/>
        </w:rPr>
        <w:t xml:space="preserve">n </w:t>
      </w:r>
      <w:r w:rsidR="00BF33D3" w:rsidRPr="004B603F">
        <w:rPr>
          <w:rFonts w:ascii="Garamond" w:hAnsi="Garamond"/>
          <w:sz w:val="24"/>
          <w:szCs w:val="24"/>
        </w:rPr>
        <w:t>amtare të pakicave kombëtare, të cilat nuk janë gjendje</w:t>
      </w:r>
      <w:r w:rsidR="004B7B76" w:rsidRPr="004B603F">
        <w:rPr>
          <w:rFonts w:ascii="Garamond" w:hAnsi="Garamond"/>
          <w:sz w:val="24"/>
          <w:szCs w:val="24"/>
        </w:rPr>
        <w:t>,</w:t>
      </w:r>
      <w:r w:rsidR="00BF33D3" w:rsidRPr="004B603F">
        <w:rPr>
          <w:rFonts w:ascii="Garamond" w:hAnsi="Garamond"/>
          <w:sz w:val="24"/>
          <w:szCs w:val="24"/>
        </w:rPr>
        <w:t xml:space="preserve"> sip</w:t>
      </w:r>
      <w:r w:rsidR="00BC3397" w:rsidRPr="004B603F">
        <w:rPr>
          <w:rFonts w:ascii="Garamond" w:hAnsi="Garamond"/>
          <w:sz w:val="24"/>
          <w:szCs w:val="24"/>
        </w:rPr>
        <w:t>as përcaktimit të pikave</w:t>
      </w:r>
      <w:r w:rsidR="00B921E7" w:rsidRPr="004B603F">
        <w:rPr>
          <w:rFonts w:ascii="Garamond" w:hAnsi="Garamond"/>
          <w:sz w:val="24"/>
          <w:szCs w:val="24"/>
        </w:rPr>
        <w:t xml:space="preserve"> 2 e 3</w:t>
      </w:r>
      <w:r w:rsidR="00BC3397" w:rsidRPr="004B603F">
        <w:rPr>
          <w:rFonts w:ascii="Garamond" w:hAnsi="Garamond"/>
          <w:sz w:val="24"/>
          <w:szCs w:val="24"/>
        </w:rPr>
        <w:t>,</w:t>
      </w:r>
      <w:r w:rsidR="00BF33D3" w:rsidRPr="004B603F">
        <w:rPr>
          <w:rFonts w:ascii="Garamond" w:hAnsi="Garamond"/>
          <w:sz w:val="24"/>
          <w:szCs w:val="24"/>
        </w:rPr>
        <w:t xml:space="preserve"> </w:t>
      </w:r>
      <w:r w:rsidR="00B921E7" w:rsidRPr="004B603F">
        <w:rPr>
          <w:rFonts w:ascii="Garamond" w:hAnsi="Garamond"/>
          <w:sz w:val="24"/>
          <w:szCs w:val="24"/>
        </w:rPr>
        <w:t>të këtij vendimi, dhe nuk janë</w:t>
      </w:r>
      <w:r w:rsidR="00BF33D3" w:rsidRPr="004B603F">
        <w:rPr>
          <w:rFonts w:ascii="Garamond" w:hAnsi="Garamond"/>
          <w:sz w:val="24"/>
          <w:szCs w:val="24"/>
        </w:rPr>
        <w:t xml:space="preserve"> pjesë e katalogut </w:t>
      </w:r>
      <w:r w:rsidR="009227C7" w:rsidRPr="004B603F">
        <w:rPr>
          <w:rFonts w:ascii="Garamond" w:hAnsi="Garamond"/>
          <w:sz w:val="24"/>
          <w:szCs w:val="24"/>
        </w:rPr>
        <w:t xml:space="preserve">zyrtar </w:t>
      </w:r>
      <w:r w:rsidR="001106E9" w:rsidRPr="004B603F">
        <w:rPr>
          <w:rFonts w:ascii="Garamond" w:hAnsi="Garamond"/>
          <w:sz w:val="24"/>
          <w:szCs w:val="24"/>
        </w:rPr>
        <w:t>të teksteve shkollore, institucioni përgjegjës për zhvillimin e metodologjive dhe</w:t>
      </w:r>
      <w:r w:rsidR="004B7B76" w:rsidRPr="004B603F">
        <w:rPr>
          <w:rFonts w:ascii="Garamond" w:hAnsi="Garamond"/>
          <w:sz w:val="24"/>
          <w:szCs w:val="24"/>
        </w:rPr>
        <w:t xml:space="preserve"> të</w:t>
      </w:r>
      <w:r w:rsidR="001106E9" w:rsidRPr="004B603F">
        <w:rPr>
          <w:rFonts w:ascii="Garamond" w:hAnsi="Garamond"/>
          <w:sz w:val="24"/>
          <w:szCs w:val="24"/>
        </w:rPr>
        <w:t xml:space="preserve"> standardeve për tekstet mësimor</w:t>
      </w:r>
      <w:r w:rsidR="0084385A" w:rsidRPr="004B603F">
        <w:rPr>
          <w:rFonts w:ascii="Garamond" w:hAnsi="Garamond"/>
          <w:sz w:val="24"/>
          <w:szCs w:val="24"/>
        </w:rPr>
        <w:t>e</w:t>
      </w:r>
      <w:r w:rsidR="001106E9" w:rsidRPr="004B603F">
        <w:rPr>
          <w:rFonts w:ascii="Garamond" w:hAnsi="Garamond"/>
          <w:sz w:val="24"/>
          <w:szCs w:val="24"/>
        </w:rPr>
        <w:t xml:space="preserve"> apo sigurimin e cilësisë së arritjeve në arsimin parauniversitar, në varësi të </w:t>
      </w:r>
      <w:r w:rsidR="00460AB0" w:rsidRPr="004B603F">
        <w:rPr>
          <w:rFonts w:ascii="Garamond" w:hAnsi="Garamond"/>
          <w:sz w:val="24"/>
          <w:szCs w:val="24"/>
        </w:rPr>
        <w:t>Ministrisë së Arsimit, Sportit dhe Rinisë</w:t>
      </w:r>
      <w:r w:rsidR="00BF33D3" w:rsidRPr="004B603F">
        <w:rPr>
          <w:rFonts w:ascii="Garamond" w:hAnsi="Garamond"/>
          <w:sz w:val="24"/>
          <w:szCs w:val="24"/>
        </w:rPr>
        <w:t xml:space="preserve">, për secilin tekst </w:t>
      </w:r>
      <w:r w:rsidR="009227C7" w:rsidRPr="004B603F">
        <w:rPr>
          <w:rFonts w:ascii="Garamond" w:hAnsi="Garamond"/>
          <w:sz w:val="24"/>
          <w:szCs w:val="24"/>
        </w:rPr>
        <w:t>shkollor</w:t>
      </w:r>
      <w:r w:rsidR="00BF33D3" w:rsidRPr="004B603F">
        <w:rPr>
          <w:rFonts w:ascii="Garamond" w:hAnsi="Garamond"/>
          <w:sz w:val="24"/>
          <w:szCs w:val="24"/>
        </w:rPr>
        <w:t xml:space="preserve">, formon grupet e </w:t>
      </w:r>
      <w:r w:rsidR="00BF33D3" w:rsidRPr="004B603F">
        <w:rPr>
          <w:rFonts w:ascii="Garamond" w:hAnsi="Garamond"/>
          <w:sz w:val="24"/>
          <w:szCs w:val="24"/>
        </w:rPr>
        <w:lastRenderedPageBreak/>
        <w:t>autorëve</w:t>
      </w:r>
      <w:r w:rsidR="009227C7" w:rsidRPr="004B603F">
        <w:rPr>
          <w:rFonts w:ascii="Garamond" w:hAnsi="Garamond"/>
          <w:sz w:val="24"/>
          <w:szCs w:val="24"/>
        </w:rPr>
        <w:t xml:space="preserve"> dhe</w:t>
      </w:r>
      <w:r w:rsidR="00BF33D3" w:rsidRPr="004B603F">
        <w:rPr>
          <w:rFonts w:ascii="Garamond" w:hAnsi="Garamond"/>
          <w:sz w:val="24"/>
          <w:szCs w:val="24"/>
        </w:rPr>
        <w:t xml:space="preserve"> komisionet e posaçme për </w:t>
      </w:r>
      <w:r w:rsidR="009227C7" w:rsidRPr="004B603F">
        <w:rPr>
          <w:rFonts w:ascii="Garamond" w:hAnsi="Garamond"/>
          <w:sz w:val="24"/>
          <w:szCs w:val="24"/>
        </w:rPr>
        <w:t xml:space="preserve">përgatitjen, </w:t>
      </w:r>
      <w:r w:rsidR="00BF33D3" w:rsidRPr="004B603F">
        <w:rPr>
          <w:rFonts w:ascii="Garamond" w:hAnsi="Garamond"/>
          <w:sz w:val="24"/>
          <w:szCs w:val="24"/>
        </w:rPr>
        <w:t xml:space="preserve">diskutimin dhe miratimin e teksteve. Anëtarët e grupeve dhe </w:t>
      </w:r>
      <w:r w:rsidR="000A3D7C" w:rsidRPr="004B603F">
        <w:rPr>
          <w:rFonts w:ascii="Garamond" w:hAnsi="Garamond"/>
          <w:sz w:val="24"/>
          <w:szCs w:val="24"/>
        </w:rPr>
        <w:t xml:space="preserve">të </w:t>
      </w:r>
      <w:r w:rsidR="00BF33D3" w:rsidRPr="004B603F">
        <w:rPr>
          <w:rFonts w:ascii="Garamond" w:hAnsi="Garamond"/>
          <w:sz w:val="24"/>
          <w:szCs w:val="24"/>
        </w:rPr>
        <w:t>komisioneve paguhen sipas akteve nënligjore në fuqi.</w:t>
      </w:r>
    </w:p>
    <w:p w14:paraId="1A0CD61C" w14:textId="07098A09" w:rsidR="00BF33D3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BF33D3" w:rsidRPr="004B603F">
        <w:rPr>
          <w:rFonts w:ascii="Garamond" w:hAnsi="Garamond"/>
          <w:sz w:val="24"/>
          <w:szCs w:val="24"/>
        </w:rPr>
        <w:t>Tekstet e miratuara nga komisionet e posaçme t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1E6163" w:rsidRPr="004B603F">
        <w:rPr>
          <w:rFonts w:ascii="Garamond" w:hAnsi="Garamond"/>
          <w:sz w:val="24"/>
          <w:szCs w:val="24"/>
        </w:rPr>
        <w:t xml:space="preserve"> ngritura nga institucioni përgjegjës për zhvillimin e metodologjive dhe</w:t>
      </w:r>
      <w:r w:rsidR="004B7B76" w:rsidRPr="004B603F">
        <w:rPr>
          <w:rFonts w:ascii="Garamond" w:hAnsi="Garamond"/>
          <w:sz w:val="24"/>
          <w:szCs w:val="24"/>
        </w:rPr>
        <w:t xml:space="preserve"> të</w:t>
      </w:r>
      <w:r w:rsidR="001E6163" w:rsidRPr="004B603F">
        <w:rPr>
          <w:rFonts w:ascii="Garamond" w:hAnsi="Garamond"/>
          <w:sz w:val="24"/>
          <w:szCs w:val="24"/>
        </w:rPr>
        <w:t xml:space="preserve"> standardeve për tekstet mësimor</w:t>
      </w:r>
      <w:r w:rsidR="000A3D7C" w:rsidRPr="004B603F">
        <w:rPr>
          <w:rFonts w:ascii="Garamond" w:hAnsi="Garamond"/>
          <w:sz w:val="24"/>
          <w:szCs w:val="24"/>
        </w:rPr>
        <w:t>e</w:t>
      </w:r>
      <w:r w:rsidR="001E6163" w:rsidRPr="004B603F">
        <w:rPr>
          <w:rFonts w:ascii="Garamond" w:hAnsi="Garamond"/>
          <w:sz w:val="24"/>
          <w:szCs w:val="24"/>
        </w:rPr>
        <w:t xml:space="preserve"> apo sigurimin e cilësisë së arritjeve në arsimin parauniversitar, në varësi të </w:t>
      </w:r>
      <w:r w:rsidR="000A3D7C" w:rsidRPr="004B603F">
        <w:rPr>
          <w:rFonts w:ascii="Garamond" w:hAnsi="Garamond"/>
          <w:sz w:val="24"/>
          <w:szCs w:val="24"/>
        </w:rPr>
        <w:t xml:space="preserve">Ministrisë së Arsimit, Sportit dhe Rinisë, </w:t>
      </w:r>
      <w:r w:rsidR="00B921E7" w:rsidRPr="004B603F">
        <w:rPr>
          <w:rFonts w:ascii="Garamond" w:hAnsi="Garamond"/>
          <w:sz w:val="24"/>
          <w:szCs w:val="24"/>
        </w:rPr>
        <w:t>i paraqiten m</w:t>
      </w:r>
      <w:r w:rsidR="00BF33D3" w:rsidRPr="004B603F">
        <w:rPr>
          <w:rFonts w:ascii="Garamond" w:hAnsi="Garamond"/>
          <w:sz w:val="24"/>
          <w:szCs w:val="24"/>
        </w:rPr>
        <w:t>inistris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 xml:space="preserve"> p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>rgjegj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>se p</w:t>
      </w:r>
      <w:r w:rsidR="00E60B11" w:rsidRPr="004B603F">
        <w:rPr>
          <w:rFonts w:ascii="Garamond" w:hAnsi="Garamond"/>
          <w:sz w:val="24"/>
          <w:szCs w:val="24"/>
        </w:rPr>
        <w:t>ë</w:t>
      </w:r>
      <w:r w:rsidR="00BF33D3" w:rsidRPr="004B603F">
        <w:rPr>
          <w:rFonts w:ascii="Garamond" w:hAnsi="Garamond"/>
          <w:sz w:val="24"/>
          <w:szCs w:val="24"/>
        </w:rPr>
        <w:t>r arsimin</w:t>
      </w:r>
      <w:r w:rsidR="00296E09" w:rsidRPr="004B603F">
        <w:rPr>
          <w:rFonts w:ascii="Garamond" w:hAnsi="Garamond"/>
          <w:sz w:val="24"/>
          <w:szCs w:val="24"/>
        </w:rPr>
        <w:t>,</w:t>
      </w:r>
      <w:r w:rsidR="00BF33D3" w:rsidRPr="004B603F">
        <w:rPr>
          <w:rFonts w:ascii="Garamond" w:hAnsi="Garamond"/>
          <w:sz w:val="24"/>
          <w:szCs w:val="24"/>
        </w:rPr>
        <w:t xml:space="preserve"> e cila i boton këto tekste</w:t>
      </w:r>
      <w:r w:rsidR="00630055" w:rsidRPr="004B603F">
        <w:rPr>
          <w:rFonts w:ascii="Garamond" w:hAnsi="Garamond"/>
          <w:sz w:val="24"/>
          <w:szCs w:val="24"/>
        </w:rPr>
        <w:t>,</w:t>
      </w:r>
      <w:r w:rsidR="00BF33D3" w:rsidRPr="004B603F">
        <w:rPr>
          <w:rFonts w:ascii="Garamond" w:hAnsi="Garamond"/>
          <w:sz w:val="24"/>
          <w:szCs w:val="24"/>
        </w:rPr>
        <w:t xml:space="preserve"> </w:t>
      </w:r>
      <w:r w:rsidR="009227C7" w:rsidRPr="004B603F">
        <w:rPr>
          <w:rFonts w:ascii="Garamond" w:hAnsi="Garamond"/>
          <w:sz w:val="24"/>
          <w:szCs w:val="24"/>
        </w:rPr>
        <w:t xml:space="preserve">sipas përcaktimeve të kuadrit ligjor </w:t>
      </w:r>
      <w:r w:rsidR="00CB65D6" w:rsidRPr="004B603F">
        <w:rPr>
          <w:rFonts w:ascii="Garamond" w:hAnsi="Garamond"/>
          <w:sz w:val="24"/>
          <w:szCs w:val="24"/>
        </w:rPr>
        <w:t xml:space="preserve">në fuqi </w:t>
      </w:r>
      <w:r w:rsidR="009227C7" w:rsidRPr="004B603F">
        <w:rPr>
          <w:rFonts w:ascii="Garamond" w:hAnsi="Garamond"/>
          <w:sz w:val="24"/>
          <w:szCs w:val="24"/>
        </w:rPr>
        <w:t xml:space="preserve">për </w:t>
      </w:r>
      <w:r w:rsidR="00CB65D6" w:rsidRPr="004B603F">
        <w:rPr>
          <w:rFonts w:ascii="Garamond" w:hAnsi="Garamond"/>
          <w:sz w:val="24"/>
          <w:szCs w:val="24"/>
        </w:rPr>
        <w:t xml:space="preserve">prokurimin </w:t>
      </w:r>
      <w:r w:rsidR="009227C7" w:rsidRPr="004B603F">
        <w:rPr>
          <w:rFonts w:ascii="Garamond" w:hAnsi="Garamond"/>
          <w:sz w:val="24"/>
          <w:szCs w:val="24"/>
        </w:rPr>
        <w:t>publik</w:t>
      </w:r>
      <w:r w:rsidR="00BF33D3" w:rsidRPr="004B603F">
        <w:rPr>
          <w:rFonts w:ascii="Garamond" w:hAnsi="Garamond"/>
          <w:sz w:val="24"/>
          <w:szCs w:val="24"/>
        </w:rPr>
        <w:t>, duke respektuar të drejtat e detyrimet lidhur me këto tekste.</w:t>
      </w:r>
      <w:r w:rsidR="000A3D7C" w:rsidRPr="004B603F">
        <w:rPr>
          <w:rFonts w:ascii="Garamond" w:hAnsi="Garamond"/>
          <w:sz w:val="24"/>
          <w:szCs w:val="24"/>
        </w:rPr>
        <w:t xml:space="preserve"> </w:t>
      </w:r>
    </w:p>
    <w:p w14:paraId="1A0CD61E" w14:textId="01D4593F" w:rsidR="009227C7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173C6D" w:rsidRPr="004B603F">
        <w:rPr>
          <w:rFonts w:ascii="Garamond" w:hAnsi="Garamond"/>
          <w:sz w:val="24"/>
          <w:szCs w:val="24"/>
        </w:rPr>
        <w:t>K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>rkesat p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 xml:space="preserve">r </w:t>
      </w:r>
      <w:r w:rsidR="005431AF" w:rsidRPr="004B603F">
        <w:rPr>
          <w:rFonts w:ascii="Garamond" w:hAnsi="Garamond"/>
          <w:sz w:val="24"/>
          <w:szCs w:val="24"/>
        </w:rPr>
        <w:t xml:space="preserve">pajisjen me </w:t>
      </w:r>
      <w:r w:rsidR="00173C6D" w:rsidRPr="004B603F">
        <w:rPr>
          <w:rFonts w:ascii="Garamond" w:hAnsi="Garamond"/>
          <w:sz w:val="24"/>
          <w:szCs w:val="24"/>
        </w:rPr>
        <w:t>tekste</w:t>
      </w:r>
      <w:r w:rsidR="005431AF" w:rsidRPr="004B603F">
        <w:rPr>
          <w:rFonts w:ascii="Garamond" w:hAnsi="Garamond"/>
          <w:sz w:val="24"/>
          <w:szCs w:val="24"/>
        </w:rPr>
        <w:t xml:space="preserve"> shkollore</w:t>
      </w:r>
      <w:r w:rsidR="00173C6D" w:rsidRPr="004B603F">
        <w:rPr>
          <w:rFonts w:ascii="Garamond" w:hAnsi="Garamond"/>
          <w:sz w:val="24"/>
          <w:szCs w:val="24"/>
        </w:rPr>
        <w:t xml:space="preserve"> </w:t>
      </w:r>
      <w:r w:rsidR="008642E6" w:rsidRPr="004B603F">
        <w:rPr>
          <w:rFonts w:ascii="Garamond" w:hAnsi="Garamond"/>
          <w:sz w:val="24"/>
          <w:szCs w:val="24"/>
        </w:rPr>
        <w:t>për nxënësit e pakicave komb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>tare</w:t>
      </w:r>
      <w:r w:rsidR="00630055" w:rsidRPr="004B603F">
        <w:rPr>
          <w:rFonts w:ascii="Garamond" w:hAnsi="Garamond"/>
          <w:sz w:val="24"/>
          <w:szCs w:val="24"/>
        </w:rPr>
        <w:t>,</w:t>
      </w:r>
      <w:r w:rsidR="008642E6" w:rsidRPr="004B603F">
        <w:rPr>
          <w:rFonts w:ascii="Garamond" w:hAnsi="Garamond"/>
          <w:sz w:val="24"/>
          <w:szCs w:val="24"/>
        </w:rPr>
        <w:t xml:space="preserve"> q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 m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>sojn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 n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 institucionet arsimore publike t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 arsimit baz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, </w:t>
      </w:r>
      <w:r w:rsidR="00173C6D" w:rsidRPr="004B603F">
        <w:rPr>
          <w:rFonts w:ascii="Garamond" w:hAnsi="Garamond"/>
          <w:sz w:val="24"/>
          <w:szCs w:val="24"/>
        </w:rPr>
        <w:t>d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>rgohen n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 xml:space="preserve"> ministrin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 xml:space="preserve"> p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>rgjegj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>se p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>r arsimin nga</w:t>
      </w:r>
      <w:r w:rsidR="008642E6" w:rsidRPr="004B603F">
        <w:rPr>
          <w:rFonts w:ascii="Garamond" w:hAnsi="Garamond"/>
          <w:sz w:val="24"/>
          <w:szCs w:val="24"/>
        </w:rPr>
        <w:t xml:space="preserve"> institucionet arsimore vendore</w:t>
      </w:r>
      <w:r w:rsidR="007347C9" w:rsidRPr="004B603F">
        <w:rPr>
          <w:rFonts w:ascii="Garamond" w:hAnsi="Garamond"/>
          <w:sz w:val="24"/>
          <w:szCs w:val="24"/>
        </w:rPr>
        <w:t>,</w:t>
      </w:r>
      <w:r w:rsidR="008642E6" w:rsidRPr="004B603F">
        <w:rPr>
          <w:rFonts w:ascii="Garamond" w:hAnsi="Garamond"/>
          <w:sz w:val="24"/>
          <w:szCs w:val="24"/>
        </w:rPr>
        <w:t xml:space="preserve"> p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>rgjegj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>se p</w:t>
      </w:r>
      <w:r w:rsidR="00A52313" w:rsidRPr="004B603F">
        <w:rPr>
          <w:rFonts w:ascii="Garamond" w:hAnsi="Garamond"/>
          <w:sz w:val="24"/>
          <w:szCs w:val="24"/>
        </w:rPr>
        <w:t>ë</w:t>
      </w:r>
      <w:r w:rsidR="008642E6" w:rsidRPr="004B603F">
        <w:rPr>
          <w:rFonts w:ascii="Garamond" w:hAnsi="Garamond"/>
          <w:sz w:val="24"/>
          <w:szCs w:val="24"/>
        </w:rPr>
        <w:t xml:space="preserve">r arsimin parauniversitar, </w:t>
      </w:r>
      <w:r w:rsidR="00173C6D" w:rsidRPr="004B603F">
        <w:rPr>
          <w:rFonts w:ascii="Garamond" w:hAnsi="Garamond"/>
          <w:sz w:val="24"/>
          <w:szCs w:val="24"/>
        </w:rPr>
        <w:t xml:space="preserve">brenda muajit </w:t>
      </w:r>
      <w:r w:rsidR="009227C7" w:rsidRPr="004B603F">
        <w:rPr>
          <w:rFonts w:ascii="Garamond" w:hAnsi="Garamond"/>
          <w:sz w:val="24"/>
          <w:szCs w:val="24"/>
        </w:rPr>
        <w:t xml:space="preserve">janar </w:t>
      </w:r>
      <w:r w:rsidR="00173C6D" w:rsidRPr="004B603F">
        <w:rPr>
          <w:rFonts w:ascii="Garamond" w:hAnsi="Garamond"/>
          <w:sz w:val="24"/>
          <w:szCs w:val="24"/>
        </w:rPr>
        <w:t>t</w:t>
      </w:r>
      <w:r w:rsidR="0081280D" w:rsidRPr="004B603F">
        <w:rPr>
          <w:rFonts w:ascii="Garamond" w:hAnsi="Garamond"/>
          <w:sz w:val="24"/>
          <w:szCs w:val="24"/>
        </w:rPr>
        <w:t>ë</w:t>
      </w:r>
      <w:r w:rsidR="00173C6D" w:rsidRPr="004B603F">
        <w:rPr>
          <w:rFonts w:ascii="Garamond" w:hAnsi="Garamond"/>
          <w:sz w:val="24"/>
          <w:szCs w:val="24"/>
        </w:rPr>
        <w:t xml:space="preserve"> çdo viti.</w:t>
      </w:r>
      <w:r w:rsidR="009227C7" w:rsidRPr="004B603F">
        <w:rPr>
          <w:rFonts w:ascii="Garamond" w:hAnsi="Garamond"/>
          <w:sz w:val="24"/>
          <w:szCs w:val="24"/>
        </w:rPr>
        <w:t xml:space="preserve"> Përjashtimisht</w:t>
      </w:r>
      <w:r w:rsidR="00630055" w:rsidRPr="004B603F">
        <w:rPr>
          <w:rFonts w:ascii="Garamond" w:hAnsi="Garamond"/>
          <w:sz w:val="24"/>
          <w:szCs w:val="24"/>
        </w:rPr>
        <w:t>,</w:t>
      </w:r>
      <w:r w:rsidR="009227C7" w:rsidRPr="004B603F">
        <w:rPr>
          <w:rFonts w:ascii="Garamond" w:hAnsi="Garamond"/>
          <w:sz w:val="24"/>
          <w:szCs w:val="24"/>
        </w:rPr>
        <w:t xml:space="preserve"> për vitin shkollor 2019</w:t>
      </w:r>
      <w:r w:rsidR="00052AE5">
        <w:rPr>
          <w:rFonts w:ascii="Garamond" w:hAnsi="Garamond"/>
          <w:sz w:val="24"/>
          <w:szCs w:val="24"/>
        </w:rPr>
        <w:t>–</w:t>
      </w:r>
      <w:r w:rsidR="009227C7" w:rsidRPr="004B603F">
        <w:rPr>
          <w:rFonts w:ascii="Garamond" w:hAnsi="Garamond"/>
          <w:sz w:val="24"/>
          <w:szCs w:val="24"/>
        </w:rPr>
        <w:t>2020</w:t>
      </w:r>
      <w:r w:rsidR="00310081" w:rsidRPr="004B603F">
        <w:rPr>
          <w:rFonts w:ascii="Garamond" w:hAnsi="Garamond"/>
          <w:sz w:val="24"/>
          <w:szCs w:val="24"/>
        </w:rPr>
        <w:t>,</w:t>
      </w:r>
      <w:r w:rsidR="009227C7" w:rsidRPr="004B603F">
        <w:rPr>
          <w:rFonts w:ascii="Garamond" w:hAnsi="Garamond"/>
          <w:sz w:val="24"/>
          <w:szCs w:val="24"/>
        </w:rPr>
        <w:t xml:space="preserve"> kërkesat paraqiten brenda muajit prill 2019.</w:t>
      </w:r>
    </w:p>
    <w:p w14:paraId="1A0CD620" w14:textId="7AC591B3" w:rsidR="00296E09" w:rsidRPr="004B603F" w:rsidRDefault="004841A1" w:rsidP="00484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296E09" w:rsidRPr="004B603F">
        <w:rPr>
          <w:rFonts w:ascii="Garamond" w:hAnsi="Garamond"/>
          <w:sz w:val="24"/>
          <w:szCs w:val="24"/>
        </w:rPr>
        <w:t xml:space="preserve">Kostoja e </w:t>
      </w:r>
      <w:r w:rsidR="00A52313" w:rsidRPr="004B603F">
        <w:rPr>
          <w:rFonts w:ascii="Garamond" w:hAnsi="Garamond"/>
          <w:sz w:val="24"/>
          <w:szCs w:val="24"/>
        </w:rPr>
        <w:t xml:space="preserve">përgatitjes, </w:t>
      </w:r>
      <w:r w:rsidR="00390E53" w:rsidRPr="004B603F">
        <w:rPr>
          <w:rFonts w:ascii="Garamond" w:hAnsi="Garamond"/>
          <w:sz w:val="24"/>
          <w:szCs w:val="24"/>
        </w:rPr>
        <w:t>shtypjes, botimit dhe shpërndarjes së teksteve shkollore të arsimit bazë, për nxënësit e institucioneve arsimore publike parauniversitare, ku mësojnë nxënës të pakicave kombëtare</w:t>
      </w:r>
      <w:r w:rsidR="00296E09" w:rsidRPr="004B603F">
        <w:rPr>
          <w:rFonts w:ascii="Garamond" w:hAnsi="Garamond"/>
          <w:sz w:val="24"/>
          <w:szCs w:val="24"/>
        </w:rPr>
        <w:t>, mbulohet nga fondet buxhetore të ministrisë përgjegjëse për arsimin.</w:t>
      </w:r>
    </w:p>
    <w:p w14:paraId="1A0CD622" w14:textId="087374B2" w:rsidR="009227C7" w:rsidRPr="004B603F" w:rsidRDefault="004841A1" w:rsidP="00F858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E60B11" w:rsidRPr="004B603F">
        <w:rPr>
          <w:rFonts w:ascii="Garamond" w:hAnsi="Garamond"/>
          <w:sz w:val="24"/>
          <w:szCs w:val="24"/>
        </w:rPr>
        <w:t>Ngarkohen M</w:t>
      </w:r>
      <w:r w:rsidR="009E552B" w:rsidRPr="004B603F">
        <w:rPr>
          <w:rFonts w:ascii="Garamond" w:hAnsi="Garamond"/>
          <w:sz w:val="24"/>
          <w:szCs w:val="24"/>
        </w:rPr>
        <w:t>i</w:t>
      </w:r>
      <w:r w:rsidR="002248AB" w:rsidRPr="004B603F">
        <w:rPr>
          <w:rFonts w:ascii="Garamond" w:hAnsi="Garamond"/>
          <w:sz w:val="24"/>
          <w:szCs w:val="24"/>
        </w:rPr>
        <w:t xml:space="preserve">nistria </w:t>
      </w:r>
      <w:r w:rsidR="009227C7" w:rsidRPr="004B603F">
        <w:rPr>
          <w:rFonts w:ascii="Garamond" w:hAnsi="Garamond"/>
          <w:sz w:val="24"/>
          <w:szCs w:val="24"/>
        </w:rPr>
        <w:t>e Ar</w:t>
      </w:r>
      <w:r w:rsidR="00E60B11" w:rsidRPr="004B603F">
        <w:rPr>
          <w:rFonts w:ascii="Garamond" w:hAnsi="Garamond"/>
          <w:sz w:val="24"/>
          <w:szCs w:val="24"/>
        </w:rPr>
        <w:t>simit</w:t>
      </w:r>
      <w:r w:rsidR="009227C7" w:rsidRPr="004B603F">
        <w:rPr>
          <w:rFonts w:ascii="Garamond" w:hAnsi="Garamond"/>
          <w:sz w:val="24"/>
          <w:szCs w:val="24"/>
        </w:rPr>
        <w:t>,</w:t>
      </w:r>
      <w:r w:rsidR="00E60B11" w:rsidRPr="004B603F">
        <w:rPr>
          <w:rFonts w:ascii="Garamond" w:hAnsi="Garamond"/>
          <w:sz w:val="24"/>
          <w:szCs w:val="24"/>
        </w:rPr>
        <w:t xml:space="preserve"> Sportit dhe Rinisë, </w:t>
      </w:r>
      <w:r w:rsidR="001E6163" w:rsidRPr="004B603F">
        <w:rPr>
          <w:rFonts w:ascii="Garamond" w:hAnsi="Garamond"/>
          <w:sz w:val="24"/>
          <w:szCs w:val="24"/>
        </w:rPr>
        <w:t xml:space="preserve">institucioni përgjegjës për zhvillimin e metodologjive dhe </w:t>
      </w:r>
      <w:r w:rsidR="004B7B76" w:rsidRPr="004B603F">
        <w:rPr>
          <w:rFonts w:ascii="Garamond" w:hAnsi="Garamond"/>
          <w:sz w:val="24"/>
          <w:szCs w:val="24"/>
        </w:rPr>
        <w:t xml:space="preserve">të </w:t>
      </w:r>
      <w:r w:rsidR="001E6163" w:rsidRPr="004B603F">
        <w:rPr>
          <w:rFonts w:ascii="Garamond" w:hAnsi="Garamond"/>
          <w:sz w:val="24"/>
          <w:szCs w:val="24"/>
        </w:rPr>
        <w:t>standardeve për tekstet mësimor</w:t>
      </w:r>
      <w:r w:rsidR="00A47C51" w:rsidRPr="004B603F">
        <w:rPr>
          <w:rFonts w:ascii="Garamond" w:hAnsi="Garamond"/>
          <w:sz w:val="24"/>
          <w:szCs w:val="24"/>
        </w:rPr>
        <w:t>e</w:t>
      </w:r>
      <w:r w:rsidR="001E6163" w:rsidRPr="004B603F">
        <w:rPr>
          <w:rFonts w:ascii="Garamond" w:hAnsi="Garamond"/>
          <w:sz w:val="24"/>
          <w:szCs w:val="24"/>
        </w:rPr>
        <w:t xml:space="preserve"> apo sigurimin e cilësisë së arritjeve në arsimin parauniversitar, në varësi të </w:t>
      </w:r>
      <w:r w:rsidR="00A47C51" w:rsidRPr="004B603F">
        <w:rPr>
          <w:rFonts w:ascii="Garamond" w:hAnsi="Garamond"/>
          <w:sz w:val="24"/>
          <w:szCs w:val="24"/>
        </w:rPr>
        <w:t xml:space="preserve">Ministrisë së Arsimit, Sportit dhe Rinisë, </w:t>
      </w:r>
      <w:r w:rsidR="00E60B11" w:rsidRPr="004B603F">
        <w:rPr>
          <w:rFonts w:ascii="Garamond" w:hAnsi="Garamond"/>
          <w:sz w:val="24"/>
          <w:szCs w:val="24"/>
        </w:rPr>
        <w:t>institucionet arsimore vendore, përgjegjëse për arsimin parauniversitar</w:t>
      </w:r>
      <w:r w:rsidR="00A47C51" w:rsidRPr="004B603F">
        <w:rPr>
          <w:rFonts w:ascii="Garamond" w:hAnsi="Garamond"/>
          <w:sz w:val="24"/>
          <w:szCs w:val="24"/>
        </w:rPr>
        <w:t>,</w:t>
      </w:r>
      <w:r w:rsidR="00E60B11" w:rsidRPr="004B603F">
        <w:rPr>
          <w:rFonts w:ascii="Garamond" w:hAnsi="Garamond"/>
          <w:sz w:val="24"/>
          <w:szCs w:val="24"/>
        </w:rPr>
        <w:t xml:space="preserve"> dhe institucionet arsimore </w:t>
      </w:r>
      <w:r w:rsidR="009227C7" w:rsidRPr="004B603F">
        <w:rPr>
          <w:rFonts w:ascii="Garamond" w:hAnsi="Garamond"/>
          <w:sz w:val="24"/>
          <w:szCs w:val="24"/>
        </w:rPr>
        <w:t xml:space="preserve">publike </w:t>
      </w:r>
      <w:r w:rsidR="00E60B11" w:rsidRPr="004B603F">
        <w:rPr>
          <w:rFonts w:ascii="Garamond" w:hAnsi="Garamond"/>
          <w:sz w:val="24"/>
          <w:szCs w:val="24"/>
        </w:rPr>
        <w:t>parauniversitare</w:t>
      </w:r>
      <w:r w:rsidR="00A47C51" w:rsidRPr="004B603F">
        <w:rPr>
          <w:rFonts w:ascii="Garamond" w:hAnsi="Garamond"/>
          <w:sz w:val="24"/>
          <w:szCs w:val="24"/>
        </w:rPr>
        <w:t>,</w:t>
      </w:r>
      <w:r w:rsidR="009227C7" w:rsidRPr="004B603F">
        <w:rPr>
          <w:rFonts w:ascii="Garamond" w:hAnsi="Garamond"/>
          <w:sz w:val="24"/>
          <w:szCs w:val="24"/>
        </w:rPr>
        <w:t xml:space="preserve"> </w:t>
      </w:r>
      <w:r w:rsidR="00E60B11" w:rsidRPr="004B603F">
        <w:rPr>
          <w:rFonts w:ascii="Garamond" w:hAnsi="Garamond"/>
          <w:sz w:val="24"/>
          <w:szCs w:val="24"/>
        </w:rPr>
        <w:t xml:space="preserve">ku mësojnë nxënës të pakicave kombëtare, </w:t>
      </w:r>
      <w:r w:rsidR="009E552B" w:rsidRPr="004B603F">
        <w:rPr>
          <w:rFonts w:ascii="Garamond" w:hAnsi="Garamond"/>
          <w:sz w:val="24"/>
          <w:szCs w:val="24"/>
        </w:rPr>
        <w:t xml:space="preserve">për zbatimin e këtij vendimi. </w:t>
      </w:r>
    </w:p>
    <w:p w14:paraId="02B0403B" w14:textId="77777777" w:rsidR="004841A1" w:rsidRDefault="008D0BE7" w:rsidP="00484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603F">
        <w:rPr>
          <w:rFonts w:ascii="Garamond" w:hAnsi="Garamond"/>
          <w:sz w:val="24"/>
          <w:szCs w:val="24"/>
        </w:rPr>
        <w:t>Ky ven</w:t>
      </w:r>
      <w:r w:rsidR="004841A1">
        <w:rPr>
          <w:rFonts w:ascii="Garamond" w:hAnsi="Garamond"/>
          <w:sz w:val="24"/>
          <w:szCs w:val="24"/>
        </w:rPr>
        <w:t xml:space="preserve">dim hyn në fuqi pas botimit në </w:t>
      </w:r>
      <w:r w:rsidRPr="004B603F">
        <w:rPr>
          <w:rFonts w:ascii="Garamond" w:hAnsi="Garamond"/>
          <w:sz w:val="24"/>
          <w:szCs w:val="24"/>
        </w:rPr>
        <w:t xml:space="preserve">Fletoren </w:t>
      </w:r>
      <w:r w:rsidR="004841A1" w:rsidRPr="004B603F">
        <w:rPr>
          <w:rFonts w:ascii="Garamond" w:hAnsi="Garamond"/>
          <w:sz w:val="24"/>
          <w:szCs w:val="24"/>
        </w:rPr>
        <w:t>Z</w:t>
      </w:r>
      <w:r w:rsidR="004841A1">
        <w:rPr>
          <w:rFonts w:ascii="Garamond" w:hAnsi="Garamond"/>
          <w:sz w:val="24"/>
          <w:szCs w:val="24"/>
        </w:rPr>
        <w:t>yrtare.</w:t>
      </w:r>
    </w:p>
    <w:p w14:paraId="1ED0CD74" w14:textId="77777777" w:rsidR="004841A1" w:rsidRDefault="004841A1" w:rsidP="00484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CD62E" w14:textId="348BAB1B" w:rsidR="004B7B76" w:rsidRPr="004B603F" w:rsidRDefault="004B7B76" w:rsidP="004841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B603F">
        <w:rPr>
          <w:rFonts w:ascii="Garamond" w:hAnsi="Garamond"/>
          <w:sz w:val="24"/>
          <w:szCs w:val="24"/>
        </w:rPr>
        <w:t>ZËVENDËSKRYEMINIST</w:t>
      </w:r>
      <w:r w:rsidR="00BB0BA1">
        <w:rPr>
          <w:rFonts w:ascii="Garamond" w:hAnsi="Garamond"/>
          <w:sz w:val="24"/>
          <w:szCs w:val="24"/>
        </w:rPr>
        <w:t>Ë</w:t>
      </w:r>
      <w:r w:rsidRPr="004B603F">
        <w:rPr>
          <w:rFonts w:ascii="Garamond" w:hAnsi="Garamond"/>
          <w:sz w:val="24"/>
          <w:szCs w:val="24"/>
        </w:rPr>
        <w:t>R</w:t>
      </w:r>
    </w:p>
    <w:p w14:paraId="1A0CD630" w14:textId="6AAC84E8" w:rsidR="004B7B76" w:rsidRPr="004841A1" w:rsidRDefault="004841A1" w:rsidP="004841A1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4841A1">
        <w:rPr>
          <w:rFonts w:ascii="Garamond" w:hAnsi="Garamond"/>
          <w:b/>
          <w:sz w:val="24"/>
          <w:szCs w:val="24"/>
        </w:rPr>
        <w:t>Erion Braçe</w:t>
      </w:r>
    </w:p>
    <w:sectPr w:rsidR="004B7B76" w:rsidRPr="004841A1" w:rsidSect="00176D09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2606F" w14:textId="77777777" w:rsidR="00052AE5" w:rsidRDefault="00052AE5" w:rsidP="00004113">
      <w:pPr>
        <w:spacing w:after="0" w:line="240" w:lineRule="auto"/>
      </w:pPr>
      <w:r>
        <w:separator/>
      </w:r>
    </w:p>
  </w:endnote>
  <w:endnote w:type="continuationSeparator" w:id="0">
    <w:p w14:paraId="2C4C86DD" w14:textId="77777777" w:rsidR="00052AE5" w:rsidRDefault="00052AE5" w:rsidP="00004113">
      <w:pPr>
        <w:spacing w:after="0" w:line="240" w:lineRule="auto"/>
      </w:pPr>
      <w:r>
        <w:continuationSeparator/>
      </w:r>
    </w:p>
  </w:endnote>
  <w:endnote w:type="continuationNotice" w:id="1">
    <w:p w14:paraId="0A64DBAB" w14:textId="77777777" w:rsidR="00052AE5" w:rsidRDefault="00052A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61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0CD642" w14:textId="77777777" w:rsidR="00052AE5" w:rsidRPr="00FB01A0" w:rsidRDefault="00052AE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B01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1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01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10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B01A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0CD643" w14:textId="77777777" w:rsidR="00052AE5" w:rsidRDefault="00052A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C4AA7" w14:textId="77777777" w:rsidR="00052AE5" w:rsidRDefault="00052AE5" w:rsidP="00004113">
      <w:pPr>
        <w:spacing w:after="0" w:line="240" w:lineRule="auto"/>
      </w:pPr>
      <w:r>
        <w:separator/>
      </w:r>
    </w:p>
  </w:footnote>
  <w:footnote w:type="continuationSeparator" w:id="0">
    <w:p w14:paraId="135F6EAD" w14:textId="77777777" w:rsidR="00052AE5" w:rsidRDefault="00052AE5" w:rsidP="00004113">
      <w:pPr>
        <w:spacing w:after="0" w:line="240" w:lineRule="auto"/>
      </w:pPr>
      <w:r>
        <w:continuationSeparator/>
      </w:r>
    </w:p>
  </w:footnote>
  <w:footnote w:type="continuationNotice" w:id="1">
    <w:p w14:paraId="7382C31A" w14:textId="77777777" w:rsidR="00052AE5" w:rsidRDefault="00052A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497B9" w14:textId="77777777" w:rsidR="00052AE5" w:rsidRDefault="00052A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12D46"/>
    <w:multiLevelType w:val="hybridMultilevel"/>
    <w:tmpl w:val="737A8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52B"/>
    <w:rsid w:val="000030E7"/>
    <w:rsid w:val="0000323A"/>
    <w:rsid w:val="00004113"/>
    <w:rsid w:val="00024301"/>
    <w:rsid w:val="00030A7B"/>
    <w:rsid w:val="00052AE5"/>
    <w:rsid w:val="00057315"/>
    <w:rsid w:val="0007098E"/>
    <w:rsid w:val="00080CA3"/>
    <w:rsid w:val="000A3B74"/>
    <w:rsid w:val="000A3D7C"/>
    <w:rsid w:val="000A686C"/>
    <w:rsid w:val="000F6A60"/>
    <w:rsid w:val="001106E9"/>
    <w:rsid w:val="00110D7E"/>
    <w:rsid w:val="00134675"/>
    <w:rsid w:val="00173390"/>
    <w:rsid w:val="00173C6D"/>
    <w:rsid w:val="00176D09"/>
    <w:rsid w:val="00190805"/>
    <w:rsid w:val="001970A1"/>
    <w:rsid w:val="001C5DC9"/>
    <w:rsid w:val="001D76E6"/>
    <w:rsid w:val="001E6163"/>
    <w:rsid w:val="001F11DC"/>
    <w:rsid w:val="001F300F"/>
    <w:rsid w:val="001F4260"/>
    <w:rsid w:val="00212FCA"/>
    <w:rsid w:val="0022097B"/>
    <w:rsid w:val="002248AB"/>
    <w:rsid w:val="002315F0"/>
    <w:rsid w:val="00245708"/>
    <w:rsid w:val="00251315"/>
    <w:rsid w:val="00260727"/>
    <w:rsid w:val="0026213F"/>
    <w:rsid w:val="00262A14"/>
    <w:rsid w:val="00266E76"/>
    <w:rsid w:val="00275972"/>
    <w:rsid w:val="00296E09"/>
    <w:rsid w:val="002D03C8"/>
    <w:rsid w:val="002D1C9A"/>
    <w:rsid w:val="00310081"/>
    <w:rsid w:val="0031089F"/>
    <w:rsid w:val="0033202F"/>
    <w:rsid w:val="00344BFF"/>
    <w:rsid w:val="00353809"/>
    <w:rsid w:val="00362C51"/>
    <w:rsid w:val="003706DC"/>
    <w:rsid w:val="0037348A"/>
    <w:rsid w:val="00381A3E"/>
    <w:rsid w:val="00390E53"/>
    <w:rsid w:val="003A1B85"/>
    <w:rsid w:val="003B0416"/>
    <w:rsid w:val="003B6F1F"/>
    <w:rsid w:val="003B73C6"/>
    <w:rsid w:val="003D510E"/>
    <w:rsid w:val="003D5368"/>
    <w:rsid w:val="003D7CCE"/>
    <w:rsid w:val="00421CFD"/>
    <w:rsid w:val="00421F6E"/>
    <w:rsid w:val="00433F04"/>
    <w:rsid w:val="004433E6"/>
    <w:rsid w:val="00450C47"/>
    <w:rsid w:val="00455B7B"/>
    <w:rsid w:val="00456844"/>
    <w:rsid w:val="00460AB0"/>
    <w:rsid w:val="004841A1"/>
    <w:rsid w:val="00486A2C"/>
    <w:rsid w:val="00486CF0"/>
    <w:rsid w:val="00487058"/>
    <w:rsid w:val="004932D3"/>
    <w:rsid w:val="004B603F"/>
    <w:rsid w:val="004B77BD"/>
    <w:rsid w:val="004B7B76"/>
    <w:rsid w:val="004C1CE4"/>
    <w:rsid w:val="004C4835"/>
    <w:rsid w:val="004C5798"/>
    <w:rsid w:val="004D68B5"/>
    <w:rsid w:val="004D6CCE"/>
    <w:rsid w:val="004E1F68"/>
    <w:rsid w:val="00512592"/>
    <w:rsid w:val="00520D85"/>
    <w:rsid w:val="0053131E"/>
    <w:rsid w:val="00535C7A"/>
    <w:rsid w:val="005431AF"/>
    <w:rsid w:val="00544392"/>
    <w:rsid w:val="00595F24"/>
    <w:rsid w:val="006150C8"/>
    <w:rsid w:val="00630055"/>
    <w:rsid w:val="00636BCE"/>
    <w:rsid w:val="0063734A"/>
    <w:rsid w:val="00640F35"/>
    <w:rsid w:val="0065044D"/>
    <w:rsid w:val="006630D6"/>
    <w:rsid w:val="0066689E"/>
    <w:rsid w:val="00681039"/>
    <w:rsid w:val="0069646B"/>
    <w:rsid w:val="006C15D5"/>
    <w:rsid w:val="006C309F"/>
    <w:rsid w:val="00702BE5"/>
    <w:rsid w:val="007136AC"/>
    <w:rsid w:val="007149C5"/>
    <w:rsid w:val="007235D1"/>
    <w:rsid w:val="007248A4"/>
    <w:rsid w:val="007347C9"/>
    <w:rsid w:val="00746FB4"/>
    <w:rsid w:val="0075720D"/>
    <w:rsid w:val="00765750"/>
    <w:rsid w:val="00771226"/>
    <w:rsid w:val="0078196A"/>
    <w:rsid w:val="00783030"/>
    <w:rsid w:val="007846F9"/>
    <w:rsid w:val="007948C5"/>
    <w:rsid w:val="007E58FC"/>
    <w:rsid w:val="007E6290"/>
    <w:rsid w:val="007F0BAC"/>
    <w:rsid w:val="007F6A2F"/>
    <w:rsid w:val="0081280D"/>
    <w:rsid w:val="00825028"/>
    <w:rsid w:val="0084385A"/>
    <w:rsid w:val="00851068"/>
    <w:rsid w:val="008642E6"/>
    <w:rsid w:val="00867FC6"/>
    <w:rsid w:val="008969B3"/>
    <w:rsid w:val="008D0BE7"/>
    <w:rsid w:val="008E5FD5"/>
    <w:rsid w:val="009007AA"/>
    <w:rsid w:val="00902C77"/>
    <w:rsid w:val="00907134"/>
    <w:rsid w:val="00911FE2"/>
    <w:rsid w:val="009227C7"/>
    <w:rsid w:val="0093209D"/>
    <w:rsid w:val="00946398"/>
    <w:rsid w:val="0097216D"/>
    <w:rsid w:val="0097601D"/>
    <w:rsid w:val="00977687"/>
    <w:rsid w:val="0098501A"/>
    <w:rsid w:val="00985283"/>
    <w:rsid w:val="00993695"/>
    <w:rsid w:val="009A39F5"/>
    <w:rsid w:val="009A4C23"/>
    <w:rsid w:val="009D7695"/>
    <w:rsid w:val="009E552B"/>
    <w:rsid w:val="009E61B3"/>
    <w:rsid w:val="00A010F8"/>
    <w:rsid w:val="00A45D4D"/>
    <w:rsid w:val="00A47C51"/>
    <w:rsid w:val="00A52313"/>
    <w:rsid w:val="00A91B11"/>
    <w:rsid w:val="00A93C4A"/>
    <w:rsid w:val="00A9496B"/>
    <w:rsid w:val="00A97524"/>
    <w:rsid w:val="00AA5AC4"/>
    <w:rsid w:val="00AA6F34"/>
    <w:rsid w:val="00AB24DC"/>
    <w:rsid w:val="00AC6ED7"/>
    <w:rsid w:val="00AD2F7F"/>
    <w:rsid w:val="00AE65A7"/>
    <w:rsid w:val="00AF1846"/>
    <w:rsid w:val="00AF32F9"/>
    <w:rsid w:val="00B01E0B"/>
    <w:rsid w:val="00B07E9B"/>
    <w:rsid w:val="00B12022"/>
    <w:rsid w:val="00B23391"/>
    <w:rsid w:val="00B34A82"/>
    <w:rsid w:val="00B63FBB"/>
    <w:rsid w:val="00B72354"/>
    <w:rsid w:val="00B72F66"/>
    <w:rsid w:val="00B914E4"/>
    <w:rsid w:val="00B921E7"/>
    <w:rsid w:val="00B946C8"/>
    <w:rsid w:val="00BB0BA1"/>
    <w:rsid w:val="00BC3397"/>
    <w:rsid w:val="00BD5C02"/>
    <w:rsid w:val="00BE5F18"/>
    <w:rsid w:val="00BF27D6"/>
    <w:rsid w:val="00BF33D3"/>
    <w:rsid w:val="00C00E32"/>
    <w:rsid w:val="00C022EC"/>
    <w:rsid w:val="00C02C5C"/>
    <w:rsid w:val="00C03BCC"/>
    <w:rsid w:val="00C26861"/>
    <w:rsid w:val="00C32998"/>
    <w:rsid w:val="00C42555"/>
    <w:rsid w:val="00C601DF"/>
    <w:rsid w:val="00C755FE"/>
    <w:rsid w:val="00C86787"/>
    <w:rsid w:val="00C957AE"/>
    <w:rsid w:val="00CA349E"/>
    <w:rsid w:val="00CB075C"/>
    <w:rsid w:val="00CB65D6"/>
    <w:rsid w:val="00CC3EC0"/>
    <w:rsid w:val="00CC4C56"/>
    <w:rsid w:val="00CE003D"/>
    <w:rsid w:val="00D0625F"/>
    <w:rsid w:val="00D241A7"/>
    <w:rsid w:val="00D404DA"/>
    <w:rsid w:val="00D64C94"/>
    <w:rsid w:val="00D70530"/>
    <w:rsid w:val="00D74439"/>
    <w:rsid w:val="00D8360F"/>
    <w:rsid w:val="00D8379A"/>
    <w:rsid w:val="00D95AF9"/>
    <w:rsid w:val="00DD2441"/>
    <w:rsid w:val="00DD6F94"/>
    <w:rsid w:val="00DF48C5"/>
    <w:rsid w:val="00DF72BC"/>
    <w:rsid w:val="00E2124D"/>
    <w:rsid w:val="00E40D43"/>
    <w:rsid w:val="00E60B11"/>
    <w:rsid w:val="00E616EE"/>
    <w:rsid w:val="00E66878"/>
    <w:rsid w:val="00E8769A"/>
    <w:rsid w:val="00EC7CF0"/>
    <w:rsid w:val="00EE5226"/>
    <w:rsid w:val="00F01299"/>
    <w:rsid w:val="00F132F9"/>
    <w:rsid w:val="00F351AD"/>
    <w:rsid w:val="00F5007E"/>
    <w:rsid w:val="00F5584F"/>
    <w:rsid w:val="00F66755"/>
    <w:rsid w:val="00F70522"/>
    <w:rsid w:val="00F705FB"/>
    <w:rsid w:val="00F71DC2"/>
    <w:rsid w:val="00F73022"/>
    <w:rsid w:val="00F74DDF"/>
    <w:rsid w:val="00F7562C"/>
    <w:rsid w:val="00F858EB"/>
    <w:rsid w:val="00FA0521"/>
    <w:rsid w:val="00FA3753"/>
    <w:rsid w:val="00FB01A0"/>
    <w:rsid w:val="00FB1889"/>
    <w:rsid w:val="00FC0D6D"/>
    <w:rsid w:val="00FF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0CD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1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04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113"/>
    <w:rPr>
      <w:lang w:val="sq-AL"/>
    </w:rPr>
  </w:style>
  <w:style w:type="paragraph" w:styleId="ListParagraph">
    <w:name w:val="List Paragraph"/>
    <w:basedOn w:val="Normal"/>
    <w:uiPriority w:val="34"/>
    <w:qFormat/>
    <w:rsid w:val="00A45D4D"/>
    <w:pPr>
      <w:ind w:left="720"/>
      <w:contextualSpacing/>
    </w:pPr>
  </w:style>
  <w:style w:type="paragraph" w:styleId="NoSpacing">
    <w:name w:val="No Spacing"/>
    <w:uiPriority w:val="1"/>
    <w:qFormat/>
    <w:rsid w:val="00FA375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285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1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04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113"/>
    <w:rPr>
      <w:lang w:val="sq-AL"/>
    </w:rPr>
  </w:style>
  <w:style w:type="paragraph" w:styleId="ListParagraph">
    <w:name w:val="List Paragraph"/>
    <w:basedOn w:val="Normal"/>
    <w:uiPriority w:val="34"/>
    <w:qFormat/>
    <w:rsid w:val="00A45D4D"/>
    <w:pPr>
      <w:ind w:left="720"/>
      <w:contextualSpacing/>
    </w:pPr>
  </w:style>
  <w:style w:type="paragraph" w:styleId="NoSpacing">
    <w:name w:val="No Spacing"/>
    <w:uiPriority w:val="1"/>
    <w:qFormat/>
    <w:rsid w:val="00FA375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28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2019-04-23T13:08:20Z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përgatitjen, shtypjen, botimin dhe shpërndarjen e teksteve shkollore të arsimit bazë për nxënësit e institucioneve arsimore publike parauniversitare, ku mësojnë nxënës të pakicave kombëtare</Titulli>
    <Modifikuesi xmlns="0e656187-b300-4fb0-8bf4-3a50f872073c">ermira.bukaci</Modifikuesi>
    <Nr_x002e__x0020_prot_x0020_QBZ xmlns="0e656187-b300-4fb0-8bf4-3a50f872073c">613</Nr_x002e__x0020_prot_x0020_QBZ>
    <Data_x0020_e_x0020_Modifikimit xmlns="0e656187-b300-4fb0-8bf4-3a50f872073c">2019-04-23T13:30:41Z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477A6E83E4626BBB764CEA87A7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477A6E83E4626BBB764CEA87A7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C64B3-BB95-4BE5-BF3B-46A4D0F3CFFF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821DDE-8705-4CCD-9B36-99B9F0DEA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E19A-1EFA-41AB-8341-1B47ED4D9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0BA3CB-5860-445A-AE86-5916780696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0C5594-28D7-4702-9CB1-41F8580F6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8C3354-02BC-4CA3-A02D-CBBEBEBD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përgatitjen, shtypjen, botimin dhe shpërndarjen e teksteve shkollore të arsimit bazë për nxënësit e institucioneve arsimore publike parauniversitare, ku mësojnë nxënës të pakicave kombëtare</vt:lpstr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përgatitjen, shtypjen, botimin dhe shpërndarjen e teksteve shkollore të arsimit bazë për nxënësit e institucioneve arsimore publike parauniversitare, ku mësojnë nxënës të pakicave kombëtare</dc:title>
  <dc:creator>Anjeza Kazheli</dc:creator>
  <cp:lastModifiedBy>Jorina Kryeziu</cp:lastModifiedBy>
  <cp:revision>26</cp:revision>
  <cp:lastPrinted>2019-04-17T09:35:00Z</cp:lastPrinted>
  <dcterms:created xsi:type="dcterms:W3CDTF">2019-04-17T09:07:00Z</dcterms:created>
  <dcterms:modified xsi:type="dcterms:W3CDTF">2019-04-24T08:52:00Z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-402120243</vt:i4>
  </property>
</Properties>
</file>