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7EDE30" w14:textId="3462C315" w:rsidR="005E5AA6" w:rsidRPr="00CF597F" w:rsidRDefault="00887B03" w:rsidP="00887B03">
      <w:pPr>
        <w:pStyle w:val="Body"/>
        <w:ind w:firstLine="284"/>
        <w:jc w:val="center"/>
        <w:rPr>
          <w:rFonts w:ascii="Garamond" w:hAnsi="Garamond"/>
          <w:b/>
          <w:lang w:val="sq-AL"/>
        </w:rPr>
      </w:pPr>
      <w:r w:rsidRPr="00CF597F">
        <w:rPr>
          <w:rFonts w:ascii="Garamond" w:hAnsi="Garamond"/>
          <w:b/>
          <w:lang w:val="sq-AL"/>
        </w:rPr>
        <w:t>VENDI</w:t>
      </w:r>
      <w:r w:rsidR="002F5C7E" w:rsidRPr="00CF597F">
        <w:rPr>
          <w:rFonts w:ascii="Garamond" w:hAnsi="Garamond"/>
          <w:b/>
          <w:lang w:val="sq-AL"/>
        </w:rPr>
        <w:t>M</w:t>
      </w:r>
    </w:p>
    <w:p w14:paraId="217EDE33" w14:textId="10765228" w:rsidR="005E5AA6" w:rsidRPr="00CF597F" w:rsidRDefault="002F5C7E" w:rsidP="00887B03">
      <w:pPr>
        <w:pStyle w:val="Body"/>
        <w:ind w:firstLine="284"/>
        <w:jc w:val="center"/>
        <w:rPr>
          <w:rFonts w:ascii="Garamond" w:hAnsi="Garamond"/>
          <w:b/>
          <w:lang w:val="sq-AL"/>
        </w:rPr>
      </w:pPr>
      <w:r w:rsidRPr="00CF597F">
        <w:rPr>
          <w:rFonts w:ascii="Garamond" w:hAnsi="Garamond"/>
          <w:b/>
          <w:lang w:val="sq-AL"/>
        </w:rPr>
        <w:t>Nr.</w:t>
      </w:r>
      <w:r w:rsidR="00CF597F" w:rsidRPr="00CF597F">
        <w:rPr>
          <w:rFonts w:ascii="Garamond" w:hAnsi="Garamond"/>
          <w:b/>
          <w:lang w:val="sq-AL"/>
        </w:rPr>
        <w:t xml:space="preserve"> </w:t>
      </w:r>
      <w:r w:rsidR="009D61B2" w:rsidRPr="00CF597F">
        <w:rPr>
          <w:rFonts w:ascii="Garamond" w:hAnsi="Garamond"/>
          <w:b/>
          <w:lang w:val="sq-AL"/>
        </w:rPr>
        <w:t>234</w:t>
      </w:r>
      <w:r w:rsidRPr="00CF597F">
        <w:rPr>
          <w:rFonts w:ascii="Garamond" w:hAnsi="Garamond"/>
          <w:b/>
          <w:lang w:val="sq-AL"/>
        </w:rPr>
        <w:t xml:space="preserve">, datë </w:t>
      </w:r>
      <w:r w:rsidR="009D61B2" w:rsidRPr="00CF597F">
        <w:rPr>
          <w:rFonts w:ascii="Garamond" w:hAnsi="Garamond"/>
          <w:b/>
          <w:lang w:val="sq-AL"/>
        </w:rPr>
        <w:t>17.4.2019</w:t>
      </w:r>
    </w:p>
    <w:p w14:paraId="217EDE34" w14:textId="77777777" w:rsidR="005E5AA6" w:rsidRPr="00CF597F" w:rsidRDefault="005E5AA6" w:rsidP="00887B03">
      <w:pPr>
        <w:pStyle w:val="Body"/>
        <w:ind w:firstLine="284"/>
        <w:jc w:val="center"/>
        <w:rPr>
          <w:rFonts w:ascii="Garamond" w:hAnsi="Garamond"/>
          <w:b/>
          <w:lang w:val="sq-AL"/>
        </w:rPr>
      </w:pPr>
    </w:p>
    <w:p w14:paraId="217EDE38" w14:textId="19D0D022" w:rsidR="005E5AA6" w:rsidRPr="00CF597F" w:rsidRDefault="002F5C7E" w:rsidP="00887B03">
      <w:pPr>
        <w:pStyle w:val="Body"/>
        <w:ind w:firstLine="284"/>
        <w:jc w:val="center"/>
        <w:rPr>
          <w:rFonts w:ascii="Garamond" w:hAnsi="Garamond"/>
          <w:b/>
          <w:lang w:val="sq-AL"/>
        </w:rPr>
      </w:pPr>
      <w:r w:rsidRPr="00CF597F">
        <w:rPr>
          <w:rFonts w:ascii="Garamond" w:hAnsi="Garamond"/>
          <w:b/>
          <w:lang w:val="sq-AL"/>
        </w:rPr>
        <w:t>PËR</w:t>
      </w:r>
      <w:r w:rsidR="00887B03" w:rsidRPr="00CF597F">
        <w:rPr>
          <w:rFonts w:ascii="Garamond" w:hAnsi="Garamond"/>
          <w:b/>
          <w:lang w:val="sq-AL"/>
        </w:rPr>
        <w:t xml:space="preserve"> </w:t>
      </w:r>
      <w:r w:rsidR="007052A9" w:rsidRPr="00CF597F">
        <w:rPr>
          <w:rFonts w:ascii="Garamond" w:hAnsi="Garamond"/>
          <w:b/>
          <w:lang w:val="sq-AL"/>
        </w:rPr>
        <w:t>PROGRAMIN</w:t>
      </w:r>
      <w:r w:rsidRPr="00CF597F">
        <w:rPr>
          <w:rFonts w:ascii="Garamond" w:hAnsi="Garamond"/>
          <w:b/>
          <w:lang w:val="sq-AL"/>
        </w:rPr>
        <w:t xml:space="preserve"> </w:t>
      </w:r>
      <w:r w:rsidR="007052A9" w:rsidRPr="00CF597F">
        <w:rPr>
          <w:rFonts w:ascii="Garamond" w:hAnsi="Garamond"/>
          <w:b/>
          <w:lang w:val="sq-AL"/>
        </w:rPr>
        <w:t>E</w:t>
      </w:r>
      <w:r w:rsidR="00960609" w:rsidRPr="00CF597F">
        <w:rPr>
          <w:rFonts w:ascii="Garamond" w:hAnsi="Garamond"/>
          <w:b/>
          <w:lang w:val="sq-AL"/>
        </w:rPr>
        <w:t xml:space="preserve"> INTEGRUAR </w:t>
      </w:r>
      <w:r w:rsidRPr="00CF597F">
        <w:rPr>
          <w:rFonts w:ascii="Garamond" w:hAnsi="Garamond"/>
          <w:b/>
          <w:lang w:val="sq-AL"/>
        </w:rPr>
        <w:t>T</w:t>
      </w:r>
      <w:r w:rsidR="006268D5" w:rsidRPr="00CF597F">
        <w:rPr>
          <w:rFonts w:ascii="Garamond" w:hAnsi="Garamond"/>
          <w:b/>
          <w:lang w:val="sq-AL"/>
        </w:rPr>
        <w:t>Ë</w:t>
      </w:r>
      <w:r w:rsidRPr="00CF597F">
        <w:rPr>
          <w:rFonts w:ascii="Garamond" w:hAnsi="Garamond"/>
          <w:b/>
          <w:lang w:val="sq-AL"/>
        </w:rPr>
        <w:t xml:space="preserve"> ZHVILLIMIT</w:t>
      </w:r>
      <w:r w:rsidR="007052A9" w:rsidRPr="00CF597F">
        <w:rPr>
          <w:rFonts w:ascii="Garamond" w:hAnsi="Garamond"/>
          <w:b/>
          <w:lang w:val="sq-AL"/>
        </w:rPr>
        <w:t xml:space="preserve"> </w:t>
      </w:r>
      <w:r w:rsidRPr="00CF597F">
        <w:rPr>
          <w:rFonts w:ascii="Garamond" w:hAnsi="Garamond"/>
          <w:b/>
          <w:lang w:val="sq-AL"/>
        </w:rPr>
        <w:t>“POLI I DREJTËSISË”</w:t>
      </w:r>
      <w:r w:rsidR="004A3AF3" w:rsidRPr="00CF597F">
        <w:rPr>
          <w:rFonts w:ascii="Garamond" w:hAnsi="Garamond"/>
          <w:b/>
          <w:lang w:val="sq-AL"/>
        </w:rPr>
        <w:t xml:space="preserve"> </w:t>
      </w:r>
    </w:p>
    <w:p w14:paraId="217EDE39" w14:textId="77777777" w:rsidR="005E5AA6" w:rsidRPr="00CF597F" w:rsidRDefault="005E5AA6" w:rsidP="00887B03">
      <w:pPr>
        <w:pStyle w:val="Body"/>
        <w:ind w:firstLine="284"/>
        <w:jc w:val="both"/>
        <w:rPr>
          <w:rFonts w:ascii="Garamond" w:hAnsi="Garamond"/>
          <w:lang w:val="sq-AL"/>
        </w:rPr>
      </w:pPr>
    </w:p>
    <w:p w14:paraId="217EDE3A" w14:textId="263A94A9" w:rsidR="005E5AA6" w:rsidRPr="00CF597F" w:rsidRDefault="002F5C7E" w:rsidP="00887B03">
      <w:pPr>
        <w:pStyle w:val="Body"/>
        <w:ind w:firstLine="284"/>
        <w:jc w:val="both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>Në mbështetje të nenit 100 të Kushtetutës</w:t>
      </w:r>
      <w:r w:rsidR="004A3AF3" w:rsidRPr="00CF597F">
        <w:rPr>
          <w:rFonts w:ascii="Garamond" w:hAnsi="Garamond"/>
          <w:lang w:val="sq-AL"/>
        </w:rPr>
        <w:t xml:space="preserve">, </w:t>
      </w:r>
      <w:r w:rsidRPr="00CF597F">
        <w:rPr>
          <w:rFonts w:ascii="Garamond" w:hAnsi="Garamond"/>
          <w:lang w:val="sq-AL"/>
        </w:rPr>
        <w:t>me propozimin e ministrit të Drejtësisë, Këshilli i Ministrave</w:t>
      </w:r>
      <w:r w:rsidR="00CF597F" w:rsidRPr="00CF597F">
        <w:rPr>
          <w:rFonts w:ascii="Garamond" w:hAnsi="Garamond"/>
          <w:lang w:val="sq-AL"/>
        </w:rPr>
        <w:t>,</w:t>
      </w:r>
      <w:r w:rsidR="00405B0A" w:rsidRPr="00CF597F">
        <w:rPr>
          <w:rFonts w:ascii="Garamond" w:hAnsi="Garamond"/>
          <w:lang w:val="sq-AL"/>
        </w:rPr>
        <w:t xml:space="preserve"> </w:t>
      </w:r>
    </w:p>
    <w:p w14:paraId="217EDE3B" w14:textId="77777777" w:rsidR="005E5AA6" w:rsidRPr="00CF597F" w:rsidRDefault="005E5AA6" w:rsidP="00887B03">
      <w:pPr>
        <w:pStyle w:val="Body"/>
        <w:ind w:firstLine="284"/>
        <w:jc w:val="center"/>
        <w:rPr>
          <w:rFonts w:ascii="Garamond" w:hAnsi="Garamond"/>
          <w:lang w:val="sq-AL"/>
        </w:rPr>
      </w:pPr>
    </w:p>
    <w:p w14:paraId="217EDE3C" w14:textId="0EFAE9C9" w:rsidR="005E5AA6" w:rsidRPr="00CF597F" w:rsidRDefault="00887B03" w:rsidP="00887B03">
      <w:pPr>
        <w:pStyle w:val="Body"/>
        <w:ind w:firstLine="284"/>
        <w:jc w:val="center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>VEND</w:t>
      </w:r>
      <w:r w:rsidR="002F5C7E" w:rsidRPr="00CF597F">
        <w:rPr>
          <w:rFonts w:ascii="Garamond" w:hAnsi="Garamond"/>
          <w:lang w:val="sq-AL"/>
        </w:rPr>
        <w:t>O</w:t>
      </w:r>
      <w:r w:rsidRPr="00CF597F">
        <w:rPr>
          <w:rFonts w:ascii="Garamond" w:hAnsi="Garamond"/>
          <w:lang w:val="sq-AL"/>
        </w:rPr>
        <w:t>S</w:t>
      </w:r>
      <w:r w:rsidR="002F5C7E" w:rsidRPr="00CF597F">
        <w:rPr>
          <w:rFonts w:ascii="Garamond" w:hAnsi="Garamond"/>
          <w:lang w:val="sq-AL"/>
        </w:rPr>
        <w:t>I:</w:t>
      </w:r>
    </w:p>
    <w:p w14:paraId="217EDE3D" w14:textId="77777777" w:rsidR="00CB13C0" w:rsidRPr="00CF597F" w:rsidRDefault="00CB13C0" w:rsidP="00887B03">
      <w:pPr>
        <w:pStyle w:val="Body"/>
        <w:ind w:firstLine="284"/>
        <w:jc w:val="center"/>
        <w:rPr>
          <w:rFonts w:ascii="Garamond" w:hAnsi="Garamond"/>
          <w:lang w:val="sq-AL"/>
        </w:rPr>
      </w:pPr>
    </w:p>
    <w:p w14:paraId="217EDE3E" w14:textId="4F497A79" w:rsidR="00CB13C0" w:rsidRPr="00CF597F" w:rsidRDefault="00CB13C0" w:rsidP="00887B0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jc w:val="both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 xml:space="preserve">1. </w:t>
      </w:r>
      <w:r w:rsidR="007052A9" w:rsidRPr="00CF597F">
        <w:rPr>
          <w:rFonts w:ascii="Garamond" w:hAnsi="Garamond"/>
          <w:lang w:val="sq-AL"/>
        </w:rPr>
        <w:tab/>
        <w:t>Fillimin e procedurave për programin</w:t>
      </w:r>
      <w:r w:rsidRPr="00CF597F">
        <w:rPr>
          <w:rFonts w:ascii="Garamond" w:hAnsi="Garamond"/>
          <w:lang w:val="sq-AL"/>
        </w:rPr>
        <w:t xml:space="preserve"> </w:t>
      </w:r>
      <w:r w:rsidR="007052A9" w:rsidRPr="00CF597F">
        <w:rPr>
          <w:rFonts w:ascii="Garamond" w:hAnsi="Garamond"/>
          <w:lang w:val="sq-AL"/>
        </w:rPr>
        <w:t xml:space="preserve">e integruar të zhvillimit </w:t>
      </w:r>
      <w:r w:rsidRPr="00CF597F">
        <w:rPr>
          <w:rFonts w:ascii="Garamond" w:hAnsi="Garamond"/>
          <w:lang w:val="sq-AL"/>
        </w:rPr>
        <w:t>“Poli i Drejtësis</w:t>
      </w:r>
      <w:r w:rsidR="007052A9" w:rsidRPr="00CF597F">
        <w:rPr>
          <w:rFonts w:ascii="Garamond" w:hAnsi="Garamond"/>
          <w:lang w:val="sq-AL"/>
        </w:rPr>
        <w:t xml:space="preserve">ë”, nëpërmjet të cilit synohet </w:t>
      </w:r>
      <w:r w:rsidRPr="00CF597F">
        <w:rPr>
          <w:rFonts w:ascii="Garamond" w:hAnsi="Garamond"/>
          <w:lang w:val="sq-AL"/>
        </w:rPr>
        <w:t xml:space="preserve">zhvillimi i një zone urbane në funksion të krijimit të një blloku të integruar infrastrukture për akomodimin e institucioneve të qeverisjes së sistemit të drejtësisë dhe </w:t>
      </w:r>
      <w:r w:rsidR="00B870A9" w:rsidRPr="00CF597F">
        <w:rPr>
          <w:rFonts w:ascii="Garamond" w:hAnsi="Garamond"/>
          <w:lang w:val="sq-AL"/>
        </w:rPr>
        <w:t xml:space="preserve">të </w:t>
      </w:r>
      <w:r w:rsidRPr="00CF597F">
        <w:rPr>
          <w:rFonts w:ascii="Garamond" w:hAnsi="Garamond"/>
          <w:lang w:val="sq-AL"/>
        </w:rPr>
        <w:t>institucione të tjera të interesuara, me qëllim mbështetjen e këtyre institucioneve me infrastrukturën e nevojshme dhe bashkëkohore</w:t>
      </w:r>
      <w:r w:rsidR="006A1B7A" w:rsidRPr="00CF597F">
        <w:rPr>
          <w:rFonts w:ascii="Garamond" w:hAnsi="Garamond"/>
          <w:lang w:val="sq-AL"/>
        </w:rPr>
        <w:t>,</w:t>
      </w:r>
      <w:r w:rsidRPr="00CF597F">
        <w:rPr>
          <w:rFonts w:ascii="Garamond" w:hAnsi="Garamond"/>
          <w:lang w:val="sq-AL"/>
        </w:rPr>
        <w:t xml:space="preserve"> në mënyrën më të shpejtë të mundshme. </w:t>
      </w:r>
    </w:p>
    <w:p w14:paraId="217EDE40" w14:textId="53263345" w:rsidR="004A3AF3" w:rsidRPr="00CF597F" w:rsidRDefault="00887B03" w:rsidP="00887B03">
      <w:pPr>
        <w:pStyle w:val="Body"/>
        <w:numPr>
          <w:ilvl w:val="0"/>
          <w:numId w:val="9"/>
        </w:numPr>
        <w:ind w:left="0" w:firstLine="284"/>
        <w:jc w:val="both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 xml:space="preserve"> </w:t>
      </w:r>
      <w:r w:rsidR="005C5FE7" w:rsidRPr="00CF597F">
        <w:rPr>
          <w:rFonts w:ascii="Garamond" w:hAnsi="Garamond"/>
          <w:lang w:val="sq-AL"/>
        </w:rPr>
        <w:t>Programi</w:t>
      </w:r>
      <w:r w:rsidR="007052A9" w:rsidRPr="00CF597F">
        <w:rPr>
          <w:rFonts w:ascii="Garamond" w:hAnsi="Garamond"/>
          <w:lang w:val="sq-AL"/>
        </w:rPr>
        <w:t xml:space="preserve"> i integruar i zhvillimit</w:t>
      </w:r>
      <w:r w:rsidR="005C5FE7" w:rsidRPr="00CF597F">
        <w:rPr>
          <w:rFonts w:ascii="Garamond" w:hAnsi="Garamond"/>
          <w:lang w:val="sq-AL"/>
        </w:rPr>
        <w:t xml:space="preserve"> </w:t>
      </w:r>
      <w:r w:rsidR="005B3B1D" w:rsidRPr="00CF597F">
        <w:rPr>
          <w:rFonts w:ascii="Garamond" w:hAnsi="Garamond"/>
          <w:lang w:val="sq-AL"/>
        </w:rPr>
        <w:t xml:space="preserve">“Poli i Drejtësisë” </w:t>
      </w:r>
      <w:r w:rsidR="005C5FE7" w:rsidRPr="00CF597F">
        <w:rPr>
          <w:rFonts w:ascii="Garamond" w:hAnsi="Garamond"/>
          <w:lang w:val="sq-AL"/>
        </w:rPr>
        <w:t xml:space="preserve">do të zhvillohet në </w:t>
      </w:r>
      <w:r w:rsidR="00234AE4" w:rsidRPr="00CF597F">
        <w:rPr>
          <w:rFonts w:ascii="Garamond" w:hAnsi="Garamond"/>
          <w:lang w:val="sq-AL"/>
        </w:rPr>
        <w:t>pron</w:t>
      </w:r>
      <w:r w:rsidR="004A3AF3" w:rsidRPr="00CF597F">
        <w:rPr>
          <w:rFonts w:ascii="Garamond" w:hAnsi="Garamond"/>
          <w:lang w:val="sq-AL"/>
        </w:rPr>
        <w:t>ë</w:t>
      </w:r>
      <w:r w:rsidR="00234AE4" w:rsidRPr="00CF597F">
        <w:rPr>
          <w:rFonts w:ascii="Garamond" w:hAnsi="Garamond"/>
          <w:lang w:val="sq-AL"/>
        </w:rPr>
        <w:t>n me nr.</w:t>
      </w:r>
      <w:r w:rsidR="00CF597F">
        <w:rPr>
          <w:rFonts w:ascii="Garamond" w:hAnsi="Garamond"/>
          <w:lang w:val="sq-AL"/>
        </w:rPr>
        <w:t xml:space="preserve"> </w:t>
      </w:r>
      <w:r w:rsidR="00B14B57" w:rsidRPr="00CF597F">
        <w:rPr>
          <w:rFonts w:ascii="Garamond" w:hAnsi="Garamond"/>
          <w:lang w:val="sq-AL"/>
        </w:rPr>
        <w:t>1/644</w:t>
      </w:r>
      <w:r w:rsidR="00384D60" w:rsidRPr="00CF597F">
        <w:rPr>
          <w:rFonts w:ascii="Garamond" w:hAnsi="Garamond"/>
          <w:lang w:val="sq-AL"/>
        </w:rPr>
        <w:t>,</w:t>
      </w:r>
      <w:r w:rsidR="00B14B57" w:rsidRPr="00CF597F">
        <w:rPr>
          <w:rFonts w:ascii="Garamond" w:hAnsi="Garamond"/>
          <w:lang w:val="sq-AL"/>
        </w:rPr>
        <w:t xml:space="preserve"> </w:t>
      </w:r>
      <w:r w:rsidR="00713974" w:rsidRPr="00CF597F">
        <w:rPr>
          <w:rFonts w:ascii="Garamond" w:hAnsi="Garamond"/>
          <w:lang w:val="sq-AL"/>
        </w:rPr>
        <w:t>të ndodhur</w:t>
      </w:r>
      <w:r w:rsidR="00234AE4" w:rsidRPr="00CF597F">
        <w:rPr>
          <w:rFonts w:ascii="Garamond" w:hAnsi="Garamond"/>
          <w:lang w:val="sq-AL"/>
        </w:rPr>
        <w:t xml:space="preserve"> n</w:t>
      </w:r>
      <w:r w:rsidR="004A3AF3" w:rsidRPr="00CF597F">
        <w:rPr>
          <w:rFonts w:ascii="Garamond" w:hAnsi="Garamond"/>
          <w:lang w:val="sq-AL"/>
        </w:rPr>
        <w:t>ë</w:t>
      </w:r>
      <w:r w:rsidR="00234AE4" w:rsidRPr="00CF597F">
        <w:rPr>
          <w:rFonts w:ascii="Garamond" w:hAnsi="Garamond"/>
          <w:lang w:val="sq-AL"/>
        </w:rPr>
        <w:t xml:space="preserve"> </w:t>
      </w:r>
      <w:r w:rsidR="005B3B1D" w:rsidRPr="00CF597F">
        <w:rPr>
          <w:rFonts w:ascii="Garamond" w:hAnsi="Garamond"/>
          <w:lang w:val="sq-AL"/>
        </w:rPr>
        <w:t>zon</w:t>
      </w:r>
      <w:r w:rsidR="00EA752B" w:rsidRPr="00CF597F">
        <w:rPr>
          <w:rFonts w:ascii="Garamond" w:hAnsi="Garamond"/>
          <w:lang w:val="sq-AL"/>
        </w:rPr>
        <w:t>ë</w:t>
      </w:r>
      <w:r w:rsidR="00384D60" w:rsidRPr="00CF597F">
        <w:rPr>
          <w:rFonts w:ascii="Garamond" w:hAnsi="Garamond"/>
          <w:lang w:val="sq-AL"/>
        </w:rPr>
        <w:t xml:space="preserve">n </w:t>
      </w:r>
      <w:proofErr w:type="spellStart"/>
      <w:r w:rsidR="00384D60" w:rsidRPr="00CF597F">
        <w:rPr>
          <w:rFonts w:ascii="Garamond" w:hAnsi="Garamond"/>
          <w:lang w:val="sq-AL"/>
        </w:rPr>
        <w:t>kadastrale</w:t>
      </w:r>
      <w:proofErr w:type="spellEnd"/>
      <w:r w:rsidR="00384D60" w:rsidRPr="00CF597F">
        <w:rPr>
          <w:rFonts w:ascii="Garamond" w:hAnsi="Garamond"/>
          <w:lang w:val="sq-AL"/>
        </w:rPr>
        <w:t xml:space="preserve"> nr.</w:t>
      </w:r>
      <w:r w:rsidR="00CF597F">
        <w:rPr>
          <w:rFonts w:ascii="Garamond" w:hAnsi="Garamond"/>
          <w:lang w:val="sq-AL"/>
        </w:rPr>
        <w:t xml:space="preserve"> </w:t>
      </w:r>
      <w:r w:rsidR="00B14B57" w:rsidRPr="00CF597F">
        <w:rPr>
          <w:rFonts w:ascii="Garamond" w:hAnsi="Garamond"/>
          <w:lang w:val="sq-AL"/>
        </w:rPr>
        <w:t>8210</w:t>
      </w:r>
      <w:r w:rsidR="00CB13C0" w:rsidRPr="00CF597F">
        <w:rPr>
          <w:rFonts w:ascii="Garamond" w:hAnsi="Garamond"/>
          <w:lang w:val="sq-AL"/>
        </w:rPr>
        <w:t>, Tiran</w:t>
      </w:r>
      <w:r w:rsidR="00113693" w:rsidRPr="00CF597F">
        <w:rPr>
          <w:rFonts w:ascii="Garamond" w:hAnsi="Garamond"/>
          <w:lang w:val="sq-AL"/>
        </w:rPr>
        <w:t>ë</w:t>
      </w:r>
      <w:r w:rsidR="00CB13C0" w:rsidRPr="00CF597F">
        <w:rPr>
          <w:rFonts w:ascii="Garamond" w:hAnsi="Garamond"/>
          <w:lang w:val="sq-AL"/>
        </w:rPr>
        <w:t>,</w:t>
      </w:r>
      <w:r w:rsidR="00B14B57" w:rsidRPr="00CF597F">
        <w:rPr>
          <w:rFonts w:ascii="Garamond" w:hAnsi="Garamond"/>
          <w:lang w:val="sq-AL"/>
        </w:rPr>
        <w:t xml:space="preserve"> </w:t>
      </w:r>
      <w:r w:rsidR="00713974" w:rsidRPr="00CF597F">
        <w:rPr>
          <w:rFonts w:ascii="Garamond" w:hAnsi="Garamond"/>
          <w:lang w:val="sq-AL"/>
        </w:rPr>
        <w:t>duke përfshirë edhe ç</w:t>
      </w:r>
      <w:r w:rsidR="007052A9" w:rsidRPr="00CF597F">
        <w:rPr>
          <w:rFonts w:ascii="Garamond" w:hAnsi="Garamond"/>
          <w:lang w:val="sq-AL"/>
        </w:rPr>
        <w:t>do pronë</w:t>
      </w:r>
      <w:r w:rsidR="00713974" w:rsidRPr="00CF597F">
        <w:rPr>
          <w:rFonts w:ascii="Garamond" w:hAnsi="Garamond"/>
          <w:lang w:val="sq-AL"/>
        </w:rPr>
        <w:t xml:space="preserve"> shtetërore kufitare ose </w:t>
      </w:r>
      <w:r w:rsidR="00F93EEB" w:rsidRPr="00CF597F">
        <w:rPr>
          <w:rFonts w:ascii="Garamond" w:hAnsi="Garamond"/>
          <w:lang w:val="sq-AL"/>
        </w:rPr>
        <w:t xml:space="preserve">që ndodhet </w:t>
      </w:r>
      <w:r w:rsidR="00713974" w:rsidRPr="00CF597F">
        <w:rPr>
          <w:rFonts w:ascii="Garamond" w:hAnsi="Garamond"/>
          <w:lang w:val="sq-AL"/>
        </w:rPr>
        <w:t>pranë kësaj</w:t>
      </w:r>
      <w:r w:rsidR="005C5FE7" w:rsidRPr="00CF597F">
        <w:rPr>
          <w:rFonts w:ascii="Garamond" w:hAnsi="Garamond"/>
          <w:lang w:val="sq-AL"/>
        </w:rPr>
        <w:t xml:space="preserve"> </w:t>
      </w:r>
      <w:r w:rsidR="0003195C" w:rsidRPr="00CF597F">
        <w:rPr>
          <w:rFonts w:ascii="Garamond" w:hAnsi="Garamond"/>
          <w:lang w:val="sq-AL"/>
        </w:rPr>
        <w:t>pasurie</w:t>
      </w:r>
      <w:r w:rsidR="005B3B1D" w:rsidRPr="00CF597F">
        <w:rPr>
          <w:rFonts w:ascii="Garamond" w:hAnsi="Garamond"/>
          <w:lang w:val="sq-AL"/>
        </w:rPr>
        <w:t>,</w:t>
      </w:r>
      <w:r w:rsidR="0003195C" w:rsidRPr="00CF597F">
        <w:rPr>
          <w:rFonts w:ascii="Garamond" w:hAnsi="Garamond"/>
          <w:lang w:val="sq-AL"/>
        </w:rPr>
        <w:t xml:space="preserve"> përfshirë</w:t>
      </w:r>
      <w:r w:rsidR="0039525F" w:rsidRPr="00CF597F">
        <w:rPr>
          <w:rFonts w:ascii="Garamond" w:hAnsi="Garamond"/>
          <w:lang w:val="sq-AL"/>
        </w:rPr>
        <w:t xml:space="preserve"> </w:t>
      </w:r>
      <w:r w:rsidR="0003195C" w:rsidRPr="00CF597F">
        <w:rPr>
          <w:rFonts w:ascii="Garamond" w:hAnsi="Garamond"/>
          <w:lang w:val="sq-AL"/>
        </w:rPr>
        <w:t>pronën me n</w:t>
      </w:r>
      <w:r w:rsidR="00CF597F">
        <w:rPr>
          <w:rFonts w:ascii="Garamond" w:hAnsi="Garamond"/>
          <w:lang w:val="sq-AL"/>
        </w:rPr>
        <w:t>r.</w:t>
      </w:r>
      <w:r w:rsidR="005B3B1D" w:rsidRPr="00CF597F">
        <w:rPr>
          <w:rFonts w:ascii="Garamond" w:hAnsi="Garamond"/>
          <w:lang w:val="sq-AL"/>
        </w:rPr>
        <w:t xml:space="preserve"> </w:t>
      </w:r>
      <w:r w:rsidR="005C3144" w:rsidRPr="00CF597F">
        <w:rPr>
          <w:rFonts w:ascii="Garamond" w:hAnsi="Garamond"/>
          <w:lang w:val="sq-AL"/>
        </w:rPr>
        <w:t>1/645</w:t>
      </w:r>
      <w:r w:rsidR="00B870A9" w:rsidRPr="00CF597F">
        <w:rPr>
          <w:rFonts w:ascii="Garamond" w:hAnsi="Garamond"/>
          <w:lang w:val="sq-AL"/>
        </w:rPr>
        <w:t>,</w:t>
      </w:r>
      <w:r w:rsidR="00854C3C" w:rsidRPr="00CF597F">
        <w:rPr>
          <w:rFonts w:ascii="Garamond" w:hAnsi="Garamond"/>
          <w:lang w:val="sq-AL"/>
        </w:rPr>
        <w:t xml:space="preserve"> </w:t>
      </w:r>
      <w:r w:rsidR="00BC4A9B" w:rsidRPr="00CF597F">
        <w:rPr>
          <w:rFonts w:ascii="Garamond" w:hAnsi="Garamond"/>
          <w:lang w:val="sq-AL"/>
        </w:rPr>
        <w:t xml:space="preserve">pasuri e llojit </w:t>
      </w:r>
      <w:r w:rsidR="004A3AF3" w:rsidRPr="00CF597F">
        <w:rPr>
          <w:rFonts w:ascii="Garamond" w:hAnsi="Garamond"/>
          <w:lang w:val="sq-AL"/>
        </w:rPr>
        <w:t>truall</w:t>
      </w:r>
      <w:r w:rsidR="00B870A9" w:rsidRPr="00CF597F">
        <w:rPr>
          <w:rFonts w:ascii="Garamond" w:hAnsi="Garamond"/>
          <w:lang w:val="sq-AL"/>
        </w:rPr>
        <w:t>,</w:t>
      </w:r>
      <w:r w:rsidR="005B3B1D" w:rsidRPr="00CF597F">
        <w:rPr>
          <w:rFonts w:ascii="Garamond" w:hAnsi="Garamond"/>
          <w:lang w:val="sq-AL"/>
        </w:rPr>
        <w:t xml:space="preserve"> dhe godin</w:t>
      </w:r>
      <w:r w:rsidR="00EA752B" w:rsidRPr="00CF597F">
        <w:rPr>
          <w:rFonts w:ascii="Garamond" w:hAnsi="Garamond"/>
          <w:lang w:val="sq-AL"/>
        </w:rPr>
        <w:t>ë</w:t>
      </w:r>
      <w:r w:rsidR="005B3B1D" w:rsidRPr="00CF597F">
        <w:rPr>
          <w:rFonts w:ascii="Garamond" w:hAnsi="Garamond"/>
          <w:lang w:val="sq-AL"/>
        </w:rPr>
        <w:t>n e ngritur n</w:t>
      </w:r>
      <w:r w:rsidR="00EA752B" w:rsidRPr="00CF597F">
        <w:rPr>
          <w:rFonts w:ascii="Garamond" w:hAnsi="Garamond"/>
          <w:lang w:val="sq-AL"/>
        </w:rPr>
        <w:t>ë</w:t>
      </w:r>
      <w:r w:rsidR="005B3B1D" w:rsidRPr="00CF597F">
        <w:rPr>
          <w:rFonts w:ascii="Garamond" w:hAnsi="Garamond"/>
          <w:lang w:val="sq-AL"/>
        </w:rPr>
        <w:t xml:space="preserve"> k</w:t>
      </w:r>
      <w:r w:rsidR="00EA752B" w:rsidRPr="00CF597F">
        <w:rPr>
          <w:rFonts w:ascii="Garamond" w:hAnsi="Garamond"/>
          <w:lang w:val="sq-AL"/>
        </w:rPr>
        <w:t>ë</w:t>
      </w:r>
      <w:r w:rsidR="005B3B1D" w:rsidRPr="00CF597F">
        <w:rPr>
          <w:rFonts w:ascii="Garamond" w:hAnsi="Garamond"/>
          <w:lang w:val="sq-AL"/>
        </w:rPr>
        <w:t>t</w:t>
      </w:r>
      <w:r w:rsidR="00EA752B" w:rsidRPr="00CF597F">
        <w:rPr>
          <w:rFonts w:ascii="Garamond" w:hAnsi="Garamond"/>
          <w:lang w:val="sq-AL"/>
        </w:rPr>
        <w:t>ë</w:t>
      </w:r>
      <w:r w:rsidR="005B3B1D" w:rsidRPr="00CF597F">
        <w:rPr>
          <w:rFonts w:ascii="Garamond" w:hAnsi="Garamond"/>
          <w:lang w:val="sq-AL"/>
        </w:rPr>
        <w:t xml:space="preserve"> </w:t>
      </w:r>
      <w:r w:rsidR="0003195C" w:rsidRPr="00CF597F">
        <w:rPr>
          <w:rFonts w:ascii="Garamond" w:hAnsi="Garamond"/>
          <w:lang w:val="sq-AL"/>
        </w:rPr>
        <w:t xml:space="preserve">pronë </w:t>
      </w:r>
      <w:r w:rsidR="005B3B1D" w:rsidRPr="00CF597F">
        <w:rPr>
          <w:rFonts w:ascii="Garamond" w:hAnsi="Garamond"/>
          <w:lang w:val="sq-AL"/>
        </w:rPr>
        <w:t xml:space="preserve">nga Dhoma </w:t>
      </w:r>
      <w:r w:rsidR="00CB13C0" w:rsidRPr="00CF597F">
        <w:rPr>
          <w:rFonts w:ascii="Garamond" w:hAnsi="Garamond"/>
          <w:lang w:val="sq-AL"/>
        </w:rPr>
        <w:t>Komb</w:t>
      </w:r>
      <w:r w:rsidR="00277C2C" w:rsidRPr="00CF597F">
        <w:rPr>
          <w:rFonts w:ascii="Garamond" w:hAnsi="Garamond"/>
          <w:lang w:val="sq-AL"/>
        </w:rPr>
        <w:t>ë</w:t>
      </w:r>
      <w:r w:rsidR="00CB13C0" w:rsidRPr="00CF597F">
        <w:rPr>
          <w:rFonts w:ascii="Garamond" w:hAnsi="Garamond"/>
          <w:lang w:val="sq-AL"/>
        </w:rPr>
        <w:t xml:space="preserve">tare </w:t>
      </w:r>
      <w:r w:rsidR="005B3B1D" w:rsidRPr="00CF597F">
        <w:rPr>
          <w:rFonts w:ascii="Garamond" w:hAnsi="Garamond"/>
          <w:lang w:val="sq-AL"/>
        </w:rPr>
        <w:t>e Avokat</w:t>
      </w:r>
      <w:r w:rsidR="00CB13C0" w:rsidRPr="00CF597F">
        <w:rPr>
          <w:rFonts w:ascii="Garamond" w:hAnsi="Garamond"/>
          <w:lang w:val="sq-AL"/>
        </w:rPr>
        <w:t>is</w:t>
      </w:r>
      <w:r w:rsidR="00277C2C" w:rsidRPr="00CF597F">
        <w:rPr>
          <w:rFonts w:ascii="Garamond" w:hAnsi="Garamond"/>
          <w:lang w:val="sq-AL"/>
        </w:rPr>
        <w:t>ë</w:t>
      </w:r>
      <w:r w:rsidR="00CB13C0" w:rsidRPr="00CF597F">
        <w:rPr>
          <w:rFonts w:ascii="Garamond" w:hAnsi="Garamond"/>
          <w:lang w:val="sq-AL"/>
        </w:rPr>
        <w:t>.</w:t>
      </w:r>
      <w:r w:rsidR="00234AE4" w:rsidRPr="00CF597F">
        <w:rPr>
          <w:rFonts w:ascii="Garamond" w:hAnsi="Garamond"/>
          <w:lang w:val="sq-AL"/>
        </w:rPr>
        <w:t xml:space="preserve"> </w:t>
      </w:r>
    </w:p>
    <w:p w14:paraId="217EDE42" w14:textId="7B89C52A" w:rsidR="00405B0A" w:rsidRPr="00CF597F" w:rsidRDefault="00887B03" w:rsidP="00887B03">
      <w:pPr>
        <w:pStyle w:val="Body"/>
        <w:numPr>
          <w:ilvl w:val="0"/>
          <w:numId w:val="9"/>
        </w:numPr>
        <w:ind w:left="0" w:firstLine="284"/>
        <w:jc w:val="both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 xml:space="preserve"> </w:t>
      </w:r>
      <w:r w:rsidR="00234AE4" w:rsidRPr="00CF597F">
        <w:rPr>
          <w:rFonts w:ascii="Garamond" w:hAnsi="Garamond"/>
          <w:lang w:val="sq-AL"/>
        </w:rPr>
        <w:t xml:space="preserve">Godina e </w:t>
      </w:r>
      <w:r w:rsidR="004A3AF3" w:rsidRPr="00CF597F">
        <w:rPr>
          <w:rFonts w:ascii="Garamond" w:hAnsi="Garamond"/>
          <w:lang w:val="sq-AL"/>
        </w:rPr>
        <w:t>ndërtuar</w:t>
      </w:r>
      <w:r w:rsidR="00234AE4" w:rsidRPr="00CF597F">
        <w:rPr>
          <w:rFonts w:ascii="Garamond" w:hAnsi="Garamond"/>
          <w:lang w:val="sq-AL"/>
        </w:rPr>
        <w:t xml:space="preserve"> nga Dhoma </w:t>
      </w:r>
      <w:r w:rsidR="00CB13C0" w:rsidRPr="00CF597F">
        <w:rPr>
          <w:rFonts w:ascii="Garamond" w:hAnsi="Garamond"/>
          <w:lang w:val="sq-AL"/>
        </w:rPr>
        <w:t>Komb</w:t>
      </w:r>
      <w:r w:rsidR="00277C2C" w:rsidRPr="00CF597F">
        <w:rPr>
          <w:rFonts w:ascii="Garamond" w:hAnsi="Garamond"/>
          <w:lang w:val="sq-AL"/>
        </w:rPr>
        <w:t>ë</w:t>
      </w:r>
      <w:r w:rsidR="00CB13C0" w:rsidRPr="00CF597F">
        <w:rPr>
          <w:rFonts w:ascii="Garamond" w:hAnsi="Garamond"/>
          <w:lang w:val="sq-AL"/>
        </w:rPr>
        <w:t xml:space="preserve">tare e </w:t>
      </w:r>
      <w:r w:rsidR="005C3144" w:rsidRPr="00CF597F">
        <w:rPr>
          <w:rFonts w:ascii="Garamond" w:hAnsi="Garamond"/>
          <w:lang w:val="sq-AL"/>
        </w:rPr>
        <w:t>Avokat</w:t>
      </w:r>
      <w:r w:rsidR="00CB13C0" w:rsidRPr="00CF597F">
        <w:rPr>
          <w:rFonts w:ascii="Garamond" w:hAnsi="Garamond"/>
          <w:lang w:val="sq-AL"/>
        </w:rPr>
        <w:t>is</w:t>
      </w:r>
      <w:r w:rsidR="00277C2C" w:rsidRPr="00CF597F">
        <w:rPr>
          <w:rFonts w:ascii="Garamond" w:hAnsi="Garamond"/>
          <w:lang w:val="sq-AL"/>
        </w:rPr>
        <w:t>ë</w:t>
      </w:r>
      <w:r w:rsidR="00B870A9" w:rsidRPr="00CF597F">
        <w:rPr>
          <w:rFonts w:ascii="Garamond" w:hAnsi="Garamond"/>
          <w:lang w:val="sq-AL"/>
        </w:rPr>
        <w:t>,</w:t>
      </w:r>
      <w:r w:rsidR="00CB13C0" w:rsidRPr="00CF597F">
        <w:rPr>
          <w:rFonts w:ascii="Garamond" w:hAnsi="Garamond"/>
          <w:lang w:val="sq-AL"/>
        </w:rPr>
        <w:t xml:space="preserve"> </w:t>
      </w:r>
      <w:r w:rsidR="00234AE4" w:rsidRPr="00CF597F">
        <w:rPr>
          <w:rFonts w:ascii="Garamond" w:hAnsi="Garamond"/>
          <w:lang w:val="sq-AL"/>
        </w:rPr>
        <w:t>n</w:t>
      </w:r>
      <w:r w:rsidR="004A3AF3" w:rsidRPr="00CF597F">
        <w:rPr>
          <w:rFonts w:ascii="Garamond" w:hAnsi="Garamond"/>
          <w:lang w:val="sq-AL"/>
        </w:rPr>
        <w:t>ë</w:t>
      </w:r>
      <w:r w:rsidR="00234AE4" w:rsidRPr="00CF597F">
        <w:rPr>
          <w:rFonts w:ascii="Garamond" w:hAnsi="Garamond"/>
          <w:lang w:val="sq-AL"/>
        </w:rPr>
        <w:t xml:space="preserve"> </w:t>
      </w:r>
      <w:r w:rsidR="00BC4A9B" w:rsidRPr="00CF597F">
        <w:rPr>
          <w:rFonts w:ascii="Garamond" w:hAnsi="Garamond"/>
          <w:lang w:val="sq-AL"/>
        </w:rPr>
        <w:t xml:space="preserve">zonën </w:t>
      </w:r>
      <w:proofErr w:type="spellStart"/>
      <w:r w:rsidR="00BC4A9B" w:rsidRPr="00CF597F">
        <w:rPr>
          <w:rFonts w:ascii="Garamond" w:hAnsi="Garamond"/>
          <w:lang w:val="sq-AL"/>
        </w:rPr>
        <w:t>kadastrale</w:t>
      </w:r>
      <w:proofErr w:type="spellEnd"/>
      <w:r w:rsidR="00BC4A9B" w:rsidRPr="00CF597F">
        <w:rPr>
          <w:rFonts w:ascii="Garamond" w:hAnsi="Garamond"/>
          <w:lang w:val="sq-AL"/>
        </w:rPr>
        <w:t xml:space="preserve"> nr.</w:t>
      </w:r>
      <w:r w:rsidR="00CF597F">
        <w:rPr>
          <w:rFonts w:ascii="Garamond" w:hAnsi="Garamond"/>
          <w:lang w:val="sq-AL"/>
        </w:rPr>
        <w:t xml:space="preserve"> </w:t>
      </w:r>
      <w:r w:rsidR="00BC4A9B" w:rsidRPr="00CF597F">
        <w:rPr>
          <w:rFonts w:ascii="Garamond" w:hAnsi="Garamond"/>
          <w:lang w:val="sq-AL"/>
        </w:rPr>
        <w:t>8210, Tiranë,</w:t>
      </w:r>
      <w:r w:rsidR="00234AE4" w:rsidRPr="00CF597F">
        <w:rPr>
          <w:rFonts w:ascii="Garamond" w:hAnsi="Garamond"/>
          <w:lang w:val="sq-AL"/>
        </w:rPr>
        <w:t xml:space="preserve"> </w:t>
      </w:r>
      <w:r w:rsidR="00713974" w:rsidRPr="00CF597F">
        <w:rPr>
          <w:rFonts w:ascii="Garamond" w:hAnsi="Garamond"/>
          <w:lang w:val="sq-AL"/>
        </w:rPr>
        <w:t xml:space="preserve">është </w:t>
      </w:r>
      <w:r w:rsidR="005B3B1D" w:rsidRPr="00CF597F">
        <w:rPr>
          <w:rFonts w:ascii="Garamond" w:hAnsi="Garamond"/>
          <w:lang w:val="sq-AL"/>
        </w:rPr>
        <w:t>pjes</w:t>
      </w:r>
      <w:r w:rsidR="00EA752B" w:rsidRPr="00CF597F">
        <w:rPr>
          <w:rFonts w:ascii="Garamond" w:hAnsi="Garamond"/>
          <w:lang w:val="sq-AL"/>
        </w:rPr>
        <w:t>ë</w:t>
      </w:r>
      <w:r w:rsidR="005B3B1D" w:rsidRPr="00CF597F">
        <w:rPr>
          <w:rFonts w:ascii="Garamond" w:hAnsi="Garamond"/>
          <w:lang w:val="sq-AL"/>
        </w:rPr>
        <w:t xml:space="preserve"> </w:t>
      </w:r>
      <w:r w:rsidR="005C5FE7" w:rsidRPr="00CF597F">
        <w:rPr>
          <w:rFonts w:ascii="Garamond" w:hAnsi="Garamond"/>
          <w:lang w:val="sq-AL"/>
        </w:rPr>
        <w:t>integrale e zhvillimit</w:t>
      </w:r>
      <w:r w:rsidR="00234AE4" w:rsidRPr="00CF597F">
        <w:rPr>
          <w:rFonts w:ascii="Garamond" w:hAnsi="Garamond"/>
          <w:lang w:val="sq-AL"/>
        </w:rPr>
        <w:t xml:space="preserve"> t</w:t>
      </w:r>
      <w:r w:rsidR="004A3AF3" w:rsidRPr="00CF597F">
        <w:rPr>
          <w:rFonts w:ascii="Garamond" w:hAnsi="Garamond"/>
          <w:lang w:val="sq-AL"/>
        </w:rPr>
        <w:t>ë</w:t>
      </w:r>
      <w:r w:rsidR="00234AE4" w:rsidRPr="00CF597F">
        <w:rPr>
          <w:rFonts w:ascii="Garamond" w:hAnsi="Garamond"/>
          <w:lang w:val="sq-AL"/>
        </w:rPr>
        <w:t xml:space="preserve"> </w:t>
      </w:r>
      <w:r w:rsidR="004C7EBB" w:rsidRPr="00CF597F">
        <w:rPr>
          <w:rFonts w:ascii="Garamond" w:hAnsi="Garamond"/>
          <w:lang w:val="sq-AL"/>
        </w:rPr>
        <w:t>p</w:t>
      </w:r>
      <w:r w:rsidR="00234AE4" w:rsidRPr="00CF597F">
        <w:rPr>
          <w:rFonts w:ascii="Garamond" w:hAnsi="Garamond"/>
          <w:lang w:val="sq-AL"/>
        </w:rPr>
        <w:t>rogramit,</w:t>
      </w:r>
      <w:r w:rsidR="005B3B1D" w:rsidRPr="00CF597F">
        <w:rPr>
          <w:rFonts w:ascii="Garamond" w:hAnsi="Garamond"/>
          <w:lang w:val="sq-AL"/>
        </w:rPr>
        <w:t xml:space="preserve"> me qëllim sigurimin e amb</w:t>
      </w:r>
      <w:r w:rsidR="00234AE4" w:rsidRPr="00CF597F">
        <w:rPr>
          <w:rFonts w:ascii="Garamond" w:hAnsi="Garamond"/>
          <w:lang w:val="sq-AL"/>
        </w:rPr>
        <w:t>i</w:t>
      </w:r>
      <w:r w:rsidR="005B3B1D" w:rsidRPr="00CF597F">
        <w:rPr>
          <w:rFonts w:ascii="Garamond" w:hAnsi="Garamond"/>
          <w:lang w:val="sq-AL"/>
        </w:rPr>
        <w:t>enteve/zyrave të pun</w:t>
      </w:r>
      <w:r w:rsidR="004A3AF3" w:rsidRPr="00CF597F">
        <w:rPr>
          <w:rFonts w:ascii="Garamond" w:hAnsi="Garamond"/>
          <w:lang w:val="sq-AL"/>
        </w:rPr>
        <w:t>ë</w:t>
      </w:r>
      <w:r w:rsidR="00234AE4" w:rsidRPr="00CF597F">
        <w:rPr>
          <w:rFonts w:ascii="Garamond" w:hAnsi="Garamond"/>
          <w:lang w:val="sq-AL"/>
        </w:rPr>
        <w:t>s</w:t>
      </w:r>
      <w:r w:rsidR="005B3B1D" w:rsidRPr="00CF597F">
        <w:rPr>
          <w:rFonts w:ascii="Garamond" w:hAnsi="Garamond"/>
          <w:lang w:val="sq-AL"/>
        </w:rPr>
        <w:t xml:space="preserve"> dhe</w:t>
      </w:r>
      <w:r w:rsidR="00B870A9" w:rsidRPr="00CF597F">
        <w:rPr>
          <w:rFonts w:ascii="Garamond" w:hAnsi="Garamond"/>
          <w:lang w:val="sq-AL"/>
        </w:rPr>
        <w:t xml:space="preserve"> të </w:t>
      </w:r>
      <w:r w:rsidR="005B3B1D" w:rsidRPr="00CF597F">
        <w:rPr>
          <w:rFonts w:ascii="Garamond" w:hAnsi="Garamond"/>
          <w:lang w:val="sq-AL"/>
        </w:rPr>
        <w:t xml:space="preserve">përfaqësimit për Këshillin e Lartë </w:t>
      </w:r>
      <w:r w:rsidR="0003195C" w:rsidRPr="00CF597F">
        <w:rPr>
          <w:rFonts w:ascii="Garamond" w:hAnsi="Garamond"/>
          <w:lang w:val="sq-AL"/>
        </w:rPr>
        <w:t>Gjyqësor</w:t>
      </w:r>
      <w:r w:rsidR="005B3B1D" w:rsidRPr="00CF597F">
        <w:rPr>
          <w:rFonts w:ascii="Garamond" w:hAnsi="Garamond"/>
          <w:lang w:val="sq-AL"/>
        </w:rPr>
        <w:t>, Këshillin e Lartë të Prokurorisë</w:t>
      </w:r>
      <w:r w:rsidR="004A3AF3" w:rsidRPr="00CF597F">
        <w:rPr>
          <w:rFonts w:ascii="Garamond" w:hAnsi="Garamond"/>
          <w:lang w:val="sq-AL"/>
        </w:rPr>
        <w:t>, Inspektorin e Lartë të Drejtësisë</w:t>
      </w:r>
      <w:r w:rsidR="005B3B1D" w:rsidRPr="00CF597F">
        <w:rPr>
          <w:rFonts w:ascii="Garamond" w:hAnsi="Garamond"/>
          <w:lang w:val="sq-AL"/>
        </w:rPr>
        <w:t xml:space="preserve"> dhe Shkoll</w:t>
      </w:r>
      <w:r w:rsidR="0003195C" w:rsidRPr="00CF597F">
        <w:rPr>
          <w:rFonts w:ascii="Garamond" w:hAnsi="Garamond"/>
          <w:lang w:val="sq-AL"/>
        </w:rPr>
        <w:t>ën</w:t>
      </w:r>
      <w:r w:rsidR="005B3B1D" w:rsidRPr="00CF597F">
        <w:rPr>
          <w:rFonts w:ascii="Garamond" w:hAnsi="Garamond"/>
          <w:lang w:val="sq-AL"/>
        </w:rPr>
        <w:t xml:space="preserve"> e Magjistraturës</w:t>
      </w:r>
      <w:r w:rsidR="008D40B7" w:rsidRPr="00CF597F">
        <w:rPr>
          <w:rFonts w:ascii="Garamond" w:hAnsi="Garamond"/>
          <w:lang w:val="sq-AL"/>
        </w:rPr>
        <w:t xml:space="preserve">. </w:t>
      </w:r>
    </w:p>
    <w:p w14:paraId="217EDE44" w14:textId="193FFD41" w:rsidR="004A3AF3" w:rsidRPr="00CF597F" w:rsidRDefault="00887B03" w:rsidP="00887B03">
      <w:pPr>
        <w:pStyle w:val="Body"/>
        <w:numPr>
          <w:ilvl w:val="0"/>
          <w:numId w:val="9"/>
        </w:numPr>
        <w:ind w:left="0" w:firstLine="284"/>
        <w:jc w:val="both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 xml:space="preserve"> </w:t>
      </w:r>
      <w:r w:rsidR="004A3AF3" w:rsidRPr="00CF597F">
        <w:rPr>
          <w:rFonts w:ascii="Garamond" w:hAnsi="Garamond"/>
          <w:lang w:val="sq-AL"/>
        </w:rPr>
        <w:t>Pr</w:t>
      </w:r>
      <w:r w:rsidR="00B870A9" w:rsidRPr="00CF597F">
        <w:rPr>
          <w:rFonts w:ascii="Garamond" w:hAnsi="Garamond"/>
          <w:lang w:val="sq-AL"/>
        </w:rPr>
        <w:t>ogrami i integruar i z</w:t>
      </w:r>
      <w:r w:rsidR="00384D60" w:rsidRPr="00CF597F">
        <w:rPr>
          <w:rFonts w:ascii="Garamond" w:hAnsi="Garamond"/>
          <w:lang w:val="sq-AL"/>
        </w:rPr>
        <w:t>hvillimit</w:t>
      </w:r>
      <w:r w:rsidR="0097104C" w:rsidRPr="00CF597F">
        <w:rPr>
          <w:rFonts w:ascii="Garamond" w:hAnsi="Garamond"/>
          <w:lang w:val="sq-AL"/>
        </w:rPr>
        <w:t xml:space="preserve"> </w:t>
      </w:r>
      <w:r w:rsidR="004A3AF3" w:rsidRPr="00CF597F">
        <w:rPr>
          <w:rFonts w:ascii="Garamond" w:hAnsi="Garamond"/>
          <w:lang w:val="sq-AL"/>
        </w:rPr>
        <w:t>“Poli i Drejtësisë</w:t>
      </w:r>
      <w:r w:rsidR="00B870A9" w:rsidRPr="00CF597F">
        <w:rPr>
          <w:rFonts w:ascii="Garamond" w:hAnsi="Garamond"/>
          <w:lang w:val="sq-AL"/>
        </w:rPr>
        <w:t>”</w:t>
      </w:r>
      <w:r w:rsidR="004A3AF3" w:rsidRPr="00CF597F">
        <w:rPr>
          <w:rFonts w:ascii="Garamond" w:hAnsi="Garamond"/>
          <w:lang w:val="sq-AL"/>
        </w:rPr>
        <w:t xml:space="preserve"> do të shtrihet në 2 faza, gjatë periudhës kohore 2019</w:t>
      </w:r>
      <w:r w:rsidR="00CF597F">
        <w:rPr>
          <w:rFonts w:ascii="Garamond" w:hAnsi="Garamond"/>
          <w:lang w:val="sq-AL"/>
        </w:rPr>
        <w:t>−</w:t>
      </w:r>
      <w:r w:rsidR="004A3AF3" w:rsidRPr="00CF597F">
        <w:rPr>
          <w:rFonts w:ascii="Garamond" w:hAnsi="Garamond"/>
          <w:lang w:val="sq-AL"/>
        </w:rPr>
        <w:t xml:space="preserve">2022. </w:t>
      </w:r>
    </w:p>
    <w:p w14:paraId="217EDE46" w14:textId="5DAEB6BF" w:rsidR="004A3AF3" w:rsidRPr="00CF597F" w:rsidRDefault="00887B03" w:rsidP="00887B03">
      <w:pPr>
        <w:pStyle w:val="Body"/>
        <w:numPr>
          <w:ilvl w:val="0"/>
          <w:numId w:val="9"/>
        </w:numPr>
        <w:ind w:left="0" w:firstLine="284"/>
        <w:jc w:val="both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 xml:space="preserve"> </w:t>
      </w:r>
      <w:r w:rsidR="00B870A9" w:rsidRPr="00CF597F">
        <w:rPr>
          <w:rFonts w:ascii="Garamond" w:hAnsi="Garamond"/>
          <w:lang w:val="sq-AL"/>
        </w:rPr>
        <w:t>Faza e parë e programit</w:t>
      </w:r>
      <w:r w:rsidR="004A3AF3" w:rsidRPr="00CF597F">
        <w:rPr>
          <w:rFonts w:ascii="Garamond" w:hAnsi="Garamond"/>
          <w:lang w:val="sq-AL"/>
        </w:rPr>
        <w:t xml:space="preserve"> do të shtrihet në periudhën kohore 2019-2020. </w:t>
      </w:r>
      <w:r w:rsidR="001A5969" w:rsidRPr="00CF597F">
        <w:rPr>
          <w:rFonts w:ascii="Garamond" w:hAnsi="Garamond"/>
          <w:lang w:val="sq-AL"/>
        </w:rPr>
        <w:t xml:space="preserve"> </w:t>
      </w:r>
      <w:r w:rsidR="00B53386" w:rsidRPr="00CF597F">
        <w:rPr>
          <w:rFonts w:ascii="Garamond" w:hAnsi="Garamond"/>
          <w:lang w:val="sq-AL"/>
        </w:rPr>
        <w:t>Për zbatimin e faz</w:t>
      </w:r>
      <w:r w:rsidR="00F940BA" w:rsidRPr="00CF597F">
        <w:rPr>
          <w:rFonts w:ascii="Garamond" w:hAnsi="Garamond"/>
          <w:lang w:val="sq-AL"/>
        </w:rPr>
        <w:t>ë</w:t>
      </w:r>
      <w:r w:rsidR="00B53386" w:rsidRPr="00CF597F">
        <w:rPr>
          <w:rFonts w:ascii="Garamond" w:hAnsi="Garamond"/>
          <w:lang w:val="sq-AL"/>
        </w:rPr>
        <w:t>s së par</w:t>
      </w:r>
      <w:r w:rsidR="00F940BA" w:rsidRPr="00CF597F">
        <w:rPr>
          <w:rFonts w:ascii="Garamond" w:hAnsi="Garamond"/>
          <w:lang w:val="sq-AL"/>
        </w:rPr>
        <w:t>ë</w:t>
      </w:r>
      <w:r w:rsidR="00B53386" w:rsidRPr="00CF597F">
        <w:rPr>
          <w:rFonts w:ascii="Garamond" w:hAnsi="Garamond"/>
          <w:lang w:val="sq-AL"/>
        </w:rPr>
        <w:t xml:space="preserve"> të programit, me urdhër të Kryeminist</w:t>
      </w:r>
      <w:r w:rsidR="00A330D0" w:rsidRPr="00CF597F">
        <w:rPr>
          <w:rFonts w:ascii="Garamond" w:hAnsi="Garamond"/>
          <w:lang w:val="sq-AL"/>
        </w:rPr>
        <w:t>r</w:t>
      </w:r>
      <w:r w:rsidR="00B53386" w:rsidRPr="00CF597F">
        <w:rPr>
          <w:rFonts w:ascii="Garamond" w:hAnsi="Garamond"/>
          <w:lang w:val="sq-AL"/>
        </w:rPr>
        <w:t>it krijohet grupi ndërinstitucional i punës</w:t>
      </w:r>
      <w:r w:rsidR="00B870A9" w:rsidRPr="00CF597F">
        <w:rPr>
          <w:rFonts w:ascii="Garamond" w:hAnsi="Garamond"/>
          <w:lang w:val="sq-AL"/>
        </w:rPr>
        <w:t>,</w:t>
      </w:r>
      <w:r w:rsidR="00B53386" w:rsidRPr="00CF597F">
        <w:rPr>
          <w:rFonts w:ascii="Garamond" w:hAnsi="Garamond"/>
          <w:lang w:val="sq-AL"/>
        </w:rPr>
        <w:t xml:space="preserve"> i kryesuar nga përfaqësuesi i Fondit Shqiptar të Zhvillimit dhe me anëtarë përfaqësues nga Ministria e Financave dhe Ekonomisë, Ministria e Drejtësisë dhe Ministria e Infrastrukturës dhe Energjisë. Grupi ndërinstitucional i punës, përveç detyrave të tjera të ngarkuara me urdhrin e Kryeministrit, kryen edhe detyrat e mëposhtme: </w:t>
      </w:r>
    </w:p>
    <w:p w14:paraId="217EDE48" w14:textId="12A59578" w:rsidR="004A3AF3" w:rsidRPr="00CF597F" w:rsidRDefault="00887B03" w:rsidP="00887B03">
      <w:pPr>
        <w:pStyle w:val="Body"/>
        <w:numPr>
          <w:ilvl w:val="1"/>
          <w:numId w:val="9"/>
        </w:numPr>
        <w:ind w:left="0" w:firstLine="284"/>
        <w:jc w:val="both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 xml:space="preserve"> </w:t>
      </w:r>
      <w:r w:rsidR="0039525F" w:rsidRPr="00CF597F">
        <w:rPr>
          <w:rFonts w:ascii="Garamond" w:hAnsi="Garamond"/>
          <w:lang w:val="sq-AL"/>
        </w:rPr>
        <w:t>Vlerëson gjendjen juridik</w:t>
      </w:r>
      <w:r w:rsidR="004F210E" w:rsidRPr="00CF597F">
        <w:rPr>
          <w:rFonts w:ascii="Garamond" w:hAnsi="Garamond"/>
          <w:lang w:val="sq-AL"/>
        </w:rPr>
        <w:t>e</w:t>
      </w:r>
      <w:r w:rsidR="001A5969" w:rsidRPr="00CF597F">
        <w:rPr>
          <w:rFonts w:ascii="Garamond" w:hAnsi="Garamond"/>
          <w:lang w:val="sq-AL"/>
        </w:rPr>
        <w:t xml:space="preserve"> t</w:t>
      </w:r>
      <w:r w:rsidR="004A3AF3" w:rsidRPr="00CF597F">
        <w:rPr>
          <w:rFonts w:ascii="Garamond" w:hAnsi="Garamond"/>
          <w:lang w:val="sq-AL"/>
        </w:rPr>
        <w:t>ë pronësisë së godinës</w:t>
      </w:r>
      <w:r w:rsidR="00B870A9" w:rsidRPr="00CF597F">
        <w:rPr>
          <w:rFonts w:ascii="Garamond" w:hAnsi="Garamond"/>
          <w:lang w:val="sq-AL"/>
        </w:rPr>
        <w:t>,</w:t>
      </w:r>
      <w:r w:rsidR="004A3AF3" w:rsidRPr="00CF597F">
        <w:rPr>
          <w:rFonts w:ascii="Garamond" w:hAnsi="Garamond"/>
          <w:lang w:val="sq-AL"/>
        </w:rPr>
        <w:t xml:space="preserve"> </w:t>
      </w:r>
      <w:r w:rsidR="008E534A" w:rsidRPr="00CF597F">
        <w:rPr>
          <w:rFonts w:ascii="Garamond" w:hAnsi="Garamond"/>
          <w:lang w:val="sq-AL"/>
        </w:rPr>
        <w:t>t</w:t>
      </w:r>
      <w:r w:rsidR="004A3AF3" w:rsidRPr="00CF597F">
        <w:rPr>
          <w:rFonts w:ascii="Garamond" w:hAnsi="Garamond"/>
          <w:lang w:val="sq-AL"/>
        </w:rPr>
        <w:t xml:space="preserve">ë ndërtuar nga </w:t>
      </w:r>
      <w:r w:rsidR="00B870A9" w:rsidRPr="00CF597F">
        <w:rPr>
          <w:rFonts w:ascii="Garamond" w:hAnsi="Garamond"/>
          <w:lang w:val="sq-AL"/>
        </w:rPr>
        <w:t>Dhoma Kombëtare e Avokatisë</w:t>
      </w:r>
      <w:r w:rsidR="004A3AF3" w:rsidRPr="00CF597F">
        <w:rPr>
          <w:rFonts w:ascii="Garamond" w:hAnsi="Garamond"/>
          <w:lang w:val="sq-AL"/>
        </w:rPr>
        <w:t xml:space="preserve">, </w:t>
      </w:r>
      <w:r w:rsidR="008E534A" w:rsidRPr="00CF597F">
        <w:rPr>
          <w:rFonts w:ascii="Garamond" w:hAnsi="Garamond"/>
          <w:lang w:val="sq-AL"/>
        </w:rPr>
        <w:t>gjendjen ligjore të</w:t>
      </w:r>
      <w:r w:rsidR="004A3AF3" w:rsidRPr="00CF597F">
        <w:rPr>
          <w:rFonts w:ascii="Garamond" w:hAnsi="Garamond"/>
          <w:lang w:val="sq-AL"/>
        </w:rPr>
        <w:t xml:space="preserve"> pronësisë së truallit ku është ndërtuar kjo godinë, </w:t>
      </w:r>
      <w:r w:rsidR="008E534A" w:rsidRPr="00CF597F">
        <w:rPr>
          <w:rFonts w:ascii="Garamond" w:hAnsi="Garamond"/>
          <w:lang w:val="sq-AL"/>
        </w:rPr>
        <w:t>përcaktimin e vlerës së pasurisë së paluajtshme</w:t>
      </w:r>
      <w:r w:rsidR="006A1B7A" w:rsidRPr="00CF597F">
        <w:rPr>
          <w:rFonts w:ascii="Garamond" w:hAnsi="Garamond"/>
          <w:lang w:val="sq-AL"/>
        </w:rPr>
        <w:t>.</w:t>
      </w:r>
      <w:r w:rsidR="008E534A" w:rsidRPr="00CF597F">
        <w:rPr>
          <w:rFonts w:ascii="Garamond" w:hAnsi="Garamond"/>
          <w:lang w:val="sq-AL"/>
        </w:rPr>
        <w:t xml:space="preserve"> </w:t>
      </w:r>
      <w:r w:rsidR="006A1B7A" w:rsidRPr="00CF597F">
        <w:rPr>
          <w:rFonts w:ascii="Garamond" w:hAnsi="Garamond"/>
          <w:lang w:val="sq-AL"/>
        </w:rPr>
        <w:t>N</w:t>
      </w:r>
      <w:r w:rsidR="008E534A" w:rsidRPr="00CF597F">
        <w:rPr>
          <w:rFonts w:ascii="Garamond" w:hAnsi="Garamond"/>
          <w:lang w:val="sq-AL"/>
        </w:rPr>
        <w:t>ëpërmjet metodave alternative të vlerësimit të sendeve të paluajtshme, duke pasur në konsideratë, veçanërisht</w:t>
      </w:r>
      <w:r w:rsidR="00B870A9" w:rsidRPr="00CF597F">
        <w:rPr>
          <w:rFonts w:ascii="Garamond" w:hAnsi="Garamond"/>
          <w:lang w:val="sq-AL"/>
        </w:rPr>
        <w:t>,</w:t>
      </w:r>
      <w:r w:rsidR="008E534A" w:rsidRPr="00CF597F">
        <w:rPr>
          <w:rFonts w:ascii="Garamond" w:hAnsi="Garamond"/>
          <w:lang w:val="sq-AL"/>
        </w:rPr>
        <w:t xml:space="preserve"> vlerën fillestare të investimit, </w:t>
      </w:r>
      <w:r w:rsidR="004A3AF3" w:rsidRPr="00CF597F">
        <w:rPr>
          <w:rFonts w:ascii="Garamond" w:hAnsi="Garamond"/>
          <w:lang w:val="sq-AL"/>
        </w:rPr>
        <w:t xml:space="preserve">nëpërmjet vlerësuesve profesionistë. </w:t>
      </w:r>
    </w:p>
    <w:p w14:paraId="217EDE49" w14:textId="7CD1E9F9" w:rsidR="004A3AF3" w:rsidRPr="00CF597F" w:rsidRDefault="00384D60" w:rsidP="00887B0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>5.2</w:t>
      </w:r>
      <w:r w:rsidRPr="00CF597F">
        <w:rPr>
          <w:rFonts w:ascii="Garamond" w:hAnsi="Garamond"/>
          <w:lang w:val="sq-AL"/>
        </w:rPr>
        <w:tab/>
      </w:r>
      <w:r w:rsidR="00887B03" w:rsidRPr="00CF597F">
        <w:rPr>
          <w:rFonts w:ascii="Garamond" w:hAnsi="Garamond"/>
          <w:lang w:val="sq-AL"/>
        </w:rPr>
        <w:t xml:space="preserve"> </w:t>
      </w:r>
      <w:r w:rsidR="004F210E" w:rsidRPr="00CF597F">
        <w:rPr>
          <w:rFonts w:ascii="Garamond" w:hAnsi="Garamond"/>
          <w:lang w:val="sq-AL"/>
        </w:rPr>
        <w:t>Pas p</w:t>
      </w:r>
      <w:r w:rsidR="00B870A9" w:rsidRPr="00CF597F">
        <w:rPr>
          <w:rFonts w:ascii="Garamond" w:hAnsi="Garamond"/>
          <w:lang w:val="sq-AL"/>
        </w:rPr>
        <w:t xml:space="preserve">ërcaktimit të vlerës së godinës, </w:t>
      </w:r>
      <w:r w:rsidR="004F210E" w:rsidRPr="00CF597F">
        <w:rPr>
          <w:rFonts w:ascii="Garamond" w:hAnsi="Garamond"/>
          <w:lang w:val="sq-AL"/>
        </w:rPr>
        <w:t xml:space="preserve">sipas parashikimit të mësipërm, </w:t>
      </w:r>
      <w:r w:rsidR="00B870A9" w:rsidRPr="00CF597F">
        <w:rPr>
          <w:rFonts w:ascii="Garamond" w:hAnsi="Garamond"/>
          <w:lang w:val="sq-AL"/>
        </w:rPr>
        <w:t>g</w:t>
      </w:r>
      <w:r w:rsidR="004F210E" w:rsidRPr="00CF597F">
        <w:rPr>
          <w:rFonts w:ascii="Garamond" w:hAnsi="Garamond"/>
          <w:lang w:val="sq-AL"/>
        </w:rPr>
        <w:t xml:space="preserve">rupi  </w:t>
      </w:r>
      <w:r w:rsidR="00B870A9" w:rsidRPr="00CF597F">
        <w:rPr>
          <w:rFonts w:ascii="Garamond" w:hAnsi="Garamond"/>
          <w:lang w:val="sq-AL"/>
        </w:rPr>
        <w:t>n</w:t>
      </w:r>
      <w:r w:rsidR="0039525F" w:rsidRPr="00CF597F">
        <w:rPr>
          <w:rFonts w:ascii="Garamond" w:hAnsi="Garamond"/>
          <w:lang w:val="sq-AL"/>
        </w:rPr>
        <w:t xml:space="preserve">dërinstitucional </w:t>
      </w:r>
      <w:r w:rsidR="004F210E" w:rsidRPr="00CF597F">
        <w:rPr>
          <w:rFonts w:ascii="Garamond" w:hAnsi="Garamond"/>
          <w:lang w:val="sq-AL"/>
        </w:rPr>
        <w:t xml:space="preserve">i </w:t>
      </w:r>
      <w:r w:rsidR="00B870A9" w:rsidRPr="00CF597F">
        <w:rPr>
          <w:rFonts w:ascii="Garamond" w:hAnsi="Garamond"/>
          <w:lang w:val="sq-AL"/>
        </w:rPr>
        <w:t>p</w:t>
      </w:r>
      <w:r w:rsidR="0039525F" w:rsidRPr="00CF597F">
        <w:rPr>
          <w:rFonts w:ascii="Garamond" w:hAnsi="Garamond"/>
          <w:lang w:val="sq-AL"/>
        </w:rPr>
        <w:t>unës</w:t>
      </w:r>
      <w:r w:rsidR="004F210E" w:rsidRPr="00CF597F">
        <w:rPr>
          <w:rFonts w:ascii="Garamond" w:hAnsi="Garamond"/>
          <w:lang w:val="sq-AL"/>
        </w:rPr>
        <w:t xml:space="preserve"> </w:t>
      </w:r>
      <w:r w:rsidR="0039525F" w:rsidRPr="00CF597F">
        <w:rPr>
          <w:rFonts w:ascii="Garamond" w:hAnsi="Garamond"/>
          <w:lang w:val="sq-AL"/>
        </w:rPr>
        <w:t xml:space="preserve">inicion procedurën e </w:t>
      </w:r>
      <w:r w:rsidR="00CF597F" w:rsidRPr="00CF597F">
        <w:rPr>
          <w:rFonts w:ascii="Garamond" w:hAnsi="Garamond"/>
          <w:lang w:val="sq-AL"/>
        </w:rPr>
        <w:t>negocimit</w:t>
      </w:r>
      <w:r w:rsidR="0039525F" w:rsidRPr="00CF597F">
        <w:rPr>
          <w:rFonts w:ascii="Garamond" w:hAnsi="Garamond"/>
          <w:lang w:val="sq-AL"/>
        </w:rPr>
        <w:t xml:space="preserve"> </w:t>
      </w:r>
      <w:r w:rsidR="004F210E" w:rsidRPr="00CF597F">
        <w:rPr>
          <w:rFonts w:ascii="Garamond" w:hAnsi="Garamond"/>
          <w:lang w:val="sq-AL"/>
        </w:rPr>
        <w:t xml:space="preserve">me </w:t>
      </w:r>
      <w:r w:rsidR="00B870A9" w:rsidRPr="00CF597F">
        <w:rPr>
          <w:rFonts w:ascii="Garamond" w:hAnsi="Garamond"/>
          <w:lang w:val="sq-AL"/>
        </w:rPr>
        <w:t>Dhomën Kombëtare të Avokatisë</w:t>
      </w:r>
      <w:r w:rsidR="001A5969" w:rsidRPr="00CF597F">
        <w:rPr>
          <w:rFonts w:ascii="Garamond" w:hAnsi="Garamond"/>
          <w:lang w:val="sq-AL"/>
        </w:rPr>
        <w:t>, për blerjen e k</w:t>
      </w:r>
      <w:r w:rsidR="0039525F" w:rsidRPr="00CF597F">
        <w:rPr>
          <w:rFonts w:ascii="Garamond" w:hAnsi="Garamond"/>
          <w:lang w:val="sq-AL"/>
        </w:rPr>
        <w:t>ë</w:t>
      </w:r>
      <w:r w:rsidR="004F210E" w:rsidRPr="00CF597F">
        <w:rPr>
          <w:rFonts w:ascii="Garamond" w:hAnsi="Garamond"/>
          <w:lang w:val="sq-AL"/>
        </w:rPr>
        <w:t>saj pasurie të paluajtshme në përputhje me kushtet e përcaktuara në Kodin Civil.</w:t>
      </w:r>
    </w:p>
    <w:p w14:paraId="217EDE4A" w14:textId="5A322B91" w:rsidR="004A3AF3" w:rsidRPr="00CF597F" w:rsidRDefault="004F210E" w:rsidP="00887B0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>5.3 Në përfu</w:t>
      </w:r>
      <w:r w:rsidR="00B870A9" w:rsidRPr="00CF597F">
        <w:rPr>
          <w:rFonts w:ascii="Garamond" w:hAnsi="Garamond"/>
          <w:lang w:val="sq-AL"/>
        </w:rPr>
        <w:t xml:space="preserve">ndim të procesit të </w:t>
      </w:r>
      <w:r w:rsidR="00CF597F" w:rsidRPr="00CF597F">
        <w:rPr>
          <w:rFonts w:ascii="Garamond" w:hAnsi="Garamond"/>
          <w:lang w:val="sq-AL"/>
        </w:rPr>
        <w:t>negocimit</w:t>
      </w:r>
      <w:r w:rsidR="00B870A9" w:rsidRPr="00CF597F">
        <w:rPr>
          <w:rFonts w:ascii="Garamond" w:hAnsi="Garamond"/>
          <w:lang w:val="sq-AL"/>
        </w:rPr>
        <w:t>, g</w:t>
      </w:r>
      <w:r w:rsidRPr="00CF597F">
        <w:rPr>
          <w:rFonts w:ascii="Garamond" w:hAnsi="Garamond"/>
          <w:lang w:val="sq-AL"/>
        </w:rPr>
        <w:t xml:space="preserve">rupi </w:t>
      </w:r>
      <w:r w:rsidR="00B870A9" w:rsidRPr="00CF597F">
        <w:rPr>
          <w:rFonts w:ascii="Garamond" w:hAnsi="Garamond"/>
          <w:lang w:val="sq-AL"/>
        </w:rPr>
        <w:t>n</w:t>
      </w:r>
      <w:r w:rsidR="0039525F" w:rsidRPr="00CF597F">
        <w:rPr>
          <w:rFonts w:ascii="Garamond" w:hAnsi="Garamond"/>
          <w:lang w:val="sq-AL"/>
        </w:rPr>
        <w:t xml:space="preserve">dërinstitucional </w:t>
      </w:r>
      <w:r w:rsidRPr="00CF597F">
        <w:rPr>
          <w:rFonts w:ascii="Garamond" w:hAnsi="Garamond"/>
          <w:lang w:val="sq-AL"/>
        </w:rPr>
        <w:t xml:space="preserve">i </w:t>
      </w:r>
      <w:r w:rsidR="00B870A9" w:rsidRPr="00CF597F">
        <w:rPr>
          <w:rFonts w:ascii="Garamond" w:hAnsi="Garamond"/>
          <w:lang w:val="sq-AL"/>
        </w:rPr>
        <w:t>p</w:t>
      </w:r>
      <w:r w:rsidR="0039525F" w:rsidRPr="00CF597F">
        <w:rPr>
          <w:rFonts w:ascii="Garamond" w:hAnsi="Garamond"/>
          <w:lang w:val="sq-AL"/>
        </w:rPr>
        <w:t>unës</w:t>
      </w:r>
      <w:r w:rsidRPr="00CF597F">
        <w:rPr>
          <w:rFonts w:ascii="Garamond" w:hAnsi="Garamond"/>
          <w:lang w:val="sq-AL"/>
        </w:rPr>
        <w:t xml:space="preserve"> përgatit </w:t>
      </w:r>
      <w:proofErr w:type="spellStart"/>
      <w:r w:rsidR="0039525F" w:rsidRPr="00CF597F">
        <w:rPr>
          <w:rFonts w:ascii="Garamond" w:hAnsi="Garamond"/>
          <w:lang w:val="sq-AL"/>
        </w:rPr>
        <w:t>p</w:t>
      </w:r>
      <w:r w:rsidR="00B870A9" w:rsidRPr="00CF597F">
        <w:rPr>
          <w:rFonts w:ascii="Garamond" w:hAnsi="Garamond"/>
          <w:lang w:val="sq-AL"/>
        </w:rPr>
        <w:t>rojekt</w:t>
      </w:r>
      <w:r w:rsidRPr="00CF597F">
        <w:rPr>
          <w:rFonts w:ascii="Garamond" w:hAnsi="Garamond"/>
          <w:lang w:val="sq-AL"/>
        </w:rPr>
        <w:t>kontratën</w:t>
      </w:r>
      <w:proofErr w:type="spellEnd"/>
      <w:r w:rsidRPr="00CF597F">
        <w:rPr>
          <w:rFonts w:ascii="Garamond" w:hAnsi="Garamond"/>
          <w:lang w:val="sq-AL"/>
        </w:rPr>
        <w:t xml:space="preserve"> e blerjes, e cila </w:t>
      </w:r>
      <w:r w:rsidR="00F940BA" w:rsidRPr="00CF597F">
        <w:rPr>
          <w:rFonts w:ascii="Garamond" w:hAnsi="Garamond"/>
          <w:lang w:val="sq-AL"/>
        </w:rPr>
        <w:t>i</w:t>
      </w:r>
      <w:r w:rsidRPr="00CF597F">
        <w:rPr>
          <w:rFonts w:ascii="Garamond" w:hAnsi="Garamond"/>
          <w:lang w:val="sq-AL"/>
        </w:rPr>
        <w:t xml:space="preserve"> përcillet për miratim Këshillit të</w:t>
      </w:r>
      <w:r w:rsidR="0038088E" w:rsidRPr="00CF597F">
        <w:rPr>
          <w:rFonts w:ascii="Garamond" w:hAnsi="Garamond"/>
          <w:lang w:val="sq-AL"/>
        </w:rPr>
        <w:t xml:space="preserve"> Min</w:t>
      </w:r>
      <w:r w:rsidR="0039525F" w:rsidRPr="00CF597F">
        <w:rPr>
          <w:rFonts w:ascii="Garamond" w:hAnsi="Garamond"/>
          <w:lang w:val="sq-AL"/>
        </w:rPr>
        <w:t>i</w:t>
      </w:r>
      <w:r w:rsidR="0038088E" w:rsidRPr="00CF597F">
        <w:rPr>
          <w:rFonts w:ascii="Garamond" w:hAnsi="Garamond"/>
          <w:lang w:val="sq-AL"/>
        </w:rPr>
        <w:t>s</w:t>
      </w:r>
      <w:r w:rsidRPr="00CF597F">
        <w:rPr>
          <w:rFonts w:ascii="Garamond" w:hAnsi="Garamond"/>
          <w:lang w:val="sq-AL"/>
        </w:rPr>
        <w:t xml:space="preserve">trave, nëpërmjet Ministrisë së Financave dhe Ekonomisë.  </w:t>
      </w:r>
    </w:p>
    <w:p w14:paraId="217EDE4B" w14:textId="77777777" w:rsidR="004A3AF3" w:rsidRPr="00CF597F" w:rsidRDefault="004A3AF3" w:rsidP="00887B03">
      <w:pPr>
        <w:pStyle w:val="Body"/>
        <w:ind w:firstLine="284"/>
        <w:jc w:val="both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>5.</w:t>
      </w:r>
      <w:r w:rsidR="006A1B7A" w:rsidRPr="00CF597F">
        <w:rPr>
          <w:rFonts w:ascii="Garamond" w:hAnsi="Garamond"/>
          <w:lang w:val="sq-AL"/>
        </w:rPr>
        <w:t>4</w:t>
      </w:r>
      <w:r w:rsidR="0039525F" w:rsidRPr="00CF597F">
        <w:rPr>
          <w:rFonts w:ascii="Garamond" w:hAnsi="Garamond"/>
          <w:lang w:val="sq-AL"/>
        </w:rPr>
        <w:t xml:space="preserve"> Grupi ndërinstitucional</w:t>
      </w:r>
      <w:r w:rsidRPr="00CF597F">
        <w:rPr>
          <w:rFonts w:ascii="Garamond" w:hAnsi="Garamond"/>
          <w:lang w:val="sq-AL"/>
        </w:rPr>
        <w:t xml:space="preserve"> i punës, gjatë punës së tij, </w:t>
      </w:r>
      <w:r w:rsidR="004F210E" w:rsidRPr="00CF597F">
        <w:rPr>
          <w:rFonts w:ascii="Garamond" w:hAnsi="Garamond"/>
          <w:lang w:val="sq-AL"/>
        </w:rPr>
        <w:t>mund të</w:t>
      </w:r>
      <w:r w:rsidR="00B870A9" w:rsidRPr="00CF597F">
        <w:rPr>
          <w:rFonts w:ascii="Garamond" w:hAnsi="Garamond"/>
          <w:lang w:val="sq-AL"/>
        </w:rPr>
        <w:t xml:space="preserve"> asistohet nga ekspertë teknikë</w:t>
      </w:r>
      <w:r w:rsidRPr="00CF597F">
        <w:rPr>
          <w:rFonts w:ascii="Garamond" w:hAnsi="Garamond"/>
          <w:lang w:val="sq-AL"/>
        </w:rPr>
        <w:t xml:space="preserve"> që do të jenë të ngarkua</w:t>
      </w:r>
      <w:r w:rsidR="004F210E" w:rsidRPr="00CF597F">
        <w:rPr>
          <w:rFonts w:ascii="Garamond" w:hAnsi="Garamond"/>
          <w:lang w:val="sq-AL"/>
        </w:rPr>
        <w:t>r</w:t>
      </w:r>
      <w:r w:rsidR="0039525F" w:rsidRPr="00CF597F">
        <w:rPr>
          <w:rFonts w:ascii="Garamond" w:hAnsi="Garamond"/>
          <w:lang w:val="sq-AL"/>
        </w:rPr>
        <w:t xml:space="preserve"> të bëjnë vlerësimin e</w:t>
      </w:r>
      <w:r w:rsidRPr="00CF597F">
        <w:rPr>
          <w:rFonts w:ascii="Garamond" w:hAnsi="Garamond"/>
          <w:lang w:val="sq-AL"/>
        </w:rPr>
        <w:t xml:space="preserve"> godinës së ndërtuar nga </w:t>
      </w:r>
      <w:r w:rsidR="00B870A9" w:rsidRPr="00CF597F">
        <w:rPr>
          <w:rFonts w:ascii="Garamond" w:hAnsi="Garamond"/>
          <w:lang w:val="sq-AL"/>
        </w:rPr>
        <w:t>Dhoma Kombëtare e Avokatisë</w:t>
      </w:r>
      <w:r w:rsidRPr="00CF597F">
        <w:rPr>
          <w:rFonts w:ascii="Garamond" w:hAnsi="Garamond"/>
          <w:color w:val="auto"/>
          <w:lang w:val="sq-AL"/>
        </w:rPr>
        <w:t xml:space="preserve">. Kontraktimi i ekspertëve </w:t>
      </w:r>
      <w:r w:rsidRPr="00CF597F">
        <w:rPr>
          <w:rFonts w:ascii="Garamond" w:hAnsi="Garamond"/>
          <w:lang w:val="sq-AL"/>
        </w:rPr>
        <w:t xml:space="preserve">teknikë </w:t>
      </w:r>
      <w:r w:rsidR="004F210E" w:rsidRPr="00CF597F">
        <w:rPr>
          <w:rFonts w:ascii="Garamond" w:hAnsi="Garamond"/>
          <w:lang w:val="sq-AL"/>
        </w:rPr>
        <w:t>kryhet</w:t>
      </w:r>
      <w:r w:rsidRPr="00CF597F">
        <w:rPr>
          <w:rFonts w:ascii="Garamond" w:hAnsi="Garamond"/>
          <w:lang w:val="sq-AL"/>
        </w:rPr>
        <w:t xml:space="preserve"> nga Fondi Shqiptar i Zhvillimit. </w:t>
      </w:r>
    </w:p>
    <w:p w14:paraId="217EDE4D" w14:textId="0319080B" w:rsidR="004A3AF3" w:rsidRPr="00CF597F" w:rsidRDefault="00CF597F" w:rsidP="00887B03">
      <w:pPr>
        <w:pStyle w:val="Body"/>
        <w:numPr>
          <w:ilvl w:val="0"/>
          <w:numId w:val="9"/>
        </w:numPr>
        <w:ind w:left="0"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</w:t>
      </w:r>
      <w:r w:rsidR="004A3AF3" w:rsidRPr="00CF597F">
        <w:rPr>
          <w:rFonts w:ascii="Garamond" w:hAnsi="Garamond"/>
          <w:lang w:val="sq-AL"/>
        </w:rPr>
        <w:t xml:space="preserve">Faza e dytë e </w:t>
      </w:r>
      <w:r w:rsidR="00B870A9" w:rsidRPr="00CF597F">
        <w:rPr>
          <w:rFonts w:ascii="Garamond" w:hAnsi="Garamond"/>
          <w:lang w:val="sq-AL"/>
        </w:rPr>
        <w:t>p</w:t>
      </w:r>
      <w:r w:rsidR="004A3AF3" w:rsidRPr="00CF597F">
        <w:rPr>
          <w:rFonts w:ascii="Garamond" w:hAnsi="Garamond"/>
          <w:lang w:val="sq-AL"/>
        </w:rPr>
        <w:t>rogramit do të shtrihet në periudhën kohore 20</w:t>
      </w:r>
      <w:r w:rsidR="007052A9" w:rsidRPr="00CF597F">
        <w:rPr>
          <w:rFonts w:ascii="Garamond" w:hAnsi="Garamond"/>
          <w:lang w:val="sq-AL"/>
        </w:rPr>
        <w:t>20</w:t>
      </w:r>
      <w:r w:rsidR="0046138F">
        <w:rPr>
          <w:rFonts w:ascii="Garamond" w:hAnsi="Garamond"/>
          <w:lang w:val="sq-AL"/>
        </w:rPr>
        <w:t>−</w:t>
      </w:r>
      <w:r w:rsidR="004A3AF3" w:rsidRPr="00CF597F">
        <w:rPr>
          <w:rFonts w:ascii="Garamond" w:hAnsi="Garamond"/>
          <w:lang w:val="sq-AL"/>
        </w:rPr>
        <w:t>202</w:t>
      </w:r>
      <w:r w:rsidR="007052A9" w:rsidRPr="00CF597F">
        <w:rPr>
          <w:rFonts w:ascii="Garamond" w:hAnsi="Garamond"/>
          <w:lang w:val="sq-AL"/>
        </w:rPr>
        <w:t>2</w:t>
      </w:r>
      <w:r w:rsidR="004C7EBB" w:rsidRPr="00CF597F">
        <w:rPr>
          <w:rFonts w:ascii="Garamond" w:hAnsi="Garamond"/>
          <w:lang w:val="sq-AL"/>
        </w:rPr>
        <w:t>,</w:t>
      </w:r>
      <w:r w:rsidR="00B870A9" w:rsidRPr="00CF597F">
        <w:rPr>
          <w:rFonts w:ascii="Garamond" w:hAnsi="Garamond"/>
          <w:lang w:val="sq-AL"/>
        </w:rPr>
        <w:t xml:space="preserve"> gjatë s</w:t>
      </w:r>
      <w:r w:rsidR="0038088E" w:rsidRPr="00CF597F">
        <w:rPr>
          <w:rFonts w:ascii="Garamond" w:hAnsi="Garamond"/>
          <w:lang w:val="sq-AL"/>
        </w:rPr>
        <w:t>ë cilës kryhen veprimet e mëposhtme:</w:t>
      </w:r>
    </w:p>
    <w:p w14:paraId="217EDE4F" w14:textId="77777777" w:rsidR="004A3AF3" w:rsidRPr="00CF597F" w:rsidRDefault="004A3AF3" w:rsidP="00887B03">
      <w:pPr>
        <w:pStyle w:val="Body"/>
        <w:ind w:firstLine="284"/>
        <w:jc w:val="both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>6.1 Fondi Shqiptar i Zhvillimit</w:t>
      </w:r>
      <w:r w:rsidR="00277C2C" w:rsidRPr="00CF597F">
        <w:rPr>
          <w:rFonts w:ascii="Garamond" w:hAnsi="Garamond"/>
          <w:lang w:val="sq-AL"/>
        </w:rPr>
        <w:t>,</w:t>
      </w:r>
      <w:r w:rsidRPr="00CF597F">
        <w:rPr>
          <w:rFonts w:ascii="Garamond" w:hAnsi="Garamond"/>
          <w:lang w:val="sq-AL"/>
        </w:rPr>
        <w:t xml:space="preserve"> në bashkëpunim me Agjencinë Kombëtare të Planifikimit të T</w:t>
      </w:r>
      <w:r w:rsidR="0039525F" w:rsidRPr="00CF597F">
        <w:rPr>
          <w:rFonts w:ascii="Garamond" w:hAnsi="Garamond"/>
          <w:lang w:val="sq-AL"/>
        </w:rPr>
        <w:t>erritorit,</w:t>
      </w:r>
      <w:r w:rsidRPr="00CF597F">
        <w:rPr>
          <w:rFonts w:ascii="Garamond" w:hAnsi="Garamond"/>
          <w:lang w:val="sq-AL"/>
        </w:rPr>
        <w:t xml:space="preserve"> </w:t>
      </w:r>
      <w:r w:rsidR="00B870A9" w:rsidRPr="00CF597F">
        <w:rPr>
          <w:rFonts w:ascii="Garamond" w:hAnsi="Garamond"/>
          <w:lang w:val="sq-AL"/>
        </w:rPr>
        <w:t>do të hartoj</w:t>
      </w:r>
      <w:r w:rsidR="0038088E" w:rsidRPr="00CF597F">
        <w:rPr>
          <w:rFonts w:ascii="Garamond" w:hAnsi="Garamond"/>
          <w:lang w:val="sq-AL"/>
        </w:rPr>
        <w:t>ë</w:t>
      </w:r>
      <w:r w:rsidR="00C27F65" w:rsidRPr="00CF597F">
        <w:rPr>
          <w:rFonts w:ascii="Garamond" w:hAnsi="Garamond"/>
          <w:lang w:val="sq-AL"/>
        </w:rPr>
        <w:t xml:space="preserve"> dokumentacionin e domosdoshëm për pajisjen me lejet përkatëse për ndërtimin/zhvillimin e projekteve</w:t>
      </w:r>
      <w:r w:rsidR="000540EE" w:rsidRPr="00CF597F">
        <w:rPr>
          <w:rFonts w:ascii="Garamond" w:hAnsi="Garamond"/>
          <w:lang w:val="sq-AL"/>
        </w:rPr>
        <w:t xml:space="preserve"> në pasuritë e përcaktuara në pikën 2</w:t>
      </w:r>
      <w:r w:rsidR="00B870A9" w:rsidRPr="00CF597F">
        <w:rPr>
          <w:rFonts w:ascii="Garamond" w:hAnsi="Garamond"/>
          <w:lang w:val="sq-AL"/>
        </w:rPr>
        <w:t>,</w:t>
      </w:r>
      <w:r w:rsidR="000540EE" w:rsidRPr="00CF597F">
        <w:rPr>
          <w:rFonts w:ascii="Garamond" w:hAnsi="Garamond"/>
          <w:lang w:val="sq-AL"/>
        </w:rPr>
        <w:t xml:space="preserve"> të këtij vendimi.</w:t>
      </w:r>
    </w:p>
    <w:p w14:paraId="217EDE50" w14:textId="77777777" w:rsidR="004A3AF3" w:rsidRPr="00CF597F" w:rsidRDefault="004A3AF3" w:rsidP="00887B03">
      <w:pPr>
        <w:pStyle w:val="Body"/>
        <w:ind w:firstLine="284"/>
        <w:jc w:val="both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lastRenderedPageBreak/>
        <w:t>6.</w:t>
      </w:r>
      <w:r w:rsidR="000540EE" w:rsidRPr="00CF597F">
        <w:rPr>
          <w:rFonts w:ascii="Garamond" w:hAnsi="Garamond"/>
          <w:lang w:val="sq-AL"/>
        </w:rPr>
        <w:t>2</w:t>
      </w:r>
      <w:r w:rsidRPr="00CF597F">
        <w:rPr>
          <w:rFonts w:ascii="Garamond" w:hAnsi="Garamond"/>
          <w:lang w:val="sq-AL"/>
        </w:rPr>
        <w:t xml:space="preserve"> Fondi Shqiptar i Zhvillimit do të marrë masa që të përcaktojë buxhetin e nevojshëm për financimin e vlerësimit, </w:t>
      </w:r>
      <w:r w:rsidR="00C66C51" w:rsidRPr="00CF597F">
        <w:rPr>
          <w:rFonts w:ascii="Garamond" w:hAnsi="Garamond"/>
          <w:lang w:val="sq-AL"/>
        </w:rPr>
        <w:t xml:space="preserve">të </w:t>
      </w:r>
      <w:r w:rsidRPr="00CF597F">
        <w:rPr>
          <w:rFonts w:ascii="Garamond" w:hAnsi="Garamond"/>
          <w:lang w:val="sq-AL"/>
        </w:rPr>
        <w:t>projektimit,</w:t>
      </w:r>
      <w:r w:rsidR="00C66C51" w:rsidRPr="00CF597F">
        <w:rPr>
          <w:rFonts w:ascii="Garamond" w:hAnsi="Garamond"/>
          <w:lang w:val="sq-AL"/>
        </w:rPr>
        <w:t xml:space="preserve"> të</w:t>
      </w:r>
      <w:r w:rsidRPr="00CF597F">
        <w:rPr>
          <w:rFonts w:ascii="Garamond" w:hAnsi="Garamond"/>
          <w:lang w:val="sq-AL"/>
        </w:rPr>
        <w:t xml:space="preserve"> zbatimit të punimeve dhe </w:t>
      </w:r>
      <w:r w:rsidR="00B870A9" w:rsidRPr="00CF597F">
        <w:rPr>
          <w:rFonts w:ascii="Garamond" w:hAnsi="Garamond"/>
          <w:lang w:val="sq-AL"/>
        </w:rPr>
        <w:t xml:space="preserve">të </w:t>
      </w:r>
      <w:r w:rsidRPr="00CF597F">
        <w:rPr>
          <w:rFonts w:ascii="Garamond" w:hAnsi="Garamond"/>
          <w:lang w:val="sq-AL"/>
        </w:rPr>
        <w:t>mirëmbajtje</w:t>
      </w:r>
      <w:r w:rsidR="00B870A9" w:rsidRPr="00CF597F">
        <w:rPr>
          <w:rFonts w:ascii="Garamond" w:hAnsi="Garamond"/>
          <w:lang w:val="sq-AL"/>
        </w:rPr>
        <w:t>s</w:t>
      </w:r>
      <w:r w:rsidRPr="00CF597F">
        <w:rPr>
          <w:rFonts w:ascii="Garamond" w:hAnsi="Garamond"/>
          <w:lang w:val="sq-AL"/>
        </w:rPr>
        <w:t xml:space="preserve"> </w:t>
      </w:r>
      <w:r w:rsidR="00B870A9" w:rsidRPr="00CF597F">
        <w:rPr>
          <w:rFonts w:ascii="Garamond" w:hAnsi="Garamond"/>
          <w:lang w:val="sq-AL"/>
        </w:rPr>
        <w:t>së</w:t>
      </w:r>
      <w:r w:rsidRPr="00CF597F">
        <w:rPr>
          <w:rFonts w:ascii="Garamond" w:hAnsi="Garamond"/>
          <w:lang w:val="sq-AL"/>
        </w:rPr>
        <w:t xml:space="preserve"> godinave pjesë përbërëse </w:t>
      </w:r>
      <w:r w:rsidR="00B870A9" w:rsidRPr="00CF597F">
        <w:rPr>
          <w:rFonts w:ascii="Garamond" w:hAnsi="Garamond"/>
          <w:lang w:val="sq-AL"/>
        </w:rPr>
        <w:t>të</w:t>
      </w:r>
      <w:r w:rsidRPr="00CF597F">
        <w:rPr>
          <w:rFonts w:ascii="Garamond" w:hAnsi="Garamond"/>
          <w:lang w:val="sq-AL"/>
        </w:rPr>
        <w:t xml:space="preserve"> “Polit të Drejtësisë”. </w:t>
      </w:r>
    </w:p>
    <w:p w14:paraId="217EDE51" w14:textId="7DE9616F" w:rsidR="00CA2531" w:rsidRPr="00CF597F" w:rsidRDefault="004A3AF3" w:rsidP="00887B03">
      <w:pPr>
        <w:pStyle w:val="Body"/>
        <w:ind w:firstLine="284"/>
        <w:jc w:val="both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>6.</w:t>
      </w:r>
      <w:r w:rsidR="000540EE" w:rsidRPr="00CF597F">
        <w:rPr>
          <w:rFonts w:ascii="Garamond" w:hAnsi="Garamond"/>
          <w:lang w:val="sq-AL"/>
        </w:rPr>
        <w:t>3</w:t>
      </w:r>
      <w:r w:rsidRPr="00CF597F">
        <w:rPr>
          <w:rFonts w:ascii="Garamond" w:hAnsi="Garamond"/>
          <w:lang w:val="sq-AL"/>
        </w:rPr>
        <w:t xml:space="preserve"> Fondi Shqiptar </w:t>
      </w:r>
      <w:bookmarkStart w:id="0" w:name="_GoBack"/>
      <w:bookmarkEnd w:id="0"/>
      <w:r w:rsidRPr="00CF597F">
        <w:rPr>
          <w:rFonts w:ascii="Garamond" w:hAnsi="Garamond"/>
          <w:lang w:val="sq-AL"/>
        </w:rPr>
        <w:t xml:space="preserve">i Zhvillimit do të jetë agjencia zbatuese për projektimin dhe zbatimin e punimeve për ndërtimin e godinave dhe </w:t>
      </w:r>
      <w:r w:rsidR="007052A9" w:rsidRPr="00CF597F">
        <w:rPr>
          <w:rFonts w:ascii="Garamond" w:hAnsi="Garamond"/>
          <w:lang w:val="sq-AL"/>
        </w:rPr>
        <w:t xml:space="preserve">të </w:t>
      </w:r>
      <w:r w:rsidRPr="00CF597F">
        <w:rPr>
          <w:rFonts w:ascii="Garamond" w:hAnsi="Garamond"/>
          <w:lang w:val="sq-AL"/>
        </w:rPr>
        <w:t xml:space="preserve">infrastrukturës mbështetëse të </w:t>
      </w:r>
      <w:r w:rsidR="00CF597F">
        <w:rPr>
          <w:rFonts w:ascii="Garamond" w:hAnsi="Garamond"/>
          <w:lang w:val="sq-AL"/>
        </w:rPr>
        <w:t>“</w:t>
      </w:r>
      <w:r w:rsidRPr="00CF597F">
        <w:rPr>
          <w:rFonts w:ascii="Garamond" w:hAnsi="Garamond"/>
          <w:lang w:val="sq-AL"/>
        </w:rPr>
        <w:t>Polit të Drejtësisë</w:t>
      </w:r>
      <w:r w:rsidR="00CF597F">
        <w:rPr>
          <w:rFonts w:ascii="Garamond" w:hAnsi="Garamond"/>
          <w:lang w:val="sq-AL"/>
        </w:rPr>
        <w:t>”</w:t>
      </w:r>
      <w:r w:rsidR="00CB13C0" w:rsidRPr="00CF597F">
        <w:rPr>
          <w:rFonts w:ascii="Garamond" w:hAnsi="Garamond"/>
          <w:lang w:val="sq-AL"/>
        </w:rPr>
        <w:t>.</w:t>
      </w:r>
    </w:p>
    <w:p w14:paraId="217EDE53" w14:textId="77777777" w:rsidR="005E5AA6" w:rsidRPr="00CF597F" w:rsidRDefault="004A3AF3" w:rsidP="00887B03">
      <w:pPr>
        <w:pStyle w:val="Body"/>
        <w:ind w:firstLine="284"/>
        <w:jc w:val="both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>7.</w:t>
      </w:r>
      <w:r w:rsidR="00234AE4" w:rsidRPr="00CF597F">
        <w:rPr>
          <w:rFonts w:ascii="Garamond" w:hAnsi="Garamond"/>
          <w:lang w:val="sq-AL"/>
        </w:rPr>
        <w:t xml:space="preserve"> </w:t>
      </w:r>
      <w:r w:rsidR="002F5C7E" w:rsidRPr="00CF597F">
        <w:rPr>
          <w:rFonts w:ascii="Garamond" w:hAnsi="Garamond"/>
          <w:lang w:val="sq-AL"/>
        </w:rPr>
        <w:t>Ngarkohe</w:t>
      </w:r>
      <w:r w:rsidR="00384D60" w:rsidRPr="00CF597F">
        <w:rPr>
          <w:rFonts w:ascii="Garamond" w:hAnsi="Garamond"/>
          <w:lang w:val="sq-AL"/>
        </w:rPr>
        <w:t>n</w:t>
      </w:r>
      <w:r w:rsidR="002F5C7E" w:rsidRPr="00CF597F">
        <w:rPr>
          <w:rFonts w:ascii="Garamond" w:hAnsi="Garamond"/>
          <w:lang w:val="sq-AL"/>
        </w:rPr>
        <w:t xml:space="preserve"> Ministria e Drejtësisë, Ministria e Financave dhe Ekonomisë</w:t>
      </w:r>
      <w:r w:rsidRPr="00CF597F">
        <w:rPr>
          <w:rFonts w:ascii="Garamond" w:hAnsi="Garamond"/>
          <w:lang w:val="sq-AL"/>
        </w:rPr>
        <w:t xml:space="preserve">, Ministria e Infrastrukturës dhe Energjisë </w:t>
      </w:r>
      <w:r w:rsidR="002F5C7E" w:rsidRPr="00CF597F">
        <w:rPr>
          <w:rFonts w:ascii="Garamond" w:hAnsi="Garamond"/>
          <w:lang w:val="sq-AL"/>
        </w:rPr>
        <w:t>dhe Fondi Shqiptar i Zhvillimit për zbatimin e këtij vendimi.</w:t>
      </w:r>
    </w:p>
    <w:p w14:paraId="217EDE55" w14:textId="64B17807" w:rsidR="005E5AA6" w:rsidRPr="00CF597F" w:rsidRDefault="002F5C7E" w:rsidP="00887B03">
      <w:pPr>
        <w:pStyle w:val="Body"/>
        <w:ind w:firstLine="284"/>
        <w:rPr>
          <w:rFonts w:ascii="Garamond" w:hAnsi="Garamond"/>
          <w:lang w:val="sq-AL"/>
        </w:rPr>
      </w:pPr>
      <w:r w:rsidRPr="00CF597F">
        <w:rPr>
          <w:rFonts w:ascii="Garamond" w:hAnsi="Garamond"/>
          <w:lang w:val="sq-AL"/>
        </w:rPr>
        <w:t>Ky vendim hyn në fuqi menjëher</w:t>
      </w:r>
      <w:r w:rsidR="00887B03" w:rsidRPr="00CF597F">
        <w:rPr>
          <w:rFonts w:ascii="Garamond" w:hAnsi="Garamond"/>
          <w:lang w:val="sq-AL"/>
        </w:rPr>
        <w:t xml:space="preserve">ë dhe botohet në </w:t>
      </w:r>
      <w:r w:rsidRPr="00CF597F">
        <w:rPr>
          <w:rFonts w:ascii="Garamond" w:hAnsi="Garamond"/>
          <w:lang w:val="sq-AL"/>
        </w:rPr>
        <w:t xml:space="preserve">Fletoren </w:t>
      </w:r>
      <w:r w:rsidR="00887B03" w:rsidRPr="00CF597F">
        <w:rPr>
          <w:rFonts w:ascii="Garamond" w:hAnsi="Garamond"/>
          <w:lang w:val="sq-AL"/>
        </w:rPr>
        <w:t>Zyrtare</w:t>
      </w:r>
      <w:r w:rsidRPr="00CF597F">
        <w:rPr>
          <w:rFonts w:ascii="Garamond" w:hAnsi="Garamond"/>
          <w:lang w:val="sq-AL"/>
        </w:rPr>
        <w:t>.</w:t>
      </w:r>
    </w:p>
    <w:p w14:paraId="217EDE56" w14:textId="77777777" w:rsidR="005E5AA6" w:rsidRPr="00CF597F" w:rsidRDefault="005E5AA6" w:rsidP="00887B03">
      <w:pPr>
        <w:pStyle w:val="Body"/>
        <w:ind w:firstLine="284"/>
        <w:rPr>
          <w:rFonts w:ascii="Garamond" w:hAnsi="Garamond"/>
          <w:lang w:val="sq-AL"/>
        </w:rPr>
      </w:pPr>
    </w:p>
    <w:p w14:paraId="217EDE5F" w14:textId="62B29B36" w:rsidR="00312436" w:rsidRPr="00CF597F" w:rsidRDefault="00312436" w:rsidP="00887B03">
      <w:pPr>
        <w:ind w:firstLine="284"/>
        <w:jc w:val="right"/>
        <w:rPr>
          <w:rFonts w:ascii="Garamond" w:hAnsi="Garamond"/>
        </w:rPr>
      </w:pPr>
      <w:r w:rsidRPr="00CF597F">
        <w:rPr>
          <w:rFonts w:ascii="Garamond" w:hAnsi="Garamond"/>
        </w:rPr>
        <w:t>ZËVENDËSKRYEMINIST</w:t>
      </w:r>
      <w:r w:rsidR="00CF597F">
        <w:rPr>
          <w:rFonts w:ascii="Garamond" w:hAnsi="Garamond"/>
        </w:rPr>
        <w:t>ËR</w:t>
      </w:r>
    </w:p>
    <w:p w14:paraId="217EDE61" w14:textId="6AFCD978" w:rsidR="00312436" w:rsidRPr="00CF597F" w:rsidRDefault="00887B03" w:rsidP="00887B03">
      <w:pPr>
        <w:ind w:firstLine="284"/>
        <w:jc w:val="right"/>
        <w:rPr>
          <w:rFonts w:ascii="Garamond" w:hAnsi="Garamond"/>
          <w:b/>
        </w:rPr>
      </w:pPr>
      <w:proofErr w:type="spellStart"/>
      <w:r w:rsidRPr="00CF597F">
        <w:rPr>
          <w:rFonts w:ascii="Garamond" w:hAnsi="Garamond"/>
          <w:b/>
        </w:rPr>
        <w:t>Erion</w:t>
      </w:r>
      <w:proofErr w:type="spellEnd"/>
      <w:r w:rsidRPr="00CF597F">
        <w:rPr>
          <w:rFonts w:ascii="Garamond" w:hAnsi="Garamond"/>
          <w:b/>
        </w:rPr>
        <w:t xml:space="preserve"> </w:t>
      </w:r>
      <w:proofErr w:type="spellStart"/>
      <w:r w:rsidRPr="00CF597F">
        <w:rPr>
          <w:rFonts w:ascii="Garamond" w:hAnsi="Garamond"/>
          <w:b/>
        </w:rPr>
        <w:t>Braçe</w:t>
      </w:r>
      <w:proofErr w:type="spellEnd"/>
    </w:p>
    <w:p w14:paraId="217EDE62" w14:textId="08B39A07" w:rsidR="00312436" w:rsidRPr="00CF597F" w:rsidRDefault="00887B03" w:rsidP="00312436">
      <w:pPr>
        <w:jc w:val="center"/>
        <w:rPr>
          <w:b/>
          <w:bCs/>
          <w:sz w:val="28"/>
          <w:szCs w:val="28"/>
          <w:lang w:bidi="en-US"/>
        </w:rPr>
      </w:pPr>
      <w:r w:rsidRPr="00CF597F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62820448" wp14:editId="3BA58B78">
            <wp:extent cx="5381625" cy="7734300"/>
            <wp:effectExtent l="19050" t="19050" r="28575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Document11 16-Apr-2019 18-43-57_Page_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1" t="2711" r="2802" b="1649"/>
                    <a:stretch/>
                  </pic:blipFill>
                  <pic:spPr bwMode="auto">
                    <a:xfrm>
                      <a:off x="0" y="0"/>
                      <a:ext cx="5386145" cy="774079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F597F">
        <w:rPr>
          <w:b/>
          <w:bCs/>
          <w:noProof/>
          <w:sz w:val="28"/>
          <w:szCs w:val="28"/>
        </w:rPr>
        <w:drawing>
          <wp:inline distT="0" distB="0" distL="0" distR="0" wp14:anchorId="36D91911" wp14:editId="47E75642">
            <wp:extent cx="5457825" cy="7600950"/>
            <wp:effectExtent l="19050" t="19050" r="28575" b="190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Document11 16-Apr-2019 18-43-57_Page_2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8" t="2472" r="2101" b="3534"/>
                    <a:stretch/>
                  </pic:blipFill>
                  <pic:spPr bwMode="auto">
                    <a:xfrm>
                      <a:off x="0" y="0"/>
                      <a:ext cx="5464340" cy="761002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F597F">
        <w:rPr>
          <w:b/>
          <w:bCs/>
          <w:noProof/>
          <w:sz w:val="28"/>
          <w:szCs w:val="28"/>
        </w:rPr>
        <w:drawing>
          <wp:inline distT="0" distB="0" distL="0" distR="0" wp14:anchorId="2A04A3D0" wp14:editId="3C554A52">
            <wp:extent cx="5654235" cy="7572375"/>
            <wp:effectExtent l="19050" t="19050" r="2286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Document11 16-Apr-2019 18-43-57_Page_3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6" t="1412" b="4948"/>
                    <a:stretch/>
                  </pic:blipFill>
                  <pic:spPr bwMode="auto">
                    <a:xfrm>
                      <a:off x="0" y="0"/>
                      <a:ext cx="5660946" cy="758136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F597F">
        <w:rPr>
          <w:b/>
          <w:bCs/>
          <w:noProof/>
          <w:sz w:val="28"/>
          <w:szCs w:val="28"/>
        </w:rPr>
        <w:drawing>
          <wp:inline distT="0" distB="0" distL="0" distR="0" wp14:anchorId="6D28A7AD" wp14:editId="3BB87BA9">
            <wp:extent cx="5334000" cy="7877130"/>
            <wp:effectExtent l="19050" t="19050" r="19050" b="101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Document11 16-Apr-2019 18-43-57_Page_4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6" t="2706" r="2496"/>
                    <a:stretch/>
                  </pic:blipFill>
                  <pic:spPr bwMode="auto">
                    <a:xfrm>
                      <a:off x="0" y="0"/>
                      <a:ext cx="5336959" cy="788149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12436" w:rsidRPr="00CF597F" w:rsidSect="00384D60">
      <w:headerReference w:type="default" r:id="rId17"/>
      <w:footerReference w:type="default" r:id="rId18"/>
      <w:footerReference w:type="first" r:id="rId19"/>
      <w:pgSz w:w="11900" w:h="16840" w:code="9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1F5C40" w14:textId="77777777" w:rsidR="00CF597F" w:rsidRDefault="00CF597F">
      <w:r>
        <w:separator/>
      </w:r>
    </w:p>
  </w:endnote>
  <w:endnote w:type="continuationSeparator" w:id="0">
    <w:p w14:paraId="7D4D34CD" w14:textId="77777777" w:rsidR="00CF597F" w:rsidRDefault="00CF597F">
      <w:r>
        <w:continuationSeparator/>
      </w:r>
    </w:p>
  </w:endnote>
  <w:endnote w:type="continuationNotice" w:id="1">
    <w:p w14:paraId="221B8476" w14:textId="77777777" w:rsidR="00CF597F" w:rsidRDefault="00CF59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0765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7EDE6C" w14:textId="77777777" w:rsidR="00CF597F" w:rsidRDefault="00CF59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138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17EDE6D" w14:textId="77777777" w:rsidR="00CF597F" w:rsidRDefault="00CF597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7EDE6E" w14:textId="77777777" w:rsidR="00CF597F" w:rsidRDefault="00CF597F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46138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D70D4" w14:textId="77777777" w:rsidR="00CF597F" w:rsidRDefault="00CF597F">
      <w:r>
        <w:separator/>
      </w:r>
    </w:p>
  </w:footnote>
  <w:footnote w:type="continuationSeparator" w:id="0">
    <w:p w14:paraId="30CB3EAA" w14:textId="77777777" w:rsidR="00CF597F" w:rsidRDefault="00CF597F">
      <w:r>
        <w:continuationSeparator/>
      </w:r>
    </w:p>
  </w:footnote>
  <w:footnote w:type="continuationNotice" w:id="1">
    <w:p w14:paraId="43DBC0DD" w14:textId="77777777" w:rsidR="00CF597F" w:rsidRDefault="00CF597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4DD338" w14:textId="77777777" w:rsidR="00CF597F" w:rsidRDefault="00CF59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D0890"/>
    <w:multiLevelType w:val="hybridMultilevel"/>
    <w:tmpl w:val="7010A604"/>
    <w:lvl w:ilvl="0" w:tplc="275C36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CA2F64"/>
    <w:multiLevelType w:val="hybridMultilevel"/>
    <w:tmpl w:val="FFFFFFFF"/>
    <w:styleLink w:val="ImportedStyle2"/>
    <w:lvl w:ilvl="0" w:tplc="92D68DD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86F35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256D592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ED6640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9B6B22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502106E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B22C7F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ACB7B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F32FBEC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4ABB36C8"/>
    <w:multiLevelType w:val="hybridMultilevel"/>
    <w:tmpl w:val="1E4477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019CF"/>
    <w:multiLevelType w:val="hybridMultilevel"/>
    <w:tmpl w:val="FFFFFFFF"/>
    <w:styleLink w:val="ImportedStyle1"/>
    <w:lvl w:ilvl="0" w:tplc="8C7E56C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C9A0F0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3AECF50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DC7E2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C6BDD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B5485C4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738127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8E028D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160571A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79545956"/>
    <w:multiLevelType w:val="multilevel"/>
    <w:tmpl w:val="21F4180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7AD92644"/>
    <w:multiLevelType w:val="hybridMultilevel"/>
    <w:tmpl w:val="FFFFFFFF"/>
    <w:numStyleLink w:val="ImportedStyle1"/>
  </w:abstractNum>
  <w:abstractNum w:abstractNumId="6" w15:restartNumberingAfterBreak="0">
    <w:nsid w:val="7CAE73C6"/>
    <w:multiLevelType w:val="hybridMultilevel"/>
    <w:tmpl w:val="FFFFFFFF"/>
    <w:numStyleLink w:val="ImportedStyle2"/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5"/>
    <w:lvlOverride w:ilvl="0">
      <w:startOverride w:val="5"/>
    </w:lvlOverride>
  </w:num>
  <w:num w:numId="6">
    <w:abstractNumId w:val="0"/>
  </w:num>
  <w:num w:numId="7">
    <w:abstractNumId w:val="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isplayBackgroundShape/>
  <w:proofState w:spelling="clean" w:grammar="clean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AA6"/>
    <w:rsid w:val="0000485A"/>
    <w:rsid w:val="00010779"/>
    <w:rsid w:val="0003195C"/>
    <w:rsid w:val="000524A3"/>
    <w:rsid w:val="000540EE"/>
    <w:rsid w:val="00113693"/>
    <w:rsid w:val="00123ECB"/>
    <w:rsid w:val="00161803"/>
    <w:rsid w:val="001A5969"/>
    <w:rsid w:val="0022048C"/>
    <w:rsid w:val="00234AE4"/>
    <w:rsid w:val="00264998"/>
    <w:rsid w:val="00277C2C"/>
    <w:rsid w:val="002912B9"/>
    <w:rsid w:val="002A4B80"/>
    <w:rsid w:val="002F2380"/>
    <w:rsid w:val="002F5C7E"/>
    <w:rsid w:val="00312436"/>
    <w:rsid w:val="003318E9"/>
    <w:rsid w:val="0038088E"/>
    <w:rsid w:val="00381283"/>
    <w:rsid w:val="00384D60"/>
    <w:rsid w:val="0039525F"/>
    <w:rsid w:val="003C2914"/>
    <w:rsid w:val="003C2C92"/>
    <w:rsid w:val="00405B0A"/>
    <w:rsid w:val="0046138F"/>
    <w:rsid w:val="004621AC"/>
    <w:rsid w:val="00476A0A"/>
    <w:rsid w:val="004A3AF3"/>
    <w:rsid w:val="004A4B17"/>
    <w:rsid w:val="004C7EBB"/>
    <w:rsid w:val="004E3E84"/>
    <w:rsid w:val="004F210E"/>
    <w:rsid w:val="00502E90"/>
    <w:rsid w:val="00506A4D"/>
    <w:rsid w:val="00553565"/>
    <w:rsid w:val="00563E9C"/>
    <w:rsid w:val="0059040E"/>
    <w:rsid w:val="00591D59"/>
    <w:rsid w:val="00592552"/>
    <w:rsid w:val="005B3B1D"/>
    <w:rsid w:val="005C3144"/>
    <w:rsid w:val="005C5FE7"/>
    <w:rsid w:val="005E5AA6"/>
    <w:rsid w:val="006268D5"/>
    <w:rsid w:val="00674C9F"/>
    <w:rsid w:val="006A1B7A"/>
    <w:rsid w:val="007052A9"/>
    <w:rsid w:val="007108E0"/>
    <w:rsid w:val="00713974"/>
    <w:rsid w:val="007465C1"/>
    <w:rsid w:val="0078643B"/>
    <w:rsid w:val="007C3C3C"/>
    <w:rsid w:val="007C5C48"/>
    <w:rsid w:val="007F78C5"/>
    <w:rsid w:val="00815569"/>
    <w:rsid w:val="00854C3C"/>
    <w:rsid w:val="00887B03"/>
    <w:rsid w:val="008A1DDA"/>
    <w:rsid w:val="008D40B7"/>
    <w:rsid w:val="008D7B85"/>
    <w:rsid w:val="008E534A"/>
    <w:rsid w:val="008F1EC5"/>
    <w:rsid w:val="00901DC0"/>
    <w:rsid w:val="00960609"/>
    <w:rsid w:val="0097104C"/>
    <w:rsid w:val="00993CAF"/>
    <w:rsid w:val="009D61B2"/>
    <w:rsid w:val="009E41CF"/>
    <w:rsid w:val="00A1495F"/>
    <w:rsid w:val="00A330D0"/>
    <w:rsid w:val="00AB534D"/>
    <w:rsid w:val="00AC54ED"/>
    <w:rsid w:val="00AD0BDC"/>
    <w:rsid w:val="00B14B57"/>
    <w:rsid w:val="00B21E3D"/>
    <w:rsid w:val="00B27978"/>
    <w:rsid w:val="00B4024C"/>
    <w:rsid w:val="00B53386"/>
    <w:rsid w:val="00B870A9"/>
    <w:rsid w:val="00BC4A9B"/>
    <w:rsid w:val="00BD2C87"/>
    <w:rsid w:val="00BF0FDE"/>
    <w:rsid w:val="00C27F65"/>
    <w:rsid w:val="00C3181C"/>
    <w:rsid w:val="00C66C51"/>
    <w:rsid w:val="00C753D9"/>
    <w:rsid w:val="00C81C0B"/>
    <w:rsid w:val="00C93722"/>
    <w:rsid w:val="00CA2531"/>
    <w:rsid w:val="00CB13C0"/>
    <w:rsid w:val="00CB2D26"/>
    <w:rsid w:val="00CF597F"/>
    <w:rsid w:val="00D16EF3"/>
    <w:rsid w:val="00D65BA7"/>
    <w:rsid w:val="00DB52CB"/>
    <w:rsid w:val="00DD581D"/>
    <w:rsid w:val="00E006D1"/>
    <w:rsid w:val="00E11441"/>
    <w:rsid w:val="00EA0DB4"/>
    <w:rsid w:val="00EA752B"/>
    <w:rsid w:val="00EC04CB"/>
    <w:rsid w:val="00EF5192"/>
    <w:rsid w:val="00F87E17"/>
    <w:rsid w:val="00F93EEB"/>
    <w:rsid w:val="00F9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EDE2E"/>
  <w15:docId w15:val="{126F53E0-0A93-4BD4-93BD-F403BAFA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link w:val="FooterChar"/>
    <w:uiPriority w:val="99"/>
    <w:pPr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pPr>
      <w:ind w:left="720"/>
    </w:pPr>
    <w:rPr>
      <w:rFonts w:eastAsia="Times New Roman"/>
      <w:color w:val="000000"/>
      <w:sz w:val="24"/>
      <w:szCs w:val="24"/>
      <w:u w:color="000000"/>
    </w:rPr>
  </w:style>
  <w:style w:type="numbering" w:customStyle="1" w:styleId="ImportedStyle2">
    <w:name w:val="Imported Style 2"/>
    <w:pPr>
      <w:numPr>
        <w:numId w:val="3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4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4CB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16E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EF3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A2531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7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022FE75C0A4A4C9870EDEB0BA61E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</Nr_x002e__x0020_akti>
    <Data_x0020_e_x0020_Krijimit xmlns="0e656187-b300-4fb0-8bf4-3a50f872073c">2019-04-19T11:35:44Z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2019-04-18T22:00:00Z</Date_x0020_protokolli>
    <Titulli xmlns="0e656187-b300-4fb0-8bf4-3a50f872073c">Për programin e integruar të zhvillimit "Poli i Drejtësisë"</Titulli>
    <Modifikuesi xmlns="0e656187-b300-4fb0-8bf4-3a50f872073c">gladiola.cicako</Modifikuesi>
    <Nr_x002e__x0020_prot_x0020_QBZ xmlns="0e656187-b300-4fb0-8bf4-3a50f872073c">625</Nr_x002e__x0020_prot_x0020_QBZ>
    <Data_x0020_e_x0020_Modifikimit xmlns="0e656187-b300-4fb0-8bf4-3a50f872073c">2019-04-19T11:48:58Z</Data_x0020_e_x0020_Modifikimit>
    <Dekretuar xmlns="0e656187-b300-4fb0-8bf4-3a50f872073c">false</Dekretuar>
    <Data xmlns="0e656187-b300-4fb0-8bf4-3a50f872073c">2019-04-16T22:00:00Z</Data>
    <Nr_x002e__x0020_protokolli_x0020_i_x0020_aktit xmlns="0e656187-b300-4fb0-8bf4-3a50f872073c">2185/1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022FE75C0A4A4C9870EDEB0BA61E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14C5C-B5F2-4620-BE5F-E602A89067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CCAA87-0B1D-4866-BD2F-38D525C66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92DFC4E-8612-474D-A8D3-749CEE71BDF4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F438ACEF-6A73-43FE-9C68-3E6552C927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72FCBF-8D52-4103-82B6-1A241BA3D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91CD7E-1283-4A50-A785-FBCB1CEDA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programin e integruar të zhvillimit "Poli i Drejtësisë"</vt:lpstr>
    </vt:vector>
  </TitlesOfParts>
  <Company/>
  <LinksUpToDate>false</LinksUpToDate>
  <CharactersWithSpaces>4240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programin e integruar të zhvillimit "Poli i Drejtësisë"</dc:title>
  <dc:creator>user</dc:creator>
  <cp:lastModifiedBy>Rudina Cupi</cp:lastModifiedBy>
  <cp:revision>12</cp:revision>
  <cp:lastPrinted>2019-04-18T13:02:00Z</cp:lastPrinted>
  <dcterms:created xsi:type="dcterms:W3CDTF">2019-04-18T12:46:00Z</dcterms:created>
  <dcterms:modified xsi:type="dcterms:W3CDTF">2019-04-19T10:05:00Z</dcterms:modified>
</cp:coreProperties>
</file>