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EAE7B0" w14:textId="40C65B2A" w:rsidR="006B1867" w:rsidRPr="00DD1EC4" w:rsidRDefault="006B1867" w:rsidP="00DD1EC4">
      <w:pPr>
        <w:ind w:firstLine="284"/>
        <w:jc w:val="center"/>
        <w:rPr>
          <w:rFonts w:ascii="Garamond" w:hAnsi="Garamond"/>
          <w:b/>
        </w:rPr>
      </w:pPr>
      <w:r w:rsidRPr="00DD1EC4">
        <w:rPr>
          <w:rFonts w:ascii="Garamond" w:hAnsi="Garamond"/>
          <w:b/>
        </w:rPr>
        <w:t>VENDIM</w:t>
      </w:r>
    </w:p>
    <w:p w14:paraId="35EAE7B2" w14:textId="12B063CB" w:rsidR="008E1AE8" w:rsidRPr="00DD1EC4" w:rsidRDefault="000F700E" w:rsidP="00DD1EC4">
      <w:pPr>
        <w:ind w:firstLine="284"/>
        <w:jc w:val="center"/>
        <w:rPr>
          <w:rFonts w:ascii="Garamond" w:hAnsi="Garamond"/>
          <w:b/>
        </w:rPr>
      </w:pPr>
      <w:r w:rsidRPr="00DD1EC4">
        <w:rPr>
          <w:rFonts w:ascii="Garamond" w:hAnsi="Garamond"/>
          <w:b/>
        </w:rPr>
        <w:t>Nr.</w:t>
      </w:r>
      <w:r w:rsidR="00612B22">
        <w:rPr>
          <w:rFonts w:ascii="Garamond" w:hAnsi="Garamond"/>
          <w:b/>
        </w:rPr>
        <w:t xml:space="preserve"> </w:t>
      </w:r>
      <w:r w:rsidRPr="00DD1EC4">
        <w:rPr>
          <w:rFonts w:ascii="Garamond" w:hAnsi="Garamond"/>
          <w:b/>
        </w:rPr>
        <w:t>364</w:t>
      </w:r>
      <w:r w:rsidR="006073CD" w:rsidRPr="00DD1EC4">
        <w:rPr>
          <w:rFonts w:ascii="Garamond" w:hAnsi="Garamond"/>
          <w:b/>
        </w:rPr>
        <w:t>, datë</w:t>
      </w:r>
      <w:r w:rsidRPr="00DD1EC4">
        <w:rPr>
          <w:rFonts w:ascii="Garamond" w:hAnsi="Garamond"/>
          <w:b/>
        </w:rPr>
        <w:t xml:space="preserve"> 29.5.2019</w:t>
      </w:r>
    </w:p>
    <w:p w14:paraId="34ECF5CF" w14:textId="77777777" w:rsidR="00EB135A" w:rsidRPr="00DD1EC4" w:rsidRDefault="00EB135A" w:rsidP="00DD1EC4">
      <w:pPr>
        <w:ind w:firstLine="284"/>
        <w:jc w:val="center"/>
        <w:rPr>
          <w:rFonts w:ascii="Garamond" w:hAnsi="Garamond"/>
          <w:b/>
        </w:rPr>
      </w:pPr>
    </w:p>
    <w:p w14:paraId="35EAE7B5" w14:textId="2AABE219" w:rsidR="006B1867" w:rsidRPr="00DD1EC4" w:rsidRDefault="006B1867" w:rsidP="00DD1EC4">
      <w:pPr>
        <w:ind w:firstLine="284"/>
        <w:jc w:val="center"/>
        <w:rPr>
          <w:rFonts w:ascii="Garamond" w:hAnsi="Garamond"/>
          <w:b/>
        </w:rPr>
      </w:pPr>
      <w:r w:rsidRPr="00DD1EC4">
        <w:rPr>
          <w:rFonts w:ascii="Garamond" w:hAnsi="Garamond"/>
          <w:b/>
        </w:rPr>
        <w:t>PËR</w:t>
      </w:r>
      <w:r w:rsidR="00EB135A" w:rsidRPr="00DD1EC4">
        <w:rPr>
          <w:rFonts w:ascii="Garamond" w:hAnsi="Garamond"/>
          <w:b/>
        </w:rPr>
        <w:t xml:space="preserve"> </w:t>
      </w:r>
      <w:r w:rsidRPr="00DD1EC4">
        <w:rPr>
          <w:rFonts w:ascii="Garamond" w:hAnsi="Garamond"/>
          <w:b/>
        </w:rPr>
        <w:t>FUNKSIONIMI</w:t>
      </w:r>
      <w:r w:rsidR="000D1F35" w:rsidRPr="00DD1EC4">
        <w:rPr>
          <w:rFonts w:ascii="Garamond" w:hAnsi="Garamond"/>
          <w:b/>
        </w:rPr>
        <w:t>N DH</w:t>
      </w:r>
      <w:r w:rsidR="008A42A6" w:rsidRPr="00DD1EC4">
        <w:rPr>
          <w:rFonts w:ascii="Garamond" w:hAnsi="Garamond"/>
          <w:b/>
        </w:rPr>
        <w:t xml:space="preserve">E </w:t>
      </w:r>
      <w:r w:rsidR="000D1F35" w:rsidRPr="00DD1EC4">
        <w:rPr>
          <w:rFonts w:ascii="Garamond" w:hAnsi="Garamond"/>
          <w:b/>
        </w:rPr>
        <w:t>M</w:t>
      </w:r>
      <w:r w:rsidR="00E50A68" w:rsidRPr="00DD1EC4">
        <w:rPr>
          <w:rFonts w:ascii="Garamond" w:hAnsi="Garamond"/>
          <w:b/>
        </w:rPr>
        <w:t>Ë</w:t>
      </w:r>
      <w:r w:rsidR="000D1F35" w:rsidRPr="00DD1EC4">
        <w:rPr>
          <w:rFonts w:ascii="Garamond" w:hAnsi="Garamond"/>
          <w:b/>
        </w:rPr>
        <w:t>NYR</w:t>
      </w:r>
      <w:r w:rsidR="00E50A68" w:rsidRPr="00DD1EC4">
        <w:rPr>
          <w:rFonts w:ascii="Garamond" w:hAnsi="Garamond"/>
          <w:b/>
        </w:rPr>
        <w:t>Ë</w:t>
      </w:r>
      <w:r w:rsidR="00DD2EDA" w:rsidRPr="00DD1EC4">
        <w:rPr>
          <w:rFonts w:ascii="Garamond" w:hAnsi="Garamond"/>
          <w:b/>
        </w:rPr>
        <w:t xml:space="preserve">N E </w:t>
      </w:r>
      <w:r w:rsidR="00E138E4" w:rsidRPr="00DD1EC4">
        <w:rPr>
          <w:rFonts w:ascii="Garamond" w:hAnsi="Garamond"/>
          <w:b/>
        </w:rPr>
        <w:t xml:space="preserve">ZHVILLIMIT </w:t>
      </w:r>
      <w:r w:rsidR="000D1F35" w:rsidRPr="00DD1EC4">
        <w:rPr>
          <w:rFonts w:ascii="Garamond" w:hAnsi="Garamond"/>
          <w:b/>
        </w:rPr>
        <w:t>T</w:t>
      </w:r>
      <w:r w:rsidR="00E50A68" w:rsidRPr="00DD1EC4">
        <w:rPr>
          <w:rFonts w:ascii="Garamond" w:hAnsi="Garamond"/>
          <w:b/>
        </w:rPr>
        <w:t>Ë</w:t>
      </w:r>
      <w:r w:rsidR="000D1F35" w:rsidRPr="00DD1EC4">
        <w:rPr>
          <w:rFonts w:ascii="Garamond" w:hAnsi="Garamond"/>
          <w:b/>
        </w:rPr>
        <w:t xml:space="preserve"> VEPRIMTARIS</w:t>
      </w:r>
      <w:r w:rsidR="00E50A68" w:rsidRPr="00DD1EC4">
        <w:rPr>
          <w:rFonts w:ascii="Garamond" w:hAnsi="Garamond"/>
          <w:b/>
        </w:rPr>
        <w:t>Ë</w:t>
      </w:r>
      <w:r w:rsidR="008E1AE8" w:rsidRPr="00DD1EC4">
        <w:rPr>
          <w:rFonts w:ascii="Garamond" w:hAnsi="Garamond"/>
          <w:b/>
        </w:rPr>
        <w:t xml:space="preserve"> S</w:t>
      </w:r>
      <w:r w:rsidR="00E50A68" w:rsidRPr="00DD1EC4">
        <w:rPr>
          <w:rFonts w:ascii="Garamond" w:hAnsi="Garamond"/>
          <w:b/>
        </w:rPr>
        <w:t>Ë</w:t>
      </w:r>
      <w:r w:rsidR="000D1F35" w:rsidRPr="00DD1EC4">
        <w:rPr>
          <w:rFonts w:ascii="Garamond" w:hAnsi="Garamond"/>
          <w:b/>
        </w:rPr>
        <w:t xml:space="preserve"> INSTITUTIT KOMB</w:t>
      </w:r>
      <w:r w:rsidR="00E50A68" w:rsidRPr="00DD1EC4">
        <w:rPr>
          <w:rFonts w:ascii="Garamond" w:hAnsi="Garamond"/>
          <w:b/>
        </w:rPr>
        <w:t>Ë</w:t>
      </w:r>
      <w:r w:rsidR="000D1F35" w:rsidRPr="00DD1EC4">
        <w:rPr>
          <w:rFonts w:ascii="Garamond" w:hAnsi="Garamond"/>
          <w:b/>
        </w:rPr>
        <w:t>TAR</w:t>
      </w:r>
      <w:r w:rsidR="00612B22">
        <w:rPr>
          <w:rFonts w:ascii="Garamond" w:hAnsi="Garamond"/>
          <w:b/>
        </w:rPr>
        <w:t xml:space="preserve"> </w:t>
      </w:r>
      <w:r w:rsidR="000D1F35" w:rsidRPr="00DD1EC4">
        <w:rPr>
          <w:rFonts w:ascii="Garamond" w:hAnsi="Garamond"/>
          <w:b/>
        </w:rPr>
        <w:t>T</w:t>
      </w:r>
      <w:r w:rsidR="00E50A68" w:rsidRPr="00DD1EC4">
        <w:rPr>
          <w:rFonts w:ascii="Garamond" w:hAnsi="Garamond"/>
          <w:b/>
        </w:rPr>
        <w:t>Ë</w:t>
      </w:r>
      <w:r w:rsidR="000D1F35" w:rsidRPr="00DD1EC4">
        <w:rPr>
          <w:rFonts w:ascii="Garamond" w:hAnsi="Garamond"/>
          <w:b/>
        </w:rPr>
        <w:t xml:space="preserve"> TRASH</w:t>
      </w:r>
      <w:r w:rsidR="00E50A68" w:rsidRPr="00DD1EC4">
        <w:rPr>
          <w:rFonts w:ascii="Garamond" w:hAnsi="Garamond"/>
          <w:b/>
        </w:rPr>
        <w:t>Ë</w:t>
      </w:r>
      <w:r w:rsidR="000D1F35" w:rsidRPr="00DD1EC4">
        <w:rPr>
          <w:rFonts w:ascii="Garamond" w:hAnsi="Garamond"/>
          <w:b/>
        </w:rPr>
        <w:t>GIMIS</w:t>
      </w:r>
      <w:r w:rsidR="00E50A68" w:rsidRPr="00DD1EC4">
        <w:rPr>
          <w:rFonts w:ascii="Garamond" w:hAnsi="Garamond"/>
          <w:b/>
        </w:rPr>
        <w:t>Ë</w:t>
      </w:r>
      <w:r w:rsidR="000D1F35" w:rsidRPr="00DD1EC4">
        <w:rPr>
          <w:rFonts w:ascii="Garamond" w:hAnsi="Garamond"/>
          <w:b/>
        </w:rPr>
        <w:t xml:space="preserve"> KULTURORE</w:t>
      </w:r>
    </w:p>
    <w:p w14:paraId="35EAE7B6" w14:textId="77777777" w:rsidR="006B1867" w:rsidRPr="00EB135A" w:rsidRDefault="006B1867" w:rsidP="00EB135A">
      <w:pPr>
        <w:ind w:firstLine="284"/>
        <w:jc w:val="both"/>
        <w:rPr>
          <w:rFonts w:ascii="Garamond" w:hAnsi="Garamond"/>
        </w:rPr>
      </w:pPr>
    </w:p>
    <w:p w14:paraId="35EAE7B7" w14:textId="739715BE" w:rsidR="006B1867" w:rsidRPr="00EB135A" w:rsidRDefault="006B1867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 xml:space="preserve">Në mbështetje të </w:t>
      </w:r>
      <w:r w:rsidR="00DD2EDA" w:rsidRPr="00EB135A">
        <w:rPr>
          <w:rFonts w:ascii="Garamond" w:hAnsi="Garamond"/>
        </w:rPr>
        <w:t>nenit 100 të Kushtetutës</w:t>
      </w:r>
      <w:r w:rsidR="008E1AE8" w:rsidRPr="00EB135A">
        <w:rPr>
          <w:rFonts w:ascii="Garamond" w:hAnsi="Garamond"/>
        </w:rPr>
        <w:t>,</w:t>
      </w:r>
      <w:r w:rsidR="00414E45" w:rsidRPr="00EB135A">
        <w:rPr>
          <w:rFonts w:ascii="Garamond" w:hAnsi="Garamond"/>
        </w:rPr>
        <w:t xml:space="preserve"> </w:t>
      </w:r>
      <w:r w:rsidR="008E1AE8" w:rsidRPr="00EB135A">
        <w:rPr>
          <w:rFonts w:ascii="Garamond" w:hAnsi="Garamond"/>
        </w:rPr>
        <w:t>të</w:t>
      </w:r>
      <w:r w:rsidR="00541BCE" w:rsidRPr="00EB135A">
        <w:rPr>
          <w:rFonts w:ascii="Garamond" w:hAnsi="Garamond"/>
        </w:rPr>
        <w:t xml:space="preserve"> </w:t>
      </w:r>
      <w:r w:rsidR="0008702C" w:rsidRPr="00EB135A">
        <w:rPr>
          <w:rFonts w:ascii="Garamond" w:hAnsi="Garamond"/>
        </w:rPr>
        <w:t>pikës 2, të nenit</w:t>
      </w:r>
      <w:r w:rsidRPr="00EB135A">
        <w:rPr>
          <w:rFonts w:ascii="Garamond" w:hAnsi="Garamond"/>
        </w:rPr>
        <w:t xml:space="preserve"> </w:t>
      </w:r>
      <w:r w:rsidR="0008702C" w:rsidRPr="00EB135A">
        <w:rPr>
          <w:rFonts w:ascii="Garamond" w:hAnsi="Garamond"/>
        </w:rPr>
        <w:t>28,</w:t>
      </w:r>
      <w:r w:rsidR="000D1F35" w:rsidRPr="00EB135A">
        <w:rPr>
          <w:rFonts w:ascii="Garamond" w:hAnsi="Garamond"/>
        </w:rPr>
        <w:t xml:space="preserve"> </w:t>
      </w:r>
      <w:r w:rsidRPr="00EB135A">
        <w:rPr>
          <w:rFonts w:ascii="Garamond" w:hAnsi="Garamond"/>
        </w:rPr>
        <w:t>të ligjit nr.</w:t>
      </w:r>
      <w:r w:rsidR="00612B22">
        <w:rPr>
          <w:rFonts w:ascii="Garamond" w:hAnsi="Garamond"/>
        </w:rPr>
        <w:t xml:space="preserve"> </w:t>
      </w:r>
      <w:r w:rsidRPr="00EB135A">
        <w:rPr>
          <w:rFonts w:ascii="Garamond" w:hAnsi="Garamond"/>
        </w:rPr>
        <w:t xml:space="preserve">27/2018, </w:t>
      </w:r>
      <w:r w:rsidR="008E1AE8" w:rsidRPr="00EB135A">
        <w:rPr>
          <w:rFonts w:ascii="Garamond" w:hAnsi="Garamond"/>
        </w:rPr>
        <w:t>“</w:t>
      </w:r>
      <w:r w:rsidRPr="00EB135A">
        <w:rPr>
          <w:rFonts w:ascii="Garamond" w:hAnsi="Garamond"/>
        </w:rPr>
        <w:t>Për trashëgiminë kul</w:t>
      </w:r>
      <w:r w:rsidR="00537B3E" w:rsidRPr="00EB135A">
        <w:rPr>
          <w:rFonts w:ascii="Garamond" w:hAnsi="Garamond"/>
        </w:rPr>
        <w:t>turore dhe muzetë</w:t>
      </w:r>
      <w:r w:rsidR="008E1AE8" w:rsidRPr="00EB135A">
        <w:rPr>
          <w:rFonts w:ascii="Garamond" w:hAnsi="Garamond"/>
        </w:rPr>
        <w:t>”</w:t>
      </w:r>
      <w:r w:rsidR="006073CD" w:rsidRPr="00EB135A">
        <w:rPr>
          <w:rFonts w:ascii="Garamond" w:hAnsi="Garamond"/>
        </w:rPr>
        <w:t xml:space="preserve">, </w:t>
      </w:r>
      <w:r w:rsidR="008E1AE8" w:rsidRPr="00EB135A">
        <w:rPr>
          <w:rFonts w:ascii="Garamond" w:hAnsi="Garamond"/>
        </w:rPr>
        <w:t>të</w:t>
      </w:r>
      <w:r w:rsidR="00585C70" w:rsidRPr="00EB135A">
        <w:rPr>
          <w:rFonts w:ascii="Garamond" w:hAnsi="Garamond"/>
        </w:rPr>
        <w:t xml:space="preserve"> </w:t>
      </w:r>
      <w:r w:rsidR="008E1AE8" w:rsidRPr="00EB135A">
        <w:rPr>
          <w:rFonts w:ascii="Garamond" w:hAnsi="Garamond"/>
        </w:rPr>
        <w:t>l</w:t>
      </w:r>
      <w:r w:rsidR="00585C70" w:rsidRPr="00EB135A">
        <w:rPr>
          <w:rFonts w:ascii="Garamond" w:hAnsi="Garamond"/>
        </w:rPr>
        <w:t>igjit nr.</w:t>
      </w:r>
      <w:r w:rsidR="00612B22">
        <w:rPr>
          <w:rFonts w:ascii="Garamond" w:hAnsi="Garamond"/>
        </w:rPr>
        <w:t xml:space="preserve"> </w:t>
      </w:r>
      <w:r w:rsidR="00585C70" w:rsidRPr="00EB135A">
        <w:rPr>
          <w:rFonts w:ascii="Garamond" w:hAnsi="Garamond"/>
        </w:rPr>
        <w:t>90/2019</w:t>
      </w:r>
      <w:r w:rsidR="008E1AE8" w:rsidRPr="00EB135A">
        <w:rPr>
          <w:rFonts w:ascii="Garamond" w:hAnsi="Garamond"/>
        </w:rPr>
        <w:t>,</w:t>
      </w:r>
      <w:r w:rsidR="00585C70" w:rsidRPr="00EB135A">
        <w:rPr>
          <w:rFonts w:ascii="Garamond" w:hAnsi="Garamond"/>
        </w:rPr>
        <w:t xml:space="preserve"> “Për organizmin dhe funksionimin e administratës shtetërore”, </w:t>
      </w:r>
      <w:r w:rsidR="006073CD" w:rsidRPr="00EB135A">
        <w:rPr>
          <w:rFonts w:ascii="Garamond" w:hAnsi="Garamond"/>
        </w:rPr>
        <w:t>dhe</w:t>
      </w:r>
      <w:r w:rsidR="00537B3E" w:rsidRPr="00EB135A">
        <w:rPr>
          <w:rFonts w:ascii="Garamond" w:hAnsi="Garamond"/>
        </w:rPr>
        <w:t xml:space="preserve"> </w:t>
      </w:r>
      <w:r w:rsidR="008E1AE8" w:rsidRPr="00EB135A">
        <w:rPr>
          <w:rFonts w:ascii="Garamond" w:hAnsi="Garamond"/>
        </w:rPr>
        <w:t xml:space="preserve">të </w:t>
      </w:r>
      <w:r w:rsidR="006073CD" w:rsidRPr="00EB135A">
        <w:rPr>
          <w:rFonts w:ascii="Garamond" w:hAnsi="Garamond"/>
        </w:rPr>
        <w:t>nenit 44</w:t>
      </w:r>
      <w:r w:rsidR="008E1AE8" w:rsidRPr="00EB135A">
        <w:rPr>
          <w:rFonts w:ascii="Garamond" w:hAnsi="Garamond"/>
        </w:rPr>
        <w:t>,</w:t>
      </w:r>
      <w:r w:rsidR="006073CD" w:rsidRPr="00EB135A">
        <w:rPr>
          <w:rFonts w:ascii="Garamond" w:hAnsi="Garamond"/>
        </w:rPr>
        <w:t xml:space="preserve"> të ligjit nr.</w:t>
      </w:r>
      <w:r w:rsidR="00612B22">
        <w:rPr>
          <w:rFonts w:ascii="Garamond" w:hAnsi="Garamond"/>
        </w:rPr>
        <w:t xml:space="preserve"> </w:t>
      </w:r>
      <w:r w:rsidR="006073CD" w:rsidRPr="00EB135A">
        <w:rPr>
          <w:rFonts w:ascii="Garamond" w:hAnsi="Garamond"/>
        </w:rPr>
        <w:t>9936, datë 26.6.2008</w:t>
      </w:r>
      <w:r w:rsidR="008E1AE8" w:rsidRPr="00EB135A">
        <w:rPr>
          <w:rFonts w:ascii="Garamond" w:hAnsi="Garamond"/>
        </w:rPr>
        <w:t>,</w:t>
      </w:r>
      <w:r w:rsidR="006073CD" w:rsidRPr="00EB135A">
        <w:rPr>
          <w:rFonts w:ascii="Garamond" w:hAnsi="Garamond"/>
        </w:rPr>
        <w:t xml:space="preserve"> “Për menaxhimin e sistemit buxhetor në Republikën e Shqipërisë”, </w:t>
      </w:r>
      <w:r w:rsidR="00537B3E" w:rsidRPr="00EB135A">
        <w:rPr>
          <w:rFonts w:ascii="Garamond" w:hAnsi="Garamond"/>
        </w:rPr>
        <w:t>me propozim</w:t>
      </w:r>
      <w:r w:rsidR="008E1AE8" w:rsidRPr="00EB135A">
        <w:rPr>
          <w:rFonts w:ascii="Garamond" w:hAnsi="Garamond"/>
        </w:rPr>
        <w:t>in</w:t>
      </w:r>
      <w:r w:rsidR="00537B3E" w:rsidRPr="00EB135A">
        <w:rPr>
          <w:rFonts w:ascii="Garamond" w:hAnsi="Garamond"/>
        </w:rPr>
        <w:t xml:space="preserve"> </w:t>
      </w:r>
      <w:r w:rsidR="008E1AE8" w:rsidRPr="00EB135A">
        <w:rPr>
          <w:rFonts w:ascii="Garamond" w:hAnsi="Garamond"/>
        </w:rPr>
        <w:t>e</w:t>
      </w:r>
      <w:r w:rsidRPr="00EB135A">
        <w:rPr>
          <w:rFonts w:ascii="Garamond" w:hAnsi="Garamond"/>
        </w:rPr>
        <w:t xml:space="preserve"> ministrit të Kulturës, Këshilli i Ministrave</w:t>
      </w:r>
    </w:p>
    <w:p w14:paraId="35EAE7B8" w14:textId="77777777" w:rsidR="00A5577F" w:rsidRPr="00EB135A" w:rsidRDefault="00A5577F" w:rsidP="00EB135A">
      <w:pPr>
        <w:ind w:firstLine="284"/>
        <w:jc w:val="both"/>
        <w:rPr>
          <w:rFonts w:ascii="Garamond" w:hAnsi="Garamond"/>
        </w:rPr>
      </w:pPr>
    </w:p>
    <w:p w14:paraId="35EAE7B9" w14:textId="7EEB1831" w:rsidR="006B1867" w:rsidRPr="00EB135A" w:rsidRDefault="00DD1EC4" w:rsidP="00DD1EC4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6B1867" w:rsidRPr="00EB135A">
        <w:rPr>
          <w:rFonts w:ascii="Garamond" w:hAnsi="Garamond"/>
        </w:rPr>
        <w:t>I</w:t>
      </w:r>
      <w:r w:rsidR="00774B58" w:rsidRPr="00EB135A">
        <w:rPr>
          <w:rFonts w:ascii="Garamond" w:hAnsi="Garamond"/>
        </w:rPr>
        <w:t>:</w:t>
      </w:r>
    </w:p>
    <w:p w14:paraId="35EAE7BA" w14:textId="77777777" w:rsidR="006B1867" w:rsidRPr="00EB135A" w:rsidRDefault="006B1867" w:rsidP="00EB135A">
      <w:pPr>
        <w:ind w:firstLine="284"/>
        <w:jc w:val="both"/>
        <w:rPr>
          <w:rFonts w:ascii="Garamond" w:hAnsi="Garamond"/>
        </w:rPr>
      </w:pPr>
    </w:p>
    <w:p w14:paraId="35EAE7BB" w14:textId="3109F047" w:rsidR="002955A7" w:rsidRPr="00EB135A" w:rsidRDefault="007E442D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6B1867" w:rsidRPr="00EB135A">
        <w:rPr>
          <w:rFonts w:ascii="Garamond" w:hAnsi="Garamond"/>
        </w:rPr>
        <w:t xml:space="preserve">DISPOZITA TË PËRGJITHSHME </w:t>
      </w:r>
    </w:p>
    <w:p w14:paraId="35EAE7BD" w14:textId="382E00E6" w:rsidR="002955A7" w:rsidRPr="00EB135A" w:rsidRDefault="003B1526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>1.</w:t>
      </w:r>
      <w:r w:rsidR="009123F7" w:rsidRPr="00EB135A">
        <w:rPr>
          <w:rFonts w:ascii="Garamond" w:hAnsi="Garamond"/>
        </w:rPr>
        <w:t xml:space="preserve"> </w:t>
      </w:r>
      <w:r w:rsidRPr="00EB135A">
        <w:rPr>
          <w:rFonts w:ascii="Garamond" w:hAnsi="Garamond"/>
        </w:rPr>
        <w:t>P</w:t>
      </w:r>
      <w:r w:rsidR="00585C70" w:rsidRPr="00EB135A">
        <w:rPr>
          <w:rFonts w:ascii="Garamond" w:hAnsi="Garamond"/>
        </w:rPr>
        <w:t>ë</w:t>
      </w:r>
      <w:r w:rsidRPr="00EB135A">
        <w:rPr>
          <w:rFonts w:ascii="Garamond" w:hAnsi="Garamond"/>
        </w:rPr>
        <w:t>rcaktimin e</w:t>
      </w:r>
      <w:r w:rsidR="006B1867" w:rsidRPr="00EB135A">
        <w:rPr>
          <w:rFonts w:ascii="Garamond" w:hAnsi="Garamond"/>
        </w:rPr>
        <w:t xml:space="preserve"> </w:t>
      </w:r>
      <w:r w:rsidR="000D1F35" w:rsidRPr="00EB135A">
        <w:rPr>
          <w:rFonts w:ascii="Garamond" w:hAnsi="Garamond"/>
        </w:rPr>
        <w:t>funksionimit dhe</w:t>
      </w:r>
      <w:r w:rsidR="00101D9D" w:rsidRPr="00EB135A">
        <w:rPr>
          <w:rFonts w:ascii="Garamond" w:hAnsi="Garamond"/>
        </w:rPr>
        <w:t xml:space="preserve"> të </w:t>
      </w:r>
      <w:r w:rsidR="000D1F35" w:rsidRPr="00EB135A">
        <w:rPr>
          <w:rFonts w:ascii="Garamond" w:hAnsi="Garamond"/>
        </w:rPr>
        <w:t>m</w:t>
      </w:r>
      <w:r w:rsidR="00E50A68" w:rsidRPr="00EB135A">
        <w:rPr>
          <w:rFonts w:ascii="Garamond" w:hAnsi="Garamond"/>
        </w:rPr>
        <w:t>ë</w:t>
      </w:r>
      <w:r w:rsidR="000D1F35" w:rsidRPr="00EB135A">
        <w:rPr>
          <w:rFonts w:ascii="Garamond" w:hAnsi="Garamond"/>
        </w:rPr>
        <w:t>nyr</w:t>
      </w:r>
      <w:r w:rsidR="00E50A68" w:rsidRPr="00EB135A">
        <w:rPr>
          <w:rFonts w:ascii="Garamond" w:hAnsi="Garamond"/>
        </w:rPr>
        <w:t>ë</w:t>
      </w:r>
      <w:r w:rsidR="000D1F35" w:rsidRPr="00EB135A">
        <w:rPr>
          <w:rFonts w:ascii="Garamond" w:hAnsi="Garamond"/>
        </w:rPr>
        <w:t>s s</w:t>
      </w:r>
      <w:r w:rsidR="00E50A68" w:rsidRPr="00EB135A">
        <w:rPr>
          <w:rFonts w:ascii="Garamond" w:hAnsi="Garamond"/>
        </w:rPr>
        <w:t>ë</w:t>
      </w:r>
      <w:r w:rsidR="000D1F35" w:rsidRPr="00EB135A">
        <w:rPr>
          <w:rFonts w:ascii="Garamond" w:hAnsi="Garamond"/>
        </w:rPr>
        <w:t xml:space="preserve"> </w:t>
      </w:r>
      <w:r w:rsidR="00A5577F" w:rsidRPr="00EB135A">
        <w:rPr>
          <w:rFonts w:ascii="Garamond" w:hAnsi="Garamond"/>
        </w:rPr>
        <w:t>zhvillimit</w:t>
      </w:r>
      <w:r w:rsidR="000D1F35" w:rsidRPr="00EB135A">
        <w:rPr>
          <w:rFonts w:ascii="Garamond" w:hAnsi="Garamond"/>
        </w:rPr>
        <w:t xml:space="preserve"> t</w:t>
      </w:r>
      <w:r w:rsidR="00E50A68" w:rsidRPr="00EB135A">
        <w:rPr>
          <w:rFonts w:ascii="Garamond" w:hAnsi="Garamond"/>
        </w:rPr>
        <w:t>ë</w:t>
      </w:r>
      <w:r w:rsidR="000D1F35" w:rsidRPr="00EB135A">
        <w:rPr>
          <w:rFonts w:ascii="Garamond" w:hAnsi="Garamond"/>
        </w:rPr>
        <w:t xml:space="preserve"> veprimtaris</w:t>
      </w:r>
      <w:r w:rsidR="00E50A68" w:rsidRPr="00EB135A">
        <w:rPr>
          <w:rFonts w:ascii="Garamond" w:hAnsi="Garamond"/>
        </w:rPr>
        <w:t>ë</w:t>
      </w:r>
      <w:r w:rsidR="000D1F35" w:rsidRPr="00EB135A">
        <w:rPr>
          <w:rFonts w:ascii="Garamond" w:hAnsi="Garamond"/>
        </w:rPr>
        <w:t xml:space="preserve"> s</w:t>
      </w:r>
      <w:r w:rsidR="00E50A68" w:rsidRPr="00EB135A">
        <w:rPr>
          <w:rFonts w:ascii="Garamond" w:hAnsi="Garamond"/>
        </w:rPr>
        <w:t>ë</w:t>
      </w:r>
      <w:r w:rsidR="000D1F35" w:rsidRPr="00EB135A">
        <w:rPr>
          <w:rFonts w:ascii="Garamond" w:hAnsi="Garamond"/>
        </w:rPr>
        <w:t xml:space="preserve"> Institutit Komb</w:t>
      </w:r>
      <w:r w:rsidR="00E50A68" w:rsidRPr="00EB135A">
        <w:rPr>
          <w:rFonts w:ascii="Garamond" w:hAnsi="Garamond"/>
        </w:rPr>
        <w:t>ë</w:t>
      </w:r>
      <w:r w:rsidR="000D1F35" w:rsidRPr="00EB135A">
        <w:rPr>
          <w:rFonts w:ascii="Garamond" w:hAnsi="Garamond"/>
        </w:rPr>
        <w:t>tar t</w:t>
      </w:r>
      <w:r w:rsidR="00E50A68" w:rsidRPr="00EB135A">
        <w:rPr>
          <w:rFonts w:ascii="Garamond" w:hAnsi="Garamond"/>
        </w:rPr>
        <w:t>ë</w:t>
      </w:r>
      <w:r w:rsidR="000D1F35" w:rsidRPr="00EB135A">
        <w:rPr>
          <w:rFonts w:ascii="Garamond" w:hAnsi="Garamond"/>
        </w:rPr>
        <w:t xml:space="preserve"> Trash</w:t>
      </w:r>
      <w:r w:rsidR="00E50A68" w:rsidRPr="00EB135A">
        <w:rPr>
          <w:rFonts w:ascii="Garamond" w:hAnsi="Garamond"/>
        </w:rPr>
        <w:t>ë</w:t>
      </w:r>
      <w:r w:rsidR="000D1F35" w:rsidRPr="00EB135A">
        <w:rPr>
          <w:rFonts w:ascii="Garamond" w:hAnsi="Garamond"/>
        </w:rPr>
        <w:t>gimis</w:t>
      </w:r>
      <w:r w:rsidR="00E50A68" w:rsidRPr="00EB135A">
        <w:rPr>
          <w:rFonts w:ascii="Garamond" w:hAnsi="Garamond"/>
        </w:rPr>
        <w:t>ë</w:t>
      </w:r>
      <w:r w:rsidR="000D1F35" w:rsidRPr="00EB135A">
        <w:rPr>
          <w:rFonts w:ascii="Garamond" w:hAnsi="Garamond"/>
        </w:rPr>
        <w:t xml:space="preserve"> Kulturore (</w:t>
      </w:r>
      <w:r w:rsidR="00E24573" w:rsidRPr="00EB135A">
        <w:rPr>
          <w:rFonts w:ascii="Garamond" w:hAnsi="Garamond"/>
        </w:rPr>
        <w:t xml:space="preserve">referuar më poshtë </w:t>
      </w:r>
      <w:r w:rsidR="00612B22">
        <w:rPr>
          <w:rFonts w:ascii="Garamond" w:hAnsi="Garamond"/>
        </w:rPr>
        <w:t>“</w:t>
      </w:r>
      <w:r w:rsidR="0004364D" w:rsidRPr="00EB135A">
        <w:rPr>
          <w:rFonts w:ascii="Garamond" w:hAnsi="Garamond"/>
        </w:rPr>
        <w:t>IKTK</w:t>
      </w:r>
      <w:r w:rsidR="00612B22">
        <w:rPr>
          <w:rFonts w:ascii="Garamond" w:hAnsi="Garamond"/>
        </w:rPr>
        <w:t>”</w:t>
      </w:r>
      <w:r w:rsidR="0004364D" w:rsidRPr="00EB135A">
        <w:rPr>
          <w:rFonts w:ascii="Garamond" w:hAnsi="Garamond"/>
        </w:rPr>
        <w:t>).</w:t>
      </w:r>
    </w:p>
    <w:p w14:paraId="35EAE7BF" w14:textId="7B4692A3" w:rsidR="001C7E31" w:rsidRPr="00EB135A" w:rsidRDefault="001C7E31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>2.</w:t>
      </w:r>
      <w:r w:rsidR="00F417E9" w:rsidRPr="00EB135A">
        <w:rPr>
          <w:rFonts w:ascii="Garamond" w:hAnsi="Garamond"/>
        </w:rPr>
        <w:t xml:space="preserve"> </w:t>
      </w:r>
      <w:r w:rsidRPr="00EB135A">
        <w:rPr>
          <w:rFonts w:ascii="Garamond" w:hAnsi="Garamond"/>
        </w:rPr>
        <w:t>IKTK</w:t>
      </w:r>
      <w:r w:rsidR="00101D9D" w:rsidRPr="00EB135A">
        <w:rPr>
          <w:rFonts w:ascii="Garamond" w:hAnsi="Garamond"/>
        </w:rPr>
        <w:t>-ja</w:t>
      </w:r>
      <w:r w:rsidRPr="00EB135A">
        <w:rPr>
          <w:rFonts w:ascii="Garamond" w:hAnsi="Garamond"/>
        </w:rPr>
        <w:t xml:space="preserve"> është person juridik publik buxhetor, në varësi të ministrit përgjegjës për trashëgiminë kulturore</w:t>
      </w:r>
      <w:r w:rsidR="00101D9D" w:rsidRPr="00EB135A">
        <w:rPr>
          <w:rFonts w:ascii="Garamond" w:hAnsi="Garamond"/>
        </w:rPr>
        <w:t>,</w:t>
      </w:r>
      <w:r w:rsidRPr="00EB135A">
        <w:rPr>
          <w:rFonts w:ascii="Garamond" w:hAnsi="Garamond"/>
        </w:rPr>
        <w:t xml:space="preserve"> me seli në Tiranë</w:t>
      </w:r>
      <w:r w:rsidR="009123F7" w:rsidRPr="00EB135A">
        <w:rPr>
          <w:rFonts w:ascii="Garamond" w:hAnsi="Garamond"/>
        </w:rPr>
        <w:t>.</w:t>
      </w:r>
    </w:p>
    <w:p w14:paraId="35EAE7C1" w14:textId="5683A7B9" w:rsidR="003B1526" w:rsidRPr="00EB135A" w:rsidRDefault="009123F7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>3</w:t>
      </w:r>
      <w:r w:rsidR="00F417E9" w:rsidRPr="00EB135A">
        <w:rPr>
          <w:rFonts w:ascii="Garamond" w:hAnsi="Garamond"/>
        </w:rPr>
        <w:t xml:space="preserve">. </w:t>
      </w:r>
      <w:r w:rsidR="00585C70" w:rsidRPr="00EB135A">
        <w:rPr>
          <w:rFonts w:ascii="Garamond" w:hAnsi="Garamond"/>
        </w:rPr>
        <w:t>IKTK</w:t>
      </w:r>
      <w:r w:rsidR="00101D9D" w:rsidRPr="00EB135A">
        <w:rPr>
          <w:rFonts w:ascii="Garamond" w:hAnsi="Garamond"/>
        </w:rPr>
        <w:t>-ja</w:t>
      </w:r>
      <w:r w:rsidR="005D2D82" w:rsidRPr="00EB135A">
        <w:rPr>
          <w:rFonts w:ascii="Garamond" w:hAnsi="Garamond"/>
        </w:rPr>
        <w:t xml:space="preserve"> financohet nga buxheti i shtetit </w:t>
      </w:r>
      <w:r w:rsidR="003B1526" w:rsidRPr="00EB135A">
        <w:rPr>
          <w:rFonts w:ascii="Garamond" w:hAnsi="Garamond"/>
        </w:rPr>
        <w:t>dhe burime t</w:t>
      </w:r>
      <w:r w:rsidR="00585C70" w:rsidRPr="00EB135A">
        <w:rPr>
          <w:rFonts w:ascii="Garamond" w:hAnsi="Garamond"/>
        </w:rPr>
        <w:t>ë</w:t>
      </w:r>
      <w:r w:rsidR="00450FB3" w:rsidRPr="00EB135A">
        <w:rPr>
          <w:rFonts w:ascii="Garamond" w:hAnsi="Garamond"/>
        </w:rPr>
        <w:t xml:space="preserve"> tjera t</w:t>
      </w:r>
      <w:r w:rsidR="002200A9" w:rsidRPr="00EB135A">
        <w:rPr>
          <w:rFonts w:ascii="Garamond" w:hAnsi="Garamond"/>
        </w:rPr>
        <w:t>ë</w:t>
      </w:r>
      <w:r w:rsidR="003B1526" w:rsidRPr="00EB135A">
        <w:rPr>
          <w:rFonts w:ascii="Garamond" w:hAnsi="Garamond"/>
        </w:rPr>
        <w:t xml:space="preserve"> ligjshme.</w:t>
      </w:r>
    </w:p>
    <w:p w14:paraId="35EAE7C3" w14:textId="5D746CED" w:rsidR="000276F5" w:rsidRPr="00EB135A" w:rsidRDefault="009123F7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>4</w:t>
      </w:r>
      <w:r w:rsidR="003B1526" w:rsidRPr="00EB135A">
        <w:rPr>
          <w:rFonts w:ascii="Garamond" w:hAnsi="Garamond"/>
        </w:rPr>
        <w:t>.</w:t>
      </w:r>
      <w:r w:rsidR="00F417E9" w:rsidRPr="00EB135A">
        <w:rPr>
          <w:rFonts w:ascii="Garamond" w:hAnsi="Garamond"/>
        </w:rPr>
        <w:t xml:space="preserve"> </w:t>
      </w:r>
      <w:r w:rsidR="007863D5" w:rsidRPr="00EB135A">
        <w:rPr>
          <w:rFonts w:ascii="Garamond" w:hAnsi="Garamond"/>
        </w:rPr>
        <w:t>IKTK</w:t>
      </w:r>
      <w:r w:rsidR="00101D9D" w:rsidRPr="00EB135A">
        <w:rPr>
          <w:rFonts w:ascii="Garamond" w:hAnsi="Garamond"/>
        </w:rPr>
        <w:t>-ja</w:t>
      </w:r>
      <w:r w:rsidR="00A037D7" w:rsidRPr="00EB135A">
        <w:rPr>
          <w:rFonts w:ascii="Garamond" w:hAnsi="Garamond"/>
        </w:rPr>
        <w:t xml:space="preserve"> ka si</w:t>
      </w:r>
      <w:r w:rsidR="007863D5" w:rsidRPr="00EB135A">
        <w:rPr>
          <w:rFonts w:ascii="Garamond" w:hAnsi="Garamond"/>
        </w:rPr>
        <w:t xml:space="preserve"> mision </w:t>
      </w:r>
      <w:r w:rsidR="00702DAF" w:rsidRPr="00EB135A">
        <w:rPr>
          <w:rFonts w:ascii="Garamond" w:hAnsi="Garamond"/>
        </w:rPr>
        <w:t>gjurmimin, hulumtimin, studimin, projektimin, konservimin, restaurimin, mbikëqyrjen, kolaudimin, promovimin, publikimin e trashëgimisë kulturore materiale</w:t>
      </w:r>
      <w:r w:rsidR="000276F5" w:rsidRPr="00EB135A">
        <w:rPr>
          <w:rFonts w:ascii="Garamond" w:hAnsi="Garamond"/>
        </w:rPr>
        <w:t>.</w:t>
      </w:r>
    </w:p>
    <w:p w14:paraId="35EAE7C5" w14:textId="6AAFE3C0" w:rsidR="00F278C3" w:rsidRPr="00EB135A" w:rsidRDefault="003B1526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>5.</w:t>
      </w:r>
      <w:r w:rsidR="00612B22">
        <w:rPr>
          <w:rFonts w:ascii="Garamond" w:hAnsi="Garamond"/>
        </w:rPr>
        <w:t xml:space="preserve"> </w:t>
      </w:r>
      <w:r w:rsidR="00A4654D" w:rsidRPr="00EB135A">
        <w:rPr>
          <w:rFonts w:ascii="Garamond" w:hAnsi="Garamond"/>
        </w:rPr>
        <w:t>IKTK</w:t>
      </w:r>
      <w:r w:rsidR="00101D9D" w:rsidRPr="00EB135A">
        <w:rPr>
          <w:rFonts w:ascii="Garamond" w:hAnsi="Garamond"/>
        </w:rPr>
        <w:t>-ja</w:t>
      </w:r>
      <w:r w:rsidR="00A4654D" w:rsidRPr="00EB135A">
        <w:rPr>
          <w:rFonts w:ascii="Garamond" w:hAnsi="Garamond"/>
        </w:rPr>
        <w:t xml:space="preserve"> vepron n</w:t>
      </w:r>
      <w:r w:rsidR="00E50A68" w:rsidRPr="00EB135A">
        <w:rPr>
          <w:rFonts w:ascii="Garamond" w:hAnsi="Garamond"/>
        </w:rPr>
        <w:t>ë</w:t>
      </w:r>
      <w:r w:rsidR="00A4654D" w:rsidRPr="00EB135A">
        <w:rPr>
          <w:rFonts w:ascii="Garamond" w:hAnsi="Garamond"/>
        </w:rPr>
        <w:t xml:space="preserve"> </w:t>
      </w:r>
      <w:r w:rsidR="00A037D7" w:rsidRPr="00EB135A">
        <w:rPr>
          <w:rFonts w:ascii="Garamond" w:hAnsi="Garamond"/>
        </w:rPr>
        <w:t xml:space="preserve">të </w:t>
      </w:r>
      <w:r w:rsidR="00A4654D" w:rsidRPr="00EB135A">
        <w:rPr>
          <w:rFonts w:ascii="Garamond" w:hAnsi="Garamond"/>
        </w:rPr>
        <w:t>gjith</w:t>
      </w:r>
      <w:r w:rsidR="00E50A68" w:rsidRPr="00EB135A">
        <w:rPr>
          <w:rFonts w:ascii="Garamond" w:hAnsi="Garamond"/>
        </w:rPr>
        <w:t>ë</w:t>
      </w:r>
      <w:r w:rsidR="00A4654D" w:rsidRPr="00EB135A">
        <w:rPr>
          <w:rFonts w:ascii="Garamond" w:hAnsi="Garamond"/>
        </w:rPr>
        <w:t xml:space="preserve"> territorin e Republik</w:t>
      </w:r>
      <w:r w:rsidR="00E50A68" w:rsidRPr="00EB135A">
        <w:rPr>
          <w:rFonts w:ascii="Garamond" w:hAnsi="Garamond"/>
        </w:rPr>
        <w:t>ë</w:t>
      </w:r>
      <w:r w:rsidR="00A037D7" w:rsidRPr="00EB135A">
        <w:rPr>
          <w:rFonts w:ascii="Garamond" w:hAnsi="Garamond"/>
        </w:rPr>
        <w:t>s</w:t>
      </w:r>
      <w:r w:rsidR="00A4654D" w:rsidRPr="00EB135A">
        <w:rPr>
          <w:rFonts w:ascii="Garamond" w:hAnsi="Garamond"/>
        </w:rPr>
        <w:t xml:space="preserve"> </w:t>
      </w:r>
      <w:r w:rsidR="00A037D7" w:rsidRPr="00EB135A">
        <w:rPr>
          <w:rFonts w:ascii="Garamond" w:hAnsi="Garamond"/>
        </w:rPr>
        <w:t>së</w:t>
      </w:r>
      <w:r w:rsidR="00A4654D" w:rsidRPr="00EB135A">
        <w:rPr>
          <w:rFonts w:ascii="Garamond" w:hAnsi="Garamond"/>
        </w:rPr>
        <w:t xml:space="preserve"> Shqip</w:t>
      </w:r>
      <w:r w:rsidR="00E50A68" w:rsidRPr="00EB135A">
        <w:rPr>
          <w:rFonts w:ascii="Garamond" w:hAnsi="Garamond"/>
        </w:rPr>
        <w:t>ë</w:t>
      </w:r>
      <w:r w:rsidR="00A4654D" w:rsidRPr="00EB135A">
        <w:rPr>
          <w:rFonts w:ascii="Garamond" w:hAnsi="Garamond"/>
        </w:rPr>
        <w:t>ris</w:t>
      </w:r>
      <w:r w:rsidR="00E50A68" w:rsidRPr="00EB135A">
        <w:rPr>
          <w:rFonts w:ascii="Garamond" w:hAnsi="Garamond"/>
        </w:rPr>
        <w:t>ë</w:t>
      </w:r>
      <w:r w:rsidR="00101D9D" w:rsidRPr="00EB135A">
        <w:rPr>
          <w:rFonts w:ascii="Garamond" w:hAnsi="Garamond"/>
        </w:rPr>
        <w:t>,</w:t>
      </w:r>
      <w:r w:rsidR="00A4654D" w:rsidRPr="00EB135A">
        <w:rPr>
          <w:rFonts w:ascii="Garamond" w:hAnsi="Garamond"/>
        </w:rPr>
        <w:t xml:space="preserve"> n</w:t>
      </w:r>
      <w:r w:rsidR="00E50A68" w:rsidRPr="00EB135A">
        <w:rPr>
          <w:rFonts w:ascii="Garamond" w:hAnsi="Garamond"/>
        </w:rPr>
        <w:t>ë</w:t>
      </w:r>
      <w:r w:rsidR="00A4654D" w:rsidRPr="00EB135A">
        <w:rPr>
          <w:rFonts w:ascii="Garamond" w:hAnsi="Garamond"/>
        </w:rPr>
        <w:t xml:space="preserve"> fushat </w:t>
      </w:r>
      <w:r w:rsidR="00C239CB" w:rsidRPr="00EB135A">
        <w:rPr>
          <w:rFonts w:ascii="Garamond" w:hAnsi="Garamond"/>
        </w:rPr>
        <w:t>e përgjegjësisë</w:t>
      </w:r>
      <w:r w:rsidR="00101D9D" w:rsidRPr="00EB135A">
        <w:rPr>
          <w:rFonts w:ascii="Garamond" w:hAnsi="Garamond"/>
        </w:rPr>
        <w:t>,</w:t>
      </w:r>
      <w:r w:rsidR="00C239CB" w:rsidRPr="00EB135A">
        <w:rPr>
          <w:rFonts w:ascii="Garamond" w:hAnsi="Garamond"/>
        </w:rPr>
        <w:t xml:space="preserve"> </w:t>
      </w:r>
      <w:r w:rsidR="00A4654D" w:rsidRPr="00EB135A">
        <w:rPr>
          <w:rFonts w:ascii="Garamond" w:hAnsi="Garamond"/>
        </w:rPr>
        <w:t xml:space="preserve">si </w:t>
      </w:r>
      <w:r w:rsidR="00101D9D" w:rsidRPr="00EB135A">
        <w:rPr>
          <w:rFonts w:ascii="Garamond" w:hAnsi="Garamond"/>
        </w:rPr>
        <w:t xml:space="preserve">më poshtë </w:t>
      </w:r>
      <w:r w:rsidR="00A4654D" w:rsidRPr="00EB135A">
        <w:rPr>
          <w:rFonts w:ascii="Garamond" w:hAnsi="Garamond"/>
        </w:rPr>
        <w:t>vijon:</w:t>
      </w:r>
    </w:p>
    <w:p w14:paraId="35EAE7C7" w14:textId="6A972A98" w:rsidR="00D1151B" w:rsidRPr="00EB135A" w:rsidRDefault="007E442D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612B22">
        <w:rPr>
          <w:rFonts w:ascii="Garamond" w:hAnsi="Garamond"/>
        </w:rPr>
        <w:t>t</w:t>
      </w:r>
      <w:r w:rsidR="00A037D7" w:rsidRPr="00EB135A">
        <w:rPr>
          <w:rFonts w:ascii="Garamond" w:hAnsi="Garamond"/>
        </w:rPr>
        <w:t>ë t</w:t>
      </w:r>
      <w:r w:rsidR="00A4654D" w:rsidRPr="00EB135A">
        <w:rPr>
          <w:rFonts w:ascii="Garamond" w:hAnsi="Garamond"/>
        </w:rPr>
        <w:t>rash</w:t>
      </w:r>
      <w:r w:rsidR="00E50A68" w:rsidRPr="00EB135A">
        <w:rPr>
          <w:rFonts w:ascii="Garamond" w:hAnsi="Garamond"/>
        </w:rPr>
        <w:t>ë</w:t>
      </w:r>
      <w:r w:rsidR="00A4654D" w:rsidRPr="00EB135A">
        <w:rPr>
          <w:rFonts w:ascii="Garamond" w:hAnsi="Garamond"/>
        </w:rPr>
        <w:t>gimis</w:t>
      </w:r>
      <w:r w:rsidR="00E50A68" w:rsidRPr="00EB135A">
        <w:rPr>
          <w:rFonts w:ascii="Garamond" w:hAnsi="Garamond"/>
        </w:rPr>
        <w:t>ë</w:t>
      </w:r>
      <w:r w:rsidR="00F417E9" w:rsidRPr="00EB135A">
        <w:rPr>
          <w:rFonts w:ascii="Garamond" w:hAnsi="Garamond"/>
        </w:rPr>
        <w:t xml:space="preserve"> kulturore materiale;</w:t>
      </w:r>
    </w:p>
    <w:p w14:paraId="35EAE7C8" w14:textId="62E03960" w:rsidR="00A4654D" w:rsidRPr="00EB135A" w:rsidRDefault="007E442D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612B22">
        <w:rPr>
          <w:rFonts w:ascii="Garamond" w:hAnsi="Garamond"/>
        </w:rPr>
        <w:t>t</w:t>
      </w:r>
      <w:r w:rsidR="00A037D7" w:rsidRPr="00EB135A">
        <w:rPr>
          <w:rFonts w:ascii="Garamond" w:hAnsi="Garamond"/>
        </w:rPr>
        <w:t>ë a</w:t>
      </w:r>
      <w:r w:rsidR="00A4654D" w:rsidRPr="00EB135A">
        <w:rPr>
          <w:rFonts w:ascii="Garamond" w:hAnsi="Garamond"/>
        </w:rPr>
        <w:t>rkeologjis</w:t>
      </w:r>
      <w:r w:rsidR="00E50A68" w:rsidRPr="00EB135A">
        <w:rPr>
          <w:rFonts w:ascii="Garamond" w:hAnsi="Garamond"/>
        </w:rPr>
        <w:t>ë</w:t>
      </w:r>
      <w:r w:rsidR="00306F4E" w:rsidRPr="00EB135A">
        <w:rPr>
          <w:rFonts w:ascii="Garamond" w:hAnsi="Garamond"/>
        </w:rPr>
        <w:t xml:space="preserve"> parandaluese </w:t>
      </w:r>
      <w:r w:rsidR="00A4654D" w:rsidRPr="00EB135A">
        <w:rPr>
          <w:rFonts w:ascii="Garamond" w:hAnsi="Garamond"/>
        </w:rPr>
        <w:t>t</w:t>
      </w:r>
      <w:r w:rsidR="00E50A68" w:rsidRPr="00EB135A">
        <w:rPr>
          <w:rFonts w:ascii="Garamond" w:hAnsi="Garamond"/>
        </w:rPr>
        <w:t>ë</w:t>
      </w:r>
      <w:r w:rsidR="00A4654D" w:rsidRPr="00EB135A">
        <w:rPr>
          <w:rFonts w:ascii="Garamond" w:hAnsi="Garamond"/>
        </w:rPr>
        <w:t xml:space="preserve"> shp</w:t>
      </w:r>
      <w:r w:rsidR="00E50A68" w:rsidRPr="00EB135A">
        <w:rPr>
          <w:rFonts w:ascii="Garamond" w:hAnsi="Garamond"/>
        </w:rPr>
        <w:t>ë</w:t>
      </w:r>
      <w:r w:rsidR="00FA09F1" w:rsidRPr="00EB135A">
        <w:rPr>
          <w:rFonts w:ascii="Garamond" w:hAnsi="Garamond"/>
        </w:rPr>
        <w:t>timit</w:t>
      </w:r>
      <w:r w:rsidR="00F417E9" w:rsidRPr="00EB135A">
        <w:rPr>
          <w:rFonts w:ascii="Garamond" w:hAnsi="Garamond"/>
        </w:rPr>
        <w:t xml:space="preserve"> nëntokësor</w:t>
      </w:r>
      <w:r w:rsidR="00306F4E" w:rsidRPr="00EB135A">
        <w:rPr>
          <w:rFonts w:ascii="Garamond" w:hAnsi="Garamond"/>
        </w:rPr>
        <w:t xml:space="preserve"> dhe nënujor</w:t>
      </w:r>
      <w:r w:rsidR="00F417E9" w:rsidRPr="00EB135A">
        <w:rPr>
          <w:rFonts w:ascii="Garamond" w:hAnsi="Garamond"/>
        </w:rPr>
        <w:t>;</w:t>
      </w:r>
    </w:p>
    <w:p w14:paraId="35EAE7C9" w14:textId="365B1A02" w:rsidR="000276F5" w:rsidRPr="00EB135A" w:rsidRDefault="007E442D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612B22">
        <w:rPr>
          <w:rFonts w:ascii="Garamond" w:hAnsi="Garamond"/>
        </w:rPr>
        <w:t>t</w:t>
      </w:r>
      <w:r w:rsidR="00A037D7" w:rsidRPr="00EB135A">
        <w:rPr>
          <w:rFonts w:ascii="Garamond" w:hAnsi="Garamond"/>
        </w:rPr>
        <w:t>ë p</w:t>
      </w:r>
      <w:r w:rsidR="00F91961" w:rsidRPr="00EB135A">
        <w:rPr>
          <w:rFonts w:ascii="Garamond" w:hAnsi="Garamond"/>
        </w:rPr>
        <w:t>asuri</w:t>
      </w:r>
      <w:r w:rsidR="00A037D7" w:rsidRPr="00EB135A">
        <w:rPr>
          <w:rFonts w:ascii="Garamond" w:hAnsi="Garamond"/>
        </w:rPr>
        <w:t>së</w:t>
      </w:r>
      <w:r w:rsidR="00F91961" w:rsidRPr="00EB135A">
        <w:rPr>
          <w:rFonts w:ascii="Garamond" w:hAnsi="Garamond"/>
        </w:rPr>
        <w:t xml:space="preserve"> e peizazhit kulturor.</w:t>
      </w:r>
    </w:p>
    <w:p w14:paraId="35EAE7CA" w14:textId="66ADD135" w:rsidR="009919BA" w:rsidRPr="00EB135A" w:rsidRDefault="003B1526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>II.</w:t>
      </w:r>
      <w:r w:rsidR="00612B22">
        <w:rPr>
          <w:rFonts w:ascii="Garamond" w:hAnsi="Garamond"/>
        </w:rPr>
        <w:t xml:space="preserve"> </w:t>
      </w:r>
      <w:r w:rsidRPr="00EB135A">
        <w:rPr>
          <w:rFonts w:ascii="Garamond" w:hAnsi="Garamond"/>
        </w:rPr>
        <w:t>PËRGJEGJËSITË FUNKSIONALE TË INSTITUTIT KOMBËTAR TË TRASHËGIMISË KULTURORE</w:t>
      </w:r>
      <w:r w:rsidR="00F417E9" w:rsidRPr="00EB135A">
        <w:rPr>
          <w:rFonts w:ascii="Garamond" w:hAnsi="Garamond"/>
        </w:rPr>
        <w:t>,</w:t>
      </w:r>
      <w:r w:rsidRPr="00EB135A">
        <w:rPr>
          <w:rFonts w:ascii="Garamond" w:hAnsi="Garamond"/>
        </w:rPr>
        <w:t xml:space="preserve"> IKTK-</w:t>
      </w:r>
      <w:r w:rsidR="00612B22" w:rsidRPr="00EB135A">
        <w:rPr>
          <w:rFonts w:ascii="Garamond" w:hAnsi="Garamond"/>
        </w:rPr>
        <w:t>së</w:t>
      </w:r>
    </w:p>
    <w:p w14:paraId="35EAE7CC" w14:textId="77777777" w:rsidR="00C6160B" w:rsidRPr="00EB135A" w:rsidRDefault="009919BA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>IKTK</w:t>
      </w:r>
      <w:r w:rsidR="006553E8" w:rsidRPr="00EB135A">
        <w:rPr>
          <w:rFonts w:ascii="Garamond" w:hAnsi="Garamond"/>
        </w:rPr>
        <w:t>-ja</w:t>
      </w:r>
      <w:r w:rsidRPr="00EB135A">
        <w:rPr>
          <w:rFonts w:ascii="Garamond" w:hAnsi="Garamond"/>
        </w:rPr>
        <w:t xml:space="preserve"> </w:t>
      </w:r>
      <w:r w:rsidR="00BC6F06" w:rsidRPr="00EB135A">
        <w:rPr>
          <w:rFonts w:ascii="Garamond" w:hAnsi="Garamond"/>
        </w:rPr>
        <w:t>ka</w:t>
      </w:r>
      <w:r w:rsidR="00D7407F" w:rsidRPr="00EB135A">
        <w:rPr>
          <w:rFonts w:ascii="Garamond" w:hAnsi="Garamond"/>
        </w:rPr>
        <w:t xml:space="preserve"> p</w:t>
      </w:r>
      <w:r w:rsidR="00450FB3" w:rsidRPr="00EB135A">
        <w:rPr>
          <w:rFonts w:ascii="Garamond" w:hAnsi="Garamond"/>
        </w:rPr>
        <w:t>ë</w:t>
      </w:r>
      <w:r w:rsidR="00D7407F" w:rsidRPr="00EB135A">
        <w:rPr>
          <w:rFonts w:ascii="Garamond" w:hAnsi="Garamond"/>
        </w:rPr>
        <w:t>rgjegj</w:t>
      </w:r>
      <w:r w:rsidR="00450FB3" w:rsidRPr="00EB135A">
        <w:rPr>
          <w:rFonts w:ascii="Garamond" w:hAnsi="Garamond"/>
        </w:rPr>
        <w:t>ë</w:t>
      </w:r>
      <w:r w:rsidR="00D7407F" w:rsidRPr="00EB135A">
        <w:rPr>
          <w:rFonts w:ascii="Garamond" w:hAnsi="Garamond"/>
        </w:rPr>
        <w:t>si</w:t>
      </w:r>
      <w:r w:rsidR="00A037D7" w:rsidRPr="00EB135A">
        <w:rPr>
          <w:rFonts w:ascii="Garamond" w:hAnsi="Garamond"/>
        </w:rPr>
        <w:t xml:space="preserve"> të organizojë punën për realizimin e detyrave dhe ushtrimin e përgjegjësive në fushën</w:t>
      </w:r>
      <w:r w:rsidRPr="00EB135A">
        <w:rPr>
          <w:rFonts w:ascii="Garamond" w:hAnsi="Garamond"/>
        </w:rPr>
        <w:t>:</w:t>
      </w:r>
    </w:p>
    <w:p w14:paraId="35EAE7CE" w14:textId="5711F656" w:rsidR="00F417E9" w:rsidRPr="00EB135A" w:rsidRDefault="008077E5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D7407F" w:rsidRPr="00EB135A">
        <w:rPr>
          <w:rFonts w:ascii="Garamond" w:hAnsi="Garamond"/>
        </w:rPr>
        <w:t>e tr</w:t>
      </w:r>
      <w:r w:rsidR="00BC6F06" w:rsidRPr="00EB135A">
        <w:rPr>
          <w:rFonts w:ascii="Garamond" w:hAnsi="Garamond"/>
        </w:rPr>
        <w:t>ashëgimisë kulturore materiale n</w:t>
      </w:r>
      <w:r w:rsidR="0006631D" w:rsidRPr="00EB135A">
        <w:rPr>
          <w:rFonts w:ascii="Garamond" w:hAnsi="Garamond"/>
        </w:rPr>
        <w:t>ë</w:t>
      </w:r>
      <w:r w:rsidR="00BC6F06" w:rsidRPr="00EB135A">
        <w:rPr>
          <w:rFonts w:ascii="Garamond" w:hAnsi="Garamond"/>
        </w:rPr>
        <w:t xml:space="preserve"> lidhje me </w:t>
      </w:r>
      <w:r w:rsidR="00D7407F" w:rsidRPr="00EB135A">
        <w:rPr>
          <w:rFonts w:ascii="Garamond" w:hAnsi="Garamond"/>
        </w:rPr>
        <w:t>gjurmimin, hulumtimin, studimin, projektimin, konservimin, restaurimin, mbikëqyrjen, kolaudimin, promovimin, publikimin e t</w:t>
      </w:r>
      <w:r w:rsidR="006328F9" w:rsidRPr="00EB135A">
        <w:rPr>
          <w:rFonts w:ascii="Garamond" w:hAnsi="Garamond"/>
        </w:rPr>
        <w:t>rashëgimisë kulturore materiale;</w:t>
      </w:r>
    </w:p>
    <w:p w14:paraId="35EAE7CF" w14:textId="0775FA3F" w:rsidR="00D7407F" w:rsidRPr="00EB135A" w:rsidRDefault="008077E5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D7407F" w:rsidRPr="00EB135A">
        <w:rPr>
          <w:rFonts w:ascii="Garamond" w:hAnsi="Garamond"/>
        </w:rPr>
        <w:t>e arkeologjisë parandaluese e të shpëtimit dhe studimit të trashëgimisë arkeologjike, si rrjedhojë e planifikimit urban e territorial në Republikën e Shqipërisë.</w:t>
      </w:r>
    </w:p>
    <w:p w14:paraId="35EAE7D1" w14:textId="540DE6B4" w:rsidR="00D96B15" w:rsidRPr="00EB135A" w:rsidRDefault="008077E5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III. </w:t>
      </w:r>
      <w:r w:rsidR="00BC68FB" w:rsidRPr="00EB135A">
        <w:rPr>
          <w:rFonts w:ascii="Garamond" w:hAnsi="Garamond"/>
        </w:rPr>
        <w:t xml:space="preserve">ORGANIZIMI DHE </w:t>
      </w:r>
      <w:r w:rsidR="006B1867" w:rsidRPr="00EB135A">
        <w:rPr>
          <w:rFonts w:ascii="Garamond" w:hAnsi="Garamond"/>
        </w:rPr>
        <w:t>FUNKSIONIMI</w:t>
      </w:r>
      <w:r w:rsidR="00585C70" w:rsidRPr="00EB135A">
        <w:rPr>
          <w:rFonts w:ascii="Garamond" w:hAnsi="Garamond"/>
        </w:rPr>
        <w:t xml:space="preserve"> I INSTITUTIT KOMBËTAR TË TRASHËGIMISË KULTURORE</w:t>
      </w:r>
      <w:r w:rsidR="00F417E9" w:rsidRPr="00EB135A">
        <w:rPr>
          <w:rFonts w:ascii="Garamond" w:hAnsi="Garamond"/>
        </w:rPr>
        <w:t>,</w:t>
      </w:r>
      <w:r w:rsidR="00585C70" w:rsidRPr="00EB135A">
        <w:rPr>
          <w:rFonts w:ascii="Garamond" w:hAnsi="Garamond"/>
        </w:rPr>
        <w:t xml:space="preserve"> IKTK-SË</w:t>
      </w:r>
    </w:p>
    <w:p w14:paraId="35EAE7D3" w14:textId="34585A7D" w:rsidR="004D7F6D" w:rsidRPr="00EB135A" w:rsidRDefault="004D7F6D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>1. IKTK</w:t>
      </w:r>
      <w:r w:rsidR="006553E8" w:rsidRPr="00EB135A">
        <w:rPr>
          <w:rFonts w:ascii="Garamond" w:hAnsi="Garamond"/>
        </w:rPr>
        <w:t>-ja</w:t>
      </w:r>
      <w:r w:rsidRPr="00EB135A">
        <w:rPr>
          <w:rFonts w:ascii="Garamond" w:hAnsi="Garamond"/>
        </w:rPr>
        <w:t xml:space="preserve"> e shtrin veprimtarinë e tij për trashëgiminë kulturore në të gjithë territorin e Republikës së Shqipërisë dhe organizohet në nivel qendror. Në përbërje të strukturës së tij ka edhe Qendrën Rajon</w:t>
      </w:r>
      <w:r w:rsidR="006553E8" w:rsidRPr="00EB135A">
        <w:rPr>
          <w:rFonts w:ascii="Garamond" w:hAnsi="Garamond"/>
        </w:rPr>
        <w:t>ale për Konservim dhe Restaurim</w:t>
      </w:r>
      <w:r w:rsidRPr="00EB135A">
        <w:rPr>
          <w:rFonts w:ascii="Garamond" w:hAnsi="Garamond"/>
        </w:rPr>
        <w:t>.</w:t>
      </w:r>
    </w:p>
    <w:p w14:paraId="35EAE7D5" w14:textId="3C9431BF" w:rsidR="00D96B15" w:rsidRPr="00EB135A" w:rsidRDefault="00D96B15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>2.</w:t>
      </w:r>
      <w:r w:rsidR="007E442D">
        <w:rPr>
          <w:rFonts w:ascii="Garamond" w:hAnsi="Garamond"/>
        </w:rPr>
        <w:t xml:space="preserve"> </w:t>
      </w:r>
      <w:r w:rsidRPr="00EB135A">
        <w:rPr>
          <w:rFonts w:ascii="Garamond" w:hAnsi="Garamond"/>
        </w:rPr>
        <w:t>IKTK</w:t>
      </w:r>
      <w:r w:rsidR="006553E8" w:rsidRPr="00EB135A">
        <w:rPr>
          <w:rFonts w:ascii="Garamond" w:hAnsi="Garamond"/>
        </w:rPr>
        <w:t>-ja</w:t>
      </w:r>
      <w:r w:rsidRPr="00EB135A">
        <w:rPr>
          <w:rFonts w:ascii="Garamond" w:hAnsi="Garamond"/>
        </w:rPr>
        <w:t xml:space="preserve"> është institucion kombëtar i specializuar shkencor, i cili në përmbushje të funksioneve të veta bashkërendon punën me:</w:t>
      </w:r>
    </w:p>
    <w:p w14:paraId="35EAE7D7" w14:textId="1C45390A" w:rsidR="00D96B15" w:rsidRPr="00EB135A" w:rsidRDefault="00D96B15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 xml:space="preserve">a) </w:t>
      </w:r>
      <w:r w:rsidR="006553E8" w:rsidRPr="00EB135A">
        <w:rPr>
          <w:rFonts w:ascii="Garamond" w:hAnsi="Garamond"/>
        </w:rPr>
        <w:t>drejtoritë r</w:t>
      </w:r>
      <w:r w:rsidRPr="00EB135A">
        <w:rPr>
          <w:rFonts w:ascii="Garamond" w:hAnsi="Garamond"/>
        </w:rPr>
        <w:t>ajonale t</w:t>
      </w:r>
      <w:r w:rsidR="006553E8" w:rsidRPr="00EB135A">
        <w:rPr>
          <w:rFonts w:ascii="Garamond" w:hAnsi="Garamond"/>
        </w:rPr>
        <w:t>ë trashëgimisë k</w:t>
      </w:r>
      <w:r w:rsidR="002F0723" w:rsidRPr="00EB135A">
        <w:rPr>
          <w:rFonts w:ascii="Garamond" w:hAnsi="Garamond"/>
        </w:rPr>
        <w:t>ulturore (DRTK);</w:t>
      </w:r>
      <w:r w:rsidRPr="00EB135A">
        <w:rPr>
          <w:rFonts w:ascii="Garamond" w:hAnsi="Garamond"/>
        </w:rPr>
        <w:t xml:space="preserve"> </w:t>
      </w:r>
    </w:p>
    <w:p w14:paraId="35EAE7D8" w14:textId="26AA0781" w:rsidR="00D96B15" w:rsidRPr="00EB135A" w:rsidRDefault="00D96B15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 xml:space="preserve">b) </w:t>
      </w:r>
      <w:r w:rsidR="006553E8" w:rsidRPr="00EB135A">
        <w:rPr>
          <w:rFonts w:ascii="Garamond" w:hAnsi="Garamond"/>
        </w:rPr>
        <w:t>n</w:t>
      </w:r>
      <w:r w:rsidRPr="00EB135A">
        <w:rPr>
          <w:rFonts w:ascii="Garamond" w:hAnsi="Garamond"/>
        </w:rPr>
        <w:t xml:space="preserve">jësitë e </w:t>
      </w:r>
      <w:r w:rsidR="006553E8" w:rsidRPr="00EB135A">
        <w:rPr>
          <w:rFonts w:ascii="Garamond" w:hAnsi="Garamond"/>
        </w:rPr>
        <w:t>a</w:t>
      </w:r>
      <w:r w:rsidRPr="00EB135A">
        <w:rPr>
          <w:rFonts w:ascii="Garamond" w:hAnsi="Garamond"/>
        </w:rPr>
        <w:t xml:space="preserve">dministrimit dhe </w:t>
      </w:r>
      <w:r w:rsidR="00A037D7" w:rsidRPr="00EB135A">
        <w:rPr>
          <w:rFonts w:ascii="Garamond" w:hAnsi="Garamond"/>
        </w:rPr>
        <w:t xml:space="preserve">të </w:t>
      </w:r>
      <w:r w:rsidR="006553E8" w:rsidRPr="00EB135A">
        <w:rPr>
          <w:rFonts w:ascii="Garamond" w:hAnsi="Garamond"/>
        </w:rPr>
        <w:t>k</w:t>
      </w:r>
      <w:r w:rsidRPr="00EB135A">
        <w:rPr>
          <w:rFonts w:ascii="Garamond" w:hAnsi="Garamond"/>
        </w:rPr>
        <w:t>oordinimit t</w:t>
      </w:r>
      <w:r w:rsidR="002F0723" w:rsidRPr="00EB135A">
        <w:rPr>
          <w:rFonts w:ascii="Garamond" w:hAnsi="Garamond"/>
        </w:rPr>
        <w:t xml:space="preserve">ë </w:t>
      </w:r>
      <w:r w:rsidR="006553E8" w:rsidRPr="00EB135A">
        <w:rPr>
          <w:rFonts w:ascii="Garamond" w:hAnsi="Garamond"/>
        </w:rPr>
        <w:t>p</w:t>
      </w:r>
      <w:r w:rsidR="002F0723" w:rsidRPr="00EB135A">
        <w:rPr>
          <w:rFonts w:ascii="Garamond" w:hAnsi="Garamond"/>
        </w:rPr>
        <w:t xml:space="preserve">arqeve </w:t>
      </w:r>
      <w:r w:rsidR="006553E8" w:rsidRPr="00EB135A">
        <w:rPr>
          <w:rFonts w:ascii="Garamond" w:hAnsi="Garamond"/>
        </w:rPr>
        <w:t>a</w:t>
      </w:r>
      <w:r w:rsidR="002F0723" w:rsidRPr="00EB135A">
        <w:rPr>
          <w:rFonts w:ascii="Garamond" w:hAnsi="Garamond"/>
        </w:rPr>
        <w:t>rkeologjike (NJAKPA);</w:t>
      </w:r>
    </w:p>
    <w:p w14:paraId="35EAE7D9" w14:textId="25E509FD" w:rsidR="00D96B15" w:rsidRPr="00EB135A" w:rsidRDefault="00D96B15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 xml:space="preserve">c) </w:t>
      </w:r>
      <w:r w:rsidR="00321698" w:rsidRPr="00EB135A">
        <w:rPr>
          <w:rFonts w:ascii="Garamond" w:hAnsi="Garamond"/>
        </w:rPr>
        <w:t>i</w:t>
      </w:r>
      <w:r w:rsidRPr="00EB135A">
        <w:rPr>
          <w:rFonts w:ascii="Garamond" w:hAnsi="Garamond"/>
        </w:rPr>
        <w:t>nstitucionet e</w:t>
      </w:r>
      <w:r w:rsidR="00612B22">
        <w:rPr>
          <w:rFonts w:ascii="Garamond" w:hAnsi="Garamond"/>
        </w:rPr>
        <w:t xml:space="preserve"> </w:t>
      </w:r>
      <w:r w:rsidRPr="00EB135A">
        <w:rPr>
          <w:rFonts w:ascii="Garamond" w:hAnsi="Garamond"/>
        </w:rPr>
        <w:t xml:space="preserve">vetëqeverisjes vendore. </w:t>
      </w:r>
    </w:p>
    <w:p w14:paraId="35EAE7DB" w14:textId="59CFE91B" w:rsidR="00D96B15" w:rsidRPr="00EB135A" w:rsidRDefault="008077E5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3.</w:t>
      </w:r>
      <w:r w:rsidR="007E442D">
        <w:rPr>
          <w:rFonts w:ascii="Garamond" w:hAnsi="Garamond"/>
        </w:rPr>
        <w:t xml:space="preserve"> </w:t>
      </w:r>
      <w:r w:rsidR="00D96B15" w:rsidRPr="00EB135A">
        <w:rPr>
          <w:rFonts w:ascii="Garamond" w:hAnsi="Garamond"/>
        </w:rPr>
        <w:t>IKTK</w:t>
      </w:r>
      <w:r w:rsidR="006553E8" w:rsidRPr="00EB135A">
        <w:rPr>
          <w:rFonts w:ascii="Garamond" w:hAnsi="Garamond"/>
        </w:rPr>
        <w:t>-ja</w:t>
      </w:r>
      <w:r w:rsidR="00D96B15" w:rsidRPr="00EB135A">
        <w:rPr>
          <w:rFonts w:ascii="Garamond" w:hAnsi="Garamond"/>
        </w:rPr>
        <w:t xml:space="preserve"> drejtohet dhe përfaqësohet nga </w:t>
      </w:r>
      <w:r w:rsidR="006553E8" w:rsidRPr="00EB135A">
        <w:rPr>
          <w:rFonts w:ascii="Garamond" w:hAnsi="Garamond"/>
        </w:rPr>
        <w:t>d</w:t>
      </w:r>
      <w:r w:rsidR="00D96B15" w:rsidRPr="00EB135A">
        <w:rPr>
          <w:rFonts w:ascii="Garamond" w:hAnsi="Garamond"/>
        </w:rPr>
        <w:t>rejtori i Përgjithshëm, i cili organizon dhe drejton të gjithë veprimtarinë e IKTK-së dhe përgjigjet para ministrit përgjegjës për trashëgiminë kulturore.</w:t>
      </w:r>
    </w:p>
    <w:p w14:paraId="35EAE7DD" w14:textId="182E912B" w:rsidR="00C239CB" w:rsidRPr="00EB135A" w:rsidRDefault="00D96B15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lastRenderedPageBreak/>
        <w:t>4.</w:t>
      </w:r>
      <w:r w:rsidR="004D7F6D" w:rsidRPr="00EB135A">
        <w:rPr>
          <w:rFonts w:ascii="Garamond" w:hAnsi="Garamond"/>
        </w:rPr>
        <w:t xml:space="preserve"> </w:t>
      </w:r>
      <w:r w:rsidR="00C239CB" w:rsidRPr="00EB135A">
        <w:rPr>
          <w:rFonts w:ascii="Garamond" w:hAnsi="Garamond"/>
        </w:rPr>
        <w:t>Struktura dhe organika e IKTK-së miratohen me urdhër të Kryeministrit</w:t>
      </w:r>
      <w:r w:rsidR="00A94F6E" w:rsidRPr="00EB135A">
        <w:rPr>
          <w:rFonts w:ascii="Garamond" w:hAnsi="Garamond"/>
        </w:rPr>
        <w:t xml:space="preserve">, </w:t>
      </w:r>
      <w:r w:rsidR="00C239CB" w:rsidRPr="00EB135A">
        <w:rPr>
          <w:rFonts w:ascii="Garamond" w:hAnsi="Garamond"/>
        </w:rPr>
        <w:t>sipas përcaktimeve të legjislacionit në fuqi</w:t>
      </w:r>
      <w:r w:rsidR="000321CE" w:rsidRPr="00EB135A">
        <w:rPr>
          <w:rFonts w:ascii="Garamond" w:hAnsi="Garamond"/>
        </w:rPr>
        <w:t xml:space="preserve"> për organizimin dhe funksionimin e administratës shtetërore</w:t>
      </w:r>
      <w:r w:rsidR="00C239CB" w:rsidRPr="00EB135A">
        <w:rPr>
          <w:rFonts w:ascii="Garamond" w:hAnsi="Garamond"/>
        </w:rPr>
        <w:t xml:space="preserve">. </w:t>
      </w:r>
    </w:p>
    <w:p w14:paraId="35EAE7DF" w14:textId="4D83E8BA" w:rsidR="00C239CB" w:rsidRPr="00EB135A" w:rsidRDefault="00C26F82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>5.</w:t>
      </w:r>
      <w:r w:rsidR="003F31C4" w:rsidRPr="00EB135A">
        <w:rPr>
          <w:rFonts w:ascii="Garamond" w:hAnsi="Garamond"/>
        </w:rPr>
        <w:t xml:space="preserve"> </w:t>
      </w:r>
      <w:r w:rsidR="006C4B38" w:rsidRPr="00EB135A">
        <w:rPr>
          <w:rFonts w:ascii="Garamond" w:hAnsi="Garamond"/>
        </w:rPr>
        <w:t>IKTK</w:t>
      </w:r>
      <w:r w:rsidR="006553E8" w:rsidRPr="00EB135A">
        <w:rPr>
          <w:rFonts w:ascii="Garamond" w:hAnsi="Garamond"/>
        </w:rPr>
        <w:t>-ja</w:t>
      </w:r>
      <w:r w:rsidR="006C4B38" w:rsidRPr="00EB135A">
        <w:rPr>
          <w:rFonts w:ascii="Garamond" w:hAnsi="Garamond"/>
        </w:rPr>
        <w:t xml:space="preserve"> funksionon n</w:t>
      </w:r>
      <w:r w:rsidR="00E50A68" w:rsidRPr="00EB135A">
        <w:rPr>
          <w:rFonts w:ascii="Garamond" w:hAnsi="Garamond"/>
        </w:rPr>
        <w:t>ë</w:t>
      </w:r>
      <w:r w:rsidR="006C4B38" w:rsidRPr="00EB135A">
        <w:rPr>
          <w:rFonts w:ascii="Garamond" w:hAnsi="Garamond"/>
        </w:rPr>
        <w:t xml:space="preserve"> baz</w:t>
      </w:r>
      <w:r w:rsidR="00E50A68" w:rsidRPr="00EB135A">
        <w:rPr>
          <w:rFonts w:ascii="Garamond" w:hAnsi="Garamond"/>
        </w:rPr>
        <w:t>ë</w:t>
      </w:r>
      <w:r w:rsidR="006C4B38" w:rsidRPr="00EB135A">
        <w:rPr>
          <w:rFonts w:ascii="Garamond" w:hAnsi="Garamond"/>
        </w:rPr>
        <w:t xml:space="preserve"> t</w:t>
      </w:r>
      <w:r w:rsidR="00E50A68" w:rsidRPr="00EB135A">
        <w:rPr>
          <w:rFonts w:ascii="Garamond" w:hAnsi="Garamond"/>
        </w:rPr>
        <w:t>ë</w:t>
      </w:r>
      <w:r w:rsidR="006C4B38" w:rsidRPr="00EB135A">
        <w:rPr>
          <w:rFonts w:ascii="Garamond" w:hAnsi="Garamond"/>
        </w:rPr>
        <w:t xml:space="preserve"> ligjit </w:t>
      </w:r>
      <w:r w:rsidR="00F22E22" w:rsidRPr="00EB135A">
        <w:rPr>
          <w:rFonts w:ascii="Garamond" w:hAnsi="Garamond"/>
        </w:rPr>
        <w:t>për</w:t>
      </w:r>
      <w:r w:rsidR="006C4B38" w:rsidRPr="00EB135A">
        <w:rPr>
          <w:rFonts w:ascii="Garamond" w:hAnsi="Garamond"/>
        </w:rPr>
        <w:t xml:space="preserve"> trash</w:t>
      </w:r>
      <w:r w:rsidR="00E50A68" w:rsidRPr="00EB135A">
        <w:rPr>
          <w:rFonts w:ascii="Garamond" w:hAnsi="Garamond"/>
        </w:rPr>
        <w:t>ë</w:t>
      </w:r>
      <w:r w:rsidR="006C4B38" w:rsidRPr="00EB135A">
        <w:rPr>
          <w:rFonts w:ascii="Garamond" w:hAnsi="Garamond"/>
        </w:rPr>
        <w:t>gimin</w:t>
      </w:r>
      <w:r w:rsidR="00E50A68" w:rsidRPr="00EB135A">
        <w:rPr>
          <w:rFonts w:ascii="Garamond" w:hAnsi="Garamond"/>
        </w:rPr>
        <w:t>ë</w:t>
      </w:r>
      <w:r w:rsidR="006C4B38" w:rsidRPr="00EB135A">
        <w:rPr>
          <w:rFonts w:ascii="Garamond" w:hAnsi="Garamond"/>
        </w:rPr>
        <w:t xml:space="preserve"> kulturore dhe muzet</w:t>
      </w:r>
      <w:r w:rsidR="00E50A68" w:rsidRPr="00EB135A">
        <w:rPr>
          <w:rFonts w:ascii="Garamond" w:hAnsi="Garamond"/>
        </w:rPr>
        <w:t>ë</w:t>
      </w:r>
      <w:r w:rsidR="00BC68FB" w:rsidRPr="00EB135A">
        <w:rPr>
          <w:rFonts w:ascii="Garamond" w:hAnsi="Garamond"/>
        </w:rPr>
        <w:t xml:space="preserve">, </w:t>
      </w:r>
      <w:r w:rsidR="00C47E41" w:rsidRPr="00EB135A">
        <w:rPr>
          <w:rFonts w:ascii="Garamond" w:hAnsi="Garamond"/>
        </w:rPr>
        <w:t xml:space="preserve">të </w:t>
      </w:r>
      <w:r w:rsidR="00BC68FB" w:rsidRPr="00EB135A">
        <w:rPr>
          <w:rFonts w:ascii="Garamond" w:hAnsi="Garamond"/>
        </w:rPr>
        <w:t>k</w:t>
      </w:r>
      <w:r w:rsidR="00E50A68" w:rsidRPr="00EB135A">
        <w:rPr>
          <w:rFonts w:ascii="Garamond" w:hAnsi="Garamond"/>
        </w:rPr>
        <w:t>ë</w:t>
      </w:r>
      <w:r w:rsidR="00BC68FB" w:rsidRPr="00EB135A">
        <w:rPr>
          <w:rFonts w:ascii="Garamond" w:hAnsi="Garamond"/>
        </w:rPr>
        <w:t>tij vendimi</w:t>
      </w:r>
      <w:r w:rsidR="006553E8" w:rsidRPr="00EB135A">
        <w:rPr>
          <w:rFonts w:ascii="Garamond" w:hAnsi="Garamond"/>
        </w:rPr>
        <w:t>,</w:t>
      </w:r>
      <w:r w:rsidR="006C4B38" w:rsidRPr="00EB135A">
        <w:rPr>
          <w:rFonts w:ascii="Garamond" w:hAnsi="Garamond"/>
        </w:rPr>
        <w:t xml:space="preserve"> statutit </w:t>
      </w:r>
      <w:r w:rsidR="0006631D" w:rsidRPr="00EB135A">
        <w:rPr>
          <w:rFonts w:ascii="Garamond" w:hAnsi="Garamond"/>
        </w:rPr>
        <w:t>dhe rregullores s</w:t>
      </w:r>
      <w:r w:rsidR="00E50A68" w:rsidRPr="00EB135A">
        <w:rPr>
          <w:rFonts w:ascii="Garamond" w:hAnsi="Garamond"/>
        </w:rPr>
        <w:t>ë</w:t>
      </w:r>
      <w:r w:rsidR="006C4B38" w:rsidRPr="00EB135A">
        <w:rPr>
          <w:rFonts w:ascii="Garamond" w:hAnsi="Garamond"/>
        </w:rPr>
        <w:t xml:space="preserve"> miratuar me urdh</w:t>
      </w:r>
      <w:r w:rsidR="00E50A68" w:rsidRPr="00EB135A">
        <w:rPr>
          <w:rFonts w:ascii="Garamond" w:hAnsi="Garamond"/>
        </w:rPr>
        <w:t>ë</w:t>
      </w:r>
      <w:r w:rsidR="006C4B38" w:rsidRPr="00EB135A">
        <w:rPr>
          <w:rFonts w:ascii="Garamond" w:hAnsi="Garamond"/>
        </w:rPr>
        <w:t>r t</w:t>
      </w:r>
      <w:r w:rsidR="00E50A68" w:rsidRPr="00EB135A">
        <w:rPr>
          <w:rFonts w:ascii="Garamond" w:hAnsi="Garamond"/>
        </w:rPr>
        <w:t>ë</w:t>
      </w:r>
      <w:r w:rsidR="006C4B38" w:rsidRPr="00EB135A">
        <w:rPr>
          <w:rFonts w:ascii="Garamond" w:hAnsi="Garamond"/>
        </w:rPr>
        <w:t xml:space="preserve"> ministrit p</w:t>
      </w:r>
      <w:r w:rsidR="00E50A68" w:rsidRPr="00EB135A">
        <w:rPr>
          <w:rFonts w:ascii="Garamond" w:hAnsi="Garamond"/>
        </w:rPr>
        <w:t>ë</w:t>
      </w:r>
      <w:r w:rsidR="006C4B38" w:rsidRPr="00EB135A">
        <w:rPr>
          <w:rFonts w:ascii="Garamond" w:hAnsi="Garamond"/>
        </w:rPr>
        <w:t>rgjegj</w:t>
      </w:r>
      <w:r w:rsidR="00E50A68" w:rsidRPr="00EB135A">
        <w:rPr>
          <w:rFonts w:ascii="Garamond" w:hAnsi="Garamond"/>
        </w:rPr>
        <w:t>ë</w:t>
      </w:r>
      <w:r w:rsidR="006C4B38" w:rsidRPr="00EB135A">
        <w:rPr>
          <w:rFonts w:ascii="Garamond" w:hAnsi="Garamond"/>
        </w:rPr>
        <w:t>s p</w:t>
      </w:r>
      <w:r w:rsidR="00E50A68" w:rsidRPr="00EB135A">
        <w:rPr>
          <w:rFonts w:ascii="Garamond" w:hAnsi="Garamond"/>
        </w:rPr>
        <w:t>ë</w:t>
      </w:r>
      <w:r w:rsidR="006C4B38" w:rsidRPr="00EB135A">
        <w:rPr>
          <w:rFonts w:ascii="Garamond" w:hAnsi="Garamond"/>
        </w:rPr>
        <w:t>r trash</w:t>
      </w:r>
      <w:r w:rsidR="00E50A68" w:rsidRPr="00EB135A">
        <w:rPr>
          <w:rFonts w:ascii="Garamond" w:hAnsi="Garamond"/>
        </w:rPr>
        <w:t>ë</w:t>
      </w:r>
      <w:r w:rsidR="006C4B38" w:rsidRPr="00EB135A">
        <w:rPr>
          <w:rFonts w:ascii="Garamond" w:hAnsi="Garamond"/>
        </w:rPr>
        <w:t>gimin</w:t>
      </w:r>
      <w:r w:rsidR="00E50A68" w:rsidRPr="00EB135A">
        <w:rPr>
          <w:rFonts w:ascii="Garamond" w:hAnsi="Garamond"/>
        </w:rPr>
        <w:t>ë</w:t>
      </w:r>
      <w:r w:rsidR="006C4B38" w:rsidRPr="00EB135A">
        <w:rPr>
          <w:rFonts w:ascii="Garamond" w:hAnsi="Garamond"/>
        </w:rPr>
        <w:t xml:space="preserve"> kulturore.</w:t>
      </w:r>
    </w:p>
    <w:p w14:paraId="35EAE7E1" w14:textId="5928E27B" w:rsidR="003950B6" w:rsidRPr="00EB135A" w:rsidRDefault="00C26F82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>6.</w:t>
      </w:r>
      <w:r w:rsidR="003F31C4" w:rsidRPr="00EB135A">
        <w:rPr>
          <w:rFonts w:ascii="Garamond" w:hAnsi="Garamond"/>
        </w:rPr>
        <w:t xml:space="preserve"> </w:t>
      </w:r>
      <w:r w:rsidR="0006631D" w:rsidRPr="00EB135A">
        <w:rPr>
          <w:rFonts w:ascii="Garamond" w:hAnsi="Garamond"/>
        </w:rPr>
        <w:t>IKTK</w:t>
      </w:r>
      <w:r w:rsidR="006553E8" w:rsidRPr="00EB135A">
        <w:rPr>
          <w:rFonts w:ascii="Garamond" w:hAnsi="Garamond"/>
        </w:rPr>
        <w:t>-ja</w:t>
      </w:r>
      <w:r w:rsidR="0006631D" w:rsidRPr="00EB135A">
        <w:rPr>
          <w:rFonts w:ascii="Garamond" w:hAnsi="Garamond"/>
        </w:rPr>
        <w:t xml:space="preserve"> realizon aktivitetin e saj në bashkëpunim me</w:t>
      </w:r>
      <w:r w:rsidR="009E758A" w:rsidRPr="00EB135A">
        <w:rPr>
          <w:rFonts w:ascii="Garamond" w:hAnsi="Garamond"/>
        </w:rPr>
        <w:t>:</w:t>
      </w:r>
    </w:p>
    <w:p w14:paraId="35EAE7E3" w14:textId="7D941F4E" w:rsidR="003950B6" w:rsidRPr="00EB135A" w:rsidRDefault="004F1DDE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6553E8" w:rsidRPr="00EB135A">
        <w:rPr>
          <w:rFonts w:ascii="Garamond" w:hAnsi="Garamond"/>
        </w:rPr>
        <w:t>in</w:t>
      </w:r>
      <w:r w:rsidR="003950B6" w:rsidRPr="00EB135A">
        <w:rPr>
          <w:rFonts w:ascii="Garamond" w:hAnsi="Garamond"/>
        </w:rPr>
        <w:t xml:space="preserve">stitucionet e tjera publike në varësi të ministrisë përgjegjëse të trashëgimisë kulturore, organet e administratës qendrore, organet e </w:t>
      </w:r>
      <w:r w:rsidR="006553E8" w:rsidRPr="00EB135A">
        <w:rPr>
          <w:rFonts w:ascii="Garamond" w:hAnsi="Garamond"/>
        </w:rPr>
        <w:t>vetë</w:t>
      </w:r>
      <w:r w:rsidR="003950B6" w:rsidRPr="00EB135A">
        <w:rPr>
          <w:rFonts w:ascii="Garamond" w:hAnsi="Garamond"/>
        </w:rPr>
        <w:t>qeverisjes vendore dhe institucione të tjera shkencore, kulturore, fetare, persona fizikë e juridikë për evidentimin, gjurmimin, konservimin, studimin dhe r</w:t>
      </w:r>
      <w:r w:rsidR="006328F9" w:rsidRPr="00EB135A">
        <w:rPr>
          <w:rFonts w:ascii="Garamond" w:hAnsi="Garamond"/>
        </w:rPr>
        <w:t>estaurimin e pasurive kulturore;</w:t>
      </w:r>
    </w:p>
    <w:p w14:paraId="35EAE7E4" w14:textId="3681F4F6" w:rsidR="003950B6" w:rsidRPr="00EB135A" w:rsidRDefault="004F1DDE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06631D" w:rsidRPr="00EB135A">
        <w:rPr>
          <w:rFonts w:ascii="Garamond" w:hAnsi="Garamond"/>
        </w:rPr>
        <w:t xml:space="preserve">UNESCO-n, </w:t>
      </w:r>
      <w:r w:rsidR="003950B6" w:rsidRPr="00EB135A">
        <w:rPr>
          <w:rFonts w:ascii="Garamond" w:hAnsi="Garamond"/>
        </w:rPr>
        <w:t>si dhe me organizata të tjera ndërkombëtare në lidhje me trajnimet për formimin profesional dhe specializimin e restauratorëve dhe operatorëve të rinj të trashëgimisë kulturore, pjesë të strukturave shtetërore dhe institucioneve të specializ</w:t>
      </w:r>
      <w:r w:rsidR="006328F9" w:rsidRPr="00EB135A">
        <w:rPr>
          <w:rFonts w:ascii="Garamond" w:hAnsi="Garamond"/>
        </w:rPr>
        <w:t>uara për trashëgiminë kulturore;</w:t>
      </w:r>
    </w:p>
    <w:p w14:paraId="35EAE7E5" w14:textId="329F6480" w:rsidR="003950B6" w:rsidRPr="00EB135A" w:rsidRDefault="004F1DDE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6553E8" w:rsidRPr="00EB135A">
        <w:rPr>
          <w:rFonts w:ascii="Garamond" w:hAnsi="Garamond"/>
        </w:rPr>
        <w:t>i</w:t>
      </w:r>
      <w:r w:rsidR="003950B6" w:rsidRPr="00EB135A">
        <w:rPr>
          <w:rFonts w:ascii="Garamond" w:hAnsi="Garamond"/>
        </w:rPr>
        <w:t>nstitucione të tjera të specializuara të sistemit të Akademisë së Shkencave, Akademinë e Studimeve Albanologjike</w:t>
      </w:r>
      <w:r w:rsidR="0006631D" w:rsidRPr="00EB135A">
        <w:rPr>
          <w:rFonts w:ascii="Garamond" w:hAnsi="Garamond"/>
        </w:rPr>
        <w:t>,</w:t>
      </w:r>
      <w:r w:rsidR="003950B6" w:rsidRPr="00EB135A">
        <w:rPr>
          <w:rFonts w:ascii="Garamond" w:hAnsi="Garamond"/>
        </w:rPr>
        <w:t xml:space="preserve"> si dhe institucione homologe ose organizma ndërkombëtar</w:t>
      </w:r>
      <w:r w:rsidR="006553E8" w:rsidRPr="00EB135A">
        <w:rPr>
          <w:rFonts w:ascii="Garamond" w:hAnsi="Garamond"/>
        </w:rPr>
        <w:t>ë</w:t>
      </w:r>
      <w:r w:rsidR="003950B6" w:rsidRPr="00EB135A">
        <w:rPr>
          <w:rFonts w:ascii="Garamond" w:hAnsi="Garamond"/>
        </w:rPr>
        <w:t>, në fushën e trashëgimisë kulturore.</w:t>
      </w:r>
    </w:p>
    <w:p w14:paraId="35EAE7E7" w14:textId="60019F02" w:rsidR="00D1308E" w:rsidRPr="00EB135A" w:rsidRDefault="00C26F82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>7.</w:t>
      </w:r>
      <w:r w:rsidR="007E442D">
        <w:rPr>
          <w:rFonts w:ascii="Garamond" w:hAnsi="Garamond"/>
        </w:rPr>
        <w:t xml:space="preserve"> </w:t>
      </w:r>
      <w:r w:rsidR="00D1308E" w:rsidRPr="00EB135A">
        <w:rPr>
          <w:rFonts w:ascii="Garamond" w:hAnsi="Garamond"/>
        </w:rPr>
        <w:t>Statuti</w:t>
      </w:r>
      <w:r w:rsidR="004D7F6D" w:rsidRPr="00EB135A">
        <w:rPr>
          <w:rFonts w:ascii="Garamond" w:hAnsi="Garamond"/>
        </w:rPr>
        <w:t xml:space="preserve"> dhe rregullorja</w:t>
      </w:r>
      <w:r w:rsidR="006553E8" w:rsidRPr="00EB135A">
        <w:rPr>
          <w:rFonts w:ascii="Garamond" w:hAnsi="Garamond"/>
        </w:rPr>
        <w:t>,</w:t>
      </w:r>
      <w:r w:rsidR="004D7F6D" w:rsidRPr="00EB135A">
        <w:rPr>
          <w:rFonts w:ascii="Garamond" w:hAnsi="Garamond"/>
        </w:rPr>
        <w:t xml:space="preserve"> që përcakto</w:t>
      </w:r>
      <w:r w:rsidR="00C47E41" w:rsidRPr="00EB135A">
        <w:rPr>
          <w:rFonts w:ascii="Garamond" w:hAnsi="Garamond"/>
        </w:rPr>
        <w:t>j</w:t>
      </w:r>
      <w:r w:rsidR="004D7F6D" w:rsidRPr="00EB135A">
        <w:rPr>
          <w:rFonts w:ascii="Garamond" w:hAnsi="Garamond"/>
        </w:rPr>
        <w:t>n</w:t>
      </w:r>
      <w:r w:rsidR="00C47E41" w:rsidRPr="00EB135A">
        <w:rPr>
          <w:rFonts w:ascii="Garamond" w:hAnsi="Garamond"/>
        </w:rPr>
        <w:t>ë</w:t>
      </w:r>
      <w:r w:rsidR="004D7F6D" w:rsidRPr="00EB135A">
        <w:rPr>
          <w:rFonts w:ascii="Garamond" w:hAnsi="Garamond"/>
        </w:rPr>
        <w:t xml:space="preserve"> metodat e brendshme</w:t>
      </w:r>
      <w:r w:rsidR="00D1308E" w:rsidRPr="00EB135A">
        <w:rPr>
          <w:rFonts w:ascii="Garamond" w:hAnsi="Garamond"/>
        </w:rPr>
        <w:t xml:space="preserve"> </w:t>
      </w:r>
      <w:r w:rsidR="004D7F6D" w:rsidRPr="00EB135A">
        <w:rPr>
          <w:rFonts w:ascii="Garamond" w:hAnsi="Garamond"/>
        </w:rPr>
        <w:t>t</w:t>
      </w:r>
      <w:r w:rsidR="002200A9" w:rsidRPr="00EB135A">
        <w:rPr>
          <w:rFonts w:ascii="Garamond" w:hAnsi="Garamond"/>
        </w:rPr>
        <w:t>ë</w:t>
      </w:r>
      <w:r w:rsidR="004D7F6D" w:rsidRPr="00EB135A">
        <w:rPr>
          <w:rFonts w:ascii="Garamond" w:hAnsi="Garamond"/>
        </w:rPr>
        <w:t xml:space="preserve"> </w:t>
      </w:r>
      <w:r w:rsidR="0006631D" w:rsidRPr="00EB135A">
        <w:rPr>
          <w:rFonts w:ascii="Garamond" w:hAnsi="Garamond"/>
        </w:rPr>
        <w:t>pun</w:t>
      </w:r>
      <w:r w:rsidR="00BB142D" w:rsidRPr="00EB135A">
        <w:rPr>
          <w:rFonts w:ascii="Garamond" w:hAnsi="Garamond"/>
        </w:rPr>
        <w:t>ë</w:t>
      </w:r>
      <w:r w:rsidR="0006631D" w:rsidRPr="00EB135A">
        <w:rPr>
          <w:rFonts w:ascii="Garamond" w:hAnsi="Garamond"/>
        </w:rPr>
        <w:t>s s</w:t>
      </w:r>
      <w:r w:rsidR="00BB142D" w:rsidRPr="00EB135A">
        <w:rPr>
          <w:rFonts w:ascii="Garamond" w:hAnsi="Garamond"/>
        </w:rPr>
        <w:t>ë</w:t>
      </w:r>
      <w:r w:rsidR="0006631D" w:rsidRPr="00EB135A">
        <w:rPr>
          <w:rFonts w:ascii="Garamond" w:hAnsi="Garamond"/>
        </w:rPr>
        <w:t xml:space="preserve"> </w:t>
      </w:r>
      <w:r w:rsidR="004D7F6D" w:rsidRPr="00EB135A">
        <w:rPr>
          <w:rFonts w:ascii="Garamond" w:hAnsi="Garamond"/>
        </w:rPr>
        <w:t>IKTK-s</w:t>
      </w:r>
      <w:r w:rsidR="002200A9" w:rsidRPr="00EB135A">
        <w:rPr>
          <w:rFonts w:ascii="Garamond" w:hAnsi="Garamond"/>
        </w:rPr>
        <w:t>ë</w:t>
      </w:r>
      <w:r w:rsidR="00321698" w:rsidRPr="00EB135A">
        <w:rPr>
          <w:rFonts w:ascii="Garamond" w:hAnsi="Garamond"/>
        </w:rPr>
        <w:t>,</w:t>
      </w:r>
      <w:r w:rsidR="004D7F6D" w:rsidRPr="00EB135A">
        <w:rPr>
          <w:rFonts w:ascii="Garamond" w:hAnsi="Garamond"/>
        </w:rPr>
        <w:t xml:space="preserve"> </w:t>
      </w:r>
      <w:r w:rsidR="009E758A" w:rsidRPr="00EB135A">
        <w:rPr>
          <w:rFonts w:ascii="Garamond" w:hAnsi="Garamond"/>
        </w:rPr>
        <w:t>miratohe</w:t>
      </w:r>
      <w:r w:rsidR="006553E8" w:rsidRPr="00EB135A">
        <w:rPr>
          <w:rFonts w:ascii="Garamond" w:hAnsi="Garamond"/>
        </w:rPr>
        <w:t>n</w:t>
      </w:r>
      <w:r w:rsidR="00D1308E" w:rsidRPr="00EB135A">
        <w:rPr>
          <w:rFonts w:ascii="Garamond" w:hAnsi="Garamond"/>
        </w:rPr>
        <w:t xml:space="preserve"> me urdhër të ministrit përgjegjës për trashëgiminë kulturore.</w:t>
      </w:r>
    </w:p>
    <w:p w14:paraId="35EAE7E9" w14:textId="393DF93A" w:rsidR="0006631D" w:rsidRPr="00EB135A" w:rsidRDefault="0006631D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 xml:space="preserve">8. Marrëdhëniet e punës së </w:t>
      </w:r>
      <w:r w:rsidR="006553E8" w:rsidRPr="00EB135A">
        <w:rPr>
          <w:rFonts w:ascii="Garamond" w:hAnsi="Garamond"/>
        </w:rPr>
        <w:t>d</w:t>
      </w:r>
      <w:r w:rsidRPr="00EB135A">
        <w:rPr>
          <w:rFonts w:ascii="Garamond" w:hAnsi="Garamond"/>
        </w:rPr>
        <w:t>rejtorit t</w:t>
      </w:r>
      <w:r w:rsidR="00BB142D" w:rsidRPr="00EB135A">
        <w:rPr>
          <w:rFonts w:ascii="Garamond" w:hAnsi="Garamond"/>
        </w:rPr>
        <w:t>ë</w:t>
      </w:r>
      <w:r w:rsidRPr="00EB135A">
        <w:rPr>
          <w:rFonts w:ascii="Garamond" w:hAnsi="Garamond"/>
        </w:rPr>
        <w:t xml:space="preserve"> </w:t>
      </w:r>
      <w:r w:rsidR="006328F9" w:rsidRPr="00EB135A">
        <w:rPr>
          <w:rFonts w:ascii="Garamond" w:hAnsi="Garamond"/>
        </w:rPr>
        <w:t>P</w:t>
      </w:r>
      <w:r w:rsidR="00BB142D" w:rsidRPr="00EB135A">
        <w:rPr>
          <w:rFonts w:ascii="Garamond" w:hAnsi="Garamond"/>
        </w:rPr>
        <w:t>ë</w:t>
      </w:r>
      <w:r w:rsidRPr="00EB135A">
        <w:rPr>
          <w:rFonts w:ascii="Garamond" w:hAnsi="Garamond"/>
        </w:rPr>
        <w:t>rgjithsh</w:t>
      </w:r>
      <w:r w:rsidR="00BB142D" w:rsidRPr="00EB135A">
        <w:rPr>
          <w:rFonts w:ascii="Garamond" w:hAnsi="Garamond"/>
        </w:rPr>
        <w:t>ë</w:t>
      </w:r>
      <w:r w:rsidR="006328F9" w:rsidRPr="00EB135A">
        <w:rPr>
          <w:rFonts w:ascii="Garamond" w:hAnsi="Garamond"/>
        </w:rPr>
        <w:t xml:space="preserve">m dhe </w:t>
      </w:r>
      <w:r w:rsidR="006553E8" w:rsidRPr="00EB135A">
        <w:rPr>
          <w:rFonts w:ascii="Garamond" w:hAnsi="Garamond"/>
        </w:rPr>
        <w:t xml:space="preserve">të </w:t>
      </w:r>
      <w:r w:rsidR="006328F9" w:rsidRPr="00EB135A">
        <w:rPr>
          <w:rFonts w:ascii="Garamond" w:hAnsi="Garamond"/>
        </w:rPr>
        <w:t xml:space="preserve">nëpunësve </w:t>
      </w:r>
      <w:r w:rsidRPr="00EB135A">
        <w:rPr>
          <w:rFonts w:ascii="Garamond" w:hAnsi="Garamond"/>
        </w:rPr>
        <w:t>të IKTK-së rregullohen në bazë të dispozitave të Kodit të Punës.</w:t>
      </w:r>
    </w:p>
    <w:p w14:paraId="35EAE7EB" w14:textId="5C19663B" w:rsidR="004B7746" w:rsidRPr="00EB135A" w:rsidRDefault="0006631D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>9</w:t>
      </w:r>
      <w:r w:rsidR="00C26F82" w:rsidRPr="00EB135A">
        <w:rPr>
          <w:rFonts w:ascii="Garamond" w:hAnsi="Garamond"/>
        </w:rPr>
        <w:t>.</w:t>
      </w:r>
      <w:r w:rsidRPr="00EB135A">
        <w:rPr>
          <w:rFonts w:ascii="Garamond" w:hAnsi="Garamond"/>
        </w:rPr>
        <w:t xml:space="preserve"> Drejtori i P</w:t>
      </w:r>
      <w:r w:rsidR="00BB142D" w:rsidRPr="00EB135A">
        <w:rPr>
          <w:rFonts w:ascii="Garamond" w:hAnsi="Garamond"/>
        </w:rPr>
        <w:t>ë</w:t>
      </w:r>
      <w:r w:rsidRPr="00EB135A">
        <w:rPr>
          <w:rFonts w:ascii="Garamond" w:hAnsi="Garamond"/>
        </w:rPr>
        <w:t>rgjithsh</w:t>
      </w:r>
      <w:r w:rsidR="00BB142D" w:rsidRPr="00EB135A">
        <w:rPr>
          <w:rFonts w:ascii="Garamond" w:hAnsi="Garamond"/>
        </w:rPr>
        <w:t>ë</w:t>
      </w:r>
      <w:r w:rsidRPr="00EB135A">
        <w:rPr>
          <w:rFonts w:ascii="Garamond" w:hAnsi="Garamond"/>
        </w:rPr>
        <w:t>m i IKTK</w:t>
      </w:r>
      <w:r w:rsidR="006328F9" w:rsidRPr="00EB135A">
        <w:rPr>
          <w:rFonts w:ascii="Garamond" w:hAnsi="Garamond"/>
        </w:rPr>
        <w:t>-së</w:t>
      </w:r>
      <w:r w:rsidRPr="00EB135A">
        <w:rPr>
          <w:rFonts w:ascii="Garamond" w:hAnsi="Garamond"/>
        </w:rPr>
        <w:t xml:space="preserve"> duhet t</w:t>
      </w:r>
      <w:r w:rsidR="00BB142D" w:rsidRPr="00EB135A">
        <w:rPr>
          <w:rFonts w:ascii="Garamond" w:hAnsi="Garamond"/>
        </w:rPr>
        <w:t>ë</w:t>
      </w:r>
      <w:r w:rsidRPr="00EB135A">
        <w:rPr>
          <w:rFonts w:ascii="Garamond" w:hAnsi="Garamond"/>
        </w:rPr>
        <w:t xml:space="preserve"> pl</w:t>
      </w:r>
      <w:r w:rsidR="00F06662" w:rsidRPr="00EB135A">
        <w:rPr>
          <w:rFonts w:ascii="Garamond" w:hAnsi="Garamond"/>
        </w:rPr>
        <w:t>o</w:t>
      </w:r>
      <w:r w:rsidRPr="00EB135A">
        <w:rPr>
          <w:rFonts w:ascii="Garamond" w:hAnsi="Garamond"/>
        </w:rPr>
        <w:t>t</w:t>
      </w:r>
      <w:r w:rsidR="00BB142D" w:rsidRPr="00EB135A">
        <w:rPr>
          <w:rFonts w:ascii="Garamond" w:hAnsi="Garamond"/>
        </w:rPr>
        <w:t>ë</w:t>
      </w:r>
      <w:r w:rsidRPr="00EB135A">
        <w:rPr>
          <w:rFonts w:ascii="Garamond" w:hAnsi="Garamond"/>
        </w:rPr>
        <w:t>soj</w:t>
      </w:r>
      <w:r w:rsidR="00F06662" w:rsidRPr="00EB135A">
        <w:rPr>
          <w:rFonts w:ascii="Garamond" w:hAnsi="Garamond"/>
        </w:rPr>
        <w:t>ë</w:t>
      </w:r>
      <w:r w:rsidRPr="00EB135A">
        <w:rPr>
          <w:rFonts w:ascii="Garamond" w:hAnsi="Garamond"/>
        </w:rPr>
        <w:t xml:space="preserve"> </w:t>
      </w:r>
      <w:r w:rsidR="00980D58" w:rsidRPr="00EB135A">
        <w:rPr>
          <w:rFonts w:ascii="Garamond" w:hAnsi="Garamond"/>
        </w:rPr>
        <w:t>kriteret profesionale</w:t>
      </w:r>
      <w:r w:rsidR="006553E8" w:rsidRPr="00EB135A">
        <w:rPr>
          <w:rFonts w:ascii="Garamond" w:hAnsi="Garamond"/>
        </w:rPr>
        <w:t>,</w:t>
      </w:r>
      <w:r w:rsidR="00980D58" w:rsidRPr="00EB135A">
        <w:rPr>
          <w:rFonts w:ascii="Garamond" w:hAnsi="Garamond"/>
        </w:rPr>
        <w:t xml:space="preserve"> si më poshtë</w:t>
      </w:r>
      <w:r w:rsidR="006553E8" w:rsidRPr="00EB135A">
        <w:rPr>
          <w:rFonts w:ascii="Garamond" w:hAnsi="Garamond"/>
        </w:rPr>
        <w:t xml:space="preserve"> vijon</w:t>
      </w:r>
      <w:r w:rsidR="00980D58" w:rsidRPr="00EB135A">
        <w:rPr>
          <w:rFonts w:ascii="Garamond" w:hAnsi="Garamond"/>
        </w:rPr>
        <w:t xml:space="preserve">: </w:t>
      </w:r>
    </w:p>
    <w:p w14:paraId="35EAE7ED" w14:textId="6E067C22" w:rsidR="00980D58" w:rsidRPr="00EB135A" w:rsidRDefault="004F1DDE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612B22" w:rsidRPr="00EB135A">
        <w:rPr>
          <w:rFonts w:ascii="Garamond" w:hAnsi="Garamond"/>
        </w:rPr>
        <w:t xml:space="preserve">eksperiencë </w:t>
      </w:r>
      <w:r w:rsidR="00980D58" w:rsidRPr="00EB135A">
        <w:rPr>
          <w:rFonts w:ascii="Garamond" w:hAnsi="Garamond"/>
        </w:rPr>
        <w:t>profesionale dhe të dokumentuar në fushën e ti</w:t>
      </w:r>
      <w:r w:rsidR="00EC60F4" w:rsidRPr="00EB135A">
        <w:rPr>
          <w:rFonts w:ascii="Garamond" w:hAnsi="Garamond"/>
        </w:rPr>
        <w:t xml:space="preserve">j të ekspertizës dhe </w:t>
      </w:r>
      <w:r w:rsidR="006553E8" w:rsidRPr="00EB135A">
        <w:rPr>
          <w:rFonts w:ascii="Garamond" w:hAnsi="Garamond"/>
        </w:rPr>
        <w:t xml:space="preserve">të </w:t>
      </w:r>
      <w:r w:rsidR="00EC60F4" w:rsidRPr="00EB135A">
        <w:rPr>
          <w:rFonts w:ascii="Garamond" w:hAnsi="Garamond"/>
        </w:rPr>
        <w:t>menaxhimit</w:t>
      </w:r>
      <w:r w:rsidR="00980D58" w:rsidRPr="00EB135A">
        <w:rPr>
          <w:rFonts w:ascii="Garamond" w:hAnsi="Garamond"/>
        </w:rPr>
        <w:t>;</w:t>
      </w:r>
    </w:p>
    <w:p w14:paraId="35EAE7EE" w14:textId="4F6F1832" w:rsidR="007D7972" w:rsidRPr="00EB135A" w:rsidRDefault="004F1DDE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612B22" w:rsidRPr="00EB135A">
        <w:rPr>
          <w:rFonts w:ascii="Garamond" w:hAnsi="Garamond"/>
        </w:rPr>
        <w:t xml:space="preserve">nuk </w:t>
      </w:r>
      <w:r w:rsidR="00043C58" w:rsidRPr="00EB135A">
        <w:rPr>
          <w:rFonts w:ascii="Garamond" w:hAnsi="Garamond"/>
        </w:rPr>
        <w:t>duhet të jetë dënuar me vendim të formës së prerë për kryerjen e një vepre penale.</w:t>
      </w:r>
    </w:p>
    <w:p w14:paraId="35EAE7F0" w14:textId="1C8C6FDF" w:rsidR="004B7746" w:rsidRPr="00EB135A" w:rsidRDefault="004B7746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>10.</w:t>
      </w:r>
      <w:r w:rsidR="00612B22">
        <w:rPr>
          <w:rFonts w:ascii="Garamond" w:hAnsi="Garamond"/>
        </w:rPr>
        <w:t xml:space="preserve"> </w:t>
      </w:r>
      <w:r w:rsidR="00BC6F06" w:rsidRPr="00EB135A">
        <w:rPr>
          <w:rFonts w:ascii="Garamond" w:hAnsi="Garamond"/>
        </w:rPr>
        <w:t>IKTK</w:t>
      </w:r>
      <w:r w:rsidR="006553E8" w:rsidRPr="00EB135A">
        <w:rPr>
          <w:rFonts w:ascii="Garamond" w:hAnsi="Garamond"/>
        </w:rPr>
        <w:t>-ja</w:t>
      </w:r>
      <w:r w:rsidR="00BC6F06" w:rsidRPr="00EB135A">
        <w:rPr>
          <w:rFonts w:ascii="Garamond" w:hAnsi="Garamond"/>
        </w:rPr>
        <w:t xml:space="preserve"> kryen detyrat</w:t>
      </w:r>
      <w:r w:rsidR="006553E8" w:rsidRPr="00EB135A">
        <w:rPr>
          <w:rFonts w:ascii="Garamond" w:hAnsi="Garamond"/>
        </w:rPr>
        <w:t>,</w:t>
      </w:r>
      <w:r w:rsidR="00BC6F06" w:rsidRPr="00EB135A">
        <w:rPr>
          <w:rFonts w:ascii="Garamond" w:hAnsi="Garamond"/>
        </w:rPr>
        <w:t xml:space="preserve"> si m</w:t>
      </w:r>
      <w:r w:rsidR="0006631D" w:rsidRPr="00EB135A">
        <w:rPr>
          <w:rFonts w:ascii="Garamond" w:hAnsi="Garamond"/>
        </w:rPr>
        <w:t>ë</w:t>
      </w:r>
      <w:r w:rsidR="00BC6F06" w:rsidRPr="00EB135A">
        <w:rPr>
          <w:rFonts w:ascii="Garamond" w:hAnsi="Garamond"/>
        </w:rPr>
        <w:t xml:space="preserve"> posht</w:t>
      </w:r>
      <w:r w:rsidR="0006631D" w:rsidRPr="00EB135A">
        <w:rPr>
          <w:rFonts w:ascii="Garamond" w:hAnsi="Garamond"/>
        </w:rPr>
        <w:t>ë</w:t>
      </w:r>
      <w:r w:rsidR="00BC6F06" w:rsidRPr="00EB135A">
        <w:rPr>
          <w:rFonts w:ascii="Garamond" w:hAnsi="Garamond"/>
        </w:rPr>
        <w:t xml:space="preserve"> vijon:</w:t>
      </w:r>
      <w:r w:rsidRPr="00EB135A">
        <w:rPr>
          <w:rFonts w:ascii="Garamond" w:hAnsi="Garamond"/>
        </w:rPr>
        <w:t xml:space="preserve"> </w:t>
      </w:r>
    </w:p>
    <w:p w14:paraId="35EAE7F2" w14:textId="0F51B8CF" w:rsidR="006328F9" w:rsidRPr="00EB135A" w:rsidRDefault="00A1389E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612B22" w:rsidRPr="00EB135A">
        <w:rPr>
          <w:rFonts w:ascii="Garamond" w:hAnsi="Garamond"/>
        </w:rPr>
        <w:t xml:space="preserve">monitoron </w:t>
      </w:r>
      <w:r w:rsidR="004B7746" w:rsidRPr="00EB135A">
        <w:rPr>
          <w:rFonts w:ascii="Garamond" w:hAnsi="Garamond"/>
        </w:rPr>
        <w:t>dhe koordin</w:t>
      </w:r>
      <w:r w:rsidR="00A41264" w:rsidRPr="00EB135A">
        <w:rPr>
          <w:rFonts w:ascii="Garamond" w:hAnsi="Garamond"/>
        </w:rPr>
        <w:t>on</w:t>
      </w:r>
      <w:r w:rsidR="004B7746" w:rsidRPr="00EB135A">
        <w:rPr>
          <w:rFonts w:ascii="Garamond" w:hAnsi="Garamond"/>
        </w:rPr>
        <w:t xml:space="preserve"> DRTK-</w:t>
      </w:r>
      <w:r w:rsidR="00A41264" w:rsidRPr="00EB135A">
        <w:rPr>
          <w:rFonts w:ascii="Garamond" w:hAnsi="Garamond"/>
        </w:rPr>
        <w:t>t</w:t>
      </w:r>
      <w:r w:rsidR="0006631D" w:rsidRPr="00EB135A">
        <w:rPr>
          <w:rFonts w:ascii="Garamond" w:hAnsi="Garamond"/>
        </w:rPr>
        <w:t>ë</w:t>
      </w:r>
      <w:r w:rsidR="004B7746" w:rsidRPr="00EB135A">
        <w:rPr>
          <w:rFonts w:ascii="Garamond" w:hAnsi="Garamond"/>
        </w:rPr>
        <w:t>, si njësi përgjegjëse për mbarëvajtjen e tyre;</w:t>
      </w:r>
    </w:p>
    <w:p w14:paraId="35EAE7F3" w14:textId="294F46FE" w:rsidR="006328F9" w:rsidRPr="00EB135A" w:rsidRDefault="00A1389E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612B22" w:rsidRPr="00EB135A">
        <w:rPr>
          <w:rFonts w:ascii="Garamond" w:hAnsi="Garamond"/>
        </w:rPr>
        <w:t xml:space="preserve">konstaton </w:t>
      </w:r>
      <w:r w:rsidR="00A41264" w:rsidRPr="00EB135A">
        <w:rPr>
          <w:rFonts w:ascii="Garamond" w:hAnsi="Garamond"/>
        </w:rPr>
        <w:t>v</w:t>
      </w:r>
      <w:r w:rsidR="004B7746" w:rsidRPr="00EB135A">
        <w:rPr>
          <w:rFonts w:ascii="Garamond" w:hAnsi="Garamond"/>
        </w:rPr>
        <w:t>erifikimi</w:t>
      </w:r>
      <w:r w:rsidR="00A41264" w:rsidRPr="00EB135A">
        <w:rPr>
          <w:rFonts w:ascii="Garamond" w:hAnsi="Garamond"/>
        </w:rPr>
        <w:t>n</w:t>
      </w:r>
      <w:r w:rsidR="004B7746" w:rsidRPr="00EB135A">
        <w:rPr>
          <w:rFonts w:ascii="Garamond" w:hAnsi="Garamond"/>
        </w:rPr>
        <w:t xml:space="preserve"> ose jo, </w:t>
      </w:r>
      <w:r w:rsidR="00A41264" w:rsidRPr="00EB135A">
        <w:rPr>
          <w:rFonts w:ascii="Garamond" w:hAnsi="Garamond"/>
        </w:rPr>
        <w:t>t</w:t>
      </w:r>
      <w:r w:rsidR="0006631D" w:rsidRPr="00EB135A">
        <w:rPr>
          <w:rFonts w:ascii="Garamond" w:hAnsi="Garamond"/>
        </w:rPr>
        <w:t>ë</w:t>
      </w:r>
      <w:r w:rsidR="004B7746" w:rsidRPr="00EB135A">
        <w:rPr>
          <w:rFonts w:ascii="Garamond" w:hAnsi="Garamond"/>
        </w:rPr>
        <w:t xml:space="preserve"> interesit kulturor për pasuritë e paluajtshme sipas procedurave përkatëse në ligjin për trashëgiminë kultu</w:t>
      </w:r>
      <w:r w:rsidR="00A41264" w:rsidRPr="00EB135A">
        <w:rPr>
          <w:rFonts w:ascii="Garamond" w:hAnsi="Garamond"/>
        </w:rPr>
        <w:t>rore;</w:t>
      </w:r>
    </w:p>
    <w:p w14:paraId="35EAE7F4" w14:textId="4B68C8CA" w:rsidR="006328F9" w:rsidRPr="00EB135A" w:rsidRDefault="00A1389E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612B22" w:rsidRPr="00EB135A">
        <w:rPr>
          <w:rFonts w:ascii="Garamond" w:hAnsi="Garamond"/>
        </w:rPr>
        <w:t xml:space="preserve">nëpërmjet </w:t>
      </w:r>
      <w:r w:rsidR="00A41264" w:rsidRPr="00EB135A">
        <w:rPr>
          <w:rFonts w:ascii="Garamond" w:hAnsi="Garamond"/>
        </w:rPr>
        <w:t>sekretarisë teknike k</w:t>
      </w:r>
      <w:r w:rsidR="004B7746" w:rsidRPr="00EB135A">
        <w:rPr>
          <w:rFonts w:ascii="Garamond" w:hAnsi="Garamond"/>
        </w:rPr>
        <w:t>rye</w:t>
      </w:r>
      <w:r w:rsidR="00A41264" w:rsidRPr="00EB135A">
        <w:rPr>
          <w:rFonts w:ascii="Garamond" w:hAnsi="Garamond"/>
        </w:rPr>
        <w:t>n</w:t>
      </w:r>
      <w:r w:rsidR="004B7746" w:rsidRPr="00EB135A">
        <w:rPr>
          <w:rFonts w:ascii="Garamond" w:hAnsi="Garamond"/>
        </w:rPr>
        <w:t xml:space="preserve"> verifikime</w:t>
      </w:r>
      <w:r w:rsidR="00A41264" w:rsidRPr="00EB135A">
        <w:rPr>
          <w:rFonts w:ascii="Garamond" w:hAnsi="Garamond"/>
        </w:rPr>
        <w:t>t</w:t>
      </w:r>
      <w:r w:rsidR="004B7746" w:rsidRPr="00EB135A">
        <w:rPr>
          <w:rFonts w:ascii="Garamond" w:hAnsi="Garamond"/>
        </w:rPr>
        <w:t xml:space="preserve"> </w:t>
      </w:r>
      <w:r w:rsidR="00A41264" w:rsidRPr="00EB135A">
        <w:rPr>
          <w:rFonts w:ascii="Garamond" w:hAnsi="Garamond"/>
        </w:rPr>
        <w:t>e</w:t>
      </w:r>
      <w:r w:rsidR="004B7746" w:rsidRPr="00EB135A">
        <w:rPr>
          <w:rFonts w:ascii="Garamond" w:hAnsi="Garamond"/>
        </w:rPr>
        <w:t xml:space="preserve"> natyrës teknike dhe sigur</w:t>
      </w:r>
      <w:r w:rsidR="00A41264" w:rsidRPr="00EB135A">
        <w:rPr>
          <w:rFonts w:ascii="Garamond" w:hAnsi="Garamond"/>
        </w:rPr>
        <w:t>on</w:t>
      </w:r>
      <w:r w:rsidR="004B7746" w:rsidRPr="00EB135A">
        <w:rPr>
          <w:rFonts w:ascii="Garamond" w:hAnsi="Garamond"/>
        </w:rPr>
        <w:t xml:space="preserve"> nga kërkuesit informacione të tjera shtesë në funksion të vendimmarrjes së Këshillit Kombëtar të Trashëgimisë Kulturore Materiale</w:t>
      </w:r>
      <w:r w:rsidR="00321698" w:rsidRPr="00EB135A">
        <w:rPr>
          <w:rFonts w:ascii="Garamond" w:hAnsi="Garamond"/>
        </w:rPr>
        <w:t>,</w:t>
      </w:r>
      <w:r w:rsidR="004B7746" w:rsidRPr="00EB135A">
        <w:rPr>
          <w:rFonts w:ascii="Garamond" w:hAnsi="Garamond"/>
        </w:rPr>
        <w:t xml:space="preserve"> lidhur me kërkesat për ndërhyrje</w:t>
      </w:r>
      <w:r w:rsidR="00A41264" w:rsidRPr="00EB135A">
        <w:rPr>
          <w:rFonts w:ascii="Garamond" w:hAnsi="Garamond"/>
        </w:rPr>
        <w:t>;</w:t>
      </w:r>
    </w:p>
    <w:p w14:paraId="35EAE7F5" w14:textId="43815893" w:rsidR="006328F9" w:rsidRPr="00EB135A" w:rsidRDefault="006553E8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>ç)</w:t>
      </w:r>
      <w:r w:rsidR="00612B22">
        <w:rPr>
          <w:rFonts w:ascii="Garamond" w:hAnsi="Garamond"/>
        </w:rPr>
        <w:t xml:space="preserve"> </w:t>
      </w:r>
      <w:r w:rsidR="00612B22" w:rsidRPr="00EB135A">
        <w:rPr>
          <w:rFonts w:ascii="Garamond" w:hAnsi="Garamond"/>
        </w:rPr>
        <w:t xml:space="preserve">vendos </w:t>
      </w:r>
      <w:r w:rsidR="004B7746" w:rsidRPr="00EB135A">
        <w:rPr>
          <w:rFonts w:ascii="Garamond" w:hAnsi="Garamond"/>
        </w:rPr>
        <w:t>pezullimi</w:t>
      </w:r>
      <w:r w:rsidR="00A41264" w:rsidRPr="00EB135A">
        <w:rPr>
          <w:rFonts w:ascii="Garamond" w:hAnsi="Garamond"/>
        </w:rPr>
        <w:t>n</w:t>
      </w:r>
      <w:r w:rsidR="004B7746" w:rsidRPr="00EB135A">
        <w:rPr>
          <w:rFonts w:ascii="Garamond" w:hAnsi="Garamond"/>
        </w:rPr>
        <w:t xml:space="preserve"> </w:t>
      </w:r>
      <w:r w:rsidR="00A41264" w:rsidRPr="00EB135A">
        <w:rPr>
          <w:rFonts w:ascii="Garamond" w:hAnsi="Garamond"/>
        </w:rPr>
        <w:t>e</w:t>
      </w:r>
      <w:r w:rsidR="004B7746" w:rsidRPr="00EB135A">
        <w:rPr>
          <w:rFonts w:ascii="Garamond" w:hAnsi="Garamond"/>
        </w:rPr>
        <w:t xml:space="preserve"> menjëhershëm </w:t>
      </w:r>
      <w:r w:rsidR="00A41264" w:rsidRPr="00EB135A">
        <w:rPr>
          <w:rFonts w:ascii="Garamond" w:hAnsi="Garamond"/>
        </w:rPr>
        <w:t>t</w:t>
      </w:r>
      <w:r w:rsidR="0006631D" w:rsidRPr="00EB135A">
        <w:rPr>
          <w:rFonts w:ascii="Garamond" w:hAnsi="Garamond"/>
        </w:rPr>
        <w:t>ë</w:t>
      </w:r>
      <w:r w:rsidR="004B7746" w:rsidRPr="00EB135A">
        <w:rPr>
          <w:rFonts w:ascii="Garamond" w:hAnsi="Garamond"/>
        </w:rPr>
        <w:t xml:space="preserve"> ndërhyrjeve kur me propozim të institucioneve të specializuara ose kryesisht konstaton kryerjen e punimeve në kundërshtim me ligjin; </w:t>
      </w:r>
    </w:p>
    <w:p w14:paraId="35EAE7F6" w14:textId="6EDD6284" w:rsidR="006328F9" w:rsidRPr="00EB135A" w:rsidRDefault="00A1389E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612B22" w:rsidRPr="00EB135A">
        <w:rPr>
          <w:rFonts w:ascii="Garamond" w:hAnsi="Garamond"/>
        </w:rPr>
        <w:t xml:space="preserve">monitoron </w:t>
      </w:r>
      <w:r w:rsidR="00BC6F06" w:rsidRPr="00EB135A">
        <w:rPr>
          <w:rFonts w:ascii="Garamond" w:hAnsi="Garamond"/>
        </w:rPr>
        <w:t>ushtrimi</w:t>
      </w:r>
      <w:r w:rsidR="00A41264" w:rsidRPr="00EB135A">
        <w:rPr>
          <w:rFonts w:ascii="Garamond" w:hAnsi="Garamond"/>
        </w:rPr>
        <w:t>n</w:t>
      </w:r>
      <w:r w:rsidR="004B7746" w:rsidRPr="00EB135A">
        <w:rPr>
          <w:rFonts w:ascii="Garamond" w:hAnsi="Garamond"/>
        </w:rPr>
        <w:t xml:space="preserve"> </w:t>
      </w:r>
      <w:r w:rsidR="00A41264" w:rsidRPr="00EB135A">
        <w:rPr>
          <w:rFonts w:ascii="Garamond" w:hAnsi="Garamond"/>
        </w:rPr>
        <w:t>e</w:t>
      </w:r>
      <w:r w:rsidR="00BC6F06" w:rsidRPr="00EB135A">
        <w:rPr>
          <w:rFonts w:ascii="Garamond" w:hAnsi="Garamond"/>
        </w:rPr>
        <w:t xml:space="preserve"> veprimtarisë s</w:t>
      </w:r>
      <w:r w:rsidR="004B7746" w:rsidRPr="00EB135A">
        <w:rPr>
          <w:rFonts w:ascii="Garamond" w:hAnsi="Garamond"/>
        </w:rPr>
        <w:t xml:space="preserve">ë subjekteve të licencuara; </w:t>
      </w:r>
    </w:p>
    <w:p w14:paraId="35EAE7F7" w14:textId="2E473BB4" w:rsidR="006328F9" w:rsidRPr="00EB135A" w:rsidRDefault="00A1389E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dh)</w:t>
      </w:r>
      <w:r w:rsidR="007E442D">
        <w:rPr>
          <w:rFonts w:ascii="Garamond" w:hAnsi="Garamond"/>
        </w:rPr>
        <w:t xml:space="preserve"> </w:t>
      </w:r>
      <w:r w:rsidR="00612B22" w:rsidRPr="00EB135A">
        <w:rPr>
          <w:rFonts w:ascii="Garamond" w:hAnsi="Garamond"/>
        </w:rPr>
        <w:t xml:space="preserve">kryen </w:t>
      </w:r>
      <w:r w:rsidR="004B7746" w:rsidRPr="00EB135A">
        <w:rPr>
          <w:rFonts w:ascii="Garamond" w:hAnsi="Garamond"/>
        </w:rPr>
        <w:t>formimin e vazhdueshëm të personave të pajisur me licenca në fushën e projektimit e të zbatimit të punimeve në pasuritë kulturore materiale, veprimtarisë arkeologjike;</w:t>
      </w:r>
    </w:p>
    <w:p w14:paraId="35EAE7F8" w14:textId="08D5A026" w:rsidR="006328F9" w:rsidRPr="00EB135A" w:rsidRDefault="00A1389E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612B22" w:rsidRPr="00EB135A">
        <w:rPr>
          <w:rFonts w:ascii="Garamond" w:hAnsi="Garamond"/>
        </w:rPr>
        <w:t xml:space="preserve">kryen </w:t>
      </w:r>
      <w:r w:rsidR="004B7746" w:rsidRPr="00EB135A">
        <w:rPr>
          <w:rFonts w:ascii="Garamond" w:hAnsi="Garamond"/>
        </w:rPr>
        <w:t>studime për shtrirjen e zonës së mbrojtur për pasuritë kulturore të paluajtshme ose grupimin e pasurive kulturore të paluajtshme;</w:t>
      </w:r>
    </w:p>
    <w:p w14:paraId="35EAE7F9" w14:textId="5AA64040" w:rsidR="006328F9" w:rsidRPr="00EB135A" w:rsidRDefault="006553E8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>ë)</w:t>
      </w:r>
      <w:r w:rsidR="007E442D">
        <w:rPr>
          <w:rFonts w:ascii="Garamond" w:hAnsi="Garamond"/>
        </w:rPr>
        <w:t xml:space="preserve"> </w:t>
      </w:r>
      <w:r w:rsidR="00612B22" w:rsidRPr="00EB135A">
        <w:rPr>
          <w:rFonts w:ascii="Garamond" w:hAnsi="Garamond"/>
        </w:rPr>
        <w:t xml:space="preserve">vendos </w:t>
      </w:r>
      <w:r w:rsidR="004B7746" w:rsidRPr="00EB135A">
        <w:rPr>
          <w:rFonts w:ascii="Garamond" w:hAnsi="Garamond"/>
        </w:rPr>
        <w:t>masat e mbrojtjes indirekte</w:t>
      </w:r>
      <w:r w:rsidR="00321698" w:rsidRPr="00EB135A">
        <w:rPr>
          <w:rFonts w:ascii="Garamond" w:hAnsi="Garamond"/>
        </w:rPr>
        <w:t>,</w:t>
      </w:r>
      <w:r w:rsidR="004B7746" w:rsidRPr="00EB135A">
        <w:rPr>
          <w:rFonts w:ascii="Garamond" w:hAnsi="Garamond"/>
        </w:rPr>
        <w:t xml:space="preserve"> sipas procedurës së parashikuar në ligj; </w:t>
      </w:r>
    </w:p>
    <w:p w14:paraId="35EAE7FA" w14:textId="2F18552E" w:rsidR="006328F9" w:rsidRPr="00EB135A" w:rsidRDefault="00A1389E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612B22" w:rsidRPr="00EB135A">
        <w:rPr>
          <w:rFonts w:ascii="Garamond" w:hAnsi="Garamond"/>
        </w:rPr>
        <w:t xml:space="preserve">propozon </w:t>
      </w:r>
      <w:r w:rsidR="006328F9" w:rsidRPr="00EB135A">
        <w:rPr>
          <w:rFonts w:ascii="Garamond" w:hAnsi="Garamond"/>
        </w:rPr>
        <w:t>proc</w:t>
      </w:r>
      <w:r w:rsidR="00A41264" w:rsidRPr="00EB135A">
        <w:rPr>
          <w:rFonts w:ascii="Garamond" w:hAnsi="Garamond"/>
        </w:rPr>
        <w:t>edur</w:t>
      </w:r>
      <w:r w:rsidR="0006631D" w:rsidRPr="00EB135A">
        <w:rPr>
          <w:rFonts w:ascii="Garamond" w:hAnsi="Garamond"/>
        </w:rPr>
        <w:t>ë</w:t>
      </w:r>
      <w:r w:rsidR="00A41264" w:rsidRPr="00EB135A">
        <w:rPr>
          <w:rFonts w:ascii="Garamond" w:hAnsi="Garamond"/>
        </w:rPr>
        <w:t>n</w:t>
      </w:r>
      <w:r w:rsidR="004B7746" w:rsidRPr="00EB135A">
        <w:rPr>
          <w:rFonts w:ascii="Garamond" w:hAnsi="Garamond"/>
        </w:rPr>
        <w:t xml:space="preserve"> për kryerjen e hulumtimeve arkeologjike; </w:t>
      </w:r>
    </w:p>
    <w:p w14:paraId="35EAE7FB" w14:textId="74B5642F" w:rsidR="006328F9" w:rsidRPr="00EB135A" w:rsidRDefault="00A1389E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612B22" w:rsidRPr="00EB135A">
        <w:rPr>
          <w:rFonts w:ascii="Garamond" w:hAnsi="Garamond"/>
        </w:rPr>
        <w:t xml:space="preserve">koordinon </w:t>
      </w:r>
      <w:r w:rsidR="004B7746" w:rsidRPr="00EB135A">
        <w:rPr>
          <w:rFonts w:ascii="Garamond" w:hAnsi="Garamond"/>
        </w:rPr>
        <w:t>plane</w:t>
      </w:r>
      <w:r w:rsidR="00A41264" w:rsidRPr="00EB135A">
        <w:rPr>
          <w:rFonts w:ascii="Garamond" w:hAnsi="Garamond"/>
        </w:rPr>
        <w:t>t e</w:t>
      </w:r>
      <w:r w:rsidR="004B7746" w:rsidRPr="00EB135A">
        <w:rPr>
          <w:rFonts w:ascii="Garamond" w:hAnsi="Garamond"/>
        </w:rPr>
        <w:t xml:space="preserve"> zhvillimit, </w:t>
      </w:r>
      <w:r w:rsidR="00321698" w:rsidRPr="00EB135A">
        <w:rPr>
          <w:rFonts w:ascii="Garamond" w:hAnsi="Garamond"/>
        </w:rPr>
        <w:t xml:space="preserve">të </w:t>
      </w:r>
      <w:r w:rsidR="004B7746" w:rsidRPr="00EB135A">
        <w:rPr>
          <w:rFonts w:ascii="Garamond" w:hAnsi="Garamond"/>
        </w:rPr>
        <w:t>projekteve restauruese dhe konservuese, projekteve kërkimore-shkencore të NJAKPA-ve;</w:t>
      </w:r>
    </w:p>
    <w:p w14:paraId="35EAE7FC" w14:textId="4EC1AA72" w:rsidR="006328F9" w:rsidRPr="00EB135A" w:rsidRDefault="006553E8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>gj)</w:t>
      </w:r>
      <w:r w:rsidR="007E442D">
        <w:rPr>
          <w:rFonts w:ascii="Garamond" w:hAnsi="Garamond"/>
        </w:rPr>
        <w:t xml:space="preserve"> </w:t>
      </w:r>
      <w:r w:rsidR="00612B22" w:rsidRPr="00EB135A">
        <w:rPr>
          <w:rFonts w:ascii="Garamond" w:hAnsi="Garamond"/>
        </w:rPr>
        <w:t xml:space="preserve">ndjek </w:t>
      </w:r>
      <w:r w:rsidR="004B7746" w:rsidRPr="00EB135A">
        <w:rPr>
          <w:rFonts w:ascii="Garamond" w:hAnsi="Garamond"/>
        </w:rPr>
        <w:t>gjetje</w:t>
      </w:r>
      <w:r w:rsidR="00A41264" w:rsidRPr="00EB135A">
        <w:rPr>
          <w:rFonts w:ascii="Garamond" w:hAnsi="Garamond"/>
        </w:rPr>
        <w:t>t</w:t>
      </w:r>
      <w:r w:rsidR="004B7746" w:rsidRPr="00EB135A">
        <w:rPr>
          <w:rFonts w:ascii="Garamond" w:hAnsi="Garamond"/>
        </w:rPr>
        <w:t xml:space="preserve"> rastësore arkeologjike gjatë zbatimit të projekteve zhvillimore ose punimeve të tjera të çfarëdollojshme dhe merr masa për shpëtimin e këtyre vlerave</w:t>
      </w:r>
      <w:r w:rsidR="00321698" w:rsidRPr="00EB135A">
        <w:rPr>
          <w:rFonts w:ascii="Garamond" w:hAnsi="Garamond"/>
        </w:rPr>
        <w:t>,</w:t>
      </w:r>
      <w:r w:rsidR="004B7746" w:rsidRPr="00EB135A">
        <w:rPr>
          <w:rFonts w:ascii="Garamond" w:hAnsi="Garamond"/>
        </w:rPr>
        <w:t xml:space="preserve"> sipas procedurës së parashikuar në ligj;</w:t>
      </w:r>
    </w:p>
    <w:p w14:paraId="35EAE7FD" w14:textId="6217EC3C" w:rsidR="006328F9" w:rsidRPr="00EB135A" w:rsidRDefault="00A1389E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h) </w:t>
      </w:r>
      <w:r w:rsidR="00612B22" w:rsidRPr="00EB135A">
        <w:rPr>
          <w:rFonts w:ascii="Garamond" w:hAnsi="Garamond"/>
        </w:rPr>
        <w:t xml:space="preserve">nëpërmjet </w:t>
      </w:r>
      <w:r w:rsidR="004B7746" w:rsidRPr="00EB135A">
        <w:rPr>
          <w:rFonts w:ascii="Garamond" w:hAnsi="Garamond"/>
        </w:rPr>
        <w:t>punonjësit të autorizuar pezullon punimet që mund të dëmtojnë vlerat arkeologjike deri në marrjen e një vendimi nga Këshilli Kombëtar i Trashëgimisë Kulturore Materiale, në rastin e zbulimeve të rëndësishme;</w:t>
      </w:r>
    </w:p>
    <w:p w14:paraId="35EAE7FE" w14:textId="075FB853" w:rsidR="006328F9" w:rsidRPr="00EB135A" w:rsidRDefault="00A1389E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i) </w:t>
      </w:r>
      <w:r w:rsidR="00612B22" w:rsidRPr="00EB135A">
        <w:rPr>
          <w:rFonts w:ascii="Garamond" w:hAnsi="Garamond"/>
        </w:rPr>
        <w:t xml:space="preserve">regjistron </w:t>
      </w:r>
      <w:r w:rsidR="004B7746" w:rsidRPr="00EB135A">
        <w:rPr>
          <w:rFonts w:ascii="Garamond" w:hAnsi="Garamond"/>
        </w:rPr>
        <w:t>njoftimet për gjetjet rastësore detare dhe nëntokësore;</w:t>
      </w:r>
    </w:p>
    <w:p w14:paraId="35EAE7FF" w14:textId="20E24C51" w:rsidR="006328F9" w:rsidRPr="00EB135A" w:rsidRDefault="00A1389E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j) </w:t>
      </w:r>
      <w:r w:rsidR="00612B22" w:rsidRPr="00EB135A">
        <w:rPr>
          <w:rFonts w:ascii="Garamond" w:hAnsi="Garamond"/>
        </w:rPr>
        <w:t xml:space="preserve">studion </w:t>
      </w:r>
      <w:r w:rsidR="004B7746" w:rsidRPr="00EB135A">
        <w:rPr>
          <w:rFonts w:ascii="Garamond" w:hAnsi="Garamond"/>
        </w:rPr>
        <w:t>dhe përcakt</w:t>
      </w:r>
      <w:r w:rsidR="00A41264" w:rsidRPr="00EB135A">
        <w:rPr>
          <w:rFonts w:ascii="Garamond" w:hAnsi="Garamond"/>
        </w:rPr>
        <w:t>o</w:t>
      </w:r>
      <w:r w:rsidR="004B7746" w:rsidRPr="00EB135A">
        <w:rPr>
          <w:rFonts w:ascii="Garamond" w:hAnsi="Garamond"/>
        </w:rPr>
        <w:t>n kufijtë e zonave të mbrojtura të pasurive kulturore;</w:t>
      </w:r>
    </w:p>
    <w:p w14:paraId="35EAE800" w14:textId="1CE1873A" w:rsidR="006328F9" w:rsidRPr="00EB135A" w:rsidRDefault="00A1389E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k) </w:t>
      </w:r>
      <w:r w:rsidR="00612B22" w:rsidRPr="00EB135A">
        <w:rPr>
          <w:rFonts w:ascii="Garamond" w:hAnsi="Garamond"/>
        </w:rPr>
        <w:t xml:space="preserve">konsulton </w:t>
      </w:r>
      <w:r w:rsidR="004B7746" w:rsidRPr="00EB135A">
        <w:rPr>
          <w:rFonts w:ascii="Garamond" w:hAnsi="Garamond"/>
        </w:rPr>
        <w:t>ministrin përgjegjës për trashëgiminë kulturore lidhur me hapjen e procedurës së konkurrimit për dhënien në rijetëzim për vlerat kulturore të paluajtshme;</w:t>
      </w:r>
    </w:p>
    <w:p w14:paraId="35EAE801" w14:textId="7B3E9C51" w:rsidR="006328F9" w:rsidRPr="00EB135A" w:rsidRDefault="00A1389E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l) </w:t>
      </w:r>
      <w:r w:rsidR="00612B22" w:rsidRPr="00EB135A">
        <w:rPr>
          <w:rFonts w:ascii="Garamond" w:hAnsi="Garamond"/>
        </w:rPr>
        <w:t xml:space="preserve">së </w:t>
      </w:r>
      <w:r w:rsidR="004B7746" w:rsidRPr="00EB135A">
        <w:rPr>
          <w:rFonts w:ascii="Garamond" w:hAnsi="Garamond"/>
        </w:rPr>
        <w:t>bashku me IKRTK-në hart</w:t>
      </w:r>
      <w:r w:rsidR="00F07A42" w:rsidRPr="00EB135A">
        <w:rPr>
          <w:rFonts w:ascii="Garamond" w:hAnsi="Garamond"/>
        </w:rPr>
        <w:t>o</w:t>
      </w:r>
      <w:r w:rsidR="004B7746" w:rsidRPr="00EB135A">
        <w:rPr>
          <w:rFonts w:ascii="Garamond" w:hAnsi="Garamond"/>
        </w:rPr>
        <w:t>n masa</w:t>
      </w:r>
      <w:r w:rsidR="00F07A42" w:rsidRPr="00EB135A">
        <w:rPr>
          <w:rFonts w:ascii="Garamond" w:hAnsi="Garamond"/>
        </w:rPr>
        <w:t>t</w:t>
      </w:r>
      <w:r w:rsidR="004B7746" w:rsidRPr="00EB135A">
        <w:rPr>
          <w:rFonts w:ascii="Garamond" w:hAnsi="Garamond"/>
        </w:rPr>
        <w:t xml:space="preserve"> për ruajtjen, mbrojtjen, mirëmbajtjen, administrimin, tjetërsimin dhe qarkullimin e objekteve muzeore dhe të koleksioneve muzeore;</w:t>
      </w:r>
    </w:p>
    <w:p w14:paraId="35EAE802" w14:textId="41A94F36" w:rsidR="006328F9" w:rsidRPr="00EB135A" w:rsidRDefault="006553E8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 xml:space="preserve">ll) </w:t>
      </w:r>
      <w:r w:rsidR="00612B22" w:rsidRPr="00EB135A">
        <w:rPr>
          <w:rFonts w:ascii="Garamond" w:hAnsi="Garamond"/>
        </w:rPr>
        <w:t xml:space="preserve">kryesisht </w:t>
      </w:r>
      <w:r w:rsidR="004B7746" w:rsidRPr="00EB135A">
        <w:rPr>
          <w:rFonts w:ascii="Garamond" w:hAnsi="Garamond"/>
        </w:rPr>
        <w:t xml:space="preserve">ose me propozim të institucioneve të specializuara të njësive të qeverisjes qendrore ose </w:t>
      </w:r>
      <w:r w:rsidR="00321698" w:rsidRPr="00EB135A">
        <w:rPr>
          <w:rFonts w:ascii="Garamond" w:hAnsi="Garamond"/>
        </w:rPr>
        <w:t xml:space="preserve">të vetëqeverisjes </w:t>
      </w:r>
      <w:r w:rsidR="00C47E41" w:rsidRPr="00EB135A">
        <w:rPr>
          <w:rFonts w:ascii="Garamond" w:hAnsi="Garamond"/>
        </w:rPr>
        <w:t>vendore</w:t>
      </w:r>
      <w:r w:rsidR="004B7746" w:rsidRPr="00EB135A">
        <w:rPr>
          <w:rFonts w:ascii="Garamond" w:hAnsi="Garamond"/>
        </w:rPr>
        <w:t xml:space="preserve"> fillon procedurën e vlerësimit</w:t>
      </w:r>
      <w:r w:rsidR="00C47E41" w:rsidRPr="00EB135A">
        <w:rPr>
          <w:rFonts w:ascii="Garamond" w:hAnsi="Garamond"/>
        </w:rPr>
        <w:t>,</w:t>
      </w:r>
      <w:r w:rsidR="004B7746" w:rsidRPr="00EB135A">
        <w:rPr>
          <w:rFonts w:ascii="Garamond" w:hAnsi="Garamond"/>
        </w:rPr>
        <w:t xml:space="preserve"> duke verifikuar ekzistencën e interesit të veçantë publik për pasuritë e peizazhit kulturor për pasuritë e paluajtshme dhe për zonat për të cilat është marrë iniciativa; </w:t>
      </w:r>
    </w:p>
    <w:p w14:paraId="35EAE803" w14:textId="49DB52D0" w:rsidR="006328F9" w:rsidRPr="00EB135A" w:rsidRDefault="0013259C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m) </w:t>
      </w:r>
      <w:r w:rsidR="00612B22" w:rsidRPr="00EB135A">
        <w:rPr>
          <w:rFonts w:ascii="Garamond" w:hAnsi="Garamond"/>
        </w:rPr>
        <w:t xml:space="preserve">lëshon </w:t>
      </w:r>
      <w:r w:rsidR="004B7746" w:rsidRPr="00EB135A">
        <w:rPr>
          <w:rFonts w:ascii="Garamond" w:hAnsi="Garamond"/>
        </w:rPr>
        <w:t>lejet e peizazhit kulturor pas miratimit të kërkesës nga Këshilli Kombëtar i Trashëgimisë Kulturore Materiale, si dhe i sugjeron Këshillit Kombëtar të Trashëgimisë Kulturore Materiale vendosjen e distancave, masave/hapësirave dhe variante të projektit në fazë ekzekutimi të nevoj</w:t>
      </w:r>
      <w:r w:rsidR="00321698" w:rsidRPr="00EB135A">
        <w:rPr>
          <w:rFonts w:ascii="Garamond" w:hAnsi="Garamond"/>
        </w:rPr>
        <w:t>shme për ruajtjen e vlerave të peiz</w:t>
      </w:r>
      <w:r w:rsidR="004B7746" w:rsidRPr="00EB135A">
        <w:rPr>
          <w:rFonts w:ascii="Garamond" w:hAnsi="Garamond"/>
        </w:rPr>
        <w:t>a</w:t>
      </w:r>
      <w:r w:rsidR="00321698" w:rsidRPr="00EB135A">
        <w:rPr>
          <w:rFonts w:ascii="Garamond" w:hAnsi="Garamond"/>
        </w:rPr>
        <w:t>zhit</w:t>
      </w:r>
      <w:r w:rsidR="004B7746" w:rsidRPr="00EB135A">
        <w:rPr>
          <w:rFonts w:ascii="Garamond" w:hAnsi="Garamond"/>
        </w:rPr>
        <w:t>;</w:t>
      </w:r>
    </w:p>
    <w:p w14:paraId="35EAE804" w14:textId="021B7C04" w:rsidR="006328F9" w:rsidRPr="00EB135A" w:rsidRDefault="0013259C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n) </w:t>
      </w:r>
      <w:r w:rsidR="00612B22" w:rsidRPr="00EB135A">
        <w:rPr>
          <w:rFonts w:ascii="Garamond" w:hAnsi="Garamond"/>
        </w:rPr>
        <w:t xml:space="preserve">përgatit </w:t>
      </w:r>
      <w:r w:rsidR="004B7746" w:rsidRPr="00EB135A">
        <w:rPr>
          <w:rFonts w:ascii="Garamond" w:hAnsi="Garamond"/>
        </w:rPr>
        <w:t>dhe realizon në mënyrë periodike botime të ndryshme shkencore, albume dhe udhërrëfyes;</w:t>
      </w:r>
    </w:p>
    <w:p w14:paraId="35EAE805" w14:textId="3630DC17" w:rsidR="006328F9" w:rsidRPr="00EB135A" w:rsidRDefault="0028534D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>nj)</w:t>
      </w:r>
      <w:r w:rsidR="007E442D">
        <w:rPr>
          <w:rFonts w:ascii="Garamond" w:hAnsi="Garamond"/>
        </w:rPr>
        <w:t xml:space="preserve"> </w:t>
      </w:r>
      <w:r w:rsidR="00612B22" w:rsidRPr="00EB135A">
        <w:rPr>
          <w:rFonts w:ascii="Garamond" w:hAnsi="Garamond"/>
        </w:rPr>
        <w:t xml:space="preserve">nëpërmjet </w:t>
      </w:r>
      <w:r w:rsidR="004B7746" w:rsidRPr="00EB135A">
        <w:rPr>
          <w:rFonts w:ascii="Garamond" w:hAnsi="Garamond"/>
        </w:rPr>
        <w:t>Qendrës Rajonale për Konservim dhe Restaurim formon dhe përditëson njohuritë e restauratorëve dhe të subjekteve të licencuara;</w:t>
      </w:r>
    </w:p>
    <w:p w14:paraId="35EAE806" w14:textId="327EEBF4" w:rsidR="006328F9" w:rsidRPr="00EB135A" w:rsidRDefault="0013259C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o) </w:t>
      </w:r>
      <w:r w:rsidR="00612B22" w:rsidRPr="00EB135A">
        <w:rPr>
          <w:rFonts w:ascii="Garamond" w:hAnsi="Garamond"/>
        </w:rPr>
        <w:t xml:space="preserve">nëpërmjet </w:t>
      </w:r>
      <w:r w:rsidR="00F07A42" w:rsidRPr="00EB135A">
        <w:rPr>
          <w:rFonts w:ascii="Garamond" w:hAnsi="Garamond"/>
        </w:rPr>
        <w:t xml:space="preserve">Qendrës Rajonale për Konservim dhe Restaurim </w:t>
      </w:r>
      <w:r w:rsidR="004B7746" w:rsidRPr="00EB135A">
        <w:rPr>
          <w:rFonts w:ascii="Garamond" w:hAnsi="Garamond"/>
        </w:rPr>
        <w:t>hart</w:t>
      </w:r>
      <w:r w:rsidR="00F07A42" w:rsidRPr="00EB135A">
        <w:rPr>
          <w:rFonts w:ascii="Garamond" w:hAnsi="Garamond"/>
        </w:rPr>
        <w:t>o</w:t>
      </w:r>
      <w:r w:rsidR="004B7746" w:rsidRPr="00EB135A">
        <w:rPr>
          <w:rFonts w:ascii="Garamond" w:hAnsi="Garamond"/>
        </w:rPr>
        <w:t>n dhe zbat</w:t>
      </w:r>
      <w:r w:rsidR="00F07A42" w:rsidRPr="00EB135A">
        <w:rPr>
          <w:rFonts w:ascii="Garamond" w:hAnsi="Garamond"/>
        </w:rPr>
        <w:t>o</w:t>
      </w:r>
      <w:r w:rsidR="004B7746" w:rsidRPr="00EB135A">
        <w:rPr>
          <w:rFonts w:ascii="Garamond" w:hAnsi="Garamond"/>
        </w:rPr>
        <w:t xml:space="preserve">n programe të kualifikimit të specialistëve në fushën e trashëgimisë kulturore materiale; </w:t>
      </w:r>
    </w:p>
    <w:p w14:paraId="35EAE807" w14:textId="6D60A4EA" w:rsidR="004B7746" w:rsidRPr="00EB135A" w:rsidRDefault="0013259C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p) </w:t>
      </w:r>
      <w:r w:rsidR="00612B22" w:rsidRPr="00EB135A">
        <w:rPr>
          <w:rFonts w:ascii="Garamond" w:hAnsi="Garamond"/>
        </w:rPr>
        <w:t xml:space="preserve">çdo </w:t>
      </w:r>
      <w:r w:rsidR="00F07A42" w:rsidRPr="00EB135A">
        <w:rPr>
          <w:rFonts w:ascii="Garamond" w:hAnsi="Garamond"/>
        </w:rPr>
        <w:t>detyr</w:t>
      </w:r>
      <w:r w:rsidR="0006631D" w:rsidRPr="00EB135A">
        <w:rPr>
          <w:rFonts w:ascii="Garamond" w:hAnsi="Garamond"/>
        </w:rPr>
        <w:t>ë</w:t>
      </w:r>
      <w:r w:rsidR="00F07A42" w:rsidRPr="00EB135A">
        <w:rPr>
          <w:rFonts w:ascii="Garamond" w:hAnsi="Garamond"/>
        </w:rPr>
        <w:t xml:space="preserve"> tjet</w:t>
      </w:r>
      <w:r w:rsidR="0006631D" w:rsidRPr="00EB135A">
        <w:rPr>
          <w:rFonts w:ascii="Garamond" w:hAnsi="Garamond"/>
        </w:rPr>
        <w:t>ë</w:t>
      </w:r>
      <w:r w:rsidR="00F07A42" w:rsidRPr="00EB135A">
        <w:rPr>
          <w:rFonts w:ascii="Garamond" w:hAnsi="Garamond"/>
        </w:rPr>
        <w:t xml:space="preserve">r </w:t>
      </w:r>
      <w:r w:rsidR="004B7746" w:rsidRPr="00EB135A">
        <w:rPr>
          <w:rFonts w:ascii="Garamond" w:hAnsi="Garamond"/>
        </w:rPr>
        <w:t>të përcaktuar me ligj.</w:t>
      </w:r>
    </w:p>
    <w:p w14:paraId="35EAE809" w14:textId="514DAAAC" w:rsidR="000107BA" w:rsidRPr="00EB135A" w:rsidRDefault="004E4F8D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>1</w:t>
      </w:r>
      <w:r w:rsidR="00A271BE" w:rsidRPr="00EB135A">
        <w:rPr>
          <w:rFonts w:ascii="Garamond" w:hAnsi="Garamond"/>
        </w:rPr>
        <w:t>1</w:t>
      </w:r>
      <w:r w:rsidR="002200A9" w:rsidRPr="00EB135A">
        <w:rPr>
          <w:rFonts w:ascii="Garamond" w:hAnsi="Garamond"/>
        </w:rPr>
        <w:t>.</w:t>
      </w:r>
      <w:r w:rsidR="00612B22">
        <w:rPr>
          <w:rFonts w:ascii="Garamond" w:hAnsi="Garamond"/>
        </w:rPr>
        <w:t xml:space="preserve"> </w:t>
      </w:r>
      <w:r w:rsidR="007D7972" w:rsidRPr="00EB135A">
        <w:rPr>
          <w:rFonts w:ascii="Garamond" w:hAnsi="Garamond"/>
        </w:rPr>
        <w:t xml:space="preserve">Drejtori </w:t>
      </w:r>
      <w:r w:rsidR="00680921" w:rsidRPr="00EB135A">
        <w:rPr>
          <w:rFonts w:ascii="Garamond" w:hAnsi="Garamond"/>
        </w:rPr>
        <w:t xml:space="preserve">i Përgjithshëm i </w:t>
      </w:r>
      <w:r w:rsidR="007D7972" w:rsidRPr="00EB135A">
        <w:rPr>
          <w:rFonts w:ascii="Garamond" w:hAnsi="Garamond"/>
        </w:rPr>
        <w:t>IKTK-s</w:t>
      </w:r>
      <w:r w:rsidR="00E50A68" w:rsidRPr="00EB135A">
        <w:rPr>
          <w:rFonts w:ascii="Garamond" w:hAnsi="Garamond"/>
        </w:rPr>
        <w:t>ë</w:t>
      </w:r>
      <w:r w:rsidR="007D7972" w:rsidRPr="00EB135A">
        <w:rPr>
          <w:rFonts w:ascii="Garamond" w:hAnsi="Garamond"/>
        </w:rPr>
        <w:t xml:space="preserve"> ka kompetencat </w:t>
      </w:r>
      <w:r w:rsidR="00BB142D" w:rsidRPr="00EB135A">
        <w:rPr>
          <w:rFonts w:ascii="Garamond" w:hAnsi="Garamond"/>
        </w:rPr>
        <w:t>dhe përgjegjësitë</w:t>
      </w:r>
      <w:r w:rsidR="0028534D" w:rsidRPr="00EB135A">
        <w:rPr>
          <w:rFonts w:ascii="Garamond" w:hAnsi="Garamond"/>
        </w:rPr>
        <w:t>,</w:t>
      </w:r>
      <w:r w:rsidR="00BB142D" w:rsidRPr="00EB135A">
        <w:rPr>
          <w:rFonts w:ascii="Garamond" w:hAnsi="Garamond"/>
        </w:rPr>
        <w:t xml:space="preserve"> </w:t>
      </w:r>
      <w:r w:rsidR="007D7972" w:rsidRPr="00EB135A">
        <w:rPr>
          <w:rFonts w:ascii="Garamond" w:hAnsi="Garamond"/>
        </w:rPr>
        <w:t>si</w:t>
      </w:r>
      <w:r w:rsidR="00612B22">
        <w:rPr>
          <w:rFonts w:ascii="Garamond" w:hAnsi="Garamond"/>
        </w:rPr>
        <w:t xml:space="preserve"> </w:t>
      </w:r>
      <w:r w:rsidR="0028534D" w:rsidRPr="00EB135A">
        <w:rPr>
          <w:rFonts w:ascii="Garamond" w:hAnsi="Garamond"/>
        </w:rPr>
        <w:t xml:space="preserve">më poshtë </w:t>
      </w:r>
      <w:r w:rsidR="007D7972" w:rsidRPr="00EB135A">
        <w:rPr>
          <w:rFonts w:ascii="Garamond" w:hAnsi="Garamond"/>
        </w:rPr>
        <w:t>vijon:</w:t>
      </w:r>
    </w:p>
    <w:p w14:paraId="35EAE80B" w14:textId="058772A0" w:rsidR="006328F9" w:rsidRPr="00EB135A" w:rsidRDefault="00935592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612B22" w:rsidRPr="00EB135A">
        <w:rPr>
          <w:rFonts w:ascii="Garamond" w:hAnsi="Garamond"/>
        </w:rPr>
        <w:t>analizon</w:t>
      </w:r>
      <w:r w:rsidR="001D5E1D" w:rsidRPr="00EB135A">
        <w:rPr>
          <w:rFonts w:ascii="Garamond" w:hAnsi="Garamond"/>
        </w:rPr>
        <w:t xml:space="preserve">, zbërthen dhe </w:t>
      </w:r>
      <w:r w:rsidR="000107BA" w:rsidRPr="00EB135A">
        <w:rPr>
          <w:rFonts w:ascii="Garamond" w:hAnsi="Garamond"/>
        </w:rPr>
        <w:t>siguron zbatimin e vendimeve lidhur me politikat e ministris</w:t>
      </w:r>
      <w:r w:rsidR="00A53198" w:rsidRPr="00EB135A">
        <w:rPr>
          <w:rFonts w:ascii="Garamond" w:hAnsi="Garamond"/>
        </w:rPr>
        <w:t>ë</w:t>
      </w:r>
      <w:r w:rsidR="000107BA" w:rsidRPr="00EB135A">
        <w:rPr>
          <w:rFonts w:ascii="Garamond" w:hAnsi="Garamond"/>
        </w:rPr>
        <w:t xml:space="preserve"> p</w:t>
      </w:r>
      <w:r w:rsidR="00A53198" w:rsidRPr="00EB135A">
        <w:rPr>
          <w:rFonts w:ascii="Garamond" w:hAnsi="Garamond"/>
        </w:rPr>
        <w:t>ë</w:t>
      </w:r>
      <w:r w:rsidR="000107BA" w:rsidRPr="00EB135A">
        <w:rPr>
          <w:rFonts w:ascii="Garamond" w:hAnsi="Garamond"/>
        </w:rPr>
        <w:t>rgjegj</w:t>
      </w:r>
      <w:r w:rsidR="00A53198" w:rsidRPr="00EB135A">
        <w:rPr>
          <w:rFonts w:ascii="Garamond" w:hAnsi="Garamond"/>
        </w:rPr>
        <w:t>ë</w:t>
      </w:r>
      <w:r w:rsidR="000107BA" w:rsidRPr="00EB135A">
        <w:rPr>
          <w:rFonts w:ascii="Garamond" w:hAnsi="Garamond"/>
        </w:rPr>
        <w:t>se p</w:t>
      </w:r>
      <w:r w:rsidR="00A53198" w:rsidRPr="00EB135A">
        <w:rPr>
          <w:rFonts w:ascii="Garamond" w:hAnsi="Garamond"/>
        </w:rPr>
        <w:t>ë</w:t>
      </w:r>
      <w:r w:rsidR="000107BA" w:rsidRPr="00EB135A">
        <w:rPr>
          <w:rFonts w:ascii="Garamond" w:hAnsi="Garamond"/>
        </w:rPr>
        <w:t>r trash</w:t>
      </w:r>
      <w:r w:rsidR="00A53198" w:rsidRPr="00EB135A">
        <w:rPr>
          <w:rFonts w:ascii="Garamond" w:hAnsi="Garamond"/>
        </w:rPr>
        <w:t>ë</w:t>
      </w:r>
      <w:r w:rsidR="000107BA" w:rsidRPr="00EB135A">
        <w:rPr>
          <w:rFonts w:ascii="Garamond" w:hAnsi="Garamond"/>
        </w:rPr>
        <w:t>gimin</w:t>
      </w:r>
      <w:r w:rsidR="00A53198" w:rsidRPr="00EB135A">
        <w:rPr>
          <w:rFonts w:ascii="Garamond" w:hAnsi="Garamond"/>
        </w:rPr>
        <w:t>ë</w:t>
      </w:r>
      <w:r w:rsidR="000107BA" w:rsidRPr="00EB135A">
        <w:rPr>
          <w:rFonts w:ascii="Garamond" w:hAnsi="Garamond"/>
        </w:rPr>
        <w:t xml:space="preserve"> kulturore</w:t>
      </w:r>
      <w:r w:rsidR="008F40BF" w:rsidRPr="00EB135A">
        <w:rPr>
          <w:rFonts w:ascii="Garamond" w:hAnsi="Garamond"/>
        </w:rPr>
        <w:t>;</w:t>
      </w:r>
    </w:p>
    <w:p w14:paraId="35EAE80C" w14:textId="562B4C4E" w:rsidR="006328F9" w:rsidRPr="00EB135A" w:rsidRDefault="00935592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612B22" w:rsidRPr="00EB135A">
        <w:rPr>
          <w:rFonts w:ascii="Garamond" w:hAnsi="Garamond"/>
        </w:rPr>
        <w:t xml:space="preserve">është </w:t>
      </w:r>
      <w:r w:rsidR="007D7972" w:rsidRPr="00EB135A">
        <w:rPr>
          <w:rFonts w:ascii="Garamond" w:hAnsi="Garamond"/>
        </w:rPr>
        <w:t>përgjegjës për hartimin e objektivave dhe zbatimin e planeve strategjike në përputhje me objektivat dhe misionin e IKTK-s</w:t>
      </w:r>
      <w:r w:rsidR="00E50A68" w:rsidRPr="00EB135A">
        <w:rPr>
          <w:rFonts w:ascii="Garamond" w:hAnsi="Garamond"/>
        </w:rPr>
        <w:t>ë</w:t>
      </w:r>
      <w:r w:rsidR="008F40BF" w:rsidRPr="00EB135A">
        <w:rPr>
          <w:rFonts w:ascii="Garamond" w:hAnsi="Garamond"/>
        </w:rPr>
        <w:t>;</w:t>
      </w:r>
      <w:r w:rsidR="007D7972" w:rsidRPr="00EB135A">
        <w:rPr>
          <w:rFonts w:ascii="Garamond" w:hAnsi="Garamond"/>
        </w:rPr>
        <w:t xml:space="preserve"> </w:t>
      </w:r>
    </w:p>
    <w:p w14:paraId="35EAE80D" w14:textId="27C465F2" w:rsidR="006328F9" w:rsidRPr="00EB135A" w:rsidRDefault="00935592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612B22" w:rsidRPr="00EB135A">
        <w:rPr>
          <w:rFonts w:ascii="Garamond" w:hAnsi="Garamond"/>
        </w:rPr>
        <w:t xml:space="preserve">monitoron </w:t>
      </w:r>
      <w:r w:rsidR="007D7972" w:rsidRPr="00EB135A">
        <w:rPr>
          <w:rFonts w:ascii="Garamond" w:hAnsi="Garamond"/>
        </w:rPr>
        <w:t>dhe ko</w:t>
      </w:r>
      <w:r w:rsidR="00321698" w:rsidRPr="00EB135A">
        <w:rPr>
          <w:rFonts w:ascii="Garamond" w:hAnsi="Garamond"/>
        </w:rPr>
        <w:t>ntrollon faktorët e riskut që ve</w:t>
      </w:r>
      <w:r w:rsidR="007D7972" w:rsidRPr="00EB135A">
        <w:rPr>
          <w:rFonts w:ascii="Garamond" w:hAnsi="Garamond"/>
        </w:rPr>
        <w:t>në në rrezik arritjen e objektivave të IKTK-s</w:t>
      </w:r>
      <w:r w:rsidR="00E50A68" w:rsidRPr="00EB135A">
        <w:rPr>
          <w:rFonts w:ascii="Garamond" w:hAnsi="Garamond"/>
        </w:rPr>
        <w:t>ë</w:t>
      </w:r>
      <w:r w:rsidR="006328F9" w:rsidRPr="00EB135A">
        <w:rPr>
          <w:rFonts w:ascii="Garamond" w:hAnsi="Garamond"/>
        </w:rPr>
        <w:t>;</w:t>
      </w:r>
      <w:r w:rsidR="007D7972" w:rsidRPr="00EB135A">
        <w:rPr>
          <w:rFonts w:ascii="Garamond" w:hAnsi="Garamond"/>
        </w:rPr>
        <w:t xml:space="preserve"> </w:t>
      </w:r>
    </w:p>
    <w:p w14:paraId="35EAE80E" w14:textId="5DF06337" w:rsidR="006328F9" w:rsidRPr="00EB135A" w:rsidRDefault="00321698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>ç)</w:t>
      </w:r>
      <w:r w:rsidR="007E442D">
        <w:rPr>
          <w:rFonts w:ascii="Garamond" w:hAnsi="Garamond"/>
        </w:rPr>
        <w:t xml:space="preserve"> </w:t>
      </w:r>
      <w:r w:rsidR="00612B22" w:rsidRPr="00EB135A">
        <w:rPr>
          <w:rFonts w:ascii="Garamond" w:hAnsi="Garamond"/>
        </w:rPr>
        <w:t>planifikon</w:t>
      </w:r>
      <w:r w:rsidR="007D7972" w:rsidRPr="00EB135A">
        <w:rPr>
          <w:rFonts w:ascii="Garamond" w:hAnsi="Garamond"/>
        </w:rPr>
        <w:t xml:space="preserve">, drejton dhe koordinon funksionimin </w:t>
      </w:r>
      <w:r w:rsidR="00211BD4" w:rsidRPr="00EB135A">
        <w:rPr>
          <w:rFonts w:ascii="Garamond" w:hAnsi="Garamond"/>
        </w:rPr>
        <w:t>e përgjithshëm të institucionit;</w:t>
      </w:r>
      <w:r w:rsidR="007D7972" w:rsidRPr="00EB135A">
        <w:rPr>
          <w:rFonts w:ascii="Garamond" w:hAnsi="Garamond"/>
        </w:rPr>
        <w:t xml:space="preserve"> </w:t>
      </w:r>
    </w:p>
    <w:p w14:paraId="35EAE80F" w14:textId="65420F8E" w:rsidR="006328F9" w:rsidRPr="00EB135A" w:rsidRDefault="00935592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612B22" w:rsidRPr="00EB135A">
        <w:rPr>
          <w:rFonts w:ascii="Garamond" w:hAnsi="Garamond"/>
        </w:rPr>
        <w:t xml:space="preserve">shpërndan </w:t>
      </w:r>
      <w:r w:rsidR="007D7972" w:rsidRPr="00EB135A">
        <w:rPr>
          <w:rFonts w:ascii="Garamond" w:hAnsi="Garamond"/>
        </w:rPr>
        <w:t>punën brenda institucionit dhe siguron arritjen e rezultateve në kohë dhe me cilësi, si</w:t>
      </w:r>
      <w:r w:rsidR="00211BD4" w:rsidRPr="00EB135A">
        <w:rPr>
          <w:rFonts w:ascii="Garamond" w:hAnsi="Garamond"/>
        </w:rPr>
        <w:t>pas objektivave të planifikuar;</w:t>
      </w:r>
      <w:r w:rsidR="007D7972" w:rsidRPr="00EB135A">
        <w:rPr>
          <w:rFonts w:ascii="Garamond" w:hAnsi="Garamond"/>
        </w:rPr>
        <w:t xml:space="preserve"> </w:t>
      </w:r>
    </w:p>
    <w:p w14:paraId="35EAE810" w14:textId="5413CC73" w:rsidR="006328F9" w:rsidRPr="00EB135A" w:rsidRDefault="00321698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>dh)</w:t>
      </w:r>
      <w:r w:rsidR="007E442D">
        <w:rPr>
          <w:rFonts w:ascii="Garamond" w:hAnsi="Garamond"/>
        </w:rPr>
        <w:t xml:space="preserve"> </w:t>
      </w:r>
      <w:r w:rsidR="00612B22" w:rsidRPr="00EB135A">
        <w:rPr>
          <w:rFonts w:ascii="Garamond" w:hAnsi="Garamond"/>
        </w:rPr>
        <w:t xml:space="preserve">është </w:t>
      </w:r>
      <w:r w:rsidR="00211BD4" w:rsidRPr="00EB135A">
        <w:rPr>
          <w:rFonts w:ascii="Garamond" w:hAnsi="Garamond"/>
        </w:rPr>
        <w:t xml:space="preserve">sekretar i </w:t>
      </w:r>
      <w:r w:rsidR="00325E1F" w:rsidRPr="00EB135A">
        <w:rPr>
          <w:rFonts w:ascii="Garamond" w:hAnsi="Garamond"/>
        </w:rPr>
        <w:t>Këshillit Kombëtar të Trashëgimisë Kulturore Materiale</w:t>
      </w:r>
      <w:r w:rsidR="00211BD4" w:rsidRPr="00EB135A">
        <w:rPr>
          <w:rFonts w:ascii="Garamond" w:hAnsi="Garamond"/>
        </w:rPr>
        <w:t>;</w:t>
      </w:r>
    </w:p>
    <w:p w14:paraId="35EAE811" w14:textId="6D20D905" w:rsidR="006328F9" w:rsidRPr="00EB135A" w:rsidRDefault="00935592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612B22" w:rsidRPr="00EB135A">
        <w:rPr>
          <w:rFonts w:ascii="Garamond" w:hAnsi="Garamond"/>
        </w:rPr>
        <w:t xml:space="preserve">jep </w:t>
      </w:r>
      <w:r w:rsidR="007D7972" w:rsidRPr="00EB135A">
        <w:rPr>
          <w:rFonts w:ascii="Garamond" w:hAnsi="Garamond"/>
        </w:rPr>
        <w:t>udhëzime lidhur me trajtimin e k</w:t>
      </w:r>
      <w:r w:rsidR="00E50A68" w:rsidRPr="00EB135A">
        <w:rPr>
          <w:rFonts w:ascii="Garamond" w:hAnsi="Garamond"/>
        </w:rPr>
        <w:t>ë</w:t>
      </w:r>
      <w:r w:rsidR="007D7972" w:rsidRPr="00EB135A">
        <w:rPr>
          <w:rFonts w:ascii="Garamond" w:hAnsi="Garamond"/>
        </w:rPr>
        <w:t>rkesave q</w:t>
      </w:r>
      <w:r w:rsidR="00E50A68" w:rsidRPr="00EB135A">
        <w:rPr>
          <w:rFonts w:ascii="Garamond" w:hAnsi="Garamond"/>
        </w:rPr>
        <w:t>ë</w:t>
      </w:r>
      <w:r w:rsidR="007D7972" w:rsidRPr="00EB135A">
        <w:rPr>
          <w:rFonts w:ascii="Garamond" w:hAnsi="Garamond"/>
        </w:rPr>
        <w:t xml:space="preserve"> i kalojn</w:t>
      </w:r>
      <w:r w:rsidR="00E50A68" w:rsidRPr="00EB135A">
        <w:rPr>
          <w:rFonts w:ascii="Garamond" w:hAnsi="Garamond"/>
        </w:rPr>
        <w:t>ë</w:t>
      </w:r>
      <w:r w:rsidR="007D7972" w:rsidRPr="00EB135A">
        <w:rPr>
          <w:rFonts w:ascii="Garamond" w:hAnsi="Garamond"/>
        </w:rPr>
        <w:t xml:space="preserve"> p</w:t>
      </w:r>
      <w:r w:rsidR="00E50A68" w:rsidRPr="00EB135A">
        <w:rPr>
          <w:rFonts w:ascii="Garamond" w:hAnsi="Garamond"/>
        </w:rPr>
        <w:t>ë</w:t>
      </w:r>
      <w:r w:rsidR="00211BD4" w:rsidRPr="00EB135A">
        <w:rPr>
          <w:rFonts w:ascii="Garamond" w:hAnsi="Garamond"/>
        </w:rPr>
        <w:t xml:space="preserve">r shqyrtim </w:t>
      </w:r>
      <w:r w:rsidR="00325E1F" w:rsidRPr="00EB135A">
        <w:rPr>
          <w:rFonts w:ascii="Garamond" w:hAnsi="Garamond"/>
        </w:rPr>
        <w:t>Këshillit Kombëtar të Trashëgimisë Kulturore Materiale</w:t>
      </w:r>
      <w:r w:rsidR="004E4F8D" w:rsidRPr="00EB135A">
        <w:rPr>
          <w:rFonts w:ascii="Garamond" w:hAnsi="Garamond"/>
        </w:rPr>
        <w:t>;</w:t>
      </w:r>
    </w:p>
    <w:p w14:paraId="35EAE812" w14:textId="14A81CCC" w:rsidR="006328F9" w:rsidRPr="00EB135A" w:rsidRDefault="00321698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>ë)</w:t>
      </w:r>
      <w:r w:rsidR="007E442D">
        <w:rPr>
          <w:rFonts w:ascii="Garamond" w:hAnsi="Garamond"/>
        </w:rPr>
        <w:t xml:space="preserve"> </w:t>
      </w:r>
      <w:r w:rsidR="00612B22" w:rsidRPr="00EB135A">
        <w:rPr>
          <w:rFonts w:ascii="Garamond" w:hAnsi="Garamond"/>
        </w:rPr>
        <w:t xml:space="preserve">ndjek </w:t>
      </w:r>
      <w:r w:rsidR="007D7972" w:rsidRPr="00EB135A">
        <w:rPr>
          <w:rFonts w:ascii="Garamond" w:hAnsi="Garamond"/>
        </w:rPr>
        <w:t xml:space="preserve">dhe raporton për detyrimet që rrjedhin nga marrëveshjet </w:t>
      </w:r>
      <w:r w:rsidR="00E667B7" w:rsidRPr="00EB135A">
        <w:rPr>
          <w:rFonts w:ascii="Garamond" w:hAnsi="Garamond"/>
        </w:rPr>
        <w:t>nd</w:t>
      </w:r>
      <w:r w:rsidR="004345D1" w:rsidRPr="00EB135A">
        <w:rPr>
          <w:rFonts w:ascii="Garamond" w:hAnsi="Garamond"/>
        </w:rPr>
        <w:t>ë</w:t>
      </w:r>
      <w:r w:rsidR="00E667B7" w:rsidRPr="00EB135A">
        <w:rPr>
          <w:rFonts w:ascii="Garamond" w:hAnsi="Garamond"/>
        </w:rPr>
        <w:t>rkomb</w:t>
      </w:r>
      <w:r w:rsidR="004345D1" w:rsidRPr="00EB135A">
        <w:rPr>
          <w:rFonts w:ascii="Garamond" w:hAnsi="Garamond"/>
        </w:rPr>
        <w:t>ë</w:t>
      </w:r>
      <w:r w:rsidR="00E667B7" w:rsidRPr="00EB135A">
        <w:rPr>
          <w:rFonts w:ascii="Garamond" w:hAnsi="Garamond"/>
        </w:rPr>
        <w:t xml:space="preserve">tare </w:t>
      </w:r>
      <w:r w:rsidR="0046549C" w:rsidRPr="00EB135A">
        <w:rPr>
          <w:rFonts w:ascii="Garamond" w:hAnsi="Garamond"/>
        </w:rPr>
        <w:t>dhe institucionet e tjera;</w:t>
      </w:r>
      <w:r w:rsidR="007D7972" w:rsidRPr="00EB135A">
        <w:rPr>
          <w:rFonts w:ascii="Garamond" w:hAnsi="Garamond"/>
        </w:rPr>
        <w:t xml:space="preserve"> </w:t>
      </w:r>
    </w:p>
    <w:p w14:paraId="35EAE813" w14:textId="209B6D3E" w:rsidR="006328F9" w:rsidRPr="00EB135A" w:rsidRDefault="00935592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612B22" w:rsidRPr="00EB135A">
        <w:rPr>
          <w:rFonts w:ascii="Garamond" w:hAnsi="Garamond"/>
        </w:rPr>
        <w:t xml:space="preserve">emëron </w:t>
      </w:r>
      <w:r w:rsidR="007D7972" w:rsidRPr="00EB135A">
        <w:rPr>
          <w:rFonts w:ascii="Garamond" w:hAnsi="Garamond"/>
        </w:rPr>
        <w:t>dhe shkarkon punonjësit e IKTK</w:t>
      </w:r>
      <w:r w:rsidR="00321698" w:rsidRPr="00EB135A">
        <w:rPr>
          <w:rFonts w:ascii="Garamond" w:hAnsi="Garamond"/>
        </w:rPr>
        <w:t>-së,</w:t>
      </w:r>
      <w:r w:rsidR="007D7972" w:rsidRPr="00EB135A">
        <w:rPr>
          <w:rFonts w:ascii="Garamond" w:hAnsi="Garamond"/>
        </w:rPr>
        <w:t xml:space="preserve"> në bazë të Kodit të Punës dhe </w:t>
      </w:r>
      <w:r w:rsidR="00321698" w:rsidRPr="00EB135A">
        <w:rPr>
          <w:rFonts w:ascii="Garamond" w:hAnsi="Garamond"/>
        </w:rPr>
        <w:t xml:space="preserve">të </w:t>
      </w:r>
      <w:r w:rsidR="007D7972" w:rsidRPr="00EB135A">
        <w:rPr>
          <w:rFonts w:ascii="Garamond" w:hAnsi="Garamond"/>
        </w:rPr>
        <w:t>rreg</w:t>
      </w:r>
      <w:r w:rsidR="0046549C" w:rsidRPr="00EB135A">
        <w:rPr>
          <w:rFonts w:ascii="Garamond" w:hAnsi="Garamond"/>
        </w:rPr>
        <w:t>ullores së brendshme të IKTK-së;</w:t>
      </w:r>
      <w:r w:rsidR="007D7972" w:rsidRPr="00EB135A">
        <w:rPr>
          <w:rFonts w:ascii="Garamond" w:hAnsi="Garamond"/>
        </w:rPr>
        <w:t xml:space="preserve"> </w:t>
      </w:r>
    </w:p>
    <w:p w14:paraId="35EAE814" w14:textId="1B6527B2" w:rsidR="007D7972" w:rsidRPr="00EB135A" w:rsidRDefault="00935592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g) </w:t>
      </w:r>
      <w:r w:rsidR="00612B22" w:rsidRPr="00EB135A">
        <w:rPr>
          <w:rFonts w:ascii="Garamond" w:hAnsi="Garamond"/>
        </w:rPr>
        <w:t xml:space="preserve">ndjek </w:t>
      </w:r>
      <w:r w:rsidR="00DE79C1" w:rsidRPr="00EB135A">
        <w:rPr>
          <w:rFonts w:ascii="Garamond" w:hAnsi="Garamond"/>
        </w:rPr>
        <w:t>rregullisht proceset administrative</w:t>
      </w:r>
      <w:r w:rsidR="007D7972" w:rsidRPr="00EB135A">
        <w:rPr>
          <w:rFonts w:ascii="Garamond" w:hAnsi="Garamond"/>
        </w:rPr>
        <w:t xml:space="preserve"> </w:t>
      </w:r>
      <w:r w:rsidR="00DE79C1" w:rsidRPr="00EB135A">
        <w:rPr>
          <w:rFonts w:ascii="Garamond" w:hAnsi="Garamond"/>
        </w:rPr>
        <w:t xml:space="preserve">dhe merr </w:t>
      </w:r>
      <w:r w:rsidR="007D7972" w:rsidRPr="00EB135A">
        <w:rPr>
          <w:rFonts w:ascii="Garamond" w:hAnsi="Garamond"/>
        </w:rPr>
        <w:t>m</w:t>
      </w:r>
      <w:r w:rsidR="006328F9" w:rsidRPr="00EB135A">
        <w:rPr>
          <w:rFonts w:ascii="Garamond" w:hAnsi="Garamond"/>
        </w:rPr>
        <w:t>asa për zgjidhjen e problemeve.</w:t>
      </w:r>
    </w:p>
    <w:p w14:paraId="35EAE816" w14:textId="726F12CD" w:rsidR="004B7746" w:rsidRPr="00EB135A" w:rsidRDefault="001476FA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1</w:t>
      </w:r>
      <w:r w:rsidR="00A271BE" w:rsidRPr="00EB135A">
        <w:rPr>
          <w:rFonts w:ascii="Garamond" w:hAnsi="Garamond"/>
        </w:rPr>
        <w:t>2</w:t>
      </w:r>
      <w:r w:rsidR="004B7746" w:rsidRPr="00EB135A">
        <w:rPr>
          <w:rFonts w:ascii="Garamond" w:hAnsi="Garamond"/>
        </w:rPr>
        <w:t>. IKTK</w:t>
      </w:r>
      <w:r w:rsidR="0028534D" w:rsidRPr="00EB135A">
        <w:rPr>
          <w:rFonts w:ascii="Garamond" w:hAnsi="Garamond"/>
        </w:rPr>
        <w:t>-ja</w:t>
      </w:r>
      <w:r w:rsidR="004B7746" w:rsidRPr="00EB135A">
        <w:rPr>
          <w:rFonts w:ascii="Garamond" w:hAnsi="Garamond"/>
        </w:rPr>
        <w:t xml:space="preserve"> ka stemën, logon dhe vulën e saj zyrtare. Stema e IKTK</w:t>
      </w:r>
      <w:r w:rsidR="0028534D" w:rsidRPr="00EB135A">
        <w:rPr>
          <w:rFonts w:ascii="Garamond" w:hAnsi="Garamond"/>
        </w:rPr>
        <w:t>-së</w:t>
      </w:r>
      <w:r w:rsidR="004B7746" w:rsidRPr="00EB135A">
        <w:rPr>
          <w:rFonts w:ascii="Garamond" w:hAnsi="Garamond"/>
        </w:rPr>
        <w:t xml:space="preserve"> përbëhet nga stema e Republikës së Shqipërisë me shënimet “Republika e Shqipërisë”, Ministria e Kulturës, Instituti Kombëtar i Trashëgimisë Kulturore</w:t>
      </w:r>
      <w:r w:rsidR="006328F9" w:rsidRPr="00EB135A">
        <w:rPr>
          <w:rFonts w:ascii="Garamond" w:hAnsi="Garamond"/>
        </w:rPr>
        <w:t>”</w:t>
      </w:r>
      <w:r w:rsidR="00612B22">
        <w:rPr>
          <w:rFonts w:ascii="Garamond" w:hAnsi="Garamond"/>
        </w:rPr>
        <w:t>.</w:t>
      </w:r>
    </w:p>
    <w:p w14:paraId="35EAE818" w14:textId="32FD4EF9" w:rsidR="00585C70" w:rsidRPr="00EB135A" w:rsidRDefault="00A271BE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>13</w:t>
      </w:r>
      <w:r w:rsidR="004B7746" w:rsidRPr="00EB135A">
        <w:rPr>
          <w:rFonts w:ascii="Garamond" w:hAnsi="Garamond"/>
        </w:rPr>
        <w:t>. Vula e IKTK</w:t>
      </w:r>
      <w:r w:rsidRPr="00EB135A">
        <w:rPr>
          <w:rFonts w:ascii="Garamond" w:hAnsi="Garamond"/>
        </w:rPr>
        <w:t>-së</w:t>
      </w:r>
      <w:r w:rsidR="004B7746" w:rsidRPr="00EB135A">
        <w:rPr>
          <w:rFonts w:ascii="Garamond" w:hAnsi="Garamond"/>
        </w:rPr>
        <w:t xml:space="preserve"> ka formën dhe elementet e përcaktuara në vendimin e Këshillit të Ministrave për rregullat e prodhimit, të administrimit, </w:t>
      </w:r>
      <w:r w:rsidR="00C47E41" w:rsidRPr="00EB135A">
        <w:rPr>
          <w:rFonts w:ascii="Garamond" w:hAnsi="Garamond"/>
        </w:rPr>
        <w:t xml:space="preserve">të </w:t>
      </w:r>
      <w:r w:rsidR="004B7746" w:rsidRPr="00EB135A">
        <w:rPr>
          <w:rFonts w:ascii="Garamond" w:hAnsi="Garamond"/>
        </w:rPr>
        <w:t>kontrollit dhe ruajtjes së vulave zyrtare. Vula prodhohet, administrohet dhe ruhet në përputhje me legjislacionin në fuqi.</w:t>
      </w:r>
    </w:p>
    <w:p w14:paraId="35EAE81A" w14:textId="3ACB7788" w:rsidR="00A271BE" w:rsidRPr="00EB135A" w:rsidRDefault="00935592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IV. </w:t>
      </w:r>
      <w:r w:rsidR="00B02128" w:rsidRPr="00EB135A">
        <w:rPr>
          <w:rFonts w:ascii="Garamond" w:hAnsi="Garamond"/>
        </w:rPr>
        <w:t>DISPOZI</w:t>
      </w:r>
      <w:r w:rsidR="0028534D" w:rsidRPr="00EB135A">
        <w:rPr>
          <w:rFonts w:ascii="Garamond" w:hAnsi="Garamond"/>
        </w:rPr>
        <w:t>TA</w:t>
      </w:r>
      <w:r w:rsidR="00B02128" w:rsidRPr="00EB135A">
        <w:rPr>
          <w:rFonts w:ascii="Garamond" w:hAnsi="Garamond"/>
        </w:rPr>
        <w:t xml:space="preserve"> </w:t>
      </w:r>
      <w:r w:rsidR="00D01306" w:rsidRPr="00EB135A">
        <w:rPr>
          <w:rFonts w:ascii="Garamond" w:hAnsi="Garamond"/>
        </w:rPr>
        <w:t xml:space="preserve">KALIMTARE DHE </w:t>
      </w:r>
      <w:r w:rsidR="00B02128" w:rsidRPr="00EB135A">
        <w:rPr>
          <w:rFonts w:ascii="Garamond" w:hAnsi="Garamond"/>
        </w:rPr>
        <w:t>TË</w:t>
      </w:r>
      <w:r w:rsidR="006B1867" w:rsidRPr="00EB135A">
        <w:rPr>
          <w:rFonts w:ascii="Garamond" w:hAnsi="Garamond"/>
        </w:rPr>
        <w:t xml:space="preserve"> FUNDIT</w:t>
      </w:r>
    </w:p>
    <w:p w14:paraId="35EAE81C" w14:textId="384C4595" w:rsidR="004E4F8D" w:rsidRPr="00EB135A" w:rsidRDefault="001326E4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28534D" w:rsidRPr="00EB135A">
        <w:rPr>
          <w:rFonts w:ascii="Garamond" w:hAnsi="Garamond"/>
        </w:rPr>
        <w:t>Ngarkohet ministri i Kulturës</w:t>
      </w:r>
      <w:r w:rsidR="00A271BE" w:rsidRPr="00EB135A">
        <w:rPr>
          <w:rFonts w:ascii="Garamond" w:hAnsi="Garamond"/>
        </w:rPr>
        <w:t xml:space="preserve"> që</w:t>
      </w:r>
      <w:r w:rsidR="0028534D" w:rsidRPr="00EB135A">
        <w:rPr>
          <w:rFonts w:ascii="Garamond" w:hAnsi="Garamond"/>
        </w:rPr>
        <w:t>,</w:t>
      </w:r>
      <w:r w:rsidR="00A271BE" w:rsidRPr="00EB135A">
        <w:rPr>
          <w:rFonts w:ascii="Garamond" w:hAnsi="Garamond"/>
        </w:rPr>
        <w:t xml:space="preserve"> brenda 15</w:t>
      </w:r>
      <w:r w:rsidR="00C47E41" w:rsidRPr="00EB135A">
        <w:rPr>
          <w:rFonts w:ascii="Garamond" w:hAnsi="Garamond"/>
        </w:rPr>
        <w:t xml:space="preserve"> (pesëmbëdhjetë)</w:t>
      </w:r>
      <w:r w:rsidR="00A271BE" w:rsidRPr="00EB135A">
        <w:rPr>
          <w:rFonts w:ascii="Garamond" w:hAnsi="Garamond"/>
        </w:rPr>
        <w:t xml:space="preserve"> ditëve nga hyrja në fuqi e këtij vendimi</w:t>
      </w:r>
      <w:r w:rsidR="0028534D" w:rsidRPr="00EB135A">
        <w:rPr>
          <w:rFonts w:ascii="Garamond" w:hAnsi="Garamond"/>
        </w:rPr>
        <w:t>, të</w:t>
      </w:r>
      <w:r w:rsidR="00A271BE" w:rsidRPr="00EB135A">
        <w:rPr>
          <w:rFonts w:ascii="Garamond" w:hAnsi="Garamond"/>
        </w:rPr>
        <w:t xml:space="preserve"> fillojë procedurën për propozimin e strukturës dhe</w:t>
      </w:r>
      <w:r w:rsidR="0028534D" w:rsidRPr="00EB135A">
        <w:rPr>
          <w:rFonts w:ascii="Garamond" w:hAnsi="Garamond"/>
        </w:rPr>
        <w:t xml:space="preserve"> të</w:t>
      </w:r>
      <w:r w:rsidR="00A271BE" w:rsidRPr="00EB135A">
        <w:rPr>
          <w:rFonts w:ascii="Garamond" w:hAnsi="Garamond"/>
        </w:rPr>
        <w:t xml:space="preserve"> organikës së IKTK</w:t>
      </w:r>
      <w:r w:rsidR="006328F9" w:rsidRPr="00EB135A">
        <w:rPr>
          <w:rFonts w:ascii="Garamond" w:hAnsi="Garamond"/>
        </w:rPr>
        <w:t>-së</w:t>
      </w:r>
      <w:r w:rsidR="00A271BE" w:rsidRPr="00EB135A">
        <w:rPr>
          <w:rFonts w:ascii="Garamond" w:hAnsi="Garamond"/>
        </w:rPr>
        <w:t>.</w:t>
      </w:r>
      <w:r w:rsidR="00612B22">
        <w:rPr>
          <w:rFonts w:ascii="Garamond" w:hAnsi="Garamond"/>
        </w:rPr>
        <w:t xml:space="preserve"> </w:t>
      </w:r>
    </w:p>
    <w:p w14:paraId="35EAE81E" w14:textId="2A314992" w:rsidR="00581581" w:rsidRPr="00EB135A" w:rsidRDefault="001326E4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581581" w:rsidRPr="00EB135A">
        <w:rPr>
          <w:rFonts w:ascii="Garamond" w:hAnsi="Garamond"/>
        </w:rPr>
        <w:t xml:space="preserve">Drejtuesit e institucioneve aktuale që ristrukturohen në funksion të ligjit </w:t>
      </w:r>
      <w:r w:rsidR="0028534D" w:rsidRPr="00EB135A">
        <w:rPr>
          <w:rFonts w:ascii="Garamond" w:hAnsi="Garamond"/>
        </w:rPr>
        <w:t>nr.</w:t>
      </w:r>
      <w:r w:rsidR="001476FA">
        <w:rPr>
          <w:rFonts w:ascii="Garamond" w:hAnsi="Garamond"/>
        </w:rPr>
        <w:t xml:space="preserve"> </w:t>
      </w:r>
      <w:r w:rsidR="00581581" w:rsidRPr="00EB135A">
        <w:rPr>
          <w:rFonts w:ascii="Garamond" w:hAnsi="Garamond"/>
        </w:rPr>
        <w:t>27/2018</w:t>
      </w:r>
      <w:r w:rsidR="0028534D" w:rsidRPr="00EB135A">
        <w:rPr>
          <w:rFonts w:ascii="Garamond" w:hAnsi="Garamond"/>
        </w:rPr>
        <w:t>,</w:t>
      </w:r>
      <w:r w:rsidR="00581581" w:rsidRPr="00EB135A">
        <w:rPr>
          <w:rFonts w:ascii="Garamond" w:hAnsi="Garamond"/>
        </w:rPr>
        <w:t xml:space="preserve"> </w:t>
      </w:r>
      <w:r w:rsidR="008F11A4" w:rsidRPr="00EB135A">
        <w:rPr>
          <w:rFonts w:ascii="Garamond" w:hAnsi="Garamond"/>
        </w:rPr>
        <w:t>“Për trashëgiminë kulturore”</w:t>
      </w:r>
      <w:r w:rsidR="00581581" w:rsidRPr="00EB135A">
        <w:rPr>
          <w:rFonts w:ascii="Garamond" w:hAnsi="Garamond"/>
        </w:rPr>
        <w:t xml:space="preserve">, me urdhër të përbashkët, krijojnë </w:t>
      </w:r>
      <w:r w:rsidR="00043C58" w:rsidRPr="00EB135A">
        <w:rPr>
          <w:rFonts w:ascii="Garamond" w:hAnsi="Garamond"/>
        </w:rPr>
        <w:t xml:space="preserve">një </w:t>
      </w:r>
      <w:r w:rsidR="00581581" w:rsidRPr="00EB135A">
        <w:rPr>
          <w:rFonts w:ascii="Garamond" w:hAnsi="Garamond"/>
        </w:rPr>
        <w:t xml:space="preserve">komision për realizimin e procesit të ristrukturimit dhe </w:t>
      </w:r>
      <w:r w:rsidR="0028534D" w:rsidRPr="00EB135A">
        <w:rPr>
          <w:rFonts w:ascii="Garamond" w:hAnsi="Garamond"/>
        </w:rPr>
        <w:t xml:space="preserve">të </w:t>
      </w:r>
      <w:r w:rsidR="008F11A4" w:rsidRPr="00EB135A">
        <w:rPr>
          <w:rFonts w:ascii="Garamond" w:hAnsi="Garamond"/>
        </w:rPr>
        <w:t xml:space="preserve">riorganizimit të </w:t>
      </w:r>
      <w:r w:rsidR="00581581" w:rsidRPr="00EB135A">
        <w:rPr>
          <w:rFonts w:ascii="Garamond" w:hAnsi="Garamond"/>
        </w:rPr>
        <w:t>puno</w:t>
      </w:r>
      <w:r w:rsidR="008B37E9" w:rsidRPr="00EB135A">
        <w:rPr>
          <w:rFonts w:ascii="Garamond" w:hAnsi="Garamond"/>
        </w:rPr>
        <w:t xml:space="preserve">njësve aktualë të Institutit të </w:t>
      </w:r>
      <w:r w:rsidR="00581581" w:rsidRPr="00EB135A">
        <w:rPr>
          <w:rFonts w:ascii="Garamond" w:hAnsi="Garamond"/>
        </w:rPr>
        <w:t xml:space="preserve">Monumenteve të </w:t>
      </w:r>
      <w:r w:rsidR="00581581" w:rsidRPr="00EB135A">
        <w:rPr>
          <w:rFonts w:ascii="Garamond" w:hAnsi="Garamond"/>
        </w:rPr>
        <w:lastRenderedPageBreak/>
        <w:t>Kulturës dhe Agjencisë Shërbimit A</w:t>
      </w:r>
      <w:r w:rsidR="008B37E9" w:rsidRPr="00EB135A">
        <w:rPr>
          <w:rFonts w:ascii="Garamond" w:hAnsi="Garamond"/>
        </w:rPr>
        <w:t>rkeologjik</w:t>
      </w:r>
      <w:r w:rsidR="0028534D" w:rsidRPr="00EB135A">
        <w:rPr>
          <w:rFonts w:ascii="Garamond" w:hAnsi="Garamond"/>
        </w:rPr>
        <w:t>,</w:t>
      </w:r>
      <w:r w:rsidR="008B37E9" w:rsidRPr="00EB135A">
        <w:rPr>
          <w:rFonts w:ascii="Garamond" w:hAnsi="Garamond"/>
        </w:rPr>
        <w:t xml:space="preserve"> sipas strukturës dhe </w:t>
      </w:r>
      <w:r w:rsidR="00581581" w:rsidRPr="00EB135A">
        <w:rPr>
          <w:rFonts w:ascii="Garamond" w:hAnsi="Garamond"/>
        </w:rPr>
        <w:t xml:space="preserve">organikës së re. </w:t>
      </w:r>
      <w:r w:rsidR="006C3DCC" w:rsidRPr="00EB135A">
        <w:rPr>
          <w:rFonts w:ascii="Garamond" w:hAnsi="Garamond"/>
        </w:rPr>
        <w:t xml:space="preserve">Ky proces </w:t>
      </w:r>
      <w:r w:rsidR="008B37E9" w:rsidRPr="00EB135A">
        <w:rPr>
          <w:rFonts w:ascii="Garamond" w:hAnsi="Garamond"/>
        </w:rPr>
        <w:t xml:space="preserve">udhëhiqet </w:t>
      </w:r>
      <w:r w:rsidR="0052763E" w:rsidRPr="00EB135A">
        <w:rPr>
          <w:rFonts w:ascii="Garamond" w:hAnsi="Garamond"/>
        </w:rPr>
        <w:t xml:space="preserve">nga </w:t>
      </w:r>
      <w:r w:rsidR="008B37E9" w:rsidRPr="00EB135A">
        <w:rPr>
          <w:rFonts w:ascii="Garamond" w:hAnsi="Garamond"/>
        </w:rPr>
        <w:t>drejtues të lartë të Ministrisë së Kulturës</w:t>
      </w:r>
      <w:r w:rsidR="00737B42" w:rsidRPr="00EB135A">
        <w:rPr>
          <w:rFonts w:ascii="Garamond" w:hAnsi="Garamond"/>
        </w:rPr>
        <w:t>,</w:t>
      </w:r>
      <w:r w:rsidR="008B37E9" w:rsidRPr="00EB135A">
        <w:rPr>
          <w:rFonts w:ascii="Garamond" w:hAnsi="Garamond"/>
        </w:rPr>
        <w:t xml:space="preserve"> nën mbikëqyrjen e ministrit të Kulturës.</w:t>
      </w:r>
    </w:p>
    <w:p w14:paraId="35EAE820" w14:textId="32325392" w:rsidR="00B16559" w:rsidRPr="00EB135A" w:rsidRDefault="001326E4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B16559" w:rsidRPr="00EB135A">
        <w:rPr>
          <w:rFonts w:ascii="Garamond" w:hAnsi="Garamond"/>
        </w:rPr>
        <w:t>Deri n</w:t>
      </w:r>
      <w:r w:rsidR="009E758A" w:rsidRPr="00EB135A">
        <w:rPr>
          <w:rFonts w:ascii="Garamond" w:hAnsi="Garamond"/>
        </w:rPr>
        <w:t>ë</w:t>
      </w:r>
      <w:r w:rsidR="00B16559" w:rsidRPr="00EB135A">
        <w:rPr>
          <w:rFonts w:ascii="Garamond" w:hAnsi="Garamond"/>
        </w:rPr>
        <w:t xml:space="preserve"> fillimin e funksionimit t</w:t>
      </w:r>
      <w:r w:rsidR="009E758A" w:rsidRPr="00EB135A">
        <w:rPr>
          <w:rFonts w:ascii="Garamond" w:hAnsi="Garamond"/>
        </w:rPr>
        <w:t>ë</w:t>
      </w:r>
      <w:r w:rsidR="00B16559" w:rsidRPr="00EB135A">
        <w:rPr>
          <w:rFonts w:ascii="Garamond" w:hAnsi="Garamond"/>
        </w:rPr>
        <w:t xml:space="preserve"> plot</w:t>
      </w:r>
      <w:r w:rsidR="009E758A" w:rsidRPr="00EB135A">
        <w:rPr>
          <w:rFonts w:ascii="Garamond" w:hAnsi="Garamond"/>
        </w:rPr>
        <w:t>ë</w:t>
      </w:r>
      <w:r w:rsidR="00B16559" w:rsidRPr="00EB135A">
        <w:rPr>
          <w:rFonts w:ascii="Garamond" w:hAnsi="Garamond"/>
        </w:rPr>
        <w:t xml:space="preserve"> t</w:t>
      </w:r>
      <w:r w:rsidR="009E758A" w:rsidRPr="00EB135A">
        <w:rPr>
          <w:rFonts w:ascii="Garamond" w:hAnsi="Garamond"/>
        </w:rPr>
        <w:t>ë</w:t>
      </w:r>
      <w:r w:rsidR="00924A92" w:rsidRPr="00EB135A">
        <w:rPr>
          <w:rFonts w:ascii="Garamond" w:hAnsi="Garamond"/>
        </w:rPr>
        <w:t xml:space="preserve"> IKTK</w:t>
      </w:r>
      <w:r w:rsidR="0028534D" w:rsidRPr="00EB135A">
        <w:rPr>
          <w:rFonts w:ascii="Garamond" w:hAnsi="Garamond"/>
        </w:rPr>
        <w:t>-s</w:t>
      </w:r>
      <w:r w:rsidR="00737B42" w:rsidRPr="00EB135A">
        <w:rPr>
          <w:rFonts w:ascii="Garamond" w:hAnsi="Garamond"/>
        </w:rPr>
        <w:t>ë</w:t>
      </w:r>
      <w:r w:rsidR="00924A92" w:rsidRPr="00EB135A">
        <w:rPr>
          <w:rFonts w:ascii="Garamond" w:hAnsi="Garamond"/>
        </w:rPr>
        <w:t>, sipas</w:t>
      </w:r>
      <w:r w:rsidR="00B16559" w:rsidRPr="00EB135A">
        <w:rPr>
          <w:rFonts w:ascii="Garamond" w:hAnsi="Garamond"/>
        </w:rPr>
        <w:t xml:space="preserve"> k</w:t>
      </w:r>
      <w:r w:rsidR="009E758A" w:rsidRPr="00EB135A">
        <w:rPr>
          <w:rFonts w:ascii="Garamond" w:hAnsi="Garamond"/>
        </w:rPr>
        <w:t>ë</w:t>
      </w:r>
      <w:r w:rsidR="0028534D" w:rsidRPr="00EB135A">
        <w:rPr>
          <w:rFonts w:ascii="Garamond" w:hAnsi="Garamond"/>
        </w:rPr>
        <w:t>tij vendimi, strukturat aktuale</w:t>
      </w:r>
      <w:r w:rsidR="00B16559" w:rsidRPr="00EB135A">
        <w:rPr>
          <w:rFonts w:ascii="Garamond" w:hAnsi="Garamond"/>
        </w:rPr>
        <w:t xml:space="preserve"> vazhdojn</w:t>
      </w:r>
      <w:r w:rsidR="009E758A" w:rsidRPr="00EB135A">
        <w:rPr>
          <w:rFonts w:ascii="Garamond" w:hAnsi="Garamond"/>
        </w:rPr>
        <w:t>ë</w:t>
      </w:r>
      <w:r w:rsidR="00B16559" w:rsidRPr="00EB135A">
        <w:rPr>
          <w:rFonts w:ascii="Garamond" w:hAnsi="Garamond"/>
        </w:rPr>
        <w:t xml:space="preserve"> funksionimin e tyre sipas strukturave dhe organikave t</w:t>
      </w:r>
      <w:r w:rsidR="009E758A" w:rsidRPr="00EB135A">
        <w:rPr>
          <w:rFonts w:ascii="Garamond" w:hAnsi="Garamond"/>
        </w:rPr>
        <w:t>ë</w:t>
      </w:r>
      <w:r w:rsidR="00B16559" w:rsidRPr="00EB135A">
        <w:rPr>
          <w:rFonts w:ascii="Garamond" w:hAnsi="Garamond"/>
        </w:rPr>
        <w:t xml:space="preserve"> miratuara.</w:t>
      </w:r>
    </w:p>
    <w:p w14:paraId="35EAE822" w14:textId="3FE02CB2" w:rsidR="00D01306" w:rsidRPr="00EB135A" w:rsidRDefault="001326E4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60255A" w:rsidRPr="00EB135A">
        <w:rPr>
          <w:rFonts w:ascii="Garamond" w:hAnsi="Garamond"/>
        </w:rPr>
        <w:t xml:space="preserve">Ngarkohet </w:t>
      </w:r>
      <w:r w:rsidR="00581581" w:rsidRPr="00EB135A">
        <w:rPr>
          <w:rFonts w:ascii="Garamond" w:hAnsi="Garamond"/>
        </w:rPr>
        <w:t>Ministria e Kulturës</w:t>
      </w:r>
      <w:r w:rsidR="00F01C9D" w:rsidRPr="00EB135A">
        <w:rPr>
          <w:rFonts w:ascii="Garamond" w:hAnsi="Garamond"/>
        </w:rPr>
        <w:t xml:space="preserve"> </w:t>
      </w:r>
      <w:r w:rsidR="0028534D" w:rsidRPr="00EB135A">
        <w:rPr>
          <w:rFonts w:ascii="Garamond" w:hAnsi="Garamond"/>
        </w:rPr>
        <w:t>që, në përputhje me ligjin nr.</w:t>
      </w:r>
      <w:r w:rsidR="001476FA">
        <w:rPr>
          <w:rFonts w:ascii="Garamond" w:hAnsi="Garamond"/>
        </w:rPr>
        <w:t xml:space="preserve"> </w:t>
      </w:r>
      <w:bookmarkStart w:id="0" w:name="_GoBack"/>
      <w:bookmarkEnd w:id="0"/>
      <w:r w:rsidR="00F01C9D" w:rsidRPr="00EB135A">
        <w:rPr>
          <w:rFonts w:ascii="Garamond" w:hAnsi="Garamond"/>
        </w:rPr>
        <w:t>9936, datë 26.6.2008</w:t>
      </w:r>
      <w:r w:rsidR="0028534D" w:rsidRPr="00EB135A">
        <w:rPr>
          <w:rFonts w:ascii="Garamond" w:hAnsi="Garamond"/>
        </w:rPr>
        <w:t>,</w:t>
      </w:r>
      <w:r w:rsidR="00F01C9D" w:rsidRPr="00EB135A">
        <w:rPr>
          <w:rFonts w:ascii="Garamond" w:hAnsi="Garamond"/>
        </w:rPr>
        <w:t xml:space="preserve"> “Për menaxhimin e sistemit buxhetor në Republikën e Shqipërisë”,</w:t>
      </w:r>
      <w:r w:rsidR="0060255A" w:rsidRPr="00EB135A">
        <w:rPr>
          <w:rFonts w:ascii="Garamond" w:hAnsi="Garamond"/>
        </w:rPr>
        <w:t xml:space="preserve"> të bëjë transferimin e fondeve buxhetore nga Instituti i Monumenteve të </w:t>
      </w:r>
      <w:r w:rsidR="00F01C9D" w:rsidRPr="00EB135A">
        <w:rPr>
          <w:rFonts w:ascii="Garamond" w:hAnsi="Garamond"/>
        </w:rPr>
        <w:t>Kulturës</w:t>
      </w:r>
      <w:r w:rsidR="0060255A" w:rsidRPr="00EB135A">
        <w:rPr>
          <w:rFonts w:ascii="Garamond" w:hAnsi="Garamond"/>
        </w:rPr>
        <w:t xml:space="preserve"> dhe Agj</w:t>
      </w:r>
      <w:r w:rsidR="008B37E9" w:rsidRPr="00EB135A">
        <w:rPr>
          <w:rFonts w:ascii="Garamond" w:hAnsi="Garamond"/>
        </w:rPr>
        <w:t>encia e Shërbimit Arkeologjik te</w:t>
      </w:r>
      <w:r w:rsidR="0060255A" w:rsidRPr="00EB135A">
        <w:rPr>
          <w:rFonts w:ascii="Garamond" w:hAnsi="Garamond"/>
        </w:rPr>
        <w:t xml:space="preserve"> IKTK</w:t>
      </w:r>
      <w:r w:rsidR="0028534D" w:rsidRPr="00EB135A">
        <w:rPr>
          <w:rFonts w:ascii="Garamond" w:hAnsi="Garamond"/>
        </w:rPr>
        <w:t>-ja</w:t>
      </w:r>
      <w:r w:rsidR="00387802" w:rsidRPr="00EB135A">
        <w:rPr>
          <w:rFonts w:ascii="Garamond" w:hAnsi="Garamond"/>
        </w:rPr>
        <w:t>.</w:t>
      </w:r>
    </w:p>
    <w:p w14:paraId="35EAE824" w14:textId="0B9B70C6" w:rsidR="006B1867" w:rsidRPr="00EB135A" w:rsidRDefault="001326E4" w:rsidP="00EB135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321698" w:rsidRPr="00EB135A">
        <w:rPr>
          <w:rFonts w:ascii="Garamond" w:hAnsi="Garamond"/>
        </w:rPr>
        <w:t>Ngarkohen ministri i Kulturës dhe Instituti Kombëtar i Tras</w:t>
      </w:r>
      <w:r w:rsidR="00D35DF8" w:rsidRPr="00EB135A">
        <w:rPr>
          <w:rFonts w:ascii="Garamond" w:hAnsi="Garamond"/>
        </w:rPr>
        <w:t>hëgimisë Kulturore</w:t>
      </w:r>
      <w:r w:rsidR="00612B22">
        <w:rPr>
          <w:rFonts w:ascii="Garamond" w:hAnsi="Garamond"/>
        </w:rPr>
        <w:t>,</w:t>
      </w:r>
      <w:r w:rsidR="00321698" w:rsidRPr="00EB135A">
        <w:rPr>
          <w:rFonts w:ascii="Garamond" w:hAnsi="Garamond"/>
        </w:rPr>
        <w:t xml:space="preserve"> si dhe institucionet e tjera në fushën e trashëgimisë kulturore për zbatimin e këtij vendimi.</w:t>
      </w:r>
    </w:p>
    <w:p w14:paraId="35EAE826" w14:textId="2B82586B" w:rsidR="006B1867" w:rsidRPr="00EB135A" w:rsidRDefault="006B1867" w:rsidP="00EB135A">
      <w:pPr>
        <w:ind w:firstLine="284"/>
        <w:jc w:val="both"/>
        <w:rPr>
          <w:rFonts w:ascii="Garamond" w:hAnsi="Garamond"/>
        </w:rPr>
      </w:pPr>
      <w:r w:rsidRPr="00EB135A">
        <w:rPr>
          <w:rFonts w:ascii="Garamond" w:hAnsi="Garamond"/>
        </w:rPr>
        <w:t xml:space="preserve">Ky </w:t>
      </w:r>
      <w:r w:rsidR="00731CB5" w:rsidRPr="00EB135A">
        <w:rPr>
          <w:rFonts w:ascii="Garamond" w:hAnsi="Garamond"/>
        </w:rPr>
        <w:t xml:space="preserve">vendim hyn në fuqi </w:t>
      </w:r>
      <w:r w:rsidRPr="00EB135A">
        <w:rPr>
          <w:rFonts w:ascii="Garamond" w:hAnsi="Garamond"/>
        </w:rPr>
        <w:t xml:space="preserve">pas botimit në Fletoren </w:t>
      </w:r>
      <w:r w:rsidR="001326E4" w:rsidRPr="00EB135A">
        <w:rPr>
          <w:rFonts w:ascii="Garamond" w:hAnsi="Garamond"/>
        </w:rPr>
        <w:t>Zyrtare</w:t>
      </w:r>
      <w:r w:rsidRPr="00EB135A">
        <w:rPr>
          <w:rFonts w:ascii="Garamond" w:hAnsi="Garamond"/>
        </w:rPr>
        <w:t xml:space="preserve">. </w:t>
      </w:r>
    </w:p>
    <w:p w14:paraId="35EAE827" w14:textId="77777777" w:rsidR="002F0723" w:rsidRDefault="002F0723" w:rsidP="00EB135A">
      <w:pPr>
        <w:ind w:firstLine="284"/>
        <w:jc w:val="both"/>
        <w:rPr>
          <w:rFonts w:ascii="Garamond" w:hAnsi="Garamond"/>
        </w:rPr>
      </w:pPr>
    </w:p>
    <w:p w14:paraId="28E33879" w14:textId="611F5F64" w:rsidR="00A26CDF" w:rsidRPr="005D3E47" w:rsidRDefault="00612B22" w:rsidP="00A26CDF">
      <w:pPr>
        <w:jc w:val="right"/>
        <w:rPr>
          <w:rFonts w:ascii="Garamond" w:hAnsi="Garamond"/>
        </w:rPr>
      </w:pPr>
      <w:r w:rsidRPr="005D3E47">
        <w:rPr>
          <w:rFonts w:ascii="Garamond" w:hAnsi="Garamond"/>
        </w:rPr>
        <w:t>ZËVENDËSKRYEMINISTËR</w:t>
      </w:r>
    </w:p>
    <w:p w14:paraId="2FFA3022" w14:textId="77777777" w:rsidR="00A26CDF" w:rsidRPr="005863A8" w:rsidRDefault="00A26CDF" w:rsidP="00A26CDF">
      <w:pPr>
        <w:jc w:val="right"/>
        <w:rPr>
          <w:rFonts w:ascii="Garamond" w:hAnsi="Garamond"/>
          <w:b/>
        </w:rPr>
      </w:pPr>
      <w:r w:rsidRPr="005863A8">
        <w:rPr>
          <w:rFonts w:ascii="Garamond" w:eastAsia="Calibri" w:hAnsi="Garamond"/>
          <w:b/>
        </w:rPr>
        <w:t>Erion Braçe</w:t>
      </w:r>
    </w:p>
    <w:p w14:paraId="171C0472" w14:textId="77777777" w:rsidR="00A26CDF" w:rsidRPr="00EB135A" w:rsidRDefault="00A26CDF" w:rsidP="00EB135A">
      <w:pPr>
        <w:ind w:firstLine="284"/>
        <w:jc w:val="both"/>
        <w:rPr>
          <w:rFonts w:ascii="Garamond" w:hAnsi="Garamond"/>
        </w:rPr>
      </w:pPr>
    </w:p>
    <w:sectPr w:rsidR="00A26CDF" w:rsidRPr="00EB135A" w:rsidSect="00C47E41">
      <w:headerReference w:type="default" r:id="rId13"/>
      <w:footerReference w:type="default" r:id="rId14"/>
      <w:footerReference w:type="first" r:id="rId15"/>
      <w:pgSz w:w="11900" w:h="16840" w:code="9"/>
      <w:pgMar w:top="1440" w:right="1440" w:bottom="1440" w:left="1440" w:header="708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0D47C0" w14:textId="77777777" w:rsidR="001476FA" w:rsidRDefault="001476FA" w:rsidP="00435CF8">
      <w:r>
        <w:separator/>
      </w:r>
    </w:p>
  </w:endnote>
  <w:endnote w:type="continuationSeparator" w:id="0">
    <w:p w14:paraId="25978CD8" w14:textId="77777777" w:rsidR="001476FA" w:rsidRDefault="001476FA" w:rsidP="00435CF8">
      <w:r>
        <w:continuationSeparator/>
      </w:r>
    </w:p>
  </w:endnote>
  <w:endnote w:type="continuationNotice" w:id="1">
    <w:p w14:paraId="067D626F" w14:textId="77777777" w:rsidR="001476FA" w:rsidRDefault="001476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4663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5EAE83C" w14:textId="77777777" w:rsidR="001476FA" w:rsidRPr="00C47E41" w:rsidRDefault="001476FA">
        <w:pPr>
          <w:pStyle w:val="Footer"/>
          <w:jc w:val="right"/>
          <w:rPr>
            <w:rFonts w:ascii="Times New Roman" w:hAnsi="Times New Roman" w:cs="Times New Roman"/>
          </w:rPr>
        </w:pPr>
        <w:r w:rsidRPr="00C47E41">
          <w:rPr>
            <w:rFonts w:ascii="Times New Roman" w:hAnsi="Times New Roman" w:cs="Times New Roman"/>
          </w:rPr>
          <w:fldChar w:fldCharType="begin"/>
        </w:r>
        <w:r w:rsidRPr="00C47E41">
          <w:rPr>
            <w:rFonts w:ascii="Times New Roman" w:hAnsi="Times New Roman" w:cs="Times New Roman"/>
          </w:rPr>
          <w:instrText xml:space="preserve"> PAGE   \* MERGEFORMAT </w:instrText>
        </w:r>
        <w:r w:rsidRPr="00C47E41">
          <w:rPr>
            <w:rFonts w:ascii="Times New Roman" w:hAnsi="Times New Roman" w:cs="Times New Roman"/>
          </w:rPr>
          <w:fldChar w:fldCharType="separate"/>
        </w:r>
        <w:r w:rsidR="00002BF8">
          <w:rPr>
            <w:rFonts w:ascii="Times New Roman" w:hAnsi="Times New Roman" w:cs="Times New Roman"/>
            <w:noProof/>
          </w:rPr>
          <w:t>4</w:t>
        </w:r>
        <w:r w:rsidRPr="00C47E4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5EAE83D" w14:textId="77777777" w:rsidR="001476FA" w:rsidRDefault="001476F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46517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5EAE83E" w14:textId="77777777" w:rsidR="001476FA" w:rsidRPr="00C47E41" w:rsidRDefault="001476FA">
        <w:pPr>
          <w:pStyle w:val="Footer"/>
          <w:jc w:val="right"/>
          <w:rPr>
            <w:rFonts w:ascii="Times New Roman" w:hAnsi="Times New Roman" w:cs="Times New Roman"/>
          </w:rPr>
        </w:pPr>
        <w:r w:rsidRPr="00C47E41">
          <w:rPr>
            <w:rFonts w:ascii="Times New Roman" w:hAnsi="Times New Roman" w:cs="Times New Roman"/>
          </w:rPr>
          <w:fldChar w:fldCharType="begin"/>
        </w:r>
        <w:r w:rsidRPr="00C47E41">
          <w:rPr>
            <w:rFonts w:ascii="Times New Roman" w:hAnsi="Times New Roman" w:cs="Times New Roman"/>
          </w:rPr>
          <w:instrText xml:space="preserve"> PAGE   \* MERGEFORMAT </w:instrText>
        </w:r>
        <w:r w:rsidRPr="00C47E41">
          <w:rPr>
            <w:rFonts w:ascii="Times New Roman" w:hAnsi="Times New Roman" w:cs="Times New Roman"/>
          </w:rPr>
          <w:fldChar w:fldCharType="separate"/>
        </w:r>
        <w:r w:rsidR="00002BF8">
          <w:rPr>
            <w:rFonts w:ascii="Times New Roman" w:hAnsi="Times New Roman" w:cs="Times New Roman"/>
            <w:noProof/>
          </w:rPr>
          <w:t>1</w:t>
        </w:r>
        <w:r w:rsidRPr="00C47E4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5EAE83F" w14:textId="77777777" w:rsidR="001476FA" w:rsidRDefault="001476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09C40F" w14:textId="77777777" w:rsidR="001476FA" w:rsidRDefault="001476FA" w:rsidP="00435CF8">
      <w:r>
        <w:separator/>
      </w:r>
    </w:p>
  </w:footnote>
  <w:footnote w:type="continuationSeparator" w:id="0">
    <w:p w14:paraId="43A71DBD" w14:textId="77777777" w:rsidR="001476FA" w:rsidRDefault="001476FA" w:rsidP="00435CF8">
      <w:r>
        <w:continuationSeparator/>
      </w:r>
    </w:p>
  </w:footnote>
  <w:footnote w:type="continuationNotice" w:id="1">
    <w:p w14:paraId="363A7CB6" w14:textId="77777777" w:rsidR="001476FA" w:rsidRDefault="001476F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A53773" w14:textId="77777777" w:rsidR="001476FA" w:rsidRDefault="001476F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02053"/>
    <w:multiLevelType w:val="hybridMultilevel"/>
    <w:tmpl w:val="C4C8D1D2"/>
    <w:lvl w:ilvl="0" w:tplc="B74ED4E4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5136A2"/>
    <w:multiLevelType w:val="hybridMultilevel"/>
    <w:tmpl w:val="9AEE32D0"/>
    <w:lvl w:ilvl="0" w:tplc="58181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10611"/>
    <w:multiLevelType w:val="hybridMultilevel"/>
    <w:tmpl w:val="2724FEEA"/>
    <w:lvl w:ilvl="0" w:tplc="DEE23E2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C112E"/>
    <w:multiLevelType w:val="hybridMultilevel"/>
    <w:tmpl w:val="94D665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52AEB"/>
    <w:multiLevelType w:val="hybridMultilevel"/>
    <w:tmpl w:val="8B36073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17726"/>
    <w:multiLevelType w:val="hybridMultilevel"/>
    <w:tmpl w:val="6828687E"/>
    <w:lvl w:ilvl="0" w:tplc="64AA3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98653C"/>
    <w:multiLevelType w:val="hybridMultilevel"/>
    <w:tmpl w:val="F07076F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091501"/>
    <w:multiLevelType w:val="hybridMultilevel"/>
    <w:tmpl w:val="D1728D38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D8249C"/>
    <w:multiLevelType w:val="hybridMultilevel"/>
    <w:tmpl w:val="5FAE269A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B20047"/>
    <w:multiLevelType w:val="hybridMultilevel"/>
    <w:tmpl w:val="B2726EFA"/>
    <w:lvl w:ilvl="0" w:tplc="85EAC5E0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990" w:hanging="360"/>
      </w:pPr>
    </w:lvl>
    <w:lvl w:ilvl="2" w:tplc="041C001B" w:tentative="1">
      <w:start w:val="1"/>
      <w:numFmt w:val="lowerRoman"/>
      <w:lvlText w:val="%3."/>
      <w:lvlJc w:val="right"/>
      <w:pPr>
        <w:ind w:left="1710" w:hanging="180"/>
      </w:pPr>
    </w:lvl>
    <w:lvl w:ilvl="3" w:tplc="041C000F" w:tentative="1">
      <w:start w:val="1"/>
      <w:numFmt w:val="decimal"/>
      <w:lvlText w:val="%4."/>
      <w:lvlJc w:val="left"/>
      <w:pPr>
        <w:ind w:left="2430" w:hanging="360"/>
      </w:pPr>
    </w:lvl>
    <w:lvl w:ilvl="4" w:tplc="041C0019" w:tentative="1">
      <w:start w:val="1"/>
      <w:numFmt w:val="lowerLetter"/>
      <w:lvlText w:val="%5."/>
      <w:lvlJc w:val="left"/>
      <w:pPr>
        <w:ind w:left="3150" w:hanging="360"/>
      </w:pPr>
    </w:lvl>
    <w:lvl w:ilvl="5" w:tplc="041C001B" w:tentative="1">
      <w:start w:val="1"/>
      <w:numFmt w:val="lowerRoman"/>
      <w:lvlText w:val="%6."/>
      <w:lvlJc w:val="right"/>
      <w:pPr>
        <w:ind w:left="3870" w:hanging="180"/>
      </w:pPr>
    </w:lvl>
    <w:lvl w:ilvl="6" w:tplc="041C000F" w:tentative="1">
      <w:start w:val="1"/>
      <w:numFmt w:val="decimal"/>
      <w:lvlText w:val="%7."/>
      <w:lvlJc w:val="left"/>
      <w:pPr>
        <w:ind w:left="4590" w:hanging="360"/>
      </w:pPr>
    </w:lvl>
    <w:lvl w:ilvl="7" w:tplc="041C0019" w:tentative="1">
      <w:start w:val="1"/>
      <w:numFmt w:val="lowerLetter"/>
      <w:lvlText w:val="%8."/>
      <w:lvlJc w:val="left"/>
      <w:pPr>
        <w:ind w:left="5310" w:hanging="360"/>
      </w:pPr>
    </w:lvl>
    <w:lvl w:ilvl="8" w:tplc="041C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0" w15:restartNumberingAfterBreak="0">
    <w:nsid w:val="3C4C60CA"/>
    <w:multiLevelType w:val="hybridMultilevel"/>
    <w:tmpl w:val="6C266AAE"/>
    <w:lvl w:ilvl="0" w:tplc="EAA66872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A0E50"/>
    <w:multiLevelType w:val="hybridMultilevel"/>
    <w:tmpl w:val="A944FFD8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83560C"/>
    <w:multiLevelType w:val="hybridMultilevel"/>
    <w:tmpl w:val="9FEC9F68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8202514"/>
    <w:multiLevelType w:val="hybridMultilevel"/>
    <w:tmpl w:val="621EA1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F23D64"/>
    <w:multiLevelType w:val="hybridMultilevel"/>
    <w:tmpl w:val="ED28A008"/>
    <w:lvl w:ilvl="0" w:tplc="4440E12C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990" w:hanging="360"/>
      </w:pPr>
    </w:lvl>
    <w:lvl w:ilvl="2" w:tplc="041C001B" w:tentative="1">
      <w:start w:val="1"/>
      <w:numFmt w:val="lowerRoman"/>
      <w:lvlText w:val="%3."/>
      <w:lvlJc w:val="right"/>
      <w:pPr>
        <w:ind w:left="1710" w:hanging="180"/>
      </w:pPr>
    </w:lvl>
    <w:lvl w:ilvl="3" w:tplc="041C000F" w:tentative="1">
      <w:start w:val="1"/>
      <w:numFmt w:val="decimal"/>
      <w:lvlText w:val="%4."/>
      <w:lvlJc w:val="left"/>
      <w:pPr>
        <w:ind w:left="2430" w:hanging="360"/>
      </w:pPr>
    </w:lvl>
    <w:lvl w:ilvl="4" w:tplc="041C0019" w:tentative="1">
      <w:start w:val="1"/>
      <w:numFmt w:val="lowerLetter"/>
      <w:lvlText w:val="%5."/>
      <w:lvlJc w:val="left"/>
      <w:pPr>
        <w:ind w:left="3150" w:hanging="360"/>
      </w:pPr>
    </w:lvl>
    <w:lvl w:ilvl="5" w:tplc="041C001B" w:tentative="1">
      <w:start w:val="1"/>
      <w:numFmt w:val="lowerRoman"/>
      <w:lvlText w:val="%6."/>
      <w:lvlJc w:val="right"/>
      <w:pPr>
        <w:ind w:left="3870" w:hanging="180"/>
      </w:pPr>
    </w:lvl>
    <w:lvl w:ilvl="6" w:tplc="041C000F" w:tentative="1">
      <w:start w:val="1"/>
      <w:numFmt w:val="decimal"/>
      <w:lvlText w:val="%7."/>
      <w:lvlJc w:val="left"/>
      <w:pPr>
        <w:ind w:left="4590" w:hanging="360"/>
      </w:pPr>
    </w:lvl>
    <w:lvl w:ilvl="7" w:tplc="041C0019" w:tentative="1">
      <w:start w:val="1"/>
      <w:numFmt w:val="lowerLetter"/>
      <w:lvlText w:val="%8."/>
      <w:lvlJc w:val="left"/>
      <w:pPr>
        <w:ind w:left="5310" w:hanging="360"/>
      </w:pPr>
    </w:lvl>
    <w:lvl w:ilvl="8" w:tplc="041C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5" w15:restartNumberingAfterBreak="0">
    <w:nsid w:val="4FCE5481"/>
    <w:multiLevelType w:val="hybridMultilevel"/>
    <w:tmpl w:val="FC025C2A"/>
    <w:lvl w:ilvl="0" w:tplc="540CB0A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1CF333D"/>
    <w:multiLevelType w:val="hybridMultilevel"/>
    <w:tmpl w:val="C62E5638"/>
    <w:lvl w:ilvl="0" w:tplc="041C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2357AAD"/>
    <w:multiLevelType w:val="hybridMultilevel"/>
    <w:tmpl w:val="3CB65E8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871AD6"/>
    <w:multiLevelType w:val="hybridMultilevel"/>
    <w:tmpl w:val="727EEAC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8125F5"/>
    <w:multiLevelType w:val="hybridMultilevel"/>
    <w:tmpl w:val="F42A8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3A2A77"/>
    <w:multiLevelType w:val="hybridMultilevel"/>
    <w:tmpl w:val="A702964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6F7D30"/>
    <w:multiLevelType w:val="hybridMultilevel"/>
    <w:tmpl w:val="CA6C0DF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6D7370"/>
    <w:multiLevelType w:val="hybridMultilevel"/>
    <w:tmpl w:val="D978612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810451"/>
    <w:multiLevelType w:val="hybridMultilevel"/>
    <w:tmpl w:val="2FF8AF14"/>
    <w:lvl w:ilvl="0" w:tplc="D78CD00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374A20"/>
    <w:multiLevelType w:val="hybridMultilevel"/>
    <w:tmpl w:val="D758D7F8"/>
    <w:lvl w:ilvl="0" w:tplc="041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CB1029"/>
    <w:multiLevelType w:val="hybridMultilevel"/>
    <w:tmpl w:val="7144D9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341E85"/>
    <w:multiLevelType w:val="hybridMultilevel"/>
    <w:tmpl w:val="3042E402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C72949"/>
    <w:multiLevelType w:val="hybridMultilevel"/>
    <w:tmpl w:val="0B6A3512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8121F6"/>
    <w:multiLevelType w:val="hybridMultilevel"/>
    <w:tmpl w:val="1A601AA2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A73BEC"/>
    <w:multiLevelType w:val="hybridMultilevel"/>
    <w:tmpl w:val="91329E9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75642E"/>
    <w:multiLevelType w:val="hybridMultilevel"/>
    <w:tmpl w:val="1DCEC9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500A9C"/>
    <w:multiLevelType w:val="hybridMultilevel"/>
    <w:tmpl w:val="6E68FD92"/>
    <w:lvl w:ilvl="0" w:tplc="03D6A7B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7"/>
  </w:num>
  <w:num w:numId="3">
    <w:abstractNumId w:val="4"/>
  </w:num>
  <w:num w:numId="4">
    <w:abstractNumId w:val="22"/>
  </w:num>
  <w:num w:numId="5">
    <w:abstractNumId w:val="21"/>
  </w:num>
  <w:num w:numId="6">
    <w:abstractNumId w:val="6"/>
  </w:num>
  <w:num w:numId="7">
    <w:abstractNumId w:val="18"/>
  </w:num>
  <w:num w:numId="8">
    <w:abstractNumId w:val="20"/>
  </w:num>
  <w:num w:numId="9">
    <w:abstractNumId w:val="10"/>
  </w:num>
  <w:num w:numId="10">
    <w:abstractNumId w:val="31"/>
  </w:num>
  <w:num w:numId="11">
    <w:abstractNumId w:val="15"/>
  </w:num>
  <w:num w:numId="12">
    <w:abstractNumId w:val="24"/>
  </w:num>
  <w:num w:numId="13">
    <w:abstractNumId w:val="26"/>
  </w:num>
  <w:num w:numId="14">
    <w:abstractNumId w:val="7"/>
  </w:num>
  <w:num w:numId="15">
    <w:abstractNumId w:val="11"/>
  </w:num>
  <w:num w:numId="16">
    <w:abstractNumId w:val="8"/>
  </w:num>
  <w:num w:numId="17">
    <w:abstractNumId w:val="27"/>
  </w:num>
  <w:num w:numId="18">
    <w:abstractNumId w:val="16"/>
  </w:num>
  <w:num w:numId="19">
    <w:abstractNumId w:val="1"/>
  </w:num>
  <w:num w:numId="20">
    <w:abstractNumId w:val="29"/>
  </w:num>
  <w:num w:numId="21">
    <w:abstractNumId w:val="28"/>
  </w:num>
  <w:num w:numId="22">
    <w:abstractNumId w:val="12"/>
  </w:num>
  <w:num w:numId="23">
    <w:abstractNumId w:val="2"/>
  </w:num>
  <w:num w:numId="24">
    <w:abstractNumId w:val="30"/>
  </w:num>
  <w:num w:numId="25">
    <w:abstractNumId w:val="5"/>
  </w:num>
  <w:num w:numId="26">
    <w:abstractNumId w:val="19"/>
  </w:num>
  <w:num w:numId="27">
    <w:abstractNumId w:val="25"/>
  </w:num>
  <w:num w:numId="28">
    <w:abstractNumId w:val="0"/>
  </w:num>
  <w:num w:numId="29">
    <w:abstractNumId w:val="3"/>
  </w:num>
  <w:num w:numId="30">
    <w:abstractNumId w:val="13"/>
  </w:num>
  <w:num w:numId="31">
    <w:abstractNumId w:val="14"/>
  </w:num>
  <w:num w:numId="32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867"/>
    <w:rsid w:val="00002BF8"/>
    <w:rsid w:val="00004B47"/>
    <w:rsid w:val="000107BA"/>
    <w:rsid w:val="000276F5"/>
    <w:rsid w:val="00030F74"/>
    <w:rsid w:val="000321CE"/>
    <w:rsid w:val="0004364D"/>
    <w:rsid w:val="00043C58"/>
    <w:rsid w:val="00054687"/>
    <w:rsid w:val="000602AB"/>
    <w:rsid w:val="0006631D"/>
    <w:rsid w:val="00070C70"/>
    <w:rsid w:val="00080990"/>
    <w:rsid w:val="0008503B"/>
    <w:rsid w:val="00086BAE"/>
    <w:rsid w:val="0008702C"/>
    <w:rsid w:val="00093D50"/>
    <w:rsid w:val="000A4372"/>
    <w:rsid w:val="000B3C6E"/>
    <w:rsid w:val="000D1F35"/>
    <w:rsid w:val="000F467B"/>
    <w:rsid w:val="000F700E"/>
    <w:rsid w:val="00101D9D"/>
    <w:rsid w:val="00104847"/>
    <w:rsid w:val="0011405A"/>
    <w:rsid w:val="00116FC4"/>
    <w:rsid w:val="0013259C"/>
    <w:rsid w:val="001326E4"/>
    <w:rsid w:val="001400E7"/>
    <w:rsid w:val="0014153E"/>
    <w:rsid w:val="001476FA"/>
    <w:rsid w:val="00151AAB"/>
    <w:rsid w:val="001538D0"/>
    <w:rsid w:val="001907CC"/>
    <w:rsid w:val="001940D4"/>
    <w:rsid w:val="001A0409"/>
    <w:rsid w:val="001C412C"/>
    <w:rsid w:val="001C7E31"/>
    <w:rsid w:val="001D5E1D"/>
    <w:rsid w:val="001D70D3"/>
    <w:rsid w:val="001F131C"/>
    <w:rsid w:val="001F7775"/>
    <w:rsid w:val="00203B55"/>
    <w:rsid w:val="0020796C"/>
    <w:rsid w:val="00211BD4"/>
    <w:rsid w:val="002175DE"/>
    <w:rsid w:val="002200A9"/>
    <w:rsid w:val="002225FD"/>
    <w:rsid w:val="00223E25"/>
    <w:rsid w:val="00224C5B"/>
    <w:rsid w:val="00230303"/>
    <w:rsid w:val="00230342"/>
    <w:rsid w:val="00250EAE"/>
    <w:rsid w:val="00254809"/>
    <w:rsid w:val="00256A5C"/>
    <w:rsid w:val="00270792"/>
    <w:rsid w:val="0028534D"/>
    <w:rsid w:val="00293ABE"/>
    <w:rsid w:val="002955A7"/>
    <w:rsid w:val="002C02DF"/>
    <w:rsid w:val="002D5A02"/>
    <w:rsid w:val="002D6718"/>
    <w:rsid w:val="002D7371"/>
    <w:rsid w:val="002E044F"/>
    <w:rsid w:val="002F0723"/>
    <w:rsid w:val="00301B40"/>
    <w:rsid w:val="00306F4E"/>
    <w:rsid w:val="0031400E"/>
    <w:rsid w:val="00321698"/>
    <w:rsid w:val="00325E1F"/>
    <w:rsid w:val="003270CE"/>
    <w:rsid w:val="00340E24"/>
    <w:rsid w:val="00364314"/>
    <w:rsid w:val="003705AC"/>
    <w:rsid w:val="00372BA9"/>
    <w:rsid w:val="00377A8A"/>
    <w:rsid w:val="00387802"/>
    <w:rsid w:val="00390850"/>
    <w:rsid w:val="003950B6"/>
    <w:rsid w:val="003A0616"/>
    <w:rsid w:val="003A1937"/>
    <w:rsid w:val="003A6BFA"/>
    <w:rsid w:val="003B1526"/>
    <w:rsid w:val="003B2FF0"/>
    <w:rsid w:val="003C5E3D"/>
    <w:rsid w:val="003D344B"/>
    <w:rsid w:val="003D36D6"/>
    <w:rsid w:val="003F31C4"/>
    <w:rsid w:val="00414E45"/>
    <w:rsid w:val="004311E9"/>
    <w:rsid w:val="004345D1"/>
    <w:rsid w:val="004354E4"/>
    <w:rsid w:val="00435CF8"/>
    <w:rsid w:val="004402F9"/>
    <w:rsid w:val="00450FB3"/>
    <w:rsid w:val="0046549C"/>
    <w:rsid w:val="00465E51"/>
    <w:rsid w:val="00474CEC"/>
    <w:rsid w:val="004767C3"/>
    <w:rsid w:val="00480085"/>
    <w:rsid w:val="00481ACD"/>
    <w:rsid w:val="00483200"/>
    <w:rsid w:val="004B2AFF"/>
    <w:rsid w:val="004B7746"/>
    <w:rsid w:val="004C5403"/>
    <w:rsid w:val="004C79E1"/>
    <w:rsid w:val="004D7F6D"/>
    <w:rsid w:val="004E4F8D"/>
    <w:rsid w:val="004F1DDE"/>
    <w:rsid w:val="004F2C3F"/>
    <w:rsid w:val="004F31D1"/>
    <w:rsid w:val="0052763E"/>
    <w:rsid w:val="0053413B"/>
    <w:rsid w:val="00537B3E"/>
    <w:rsid w:val="00537F62"/>
    <w:rsid w:val="00541BCE"/>
    <w:rsid w:val="0054545D"/>
    <w:rsid w:val="00551461"/>
    <w:rsid w:val="00562EDB"/>
    <w:rsid w:val="00581581"/>
    <w:rsid w:val="00581871"/>
    <w:rsid w:val="00585C70"/>
    <w:rsid w:val="005A41D0"/>
    <w:rsid w:val="005D2D82"/>
    <w:rsid w:val="005E775B"/>
    <w:rsid w:val="005E7C7E"/>
    <w:rsid w:val="005F1A61"/>
    <w:rsid w:val="0060255A"/>
    <w:rsid w:val="006073CD"/>
    <w:rsid w:val="00612B22"/>
    <w:rsid w:val="00616EEF"/>
    <w:rsid w:val="00621A49"/>
    <w:rsid w:val="00621E2B"/>
    <w:rsid w:val="00624B8E"/>
    <w:rsid w:val="006328F9"/>
    <w:rsid w:val="00634CFB"/>
    <w:rsid w:val="006479DC"/>
    <w:rsid w:val="006553E8"/>
    <w:rsid w:val="00670389"/>
    <w:rsid w:val="00680921"/>
    <w:rsid w:val="006B1867"/>
    <w:rsid w:val="006C1470"/>
    <w:rsid w:val="006C3DCC"/>
    <w:rsid w:val="006C3E5A"/>
    <w:rsid w:val="006C4B38"/>
    <w:rsid w:val="00702DAF"/>
    <w:rsid w:val="00716073"/>
    <w:rsid w:val="00724112"/>
    <w:rsid w:val="00731CB5"/>
    <w:rsid w:val="00737B42"/>
    <w:rsid w:val="00765CD3"/>
    <w:rsid w:val="00772BB0"/>
    <w:rsid w:val="00773F6F"/>
    <w:rsid w:val="00774B58"/>
    <w:rsid w:val="00775472"/>
    <w:rsid w:val="00782739"/>
    <w:rsid w:val="007863D5"/>
    <w:rsid w:val="007D44AF"/>
    <w:rsid w:val="007D7972"/>
    <w:rsid w:val="007E442D"/>
    <w:rsid w:val="008057BF"/>
    <w:rsid w:val="008077E5"/>
    <w:rsid w:val="00852F6F"/>
    <w:rsid w:val="00856C73"/>
    <w:rsid w:val="0086506D"/>
    <w:rsid w:val="00873090"/>
    <w:rsid w:val="00880050"/>
    <w:rsid w:val="00883A9C"/>
    <w:rsid w:val="008A42A6"/>
    <w:rsid w:val="008B37E9"/>
    <w:rsid w:val="008E1AE8"/>
    <w:rsid w:val="008F11A4"/>
    <w:rsid w:val="008F24E3"/>
    <w:rsid w:val="008F288B"/>
    <w:rsid w:val="008F40BF"/>
    <w:rsid w:val="009123F7"/>
    <w:rsid w:val="0091530C"/>
    <w:rsid w:val="00924A92"/>
    <w:rsid w:val="00935592"/>
    <w:rsid w:val="00937C6C"/>
    <w:rsid w:val="009422B5"/>
    <w:rsid w:val="00946226"/>
    <w:rsid w:val="009553DD"/>
    <w:rsid w:val="00963BC0"/>
    <w:rsid w:val="00980D58"/>
    <w:rsid w:val="009919BA"/>
    <w:rsid w:val="00993147"/>
    <w:rsid w:val="00997FD5"/>
    <w:rsid w:val="009C6951"/>
    <w:rsid w:val="009D11FB"/>
    <w:rsid w:val="009E0D37"/>
    <w:rsid w:val="009E758A"/>
    <w:rsid w:val="009E784F"/>
    <w:rsid w:val="009F55FC"/>
    <w:rsid w:val="00A037D7"/>
    <w:rsid w:val="00A122D0"/>
    <w:rsid w:val="00A1389E"/>
    <w:rsid w:val="00A26CDF"/>
    <w:rsid w:val="00A271BE"/>
    <w:rsid w:val="00A41264"/>
    <w:rsid w:val="00A42F1C"/>
    <w:rsid w:val="00A4654D"/>
    <w:rsid w:val="00A468BB"/>
    <w:rsid w:val="00A53198"/>
    <w:rsid w:val="00A5577F"/>
    <w:rsid w:val="00A72177"/>
    <w:rsid w:val="00A9014E"/>
    <w:rsid w:val="00A94F6E"/>
    <w:rsid w:val="00A9516D"/>
    <w:rsid w:val="00AA0BD5"/>
    <w:rsid w:val="00AB1769"/>
    <w:rsid w:val="00AB4919"/>
    <w:rsid w:val="00AF4C68"/>
    <w:rsid w:val="00AF5862"/>
    <w:rsid w:val="00B02128"/>
    <w:rsid w:val="00B1308C"/>
    <w:rsid w:val="00B16559"/>
    <w:rsid w:val="00B20908"/>
    <w:rsid w:val="00B42BFA"/>
    <w:rsid w:val="00B94D6F"/>
    <w:rsid w:val="00B96BE2"/>
    <w:rsid w:val="00BB142D"/>
    <w:rsid w:val="00BB2C6C"/>
    <w:rsid w:val="00BB34EF"/>
    <w:rsid w:val="00BC68FB"/>
    <w:rsid w:val="00BC6F06"/>
    <w:rsid w:val="00BD21BC"/>
    <w:rsid w:val="00BE3C17"/>
    <w:rsid w:val="00BF173C"/>
    <w:rsid w:val="00BF5DEC"/>
    <w:rsid w:val="00C171EF"/>
    <w:rsid w:val="00C239CB"/>
    <w:rsid w:val="00C26E66"/>
    <w:rsid w:val="00C26F82"/>
    <w:rsid w:val="00C30FB8"/>
    <w:rsid w:val="00C33B1A"/>
    <w:rsid w:val="00C47E41"/>
    <w:rsid w:val="00C6160B"/>
    <w:rsid w:val="00CC1E66"/>
    <w:rsid w:val="00CD19E3"/>
    <w:rsid w:val="00CE11A2"/>
    <w:rsid w:val="00CF6627"/>
    <w:rsid w:val="00D01306"/>
    <w:rsid w:val="00D1151B"/>
    <w:rsid w:val="00D1308E"/>
    <w:rsid w:val="00D35DF8"/>
    <w:rsid w:val="00D40479"/>
    <w:rsid w:val="00D47E9E"/>
    <w:rsid w:val="00D61C60"/>
    <w:rsid w:val="00D626AC"/>
    <w:rsid w:val="00D7407F"/>
    <w:rsid w:val="00D747D3"/>
    <w:rsid w:val="00D754D3"/>
    <w:rsid w:val="00D96B15"/>
    <w:rsid w:val="00DA5410"/>
    <w:rsid w:val="00DB5BE6"/>
    <w:rsid w:val="00DD1EC4"/>
    <w:rsid w:val="00DD226D"/>
    <w:rsid w:val="00DD2EDA"/>
    <w:rsid w:val="00DE1A5C"/>
    <w:rsid w:val="00DE6467"/>
    <w:rsid w:val="00DE69D8"/>
    <w:rsid w:val="00DE79C1"/>
    <w:rsid w:val="00DF4B06"/>
    <w:rsid w:val="00E010BE"/>
    <w:rsid w:val="00E138E4"/>
    <w:rsid w:val="00E15BE2"/>
    <w:rsid w:val="00E24573"/>
    <w:rsid w:val="00E36E3D"/>
    <w:rsid w:val="00E50A68"/>
    <w:rsid w:val="00E5118F"/>
    <w:rsid w:val="00E667B7"/>
    <w:rsid w:val="00E85587"/>
    <w:rsid w:val="00EB135A"/>
    <w:rsid w:val="00EB2AC5"/>
    <w:rsid w:val="00EB6A6D"/>
    <w:rsid w:val="00EB6E78"/>
    <w:rsid w:val="00EC60F4"/>
    <w:rsid w:val="00ED2439"/>
    <w:rsid w:val="00EE185E"/>
    <w:rsid w:val="00EE4430"/>
    <w:rsid w:val="00EE77AF"/>
    <w:rsid w:val="00F01C9D"/>
    <w:rsid w:val="00F06662"/>
    <w:rsid w:val="00F07A42"/>
    <w:rsid w:val="00F103D6"/>
    <w:rsid w:val="00F1507B"/>
    <w:rsid w:val="00F22E22"/>
    <w:rsid w:val="00F278C3"/>
    <w:rsid w:val="00F31DAF"/>
    <w:rsid w:val="00F3608D"/>
    <w:rsid w:val="00F417E9"/>
    <w:rsid w:val="00F531A3"/>
    <w:rsid w:val="00F82A0B"/>
    <w:rsid w:val="00F91961"/>
    <w:rsid w:val="00FA09F1"/>
    <w:rsid w:val="00FA0F09"/>
    <w:rsid w:val="00FB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5EAE7AE"/>
  <w15:docId w15:val="{526EC053-4863-4819-BAD2-1BD009CD5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867"/>
    <w:pPr>
      <w:spacing w:after="0" w:line="240" w:lineRule="auto"/>
    </w:pPr>
    <w:rPr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A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86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B1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18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1867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867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8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67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6C4B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CF8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CF8"/>
    <w:rPr>
      <w:sz w:val="24"/>
      <w:szCs w:val="24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rsid w:val="008E1AE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4D347DDB764DFCBD0E959438C97C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364</Nr_x002e__x0020_akti>
    <Data_x0020_e_x0020_Krijimit xmlns="0e656187-b300-4fb0-8bf4-3a50f872073c">2019-05-31T08:31:49Z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2019-05-29T22:00:00Z</Date_x0020_protokolli>
    <Titulli xmlns="0e656187-b300-4fb0-8bf4-3a50f872073c">Pë funksionimin dhe mënyrën e zhvillimit të veprimtarisë së Institutit Kombëtar të Trashëgimisë Kulturore</Titulli>
    <Modifikuesi xmlns="0e656187-b300-4fb0-8bf4-3a50f872073c">jorina.kryeziu</Modifikuesi>
    <Nr_x002e__x0020_prot_x0020_QBZ xmlns="0e656187-b300-4fb0-8bf4-3a50f872073c">857</Nr_x002e__x0020_prot_x0020_QBZ>
    <Data_x0020_e_x0020_Modifikimit xmlns="0e656187-b300-4fb0-8bf4-3a50f872073c">2019-06-03T08:28:17Z</Data_x0020_e_x0020_Modifikimit>
    <Dekretuar xmlns="0e656187-b300-4fb0-8bf4-3a50f872073c">false</Dekretuar>
    <Data xmlns="0e656187-b300-4fb0-8bf4-3a50f872073c">2019-05-28T22:00:00Z</Data>
    <Nr_x002e__x0020_protokolli_x0020_i_x0020_aktit xmlns="0e656187-b300-4fb0-8bf4-3a50f872073c">2633/1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4D347DDB764DFCBD0E959438C97C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B447E-1F7D-4E14-BE2B-0F417E136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FDB3396-8452-4609-9A72-46D314449FE8}">
  <ds:schemaRefs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3119630-629C-4C3E-9D54-31D7B0D97D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AF6AFF-1A98-417C-BEB8-059025066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21B5E4E-8274-4771-827C-CC37EBED454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4F85D9D-EB62-4B9D-BD97-A57B5FF47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1658</Words>
  <Characters>9454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 funksionimin dhe mënyrën e zhvillimit të veprimtarisë së Institutit Kombëtar të Trashëgimisë Kulturore</vt:lpstr>
    </vt:vector>
  </TitlesOfParts>
  <Company/>
  <LinksUpToDate>false</LinksUpToDate>
  <CharactersWithSpaces>11090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 funksionimin dhe mënyrën e zhvillimit të veprimtarisë së Institutit Kombëtar të Trashëgimisë Kulturore</dc:title>
  <dc:creator>Fatma Muca</dc:creator>
  <cp:lastModifiedBy>Amarilda Halilaj</cp:lastModifiedBy>
  <cp:revision>24</cp:revision>
  <cp:lastPrinted>2019-05-29T06:59:00Z</cp:lastPrinted>
  <dcterms:created xsi:type="dcterms:W3CDTF">2019-05-28T12:54:00Z</dcterms:created>
  <dcterms:modified xsi:type="dcterms:W3CDTF">2019-06-03T08:33:00Z</dcterms:modified>
</cp:coreProperties>
</file>