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652A4" w14:textId="77777777" w:rsidR="00B60BC5" w:rsidRPr="002D3502" w:rsidRDefault="00B60BC5" w:rsidP="00B60BC5">
      <w:pPr>
        <w:spacing w:after="0" w:line="240" w:lineRule="auto"/>
        <w:jc w:val="center"/>
        <w:rPr>
          <w:rFonts w:ascii="Garamond" w:hAnsi="Garamond"/>
          <w:b/>
          <w:sz w:val="24"/>
          <w:lang w:val="sq-AL"/>
        </w:rPr>
      </w:pPr>
      <w:r w:rsidRPr="002D3502">
        <w:rPr>
          <w:rFonts w:ascii="Garamond" w:hAnsi="Garamond"/>
          <w:b/>
          <w:sz w:val="24"/>
          <w:lang w:val="sq-AL"/>
        </w:rPr>
        <w:t>VENDIM</w:t>
      </w:r>
    </w:p>
    <w:p w14:paraId="4AD652A5" w14:textId="36EB796A" w:rsidR="00B60BC5" w:rsidRPr="002D3502" w:rsidRDefault="00B60BC5" w:rsidP="00B60BC5">
      <w:pPr>
        <w:spacing w:after="0" w:line="240" w:lineRule="auto"/>
        <w:jc w:val="center"/>
        <w:rPr>
          <w:rFonts w:ascii="Garamond" w:hAnsi="Garamond"/>
          <w:b/>
          <w:sz w:val="24"/>
          <w:lang w:val="sq-AL"/>
        </w:rPr>
      </w:pPr>
      <w:r w:rsidRPr="002D3502">
        <w:rPr>
          <w:rFonts w:ascii="Garamond" w:hAnsi="Garamond"/>
          <w:b/>
          <w:sz w:val="24"/>
          <w:lang w:val="sq-AL"/>
        </w:rPr>
        <w:t>Nr.</w:t>
      </w:r>
      <w:r w:rsidR="00363CEC" w:rsidRPr="002D3502">
        <w:rPr>
          <w:rFonts w:ascii="Garamond" w:hAnsi="Garamond"/>
          <w:b/>
          <w:sz w:val="24"/>
          <w:szCs w:val="24"/>
          <w:lang w:val="sq-AL"/>
        </w:rPr>
        <w:t xml:space="preserve"> </w:t>
      </w:r>
      <w:r w:rsidRPr="002D3502">
        <w:rPr>
          <w:rFonts w:ascii="Garamond" w:hAnsi="Garamond"/>
          <w:b/>
          <w:sz w:val="24"/>
          <w:lang w:val="sq-AL"/>
        </w:rPr>
        <w:t>412, dat</w:t>
      </w:r>
      <w:r w:rsidR="00504767" w:rsidRPr="002D3502">
        <w:rPr>
          <w:rFonts w:ascii="Garamond" w:hAnsi="Garamond"/>
          <w:b/>
          <w:sz w:val="24"/>
          <w:lang w:val="sq-AL"/>
        </w:rPr>
        <w:t>ë</w:t>
      </w:r>
      <w:r w:rsidRPr="002D3502">
        <w:rPr>
          <w:rFonts w:ascii="Garamond" w:hAnsi="Garamond"/>
          <w:b/>
          <w:sz w:val="24"/>
          <w:lang w:val="sq-AL"/>
        </w:rPr>
        <w:t xml:space="preserve"> 19.6.2019</w:t>
      </w:r>
    </w:p>
    <w:p w14:paraId="4AD652A6" w14:textId="77777777" w:rsidR="00B60BC5" w:rsidRPr="002D3502" w:rsidRDefault="00B60BC5" w:rsidP="00B60BC5">
      <w:pPr>
        <w:spacing w:after="0" w:line="240" w:lineRule="auto"/>
        <w:jc w:val="center"/>
        <w:rPr>
          <w:rFonts w:ascii="Garamond" w:hAnsi="Garamond"/>
          <w:b/>
          <w:sz w:val="24"/>
          <w:lang w:val="sq-AL"/>
        </w:rPr>
      </w:pPr>
    </w:p>
    <w:p w14:paraId="4AD652A7" w14:textId="0D363A29" w:rsidR="00B60BC5" w:rsidRPr="002D3502" w:rsidRDefault="00B60BC5" w:rsidP="00B60BC5">
      <w:pPr>
        <w:spacing w:after="0" w:line="240" w:lineRule="auto"/>
        <w:jc w:val="center"/>
        <w:rPr>
          <w:rFonts w:ascii="Garamond" w:hAnsi="Garamond"/>
          <w:b/>
          <w:sz w:val="24"/>
          <w:lang w:val="sq-AL"/>
        </w:rPr>
      </w:pPr>
      <w:r w:rsidRPr="002D3502">
        <w:rPr>
          <w:rFonts w:ascii="Garamond" w:hAnsi="Garamond"/>
          <w:b/>
          <w:sz w:val="24"/>
          <w:lang w:val="sq-AL"/>
        </w:rPr>
        <w:t>P</w:t>
      </w:r>
      <w:r w:rsidR="00504767" w:rsidRPr="002D3502">
        <w:rPr>
          <w:rFonts w:ascii="Garamond" w:hAnsi="Garamond"/>
          <w:b/>
          <w:sz w:val="24"/>
          <w:lang w:val="sq-AL"/>
        </w:rPr>
        <w:t>Ë</w:t>
      </w:r>
      <w:r w:rsidRPr="002D3502">
        <w:rPr>
          <w:rFonts w:ascii="Garamond" w:hAnsi="Garamond"/>
          <w:b/>
          <w:sz w:val="24"/>
          <w:lang w:val="sq-AL"/>
        </w:rPr>
        <w:t>R MIRATIMIN E PLANIT KOMB</w:t>
      </w:r>
      <w:r w:rsidR="00504767" w:rsidRPr="002D3502">
        <w:rPr>
          <w:rFonts w:ascii="Garamond" w:hAnsi="Garamond"/>
          <w:b/>
          <w:sz w:val="24"/>
          <w:lang w:val="sq-AL"/>
        </w:rPr>
        <w:t>Ë</w:t>
      </w:r>
      <w:r w:rsidRPr="002D3502">
        <w:rPr>
          <w:rFonts w:ascii="Garamond" w:hAnsi="Garamond"/>
          <w:b/>
          <w:sz w:val="24"/>
          <w:lang w:val="sq-AL"/>
        </w:rPr>
        <w:t>TAR P</w:t>
      </w:r>
      <w:r w:rsidR="00504767" w:rsidRPr="002D3502">
        <w:rPr>
          <w:rFonts w:ascii="Garamond" w:hAnsi="Garamond"/>
          <w:b/>
          <w:sz w:val="24"/>
          <w:lang w:val="sq-AL"/>
        </w:rPr>
        <w:t>Ë</w:t>
      </w:r>
      <w:r w:rsidRPr="002D3502">
        <w:rPr>
          <w:rFonts w:ascii="Garamond" w:hAnsi="Garamond"/>
          <w:b/>
          <w:sz w:val="24"/>
          <w:lang w:val="sq-AL"/>
        </w:rPr>
        <w:t>R MENAXHIMIN E CIL</w:t>
      </w:r>
      <w:r w:rsidR="00504767" w:rsidRPr="002D3502">
        <w:rPr>
          <w:rFonts w:ascii="Garamond" w:hAnsi="Garamond"/>
          <w:b/>
          <w:sz w:val="24"/>
          <w:lang w:val="sq-AL"/>
        </w:rPr>
        <w:t>Ë</w:t>
      </w:r>
      <w:r w:rsidRPr="002D3502">
        <w:rPr>
          <w:rFonts w:ascii="Garamond" w:hAnsi="Garamond"/>
          <w:b/>
          <w:sz w:val="24"/>
          <w:lang w:val="sq-AL"/>
        </w:rPr>
        <w:t>SIS</w:t>
      </w:r>
      <w:r w:rsidR="00504767" w:rsidRPr="002D3502">
        <w:rPr>
          <w:rFonts w:ascii="Garamond" w:hAnsi="Garamond"/>
          <w:b/>
          <w:sz w:val="24"/>
          <w:lang w:val="sq-AL"/>
        </w:rPr>
        <w:t>Ë</w:t>
      </w:r>
      <w:r w:rsidRPr="002D3502">
        <w:rPr>
          <w:rFonts w:ascii="Garamond" w:hAnsi="Garamond"/>
          <w:b/>
          <w:sz w:val="24"/>
          <w:lang w:val="sq-AL"/>
        </w:rPr>
        <w:t xml:space="preserve"> </w:t>
      </w:r>
    </w:p>
    <w:p w14:paraId="4AD652A8" w14:textId="693B6945" w:rsidR="00B60BC5" w:rsidRPr="002D3502" w:rsidRDefault="00B60BC5" w:rsidP="00B60BC5">
      <w:pPr>
        <w:spacing w:after="0" w:line="240" w:lineRule="auto"/>
        <w:jc w:val="center"/>
        <w:rPr>
          <w:rFonts w:ascii="Garamond" w:hAnsi="Garamond"/>
          <w:b/>
          <w:sz w:val="24"/>
          <w:lang w:val="sq-AL"/>
        </w:rPr>
      </w:pPr>
      <w:r w:rsidRPr="002D3502">
        <w:rPr>
          <w:rFonts w:ascii="Garamond" w:hAnsi="Garamond"/>
          <w:b/>
          <w:sz w:val="24"/>
          <w:lang w:val="sq-AL"/>
        </w:rPr>
        <w:t>S</w:t>
      </w:r>
      <w:r w:rsidR="00504767" w:rsidRPr="002D3502">
        <w:rPr>
          <w:rFonts w:ascii="Garamond" w:hAnsi="Garamond"/>
          <w:b/>
          <w:sz w:val="24"/>
          <w:lang w:val="sq-AL"/>
        </w:rPr>
        <w:t>Ë</w:t>
      </w:r>
      <w:r w:rsidRPr="002D3502">
        <w:rPr>
          <w:rFonts w:ascii="Garamond" w:hAnsi="Garamond"/>
          <w:b/>
          <w:sz w:val="24"/>
          <w:lang w:val="sq-AL"/>
        </w:rPr>
        <w:t xml:space="preserve"> AJRIT</w:t>
      </w:r>
    </w:p>
    <w:p w14:paraId="4AD652A9" w14:textId="77777777" w:rsidR="00B60BC5" w:rsidRPr="002D3502" w:rsidRDefault="00B60BC5" w:rsidP="00B60BC5">
      <w:pPr>
        <w:spacing w:after="0" w:line="240" w:lineRule="auto"/>
        <w:ind w:firstLine="284"/>
        <w:jc w:val="both"/>
        <w:rPr>
          <w:rFonts w:ascii="Garamond" w:hAnsi="Garamond"/>
          <w:sz w:val="24"/>
          <w:lang w:val="sq-AL"/>
        </w:rPr>
      </w:pPr>
    </w:p>
    <w:p w14:paraId="4AD652AA" w14:textId="26CF8153" w:rsidR="00B60BC5" w:rsidRPr="002D3502" w:rsidRDefault="00B60BC5" w:rsidP="00B60BC5">
      <w:pPr>
        <w:spacing w:after="0" w:line="240" w:lineRule="auto"/>
        <w:ind w:firstLine="284"/>
        <w:jc w:val="both"/>
        <w:rPr>
          <w:rFonts w:ascii="Garamond" w:hAnsi="Garamond"/>
          <w:sz w:val="24"/>
          <w:lang w:val="sq-AL"/>
        </w:rPr>
      </w:pPr>
      <w:r w:rsidRPr="002D3502">
        <w:rPr>
          <w:rFonts w:ascii="Garamond" w:hAnsi="Garamond"/>
          <w:sz w:val="24"/>
          <w:lang w:val="sq-AL"/>
        </w:rPr>
        <w:t>N</w:t>
      </w:r>
      <w:r w:rsidR="00504767" w:rsidRPr="002D3502">
        <w:rPr>
          <w:rFonts w:ascii="Garamond" w:hAnsi="Garamond"/>
          <w:sz w:val="24"/>
          <w:lang w:val="sq-AL"/>
        </w:rPr>
        <w:t>ë</w:t>
      </w:r>
      <w:r w:rsidRPr="002D3502">
        <w:rPr>
          <w:rFonts w:ascii="Garamond" w:hAnsi="Garamond"/>
          <w:sz w:val="24"/>
          <w:lang w:val="sq-AL"/>
        </w:rPr>
        <w:t xml:space="preserve"> mb</w:t>
      </w:r>
      <w:r w:rsidR="00504767" w:rsidRPr="002D3502">
        <w:rPr>
          <w:rFonts w:ascii="Garamond" w:hAnsi="Garamond"/>
          <w:sz w:val="24"/>
          <w:lang w:val="sq-AL"/>
        </w:rPr>
        <w:t>ë</w:t>
      </w:r>
      <w:r w:rsidRPr="002D3502">
        <w:rPr>
          <w:rFonts w:ascii="Garamond" w:hAnsi="Garamond"/>
          <w:sz w:val="24"/>
          <w:lang w:val="sq-AL"/>
        </w:rPr>
        <w:t>shtetje t</w:t>
      </w:r>
      <w:r w:rsidR="00504767" w:rsidRPr="002D3502">
        <w:rPr>
          <w:rFonts w:ascii="Garamond" w:hAnsi="Garamond"/>
          <w:sz w:val="24"/>
          <w:lang w:val="sq-AL"/>
        </w:rPr>
        <w:t>ë</w:t>
      </w:r>
      <w:r w:rsidRPr="002D3502">
        <w:rPr>
          <w:rFonts w:ascii="Garamond" w:hAnsi="Garamond"/>
          <w:sz w:val="24"/>
          <w:lang w:val="sq-AL"/>
        </w:rPr>
        <w:t xml:space="preserve"> nenit 100 t</w:t>
      </w:r>
      <w:r w:rsidR="00504767" w:rsidRPr="002D3502">
        <w:rPr>
          <w:rFonts w:ascii="Garamond" w:hAnsi="Garamond"/>
          <w:sz w:val="24"/>
          <w:lang w:val="sq-AL"/>
        </w:rPr>
        <w:t>ë</w:t>
      </w:r>
      <w:r w:rsidRPr="002D3502">
        <w:rPr>
          <w:rFonts w:ascii="Garamond" w:hAnsi="Garamond"/>
          <w:sz w:val="24"/>
          <w:lang w:val="sq-AL"/>
        </w:rPr>
        <w:t xml:space="preserve"> Kushtetut</w:t>
      </w:r>
      <w:r w:rsidR="00504767" w:rsidRPr="002D3502">
        <w:rPr>
          <w:rFonts w:ascii="Garamond" w:hAnsi="Garamond"/>
          <w:sz w:val="24"/>
          <w:lang w:val="sq-AL"/>
        </w:rPr>
        <w:t>ë</w:t>
      </w:r>
      <w:r w:rsidRPr="002D3502">
        <w:rPr>
          <w:rFonts w:ascii="Garamond" w:hAnsi="Garamond"/>
          <w:sz w:val="24"/>
          <w:lang w:val="sq-AL"/>
        </w:rPr>
        <w:t>s, t</w:t>
      </w:r>
      <w:r w:rsidR="00504767" w:rsidRPr="002D3502">
        <w:rPr>
          <w:rFonts w:ascii="Garamond" w:hAnsi="Garamond"/>
          <w:sz w:val="24"/>
          <w:lang w:val="sq-AL"/>
        </w:rPr>
        <w:t>ë</w:t>
      </w:r>
      <w:r w:rsidRPr="002D3502">
        <w:rPr>
          <w:rFonts w:ascii="Garamond" w:hAnsi="Garamond"/>
          <w:sz w:val="24"/>
          <w:lang w:val="sq-AL"/>
        </w:rPr>
        <w:t xml:space="preserve"> pik</w:t>
      </w:r>
      <w:r w:rsidR="00504767" w:rsidRPr="002D3502">
        <w:rPr>
          <w:rFonts w:ascii="Garamond" w:hAnsi="Garamond"/>
          <w:sz w:val="24"/>
          <w:lang w:val="sq-AL"/>
        </w:rPr>
        <w:t>ë</w:t>
      </w:r>
      <w:r w:rsidRPr="002D3502">
        <w:rPr>
          <w:rFonts w:ascii="Garamond" w:hAnsi="Garamond"/>
          <w:sz w:val="24"/>
          <w:lang w:val="sq-AL"/>
        </w:rPr>
        <w:t>s 4, t</w:t>
      </w:r>
      <w:r w:rsidR="00504767" w:rsidRPr="002D3502">
        <w:rPr>
          <w:rFonts w:ascii="Garamond" w:hAnsi="Garamond"/>
          <w:sz w:val="24"/>
          <w:lang w:val="sq-AL"/>
        </w:rPr>
        <w:t>ë</w:t>
      </w:r>
      <w:r w:rsidRPr="002D3502">
        <w:rPr>
          <w:rFonts w:ascii="Garamond" w:hAnsi="Garamond"/>
          <w:sz w:val="24"/>
          <w:lang w:val="sq-AL"/>
        </w:rPr>
        <w:t xml:space="preserve"> nenit 21, t</w:t>
      </w:r>
      <w:r w:rsidR="00504767" w:rsidRPr="002D3502">
        <w:rPr>
          <w:rFonts w:ascii="Garamond" w:hAnsi="Garamond"/>
          <w:sz w:val="24"/>
          <w:lang w:val="sq-AL"/>
        </w:rPr>
        <w:t>ë</w:t>
      </w:r>
      <w:r w:rsidRPr="002D3502">
        <w:rPr>
          <w:rFonts w:ascii="Garamond" w:hAnsi="Garamond"/>
          <w:sz w:val="24"/>
          <w:lang w:val="sq-AL"/>
        </w:rPr>
        <w:t xml:space="preserve"> ligjit nr.</w:t>
      </w:r>
      <w:r w:rsidR="00363CEC" w:rsidRPr="002D3502">
        <w:rPr>
          <w:rFonts w:ascii="Garamond" w:hAnsi="Garamond"/>
          <w:sz w:val="24"/>
          <w:szCs w:val="24"/>
          <w:lang w:val="sq-AL"/>
        </w:rPr>
        <w:t xml:space="preserve"> </w:t>
      </w:r>
      <w:r w:rsidRPr="002D3502">
        <w:rPr>
          <w:rFonts w:ascii="Garamond" w:hAnsi="Garamond"/>
          <w:sz w:val="24"/>
          <w:lang w:val="sq-AL"/>
        </w:rPr>
        <w:t>10431, dat</w:t>
      </w:r>
      <w:r w:rsidR="00504767" w:rsidRPr="002D3502">
        <w:rPr>
          <w:rFonts w:ascii="Garamond" w:hAnsi="Garamond"/>
          <w:sz w:val="24"/>
          <w:lang w:val="sq-AL"/>
        </w:rPr>
        <w:t>ë</w:t>
      </w:r>
      <w:r w:rsidRPr="002D3502">
        <w:rPr>
          <w:rFonts w:ascii="Garamond" w:hAnsi="Garamond"/>
          <w:sz w:val="24"/>
          <w:lang w:val="sq-AL"/>
        </w:rPr>
        <w:t xml:space="preserve"> 9.6.2011, </w:t>
      </w:r>
      <w:r w:rsidR="00572B68" w:rsidRPr="002D3502">
        <w:rPr>
          <w:rFonts w:ascii="Garamond" w:hAnsi="Garamond"/>
          <w:sz w:val="24"/>
          <w:lang w:val="sq-AL"/>
        </w:rPr>
        <w:t>“</w:t>
      </w:r>
      <w:r w:rsidRPr="002D3502">
        <w:rPr>
          <w:rFonts w:ascii="Garamond" w:hAnsi="Garamond"/>
          <w:sz w:val="24"/>
          <w:lang w:val="sq-AL"/>
        </w:rPr>
        <w:t>P</w:t>
      </w:r>
      <w:r w:rsidR="00504767" w:rsidRPr="002D3502">
        <w:rPr>
          <w:rFonts w:ascii="Garamond" w:hAnsi="Garamond"/>
          <w:sz w:val="24"/>
          <w:lang w:val="sq-AL"/>
        </w:rPr>
        <w:t>ë</w:t>
      </w:r>
      <w:r w:rsidRPr="002D3502">
        <w:rPr>
          <w:rFonts w:ascii="Garamond" w:hAnsi="Garamond"/>
          <w:sz w:val="24"/>
          <w:lang w:val="sq-AL"/>
        </w:rPr>
        <w:t>r mbrojtjen e mjedisit</w:t>
      </w:r>
      <w:r w:rsidR="001B3F8B" w:rsidRPr="002D3502">
        <w:rPr>
          <w:rFonts w:ascii="Garamond" w:hAnsi="Garamond"/>
          <w:sz w:val="24"/>
          <w:lang w:val="sq-AL"/>
        </w:rPr>
        <w:t>”</w:t>
      </w:r>
      <w:r w:rsidRPr="002D3502">
        <w:rPr>
          <w:rFonts w:ascii="Garamond" w:hAnsi="Garamond"/>
          <w:sz w:val="24"/>
          <w:lang w:val="sq-AL"/>
        </w:rPr>
        <w:t>, t</w:t>
      </w:r>
      <w:r w:rsidR="00504767" w:rsidRPr="002D3502">
        <w:rPr>
          <w:rFonts w:ascii="Garamond" w:hAnsi="Garamond"/>
          <w:sz w:val="24"/>
          <w:lang w:val="sq-AL"/>
        </w:rPr>
        <w:t>ë</w:t>
      </w:r>
      <w:r w:rsidRPr="002D3502">
        <w:rPr>
          <w:rFonts w:ascii="Garamond" w:hAnsi="Garamond"/>
          <w:sz w:val="24"/>
          <w:lang w:val="sq-AL"/>
        </w:rPr>
        <w:t xml:space="preserve"> ndryshuar, dhe t</w:t>
      </w:r>
      <w:r w:rsidR="00504767" w:rsidRPr="002D3502">
        <w:rPr>
          <w:rFonts w:ascii="Garamond" w:hAnsi="Garamond"/>
          <w:sz w:val="24"/>
          <w:lang w:val="sq-AL"/>
        </w:rPr>
        <w:t>ë</w:t>
      </w:r>
      <w:r w:rsidRPr="002D3502">
        <w:rPr>
          <w:rFonts w:ascii="Garamond" w:hAnsi="Garamond"/>
          <w:sz w:val="24"/>
          <w:lang w:val="sq-AL"/>
        </w:rPr>
        <w:t xml:space="preserve"> nenit 7, t</w:t>
      </w:r>
      <w:r w:rsidR="00504767" w:rsidRPr="002D3502">
        <w:rPr>
          <w:rFonts w:ascii="Garamond" w:hAnsi="Garamond"/>
          <w:sz w:val="24"/>
          <w:lang w:val="sq-AL"/>
        </w:rPr>
        <w:t>ë</w:t>
      </w:r>
      <w:r w:rsidRPr="002D3502">
        <w:rPr>
          <w:rFonts w:ascii="Garamond" w:hAnsi="Garamond"/>
          <w:sz w:val="24"/>
          <w:lang w:val="sq-AL"/>
        </w:rPr>
        <w:t xml:space="preserve"> ligjit nr.</w:t>
      </w:r>
      <w:r w:rsidR="00363CEC" w:rsidRPr="002D3502">
        <w:rPr>
          <w:rFonts w:ascii="Garamond" w:hAnsi="Garamond"/>
          <w:sz w:val="24"/>
          <w:szCs w:val="24"/>
          <w:lang w:val="sq-AL"/>
        </w:rPr>
        <w:t xml:space="preserve"> </w:t>
      </w:r>
      <w:r w:rsidRPr="002D3502">
        <w:rPr>
          <w:rFonts w:ascii="Garamond" w:hAnsi="Garamond"/>
          <w:sz w:val="24"/>
          <w:lang w:val="sq-AL"/>
        </w:rPr>
        <w:t xml:space="preserve">162/2014, </w:t>
      </w:r>
      <w:r w:rsidR="00572B68" w:rsidRPr="002D3502">
        <w:rPr>
          <w:rFonts w:ascii="Garamond" w:hAnsi="Garamond"/>
          <w:sz w:val="24"/>
          <w:lang w:val="sq-AL"/>
        </w:rPr>
        <w:t>“</w:t>
      </w:r>
      <w:r w:rsidRPr="002D3502">
        <w:rPr>
          <w:rFonts w:ascii="Garamond" w:hAnsi="Garamond"/>
          <w:sz w:val="24"/>
          <w:lang w:val="sq-AL"/>
        </w:rPr>
        <w:t>P</w:t>
      </w:r>
      <w:r w:rsidR="00504767" w:rsidRPr="002D3502">
        <w:rPr>
          <w:rFonts w:ascii="Garamond" w:hAnsi="Garamond"/>
          <w:sz w:val="24"/>
          <w:lang w:val="sq-AL"/>
        </w:rPr>
        <w:t>ë</w:t>
      </w:r>
      <w:r w:rsidRPr="002D3502">
        <w:rPr>
          <w:rFonts w:ascii="Garamond" w:hAnsi="Garamond"/>
          <w:sz w:val="24"/>
          <w:lang w:val="sq-AL"/>
        </w:rPr>
        <w:t>r mbrojtjen e cil</w:t>
      </w:r>
      <w:r w:rsidR="00504767" w:rsidRPr="002D3502">
        <w:rPr>
          <w:rFonts w:ascii="Garamond" w:hAnsi="Garamond"/>
          <w:sz w:val="24"/>
          <w:lang w:val="sq-AL"/>
        </w:rPr>
        <w:t>ë</w:t>
      </w:r>
      <w:r w:rsidRPr="002D3502">
        <w:rPr>
          <w:rFonts w:ascii="Garamond" w:hAnsi="Garamond"/>
          <w:sz w:val="24"/>
          <w:lang w:val="sq-AL"/>
        </w:rPr>
        <w:t>sis</w:t>
      </w:r>
      <w:r w:rsidR="00504767" w:rsidRPr="002D3502">
        <w:rPr>
          <w:rFonts w:ascii="Garamond" w:hAnsi="Garamond"/>
          <w:sz w:val="24"/>
          <w:lang w:val="sq-AL"/>
        </w:rPr>
        <w:t>ë</w:t>
      </w:r>
      <w:r w:rsidRPr="002D3502">
        <w:rPr>
          <w:rFonts w:ascii="Garamond" w:hAnsi="Garamond"/>
          <w:sz w:val="24"/>
          <w:lang w:val="sq-AL"/>
        </w:rPr>
        <w:t xml:space="preserve"> s</w:t>
      </w:r>
      <w:r w:rsidR="00504767" w:rsidRPr="002D3502">
        <w:rPr>
          <w:rFonts w:ascii="Garamond" w:hAnsi="Garamond"/>
          <w:sz w:val="24"/>
          <w:lang w:val="sq-AL"/>
        </w:rPr>
        <w:t>ë</w:t>
      </w:r>
      <w:r w:rsidRPr="002D3502">
        <w:rPr>
          <w:rFonts w:ascii="Garamond" w:hAnsi="Garamond"/>
          <w:sz w:val="24"/>
          <w:lang w:val="sq-AL"/>
        </w:rPr>
        <w:t xml:space="preserve"> ajrit n</w:t>
      </w:r>
      <w:r w:rsidR="00504767" w:rsidRPr="002D3502">
        <w:rPr>
          <w:rFonts w:ascii="Garamond" w:hAnsi="Garamond"/>
          <w:sz w:val="24"/>
          <w:lang w:val="sq-AL"/>
        </w:rPr>
        <w:t>ë</w:t>
      </w:r>
      <w:r w:rsidRPr="002D3502">
        <w:rPr>
          <w:rFonts w:ascii="Garamond" w:hAnsi="Garamond"/>
          <w:sz w:val="24"/>
          <w:lang w:val="sq-AL"/>
        </w:rPr>
        <w:t xml:space="preserve"> mjedis</w:t>
      </w:r>
      <w:r w:rsidR="001B3F8B" w:rsidRPr="002D3502">
        <w:rPr>
          <w:rFonts w:ascii="Garamond" w:hAnsi="Garamond"/>
          <w:sz w:val="24"/>
          <w:lang w:val="sq-AL"/>
        </w:rPr>
        <w:t>”</w:t>
      </w:r>
      <w:r w:rsidRPr="002D3502">
        <w:rPr>
          <w:rFonts w:ascii="Garamond" w:hAnsi="Garamond"/>
          <w:sz w:val="24"/>
          <w:lang w:val="sq-AL"/>
        </w:rPr>
        <w:t>, me propozimin e ministrit t</w:t>
      </w:r>
      <w:r w:rsidR="00504767" w:rsidRPr="002D3502">
        <w:rPr>
          <w:rFonts w:ascii="Garamond" w:hAnsi="Garamond"/>
          <w:sz w:val="24"/>
          <w:lang w:val="sq-AL"/>
        </w:rPr>
        <w:t>ë</w:t>
      </w:r>
      <w:r w:rsidRPr="002D3502">
        <w:rPr>
          <w:rFonts w:ascii="Garamond" w:hAnsi="Garamond"/>
          <w:sz w:val="24"/>
          <w:lang w:val="sq-AL"/>
        </w:rPr>
        <w:t xml:space="preserve"> Turizmit dhe Mjedisit dhe t</w:t>
      </w:r>
      <w:r w:rsidR="00504767" w:rsidRPr="002D3502">
        <w:rPr>
          <w:rFonts w:ascii="Garamond" w:hAnsi="Garamond"/>
          <w:sz w:val="24"/>
          <w:lang w:val="sq-AL"/>
        </w:rPr>
        <w:t>ë</w:t>
      </w:r>
      <w:r w:rsidRPr="002D3502">
        <w:rPr>
          <w:rFonts w:ascii="Garamond" w:hAnsi="Garamond"/>
          <w:sz w:val="24"/>
          <w:lang w:val="sq-AL"/>
        </w:rPr>
        <w:t xml:space="preserve"> ministrit t</w:t>
      </w:r>
      <w:r w:rsidR="00504767" w:rsidRPr="002D3502">
        <w:rPr>
          <w:rFonts w:ascii="Garamond" w:hAnsi="Garamond"/>
          <w:sz w:val="24"/>
          <w:lang w:val="sq-AL"/>
        </w:rPr>
        <w:t>ë</w:t>
      </w:r>
      <w:r w:rsidRPr="002D3502">
        <w:rPr>
          <w:rFonts w:ascii="Garamond" w:hAnsi="Garamond"/>
          <w:sz w:val="24"/>
          <w:lang w:val="sq-AL"/>
        </w:rPr>
        <w:t xml:space="preserve"> Sh</w:t>
      </w:r>
      <w:r w:rsidR="00504767" w:rsidRPr="002D3502">
        <w:rPr>
          <w:rFonts w:ascii="Garamond" w:hAnsi="Garamond"/>
          <w:sz w:val="24"/>
          <w:lang w:val="sq-AL"/>
        </w:rPr>
        <w:t>ë</w:t>
      </w:r>
      <w:r w:rsidRPr="002D3502">
        <w:rPr>
          <w:rFonts w:ascii="Garamond" w:hAnsi="Garamond"/>
          <w:sz w:val="24"/>
          <w:lang w:val="sq-AL"/>
        </w:rPr>
        <w:t>ndet</w:t>
      </w:r>
      <w:r w:rsidR="00504767" w:rsidRPr="002D3502">
        <w:rPr>
          <w:rFonts w:ascii="Garamond" w:hAnsi="Garamond"/>
          <w:sz w:val="24"/>
          <w:lang w:val="sq-AL"/>
        </w:rPr>
        <w:t>ë</w:t>
      </w:r>
      <w:r w:rsidRPr="002D3502">
        <w:rPr>
          <w:rFonts w:ascii="Garamond" w:hAnsi="Garamond"/>
          <w:sz w:val="24"/>
          <w:lang w:val="sq-AL"/>
        </w:rPr>
        <w:t>sis</w:t>
      </w:r>
      <w:r w:rsidR="00504767" w:rsidRPr="002D3502">
        <w:rPr>
          <w:rFonts w:ascii="Garamond" w:hAnsi="Garamond"/>
          <w:sz w:val="24"/>
          <w:lang w:val="sq-AL"/>
        </w:rPr>
        <w:t>ë</w:t>
      </w:r>
      <w:r w:rsidRPr="002D3502">
        <w:rPr>
          <w:rFonts w:ascii="Garamond" w:hAnsi="Garamond"/>
          <w:sz w:val="24"/>
          <w:lang w:val="sq-AL"/>
        </w:rPr>
        <w:t xml:space="preserve"> dhe Mbrojtjes Sociale, K</w:t>
      </w:r>
      <w:r w:rsidR="00504767" w:rsidRPr="002D3502">
        <w:rPr>
          <w:rFonts w:ascii="Garamond" w:hAnsi="Garamond"/>
          <w:sz w:val="24"/>
          <w:lang w:val="sq-AL"/>
        </w:rPr>
        <w:t>ë</w:t>
      </w:r>
      <w:r w:rsidRPr="002D3502">
        <w:rPr>
          <w:rFonts w:ascii="Garamond" w:hAnsi="Garamond"/>
          <w:sz w:val="24"/>
          <w:lang w:val="sq-AL"/>
        </w:rPr>
        <w:t>shilli i Ministrave</w:t>
      </w:r>
    </w:p>
    <w:p w14:paraId="4AD652AB" w14:textId="77777777" w:rsidR="00B60BC5" w:rsidRPr="002D3502" w:rsidRDefault="00B60BC5" w:rsidP="00B60BC5">
      <w:pPr>
        <w:spacing w:after="0" w:line="240" w:lineRule="auto"/>
        <w:ind w:firstLine="284"/>
        <w:jc w:val="both"/>
        <w:rPr>
          <w:rFonts w:ascii="Garamond" w:hAnsi="Garamond"/>
          <w:sz w:val="24"/>
          <w:lang w:val="sq-AL"/>
        </w:rPr>
      </w:pPr>
    </w:p>
    <w:p w14:paraId="4AD652AC" w14:textId="77777777" w:rsidR="00B60BC5" w:rsidRPr="002D3502" w:rsidRDefault="00B60BC5" w:rsidP="00B60BC5">
      <w:pPr>
        <w:spacing w:after="0" w:line="240" w:lineRule="auto"/>
        <w:jc w:val="center"/>
        <w:rPr>
          <w:rFonts w:ascii="Garamond" w:hAnsi="Garamond"/>
          <w:sz w:val="24"/>
          <w:lang w:val="sq-AL"/>
        </w:rPr>
      </w:pPr>
      <w:r w:rsidRPr="002D3502">
        <w:rPr>
          <w:rFonts w:ascii="Garamond" w:hAnsi="Garamond"/>
          <w:sz w:val="24"/>
          <w:lang w:val="sq-AL"/>
        </w:rPr>
        <w:t>VENDOSI:</w:t>
      </w:r>
    </w:p>
    <w:p w14:paraId="4AD652AD" w14:textId="77777777" w:rsidR="00B60BC5" w:rsidRPr="002D3502" w:rsidRDefault="00B60BC5" w:rsidP="00B60BC5">
      <w:pPr>
        <w:spacing w:after="0" w:line="240" w:lineRule="auto"/>
        <w:ind w:firstLine="284"/>
        <w:jc w:val="both"/>
        <w:rPr>
          <w:rFonts w:ascii="Garamond" w:hAnsi="Garamond"/>
          <w:sz w:val="24"/>
          <w:lang w:val="sq-AL"/>
        </w:rPr>
      </w:pPr>
    </w:p>
    <w:p w14:paraId="4AD652AE" w14:textId="359CDC3D" w:rsidR="00B60BC5" w:rsidRPr="002D3502" w:rsidRDefault="00B60BC5" w:rsidP="00B60BC5">
      <w:pPr>
        <w:spacing w:after="0" w:line="240" w:lineRule="auto"/>
        <w:ind w:firstLine="284"/>
        <w:jc w:val="both"/>
        <w:rPr>
          <w:rFonts w:ascii="Garamond" w:hAnsi="Garamond"/>
          <w:sz w:val="24"/>
          <w:lang w:val="sq-AL"/>
        </w:rPr>
      </w:pPr>
      <w:r w:rsidRPr="002D3502">
        <w:rPr>
          <w:rFonts w:ascii="Garamond" w:hAnsi="Garamond"/>
          <w:sz w:val="24"/>
          <w:lang w:val="sq-AL"/>
        </w:rPr>
        <w:t>1. Miratimin e Planit Komb</w:t>
      </w:r>
      <w:r w:rsidR="00504767" w:rsidRPr="002D3502">
        <w:rPr>
          <w:rFonts w:ascii="Garamond" w:hAnsi="Garamond"/>
          <w:sz w:val="24"/>
          <w:lang w:val="sq-AL"/>
        </w:rPr>
        <w:t>ë</w:t>
      </w:r>
      <w:r w:rsidRPr="002D3502">
        <w:rPr>
          <w:rFonts w:ascii="Garamond" w:hAnsi="Garamond"/>
          <w:sz w:val="24"/>
          <w:lang w:val="sq-AL"/>
        </w:rPr>
        <w:t>tar p</w:t>
      </w:r>
      <w:r w:rsidR="00504767" w:rsidRPr="002D3502">
        <w:rPr>
          <w:rFonts w:ascii="Garamond" w:hAnsi="Garamond"/>
          <w:sz w:val="24"/>
          <w:lang w:val="sq-AL"/>
        </w:rPr>
        <w:t>ë</w:t>
      </w:r>
      <w:r w:rsidRPr="002D3502">
        <w:rPr>
          <w:rFonts w:ascii="Garamond" w:hAnsi="Garamond"/>
          <w:sz w:val="24"/>
          <w:lang w:val="sq-AL"/>
        </w:rPr>
        <w:t>r Menaxhimin e Cil</w:t>
      </w:r>
      <w:r w:rsidR="00504767" w:rsidRPr="002D3502">
        <w:rPr>
          <w:rFonts w:ascii="Garamond" w:hAnsi="Garamond"/>
          <w:sz w:val="24"/>
          <w:lang w:val="sq-AL"/>
        </w:rPr>
        <w:t>ë</w:t>
      </w:r>
      <w:r w:rsidRPr="002D3502">
        <w:rPr>
          <w:rFonts w:ascii="Garamond" w:hAnsi="Garamond"/>
          <w:sz w:val="24"/>
          <w:lang w:val="sq-AL"/>
        </w:rPr>
        <w:t>sis</w:t>
      </w:r>
      <w:r w:rsidR="00504767" w:rsidRPr="002D3502">
        <w:rPr>
          <w:rFonts w:ascii="Garamond" w:hAnsi="Garamond"/>
          <w:sz w:val="24"/>
          <w:lang w:val="sq-AL"/>
        </w:rPr>
        <w:t>ë</w:t>
      </w:r>
      <w:r w:rsidRPr="002D3502">
        <w:rPr>
          <w:rFonts w:ascii="Garamond" w:hAnsi="Garamond"/>
          <w:sz w:val="24"/>
          <w:lang w:val="sq-AL"/>
        </w:rPr>
        <w:t xml:space="preserve"> s</w:t>
      </w:r>
      <w:r w:rsidR="00504767" w:rsidRPr="002D3502">
        <w:rPr>
          <w:rFonts w:ascii="Garamond" w:hAnsi="Garamond"/>
          <w:sz w:val="24"/>
          <w:lang w:val="sq-AL"/>
        </w:rPr>
        <w:t>ë</w:t>
      </w:r>
      <w:r w:rsidRPr="002D3502">
        <w:rPr>
          <w:rFonts w:ascii="Garamond" w:hAnsi="Garamond"/>
          <w:sz w:val="24"/>
          <w:lang w:val="sq-AL"/>
        </w:rPr>
        <w:t xml:space="preserve"> Ajrit, sipas tekstit q</w:t>
      </w:r>
      <w:r w:rsidR="00504767" w:rsidRPr="002D3502">
        <w:rPr>
          <w:rFonts w:ascii="Garamond" w:hAnsi="Garamond"/>
          <w:sz w:val="24"/>
          <w:lang w:val="sq-AL"/>
        </w:rPr>
        <w:t>ë</w:t>
      </w:r>
      <w:r w:rsidRPr="002D3502">
        <w:rPr>
          <w:rFonts w:ascii="Garamond" w:hAnsi="Garamond"/>
          <w:sz w:val="24"/>
          <w:lang w:val="sq-AL"/>
        </w:rPr>
        <w:t xml:space="preserve"> i bashk</w:t>
      </w:r>
      <w:r w:rsidR="00504767" w:rsidRPr="002D3502">
        <w:rPr>
          <w:rFonts w:ascii="Garamond" w:hAnsi="Garamond"/>
          <w:sz w:val="24"/>
          <w:lang w:val="sq-AL"/>
        </w:rPr>
        <w:t>ë</w:t>
      </w:r>
      <w:r w:rsidRPr="002D3502">
        <w:rPr>
          <w:rFonts w:ascii="Garamond" w:hAnsi="Garamond"/>
          <w:sz w:val="24"/>
          <w:lang w:val="sq-AL"/>
        </w:rPr>
        <w:t>lidhet k</w:t>
      </w:r>
      <w:r w:rsidR="00504767" w:rsidRPr="002D3502">
        <w:rPr>
          <w:rFonts w:ascii="Garamond" w:hAnsi="Garamond"/>
          <w:sz w:val="24"/>
          <w:lang w:val="sq-AL"/>
        </w:rPr>
        <w:t>ë</w:t>
      </w:r>
      <w:r w:rsidRPr="002D3502">
        <w:rPr>
          <w:rFonts w:ascii="Garamond" w:hAnsi="Garamond"/>
          <w:sz w:val="24"/>
          <w:lang w:val="sq-AL"/>
        </w:rPr>
        <w:t>tij vendimi.</w:t>
      </w:r>
    </w:p>
    <w:p w14:paraId="4AD652AF" w14:textId="5AF0321A" w:rsidR="00B60BC5" w:rsidRPr="002D3502" w:rsidRDefault="00B60BC5" w:rsidP="00B60BC5">
      <w:pPr>
        <w:spacing w:after="0" w:line="240" w:lineRule="auto"/>
        <w:ind w:firstLine="284"/>
        <w:jc w:val="both"/>
        <w:rPr>
          <w:rFonts w:ascii="Garamond" w:hAnsi="Garamond"/>
          <w:sz w:val="24"/>
          <w:lang w:val="sq-AL"/>
        </w:rPr>
      </w:pPr>
      <w:r w:rsidRPr="002D3502">
        <w:rPr>
          <w:rFonts w:ascii="Garamond" w:hAnsi="Garamond"/>
          <w:sz w:val="24"/>
          <w:lang w:val="sq-AL"/>
        </w:rPr>
        <w:t>2. Ngarkohen Ministria e Turizmit dhe Mjedisit, Ministria e Sh</w:t>
      </w:r>
      <w:r w:rsidR="00504767" w:rsidRPr="002D3502">
        <w:rPr>
          <w:rFonts w:ascii="Garamond" w:hAnsi="Garamond"/>
          <w:sz w:val="24"/>
          <w:lang w:val="sq-AL"/>
        </w:rPr>
        <w:t>ë</w:t>
      </w:r>
      <w:r w:rsidRPr="002D3502">
        <w:rPr>
          <w:rFonts w:ascii="Garamond" w:hAnsi="Garamond"/>
          <w:sz w:val="24"/>
          <w:lang w:val="sq-AL"/>
        </w:rPr>
        <w:t>ndet</w:t>
      </w:r>
      <w:r w:rsidR="00504767" w:rsidRPr="002D3502">
        <w:rPr>
          <w:rFonts w:ascii="Garamond" w:hAnsi="Garamond"/>
          <w:sz w:val="24"/>
          <w:lang w:val="sq-AL"/>
        </w:rPr>
        <w:t>ë</w:t>
      </w:r>
      <w:r w:rsidRPr="002D3502">
        <w:rPr>
          <w:rFonts w:ascii="Garamond" w:hAnsi="Garamond"/>
          <w:sz w:val="24"/>
          <w:lang w:val="sq-AL"/>
        </w:rPr>
        <w:t>sis</w:t>
      </w:r>
      <w:r w:rsidR="00504767" w:rsidRPr="002D3502">
        <w:rPr>
          <w:rFonts w:ascii="Garamond" w:hAnsi="Garamond"/>
          <w:sz w:val="24"/>
          <w:lang w:val="sq-AL"/>
        </w:rPr>
        <w:t>ë</w:t>
      </w:r>
      <w:r w:rsidRPr="002D3502">
        <w:rPr>
          <w:rFonts w:ascii="Garamond" w:hAnsi="Garamond"/>
          <w:sz w:val="24"/>
          <w:lang w:val="sq-AL"/>
        </w:rPr>
        <w:t xml:space="preserve"> dhe Mbrojtjes Sociale, Ministria e Bujq</w:t>
      </w:r>
      <w:r w:rsidR="00504767" w:rsidRPr="002D3502">
        <w:rPr>
          <w:rFonts w:ascii="Garamond" w:hAnsi="Garamond"/>
          <w:sz w:val="24"/>
          <w:lang w:val="sq-AL"/>
        </w:rPr>
        <w:t>ë</w:t>
      </w:r>
      <w:r w:rsidRPr="002D3502">
        <w:rPr>
          <w:rFonts w:ascii="Garamond" w:hAnsi="Garamond"/>
          <w:sz w:val="24"/>
          <w:lang w:val="sq-AL"/>
        </w:rPr>
        <w:t>sis</w:t>
      </w:r>
      <w:r w:rsidR="00504767" w:rsidRPr="002D3502">
        <w:rPr>
          <w:rFonts w:ascii="Garamond" w:hAnsi="Garamond"/>
          <w:sz w:val="24"/>
          <w:lang w:val="sq-AL"/>
        </w:rPr>
        <w:t>ë</w:t>
      </w:r>
      <w:r w:rsidRPr="002D3502">
        <w:rPr>
          <w:rFonts w:ascii="Garamond" w:hAnsi="Garamond"/>
          <w:sz w:val="24"/>
          <w:lang w:val="sq-AL"/>
        </w:rPr>
        <w:t xml:space="preserve"> dhe Zhvillimit Rural, Ministria e Arsimit, Sportit dhe Rinis</w:t>
      </w:r>
      <w:r w:rsidR="00504767" w:rsidRPr="002D3502">
        <w:rPr>
          <w:rFonts w:ascii="Garamond" w:hAnsi="Garamond"/>
          <w:sz w:val="24"/>
          <w:lang w:val="sq-AL"/>
        </w:rPr>
        <w:t>ë</w:t>
      </w:r>
      <w:r w:rsidRPr="002D3502">
        <w:rPr>
          <w:rFonts w:ascii="Garamond" w:hAnsi="Garamond"/>
          <w:sz w:val="24"/>
          <w:lang w:val="sq-AL"/>
        </w:rPr>
        <w:t>, Ministria e Infrastruktur</w:t>
      </w:r>
      <w:r w:rsidR="00504767" w:rsidRPr="002D3502">
        <w:rPr>
          <w:rFonts w:ascii="Garamond" w:hAnsi="Garamond"/>
          <w:sz w:val="24"/>
          <w:lang w:val="sq-AL"/>
        </w:rPr>
        <w:t>ë</w:t>
      </w:r>
      <w:r w:rsidRPr="002D3502">
        <w:rPr>
          <w:rFonts w:ascii="Garamond" w:hAnsi="Garamond"/>
          <w:sz w:val="24"/>
          <w:lang w:val="sq-AL"/>
        </w:rPr>
        <w:t>s dhe Energjis</w:t>
      </w:r>
      <w:r w:rsidR="00504767" w:rsidRPr="002D3502">
        <w:rPr>
          <w:rFonts w:ascii="Garamond" w:hAnsi="Garamond"/>
          <w:sz w:val="24"/>
          <w:lang w:val="sq-AL"/>
        </w:rPr>
        <w:t>ë</w:t>
      </w:r>
      <w:r w:rsidRPr="002D3502">
        <w:rPr>
          <w:rFonts w:ascii="Garamond" w:hAnsi="Garamond"/>
          <w:sz w:val="24"/>
          <w:lang w:val="sq-AL"/>
        </w:rPr>
        <w:t>, Ministria e Financave dhe Ekonomin</w:t>
      </w:r>
      <w:r w:rsidR="00504767" w:rsidRPr="002D3502">
        <w:rPr>
          <w:rFonts w:ascii="Garamond" w:hAnsi="Garamond"/>
          <w:sz w:val="24"/>
          <w:lang w:val="sq-AL"/>
        </w:rPr>
        <w:t>ë</w:t>
      </w:r>
      <w:r w:rsidRPr="002D3502">
        <w:rPr>
          <w:rFonts w:ascii="Garamond" w:hAnsi="Garamond"/>
          <w:sz w:val="24"/>
          <w:lang w:val="sq-AL"/>
        </w:rPr>
        <w:t>, Ministria e Brendshme, Inspektorati Shtet</w:t>
      </w:r>
      <w:r w:rsidR="00504767" w:rsidRPr="002D3502">
        <w:rPr>
          <w:rFonts w:ascii="Garamond" w:hAnsi="Garamond"/>
          <w:sz w:val="24"/>
          <w:lang w:val="sq-AL"/>
        </w:rPr>
        <w:t>ë</w:t>
      </w:r>
      <w:r w:rsidRPr="002D3502">
        <w:rPr>
          <w:rFonts w:ascii="Garamond" w:hAnsi="Garamond"/>
          <w:sz w:val="24"/>
          <w:lang w:val="sq-AL"/>
        </w:rPr>
        <w:t>ror i Mjedisit, Pyjeve, Uj</w:t>
      </w:r>
      <w:r w:rsidR="00504767" w:rsidRPr="002D3502">
        <w:rPr>
          <w:rFonts w:ascii="Garamond" w:hAnsi="Garamond"/>
          <w:sz w:val="24"/>
          <w:lang w:val="sq-AL"/>
        </w:rPr>
        <w:t>ë</w:t>
      </w:r>
      <w:r w:rsidRPr="002D3502">
        <w:rPr>
          <w:rFonts w:ascii="Garamond" w:hAnsi="Garamond"/>
          <w:sz w:val="24"/>
          <w:lang w:val="sq-AL"/>
        </w:rPr>
        <w:t>rave dhe Turizmit, Agjencia Komb</w:t>
      </w:r>
      <w:r w:rsidR="00504767" w:rsidRPr="002D3502">
        <w:rPr>
          <w:rFonts w:ascii="Garamond" w:hAnsi="Garamond"/>
          <w:sz w:val="24"/>
          <w:lang w:val="sq-AL"/>
        </w:rPr>
        <w:t>ë</w:t>
      </w:r>
      <w:r w:rsidRPr="002D3502">
        <w:rPr>
          <w:rFonts w:ascii="Garamond" w:hAnsi="Garamond"/>
          <w:sz w:val="24"/>
          <w:lang w:val="sq-AL"/>
        </w:rPr>
        <w:t>tare e Mjedisit (AKM) dhe nj</w:t>
      </w:r>
      <w:r w:rsidR="00504767" w:rsidRPr="002D3502">
        <w:rPr>
          <w:rFonts w:ascii="Garamond" w:hAnsi="Garamond"/>
          <w:sz w:val="24"/>
          <w:lang w:val="sq-AL"/>
        </w:rPr>
        <w:t>ë</w:t>
      </w:r>
      <w:r w:rsidRPr="002D3502">
        <w:rPr>
          <w:rFonts w:ascii="Garamond" w:hAnsi="Garamond"/>
          <w:sz w:val="24"/>
          <w:lang w:val="sq-AL"/>
        </w:rPr>
        <w:t>sit</w:t>
      </w:r>
      <w:r w:rsidR="00504767" w:rsidRPr="002D3502">
        <w:rPr>
          <w:rFonts w:ascii="Garamond" w:hAnsi="Garamond"/>
          <w:sz w:val="24"/>
          <w:lang w:val="sq-AL"/>
        </w:rPr>
        <w:t>ë</w:t>
      </w:r>
      <w:r w:rsidRPr="002D3502">
        <w:rPr>
          <w:rFonts w:ascii="Garamond" w:hAnsi="Garamond"/>
          <w:sz w:val="24"/>
          <w:lang w:val="sq-AL"/>
        </w:rPr>
        <w:t xml:space="preserve"> e vet</w:t>
      </w:r>
      <w:r w:rsidR="00504767" w:rsidRPr="002D3502">
        <w:rPr>
          <w:rFonts w:ascii="Garamond" w:hAnsi="Garamond"/>
          <w:sz w:val="24"/>
          <w:lang w:val="sq-AL"/>
        </w:rPr>
        <w:t>ë</w:t>
      </w:r>
      <w:r w:rsidRPr="002D3502">
        <w:rPr>
          <w:rFonts w:ascii="Garamond" w:hAnsi="Garamond"/>
          <w:sz w:val="24"/>
          <w:lang w:val="sq-AL"/>
        </w:rPr>
        <w:t>qeverisjes vendore p</w:t>
      </w:r>
      <w:r w:rsidR="00504767" w:rsidRPr="002D3502">
        <w:rPr>
          <w:rFonts w:ascii="Garamond" w:hAnsi="Garamond"/>
          <w:sz w:val="24"/>
          <w:lang w:val="sq-AL"/>
        </w:rPr>
        <w:t>ë</w:t>
      </w:r>
      <w:r w:rsidRPr="002D3502">
        <w:rPr>
          <w:rFonts w:ascii="Garamond" w:hAnsi="Garamond"/>
          <w:sz w:val="24"/>
          <w:lang w:val="sq-AL"/>
        </w:rPr>
        <w:t>r zbatimin e k</w:t>
      </w:r>
      <w:r w:rsidR="00504767" w:rsidRPr="002D3502">
        <w:rPr>
          <w:rFonts w:ascii="Garamond" w:hAnsi="Garamond"/>
          <w:sz w:val="24"/>
          <w:lang w:val="sq-AL"/>
        </w:rPr>
        <w:t>ë</w:t>
      </w:r>
      <w:r w:rsidRPr="002D3502">
        <w:rPr>
          <w:rFonts w:ascii="Garamond" w:hAnsi="Garamond"/>
          <w:sz w:val="24"/>
          <w:lang w:val="sq-AL"/>
        </w:rPr>
        <w:t xml:space="preserve">tij vendimi. </w:t>
      </w:r>
    </w:p>
    <w:p w14:paraId="4AD652B0" w14:textId="2C5FB26A" w:rsidR="00B60BC5" w:rsidRPr="002D3502" w:rsidRDefault="00B60BC5" w:rsidP="00B60BC5">
      <w:pPr>
        <w:spacing w:after="0" w:line="240" w:lineRule="auto"/>
        <w:ind w:firstLine="284"/>
        <w:jc w:val="both"/>
        <w:rPr>
          <w:rFonts w:ascii="Garamond" w:hAnsi="Garamond"/>
          <w:sz w:val="24"/>
          <w:lang w:val="sq-AL"/>
        </w:rPr>
      </w:pPr>
      <w:r w:rsidRPr="002D3502">
        <w:rPr>
          <w:rFonts w:ascii="Garamond" w:hAnsi="Garamond"/>
          <w:sz w:val="24"/>
          <w:lang w:val="sq-AL"/>
        </w:rPr>
        <w:t>Ky vendim hyn n</w:t>
      </w:r>
      <w:r w:rsidR="00504767" w:rsidRPr="002D3502">
        <w:rPr>
          <w:rFonts w:ascii="Garamond" w:hAnsi="Garamond"/>
          <w:sz w:val="24"/>
          <w:lang w:val="sq-AL"/>
        </w:rPr>
        <w:t>ë</w:t>
      </w:r>
      <w:r w:rsidRPr="002D3502">
        <w:rPr>
          <w:rFonts w:ascii="Garamond" w:hAnsi="Garamond"/>
          <w:sz w:val="24"/>
          <w:lang w:val="sq-AL"/>
        </w:rPr>
        <w:t xml:space="preserve"> fuqi pas botimit n</w:t>
      </w:r>
      <w:r w:rsidR="00504767" w:rsidRPr="002D3502">
        <w:rPr>
          <w:rFonts w:ascii="Garamond" w:hAnsi="Garamond"/>
          <w:sz w:val="24"/>
          <w:lang w:val="sq-AL"/>
        </w:rPr>
        <w:t>ë</w:t>
      </w:r>
      <w:r w:rsidRPr="002D3502">
        <w:rPr>
          <w:rFonts w:ascii="Garamond" w:hAnsi="Garamond"/>
          <w:sz w:val="24"/>
          <w:lang w:val="sq-AL"/>
        </w:rPr>
        <w:t xml:space="preserve"> Fletoren Zyrtare.</w:t>
      </w:r>
    </w:p>
    <w:p w14:paraId="4AD652B1" w14:textId="77777777" w:rsidR="00B60BC5" w:rsidRPr="002D3502" w:rsidRDefault="00B60BC5" w:rsidP="00B60BC5">
      <w:pPr>
        <w:spacing w:after="0" w:line="240" w:lineRule="auto"/>
        <w:ind w:firstLine="284"/>
        <w:jc w:val="both"/>
        <w:rPr>
          <w:rFonts w:ascii="Garamond" w:hAnsi="Garamond"/>
          <w:sz w:val="24"/>
          <w:lang w:val="sq-AL"/>
        </w:rPr>
      </w:pPr>
    </w:p>
    <w:p w14:paraId="4AD652B2" w14:textId="005E8135" w:rsidR="00B60BC5" w:rsidRPr="002D3502" w:rsidRDefault="00B60BC5" w:rsidP="00B60BC5">
      <w:pPr>
        <w:spacing w:after="0" w:line="240" w:lineRule="auto"/>
        <w:ind w:firstLine="284"/>
        <w:jc w:val="right"/>
        <w:rPr>
          <w:rFonts w:ascii="Garamond" w:hAnsi="Garamond"/>
          <w:sz w:val="24"/>
          <w:szCs w:val="24"/>
          <w:lang w:val="sq-AL"/>
        </w:rPr>
      </w:pPr>
      <w:r w:rsidRPr="002D3502">
        <w:rPr>
          <w:rFonts w:ascii="Garamond" w:hAnsi="Garamond"/>
          <w:sz w:val="24"/>
          <w:szCs w:val="24"/>
          <w:lang w:val="sq-AL"/>
        </w:rPr>
        <w:t>Z</w:t>
      </w:r>
      <w:r w:rsidR="00504767" w:rsidRPr="002D3502">
        <w:rPr>
          <w:rFonts w:ascii="Garamond" w:hAnsi="Garamond"/>
          <w:sz w:val="24"/>
          <w:szCs w:val="24"/>
          <w:lang w:val="sq-AL"/>
        </w:rPr>
        <w:t>Ë</w:t>
      </w:r>
      <w:r w:rsidRPr="002D3502">
        <w:rPr>
          <w:rFonts w:ascii="Garamond" w:hAnsi="Garamond"/>
          <w:sz w:val="24"/>
          <w:szCs w:val="24"/>
          <w:lang w:val="sq-AL"/>
        </w:rPr>
        <w:t>VEND</w:t>
      </w:r>
      <w:r w:rsidR="00504767" w:rsidRPr="002D3502">
        <w:rPr>
          <w:rFonts w:ascii="Garamond" w:hAnsi="Garamond"/>
          <w:sz w:val="24"/>
          <w:szCs w:val="24"/>
          <w:lang w:val="sq-AL"/>
        </w:rPr>
        <w:t>Ë</w:t>
      </w:r>
      <w:r w:rsidRPr="002D3502">
        <w:rPr>
          <w:rFonts w:ascii="Garamond" w:hAnsi="Garamond"/>
          <w:sz w:val="24"/>
          <w:szCs w:val="24"/>
          <w:lang w:val="sq-AL"/>
        </w:rPr>
        <w:t>SKRYEMINIST</w:t>
      </w:r>
      <w:r w:rsidR="00504767" w:rsidRPr="002D3502">
        <w:rPr>
          <w:rFonts w:ascii="Garamond" w:hAnsi="Garamond"/>
          <w:sz w:val="24"/>
          <w:szCs w:val="24"/>
          <w:lang w:val="sq-AL"/>
        </w:rPr>
        <w:t>Ë</w:t>
      </w:r>
      <w:r w:rsidRPr="002D3502">
        <w:rPr>
          <w:rFonts w:ascii="Garamond" w:hAnsi="Garamond"/>
          <w:sz w:val="24"/>
          <w:szCs w:val="24"/>
          <w:lang w:val="sq-AL"/>
        </w:rPr>
        <w:t>R</w:t>
      </w:r>
    </w:p>
    <w:p w14:paraId="4AD652B3" w14:textId="77777777" w:rsidR="00B60BC5" w:rsidRPr="002D3502" w:rsidRDefault="00B60BC5" w:rsidP="00B60BC5">
      <w:pPr>
        <w:spacing w:after="0" w:line="240" w:lineRule="auto"/>
        <w:ind w:firstLine="284"/>
        <w:jc w:val="right"/>
        <w:rPr>
          <w:rFonts w:ascii="Garamond" w:hAnsi="Garamond"/>
          <w:b/>
          <w:sz w:val="24"/>
          <w:lang w:val="sq-AL"/>
        </w:rPr>
      </w:pPr>
      <w:r w:rsidRPr="002D3502">
        <w:rPr>
          <w:rFonts w:ascii="Garamond" w:hAnsi="Garamond"/>
          <w:b/>
          <w:sz w:val="24"/>
          <w:lang w:val="sq-AL"/>
        </w:rPr>
        <w:t>Erion Braçe</w:t>
      </w:r>
    </w:p>
    <w:p w14:paraId="4AD652B6" w14:textId="77777777" w:rsidR="00B60BC5" w:rsidRPr="002D3502" w:rsidRDefault="00B60BC5" w:rsidP="00963092">
      <w:pPr>
        <w:pStyle w:val="TEKSTI"/>
        <w:rPr>
          <w:lang w:val="sq-AL"/>
        </w:rPr>
      </w:pPr>
    </w:p>
    <w:p w14:paraId="4AD652B7" w14:textId="1D18DDEA" w:rsidR="00963092" w:rsidRPr="002D3502" w:rsidRDefault="00CA0EF0" w:rsidP="008A625D">
      <w:pPr>
        <w:pStyle w:val="TEKSTI"/>
        <w:rPr>
          <w:lang w:val="sq-AL"/>
        </w:rPr>
      </w:pPr>
      <w:r w:rsidRPr="002D3502">
        <w:rPr>
          <w:lang w:val="sq-AL"/>
        </w:rPr>
        <w:t>PLANI KOMB</w:t>
      </w:r>
      <w:r w:rsidR="00504767" w:rsidRPr="002D3502">
        <w:rPr>
          <w:lang w:val="sq-AL"/>
        </w:rPr>
        <w:t>Ë</w:t>
      </w:r>
      <w:r w:rsidRPr="002D3502">
        <w:rPr>
          <w:lang w:val="sq-AL"/>
        </w:rPr>
        <w:t>TAR P</w:t>
      </w:r>
      <w:r w:rsidR="00504767" w:rsidRPr="002D3502">
        <w:rPr>
          <w:lang w:val="sq-AL"/>
        </w:rPr>
        <w:t>Ë</w:t>
      </w:r>
      <w:r w:rsidRPr="002D3502">
        <w:rPr>
          <w:lang w:val="sq-AL"/>
        </w:rPr>
        <w:t>R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2B9" w14:textId="77777777" w:rsidR="00963092" w:rsidRPr="002D3502" w:rsidRDefault="00963092" w:rsidP="008A625D">
      <w:pPr>
        <w:pStyle w:val="TEKSTI"/>
        <w:rPr>
          <w:b/>
          <w:lang w:val="sq-AL"/>
        </w:rPr>
      </w:pPr>
      <w:bookmarkStart w:id="0" w:name="_Toc466891844"/>
      <w:r w:rsidRPr="002D3502">
        <w:rPr>
          <w:b/>
          <w:lang w:val="sq-AL"/>
        </w:rPr>
        <w:t>Hyrje</w:t>
      </w:r>
      <w:bookmarkEnd w:id="0"/>
    </w:p>
    <w:p w14:paraId="4AD652BB" w14:textId="19C1653B" w:rsidR="00963092" w:rsidRPr="002D3502" w:rsidRDefault="00963092" w:rsidP="008A625D">
      <w:pPr>
        <w:pStyle w:val="TEKSTI"/>
        <w:rPr>
          <w:lang w:val="sq-AL"/>
        </w:rPr>
      </w:pPr>
      <w:r w:rsidRPr="002D3502">
        <w:rPr>
          <w:lang w:val="sq-AL"/>
        </w:rPr>
        <w:t>Plani komb</w:t>
      </w:r>
      <w:r w:rsidR="00504767" w:rsidRPr="002D3502">
        <w:rPr>
          <w:lang w:val="sq-AL"/>
        </w:rPr>
        <w:t>ë</w:t>
      </w:r>
      <w:r w:rsidRPr="002D3502">
        <w:rPr>
          <w:lang w:val="sq-AL"/>
        </w:rPr>
        <w:t>tar i menaxhimit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w:t>
      </w:r>
      <w:r w:rsidR="00504767" w:rsidRPr="002D3502">
        <w:rPr>
          <w:lang w:val="sq-AL"/>
        </w:rPr>
        <w:t>ë</w:t>
      </w:r>
      <w:r w:rsidRPr="002D3502">
        <w:rPr>
          <w:lang w:val="sq-AL"/>
        </w:rPr>
        <w:t>sht</w:t>
      </w:r>
      <w:r w:rsidR="00504767" w:rsidRPr="002D3502">
        <w:rPr>
          <w:lang w:val="sq-AL"/>
        </w:rPr>
        <w:t>ë</w:t>
      </w:r>
      <w:r w:rsidRPr="002D3502">
        <w:rPr>
          <w:lang w:val="sq-AL"/>
        </w:rPr>
        <w:t xml:space="preserve"> mjeti planifikues, me 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cilit Qeveria shqiptare synon zbatimin e direktiv</w:t>
      </w:r>
      <w:r w:rsidR="00504767" w:rsidRPr="002D3502">
        <w:rPr>
          <w:lang w:val="sq-AL"/>
        </w:rPr>
        <w:t>ë</w:t>
      </w:r>
      <w:r w:rsidRPr="002D3502">
        <w:rPr>
          <w:lang w:val="sq-AL"/>
        </w:rPr>
        <w:t>s 2008/50/EC</w:t>
      </w:r>
      <w:r w:rsidRPr="002D3502">
        <w:rPr>
          <w:rStyle w:val="FootnoteReference"/>
          <w:lang w:val="sq-AL"/>
        </w:rPr>
        <w:footnoteReference w:id="2"/>
      </w:r>
      <w:r w:rsidRPr="002D3502">
        <w:rPr>
          <w:lang w:val="sq-AL"/>
        </w:rPr>
        <w:t xml:space="preserve"> mbi vler</w:t>
      </w:r>
      <w:r w:rsidR="00504767" w:rsidRPr="002D3502">
        <w:rPr>
          <w:lang w:val="sq-AL"/>
        </w:rPr>
        <w:t>ë</w:t>
      </w:r>
      <w:r w:rsidRPr="002D3502">
        <w:rPr>
          <w:lang w:val="sq-AL"/>
        </w:rPr>
        <w:t>simin dhe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ambient, si dhe direktivave bij</w:t>
      </w:r>
      <w:r w:rsidR="00504767" w:rsidRPr="002D3502">
        <w:rPr>
          <w:lang w:val="sq-AL"/>
        </w:rPr>
        <w:t>ë</w:t>
      </w:r>
      <w:r w:rsidRPr="002D3502">
        <w:rPr>
          <w:lang w:val="sq-AL"/>
        </w:rPr>
        <w:t xml:space="preserve"> p</w:t>
      </w:r>
      <w:r w:rsidR="00504767" w:rsidRPr="002D3502">
        <w:rPr>
          <w:lang w:val="sq-AL"/>
        </w:rPr>
        <w:t>ë</w:t>
      </w:r>
      <w:r w:rsidRPr="002D3502">
        <w:rPr>
          <w:lang w:val="sq-AL"/>
        </w:rPr>
        <w:t>rkat</w:t>
      </w:r>
      <w:r w:rsidR="00504767" w:rsidRPr="002D3502">
        <w:rPr>
          <w:lang w:val="sq-AL"/>
        </w:rPr>
        <w:t>ë</w:t>
      </w:r>
      <w:r w:rsidRPr="002D3502">
        <w:rPr>
          <w:lang w:val="sq-AL"/>
        </w:rPr>
        <w:t>se. N</w:t>
      </w:r>
      <w:r w:rsidR="00504767" w:rsidRPr="002D3502">
        <w:rPr>
          <w:lang w:val="sq-AL"/>
        </w:rPr>
        <w:t>ë</w:t>
      </w:r>
      <w:r w:rsidRPr="002D3502">
        <w:rPr>
          <w:lang w:val="sq-AL"/>
        </w:rPr>
        <w:t xml:space="preserve"> p</w:t>
      </w:r>
      <w:r w:rsidR="00504767" w:rsidRPr="002D3502">
        <w:rPr>
          <w:lang w:val="sq-AL"/>
        </w:rPr>
        <w:t>ë</w:t>
      </w:r>
      <w:r w:rsidRPr="002D3502">
        <w:rPr>
          <w:lang w:val="sq-AL"/>
        </w:rPr>
        <w:t>rputhje me k</w:t>
      </w:r>
      <w:r w:rsidR="00504767" w:rsidRPr="002D3502">
        <w:rPr>
          <w:lang w:val="sq-AL"/>
        </w:rPr>
        <w:t>ë</w:t>
      </w:r>
      <w:r w:rsidRPr="002D3502">
        <w:rPr>
          <w:lang w:val="sq-AL"/>
        </w:rPr>
        <w:t xml:space="preserve">rkesat e </w:t>
      </w:r>
      <w:r w:rsidR="007C7600" w:rsidRPr="002D3502">
        <w:rPr>
          <w:lang w:val="sq-AL"/>
        </w:rPr>
        <w:t>l</w:t>
      </w:r>
      <w:r w:rsidRPr="002D3502">
        <w:rPr>
          <w:lang w:val="sq-AL"/>
        </w:rPr>
        <w:t xml:space="preserve">igjit nr. 162/2014 </w:t>
      </w:r>
      <w:r w:rsidR="00572B68" w:rsidRPr="002D3502">
        <w:rPr>
          <w:lang w:val="sq-AL"/>
        </w:rPr>
        <w:t>“</w:t>
      </w:r>
      <w:r w:rsidRPr="002D3502">
        <w:rPr>
          <w:lang w:val="sq-AL"/>
        </w:rPr>
        <w:t>Mbi mbrojtjen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w:t>
      </w:r>
      <w:r w:rsidR="001B3F8B" w:rsidRPr="002D3502">
        <w:rPr>
          <w:lang w:val="sq-AL"/>
        </w:rPr>
        <w:t>”</w:t>
      </w:r>
      <w:r w:rsidRPr="002D3502">
        <w:rPr>
          <w:lang w:val="sq-AL"/>
        </w:rPr>
        <w:t>, ky plan ndjek dy objektiva:</w:t>
      </w:r>
    </w:p>
    <w:p w14:paraId="4AD652BC" w14:textId="195EFD97" w:rsidR="00963092" w:rsidRPr="002D3502" w:rsidRDefault="00963092" w:rsidP="008A625D">
      <w:pPr>
        <w:pStyle w:val="TEKSTI"/>
        <w:rPr>
          <w:lang w:val="sq-AL"/>
        </w:rPr>
      </w:pPr>
      <w:r w:rsidRPr="002D3502">
        <w:rPr>
          <w:lang w:val="sq-AL"/>
        </w:rPr>
        <w:t>1.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zonat ku jan</w:t>
      </w:r>
      <w:r w:rsidR="00504767" w:rsidRPr="002D3502">
        <w:rPr>
          <w:lang w:val="sq-AL"/>
        </w:rPr>
        <w:t>ë</w:t>
      </w:r>
      <w:r w:rsidRPr="002D3502">
        <w:rPr>
          <w:lang w:val="sq-AL"/>
        </w:rPr>
        <w:t xml:space="preserve"> tejkaluar limitet e vendosura me ligj, si dhe n</w:t>
      </w:r>
      <w:r w:rsidR="00504767" w:rsidRPr="002D3502">
        <w:rPr>
          <w:lang w:val="sq-AL"/>
        </w:rPr>
        <w:t>ë</w:t>
      </w:r>
      <w:r w:rsidRPr="002D3502">
        <w:rPr>
          <w:lang w:val="sq-AL"/>
        </w:rPr>
        <w:t xml:space="preserve"> zonat ku ekziston nj</w:t>
      </w:r>
      <w:r w:rsidR="00504767" w:rsidRPr="002D3502">
        <w:rPr>
          <w:lang w:val="sq-AL"/>
        </w:rPr>
        <w:t>ë</w:t>
      </w:r>
      <w:r w:rsidRPr="002D3502">
        <w:rPr>
          <w:lang w:val="sq-AL"/>
        </w:rPr>
        <w:t xml:space="preserve"> risk i lart</w:t>
      </w:r>
      <w:r w:rsidR="00504767" w:rsidRPr="002D3502">
        <w:rPr>
          <w:lang w:val="sq-AL"/>
        </w:rPr>
        <w:t>ë</w:t>
      </w:r>
      <w:r w:rsidRPr="002D3502">
        <w:rPr>
          <w:lang w:val="sq-AL"/>
        </w:rPr>
        <w:t xml:space="preserve"> i tejkalimit t</w:t>
      </w:r>
      <w:r w:rsidR="00504767" w:rsidRPr="002D3502">
        <w:rPr>
          <w:lang w:val="sq-AL"/>
        </w:rPr>
        <w:t>ë</w:t>
      </w:r>
      <w:r w:rsidRPr="002D3502">
        <w:rPr>
          <w:lang w:val="sq-AL"/>
        </w:rPr>
        <w:t xml:space="preserve"> k</w:t>
      </w:r>
      <w:r w:rsidR="00504767" w:rsidRPr="002D3502">
        <w:rPr>
          <w:lang w:val="sq-AL"/>
        </w:rPr>
        <w:t>ë</w:t>
      </w:r>
      <w:r w:rsidRPr="002D3502">
        <w:rPr>
          <w:lang w:val="sq-AL"/>
        </w:rPr>
        <w:t>tyre limiteve;</w:t>
      </w:r>
    </w:p>
    <w:p w14:paraId="4AD652BD" w14:textId="62316360" w:rsidR="00963092" w:rsidRPr="002D3502" w:rsidRDefault="00963092" w:rsidP="008A625D">
      <w:pPr>
        <w:pStyle w:val="TEKSTI"/>
        <w:rPr>
          <w:lang w:val="sq-AL"/>
        </w:rPr>
      </w:pPr>
      <w:r w:rsidRPr="002D3502">
        <w:rPr>
          <w:lang w:val="sq-AL"/>
        </w:rPr>
        <w:t>2. ruajtjen e nivelit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pjes</w:t>
      </w:r>
      <w:r w:rsidR="00504767" w:rsidRPr="002D3502">
        <w:rPr>
          <w:lang w:val="sq-AL"/>
        </w:rPr>
        <w:t>ë</w:t>
      </w:r>
      <w:r w:rsidRPr="002D3502">
        <w:rPr>
          <w:lang w:val="sq-AL"/>
        </w:rPr>
        <w:t>n e ngelur t</w:t>
      </w:r>
      <w:r w:rsidR="00504767" w:rsidRPr="002D3502">
        <w:rPr>
          <w:lang w:val="sq-AL"/>
        </w:rPr>
        <w:t>ë</w:t>
      </w:r>
      <w:r w:rsidRPr="002D3502">
        <w:rPr>
          <w:lang w:val="sq-AL"/>
        </w:rPr>
        <w:t xml:space="preserve"> territorit.</w:t>
      </w:r>
    </w:p>
    <w:p w14:paraId="4AD652BE" w14:textId="6E9A50FE" w:rsidR="00963092" w:rsidRPr="002D3502" w:rsidRDefault="00963092" w:rsidP="008A625D">
      <w:pPr>
        <w:pStyle w:val="TEKSTI"/>
        <w:rPr>
          <w:lang w:val="sq-AL"/>
        </w:rPr>
      </w:pPr>
      <w:r w:rsidRPr="002D3502">
        <w:rPr>
          <w:lang w:val="sq-AL"/>
        </w:rPr>
        <w:t>K</w:t>
      </w:r>
      <w:r w:rsidR="00504767" w:rsidRPr="002D3502">
        <w:rPr>
          <w:lang w:val="sq-AL"/>
        </w:rPr>
        <w:t>ë</w:t>
      </w:r>
      <w:r w:rsidRPr="002D3502">
        <w:rPr>
          <w:lang w:val="sq-AL"/>
        </w:rPr>
        <w:t>to objektiva do t</w:t>
      </w:r>
      <w:r w:rsidR="00504767" w:rsidRPr="002D3502">
        <w:rPr>
          <w:lang w:val="sq-AL"/>
        </w:rPr>
        <w:t>ë</w:t>
      </w:r>
      <w:r w:rsidRPr="002D3502">
        <w:rPr>
          <w:lang w:val="sq-AL"/>
        </w:rPr>
        <w:t xml:space="preserve"> arrihen duke implementuar masa, p</w:t>
      </w:r>
      <w:r w:rsidR="00504767" w:rsidRPr="002D3502">
        <w:rPr>
          <w:lang w:val="sq-AL"/>
        </w:rPr>
        <w:t>ë</w:t>
      </w:r>
      <w:r w:rsidRPr="002D3502">
        <w:rPr>
          <w:lang w:val="sq-AL"/>
        </w:rPr>
        <w:t>r t</w:t>
      </w:r>
      <w:r w:rsidR="00504767" w:rsidRPr="002D3502">
        <w:rPr>
          <w:lang w:val="sq-AL"/>
        </w:rPr>
        <w:t>ë</w:t>
      </w:r>
      <w:r w:rsidRPr="002D3502">
        <w:rPr>
          <w:lang w:val="sq-AL"/>
        </w:rPr>
        <w:t xml:space="preserve"> mos lejuar dhe p</w:t>
      </w:r>
      <w:r w:rsidR="00504767" w:rsidRPr="002D3502">
        <w:rPr>
          <w:lang w:val="sq-AL"/>
        </w:rPr>
        <w:t>ë</w:t>
      </w:r>
      <w:r w:rsidRPr="002D3502">
        <w:rPr>
          <w:lang w:val="sq-AL"/>
        </w:rPr>
        <w:t>r t</w:t>
      </w:r>
      <w:r w:rsidR="00504767" w:rsidRPr="002D3502">
        <w:rPr>
          <w:lang w:val="sq-AL"/>
        </w:rPr>
        <w:t>ë</w:t>
      </w:r>
      <w:r w:rsidRPr="002D3502">
        <w:rPr>
          <w:lang w:val="sq-AL"/>
        </w:rPr>
        <w:t xml:space="preserve"> reduktuar shkarkimet nga trafiku, burimet industriale apo burimet difuze, me q</w:t>
      </w:r>
      <w:r w:rsidR="00504767" w:rsidRPr="002D3502">
        <w:rPr>
          <w:lang w:val="sq-AL"/>
        </w:rPr>
        <w:t>ë</w:t>
      </w:r>
      <w:r w:rsidRPr="002D3502">
        <w:rPr>
          <w:lang w:val="sq-AL"/>
        </w:rPr>
        <w:t>llim p</w:t>
      </w:r>
      <w:r w:rsidR="00504767" w:rsidRPr="002D3502">
        <w:rPr>
          <w:lang w:val="sq-AL"/>
        </w:rPr>
        <w:t>ë</w:t>
      </w:r>
      <w:r w:rsidRPr="002D3502">
        <w:rPr>
          <w:lang w:val="sq-AL"/>
        </w:rPr>
        <w:t>r t’iu p</w:t>
      </w:r>
      <w:r w:rsidR="00504767" w:rsidRPr="002D3502">
        <w:rPr>
          <w:lang w:val="sq-AL"/>
        </w:rPr>
        <w:t>ë</w:t>
      </w:r>
      <w:r w:rsidRPr="002D3502">
        <w:rPr>
          <w:lang w:val="sq-AL"/>
        </w:rPr>
        <w:t>rmbajtur limiteve t</w:t>
      </w:r>
      <w:r w:rsidR="00504767" w:rsidRPr="002D3502">
        <w:rPr>
          <w:lang w:val="sq-AL"/>
        </w:rPr>
        <w:t>ë</w:t>
      </w:r>
      <w:r w:rsidRPr="002D3502">
        <w:rPr>
          <w:lang w:val="sq-AL"/>
        </w:rPr>
        <w:t xml:space="preserve"> p</w:t>
      </w:r>
      <w:r w:rsidR="00504767" w:rsidRPr="002D3502">
        <w:rPr>
          <w:lang w:val="sq-AL"/>
        </w:rPr>
        <w:t>ë</w:t>
      </w:r>
      <w:r w:rsidRPr="002D3502">
        <w:rPr>
          <w:lang w:val="sq-AL"/>
        </w:rPr>
        <w:t>rcaktuara nga ligji. Pritet q</w:t>
      </w:r>
      <w:r w:rsidR="00504767" w:rsidRPr="002D3502">
        <w:rPr>
          <w:lang w:val="sq-AL"/>
        </w:rPr>
        <w:t>ë</w:t>
      </w:r>
      <w:r w:rsidRPr="002D3502">
        <w:rPr>
          <w:lang w:val="sq-AL"/>
        </w:rPr>
        <w:t xml:space="preserve"> masat do t</w:t>
      </w:r>
      <w:r w:rsidR="00504767" w:rsidRPr="002D3502">
        <w:rPr>
          <w:lang w:val="sq-AL"/>
        </w:rPr>
        <w:t>ë</w:t>
      </w:r>
      <w:r w:rsidRPr="002D3502">
        <w:rPr>
          <w:lang w:val="sq-AL"/>
        </w:rPr>
        <w:t xml:space="preserve"> ruajn</w:t>
      </w:r>
      <w:r w:rsidR="00504767" w:rsidRPr="002D3502">
        <w:rPr>
          <w:lang w:val="sq-AL"/>
        </w:rPr>
        <w:t>ë</w:t>
      </w:r>
      <w:r w:rsidRPr="002D3502">
        <w:rPr>
          <w:lang w:val="sq-AL"/>
        </w:rPr>
        <w:t xml:space="preserve"> ose do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sojn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shum</w:t>
      </w:r>
      <w:r w:rsidR="00504767" w:rsidRPr="002D3502">
        <w:rPr>
          <w:lang w:val="sq-AL"/>
        </w:rPr>
        <w:t>ë</w:t>
      </w:r>
      <w:r w:rsidR="002967D2" w:rsidRPr="002D3502">
        <w:rPr>
          <w:lang w:val="sq-AL"/>
        </w:rPr>
        <w:t xml:space="preserve"> </w:t>
      </w:r>
      <w:r w:rsidRPr="002D3502">
        <w:rPr>
          <w:lang w:val="sq-AL"/>
        </w:rPr>
        <w:t>cil</w:t>
      </w:r>
      <w:r w:rsidR="00504767" w:rsidRPr="002D3502">
        <w:rPr>
          <w:lang w:val="sq-AL"/>
        </w:rPr>
        <w:t>ë</w:t>
      </w:r>
      <w:r w:rsidRPr="002D3502">
        <w:rPr>
          <w:lang w:val="sq-AL"/>
        </w:rPr>
        <w:t>sin</w:t>
      </w:r>
      <w:r w:rsidR="00504767" w:rsidRPr="002D3502">
        <w:rPr>
          <w:lang w:val="sq-AL"/>
        </w:rPr>
        <w:t>ë</w:t>
      </w:r>
      <w:r w:rsidRPr="002D3502">
        <w:rPr>
          <w:lang w:val="sq-AL"/>
        </w:rPr>
        <w:t xml:space="preserve"> e ajrit n</w:t>
      </w:r>
      <w:r w:rsidR="00504767" w:rsidRPr="002D3502">
        <w:rPr>
          <w:lang w:val="sq-AL"/>
        </w:rPr>
        <w:t>ë</w:t>
      </w:r>
      <w:r w:rsidRPr="002D3502">
        <w:rPr>
          <w:lang w:val="sq-AL"/>
        </w:rPr>
        <w:t xml:space="preserve"> ato zona t</w:t>
      </w:r>
      <w:r w:rsidR="00504767" w:rsidRPr="002D3502">
        <w:rPr>
          <w:lang w:val="sq-AL"/>
        </w:rPr>
        <w:t>ë</w:t>
      </w:r>
      <w:r w:rsidRPr="002D3502">
        <w:rPr>
          <w:lang w:val="sq-AL"/>
        </w:rPr>
        <w:t xml:space="preserve"> vendit ku nuk jan</w:t>
      </w:r>
      <w:r w:rsidR="00504767" w:rsidRPr="002D3502">
        <w:rPr>
          <w:lang w:val="sq-AL"/>
        </w:rPr>
        <w:t>ë</w:t>
      </w:r>
      <w:r w:rsidRPr="002D3502">
        <w:rPr>
          <w:lang w:val="sq-AL"/>
        </w:rPr>
        <w:t xml:space="preserve"> detektuar vlera kritike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2BF" w14:textId="6AC063C5" w:rsidR="00963092" w:rsidRPr="002D3502" w:rsidRDefault="00963092" w:rsidP="008A625D">
      <w:pPr>
        <w:pStyle w:val="TEKSTI"/>
        <w:rPr>
          <w:lang w:val="sq-AL"/>
        </w:rPr>
      </w:pPr>
      <w:r w:rsidRPr="002D3502">
        <w:rPr>
          <w:lang w:val="sq-AL"/>
        </w:rPr>
        <w:t>Plani p</w:t>
      </w:r>
      <w:r w:rsidR="00504767" w:rsidRPr="002D3502">
        <w:rPr>
          <w:lang w:val="sq-AL"/>
        </w:rPr>
        <w:t>ë</w:t>
      </w:r>
      <w:r w:rsidRPr="002D3502">
        <w:rPr>
          <w:lang w:val="sq-AL"/>
        </w:rPr>
        <w:t>rb</w:t>
      </w:r>
      <w:r w:rsidR="00504767" w:rsidRPr="002D3502">
        <w:rPr>
          <w:lang w:val="sq-AL"/>
        </w:rPr>
        <w:t>ë</w:t>
      </w:r>
      <w:r w:rsidRPr="002D3502">
        <w:rPr>
          <w:lang w:val="sq-AL"/>
        </w:rPr>
        <w:t>het nga 7 kapituj si vijon:</w:t>
      </w:r>
    </w:p>
    <w:p w14:paraId="4AD652C0" w14:textId="77777777" w:rsidR="00963092" w:rsidRPr="002D3502" w:rsidRDefault="00963092" w:rsidP="008A625D">
      <w:pPr>
        <w:pStyle w:val="TEKSTI"/>
        <w:rPr>
          <w:lang w:val="sq-AL"/>
        </w:rPr>
      </w:pPr>
    </w:p>
    <w:p w14:paraId="4AD652C1" w14:textId="2208DCFD" w:rsidR="00963092" w:rsidRPr="002D3502" w:rsidRDefault="001814E5" w:rsidP="008A625D">
      <w:pPr>
        <w:pStyle w:val="TEKSTI"/>
        <w:rPr>
          <w:lang w:val="sq-AL"/>
        </w:rPr>
      </w:pPr>
      <w:r w:rsidRPr="002D3502">
        <w:rPr>
          <w:lang w:val="sq-AL"/>
        </w:rPr>
        <w:t>1. N</w:t>
      </w:r>
      <w:r w:rsidR="00963092" w:rsidRPr="002D3502">
        <w:rPr>
          <w:lang w:val="sq-AL"/>
        </w:rPr>
        <w:t>j</w:t>
      </w:r>
      <w:r w:rsidR="00504767" w:rsidRPr="002D3502">
        <w:rPr>
          <w:lang w:val="sq-AL"/>
        </w:rPr>
        <w:t>ë</w:t>
      </w:r>
      <w:r w:rsidR="00963092" w:rsidRPr="002D3502">
        <w:rPr>
          <w:lang w:val="sq-AL"/>
        </w:rPr>
        <w:t xml:space="preserve"> p</w:t>
      </w:r>
      <w:r w:rsidR="00504767" w:rsidRPr="002D3502">
        <w:rPr>
          <w:lang w:val="sq-AL"/>
        </w:rPr>
        <w:t>ë</w:t>
      </w:r>
      <w:r w:rsidR="00963092" w:rsidRPr="002D3502">
        <w:rPr>
          <w:lang w:val="sq-AL"/>
        </w:rPr>
        <w:t>rmbledhje e strategjive dhe planeve, karakteristikat e p</w:t>
      </w:r>
      <w:r w:rsidR="00504767" w:rsidRPr="002D3502">
        <w:rPr>
          <w:lang w:val="sq-AL"/>
        </w:rPr>
        <w:t>ë</w:t>
      </w:r>
      <w:r w:rsidR="00963092" w:rsidRPr="002D3502">
        <w:rPr>
          <w:lang w:val="sq-AL"/>
        </w:rPr>
        <w:t>rgjithshme t</w:t>
      </w:r>
      <w:r w:rsidR="00504767" w:rsidRPr="002D3502">
        <w:rPr>
          <w:lang w:val="sq-AL"/>
        </w:rPr>
        <w:t>ë</w:t>
      </w:r>
      <w:r w:rsidR="00963092" w:rsidRPr="002D3502">
        <w:rPr>
          <w:lang w:val="sq-AL"/>
        </w:rPr>
        <w:t xml:space="preserve"> territorit dhe</w:t>
      </w:r>
      <w:r w:rsidR="002967D2" w:rsidRPr="002D3502">
        <w:rPr>
          <w:lang w:val="sq-AL"/>
        </w:rPr>
        <w:t xml:space="preserve"> </w:t>
      </w:r>
      <w:r w:rsidR="00963092" w:rsidRPr="002D3502">
        <w:rPr>
          <w:lang w:val="sq-AL"/>
        </w:rPr>
        <w:t>kuadri rregullator.</w:t>
      </w:r>
    </w:p>
    <w:p w14:paraId="4AD652C2" w14:textId="0F1EB67F" w:rsidR="00963092" w:rsidRPr="002D3502" w:rsidRDefault="001814E5" w:rsidP="008A625D">
      <w:pPr>
        <w:pStyle w:val="TEKSTI"/>
        <w:rPr>
          <w:lang w:val="sq-AL"/>
        </w:rPr>
      </w:pPr>
      <w:r w:rsidRPr="002D3502">
        <w:rPr>
          <w:lang w:val="sq-AL"/>
        </w:rPr>
        <w:t xml:space="preserve">2. </w:t>
      </w:r>
      <w:r w:rsidR="00963092" w:rsidRPr="002D3502">
        <w:rPr>
          <w:lang w:val="sq-AL"/>
        </w:rPr>
        <w:t>Nj</w:t>
      </w:r>
      <w:r w:rsidR="00504767" w:rsidRPr="002D3502">
        <w:rPr>
          <w:lang w:val="sq-AL"/>
        </w:rPr>
        <w:t>ë</w:t>
      </w:r>
      <w:r w:rsidR="00963092" w:rsidRPr="002D3502">
        <w:rPr>
          <w:lang w:val="sq-AL"/>
        </w:rPr>
        <w:t xml:space="preserve"> pasqyr</w:t>
      </w:r>
      <w:r w:rsidR="00504767" w:rsidRPr="002D3502">
        <w:rPr>
          <w:lang w:val="sq-AL"/>
        </w:rPr>
        <w:t>ë</w:t>
      </w:r>
      <w:r w:rsidR="00963092" w:rsidRPr="002D3502">
        <w:rPr>
          <w:lang w:val="sq-AL"/>
        </w:rPr>
        <w:t xml:space="preserve"> e ndotjes atmosferike, p</w:t>
      </w:r>
      <w:r w:rsidR="00504767" w:rsidRPr="002D3502">
        <w:rPr>
          <w:lang w:val="sq-AL"/>
        </w:rPr>
        <w:t>ë</w:t>
      </w:r>
      <w:r w:rsidR="00963092" w:rsidRPr="002D3502">
        <w:rPr>
          <w:lang w:val="sq-AL"/>
        </w:rPr>
        <w:t>rfshir</w:t>
      </w:r>
      <w:r w:rsidR="00504767" w:rsidRPr="002D3502">
        <w:rPr>
          <w:lang w:val="sq-AL"/>
        </w:rPr>
        <w:t>ë</w:t>
      </w:r>
      <w:r w:rsidR="00963092" w:rsidRPr="002D3502">
        <w:rPr>
          <w:lang w:val="sq-AL"/>
        </w:rPr>
        <w:t xml:space="preserve"> kuadrin e shkarkimeve dhe vler</w:t>
      </w:r>
      <w:r w:rsidR="00504767" w:rsidRPr="002D3502">
        <w:rPr>
          <w:lang w:val="sq-AL"/>
        </w:rPr>
        <w:t>ë</w:t>
      </w:r>
      <w:r w:rsidR="00963092" w:rsidRPr="002D3502">
        <w:rPr>
          <w:lang w:val="sq-AL"/>
        </w:rPr>
        <w:t>simin e cil</w:t>
      </w:r>
      <w:r w:rsidR="00504767" w:rsidRPr="002D3502">
        <w:rPr>
          <w:lang w:val="sq-AL"/>
        </w:rPr>
        <w:t>ë</w:t>
      </w:r>
      <w:r w:rsidR="00963092" w:rsidRPr="002D3502">
        <w:rPr>
          <w:lang w:val="sq-AL"/>
        </w:rPr>
        <w:t>sis</w:t>
      </w:r>
      <w:r w:rsidR="00504767" w:rsidRPr="002D3502">
        <w:rPr>
          <w:lang w:val="sq-AL"/>
        </w:rPr>
        <w:t>ë</w:t>
      </w:r>
      <w:r w:rsidR="00963092" w:rsidRPr="002D3502">
        <w:rPr>
          <w:lang w:val="sq-AL"/>
        </w:rPr>
        <w:t xml:space="preserve"> s</w:t>
      </w:r>
      <w:r w:rsidR="00504767" w:rsidRPr="002D3502">
        <w:rPr>
          <w:lang w:val="sq-AL"/>
        </w:rPr>
        <w:t>ë</w:t>
      </w:r>
      <w:r w:rsidR="00963092" w:rsidRPr="002D3502">
        <w:rPr>
          <w:lang w:val="sq-AL"/>
        </w:rPr>
        <w:t xml:space="preserve"> ajrit. </w:t>
      </w:r>
    </w:p>
    <w:p w14:paraId="4AD652C3" w14:textId="4F40BFFC" w:rsidR="00963092" w:rsidRPr="002D3502" w:rsidRDefault="001814E5" w:rsidP="008A625D">
      <w:pPr>
        <w:pStyle w:val="TEKSTI"/>
        <w:rPr>
          <w:lang w:val="sq-AL"/>
        </w:rPr>
      </w:pPr>
      <w:r w:rsidRPr="002D3502">
        <w:rPr>
          <w:lang w:val="sq-AL"/>
        </w:rPr>
        <w:t xml:space="preserve">3. </w:t>
      </w:r>
      <w:r w:rsidR="00963092" w:rsidRPr="002D3502">
        <w:rPr>
          <w:lang w:val="sq-AL"/>
        </w:rPr>
        <w:t>Karakterizimi i zonave, duke p</w:t>
      </w:r>
      <w:r w:rsidR="00504767" w:rsidRPr="002D3502">
        <w:rPr>
          <w:lang w:val="sq-AL"/>
        </w:rPr>
        <w:t>ë</w:t>
      </w:r>
      <w:r w:rsidR="00963092" w:rsidRPr="002D3502">
        <w:rPr>
          <w:lang w:val="sq-AL"/>
        </w:rPr>
        <w:t>rfshir</w:t>
      </w:r>
      <w:r w:rsidR="00504767" w:rsidRPr="002D3502">
        <w:rPr>
          <w:lang w:val="sq-AL"/>
        </w:rPr>
        <w:t>ë</w:t>
      </w:r>
      <w:r w:rsidR="00963092" w:rsidRPr="002D3502">
        <w:rPr>
          <w:lang w:val="sq-AL"/>
        </w:rPr>
        <w:t xml:space="preserve"> p</w:t>
      </w:r>
      <w:r w:rsidR="00504767" w:rsidRPr="002D3502">
        <w:rPr>
          <w:lang w:val="sq-AL"/>
        </w:rPr>
        <w:t>ë</w:t>
      </w:r>
      <w:r w:rsidR="00963092" w:rsidRPr="002D3502">
        <w:rPr>
          <w:lang w:val="sq-AL"/>
        </w:rPr>
        <w:t>rkufizimin e zonave t</w:t>
      </w:r>
      <w:r w:rsidR="00504767" w:rsidRPr="002D3502">
        <w:rPr>
          <w:lang w:val="sq-AL"/>
        </w:rPr>
        <w:t>ë</w:t>
      </w:r>
      <w:r w:rsidR="00963092" w:rsidRPr="002D3502">
        <w:rPr>
          <w:lang w:val="sq-AL"/>
        </w:rPr>
        <w:t xml:space="preserve"> planit.</w:t>
      </w:r>
    </w:p>
    <w:p w14:paraId="4AD652C4" w14:textId="381EB8EB" w:rsidR="00963092" w:rsidRPr="002D3502" w:rsidRDefault="001814E5" w:rsidP="008A625D">
      <w:pPr>
        <w:pStyle w:val="TEKSTI"/>
        <w:rPr>
          <w:lang w:val="sq-AL"/>
        </w:rPr>
      </w:pPr>
      <w:r w:rsidRPr="002D3502">
        <w:rPr>
          <w:lang w:val="sq-AL"/>
        </w:rPr>
        <w:t xml:space="preserve">4. </w:t>
      </w:r>
      <w:r w:rsidR="00963092" w:rsidRPr="002D3502">
        <w:rPr>
          <w:lang w:val="sq-AL"/>
        </w:rPr>
        <w:t>Plani i veprimeve, duke p</w:t>
      </w:r>
      <w:r w:rsidR="00504767" w:rsidRPr="002D3502">
        <w:rPr>
          <w:lang w:val="sq-AL"/>
        </w:rPr>
        <w:t>ë</w:t>
      </w:r>
      <w:r w:rsidR="00963092" w:rsidRPr="002D3502">
        <w:rPr>
          <w:lang w:val="sq-AL"/>
        </w:rPr>
        <w:t>rfshir</w:t>
      </w:r>
      <w:r w:rsidR="00504767" w:rsidRPr="002D3502">
        <w:rPr>
          <w:lang w:val="sq-AL"/>
        </w:rPr>
        <w:t>ë</w:t>
      </w:r>
      <w:r w:rsidR="00963092" w:rsidRPr="002D3502">
        <w:rPr>
          <w:lang w:val="sq-AL"/>
        </w:rPr>
        <w:t xml:space="preserve"> masat e zgjedhura dhe koha p</w:t>
      </w:r>
      <w:r w:rsidR="00504767" w:rsidRPr="002D3502">
        <w:rPr>
          <w:lang w:val="sq-AL"/>
        </w:rPr>
        <w:t>ë</w:t>
      </w:r>
      <w:r w:rsidR="00963092" w:rsidRPr="002D3502">
        <w:rPr>
          <w:lang w:val="sq-AL"/>
        </w:rPr>
        <w:t>r zbatim.</w:t>
      </w:r>
    </w:p>
    <w:p w14:paraId="4AD652C5" w14:textId="36135C20" w:rsidR="00963092" w:rsidRPr="002D3502" w:rsidRDefault="001814E5" w:rsidP="008A625D">
      <w:pPr>
        <w:pStyle w:val="TEKSTI"/>
        <w:rPr>
          <w:lang w:val="sq-AL"/>
        </w:rPr>
      </w:pPr>
      <w:r w:rsidRPr="002D3502">
        <w:rPr>
          <w:lang w:val="sq-AL"/>
        </w:rPr>
        <w:t xml:space="preserve">5. </w:t>
      </w:r>
      <w:r w:rsidR="00963092" w:rsidRPr="002D3502">
        <w:rPr>
          <w:lang w:val="sq-AL"/>
        </w:rPr>
        <w:t>Vler</w:t>
      </w:r>
      <w:r w:rsidR="00504767" w:rsidRPr="002D3502">
        <w:rPr>
          <w:lang w:val="sq-AL"/>
        </w:rPr>
        <w:t>ë</w:t>
      </w:r>
      <w:r w:rsidR="00963092" w:rsidRPr="002D3502">
        <w:rPr>
          <w:lang w:val="sq-AL"/>
        </w:rPr>
        <w:t>simi i kostos dhe shpenzimeve t</w:t>
      </w:r>
      <w:r w:rsidR="00504767" w:rsidRPr="002D3502">
        <w:rPr>
          <w:lang w:val="sq-AL"/>
        </w:rPr>
        <w:t>ë</w:t>
      </w:r>
      <w:r w:rsidR="00963092" w:rsidRPr="002D3502">
        <w:rPr>
          <w:lang w:val="sq-AL"/>
        </w:rPr>
        <w:t xml:space="preserve"> zbatimit t</w:t>
      </w:r>
      <w:r w:rsidR="00504767" w:rsidRPr="002D3502">
        <w:rPr>
          <w:lang w:val="sq-AL"/>
        </w:rPr>
        <w:t>ë</w:t>
      </w:r>
      <w:r w:rsidR="00963092" w:rsidRPr="002D3502">
        <w:rPr>
          <w:lang w:val="sq-AL"/>
        </w:rPr>
        <w:t xml:space="preserve"> planit.</w:t>
      </w:r>
    </w:p>
    <w:p w14:paraId="4AD652C6" w14:textId="3EC1E2F7" w:rsidR="00963092" w:rsidRPr="002D3502" w:rsidRDefault="001814E5" w:rsidP="008A625D">
      <w:pPr>
        <w:pStyle w:val="TEKSTI"/>
        <w:rPr>
          <w:lang w:val="sq-AL"/>
        </w:rPr>
      </w:pPr>
      <w:r w:rsidRPr="002D3502">
        <w:rPr>
          <w:lang w:val="sq-AL"/>
        </w:rPr>
        <w:t xml:space="preserve">6. </w:t>
      </w:r>
      <w:r w:rsidR="00963092" w:rsidRPr="002D3502">
        <w:rPr>
          <w:lang w:val="sq-AL"/>
        </w:rPr>
        <w:t>Strategjit</w:t>
      </w:r>
      <w:r w:rsidR="00504767" w:rsidRPr="002D3502">
        <w:rPr>
          <w:lang w:val="sq-AL"/>
        </w:rPr>
        <w:t>ë</w:t>
      </w:r>
      <w:r w:rsidR="00963092" w:rsidRPr="002D3502">
        <w:rPr>
          <w:lang w:val="sq-AL"/>
        </w:rPr>
        <w:t xml:space="preserve"> p</w:t>
      </w:r>
      <w:r w:rsidR="00504767" w:rsidRPr="002D3502">
        <w:rPr>
          <w:lang w:val="sq-AL"/>
        </w:rPr>
        <w:t>ë</w:t>
      </w:r>
      <w:r w:rsidR="00963092" w:rsidRPr="002D3502">
        <w:rPr>
          <w:lang w:val="sq-AL"/>
        </w:rPr>
        <w:t>r pjes</w:t>
      </w:r>
      <w:r w:rsidR="00504767" w:rsidRPr="002D3502">
        <w:rPr>
          <w:lang w:val="sq-AL"/>
        </w:rPr>
        <w:t>ë</w:t>
      </w:r>
      <w:r w:rsidR="00963092" w:rsidRPr="002D3502">
        <w:rPr>
          <w:lang w:val="sq-AL"/>
        </w:rPr>
        <w:t xml:space="preserve">marrjen e publikut. </w:t>
      </w:r>
    </w:p>
    <w:p w14:paraId="4AD652C7" w14:textId="538863D3" w:rsidR="00963092" w:rsidRPr="002D3502" w:rsidRDefault="001814E5" w:rsidP="008A625D">
      <w:pPr>
        <w:pStyle w:val="TEKSTI"/>
        <w:rPr>
          <w:lang w:val="sq-AL"/>
        </w:rPr>
      </w:pPr>
      <w:r w:rsidRPr="002D3502">
        <w:rPr>
          <w:lang w:val="sq-AL"/>
        </w:rPr>
        <w:t xml:space="preserve">7. </w:t>
      </w:r>
      <w:r w:rsidR="00963092" w:rsidRPr="002D3502">
        <w:rPr>
          <w:lang w:val="sq-AL"/>
        </w:rPr>
        <w:t>Plani i Monitorimit dhe Verifikimit, n</w:t>
      </w:r>
      <w:r w:rsidR="00504767" w:rsidRPr="002D3502">
        <w:rPr>
          <w:lang w:val="sq-AL"/>
        </w:rPr>
        <w:t>ë</w:t>
      </w:r>
      <w:r w:rsidR="00963092" w:rsidRPr="002D3502">
        <w:rPr>
          <w:lang w:val="sq-AL"/>
        </w:rPr>
        <w:t xml:space="preserve">se plani </w:t>
      </w:r>
      <w:r w:rsidR="00504767" w:rsidRPr="002D3502">
        <w:rPr>
          <w:lang w:val="sq-AL"/>
        </w:rPr>
        <w:t>ë</w:t>
      </w:r>
      <w:r w:rsidR="00963092" w:rsidRPr="002D3502">
        <w:rPr>
          <w:lang w:val="sq-AL"/>
        </w:rPr>
        <w:t>sht</w:t>
      </w:r>
      <w:r w:rsidR="00504767" w:rsidRPr="002D3502">
        <w:rPr>
          <w:lang w:val="sq-AL"/>
        </w:rPr>
        <w:t>ë</w:t>
      </w:r>
      <w:r w:rsidR="00963092" w:rsidRPr="002D3502">
        <w:rPr>
          <w:lang w:val="sq-AL"/>
        </w:rPr>
        <w:t xml:space="preserve"> zbatuar n</w:t>
      </w:r>
      <w:r w:rsidR="00504767" w:rsidRPr="002D3502">
        <w:rPr>
          <w:lang w:val="sq-AL"/>
        </w:rPr>
        <w:t>ë</w:t>
      </w:r>
      <w:r w:rsidR="00963092" w:rsidRPr="002D3502">
        <w:rPr>
          <w:lang w:val="sq-AL"/>
        </w:rPr>
        <w:t xml:space="preserve"> p</w:t>
      </w:r>
      <w:r w:rsidR="00504767" w:rsidRPr="002D3502">
        <w:rPr>
          <w:lang w:val="sq-AL"/>
        </w:rPr>
        <w:t>ë</w:t>
      </w:r>
      <w:r w:rsidR="00963092" w:rsidRPr="002D3502">
        <w:rPr>
          <w:lang w:val="sq-AL"/>
        </w:rPr>
        <w:t>rputhje me objektivat e vendosura dhe n</w:t>
      </w:r>
      <w:r w:rsidR="00504767" w:rsidRPr="002D3502">
        <w:rPr>
          <w:lang w:val="sq-AL"/>
        </w:rPr>
        <w:t>ë</w:t>
      </w:r>
      <w:r w:rsidR="00963092" w:rsidRPr="002D3502">
        <w:rPr>
          <w:lang w:val="sq-AL"/>
        </w:rPr>
        <w:t>se ai ndjek evolucionin e kontekstit n</w:t>
      </w:r>
      <w:r w:rsidR="00504767" w:rsidRPr="002D3502">
        <w:rPr>
          <w:lang w:val="sq-AL"/>
        </w:rPr>
        <w:t>ë</w:t>
      </w:r>
      <w:r w:rsidR="00963092" w:rsidRPr="002D3502">
        <w:rPr>
          <w:lang w:val="sq-AL"/>
        </w:rPr>
        <w:t xml:space="preserve"> t</w:t>
      </w:r>
      <w:r w:rsidR="00504767" w:rsidRPr="002D3502">
        <w:rPr>
          <w:lang w:val="sq-AL"/>
        </w:rPr>
        <w:t>ë</w:t>
      </w:r>
      <w:r w:rsidR="00963092" w:rsidRPr="002D3502">
        <w:rPr>
          <w:lang w:val="sq-AL"/>
        </w:rPr>
        <w:t xml:space="preserve"> cilin vepron.</w:t>
      </w:r>
    </w:p>
    <w:p w14:paraId="4AD652C8" w14:textId="77777777" w:rsidR="00963092" w:rsidRPr="002D3502" w:rsidRDefault="00963092" w:rsidP="008A625D">
      <w:pPr>
        <w:pStyle w:val="TEKSTI"/>
        <w:rPr>
          <w:lang w:val="sq-AL"/>
        </w:rPr>
      </w:pPr>
    </w:p>
    <w:p w14:paraId="4AD652C9" w14:textId="0CE89D2A" w:rsidR="00FC4473" w:rsidRPr="002D3502" w:rsidRDefault="00FC4473" w:rsidP="001814E5">
      <w:pPr>
        <w:pStyle w:val="TEKSTI"/>
        <w:rPr>
          <w:b/>
          <w:lang w:val="sq-AL"/>
        </w:rPr>
      </w:pPr>
      <w:bookmarkStart w:id="1" w:name="_Toc466891845"/>
      <w:r w:rsidRPr="002D3502">
        <w:rPr>
          <w:b/>
          <w:lang w:val="sq-AL"/>
        </w:rPr>
        <w:t xml:space="preserve">Fjalor dhe </w:t>
      </w:r>
      <w:r w:rsidR="00363CEC" w:rsidRPr="002D3502">
        <w:rPr>
          <w:b/>
          <w:lang w:val="sq-AL"/>
        </w:rPr>
        <w:t>shkurtime</w:t>
      </w:r>
      <w:bookmarkEnd w:id="1"/>
    </w:p>
    <w:p w14:paraId="4AD652CB" w14:textId="47A1818A" w:rsidR="00FC4473" w:rsidRPr="002D3502" w:rsidRDefault="00FC4473" w:rsidP="00FC4473">
      <w:pPr>
        <w:pStyle w:val="TEKSTI"/>
        <w:rPr>
          <w:lang w:val="sq-AL"/>
        </w:rPr>
      </w:pPr>
      <w:r w:rsidRPr="002D3502">
        <w:rPr>
          <w:lang w:val="sq-AL"/>
        </w:rPr>
        <w:t>CAM/AAQ</w:t>
      </w:r>
      <w:r w:rsidRPr="002D3502">
        <w:rPr>
          <w:lang w:val="sq-AL"/>
        </w:rPr>
        <w:tab/>
      </w:r>
      <w:r w:rsidRPr="002D3502">
        <w:rPr>
          <w:lang w:val="sq-AL"/>
        </w:rPr>
        <w:tab/>
        <w:t>Cil</w:t>
      </w:r>
      <w:r w:rsidR="00504767" w:rsidRPr="002D3502">
        <w:rPr>
          <w:lang w:val="sq-AL"/>
        </w:rPr>
        <w:t>ë</w:t>
      </w:r>
      <w:r w:rsidRPr="002D3502">
        <w:rPr>
          <w:lang w:val="sq-AL"/>
        </w:rPr>
        <w:t>sia e Ajrit t</w:t>
      </w:r>
      <w:r w:rsidR="00504767" w:rsidRPr="002D3502">
        <w:rPr>
          <w:lang w:val="sq-AL"/>
        </w:rPr>
        <w:t>ë</w:t>
      </w:r>
      <w:r w:rsidRPr="002D3502">
        <w:rPr>
          <w:lang w:val="sq-AL"/>
        </w:rPr>
        <w:t xml:space="preserve"> Mjedisit</w:t>
      </w:r>
    </w:p>
    <w:p w14:paraId="4AD652CC" w14:textId="2B136382" w:rsidR="00FC4473" w:rsidRPr="002D3502" w:rsidRDefault="00FC4473" w:rsidP="00FC4473">
      <w:pPr>
        <w:pStyle w:val="TEKSTI"/>
        <w:rPr>
          <w:lang w:val="sq-AL"/>
        </w:rPr>
      </w:pPr>
      <w:r w:rsidRPr="002D3502">
        <w:rPr>
          <w:lang w:val="sq-AL"/>
        </w:rPr>
        <w:t>ISHP</w:t>
      </w:r>
      <w:r w:rsidRPr="002D3502">
        <w:rPr>
          <w:lang w:val="sq-AL"/>
        </w:rPr>
        <w:tab/>
      </w:r>
      <w:r w:rsidRPr="002D3502">
        <w:rPr>
          <w:lang w:val="sq-AL"/>
        </w:rPr>
        <w:tab/>
        <w:t>Instituti i Sh</w:t>
      </w:r>
      <w:r w:rsidR="00504767" w:rsidRPr="002D3502">
        <w:rPr>
          <w:lang w:val="sq-AL"/>
        </w:rPr>
        <w:t>ë</w:t>
      </w:r>
      <w:r w:rsidRPr="002D3502">
        <w:rPr>
          <w:lang w:val="sq-AL"/>
        </w:rPr>
        <w:t>ndetit Publik</w:t>
      </w:r>
    </w:p>
    <w:p w14:paraId="4AD652CD" w14:textId="3EF8D9AA" w:rsidR="00FC4473" w:rsidRPr="002D3502" w:rsidRDefault="00FC4473" w:rsidP="00FC4473">
      <w:pPr>
        <w:pStyle w:val="TEKSTI"/>
        <w:rPr>
          <w:lang w:val="sq-AL"/>
        </w:rPr>
      </w:pPr>
      <w:r w:rsidRPr="002D3502">
        <w:rPr>
          <w:lang w:val="sq-AL"/>
        </w:rPr>
        <w:t>NJQV</w:t>
      </w:r>
      <w:r w:rsidRPr="002D3502">
        <w:rPr>
          <w:lang w:val="sq-AL"/>
        </w:rPr>
        <w:tab/>
      </w:r>
      <w:r w:rsidRPr="002D3502">
        <w:rPr>
          <w:lang w:val="sq-AL"/>
        </w:rPr>
        <w:tab/>
        <w:t>Nj</w:t>
      </w:r>
      <w:r w:rsidR="00504767" w:rsidRPr="002D3502">
        <w:rPr>
          <w:lang w:val="sq-AL"/>
        </w:rPr>
        <w:t>ë</w:t>
      </w:r>
      <w:r w:rsidRPr="002D3502">
        <w:rPr>
          <w:lang w:val="sq-AL"/>
        </w:rPr>
        <w:t>sia e Qeverisjes Vendore</w:t>
      </w:r>
    </w:p>
    <w:p w14:paraId="4AD652CE" w14:textId="7F62BA9A" w:rsidR="00FC4473" w:rsidRPr="002D3502" w:rsidRDefault="00FC4473" w:rsidP="00FC4473">
      <w:pPr>
        <w:pStyle w:val="TEKSTI"/>
        <w:rPr>
          <w:lang w:val="sq-AL"/>
        </w:rPr>
      </w:pPr>
      <w:r w:rsidRPr="002D3502">
        <w:rPr>
          <w:lang w:val="sq-AL"/>
        </w:rPr>
        <w:t>LRTAP</w:t>
      </w:r>
      <w:r w:rsidRPr="002D3502">
        <w:rPr>
          <w:lang w:val="sq-AL"/>
        </w:rPr>
        <w:tab/>
      </w:r>
      <w:r w:rsidRPr="002D3502">
        <w:rPr>
          <w:lang w:val="sq-AL"/>
        </w:rPr>
        <w:tab/>
        <w:t>Ndotja e Ajrit n</w:t>
      </w:r>
      <w:r w:rsidR="00504767" w:rsidRPr="002D3502">
        <w:rPr>
          <w:lang w:val="sq-AL"/>
        </w:rPr>
        <w:t>ë</w:t>
      </w:r>
      <w:r w:rsidRPr="002D3502">
        <w:rPr>
          <w:lang w:val="sq-AL"/>
        </w:rPr>
        <w:t xml:space="preserve"> Distanc</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Larg</w:t>
      </w:r>
      <w:r w:rsidR="00504767" w:rsidRPr="002D3502">
        <w:rPr>
          <w:lang w:val="sq-AL"/>
        </w:rPr>
        <w:t>ë</w:t>
      </w:r>
      <w:r w:rsidRPr="002D3502">
        <w:rPr>
          <w:lang w:val="sq-AL"/>
        </w:rPr>
        <w:t>t Nd</w:t>
      </w:r>
      <w:r w:rsidR="00504767" w:rsidRPr="002D3502">
        <w:rPr>
          <w:lang w:val="sq-AL"/>
        </w:rPr>
        <w:t>ë</w:t>
      </w:r>
      <w:r w:rsidRPr="002D3502">
        <w:rPr>
          <w:lang w:val="sq-AL"/>
        </w:rPr>
        <w:t>rkufitare</w:t>
      </w:r>
    </w:p>
    <w:p w14:paraId="4AD652CF" w14:textId="7CDF6476" w:rsidR="00FC4473" w:rsidRPr="002D3502" w:rsidRDefault="001814E5" w:rsidP="00FC4473">
      <w:pPr>
        <w:pStyle w:val="TEKSTI"/>
        <w:rPr>
          <w:lang w:val="sq-AL"/>
        </w:rPr>
      </w:pPr>
      <w:r w:rsidRPr="002D3502">
        <w:rPr>
          <w:lang w:val="sq-AL"/>
        </w:rPr>
        <w:t>MM</w:t>
      </w:r>
      <w:r w:rsidRPr="002D3502">
        <w:rPr>
          <w:lang w:val="sq-AL"/>
        </w:rPr>
        <w:tab/>
      </w:r>
      <w:r w:rsidRPr="002D3502">
        <w:rPr>
          <w:lang w:val="sq-AL"/>
        </w:rPr>
        <w:tab/>
      </w:r>
      <w:r w:rsidRPr="002D3502">
        <w:rPr>
          <w:lang w:val="sq-AL"/>
        </w:rPr>
        <w:tab/>
      </w:r>
      <w:r w:rsidR="00FC4473" w:rsidRPr="002D3502">
        <w:rPr>
          <w:lang w:val="sq-AL"/>
        </w:rPr>
        <w:t>Ministria p</w:t>
      </w:r>
      <w:r w:rsidR="00504767" w:rsidRPr="002D3502">
        <w:rPr>
          <w:lang w:val="sq-AL"/>
        </w:rPr>
        <w:t>ë</w:t>
      </w:r>
      <w:r w:rsidR="00FC4473" w:rsidRPr="002D3502">
        <w:rPr>
          <w:lang w:val="sq-AL"/>
        </w:rPr>
        <w:t>rgjegj</w:t>
      </w:r>
      <w:r w:rsidR="00504767" w:rsidRPr="002D3502">
        <w:rPr>
          <w:lang w:val="sq-AL"/>
        </w:rPr>
        <w:t>ë</w:t>
      </w:r>
      <w:r w:rsidR="00FC4473" w:rsidRPr="002D3502">
        <w:rPr>
          <w:lang w:val="sq-AL"/>
        </w:rPr>
        <w:t>se p</w:t>
      </w:r>
      <w:r w:rsidR="00504767" w:rsidRPr="002D3502">
        <w:rPr>
          <w:lang w:val="sq-AL"/>
        </w:rPr>
        <w:t>ë</w:t>
      </w:r>
      <w:r w:rsidR="00FC4473" w:rsidRPr="002D3502">
        <w:rPr>
          <w:lang w:val="sq-AL"/>
        </w:rPr>
        <w:t>r Mjedisin</w:t>
      </w:r>
    </w:p>
    <w:p w14:paraId="4AD652D0" w14:textId="13EAA36F" w:rsidR="00FC4473" w:rsidRPr="002D3502" w:rsidRDefault="00FC4473" w:rsidP="00FC4473">
      <w:pPr>
        <w:pStyle w:val="TEKSTI"/>
        <w:rPr>
          <w:lang w:val="sq-AL"/>
        </w:rPr>
      </w:pPr>
      <w:r w:rsidRPr="002D3502">
        <w:rPr>
          <w:lang w:val="sq-AL"/>
        </w:rPr>
        <w:t>AKM</w:t>
      </w:r>
      <w:r w:rsidRPr="002D3502">
        <w:rPr>
          <w:lang w:val="sq-AL"/>
        </w:rPr>
        <w:tab/>
      </w:r>
      <w:r w:rsidRPr="002D3502">
        <w:rPr>
          <w:lang w:val="sq-AL"/>
        </w:rPr>
        <w:tab/>
        <w:t>Agjencia Komb</w:t>
      </w:r>
      <w:r w:rsidR="00504767" w:rsidRPr="002D3502">
        <w:rPr>
          <w:lang w:val="sq-AL"/>
        </w:rPr>
        <w:t>ë</w:t>
      </w:r>
      <w:r w:rsidRPr="002D3502">
        <w:rPr>
          <w:lang w:val="sq-AL"/>
        </w:rPr>
        <w:t xml:space="preserve">tare e Mjedisit </w:t>
      </w:r>
    </w:p>
    <w:p w14:paraId="4AD652D1" w14:textId="44A516B8" w:rsidR="00FC4473" w:rsidRPr="002D3502" w:rsidRDefault="00FC4473" w:rsidP="00FC4473">
      <w:pPr>
        <w:pStyle w:val="TEKSTI"/>
        <w:rPr>
          <w:lang w:val="sq-AL"/>
        </w:rPr>
      </w:pPr>
      <w:r w:rsidRPr="002D3502">
        <w:rPr>
          <w:lang w:val="sq-AL"/>
        </w:rPr>
        <w:t xml:space="preserve">NOx </w:t>
      </w:r>
      <w:r w:rsidRPr="002D3502">
        <w:rPr>
          <w:lang w:val="sq-AL"/>
        </w:rPr>
        <w:tab/>
      </w:r>
      <w:r w:rsidRPr="002D3502">
        <w:rPr>
          <w:lang w:val="sq-AL"/>
        </w:rPr>
        <w:tab/>
        <w:t>Oksidet e azotit (NOx)</w:t>
      </w:r>
      <w:r w:rsidR="00AB08F4" w:rsidRPr="002D3502">
        <w:rPr>
          <w:lang w:val="sq-AL"/>
        </w:rPr>
        <w:t xml:space="preserve"> </w:t>
      </w:r>
      <w:r w:rsidRPr="002D3502">
        <w:rPr>
          <w:lang w:val="sq-AL"/>
        </w:rPr>
        <w:t>-</w:t>
      </w:r>
      <w:r w:rsidR="002967D2" w:rsidRPr="002D3502">
        <w:rPr>
          <w:lang w:val="sq-AL"/>
        </w:rPr>
        <w:t xml:space="preserve"> </w:t>
      </w:r>
      <w:r w:rsidRPr="002D3502">
        <w:rPr>
          <w:lang w:val="sq-AL"/>
        </w:rPr>
        <w:t>oksid i azotit (NO) dhe d</w:t>
      </w:r>
      <w:r w:rsidR="00363CEC" w:rsidRPr="002D3502">
        <w:rPr>
          <w:lang w:val="sq-AL"/>
        </w:rPr>
        <w:t>y</w:t>
      </w:r>
      <w:r w:rsidRPr="002D3502">
        <w:rPr>
          <w:lang w:val="sq-AL"/>
        </w:rPr>
        <w:t>oksidi i azotit (NO</w:t>
      </w:r>
      <w:r w:rsidRPr="00374758">
        <w:rPr>
          <w:vertAlign w:val="subscript"/>
          <w:lang w:val="sq-AL"/>
        </w:rPr>
        <w:t>2</w:t>
      </w:r>
      <w:r w:rsidRPr="002D3502">
        <w:rPr>
          <w:lang w:val="sq-AL"/>
        </w:rPr>
        <w:t xml:space="preserve">). </w:t>
      </w:r>
    </w:p>
    <w:p w14:paraId="4AD652D2" w14:textId="1D9F2FAC" w:rsidR="00FC4473" w:rsidRPr="002D3502" w:rsidRDefault="00FC4473" w:rsidP="00FC4473">
      <w:pPr>
        <w:pStyle w:val="TEKSTI"/>
        <w:rPr>
          <w:lang w:val="sq-AL"/>
        </w:rPr>
      </w:pPr>
      <w:r w:rsidRPr="002D3502">
        <w:rPr>
          <w:lang w:val="sq-AL"/>
        </w:rPr>
        <w:tab/>
      </w:r>
      <w:r w:rsidRPr="002D3502">
        <w:rPr>
          <w:lang w:val="sq-AL"/>
        </w:rPr>
        <w:tab/>
      </w:r>
      <w:r w:rsidRPr="002D3502">
        <w:rPr>
          <w:lang w:val="sq-AL"/>
        </w:rPr>
        <w:tab/>
        <w:t>NO</w:t>
      </w:r>
      <w:r w:rsidR="002967D2"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formuar kryesisht, n</w:t>
      </w:r>
      <w:r w:rsidR="00504767" w:rsidRPr="002D3502">
        <w:rPr>
          <w:lang w:val="sq-AL"/>
        </w:rPr>
        <w:t>ë</w:t>
      </w:r>
      <w:r w:rsidRPr="002D3502">
        <w:rPr>
          <w:lang w:val="sq-AL"/>
        </w:rPr>
        <w:t xml:space="preserve"> proceset e djegies n</w:t>
      </w:r>
      <w:r w:rsidR="00504767" w:rsidRPr="002D3502">
        <w:rPr>
          <w:lang w:val="sq-AL"/>
        </w:rPr>
        <w:t>ë</w:t>
      </w:r>
      <w:r w:rsidRPr="002D3502">
        <w:rPr>
          <w:lang w:val="sq-AL"/>
        </w:rPr>
        <w:t xml:space="preserve"> temperatur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w:t>
      </w:r>
      <w:r w:rsidR="00504767" w:rsidRPr="002D3502">
        <w:rPr>
          <w:lang w:val="sq-AL"/>
        </w:rPr>
        <w:t>ë</w:t>
      </w:r>
      <w:r w:rsidRPr="002D3502">
        <w:rPr>
          <w:lang w:val="sq-AL"/>
        </w:rPr>
        <w:t>, dhe m</w:t>
      </w:r>
      <w:r w:rsidR="00504767" w:rsidRPr="002D3502">
        <w:rPr>
          <w:lang w:val="sq-AL"/>
        </w:rPr>
        <w:t>ë</w:t>
      </w:r>
      <w:r w:rsidRPr="002D3502">
        <w:rPr>
          <w:lang w:val="sq-AL"/>
        </w:rPr>
        <w:t xml:space="preserve"> pas mund t</w:t>
      </w:r>
      <w:r w:rsidR="00504767" w:rsidRPr="002D3502">
        <w:rPr>
          <w:lang w:val="sq-AL"/>
        </w:rPr>
        <w:t>ë</w:t>
      </w:r>
      <w:r w:rsidRPr="002D3502">
        <w:rPr>
          <w:lang w:val="sq-AL"/>
        </w:rPr>
        <w:t xml:space="preserve"> konvertohet n</w:t>
      </w:r>
      <w:r w:rsidR="00504767" w:rsidRPr="002D3502">
        <w:rPr>
          <w:lang w:val="sq-AL"/>
        </w:rPr>
        <w:t>ë</w:t>
      </w:r>
      <w:r w:rsidRPr="002D3502">
        <w:rPr>
          <w:lang w:val="sq-AL"/>
        </w:rPr>
        <w:t xml:space="preserve"> NO</w:t>
      </w:r>
      <w:r w:rsidRPr="00374758">
        <w:rPr>
          <w:vertAlign w:val="subscript"/>
          <w:lang w:val="sq-AL"/>
        </w:rPr>
        <w:t>2</w:t>
      </w:r>
      <w:r w:rsidRPr="002D3502">
        <w:rPr>
          <w:lang w:val="sq-AL"/>
        </w:rPr>
        <w:t xml:space="preserve"> n</w:t>
      </w:r>
      <w:r w:rsidR="00504767" w:rsidRPr="002D3502">
        <w:rPr>
          <w:lang w:val="sq-AL"/>
        </w:rPr>
        <w:t>ë</w:t>
      </w:r>
      <w:r w:rsidRPr="002D3502">
        <w:rPr>
          <w:lang w:val="sq-AL"/>
        </w:rPr>
        <w:t xml:space="preserve"> atmosfer</w:t>
      </w:r>
      <w:r w:rsidR="00504767" w:rsidRPr="002D3502">
        <w:rPr>
          <w:lang w:val="sq-AL"/>
        </w:rPr>
        <w:t>ë</w:t>
      </w:r>
      <w:r w:rsidRPr="002D3502">
        <w:rPr>
          <w:lang w:val="sq-AL"/>
        </w:rPr>
        <w:t>.</w:t>
      </w:r>
    </w:p>
    <w:p w14:paraId="4AD652D3" w14:textId="77388B13" w:rsidR="00FC4473" w:rsidRPr="002D3502" w:rsidRDefault="00FC4473" w:rsidP="00FC4473">
      <w:pPr>
        <w:pStyle w:val="TEKSTI"/>
        <w:rPr>
          <w:lang w:val="sq-AL"/>
        </w:rPr>
      </w:pPr>
      <w:r w:rsidRPr="002D3502">
        <w:rPr>
          <w:lang w:val="sq-AL"/>
        </w:rPr>
        <w:t>O</w:t>
      </w:r>
      <w:r w:rsidRPr="002D3502">
        <w:rPr>
          <w:rFonts w:ascii="Times New Roman" w:hAnsi="Times New Roman" w:cs="Times New Roman"/>
          <w:lang w:val="sq-AL"/>
        </w:rPr>
        <w:t>₃</w:t>
      </w:r>
      <w:r w:rsidR="00A63CE0" w:rsidRPr="002D3502">
        <w:rPr>
          <w:lang w:val="sq-AL"/>
        </w:rPr>
        <w:tab/>
      </w:r>
      <w:r w:rsidR="00A63CE0" w:rsidRPr="002D3502">
        <w:rPr>
          <w:lang w:val="sq-AL"/>
        </w:rPr>
        <w:tab/>
      </w:r>
      <w:r w:rsidRPr="002D3502">
        <w:rPr>
          <w:lang w:val="sq-AL"/>
        </w:rPr>
        <w:tab/>
        <w:t>Ozoni i nivelit t</w:t>
      </w:r>
      <w:r w:rsidR="00504767" w:rsidRPr="002D3502">
        <w:rPr>
          <w:lang w:val="sq-AL"/>
        </w:rPr>
        <w:t>ë</w:t>
      </w:r>
      <w:r w:rsidRPr="002D3502">
        <w:rPr>
          <w:lang w:val="sq-AL"/>
        </w:rPr>
        <w:t xml:space="preserve"> tok</w:t>
      </w:r>
      <w:r w:rsidR="00504767" w:rsidRPr="002D3502">
        <w:rPr>
          <w:lang w:val="sq-AL"/>
        </w:rPr>
        <w:t>ë</w:t>
      </w:r>
      <w:r w:rsidRPr="002D3502">
        <w:rPr>
          <w:lang w:val="sq-AL"/>
        </w:rPr>
        <w:t>s</w:t>
      </w:r>
      <w:r w:rsidR="00363CEC" w:rsidRPr="002D3502">
        <w:rPr>
          <w:lang w:val="sq-AL"/>
        </w:rPr>
        <w:t xml:space="preserve"> </w:t>
      </w:r>
      <w:r w:rsidRPr="002D3502">
        <w:rPr>
          <w:lang w:val="sq-AL"/>
        </w:rPr>
        <w:t>(O</w:t>
      </w:r>
      <w:r w:rsidRPr="002D3502">
        <w:rPr>
          <w:rFonts w:ascii="Times New Roman" w:hAnsi="Times New Roman" w:cs="Times New Roman"/>
          <w:lang w:val="sq-AL"/>
        </w:rPr>
        <w:t>₃</w:t>
      </w:r>
      <w:r w:rsidRPr="002D3502">
        <w:rPr>
          <w:lang w:val="sq-AL"/>
        </w:rPr>
        <w:t>). Ozoni i formuar n</w:t>
      </w:r>
      <w:r w:rsidR="00504767" w:rsidRPr="002D3502">
        <w:rPr>
          <w:lang w:val="sq-AL"/>
        </w:rPr>
        <w:t>ë</w:t>
      </w:r>
      <w:r w:rsidRPr="002D3502">
        <w:rPr>
          <w:lang w:val="sq-AL"/>
        </w:rPr>
        <w:t xml:space="preserve"> pjes</w:t>
      </w:r>
      <w:r w:rsidR="00504767" w:rsidRPr="002D3502">
        <w:rPr>
          <w:lang w:val="sq-AL"/>
        </w:rPr>
        <w:t>ë</w:t>
      </w:r>
      <w:r w:rsidRPr="002D3502">
        <w:rPr>
          <w:lang w:val="sq-AL"/>
        </w:rPr>
        <w:t>n e ul</w:t>
      </w:r>
      <w:r w:rsidR="00504767" w:rsidRPr="002D3502">
        <w:rPr>
          <w:lang w:val="sq-AL"/>
        </w:rPr>
        <w:t>ë</w:t>
      </w:r>
      <w:r w:rsidRPr="002D3502">
        <w:rPr>
          <w:lang w:val="sq-AL"/>
        </w:rPr>
        <w:t>t t</w:t>
      </w:r>
      <w:r w:rsidR="00504767" w:rsidRPr="002D3502">
        <w:rPr>
          <w:lang w:val="sq-AL"/>
        </w:rPr>
        <w:t>ë</w:t>
      </w:r>
      <w:r w:rsidRPr="002D3502">
        <w:rPr>
          <w:lang w:val="sq-AL"/>
        </w:rPr>
        <w:t xml:space="preserve"> atmosfer</w:t>
      </w:r>
      <w:r w:rsidR="00504767" w:rsidRPr="002D3502">
        <w:rPr>
          <w:lang w:val="sq-AL"/>
        </w:rPr>
        <w:t>ë</w:t>
      </w:r>
      <w:r w:rsidRPr="002D3502">
        <w:rPr>
          <w:lang w:val="sq-AL"/>
        </w:rPr>
        <w:t>s nga reagimi i oksideve t</w:t>
      </w:r>
      <w:r w:rsidR="00504767" w:rsidRPr="002D3502">
        <w:rPr>
          <w:lang w:val="sq-AL"/>
        </w:rPr>
        <w:t>ë</w:t>
      </w:r>
      <w:r w:rsidRPr="002D3502">
        <w:rPr>
          <w:lang w:val="sq-AL"/>
        </w:rPr>
        <w:t xml:space="preserve"> azotit dhe komponimeve organike t</w:t>
      </w:r>
      <w:r w:rsidR="00504767" w:rsidRPr="002D3502">
        <w:rPr>
          <w:lang w:val="sq-AL"/>
        </w:rPr>
        <w:t>ë</w:t>
      </w:r>
      <w:r w:rsidRPr="002D3502">
        <w:rPr>
          <w:lang w:val="sq-AL"/>
        </w:rPr>
        <w:t xml:space="preserve"> paq</w:t>
      </w:r>
      <w:r w:rsidR="00504767" w:rsidRPr="002D3502">
        <w:rPr>
          <w:lang w:val="sq-AL"/>
        </w:rPr>
        <w:t>ë</w:t>
      </w:r>
      <w:r w:rsidRPr="002D3502">
        <w:rPr>
          <w:lang w:val="sq-AL"/>
        </w:rPr>
        <w:t>ndrueshme, n</w:t>
      </w:r>
      <w:r w:rsidR="00504767" w:rsidRPr="002D3502">
        <w:rPr>
          <w:lang w:val="sq-AL"/>
        </w:rPr>
        <w:t>ë</w:t>
      </w:r>
      <w:r w:rsidRPr="002D3502">
        <w:rPr>
          <w:lang w:val="sq-AL"/>
        </w:rPr>
        <w:t xml:space="preserve"> prani t</w:t>
      </w:r>
      <w:r w:rsidR="00504767" w:rsidRPr="002D3502">
        <w:rPr>
          <w:lang w:val="sq-AL"/>
        </w:rPr>
        <w:t>ë</w:t>
      </w:r>
      <w:r w:rsidRPr="002D3502">
        <w:rPr>
          <w:lang w:val="sq-AL"/>
        </w:rPr>
        <w:t xml:space="preserve"> diellit. Ozoni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gaz i fuqish</w:t>
      </w:r>
      <w:r w:rsidR="00504767" w:rsidRPr="002D3502">
        <w:rPr>
          <w:lang w:val="sq-AL"/>
        </w:rPr>
        <w:t>ë</w:t>
      </w:r>
      <w:r w:rsidRPr="002D3502">
        <w:rPr>
          <w:lang w:val="sq-AL"/>
        </w:rPr>
        <w:t>m oksidues.</w:t>
      </w:r>
    </w:p>
    <w:p w14:paraId="4AD652D4" w14:textId="4543DDFA" w:rsidR="00FC4473" w:rsidRPr="002D3502" w:rsidRDefault="00A63CE0" w:rsidP="00FC4473">
      <w:pPr>
        <w:pStyle w:val="TEKSTI"/>
        <w:rPr>
          <w:lang w:val="sq-AL"/>
        </w:rPr>
      </w:pPr>
      <w:r w:rsidRPr="002D3502">
        <w:rPr>
          <w:lang w:val="sq-AL"/>
        </w:rPr>
        <w:t>Pb</w:t>
      </w:r>
      <w:r w:rsidRPr="002D3502">
        <w:rPr>
          <w:lang w:val="sq-AL"/>
        </w:rPr>
        <w:tab/>
      </w:r>
      <w:r w:rsidRPr="002D3502">
        <w:rPr>
          <w:lang w:val="sq-AL"/>
        </w:rPr>
        <w:tab/>
      </w:r>
      <w:r w:rsidR="00FC4473" w:rsidRPr="002D3502">
        <w:rPr>
          <w:lang w:val="sq-AL"/>
        </w:rPr>
        <w:tab/>
        <w:t>Plumb (</w:t>
      </w:r>
      <w:r w:rsidR="00363CEC" w:rsidRPr="002D3502">
        <w:rPr>
          <w:lang w:val="sq-AL"/>
        </w:rPr>
        <w:t>e</w:t>
      </w:r>
      <w:r w:rsidR="00FC4473" w:rsidRPr="002D3502">
        <w:rPr>
          <w:lang w:val="sq-AL"/>
        </w:rPr>
        <w:t>mri latin: Plumbum)</w:t>
      </w:r>
    </w:p>
    <w:p w14:paraId="4AD652D5" w14:textId="0FCA7678" w:rsidR="00FC4473" w:rsidRPr="002D3502" w:rsidRDefault="00FC4473" w:rsidP="00FC4473">
      <w:pPr>
        <w:pStyle w:val="TEKSTI"/>
        <w:rPr>
          <w:lang w:val="sq-AL"/>
        </w:rPr>
      </w:pPr>
      <w:r w:rsidRPr="002D3502">
        <w:rPr>
          <w:lang w:val="sq-AL"/>
        </w:rPr>
        <w:t>PM</w:t>
      </w:r>
      <w:r w:rsidRPr="002D3502">
        <w:rPr>
          <w:vertAlign w:val="subscript"/>
          <w:lang w:val="sq-AL"/>
        </w:rPr>
        <w:t>10</w:t>
      </w:r>
      <w:r w:rsidRPr="002D3502">
        <w:rPr>
          <w:lang w:val="sq-AL"/>
        </w:rPr>
        <w:t>, PM</w:t>
      </w:r>
      <w:r w:rsidRPr="002D3502">
        <w:rPr>
          <w:vertAlign w:val="subscript"/>
          <w:lang w:val="sq-AL"/>
        </w:rPr>
        <w:t>2.5</w:t>
      </w:r>
      <w:r w:rsidRPr="002D3502">
        <w:rPr>
          <w:lang w:val="sq-AL"/>
        </w:rPr>
        <w:t xml:space="preserve"> </w:t>
      </w:r>
      <w:r w:rsidR="00A63CE0" w:rsidRPr="002D3502">
        <w:rPr>
          <w:lang w:val="sq-AL"/>
        </w:rPr>
        <w:tab/>
      </w:r>
      <w:r w:rsidRPr="002D3502">
        <w:rPr>
          <w:lang w:val="sq-AL"/>
        </w:rPr>
        <w:t>Grimca t</w:t>
      </w:r>
      <w:r w:rsidR="00504767" w:rsidRPr="002D3502">
        <w:rPr>
          <w:lang w:val="sq-AL"/>
        </w:rPr>
        <w:t>ë</w:t>
      </w:r>
      <w:r w:rsidRPr="002D3502">
        <w:rPr>
          <w:lang w:val="sq-AL"/>
        </w:rPr>
        <w:t xml:space="preserve"> ngurta n</w:t>
      </w:r>
      <w:r w:rsidR="00504767" w:rsidRPr="002D3502">
        <w:rPr>
          <w:lang w:val="sq-AL"/>
        </w:rPr>
        <w:t>ë</w:t>
      </w:r>
      <w:r w:rsidRPr="002D3502">
        <w:rPr>
          <w:lang w:val="sq-AL"/>
        </w:rPr>
        <w:t xml:space="preserve"> ajrin e mjedisit me nj</w:t>
      </w:r>
      <w:r w:rsidR="00504767" w:rsidRPr="002D3502">
        <w:rPr>
          <w:lang w:val="sq-AL"/>
        </w:rPr>
        <w:t>ë</w:t>
      </w:r>
      <w:r w:rsidRPr="002D3502">
        <w:rPr>
          <w:lang w:val="sq-AL"/>
        </w:rPr>
        <w:t xml:space="preserve"> diamet</w:t>
      </w:r>
      <w:r w:rsidR="00504767" w:rsidRPr="002D3502">
        <w:rPr>
          <w:lang w:val="sq-AL"/>
        </w:rPr>
        <w:t>ë</w:t>
      </w:r>
      <w:r w:rsidRPr="002D3502">
        <w:rPr>
          <w:lang w:val="sq-AL"/>
        </w:rPr>
        <w:t>r m</w:t>
      </w:r>
      <w:r w:rsidR="00504767" w:rsidRPr="002D3502">
        <w:rPr>
          <w:lang w:val="sq-AL"/>
        </w:rPr>
        <w:t>ë</w:t>
      </w:r>
      <w:r w:rsidRPr="002D3502">
        <w:rPr>
          <w:lang w:val="sq-AL"/>
        </w:rPr>
        <w:t xml:space="preserve"> pak se 10 apo 2.5 mikromet</w:t>
      </w:r>
      <w:r w:rsidR="00504767" w:rsidRPr="002D3502">
        <w:rPr>
          <w:lang w:val="sq-AL"/>
        </w:rPr>
        <w:t>ë</w:t>
      </w:r>
      <w:r w:rsidRPr="002D3502">
        <w:rPr>
          <w:lang w:val="sq-AL"/>
        </w:rPr>
        <w:t>r respektivisht.</w:t>
      </w:r>
    </w:p>
    <w:p w14:paraId="4AD652D6" w14:textId="0800EA9F" w:rsidR="00FC4473" w:rsidRPr="002D3502" w:rsidRDefault="00FC4473" w:rsidP="00FC4473">
      <w:pPr>
        <w:pStyle w:val="TEKSTI"/>
        <w:rPr>
          <w:lang w:val="sq-AL"/>
        </w:rPr>
      </w:pPr>
      <w:r w:rsidRPr="002D3502">
        <w:rPr>
          <w:lang w:val="sq-AL"/>
        </w:rPr>
        <w:t>SO</w:t>
      </w:r>
      <w:r w:rsidRPr="002D3502">
        <w:rPr>
          <w:rFonts w:ascii="Times New Roman" w:hAnsi="Times New Roman" w:cs="Times New Roman"/>
          <w:lang w:val="sq-AL"/>
        </w:rPr>
        <w:t>₂</w:t>
      </w:r>
      <w:r w:rsidR="00A63CE0" w:rsidRPr="002D3502">
        <w:rPr>
          <w:lang w:val="sq-AL"/>
        </w:rPr>
        <w:tab/>
      </w:r>
      <w:r w:rsidR="00A63CE0" w:rsidRPr="002D3502">
        <w:rPr>
          <w:lang w:val="sq-AL"/>
        </w:rPr>
        <w:tab/>
      </w:r>
      <w:r w:rsidRPr="002D3502">
        <w:rPr>
          <w:lang w:val="sq-AL"/>
        </w:rPr>
        <w:t>D</w:t>
      </w:r>
      <w:r w:rsidR="00363CEC" w:rsidRPr="002D3502">
        <w:rPr>
          <w:lang w:val="sq-AL"/>
        </w:rPr>
        <w:t>y</w:t>
      </w:r>
      <w:r w:rsidRPr="002D3502">
        <w:rPr>
          <w:lang w:val="sq-AL"/>
        </w:rPr>
        <w:t>oksidi i squfurit</w:t>
      </w:r>
      <w:r w:rsidR="00363CEC" w:rsidRPr="002D3502">
        <w:rPr>
          <w:lang w:val="sq-AL"/>
        </w:rPr>
        <w:t xml:space="preserve"> –</w:t>
      </w:r>
      <w:r w:rsidRPr="002D3502">
        <w:rPr>
          <w:lang w:val="sq-AL"/>
        </w:rPr>
        <w:t xml:space="preserve"> </w:t>
      </w:r>
      <w:r w:rsidR="00363CEC" w:rsidRPr="002D3502">
        <w:rPr>
          <w:lang w:val="sq-AL"/>
        </w:rPr>
        <w:t>g</w:t>
      </w:r>
      <w:r w:rsidRPr="002D3502">
        <w:rPr>
          <w:lang w:val="sq-AL"/>
        </w:rPr>
        <w:t>az</w:t>
      </w:r>
      <w:r w:rsidR="00363CEC" w:rsidRPr="002D3502">
        <w:rPr>
          <w:lang w:val="sq-AL"/>
        </w:rPr>
        <w:t xml:space="preserve"> </w:t>
      </w:r>
      <w:r w:rsidRPr="002D3502">
        <w:rPr>
          <w:lang w:val="sq-AL"/>
        </w:rPr>
        <w:t>q</w:t>
      </w:r>
      <w:r w:rsidR="00504767" w:rsidRPr="002D3502">
        <w:rPr>
          <w:lang w:val="sq-AL"/>
        </w:rPr>
        <w:t>ë</w:t>
      </w:r>
      <w:r w:rsidRPr="002D3502">
        <w:rPr>
          <w:lang w:val="sq-AL"/>
        </w:rPr>
        <w:t xml:space="preserve"> formohet nga djegia e l</w:t>
      </w:r>
      <w:r w:rsidR="00504767" w:rsidRPr="002D3502">
        <w:rPr>
          <w:lang w:val="sq-AL"/>
        </w:rPr>
        <w:t>ë</w:t>
      </w:r>
      <w:r w:rsidRPr="002D3502">
        <w:rPr>
          <w:lang w:val="sq-AL"/>
        </w:rPr>
        <w:t>nd</w:t>
      </w:r>
      <w:r w:rsidR="00504767" w:rsidRPr="002D3502">
        <w:rPr>
          <w:lang w:val="sq-AL"/>
        </w:rPr>
        <w:t>ë</w:t>
      </w:r>
      <w:r w:rsidRPr="002D3502">
        <w:rPr>
          <w:lang w:val="sq-AL"/>
        </w:rPr>
        <w:t>ve djeg</w:t>
      </w:r>
      <w:r w:rsidR="00504767" w:rsidRPr="002D3502">
        <w:rPr>
          <w:lang w:val="sq-AL"/>
        </w:rPr>
        <w:t>ë</w:t>
      </w:r>
      <w:r w:rsidRPr="002D3502">
        <w:rPr>
          <w:lang w:val="sq-AL"/>
        </w:rPr>
        <w:t>se q</w:t>
      </w:r>
      <w:r w:rsidR="00504767" w:rsidRPr="002D3502">
        <w:rPr>
          <w:lang w:val="sq-AL"/>
        </w:rPr>
        <w:t>ë</w:t>
      </w:r>
      <w:r w:rsidRPr="002D3502">
        <w:rPr>
          <w:lang w:val="sq-AL"/>
        </w:rPr>
        <w:t xml:space="preserve"> p</w:t>
      </w:r>
      <w:r w:rsidR="00504767" w:rsidRPr="002D3502">
        <w:rPr>
          <w:lang w:val="sq-AL"/>
        </w:rPr>
        <w:t>ë</w:t>
      </w:r>
      <w:r w:rsidRPr="002D3502">
        <w:rPr>
          <w:lang w:val="sq-AL"/>
        </w:rPr>
        <w:t>rmbajn</w:t>
      </w:r>
      <w:r w:rsidR="00504767" w:rsidRPr="002D3502">
        <w:rPr>
          <w:lang w:val="sq-AL"/>
        </w:rPr>
        <w:t>ë</w:t>
      </w:r>
      <w:r w:rsidRPr="002D3502">
        <w:rPr>
          <w:lang w:val="sq-AL"/>
        </w:rPr>
        <w:t xml:space="preserve"> squfur.</w:t>
      </w:r>
    </w:p>
    <w:p w14:paraId="4AD652D7" w14:textId="36374753" w:rsidR="00FC4473" w:rsidRPr="002D3502" w:rsidRDefault="00FC4473" w:rsidP="00FC4473">
      <w:pPr>
        <w:pStyle w:val="TEKSTI"/>
        <w:rPr>
          <w:lang w:val="sq-AL"/>
        </w:rPr>
      </w:pPr>
      <w:r w:rsidRPr="002D3502">
        <w:rPr>
          <w:lang w:val="sq-AL"/>
        </w:rPr>
        <w:t>PQT/</w:t>
      </w:r>
      <w:r w:rsidR="00A63CE0" w:rsidRPr="002D3502">
        <w:rPr>
          <w:lang w:val="sq-AL"/>
        </w:rPr>
        <w:t>STP</w:t>
      </w:r>
      <w:r w:rsidR="00A63CE0" w:rsidRPr="002D3502">
        <w:rPr>
          <w:lang w:val="sq-AL"/>
        </w:rPr>
        <w:tab/>
      </w:r>
      <w:r w:rsidR="00A63CE0" w:rsidRPr="002D3502">
        <w:rPr>
          <w:lang w:val="sq-AL"/>
        </w:rPr>
        <w:tab/>
      </w:r>
      <w:r w:rsidRPr="002D3502">
        <w:rPr>
          <w:lang w:val="sq-AL"/>
        </w:rPr>
        <w:t>Plani i Q</w:t>
      </w:r>
      <w:r w:rsidR="00504767" w:rsidRPr="002D3502">
        <w:rPr>
          <w:lang w:val="sq-AL"/>
        </w:rPr>
        <w:t>ë</w:t>
      </w:r>
      <w:r w:rsidRPr="002D3502">
        <w:rPr>
          <w:lang w:val="sq-AL"/>
        </w:rPr>
        <w:t>ndruesh</w:t>
      </w:r>
      <w:r w:rsidR="00504767" w:rsidRPr="002D3502">
        <w:rPr>
          <w:lang w:val="sq-AL"/>
        </w:rPr>
        <w:t>ë</w:t>
      </w:r>
      <w:r w:rsidRPr="002D3502">
        <w:rPr>
          <w:lang w:val="sq-AL"/>
        </w:rPr>
        <w:t>m i Transportit</w:t>
      </w:r>
    </w:p>
    <w:p w14:paraId="4AD652D8" w14:textId="0BABA13D" w:rsidR="00FC4473" w:rsidRPr="002D3502" w:rsidRDefault="00FC4473" w:rsidP="00FC4473">
      <w:pPr>
        <w:pStyle w:val="TEKSTI"/>
        <w:rPr>
          <w:lang w:val="sq-AL"/>
        </w:rPr>
      </w:pPr>
      <w:r w:rsidRPr="002D3502">
        <w:rPr>
          <w:lang w:val="sq-AL"/>
        </w:rPr>
        <w:t>SKT</w:t>
      </w:r>
      <w:r w:rsidR="00A63CE0" w:rsidRPr="002D3502">
        <w:rPr>
          <w:lang w:val="sq-AL"/>
        </w:rPr>
        <w:tab/>
      </w:r>
      <w:r w:rsidR="00A63CE0" w:rsidRPr="002D3502">
        <w:rPr>
          <w:lang w:val="sq-AL"/>
        </w:rPr>
        <w:tab/>
      </w:r>
      <w:r w:rsidRPr="002D3502">
        <w:rPr>
          <w:lang w:val="sq-AL"/>
        </w:rPr>
        <w:t>Strategjia Komb</w:t>
      </w:r>
      <w:r w:rsidR="00504767" w:rsidRPr="002D3502">
        <w:rPr>
          <w:lang w:val="sq-AL"/>
        </w:rPr>
        <w:t>ë</w:t>
      </w:r>
      <w:r w:rsidRPr="002D3502">
        <w:rPr>
          <w:lang w:val="sq-AL"/>
        </w:rPr>
        <w:t xml:space="preserve">tare e Transportit </w:t>
      </w:r>
    </w:p>
    <w:p w14:paraId="4AD652D9" w14:textId="2CA010C6" w:rsidR="00FC4473" w:rsidRPr="002D3502" w:rsidRDefault="00FC4473" w:rsidP="00FC4473">
      <w:pPr>
        <w:pStyle w:val="TEKSTI"/>
        <w:rPr>
          <w:lang w:val="sq-AL"/>
        </w:rPr>
      </w:pPr>
      <w:r w:rsidRPr="002D3502">
        <w:rPr>
          <w:lang w:val="sq-AL"/>
        </w:rPr>
        <w:t>PKT</w:t>
      </w:r>
      <w:r w:rsidR="00A63CE0" w:rsidRPr="002D3502">
        <w:rPr>
          <w:lang w:val="sq-AL"/>
        </w:rPr>
        <w:tab/>
      </w:r>
      <w:r w:rsidR="00A63CE0" w:rsidRPr="002D3502">
        <w:rPr>
          <w:lang w:val="sq-AL"/>
        </w:rPr>
        <w:tab/>
      </w:r>
      <w:r w:rsidRPr="002D3502">
        <w:rPr>
          <w:lang w:val="sq-AL"/>
        </w:rPr>
        <w:t>Plani Komb</w:t>
      </w:r>
      <w:r w:rsidR="00504767" w:rsidRPr="002D3502">
        <w:rPr>
          <w:lang w:val="sq-AL"/>
        </w:rPr>
        <w:t>ë</w:t>
      </w:r>
      <w:r w:rsidRPr="002D3502">
        <w:rPr>
          <w:lang w:val="sq-AL"/>
        </w:rPr>
        <w:t>tar i Transportit</w:t>
      </w:r>
    </w:p>
    <w:p w14:paraId="4AD652DA" w14:textId="3457C497" w:rsidR="00FC4473" w:rsidRPr="002D3502" w:rsidRDefault="00FC4473" w:rsidP="00FC4473">
      <w:pPr>
        <w:pStyle w:val="TEKSTI"/>
        <w:rPr>
          <w:lang w:val="sq-AL"/>
        </w:rPr>
      </w:pPr>
      <w:r w:rsidRPr="002D3502">
        <w:rPr>
          <w:lang w:val="sq-AL"/>
        </w:rPr>
        <w:t>PPKT</w:t>
      </w:r>
      <w:r w:rsidR="00A63CE0" w:rsidRPr="002D3502">
        <w:rPr>
          <w:lang w:val="sq-AL"/>
        </w:rPr>
        <w:tab/>
      </w:r>
      <w:r w:rsidR="00A63CE0" w:rsidRPr="002D3502">
        <w:rPr>
          <w:lang w:val="sq-AL"/>
        </w:rPr>
        <w:tab/>
      </w:r>
      <w:r w:rsidRPr="002D3502">
        <w:rPr>
          <w:lang w:val="sq-AL"/>
        </w:rPr>
        <w:t>Plani i P</w:t>
      </w:r>
      <w:r w:rsidR="00504767" w:rsidRPr="002D3502">
        <w:rPr>
          <w:lang w:val="sq-AL"/>
        </w:rPr>
        <w:t>ë</w:t>
      </w:r>
      <w:r w:rsidRPr="002D3502">
        <w:rPr>
          <w:lang w:val="sq-AL"/>
        </w:rPr>
        <w:t>rgjithsh</w:t>
      </w:r>
      <w:r w:rsidR="00504767" w:rsidRPr="002D3502">
        <w:rPr>
          <w:lang w:val="sq-AL"/>
        </w:rPr>
        <w:t>ë</w:t>
      </w:r>
      <w:r w:rsidRPr="002D3502">
        <w:rPr>
          <w:lang w:val="sq-AL"/>
        </w:rPr>
        <w:t>m Komb</w:t>
      </w:r>
      <w:r w:rsidR="00504767" w:rsidRPr="002D3502">
        <w:rPr>
          <w:lang w:val="sq-AL"/>
        </w:rPr>
        <w:t>ë</w:t>
      </w:r>
      <w:r w:rsidRPr="002D3502">
        <w:rPr>
          <w:lang w:val="sq-AL"/>
        </w:rPr>
        <w:t>tar i Territorit</w:t>
      </w:r>
    </w:p>
    <w:p w14:paraId="4AD652DB" w14:textId="77777777" w:rsidR="00810404" w:rsidRPr="002D3502" w:rsidRDefault="00810404" w:rsidP="008A625D">
      <w:pPr>
        <w:pStyle w:val="TEKSTI"/>
        <w:rPr>
          <w:lang w:val="sq-AL"/>
        </w:rPr>
      </w:pPr>
    </w:p>
    <w:p w14:paraId="4AD652DC" w14:textId="5828FDD9" w:rsidR="00810404" w:rsidRPr="002D3502" w:rsidRDefault="00810404" w:rsidP="00810404">
      <w:pPr>
        <w:pStyle w:val="TEKSTI"/>
        <w:rPr>
          <w:b/>
          <w:lang w:val="sq-AL"/>
        </w:rPr>
      </w:pPr>
      <w:r w:rsidRPr="002D3502">
        <w:rPr>
          <w:b/>
          <w:lang w:val="sq-AL"/>
        </w:rPr>
        <w:t>Tabela e p</w:t>
      </w:r>
      <w:r w:rsidR="00504767" w:rsidRPr="002D3502">
        <w:rPr>
          <w:b/>
          <w:lang w:val="sq-AL"/>
        </w:rPr>
        <w:t>ë</w:t>
      </w:r>
      <w:r w:rsidRPr="002D3502">
        <w:rPr>
          <w:b/>
          <w:lang w:val="sq-AL"/>
        </w:rPr>
        <w:t>rmbajtjes</w:t>
      </w:r>
      <w:r w:rsidRPr="002D3502">
        <w:rPr>
          <w:b/>
          <w:lang w:val="sq-AL"/>
        </w:rPr>
        <w:tab/>
      </w:r>
      <w:r w:rsidR="00A63CE0" w:rsidRPr="002D3502">
        <w:rPr>
          <w:b/>
          <w:lang w:val="sq-AL"/>
        </w:rPr>
        <w:tab/>
      </w:r>
      <w:r w:rsidR="00A63CE0" w:rsidRPr="002D3502">
        <w:rPr>
          <w:b/>
          <w:lang w:val="sq-AL"/>
        </w:rPr>
        <w:tab/>
      </w:r>
      <w:r w:rsidR="00A63CE0" w:rsidRPr="002D3502">
        <w:rPr>
          <w:b/>
          <w:lang w:val="sq-AL"/>
        </w:rPr>
        <w:tab/>
      </w:r>
      <w:r w:rsidR="00A63CE0" w:rsidRPr="002D3502">
        <w:rPr>
          <w:b/>
          <w:lang w:val="sq-AL"/>
        </w:rPr>
        <w:tab/>
      </w:r>
      <w:r w:rsidR="00A63CE0" w:rsidRPr="002D3502">
        <w:rPr>
          <w:b/>
          <w:lang w:val="sq-AL"/>
        </w:rPr>
        <w:tab/>
      </w:r>
      <w:r w:rsidR="00A63CE0" w:rsidRPr="002D3502">
        <w:rPr>
          <w:b/>
          <w:lang w:val="sq-AL"/>
        </w:rPr>
        <w:tab/>
      </w:r>
      <w:r w:rsidR="00A63CE0" w:rsidRPr="002D3502">
        <w:rPr>
          <w:b/>
          <w:lang w:val="sq-AL"/>
        </w:rPr>
        <w:tab/>
      </w:r>
      <w:r w:rsidR="00A63CE0" w:rsidRPr="002D3502">
        <w:rPr>
          <w:b/>
          <w:lang w:val="sq-AL"/>
        </w:rPr>
        <w:tab/>
      </w:r>
    </w:p>
    <w:p w14:paraId="4AD652DE" w14:textId="77777777" w:rsidR="00810404" w:rsidRPr="002D3502" w:rsidRDefault="00A63CE0" w:rsidP="00810404">
      <w:pPr>
        <w:pStyle w:val="TEKSTI"/>
        <w:rPr>
          <w:lang w:val="sq-AL"/>
        </w:rPr>
      </w:pPr>
      <w:r w:rsidRPr="002D3502">
        <w:rPr>
          <w:lang w:val="sq-AL"/>
        </w:rPr>
        <w:t>HYRJE</w:t>
      </w:r>
    </w:p>
    <w:p w14:paraId="4AD652DF" w14:textId="77777777" w:rsidR="00810404" w:rsidRPr="002D3502" w:rsidRDefault="00810404" w:rsidP="00810404">
      <w:pPr>
        <w:pStyle w:val="TEKSTI"/>
        <w:rPr>
          <w:lang w:val="sq-AL"/>
        </w:rPr>
      </w:pPr>
      <w:r w:rsidRPr="002D3502">
        <w:rPr>
          <w:lang w:val="sq-AL"/>
        </w:rPr>
        <w:t>FJALOR DHE SHKURTIME</w:t>
      </w:r>
      <w:r w:rsidRPr="002D3502">
        <w:rPr>
          <w:lang w:val="sq-AL"/>
        </w:rPr>
        <w:tab/>
      </w:r>
    </w:p>
    <w:p w14:paraId="4AD652E0" w14:textId="19E382FB" w:rsidR="00810404" w:rsidRPr="002D3502" w:rsidRDefault="00810404" w:rsidP="00810404">
      <w:pPr>
        <w:pStyle w:val="TEKSTI"/>
        <w:rPr>
          <w:lang w:val="sq-AL"/>
        </w:rPr>
      </w:pPr>
      <w:r w:rsidRPr="002D3502">
        <w:rPr>
          <w:lang w:val="sq-AL"/>
        </w:rPr>
        <w:t>1</w:t>
      </w:r>
      <w:r w:rsidR="00305FC4" w:rsidRPr="002D3502">
        <w:rPr>
          <w:lang w:val="sq-AL"/>
        </w:rPr>
        <w:t>.</w:t>
      </w:r>
      <w:r w:rsidRPr="002D3502">
        <w:rPr>
          <w:lang w:val="sq-AL"/>
        </w:rPr>
        <w:tab/>
        <w:t>T</w:t>
      </w:r>
      <w:r w:rsidR="00504767" w:rsidRPr="002D3502">
        <w:rPr>
          <w:lang w:val="sq-AL"/>
        </w:rPr>
        <w:t>Ë</w:t>
      </w:r>
      <w:r w:rsidRPr="002D3502">
        <w:rPr>
          <w:lang w:val="sq-AL"/>
        </w:rPr>
        <w:t xml:space="preserve"> P</w:t>
      </w:r>
      <w:r w:rsidR="00504767" w:rsidRPr="002D3502">
        <w:rPr>
          <w:lang w:val="sq-AL"/>
        </w:rPr>
        <w:t>Ë</w:t>
      </w:r>
      <w:r w:rsidRPr="002D3502">
        <w:rPr>
          <w:lang w:val="sq-AL"/>
        </w:rPr>
        <w:t>RGJITHSHME</w:t>
      </w:r>
      <w:r w:rsidRPr="002D3502">
        <w:rPr>
          <w:lang w:val="sq-AL"/>
        </w:rPr>
        <w:tab/>
        <w:t>1</w:t>
      </w:r>
    </w:p>
    <w:p w14:paraId="4AD652E1" w14:textId="77777777" w:rsidR="00810404" w:rsidRPr="002D3502" w:rsidRDefault="00810404" w:rsidP="00810404">
      <w:pPr>
        <w:pStyle w:val="TEKSTI"/>
        <w:rPr>
          <w:lang w:val="sq-AL"/>
        </w:rPr>
      </w:pPr>
      <w:r w:rsidRPr="002D3502">
        <w:rPr>
          <w:lang w:val="sq-AL"/>
        </w:rPr>
        <w:t>1.1</w:t>
      </w:r>
      <w:r w:rsidRPr="002D3502">
        <w:rPr>
          <w:lang w:val="sq-AL"/>
        </w:rPr>
        <w:tab/>
        <w:t>Situata e pritshme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2" w14:textId="77777777" w:rsidR="00810404" w:rsidRPr="002D3502" w:rsidRDefault="00A63CE0" w:rsidP="00810404">
      <w:pPr>
        <w:pStyle w:val="TEKSTI"/>
        <w:rPr>
          <w:lang w:val="sq-AL"/>
        </w:rPr>
      </w:pPr>
      <w:r w:rsidRPr="002D3502">
        <w:rPr>
          <w:lang w:val="sq-AL"/>
        </w:rPr>
        <w:t xml:space="preserve">1.1.1 </w:t>
      </w:r>
      <w:r w:rsidR="00810404" w:rsidRPr="002D3502">
        <w:rPr>
          <w:lang w:val="sq-AL"/>
        </w:rPr>
        <w:t>Objektivat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3" w14:textId="3C2D6F79" w:rsidR="00810404" w:rsidRPr="002D3502" w:rsidRDefault="00A63CE0" w:rsidP="00810404">
      <w:pPr>
        <w:pStyle w:val="TEKSTI"/>
        <w:rPr>
          <w:lang w:val="sq-AL"/>
        </w:rPr>
      </w:pPr>
      <w:r w:rsidRPr="002D3502">
        <w:rPr>
          <w:lang w:val="sq-AL"/>
        </w:rPr>
        <w:t xml:space="preserve">1.1.2 </w:t>
      </w:r>
      <w:r w:rsidR="004C4090" w:rsidRPr="002D3502">
        <w:rPr>
          <w:lang w:val="sq-AL"/>
        </w:rPr>
        <w:t>Kuadri njoh</w:t>
      </w:r>
      <w:r w:rsidR="00504767" w:rsidRPr="002D3502">
        <w:rPr>
          <w:lang w:val="sq-AL"/>
        </w:rPr>
        <w:t>ë</w:t>
      </w:r>
      <w:r w:rsidR="004C4090" w:rsidRPr="002D3502">
        <w:rPr>
          <w:lang w:val="sq-AL"/>
        </w:rPr>
        <w:t>s</w:t>
      </w:r>
      <w:r w:rsidR="004C4090" w:rsidRPr="002D3502">
        <w:rPr>
          <w:lang w:val="sq-AL"/>
        </w:rPr>
        <w:tab/>
      </w:r>
    </w:p>
    <w:p w14:paraId="4AD652E4" w14:textId="2A229BB9" w:rsidR="00810404" w:rsidRPr="002D3502" w:rsidRDefault="00A63CE0" w:rsidP="00810404">
      <w:pPr>
        <w:pStyle w:val="TEKSTI"/>
        <w:rPr>
          <w:lang w:val="sq-AL"/>
        </w:rPr>
      </w:pPr>
      <w:r w:rsidRPr="002D3502">
        <w:rPr>
          <w:lang w:val="sq-AL"/>
        </w:rPr>
        <w:t xml:space="preserve">1.1.3 </w:t>
      </w:r>
      <w:r w:rsidR="00810404" w:rsidRPr="002D3502">
        <w:rPr>
          <w:lang w:val="sq-AL"/>
        </w:rPr>
        <w:t>Skenar</w:t>
      </w:r>
      <w:r w:rsidR="00504767" w:rsidRPr="002D3502">
        <w:rPr>
          <w:lang w:val="sq-AL"/>
        </w:rPr>
        <w:t>ë</w:t>
      </w:r>
      <w:r w:rsidR="00810404" w:rsidRPr="002D3502">
        <w:rPr>
          <w:lang w:val="sq-AL"/>
        </w:rPr>
        <w:t>t dhe masat</w:t>
      </w:r>
      <w:r w:rsidR="002967D2" w:rsidRPr="002D3502">
        <w:rPr>
          <w:lang w:val="sq-AL"/>
        </w:rPr>
        <w:t xml:space="preserve"> </w:t>
      </w:r>
      <w:r w:rsidR="00810404" w:rsidRPr="002D3502">
        <w:rPr>
          <w:lang w:val="sq-AL"/>
        </w:rPr>
        <w:t>e Planit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5" w14:textId="147E764C" w:rsidR="00810404" w:rsidRPr="002D3502" w:rsidRDefault="00810404" w:rsidP="00810404">
      <w:pPr>
        <w:pStyle w:val="TEKSTI"/>
        <w:rPr>
          <w:lang w:val="sq-AL"/>
        </w:rPr>
      </w:pPr>
      <w:r w:rsidRPr="002D3502">
        <w:rPr>
          <w:lang w:val="sq-AL"/>
        </w:rPr>
        <w:t>1.2</w:t>
      </w:r>
      <w:r w:rsidRPr="002D3502">
        <w:rPr>
          <w:lang w:val="sq-AL"/>
        </w:rPr>
        <w:tab/>
        <w:t>Karakteristika t</w:t>
      </w:r>
      <w:r w:rsidR="00504767" w:rsidRPr="002D3502">
        <w:rPr>
          <w:lang w:val="sq-AL"/>
        </w:rPr>
        <w:t>ë</w:t>
      </w:r>
      <w:r w:rsidRPr="002D3502">
        <w:rPr>
          <w:lang w:val="sq-AL"/>
        </w:rPr>
        <w:t xml:space="preserve"> p</w:t>
      </w:r>
      <w:r w:rsidR="00504767" w:rsidRPr="002D3502">
        <w:rPr>
          <w:lang w:val="sq-AL"/>
        </w:rPr>
        <w:t>ë</w:t>
      </w:r>
      <w:r w:rsidRPr="002D3502">
        <w:rPr>
          <w:lang w:val="sq-AL"/>
        </w:rPr>
        <w:t>rgjithshme t</w:t>
      </w:r>
      <w:r w:rsidR="00504767" w:rsidRPr="002D3502">
        <w:rPr>
          <w:lang w:val="sq-AL"/>
        </w:rPr>
        <w:t>ë</w:t>
      </w:r>
      <w:r w:rsidRPr="002D3502">
        <w:rPr>
          <w:lang w:val="sq-AL"/>
        </w:rPr>
        <w:t xml:space="preserve"> vendit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6" w14:textId="05A2F328" w:rsidR="00810404" w:rsidRPr="002D3502" w:rsidRDefault="00A63CE0" w:rsidP="00810404">
      <w:pPr>
        <w:pStyle w:val="TEKSTI"/>
        <w:rPr>
          <w:lang w:val="sq-AL"/>
        </w:rPr>
      </w:pPr>
      <w:r w:rsidRPr="002D3502">
        <w:rPr>
          <w:lang w:val="sq-AL"/>
        </w:rPr>
        <w:t xml:space="preserve">1.2.1 </w:t>
      </w:r>
      <w:r w:rsidR="00810404" w:rsidRPr="002D3502">
        <w:rPr>
          <w:lang w:val="sq-AL"/>
        </w:rPr>
        <w:t>Sip</w:t>
      </w:r>
      <w:r w:rsidR="00504767" w:rsidRPr="002D3502">
        <w:rPr>
          <w:lang w:val="sq-AL"/>
        </w:rPr>
        <w:t>ë</w:t>
      </w:r>
      <w:r w:rsidR="00810404" w:rsidRPr="002D3502">
        <w:rPr>
          <w:lang w:val="sq-AL"/>
        </w:rPr>
        <w:t>rfaqja dhe popullsia</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7" w14:textId="77777777" w:rsidR="00810404" w:rsidRPr="002D3502" w:rsidRDefault="00A63CE0" w:rsidP="00810404">
      <w:pPr>
        <w:pStyle w:val="TEKSTI"/>
        <w:rPr>
          <w:lang w:val="sq-AL"/>
        </w:rPr>
      </w:pPr>
      <w:r w:rsidRPr="002D3502">
        <w:rPr>
          <w:lang w:val="sq-AL"/>
        </w:rPr>
        <w:t xml:space="preserve">1.2.1 </w:t>
      </w:r>
      <w:r w:rsidR="00810404" w:rsidRPr="002D3502">
        <w:rPr>
          <w:lang w:val="sq-AL"/>
        </w:rPr>
        <w:t>Ekonomia</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8" w14:textId="77777777" w:rsidR="00810404" w:rsidRPr="002D3502" w:rsidRDefault="00A63CE0" w:rsidP="00810404">
      <w:pPr>
        <w:pStyle w:val="TEKSTI"/>
        <w:rPr>
          <w:lang w:val="sq-AL"/>
        </w:rPr>
      </w:pPr>
      <w:r w:rsidRPr="002D3502">
        <w:rPr>
          <w:lang w:val="sq-AL"/>
        </w:rPr>
        <w:t xml:space="preserve">1.2.1 </w:t>
      </w:r>
      <w:r w:rsidR="00810404" w:rsidRPr="002D3502">
        <w:rPr>
          <w:lang w:val="sq-AL"/>
        </w:rPr>
        <w:t>Transporti</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9" w14:textId="77777777" w:rsidR="00810404" w:rsidRPr="002D3502" w:rsidRDefault="00A63CE0" w:rsidP="00810404">
      <w:pPr>
        <w:pStyle w:val="TEKSTI"/>
        <w:rPr>
          <w:lang w:val="sq-AL"/>
        </w:rPr>
      </w:pPr>
      <w:r w:rsidRPr="002D3502">
        <w:rPr>
          <w:lang w:val="sq-AL"/>
        </w:rPr>
        <w:t xml:space="preserve">1.2.2 </w:t>
      </w:r>
      <w:r w:rsidR="00810404" w:rsidRPr="002D3502">
        <w:rPr>
          <w:lang w:val="sq-AL"/>
        </w:rPr>
        <w:t>Topografia dhe moti</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A" w14:textId="77777777" w:rsidR="00810404" w:rsidRPr="002D3502" w:rsidRDefault="00810404" w:rsidP="00810404">
      <w:pPr>
        <w:pStyle w:val="TEKSTI"/>
        <w:rPr>
          <w:lang w:val="sq-AL"/>
        </w:rPr>
      </w:pPr>
      <w:r w:rsidRPr="002D3502">
        <w:rPr>
          <w:lang w:val="sq-AL"/>
        </w:rPr>
        <w:t>1.3</w:t>
      </w:r>
      <w:r w:rsidRPr="002D3502">
        <w:rPr>
          <w:lang w:val="sq-AL"/>
        </w:rPr>
        <w:tab/>
        <w:t>Kuadri ligjor</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B" w14:textId="41111714" w:rsidR="00810404" w:rsidRPr="002D3502" w:rsidRDefault="00A63CE0" w:rsidP="00810404">
      <w:pPr>
        <w:pStyle w:val="TEKSTI"/>
        <w:rPr>
          <w:lang w:val="sq-AL"/>
        </w:rPr>
      </w:pPr>
      <w:r w:rsidRPr="002D3502">
        <w:rPr>
          <w:lang w:val="sq-AL"/>
        </w:rPr>
        <w:t xml:space="preserve">1.3.1 </w:t>
      </w:r>
      <w:r w:rsidR="00810404" w:rsidRPr="002D3502">
        <w:rPr>
          <w:lang w:val="sq-AL"/>
        </w:rPr>
        <w:t>Plani i p</w:t>
      </w:r>
      <w:r w:rsidR="00504767" w:rsidRPr="002D3502">
        <w:rPr>
          <w:lang w:val="sq-AL"/>
        </w:rPr>
        <w:t>ë</w:t>
      </w:r>
      <w:r w:rsidR="00810404" w:rsidRPr="002D3502">
        <w:rPr>
          <w:lang w:val="sq-AL"/>
        </w:rPr>
        <w:t>rafrimit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C" w14:textId="77777777" w:rsidR="00810404" w:rsidRPr="002D3502" w:rsidRDefault="00810404" w:rsidP="00810404">
      <w:pPr>
        <w:pStyle w:val="TEKSTI"/>
        <w:rPr>
          <w:lang w:val="sq-AL"/>
        </w:rPr>
      </w:pPr>
      <w:r w:rsidRPr="002D3502">
        <w:rPr>
          <w:lang w:val="sq-AL"/>
        </w:rPr>
        <w:t>1.4</w:t>
      </w:r>
      <w:r w:rsidRPr="002D3502">
        <w:rPr>
          <w:lang w:val="sq-AL"/>
        </w:rPr>
        <w:tab/>
        <w:t>Informimi dhe komunikimi i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D" w14:textId="2458450C" w:rsidR="00810404" w:rsidRPr="002D3502" w:rsidRDefault="00810404" w:rsidP="00810404">
      <w:pPr>
        <w:pStyle w:val="TEKSTI"/>
        <w:rPr>
          <w:lang w:val="sq-AL"/>
        </w:rPr>
      </w:pPr>
      <w:r w:rsidRPr="002D3502">
        <w:rPr>
          <w:lang w:val="sq-AL"/>
        </w:rPr>
        <w:lastRenderedPageBreak/>
        <w:t>2</w:t>
      </w:r>
      <w:r w:rsidR="00305FC4" w:rsidRPr="002D3502">
        <w:rPr>
          <w:lang w:val="sq-AL"/>
        </w:rPr>
        <w:t>.</w:t>
      </w:r>
      <w:r w:rsidRPr="002D3502">
        <w:rPr>
          <w:lang w:val="sq-AL"/>
        </w:rPr>
        <w:tab/>
        <w:t>KARAKTERISTIKAT E AJRIT T</w:t>
      </w:r>
      <w:r w:rsidR="00504767" w:rsidRPr="002D3502">
        <w:rPr>
          <w:lang w:val="sq-AL"/>
        </w:rPr>
        <w:t>Ë</w:t>
      </w:r>
      <w:r w:rsidRPr="002D3502">
        <w:rPr>
          <w:lang w:val="sq-AL"/>
        </w:rPr>
        <w:t xml:space="preserve"> NDOTUR</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E" w14:textId="0B0D06C5" w:rsidR="00810404" w:rsidRPr="002D3502" w:rsidRDefault="00810404" w:rsidP="00810404">
      <w:pPr>
        <w:pStyle w:val="TEKSTI"/>
        <w:rPr>
          <w:lang w:val="sq-AL"/>
        </w:rPr>
      </w:pPr>
      <w:r w:rsidRPr="002D3502">
        <w:rPr>
          <w:lang w:val="sq-AL"/>
        </w:rPr>
        <w:t>2.1</w:t>
      </w:r>
      <w:r w:rsidRPr="002D3502">
        <w:rPr>
          <w:lang w:val="sq-AL"/>
        </w:rPr>
        <w:tab/>
        <w:t>Cilat jan</w:t>
      </w:r>
      <w:r w:rsidR="00504767" w:rsidRPr="002D3502">
        <w:rPr>
          <w:lang w:val="sq-AL"/>
        </w:rPr>
        <w:t>ë</w:t>
      </w:r>
      <w:r w:rsidRPr="002D3502">
        <w:rPr>
          <w:lang w:val="sq-AL"/>
        </w:rPr>
        <w:t xml:space="preserve"> burimet</w:t>
      </w:r>
      <w:r w:rsidR="002967D2" w:rsidRPr="002D3502">
        <w:rPr>
          <w:lang w:val="sq-AL"/>
        </w:rPr>
        <w:t xml:space="preserve"> </w:t>
      </w:r>
      <w:r w:rsidRPr="002D3502">
        <w:rPr>
          <w:lang w:val="sq-AL"/>
        </w:rPr>
        <w:t xml:space="preserve"> e ndotjes n</w:t>
      </w:r>
      <w:r w:rsidR="00504767" w:rsidRPr="002D3502">
        <w:rPr>
          <w:lang w:val="sq-AL"/>
        </w:rPr>
        <w:t>ë</w:t>
      </w:r>
      <w:r w:rsidRPr="002D3502">
        <w:rPr>
          <w:lang w:val="sq-AL"/>
        </w:rPr>
        <w:t xml:space="preserve"> Shqip</w:t>
      </w:r>
      <w:r w:rsidR="00504767" w:rsidRPr="002D3502">
        <w:rPr>
          <w:lang w:val="sq-AL"/>
        </w:rPr>
        <w:t>ë</w:t>
      </w:r>
      <w:r w:rsidRPr="002D3502">
        <w:rPr>
          <w:lang w:val="sq-AL"/>
        </w:rPr>
        <w:t>ri?</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EF" w14:textId="04E72720" w:rsidR="00810404" w:rsidRPr="002D3502" w:rsidRDefault="00A63CE0" w:rsidP="00810404">
      <w:pPr>
        <w:pStyle w:val="TEKSTI"/>
        <w:rPr>
          <w:lang w:val="sq-AL"/>
        </w:rPr>
      </w:pPr>
      <w:r w:rsidRPr="002D3502">
        <w:rPr>
          <w:lang w:val="sq-AL"/>
        </w:rPr>
        <w:t xml:space="preserve">2.1.1 </w:t>
      </w:r>
      <w:r w:rsidR="00810404" w:rsidRPr="002D3502">
        <w:rPr>
          <w:lang w:val="sq-AL"/>
        </w:rPr>
        <w:t>Burimet pik</w:t>
      </w:r>
      <w:r w:rsidR="00504767" w:rsidRPr="002D3502">
        <w:rPr>
          <w:lang w:val="sq-AL"/>
        </w:rPr>
        <w:t>ë</w:t>
      </w:r>
      <w:r w:rsidR="00810404" w:rsidRPr="002D3502">
        <w:rPr>
          <w:lang w:val="sq-AL"/>
        </w:rPr>
        <w:t>sore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0" w14:textId="77777777" w:rsidR="00810404" w:rsidRPr="002D3502" w:rsidRDefault="00A63CE0" w:rsidP="00810404">
      <w:pPr>
        <w:pStyle w:val="TEKSTI"/>
        <w:rPr>
          <w:lang w:val="sq-AL"/>
        </w:rPr>
      </w:pPr>
      <w:r w:rsidRPr="002D3502">
        <w:rPr>
          <w:lang w:val="sq-AL"/>
        </w:rPr>
        <w:t xml:space="preserve">2.1.2 </w:t>
      </w:r>
      <w:r w:rsidR="00810404" w:rsidRPr="002D3502">
        <w:rPr>
          <w:lang w:val="sq-AL"/>
        </w:rPr>
        <w:t>Burimet difuze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1" w14:textId="242C9202" w:rsidR="00810404" w:rsidRPr="002D3502" w:rsidRDefault="00810404" w:rsidP="00810404">
      <w:pPr>
        <w:pStyle w:val="TEKSTI"/>
        <w:rPr>
          <w:lang w:val="sq-AL"/>
        </w:rPr>
      </w:pPr>
      <w:r w:rsidRPr="002D3502">
        <w:rPr>
          <w:lang w:val="sq-AL"/>
        </w:rPr>
        <w:t>2.2</w:t>
      </w:r>
      <w:r w:rsidRPr="002D3502">
        <w:rPr>
          <w:lang w:val="sq-AL"/>
        </w:rPr>
        <w:tab/>
        <w:t>Shkarkimet totale komb</w:t>
      </w:r>
      <w:r w:rsidR="00504767" w:rsidRPr="002D3502">
        <w:rPr>
          <w:lang w:val="sq-AL"/>
        </w:rPr>
        <w:t>ë</w:t>
      </w:r>
      <w:r w:rsidRPr="002D3502">
        <w:rPr>
          <w:lang w:val="sq-AL"/>
        </w:rPr>
        <w:t>tare dhe trendi i tyre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2" w14:textId="25CEA177" w:rsidR="00810404" w:rsidRPr="002D3502" w:rsidRDefault="00810404" w:rsidP="00810404">
      <w:pPr>
        <w:pStyle w:val="TEKSTI"/>
        <w:rPr>
          <w:lang w:val="sq-AL"/>
        </w:rPr>
      </w:pPr>
      <w:r w:rsidRPr="002D3502">
        <w:rPr>
          <w:lang w:val="sq-AL"/>
        </w:rPr>
        <w:t>2.3</w:t>
      </w:r>
      <w:r w:rsidRPr="002D3502">
        <w:rPr>
          <w:lang w:val="sq-AL"/>
        </w:rPr>
        <w:tab/>
        <w:t>Vler</w:t>
      </w:r>
      <w:r w:rsidR="00504767" w:rsidRPr="002D3502">
        <w:rPr>
          <w:lang w:val="sq-AL"/>
        </w:rPr>
        <w:t>ë</w:t>
      </w:r>
      <w:r w:rsidRPr="002D3502">
        <w:rPr>
          <w:lang w:val="sq-AL"/>
        </w:rPr>
        <w:t>simi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3" w14:textId="77777777" w:rsidR="00810404" w:rsidRPr="002D3502" w:rsidRDefault="00A63CE0" w:rsidP="00810404">
      <w:pPr>
        <w:pStyle w:val="TEKSTI"/>
        <w:rPr>
          <w:lang w:val="sq-AL"/>
        </w:rPr>
      </w:pPr>
      <w:r w:rsidRPr="002D3502">
        <w:rPr>
          <w:lang w:val="sq-AL"/>
        </w:rPr>
        <w:t xml:space="preserve">2.3.1 </w:t>
      </w:r>
      <w:r w:rsidR="00810404" w:rsidRPr="002D3502">
        <w:rPr>
          <w:lang w:val="sq-AL"/>
        </w:rPr>
        <w:t>Struktura dhe rrjeti i monitorimit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4" w14:textId="3DCB8BBA" w:rsidR="004C4090" w:rsidRPr="002D3502" w:rsidRDefault="00A63CE0" w:rsidP="00810404">
      <w:pPr>
        <w:pStyle w:val="TEKSTI"/>
        <w:rPr>
          <w:lang w:val="sq-AL"/>
        </w:rPr>
      </w:pPr>
      <w:r w:rsidRPr="002D3502">
        <w:rPr>
          <w:lang w:val="sq-AL"/>
        </w:rPr>
        <w:t xml:space="preserve">2.3.2 </w:t>
      </w:r>
      <w:r w:rsidR="00810404" w:rsidRPr="002D3502">
        <w:rPr>
          <w:lang w:val="sq-AL"/>
        </w:rPr>
        <w:t>Analiza statistikore e t</w:t>
      </w:r>
      <w:r w:rsidR="00504767" w:rsidRPr="002D3502">
        <w:rPr>
          <w:lang w:val="sq-AL"/>
        </w:rPr>
        <w:t>ë</w:t>
      </w:r>
      <w:r w:rsidR="00810404" w:rsidRPr="002D3502">
        <w:rPr>
          <w:lang w:val="sq-AL"/>
        </w:rPr>
        <w:t xml:space="preserve"> dh</w:t>
      </w:r>
      <w:r w:rsidR="00504767" w:rsidRPr="002D3502">
        <w:rPr>
          <w:lang w:val="sq-AL"/>
        </w:rPr>
        <w:t>ë</w:t>
      </w:r>
      <w:r w:rsidR="00810404" w:rsidRPr="002D3502">
        <w:rPr>
          <w:lang w:val="sq-AL"/>
        </w:rPr>
        <w:t>nave t</w:t>
      </w:r>
      <w:r w:rsidR="00504767" w:rsidRPr="002D3502">
        <w:rPr>
          <w:lang w:val="sq-AL"/>
        </w:rPr>
        <w:t>ë</w:t>
      </w:r>
      <w:r w:rsidR="00810404" w:rsidRPr="002D3502">
        <w:rPr>
          <w:lang w:val="sq-AL"/>
        </w:rPr>
        <w:t xml:space="preserve"> cil</w:t>
      </w:r>
      <w:r w:rsidR="00504767" w:rsidRPr="002D3502">
        <w:rPr>
          <w:lang w:val="sq-AL"/>
        </w:rPr>
        <w:t>ë</w:t>
      </w:r>
      <w:r w:rsidR="00810404" w:rsidRPr="002D3502">
        <w:rPr>
          <w:lang w:val="sq-AL"/>
        </w:rPr>
        <w:t>sis</w:t>
      </w:r>
      <w:r w:rsidR="00504767" w:rsidRPr="002D3502">
        <w:rPr>
          <w:lang w:val="sq-AL"/>
        </w:rPr>
        <w:t>ë</w:t>
      </w:r>
      <w:r w:rsidR="00810404" w:rsidRPr="002D3502">
        <w:rPr>
          <w:lang w:val="sq-AL"/>
        </w:rPr>
        <w:t xml:space="preserve"> s</w:t>
      </w:r>
      <w:r w:rsidR="00504767" w:rsidRPr="002D3502">
        <w:rPr>
          <w:lang w:val="sq-AL"/>
        </w:rPr>
        <w:t>ë</w:t>
      </w:r>
      <w:r w:rsidR="00810404" w:rsidRPr="002D3502">
        <w:rPr>
          <w:lang w:val="sq-AL"/>
        </w:rPr>
        <w:t xml:space="preserve"> ajrit</w:t>
      </w:r>
      <w:r w:rsidR="00810404" w:rsidRPr="002D3502">
        <w:rPr>
          <w:lang w:val="sq-AL"/>
        </w:rPr>
        <w:tab/>
      </w:r>
      <w:r w:rsidR="004C4090" w:rsidRPr="002D3502">
        <w:rPr>
          <w:lang w:val="sq-AL"/>
        </w:rPr>
        <w:tab/>
      </w:r>
      <w:r w:rsidR="004C4090" w:rsidRPr="002D3502">
        <w:rPr>
          <w:lang w:val="sq-AL"/>
        </w:rPr>
        <w:tab/>
      </w:r>
      <w:r w:rsidR="004C4090" w:rsidRPr="002D3502">
        <w:rPr>
          <w:lang w:val="sq-AL"/>
        </w:rPr>
        <w:tab/>
      </w:r>
    </w:p>
    <w:p w14:paraId="4AD652F5" w14:textId="14387552" w:rsidR="00810404" w:rsidRPr="002D3502" w:rsidRDefault="00A63CE0" w:rsidP="00810404">
      <w:pPr>
        <w:pStyle w:val="TEKSTI"/>
        <w:rPr>
          <w:lang w:val="sq-AL"/>
        </w:rPr>
      </w:pPr>
      <w:r w:rsidRPr="002D3502">
        <w:rPr>
          <w:lang w:val="sq-AL"/>
        </w:rPr>
        <w:t xml:space="preserve">2.3.3 </w:t>
      </w:r>
      <w:r w:rsidR="00810404" w:rsidRPr="002D3502">
        <w:rPr>
          <w:lang w:val="sq-AL"/>
        </w:rPr>
        <w:t>V</w:t>
      </w:r>
      <w:r w:rsidR="00504767" w:rsidRPr="002D3502">
        <w:rPr>
          <w:lang w:val="sq-AL"/>
        </w:rPr>
        <w:t>ë</w:t>
      </w:r>
      <w:r w:rsidR="00810404" w:rsidRPr="002D3502">
        <w:rPr>
          <w:lang w:val="sq-AL"/>
        </w:rPr>
        <w:t>rejtjet p</w:t>
      </w:r>
      <w:r w:rsidR="00504767" w:rsidRPr="002D3502">
        <w:rPr>
          <w:lang w:val="sq-AL"/>
        </w:rPr>
        <w:t>ë</w:t>
      </w:r>
      <w:r w:rsidR="00810404" w:rsidRPr="002D3502">
        <w:rPr>
          <w:lang w:val="sq-AL"/>
        </w:rPr>
        <w:t>rfundimtare p</w:t>
      </w:r>
      <w:r w:rsidR="00504767" w:rsidRPr="002D3502">
        <w:rPr>
          <w:lang w:val="sq-AL"/>
        </w:rPr>
        <w:t>ë</w:t>
      </w:r>
      <w:r w:rsidR="00810404" w:rsidRPr="002D3502">
        <w:rPr>
          <w:lang w:val="sq-AL"/>
        </w:rPr>
        <w:t>r cil</w:t>
      </w:r>
      <w:r w:rsidR="00504767" w:rsidRPr="002D3502">
        <w:rPr>
          <w:lang w:val="sq-AL"/>
        </w:rPr>
        <w:t>ë</w:t>
      </w:r>
      <w:r w:rsidR="00810404" w:rsidRPr="002D3502">
        <w:rPr>
          <w:lang w:val="sq-AL"/>
        </w:rPr>
        <w:t>sin</w:t>
      </w:r>
      <w:r w:rsidR="00504767" w:rsidRPr="002D3502">
        <w:rPr>
          <w:lang w:val="sq-AL"/>
        </w:rPr>
        <w:t>ë</w:t>
      </w:r>
      <w:r w:rsidR="00810404" w:rsidRPr="002D3502">
        <w:rPr>
          <w:lang w:val="sq-AL"/>
        </w:rPr>
        <w:t xml:space="preserve"> e ajrit n</w:t>
      </w:r>
      <w:r w:rsidR="00504767" w:rsidRPr="002D3502">
        <w:rPr>
          <w:lang w:val="sq-AL"/>
        </w:rPr>
        <w:t>ë</w:t>
      </w:r>
      <w:r w:rsidR="00810404" w:rsidRPr="002D3502">
        <w:rPr>
          <w:lang w:val="sq-AL"/>
        </w:rPr>
        <w:t xml:space="preserve"> bashkit</w:t>
      </w:r>
      <w:r w:rsidR="00504767" w:rsidRPr="002D3502">
        <w:rPr>
          <w:lang w:val="sq-AL"/>
        </w:rPr>
        <w:t>ë</w:t>
      </w:r>
      <w:r w:rsidR="002967D2" w:rsidRPr="002D3502">
        <w:rPr>
          <w:lang w:val="sq-AL"/>
        </w:rPr>
        <w:t xml:space="preserve"> </w:t>
      </w:r>
      <w:r w:rsidR="00810404" w:rsidRPr="002D3502">
        <w:rPr>
          <w:lang w:val="sq-AL"/>
        </w:rPr>
        <w:t>kryesore t</w:t>
      </w:r>
      <w:r w:rsidR="00504767" w:rsidRPr="002D3502">
        <w:rPr>
          <w:lang w:val="sq-AL"/>
        </w:rPr>
        <w:t>ë</w:t>
      </w:r>
      <w:r w:rsidR="00810404" w:rsidRPr="002D3502">
        <w:rPr>
          <w:lang w:val="sq-AL"/>
        </w:rPr>
        <w:t xml:space="preserve"> Shqip</w:t>
      </w:r>
      <w:r w:rsidR="00504767" w:rsidRPr="002D3502">
        <w:rPr>
          <w:lang w:val="sq-AL"/>
        </w:rPr>
        <w:t>ë</w:t>
      </w:r>
      <w:r w:rsidR="00810404" w:rsidRPr="002D3502">
        <w:rPr>
          <w:lang w:val="sq-AL"/>
        </w:rPr>
        <w:t>ris</w:t>
      </w:r>
      <w:r w:rsidR="00504767" w:rsidRPr="002D3502">
        <w:rPr>
          <w:lang w:val="sq-AL"/>
        </w:rPr>
        <w:t>ë</w:t>
      </w:r>
      <w:r w:rsidR="00810404" w:rsidRPr="002D3502">
        <w:rPr>
          <w:lang w:val="sq-AL"/>
        </w:rPr>
        <w:tab/>
      </w:r>
      <w:r w:rsidR="009B45DA" w:rsidRPr="002D3502">
        <w:rPr>
          <w:lang w:val="sq-AL"/>
        </w:rPr>
        <w:tab/>
      </w:r>
    </w:p>
    <w:p w14:paraId="4AD652F6" w14:textId="4666A8ED" w:rsidR="00810404" w:rsidRPr="002D3502" w:rsidRDefault="00810404" w:rsidP="00810404">
      <w:pPr>
        <w:pStyle w:val="TEKSTI"/>
        <w:rPr>
          <w:lang w:val="sq-AL"/>
        </w:rPr>
      </w:pPr>
      <w:r w:rsidRPr="002D3502">
        <w:rPr>
          <w:lang w:val="sq-AL"/>
        </w:rPr>
        <w:t>3</w:t>
      </w:r>
      <w:r w:rsidR="00305FC4" w:rsidRPr="002D3502">
        <w:rPr>
          <w:lang w:val="sq-AL"/>
        </w:rPr>
        <w:t>.</w:t>
      </w:r>
      <w:r w:rsidRPr="002D3502">
        <w:rPr>
          <w:lang w:val="sq-AL"/>
        </w:rPr>
        <w:tab/>
        <w:t>KARAKTERIZIMI I ZONAVE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7" w14:textId="77777777" w:rsidR="004C4090" w:rsidRPr="002D3502" w:rsidRDefault="00810404" w:rsidP="00810404">
      <w:pPr>
        <w:pStyle w:val="TEKSTI"/>
        <w:rPr>
          <w:lang w:val="sq-AL"/>
        </w:rPr>
      </w:pPr>
      <w:r w:rsidRPr="002D3502">
        <w:rPr>
          <w:lang w:val="sq-AL"/>
        </w:rPr>
        <w:t>3.1</w:t>
      </w:r>
      <w:r w:rsidRPr="002D3502">
        <w:rPr>
          <w:lang w:val="sq-AL"/>
        </w:rPr>
        <w:tab/>
        <w:t>Modeli konceptual</w:t>
      </w:r>
      <w:r w:rsidRPr="002D3502">
        <w:rPr>
          <w:lang w:val="sq-AL"/>
        </w:rPr>
        <w:tab/>
      </w:r>
      <w:r w:rsidR="004C4090" w:rsidRPr="002D3502">
        <w:rPr>
          <w:lang w:val="sq-AL"/>
        </w:rPr>
        <w:tab/>
      </w:r>
      <w:r w:rsidR="004C4090" w:rsidRPr="002D3502">
        <w:rPr>
          <w:lang w:val="sq-AL"/>
        </w:rPr>
        <w:tab/>
      </w:r>
      <w:r w:rsidR="004C4090" w:rsidRPr="002D3502">
        <w:rPr>
          <w:lang w:val="sq-AL"/>
        </w:rPr>
        <w:tab/>
      </w:r>
      <w:r w:rsidR="004C4090" w:rsidRPr="002D3502">
        <w:rPr>
          <w:lang w:val="sq-AL"/>
        </w:rPr>
        <w:tab/>
      </w:r>
      <w:r w:rsidR="004C4090" w:rsidRPr="002D3502">
        <w:rPr>
          <w:lang w:val="sq-AL"/>
        </w:rPr>
        <w:tab/>
      </w:r>
      <w:r w:rsidR="004C4090" w:rsidRPr="002D3502">
        <w:rPr>
          <w:lang w:val="sq-AL"/>
        </w:rPr>
        <w:tab/>
      </w:r>
      <w:r w:rsidR="004C4090" w:rsidRPr="002D3502">
        <w:rPr>
          <w:lang w:val="sq-AL"/>
        </w:rPr>
        <w:tab/>
      </w:r>
    </w:p>
    <w:p w14:paraId="4AD652F8" w14:textId="027947DD" w:rsidR="00810404" w:rsidRPr="002D3502" w:rsidRDefault="00A63CE0" w:rsidP="00810404">
      <w:pPr>
        <w:pStyle w:val="TEKSTI"/>
        <w:rPr>
          <w:lang w:val="sq-AL"/>
        </w:rPr>
      </w:pPr>
      <w:r w:rsidRPr="002D3502">
        <w:rPr>
          <w:lang w:val="sq-AL"/>
        </w:rPr>
        <w:t xml:space="preserve">3.1.1 </w:t>
      </w:r>
      <w:r w:rsidR="00810404" w:rsidRPr="002D3502">
        <w:rPr>
          <w:lang w:val="sq-AL"/>
        </w:rPr>
        <w:t>Klasifikimi i nj</w:t>
      </w:r>
      <w:r w:rsidR="00504767" w:rsidRPr="002D3502">
        <w:rPr>
          <w:lang w:val="sq-AL"/>
        </w:rPr>
        <w:t>ë</w:t>
      </w:r>
      <w:r w:rsidR="00810404" w:rsidRPr="002D3502">
        <w:rPr>
          <w:lang w:val="sq-AL"/>
        </w:rPr>
        <w:t>sive bashkiake</w:t>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4C4090" w:rsidRPr="002D3502">
        <w:rPr>
          <w:lang w:val="sq-AL"/>
        </w:rPr>
        <w:tab/>
      </w:r>
    </w:p>
    <w:p w14:paraId="4AD652F9" w14:textId="7C531FDF" w:rsidR="00810404" w:rsidRPr="002D3502" w:rsidRDefault="00810404" w:rsidP="00810404">
      <w:pPr>
        <w:pStyle w:val="TEKSTI"/>
        <w:rPr>
          <w:lang w:val="sq-AL"/>
        </w:rPr>
      </w:pPr>
      <w:r w:rsidRPr="002D3502">
        <w:rPr>
          <w:lang w:val="sq-AL"/>
        </w:rPr>
        <w:t>3.2</w:t>
      </w:r>
      <w:r w:rsidRPr="002D3502">
        <w:rPr>
          <w:lang w:val="sq-AL"/>
        </w:rPr>
        <w:tab/>
        <w:t>P</w:t>
      </w:r>
      <w:r w:rsidR="00504767" w:rsidRPr="002D3502">
        <w:rPr>
          <w:lang w:val="sq-AL"/>
        </w:rPr>
        <w:t>ë</w:t>
      </w:r>
      <w:r w:rsidRPr="002D3502">
        <w:rPr>
          <w:lang w:val="sq-AL"/>
        </w:rPr>
        <w:t>rkufizimi i zonave t</w:t>
      </w:r>
      <w:r w:rsidR="00504767" w:rsidRPr="002D3502">
        <w:rPr>
          <w:lang w:val="sq-AL"/>
        </w:rPr>
        <w:t>ë</w:t>
      </w:r>
      <w:r w:rsidRPr="002D3502">
        <w:rPr>
          <w:lang w:val="sq-AL"/>
        </w:rPr>
        <w:t xml:space="preserve">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A" w14:textId="6BAF116C" w:rsidR="00810404" w:rsidRPr="002D3502" w:rsidRDefault="00A63CE0" w:rsidP="00810404">
      <w:pPr>
        <w:pStyle w:val="TEKSTI"/>
        <w:rPr>
          <w:lang w:val="sq-AL"/>
        </w:rPr>
      </w:pPr>
      <w:r w:rsidRPr="002D3502">
        <w:rPr>
          <w:lang w:val="sq-AL"/>
        </w:rPr>
        <w:t xml:space="preserve">3.2.1 </w:t>
      </w:r>
      <w:r w:rsidR="00810404" w:rsidRPr="002D3502">
        <w:rPr>
          <w:lang w:val="sq-AL"/>
        </w:rPr>
        <w:t>Zon</w:t>
      </w:r>
      <w:r w:rsidR="00504767" w:rsidRPr="002D3502">
        <w:rPr>
          <w:lang w:val="sq-AL"/>
        </w:rPr>
        <w:t>ë</w:t>
      </w:r>
      <w:r w:rsidR="00810404" w:rsidRPr="002D3502">
        <w:rPr>
          <w:lang w:val="sq-AL"/>
        </w:rPr>
        <w:t xml:space="preserve"> A: Aglomeratet e Tiran</w:t>
      </w:r>
      <w:r w:rsidR="00504767" w:rsidRPr="002D3502">
        <w:rPr>
          <w:lang w:val="sq-AL"/>
        </w:rPr>
        <w:t>ë</w:t>
      </w:r>
      <w:r w:rsidR="00810404" w:rsidRPr="002D3502">
        <w:rPr>
          <w:lang w:val="sq-AL"/>
        </w:rPr>
        <w:t>s dhe Elbasanit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B" w14:textId="70C7626E" w:rsidR="00810404" w:rsidRPr="002D3502" w:rsidRDefault="00A63CE0" w:rsidP="00810404">
      <w:pPr>
        <w:pStyle w:val="TEKSTI"/>
        <w:rPr>
          <w:lang w:val="sq-AL"/>
        </w:rPr>
      </w:pPr>
      <w:r w:rsidRPr="002D3502">
        <w:rPr>
          <w:lang w:val="sq-AL"/>
        </w:rPr>
        <w:t xml:space="preserve">3.2.2 </w:t>
      </w:r>
      <w:r w:rsidR="00810404" w:rsidRPr="002D3502">
        <w:rPr>
          <w:lang w:val="sq-AL"/>
        </w:rPr>
        <w:t>Zon</w:t>
      </w:r>
      <w:r w:rsidR="00504767" w:rsidRPr="002D3502">
        <w:rPr>
          <w:lang w:val="sq-AL"/>
        </w:rPr>
        <w:t>ë</w:t>
      </w:r>
      <w:r w:rsidR="00810404" w:rsidRPr="002D3502">
        <w:rPr>
          <w:lang w:val="sq-AL"/>
        </w:rPr>
        <w:t xml:space="preserve"> B: Nj</w:t>
      </w:r>
      <w:r w:rsidR="00504767" w:rsidRPr="002D3502">
        <w:rPr>
          <w:lang w:val="sq-AL"/>
        </w:rPr>
        <w:t>ë</w:t>
      </w:r>
      <w:r w:rsidR="00810404" w:rsidRPr="002D3502">
        <w:rPr>
          <w:lang w:val="sq-AL"/>
        </w:rPr>
        <w:t>sit</w:t>
      </w:r>
      <w:r w:rsidR="00504767" w:rsidRPr="002D3502">
        <w:rPr>
          <w:lang w:val="sq-AL"/>
        </w:rPr>
        <w:t>ë</w:t>
      </w:r>
      <w:r w:rsidR="00810404" w:rsidRPr="002D3502">
        <w:rPr>
          <w:lang w:val="sq-AL"/>
        </w:rPr>
        <w:t xml:space="preserve"> bashkiake t</w:t>
      </w:r>
      <w:r w:rsidR="00504767" w:rsidRPr="002D3502">
        <w:rPr>
          <w:lang w:val="sq-AL"/>
        </w:rPr>
        <w:t>ë</w:t>
      </w:r>
      <w:r w:rsidR="00810404" w:rsidRPr="002D3502">
        <w:rPr>
          <w:lang w:val="sq-AL"/>
        </w:rPr>
        <w:t xml:space="preserve"> Fierit, Durr</w:t>
      </w:r>
      <w:r w:rsidR="00504767" w:rsidRPr="002D3502">
        <w:rPr>
          <w:lang w:val="sq-AL"/>
        </w:rPr>
        <w:t>ë</w:t>
      </w:r>
      <w:r w:rsidR="00810404" w:rsidRPr="002D3502">
        <w:rPr>
          <w:lang w:val="sq-AL"/>
        </w:rPr>
        <w:t>sit, Vlor</w:t>
      </w:r>
      <w:r w:rsidR="00504767" w:rsidRPr="002D3502">
        <w:rPr>
          <w:lang w:val="sq-AL"/>
        </w:rPr>
        <w:t>ë</w:t>
      </w:r>
      <w:r w:rsidR="00810404" w:rsidRPr="002D3502">
        <w:rPr>
          <w:lang w:val="sq-AL"/>
        </w:rPr>
        <w:t>s, Shkodr</w:t>
      </w:r>
      <w:r w:rsidR="00504767" w:rsidRPr="002D3502">
        <w:rPr>
          <w:lang w:val="sq-AL"/>
        </w:rPr>
        <w:t>ë</w:t>
      </w:r>
      <w:r w:rsidR="00810404" w:rsidRPr="002D3502">
        <w:rPr>
          <w:lang w:val="sq-AL"/>
        </w:rPr>
        <w:t>s, Korç</w:t>
      </w:r>
      <w:r w:rsidR="00504767" w:rsidRPr="002D3502">
        <w:rPr>
          <w:lang w:val="sq-AL"/>
        </w:rPr>
        <w:t>ë</w:t>
      </w:r>
      <w:r w:rsidR="00810404" w:rsidRPr="002D3502">
        <w:rPr>
          <w:lang w:val="sq-AL"/>
        </w:rPr>
        <w:t>s, Patosit dhe Ballshit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C" w14:textId="32454485" w:rsidR="00810404" w:rsidRPr="002D3502" w:rsidRDefault="00A63CE0" w:rsidP="00810404">
      <w:pPr>
        <w:pStyle w:val="TEKSTI"/>
        <w:rPr>
          <w:lang w:val="sq-AL"/>
        </w:rPr>
      </w:pPr>
      <w:r w:rsidRPr="002D3502">
        <w:rPr>
          <w:lang w:val="sq-AL"/>
        </w:rPr>
        <w:t xml:space="preserve">3.2.3 </w:t>
      </w:r>
      <w:r w:rsidR="00810404" w:rsidRPr="002D3502">
        <w:rPr>
          <w:lang w:val="sq-AL"/>
        </w:rPr>
        <w:t>Zon</w:t>
      </w:r>
      <w:r w:rsidR="00504767" w:rsidRPr="002D3502">
        <w:rPr>
          <w:lang w:val="sq-AL"/>
        </w:rPr>
        <w:t>ë</w:t>
      </w:r>
      <w:r w:rsidR="00810404" w:rsidRPr="002D3502">
        <w:rPr>
          <w:lang w:val="sq-AL"/>
        </w:rPr>
        <w:t xml:space="preserve"> C: Territori i mbetur i vendit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D" w14:textId="139F8970" w:rsidR="00810404" w:rsidRPr="002D3502" w:rsidRDefault="00A63CE0" w:rsidP="00810404">
      <w:pPr>
        <w:pStyle w:val="TEKSTI"/>
        <w:rPr>
          <w:lang w:val="sq-AL"/>
        </w:rPr>
      </w:pPr>
      <w:r w:rsidRPr="002D3502">
        <w:rPr>
          <w:lang w:val="sq-AL"/>
        </w:rPr>
        <w:t>4</w:t>
      </w:r>
      <w:r w:rsidR="00305FC4" w:rsidRPr="002D3502">
        <w:rPr>
          <w:lang w:val="sq-AL"/>
        </w:rPr>
        <w:t>.</w:t>
      </w:r>
      <w:r w:rsidRPr="002D3502">
        <w:rPr>
          <w:lang w:val="sq-AL"/>
        </w:rPr>
        <w:t xml:space="preserve"> </w:t>
      </w:r>
      <w:r w:rsidR="00810404" w:rsidRPr="002D3502">
        <w:rPr>
          <w:lang w:val="sq-AL"/>
        </w:rPr>
        <w:t>PLANI I MASAVE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E" w14:textId="77777777" w:rsidR="00810404" w:rsidRPr="002D3502" w:rsidRDefault="00810404" w:rsidP="00810404">
      <w:pPr>
        <w:pStyle w:val="TEKSTI"/>
        <w:rPr>
          <w:lang w:val="sq-AL"/>
        </w:rPr>
      </w:pPr>
      <w:r w:rsidRPr="002D3502">
        <w:rPr>
          <w:lang w:val="sq-AL"/>
        </w:rPr>
        <w:t>4.1</w:t>
      </w:r>
      <w:r w:rsidRPr="002D3502">
        <w:rPr>
          <w:lang w:val="sq-AL"/>
        </w:rPr>
        <w:tab/>
        <w:t>Reduktimi i burimeve difuze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2FF" w14:textId="77777777" w:rsidR="00810404" w:rsidRPr="002D3502" w:rsidRDefault="00A63CE0" w:rsidP="00810404">
      <w:pPr>
        <w:pStyle w:val="TEKSTI"/>
        <w:rPr>
          <w:lang w:val="sq-AL"/>
        </w:rPr>
      </w:pPr>
      <w:r w:rsidRPr="002D3502">
        <w:rPr>
          <w:lang w:val="sq-AL"/>
        </w:rPr>
        <w:t xml:space="preserve">4.1.1 </w:t>
      </w:r>
      <w:r w:rsidR="00810404" w:rsidRPr="002D3502">
        <w:rPr>
          <w:lang w:val="sq-AL"/>
        </w:rPr>
        <w:t>Reduktimi nga shkarkimet e trafikut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0" w14:textId="75B65929" w:rsidR="00810404" w:rsidRPr="002D3502" w:rsidRDefault="00A63CE0" w:rsidP="00810404">
      <w:pPr>
        <w:pStyle w:val="TEKSTI"/>
        <w:rPr>
          <w:lang w:val="sq-AL"/>
        </w:rPr>
      </w:pPr>
      <w:r w:rsidRPr="002D3502">
        <w:rPr>
          <w:lang w:val="sq-AL"/>
        </w:rPr>
        <w:t xml:space="preserve">4.1.2 </w:t>
      </w:r>
      <w:r w:rsidR="00810404" w:rsidRPr="002D3502">
        <w:rPr>
          <w:lang w:val="sq-AL"/>
        </w:rPr>
        <w:t>P</w:t>
      </w:r>
      <w:r w:rsidR="00504767" w:rsidRPr="002D3502">
        <w:rPr>
          <w:lang w:val="sq-AL"/>
        </w:rPr>
        <w:t>ë</w:t>
      </w:r>
      <w:r w:rsidR="00810404" w:rsidRPr="002D3502">
        <w:rPr>
          <w:lang w:val="sq-AL"/>
        </w:rPr>
        <w:t>rmir</w:t>
      </w:r>
      <w:r w:rsidR="00504767" w:rsidRPr="002D3502">
        <w:rPr>
          <w:lang w:val="sq-AL"/>
        </w:rPr>
        <w:t>ë</w:t>
      </w:r>
      <w:r w:rsidR="00810404" w:rsidRPr="002D3502">
        <w:rPr>
          <w:lang w:val="sq-AL"/>
        </w:rPr>
        <w:t>simi i kontrollit t</w:t>
      </w:r>
      <w:r w:rsidR="00504767" w:rsidRPr="002D3502">
        <w:rPr>
          <w:lang w:val="sq-AL"/>
        </w:rPr>
        <w:t>ë</w:t>
      </w:r>
      <w:r w:rsidR="00810404" w:rsidRPr="002D3502">
        <w:rPr>
          <w:lang w:val="sq-AL"/>
        </w:rPr>
        <w:t xml:space="preserve"> cil</w:t>
      </w:r>
      <w:r w:rsidR="00504767" w:rsidRPr="002D3502">
        <w:rPr>
          <w:lang w:val="sq-AL"/>
        </w:rPr>
        <w:t>ë</w:t>
      </w:r>
      <w:r w:rsidR="00810404" w:rsidRPr="002D3502">
        <w:rPr>
          <w:lang w:val="sq-AL"/>
        </w:rPr>
        <w:t>sis</w:t>
      </w:r>
      <w:r w:rsidR="00504767" w:rsidRPr="002D3502">
        <w:rPr>
          <w:lang w:val="sq-AL"/>
        </w:rPr>
        <w:t>ë</w:t>
      </w:r>
      <w:r w:rsidR="00810404" w:rsidRPr="002D3502">
        <w:rPr>
          <w:lang w:val="sq-AL"/>
        </w:rPr>
        <w:t xml:space="preserve"> s</w:t>
      </w:r>
      <w:r w:rsidR="00504767" w:rsidRPr="002D3502">
        <w:rPr>
          <w:lang w:val="sq-AL"/>
        </w:rPr>
        <w:t>ë</w:t>
      </w:r>
      <w:r w:rsidR="00810404" w:rsidRPr="002D3502">
        <w:rPr>
          <w:lang w:val="sq-AL"/>
        </w:rPr>
        <w:t xml:space="preserve"> l</w:t>
      </w:r>
      <w:r w:rsidR="00504767" w:rsidRPr="002D3502">
        <w:rPr>
          <w:lang w:val="sq-AL"/>
        </w:rPr>
        <w:t>ë</w:t>
      </w:r>
      <w:r w:rsidR="00810404" w:rsidRPr="002D3502">
        <w:rPr>
          <w:lang w:val="sq-AL"/>
        </w:rPr>
        <w:t>nd</w:t>
      </w:r>
      <w:r w:rsidR="00504767" w:rsidRPr="002D3502">
        <w:rPr>
          <w:lang w:val="sq-AL"/>
        </w:rPr>
        <w:t>ë</w:t>
      </w:r>
      <w:r w:rsidR="00810404" w:rsidRPr="002D3502">
        <w:rPr>
          <w:lang w:val="sq-AL"/>
        </w:rPr>
        <w:t>s djeg</w:t>
      </w:r>
      <w:r w:rsidR="00504767" w:rsidRPr="002D3502">
        <w:rPr>
          <w:lang w:val="sq-AL"/>
        </w:rPr>
        <w:t>ë</w:t>
      </w:r>
      <w:r w:rsidR="00810404" w:rsidRPr="002D3502">
        <w:rPr>
          <w:lang w:val="sq-AL"/>
        </w:rPr>
        <w:t>se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1" w14:textId="38532636" w:rsidR="00810404" w:rsidRPr="002D3502" w:rsidRDefault="00A63CE0" w:rsidP="00810404">
      <w:pPr>
        <w:pStyle w:val="TEKSTI"/>
        <w:rPr>
          <w:lang w:val="sq-AL"/>
        </w:rPr>
      </w:pPr>
      <w:r w:rsidRPr="002D3502">
        <w:rPr>
          <w:lang w:val="sq-AL"/>
        </w:rPr>
        <w:t xml:space="preserve">4.1. </w:t>
      </w:r>
      <w:r w:rsidR="00810404" w:rsidRPr="002D3502">
        <w:rPr>
          <w:lang w:val="sq-AL"/>
        </w:rPr>
        <w:t>Reduktimi i shkarkimeve nga zhvillimi urban dhe nd</w:t>
      </w:r>
      <w:r w:rsidR="00504767" w:rsidRPr="002D3502">
        <w:rPr>
          <w:lang w:val="sq-AL"/>
        </w:rPr>
        <w:t>ë</w:t>
      </w:r>
      <w:r w:rsidR="00810404" w:rsidRPr="002D3502">
        <w:rPr>
          <w:lang w:val="sq-AL"/>
        </w:rPr>
        <w:t>rtimi</w:t>
      </w:r>
      <w:r w:rsidR="00810404" w:rsidRPr="002D3502">
        <w:rPr>
          <w:lang w:val="sq-AL"/>
        </w:rPr>
        <w:tab/>
      </w:r>
      <w:r w:rsidR="009B45DA" w:rsidRPr="002D3502">
        <w:rPr>
          <w:lang w:val="sq-AL"/>
        </w:rPr>
        <w:tab/>
      </w:r>
      <w:r w:rsidR="009B45DA" w:rsidRPr="002D3502">
        <w:rPr>
          <w:lang w:val="sq-AL"/>
        </w:rPr>
        <w:tab/>
      </w:r>
      <w:r w:rsidR="009B45DA" w:rsidRPr="002D3502">
        <w:rPr>
          <w:lang w:val="sq-AL"/>
        </w:rPr>
        <w:tab/>
      </w:r>
    </w:p>
    <w:p w14:paraId="4AD65302" w14:textId="01FF5264" w:rsidR="00810404" w:rsidRPr="002D3502" w:rsidRDefault="00A63CE0" w:rsidP="00810404">
      <w:pPr>
        <w:pStyle w:val="TEKSTI"/>
        <w:rPr>
          <w:lang w:val="sq-AL"/>
        </w:rPr>
      </w:pPr>
      <w:r w:rsidRPr="002D3502">
        <w:rPr>
          <w:lang w:val="sq-AL"/>
        </w:rPr>
        <w:t xml:space="preserve">4.1.4 </w:t>
      </w:r>
      <w:r w:rsidR="00810404" w:rsidRPr="002D3502">
        <w:rPr>
          <w:lang w:val="sq-AL"/>
        </w:rPr>
        <w:t>Reduktimi i shkarkimeve nga bujq</w:t>
      </w:r>
      <w:r w:rsidR="00504767" w:rsidRPr="002D3502">
        <w:rPr>
          <w:lang w:val="sq-AL"/>
        </w:rPr>
        <w:t>ë</w:t>
      </w:r>
      <w:r w:rsidR="00810404" w:rsidRPr="002D3502">
        <w:rPr>
          <w:lang w:val="sq-AL"/>
        </w:rPr>
        <w:t>sia</w:t>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4C4090" w:rsidRPr="002D3502">
        <w:rPr>
          <w:lang w:val="sq-AL"/>
        </w:rPr>
        <w:tab/>
      </w:r>
    </w:p>
    <w:p w14:paraId="4AD65303" w14:textId="4CF0FFA2" w:rsidR="00810404" w:rsidRPr="002D3502" w:rsidRDefault="00A63CE0" w:rsidP="00810404">
      <w:pPr>
        <w:pStyle w:val="TEKSTI"/>
        <w:rPr>
          <w:lang w:val="sq-AL"/>
        </w:rPr>
      </w:pPr>
      <w:r w:rsidRPr="002D3502">
        <w:rPr>
          <w:lang w:val="sq-AL"/>
        </w:rPr>
        <w:t xml:space="preserve">3.1.5 </w:t>
      </w:r>
      <w:r w:rsidR="00810404" w:rsidRPr="002D3502">
        <w:rPr>
          <w:lang w:val="sq-AL"/>
        </w:rPr>
        <w:t>Reduktimi i shkarkimeve nga djegia e druve t</w:t>
      </w:r>
      <w:r w:rsidR="00504767" w:rsidRPr="002D3502">
        <w:rPr>
          <w:lang w:val="sq-AL"/>
        </w:rPr>
        <w:t>ë</w:t>
      </w:r>
      <w:r w:rsidR="00810404" w:rsidRPr="002D3502">
        <w:rPr>
          <w:lang w:val="sq-AL"/>
        </w:rPr>
        <w:t xml:space="preserve"> zjarrit</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4" w14:textId="77777777" w:rsidR="00810404" w:rsidRPr="002D3502" w:rsidRDefault="00A63CE0" w:rsidP="00810404">
      <w:pPr>
        <w:pStyle w:val="TEKSTI"/>
        <w:rPr>
          <w:lang w:val="sq-AL"/>
        </w:rPr>
      </w:pPr>
      <w:r w:rsidRPr="002D3502">
        <w:rPr>
          <w:lang w:val="sq-AL"/>
        </w:rPr>
        <w:t xml:space="preserve">4.1.5 </w:t>
      </w:r>
      <w:r w:rsidR="00810404" w:rsidRPr="002D3502">
        <w:rPr>
          <w:lang w:val="sq-AL"/>
        </w:rPr>
        <w:t>Reduktimi i shkarkimeve nga burimet difuze industriale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p>
    <w:p w14:paraId="4AD65305" w14:textId="1285BBF7" w:rsidR="00810404" w:rsidRPr="002D3502" w:rsidRDefault="00810404" w:rsidP="00810404">
      <w:pPr>
        <w:pStyle w:val="TEKSTI"/>
        <w:rPr>
          <w:lang w:val="sq-AL"/>
        </w:rPr>
      </w:pPr>
      <w:r w:rsidRPr="002D3502">
        <w:rPr>
          <w:lang w:val="sq-AL"/>
        </w:rPr>
        <w:t>4.2</w:t>
      </w:r>
      <w:r w:rsidRPr="002D3502">
        <w:rPr>
          <w:lang w:val="sq-AL"/>
        </w:rPr>
        <w:tab/>
        <w:t>Reduktimi i shkarkimeve nga burimet pik</w:t>
      </w:r>
      <w:r w:rsidR="00504767" w:rsidRPr="002D3502">
        <w:rPr>
          <w:lang w:val="sq-AL"/>
        </w:rPr>
        <w:t>ë</w:t>
      </w:r>
      <w:r w:rsidRPr="002D3502">
        <w:rPr>
          <w:lang w:val="sq-AL"/>
        </w:rPr>
        <w:t>sore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6" w14:textId="77777777" w:rsidR="00810404" w:rsidRPr="002D3502" w:rsidRDefault="00810404" w:rsidP="00810404">
      <w:pPr>
        <w:pStyle w:val="TEKSTI"/>
        <w:rPr>
          <w:lang w:val="sq-AL"/>
        </w:rPr>
      </w:pPr>
      <w:r w:rsidRPr="002D3502">
        <w:rPr>
          <w:lang w:val="sq-AL"/>
        </w:rPr>
        <w:t>4.3</w:t>
      </w:r>
      <w:r w:rsidRPr="002D3502">
        <w:rPr>
          <w:lang w:val="sq-AL"/>
        </w:rPr>
        <w:tab/>
        <w:t>Forcimi i inspektimit dhe kapaciteteve monitoruese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7" w14:textId="201F63FD" w:rsidR="00810404" w:rsidRPr="002D3502" w:rsidRDefault="00810404" w:rsidP="00810404">
      <w:pPr>
        <w:pStyle w:val="TEKSTI"/>
        <w:rPr>
          <w:lang w:val="sq-AL"/>
        </w:rPr>
      </w:pPr>
      <w:r w:rsidRPr="002D3502">
        <w:rPr>
          <w:lang w:val="sq-AL"/>
        </w:rPr>
        <w:t>4.4</w:t>
      </w:r>
      <w:r w:rsidRPr="002D3502">
        <w:rPr>
          <w:lang w:val="sq-AL"/>
        </w:rPr>
        <w:tab/>
        <w:t>P</w:t>
      </w:r>
      <w:r w:rsidR="00504767" w:rsidRPr="002D3502">
        <w:rPr>
          <w:lang w:val="sq-AL"/>
        </w:rPr>
        <w:t>ë</w:t>
      </w:r>
      <w:r w:rsidRPr="002D3502">
        <w:rPr>
          <w:lang w:val="sq-AL"/>
        </w:rPr>
        <w:t>rmir</w:t>
      </w:r>
      <w:r w:rsidR="00504767" w:rsidRPr="002D3502">
        <w:rPr>
          <w:lang w:val="sq-AL"/>
        </w:rPr>
        <w:t>ë</w:t>
      </w:r>
      <w:r w:rsidRPr="002D3502">
        <w:rPr>
          <w:lang w:val="sq-AL"/>
        </w:rPr>
        <w:t>simi i nd</w:t>
      </w:r>
      <w:r w:rsidR="00504767" w:rsidRPr="002D3502">
        <w:rPr>
          <w:lang w:val="sq-AL"/>
        </w:rPr>
        <w:t>ë</w:t>
      </w:r>
      <w:r w:rsidRPr="002D3502">
        <w:rPr>
          <w:lang w:val="sq-AL"/>
        </w:rPr>
        <w:t>rgjegjes s</w:t>
      </w:r>
      <w:r w:rsidR="00504767" w:rsidRPr="002D3502">
        <w:rPr>
          <w:lang w:val="sq-AL"/>
        </w:rPr>
        <w:t>ë</w:t>
      </w:r>
      <w:r w:rsidRPr="002D3502">
        <w:rPr>
          <w:lang w:val="sq-AL"/>
        </w:rPr>
        <w:t xml:space="preserve"> publikut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8" w14:textId="64666ECE" w:rsidR="00810404" w:rsidRPr="002D3502" w:rsidRDefault="00810404" w:rsidP="00810404">
      <w:pPr>
        <w:pStyle w:val="TEKSTI"/>
        <w:rPr>
          <w:lang w:val="sq-AL"/>
        </w:rPr>
      </w:pPr>
      <w:r w:rsidRPr="002D3502">
        <w:rPr>
          <w:lang w:val="sq-AL"/>
        </w:rPr>
        <w:t>4.5</w:t>
      </w:r>
      <w:r w:rsidRPr="002D3502">
        <w:rPr>
          <w:lang w:val="sq-AL"/>
        </w:rPr>
        <w:tab/>
        <w:t>Vler</w:t>
      </w:r>
      <w:r w:rsidR="00504767" w:rsidRPr="002D3502">
        <w:rPr>
          <w:lang w:val="sq-AL"/>
        </w:rPr>
        <w:t>ë</w:t>
      </w:r>
      <w:r w:rsidRPr="002D3502">
        <w:rPr>
          <w:lang w:val="sq-AL"/>
        </w:rPr>
        <w:t>simi i masave t</w:t>
      </w:r>
      <w:r w:rsidR="00504767" w:rsidRPr="002D3502">
        <w:rPr>
          <w:lang w:val="sq-AL"/>
        </w:rPr>
        <w:t>ë</w:t>
      </w:r>
      <w:r w:rsidRPr="002D3502">
        <w:rPr>
          <w:lang w:val="sq-AL"/>
        </w:rPr>
        <w:t xml:space="preserve"> propozuara 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ajrit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9" w14:textId="0406185B" w:rsidR="00810404" w:rsidRPr="002D3502" w:rsidRDefault="00810404" w:rsidP="00810404">
      <w:pPr>
        <w:pStyle w:val="TEKSTI"/>
        <w:rPr>
          <w:lang w:val="sq-AL"/>
        </w:rPr>
      </w:pPr>
      <w:r w:rsidRPr="002D3502">
        <w:rPr>
          <w:lang w:val="sq-AL"/>
        </w:rPr>
        <w:t>5</w:t>
      </w:r>
      <w:r w:rsidR="00305FC4" w:rsidRPr="002D3502">
        <w:rPr>
          <w:lang w:val="sq-AL"/>
        </w:rPr>
        <w:t>.</w:t>
      </w:r>
      <w:r w:rsidRPr="002D3502">
        <w:rPr>
          <w:lang w:val="sq-AL"/>
        </w:rPr>
        <w:tab/>
        <w:t>KOSTOT DHE P</w:t>
      </w:r>
      <w:r w:rsidR="00504767" w:rsidRPr="002D3502">
        <w:rPr>
          <w:lang w:val="sq-AL"/>
        </w:rPr>
        <w:t>Ë</w:t>
      </w:r>
      <w:r w:rsidRPr="002D3502">
        <w:rPr>
          <w:lang w:val="sq-AL"/>
        </w:rPr>
        <w:t>RFITIMET E ZBATIMIT T</w:t>
      </w:r>
      <w:r w:rsidR="00504767" w:rsidRPr="002D3502">
        <w:rPr>
          <w:lang w:val="sq-AL"/>
        </w:rPr>
        <w:t>Ë</w:t>
      </w:r>
      <w:r w:rsidRPr="002D3502">
        <w:rPr>
          <w:lang w:val="sq-AL"/>
        </w:rPr>
        <w:t xml:space="preserve"> PLANIT</w:t>
      </w:r>
      <w:r w:rsidRPr="002D3502">
        <w:rPr>
          <w:lang w:val="sq-AL"/>
        </w:rPr>
        <w:tab/>
      </w:r>
      <w:r w:rsidR="009B45DA" w:rsidRPr="002D3502">
        <w:rPr>
          <w:lang w:val="sq-AL"/>
        </w:rPr>
        <w:t xml:space="preserve"> </w:t>
      </w:r>
      <w:r w:rsidRPr="002D3502">
        <w:rPr>
          <w:lang w:val="sq-AL"/>
        </w:rPr>
        <w:t>904</w:t>
      </w:r>
    </w:p>
    <w:p w14:paraId="4AD6530A" w14:textId="77777777" w:rsidR="00810404" w:rsidRPr="002D3502" w:rsidRDefault="00810404" w:rsidP="00810404">
      <w:pPr>
        <w:pStyle w:val="TEKSTI"/>
        <w:rPr>
          <w:lang w:val="sq-AL"/>
        </w:rPr>
      </w:pPr>
      <w:r w:rsidRPr="002D3502">
        <w:rPr>
          <w:lang w:val="sq-AL"/>
        </w:rPr>
        <w:t>5.1</w:t>
      </w:r>
      <w:r w:rsidRPr="002D3502">
        <w:rPr>
          <w:lang w:val="sq-AL"/>
        </w:rPr>
        <w:tab/>
        <w:t>Kostot dhe Burimet Financiare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B" w14:textId="77777777" w:rsidR="00810404" w:rsidRPr="002D3502" w:rsidRDefault="00810404" w:rsidP="00810404">
      <w:pPr>
        <w:pStyle w:val="TEKSTI"/>
        <w:rPr>
          <w:lang w:val="sq-AL"/>
        </w:rPr>
      </w:pPr>
      <w:r w:rsidRPr="002D3502">
        <w:rPr>
          <w:lang w:val="sq-AL"/>
        </w:rPr>
        <w:t>5.2</w:t>
      </w:r>
      <w:r w:rsidRPr="002D3502">
        <w:rPr>
          <w:lang w:val="sq-AL"/>
        </w:rPr>
        <w:tab/>
        <w:t>Strategjia e Financimit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C" w14:textId="6E58FF88" w:rsidR="00810404" w:rsidRPr="002D3502" w:rsidRDefault="00810404" w:rsidP="00810404">
      <w:pPr>
        <w:pStyle w:val="TEKSTI"/>
        <w:rPr>
          <w:lang w:val="sq-AL"/>
        </w:rPr>
      </w:pPr>
      <w:r w:rsidRPr="002D3502">
        <w:rPr>
          <w:lang w:val="sq-AL"/>
        </w:rPr>
        <w:t>5.3</w:t>
      </w:r>
      <w:r w:rsidRPr="002D3502">
        <w:rPr>
          <w:lang w:val="sq-AL"/>
        </w:rPr>
        <w:tab/>
        <w:t>P</w:t>
      </w:r>
      <w:r w:rsidR="00504767" w:rsidRPr="002D3502">
        <w:rPr>
          <w:lang w:val="sq-AL"/>
        </w:rPr>
        <w:t>ë</w:t>
      </w:r>
      <w:r w:rsidRPr="002D3502">
        <w:rPr>
          <w:lang w:val="sq-AL"/>
        </w:rPr>
        <w:t>rfitimet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D" w14:textId="7135E56C" w:rsidR="00810404" w:rsidRPr="002D3502" w:rsidRDefault="00810404" w:rsidP="00810404">
      <w:pPr>
        <w:pStyle w:val="TEKSTI"/>
        <w:rPr>
          <w:lang w:val="sq-AL"/>
        </w:rPr>
      </w:pPr>
      <w:r w:rsidRPr="002D3502">
        <w:rPr>
          <w:lang w:val="sq-AL"/>
        </w:rPr>
        <w:t>6</w:t>
      </w:r>
      <w:r w:rsidR="00305FC4" w:rsidRPr="002D3502">
        <w:rPr>
          <w:lang w:val="sq-AL"/>
        </w:rPr>
        <w:t>.</w:t>
      </w:r>
      <w:r w:rsidRPr="002D3502">
        <w:rPr>
          <w:lang w:val="sq-AL"/>
        </w:rPr>
        <w:tab/>
        <w:t>STRATEGJIA P</w:t>
      </w:r>
      <w:r w:rsidR="00504767" w:rsidRPr="002D3502">
        <w:rPr>
          <w:lang w:val="sq-AL"/>
        </w:rPr>
        <w:t>Ë</w:t>
      </w:r>
      <w:r w:rsidRPr="002D3502">
        <w:rPr>
          <w:lang w:val="sq-AL"/>
        </w:rPr>
        <w:t>R PJES</w:t>
      </w:r>
      <w:r w:rsidR="00504767" w:rsidRPr="002D3502">
        <w:rPr>
          <w:lang w:val="sq-AL"/>
        </w:rPr>
        <w:t>Ë</w:t>
      </w:r>
      <w:r w:rsidRPr="002D3502">
        <w:rPr>
          <w:lang w:val="sq-AL"/>
        </w:rPr>
        <w:t>MARRJEN E PUBLIKUT</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0E" w14:textId="3E9862E9" w:rsidR="00810404" w:rsidRPr="002D3502" w:rsidRDefault="00810404" w:rsidP="00810404">
      <w:pPr>
        <w:pStyle w:val="TEKSTI"/>
        <w:rPr>
          <w:lang w:val="sq-AL"/>
        </w:rPr>
      </w:pPr>
      <w:r w:rsidRPr="002D3502">
        <w:rPr>
          <w:lang w:val="sq-AL"/>
        </w:rPr>
        <w:t>7</w:t>
      </w:r>
      <w:r w:rsidR="00305FC4" w:rsidRPr="002D3502">
        <w:rPr>
          <w:lang w:val="sq-AL"/>
        </w:rPr>
        <w:t>.</w:t>
      </w:r>
      <w:r w:rsidRPr="002D3502">
        <w:rPr>
          <w:lang w:val="sq-AL"/>
        </w:rPr>
        <w:tab/>
        <w:t>MONITORIMI DHE VERIFIKIMI I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0F" w14:textId="77777777" w:rsidR="00810404" w:rsidRPr="002D3502" w:rsidRDefault="00810404" w:rsidP="00810404">
      <w:pPr>
        <w:pStyle w:val="TEKSTI"/>
        <w:rPr>
          <w:lang w:val="sq-AL"/>
        </w:rPr>
      </w:pPr>
      <w:r w:rsidRPr="002D3502">
        <w:rPr>
          <w:lang w:val="sq-AL"/>
        </w:rPr>
        <w:t>7.1</w:t>
      </w:r>
      <w:r w:rsidRPr="002D3502">
        <w:rPr>
          <w:lang w:val="sq-AL"/>
        </w:rPr>
        <w:tab/>
        <w:t>Monitorimi i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0" w14:textId="77777777" w:rsidR="00810404" w:rsidRPr="002D3502" w:rsidRDefault="00810404" w:rsidP="00810404">
      <w:pPr>
        <w:pStyle w:val="TEKSTI"/>
        <w:rPr>
          <w:lang w:val="sq-AL"/>
        </w:rPr>
      </w:pPr>
      <w:r w:rsidRPr="002D3502">
        <w:rPr>
          <w:lang w:val="sq-AL"/>
        </w:rPr>
        <w:t>7.2</w:t>
      </w:r>
      <w:r w:rsidRPr="002D3502">
        <w:rPr>
          <w:lang w:val="sq-AL"/>
        </w:rPr>
        <w:tab/>
        <w:t>Verifikimi i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1" w14:textId="77777777" w:rsidR="00810404" w:rsidRPr="002D3502" w:rsidRDefault="00810404" w:rsidP="00810404">
      <w:pPr>
        <w:pStyle w:val="TEKSTI"/>
        <w:rPr>
          <w:lang w:val="sq-AL"/>
        </w:rPr>
      </w:pPr>
      <w:r w:rsidRPr="002D3502">
        <w:rPr>
          <w:lang w:val="sq-AL"/>
        </w:rPr>
        <w:t>7.3</w:t>
      </w:r>
      <w:r w:rsidRPr="002D3502">
        <w:rPr>
          <w:lang w:val="sq-AL"/>
        </w:rPr>
        <w:tab/>
        <w:t>Rishikimi i Planit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2" w14:textId="3FD10944" w:rsidR="00810404" w:rsidRPr="002D3502" w:rsidRDefault="00810404" w:rsidP="00810404">
      <w:pPr>
        <w:pStyle w:val="TEKSTI"/>
        <w:rPr>
          <w:lang w:val="sq-AL"/>
        </w:rPr>
      </w:pPr>
      <w:r w:rsidRPr="002D3502">
        <w:rPr>
          <w:lang w:val="sq-AL"/>
        </w:rPr>
        <w:t>ANEKSI A: T</w:t>
      </w:r>
      <w:r w:rsidR="00504767" w:rsidRPr="002D3502">
        <w:rPr>
          <w:lang w:val="sq-AL"/>
        </w:rPr>
        <w:t>Ë</w:t>
      </w:r>
      <w:r w:rsidRPr="002D3502">
        <w:rPr>
          <w:lang w:val="sq-AL"/>
        </w:rPr>
        <w:t xml:space="preserve"> DH</w:t>
      </w:r>
      <w:r w:rsidR="00504767" w:rsidRPr="002D3502">
        <w:rPr>
          <w:lang w:val="sq-AL"/>
        </w:rPr>
        <w:t>Ë</w:t>
      </w:r>
      <w:r w:rsidRPr="002D3502">
        <w:rPr>
          <w:lang w:val="sq-AL"/>
        </w:rPr>
        <w:t>NAT E MONITORIMIT 2002-2015</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13" w14:textId="77777777" w:rsidR="00810404" w:rsidRPr="002D3502" w:rsidRDefault="00810404" w:rsidP="00810404">
      <w:pPr>
        <w:pStyle w:val="TEKSTI"/>
        <w:rPr>
          <w:lang w:val="sq-AL"/>
        </w:rPr>
      </w:pPr>
      <w:r w:rsidRPr="002D3502">
        <w:rPr>
          <w:lang w:val="sq-AL"/>
        </w:rPr>
        <w:t xml:space="preserve">ANEKSI B: BUXHETI SIPAS VEPRIMEVE DHE MASAVE </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14" w14:textId="77777777" w:rsidR="00810404" w:rsidRPr="002D3502" w:rsidRDefault="00810404" w:rsidP="00810404">
      <w:pPr>
        <w:pStyle w:val="TEKSTI"/>
        <w:rPr>
          <w:lang w:val="sq-AL"/>
        </w:rPr>
      </w:pPr>
    </w:p>
    <w:p w14:paraId="4AD65315" w14:textId="00602019" w:rsidR="00810404" w:rsidRPr="002D3502" w:rsidRDefault="00810404" w:rsidP="00810404">
      <w:pPr>
        <w:pStyle w:val="TEKSTI"/>
        <w:rPr>
          <w:b/>
          <w:lang w:val="sq-AL"/>
        </w:rPr>
      </w:pPr>
      <w:r w:rsidRPr="002D3502">
        <w:rPr>
          <w:b/>
          <w:lang w:val="sq-AL"/>
        </w:rPr>
        <w:t>P</w:t>
      </w:r>
      <w:r w:rsidR="00504767" w:rsidRPr="002D3502">
        <w:rPr>
          <w:b/>
          <w:lang w:val="sq-AL"/>
        </w:rPr>
        <w:t>ë</w:t>
      </w:r>
      <w:r w:rsidRPr="002D3502">
        <w:rPr>
          <w:b/>
          <w:lang w:val="sq-AL"/>
        </w:rPr>
        <w:t xml:space="preserve">rmbajtja e </w:t>
      </w:r>
      <w:r w:rsidR="00572B68" w:rsidRPr="002D3502">
        <w:rPr>
          <w:b/>
          <w:lang w:val="sq-AL"/>
        </w:rPr>
        <w:t>t</w:t>
      </w:r>
      <w:r w:rsidRPr="002D3502">
        <w:rPr>
          <w:b/>
          <w:lang w:val="sq-AL"/>
        </w:rPr>
        <w:t xml:space="preserve">abelave </w:t>
      </w:r>
    </w:p>
    <w:p w14:paraId="4AD65316" w14:textId="756F9793" w:rsidR="00810404" w:rsidRPr="002D3502" w:rsidRDefault="00810404" w:rsidP="00810404">
      <w:pPr>
        <w:pStyle w:val="TEKSTI"/>
        <w:rPr>
          <w:lang w:val="sq-AL"/>
        </w:rPr>
      </w:pPr>
      <w:r w:rsidRPr="002D3502">
        <w:rPr>
          <w:lang w:val="sq-AL"/>
        </w:rPr>
        <w:t>Tabela 1: Lidhja midis sektor</w:t>
      </w:r>
      <w:r w:rsidR="00504767" w:rsidRPr="002D3502">
        <w:rPr>
          <w:lang w:val="sq-AL"/>
        </w:rPr>
        <w:t>ë</w:t>
      </w:r>
      <w:r w:rsidRPr="002D3502">
        <w:rPr>
          <w:lang w:val="sq-AL"/>
        </w:rPr>
        <w:t>ve t</w:t>
      </w:r>
      <w:r w:rsidR="00504767" w:rsidRPr="002D3502">
        <w:rPr>
          <w:lang w:val="sq-AL"/>
        </w:rPr>
        <w:t>ë</w:t>
      </w:r>
      <w:r w:rsidRPr="002D3502">
        <w:rPr>
          <w:lang w:val="sq-AL"/>
        </w:rPr>
        <w:t xml:space="preserve"> ekonomis</w:t>
      </w:r>
      <w:r w:rsidR="00504767" w:rsidRPr="002D3502">
        <w:rPr>
          <w:lang w:val="sq-AL"/>
        </w:rPr>
        <w:t>ë</w:t>
      </w:r>
      <w:r w:rsidRPr="002D3502">
        <w:rPr>
          <w:lang w:val="sq-AL"/>
        </w:rPr>
        <w:t>, shkarkimeve dhe ndotjes s</w:t>
      </w:r>
      <w:r w:rsidR="00504767" w:rsidRPr="002D3502">
        <w:rPr>
          <w:lang w:val="sq-AL"/>
        </w:rPr>
        <w:t>ë</w:t>
      </w:r>
      <w:r w:rsidRPr="002D3502">
        <w:rPr>
          <w:lang w:val="sq-AL"/>
        </w:rPr>
        <w:t xml:space="preserve"> ajrit</w:t>
      </w:r>
      <w:r w:rsidRPr="002D3502">
        <w:rPr>
          <w:lang w:val="sq-AL"/>
        </w:rPr>
        <w:tab/>
      </w:r>
      <w:r w:rsidR="009B45DA" w:rsidRPr="002D3502">
        <w:rPr>
          <w:lang w:val="sq-AL"/>
        </w:rPr>
        <w:tab/>
      </w:r>
    </w:p>
    <w:p w14:paraId="4AD65317" w14:textId="0435EA39" w:rsidR="00810404" w:rsidRPr="002D3502" w:rsidRDefault="00810404" w:rsidP="00810404">
      <w:pPr>
        <w:pStyle w:val="TEKSTI"/>
        <w:rPr>
          <w:lang w:val="sq-AL"/>
        </w:rPr>
      </w:pPr>
      <w:r w:rsidRPr="002D3502">
        <w:rPr>
          <w:lang w:val="sq-AL"/>
        </w:rPr>
        <w:t>Tabela 2: Burimet kryesore t</w:t>
      </w:r>
      <w:r w:rsidR="00504767" w:rsidRPr="002D3502">
        <w:rPr>
          <w:lang w:val="sq-AL"/>
        </w:rPr>
        <w:t>ë</w:t>
      </w:r>
      <w:r w:rsidRPr="002D3502">
        <w:rPr>
          <w:lang w:val="sq-AL"/>
        </w:rPr>
        <w:t xml:space="preserve"> ndotjes n</w:t>
      </w:r>
      <w:r w:rsidR="00504767" w:rsidRPr="002D3502">
        <w:rPr>
          <w:lang w:val="sq-AL"/>
        </w:rPr>
        <w:t>ë</w:t>
      </w:r>
      <w:r w:rsidRPr="002D3502">
        <w:rPr>
          <w:lang w:val="sq-AL"/>
        </w:rPr>
        <w:t xml:space="preserve"> Shqip</w:t>
      </w:r>
      <w:r w:rsidR="00504767" w:rsidRPr="002D3502">
        <w:rPr>
          <w:lang w:val="sq-AL"/>
        </w:rPr>
        <w:t>ë</w:t>
      </w:r>
      <w:r w:rsidRPr="002D3502">
        <w:rPr>
          <w:lang w:val="sq-AL"/>
        </w:rPr>
        <w:t>ri</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8" w14:textId="1FC77968" w:rsidR="00810404" w:rsidRPr="002D3502" w:rsidRDefault="00810404" w:rsidP="00810404">
      <w:pPr>
        <w:pStyle w:val="TEKSTI"/>
        <w:rPr>
          <w:lang w:val="sq-AL"/>
        </w:rPr>
      </w:pPr>
      <w:r w:rsidRPr="002D3502">
        <w:rPr>
          <w:lang w:val="sq-AL"/>
        </w:rPr>
        <w:t>Tabela 3: P</w:t>
      </w:r>
      <w:r w:rsidR="00504767" w:rsidRPr="002D3502">
        <w:rPr>
          <w:lang w:val="sq-AL"/>
        </w:rPr>
        <w:t>ë</w:t>
      </w:r>
      <w:r w:rsidRPr="002D3502">
        <w:rPr>
          <w:lang w:val="sq-AL"/>
        </w:rPr>
        <w:t>rshkrimi i masave t</w:t>
      </w:r>
      <w:r w:rsidR="00504767" w:rsidRPr="002D3502">
        <w:rPr>
          <w:lang w:val="sq-AL"/>
        </w:rPr>
        <w:t>ë</w:t>
      </w:r>
      <w:r w:rsidRPr="002D3502">
        <w:rPr>
          <w:lang w:val="sq-AL"/>
        </w:rPr>
        <w:t xml:space="preserve"> identifikuara</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9" w14:textId="359CC20B" w:rsidR="00810404" w:rsidRPr="002D3502" w:rsidRDefault="00810404" w:rsidP="00810404">
      <w:pPr>
        <w:pStyle w:val="TEKSTI"/>
        <w:rPr>
          <w:lang w:val="sq-AL"/>
        </w:rPr>
      </w:pPr>
      <w:r w:rsidRPr="002D3502">
        <w:rPr>
          <w:lang w:val="sq-AL"/>
        </w:rPr>
        <w:t xml:space="preserve">Tabela 4: Lista e </w:t>
      </w:r>
      <w:r w:rsidR="005A4C87" w:rsidRPr="002D3502">
        <w:rPr>
          <w:lang w:val="sq-AL"/>
        </w:rPr>
        <w:t>bashkive, njësive bashkiake, popullsia, sipërfaqja dhe dendësia e qarqeve të shqipërisë</w:t>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5A4C87" w:rsidRPr="002D3502">
        <w:rPr>
          <w:lang w:val="sq-AL"/>
        </w:rPr>
        <w:tab/>
      </w:r>
      <w:r w:rsidR="009B45DA" w:rsidRPr="002D3502">
        <w:rPr>
          <w:lang w:val="sq-AL"/>
        </w:rPr>
        <w:tab/>
      </w:r>
      <w:r w:rsidR="009B45DA" w:rsidRPr="002D3502">
        <w:rPr>
          <w:lang w:val="sq-AL"/>
        </w:rPr>
        <w:tab/>
      </w:r>
    </w:p>
    <w:p w14:paraId="4AD6531A" w14:textId="397B6106" w:rsidR="00810404" w:rsidRPr="002D3502" w:rsidRDefault="00810404" w:rsidP="00810404">
      <w:pPr>
        <w:pStyle w:val="TEKSTI"/>
        <w:rPr>
          <w:lang w:val="sq-AL"/>
        </w:rPr>
      </w:pPr>
      <w:r w:rsidRPr="002D3502">
        <w:rPr>
          <w:lang w:val="sq-AL"/>
        </w:rPr>
        <w:t>Tabela 5: Masat p</w:t>
      </w:r>
      <w:r w:rsidR="00504767" w:rsidRPr="002D3502">
        <w:rPr>
          <w:lang w:val="sq-AL"/>
        </w:rPr>
        <w:t>ë</w:t>
      </w:r>
      <w:r w:rsidRPr="002D3502">
        <w:rPr>
          <w:lang w:val="sq-AL"/>
        </w:rPr>
        <w:t>r p</w:t>
      </w:r>
      <w:r w:rsidR="00504767" w:rsidRPr="002D3502">
        <w:rPr>
          <w:lang w:val="sq-AL"/>
        </w:rPr>
        <w:t>ë</w:t>
      </w:r>
      <w:r w:rsidRPr="002D3502">
        <w:rPr>
          <w:lang w:val="sq-AL"/>
        </w:rPr>
        <w:t>rafrim t</w:t>
      </w:r>
      <w:r w:rsidR="00504767" w:rsidRPr="002D3502">
        <w:rPr>
          <w:lang w:val="sq-AL"/>
        </w:rPr>
        <w:t>ë</w:t>
      </w:r>
      <w:r w:rsidRPr="002D3502">
        <w:rPr>
          <w:lang w:val="sq-AL"/>
        </w:rPr>
        <w:t xml:space="preserve"> plot</w:t>
      </w:r>
      <w:r w:rsidR="00504767" w:rsidRPr="002D3502">
        <w:rPr>
          <w:lang w:val="sq-AL"/>
        </w:rPr>
        <w:t>ë</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B" w14:textId="60820DF0" w:rsidR="00810404" w:rsidRPr="002D3502" w:rsidRDefault="00810404" w:rsidP="00810404">
      <w:pPr>
        <w:pStyle w:val="TEKSTI"/>
        <w:rPr>
          <w:lang w:val="sq-AL"/>
        </w:rPr>
      </w:pPr>
      <w:r w:rsidRPr="002D3502">
        <w:rPr>
          <w:lang w:val="sq-AL"/>
        </w:rPr>
        <w:t xml:space="preserve">Tabela 6: Shkarkimet e NOx sipas </w:t>
      </w:r>
      <w:r w:rsidR="005A4C87" w:rsidRPr="002D3502">
        <w:rPr>
          <w:lang w:val="sq-AL"/>
        </w:rPr>
        <w:t>kategorisë m</w:t>
      </w:r>
      <w:r w:rsidR="00504767" w:rsidRPr="002D3502">
        <w:rPr>
          <w:lang w:val="sq-AL"/>
        </w:rPr>
        <w:t>ë</w:t>
      </w:r>
      <w:r w:rsidRPr="002D3502">
        <w:rPr>
          <w:lang w:val="sq-AL"/>
        </w:rPr>
        <w:t xml:space="preserve"> 1990</w:t>
      </w:r>
      <w:r w:rsidR="00BE3B61" w:rsidRPr="002D3502">
        <w:rPr>
          <w:lang w:val="sq-AL"/>
        </w:rPr>
        <w:t>-n</w:t>
      </w:r>
      <w:r w:rsidRPr="002D3502">
        <w:rPr>
          <w:lang w:val="sq-AL"/>
        </w:rPr>
        <w:t xml:space="preserve"> dhe 2015</w:t>
      </w:r>
      <w:r w:rsidR="00BE3B61" w:rsidRPr="002D3502">
        <w:rPr>
          <w:lang w:val="sq-AL"/>
        </w:rPr>
        <w:t>-n</w:t>
      </w:r>
      <w:r w:rsidRPr="002D3502">
        <w:rPr>
          <w:lang w:val="sq-AL"/>
        </w:rPr>
        <w:t>, trendi dhe p</w:t>
      </w:r>
      <w:r w:rsidR="00504767" w:rsidRPr="002D3502">
        <w:rPr>
          <w:lang w:val="sq-AL"/>
        </w:rPr>
        <w:t>ë</w:t>
      </w:r>
      <w:r w:rsidRPr="002D3502">
        <w:rPr>
          <w:lang w:val="sq-AL"/>
        </w:rPr>
        <w:t>rqindja e tyre ndaj emetimeve totale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C" w14:textId="1B83FFBA" w:rsidR="00810404" w:rsidRPr="002D3502" w:rsidRDefault="00810404" w:rsidP="00810404">
      <w:pPr>
        <w:pStyle w:val="TEKSTI"/>
        <w:rPr>
          <w:lang w:val="sq-AL"/>
        </w:rPr>
      </w:pPr>
      <w:r w:rsidRPr="002D3502">
        <w:rPr>
          <w:lang w:val="sq-AL"/>
        </w:rPr>
        <w:t>Tabela 7: Shkarkimet e SO</w:t>
      </w:r>
      <w:r w:rsidRPr="002D3502">
        <w:rPr>
          <w:vertAlign w:val="subscript"/>
          <w:lang w:val="sq-AL"/>
        </w:rPr>
        <w:t>2</w:t>
      </w:r>
      <w:r w:rsidRPr="002D3502">
        <w:rPr>
          <w:lang w:val="sq-AL"/>
        </w:rPr>
        <w:t xml:space="preserve">-it sipas </w:t>
      </w:r>
      <w:r w:rsidR="005A4C87" w:rsidRPr="002D3502">
        <w:rPr>
          <w:lang w:val="sq-AL"/>
        </w:rPr>
        <w:t>kategorisë m</w:t>
      </w:r>
      <w:r w:rsidR="00504767" w:rsidRPr="002D3502">
        <w:rPr>
          <w:lang w:val="sq-AL"/>
        </w:rPr>
        <w:t>ë</w:t>
      </w:r>
      <w:r w:rsidRPr="002D3502">
        <w:rPr>
          <w:lang w:val="sq-AL"/>
        </w:rPr>
        <w:t xml:space="preserve"> 1990</w:t>
      </w:r>
      <w:r w:rsidR="00BE3B61" w:rsidRPr="002D3502">
        <w:rPr>
          <w:lang w:val="sq-AL"/>
        </w:rPr>
        <w:t>-n</w:t>
      </w:r>
      <w:r w:rsidRPr="002D3502">
        <w:rPr>
          <w:lang w:val="sq-AL"/>
        </w:rPr>
        <w:t xml:space="preserve"> dhe 2015</w:t>
      </w:r>
      <w:r w:rsidR="00BE3B61" w:rsidRPr="002D3502">
        <w:rPr>
          <w:lang w:val="sq-AL"/>
        </w:rPr>
        <w:t>-n</w:t>
      </w:r>
      <w:r w:rsidRPr="002D3502">
        <w:rPr>
          <w:lang w:val="sq-AL"/>
        </w:rPr>
        <w:t>, trendi dhe p</w:t>
      </w:r>
      <w:r w:rsidR="00504767" w:rsidRPr="002D3502">
        <w:rPr>
          <w:lang w:val="sq-AL"/>
        </w:rPr>
        <w:t>ë</w:t>
      </w:r>
      <w:r w:rsidRPr="002D3502">
        <w:rPr>
          <w:lang w:val="sq-AL"/>
        </w:rPr>
        <w:t xml:space="preserve">rqindja e </w:t>
      </w:r>
      <w:r w:rsidRPr="002D3502">
        <w:rPr>
          <w:lang w:val="sq-AL"/>
        </w:rPr>
        <w:lastRenderedPageBreak/>
        <w:t>tyre ndaj</w:t>
      </w:r>
      <w:r w:rsidR="002967D2" w:rsidRPr="002D3502">
        <w:rPr>
          <w:lang w:val="sq-AL"/>
        </w:rPr>
        <w:t xml:space="preserve"> </w:t>
      </w:r>
      <w:r w:rsidRPr="002D3502">
        <w:rPr>
          <w:lang w:val="sq-AL"/>
        </w:rPr>
        <w:t>emetimeve totale</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D" w14:textId="473DAEE0" w:rsidR="00810404" w:rsidRPr="002D3502" w:rsidRDefault="00D66EC2" w:rsidP="00810404">
      <w:pPr>
        <w:pStyle w:val="TEKSTI"/>
        <w:rPr>
          <w:lang w:val="sq-AL"/>
        </w:rPr>
      </w:pPr>
      <w:r w:rsidRPr="002D3502">
        <w:rPr>
          <w:lang w:val="sq-AL"/>
        </w:rPr>
        <w:t>Tabela 8: Shkarkimet e PM</w:t>
      </w:r>
      <w:r w:rsidR="00810404" w:rsidRPr="002D3502">
        <w:rPr>
          <w:vertAlign w:val="subscript"/>
          <w:lang w:val="sq-AL"/>
        </w:rPr>
        <w:t>10</w:t>
      </w:r>
      <w:r w:rsidR="005658F0" w:rsidRPr="002D3502">
        <w:rPr>
          <w:lang w:val="sq-AL"/>
        </w:rPr>
        <w:t xml:space="preserve">-s </w:t>
      </w:r>
      <w:r w:rsidR="00810404" w:rsidRPr="002D3502">
        <w:rPr>
          <w:lang w:val="sq-AL"/>
        </w:rPr>
        <w:t xml:space="preserve">sipas </w:t>
      </w:r>
      <w:r w:rsidR="005A4C87" w:rsidRPr="002D3502">
        <w:rPr>
          <w:lang w:val="sq-AL"/>
        </w:rPr>
        <w:t>k</w:t>
      </w:r>
      <w:r w:rsidR="00810404" w:rsidRPr="002D3502">
        <w:rPr>
          <w:lang w:val="sq-AL"/>
        </w:rPr>
        <w:t>ategoris</w:t>
      </w:r>
      <w:r w:rsidR="00504767" w:rsidRPr="002D3502">
        <w:rPr>
          <w:lang w:val="sq-AL"/>
        </w:rPr>
        <w:t>ë</w:t>
      </w:r>
      <w:r w:rsidR="00810404" w:rsidRPr="002D3502">
        <w:rPr>
          <w:lang w:val="sq-AL"/>
        </w:rPr>
        <w:t xml:space="preserve"> </w:t>
      </w:r>
      <w:r w:rsidR="005A4C87" w:rsidRPr="002D3502">
        <w:rPr>
          <w:lang w:val="sq-AL"/>
        </w:rPr>
        <w:t>m</w:t>
      </w:r>
      <w:r w:rsidR="00504767" w:rsidRPr="002D3502">
        <w:rPr>
          <w:lang w:val="sq-AL"/>
        </w:rPr>
        <w:t>ë</w:t>
      </w:r>
      <w:r w:rsidR="00810404" w:rsidRPr="002D3502">
        <w:rPr>
          <w:lang w:val="sq-AL"/>
        </w:rPr>
        <w:t xml:space="preserve"> 1990</w:t>
      </w:r>
      <w:r w:rsidR="00BE3B61" w:rsidRPr="002D3502">
        <w:rPr>
          <w:lang w:val="sq-AL"/>
        </w:rPr>
        <w:t>-n</w:t>
      </w:r>
      <w:r w:rsidR="00810404" w:rsidRPr="002D3502">
        <w:rPr>
          <w:lang w:val="sq-AL"/>
        </w:rPr>
        <w:t xml:space="preserve"> dhe 2015</w:t>
      </w:r>
      <w:r w:rsidR="00BE3B61" w:rsidRPr="002D3502">
        <w:rPr>
          <w:lang w:val="sq-AL"/>
        </w:rPr>
        <w:t>-n</w:t>
      </w:r>
      <w:r w:rsidR="00810404" w:rsidRPr="002D3502">
        <w:rPr>
          <w:lang w:val="sq-AL"/>
        </w:rPr>
        <w:t>, trendi dhe p</w:t>
      </w:r>
      <w:r w:rsidR="00504767" w:rsidRPr="002D3502">
        <w:rPr>
          <w:lang w:val="sq-AL"/>
        </w:rPr>
        <w:t>ë</w:t>
      </w:r>
      <w:r w:rsidR="00810404" w:rsidRPr="002D3502">
        <w:rPr>
          <w:lang w:val="sq-AL"/>
        </w:rPr>
        <w:t>rqindja e tyre ndaj</w:t>
      </w:r>
      <w:r w:rsidR="002967D2" w:rsidRPr="002D3502">
        <w:rPr>
          <w:lang w:val="sq-AL"/>
        </w:rPr>
        <w:t xml:space="preserve"> </w:t>
      </w:r>
      <w:r w:rsidR="00810404" w:rsidRPr="002D3502">
        <w:rPr>
          <w:lang w:val="sq-AL"/>
        </w:rPr>
        <w:t xml:space="preserve"> emetimeve totale</w:t>
      </w:r>
      <w:r w:rsidR="00810404"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E" w14:textId="3C25AE88" w:rsidR="00810404" w:rsidRPr="002D3502" w:rsidRDefault="00810404" w:rsidP="00810404">
      <w:pPr>
        <w:pStyle w:val="TEKSTI"/>
        <w:rPr>
          <w:lang w:val="sq-AL"/>
        </w:rPr>
      </w:pPr>
      <w:r w:rsidRPr="002D3502">
        <w:rPr>
          <w:lang w:val="sq-AL"/>
        </w:rPr>
        <w:t>Tabela 9: P</w:t>
      </w:r>
      <w:r w:rsidR="00504767" w:rsidRPr="002D3502">
        <w:rPr>
          <w:lang w:val="sq-AL"/>
        </w:rPr>
        <w:t>ë</w:t>
      </w:r>
      <w:r w:rsidRPr="002D3502">
        <w:rPr>
          <w:lang w:val="sq-AL"/>
        </w:rPr>
        <w:t>rqendrimet e benzen</w:t>
      </w:r>
      <w:r w:rsidR="005658F0" w:rsidRPr="002D3502">
        <w:rPr>
          <w:lang w:val="sq-AL"/>
        </w:rPr>
        <w:t>it (μg /m³) gjat</w:t>
      </w:r>
      <w:r w:rsidR="00504767" w:rsidRPr="002D3502">
        <w:rPr>
          <w:lang w:val="sq-AL"/>
        </w:rPr>
        <w:t>ë</w:t>
      </w:r>
      <w:r w:rsidR="005658F0" w:rsidRPr="002D3502">
        <w:rPr>
          <w:lang w:val="sq-AL"/>
        </w:rPr>
        <w:t xml:space="preserve"> viteve 2010–</w:t>
      </w:r>
      <w:r w:rsidRPr="002D3502">
        <w:rPr>
          <w:lang w:val="sq-AL"/>
        </w:rPr>
        <w:t>2015, n</w:t>
      </w:r>
      <w:r w:rsidR="00504767" w:rsidRPr="002D3502">
        <w:rPr>
          <w:lang w:val="sq-AL"/>
        </w:rPr>
        <w:t>ë</w:t>
      </w:r>
      <w:r w:rsidRPr="002D3502">
        <w:rPr>
          <w:lang w:val="sq-AL"/>
        </w:rPr>
        <w:t xml:space="preserve"> bashkit</w:t>
      </w:r>
      <w:r w:rsidR="00504767" w:rsidRPr="002D3502">
        <w:rPr>
          <w:lang w:val="sq-AL"/>
        </w:rPr>
        <w:t>ë</w:t>
      </w:r>
      <w:r w:rsidRPr="002D3502">
        <w:rPr>
          <w:lang w:val="sq-AL"/>
        </w:rPr>
        <w:t xml:space="preserve"> kryesore t</w:t>
      </w:r>
      <w:r w:rsidR="00504767" w:rsidRPr="002D3502">
        <w:rPr>
          <w:lang w:val="sq-AL"/>
        </w:rPr>
        <w:t>ë</w:t>
      </w:r>
      <w:r w:rsidRPr="002D3502">
        <w:rPr>
          <w:lang w:val="sq-AL"/>
        </w:rPr>
        <w:t xml:space="preserve"> vendit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1F" w14:textId="41D6B0FB" w:rsidR="00810404" w:rsidRPr="002D3502" w:rsidRDefault="00810404" w:rsidP="00810404">
      <w:pPr>
        <w:pStyle w:val="TEKSTI"/>
        <w:rPr>
          <w:lang w:val="sq-AL"/>
        </w:rPr>
      </w:pPr>
      <w:r w:rsidRPr="002D3502">
        <w:rPr>
          <w:lang w:val="sq-AL"/>
        </w:rPr>
        <w:t>Tabela 10: Masat p</w:t>
      </w:r>
      <w:r w:rsidR="00504767" w:rsidRPr="002D3502">
        <w:rPr>
          <w:lang w:val="sq-AL"/>
        </w:rPr>
        <w:t>ë</w:t>
      </w:r>
      <w:r w:rsidRPr="002D3502">
        <w:rPr>
          <w:lang w:val="sq-AL"/>
        </w:rPr>
        <w:t>r reduktimin e shkarkimeve nga trafiku</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20" w14:textId="6D1D305B" w:rsidR="00810404" w:rsidRPr="002D3502" w:rsidRDefault="00810404" w:rsidP="00810404">
      <w:pPr>
        <w:pStyle w:val="TEKSTI"/>
        <w:rPr>
          <w:lang w:val="sq-AL"/>
        </w:rPr>
      </w:pPr>
      <w:r w:rsidRPr="002D3502">
        <w:rPr>
          <w:lang w:val="sq-AL"/>
        </w:rPr>
        <w:t>Tabela 11: Masat p</w:t>
      </w:r>
      <w:r w:rsidR="00504767" w:rsidRPr="002D3502">
        <w:rPr>
          <w:lang w:val="sq-AL"/>
        </w:rPr>
        <w:t>ë</w:t>
      </w:r>
      <w:r w:rsidRPr="002D3502">
        <w:rPr>
          <w:lang w:val="sq-AL"/>
        </w:rPr>
        <w:t>r reduktimin e shkarkimeve nga zhvillimi urban dhe nd</w:t>
      </w:r>
      <w:r w:rsidR="00504767" w:rsidRPr="002D3502">
        <w:rPr>
          <w:lang w:val="sq-AL"/>
        </w:rPr>
        <w:t>ë</w:t>
      </w:r>
      <w:r w:rsidRPr="002D3502">
        <w:rPr>
          <w:lang w:val="sq-AL"/>
        </w:rPr>
        <w:t>rtimi</w:t>
      </w:r>
      <w:r w:rsidRPr="002D3502">
        <w:rPr>
          <w:lang w:val="sq-AL"/>
        </w:rPr>
        <w:tab/>
      </w:r>
      <w:r w:rsidR="009B45DA" w:rsidRPr="002D3502">
        <w:rPr>
          <w:lang w:val="sq-AL"/>
        </w:rPr>
        <w:tab/>
      </w:r>
    </w:p>
    <w:p w14:paraId="4AD65321" w14:textId="3C341324" w:rsidR="00810404" w:rsidRPr="002D3502" w:rsidRDefault="00810404" w:rsidP="00810404">
      <w:pPr>
        <w:pStyle w:val="TEKSTI"/>
        <w:rPr>
          <w:lang w:val="sq-AL"/>
        </w:rPr>
      </w:pPr>
      <w:r w:rsidRPr="002D3502">
        <w:rPr>
          <w:lang w:val="sq-AL"/>
        </w:rPr>
        <w:t>Tabela 12: Masat p</w:t>
      </w:r>
      <w:r w:rsidR="00504767" w:rsidRPr="002D3502">
        <w:rPr>
          <w:lang w:val="sq-AL"/>
        </w:rPr>
        <w:t>ë</w:t>
      </w:r>
      <w:r w:rsidRPr="002D3502">
        <w:rPr>
          <w:lang w:val="sq-AL"/>
        </w:rPr>
        <w:t>r reduktimin e shkarkimeve nga bujq</w:t>
      </w:r>
      <w:r w:rsidR="00504767" w:rsidRPr="002D3502">
        <w:rPr>
          <w:lang w:val="sq-AL"/>
        </w:rPr>
        <w:t>ë</w:t>
      </w:r>
      <w:r w:rsidRPr="002D3502">
        <w:rPr>
          <w:lang w:val="sq-AL"/>
        </w:rPr>
        <w:t>sia</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22" w14:textId="07D2125C" w:rsidR="00810404" w:rsidRPr="002D3502" w:rsidRDefault="00810404" w:rsidP="00810404">
      <w:pPr>
        <w:pStyle w:val="TEKSTI"/>
        <w:rPr>
          <w:lang w:val="sq-AL"/>
        </w:rPr>
      </w:pPr>
      <w:r w:rsidRPr="002D3502">
        <w:rPr>
          <w:lang w:val="sq-AL"/>
        </w:rPr>
        <w:t>Tabela 13: Masat p</w:t>
      </w:r>
      <w:r w:rsidR="00504767" w:rsidRPr="002D3502">
        <w:rPr>
          <w:lang w:val="sq-AL"/>
        </w:rPr>
        <w:t>ë</w:t>
      </w:r>
      <w:r w:rsidRPr="002D3502">
        <w:rPr>
          <w:lang w:val="sq-AL"/>
        </w:rPr>
        <w:t>r reduktimin e shkarkimeve nga burimet difuze industriale</w:t>
      </w:r>
      <w:r w:rsidRPr="002D3502">
        <w:rPr>
          <w:lang w:val="sq-AL"/>
        </w:rPr>
        <w:tab/>
      </w:r>
      <w:r w:rsidR="009B45DA" w:rsidRPr="002D3502">
        <w:rPr>
          <w:lang w:val="sq-AL"/>
        </w:rPr>
        <w:tab/>
      </w:r>
    </w:p>
    <w:p w14:paraId="4AD65323" w14:textId="269B8127" w:rsidR="00810404" w:rsidRPr="002D3502" w:rsidRDefault="00810404" w:rsidP="00810404">
      <w:pPr>
        <w:pStyle w:val="TEKSTI"/>
        <w:rPr>
          <w:lang w:val="sq-AL"/>
        </w:rPr>
      </w:pPr>
      <w:r w:rsidRPr="002D3502">
        <w:rPr>
          <w:lang w:val="sq-AL"/>
        </w:rPr>
        <w:t>Tabela 14: Masat p</w:t>
      </w:r>
      <w:r w:rsidR="00504767" w:rsidRPr="002D3502">
        <w:rPr>
          <w:lang w:val="sq-AL"/>
        </w:rPr>
        <w:t>ë</w:t>
      </w:r>
      <w:r w:rsidRPr="002D3502">
        <w:rPr>
          <w:lang w:val="sq-AL"/>
        </w:rPr>
        <w:t>r reduktimin e shkarkimeve nga burimet pik</w:t>
      </w:r>
      <w:r w:rsidR="00504767" w:rsidRPr="002D3502">
        <w:rPr>
          <w:lang w:val="sq-AL"/>
        </w:rPr>
        <w:t>ë</w:t>
      </w:r>
      <w:r w:rsidRPr="002D3502">
        <w:rPr>
          <w:lang w:val="sq-AL"/>
        </w:rPr>
        <w:t>sore</w:t>
      </w:r>
      <w:r w:rsidRPr="002D3502">
        <w:rPr>
          <w:lang w:val="sq-AL"/>
        </w:rPr>
        <w:tab/>
      </w:r>
      <w:r w:rsidR="009B45DA" w:rsidRPr="002D3502">
        <w:rPr>
          <w:lang w:val="sq-AL"/>
        </w:rPr>
        <w:tab/>
      </w:r>
      <w:r w:rsidR="009B45DA" w:rsidRPr="002D3502">
        <w:rPr>
          <w:lang w:val="sq-AL"/>
        </w:rPr>
        <w:tab/>
      </w:r>
    </w:p>
    <w:p w14:paraId="4AD65324" w14:textId="14A490E2" w:rsidR="00810404" w:rsidRPr="002D3502" w:rsidRDefault="00810404" w:rsidP="00810404">
      <w:pPr>
        <w:pStyle w:val="TEKSTI"/>
        <w:rPr>
          <w:lang w:val="sq-AL"/>
        </w:rPr>
      </w:pPr>
      <w:r w:rsidRPr="002D3502">
        <w:rPr>
          <w:lang w:val="sq-AL"/>
        </w:rPr>
        <w:t>Tabela 15: Masat p</w:t>
      </w:r>
      <w:r w:rsidR="00504767" w:rsidRPr="002D3502">
        <w:rPr>
          <w:lang w:val="sq-AL"/>
        </w:rPr>
        <w:t>ë</w:t>
      </w:r>
      <w:r w:rsidRPr="002D3502">
        <w:rPr>
          <w:lang w:val="sq-AL"/>
        </w:rPr>
        <w:t>r forcimin e inspektimit dhe kapaciteteve monitoruese</w:t>
      </w:r>
      <w:r w:rsidRPr="002D3502">
        <w:rPr>
          <w:lang w:val="sq-AL"/>
        </w:rPr>
        <w:tab/>
      </w:r>
      <w:r w:rsidR="009B45DA" w:rsidRPr="002D3502">
        <w:rPr>
          <w:lang w:val="sq-AL"/>
        </w:rPr>
        <w:tab/>
      </w:r>
      <w:r w:rsidR="009B45DA" w:rsidRPr="002D3502">
        <w:rPr>
          <w:lang w:val="sq-AL"/>
        </w:rPr>
        <w:tab/>
      </w:r>
    </w:p>
    <w:p w14:paraId="4AD65325" w14:textId="443342A2" w:rsidR="00810404" w:rsidRPr="002D3502" w:rsidRDefault="00810404" w:rsidP="00810404">
      <w:pPr>
        <w:pStyle w:val="TEKSTI"/>
        <w:rPr>
          <w:lang w:val="sq-AL"/>
        </w:rPr>
      </w:pPr>
      <w:r w:rsidRPr="002D3502">
        <w:rPr>
          <w:lang w:val="sq-AL"/>
        </w:rPr>
        <w:t>Tabela 16: Masat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simin e nd</w:t>
      </w:r>
      <w:r w:rsidR="00504767" w:rsidRPr="002D3502">
        <w:rPr>
          <w:lang w:val="sq-AL"/>
        </w:rPr>
        <w:t>ë</w:t>
      </w:r>
      <w:r w:rsidRPr="002D3502">
        <w:rPr>
          <w:lang w:val="sq-AL"/>
        </w:rPr>
        <w:t>rgjegj</w:t>
      </w:r>
      <w:r w:rsidR="00504767" w:rsidRPr="002D3502">
        <w:rPr>
          <w:lang w:val="sq-AL"/>
        </w:rPr>
        <w:t>ë</w:t>
      </w:r>
      <w:r w:rsidRPr="002D3502">
        <w:rPr>
          <w:lang w:val="sq-AL"/>
        </w:rPr>
        <w:t>simit t</w:t>
      </w:r>
      <w:r w:rsidR="00504767" w:rsidRPr="002D3502">
        <w:rPr>
          <w:lang w:val="sq-AL"/>
        </w:rPr>
        <w:t>ë</w:t>
      </w:r>
      <w:r w:rsidRPr="002D3502">
        <w:rPr>
          <w:lang w:val="sq-AL"/>
        </w:rPr>
        <w:t xml:space="preserve"> publikut</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26" w14:textId="0A37C626" w:rsidR="00810404" w:rsidRPr="002D3502" w:rsidRDefault="00810404" w:rsidP="00810404">
      <w:pPr>
        <w:pStyle w:val="TEKSTI"/>
        <w:rPr>
          <w:lang w:val="sq-AL"/>
        </w:rPr>
      </w:pPr>
      <w:r w:rsidRPr="002D3502">
        <w:rPr>
          <w:lang w:val="sq-AL"/>
        </w:rPr>
        <w:t>Tabela 17: Prioriteti dhe vler</w:t>
      </w:r>
      <w:r w:rsidR="00504767" w:rsidRPr="002D3502">
        <w:rPr>
          <w:lang w:val="sq-AL"/>
        </w:rPr>
        <w:t>ë</w:t>
      </w:r>
      <w:r w:rsidRPr="002D3502">
        <w:rPr>
          <w:lang w:val="sq-AL"/>
        </w:rPr>
        <w:t>simi i masave t</w:t>
      </w:r>
      <w:r w:rsidR="00504767" w:rsidRPr="002D3502">
        <w:rPr>
          <w:lang w:val="sq-AL"/>
        </w:rPr>
        <w:t>ë</w:t>
      </w:r>
      <w:r w:rsidR="002967D2" w:rsidRPr="002D3502">
        <w:rPr>
          <w:lang w:val="sq-AL"/>
        </w:rPr>
        <w:t xml:space="preserve"> </w:t>
      </w:r>
      <w:r w:rsidRPr="002D3502">
        <w:rPr>
          <w:lang w:val="sq-AL"/>
        </w:rPr>
        <w:t>propozuara</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27" w14:textId="799E59CB" w:rsidR="00810404" w:rsidRPr="002D3502" w:rsidRDefault="00810404" w:rsidP="00810404">
      <w:pPr>
        <w:pStyle w:val="TEKSTI"/>
        <w:rPr>
          <w:lang w:val="sq-AL"/>
        </w:rPr>
      </w:pPr>
      <w:r w:rsidRPr="002D3502">
        <w:rPr>
          <w:lang w:val="sq-AL"/>
        </w:rPr>
        <w:t>Tabela 18: Kostot totale p</w:t>
      </w:r>
      <w:r w:rsidR="00504767" w:rsidRPr="002D3502">
        <w:rPr>
          <w:lang w:val="sq-AL"/>
        </w:rPr>
        <w:t>ë</w:t>
      </w:r>
      <w:r w:rsidRPr="002D3502">
        <w:rPr>
          <w:lang w:val="sq-AL"/>
        </w:rPr>
        <w:t>r zbatimin e planit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w:t>
      </w:r>
      <w:r w:rsidRPr="002D3502">
        <w:rPr>
          <w:lang w:val="sq-AL"/>
        </w:rPr>
        <w:tab/>
      </w:r>
      <w:r w:rsidR="009B45DA" w:rsidRPr="002D3502">
        <w:rPr>
          <w:lang w:val="sq-AL"/>
        </w:rPr>
        <w:tab/>
      </w:r>
      <w:r w:rsidR="009B45DA" w:rsidRPr="002D3502">
        <w:rPr>
          <w:lang w:val="sq-AL"/>
        </w:rPr>
        <w:tab/>
      </w:r>
    </w:p>
    <w:p w14:paraId="4AD65328" w14:textId="0A47911B" w:rsidR="00810404" w:rsidRPr="002D3502" w:rsidRDefault="00810404" w:rsidP="00810404">
      <w:pPr>
        <w:pStyle w:val="TEKSTI"/>
        <w:rPr>
          <w:lang w:val="sq-AL"/>
        </w:rPr>
      </w:pPr>
      <w:r w:rsidRPr="002D3502">
        <w:rPr>
          <w:lang w:val="sq-AL"/>
        </w:rPr>
        <w:t>Tabela 19: Shpenzimet n</w:t>
      </w:r>
      <w:r w:rsidR="00504767" w:rsidRPr="002D3502">
        <w:rPr>
          <w:lang w:val="sq-AL"/>
        </w:rPr>
        <w:t>ë</w:t>
      </w:r>
      <w:r w:rsidRPr="002D3502">
        <w:rPr>
          <w:lang w:val="sq-AL"/>
        </w:rPr>
        <w:t xml:space="preserve"> lidhje me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29" w14:textId="77777777" w:rsidR="00810404" w:rsidRPr="002D3502" w:rsidRDefault="00810404" w:rsidP="00810404">
      <w:pPr>
        <w:pStyle w:val="TEKSTI"/>
        <w:rPr>
          <w:lang w:val="sq-AL"/>
        </w:rPr>
      </w:pPr>
    </w:p>
    <w:p w14:paraId="4AD6532A" w14:textId="0312C637" w:rsidR="00810404" w:rsidRPr="002D3502" w:rsidRDefault="00810404" w:rsidP="00810404">
      <w:pPr>
        <w:pStyle w:val="TEKSTI"/>
        <w:rPr>
          <w:lang w:val="sq-AL"/>
        </w:rPr>
      </w:pPr>
      <w:r w:rsidRPr="002D3502">
        <w:rPr>
          <w:lang w:val="sq-AL"/>
        </w:rPr>
        <w:t>P</w:t>
      </w:r>
      <w:r w:rsidR="00504767" w:rsidRPr="002D3502">
        <w:rPr>
          <w:lang w:val="sq-AL"/>
        </w:rPr>
        <w:t>ë</w:t>
      </w:r>
      <w:r w:rsidRPr="002D3502">
        <w:rPr>
          <w:lang w:val="sq-AL"/>
        </w:rPr>
        <w:t>rmbajtja e figurave</w:t>
      </w:r>
    </w:p>
    <w:p w14:paraId="4AD6532B" w14:textId="16119A2C" w:rsidR="00810404" w:rsidRPr="002D3502" w:rsidRDefault="00810404" w:rsidP="00810404">
      <w:pPr>
        <w:pStyle w:val="TEKSTI"/>
        <w:rPr>
          <w:lang w:val="sq-AL"/>
        </w:rPr>
      </w:pPr>
      <w:r w:rsidRPr="002D3502">
        <w:rPr>
          <w:lang w:val="sq-AL"/>
        </w:rPr>
        <w:t>Figura1: Shkarkimet totale (Gg/vit) t</w:t>
      </w:r>
      <w:r w:rsidR="00504767" w:rsidRPr="002D3502">
        <w:rPr>
          <w:lang w:val="sq-AL"/>
        </w:rPr>
        <w:t>ë</w:t>
      </w:r>
      <w:r w:rsidRPr="002D3502">
        <w:rPr>
          <w:lang w:val="sq-AL"/>
        </w:rPr>
        <w:t xml:space="preserve"> SOx, NOx, NMVOCs, NH</w:t>
      </w:r>
      <w:r w:rsidRPr="002D3502">
        <w:rPr>
          <w:rFonts w:ascii="Times New Roman" w:hAnsi="Times New Roman" w:cs="Times New Roman"/>
          <w:lang w:val="sq-AL"/>
        </w:rPr>
        <w:t>₃</w:t>
      </w:r>
      <w:r w:rsidRPr="002D3502">
        <w:rPr>
          <w:lang w:val="sq-AL"/>
        </w:rPr>
        <w:t xml:space="preserve"> dhe PM</w:t>
      </w:r>
      <w:r w:rsidRPr="002D3502">
        <w:rPr>
          <w:rFonts w:ascii="Times New Roman" w:hAnsi="Times New Roman" w:cs="Times New Roman"/>
          <w:lang w:val="sq-AL"/>
        </w:rPr>
        <w:t>₁₀</w:t>
      </w:r>
      <w:r w:rsidR="005C0896" w:rsidRPr="002D3502">
        <w:rPr>
          <w:lang w:val="sq-AL"/>
        </w:rPr>
        <w:t xml:space="preserve"> 1990–</w:t>
      </w:r>
      <w:r w:rsidR="004C4090" w:rsidRPr="002D3502">
        <w:rPr>
          <w:lang w:val="sq-AL"/>
        </w:rPr>
        <w:t>2015</w:t>
      </w:r>
      <w:r w:rsidR="004C4090" w:rsidRPr="002D3502">
        <w:rPr>
          <w:lang w:val="sq-AL"/>
        </w:rPr>
        <w:tab/>
      </w:r>
    </w:p>
    <w:p w14:paraId="4AD6532C" w14:textId="3A98CD0D" w:rsidR="00810404" w:rsidRPr="002D3502" w:rsidRDefault="00810404" w:rsidP="00810404">
      <w:pPr>
        <w:pStyle w:val="TEKSTI"/>
        <w:rPr>
          <w:lang w:val="sq-AL"/>
        </w:rPr>
      </w:pPr>
      <w:r w:rsidRPr="002D3502">
        <w:rPr>
          <w:lang w:val="sq-AL"/>
        </w:rPr>
        <w:t>Figura 2: Shkarkimet totale komb</w:t>
      </w:r>
      <w:r w:rsidR="00504767" w:rsidRPr="002D3502">
        <w:rPr>
          <w:lang w:val="sq-AL"/>
        </w:rPr>
        <w:t>ë</w:t>
      </w:r>
      <w:r w:rsidRPr="002D3502">
        <w:rPr>
          <w:lang w:val="sq-AL"/>
        </w:rPr>
        <w:t>tare t</w:t>
      </w:r>
      <w:r w:rsidR="00504767" w:rsidRPr="002D3502">
        <w:rPr>
          <w:lang w:val="sq-AL"/>
        </w:rPr>
        <w:t>ë</w:t>
      </w:r>
      <w:r w:rsidRPr="002D3502">
        <w:rPr>
          <w:lang w:val="sq-AL"/>
        </w:rPr>
        <w:t xml:space="preserve"> NOx (Gg/vit) dhe trendi 1990–2015</w:t>
      </w:r>
      <w:r w:rsidRPr="002D3502">
        <w:rPr>
          <w:lang w:val="sq-AL"/>
        </w:rPr>
        <w:tab/>
      </w:r>
      <w:r w:rsidR="009B45DA" w:rsidRPr="002D3502">
        <w:rPr>
          <w:lang w:val="sq-AL"/>
        </w:rPr>
        <w:tab/>
      </w:r>
    </w:p>
    <w:p w14:paraId="4AD6532D" w14:textId="66494319" w:rsidR="00810404" w:rsidRPr="002D3502" w:rsidRDefault="00810404" w:rsidP="00810404">
      <w:pPr>
        <w:pStyle w:val="TEKSTI"/>
        <w:rPr>
          <w:lang w:val="sq-AL"/>
        </w:rPr>
      </w:pPr>
      <w:r w:rsidRPr="002D3502">
        <w:rPr>
          <w:lang w:val="sq-AL"/>
        </w:rPr>
        <w:t>Figura 3: Shkarkimet komb</w:t>
      </w:r>
      <w:r w:rsidR="00504767" w:rsidRPr="002D3502">
        <w:rPr>
          <w:lang w:val="sq-AL"/>
        </w:rPr>
        <w:t>ë</w:t>
      </w:r>
      <w:r w:rsidRPr="002D3502">
        <w:rPr>
          <w:lang w:val="sq-AL"/>
        </w:rPr>
        <w:t>tare totale dhe trendi i</w:t>
      </w:r>
      <w:r w:rsidR="002967D2" w:rsidRPr="002D3502">
        <w:rPr>
          <w:lang w:val="sq-AL"/>
        </w:rPr>
        <w:t xml:space="preserve"> </w:t>
      </w:r>
      <w:r w:rsidRPr="002D3502">
        <w:rPr>
          <w:lang w:val="sq-AL"/>
        </w:rPr>
        <w:t>SO</w:t>
      </w:r>
      <w:r w:rsidRPr="002D3502">
        <w:rPr>
          <w:rFonts w:ascii="Times New Roman" w:hAnsi="Times New Roman" w:cs="Times New Roman"/>
          <w:lang w:val="sq-AL"/>
        </w:rPr>
        <w:t>₂</w:t>
      </w:r>
      <w:r w:rsidRPr="002D3502">
        <w:rPr>
          <w:lang w:val="sq-AL"/>
        </w:rPr>
        <w:t>, gjat</w:t>
      </w:r>
      <w:r w:rsidR="00504767" w:rsidRPr="002D3502">
        <w:rPr>
          <w:lang w:val="sq-AL"/>
        </w:rPr>
        <w:t>ë</w:t>
      </w:r>
      <w:r w:rsidRPr="002D3502">
        <w:rPr>
          <w:lang w:val="sq-AL"/>
        </w:rPr>
        <w:t xml:space="preserve"> 1990–</w:t>
      </w:r>
      <w:r w:rsidR="004C4090" w:rsidRPr="002D3502">
        <w:rPr>
          <w:lang w:val="sq-AL"/>
        </w:rPr>
        <w:t>2015</w:t>
      </w:r>
      <w:r w:rsidR="004C4090" w:rsidRPr="002D3502">
        <w:rPr>
          <w:lang w:val="sq-AL"/>
        </w:rPr>
        <w:tab/>
      </w:r>
    </w:p>
    <w:p w14:paraId="4AD6532E" w14:textId="618C0C0E" w:rsidR="00810404" w:rsidRPr="002D3502" w:rsidRDefault="00810404" w:rsidP="00810404">
      <w:pPr>
        <w:pStyle w:val="TEKSTI"/>
        <w:rPr>
          <w:lang w:val="sq-AL"/>
        </w:rPr>
      </w:pPr>
      <w:r w:rsidRPr="002D3502">
        <w:rPr>
          <w:lang w:val="sq-AL"/>
        </w:rPr>
        <w:t>Figura 4: Shkarkimet totale komb</w:t>
      </w:r>
      <w:r w:rsidR="00504767" w:rsidRPr="002D3502">
        <w:rPr>
          <w:lang w:val="sq-AL"/>
        </w:rPr>
        <w:t>ë</w:t>
      </w:r>
      <w:r w:rsidRPr="002D3502">
        <w:rPr>
          <w:lang w:val="sq-AL"/>
        </w:rPr>
        <w:t>tare t</w:t>
      </w:r>
      <w:r w:rsidR="00504767" w:rsidRPr="002D3502">
        <w:rPr>
          <w:lang w:val="sq-AL"/>
        </w:rPr>
        <w:t>ë</w:t>
      </w:r>
      <w:r w:rsidR="002967D2" w:rsidRPr="002D3502">
        <w:rPr>
          <w:lang w:val="sq-AL"/>
        </w:rPr>
        <w:t xml:space="preserve"> </w:t>
      </w:r>
      <w:r w:rsidRPr="002D3502">
        <w:rPr>
          <w:lang w:val="sq-AL"/>
        </w:rPr>
        <w:t>PM</w:t>
      </w:r>
      <w:r w:rsidRPr="002D3502">
        <w:rPr>
          <w:rFonts w:ascii="Times New Roman" w:hAnsi="Times New Roman" w:cs="Times New Roman"/>
          <w:lang w:val="sq-AL"/>
        </w:rPr>
        <w:t>₁₀</w:t>
      </w:r>
      <w:r w:rsidRPr="002D3502">
        <w:rPr>
          <w:lang w:val="sq-AL"/>
        </w:rPr>
        <w:t xml:space="preserve"> (Gg/vit) dhe trendet 1990–2015</w:t>
      </w:r>
      <w:r w:rsidRPr="002D3502">
        <w:rPr>
          <w:lang w:val="sq-AL"/>
        </w:rPr>
        <w:tab/>
      </w:r>
      <w:r w:rsidR="009B45DA" w:rsidRPr="002D3502">
        <w:rPr>
          <w:lang w:val="sq-AL"/>
        </w:rPr>
        <w:tab/>
      </w:r>
    </w:p>
    <w:p w14:paraId="4AD6532F" w14:textId="63041D4E" w:rsidR="00810404" w:rsidRPr="002D3502" w:rsidRDefault="00810404" w:rsidP="00810404">
      <w:pPr>
        <w:pStyle w:val="TEKSTI"/>
        <w:rPr>
          <w:lang w:val="sq-AL"/>
        </w:rPr>
      </w:pPr>
      <w:r w:rsidRPr="002D3502">
        <w:rPr>
          <w:lang w:val="sq-AL"/>
        </w:rPr>
        <w:t>Figura 5: 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NO</w:t>
      </w:r>
      <w:r w:rsidRPr="002D3502">
        <w:rPr>
          <w:rFonts w:ascii="Times New Roman" w:hAnsi="Times New Roman" w:cs="Times New Roman"/>
          <w:lang w:val="sq-AL"/>
        </w:rPr>
        <w:t>₂</w:t>
      </w:r>
      <w:r w:rsidRPr="002D3502">
        <w:rPr>
          <w:lang w:val="sq-AL"/>
        </w:rPr>
        <w:t xml:space="preserve"> (vitet 2011</w:t>
      </w:r>
      <w:r w:rsidR="00F36208" w:rsidRPr="002D3502">
        <w:rPr>
          <w:lang w:val="sq-AL"/>
        </w:rPr>
        <w:t>–</w:t>
      </w:r>
      <w:r w:rsidRPr="002D3502">
        <w:rPr>
          <w:lang w:val="sq-AL"/>
        </w:rPr>
        <w:t>2015) (μg /m³)</w:t>
      </w:r>
      <w:r w:rsidRPr="002D3502">
        <w:rPr>
          <w:lang w:val="sq-AL"/>
        </w:rPr>
        <w:tab/>
      </w:r>
      <w:r w:rsidR="009B45DA" w:rsidRPr="002D3502">
        <w:rPr>
          <w:lang w:val="sq-AL"/>
        </w:rPr>
        <w:tab/>
      </w:r>
    </w:p>
    <w:p w14:paraId="4AD65330" w14:textId="23B639DC" w:rsidR="00810404" w:rsidRPr="002D3502" w:rsidRDefault="00810404" w:rsidP="00810404">
      <w:pPr>
        <w:pStyle w:val="TEKSTI"/>
        <w:rPr>
          <w:lang w:val="sq-AL"/>
        </w:rPr>
      </w:pPr>
      <w:r w:rsidRPr="002D3502">
        <w:rPr>
          <w:lang w:val="sq-AL"/>
        </w:rPr>
        <w:t>Figura 6: P</w:t>
      </w:r>
      <w:r w:rsidR="00504767" w:rsidRPr="002D3502">
        <w:rPr>
          <w:lang w:val="sq-AL"/>
        </w:rPr>
        <w:t>ë</w:t>
      </w:r>
      <w:r w:rsidRPr="002D3502">
        <w:rPr>
          <w:lang w:val="sq-AL"/>
        </w:rPr>
        <w:t>rqendrimet mesatare vjetore (vitet 2011</w:t>
      </w:r>
      <w:r w:rsidR="00F36208" w:rsidRPr="002D3502">
        <w:rPr>
          <w:lang w:val="sq-AL"/>
        </w:rPr>
        <w:t>–</w:t>
      </w:r>
      <w:r w:rsidRPr="002D3502">
        <w:rPr>
          <w:lang w:val="sq-AL"/>
        </w:rPr>
        <w:t>2015) t</w:t>
      </w:r>
      <w:r w:rsidR="00504767" w:rsidRPr="002D3502">
        <w:rPr>
          <w:lang w:val="sq-AL"/>
        </w:rPr>
        <w:t>ë</w:t>
      </w:r>
      <w:r w:rsidRPr="002D3502">
        <w:rPr>
          <w:lang w:val="sq-AL"/>
        </w:rPr>
        <w:t xml:space="preserve"> PM</w:t>
      </w:r>
      <w:r w:rsidRPr="002D3502">
        <w:rPr>
          <w:vertAlign w:val="subscript"/>
          <w:lang w:val="sq-AL"/>
        </w:rPr>
        <w:t>10</w:t>
      </w:r>
      <w:r w:rsidRPr="002D3502">
        <w:rPr>
          <w:lang w:val="sq-AL"/>
        </w:rPr>
        <w:t xml:space="preserve"> (μg /m³)</w:t>
      </w:r>
      <w:r w:rsidRPr="002D3502">
        <w:rPr>
          <w:lang w:val="sq-AL"/>
        </w:rPr>
        <w:tab/>
      </w:r>
      <w:r w:rsidR="009B45DA" w:rsidRPr="002D3502">
        <w:rPr>
          <w:lang w:val="sq-AL"/>
        </w:rPr>
        <w:tab/>
      </w:r>
    </w:p>
    <w:p w14:paraId="4AD65331" w14:textId="2C3B6457" w:rsidR="00810404" w:rsidRPr="002D3502" w:rsidRDefault="00810404" w:rsidP="00810404">
      <w:pPr>
        <w:pStyle w:val="TEKSTI"/>
        <w:rPr>
          <w:lang w:val="sq-AL"/>
        </w:rPr>
      </w:pPr>
      <w:r w:rsidRPr="002D3502">
        <w:rPr>
          <w:lang w:val="sq-AL"/>
        </w:rPr>
        <w:t>Figure 7: 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benzenit (vitet 2011</w:t>
      </w:r>
      <w:r w:rsidR="00F36208" w:rsidRPr="002D3502">
        <w:rPr>
          <w:lang w:val="sq-AL"/>
        </w:rPr>
        <w:t>–</w:t>
      </w:r>
      <w:r w:rsidRPr="002D3502">
        <w:rPr>
          <w:lang w:val="sq-AL"/>
        </w:rPr>
        <w:t>2015) (μg /m³)</w:t>
      </w:r>
      <w:r w:rsidRPr="002D3502">
        <w:rPr>
          <w:lang w:val="sq-AL"/>
        </w:rPr>
        <w:tab/>
      </w:r>
      <w:r w:rsidR="009B45DA" w:rsidRPr="002D3502">
        <w:rPr>
          <w:lang w:val="sq-AL"/>
        </w:rPr>
        <w:tab/>
      </w:r>
    </w:p>
    <w:p w14:paraId="4AD65332" w14:textId="66CDF115" w:rsidR="00810404" w:rsidRPr="002D3502" w:rsidRDefault="00810404" w:rsidP="00810404">
      <w:pPr>
        <w:pStyle w:val="TEKSTI"/>
        <w:rPr>
          <w:lang w:val="sq-AL"/>
        </w:rPr>
      </w:pPr>
      <w:r w:rsidRPr="002D3502">
        <w:rPr>
          <w:lang w:val="sq-AL"/>
        </w:rPr>
        <w:t>Figura 8: 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ozonit (vitet 2011</w:t>
      </w:r>
      <w:r w:rsidR="00F36208" w:rsidRPr="002D3502">
        <w:rPr>
          <w:lang w:val="sq-AL"/>
        </w:rPr>
        <w:t>–</w:t>
      </w:r>
      <w:r w:rsidRPr="002D3502">
        <w:rPr>
          <w:lang w:val="sq-AL"/>
        </w:rPr>
        <w:t>2015) (μg /m³)</w:t>
      </w:r>
      <w:r w:rsidRPr="002D3502">
        <w:rPr>
          <w:lang w:val="sq-AL"/>
        </w:rPr>
        <w:tab/>
      </w:r>
      <w:r w:rsidR="009B45DA" w:rsidRPr="002D3502">
        <w:rPr>
          <w:lang w:val="sq-AL"/>
        </w:rPr>
        <w:tab/>
      </w:r>
    </w:p>
    <w:p w14:paraId="4AD65333" w14:textId="78988A69" w:rsidR="00810404" w:rsidRPr="002D3502" w:rsidRDefault="00810404" w:rsidP="00810404">
      <w:pPr>
        <w:pStyle w:val="TEKSTI"/>
        <w:rPr>
          <w:lang w:val="sq-AL"/>
        </w:rPr>
      </w:pPr>
      <w:r w:rsidRPr="002D3502">
        <w:rPr>
          <w:lang w:val="sq-AL"/>
        </w:rPr>
        <w:t>Figura 9: P</w:t>
      </w:r>
      <w:r w:rsidR="00504767" w:rsidRPr="002D3502">
        <w:rPr>
          <w:lang w:val="sq-AL"/>
        </w:rPr>
        <w:t>ë</w:t>
      </w:r>
      <w:r w:rsidRPr="002D3502">
        <w:rPr>
          <w:lang w:val="sq-AL"/>
        </w:rPr>
        <w:t>rqendrimet mesatare vjetore (vitet 2011</w:t>
      </w:r>
      <w:r w:rsidR="00F36208" w:rsidRPr="002D3502">
        <w:rPr>
          <w:lang w:val="sq-AL"/>
        </w:rPr>
        <w:t>–</w:t>
      </w:r>
      <w:r w:rsidRPr="002D3502">
        <w:rPr>
          <w:lang w:val="sq-AL"/>
        </w:rPr>
        <w:t>2015), t</w:t>
      </w:r>
      <w:r w:rsidR="00504767" w:rsidRPr="002D3502">
        <w:rPr>
          <w:lang w:val="sq-AL"/>
        </w:rPr>
        <w:t>ë</w:t>
      </w:r>
      <w:r w:rsidRPr="002D3502">
        <w:rPr>
          <w:lang w:val="sq-AL"/>
        </w:rPr>
        <w:t xml:space="preserve"> d</w:t>
      </w:r>
      <w:r w:rsidR="00B757E1" w:rsidRPr="002D3502">
        <w:rPr>
          <w:lang w:val="sq-AL"/>
        </w:rPr>
        <w:t>y</w:t>
      </w:r>
      <w:r w:rsidRPr="002D3502">
        <w:rPr>
          <w:lang w:val="sq-AL"/>
        </w:rPr>
        <w:t>oksidit t</w:t>
      </w:r>
      <w:r w:rsidR="00504767" w:rsidRPr="002D3502">
        <w:rPr>
          <w:lang w:val="sq-AL"/>
        </w:rPr>
        <w:t>ë</w:t>
      </w:r>
      <w:r w:rsidRPr="002D3502">
        <w:rPr>
          <w:lang w:val="sq-AL"/>
        </w:rPr>
        <w:t xml:space="preserve"> squfurit</w:t>
      </w:r>
      <w:r w:rsidRPr="002D3502">
        <w:rPr>
          <w:lang w:val="sq-AL"/>
        </w:rPr>
        <w:tab/>
      </w:r>
      <w:r w:rsidR="009B45DA" w:rsidRPr="002D3502">
        <w:rPr>
          <w:lang w:val="sq-AL"/>
        </w:rPr>
        <w:tab/>
      </w:r>
    </w:p>
    <w:p w14:paraId="4AD65334" w14:textId="77777777" w:rsidR="00810404" w:rsidRPr="002D3502" w:rsidRDefault="00810404" w:rsidP="00810404">
      <w:pPr>
        <w:pStyle w:val="TEKSTI"/>
        <w:rPr>
          <w:lang w:val="sq-AL"/>
        </w:rPr>
      </w:pPr>
      <w:r w:rsidRPr="002D3502">
        <w:rPr>
          <w:lang w:val="sq-AL"/>
        </w:rPr>
        <w:t>Figura 10: Tirana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5" w14:textId="77777777" w:rsidR="00810404" w:rsidRPr="002D3502" w:rsidRDefault="00810404" w:rsidP="00810404">
      <w:pPr>
        <w:pStyle w:val="TEKSTI"/>
        <w:rPr>
          <w:lang w:val="sq-AL"/>
        </w:rPr>
      </w:pPr>
      <w:r w:rsidRPr="002D3502">
        <w:rPr>
          <w:lang w:val="sq-AL"/>
        </w:rPr>
        <w:t>Figura 11: Shkodra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6" w14:textId="7980CBE0" w:rsidR="00810404" w:rsidRPr="002D3502" w:rsidRDefault="00810404" w:rsidP="00810404">
      <w:pPr>
        <w:pStyle w:val="TEKSTI"/>
        <w:rPr>
          <w:lang w:val="sq-AL"/>
        </w:rPr>
      </w:pPr>
      <w:r w:rsidRPr="002D3502">
        <w:rPr>
          <w:lang w:val="sq-AL"/>
        </w:rPr>
        <w:t>Figura 12: Durr</w:t>
      </w:r>
      <w:r w:rsidR="00504767" w:rsidRPr="002D3502">
        <w:rPr>
          <w:lang w:val="sq-AL"/>
        </w:rPr>
        <w:t>ë</w:t>
      </w:r>
      <w:r w:rsidRPr="002D3502">
        <w:rPr>
          <w:lang w:val="sq-AL"/>
        </w:rPr>
        <w:t>s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7" w14:textId="77777777" w:rsidR="00810404" w:rsidRPr="002D3502" w:rsidRDefault="00810404" w:rsidP="00810404">
      <w:pPr>
        <w:pStyle w:val="TEKSTI"/>
        <w:rPr>
          <w:lang w:val="sq-AL"/>
        </w:rPr>
      </w:pPr>
      <w:r w:rsidRPr="002D3502">
        <w:rPr>
          <w:lang w:val="sq-AL"/>
        </w:rPr>
        <w:t>Figura 13: Elbasan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009B45DA" w:rsidRPr="002D3502">
        <w:rPr>
          <w:lang w:val="sq-AL"/>
        </w:rPr>
        <w:tab/>
      </w:r>
      <w:r w:rsidR="004C4090" w:rsidRPr="002D3502">
        <w:rPr>
          <w:lang w:val="sq-AL"/>
        </w:rPr>
        <w:tab/>
      </w:r>
    </w:p>
    <w:p w14:paraId="4AD65338" w14:textId="77777777" w:rsidR="00810404" w:rsidRPr="002D3502" w:rsidRDefault="00810404" w:rsidP="00810404">
      <w:pPr>
        <w:pStyle w:val="TEKSTI"/>
        <w:rPr>
          <w:lang w:val="sq-AL"/>
        </w:rPr>
      </w:pPr>
      <w:r w:rsidRPr="002D3502">
        <w:rPr>
          <w:lang w:val="sq-AL"/>
        </w:rPr>
        <w:t>Figura 14: Fier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9" w14:textId="546FBCA6" w:rsidR="00810404" w:rsidRPr="002D3502" w:rsidRDefault="00810404" w:rsidP="00810404">
      <w:pPr>
        <w:pStyle w:val="TEKSTI"/>
        <w:rPr>
          <w:lang w:val="sq-AL"/>
        </w:rPr>
      </w:pPr>
      <w:r w:rsidRPr="002D3502">
        <w:rPr>
          <w:lang w:val="sq-AL"/>
        </w:rPr>
        <w:t>Figura 15: Vlor</w:t>
      </w:r>
      <w:r w:rsidR="00504767" w:rsidRPr="002D3502">
        <w:rPr>
          <w:lang w:val="sq-AL"/>
        </w:rPr>
        <w:t>ë</w:t>
      </w:r>
      <w:r w:rsidRPr="002D3502">
        <w:rPr>
          <w:lang w:val="sq-AL"/>
        </w:rPr>
        <w:t xml:space="preserve">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A" w14:textId="20119DCC" w:rsidR="00810404" w:rsidRPr="002D3502" w:rsidRDefault="00810404" w:rsidP="00810404">
      <w:pPr>
        <w:pStyle w:val="TEKSTI"/>
        <w:rPr>
          <w:lang w:val="sq-AL"/>
        </w:rPr>
      </w:pPr>
      <w:r w:rsidRPr="002D3502">
        <w:rPr>
          <w:lang w:val="sq-AL"/>
        </w:rPr>
        <w:t>Figura 16: Korç</w:t>
      </w:r>
      <w:r w:rsidR="00504767" w:rsidRPr="002D3502">
        <w:rPr>
          <w:lang w:val="sq-AL"/>
        </w:rPr>
        <w:t>ë</w:t>
      </w:r>
      <w:r w:rsidRPr="002D3502">
        <w:rPr>
          <w:lang w:val="sq-AL"/>
        </w:rPr>
        <w:t xml:space="preserve">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ab/>
      </w:r>
      <w:r w:rsidR="009B45DA" w:rsidRPr="002D3502">
        <w:rPr>
          <w:lang w:val="sq-AL"/>
        </w:rPr>
        <w:tab/>
      </w:r>
    </w:p>
    <w:p w14:paraId="4AD6533C" w14:textId="37668735" w:rsidR="00E43AF8" w:rsidRPr="002D3502" w:rsidRDefault="00E43AF8" w:rsidP="008A625D">
      <w:pPr>
        <w:pStyle w:val="TEKSTI"/>
        <w:rPr>
          <w:b/>
          <w:lang w:val="sq-AL"/>
        </w:rPr>
      </w:pPr>
      <w:r w:rsidRPr="002D3502">
        <w:rPr>
          <w:b/>
          <w:lang w:val="sq-AL"/>
        </w:rPr>
        <w:t>P</w:t>
      </w:r>
      <w:r w:rsidR="00504767" w:rsidRPr="002D3502">
        <w:rPr>
          <w:b/>
          <w:lang w:val="sq-AL"/>
        </w:rPr>
        <w:t>ë</w:t>
      </w:r>
      <w:r w:rsidRPr="002D3502">
        <w:rPr>
          <w:b/>
          <w:lang w:val="sq-AL"/>
        </w:rPr>
        <w:t>rmbajtja e hartave</w:t>
      </w:r>
    </w:p>
    <w:p w14:paraId="4AD6533E" w14:textId="07D3CECC" w:rsidR="00E43AF8" w:rsidRPr="002D3502" w:rsidRDefault="00E43AF8" w:rsidP="00E43AF8">
      <w:pPr>
        <w:pStyle w:val="TEKSTI"/>
        <w:rPr>
          <w:lang w:val="sq-AL"/>
        </w:rPr>
      </w:pPr>
      <w:r w:rsidRPr="002D3502">
        <w:rPr>
          <w:lang w:val="sq-AL"/>
        </w:rPr>
        <w:t>Harta 1: Densiteti i popullsis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sit</w:t>
      </w:r>
      <w:r w:rsidR="00504767" w:rsidRPr="002D3502">
        <w:rPr>
          <w:lang w:val="sq-AL"/>
        </w:rPr>
        <w:t>ë</w:t>
      </w:r>
      <w:r w:rsidRPr="002D3502">
        <w:rPr>
          <w:lang w:val="sq-AL"/>
        </w:rPr>
        <w:t xml:space="preserve"> bashkiake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3F" w14:textId="7BD03B9F" w:rsidR="00E43AF8" w:rsidRPr="002D3502" w:rsidRDefault="00E43AF8" w:rsidP="00E43AF8">
      <w:pPr>
        <w:pStyle w:val="TEKSTI"/>
        <w:rPr>
          <w:lang w:val="sq-AL"/>
        </w:rPr>
      </w:pPr>
      <w:r w:rsidRPr="002D3502">
        <w:rPr>
          <w:lang w:val="sq-AL"/>
        </w:rPr>
        <w:t>Harta 2: Vler</w:t>
      </w:r>
      <w:r w:rsidR="00504767" w:rsidRPr="002D3502">
        <w:rPr>
          <w:lang w:val="sq-AL"/>
        </w:rPr>
        <w:t>ë</w:t>
      </w:r>
      <w:r w:rsidRPr="002D3502">
        <w:rPr>
          <w:lang w:val="sq-AL"/>
        </w:rPr>
        <w:t>simi i shkarkimeve difuze t</w:t>
      </w:r>
      <w:r w:rsidR="00504767" w:rsidRPr="002D3502">
        <w:rPr>
          <w:lang w:val="sq-AL"/>
        </w:rPr>
        <w:t>ë</w:t>
      </w:r>
      <w:r w:rsidRPr="002D3502">
        <w:rPr>
          <w:lang w:val="sq-AL"/>
        </w:rPr>
        <w:t xml:space="preserve"> NOx (ton/vit) p</w:t>
      </w:r>
      <w:r w:rsidR="00504767" w:rsidRPr="002D3502">
        <w:rPr>
          <w:lang w:val="sq-AL"/>
        </w:rPr>
        <w:t>ë</w:t>
      </w:r>
      <w:r w:rsidRPr="002D3502">
        <w:rPr>
          <w:lang w:val="sq-AL"/>
        </w:rPr>
        <w:t>r vitin 2015</w:t>
      </w:r>
      <w:r w:rsidRPr="002D3502">
        <w:rPr>
          <w:lang w:val="sq-AL"/>
        </w:rPr>
        <w:tab/>
      </w:r>
      <w:r w:rsidR="009B45DA" w:rsidRPr="002D3502">
        <w:rPr>
          <w:lang w:val="sq-AL"/>
        </w:rPr>
        <w:tab/>
      </w:r>
      <w:r w:rsidR="009B45DA" w:rsidRPr="002D3502">
        <w:rPr>
          <w:lang w:val="sq-AL"/>
        </w:rPr>
        <w:tab/>
      </w:r>
    </w:p>
    <w:p w14:paraId="4AD65340" w14:textId="2747C8B8" w:rsidR="00E43AF8" w:rsidRPr="002D3502" w:rsidRDefault="00E43AF8" w:rsidP="00E43AF8">
      <w:pPr>
        <w:pStyle w:val="TEKSTI"/>
        <w:rPr>
          <w:lang w:val="sq-AL"/>
        </w:rPr>
      </w:pPr>
      <w:r w:rsidRPr="002D3502">
        <w:rPr>
          <w:lang w:val="sq-AL"/>
        </w:rPr>
        <w:t>Harta 3: Vler</w:t>
      </w:r>
      <w:r w:rsidR="00504767" w:rsidRPr="002D3502">
        <w:rPr>
          <w:lang w:val="sq-AL"/>
        </w:rPr>
        <w:t>ë</w:t>
      </w:r>
      <w:r w:rsidRPr="002D3502">
        <w:rPr>
          <w:lang w:val="sq-AL"/>
        </w:rPr>
        <w:t>simi i shkarkimeve difuze t</w:t>
      </w:r>
      <w:r w:rsidR="00504767" w:rsidRPr="002D3502">
        <w:rPr>
          <w:lang w:val="sq-AL"/>
        </w:rPr>
        <w:t>ë</w:t>
      </w:r>
      <w:r w:rsidRPr="002D3502">
        <w:rPr>
          <w:lang w:val="sq-AL"/>
        </w:rPr>
        <w:t xml:space="preserve"> SOx (ton/vit) </w:t>
      </w:r>
      <w:r w:rsidR="00D66EC2" w:rsidRPr="002D3502">
        <w:rPr>
          <w:lang w:val="sq-AL"/>
        </w:rPr>
        <w:t>m</w:t>
      </w:r>
      <w:r w:rsidR="00504767" w:rsidRPr="002D3502">
        <w:rPr>
          <w:lang w:val="sq-AL"/>
        </w:rPr>
        <w:t>ë</w:t>
      </w:r>
      <w:r w:rsidRPr="002D3502">
        <w:rPr>
          <w:lang w:val="sq-AL"/>
        </w:rPr>
        <w:t xml:space="preserve"> 2015</w:t>
      </w:r>
      <w:r w:rsidRPr="002D3502">
        <w:rPr>
          <w:lang w:val="sq-AL"/>
        </w:rPr>
        <w:tab/>
      </w:r>
      <w:r w:rsidR="009B45DA" w:rsidRPr="002D3502">
        <w:rPr>
          <w:lang w:val="sq-AL"/>
        </w:rPr>
        <w:tab/>
      </w:r>
      <w:r w:rsidR="009B45DA" w:rsidRPr="002D3502">
        <w:rPr>
          <w:lang w:val="sq-AL"/>
        </w:rPr>
        <w:tab/>
      </w:r>
      <w:r w:rsidR="009B45DA" w:rsidRPr="002D3502">
        <w:rPr>
          <w:lang w:val="sq-AL"/>
        </w:rPr>
        <w:tab/>
      </w:r>
    </w:p>
    <w:p w14:paraId="4AD65341" w14:textId="02DA5DAE" w:rsidR="00E43AF8" w:rsidRPr="002D3502" w:rsidRDefault="00E43AF8" w:rsidP="00E43AF8">
      <w:pPr>
        <w:pStyle w:val="TEKSTI"/>
        <w:rPr>
          <w:lang w:val="sq-AL"/>
        </w:rPr>
      </w:pPr>
      <w:r w:rsidRPr="002D3502">
        <w:rPr>
          <w:lang w:val="sq-AL"/>
        </w:rPr>
        <w:t>Harta 4: Vler</w:t>
      </w:r>
      <w:r w:rsidR="00504767" w:rsidRPr="002D3502">
        <w:rPr>
          <w:lang w:val="sq-AL"/>
        </w:rPr>
        <w:t>ë</w:t>
      </w:r>
      <w:r w:rsidRPr="002D3502">
        <w:rPr>
          <w:lang w:val="sq-AL"/>
        </w:rPr>
        <w:t>simi i shkarkimeve difuze t</w:t>
      </w:r>
      <w:r w:rsidR="00504767" w:rsidRPr="002D3502">
        <w:rPr>
          <w:lang w:val="sq-AL"/>
        </w:rPr>
        <w:t>ë</w:t>
      </w:r>
      <w:r w:rsidRPr="002D3502">
        <w:rPr>
          <w:lang w:val="sq-AL"/>
        </w:rPr>
        <w:t xml:space="preserve"> PM</w:t>
      </w:r>
      <w:r w:rsidRPr="002D3502">
        <w:rPr>
          <w:rFonts w:ascii="Times New Roman" w:hAnsi="Times New Roman" w:cs="Times New Roman"/>
          <w:lang w:val="sq-AL"/>
        </w:rPr>
        <w:t>₁₀</w:t>
      </w:r>
      <w:r w:rsidRPr="002D3502">
        <w:rPr>
          <w:lang w:val="sq-AL"/>
        </w:rPr>
        <w:t xml:space="preserve"> (ton/vit) </w:t>
      </w:r>
      <w:r w:rsidR="00D66EC2" w:rsidRPr="002D3502">
        <w:rPr>
          <w:lang w:val="sq-AL"/>
        </w:rPr>
        <w:t>m</w:t>
      </w:r>
      <w:r w:rsidR="00504767" w:rsidRPr="002D3502">
        <w:rPr>
          <w:lang w:val="sq-AL"/>
        </w:rPr>
        <w:t>ë</w:t>
      </w:r>
      <w:r w:rsidRPr="002D3502">
        <w:rPr>
          <w:lang w:val="sq-AL"/>
        </w:rPr>
        <w:t xml:space="preserve"> 2015</w:t>
      </w:r>
      <w:r w:rsidRPr="002D3502">
        <w:rPr>
          <w:lang w:val="sq-AL"/>
        </w:rPr>
        <w:tab/>
      </w:r>
      <w:r w:rsidR="009B45DA" w:rsidRPr="002D3502">
        <w:rPr>
          <w:lang w:val="sq-AL"/>
        </w:rPr>
        <w:tab/>
      </w:r>
      <w:r w:rsidR="009B45DA" w:rsidRPr="002D3502">
        <w:rPr>
          <w:lang w:val="sq-AL"/>
        </w:rPr>
        <w:tab/>
      </w:r>
    </w:p>
    <w:p w14:paraId="4AD65342" w14:textId="6DB28F1D" w:rsidR="00E43AF8" w:rsidRPr="002D3502" w:rsidRDefault="00E43AF8" w:rsidP="00E43AF8">
      <w:pPr>
        <w:pStyle w:val="TEKSTI"/>
        <w:rPr>
          <w:lang w:val="sq-AL"/>
        </w:rPr>
      </w:pPr>
      <w:r w:rsidRPr="002D3502">
        <w:rPr>
          <w:lang w:val="sq-AL"/>
        </w:rPr>
        <w:t>Harta 5: Klasifikimi i territorit n</w:t>
      </w:r>
      <w:r w:rsidR="00504767" w:rsidRPr="002D3502">
        <w:rPr>
          <w:lang w:val="sq-AL"/>
        </w:rPr>
        <w:t>ë</w:t>
      </w:r>
      <w:r w:rsidRPr="002D3502">
        <w:rPr>
          <w:lang w:val="sq-AL"/>
        </w:rPr>
        <w:t xml:space="preserve"> lidhje me</w:t>
      </w:r>
      <w:r w:rsidR="002967D2" w:rsidRPr="002D3502">
        <w:rPr>
          <w:lang w:val="sq-AL"/>
        </w:rPr>
        <w:t xml:space="preserve"> </w:t>
      </w:r>
      <w:r w:rsidRPr="002D3502">
        <w:rPr>
          <w:lang w:val="sq-AL"/>
        </w:rPr>
        <w:t>ndotjen e ajrit.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43" w14:textId="77777777" w:rsidR="00E43AF8" w:rsidRPr="002D3502" w:rsidRDefault="00E43AF8" w:rsidP="00E43AF8">
      <w:pPr>
        <w:pStyle w:val="TEKSTI"/>
        <w:rPr>
          <w:lang w:val="sq-AL"/>
        </w:rPr>
      </w:pPr>
      <w:r w:rsidRPr="002D3502">
        <w:rPr>
          <w:lang w:val="sq-AL"/>
        </w:rPr>
        <w:t>Harta 6: Klasifikimi i territorit - zonat e planifikimit</w:t>
      </w:r>
      <w:r w:rsidRPr="002D3502">
        <w:rPr>
          <w:lang w:val="sq-AL"/>
        </w:rPr>
        <w:tab/>
      </w:r>
      <w:r w:rsidR="009B45DA" w:rsidRPr="002D3502">
        <w:rPr>
          <w:lang w:val="sq-AL"/>
        </w:rPr>
        <w:tab/>
      </w:r>
      <w:r w:rsidR="009B45DA" w:rsidRPr="002D3502">
        <w:rPr>
          <w:lang w:val="sq-AL"/>
        </w:rPr>
        <w:tab/>
      </w:r>
      <w:r w:rsidR="009B45DA" w:rsidRPr="002D3502">
        <w:rPr>
          <w:lang w:val="sq-AL"/>
        </w:rPr>
        <w:tab/>
      </w:r>
      <w:r w:rsidR="009B45DA" w:rsidRPr="002D3502">
        <w:rPr>
          <w:lang w:val="sq-AL"/>
        </w:rPr>
        <w:tab/>
      </w:r>
    </w:p>
    <w:p w14:paraId="4AD65344" w14:textId="77777777" w:rsidR="00351C62" w:rsidRPr="002D3502" w:rsidRDefault="00351C62" w:rsidP="00E43AF8">
      <w:pPr>
        <w:pStyle w:val="TEKSTI"/>
        <w:rPr>
          <w:lang w:val="sq-AL"/>
        </w:rPr>
      </w:pPr>
    </w:p>
    <w:p w14:paraId="4AD65345" w14:textId="4D8AD8D6" w:rsidR="00351C62" w:rsidRPr="002D3502" w:rsidRDefault="00A63CE0" w:rsidP="00351C62">
      <w:pPr>
        <w:pStyle w:val="TEKSTI"/>
        <w:rPr>
          <w:lang w:val="sq-AL"/>
        </w:rPr>
      </w:pPr>
      <w:bookmarkStart w:id="2" w:name="_Toc466891846"/>
      <w:r w:rsidRPr="002D3502">
        <w:rPr>
          <w:lang w:val="sq-AL"/>
        </w:rPr>
        <w:t xml:space="preserve">1. </w:t>
      </w:r>
      <w:r w:rsidR="00351C62" w:rsidRPr="002D3502">
        <w:rPr>
          <w:lang w:val="sq-AL"/>
        </w:rPr>
        <w:t>T</w:t>
      </w:r>
      <w:r w:rsidR="00504767" w:rsidRPr="002D3502">
        <w:rPr>
          <w:lang w:val="sq-AL"/>
        </w:rPr>
        <w:t>Ë</w:t>
      </w:r>
      <w:r w:rsidR="00351C62" w:rsidRPr="002D3502">
        <w:rPr>
          <w:lang w:val="sq-AL"/>
        </w:rPr>
        <w:t xml:space="preserve"> </w:t>
      </w:r>
      <w:bookmarkEnd w:id="2"/>
      <w:r w:rsidR="00351C62" w:rsidRPr="002D3502">
        <w:rPr>
          <w:lang w:val="sq-AL"/>
        </w:rPr>
        <w:t>P</w:t>
      </w:r>
      <w:r w:rsidR="00504767" w:rsidRPr="002D3502">
        <w:rPr>
          <w:lang w:val="sq-AL"/>
        </w:rPr>
        <w:t>Ë</w:t>
      </w:r>
      <w:r w:rsidR="00351C62" w:rsidRPr="002D3502">
        <w:rPr>
          <w:lang w:val="sq-AL"/>
        </w:rPr>
        <w:t>RGJITHSHME</w:t>
      </w:r>
    </w:p>
    <w:p w14:paraId="4AD65346" w14:textId="4D06C222" w:rsidR="00351C62" w:rsidRPr="002D3502" w:rsidRDefault="00351C62" w:rsidP="00351C62">
      <w:pPr>
        <w:pStyle w:val="TEKSTI"/>
        <w:rPr>
          <w:szCs w:val="22"/>
          <w:lang w:val="sq-AL"/>
        </w:rPr>
      </w:pPr>
      <w:r w:rsidRPr="002D3502">
        <w:rPr>
          <w:szCs w:val="22"/>
          <w:lang w:val="sq-AL"/>
        </w:rPr>
        <w:t>Gjendja 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nj</w:t>
      </w:r>
      <w:r w:rsidR="00504767" w:rsidRPr="002D3502">
        <w:rPr>
          <w:szCs w:val="22"/>
          <w:lang w:val="sq-AL"/>
        </w:rPr>
        <w:t>ë</w:t>
      </w:r>
      <w:r w:rsidRPr="002D3502">
        <w:rPr>
          <w:szCs w:val="22"/>
          <w:lang w:val="sq-AL"/>
        </w:rPr>
        <w:t xml:space="preserve"> nd</w:t>
      </w:r>
      <w:r w:rsidR="00504767" w:rsidRPr="002D3502">
        <w:rPr>
          <w:szCs w:val="22"/>
          <w:lang w:val="sq-AL"/>
        </w:rPr>
        <w:t>ë</w:t>
      </w:r>
      <w:r w:rsidRPr="002D3502">
        <w:rPr>
          <w:szCs w:val="22"/>
          <w:lang w:val="sq-AL"/>
        </w:rPr>
        <w:t>r ç</w:t>
      </w:r>
      <w:r w:rsidR="00504767" w:rsidRPr="002D3502">
        <w:rPr>
          <w:szCs w:val="22"/>
          <w:lang w:val="sq-AL"/>
        </w:rPr>
        <w:t>ë</w:t>
      </w:r>
      <w:r w:rsidRPr="002D3502">
        <w:rPr>
          <w:szCs w:val="22"/>
          <w:lang w:val="sq-AL"/>
        </w:rPr>
        <w:t>shtjet mjedisore m</w:t>
      </w:r>
      <w:r w:rsidR="00504767" w:rsidRPr="002D3502">
        <w:rPr>
          <w:szCs w:val="22"/>
          <w:lang w:val="sq-AL"/>
        </w:rPr>
        <w:t>ë</w:t>
      </w:r>
      <w:r w:rsidRPr="002D3502">
        <w:rPr>
          <w:szCs w:val="22"/>
          <w:lang w:val="sq-AL"/>
        </w:rPr>
        <w:t xml:space="preserve"> kritike, q</w:t>
      </w:r>
      <w:r w:rsidR="00504767" w:rsidRPr="002D3502">
        <w:rPr>
          <w:szCs w:val="22"/>
          <w:lang w:val="sq-AL"/>
        </w:rPr>
        <w:t>ë</w:t>
      </w:r>
      <w:r w:rsidRPr="002D3502">
        <w:rPr>
          <w:szCs w:val="22"/>
          <w:lang w:val="sq-AL"/>
        </w:rPr>
        <w:t xml:space="preserve"> ka t</w:t>
      </w:r>
      <w:r w:rsidR="00504767" w:rsidRPr="002D3502">
        <w:rPr>
          <w:szCs w:val="22"/>
          <w:lang w:val="sq-AL"/>
        </w:rPr>
        <w:t>ë</w:t>
      </w:r>
      <w:r w:rsidRPr="002D3502">
        <w:rPr>
          <w:szCs w:val="22"/>
          <w:lang w:val="sq-AL"/>
        </w:rPr>
        <w:t xml:space="preserve"> b</w:t>
      </w:r>
      <w:r w:rsidR="00504767" w:rsidRPr="002D3502">
        <w:rPr>
          <w:szCs w:val="22"/>
          <w:lang w:val="sq-AL"/>
        </w:rPr>
        <w:t>ë</w:t>
      </w:r>
      <w:r w:rsidRPr="002D3502">
        <w:rPr>
          <w:szCs w:val="22"/>
          <w:lang w:val="sq-AL"/>
        </w:rPr>
        <w:t>j</w:t>
      </w:r>
      <w:r w:rsidR="00504767" w:rsidRPr="002D3502">
        <w:rPr>
          <w:szCs w:val="22"/>
          <w:lang w:val="sq-AL"/>
        </w:rPr>
        <w:t>ë</w:t>
      </w:r>
      <w:r w:rsidRPr="002D3502">
        <w:rPr>
          <w:szCs w:val="22"/>
          <w:lang w:val="sq-AL"/>
        </w:rPr>
        <w:t xml:space="preserve"> me administrator</w:t>
      </w:r>
      <w:r w:rsidR="00504767" w:rsidRPr="002D3502">
        <w:rPr>
          <w:szCs w:val="22"/>
          <w:lang w:val="sq-AL"/>
        </w:rPr>
        <w:t>ë</w:t>
      </w:r>
      <w:r w:rsidRPr="002D3502">
        <w:rPr>
          <w:szCs w:val="22"/>
          <w:lang w:val="sq-AL"/>
        </w:rPr>
        <w:t>t lokal</w:t>
      </w:r>
      <w:r w:rsidR="00504767" w:rsidRPr="002D3502">
        <w:rPr>
          <w:szCs w:val="22"/>
          <w:lang w:val="sq-AL"/>
        </w:rPr>
        <w:t>ë</w:t>
      </w:r>
      <w:r w:rsidRPr="002D3502">
        <w:rPr>
          <w:szCs w:val="22"/>
          <w:lang w:val="sq-AL"/>
        </w:rPr>
        <w:t xml:space="preserve"> dhe autoritetet qendrore, si dhe prek jet</w:t>
      </w:r>
      <w:r w:rsidR="00504767" w:rsidRPr="002D3502">
        <w:rPr>
          <w:szCs w:val="22"/>
          <w:lang w:val="sq-AL"/>
        </w:rPr>
        <w:t>ë</w:t>
      </w:r>
      <w:r w:rsidRPr="002D3502">
        <w:rPr>
          <w:szCs w:val="22"/>
          <w:lang w:val="sq-AL"/>
        </w:rPr>
        <w:t>n e p</w:t>
      </w:r>
      <w:r w:rsidR="00504767" w:rsidRPr="002D3502">
        <w:rPr>
          <w:szCs w:val="22"/>
          <w:lang w:val="sq-AL"/>
        </w:rPr>
        <w:t>ë</w:t>
      </w:r>
      <w:r w:rsidRPr="002D3502">
        <w:rPr>
          <w:szCs w:val="22"/>
          <w:lang w:val="sq-AL"/>
        </w:rPr>
        <w:t>rditshme t</w:t>
      </w:r>
      <w:r w:rsidR="00504767" w:rsidRPr="002D3502">
        <w:rPr>
          <w:szCs w:val="22"/>
          <w:lang w:val="sq-AL"/>
        </w:rPr>
        <w:t>ë</w:t>
      </w:r>
      <w:r w:rsidRPr="002D3502">
        <w:rPr>
          <w:szCs w:val="22"/>
          <w:lang w:val="sq-AL"/>
        </w:rPr>
        <w:t xml:space="preserve"> çdo qytetari. N</w:t>
      </w:r>
      <w:r w:rsidR="00504767" w:rsidRPr="002D3502">
        <w:rPr>
          <w:szCs w:val="22"/>
          <w:lang w:val="sq-AL"/>
        </w:rPr>
        <w:t>ë</w:t>
      </w:r>
      <w:r w:rsidRPr="002D3502">
        <w:rPr>
          <w:szCs w:val="22"/>
          <w:lang w:val="sq-AL"/>
        </w:rPr>
        <w:t>se koncepti i mir</w:t>
      </w:r>
      <w:r w:rsidR="00504767" w:rsidRPr="002D3502">
        <w:rPr>
          <w:szCs w:val="22"/>
          <w:lang w:val="sq-AL"/>
        </w:rPr>
        <w:t>ë</w:t>
      </w:r>
      <w:r w:rsidRPr="002D3502">
        <w:rPr>
          <w:szCs w:val="22"/>
          <w:lang w:val="sq-AL"/>
        </w:rPr>
        <w:t>qenies ka qen</w:t>
      </w:r>
      <w:r w:rsidR="00504767" w:rsidRPr="002D3502">
        <w:rPr>
          <w:szCs w:val="22"/>
          <w:lang w:val="sq-AL"/>
        </w:rPr>
        <w:t>ë</w:t>
      </w:r>
      <w:r w:rsidRPr="002D3502">
        <w:rPr>
          <w:szCs w:val="22"/>
          <w:lang w:val="sq-AL"/>
        </w:rPr>
        <w:t xml:space="preserve"> m</w:t>
      </w:r>
      <w:r w:rsidR="00504767" w:rsidRPr="002D3502">
        <w:rPr>
          <w:szCs w:val="22"/>
          <w:lang w:val="sq-AL"/>
        </w:rPr>
        <w:t>ë</w:t>
      </w:r>
      <w:r w:rsidRPr="002D3502">
        <w:rPr>
          <w:szCs w:val="22"/>
          <w:lang w:val="sq-AL"/>
        </w:rPr>
        <w:t xml:space="preserve"> par</w:t>
      </w:r>
      <w:r w:rsidR="00504767" w:rsidRPr="002D3502">
        <w:rPr>
          <w:szCs w:val="22"/>
          <w:lang w:val="sq-AL"/>
        </w:rPr>
        <w:t>ë</w:t>
      </w:r>
      <w:r w:rsidRPr="002D3502">
        <w:rPr>
          <w:szCs w:val="22"/>
          <w:lang w:val="sq-AL"/>
        </w:rPr>
        <w:t xml:space="preserve"> i lidhur ngusht</w:t>
      </w:r>
      <w:r w:rsidR="00504767" w:rsidRPr="002D3502">
        <w:rPr>
          <w:szCs w:val="22"/>
          <w:lang w:val="sq-AL"/>
        </w:rPr>
        <w:t>ë</w:t>
      </w:r>
      <w:r w:rsidRPr="002D3502">
        <w:rPr>
          <w:szCs w:val="22"/>
          <w:lang w:val="sq-AL"/>
        </w:rPr>
        <w:t xml:space="preserve"> m</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mirat materiale dhe zhvillimin ekonomik, sot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m</w:t>
      </w:r>
      <w:r w:rsidR="00504767" w:rsidRPr="002D3502">
        <w:rPr>
          <w:szCs w:val="22"/>
          <w:lang w:val="sq-AL"/>
        </w:rPr>
        <w:t>ë</w:t>
      </w:r>
      <w:r w:rsidRPr="002D3502">
        <w:rPr>
          <w:szCs w:val="22"/>
          <w:lang w:val="sq-AL"/>
        </w:rPr>
        <w:t xml:space="preserve"> i lidhur me aspekte t</w:t>
      </w:r>
      <w:r w:rsidR="00504767" w:rsidRPr="002D3502">
        <w:rPr>
          <w:szCs w:val="22"/>
          <w:lang w:val="sq-AL"/>
        </w:rPr>
        <w:t>ë</w:t>
      </w:r>
      <w:r w:rsidRPr="002D3502">
        <w:rPr>
          <w:szCs w:val="22"/>
          <w:lang w:val="sq-AL"/>
        </w:rPr>
        <w:t xml:space="preserve"> tjera, si sh</w:t>
      </w:r>
      <w:r w:rsidR="00504767" w:rsidRPr="002D3502">
        <w:rPr>
          <w:szCs w:val="22"/>
          <w:lang w:val="sq-AL"/>
        </w:rPr>
        <w:t>ë</w:t>
      </w:r>
      <w:r w:rsidRPr="002D3502">
        <w:rPr>
          <w:szCs w:val="22"/>
          <w:lang w:val="sq-AL"/>
        </w:rPr>
        <w:t>ndeti, mjedisi, marr</w:t>
      </w:r>
      <w:r w:rsidR="00504767" w:rsidRPr="002D3502">
        <w:rPr>
          <w:szCs w:val="22"/>
          <w:lang w:val="sq-AL"/>
        </w:rPr>
        <w:t>ë</w:t>
      </w:r>
      <w:r w:rsidRPr="002D3502">
        <w:rPr>
          <w:szCs w:val="22"/>
          <w:lang w:val="sq-AL"/>
        </w:rPr>
        <w:t>dh</w:t>
      </w:r>
      <w:r w:rsidR="00504767" w:rsidRPr="002D3502">
        <w:rPr>
          <w:szCs w:val="22"/>
          <w:lang w:val="sq-AL"/>
        </w:rPr>
        <w:t>ë</w:t>
      </w:r>
      <w:r w:rsidRPr="002D3502">
        <w:rPr>
          <w:szCs w:val="22"/>
          <w:lang w:val="sq-AL"/>
        </w:rPr>
        <w:t>niet shoq</w:t>
      </w:r>
      <w:r w:rsidR="00504767" w:rsidRPr="002D3502">
        <w:rPr>
          <w:szCs w:val="22"/>
          <w:lang w:val="sq-AL"/>
        </w:rPr>
        <w:t>ë</w:t>
      </w:r>
      <w:r w:rsidRPr="002D3502">
        <w:rPr>
          <w:szCs w:val="22"/>
          <w:lang w:val="sq-AL"/>
        </w:rPr>
        <w:t>rore, t</w:t>
      </w:r>
      <w:r w:rsidR="00504767" w:rsidRPr="002D3502">
        <w:rPr>
          <w:szCs w:val="22"/>
          <w:lang w:val="sq-AL"/>
        </w:rPr>
        <w:t>ë</w:t>
      </w:r>
      <w:r w:rsidRPr="002D3502">
        <w:rPr>
          <w:szCs w:val="22"/>
          <w:lang w:val="sq-AL"/>
        </w:rPr>
        <w:t xml:space="preserve"> cilat jan</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lidhura ngusht</w:t>
      </w:r>
      <w:r w:rsidR="00504767" w:rsidRPr="002D3502">
        <w:rPr>
          <w:szCs w:val="22"/>
          <w:lang w:val="sq-AL"/>
        </w:rPr>
        <w:t>ë</w:t>
      </w:r>
      <w:r w:rsidRPr="002D3502">
        <w:rPr>
          <w:szCs w:val="22"/>
          <w:lang w:val="sq-AL"/>
        </w:rPr>
        <w:t>sisht me perceptimin subjektiv t</w:t>
      </w:r>
      <w:r w:rsidR="00504767" w:rsidRPr="002D3502">
        <w:rPr>
          <w:szCs w:val="22"/>
          <w:lang w:val="sq-AL"/>
        </w:rPr>
        <w:t>ë</w:t>
      </w:r>
      <w:r w:rsidRPr="002D3502">
        <w:rPr>
          <w:szCs w:val="22"/>
          <w:lang w:val="sq-AL"/>
        </w:rPr>
        <w:t xml:space="preserve"> çdo individi. Kushtet e jetes</w:t>
      </w:r>
      <w:r w:rsidR="00504767" w:rsidRPr="002D3502">
        <w:rPr>
          <w:szCs w:val="22"/>
          <w:lang w:val="sq-AL"/>
        </w:rPr>
        <w:t>ë</w:t>
      </w:r>
      <w:r w:rsidRPr="002D3502">
        <w:rPr>
          <w:szCs w:val="22"/>
          <w:lang w:val="sq-AL"/>
        </w:rPr>
        <w:t>s s</w:t>
      </w:r>
      <w:r w:rsidR="00504767" w:rsidRPr="002D3502">
        <w:rPr>
          <w:szCs w:val="22"/>
          <w:lang w:val="sq-AL"/>
        </w:rPr>
        <w:t>ë</w:t>
      </w:r>
      <w:r w:rsidRPr="002D3502">
        <w:rPr>
          <w:szCs w:val="22"/>
          <w:lang w:val="sq-AL"/>
        </w:rPr>
        <w:t xml:space="preserve"> njeriut jan</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varura nga ekosistemi n</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cilin ai jeton, k</w:t>
      </w:r>
      <w:r w:rsidR="00504767" w:rsidRPr="002D3502">
        <w:rPr>
          <w:szCs w:val="22"/>
          <w:lang w:val="sq-AL"/>
        </w:rPr>
        <w:t>ë</w:t>
      </w:r>
      <w:r w:rsidRPr="002D3502">
        <w:rPr>
          <w:szCs w:val="22"/>
          <w:lang w:val="sq-AL"/>
        </w:rPr>
        <w:t>shtu q</w:t>
      </w:r>
      <w:r w:rsidR="00504767" w:rsidRPr="002D3502">
        <w:rPr>
          <w:szCs w:val="22"/>
          <w:lang w:val="sq-AL"/>
        </w:rPr>
        <w:t>ë</w:t>
      </w:r>
      <w:r w:rsidRPr="002D3502">
        <w:rPr>
          <w:szCs w:val="22"/>
          <w:lang w:val="sq-AL"/>
        </w:rPr>
        <w:t xml:space="preserve">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e</w:t>
      </w:r>
      <w:r w:rsidR="002967D2" w:rsidRPr="002D3502">
        <w:rPr>
          <w:szCs w:val="22"/>
          <w:lang w:val="sq-AL"/>
        </w:rPr>
        <w:t xml:space="preserve"> </w:t>
      </w:r>
      <w:r w:rsidRPr="002D3502">
        <w:rPr>
          <w:szCs w:val="22"/>
          <w:lang w:val="sq-AL"/>
        </w:rPr>
        <w:t>nevojshme q</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mbrojm</w:t>
      </w:r>
      <w:r w:rsidR="00504767" w:rsidRPr="002D3502">
        <w:rPr>
          <w:szCs w:val="22"/>
          <w:lang w:val="sq-AL"/>
        </w:rPr>
        <w:t>ë</w:t>
      </w:r>
      <w:r w:rsidRPr="002D3502">
        <w:rPr>
          <w:szCs w:val="22"/>
          <w:lang w:val="sq-AL"/>
        </w:rPr>
        <w:t xml:space="preserve"> dhe t</w:t>
      </w:r>
      <w:r w:rsidR="00504767" w:rsidRPr="002D3502">
        <w:rPr>
          <w:szCs w:val="22"/>
          <w:lang w:val="sq-AL"/>
        </w:rPr>
        <w:t>ë</w:t>
      </w:r>
      <w:r w:rsidRPr="002D3502">
        <w:rPr>
          <w:szCs w:val="22"/>
          <w:lang w:val="sq-AL"/>
        </w:rPr>
        <w:t xml:space="preserve"> ruajm</w:t>
      </w:r>
      <w:r w:rsidR="00504767" w:rsidRPr="002D3502">
        <w:rPr>
          <w:szCs w:val="22"/>
          <w:lang w:val="sq-AL"/>
        </w:rPr>
        <w:t>ë</w:t>
      </w:r>
      <w:r w:rsidRPr="002D3502">
        <w:rPr>
          <w:szCs w:val="22"/>
          <w:lang w:val="sq-AL"/>
        </w:rPr>
        <w:t xml:space="preserve"> mjedisin, n</w:t>
      </w:r>
      <w:r w:rsidR="00504767" w:rsidRPr="002D3502">
        <w:rPr>
          <w:szCs w:val="22"/>
          <w:lang w:val="sq-AL"/>
        </w:rPr>
        <w:t>ë</w:t>
      </w:r>
      <w:r w:rsidRPr="002D3502">
        <w:rPr>
          <w:szCs w:val="22"/>
          <w:lang w:val="sq-AL"/>
        </w:rPr>
        <w:t xml:space="preserve"> m</w:t>
      </w:r>
      <w:r w:rsidR="00504767" w:rsidRPr="002D3502">
        <w:rPr>
          <w:szCs w:val="22"/>
          <w:lang w:val="sq-AL"/>
        </w:rPr>
        <w:t>ë</w:t>
      </w:r>
      <w:r w:rsidRPr="002D3502">
        <w:rPr>
          <w:szCs w:val="22"/>
          <w:lang w:val="sq-AL"/>
        </w:rPr>
        <w:t>nyr</w:t>
      </w:r>
      <w:r w:rsidR="00504767" w:rsidRPr="002D3502">
        <w:rPr>
          <w:szCs w:val="22"/>
          <w:lang w:val="sq-AL"/>
        </w:rPr>
        <w:t>ë</w:t>
      </w:r>
      <w:r w:rsidRPr="002D3502">
        <w:rPr>
          <w:szCs w:val="22"/>
          <w:lang w:val="sq-AL"/>
        </w:rPr>
        <w:t xml:space="preserve"> q</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sigurojm</w:t>
      </w:r>
      <w:r w:rsidR="00504767" w:rsidRPr="002D3502">
        <w:rPr>
          <w:szCs w:val="22"/>
          <w:lang w:val="sq-AL"/>
        </w:rPr>
        <w:t>ë</w:t>
      </w:r>
      <w:r w:rsidRPr="002D3502">
        <w:rPr>
          <w:szCs w:val="22"/>
          <w:lang w:val="sq-AL"/>
        </w:rPr>
        <w:t xml:space="preserve"> nj</w:t>
      </w:r>
      <w:r w:rsidR="00504767" w:rsidRPr="002D3502">
        <w:rPr>
          <w:szCs w:val="22"/>
          <w:lang w:val="sq-AL"/>
        </w:rPr>
        <w:t>ë</w:t>
      </w:r>
      <w:r w:rsidRPr="002D3502">
        <w:rPr>
          <w:szCs w:val="22"/>
          <w:lang w:val="sq-AL"/>
        </w:rPr>
        <w:t xml:space="preserve"> kualitet jete t</w:t>
      </w:r>
      <w:r w:rsidR="00504767" w:rsidRPr="002D3502">
        <w:rPr>
          <w:szCs w:val="22"/>
          <w:lang w:val="sq-AL"/>
        </w:rPr>
        <w:t>ë</w:t>
      </w:r>
      <w:r w:rsidRPr="002D3502">
        <w:rPr>
          <w:szCs w:val="22"/>
          <w:lang w:val="sq-AL"/>
        </w:rPr>
        <w:t xml:space="preserve"> q</w:t>
      </w:r>
      <w:r w:rsidR="00504767" w:rsidRPr="002D3502">
        <w:rPr>
          <w:szCs w:val="22"/>
          <w:lang w:val="sq-AL"/>
        </w:rPr>
        <w:t>ë</w:t>
      </w:r>
      <w:r w:rsidRPr="002D3502">
        <w:rPr>
          <w:szCs w:val="22"/>
          <w:lang w:val="sq-AL"/>
        </w:rPr>
        <w:t>ndruesh</w:t>
      </w:r>
      <w:r w:rsidR="00504767" w:rsidRPr="002D3502">
        <w:rPr>
          <w:szCs w:val="22"/>
          <w:lang w:val="sq-AL"/>
        </w:rPr>
        <w:t>ë</w:t>
      </w:r>
      <w:r w:rsidRPr="002D3502">
        <w:rPr>
          <w:szCs w:val="22"/>
          <w:lang w:val="sq-AL"/>
        </w:rPr>
        <w:t>m, p</w:t>
      </w:r>
      <w:r w:rsidR="00504767" w:rsidRPr="002D3502">
        <w:rPr>
          <w:szCs w:val="22"/>
          <w:lang w:val="sq-AL"/>
        </w:rPr>
        <w:t>ë</w:t>
      </w:r>
      <w:r w:rsidRPr="002D3502">
        <w:rPr>
          <w:szCs w:val="22"/>
          <w:lang w:val="sq-AL"/>
        </w:rPr>
        <w:t>r gjeneratat e s</w:t>
      </w:r>
      <w:r w:rsidR="00504767" w:rsidRPr="002D3502">
        <w:rPr>
          <w:szCs w:val="22"/>
          <w:lang w:val="sq-AL"/>
        </w:rPr>
        <w:t>ë</w:t>
      </w:r>
      <w:r w:rsidRPr="002D3502">
        <w:rPr>
          <w:szCs w:val="22"/>
          <w:lang w:val="sq-AL"/>
        </w:rPr>
        <w:t xml:space="preserve"> tashmes dhe s</w:t>
      </w:r>
      <w:r w:rsidR="00504767" w:rsidRPr="002D3502">
        <w:rPr>
          <w:szCs w:val="22"/>
          <w:lang w:val="sq-AL"/>
        </w:rPr>
        <w:t>ë</w:t>
      </w:r>
      <w:r w:rsidRPr="002D3502">
        <w:rPr>
          <w:szCs w:val="22"/>
          <w:lang w:val="sq-AL"/>
        </w:rPr>
        <w:t xml:space="preserve"> ardhmes.</w:t>
      </w:r>
    </w:p>
    <w:p w14:paraId="4AD65347" w14:textId="21323BE1" w:rsidR="00351C62" w:rsidRPr="002D3502" w:rsidRDefault="00351C62" w:rsidP="00351C62">
      <w:pPr>
        <w:pStyle w:val="TEKSTI"/>
        <w:rPr>
          <w:szCs w:val="22"/>
          <w:lang w:val="sq-AL"/>
        </w:rPr>
      </w:pPr>
      <w:r w:rsidRPr="002D3502">
        <w:rPr>
          <w:szCs w:val="22"/>
          <w:lang w:val="sq-AL"/>
        </w:rPr>
        <w:t>Vitet e fundit, konteksti ligjor i Bashkimit Evropian (BE) dhe legjislacioni komb</w:t>
      </w:r>
      <w:r w:rsidR="00504767" w:rsidRPr="002D3502">
        <w:rPr>
          <w:szCs w:val="22"/>
          <w:lang w:val="sq-AL"/>
        </w:rPr>
        <w:t>ë</w:t>
      </w:r>
      <w:r w:rsidRPr="002D3502">
        <w:rPr>
          <w:szCs w:val="22"/>
          <w:lang w:val="sq-AL"/>
        </w:rPr>
        <w:t>tar kan</w:t>
      </w:r>
      <w:r w:rsidR="00504767" w:rsidRPr="002D3502">
        <w:rPr>
          <w:szCs w:val="22"/>
          <w:lang w:val="sq-AL"/>
        </w:rPr>
        <w:t>ë</w:t>
      </w:r>
      <w:r w:rsidRPr="002D3502">
        <w:rPr>
          <w:szCs w:val="22"/>
          <w:lang w:val="sq-AL"/>
        </w:rPr>
        <w:t xml:space="preserve"> ndihmuar n</w:t>
      </w:r>
      <w:r w:rsidR="00504767" w:rsidRPr="002D3502">
        <w:rPr>
          <w:szCs w:val="22"/>
          <w:lang w:val="sq-AL"/>
        </w:rPr>
        <w:t>ë</w:t>
      </w:r>
      <w:r w:rsidRPr="002D3502">
        <w:rPr>
          <w:szCs w:val="22"/>
          <w:lang w:val="sq-AL"/>
        </w:rPr>
        <w:t xml:space="preserve"> p</w:t>
      </w:r>
      <w:r w:rsidR="00504767" w:rsidRPr="002D3502">
        <w:rPr>
          <w:szCs w:val="22"/>
          <w:lang w:val="sq-AL"/>
        </w:rPr>
        <w:t>ë</w:t>
      </w:r>
      <w:r w:rsidRPr="002D3502">
        <w:rPr>
          <w:szCs w:val="22"/>
          <w:lang w:val="sq-AL"/>
        </w:rPr>
        <w:t>rcaktimin e nj</w:t>
      </w:r>
      <w:r w:rsidR="00504767" w:rsidRPr="002D3502">
        <w:rPr>
          <w:szCs w:val="22"/>
          <w:lang w:val="sq-AL"/>
        </w:rPr>
        <w:t>ë</w:t>
      </w:r>
      <w:r w:rsidRPr="002D3502">
        <w:rPr>
          <w:szCs w:val="22"/>
          <w:lang w:val="sq-AL"/>
        </w:rPr>
        <w:t xml:space="preserve"> kuadri referenc</w:t>
      </w:r>
      <w:r w:rsidR="00504767" w:rsidRPr="002D3502">
        <w:rPr>
          <w:szCs w:val="22"/>
          <w:lang w:val="sq-AL"/>
        </w:rPr>
        <w:t>ë</w:t>
      </w:r>
      <w:r w:rsidRPr="002D3502">
        <w:rPr>
          <w:szCs w:val="22"/>
          <w:lang w:val="sq-AL"/>
        </w:rPr>
        <w:t>, p</w:t>
      </w:r>
      <w:r w:rsidR="00504767" w:rsidRPr="002D3502">
        <w:rPr>
          <w:szCs w:val="22"/>
          <w:lang w:val="sq-AL"/>
        </w:rPr>
        <w:t>ë</w:t>
      </w:r>
      <w:r w:rsidRPr="002D3502">
        <w:rPr>
          <w:szCs w:val="22"/>
          <w:lang w:val="sq-AL"/>
        </w:rPr>
        <w:t>r p</w:t>
      </w:r>
      <w:r w:rsidR="00504767" w:rsidRPr="002D3502">
        <w:rPr>
          <w:szCs w:val="22"/>
          <w:lang w:val="sq-AL"/>
        </w:rPr>
        <w:t>ë</w:t>
      </w:r>
      <w:r w:rsidRPr="002D3502">
        <w:rPr>
          <w:szCs w:val="22"/>
          <w:lang w:val="sq-AL"/>
        </w:rPr>
        <w:t>rcaktimin e veprimeve q</w:t>
      </w:r>
      <w:r w:rsidR="00504767" w:rsidRPr="002D3502">
        <w:rPr>
          <w:szCs w:val="22"/>
          <w:lang w:val="sq-AL"/>
        </w:rPr>
        <w:t>ë</w:t>
      </w:r>
      <w:r w:rsidRPr="002D3502">
        <w:rPr>
          <w:szCs w:val="22"/>
          <w:lang w:val="sq-AL"/>
        </w:rPr>
        <w:t xml:space="preserve"> duhet t</w:t>
      </w:r>
      <w:r w:rsidR="00504767" w:rsidRPr="002D3502">
        <w:rPr>
          <w:szCs w:val="22"/>
          <w:lang w:val="sq-AL"/>
        </w:rPr>
        <w:t>ë</w:t>
      </w:r>
      <w:r w:rsidRPr="002D3502">
        <w:rPr>
          <w:szCs w:val="22"/>
          <w:lang w:val="sq-AL"/>
        </w:rPr>
        <w:t xml:space="preserve"> nd</w:t>
      </w:r>
      <w:r w:rsidR="00504767" w:rsidRPr="002D3502">
        <w:rPr>
          <w:szCs w:val="22"/>
          <w:lang w:val="sq-AL"/>
        </w:rPr>
        <w:t>ë</w:t>
      </w:r>
      <w:r w:rsidRPr="002D3502">
        <w:rPr>
          <w:szCs w:val="22"/>
          <w:lang w:val="sq-AL"/>
        </w:rPr>
        <w:t>rmerren p</w:t>
      </w:r>
      <w:r w:rsidR="00504767" w:rsidRPr="002D3502">
        <w:rPr>
          <w:szCs w:val="22"/>
          <w:lang w:val="sq-AL"/>
        </w:rPr>
        <w:t>ë</w:t>
      </w:r>
      <w:r w:rsidRPr="002D3502">
        <w:rPr>
          <w:szCs w:val="22"/>
          <w:lang w:val="sq-AL"/>
        </w:rPr>
        <w:t>r p</w:t>
      </w:r>
      <w:r w:rsidR="00504767" w:rsidRPr="002D3502">
        <w:rPr>
          <w:szCs w:val="22"/>
          <w:lang w:val="sq-AL"/>
        </w:rPr>
        <w:t>ë</w:t>
      </w:r>
      <w:r w:rsidRPr="002D3502">
        <w:rPr>
          <w:szCs w:val="22"/>
          <w:lang w:val="sq-AL"/>
        </w:rPr>
        <w:t>rmir</w:t>
      </w:r>
      <w:r w:rsidR="00504767" w:rsidRPr="002D3502">
        <w:rPr>
          <w:szCs w:val="22"/>
          <w:lang w:val="sq-AL"/>
        </w:rPr>
        <w:t>ë</w:t>
      </w:r>
      <w:r w:rsidRPr="002D3502">
        <w:rPr>
          <w:szCs w:val="22"/>
          <w:lang w:val="sq-AL"/>
        </w:rPr>
        <w:t>simin 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w:t>
      </w:r>
      <w:r w:rsidR="002967D2" w:rsidRPr="002D3502">
        <w:rPr>
          <w:szCs w:val="22"/>
          <w:lang w:val="sq-AL"/>
        </w:rPr>
        <w:t xml:space="preserve"> </w:t>
      </w:r>
      <w:r w:rsidRPr="002D3502">
        <w:rPr>
          <w:szCs w:val="22"/>
          <w:lang w:val="sq-AL"/>
        </w:rPr>
        <w:t>bazuar n</w:t>
      </w:r>
      <w:r w:rsidR="00504767" w:rsidRPr="002D3502">
        <w:rPr>
          <w:szCs w:val="22"/>
          <w:lang w:val="sq-AL"/>
        </w:rPr>
        <w:t>ë</w:t>
      </w:r>
      <w:r w:rsidRPr="002D3502">
        <w:rPr>
          <w:szCs w:val="22"/>
          <w:lang w:val="sq-AL"/>
        </w:rPr>
        <w:t xml:space="preserve"> politikat e zbatimit dhe parandalimit (reduktimi i shkarkimeve n</w:t>
      </w:r>
      <w:r w:rsidR="00504767" w:rsidRPr="002D3502">
        <w:rPr>
          <w:szCs w:val="22"/>
          <w:lang w:val="sq-AL"/>
        </w:rPr>
        <w:t>ë</w:t>
      </w:r>
      <w:r w:rsidRPr="002D3502">
        <w:rPr>
          <w:szCs w:val="22"/>
          <w:lang w:val="sq-AL"/>
        </w:rPr>
        <w:t xml:space="preserve"> atmosfer</w:t>
      </w:r>
      <w:r w:rsidR="00504767" w:rsidRPr="002D3502">
        <w:rPr>
          <w:szCs w:val="22"/>
          <w:lang w:val="sq-AL"/>
        </w:rPr>
        <w:t>ë</w:t>
      </w:r>
      <w:r w:rsidRPr="002D3502">
        <w:rPr>
          <w:szCs w:val="22"/>
          <w:lang w:val="sq-AL"/>
        </w:rPr>
        <w:t>), si dhe n</w:t>
      </w:r>
      <w:r w:rsidR="00504767" w:rsidRPr="002D3502">
        <w:rPr>
          <w:szCs w:val="22"/>
          <w:lang w:val="sq-AL"/>
        </w:rPr>
        <w:t>ë</w:t>
      </w:r>
      <w:r w:rsidRPr="002D3502">
        <w:rPr>
          <w:szCs w:val="22"/>
          <w:lang w:val="sq-AL"/>
        </w:rPr>
        <w:t xml:space="preserve"> identifikimin e kritereve inovative, p</w:t>
      </w:r>
      <w:r w:rsidR="00504767" w:rsidRPr="002D3502">
        <w:rPr>
          <w:szCs w:val="22"/>
          <w:lang w:val="sq-AL"/>
        </w:rPr>
        <w:t>ë</w:t>
      </w:r>
      <w:r w:rsidRPr="002D3502">
        <w:rPr>
          <w:szCs w:val="22"/>
          <w:lang w:val="sq-AL"/>
        </w:rPr>
        <w:t>r kontrollin dhe menaxhimin e cil</w:t>
      </w:r>
      <w:r w:rsidR="00504767" w:rsidRPr="002D3502">
        <w:rPr>
          <w:szCs w:val="22"/>
          <w:lang w:val="sq-AL"/>
        </w:rPr>
        <w:t>ë</w:t>
      </w:r>
      <w:r w:rsidRPr="002D3502">
        <w:rPr>
          <w:szCs w:val="22"/>
          <w:lang w:val="sq-AL"/>
        </w:rPr>
        <w:t>sis</w:t>
      </w:r>
      <w:r w:rsidR="00504767" w:rsidRPr="002D3502">
        <w:rPr>
          <w:szCs w:val="22"/>
          <w:lang w:val="sq-AL"/>
        </w:rPr>
        <w:t>ë</w:t>
      </w:r>
      <w:r w:rsidR="002967D2" w:rsidRPr="002D3502">
        <w:rPr>
          <w:szCs w:val="22"/>
          <w:lang w:val="sq-AL"/>
        </w:rPr>
        <w:t xml:space="preserve"> </w:t>
      </w:r>
      <w:r w:rsidRPr="002D3502">
        <w:rPr>
          <w:szCs w:val="22"/>
          <w:lang w:val="sq-AL"/>
        </w:rPr>
        <w:t>s</w:t>
      </w:r>
      <w:r w:rsidR="00504767" w:rsidRPr="002D3502">
        <w:rPr>
          <w:szCs w:val="22"/>
          <w:lang w:val="sq-AL"/>
        </w:rPr>
        <w:t>ë</w:t>
      </w:r>
      <w:r w:rsidRPr="002D3502">
        <w:rPr>
          <w:szCs w:val="22"/>
          <w:lang w:val="sq-AL"/>
        </w:rPr>
        <w:t xml:space="preserve"> ajrit n</w:t>
      </w:r>
      <w:r w:rsidR="00504767" w:rsidRPr="002D3502">
        <w:rPr>
          <w:szCs w:val="22"/>
          <w:lang w:val="sq-AL"/>
        </w:rPr>
        <w:t>ë</w:t>
      </w:r>
      <w:r w:rsidRPr="002D3502">
        <w:rPr>
          <w:szCs w:val="22"/>
          <w:lang w:val="sq-AL"/>
        </w:rPr>
        <w:t xml:space="preserve"> nivel lokal.</w:t>
      </w:r>
    </w:p>
    <w:p w14:paraId="4AD65348" w14:textId="22248902" w:rsidR="00351C62" w:rsidRPr="002D3502" w:rsidRDefault="00351C62" w:rsidP="00351C62">
      <w:pPr>
        <w:pStyle w:val="TEKSTI"/>
        <w:rPr>
          <w:szCs w:val="22"/>
          <w:lang w:val="sq-AL"/>
        </w:rPr>
      </w:pPr>
      <w:r w:rsidRPr="002D3502">
        <w:rPr>
          <w:szCs w:val="22"/>
          <w:lang w:val="sq-AL"/>
        </w:rPr>
        <w:t>Plani Komb</w:t>
      </w:r>
      <w:r w:rsidR="00504767" w:rsidRPr="002D3502">
        <w:rPr>
          <w:szCs w:val="22"/>
          <w:lang w:val="sq-AL"/>
        </w:rPr>
        <w:t>ë</w:t>
      </w:r>
      <w:r w:rsidRPr="002D3502">
        <w:rPr>
          <w:szCs w:val="22"/>
          <w:lang w:val="sq-AL"/>
        </w:rPr>
        <w:t>tar i Menaxhimit t</w:t>
      </w:r>
      <w:r w:rsidR="00504767" w:rsidRPr="002D3502">
        <w:rPr>
          <w:szCs w:val="22"/>
          <w:lang w:val="sq-AL"/>
        </w:rPr>
        <w:t>ë</w:t>
      </w:r>
      <w:r w:rsidRPr="002D3502">
        <w:rPr>
          <w:szCs w:val="22"/>
          <w:lang w:val="sq-AL"/>
        </w:rPr>
        <w:t xml:space="preserv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(PKMCA)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i drejtuar kryesisht, n</w:t>
      </w:r>
      <w:r w:rsidR="00504767" w:rsidRPr="002D3502">
        <w:rPr>
          <w:szCs w:val="22"/>
          <w:lang w:val="sq-AL"/>
        </w:rPr>
        <w:t>ë</w:t>
      </w:r>
      <w:r w:rsidRPr="002D3502">
        <w:rPr>
          <w:szCs w:val="22"/>
          <w:lang w:val="sq-AL"/>
        </w:rPr>
        <w:t xml:space="preserve"> mbrojtjen e asetit t</w:t>
      </w:r>
      <w:r w:rsidR="00504767" w:rsidRPr="002D3502">
        <w:rPr>
          <w:szCs w:val="22"/>
          <w:lang w:val="sq-AL"/>
        </w:rPr>
        <w:t>ë</w:t>
      </w:r>
      <w:r w:rsidRPr="002D3502">
        <w:rPr>
          <w:szCs w:val="22"/>
          <w:lang w:val="sq-AL"/>
        </w:rPr>
        <w:t xml:space="preserve"> vlefsh</w:t>
      </w:r>
      <w:r w:rsidR="00504767" w:rsidRPr="002D3502">
        <w:rPr>
          <w:szCs w:val="22"/>
          <w:lang w:val="sq-AL"/>
        </w:rPr>
        <w:t>ë</w:t>
      </w:r>
      <w:r w:rsidRPr="002D3502">
        <w:rPr>
          <w:szCs w:val="22"/>
          <w:lang w:val="sq-AL"/>
        </w:rPr>
        <w:t>m t</w:t>
      </w:r>
      <w:r w:rsidR="00504767" w:rsidRPr="002D3502">
        <w:rPr>
          <w:szCs w:val="22"/>
          <w:lang w:val="sq-AL"/>
        </w:rPr>
        <w:t>ë</w:t>
      </w:r>
      <w:r w:rsidRPr="002D3502">
        <w:rPr>
          <w:szCs w:val="22"/>
          <w:lang w:val="sq-AL"/>
        </w:rPr>
        <w:t xml:space="preserv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mir</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ajrit n</w:t>
      </w:r>
      <w:r w:rsidR="00504767" w:rsidRPr="002D3502">
        <w:rPr>
          <w:szCs w:val="22"/>
          <w:lang w:val="sq-AL"/>
        </w:rPr>
        <w:t>ë</w:t>
      </w:r>
      <w:r w:rsidRPr="002D3502">
        <w:rPr>
          <w:szCs w:val="22"/>
          <w:lang w:val="sq-AL"/>
        </w:rPr>
        <w:t xml:space="preserve"> Shqip</w:t>
      </w:r>
      <w:r w:rsidR="00504767" w:rsidRPr="002D3502">
        <w:rPr>
          <w:szCs w:val="22"/>
          <w:lang w:val="sq-AL"/>
        </w:rPr>
        <w:t>ë</w:t>
      </w:r>
      <w:r w:rsidRPr="002D3502">
        <w:rPr>
          <w:szCs w:val="22"/>
          <w:lang w:val="sq-AL"/>
        </w:rPr>
        <w:t>ri (dhe n</w:t>
      </w:r>
      <w:r w:rsidR="00504767" w:rsidRPr="002D3502">
        <w:rPr>
          <w:szCs w:val="22"/>
          <w:lang w:val="sq-AL"/>
        </w:rPr>
        <w:t>ë</w:t>
      </w:r>
      <w:r w:rsidRPr="002D3502">
        <w:rPr>
          <w:szCs w:val="22"/>
          <w:lang w:val="sq-AL"/>
        </w:rPr>
        <w:t xml:space="preserve"> Evrop</w:t>
      </w:r>
      <w:r w:rsidR="00504767" w:rsidRPr="002D3502">
        <w:rPr>
          <w:szCs w:val="22"/>
          <w:lang w:val="sq-AL"/>
        </w:rPr>
        <w:t>ë</w:t>
      </w:r>
      <w:r w:rsidRPr="002D3502">
        <w:rPr>
          <w:szCs w:val="22"/>
          <w:lang w:val="sq-AL"/>
        </w:rPr>
        <w:t>) dhe sidomos, p</w:t>
      </w:r>
      <w:r w:rsidR="00504767" w:rsidRPr="002D3502">
        <w:rPr>
          <w:szCs w:val="22"/>
          <w:lang w:val="sq-AL"/>
        </w:rPr>
        <w:t>ë</w:t>
      </w:r>
      <w:r w:rsidRPr="002D3502">
        <w:rPr>
          <w:szCs w:val="22"/>
          <w:lang w:val="sq-AL"/>
        </w:rPr>
        <w:t>r t</w:t>
      </w:r>
      <w:r w:rsidR="00504767" w:rsidRPr="002D3502">
        <w:rPr>
          <w:szCs w:val="22"/>
          <w:lang w:val="sq-AL"/>
        </w:rPr>
        <w:t>ë</w:t>
      </w:r>
      <w:r w:rsidRPr="002D3502">
        <w:rPr>
          <w:szCs w:val="22"/>
          <w:lang w:val="sq-AL"/>
        </w:rPr>
        <w:t xml:space="preserve"> siguruar q</w:t>
      </w:r>
      <w:r w:rsidR="00504767" w:rsidRPr="002D3502">
        <w:rPr>
          <w:szCs w:val="22"/>
          <w:lang w:val="sq-AL"/>
        </w:rPr>
        <w:t>ë</w:t>
      </w:r>
      <w:r w:rsidRPr="002D3502">
        <w:rPr>
          <w:szCs w:val="22"/>
          <w:lang w:val="sq-AL"/>
        </w:rPr>
        <w:t xml:space="preserve"> cil</w:t>
      </w:r>
      <w:r w:rsidR="00504767" w:rsidRPr="002D3502">
        <w:rPr>
          <w:szCs w:val="22"/>
          <w:lang w:val="sq-AL"/>
        </w:rPr>
        <w:t>ë</w:t>
      </w:r>
      <w:r w:rsidRPr="002D3502">
        <w:rPr>
          <w:szCs w:val="22"/>
          <w:lang w:val="sq-AL"/>
        </w:rPr>
        <w:t>sia e dob</w:t>
      </w:r>
      <w:r w:rsidR="00504767" w:rsidRPr="002D3502">
        <w:rPr>
          <w:szCs w:val="22"/>
          <w:lang w:val="sq-AL"/>
        </w:rPr>
        <w:t>ë</w:t>
      </w:r>
      <w:r w:rsidRPr="002D3502">
        <w:rPr>
          <w:szCs w:val="22"/>
          <w:lang w:val="sq-AL"/>
        </w:rPr>
        <w:t>t ose e keqe e ajrit, nuk ndikon negativisht n</w:t>
      </w:r>
      <w:r w:rsidR="00504767" w:rsidRPr="002D3502">
        <w:rPr>
          <w:szCs w:val="22"/>
          <w:lang w:val="sq-AL"/>
        </w:rPr>
        <w:t>ë</w:t>
      </w:r>
      <w:r w:rsidRPr="002D3502">
        <w:rPr>
          <w:szCs w:val="22"/>
          <w:lang w:val="sq-AL"/>
        </w:rPr>
        <w:t xml:space="preserve"> pjes</w:t>
      </w:r>
      <w:r w:rsidR="00504767" w:rsidRPr="002D3502">
        <w:rPr>
          <w:szCs w:val="22"/>
          <w:lang w:val="sq-AL"/>
        </w:rPr>
        <w:t>ë</w:t>
      </w:r>
      <w:r w:rsidRPr="002D3502">
        <w:rPr>
          <w:szCs w:val="22"/>
          <w:lang w:val="sq-AL"/>
        </w:rPr>
        <w:t>n m</w:t>
      </w:r>
      <w:r w:rsidR="00504767" w:rsidRPr="002D3502">
        <w:rPr>
          <w:szCs w:val="22"/>
          <w:lang w:val="sq-AL"/>
        </w:rPr>
        <w:t>ë</w:t>
      </w:r>
      <w:r w:rsidRPr="002D3502">
        <w:rPr>
          <w:szCs w:val="22"/>
          <w:lang w:val="sq-AL"/>
        </w:rPr>
        <w:t xml:space="preserve"> t</w:t>
      </w:r>
      <w:r w:rsidR="00504767" w:rsidRPr="002D3502">
        <w:rPr>
          <w:szCs w:val="22"/>
          <w:lang w:val="sq-AL"/>
        </w:rPr>
        <w:t>ë</w:t>
      </w:r>
      <w:r w:rsidRPr="002D3502">
        <w:rPr>
          <w:szCs w:val="22"/>
          <w:lang w:val="sq-AL"/>
        </w:rPr>
        <w:t xml:space="preserve"> prekshme t</w:t>
      </w:r>
      <w:r w:rsidR="00504767" w:rsidRPr="002D3502">
        <w:rPr>
          <w:szCs w:val="22"/>
          <w:lang w:val="sq-AL"/>
        </w:rPr>
        <w:t>ë</w:t>
      </w:r>
      <w:r w:rsidRPr="002D3502">
        <w:rPr>
          <w:szCs w:val="22"/>
          <w:lang w:val="sq-AL"/>
        </w:rPr>
        <w:t xml:space="preserve"> popullsis</w:t>
      </w:r>
      <w:r w:rsidR="00504767" w:rsidRPr="002D3502">
        <w:rPr>
          <w:szCs w:val="22"/>
          <w:lang w:val="sq-AL"/>
        </w:rPr>
        <w:t>ë</w:t>
      </w:r>
      <w:r w:rsidRPr="002D3502">
        <w:rPr>
          <w:szCs w:val="22"/>
          <w:lang w:val="sq-AL"/>
        </w:rPr>
        <w:t>; dob</w:t>
      </w:r>
      <w:r w:rsidR="00504767" w:rsidRPr="002D3502">
        <w:rPr>
          <w:szCs w:val="22"/>
          <w:lang w:val="sq-AL"/>
        </w:rPr>
        <w:t>ë</w:t>
      </w:r>
      <w:r w:rsidRPr="002D3502">
        <w:rPr>
          <w:szCs w:val="22"/>
          <w:lang w:val="sq-AL"/>
        </w:rPr>
        <w:t>sia e t</w:t>
      </w:r>
      <w:r w:rsidR="00504767" w:rsidRPr="002D3502">
        <w:rPr>
          <w:szCs w:val="22"/>
          <w:lang w:val="sq-AL"/>
        </w:rPr>
        <w:t>ë</w:t>
      </w:r>
      <w:r w:rsidRPr="002D3502">
        <w:rPr>
          <w:szCs w:val="22"/>
          <w:lang w:val="sq-AL"/>
        </w:rPr>
        <w:t xml:space="preserve"> cil</w:t>
      </w:r>
      <w:r w:rsidR="00504767" w:rsidRPr="002D3502">
        <w:rPr>
          <w:szCs w:val="22"/>
          <w:lang w:val="sq-AL"/>
        </w:rPr>
        <w:t>ë</w:t>
      </w:r>
      <w:r w:rsidRPr="002D3502">
        <w:rPr>
          <w:szCs w:val="22"/>
          <w:lang w:val="sq-AL"/>
        </w:rPr>
        <w:t>ve vjen p</w:t>
      </w:r>
      <w:r w:rsidR="00504767" w:rsidRPr="002D3502">
        <w:rPr>
          <w:szCs w:val="22"/>
          <w:lang w:val="sq-AL"/>
        </w:rPr>
        <w:t>ë</w:t>
      </w:r>
      <w:r w:rsidRPr="002D3502">
        <w:rPr>
          <w:szCs w:val="22"/>
          <w:lang w:val="sq-AL"/>
        </w:rPr>
        <w:t>r shkak t</w:t>
      </w:r>
      <w:r w:rsidR="00504767" w:rsidRPr="002D3502">
        <w:rPr>
          <w:szCs w:val="22"/>
          <w:lang w:val="sq-AL"/>
        </w:rPr>
        <w:t>ë</w:t>
      </w:r>
      <w:r w:rsidRPr="002D3502">
        <w:rPr>
          <w:szCs w:val="22"/>
          <w:lang w:val="sq-AL"/>
        </w:rPr>
        <w:t xml:space="preserve"> profesionit, mosh</w:t>
      </w:r>
      <w:r w:rsidR="00504767" w:rsidRPr="002D3502">
        <w:rPr>
          <w:szCs w:val="22"/>
          <w:lang w:val="sq-AL"/>
        </w:rPr>
        <w:t>ë</w:t>
      </w:r>
      <w:r w:rsidRPr="002D3502">
        <w:rPr>
          <w:szCs w:val="22"/>
          <w:lang w:val="sq-AL"/>
        </w:rPr>
        <w:t>s, kushteve ekzistuese sh</w:t>
      </w:r>
      <w:r w:rsidR="00504767" w:rsidRPr="002D3502">
        <w:rPr>
          <w:szCs w:val="22"/>
          <w:lang w:val="sq-AL"/>
        </w:rPr>
        <w:t>ë</w:t>
      </w:r>
      <w:r w:rsidRPr="002D3502">
        <w:rPr>
          <w:szCs w:val="22"/>
          <w:lang w:val="sq-AL"/>
        </w:rPr>
        <w:t>ndet</w:t>
      </w:r>
      <w:r w:rsidR="00504767" w:rsidRPr="002D3502">
        <w:rPr>
          <w:szCs w:val="22"/>
          <w:lang w:val="sq-AL"/>
        </w:rPr>
        <w:t>ë</w:t>
      </w:r>
      <w:r w:rsidRPr="002D3502">
        <w:rPr>
          <w:szCs w:val="22"/>
          <w:lang w:val="sq-AL"/>
        </w:rPr>
        <w:t>sore ose faktor</w:t>
      </w:r>
      <w:r w:rsidR="00504767" w:rsidRPr="002D3502">
        <w:rPr>
          <w:szCs w:val="22"/>
          <w:lang w:val="sq-AL"/>
        </w:rPr>
        <w:t>ë</w:t>
      </w:r>
      <w:r w:rsidRPr="002D3502">
        <w:rPr>
          <w:szCs w:val="22"/>
          <w:lang w:val="sq-AL"/>
        </w:rPr>
        <w:t>ve t</w:t>
      </w:r>
      <w:r w:rsidR="00504767" w:rsidRPr="002D3502">
        <w:rPr>
          <w:szCs w:val="22"/>
          <w:lang w:val="sq-AL"/>
        </w:rPr>
        <w:t>ë</w:t>
      </w:r>
      <w:r w:rsidRPr="002D3502">
        <w:rPr>
          <w:szCs w:val="22"/>
          <w:lang w:val="sq-AL"/>
        </w:rPr>
        <w:t xml:space="preserve"> tjer</w:t>
      </w:r>
      <w:r w:rsidR="00504767" w:rsidRPr="002D3502">
        <w:rPr>
          <w:szCs w:val="22"/>
          <w:lang w:val="sq-AL"/>
        </w:rPr>
        <w:t>ë</w:t>
      </w:r>
      <w:r w:rsidRPr="002D3502">
        <w:rPr>
          <w:szCs w:val="22"/>
          <w:lang w:val="sq-AL"/>
        </w:rPr>
        <w:t>. Ky Plan duhet t</w:t>
      </w:r>
      <w:r w:rsidR="00504767" w:rsidRPr="002D3502">
        <w:rPr>
          <w:szCs w:val="22"/>
          <w:lang w:val="sq-AL"/>
        </w:rPr>
        <w:t>ë</w:t>
      </w:r>
      <w:r w:rsidRPr="002D3502">
        <w:rPr>
          <w:szCs w:val="22"/>
          <w:lang w:val="sq-AL"/>
        </w:rPr>
        <w:t xml:space="preserve"> paraqitet n</w:t>
      </w:r>
      <w:r w:rsidR="00504767" w:rsidRPr="002D3502">
        <w:rPr>
          <w:szCs w:val="22"/>
          <w:lang w:val="sq-AL"/>
        </w:rPr>
        <w:t>ë</w:t>
      </w:r>
      <w:r w:rsidRPr="002D3502">
        <w:rPr>
          <w:szCs w:val="22"/>
          <w:lang w:val="sq-AL"/>
        </w:rPr>
        <w:t xml:space="preserve"> nj</w:t>
      </w:r>
      <w:r w:rsidR="00504767" w:rsidRPr="002D3502">
        <w:rPr>
          <w:szCs w:val="22"/>
          <w:lang w:val="sq-AL"/>
        </w:rPr>
        <w:t>ë</w:t>
      </w:r>
      <w:r w:rsidRPr="002D3502">
        <w:rPr>
          <w:szCs w:val="22"/>
          <w:lang w:val="sq-AL"/>
        </w:rPr>
        <w:t xml:space="preserve"> format, q</w:t>
      </w:r>
      <w:r w:rsidR="00504767" w:rsidRPr="002D3502">
        <w:rPr>
          <w:szCs w:val="22"/>
          <w:lang w:val="sq-AL"/>
        </w:rPr>
        <w:t>ë</w:t>
      </w:r>
      <w:r w:rsidRPr="002D3502">
        <w:rPr>
          <w:szCs w:val="22"/>
          <w:lang w:val="sq-AL"/>
        </w:rPr>
        <w:t xml:space="preserve"> do t</w:t>
      </w:r>
      <w:r w:rsidR="00504767" w:rsidRPr="002D3502">
        <w:rPr>
          <w:szCs w:val="22"/>
          <w:lang w:val="sq-AL"/>
        </w:rPr>
        <w:t>ë</w:t>
      </w:r>
      <w:r w:rsidRPr="002D3502">
        <w:rPr>
          <w:szCs w:val="22"/>
          <w:lang w:val="sq-AL"/>
        </w:rPr>
        <w:t xml:space="preserve"> lejoj</w:t>
      </w:r>
      <w:r w:rsidR="00504767" w:rsidRPr="002D3502">
        <w:rPr>
          <w:szCs w:val="22"/>
          <w:lang w:val="sq-AL"/>
        </w:rPr>
        <w:t>ë</w:t>
      </w:r>
      <w:r w:rsidRPr="002D3502">
        <w:rPr>
          <w:szCs w:val="22"/>
          <w:lang w:val="sq-AL"/>
        </w:rPr>
        <w:t>, q</w:t>
      </w:r>
      <w:r w:rsidR="00504767" w:rsidRPr="002D3502">
        <w:rPr>
          <w:szCs w:val="22"/>
          <w:lang w:val="sq-AL"/>
        </w:rPr>
        <w:t>ë</w:t>
      </w:r>
      <w:r w:rsidRPr="002D3502">
        <w:rPr>
          <w:szCs w:val="22"/>
          <w:lang w:val="sq-AL"/>
        </w:rPr>
        <w:t xml:space="preserve"> raporti t</w:t>
      </w:r>
      <w:r w:rsidR="00504767" w:rsidRPr="002D3502">
        <w:rPr>
          <w:szCs w:val="22"/>
          <w:lang w:val="sq-AL"/>
        </w:rPr>
        <w:t>ë</w:t>
      </w:r>
      <w:r w:rsidRPr="002D3502">
        <w:rPr>
          <w:szCs w:val="22"/>
          <w:lang w:val="sq-AL"/>
        </w:rPr>
        <w:t xml:space="preserve"> lexohet dhe t</w:t>
      </w:r>
      <w:r w:rsidR="00504767" w:rsidRPr="002D3502">
        <w:rPr>
          <w:szCs w:val="22"/>
          <w:lang w:val="sq-AL"/>
        </w:rPr>
        <w:t>ë</w:t>
      </w:r>
      <w:r w:rsidRPr="002D3502">
        <w:rPr>
          <w:szCs w:val="22"/>
          <w:lang w:val="sq-AL"/>
        </w:rPr>
        <w:t xml:space="preserve"> kuptohet nga t</w:t>
      </w:r>
      <w:r w:rsidR="00504767" w:rsidRPr="002D3502">
        <w:rPr>
          <w:szCs w:val="22"/>
          <w:lang w:val="sq-AL"/>
        </w:rPr>
        <w:t>ë</w:t>
      </w:r>
      <w:r w:rsidRPr="002D3502">
        <w:rPr>
          <w:szCs w:val="22"/>
          <w:lang w:val="sq-AL"/>
        </w:rPr>
        <w:t xml:space="preserve"> gjitha shtresat e shoq</w:t>
      </w:r>
      <w:r w:rsidR="00504767" w:rsidRPr="002D3502">
        <w:rPr>
          <w:szCs w:val="22"/>
          <w:lang w:val="sq-AL"/>
        </w:rPr>
        <w:t>ë</w:t>
      </w:r>
      <w:r w:rsidRPr="002D3502">
        <w:rPr>
          <w:szCs w:val="22"/>
          <w:lang w:val="sq-AL"/>
        </w:rPr>
        <w:t>ris</w:t>
      </w:r>
      <w:r w:rsidR="00504767" w:rsidRPr="002D3502">
        <w:rPr>
          <w:szCs w:val="22"/>
          <w:lang w:val="sq-AL"/>
        </w:rPr>
        <w:t>ë</w:t>
      </w:r>
      <w:r w:rsidRPr="002D3502">
        <w:rPr>
          <w:szCs w:val="22"/>
          <w:lang w:val="sq-AL"/>
        </w:rPr>
        <w:t>, duke p</w:t>
      </w:r>
      <w:r w:rsidR="00504767" w:rsidRPr="002D3502">
        <w:rPr>
          <w:szCs w:val="22"/>
          <w:lang w:val="sq-AL"/>
        </w:rPr>
        <w:t>ë</w:t>
      </w:r>
      <w:r w:rsidRPr="002D3502">
        <w:rPr>
          <w:szCs w:val="22"/>
          <w:lang w:val="sq-AL"/>
        </w:rPr>
        <w:t>rfshir</w:t>
      </w:r>
      <w:r w:rsidR="00504767" w:rsidRPr="002D3502">
        <w:rPr>
          <w:szCs w:val="22"/>
          <w:lang w:val="sq-AL"/>
        </w:rPr>
        <w:t>ë</w:t>
      </w:r>
      <w:r w:rsidRPr="002D3502">
        <w:rPr>
          <w:szCs w:val="22"/>
          <w:lang w:val="sq-AL"/>
        </w:rPr>
        <w:t xml:space="preserve"> qytetar</w:t>
      </w:r>
      <w:r w:rsidR="00504767" w:rsidRPr="002D3502">
        <w:rPr>
          <w:szCs w:val="22"/>
          <w:lang w:val="sq-AL"/>
        </w:rPr>
        <w:t>ë</w:t>
      </w:r>
      <w:r w:rsidRPr="002D3502">
        <w:rPr>
          <w:szCs w:val="22"/>
          <w:lang w:val="sq-AL"/>
        </w:rPr>
        <w:t>t, p</w:t>
      </w:r>
      <w:r w:rsidR="00504767" w:rsidRPr="002D3502">
        <w:rPr>
          <w:szCs w:val="22"/>
          <w:lang w:val="sq-AL"/>
        </w:rPr>
        <w:t>ë</w:t>
      </w:r>
      <w:r w:rsidRPr="002D3502">
        <w:rPr>
          <w:szCs w:val="22"/>
          <w:lang w:val="sq-AL"/>
        </w:rPr>
        <w:t>rfaq</w:t>
      </w:r>
      <w:r w:rsidR="00504767" w:rsidRPr="002D3502">
        <w:rPr>
          <w:szCs w:val="22"/>
          <w:lang w:val="sq-AL"/>
        </w:rPr>
        <w:t>ë</w:t>
      </w:r>
      <w:r w:rsidRPr="002D3502">
        <w:rPr>
          <w:szCs w:val="22"/>
          <w:lang w:val="sq-AL"/>
        </w:rPr>
        <w:t>suesit e zgjedhur, autoritetet kompetente, agjencit</w:t>
      </w:r>
      <w:r w:rsidR="00504767" w:rsidRPr="002D3502">
        <w:rPr>
          <w:szCs w:val="22"/>
          <w:lang w:val="sq-AL"/>
        </w:rPr>
        <w:t>ë</w:t>
      </w:r>
      <w:r w:rsidRPr="002D3502">
        <w:rPr>
          <w:szCs w:val="22"/>
          <w:lang w:val="sq-AL"/>
        </w:rPr>
        <w:t xml:space="preserve"> shtet</w:t>
      </w:r>
      <w:r w:rsidR="00504767" w:rsidRPr="002D3502">
        <w:rPr>
          <w:szCs w:val="22"/>
          <w:lang w:val="sq-AL"/>
        </w:rPr>
        <w:t>ë</w:t>
      </w:r>
      <w:r w:rsidRPr="002D3502">
        <w:rPr>
          <w:szCs w:val="22"/>
          <w:lang w:val="sq-AL"/>
        </w:rPr>
        <w:t>rore dhe institucionet, ambientalist</w:t>
      </w:r>
      <w:r w:rsidR="00504767" w:rsidRPr="002D3502">
        <w:rPr>
          <w:szCs w:val="22"/>
          <w:lang w:val="sq-AL"/>
        </w:rPr>
        <w:t>ë</w:t>
      </w:r>
      <w:r w:rsidRPr="002D3502">
        <w:rPr>
          <w:szCs w:val="22"/>
          <w:lang w:val="sq-AL"/>
        </w:rPr>
        <w:t>t dhe unionin mjek</w:t>
      </w:r>
      <w:r w:rsidR="00504767" w:rsidRPr="002D3502">
        <w:rPr>
          <w:szCs w:val="22"/>
          <w:lang w:val="sq-AL"/>
        </w:rPr>
        <w:t>ë</w:t>
      </w:r>
      <w:r w:rsidRPr="002D3502">
        <w:rPr>
          <w:szCs w:val="22"/>
          <w:lang w:val="sq-AL"/>
        </w:rPr>
        <w:t>sor.</w:t>
      </w:r>
    </w:p>
    <w:p w14:paraId="4AD65349" w14:textId="67E9E2E9" w:rsidR="00351C62" w:rsidRPr="002D3502" w:rsidRDefault="00351C62" w:rsidP="00351C62">
      <w:pPr>
        <w:pStyle w:val="TEKSTI"/>
        <w:rPr>
          <w:szCs w:val="22"/>
          <w:lang w:val="sq-AL"/>
        </w:rPr>
      </w:pPr>
      <w:r w:rsidRPr="002D3502">
        <w:rPr>
          <w:szCs w:val="22"/>
          <w:lang w:val="sq-AL"/>
        </w:rPr>
        <w:t>Ky plan (PKMCA) lidhet me shtat</w:t>
      </w:r>
      <w:r w:rsidR="00504767" w:rsidRPr="002D3502">
        <w:rPr>
          <w:szCs w:val="22"/>
          <w:lang w:val="sq-AL"/>
        </w:rPr>
        <w:t>ë</w:t>
      </w:r>
      <w:r w:rsidRPr="002D3502">
        <w:rPr>
          <w:szCs w:val="22"/>
          <w:lang w:val="sq-AL"/>
        </w:rPr>
        <w:t xml:space="preserve"> ndot</w:t>
      </w:r>
      <w:r w:rsidR="00504767" w:rsidRPr="002D3502">
        <w:rPr>
          <w:szCs w:val="22"/>
          <w:lang w:val="sq-AL"/>
        </w:rPr>
        <w:t>ë</w:t>
      </w:r>
      <w:r w:rsidRPr="002D3502">
        <w:rPr>
          <w:szCs w:val="22"/>
          <w:lang w:val="sq-AL"/>
        </w:rPr>
        <w:t>sit kryesor</w:t>
      </w:r>
      <w:r w:rsidR="00504767" w:rsidRPr="002D3502">
        <w:rPr>
          <w:szCs w:val="22"/>
          <w:lang w:val="sq-AL"/>
        </w:rPr>
        <w:t>ë</w:t>
      </w:r>
      <w:r w:rsidRPr="002D3502">
        <w:rPr>
          <w:szCs w:val="22"/>
          <w:lang w:val="sq-AL"/>
        </w:rPr>
        <w:t xml:space="preserve"> ose grupet ndot</w:t>
      </w:r>
      <w:r w:rsidR="00504767" w:rsidRPr="002D3502">
        <w:rPr>
          <w:szCs w:val="22"/>
          <w:lang w:val="sq-AL"/>
        </w:rPr>
        <w:t>ë</w:t>
      </w:r>
      <w:r w:rsidRPr="002D3502">
        <w:rPr>
          <w:szCs w:val="22"/>
          <w:lang w:val="sq-AL"/>
        </w:rPr>
        <w:t>se, si m</w:t>
      </w:r>
      <w:r w:rsidR="00504767" w:rsidRPr="002D3502">
        <w:rPr>
          <w:szCs w:val="22"/>
          <w:lang w:val="sq-AL"/>
        </w:rPr>
        <w:t>ë</w:t>
      </w:r>
      <w:r w:rsidRPr="002D3502">
        <w:rPr>
          <w:szCs w:val="22"/>
          <w:lang w:val="sq-AL"/>
        </w:rPr>
        <w:t xml:space="preserve"> posht</w:t>
      </w:r>
      <w:r w:rsidR="00504767" w:rsidRPr="002D3502">
        <w:rPr>
          <w:szCs w:val="22"/>
          <w:lang w:val="sq-AL"/>
        </w:rPr>
        <w:t>ë</w:t>
      </w:r>
      <w:r w:rsidRPr="002D3502">
        <w:rPr>
          <w:szCs w:val="22"/>
          <w:lang w:val="sq-AL"/>
        </w:rPr>
        <w:t>:</w:t>
      </w:r>
    </w:p>
    <w:p w14:paraId="4AD6534A" w14:textId="20FEB7F1" w:rsidR="00351C62" w:rsidRPr="002D3502" w:rsidRDefault="00351C62" w:rsidP="00351C62">
      <w:pPr>
        <w:pStyle w:val="TEKSTI"/>
        <w:rPr>
          <w:szCs w:val="22"/>
          <w:lang w:val="sq-AL"/>
        </w:rPr>
      </w:pPr>
      <w:r w:rsidRPr="002D3502">
        <w:rPr>
          <w:szCs w:val="22"/>
          <w:lang w:val="sq-AL"/>
        </w:rPr>
        <w:t>1. D</w:t>
      </w:r>
      <w:r w:rsidR="00F46175" w:rsidRPr="002D3502">
        <w:rPr>
          <w:szCs w:val="22"/>
          <w:lang w:val="sq-AL"/>
        </w:rPr>
        <w:t>y</w:t>
      </w:r>
      <w:r w:rsidRPr="002D3502">
        <w:rPr>
          <w:szCs w:val="22"/>
          <w:lang w:val="sq-AL"/>
        </w:rPr>
        <w:t>oksidi i squfurit (SO</w:t>
      </w:r>
      <w:r w:rsidRPr="002D3502">
        <w:rPr>
          <w:szCs w:val="22"/>
          <w:vertAlign w:val="subscript"/>
          <w:lang w:val="sq-AL"/>
        </w:rPr>
        <w:t>2</w:t>
      </w:r>
      <w:r w:rsidRPr="002D3502">
        <w:rPr>
          <w:szCs w:val="22"/>
          <w:lang w:val="sq-AL"/>
        </w:rPr>
        <w:t>);</w:t>
      </w:r>
    </w:p>
    <w:p w14:paraId="4AD6534B" w14:textId="3B835C36" w:rsidR="00351C62" w:rsidRPr="002D3502" w:rsidRDefault="00351C62" w:rsidP="00351C62">
      <w:pPr>
        <w:pStyle w:val="TEKSTI"/>
        <w:rPr>
          <w:szCs w:val="22"/>
          <w:lang w:val="sq-AL"/>
        </w:rPr>
      </w:pPr>
      <w:r w:rsidRPr="002D3502">
        <w:rPr>
          <w:szCs w:val="22"/>
          <w:lang w:val="sq-AL"/>
        </w:rPr>
        <w:t>2. D</w:t>
      </w:r>
      <w:r w:rsidR="00F46175" w:rsidRPr="002D3502">
        <w:rPr>
          <w:szCs w:val="22"/>
          <w:lang w:val="sq-AL"/>
        </w:rPr>
        <w:t>y</w:t>
      </w:r>
      <w:r w:rsidRPr="002D3502">
        <w:rPr>
          <w:szCs w:val="22"/>
          <w:lang w:val="sq-AL"/>
        </w:rPr>
        <w:t>oksidi i azotit (NO</w:t>
      </w:r>
      <w:r w:rsidRPr="002D3502">
        <w:rPr>
          <w:szCs w:val="22"/>
          <w:vertAlign w:val="subscript"/>
          <w:lang w:val="sq-AL"/>
        </w:rPr>
        <w:t>2</w:t>
      </w:r>
      <w:r w:rsidRPr="002D3502">
        <w:rPr>
          <w:szCs w:val="22"/>
          <w:lang w:val="sq-AL"/>
        </w:rPr>
        <w:t>) dhe oksidet e azotit (NO</w:t>
      </w:r>
      <w:r w:rsidRPr="002D3502">
        <w:rPr>
          <w:szCs w:val="22"/>
          <w:vertAlign w:val="subscript"/>
          <w:lang w:val="sq-AL"/>
        </w:rPr>
        <w:t>X</w:t>
      </w:r>
      <w:r w:rsidRPr="002D3502">
        <w:rPr>
          <w:szCs w:val="22"/>
          <w:lang w:val="sq-AL"/>
        </w:rPr>
        <w:t>);</w:t>
      </w:r>
    </w:p>
    <w:p w14:paraId="4AD6534C" w14:textId="24A6530D" w:rsidR="00351C62" w:rsidRPr="002D3502" w:rsidRDefault="00351C62" w:rsidP="00351C62">
      <w:pPr>
        <w:pStyle w:val="TEKSTI"/>
        <w:rPr>
          <w:szCs w:val="22"/>
          <w:lang w:val="sq-AL"/>
        </w:rPr>
      </w:pPr>
      <w:r w:rsidRPr="002D3502">
        <w:rPr>
          <w:szCs w:val="22"/>
          <w:lang w:val="sq-AL"/>
        </w:rPr>
        <w:t>3. L</w:t>
      </w:r>
      <w:r w:rsidR="00504767" w:rsidRPr="002D3502">
        <w:rPr>
          <w:szCs w:val="22"/>
          <w:lang w:val="sq-AL"/>
        </w:rPr>
        <w:t>ë</w:t>
      </w:r>
      <w:r w:rsidRPr="002D3502">
        <w:rPr>
          <w:szCs w:val="22"/>
          <w:lang w:val="sq-AL"/>
        </w:rPr>
        <w:t>nda e ngurt</w:t>
      </w:r>
      <w:r w:rsidR="00504767" w:rsidRPr="002D3502">
        <w:rPr>
          <w:szCs w:val="22"/>
          <w:lang w:val="sq-AL"/>
        </w:rPr>
        <w:t>ë</w:t>
      </w:r>
      <w:r w:rsidRPr="002D3502">
        <w:rPr>
          <w:szCs w:val="22"/>
          <w:lang w:val="sq-AL"/>
        </w:rPr>
        <w:t xml:space="preserve"> pezull (PM</w:t>
      </w:r>
      <w:r w:rsidRPr="002D3502">
        <w:rPr>
          <w:szCs w:val="22"/>
          <w:vertAlign w:val="subscript"/>
          <w:lang w:val="sq-AL"/>
        </w:rPr>
        <w:t>10</w:t>
      </w:r>
      <w:r w:rsidRPr="002D3502">
        <w:rPr>
          <w:szCs w:val="22"/>
          <w:lang w:val="sq-AL"/>
        </w:rPr>
        <w:t xml:space="preserve"> dhe PM</w:t>
      </w:r>
      <w:r w:rsidRPr="002D3502">
        <w:rPr>
          <w:szCs w:val="22"/>
          <w:vertAlign w:val="subscript"/>
          <w:lang w:val="sq-AL"/>
        </w:rPr>
        <w:t>2.5</w:t>
      </w:r>
      <w:r w:rsidRPr="002D3502">
        <w:rPr>
          <w:szCs w:val="22"/>
          <w:lang w:val="sq-AL"/>
        </w:rPr>
        <w:t>);</w:t>
      </w:r>
    </w:p>
    <w:p w14:paraId="4AD6534D" w14:textId="77777777" w:rsidR="00351C62" w:rsidRPr="002D3502" w:rsidRDefault="00351C62" w:rsidP="00351C62">
      <w:pPr>
        <w:pStyle w:val="TEKSTI"/>
        <w:rPr>
          <w:szCs w:val="22"/>
          <w:lang w:val="sq-AL"/>
        </w:rPr>
      </w:pPr>
      <w:r w:rsidRPr="002D3502">
        <w:rPr>
          <w:szCs w:val="22"/>
          <w:lang w:val="sq-AL"/>
        </w:rPr>
        <w:t>4. Benzeni (C</w:t>
      </w:r>
      <w:r w:rsidRPr="002D3502">
        <w:rPr>
          <w:szCs w:val="22"/>
          <w:vertAlign w:val="subscript"/>
          <w:lang w:val="sq-AL"/>
        </w:rPr>
        <w:t>6</w:t>
      </w:r>
      <w:r w:rsidRPr="002D3502">
        <w:rPr>
          <w:szCs w:val="22"/>
          <w:lang w:val="sq-AL"/>
        </w:rPr>
        <w:t>H</w:t>
      </w:r>
      <w:r w:rsidRPr="002D3502">
        <w:rPr>
          <w:szCs w:val="22"/>
          <w:vertAlign w:val="subscript"/>
          <w:lang w:val="sq-AL"/>
        </w:rPr>
        <w:t>6</w:t>
      </w:r>
      <w:r w:rsidRPr="002D3502">
        <w:rPr>
          <w:szCs w:val="22"/>
          <w:lang w:val="sq-AL"/>
        </w:rPr>
        <w:t>);</w:t>
      </w:r>
    </w:p>
    <w:p w14:paraId="4AD6534E" w14:textId="77777777" w:rsidR="00351C62" w:rsidRPr="002D3502" w:rsidRDefault="00351C62" w:rsidP="00351C62">
      <w:pPr>
        <w:pStyle w:val="TEKSTI"/>
        <w:rPr>
          <w:szCs w:val="22"/>
          <w:lang w:val="sq-AL"/>
        </w:rPr>
      </w:pPr>
      <w:r w:rsidRPr="002D3502">
        <w:rPr>
          <w:szCs w:val="22"/>
          <w:lang w:val="sq-AL"/>
        </w:rPr>
        <w:t>5. Monoksidi i karbonit (CO);</w:t>
      </w:r>
    </w:p>
    <w:p w14:paraId="4AD6534F" w14:textId="77777777" w:rsidR="00351C62" w:rsidRPr="002D3502" w:rsidRDefault="00351C62" w:rsidP="00351C62">
      <w:pPr>
        <w:pStyle w:val="TEKSTI"/>
        <w:rPr>
          <w:szCs w:val="22"/>
          <w:lang w:val="sq-AL"/>
        </w:rPr>
      </w:pPr>
      <w:r w:rsidRPr="002D3502">
        <w:rPr>
          <w:szCs w:val="22"/>
          <w:lang w:val="sq-AL"/>
        </w:rPr>
        <w:t>6. Plumbi (Pb);</w:t>
      </w:r>
    </w:p>
    <w:p w14:paraId="4AD65350" w14:textId="77777777" w:rsidR="00351C62" w:rsidRPr="002D3502" w:rsidRDefault="00351C62" w:rsidP="00351C62">
      <w:pPr>
        <w:pStyle w:val="TEKSTI"/>
        <w:rPr>
          <w:szCs w:val="22"/>
          <w:lang w:val="sq-AL"/>
        </w:rPr>
      </w:pPr>
      <w:r w:rsidRPr="002D3502">
        <w:rPr>
          <w:szCs w:val="22"/>
          <w:lang w:val="sq-AL"/>
        </w:rPr>
        <w:t>7. Ozoni.</w:t>
      </w:r>
    </w:p>
    <w:p w14:paraId="4AD65351" w14:textId="01526687" w:rsidR="00351C62" w:rsidRPr="002D3502" w:rsidRDefault="00351C62" w:rsidP="00351C62">
      <w:pPr>
        <w:pStyle w:val="TEKSTI"/>
        <w:rPr>
          <w:szCs w:val="22"/>
          <w:lang w:val="sq-AL"/>
        </w:rPr>
      </w:pPr>
      <w:r w:rsidRPr="002D3502">
        <w:rPr>
          <w:szCs w:val="22"/>
          <w:lang w:val="sq-AL"/>
        </w:rPr>
        <w:t>N</w:t>
      </w:r>
      <w:r w:rsidR="00504767" w:rsidRPr="002D3502">
        <w:rPr>
          <w:szCs w:val="22"/>
          <w:lang w:val="sq-AL"/>
        </w:rPr>
        <w:t>ë</w:t>
      </w:r>
      <w:r w:rsidRPr="002D3502">
        <w:rPr>
          <w:szCs w:val="22"/>
          <w:lang w:val="sq-AL"/>
        </w:rPr>
        <w:t xml:space="preserve"> p</w:t>
      </w:r>
      <w:r w:rsidR="00504767" w:rsidRPr="002D3502">
        <w:rPr>
          <w:szCs w:val="22"/>
          <w:lang w:val="sq-AL"/>
        </w:rPr>
        <w:t>ë</w:t>
      </w:r>
      <w:r w:rsidRPr="002D3502">
        <w:rPr>
          <w:szCs w:val="22"/>
          <w:lang w:val="sq-AL"/>
        </w:rPr>
        <w:t>rputhje me nenin 7</w:t>
      </w:r>
      <w:r w:rsidRPr="002D3502">
        <w:rPr>
          <w:lang w:val="sq-AL"/>
        </w:rPr>
        <w:t>, t</w:t>
      </w:r>
      <w:r w:rsidR="00504767" w:rsidRPr="002D3502">
        <w:rPr>
          <w:lang w:val="sq-AL"/>
        </w:rPr>
        <w:t>ë</w:t>
      </w:r>
      <w:r w:rsidRPr="002D3502">
        <w:rPr>
          <w:lang w:val="sq-AL"/>
        </w:rPr>
        <w:t xml:space="preserve"> </w:t>
      </w:r>
      <w:r w:rsidR="00572B68" w:rsidRPr="002D3502">
        <w:rPr>
          <w:lang w:val="sq-AL"/>
        </w:rPr>
        <w:t>ligjit nr. 162/2014, dat</w:t>
      </w:r>
      <w:r w:rsidR="00504767" w:rsidRPr="002D3502">
        <w:rPr>
          <w:lang w:val="sq-AL"/>
        </w:rPr>
        <w:t>ë</w:t>
      </w:r>
      <w:r w:rsidR="00572B68" w:rsidRPr="002D3502">
        <w:rPr>
          <w:lang w:val="sq-AL"/>
        </w:rPr>
        <w:t xml:space="preserve"> </w:t>
      </w:r>
      <w:r w:rsidRPr="002D3502">
        <w:rPr>
          <w:lang w:val="sq-AL"/>
        </w:rPr>
        <w:t xml:space="preserve">4.12.2014, </w:t>
      </w:r>
      <w:r w:rsidR="00572B68" w:rsidRPr="002D3502">
        <w:rPr>
          <w:lang w:val="sq-AL"/>
        </w:rPr>
        <w:t>“</w:t>
      </w:r>
      <w:r w:rsidRPr="002D3502">
        <w:rPr>
          <w:lang w:val="sq-AL"/>
        </w:rPr>
        <w:t>P</w:t>
      </w:r>
      <w:r w:rsidR="00504767" w:rsidRPr="002D3502">
        <w:rPr>
          <w:lang w:val="sq-AL"/>
        </w:rPr>
        <w:t>ë</w:t>
      </w:r>
      <w:r w:rsidRPr="002D3502">
        <w:rPr>
          <w:lang w:val="sq-AL"/>
        </w:rPr>
        <w:t>r mbrojtjen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mjedis</w:t>
      </w:r>
      <w:r w:rsidR="001B3F8B" w:rsidRPr="002D3502">
        <w:rPr>
          <w:lang w:val="sq-AL"/>
        </w:rPr>
        <w:t>”</w:t>
      </w:r>
      <w:r w:rsidRPr="002D3502">
        <w:rPr>
          <w:szCs w:val="22"/>
          <w:lang w:val="sq-AL"/>
        </w:rPr>
        <w:t>, plani i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p</w:t>
      </w:r>
      <w:r w:rsidR="00504767" w:rsidRPr="002D3502">
        <w:rPr>
          <w:szCs w:val="22"/>
          <w:lang w:val="sq-AL"/>
        </w:rPr>
        <w:t>ë</w:t>
      </w:r>
      <w:r w:rsidRPr="002D3502">
        <w:rPr>
          <w:szCs w:val="22"/>
          <w:lang w:val="sq-AL"/>
        </w:rPr>
        <w:t>rgatitet dh</w:t>
      </w:r>
      <w:r w:rsidR="00572B68" w:rsidRPr="002D3502">
        <w:rPr>
          <w:szCs w:val="22"/>
          <w:lang w:val="sq-AL"/>
        </w:rPr>
        <w:t>e</w:t>
      </w:r>
      <w:r w:rsidRPr="002D3502">
        <w:rPr>
          <w:szCs w:val="22"/>
          <w:lang w:val="sq-AL"/>
        </w:rPr>
        <w:t xml:space="preserve"> zbatohet, kur nivelet e d</w:t>
      </w:r>
      <w:r w:rsidR="00F46175" w:rsidRPr="002D3502">
        <w:rPr>
          <w:szCs w:val="22"/>
          <w:lang w:val="sq-AL"/>
        </w:rPr>
        <w:t>y</w:t>
      </w:r>
      <w:r w:rsidRPr="002D3502">
        <w:rPr>
          <w:szCs w:val="22"/>
          <w:lang w:val="sq-AL"/>
        </w:rPr>
        <w:t>oksidit t</w:t>
      </w:r>
      <w:r w:rsidR="00504767" w:rsidRPr="002D3502">
        <w:rPr>
          <w:szCs w:val="22"/>
          <w:lang w:val="sq-AL"/>
        </w:rPr>
        <w:t>ë</w:t>
      </w:r>
      <w:r w:rsidRPr="002D3502">
        <w:rPr>
          <w:szCs w:val="22"/>
          <w:lang w:val="sq-AL"/>
        </w:rPr>
        <w:t xml:space="preserve"> squfurit, d</w:t>
      </w:r>
      <w:r w:rsidR="00F46175" w:rsidRPr="002D3502">
        <w:rPr>
          <w:szCs w:val="22"/>
          <w:lang w:val="sq-AL"/>
        </w:rPr>
        <w:t>y</w:t>
      </w:r>
      <w:r w:rsidRPr="002D3502">
        <w:rPr>
          <w:szCs w:val="22"/>
          <w:lang w:val="sq-AL"/>
        </w:rPr>
        <w:t>oksidit t</w:t>
      </w:r>
      <w:r w:rsidR="00504767" w:rsidRPr="002D3502">
        <w:rPr>
          <w:szCs w:val="22"/>
          <w:lang w:val="sq-AL"/>
        </w:rPr>
        <w:t>ë</w:t>
      </w:r>
      <w:r w:rsidRPr="002D3502">
        <w:rPr>
          <w:szCs w:val="22"/>
          <w:lang w:val="sq-AL"/>
        </w:rPr>
        <w:t xml:space="preserve"> azotit, benzenit, monoksidit t</w:t>
      </w:r>
      <w:r w:rsidR="00504767" w:rsidRPr="002D3502">
        <w:rPr>
          <w:szCs w:val="22"/>
          <w:lang w:val="sq-AL"/>
        </w:rPr>
        <w:t>ë</w:t>
      </w:r>
      <w:r w:rsidRPr="002D3502">
        <w:rPr>
          <w:szCs w:val="22"/>
          <w:lang w:val="sq-AL"/>
        </w:rPr>
        <w:t xml:space="preserve"> karbonit, plumbit, l</w:t>
      </w:r>
      <w:r w:rsidR="00504767" w:rsidRPr="002D3502">
        <w:rPr>
          <w:szCs w:val="22"/>
          <w:lang w:val="sq-AL"/>
        </w:rPr>
        <w:t>ë</w:t>
      </w:r>
      <w:r w:rsidRPr="002D3502">
        <w:rPr>
          <w:szCs w:val="22"/>
          <w:lang w:val="sq-AL"/>
        </w:rPr>
        <w:t>nd</w:t>
      </w:r>
      <w:r w:rsidR="00504767" w:rsidRPr="002D3502">
        <w:rPr>
          <w:szCs w:val="22"/>
          <w:lang w:val="sq-AL"/>
        </w:rPr>
        <w:t>ë</w:t>
      </w:r>
      <w:r w:rsidRPr="002D3502">
        <w:rPr>
          <w:szCs w:val="22"/>
          <w:lang w:val="sq-AL"/>
        </w:rPr>
        <w:t>s s</w:t>
      </w:r>
      <w:r w:rsidR="00504767" w:rsidRPr="002D3502">
        <w:rPr>
          <w:szCs w:val="22"/>
          <w:lang w:val="sq-AL"/>
        </w:rPr>
        <w:t>ë</w:t>
      </w:r>
      <w:r w:rsidRPr="002D3502">
        <w:rPr>
          <w:szCs w:val="22"/>
          <w:lang w:val="sq-AL"/>
        </w:rPr>
        <w:t xml:space="preserve"> ngurt</w:t>
      </w:r>
      <w:r w:rsidR="00504767" w:rsidRPr="002D3502">
        <w:rPr>
          <w:szCs w:val="22"/>
          <w:lang w:val="sq-AL"/>
        </w:rPr>
        <w:t>ë</w:t>
      </w:r>
      <w:r w:rsidRPr="002D3502">
        <w:rPr>
          <w:szCs w:val="22"/>
          <w:lang w:val="sq-AL"/>
        </w:rPr>
        <w:t xml:space="preserve"> pezull ose ozonit n</w:t>
      </w:r>
      <w:r w:rsidR="00504767" w:rsidRPr="002D3502">
        <w:rPr>
          <w:szCs w:val="22"/>
          <w:lang w:val="sq-AL"/>
        </w:rPr>
        <w:t>ë</w:t>
      </w:r>
      <w:r w:rsidRPr="002D3502">
        <w:rPr>
          <w:szCs w:val="22"/>
          <w:lang w:val="sq-AL"/>
        </w:rPr>
        <w:t xml:space="preserve"> ajrin e mjedisit, kalojn</w:t>
      </w:r>
      <w:r w:rsidR="00504767" w:rsidRPr="002D3502">
        <w:rPr>
          <w:szCs w:val="22"/>
          <w:lang w:val="sq-AL"/>
        </w:rPr>
        <w:t>ë</w:t>
      </w:r>
      <w:r w:rsidRPr="002D3502">
        <w:rPr>
          <w:szCs w:val="22"/>
          <w:lang w:val="sq-AL"/>
        </w:rPr>
        <w:t xml:space="preserve"> vlerat kufi apo vlerat e synuara respektive, t</w:t>
      </w:r>
      <w:r w:rsidR="00504767" w:rsidRPr="002D3502">
        <w:rPr>
          <w:szCs w:val="22"/>
          <w:lang w:val="sq-AL"/>
        </w:rPr>
        <w:t>ë</w:t>
      </w:r>
      <w:r w:rsidRPr="002D3502">
        <w:rPr>
          <w:szCs w:val="22"/>
          <w:lang w:val="sq-AL"/>
        </w:rPr>
        <w:t xml:space="preserve"> p</w:t>
      </w:r>
      <w:r w:rsidR="00504767" w:rsidRPr="002D3502">
        <w:rPr>
          <w:szCs w:val="22"/>
          <w:lang w:val="sq-AL"/>
        </w:rPr>
        <w:t>ë</w:t>
      </w:r>
      <w:r w:rsidRPr="002D3502">
        <w:rPr>
          <w:szCs w:val="22"/>
          <w:lang w:val="sq-AL"/>
        </w:rPr>
        <w:t>rcaktuara sipas nenit 5 t</w:t>
      </w:r>
      <w:r w:rsidR="00504767" w:rsidRPr="002D3502">
        <w:rPr>
          <w:szCs w:val="22"/>
          <w:lang w:val="sq-AL"/>
        </w:rPr>
        <w:t>ë</w:t>
      </w:r>
      <w:r w:rsidRPr="002D3502">
        <w:rPr>
          <w:szCs w:val="22"/>
          <w:lang w:val="sq-AL"/>
        </w:rPr>
        <w:t xml:space="preserve"> k</w:t>
      </w:r>
      <w:r w:rsidR="00504767" w:rsidRPr="002D3502">
        <w:rPr>
          <w:szCs w:val="22"/>
          <w:lang w:val="sq-AL"/>
        </w:rPr>
        <w:t>ë</w:t>
      </w:r>
      <w:r w:rsidRPr="002D3502">
        <w:rPr>
          <w:szCs w:val="22"/>
          <w:lang w:val="sq-AL"/>
        </w:rPr>
        <w:t>tij ligji. Gjat</w:t>
      </w:r>
      <w:r w:rsidR="00504767" w:rsidRPr="002D3502">
        <w:rPr>
          <w:szCs w:val="22"/>
          <w:lang w:val="sq-AL"/>
        </w:rPr>
        <w:t>ë</w:t>
      </w:r>
      <w:r w:rsidRPr="002D3502">
        <w:rPr>
          <w:szCs w:val="22"/>
          <w:lang w:val="sq-AL"/>
        </w:rPr>
        <w:t xml:space="preserve"> hartimit t</w:t>
      </w:r>
      <w:r w:rsidR="00504767" w:rsidRPr="002D3502">
        <w:rPr>
          <w:szCs w:val="22"/>
          <w:lang w:val="sq-AL"/>
        </w:rPr>
        <w:t>ë</w:t>
      </w:r>
      <w:r w:rsidRPr="002D3502">
        <w:rPr>
          <w:szCs w:val="22"/>
          <w:lang w:val="sq-AL"/>
        </w:rPr>
        <w:t xml:space="preserve"> planit merret parasysh kufiri p</w:t>
      </w:r>
      <w:r w:rsidR="00504767" w:rsidRPr="002D3502">
        <w:rPr>
          <w:szCs w:val="22"/>
          <w:lang w:val="sq-AL"/>
        </w:rPr>
        <w:t>ë</w:t>
      </w:r>
      <w:r w:rsidRPr="002D3502">
        <w:rPr>
          <w:szCs w:val="22"/>
          <w:lang w:val="sq-AL"/>
        </w:rPr>
        <w:t>rkat</w:t>
      </w:r>
      <w:r w:rsidR="00504767" w:rsidRPr="002D3502">
        <w:rPr>
          <w:szCs w:val="22"/>
          <w:lang w:val="sq-AL"/>
        </w:rPr>
        <w:t>ë</w:t>
      </w:r>
      <w:r w:rsidRPr="002D3502">
        <w:rPr>
          <w:szCs w:val="22"/>
          <w:lang w:val="sq-AL"/>
        </w:rPr>
        <w:t>s i toleranc</w:t>
      </w:r>
      <w:r w:rsidR="00504767" w:rsidRPr="002D3502">
        <w:rPr>
          <w:szCs w:val="22"/>
          <w:lang w:val="sq-AL"/>
        </w:rPr>
        <w:t>ë</w:t>
      </w:r>
      <w:r w:rsidRPr="002D3502">
        <w:rPr>
          <w:szCs w:val="22"/>
          <w:lang w:val="sq-AL"/>
        </w:rPr>
        <w:t>s, pavar</w:t>
      </w:r>
      <w:r w:rsidR="00504767" w:rsidRPr="002D3502">
        <w:rPr>
          <w:szCs w:val="22"/>
          <w:lang w:val="sq-AL"/>
        </w:rPr>
        <w:t>ë</w:t>
      </w:r>
      <w:r w:rsidRPr="002D3502">
        <w:rPr>
          <w:szCs w:val="22"/>
          <w:lang w:val="sq-AL"/>
        </w:rPr>
        <w:t>sisht n</w:t>
      </w:r>
      <w:r w:rsidR="00504767" w:rsidRPr="002D3502">
        <w:rPr>
          <w:szCs w:val="22"/>
          <w:lang w:val="sq-AL"/>
        </w:rPr>
        <w:t>ë</w:t>
      </w:r>
      <w:r w:rsidRPr="002D3502">
        <w:rPr>
          <w:szCs w:val="22"/>
          <w:lang w:val="sq-AL"/>
        </w:rPr>
        <w:t>se ka kap</w:t>
      </w:r>
      <w:r w:rsidR="00504767" w:rsidRPr="002D3502">
        <w:rPr>
          <w:szCs w:val="22"/>
          <w:lang w:val="sq-AL"/>
        </w:rPr>
        <w:t>ë</w:t>
      </w:r>
      <w:r w:rsidRPr="002D3502">
        <w:rPr>
          <w:szCs w:val="22"/>
          <w:lang w:val="sq-AL"/>
        </w:rPr>
        <w:t>rcyer ose jo data e arritjes s</w:t>
      </w:r>
      <w:r w:rsidR="00504767" w:rsidRPr="002D3502">
        <w:rPr>
          <w:szCs w:val="22"/>
          <w:lang w:val="sq-AL"/>
        </w:rPr>
        <w:t>ë</w:t>
      </w:r>
      <w:r w:rsidRPr="002D3502">
        <w:rPr>
          <w:szCs w:val="22"/>
          <w:lang w:val="sq-AL"/>
        </w:rPr>
        <w:t xml:space="preserve"> vler</w:t>
      </w:r>
      <w:r w:rsidR="00504767" w:rsidRPr="002D3502">
        <w:rPr>
          <w:szCs w:val="22"/>
          <w:lang w:val="sq-AL"/>
        </w:rPr>
        <w:t>ë</w:t>
      </w:r>
      <w:r w:rsidRPr="002D3502">
        <w:rPr>
          <w:szCs w:val="22"/>
          <w:lang w:val="sq-AL"/>
        </w:rPr>
        <w:t>s kufi apo vler</w:t>
      </w:r>
      <w:r w:rsidR="00504767" w:rsidRPr="002D3502">
        <w:rPr>
          <w:szCs w:val="22"/>
          <w:lang w:val="sq-AL"/>
        </w:rPr>
        <w:t>ë</w:t>
      </w:r>
      <w:r w:rsidRPr="002D3502">
        <w:rPr>
          <w:szCs w:val="22"/>
          <w:lang w:val="sq-AL"/>
        </w:rPr>
        <w:t>s s</w:t>
      </w:r>
      <w:r w:rsidR="00504767" w:rsidRPr="002D3502">
        <w:rPr>
          <w:szCs w:val="22"/>
          <w:lang w:val="sq-AL"/>
        </w:rPr>
        <w:t>ë</w:t>
      </w:r>
      <w:r w:rsidRPr="002D3502">
        <w:rPr>
          <w:szCs w:val="22"/>
          <w:lang w:val="sq-AL"/>
        </w:rPr>
        <w:t xml:space="preserve"> synuar respektive. Planet 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p</w:t>
      </w:r>
      <w:r w:rsidR="00504767" w:rsidRPr="002D3502">
        <w:rPr>
          <w:szCs w:val="22"/>
          <w:lang w:val="sq-AL"/>
        </w:rPr>
        <w:t>ë</w:t>
      </w:r>
      <w:r w:rsidRPr="002D3502">
        <w:rPr>
          <w:szCs w:val="22"/>
          <w:lang w:val="sq-AL"/>
        </w:rPr>
        <w:t>r kap</w:t>
      </w:r>
      <w:r w:rsidR="00504767" w:rsidRPr="002D3502">
        <w:rPr>
          <w:szCs w:val="22"/>
          <w:lang w:val="sq-AL"/>
        </w:rPr>
        <w:t>ë</w:t>
      </w:r>
      <w:r w:rsidRPr="002D3502">
        <w:rPr>
          <w:szCs w:val="22"/>
          <w:lang w:val="sq-AL"/>
        </w:rPr>
        <w:t>rcimet e PM</w:t>
      </w:r>
      <w:r w:rsidRPr="002D3502">
        <w:rPr>
          <w:szCs w:val="22"/>
          <w:vertAlign w:val="subscript"/>
          <w:lang w:val="sq-AL"/>
        </w:rPr>
        <w:t>10</w:t>
      </w:r>
      <w:r w:rsidRPr="002D3502">
        <w:rPr>
          <w:szCs w:val="22"/>
          <w:lang w:val="sq-AL"/>
        </w:rPr>
        <w:t>, p</w:t>
      </w:r>
      <w:r w:rsidR="00504767" w:rsidRPr="002D3502">
        <w:rPr>
          <w:szCs w:val="22"/>
          <w:lang w:val="sq-AL"/>
        </w:rPr>
        <w:t>ë</w:t>
      </w:r>
      <w:r w:rsidRPr="002D3502">
        <w:rPr>
          <w:szCs w:val="22"/>
          <w:lang w:val="sq-AL"/>
        </w:rPr>
        <w:t>rgatiten vet</w:t>
      </w:r>
      <w:r w:rsidR="00504767" w:rsidRPr="002D3502">
        <w:rPr>
          <w:szCs w:val="22"/>
          <w:lang w:val="sq-AL"/>
        </w:rPr>
        <w:t>ë</w:t>
      </w:r>
      <w:r w:rsidRPr="002D3502">
        <w:rPr>
          <w:szCs w:val="22"/>
          <w:lang w:val="sq-AL"/>
        </w:rPr>
        <w:t>m p</w:t>
      </w:r>
      <w:r w:rsidR="00504767" w:rsidRPr="002D3502">
        <w:rPr>
          <w:szCs w:val="22"/>
          <w:lang w:val="sq-AL"/>
        </w:rPr>
        <w:t>ë</w:t>
      </w:r>
      <w:r w:rsidRPr="002D3502">
        <w:rPr>
          <w:szCs w:val="22"/>
          <w:lang w:val="sq-AL"/>
        </w:rPr>
        <w:t>r ato zona dhe aglomerate, ku kap</w:t>
      </w:r>
      <w:r w:rsidR="00504767" w:rsidRPr="002D3502">
        <w:rPr>
          <w:szCs w:val="22"/>
          <w:lang w:val="sq-AL"/>
        </w:rPr>
        <w:t>ë</w:t>
      </w:r>
      <w:r w:rsidRPr="002D3502">
        <w:rPr>
          <w:szCs w:val="22"/>
          <w:lang w:val="sq-AL"/>
        </w:rPr>
        <w:t>rcimet shkaktohen nga burime t</w:t>
      </w:r>
      <w:r w:rsidR="00504767" w:rsidRPr="002D3502">
        <w:rPr>
          <w:szCs w:val="22"/>
          <w:lang w:val="sq-AL"/>
        </w:rPr>
        <w:t>ë</w:t>
      </w:r>
      <w:r w:rsidRPr="002D3502">
        <w:rPr>
          <w:szCs w:val="22"/>
          <w:lang w:val="sq-AL"/>
        </w:rPr>
        <w:t xml:space="preserve"> ndryshme nga ato natyrore, apo nga hedhja e r</w:t>
      </w:r>
      <w:r w:rsidR="00504767" w:rsidRPr="002D3502">
        <w:rPr>
          <w:szCs w:val="22"/>
          <w:lang w:val="sq-AL"/>
        </w:rPr>
        <w:t>ë</w:t>
      </w:r>
      <w:r w:rsidRPr="002D3502">
        <w:rPr>
          <w:szCs w:val="22"/>
          <w:lang w:val="sq-AL"/>
        </w:rPr>
        <w:t>r</w:t>
      </w:r>
      <w:r w:rsidR="00504767" w:rsidRPr="002D3502">
        <w:rPr>
          <w:szCs w:val="22"/>
          <w:lang w:val="sq-AL"/>
        </w:rPr>
        <w:t>ë</w:t>
      </w:r>
      <w:r w:rsidRPr="002D3502">
        <w:rPr>
          <w:szCs w:val="22"/>
          <w:lang w:val="sq-AL"/>
        </w:rPr>
        <w:t>s dhe krip</w:t>
      </w:r>
      <w:r w:rsidR="00504767" w:rsidRPr="002D3502">
        <w:rPr>
          <w:szCs w:val="22"/>
          <w:lang w:val="sq-AL"/>
        </w:rPr>
        <w:t>ë</w:t>
      </w:r>
      <w:r w:rsidRPr="002D3502">
        <w:rPr>
          <w:szCs w:val="22"/>
          <w:lang w:val="sq-AL"/>
        </w:rPr>
        <w:t>s n</w:t>
      </w:r>
      <w:r w:rsidR="00504767" w:rsidRPr="002D3502">
        <w:rPr>
          <w:szCs w:val="22"/>
          <w:lang w:val="sq-AL"/>
        </w:rPr>
        <w:t>ë</w:t>
      </w:r>
      <w:r w:rsidRPr="002D3502">
        <w:rPr>
          <w:szCs w:val="22"/>
          <w:lang w:val="sq-AL"/>
        </w:rPr>
        <w:t xml:space="preserve"> rrug</w:t>
      </w:r>
      <w:r w:rsidR="00504767" w:rsidRPr="002D3502">
        <w:rPr>
          <w:szCs w:val="22"/>
          <w:lang w:val="sq-AL"/>
        </w:rPr>
        <w:t>ë</w:t>
      </w:r>
      <w:r w:rsidRPr="002D3502">
        <w:rPr>
          <w:szCs w:val="22"/>
          <w:lang w:val="sq-AL"/>
        </w:rPr>
        <w:t xml:space="preserve"> gjat</w:t>
      </w:r>
      <w:r w:rsidR="00504767" w:rsidRPr="002D3502">
        <w:rPr>
          <w:szCs w:val="22"/>
          <w:lang w:val="sq-AL"/>
        </w:rPr>
        <w:t>ë</w:t>
      </w:r>
      <w:r w:rsidRPr="002D3502">
        <w:rPr>
          <w:szCs w:val="22"/>
          <w:lang w:val="sq-AL"/>
        </w:rPr>
        <w:t xml:space="preserve"> dimrit. Plani i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p</w:t>
      </w:r>
      <w:r w:rsidR="00504767" w:rsidRPr="002D3502">
        <w:rPr>
          <w:szCs w:val="22"/>
          <w:lang w:val="sq-AL"/>
        </w:rPr>
        <w:t>ë</w:t>
      </w:r>
      <w:r w:rsidRPr="002D3502">
        <w:rPr>
          <w:szCs w:val="22"/>
          <w:lang w:val="sq-AL"/>
        </w:rPr>
        <w:t>rfshin gjithashtu, monitorimin e treguesve t</w:t>
      </w:r>
      <w:r w:rsidR="00504767" w:rsidRPr="002D3502">
        <w:rPr>
          <w:szCs w:val="22"/>
          <w:lang w:val="sq-AL"/>
        </w:rPr>
        <w:t>ë</w:t>
      </w:r>
      <w:r w:rsidRPr="002D3502">
        <w:rPr>
          <w:szCs w:val="22"/>
          <w:lang w:val="sq-AL"/>
        </w:rPr>
        <w:t xml:space="preserve"> ndotjes s</w:t>
      </w:r>
      <w:r w:rsidR="00504767" w:rsidRPr="002D3502">
        <w:rPr>
          <w:szCs w:val="22"/>
          <w:lang w:val="sq-AL"/>
        </w:rPr>
        <w:t>ë</w:t>
      </w:r>
      <w:r w:rsidRPr="002D3502">
        <w:rPr>
          <w:szCs w:val="22"/>
          <w:lang w:val="sq-AL"/>
        </w:rPr>
        <w:t xml:space="preserve"> ajrit n</w:t>
      </w:r>
      <w:r w:rsidR="00504767" w:rsidRPr="002D3502">
        <w:rPr>
          <w:szCs w:val="22"/>
          <w:lang w:val="sq-AL"/>
        </w:rPr>
        <w:t>ë</w:t>
      </w:r>
      <w:r w:rsidRPr="002D3502">
        <w:rPr>
          <w:szCs w:val="22"/>
          <w:lang w:val="sq-AL"/>
        </w:rPr>
        <w:t xml:space="preserve"> hotspotet e identifikuara.</w:t>
      </w:r>
    </w:p>
    <w:p w14:paraId="4AD65352" w14:textId="517866EB" w:rsidR="00351C62" w:rsidRPr="002D3502" w:rsidRDefault="00351C62" w:rsidP="00351C62">
      <w:pPr>
        <w:pStyle w:val="TEKSTI"/>
        <w:rPr>
          <w:szCs w:val="22"/>
          <w:lang w:val="sq-AL"/>
        </w:rPr>
      </w:pPr>
      <w:r w:rsidRPr="002D3502">
        <w:rPr>
          <w:szCs w:val="22"/>
          <w:lang w:val="sq-AL"/>
        </w:rPr>
        <w:t>Kuadri i politikave t</w:t>
      </w:r>
      <w:r w:rsidR="00504767" w:rsidRPr="002D3502">
        <w:rPr>
          <w:szCs w:val="22"/>
          <w:lang w:val="sq-AL"/>
        </w:rPr>
        <w:t>ë</w:t>
      </w:r>
      <w:r w:rsidRPr="002D3502">
        <w:rPr>
          <w:szCs w:val="22"/>
          <w:lang w:val="sq-AL"/>
        </w:rPr>
        <w:t xml:space="preserve"> BE-s</w:t>
      </w:r>
      <w:r w:rsidR="00504767" w:rsidRPr="002D3502">
        <w:rPr>
          <w:szCs w:val="22"/>
          <w:lang w:val="sq-AL"/>
        </w:rPr>
        <w:t>ë</w:t>
      </w:r>
      <w:r w:rsidRPr="002D3502">
        <w:rPr>
          <w:szCs w:val="22"/>
          <w:lang w:val="sq-AL"/>
        </w:rPr>
        <w:t xml:space="preserve">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i orientuar n</w:t>
      </w:r>
      <w:r w:rsidR="00504767" w:rsidRPr="002D3502">
        <w:rPr>
          <w:szCs w:val="22"/>
          <w:lang w:val="sq-AL"/>
        </w:rPr>
        <w:t>ë</w:t>
      </w:r>
      <w:r w:rsidRPr="002D3502">
        <w:rPr>
          <w:szCs w:val="22"/>
          <w:lang w:val="sq-AL"/>
        </w:rPr>
        <w:t xml:space="preserve"> thelb n</w:t>
      </w:r>
      <w:r w:rsidR="00504767" w:rsidRPr="002D3502">
        <w:rPr>
          <w:szCs w:val="22"/>
          <w:lang w:val="sq-AL"/>
        </w:rPr>
        <w:t>ë</w:t>
      </w:r>
      <w:r w:rsidRPr="002D3502">
        <w:rPr>
          <w:szCs w:val="22"/>
          <w:lang w:val="sq-AL"/>
        </w:rPr>
        <w:t xml:space="preserve"> dy nivele kryesore: n</w:t>
      </w:r>
      <w:r w:rsidR="00504767" w:rsidRPr="002D3502">
        <w:rPr>
          <w:szCs w:val="22"/>
          <w:lang w:val="sq-AL"/>
        </w:rPr>
        <w:t>ë</w:t>
      </w:r>
      <w:r w:rsidRPr="002D3502">
        <w:rPr>
          <w:szCs w:val="22"/>
          <w:lang w:val="sq-AL"/>
        </w:rPr>
        <w:t xml:space="preserve"> nj</w:t>
      </w:r>
      <w:r w:rsidR="00504767" w:rsidRPr="002D3502">
        <w:rPr>
          <w:szCs w:val="22"/>
          <w:lang w:val="sq-AL"/>
        </w:rPr>
        <w:t>ë</w:t>
      </w:r>
      <w:r w:rsidRPr="002D3502">
        <w:rPr>
          <w:szCs w:val="22"/>
          <w:lang w:val="sq-AL"/>
        </w:rPr>
        <w:t>r</w:t>
      </w:r>
      <w:r w:rsidR="00504767" w:rsidRPr="002D3502">
        <w:rPr>
          <w:szCs w:val="22"/>
          <w:lang w:val="sq-AL"/>
        </w:rPr>
        <w:t>ë</w:t>
      </w:r>
      <w:r w:rsidRPr="002D3502">
        <w:rPr>
          <w:szCs w:val="22"/>
          <w:lang w:val="sq-AL"/>
        </w:rPr>
        <w:t>n an</w:t>
      </w:r>
      <w:r w:rsidR="00504767" w:rsidRPr="002D3502">
        <w:rPr>
          <w:szCs w:val="22"/>
          <w:lang w:val="sq-AL"/>
        </w:rPr>
        <w:t>ë</w:t>
      </w:r>
      <w:r w:rsidRPr="002D3502">
        <w:rPr>
          <w:szCs w:val="22"/>
          <w:lang w:val="sq-AL"/>
        </w:rPr>
        <w:t xml:space="preserve"> q</w:t>
      </w:r>
      <w:r w:rsidR="00504767" w:rsidRPr="002D3502">
        <w:rPr>
          <w:szCs w:val="22"/>
          <w:lang w:val="sq-AL"/>
        </w:rPr>
        <w:t>ë</w:t>
      </w:r>
      <w:r w:rsidRPr="002D3502">
        <w:rPr>
          <w:szCs w:val="22"/>
          <w:lang w:val="sq-AL"/>
        </w:rPr>
        <w:t>ndron identifikimi i limiteve t</w:t>
      </w:r>
      <w:r w:rsidR="00504767" w:rsidRPr="002D3502">
        <w:rPr>
          <w:szCs w:val="22"/>
          <w:lang w:val="sq-AL"/>
        </w:rPr>
        <w:t>ë</w:t>
      </w:r>
      <w:r w:rsidRPr="002D3502">
        <w:rPr>
          <w:szCs w:val="22"/>
          <w:lang w:val="sq-AL"/>
        </w:rPr>
        <w:t xml:space="preserve"> p</w:t>
      </w:r>
      <w:r w:rsidR="00504767" w:rsidRPr="002D3502">
        <w:rPr>
          <w:szCs w:val="22"/>
          <w:lang w:val="sq-AL"/>
        </w:rPr>
        <w:t>ë</w:t>
      </w:r>
      <w:r w:rsidRPr="002D3502">
        <w:rPr>
          <w:szCs w:val="22"/>
          <w:lang w:val="sq-AL"/>
        </w:rPr>
        <w:t>rqendrimit p</w:t>
      </w:r>
      <w:r w:rsidR="00504767" w:rsidRPr="002D3502">
        <w:rPr>
          <w:szCs w:val="22"/>
          <w:lang w:val="sq-AL"/>
        </w:rPr>
        <w:t>ë</w:t>
      </w:r>
      <w:r w:rsidRPr="002D3502">
        <w:rPr>
          <w:szCs w:val="22"/>
          <w:lang w:val="sq-AL"/>
        </w:rPr>
        <w:t>r ndot</w:t>
      </w:r>
      <w:r w:rsidR="00504767" w:rsidRPr="002D3502">
        <w:rPr>
          <w:szCs w:val="22"/>
          <w:lang w:val="sq-AL"/>
        </w:rPr>
        <w:t>ë</w:t>
      </w:r>
      <w:r w:rsidRPr="002D3502">
        <w:rPr>
          <w:szCs w:val="22"/>
          <w:lang w:val="sq-AL"/>
        </w:rPr>
        <w:t>s t</w:t>
      </w:r>
      <w:r w:rsidR="00504767" w:rsidRPr="002D3502">
        <w:rPr>
          <w:szCs w:val="22"/>
          <w:lang w:val="sq-AL"/>
        </w:rPr>
        <w:t>ë</w:t>
      </w:r>
      <w:r w:rsidRPr="002D3502">
        <w:rPr>
          <w:szCs w:val="22"/>
          <w:lang w:val="sq-AL"/>
        </w:rPr>
        <w:t xml:space="preserve"> ndrysh</w:t>
      </w:r>
      <w:r w:rsidR="00504767" w:rsidRPr="002D3502">
        <w:rPr>
          <w:szCs w:val="22"/>
          <w:lang w:val="sq-AL"/>
        </w:rPr>
        <w:t>ë</w:t>
      </w:r>
      <w:r w:rsidRPr="002D3502">
        <w:rPr>
          <w:szCs w:val="22"/>
          <w:lang w:val="sq-AL"/>
        </w:rPr>
        <w:t>m p</w:t>
      </w:r>
      <w:r w:rsidR="00504767" w:rsidRPr="002D3502">
        <w:rPr>
          <w:szCs w:val="22"/>
          <w:lang w:val="sq-AL"/>
        </w:rPr>
        <w:t>ë</w:t>
      </w:r>
      <w:r w:rsidRPr="002D3502">
        <w:rPr>
          <w:szCs w:val="22"/>
          <w:lang w:val="sq-AL"/>
        </w:rPr>
        <w:t>r t</w:t>
      </w:r>
      <w:r w:rsidR="00504767" w:rsidRPr="002D3502">
        <w:rPr>
          <w:szCs w:val="22"/>
          <w:lang w:val="sq-AL"/>
        </w:rPr>
        <w:t>ë</w:t>
      </w:r>
      <w:r w:rsidRPr="002D3502">
        <w:rPr>
          <w:szCs w:val="22"/>
          <w:lang w:val="sq-AL"/>
        </w:rPr>
        <w:t xml:space="preserve"> mbrojtur sh</w:t>
      </w:r>
      <w:r w:rsidR="00504767" w:rsidRPr="002D3502">
        <w:rPr>
          <w:szCs w:val="22"/>
          <w:lang w:val="sq-AL"/>
        </w:rPr>
        <w:t>ë</w:t>
      </w:r>
      <w:r w:rsidRPr="002D3502">
        <w:rPr>
          <w:szCs w:val="22"/>
          <w:lang w:val="sq-AL"/>
        </w:rPr>
        <w:t>ndetin e njeriut dhe ekosistemet, dhe n</w:t>
      </w:r>
      <w:r w:rsidR="00504767" w:rsidRPr="002D3502">
        <w:rPr>
          <w:szCs w:val="22"/>
          <w:lang w:val="sq-AL"/>
        </w:rPr>
        <w:t>ë</w:t>
      </w:r>
      <w:r w:rsidRPr="002D3502">
        <w:rPr>
          <w:szCs w:val="22"/>
          <w:lang w:val="sq-AL"/>
        </w:rPr>
        <w:t xml:space="preserve"> an</w:t>
      </w:r>
      <w:r w:rsidR="00504767" w:rsidRPr="002D3502">
        <w:rPr>
          <w:szCs w:val="22"/>
          <w:lang w:val="sq-AL"/>
        </w:rPr>
        <w:t>ë</w:t>
      </w:r>
      <w:r w:rsidRPr="002D3502">
        <w:rPr>
          <w:szCs w:val="22"/>
          <w:lang w:val="sq-AL"/>
        </w:rPr>
        <w:t>n tjet</w:t>
      </w:r>
      <w:r w:rsidR="00504767" w:rsidRPr="002D3502">
        <w:rPr>
          <w:szCs w:val="22"/>
          <w:lang w:val="sq-AL"/>
        </w:rPr>
        <w:t>ë</w:t>
      </w:r>
      <w:r w:rsidRPr="002D3502">
        <w:rPr>
          <w:szCs w:val="22"/>
          <w:lang w:val="sq-AL"/>
        </w:rPr>
        <w:t>r zhvillimi i nj</w:t>
      </w:r>
      <w:r w:rsidR="00504767" w:rsidRPr="002D3502">
        <w:rPr>
          <w:szCs w:val="22"/>
          <w:lang w:val="sq-AL"/>
        </w:rPr>
        <w:t>ë</w:t>
      </w:r>
      <w:r w:rsidRPr="002D3502">
        <w:rPr>
          <w:szCs w:val="22"/>
          <w:lang w:val="sq-AL"/>
        </w:rPr>
        <w:t xml:space="preserve"> plani t</w:t>
      </w:r>
      <w:r w:rsidR="00504767" w:rsidRPr="002D3502">
        <w:rPr>
          <w:szCs w:val="22"/>
          <w:lang w:val="sq-AL"/>
        </w:rPr>
        <w:t>ë</w:t>
      </w:r>
      <w:r w:rsidRPr="002D3502">
        <w:rPr>
          <w:szCs w:val="22"/>
          <w:lang w:val="sq-AL"/>
        </w:rPr>
        <w:t xml:space="preserve"> koordinuar kontrolli dhe menaxhimi t</w:t>
      </w:r>
      <w:r w:rsidR="00504767" w:rsidRPr="002D3502">
        <w:rPr>
          <w:szCs w:val="22"/>
          <w:lang w:val="sq-AL"/>
        </w:rPr>
        <w:t>ë</w:t>
      </w:r>
      <w:r w:rsidRPr="002D3502">
        <w:rPr>
          <w:szCs w:val="22"/>
          <w:lang w:val="sq-AL"/>
        </w:rPr>
        <w:t xml:space="preserve"> ajrit, q</w:t>
      </w:r>
      <w:r w:rsidR="00504767" w:rsidRPr="002D3502">
        <w:rPr>
          <w:szCs w:val="22"/>
          <w:lang w:val="sq-AL"/>
        </w:rPr>
        <w:t>ë</w:t>
      </w:r>
      <w:r w:rsidRPr="002D3502">
        <w:rPr>
          <w:szCs w:val="22"/>
          <w:lang w:val="sq-AL"/>
        </w:rPr>
        <w:t xml:space="preserve"> mund</w:t>
      </w:r>
      <w:r w:rsidR="00504767" w:rsidRPr="002D3502">
        <w:rPr>
          <w:szCs w:val="22"/>
          <w:lang w:val="sq-AL"/>
        </w:rPr>
        <w:t>ë</w:t>
      </w:r>
      <w:r w:rsidRPr="002D3502">
        <w:rPr>
          <w:szCs w:val="22"/>
          <w:lang w:val="sq-AL"/>
        </w:rPr>
        <w:t>son nj</w:t>
      </w:r>
      <w:r w:rsidR="00504767" w:rsidRPr="002D3502">
        <w:rPr>
          <w:szCs w:val="22"/>
          <w:lang w:val="sq-AL"/>
        </w:rPr>
        <w:t>ë</w:t>
      </w:r>
      <w:r w:rsidRPr="002D3502">
        <w:rPr>
          <w:szCs w:val="22"/>
          <w:lang w:val="sq-AL"/>
        </w:rPr>
        <w:t xml:space="preserve"> pamje m</w:t>
      </w:r>
      <w:r w:rsidR="00504767" w:rsidRPr="002D3502">
        <w:rPr>
          <w:szCs w:val="22"/>
          <w:lang w:val="sq-AL"/>
        </w:rPr>
        <w:t>ë</w:t>
      </w:r>
      <w:r w:rsidRPr="002D3502">
        <w:rPr>
          <w:szCs w:val="22"/>
          <w:lang w:val="sq-AL"/>
        </w:rPr>
        <w:t xml:space="preserve"> eficiente t</w:t>
      </w:r>
      <w:r w:rsidR="00504767" w:rsidRPr="002D3502">
        <w:rPr>
          <w:szCs w:val="22"/>
          <w:lang w:val="sq-AL"/>
        </w:rPr>
        <w:t>ë</w:t>
      </w:r>
      <w:r w:rsidRPr="002D3502">
        <w:rPr>
          <w:szCs w:val="22"/>
          <w:lang w:val="sq-AL"/>
        </w:rPr>
        <w:t xml:space="preserve"> problemeve dhe strategjive t</w:t>
      </w:r>
      <w:r w:rsidR="00504767" w:rsidRPr="002D3502">
        <w:rPr>
          <w:szCs w:val="22"/>
          <w:lang w:val="sq-AL"/>
        </w:rPr>
        <w:t>ë</w:t>
      </w:r>
      <w:r w:rsidRPr="002D3502">
        <w:rPr>
          <w:szCs w:val="22"/>
          <w:lang w:val="sq-AL"/>
        </w:rPr>
        <w:t xml:space="preserve"> nd</w:t>
      </w:r>
      <w:r w:rsidR="00504767" w:rsidRPr="002D3502">
        <w:rPr>
          <w:szCs w:val="22"/>
          <w:lang w:val="sq-AL"/>
        </w:rPr>
        <w:t>ë</w:t>
      </w:r>
      <w:r w:rsidRPr="002D3502">
        <w:rPr>
          <w:szCs w:val="22"/>
          <w:lang w:val="sq-AL"/>
        </w:rPr>
        <w:t>rhyrjes q</w:t>
      </w:r>
      <w:r w:rsidR="00504767" w:rsidRPr="002D3502">
        <w:rPr>
          <w:szCs w:val="22"/>
          <w:lang w:val="sq-AL"/>
        </w:rPr>
        <w:t>ë</w:t>
      </w:r>
      <w:r w:rsidRPr="002D3502">
        <w:rPr>
          <w:szCs w:val="22"/>
          <w:lang w:val="sq-AL"/>
        </w:rPr>
        <w:t xml:space="preserve"> duhet adoptuar. Seti i rregullave t</w:t>
      </w:r>
      <w:r w:rsidR="00504767" w:rsidRPr="002D3502">
        <w:rPr>
          <w:szCs w:val="22"/>
          <w:lang w:val="sq-AL"/>
        </w:rPr>
        <w:t>ë</w:t>
      </w:r>
      <w:r w:rsidRPr="002D3502">
        <w:rPr>
          <w:szCs w:val="22"/>
          <w:lang w:val="sq-AL"/>
        </w:rPr>
        <w:t xml:space="preserve"> direktivave t</w:t>
      </w:r>
      <w:r w:rsidR="00504767" w:rsidRPr="002D3502">
        <w:rPr>
          <w:szCs w:val="22"/>
          <w:lang w:val="sq-AL"/>
        </w:rPr>
        <w:t>ë</w:t>
      </w:r>
      <w:r w:rsidRPr="002D3502">
        <w:rPr>
          <w:szCs w:val="22"/>
          <w:lang w:val="sq-AL"/>
        </w:rPr>
        <w:t xml:space="preserve"> BE-s</w:t>
      </w:r>
      <w:r w:rsidR="00504767" w:rsidRPr="002D3502">
        <w:rPr>
          <w:szCs w:val="22"/>
          <w:lang w:val="sq-AL"/>
        </w:rPr>
        <w:t>ë</w:t>
      </w:r>
      <w:r w:rsidRPr="002D3502">
        <w:rPr>
          <w:szCs w:val="22"/>
          <w:lang w:val="sq-AL"/>
        </w:rPr>
        <w:t xml:space="preserve"> mbi cil</w:t>
      </w:r>
      <w:r w:rsidR="00504767" w:rsidRPr="002D3502">
        <w:rPr>
          <w:szCs w:val="22"/>
          <w:lang w:val="sq-AL"/>
        </w:rPr>
        <w:t>ë</w:t>
      </w:r>
      <w:r w:rsidRPr="002D3502">
        <w:rPr>
          <w:szCs w:val="22"/>
          <w:lang w:val="sq-AL"/>
        </w:rPr>
        <w:t>sin</w:t>
      </w:r>
      <w:r w:rsidR="00504767" w:rsidRPr="002D3502">
        <w:rPr>
          <w:szCs w:val="22"/>
          <w:lang w:val="sq-AL"/>
        </w:rPr>
        <w:t>ë</w:t>
      </w:r>
      <w:r w:rsidRPr="002D3502">
        <w:rPr>
          <w:szCs w:val="22"/>
          <w:lang w:val="sq-AL"/>
        </w:rPr>
        <w:t xml:space="preserve"> e ajrit, i p</w:t>
      </w:r>
      <w:r w:rsidR="00504767" w:rsidRPr="002D3502">
        <w:rPr>
          <w:szCs w:val="22"/>
          <w:lang w:val="sq-AL"/>
        </w:rPr>
        <w:t>ë</w:t>
      </w:r>
      <w:r w:rsidRPr="002D3502">
        <w:rPr>
          <w:szCs w:val="22"/>
          <w:lang w:val="sq-AL"/>
        </w:rPr>
        <w:t>rafruar n</w:t>
      </w:r>
      <w:r w:rsidR="00504767" w:rsidRPr="002D3502">
        <w:rPr>
          <w:szCs w:val="22"/>
          <w:lang w:val="sq-AL"/>
        </w:rPr>
        <w:t>ë</w:t>
      </w:r>
      <w:r w:rsidRPr="002D3502">
        <w:rPr>
          <w:szCs w:val="22"/>
          <w:lang w:val="sq-AL"/>
        </w:rPr>
        <w:t xml:space="preserve"> legjislacionin komb</w:t>
      </w:r>
      <w:r w:rsidR="00504767" w:rsidRPr="002D3502">
        <w:rPr>
          <w:szCs w:val="22"/>
          <w:lang w:val="sq-AL"/>
        </w:rPr>
        <w:t>ë</w:t>
      </w:r>
      <w:r w:rsidRPr="002D3502">
        <w:rPr>
          <w:szCs w:val="22"/>
          <w:lang w:val="sq-AL"/>
        </w:rPr>
        <w:t>tar n</w:t>
      </w:r>
      <w:r w:rsidR="00504767" w:rsidRPr="002D3502">
        <w:rPr>
          <w:szCs w:val="22"/>
          <w:lang w:val="sq-AL"/>
        </w:rPr>
        <w:t>ë</w:t>
      </w:r>
      <w:r w:rsidRPr="002D3502">
        <w:rPr>
          <w:szCs w:val="22"/>
          <w:lang w:val="sq-AL"/>
        </w:rPr>
        <w:t>p</w:t>
      </w:r>
      <w:r w:rsidR="00504767" w:rsidRPr="002D3502">
        <w:rPr>
          <w:szCs w:val="22"/>
          <w:lang w:val="sq-AL"/>
        </w:rPr>
        <w:t>ë</w:t>
      </w:r>
      <w:r w:rsidRPr="002D3502">
        <w:rPr>
          <w:szCs w:val="22"/>
          <w:lang w:val="sq-AL"/>
        </w:rPr>
        <w:t xml:space="preserve">rmjet </w:t>
      </w:r>
      <w:r w:rsidR="00572B68" w:rsidRPr="002D3502">
        <w:rPr>
          <w:szCs w:val="22"/>
          <w:lang w:val="sq-AL"/>
        </w:rPr>
        <w:t>l</w:t>
      </w:r>
      <w:r w:rsidRPr="002D3502">
        <w:rPr>
          <w:szCs w:val="22"/>
          <w:lang w:val="sq-AL"/>
        </w:rPr>
        <w:t xml:space="preserve">igjit nr. 162/2014 </w:t>
      </w:r>
      <w:r w:rsidR="00572B68" w:rsidRPr="002D3502">
        <w:rPr>
          <w:szCs w:val="22"/>
          <w:lang w:val="sq-AL"/>
        </w:rPr>
        <w:t>“</w:t>
      </w:r>
      <w:r w:rsidRPr="002D3502">
        <w:rPr>
          <w:szCs w:val="22"/>
          <w:lang w:val="sq-AL"/>
        </w:rPr>
        <w:t>Mbi mbrojtjen e cil</w:t>
      </w:r>
      <w:r w:rsidR="00504767" w:rsidRPr="002D3502">
        <w:rPr>
          <w:szCs w:val="22"/>
          <w:lang w:val="sq-AL"/>
        </w:rPr>
        <w:t>ë</w:t>
      </w:r>
      <w:r w:rsidRPr="002D3502">
        <w:rPr>
          <w:szCs w:val="22"/>
          <w:lang w:val="sq-AL"/>
        </w:rPr>
        <w:t>sis</w:t>
      </w:r>
      <w:r w:rsidR="00504767" w:rsidRPr="002D3502">
        <w:rPr>
          <w:szCs w:val="22"/>
          <w:lang w:val="sq-AL"/>
        </w:rPr>
        <w:t>ë</w:t>
      </w:r>
      <w:r w:rsidRPr="002D3502">
        <w:rPr>
          <w:szCs w:val="22"/>
          <w:lang w:val="sq-AL"/>
        </w:rPr>
        <w:t xml:space="preserve"> s</w:t>
      </w:r>
      <w:r w:rsidR="00504767" w:rsidRPr="002D3502">
        <w:rPr>
          <w:szCs w:val="22"/>
          <w:lang w:val="sq-AL"/>
        </w:rPr>
        <w:t>ë</w:t>
      </w:r>
      <w:r w:rsidRPr="002D3502">
        <w:rPr>
          <w:szCs w:val="22"/>
          <w:lang w:val="sq-AL"/>
        </w:rPr>
        <w:t xml:space="preserve"> ajrit n</w:t>
      </w:r>
      <w:r w:rsidR="00504767" w:rsidRPr="002D3502">
        <w:rPr>
          <w:szCs w:val="22"/>
          <w:lang w:val="sq-AL"/>
        </w:rPr>
        <w:t>ë</w:t>
      </w:r>
      <w:r w:rsidRPr="002D3502">
        <w:rPr>
          <w:szCs w:val="22"/>
          <w:lang w:val="sq-AL"/>
        </w:rPr>
        <w:t xml:space="preserve"> mjedis</w:t>
      </w:r>
      <w:r w:rsidR="001B3F8B" w:rsidRPr="002D3502">
        <w:rPr>
          <w:szCs w:val="22"/>
          <w:lang w:val="sq-AL"/>
        </w:rPr>
        <w:t>”</w:t>
      </w:r>
      <w:r w:rsidRPr="002D3502">
        <w:rPr>
          <w:szCs w:val="22"/>
          <w:lang w:val="sq-AL"/>
        </w:rPr>
        <w:t>, si dhe akteve t</w:t>
      </w:r>
      <w:r w:rsidR="00504767" w:rsidRPr="002D3502">
        <w:rPr>
          <w:szCs w:val="22"/>
          <w:lang w:val="sq-AL"/>
        </w:rPr>
        <w:t>ë</w:t>
      </w:r>
      <w:r w:rsidRPr="002D3502">
        <w:rPr>
          <w:szCs w:val="22"/>
          <w:lang w:val="sq-AL"/>
        </w:rPr>
        <w:t xml:space="preserve"> tij zbatuese, e shqyrtojn</w:t>
      </w:r>
      <w:r w:rsidR="00504767" w:rsidRPr="002D3502">
        <w:rPr>
          <w:szCs w:val="22"/>
          <w:lang w:val="sq-AL"/>
        </w:rPr>
        <w:t>ë</w:t>
      </w:r>
      <w:r w:rsidRPr="002D3502">
        <w:rPr>
          <w:szCs w:val="22"/>
          <w:lang w:val="sq-AL"/>
        </w:rPr>
        <w:t xml:space="preserve"> problemin e ndotjes s</w:t>
      </w:r>
      <w:r w:rsidR="00504767" w:rsidRPr="002D3502">
        <w:rPr>
          <w:szCs w:val="22"/>
          <w:lang w:val="sq-AL"/>
        </w:rPr>
        <w:t>ë</w:t>
      </w:r>
      <w:r w:rsidRPr="002D3502">
        <w:rPr>
          <w:szCs w:val="22"/>
          <w:lang w:val="sq-AL"/>
        </w:rPr>
        <w:t xml:space="preserve"> ajrit, si nj</w:t>
      </w:r>
      <w:r w:rsidR="00504767" w:rsidRPr="002D3502">
        <w:rPr>
          <w:szCs w:val="22"/>
          <w:lang w:val="sq-AL"/>
        </w:rPr>
        <w:t>ë</w:t>
      </w:r>
      <w:r w:rsidRPr="002D3502">
        <w:rPr>
          <w:szCs w:val="22"/>
          <w:lang w:val="sq-AL"/>
        </w:rPr>
        <w:t xml:space="preserve"> fenomen dinamik, i cili </w:t>
      </w:r>
      <w:r w:rsidR="00504767" w:rsidRPr="002D3502">
        <w:rPr>
          <w:szCs w:val="22"/>
          <w:lang w:val="sq-AL"/>
        </w:rPr>
        <w:t>ë</w:t>
      </w:r>
      <w:r w:rsidRPr="002D3502">
        <w:rPr>
          <w:szCs w:val="22"/>
          <w:lang w:val="sq-AL"/>
        </w:rPr>
        <w:t>sht</w:t>
      </w:r>
      <w:r w:rsidR="00504767" w:rsidRPr="002D3502">
        <w:rPr>
          <w:szCs w:val="22"/>
          <w:lang w:val="sq-AL"/>
        </w:rPr>
        <w:t>ë</w:t>
      </w:r>
      <w:r w:rsidRPr="002D3502">
        <w:rPr>
          <w:szCs w:val="22"/>
          <w:lang w:val="sq-AL"/>
        </w:rPr>
        <w:t xml:space="preserve"> i nevojsh</w:t>
      </w:r>
      <w:r w:rsidR="00504767" w:rsidRPr="002D3502">
        <w:rPr>
          <w:szCs w:val="22"/>
          <w:lang w:val="sq-AL"/>
        </w:rPr>
        <w:t>ë</w:t>
      </w:r>
      <w:r w:rsidRPr="002D3502">
        <w:rPr>
          <w:szCs w:val="22"/>
          <w:lang w:val="sq-AL"/>
        </w:rPr>
        <w:t>m t</w:t>
      </w:r>
      <w:r w:rsidR="00504767" w:rsidRPr="002D3502">
        <w:rPr>
          <w:szCs w:val="22"/>
          <w:lang w:val="sq-AL"/>
        </w:rPr>
        <w:t>ë</w:t>
      </w:r>
      <w:r w:rsidRPr="002D3502">
        <w:rPr>
          <w:szCs w:val="22"/>
          <w:lang w:val="sq-AL"/>
        </w:rPr>
        <w:t xml:space="preserve"> njihet dhe t</w:t>
      </w:r>
      <w:r w:rsidR="00504767" w:rsidRPr="002D3502">
        <w:rPr>
          <w:szCs w:val="22"/>
          <w:lang w:val="sq-AL"/>
        </w:rPr>
        <w:t>ë</w:t>
      </w:r>
      <w:r w:rsidRPr="002D3502">
        <w:rPr>
          <w:szCs w:val="22"/>
          <w:lang w:val="sq-AL"/>
        </w:rPr>
        <w:t xml:space="preserve"> zot</w:t>
      </w:r>
      <w:r w:rsidR="00504767" w:rsidRPr="002D3502">
        <w:rPr>
          <w:szCs w:val="22"/>
          <w:lang w:val="sq-AL"/>
        </w:rPr>
        <w:t>ë</w:t>
      </w:r>
      <w:r w:rsidRPr="002D3502">
        <w:rPr>
          <w:szCs w:val="22"/>
          <w:lang w:val="sq-AL"/>
        </w:rPr>
        <w:t>rohet.</w:t>
      </w:r>
    </w:p>
    <w:p w14:paraId="4AD65353" w14:textId="530CFCE0" w:rsidR="00351C62" w:rsidRPr="002D3502" w:rsidRDefault="00351C62" w:rsidP="00351C62">
      <w:pPr>
        <w:pStyle w:val="TEKSTI"/>
        <w:rPr>
          <w:lang w:val="sq-AL"/>
        </w:rPr>
      </w:pPr>
      <w:r w:rsidRPr="002D3502">
        <w:rPr>
          <w:lang w:val="sq-AL"/>
        </w:rPr>
        <w:t>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kontekst dhe, n</w:t>
      </w:r>
      <w:r w:rsidR="00504767" w:rsidRPr="002D3502">
        <w:rPr>
          <w:lang w:val="sq-AL"/>
        </w:rPr>
        <w:t>ë</w:t>
      </w:r>
      <w:r w:rsidRPr="002D3502">
        <w:rPr>
          <w:lang w:val="sq-AL"/>
        </w:rPr>
        <w:t xml:space="preserve"> p</w:t>
      </w:r>
      <w:r w:rsidR="00504767" w:rsidRPr="002D3502">
        <w:rPr>
          <w:lang w:val="sq-AL"/>
        </w:rPr>
        <w:t>ë</w:t>
      </w:r>
      <w:r w:rsidRPr="002D3502">
        <w:rPr>
          <w:lang w:val="sq-AL"/>
        </w:rPr>
        <w:t>rputhje me k</w:t>
      </w:r>
      <w:r w:rsidR="00504767" w:rsidRPr="002D3502">
        <w:rPr>
          <w:lang w:val="sq-AL"/>
        </w:rPr>
        <w:t>ë</w:t>
      </w:r>
      <w:r w:rsidRPr="002D3502">
        <w:rPr>
          <w:lang w:val="sq-AL"/>
        </w:rPr>
        <w:t>to rrethana, ky plan vjen si nj</w:t>
      </w:r>
      <w:r w:rsidR="00504767" w:rsidRPr="002D3502">
        <w:rPr>
          <w:lang w:val="sq-AL"/>
        </w:rPr>
        <w:t>ë</w:t>
      </w:r>
      <w:r w:rsidRPr="002D3502">
        <w:rPr>
          <w:lang w:val="sq-AL"/>
        </w:rPr>
        <w:t xml:space="preserve"> instrument p</w:t>
      </w:r>
      <w:r w:rsidR="00504767" w:rsidRPr="002D3502">
        <w:rPr>
          <w:lang w:val="sq-AL"/>
        </w:rPr>
        <w:t>ë</w:t>
      </w:r>
      <w:r w:rsidRPr="002D3502">
        <w:rPr>
          <w:lang w:val="sq-AL"/>
        </w:rPr>
        <w:t>r mbrojtjen e mjedisit dhe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proceseve t</w:t>
      </w:r>
      <w:r w:rsidR="00504767" w:rsidRPr="002D3502">
        <w:rPr>
          <w:lang w:val="sq-AL"/>
        </w:rPr>
        <w:t>ë</w:t>
      </w:r>
      <w:r w:rsidRPr="002D3502">
        <w:rPr>
          <w:lang w:val="sq-AL"/>
        </w:rPr>
        <w:t xml:space="preserve"> lidhura me nj</w:t>
      </w:r>
      <w:r w:rsidR="00504767" w:rsidRPr="002D3502">
        <w:rPr>
          <w:lang w:val="sq-AL"/>
        </w:rPr>
        <w:t>ë</w:t>
      </w:r>
      <w:r w:rsidRPr="002D3502">
        <w:rPr>
          <w:lang w:val="sq-AL"/>
        </w:rPr>
        <w:t>ra- tjetr</w:t>
      </w:r>
      <w:r w:rsidR="00504767" w:rsidRPr="002D3502">
        <w:rPr>
          <w:lang w:val="sq-AL"/>
        </w:rPr>
        <w:t>ë</w:t>
      </w:r>
      <w:r w:rsidRPr="002D3502">
        <w:rPr>
          <w:lang w:val="sq-AL"/>
        </w:rPr>
        <w:t>n, duke lejuar respektimin e objektivit t</w:t>
      </w:r>
      <w:r w:rsidR="00504767" w:rsidRPr="002D3502">
        <w:rPr>
          <w:lang w:val="sq-AL"/>
        </w:rPr>
        <w:t>ë</w:t>
      </w:r>
      <w:r w:rsidRPr="002D3502">
        <w:rPr>
          <w:lang w:val="sq-AL"/>
        </w:rPr>
        <w:t xml:space="preserve"> p</w:t>
      </w:r>
      <w:r w:rsidR="00504767" w:rsidRPr="002D3502">
        <w:rPr>
          <w:lang w:val="sq-AL"/>
        </w:rPr>
        <w:t>ë</w:t>
      </w:r>
      <w:r w:rsidRPr="002D3502">
        <w:rPr>
          <w:lang w:val="sq-AL"/>
        </w:rPr>
        <w:t>rgjithsh</w:t>
      </w:r>
      <w:r w:rsidR="00504767" w:rsidRPr="002D3502">
        <w:rPr>
          <w:lang w:val="sq-AL"/>
        </w:rPr>
        <w:t>ë</w:t>
      </w:r>
      <w:r w:rsidRPr="002D3502">
        <w:rPr>
          <w:lang w:val="sq-AL"/>
        </w:rPr>
        <w:t>m t</w:t>
      </w:r>
      <w:r w:rsidR="00504767" w:rsidRPr="002D3502">
        <w:rPr>
          <w:lang w:val="sq-AL"/>
        </w:rPr>
        <w:t>ë</w:t>
      </w:r>
      <w:r w:rsidRPr="002D3502">
        <w:rPr>
          <w:lang w:val="sq-AL"/>
        </w:rPr>
        <w:t xml:space="preserve"> mbrojtjes s</w:t>
      </w:r>
      <w:r w:rsidR="00504767" w:rsidRPr="002D3502">
        <w:rPr>
          <w:lang w:val="sq-AL"/>
        </w:rPr>
        <w:t>ë</w:t>
      </w:r>
      <w:r w:rsidRPr="002D3502">
        <w:rPr>
          <w:lang w:val="sq-AL"/>
        </w:rPr>
        <w:t xml:space="preserve"> sh</w:t>
      </w:r>
      <w:r w:rsidR="00504767" w:rsidRPr="002D3502">
        <w:rPr>
          <w:lang w:val="sq-AL"/>
        </w:rPr>
        <w:t>ë</w:t>
      </w:r>
      <w:r w:rsidRPr="002D3502">
        <w:rPr>
          <w:lang w:val="sq-AL"/>
        </w:rPr>
        <w:t>ndetit t</w:t>
      </w:r>
      <w:r w:rsidR="00504767" w:rsidRPr="002D3502">
        <w:rPr>
          <w:lang w:val="sq-AL"/>
        </w:rPr>
        <w:t>ë</w:t>
      </w:r>
      <w:r w:rsidRPr="002D3502">
        <w:rPr>
          <w:lang w:val="sq-AL"/>
        </w:rPr>
        <w:t xml:space="preserve"> qytetar</w:t>
      </w:r>
      <w:r w:rsidR="00504767" w:rsidRPr="002D3502">
        <w:rPr>
          <w:lang w:val="sq-AL"/>
        </w:rPr>
        <w:t>ë</w:t>
      </w:r>
      <w:r w:rsidRPr="002D3502">
        <w:rPr>
          <w:lang w:val="sq-AL"/>
        </w:rPr>
        <w:t>ve dhe ekuilibrit t</w:t>
      </w:r>
      <w:r w:rsidR="00504767" w:rsidRPr="002D3502">
        <w:rPr>
          <w:lang w:val="sq-AL"/>
        </w:rPr>
        <w:t>ë</w:t>
      </w:r>
      <w:r w:rsidRPr="002D3502">
        <w:rPr>
          <w:lang w:val="sq-AL"/>
        </w:rPr>
        <w:t xml:space="preserve"> ekosistemeve. </w:t>
      </w:r>
    </w:p>
    <w:p w14:paraId="4AD65354" w14:textId="04798395" w:rsidR="00351C62" w:rsidRPr="002D3502" w:rsidRDefault="00351C62" w:rsidP="00351C62">
      <w:pPr>
        <w:pStyle w:val="TEKSTI"/>
        <w:rPr>
          <w:lang w:val="sq-AL"/>
        </w:rPr>
      </w:pPr>
      <w:r w:rsidRPr="002D3502">
        <w:rPr>
          <w:lang w:val="sq-AL"/>
        </w:rPr>
        <w:t>P</w:t>
      </w:r>
      <w:r w:rsidR="00504767" w:rsidRPr="002D3502">
        <w:rPr>
          <w:lang w:val="sq-AL"/>
        </w:rPr>
        <w:t>ë</w:t>
      </w:r>
      <w:r w:rsidRPr="002D3502">
        <w:rPr>
          <w:lang w:val="sq-AL"/>
        </w:rPr>
        <w:t>r t</w:t>
      </w:r>
      <w:r w:rsidR="00504767" w:rsidRPr="002D3502">
        <w:rPr>
          <w:lang w:val="sq-AL"/>
        </w:rPr>
        <w:t>ë</w:t>
      </w:r>
      <w:r w:rsidRPr="002D3502">
        <w:rPr>
          <w:lang w:val="sq-AL"/>
        </w:rPr>
        <w:t xml:space="preserve"> arritur objektivat e Planit, masat zbatuese jan</w:t>
      </w:r>
      <w:r w:rsidR="00504767" w:rsidRPr="002D3502">
        <w:rPr>
          <w:lang w:val="sq-AL"/>
        </w:rPr>
        <w:t>ë</w:t>
      </w:r>
      <w:r w:rsidRPr="002D3502">
        <w:rPr>
          <w:lang w:val="sq-AL"/>
        </w:rPr>
        <w:t xml:space="preserve"> identifikuar n</w:t>
      </w:r>
      <w:r w:rsidR="00504767" w:rsidRPr="002D3502">
        <w:rPr>
          <w:lang w:val="sq-AL"/>
        </w:rPr>
        <w:t>ë</w:t>
      </w:r>
      <w:r w:rsidRPr="002D3502">
        <w:rPr>
          <w:lang w:val="sq-AL"/>
        </w:rPr>
        <w:t xml:space="preserve"> detaje, duke p</w:t>
      </w:r>
      <w:r w:rsidR="00504767" w:rsidRPr="002D3502">
        <w:rPr>
          <w:lang w:val="sq-AL"/>
        </w:rPr>
        <w:t>ë</w:t>
      </w:r>
      <w:r w:rsidRPr="002D3502">
        <w:rPr>
          <w:lang w:val="sq-AL"/>
        </w:rPr>
        <w:t>rfshir</w:t>
      </w:r>
      <w:r w:rsidR="00504767" w:rsidRPr="002D3502">
        <w:rPr>
          <w:lang w:val="sq-AL"/>
        </w:rPr>
        <w:t>ë</w:t>
      </w:r>
      <w:r w:rsidRPr="002D3502">
        <w:rPr>
          <w:lang w:val="sq-AL"/>
        </w:rPr>
        <w:t xml:space="preserve"> p</w:t>
      </w:r>
      <w:r w:rsidR="00504767" w:rsidRPr="002D3502">
        <w:rPr>
          <w:lang w:val="sq-AL"/>
        </w:rPr>
        <w:t>ë</w:t>
      </w:r>
      <w:r w:rsidRPr="002D3502">
        <w:rPr>
          <w:lang w:val="sq-AL"/>
        </w:rPr>
        <w:t>rgjegj</w:t>
      </w:r>
      <w:r w:rsidR="00504767" w:rsidRPr="002D3502">
        <w:rPr>
          <w:lang w:val="sq-AL"/>
        </w:rPr>
        <w:t>ë</w:t>
      </w:r>
      <w:r w:rsidRPr="002D3502">
        <w:rPr>
          <w:lang w:val="sq-AL"/>
        </w:rPr>
        <w:t>sit p</w:t>
      </w:r>
      <w:r w:rsidR="00504767" w:rsidRPr="002D3502">
        <w:rPr>
          <w:lang w:val="sq-AL"/>
        </w:rPr>
        <w:t>ë</w:t>
      </w:r>
      <w:r w:rsidRPr="002D3502">
        <w:rPr>
          <w:lang w:val="sq-AL"/>
        </w:rPr>
        <w:t>r zbatimin e tyre, zonat territoriale t</w:t>
      </w:r>
      <w:r w:rsidR="00504767" w:rsidRPr="002D3502">
        <w:rPr>
          <w:lang w:val="sq-AL"/>
        </w:rPr>
        <w:t>ë</w:t>
      </w:r>
      <w:r w:rsidRPr="002D3502">
        <w:rPr>
          <w:lang w:val="sq-AL"/>
        </w:rPr>
        <w:t xml:space="preserve"> aplikimit, si dhe koh</w:t>
      </w:r>
      <w:r w:rsidR="00504767" w:rsidRPr="002D3502">
        <w:rPr>
          <w:lang w:val="sq-AL"/>
        </w:rPr>
        <w:t>ë</w:t>
      </w:r>
      <w:r w:rsidRPr="002D3502">
        <w:rPr>
          <w:lang w:val="sq-AL"/>
        </w:rPr>
        <w:t>n e aplikimit dhe burimet e nevojshme.</w:t>
      </w:r>
    </w:p>
    <w:p w14:paraId="4AD65355" w14:textId="77777777" w:rsidR="00351C62" w:rsidRPr="002D3502" w:rsidRDefault="00351C62" w:rsidP="00351C62">
      <w:pPr>
        <w:pStyle w:val="TEKSTI"/>
        <w:rPr>
          <w:b/>
          <w:lang w:val="sq-AL"/>
        </w:rPr>
      </w:pPr>
      <w:r w:rsidRPr="002D3502">
        <w:rPr>
          <w:b/>
          <w:lang w:val="sq-AL"/>
        </w:rPr>
        <w:t>KUADRI LIGJOR</w:t>
      </w:r>
    </w:p>
    <w:p w14:paraId="4AD65356" w14:textId="73D569A9" w:rsidR="00351C62" w:rsidRPr="002D3502" w:rsidRDefault="00351C62" w:rsidP="00351C62">
      <w:pPr>
        <w:pStyle w:val="TEKSTI"/>
        <w:rPr>
          <w:lang w:val="sq-AL"/>
        </w:rPr>
      </w:pPr>
      <w:r w:rsidRPr="002D3502">
        <w:rPr>
          <w:lang w:val="sq-AL"/>
        </w:rPr>
        <w:t>Plani i P</w:t>
      </w:r>
      <w:r w:rsidR="00504767" w:rsidRPr="002D3502">
        <w:rPr>
          <w:lang w:val="sq-AL"/>
        </w:rPr>
        <w:t>ë</w:t>
      </w:r>
      <w:r w:rsidRPr="002D3502">
        <w:rPr>
          <w:lang w:val="sq-AL"/>
        </w:rPr>
        <w:t>rgjithsh</w:t>
      </w:r>
      <w:r w:rsidR="00504767" w:rsidRPr="002D3502">
        <w:rPr>
          <w:lang w:val="sq-AL"/>
        </w:rPr>
        <w:t>ë</w:t>
      </w:r>
      <w:r w:rsidRPr="002D3502">
        <w:rPr>
          <w:lang w:val="sq-AL"/>
        </w:rPr>
        <w:t>m Komb</w:t>
      </w:r>
      <w:r w:rsidR="00504767" w:rsidRPr="002D3502">
        <w:rPr>
          <w:lang w:val="sq-AL"/>
        </w:rPr>
        <w:t>ë</w:t>
      </w:r>
      <w:r w:rsidRPr="002D3502">
        <w:rPr>
          <w:lang w:val="sq-AL"/>
        </w:rPr>
        <w:t xml:space="preserve">tar i Territorit (PPKT) </w:t>
      </w:r>
      <w:r w:rsidR="00572B68" w:rsidRPr="002D3502">
        <w:rPr>
          <w:lang w:val="sq-AL"/>
        </w:rPr>
        <w:t>“</w:t>
      </w:r>
      <w:r w:rsidRPr="002D3502">
        <w:rPr>
          <w:lang w:val="sq-AL"/>
        </w:rPr>
        <w:t>Shqip</w:t>
      </w:r>
      <w:r w:rsidR="00504767" w:rsidRPr="002D3502">
        <w:rPr>
          <w:lang w:val="sq-AL"/>
        </w:rPr>
        <w:t>ë</w:t>
      </w:r>
      <w:r w:rsidRPr="002D3502">
        <w:rPr>
          <w:lang w:val="sq-AL"/>
        </w:rPr>
        <w:t>ria 2030</w:t>
      </w:r>
      <w:r w:rsidR="001B3F8B" w:rsidRPr="002D3502">
        <w:rPr>
          <w:lang w:val="sq-AL"/>
        </w:rPr>
        <w:t>”</w:t>
      </w:r>
      <w:r w:rsidRPr="002D3502">
        <w:rPr>
          <w:lang w:val="sq-AL"/>
        </w:rPr>
        <w:t>, ka nj</w:t>
      </w:r>
      <w:r w:rsidR="00504767" w:rsidRPr="002D3502">
        <w:rPr>
          <w:lang w:val="sq-AL"/>
        </w:rPr>
        <w:t>ë</w:t>
      </w:r>
      <w:r w:rsidRPr="002D3502">
        <w:rPr>
          <w:lang w:val="sq-AL"/>
        </w:rPr>
        <w:t xml:space="preserve"> rol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m n</w:t>
      </w:r>
      <w:r w:rsidR="00504767" w:rsidRPr="002D3502">
        <w:rPr>
          <w:lang w:val="sq-AL"/>
        </w:rPr>
        <w:t>ë</w:t>
      </w:r>
      <w:r w:rsidRPr="002D3502">
        <w:rPr>
          <w:lang w:val="sq-AL"/>
        </w:rPr>
        <w:t xml:space="preserve"> zbatimin e kuadrit ligjor sektorial n</w:t>
      </w:r>
      <w:r w:rsidR="00504767" w:rsidRPr="002D3502">
        <w:rPr>
          <w:lang w:val="sq-AL"/>
        </w:rPr>
        <w:t>ë</w:t>
      </w:r>
      <w:r w:rsidRPr="002D3502">
        <w:rPr>
          <w:lang w:val="sq-AL"/>
        </w:rPr>
        <w:t xml:space="preserve"> fush</w:t>
      </w:r>
      <w:r w:rsidR="00504767" w:rsidRPr="002D3502">
        <w:rPr>
          <w:lang w:val="sq-AL"/>
        </w:rPr>
        <w:t>ë</w:t>
      </w:r>
      <w:r w:rsidRPr="002D3502">
        <w:rPr>
          <w:lang w:val="sq-AL"/>
        </w:rPr>
        <w:t>n e planifikimit dhe t</w:t>
      </w:r>
      <w:r w:rsidR="00504767" w:rsidRPr="002D3502">
        <w:rPr>
          <w:lang w:val="sq-AL"/>
        </w:rPr>
        <w:t>ë</w:t>
      </w:r>
      <w:r w:rsidRPr="002D3502">
        <w:rPr>
          <w:lang w:val="sq-AL"/>
        </w:rPr>
        <w:t xml:space="preserve"> administrimit t</w:t>
      </w:r>
      <w:r w:rsidR="00504767" w:rsidRPr="002D3502">
        <w:rPr>
          <w:lang w:val="sq-AL"/>
        </w:rPr>
        <w:t>ë</w:t>
      </w:r>
      <w:r w:rsidRPr="002D3502">
        <w:rPr>
          <w:lang w:val="sq-AL"/>
        </w:rPr>
        <w:t xml:space="preserve"> territorit. Ky Plan rrjedh si detyrim i </w:t>
      </w:r>
      <w:r w:rsidR="002967D2" w:rsidRPr="002D3502">
        <w:rPr>
          <w:lang w:val="sq-AL"/>
        </w:rPr>
        <w:t>l</w:t>
      </w:r>
      <w:r w:rsidRPr="002D3502">
        <w:rPr>
          <w:lang w:val="sq-AL"/>
        </w:rPr>
        <w:t xml:space="preserve">igjit </w:t>
      </w:r>
      <w:r w:rsidR="00572B68" w:rsidRPr="002D3502">
        <w:rPr>
          <w:lang w:val="sq-AL"/>
        </w:rPr>
        <w:t>“</w:t>
      </w:r>
      <w:r w:rsidRPr="002D3502">
        <w:rPr>
          <w:lang w:val="sq-AL"/>
        </w:rPr>
        <w:t>P</w:t>
      </w:r>
      <w:r w:rsidR="00504767" w:rsidRPr="002D3502">
        <w:rPr>
          <w:lang w:val="sq-AL"/>
        </w:rPr>
        <w:t>ë</w:t>
      </w:r>
      <w:r w:rsidRPr="002D3502">
        <w:rPr>
          <w:lang w:val="sq-AL"/>
        </w:rPr>
        <w:t>r planifikimin dhe zhvillimin e territorit</w:t>
      </w:r>
      <w:r w:rsidR="001B3F8B" w:rsidRPr="002D3502">
        <w:rPr>
          <w:lang w:val="sq-AL"/>
        </w:rPr>
        <w:t>”</w:t>
      </w:r>
      <w:r w:rsidRPr="002D3502">
        <w:rPr>
          <w:lang w:val="sq-AL"/>
        </w:rPr>
        <w:t>, i ndryshuar, dhe rregulloreve n</w:t>
      </w:r>
      <w:r w:rsidR="00504767" w:rsidRPr="002D3502">
        <w:rPr>
          <w:lang w:val="sq-AL"/>
        </w:rPr>
        <w:t>ë</w:t>
      </w:r>
      <w:r w:rsidRPr="002D3502">
        <w:rPr>
          <w:lang w:val="sq-AL"/>
        </w:rPr>
        <w:t xml:space="preserve"> zbatim t</w:t>
      </w:r>
      <w:r w:rsidR="00504767" w:rsidRPr="002D3502">
        <w:rPr>
          <w:lang w:val="sq-AL"/>
        </w:rPr>
        <w:t>ë</w:t>
      </w:r>
      <w:r w:rsidRPr="002D3502">
        <w:rPr>
          <w:lang w:val="sq-AL"/>
        </w:rPr>
        <w:t xml:space="preserve"> tij si dhe </w:t>
      </w:r>
      <w:r w:rsidR="00504767" w:rsidRPr="002D3502">
        <w:rPr>
          <w:lang w:val="sq-AL"/>
        </w:rPr>
        <w:t>ë</w:t>
      </w:r>
      <w:r w:rsidRPr="002D3502">
        <w:rPr>
          <w:lang w:val="sq-AL"/>
        </w:rPr>
        <w:t>sht</w:t>
      </w:r>
      <w:r w:rsidR="00504767" w:rsidRPr="002D3502">
        <w:rPr>
          <w:lang w:val="sq-AL"/>
        </w:rPr>
        <w:t>ë</w:t>
      </w:r>
      <w:r w:rsidRPr="002D3502">
        <w:rPr>
          <w:lang w:val="sq-AL"/>
        </w:rPr>
        <w:t xml:space="preserve"> kusht p</w:t>
      </w:r>
      <w:r w:rsidR="00504767" w:rsidRPr="002D3502">
        <w:rPr>
          <w:lang w:val="sq-AL"/>
        </w:rPr>
        <w:t>ë</w:t>
      </w:r>
      <w:r w:rsidRPr="002D3502">
        <w:rPr>
          <w:lang w:val="sq-AL"/>
        </w:rPr>
        <w:t>r hartimin dhe zbatimin e planeve t</w:t>
      </w:r>
      <w:r w:rsidR="00504767" w:rsidRPr="002D3502">
        <w:rPr>
          <w:lang w:val="sq-AL"/>
        </w:rPr>
        <w:t>ë</w:t>
      </w:r>
      <w:r w:rsidRPr="002D3502">
        <w:rPr>
          <w:lang w:val="sq-AL"/>
        </w:rPr>
        <w:t xml:space="preserve"> hierarkive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ul</w:t>
      </w:r>
      <w:r w:rsidR="00504767" w:rsidRPr="002D3502">
        <w:rPr>
          <w:lang w:val="sq-AL"/>
        </w:rPr>
        <w:t>ë</w:t>
      </w:r>
      <w:r w:rsidRPr="002D3502">
        <w:rPr>
          <w:lang w:val="sq-AL"/>
        </w:rPr>
        <w:t>ta. PPKT ofron korniz</w:t>
      </w:r>
      <w:r w:rsidR="00504767" w:rsidRPr="002D3502">
        <w:rPr>
          <w:lang w:val="sq-AL"/>
        </w:rPr>
        <w:t>ë</w:t>
      </w:r>
      <w:r w:rsidRPr="002D3502">
        <w:rPr>
          <w:lang w:val="sq-AL"/>
        </w:rPr>
        <w:t>n strategjike referuese p</w:t>
      </w:r>
      <w:r w:rsidR="00504767" w:rsidRPr="002D3502">
        <w:rPr>
          <w:lang w:val="sq-AL"/>
        </w:rPr>
        <w:t>ë</w:t>
      </w:r>
      <w:r w:rsidRPr="002D3502">
        <w:rPr>
          <w:lang w:val="sq-AL"/>
        </w:rPr>
        <w:t>r zhvillimin e q</w:t>
      </w:r>
      <w:r w:rsidR="00504767" w:rsidRPr="002D3502">
        <w:rPr>
          <w:lang w:val="sq-AL"/>
        </w:rPr>
        <w:t>ë</w:t>
      </w:r>
      <w:r w:rsidRPr="002D3502">
        <w:rPr>
          <w:lang w:val="sq-AL"/>
        </w:rPr>
        <w:t>ndruesh</w:t>
      </w:r>
      <w:r w:rsidR="00504767" w:rsidRPr="002D3502">
        <w:rPr>
          <w:lang w:val="sq-AL"/>
        </w:rPr>
        <w:t>ë</w:t>
      </w:r>
      <w:r w:rsidRPr="002D3502">
        <w:rPr>
          <w:lang w:val="sq-AL"/>
        </w:rPr>
        <w:t>m t</w:t>
      </w:r>
      <w:r w:rsidR="00504767" w:rsidRPr="002D3502">
        <w:rPr>
          <w:lang w:val="sq-AL"/>
        </w:rPr>
        <w:t>ë</w:t>
      </w:r>
      <w:r w:rsidRPr="002D3502">
        <w:rPr>
          <w:lang w:val="sq-AL"/>
        </w:rPr>
        <w:t xml:space="preserve"> territorit, p</w:t>
      </w:r>
      <w:r w:rsidR="00504767" w:rsidRPr="002D3502">
        <w:rPr>
          <w:lang w:val="sq-AL"/>
        </w:rPr>
        <w:t>ë</w:t>
      </w:r>
      <w:r w:rsidRPr="002D3502">
        <w:rPr>
          <w:lang w:val="sq-AL"/>
        </w:rPr>
        <w:t>r 15 vitet e ardhshme, me q</w:t>
      </w:r>
      <w:r w:rsidR="00504767" w:rsidRPr="002D3502">
        <w:rPr>
          <w:lang w:val="sq-AL"/>
        </w:rPr>
        <w:t>ë</w:t>
      </w:r>
      <w:r w:rsidRPr="002D3502">
        <w:rPr>
          <w:lang w:val="sq-AL"/>
        </w:rPr>
        <w:t>llim sigurimin e zhvillimit t</w:t>
      </w:r>
      <w:r w:rsidR="00504767" w:rsidRPr="002D3502">
        <w:rPr>
          <w:lang w:val="sq-AL"/>
        </w:rPr>
        <w:t>ë</w:t>
      </w:r>
      <w:r w:rsidRPr="002D3502">
        <w:rPr>
          <w:lang w:val="sq-AL"/>
        </w:rPr>
        <w:t xml:space="preserve"> balancuar ekonomik dhe social t</w:t>
      </w:r>
      <w:r w:rsidR="00504767" w:rsidRPr="002D3502">
        <w:rPr>
          <w:lang w:val="sq-AL"/>
        </w:rPr>
        <w:t>ë</w:t>
      </w:r>
      <w:r w:rsidRPr="002D3502">
        <w:rPr>
          <w:lang w:val="sq-AL"/>
        </w:rPr>
        <w:t xml:space="preserve"> vendit, menaxhimin e p</w:t>
      </w:r>
      <w:r w:rsidR="00504767" w:rsidRPr="002D3502">
        <w:rPr>
          <w:lang w:val="sq-AL"/>
        </w:rPr>
        <w:t>ë</w:t>
      </w:r>
      <w:r w:rsidRPr="002D3502">
        <w:rPr>
          <w:lang w:val="sq-AL"/>
        </w:rPr>
        <w:t>rgjegjsh</w:t>
      </w:r>
      <w:r w:rsidR="00504767" w:rsidRPr="002D3502">
        <w:rPr>
          <w:lang w:val="sq-AL"/>
        </w:rPr>
        <w:t>ë</w:t>
      </w:r>
      <w:r w:rsidRPr="002D3502">
        <w:rPr>
          <w:lang w:val="sq-AL"/>
        </w:rPr>
        <w:t>m t</w:t>
      </w:r>
      <w:r w:rsidR="00504767" w:rsidRPr="002D3502">
        <w:rPr>
          <w:lang w:val="sq-AL"/>
        </w:rPr>
        <w:t>ë</w:t>
      </w:r>
      <w:r w:rsidRPr="002D3502">
        <w:rPr>
          <w:lang w:val="sq-AL"/>
        </w:rPr>
        <w:t xml:space="preserve"> burimeve natyrore t</w:t>
      </w:r>
      <w:r w:rsidR="00504767" w:rsidRPr="002D3502">
        <w:rPr>
          <w:lang w:val="sq-AL"/>
        </w:rPr>
        <w:t>ë</w:t>
      </w:r>
      <w:r w:rsidRPr="002D3502">
        <w:rPr>
          <w:lang w:val="sq-AL"/>
        </w:rPr>
        <w:t xml:space="preserve"> tij, mbrojtjen e mjedisit, duke siguruar nj</w:t>
      </w:r>
      <w:r w:rsidR="00504767" w:rsidRPr="002D3502">
        <w:rPr>
          <w:lang w:val="sq-AL"/>
        </w:rPr>
        <w:t>ë</w:t>
      </w:r>
      <w:r w:rsidRPr="002D3502">
        <w:rPr>
          <w:lang w:val="sq-AL"/>
        </w:rPr>
        <w:t>koh</w:t>
      </w:r>
      <w:r w:rsidR="00504767" w:rsidRPr="002D3502">
        <w:rPr>
          <w:lang w:val="sq-AL"/>
        </w:rPr>
        <w:t>ë</w:t>
      </w:r>
      <w:r w:rsidRPr="002D3502">
        <w:rPr>
          <w:lang w:val="sq-AL"/>
        </w:rPr>
        <w:t>sisht edhe p</w:t>
      </w:r>
      <w:r w:rsidR="00504767" w:rsidRPr="002D3502">
        <w:rPr>
          <w:lang w:val="sq-AL"/>
        </w:rPr>
        <w:t>ë</w:t>
      </w:r>
      <w:r w:rsidRPr="002D3502">
        <w:rPr>
          <w:lang w:val="sq-AL"/>
        </w:rPr>
        <w:t>rdorimin racional t</w:t>
      </w:r>
      <w:r w:rsidR="00504767" w:rsidRPr="002D3502">
        <w:rPr>
          <w:lang w:val="sq-AL"/>
        </w:rPr>
        <w:t>ë</w:t>
      </w:r>
      <w:r w:rsidRPr="002D3502">
        <w:rPr>
          <w:lang w:val="sq-AL"/>
        </w:rPr>
        <w:t xml:space="preserve"> tok</w:t>
      </w:r>
      <w:r w:rsidR="00504767" w:rsidRPr="002D3502">
        <w:rPr>
          <w:lang w:val="sq-AL"/>
        </w:rPr>
        <w:t>ë</w:t>
      </w:r>
      <w:r w:rsidRPr="002D3502">
        <w:rPr>
          <w:lang w:val="sq-AL"/>
        </w:rPr>
        <w:t xml:space="preserve">s. </w:t>
      </w:r>
    </w:p>
    <w:p w14:paraId="4AD65357" w14:textId="70C6F751" w:rsidR="00351C62" w:rsidRPr="002D3502" w:rsidRDefault="00351C62" w:rsidP="00351C62">
      <w:pPr>
        <w:pStyle w:val="TEKSTI"/>
        <w:rPr>
          <w:lang w:val="sq-AL"/>
        </w:rPr>
      </w:pPr>
      <w:r w:rsidRPr="002D3502">
        <w:rPr>
          <w:lang w:val="sq-AL"/>
        </w:rPr>
        <w:t>Referuar kuadrit ligjor p</w:t>
      </w:r>
      <w:r w:rsidR="00504767" w:rsidRPr="002D3502">
        <w:rPr>
          <w:lang w:val="sq-AL"/>
        </w:rPr>
        <w:t>ë</w:t>
      </w:r>
      <w:r w:rsidRPr="002D3502">
        <w:rPr>
          <w:lang w:val="sq-AL"/>
        </w:rPr>
        <w:t>r detyrimin e hartimit t</w:t>
      </w:r>
      <w:r w:rsidR="00504767" w:rsidRPr="002D3502">
        <w:rPr>
          <w:lang w:val="sq-AL"/>
        </w:rPr>
        <w:t>ë</w:t>
      </w:r>
      <w:r w:rsidRPr="002D3502">
        <w:rPr>
          <w:lang w:val="sq-AL"/>
        </w:rPr>
        <w:t xml:space="preserve"> VSM-s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Planit, dokumenti i PPKT-s</w:t>
      </w:r>
      <w:r w:rsidR="00504767" w:rsidRPr="002D3502">
        <w:rPr>
          <w:lang w:val="sq-AL"/>
        </w:rPr>
        <w:t>ë</w:t>
      </w:r>
      <w:r w:rsidRPr="002D3502">
        <w:rPr>
          <w:lang w:val="sq-AL"/>
        </w:rPr>
        <w:t xml:space="preserve"> shoq</w:t>
      </w:r>
      <w:r w:rsidR="00504767" w:rsidRPr="002D3502">
        <w:rPr>
          <w:lang w:val="sq-AL"/>
        </w:rPr>
        <w:t>ë</w:t>
      </w:r>
      <w:r w:rsidRPr="002D3502">
        <w:rPr>
          <w:lang w:val="sq-AL"/>
        </w:rPr>
        <w:t>rohet me studimin e Vler</w:t>
      </w:r>
      <w:r w:rsidR="00504767" w:rsidRPr="002D3502">
        <w:rPr>
          <w:lang w:val="sq-AL"/>
        </w:rPr>
        <w:t>ë</w:t>
      </w:r>
      <w:r w:rsidRPr="002D3502">
        <w:rPr>
          <w:lang w:val="sq-AL"/>
        </w:rPr>
        <w:t>simit Strategjik Mjedisor, i cili do t</w:t>
      </w:r>
      <w:r w:rsidR="00504767" w:rsidRPr="002D3502">
        <w:rPr>
          <w:lang w:val="sq-AL"/>
        </w:rPr>
        <w:t>ë</w:t>
      </w:r>
      <w:r w:rsidRPr="002D3502">
        <w:rPr>
          <w:lang w:val="sq-AL"/>
        </w:rPr>
        <w:t xml:space="preserve"> siguroj</w:t>
      </w:r>
      <w:r w:rsidR="00504767" w:rsidRPr="002D3502">
        <w:rPr>
          <w:lang w:val="sq-AL"/>
        </w:rPr>
        <w:t>ë</w:t>
      </w:r>
      <w:r w:rsidRPr="002D3502">
        <w:rPr>
          <w:lang w:val="sq-AL"/>
        </w:rPr>
        <w:t xml:space="preserve"> shmangien dhe minimizimin e ndikimeve negative n</w:t>
      </w:r>
      <w:r w:rsidR="00504767" w:rsidRPr="002D3502">
        <w:rPr>
          <w:lang w:val="sq-AL"/>
        </w:rPr>
        <w:t>ë</w:t>
      </w:r>
      <w:r w:rsidRPr="002D3502">
        <w:rPr>
          <w:lang w:val="sq-AL"/>
        </w:rPr>
        <w:t xml:space="preserve"> territor.</w:t>
      </w:r>
    </w:p>
    <w:p w14:paraId="4AD65358" w14:textId="4A6F5817" w:rsidR="00351C62" w:rsidRPr="002D3502" w:rsidRDefault="00351C62" w:rsidP="00351C62">
      <w:pPr>
        <w:pStyle w:val="TEKSTI"/>
        <w:rPr>
          <w:lang w:val="sq-AL"/>
        </w:rPr>
      </w:pPr>
      <w:r w:rsidRPr="002D3502">
        <w:rPr>
          <w:lang w:val="sq-AL"/>
        </w:rPr>
        <w:t>Objektivi mjedisor 3 i VSM-s</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w:t>
      </w:r>
    </w:p>
    <w:p w14:paraId="4AD65359" w14:textId="05EF2525" w:rsidR="00351C62" w:rsidRPr="002D3502" w:rsidRDefault="00351C62" w:rsidP="00351C62">
      <w:pPr>
        <w:pStyle w:val="TEKSTI"/>
        <w:rPr>
          <w:lang w:val="sq-AL"/>
        </w:rPr>
      </w:pPr>
      <w:r w:rsidRPr="002D3502">
        <w:rPr>
          <w:lang w:val="sq-AL"/>
        </w:rPr>
        <w:t>- Ajri (OM 3): Garantimi i arritjes s</w:t>
      </w:r>
      <w:r w:rsidR="00504767" w:rsidRPr="002D3502">
        <w:rPr>
          <w:lang w:val="sq-AL"/>
        </w:rPr>
        <w:t>ë</w:t>
      </w:r>
      <w:r w:rsidRPr="002D3502">
        <w:rPr>
          <w:lang w:val="sq-AL"/>
        </w:rPr>
        <w:t xml:space="preserve"> objektivave afatgjata p</w:t>
      </w:r>
      <w:r w:rsidR="00504767" w:rsidRPr="002D3502">
        <w:rPr>
          <w:lang w:val="sq-AL"/>
        </w:rPr>
        <w:t>ë</w:t>
      </w:r>
      <w:r w:rsidRPr="002D3502">
        <w:rPr>
          <w:lang w:val="sq-AL"/>
        </w:rPr>
        <w:t>r sasit</w:t>
      </w:r>
      <w:r w:rsidR="00504767" w:rsidRPr="002D3502">
        <w:rPr>
          <w:lang w:val="sq-AL"/>
        </w:rPr>
        <w:t>ë</w:t>
      </w:r>
      <w:r w:rsidRPr="002D3502">
        <w:rPr>
          <w:lang w:val="sq-AL"/>
        </w:rPr>
        <w:t xml:space="preserve"> vjetore t</w:t>
      </w:r>
      <w:r w:rsidR="00504767" w:rsidRPr="002D3502">
        <w:rPr>
          <w:lang w:val="sq-AL"/>
        </w:rPr>
        <w:t>ë</w:t>
      </w:r>
      <w:r w:rsidRPr="002D3502">
        <w:rPr>
          <w:lang w:val="sq-AL"/>
        </w:rPr>
        <w:t xml:space="preserve"> shkarkimeve t</w:t>
      </w:r>
      <w:r w:rsidR="00504767" w:rsidRPr="002D3502">
        <w:rPr>
          <w:lang w:val="sq-AL"/>
        </w:rPr>
        <w:t>ë</w:t>
      </w:r>
      <w:r w:rsidRPr="002D3502">
        <w:rPr>
          <w:lang w:val="sq-AL"/>
        </w:rPr>
        <w:t xml:space="preserve"> ndot</w:t>
      </w:r>
      <w:r w:rsidR="00504767" w:rsidRPr="002D3502">
        <w:rPr>
          <w:lang w:val="sq-AL"/>
        </w:rPr>
        <w:t>ë</w:t>
      </w:r>
      <w:r w:rsidRPr="002D3502">
        <w:rPr>
          <w:lang w:val="sq-AL"/>
        </w:rPr>
        <w:t>sve, p</w:t>
      </w:r>
      <w:r w:rsidR="00504767" w:rsidRPr="002D3502">
        <w:rPr>
          <w:lang w:val="sq-AL"/>
        </w:rPr>
        <w:t>ë</w:t>
      </w:r>
      <w:r w:rsidRPr="002D3502">
        <w:rPr>
          <w:lang w:val="sq-AL"/>
        </w:rPr>
        <w:t>r t</w:t>
      </w:r>
      <w:r w:rsidR="00504767" w:rsidRPr="002D3502">
        <w:rPr>
          <w:lang w:val="sq-AL"/>
        </w:rPr>
        <w:t>ë</w:t>
      </w:r>
      <w:r w:rsidRPr="002D3502">
        <w:rPr>
          <w:lang w:val="sq-AL"/>
        </w:rPr>
        <w:t xml:space="preserve"> arritur p</w:t>
      </w:r>
      <w:r w:rsidR="00504767" w:rsidRPr="002D3502">
        <w:rPr>
          <w:lang w:val="sq-AL"/>
        </w:rPr>
        <w:t>ë</w:t>
      </w:r>
      <w:r w:rsidRPr="002D3502">
        <w:rPr>
          <w:lang w:val="sq-AL"/>
        </w:rPr>
        <w:t>rputhshm</w:t>
      </w:r>
      <w:r w:rsidR="00504767" w:rsidRPr="002D3502">
        <w:rPr>
          <w:lang w:val="sq-AL"/>
        </w:rPr>
        <w:t>ë</w:t>
      </w:r>
      <w:r w:rsidRPr="002D3502">
        <w:rPr>
          <w:lang w:val="sq-AL"/>
        </w:rPr>
        <w:t>rin</w:t>
      </w:r>
      <w:r w:rsidR="00504767" w:rsidRPr="002D3502">
        <w:rPr>
          <w:lang w:val="sq-AL"/>
        </w:rPr>
        <w:t>ë</w:t>
      </w:r>
      <w:r w:rsidRPr="002D3502">
        <w:rPr>
          <w:lang w:val="sq-AL"/>
        </w:rPr>
        <w:t xml:space="preserve"> me kufijt</w:t>
      </w:r>
      <w:r w:rsidR="00504767" w:rsidRPr="002D3502">
        <w:rPr>
          <w:lang w:val="sq-AL"/>
        </w:rPr>
        <w:t>ë</w:t>
      </w:r>
      <w:r w:rsidRPr="002D3502">
        <w:rPr>
          <w:lang w:val="sq-AL"/>
        </w:rPr>
        <w:t xml:space="preserve"> maksimal t</w:t>
      </w:r>
      <w:r w:rsidR="00504767" w:rsidRPr="002D3502">
        <w:rPr>
          <w:lang w:val="sq-AL"/>
        </w:rPr>
        <w:t>ë</w:t>
      </w:r>
      <w:r w:rsidRPr="002D3502">
        <w:rPr>
          <w:lang w:val="sq-AL"/>
        </w:rPr>
        <w:t xml:space="preserve"> lejuesh</w:t>
      </w:r>
      <w:r w:rsidR="00504767" w:rsidRPr="002D3502">
        <w:rPr>
          <w:lang w:val="sq-AL"/>
        </w:rPr>
        <w:t>ë</w:t>
      </w:r>
      <w:r w:rsidRPr="002D3502">
        <w:rPr>
          <w:lang w:val="sq-AL"/>
        </w:rPr>
        <w:t>m nga BE p</w:t>
      </w:r>
      <w:r w:rsidR="00504767" w:rsidRPr="002D3502">
        <w:rPr>
          <w:lang w:val="sq-AL"/>
        </w:rPr>
        <w:t>ë</w:t>
      </w:r>
      <w:r w:rsidRPr="002D3502">
        <w:rPr>
          <w:lang w:val="sq-AL"/>
        </w:rPr>
        <w:t>r shkarkimet e ndot</w:t>
      </w:r>
      <w:r w:rsidR="00504767" w:rsidRPr="002D3502">
        <w:rPr>
          <w:lang w:val="sq-AL"/>
        </w:rPr>
        <w:t>ë</w:t>
      </w:r>
      <w:r w:rsidRPr="002D3502">
        <w:rPr>
          <w:lang w:val="sq-AL"/>
        </w:rPr>
        <w:t>sve atmosferik</w:t>
      </w:r>
      <w:r w:rsidR="00504767" w:rsidRPr="002D3502">
        <w:rPr>
          <w:lang w:val="sq-AL"/>
        </w:rPr>
        <w:t>ë</w:t>
      </w:r>
      <w:r w:rsidRPr="002D3502">
        <w:rPr>
          <w:lang w:val="sq-AL"/>
        </w:rPr>
        <w:t xml:space="preserve">. </w:t>
      </w:r>
    </w:p>
    <w:p w14:paraId="4AD6535A" w14:textId="77777777" w:rsidR="00351C62" w:rsidRPr="002D3502" w:rsidRDefault="00351C62" w:rsidP="00351C62">
      <w:pPr>
        <w:pStyle w:val="TEKSTI"/>
        <w:rPr>
          <w:lang w:val="sq-AL"/>
        </w:rPr>
      </w:pPr>
      <w:r w:rsidRPr="002D3502">
        <w:rPr>
          <w:lang w:val="sq-AL"/>
        </w:rPr>
        <w:t xml:space="preserve">Ndikimet Potenciale: </w:t>
      </w:r>
    </w:p>
    <w:p w14:paraId="4AD6535B" w14:textId="25697D4E" w:rsidR="00351C62" w:rsidRPr="002D3502" w:rsidRDefault="00A63CE0" w:rsidP="00351C62">
      <w:pPr>
        <w:pStyle w:val="TEKSTI"/>
        <w:rPr>
          <w:lang w:val="sq-AL"/>
        </w:rPr>
      </w:pPr>
      <w:r w:rsidRPr="002D3502">
        <w:rPr>
          <w:lang w:val="sq-AL"/>
        </w:rPr>
        <w:t xml:space="preserve">- </w:t>
      </w:r>
      <w:r w:rsidR="00351C62" w:rsidRPr="002D3502">
        <w:rPr>
          <w:lang w:val="sq-AL"/>
        </w:rPr>
        <w:t>emetimi i ndot</w:t>
      </w:r>
      <w:r w:rsidR="00504767" w:rsidRPr="002D3502">
        <w:rPr>
          <w:lang w:val="sq-AL"/>
        </w:rPr>
        <w:t>ë</w:t>
      </w:r>
      <w:r w:rsidR="00351C62" w:rsidRPr="002D3502">
        <w:rPr>
          <w:lang w:val="sq-AL"/>
        </w:rPr>
        <w:t>sve n</w:t>
      </w:r>
      <w:r w:rsidR="00504767" w:rsidRPr="002D3502">
        <w:rPr>
          <w:lang w:val="sq-AL"/>
        </w:rPr>
        <w:t>ë</w:t>
      </w:r>
      <w:r w:rsidR="00351C62" w:rsidRPr="002D3502">
        <w:rPr>
          <w:lang w:val="sq-AL"/>
        </w:rPr>
        <w:t xml:space="preserve"> aj</w:t>
      </w:r>
      <w:r w:rsidR="00504767" w:rsidRPr="002D3502">
        <w:rPr>
          <w:lang w:val="sq-AL"/>
        </w:rPr>
        <w:t>ë</w:t>
      </w:r>
      <w:r w:rsidR="00351C62" w:rsidRPr="002D3502">
        <w:rPr>
          <w:lang w:val="sq-AL"/>
        </w:rPr>
        <w:t>r, t</w:t>
      </w:r>
      <w:r w:rsidR="00504767" w:rsidRPr="002D3502">
        <w:rPr>
          <w:lang w:val="sq-AL"/>
        </w:rPr>
        <w:t>ë</w:t>
      </w:r>
      <w:r w:rsidR="00351C62" w:rsidRPr="002D3502">
        <w:rPr>
          <w:lang w:val="sq-AL"/>
        </w:rPr>
        <w:t xml:space="preserve"> cil</w:t>
      </w:r>
      <w:r w:rsidR="00504767" w:rsidRPr="002D3502">
        <w:rPr>
          <w:lang w:val="sq-AL"/>
        </w:rPr>
        <w:t>ë</w:t>
      </w:r>
      <w:r w:rsidR="00351C62" w:rsidRPr="002D3502">
        <w:rPr>
          <w:lang w:val="sq-AL"/>
        </w:rPr>
        <w:t>t kan</w:t>
      </w:r>
      <w:r w:rsidR="00504767" w:rsidRPr="002D3502">
        <w:rPr>
          <w:lang w:val="sq-AL"/>
        </w:rPr>
        <w:t>ë</w:t>
      </w:r>
      <w:r w:rsidR="00351C62" w:rsidRPr="002D3502">
        <w:rPr>
          <w:lang w:val="sq-AL"/>
        </w:rPr>
        <w:t xml:space="preserve"> ndikime t</w:t>
      </w:r>
      <w:r w:rsidR="00504767" w:rsidRPr="002D3502">
        <w:rPr>
          <w:lang w:val="sq-AL"/>
        </w:rPr>
        <w:t>ë</w:t>
      </w:r>
      <w:r w:rsidR="00351C62" w:rsidRPr="002D3502">
        <w:rPr>
          <w:lang w:val="sq-AL"/>
        </w:rPr>
        <w:t xml:space="preserve"> d</w:t>
      </w:r>
      <w:r w:rsidR="00504767" w:rsidRPr="002D3502">
        <w:rPr>
          <w:lang w:val="sq-AL"/>
        </w:rPr>
        <w:t>ë</w:t>
      </w:r>
      <w:r w:rsidR="00351C62" w:rsidRPr="002D3502">
        <w:rPr>
          <w:lang w:val="sq-AL"/>
        </w:rPr>
        <w:t xml:space="preserve">mshme tek ekosistemet dhe biodiversiteti </w:t>
      </w:r>
    </w:p>
    <w:p w14:paraId="4AD6535C" w14:textId="3620B422" w:rsidR="00351C62" w:rsidRPr="002D3502" w:rsidRDefault="00A63CE0" w:rsidP="00351C62">
      <w:pPr>
        <w:pStyle w:val="TEKSTI"/>
        <w:rPr>
          <w:lang w:val="sq-AL"/>
        </w:rPr>
      </w:pPr>
      <w:r w:rsidRPr="002D3502">
        <w:rPr>
          <w:lang w:val="sq-AL"/>
        </w:rPr>
        <w:t xml:space="preserve">- </w:t>
      </w:r>
      <w:r w:rsidR="00351C62" w:rsidRPr="002D3502">
        <w:rPr>
          <w:lang w:val="sq-AL"/>
        </w:rPr>
        <w:t>emetimi i ndot</w:t>
      </w:r>
      <w:r w:rsidR="00504767" w:rsidRPr="002D3502">
        <w:rPr>
          <w:lang w:val="sq-AL"/>
        </w:rPr>
        <w:t>ë</w:t>
      </w:r>
      <w:r w:rsidR="00351C62" w:rsidRPr="002D3502">
        <w:rPr>
          <w:lang w:val="sq-AL"/>
        </w:rPr>
        <w:t>sve p</w:t>
      </w:r>
      <w:r w:rsidR="00504767" w:rsidRPr="002D3502">
        <w:rPr>
          <w:lang w:val="sq-AL"/>
        </w:rPr>
        <w:t>ë</w:t>
      </w:r>
      <w:r w:rsidR="00351C62" w:rsidRPr="002D3502">
        <w:rPr>
          <w:lang w:val="sq-AL"/>
        </w:rPr>
        <w:t>r t</w:t>
      </w:r>
      <w:r w:rsidR="00504767" w:rsidRPr="002D3502">
        <w:rPr>
          <w:lang w:val="sq-AL"/>
        </w:rPr>
        <w:t>ë</w:t>
      </w:r>
      <w:r w:rsidR="00351C62" w:rsidRPr="002D3502">
        <w:rPr>
          <w:lang w:val="sq-AL"/>
        </w:rPr>
        <w:t xml:space="preserve"> cil</w:t>
      </w:r>
      <w:r w:rsidR="00504767" w:rsidRPr="002D3502">
        <w:rPr>
          <w:lang w:val="sq-AL"/>
        </w:rPr>
        <w:t>ë</w:t>
      </w:r>
      <w:r w:rsidR="00351C62" w:rsidRPr="002D3502">
        <w:rPr>
          <w:lang w:val="sq-AL"/>
        </w:rPr>
        <w:t>t jan</w:t>
      </w:r>
      <w:r w:rsidR="00504767" w:rsidRPr="002D3502">
        <w:rPr>
          <w:lang w:val="sq-AL"/>
        </w:rPr>
        <w:t>ë</w:t>
      </w:r>
      <w:r w:rsidR="00351C62" w:rsidRPr="002D3502">
        <w:rPr>
          <w:lang w:val="sq-AL"/>
        </w:rPr>
        <w:t xml:space="preserve"> p</w:t>
      </w:r>
      <w:r w:rsidR="00504767" w:rsidRPr="002D3502">
        <w:rPr>
          <w:lang w:val="sq-AL"/>
        </w:rPr>
        <w:t>ë</w:t>
      </w:r>
      <w:r w:rsidR="00351C62" w:rsidRPr="002D3502">
        <w:rPr>
          <w:lang w:val="sq-AL"/>
        </w:rPr>
        <w:t>rcaktuar kufijt</w:t>
      </w:r>
      <w:r w:rsidR="00504767" w:rsidRPr="002D3502">
        <w:rPr>
          <w:lang w:val="sq-AL"/>
        </w:rPr>
        <w:t>ë</w:t>
      </w:r>
      <w:r w:rsidR="00351C62" w:rsidRPr="002D3502">
        <w:rPr>
          <w:lang w:val="sq-AL"/>
        </w:rPr>
        <w:t xml:space="preserve"> e sip</w:t>
      </w:r>
      <w:r w:rsidR="00504767" w:rsidRPr="002D3502">
        <w:rPr>
          <w:lang w:val="sq-AL"/>
        </w:rPr>
        <w:t>ë</w:t>
      </w:r>
      <w:r w:rsidR="00351C62" w:rsidRPr="002D3502">
        <w:rPr>
          <w:lang w:val="sq-AL"/>
        </w:rPr>
        <w:t>rm n</w:t>
      </w:r>
      <w:r w:rsidR="00504767" w:rsidRPr="002D3502">
        <w:rPr>
          <w:lang w:val="sq-AL"/>
        </w:rPr>
        <w:t>ë</w:t>
      </w:r>
      <w:r w:rsidR="00351C62" w:rsidRPr="002D3502">
        <w:rPr>
          <w:lang w:val="sq-AL"/>
        </w:rPr>
        <w:t xml:space="preserve"> nivel komb</w:t>
      </w:r>
      <w:r w:rsidR="00504767" w:rsidRPr="002D3502">
        <w:rPr>
          <w:lang w:val="sq-AL"/>
        </w:rPr>
        <w:t>ë</w:t>
      </w:r>
      <w:r w:rsidR="00351C62" w:rsidRPr="002D3502">
        <w:rPr>
          <w:lang w:val="sq-AL"/>
        </w:rPr>
        <w:t xml:space="preserve">tar </w:t>
      </w:r>
    </w:p>
    <w:p w14:paraId="4AD6535D" w14:textId="30B37C42" w:rsidR="00351C62" w:rsidRPr="002D3502" w:rsidRDefault="00A63CE0" w:rsidP="00351C62">
      <w:pPr>
        <w:pStyle w:val="TEKSTI"/>
        <w:rPr>
          <w:lang w:val="sq-AL"/>
        </w:rPr>
      </w:pPr>
      <w:r w:rsidRPr="002D3502">
        <w:rPr>
          <w:lang w:val="sq-AL"/>
        </w:rPr>
        <w:t xml:space="preserve">- </w:t>
      </w:r>
      <w:r w:rsidR="00351C62" w:rsidRPr="002D3502">
        <w:rPr>
          <w:lang w:val="sq-AL"/>
        </w:rPr>
        <w:t>ndikimi n</w:t>
      </w:r>
      <w:r w:rsidR="00504767" w:rsidRPr="002D3502">
        <w:rPr>
          <w:lang w:val="sq-AL"/>
        </w:rPr>
        <w:t>ë</w:t>
      </w:r>
      <w:r w:rsidR="00351C62" w:rsidRPr="002D3502">
        <w:rPr>
          <w:lang w:val="sq-AL"/>
        </w:rPr>
        <w:t xml:space="preserve"> sh</w:t>
      </w:r>
      <w:r w:rsidR="00504767" w:rsidRPr="002D3502">
        <w:rPr>
          <w:lang w:val="sq-AL"/>
        </w:rPr>
        <w:t>ë</w:t>
      </w:r>
      <w:r w:rsidR="00351C62" w:rsidRPr="002D3502">
        <w:rPr>
          <w:lang w:val="sq-AL"/>
        </w:rPr>
        <w:t>ndet (sistemi respirator) n</w:t>
      </w:r>
      <w:r w:rsidR="00504767" w:rsidRPr="002D3502">
        <w:rPr>
          <w:lang w:val="sq-AL"/>
        </w:rPr>
        <w:t>ë</w:t>
      </w:r>
      <w:r w:rsidR="00351C62" w:rsidRPr="002D3502">
        <w:rPr>
          <w:lang w:val="sq-AL"/>
        </w:rPr>
        <w:t xml:space="preserve"> rastet e nj</w:t>
      </w:r>
      <w:r w:rsidR="00504767" w:rsidRPr="002D3502">
        <w:rPr>
          <w:lang w:val="sq-AL"/>
        </w:rPr>
        <w:t>ë</w:t>
      </w:r>
      <w:r w:rsidR="00351C62" w:rsidRPr="002D3502">
        <w:rPr>
          <w:lang w:val="sq-AL"/>
        </w:rPr>
        <w:t xml:space="preserve"> pranie t</w:t>
      </w:r>
      <w:r w:rsidR="00504767" w:rsidRPr="002D3502">
        <w:rPr>
          <w:lang w:val="sq-AL"/>
        </w:rPr>
        <w:t>ë</w:t>
      </w:r>
      <w:r w:rsidR="00351C62" w:rsidRPr="002D3502">
        <w:rPr>
          <w:lang w:val="sq-AL"/>
        </w:rPr>
        <w:t xml:space="preserve"> lart</w:t>
      </w:r>
      <w:r w:rsidR="00504767" w:rsidRPr="002D3502">
        <w:rPr>
          <w:lang w:val="sq-AL"/>
        </w:rPr>
        <w:t>ë</w:t>
      </w:r>
      <w:r w:rsidR="00351C62" w:rsidRPr="002D3502">
        <w:rPr>
          <w:lang w:val="sq-AL"/>
        </w:rPr>
        <w:t xml:space="preserve"> t</w:t>
      </w:r>
      <w:r w:rsidR="00504767" w:rsidRPr="002D3502">
        <w:rPr>
          <w:lang w:val="sq-AL"/>
        </w:rPr>
        <w:t>ë</w:t>
      </w:r>
      <w:r w:rsidR="00351C62" w:rsidRPr="002D3502">
        <w:rPr>
          <w:lang w:val="sq-AL"/>
        </w:rPr>
        <w:t xml:space="preserve"> ndot</w:t>
      </w:r>
      <w:r w:rsidR="00504767" w:rsidRPr="002D3502">
        <w:rPr>
          <w:lang w:val="sq-AL"/>
        </w:rPr>
        <w:t>ë</w:t>
      </w:r>
      <w:r w:rsidR="00351C62" w:rsidRPr="002D3502">
        <w:rPr>
          <w:lang w:val="sq-AL"/>
        </w:rPr>
        <w:t>sve n</w:t>
      </w:r>
      <w:r w:rsidR="00504767" w:rsidRPr="002D3502">
        <w:rPr>
          <w:lang w:val="sq-AL"/>
        </w:rPr>
        <w:t>ë</w:t>
      </w:r>
      <w:r w:rsidR="00351C62" w:rsidRPr="002D3502">
        <w:rPr>
          <w:lang w:val="sq-AL"/>
        </w:rPr>
        <w:t xml:space="preserve"> aj</w:t>
      </w:r>
      <w:r w:rsidR="00504767" w:rsidRPr="002D3502">
        <w:rPr>
          <w:lang w:val="sq-AL"/>
        </w:rPr>
        <w:t>ë</w:t>
      </w:r>
      <w:r w:rsidR="00351C62" w:rsidRPr="002D3502">
        <w:rPr>
          <w:lang w:val="sq-AL"/>
        </w:rPr>
        <w:t xml:space="preserve">r </w:t>
      </w:r>
    </w:p>
    <w:p w14:paraId="4AD6535E" w14:textId="636C0E02" w:rsidR="00351C62" w:rsidRPr="002D3502" w:rsidRDefault="00351C62" w:rsidP="00351C62">
      <w:pPr>
        <w:pStyle w:val="TEKSTI"/>
        <w:rPr>
          <w:lang w:val="sq-AL"/>
        </w:rPr>
      </w:pPr>
      <w:r w:rsidRPr="002D3502">
        <w:rPr>
          <w:lang w:val="sq-AL"/>
        </w:rPr>
        <w:t>Kriteret e Vler</w:t>
      </w:r>
      <w:r w:rsidR="00504767" w:rsidRPr="002D3502">
        <w:rPr>
          <w:lang w:val="sq-AL"/>
        </w:rPr>
        <w:t>ë</w:t>
      </w:r>
      <w:r w:rsidRPr="002D3502">
        <w:rPr>
          <w:lang w:val="sq-AL"/>
        </w:rPr>
        <w:t>simit dhe metodologjia p</w:t>
      </w:r>
      <w:r w:rsidR="00504767" w:rsidRPr="002D3502">
        <w:rPr>
          <w:lang w:val="sq-AL"/>
        </w:rPr>
        <w:t>ë</w:t>
      </w:r>
      <w:r w:rsidRPr="002D3502">
        <w:rPr>
          <w:lang w:val="sq-AL"/>
        </w:rPr>
        <w:t xml:space="preserve">r OM 3: </w:t>
      </w:r>
    </w:p>
    <w:p w14:paraId="4AD6535F" w14:textId="77777777" w:rsidR="00351C62" w:rsidRPr="002D3502" w:rsidRDefault="00A63CE0" w:rsidP="00A63CE0">
      <w:pPr>
        <w:pStyle w:val="TEKSTI"/>
        <w:jc w:val="center"/>
        <w:rPr>
          <w:lang w:val="sq-AL"/>
        </w:rPr>
      </w:pPr>
      <w:r w:rsidRPr="002D3502">
        <w:rPr>
          <w:noProof/>
          <w:lang w:val="sq-AL" w:eastAsia="sq-AL"/>
        </w:rPr>
        <w:drawing>
          <wp:inline distT="0" distB="0" distL="0" distR="0" wp14:anchorId="4AD66954" wp14:editId="4AD66955">
            <wp:extent cx="4942361" cy="4118846"/>
            <wp:effectExtent l="0" t="0" r="0" b="0"/>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944321" cy="4120480"/>
                    </a:xfrm>
                    <a:prstGeom prst="rect">
                      <a:avLst/>
                    </a:prstGeom>
                    <a:noFill/>
                    <a:ln>
                      <a:noFill/>
                    </a:ln>
                  </pic:spPr>
                </pic:pic>
              </a:graphicData>
            </a:graphic>
          </wp:inline>
        </w:drawing>
      </w:r>
    </w:p>
    <w:p w14:paraId="4AD65360" w14:textId="77777777" w:rsidR="00A63CE0" w:rsidRPr="002D3502" w:rsidRDefault="00A63CE0" w:rsidP="00A63CE0">
      <w:pPr>
        <w:pStyle w:val="TEKSTI"/>
        <w:jc w:val="center"/>
        <w:rPr>
          <w:lang w:val="sq-AL"/>
        </w:rPr>
      </w:pPr>
    </w:p>
    <w:p w14:paraId="4AD65361" w14:textId="2329ED5C" w:rsidR="001676E6" w:rsidRPr="002D3502" w:rsidRDefault="001676E6" w:rsidP="001676E6">
      <w:pPr>
        <w:pStyle w:val="TEKSTI"/>
        <w:rPr>
          <w:spacing w:val="-4"/>
          <w:lang w:val="sq-AL"/>
        </w:rPr>
      </w:pPr>
      <w:r w:rsidRPr="002D3502">
        <w:rPr>
          <w:spacing w:val="-4"/>
          <w:lang w:val="sq-AL"/>
        </w:rPr>
        <w:t>N</w:t>
      </w:r>
      <w:r w:rsidR="00504767" w:rsidRPr="002D3502">
        <w:rPr>
          <w:spacing w:val="-4"/>
          <w:lang w:val="sq-AL"/>
        </w:rPr>
        <w:t>ë</w:t>
      </w:r>
      <w:r w:rsidRPr="002D3502">
        <w:rPr>
          <w:spacing w:val="-4"/>
          <w:lang w:val="sq-AL"/>
        </w:rPr>
        <w:t xml:space="preserve"> vijim jan</w:t>
      </w:r>
      <w:r w:rsidR="00504767" w:rsidRPr="002D3502">
        <w:rPr>
          <w:spacing w:val="-4"/>
          <w:lang w:val="sq-AL"/>
        </w:rPr>
        <w:t>ë</w:t>
      </w:r>
      <w:r w:rsidRPr="002D3502">
        <w:rPr>
          <w:spacing w:val="-4"/>
          <w:lang w:val="sq-AL"/>
        </w:rPr>
        <w:t xml:space="preserve"> evidentuar impaktet mjedisore n</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p</w:t>
      </w:r>
      <w:r w:rsidR="00504767" w:rsidRPr="002D3502">
        <w:rPr>
          <w:spacing w:val="-4"/>
          <w:lang w:val="sq-AL"/>
        </w:rPr>
        <w:t>ë</w:t>
      </w:r>
      <w:r w:rsidRPr="002D3502">
        <w:rPr>
          <w:spacing w:val="-4"/>
          <w:lang w:val="sq-AL"/>
        </w:rPr>
        <w:t>r projektet strategjike n</w:t>
      </w:r>
      <w:r w:rsidR="00504767" w:rsidRPr="002D3502">
        <w:rPr>
          <w:spacing w:val="-4"/>
          <w:lang w:val="sq-AL"/>
        </w:rPr>
        <w:t>ë</w:t>
      </w:r>
      <w:r w:rsidRPr="002D3502">
        <w:rPr>
          <w:spacing w:val="-4"/>
          <w:lang w:val="sq-AL"/>
        </w:rPr>
        <w:t xml:space="preserve"> PPKT:</w:t>
      </w:r>
    </w:p>
    <w:p w14:paraId="4AD65362" w14:textId="77777777" w:rsidR="001676E6" w:rsidRPr="002D3502" w:rsidRDefault="001676E6" w:rsidP="001676E6">
      <w:pPr>
        <w:pStyle w:val="TEKSTI"/>
        <w:rPr>
          <w:spacing w:val="-4"/>
          <w:lang w:val="sq-AL"/>
        </w:rPr>
      </w:pPr>
    </w:p>
    <w:p w14:paraId="4AD65363" w14:textId="49253BAB" w:rsidR="001676E6" w:rsidRPr="002D3502" w:rsidRDefault="001676E6" w:rsidP="001676E6">
      <w:pPr>
        <w:pStyle w:val="TEKSTI"/>
        <w:rPr>
          <w:b/>
          <w:spacing w:val="-4"/>
          <w:lang w:val="sq-AL"/>
        </w:rPr>
      </w:pPr>
      <w:r w:rsidRPr="002D3502">
        <w:rPr>
          <w:b/>
          <w:spacing w:val="-4"/>
          <w:lang w:val="sq-AL"/>
        </w:rPr>
        <w:t>PN1: Rrjeti komb</w:t>
      </w:r>
      <w:r w:rsidR="00504767" w:rsidRPr="002D3502">
        <w:rPr>
          <w:b/>
          <w:spacing w:val="-4"/>
          <w:lang w:val="sq-AL"/>
        </w:rPr>
        <w:t>ë</w:t>
      </w:r>
      <w:r w:rsidRPr="002D3502">
        <w:rPr>
          <w:b/>
          <w:spacing w:val="-4"/>
          <w:lang w:val="sq-AL"/>
        </w:rPr>
        <w:t xml:space="preserve">tar i </w:t>
      </w:r>
      <w:r w:rsidR="00AD4266" w:rsidRPr="002D3502">
        <w:rPr>
          <w:b/>
          <w:spacing w:val="-4"/>
          <w:lang w:val="sq-AL"/>
        </w:rPr>
        <w:t>biçikletave</w:t>
      </w:r>
    </w:p>
    <w:p w14:paraId="4AD65364" w14:textId="1FBDA217" w:rsidR="001676E6" w:rsidRPr="002D3502" w:rsidRDefault="001676E6" w:rsidP="001676E6">
      <w:pPr>
        <w:pStyle w:val="TEKSTI"/>
        <w:rPr>
          <w:i/>
          <w:spacing w:val="-4"/>
          <w:lang w:val="sq-AL"/>
        </w:rPr>
      </w:pPr>
      <w:r w:rsidRPr="002D3502">
        <w:rPr>
          <w:i/>
          <w:spacing w:val="-4"/>
          <w:lang w:val="sq-AL"/>
        </w:rPr>
        <w:t>P</w:t>
      </w:r>
      <w:r w:rsidR="00504767" w:rsidRPr="002D3502">
        <w:rPr>
          <w:spacing w:val="-4"/>
          <w:lang w:val="sq-AL"/>
        </w:rPr>
        <w:t>ë</w:t>
      </w:r>
      <w:r w:rsidRPr="002D3502">
        <w:rPr>
          <w:i/>
          <w:spacing w:val="-4"/>
          <w:lang w:val="sq-AL"/>
        </w:rPr>
        <w:t>rshkrimi</w:t>
      </w:r>
    </w:p>
    <w:p w14:paraId="4AD65365" w14:textId="25787CB0" w:rsidR="001676E6" w:rsidRPr="002D3502" w:rsidRDefault="001676E6" w:rsidP="001676E6">
      <w:pPr>
        <w:pStyle w:val="TEKSTI"/>
        <w:rPr>
          <w:spacing w:val="-4"/>
          <w:lang w:val="sq-AL"/>
        </w:rPr>
      </w:pPr>
      <w:r w:rsidRPr="002D3502">
        <w:rPr>
          <w:spacing w:val="-4"/>
          <w:lang w:val="sq-AL"/>
        </w:rPr>
        <w:t>Krijimi i k</w:t>
      </w:r>
      <w:r w:rsidR="00504767" w:rsidRPr="002D3502">
        <w:rPr>
          <w:spacing w:val="-4"/>
          <w:lang w:val="sq-AL"/>
        </w:rPr>
        <w:t>ë</w:t>
      </w:r>
      <w:r w:rsidRPr="002D3502">
        <w:rPr>
          <w:spacing w:val="-4"/>
          <w:lang w:val="sq-AL"/>
        </w:rPr>
        <w:t xml:space="preserve">tij rrjeti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sigurt q</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ket</w:t>
      </w:r>
      <w:r w:rsidR="00504767" w:rsidRPr="002D3502">
        <w:rPr>
          <w:spacing w:val="-4"/>
          <w:lang w:val="sq-AL"/>
        </w:rPr>
        <w:t>ë</w:t>
      </w:r>
      <w:r w:rsidRPr="002D3502">
        <w:rPr>
          <w:spacing w:val="-4"/>
          <w:lang w:val="sq-AL"/>
        </w:rPr>
        <w:t xml:space="preserve"> impakte pozitive dhe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lart</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kuad</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uljes s</w:t>
      </w:r>
      <w:r w:rsidR="00504767" w:rsidRPr="002D3502">
        <w:rPr>
          <w:spacing w:val="-4"/>
          <w:lang w:val="sq-AL"/>
        </w:rPr>
        <w:t>ë</w:t>
      </w:r>
      <w:r w:rsidRPr="002D3502">
        <w:rPr>
          <w:spacing w:val="-4"/>
          <w:lang w:val="sq-AL"/>
        </w:rPr>
        <w:t xml:space="preserve"> nivelit t</w:t>
      </w:r>
      <w:r w:rsidR="00504767" w:rsidRPr="002D3502">
        <w:rPr>
          <w:spacing w:val="-4"/>
          <w:lang w:val="sq-AL"/>
        </w:rPr>
        <w:t>ë</w:t>
      </w:r>
      <w:r w:rsidRPr="002D3502">
        <w:rPr>
          <w:spacing w:val="-4"/>
          <w:lang w:val="sq-AL"/>
        </w:rPr>
        <w:t xml:space="preserve"> zhurmave. K</w:t>
      </w:r>
      <w:r w:rsidR="00504767" w:rsidRPr="002D3502">
        <w:rPr>
          <w:spacing w:val="-4"/>
          <w:lang w:val="sq-AL"/>
        </w:rPr>
        <w:t>ë</w:t>
      </w:r>
      <w:r w:rsidRPr="002D3502">
        <w:rPr>
          <w:spacing w:val="-4"/>
          <w:lang w:val="sq-AL"/>
        </w:rPr>
        <w:t>to impakte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sinergjike me aktivitetet e tjera q</w:t>
      </w:r>
      <w:r w:rsidR="00504767" w:rsidRPr="002D3502">
        <w:rPr>
          <w:spacing w:val="-4"/>
          <w:lang w:val="sq-AL"/>
        </w:rPr>
        <w:t>ë</w:t>
      </w:r>
      <w:r w:rsidRPr="002D3502">
        <w:rPr>
          <w:spacing w:val="-4"/>
          <w:lang w:val="sq-AL"/>
        </w:rPr>
        <w:t xml:space="preserve"> parashikohen n</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fush</w:t>
      </w:r>
      <w:r w:rsidR="00504767" w:rsidRPr="002D3502">
        <w:rPr>
          <w:spacing w:val="-4"/>
          <w:lang w:val="sq-AL"/>
        </w:rPr>
        <w:t>ë</w:t>
      </w:r>
      <w:r w:rsidRPr="002D3502">
        <w:rPr>
          <w:spacing w:val="-4"/>
          <w:lang w:val="sq-AL"/>
        </w:rPr>
        <w:t>.</w:t>
      </w:r>
    </w:p>
    <w:p w14:paraId="4AD65366" w14:textId="77777777" w:rsidR="001676E6" w:rsidRPr="002D3502" w:rsidRDefault="001676E6" w:rsidP="001676E6">
      <w:pPr>
        <w:pStyle w:val="TEKSTI"/>
        <w:rPr>
          <w:i/>
          <w:spacing w:val="-4"/>
          <w:lang w:val="sq-AL"/>
        </w:rPr>
      </w:pPr>
      <w:r w:rsidRPr="002D3502">
        <w:rPr>
          <w:i/>
          <w:spacing w:val="-4"/>
          <w:lang w:val="sq-AL"/>
        </w:rPr>
        <w:t>Komente</w:t>
      </w:r>
    </w:p>
    <w:p w14:paraId="4AD65367" w14:textId="6D30B54E" w:rsidR="001676E6" w:rsidRPr="002D3502" w:rsidRDefault="001676E6" w:rsidP="001676E6">
      <w:pPr>
        <w:pStyle w:val="TEKSTI"/>
        <w:rPr>
          <w:spacing w:val="-4"/>
          <w:lang w:val="sq-AL"/>
        </w:rPr>
      </w:pPr>
      <w:r w:rsidRPr="002D3502">
        <w:rPr>
          <w:spacing w:val="-4"/>
          <w:lang w:val="sq-AL"/>
        </w:rPr>
        <w:t>Nd</w:t>
      </w:r>
      <w:r w:rsidR="00504767" w:rsidRPr="002D3502">
        <w:rPr>
          <w:spacing w:val="-4"/>
          <w:lang w:val="sq-AL"/>
        </w:rPr>
        <w:t>ë</w:t>
      </w:r>
      <w:r w:rsidRPr="002D3502">
        <w:rPr>
          <w:spacing w:val="-4"/>
          <w:lang w:val="sq-AL"/>
        </w:rPr>
        <w:t>rkoh</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Plani zhvillon konceptin mbi rrjetin komb</w:t>
      </w:r>
      <w:r w:rsidR="00504767" w:rsidRPr="002D3502">
        <w:rPr>
          <w:spacing w:val="-4"/>
          <w:lang w:val="sq-AL"/>
        </w:rPr>
        <w:t>ë</w:t>
      </w:r>
      <w:r w:rsidRPr="002D3502">
        <w:rPr>
          <w:spacing w:val="-4"/>
          <w:lang w:val="sq-AL"/>
        </w:rPr>
        <w:t>tar,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rshpejtohen zhvillimet e ngjashme dhe zbatimi brenda rrjetit lokal urban si paraprirje e realizimit t</w:t>
      </w:r>
      <w:r w:rsidR="00504767" w:rsidRPr="002D3502">
        <w:rPr>
          <w:spacing w:val="-4"/>
          <w:lang w:val="sq-AL"/>
        </w:rPr>
        <w:t>ë</w:t>
      </w:r>
      <w:r w:rsidRPr="002D3502">
        <w:rPr>
          <w:spacing w:val="-4"/>
          <w:lang w:val="sq-AL"/>
        </w:rPr>
        <w:t xml:space="preserve"> rrjetit komb</w:t>
      </w:r>
      <w:r w:rsidR="00504767" w:rsidRPr="002D3502">
        <w:rPr>
          <w:spacing w:val="-4"/>
          <w:lang w:val="sq-AL"/>
        </w:rPr>
        <w:t>ë</w:t>
      </w:r>
      <w:r w:rsidRPr="002D3502">
        <w:rPr>
          <w:spacing w:val="-4"/>
          <w:lang w:val="sq-AL"/>
        </w:rPr>
        <w:t>tar.</w:t>
      </w:r>
    </w:p>
    <w:p w14:paraId="4AD65368" w14:textId="58329739" w:rsidR="001676E6" w:rsidRPr="002D3502" w:rsidRDefault="001676E6" w:rsidP="001676E6">
      <w:pPr>
        <w:pStyle w:val="TEKSTI"/>
        <w:rPr>
          <w:b/>
          <w:spacing w:val="-4"/>
          <w:lang w:val="sq-AL"/>
        </w:rPr>
      </w:pPr>
      <w:r w:rsidRPr="002D3502">
        <w:rPr>
          <w:b/>
          <w:spacing w:val="-4"/>
          <w:lang w:val="sq-AL"/>
        </w:rPr>
        <w:t>PN2, PN3 dhe PN4: Shpallja e parqeve t</w:t>
      </w:r>
      <w:r w:rsidR="00504767" w:rsidRPr="002D3502">
        <w:rPr>
          <w:b/>
          <w:spacing w:val="-4"/>
          <w:lang w:val="sq-AL"/>
        </w:rPr>
        <w:t>ë</w:t>
      </w:r>
      <w:r w:rsidRPr="002D3502">
        <w:rPr>
          <w:b/>
          <w:spacing w:val="-4"/>
          <w:lang w:val="sq-AL"/>
        </w:rPr>
        <w:t xml:space="preserve"> reja (</w:t>
      </w:r>
      <w:r w:rsidR="0002088D" w:rsidRPr="002D3502">
        <w:rPr>
          <w:b/>
          <w:spacing w:val="-4"/>
          <w:lang w:val="sq-AL"/>
        </w:rPr>
        <w:t>l</w:t>
      </w:r>
      <w:r w:rsidRPr="002D3502">
        <w:rPr>
          <w:b/>
          <w:spacing w:val="-4"/>
          <w:lang w:val="sq-AL"/>
        </w:rPr>
        <w:t xml:space="preserve">umi Buna, Alpet, </w:t>
      </w:r>
      <w:r w:rsidR="0002088D" w:rsidRPr="002D3502">
        <w:rPr>
          <w:b/>
          <w:spacing w:val="-4"/>
          <w:lang w:val="sq-AL"/>
        </w:rPr>
        <w:t>l</w:t>
      </w:r>
      <w:r w:rsidRPr="002D3502">
        <w:rPr>
          <w:b/>
          <w:spacing w:val="-4"/>
          <w:lang w:val="sq-AL"/>
        </w:rPr>
        <w:t>umi Vjosa)</w:t>
      </w:r>
    </w:p>
    <w:p w14:paraId="4AD65369" w14:textId="6556A86D" w:rsidR="001676E6" w:rsidRPr="002D3502" w:rsidRDefault="001676E6" w:rsidP="001676E6">
      <w:pPr>
        <w:pStyle w:val="TEKSTI"/>
        <w:rPr>
          <w:i/>
          <w:spacing w:val="-4"/>
          <w:lang w:val="sq-AL"/>
        </w:rPr>
      </w:pPr>
      <w:r w:rsidRPr="002D3502">
        <w:rPr>
          <w:i/>
          <w:spacing w:val="-4"/>
          <w:lang w:val="sq-AL"/>
        </w:rPr>
        <w:t>P</w:t>
      </w:r>
      <w:r w:rsidR="00504767" w:rsidRPr="002D3502">
        <w:rPr>
          <w:spacing w:val="-4"/>
          <w:lang w:val="sq-AL"/>
        </w:rPr>
        <w:t>ë</w:t>
      </w:r>
      <w:r w:rsidRPr="002D3502">
        <w:rPr>
          <w:i/>
          <w:spacing w:val="-4"/>
          <w:lang w:val="sq-AL"/>
        </w:rPr>
        <w:t>rshkrimi</w:t>
      </w:r>
    </w:p>
    <w:p w14:paraId="4AD6536A" w14:textId="1F35EC66" w:rsidR="001676E6" w:rsidRPr="002D3502" w:rsidRDefault="001676E6" w:rsidP="001676E6">
      <w:pPr>
        <w:pStyle w:val="TEKSTI"/>
        <w:rPr>
          <w:spacing w:val="-4"/>
          <w:lang w:val="sq-AL"/>
        </w:rPr>
      </w:pPr>
      <w:r w:rsidRPr="002D3502">
        <w:rPr>
          <w:spacing w:val="-4"/>
          <w:lang w:val="sq-AL"/>
        </w:rPr>
        <w:t>Shpallja e k</w:t>
      </w:r>
      <w:r w:rsidR="00504767" w:rsidRPr="002D3502">
        <w:rPr>
          <w:spacing w:val="-4"/>
          <w:lang w:val="sq-AL"/>
        </w:rPr>
        <w:t>ë</w:t>
      </w:r>
      <w:r w:rsidRPr="002D3502">
        <w:rPr>
          <w:spacing w:val="-4"/>
          <w:lang w:val="sq-AL"/>
        </w:rPr>
        <w:t xml:space="preserve">tyre parqeve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sigurt q</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ket</w:t>
      </w:r>
      <w:r w:rsidR="00504767" w:rsidRPr="002D3502">
        <w:rPr>
          <w:spacing w:val="-4"/>
          <w:lang w:val="sq-AL"/>
        </w:rPr>
        <w:t>ë</w:t>
      </w:r>
      <w:r w:rsidRPr="002D3502">
        <w:rPr>
          <w:spacing w:val="-4"/>
          <w:lang w:val="sq-AL"/>
        </w:rPr>
        <w:t xml:space="preserve"> impakte pozitive dhe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lart</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kuad</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uljes s</w:t>
      </w:r>
      <w:r w:rsidR="00504767" w:rsidRPr="002D3502">
        <w:rPr>
          <w:spacing w:val="-4"/>
          <w:lang w:val="sq-AL"/>
        </w:rPr>
        <w:t>ë</w:t>
      </w:r>
      <w:r w:rsidRPr="002D3502">
        <w:rPr>
          <w:spacing w:val="-4"/>
          <w:lang w:val="sq-AL"/>
        </w:rPr>
        <w:t xml:space="preserve"> nivelit t</w:t>
      </w:r>
      <w:r w:rsidR="00504767" w:rsidRPr="002D3502">
        <w:rPr>
          <w:spacing w:val="-4"/>
          <w:lang w:val="sq-AL"/>
        </w:rPr>
        <w:t>ë</w:t>
      </w:r>
      <w:r w:rsidRPr="002D3502">
        <w:rPr>
          <w:spacing w:val="-4"/>
          <w:lang w:val="sq-AL"/>
        </w:rPr>
        <w:t xml:space="preserve"> zhurmave. K</w:t>
      </w:r>
      <w:r w:rsidR="00504767" w:rsidRPr="002D3502">
        <w:rPr>
          <w:spacing w:val="-4"/>
          <w:lang w:val="sq-AL"/>
        </w:rPr>
        <w:t>ë</w:t>
      </w:r>
      <w:r w:rsidRPr="002D3502">
        <w:rPr>
          <w:spacing w:val="-4"/>
          <w:lang w:val="sq-AL"/>
        </w:rPr>
        <w:t>to impakte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sinergjike me aktivitetet e tjera q</w:t>
      </w:r>
      <w:r w:rsidR="00504767" w:rsidRPr="002D3502">
        <w:rPr>
          <w:spacing w:val="-4"/>
          <w:lang w:val="sq-AL"/>
        </w:rPr>
        <w:t>ë</w:t>
      </w:r>
      <w:r w:rsidRPr="002D3502">
        <w:rPr>
          <w:spacing w:val="-4"/>
          <w:lang w:val="sq-AL"/>
        </w:rPr>
        <w:t xml:space="preserve"> parashikohen n</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fush</w:t>
      </w:r>
      <w:r w:rsidR="00504767" w:rsidRPr="002D3502">
        <w:rPr>
          <w:spacing w:val="-4"/>
          <w:lang w:val="sq-AL"/>
        </w:rPr>
        <w:t>ë</w:t>
      </w:r>
      <w:r w:rsidRPr="002D3502">
        <w:rPr>
          <w:spacing w:val="-4"/>
          <w:lang w:val="sq-AL"/>
        </w:rPr>
        <w:t>.</w:t>
      </w:r>
    </w:p>
    <w:p w14:paraId="4AD6536B" w14:textId="77777777" w:rsidR="001676E6" w:rsidRPr="002D3502" w:rsidRDefault="001676E6" w:rsidP="001676E6">
      <w:pPr>
        <w:pStyle w:val="TEKSTI"/>
        <w:rPr>
          <w:i/>
          <w:spacing w:val="-4"/>
          <w:lang w:val="sq-AL"/>
        </w:rPr>
      </w:pPr>
      <w:r w:rsidRPr="002D3502">
        <w:rPr>
          <w:i/>
          <w:spacing w:val="-4"/>
          <w:lang w:val="sq-AL"/>
        </w:rPr>
        <w:t>Komente</w:t>
      </w:r>
    </w:p>
    <w:p w14:paraId="4AD6536C" w14:textId="2E97AC7F" w:rsidR="001676E6" w:rsidRPr="002D3502" w:rsidRDefault="001676E6" w:rsidP="001676E6">
      <w:pPr>
        <w:pStyle w:val="TEKSTI"/>
        <w:rPr>
          <w:spacing w:val="-4"/>
          <w:lang w:val="sq-AL"/>
        </w:rPr>
      </w:pPr>
      <w:r w:rsidRPr="002D3502">
        <w:rPr>
          <w:spacing w:val="-4"/>
          <w:lang w:val="sq-AL"/>
        </w:rPr>
        <w:t>Kujdes t</w:t>
      </w:r>
      <w:r w:rsidR="00504767" w:rsidRPr="002D3502">
        <w:rPr>
          <w:spacing w:val="-4"/>
          <w:lang w:val="sq-AL"/>
        </w:rPr>
        <w:t>ë</w:t>
      </w:r>
      <w:r w:rsidRPr="002D3502">
        <w:rPr>
          <w:spacing w:val="-4"/>
          <w:lang w:val="sq-AL"/>
        </w:rPr>
        <w:t xml:space="preserve"> tregohet n</w:t>
      </w:r>
      <w:r w:rsidR="00504767" w:rsidRPr="002D3502">
        <w:rPr>
          <w:spacing w:val="-4"/>
          <w:lang w:val="sq-AL"/>
        </w:rPr>
        <w:t>ë</w:t>
      </w:r>
      <w:r w:rsidRPr="002D3502">
        <w:rPr>
          <w:spacing w:val="-4"/>
          <w:lang w:val="sq-AL"/>
        </w:rPr>
        <w:t xml:space="preserve"> konceptimin e Planeve t</w:t>
      </w:r>
      <w:r w:rsidR="00504767" w:rsidRPr="002D3502">
        <w:rPr>
          <w:spacing w:val="-4"/>
          <w:lang w:val="sq-AL"/>
        </w:rPr>
        <w:t>ë</w:t>
      </w:r>
      <w:r w:rsidRPr="002D3502">
        <w:rPr>
          <w:spacing w:val="-4"/>
          <w:lang w:val="sq-AL"/>
        </w:rPr>
        <w:t xml:space="preserve"> parqeve p</w:t>
      </w:r>
      <w:r w:rsidR="00504767" w:rsidRPr="002D3502">
        <w:rPr>
          <w:spacing w:val="-4"/>
          <w:lang w:val="sq-AL"/>
        </w:rPr>
        <w:t>ë</w:t>
      </w:r>
      <w:r w:rsidRPr="002D3502">
        <w:rPr>
          <w:spacing w:val="-4"/>
          <w:lang w:val="sq-AL"/>
        </w:rPr>
        <w:t>r mobilitetin e vizitor</w:t>
      </w:r>
      <w:r w:rsidR="00504767" w:rsidRPr="002D3502">
        <w:rPr>
          <w:spacing w:val="-4"/>
          <w:lang w:val="sq-AL"/>
        </w:rPr>
        <w:t>ë</w:t>
      </w:r>
      <w:r w:rsidRPr="002D3502">
        <w:rPr>
          <w:spacing w:val="-4"/>
          <w:lang w:val="sq-AL"/>
        </w:rPr>
        <w:t>ve n</w:t>
      </w:r>
      <w:r w:rsidR="00504767" w:rsidRPr="002D3502">
        <w:rPr>
          <w:spacing w:val="-4"/>
          <w:lang w:val="sq-AL"/>
        </w:rPr>
        <w:t>ë</w:t>
      </w:r>
      <w:r w:rsidRPr="002D3502">
        <w:rPr>
          <w:spacing w:val="-4"/>
          <w:lang w:val="sq-AL"/>
        </w:rPr>
        <w:t xml:space="preserve"> respekt me natyr</w:t>
      </w:r>
      <w:r w:rsidR="00504767" w:rsidRPr="002D3502">
        <w:rPr>
          <w:spacing w:val="-4"/>
          <w:lang w:val="sq-AL"/>
        </w:rPr>
        <w:t>ë</w:t>
      </w:r>
      <w:r w:rsidRPr="002D3502">
        <w:rPr>
          <w:spacing w:val="-4"/>
          <w:lang w:val="sq-AL"/>
        </w:rPr>
        <w:t>n. Promovimi duhet t</w:t>
      </w:r>
      <w:r w:rsidR="00504767" w:rsidRPr="002D3502">
        <w:rPr>
          <w:spacing w:val="-4"/>
          <w:lang w:val="sq-AL"/>
        </w:rPr>
        <w:t>ë</w:t>
      </w:r>
      <w:r w:rsidRPr="002D3502">
        <w:rPr>
          <w:spacing w:val="-4"/>
          <w:lang w:val="sq-AL"/>
        </w:rPr>
        <w:t xml:space="preserve"> jet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 ngritjen e infrastrukturave t</w:t>
      </w:r>
      <w:r w:rsidR="00504767" w:rsidRPr="002D3502">
        <w:rPr>
          <w:spacing w:val="-4"/>
          <w:lang w:val="sq-AL"/>
        </w:rPr>
        <w:t>ë</w:t>
      </w:r>
      <w:r w:rsidRPr="002D3502">
        <w:rPr>
          <w:spacing w:val="-4"/>
          <w:lang w:val="sq-AL"/>
        </w:rPr>
        <w:t xml:space="preserve"> lehta q</w:t>
      </w:r>
      <w:r w:rsidR="00504767" w:rsidRPr="002D3502">
        <w:rPr>
          <w:spacing w:val="-4"/>
          <w:lang w:val="sq-AL"/>
        </w:rPr>
        <w:t>ë</w:t>
      </w:r>
      <w:r w:rsidRPr="002D3502">
        <w:rPr>
          <w:spacing w:val="-4"/>
          <w:lang w:val="sq-AL"/>
        </w:rPr>
        <w:t xml:space="preserve"> mb</w:t>
      </w:r>
      <w:r w:rsidR="00504767" w:rsidRPr="002D3502">
        <w:rPr>
          <w:spacing w:val="-4"/>
          <w:lang w:val="sq-AL"/>
        </w:rPr>
        <w:t>ë</w:t>
      </w:r>
      <w:r w:rsidRPr="002D3502">
        <w:rPr>
          <w:spacing w:val="-4"/>
          <w:lang w:val="sq-AL"/>
        </w:rPr>
        <w:t>shtesin aktivitetet pa makina, n</w:t>
      </w:r>
      <w:r w:rsidR="00504767" w:rsidRPr="002D3502">
        <w:rPr>
          <w:spacing w:val="-4"/>
          <w:lang w:val="sq-AL"/>
        </w:rPr>
        <w:t>ë</w:t>
      </w:r>
      <w:r w:rsidRPr="002D3502">
        <w:rPr>
          <w:spacing w:val="-4"/>
          <w:lang w:val="sq-AL"/>
        </w:rPr>
        <w:t xml:space="preserve"> drejtim t</w:t>
      </w:r>
      <w:r w:rsidR="00504767" w:rsidRPr="002D3502">
        <w:rPr>
          <w:spacing w:val="-4"/>
          <w:lang w:val="sq-AL"/>
        </w:rPr>
        <w:t>ë</w:t>
      </w:r>
      <w:r w:rsidRPr="002D3502">
        <w:rPr>
          <w:spacing w:val="-4"/>
          <w:lang w:val="sq-AL"/>
        </w:rPr>
        <w:t xml:space="preserve"> sporteve dhe aktiviteteve n</w:t>
      </w:r>
      <w:r w:rsidR="00504767" w:rsidRPr="002D3502">
        <w:rPr>
          <w:spacing w:val="-4"/>
          <w:lang w:val="sq-AL"/>
        </w:rPr>
        <w:t>ë</w:t>
      </w:r>
      <w:r w:rsidRPr="002D3502">
        <w:rPr>
          <w:spacing w:val="-4"/>
          <w:lang w:val="sq-AL"/>
        </w:rPr>
        <w:t xml:space="preserve"> natyr</w:t>
      </w:r>
      <w:r w:rsidR="00504767" w:rsidRPr="002D3502">
        <w:rPr>
          <w:spacing w:val="-4"/>
          <w:lang w:val="sq-AL"/>
        </w:rPr>
        <w:t>ë</w:t>
      </w:r>
      <w:r w:rsidRPr="002D3502">
        <w:rPr>
          <w:spacing w:val="-4"/>
          <w:lang w:val="sq-AL"/>
        </w:rPr>
        <w:t>.</w:t>
      </w:r>
    </w:p>
    <w:p w14:paraId="4AD6536D" w14:textId="507A3BC5" w:rsidR="001676E6" w:rsidRPr="002D3502" w:rsidRDefault="001676E6" w:rsidP="001676E6">
      <w:pPr>
        <w:pStyle w:val="TEKSTI"/>
        <w:rPr>
          <w:b/>
          <w:spacing w:val="-4"/>
          <w:lang w:val="sq-AL"/>
        </w:rPr>
      </w:pPr>
      <w:r w:rsidRPr="002D3502">
        <w:rPr>
          <w:b/>
          <w:spacing w:val="-4"/>
          <w:lang w:val="sq-AL"/>
        </w:rPr>
        <w:t>PI1: Funksionimi i 2 aeroporteve t</w:t>
      </w:r>
      <w:r w:rsidR="00504767" w:rsidRPr="002D3502">
        <w:rPr>
          <w:b/>
          <w:spacing w:val="-4"/>
          <w:lang w:val="sq-AL"/>
        </w:rPr>
        <w:t>ë</w:t>
      </w:r>
      <w:r w:rsidRPr="002D3502">
        <w:rPr>
          <w:b/>
          <w:spacing w:val="-4"/>
          <w:lang w:val="sq-AL"/>
        </w:rPr>
        <w:t xml:space="preserve"> reja (n</w:t>
      </w:r>
      <w:r w:rsidR="00504767" w:rsidRPr="002D3502">
        <w:rPr>
          <w:b/>
          <w:spacing w:val="-4"/>
          <w:lang w:val="sq-AL"/>
        </w:rPr>
        <w:t>ë</w:t>
      </w:r>
      <w:r w:rsidRPr="002D3502">
        <w:rPr>
          <w:b/>
          <w:spacing w:val="-4"/>
          <w:lang w:val="sq-AL"/>
        </w:rPr>
        <w:t xml:space="preserve"> veri – Kuk</w:t>
      </w:r>
      <w:r w:rsidR="00504767" w:rsidRPr="002D3502">
        <w:rPr>
          <w:b/>
          <w:spacing w:val="-4"/>
          <w:lang w:val="sq-AL"/>
        </w:rPr>
        <w:t>ë</w:t>
      </w:r>
      <w:r w:rsidRPr="002D3502">
        <w:rPr>
          <w:b/>
          <w:spacing w:val="-4"/>
          <w:lang w:val="sq-AL"/>
        </w:rPr>
        <w:t>s dhe nd</w:t>
      </w:r>
      <w:r w:rsidR="00504767" w:rsidRPr="002D3502">
        <w:rPr>
          <w:b/>
          <w:spacing w:val="-4"/>
          <w:lang w:val="sq-AL"/>
        </w:rPr>
        <w:t>ë</w:t>
      </w:r>
      <w:r w:rsidRPr="002D3502">
        <w:rPr>
          <w:b/>
          <w:spacing w:val="-4"/>
          <w:lang w:val="sq-AL"/>
        </w:rPr>
        <w:t>rtimi i atij n</w:t>
      </w:r>
      <w:r w:rsidR="00504767" w:rsidRPr="002D3502">
        <w:rPr>
          <w:b/>
          <w:spacing w:val="-4"/>
          <w:lang w:val="sq-AL"/>
        </w:rPr>
        <w:t>ë</w:t>
      </w:r>
      <w:r w:rsidRPr="002D3502">
        <w:rPr>
          <w:b/>
          <w:spacing w:val="-4"/>
          <w:lang w:val="sq-AL"/>
        </w:rPr>
        <w:t xml:space="preserve"> jug)</w:t>
      </w:r>
    </w:p>
    <w:p w14:paraId="4AD6536E" w14:textId="37F6C860" w:rsidR="001676E6" w:rsidRPr="002D3502" w:rsidRDefault="001676E6" w:rsidP="001676E6">
      <w:pPr>
        <w:pStyle w:val="TEKSTI"/>
        <w:rPr>
          <w:i/>
          <w:spacing w:val="-4"/>
          <w:lang w:val="sq-AL"/>
        </w:rPr>
      </w:pPr>
      <w:r w:rsidRPr="002D3502">
        <w:rPr>
          <w:i/>
          <w:spacing w:val="-4"/>
          <w:lang w:val="sq-AL"/>
        </w:rPr>
        <w:t>P</w:t>
      </w:r>
      <w:r w:rsidR="00504767" w:rsidRPr="002D3502">
        <w:rPr>
          <w:spacing w:val="-4"/>
          <w:lang w:val="sq-AL"/>
        </w:rPr>
        <w:t>ë</w:t>
      </w:r>
      <w:r w:rsidRPr="002D3502">
        <w:rPr>
          <w:i/>
          <w:spacing w:val="-4"/>
          <w:lang w:val="sq-AL"/>
        </w:rPr>
        <w:t>rshkrimi</w:t>
      </w:r>
    </w:p>
    <w:p w14:paraId="4AD6536F" w14:textId="639AADD9" w:rsidR="001676E6" w:rsidRPr="002D3502" w:rsidRDefault="001676E6" w:rsidP="001676E6">
      <w:pPr>
        <w:pStyle w:val="TEKSTI"/>
        <w:rPr>
          <w:spacing w:val="-4"/>
          <w:lang w:val="sq-AL"/>
        </w:rPr>
      </w:pPr>
      <w:r w:rsidRPr="002D3502">
        <w:rPr>
          <w:spacing w:val="-4"/>
          <w:lang w:val="sq-AL"/>
        </w:rPr>
        <w:t>Impaktet jan</w:t>
      </w:r>
      <w:r w:rsidR="00504767" w:rsidRPr="002D3502">
        <w:rPr>
          <w:spacing w:val="-4"/>
          <w:lang w:val="sq-AL"/>
        </w:rPr>
        <w:t>ë</w:t>
      </w:r>
      <w:r w:rsidRPr="002D3502">
        <w:rPr>
          <w:spacing w:val="-4"/>
          <w:lang w:val="sq-AL"/>
        </w:rPr>
        <w:t xml:space="preserve"> negative dhe me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lart</w:t>
      </w:r>
      <w:r w:rsidR="00504767" w:rsidRPr="002D3502">
        <w:rPr>
          <w:spacing w:val="-4"/>
          <w:lang w:val="sq-AL"/>
        </w:rPr>
        <w:t>ë</w:t>
      </w:r>
      <w:r w:rsidRPr="002D3502">
        <w:rPr>
          <w:spacing w:val="-4"/>
          <w:lang w:val="sq-AL"/>
        </w:rPr>
        <w:t>. Impaktet q</w:t>
      </w:r>
      <w:r w:rsidR="00504767" w:rsidRPr="002D3502">
        <w:rPr>
          <w:spacing w:val="-4"/>
          <w:lang w:val="sq-AL"/>
        </w:rPr>
        <w:t>ë</w:t>
      </w:r>
      <w:r w:rsidRPr="002D3502">
        <w:rPr>
          <w:spacing w:val="-4"/>
          <w:lang w:val="sq-AL"/>
        </w:rPr>
        <w:t xml:space="preserve"> lidhen me uljen e cil</w:t>
      </w:r>
      <w:r w:rsidR="00504767" w:rsidRPr="002D3502">
        <w:rPr>
          <w:spacing w:val="-4"/>
          <w:lang w:val="sq-AL"/>
        </w:rPr>
        <w:t>ë</w:t>
      </w:r>
      <w:r w:rsidRPr="002D3502">
        <w:rPr>
          <w:spacing w:val="-4"/>
          <w:lang w:val="sq-AL"/>
        </w:rPr>
        <w:t>s</w:t>
      </w:r>
      <w:r w:rsidR="00B07D33" w:rsidRPr="002D3502">
        <w:rPr>
          <w:spacing w:val="-4"/>
          <w:lang w:val="sq-AL"/>
        </w:rPr>
        <w:t>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ndotjen akustike n</w:t>
      </w:r>
      <w:r w:rsidR="00504767" w:rsidRPr="002D3502">
        <w:rPr>
          <w:spacing w:val="-4"/>
          <w:lang w:val="sq-AL"/>
        </w:rPr>
        <w:t>ë</w:t>
      </w:r>
      <w:r w:rsidRPr="002D3502">
        <w:rPr>
          <w:spacing w:val="-4"/>
          <w:lang w:val="sq-AL"/>
        </w:rPr>
        <w:t xml:space="preserve"> rastin e nd</w:t>
      </w:r>
      <w:r w:rsidR="00504767" w:rsidRPr="002D3502">
        <w:rPr>
          <w:spacing w:val="-4"/>
          <w:lang w:val="sq-AL"/>
        </w:rPr>
        <w:t>ë</w:t>
      </w:r>
      <w:r w:rsidRPr="002D3502">
        <w:rPr>
          <w:spacing w:val="-4"/>
          <w:lang w:val="sq-AL"/>
        </w:rPr>
        <w:t>rtimit dhe funksionimit t</w:t>
      </w:r>
      <w:r w:rsidR="00504767" w:rsidRPr="002D3502">
        <w:rPr>
          <w:spacing w:val="-4"/>
          <w:lang w:val="sq-AL"/>
        </w:rPr>
        <w:t>ë</w:t>
      </w:r>
      <w:r w:rsidRPr="002D3502">
        <w:rPr>
          <w:spacing w:val="-4"/>
          <w:lang w:val="sq-AL"/>
        </w:rPr>
        <w:t xml:space="preserve"> aeroporteve,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t</w:t>
      </w:r>
      <w:r w:rsidR="00504767" w:rsidRPr="002D3502">
        <w:rPr>
          <w:spacing w:val="-4"/>
          <w:lang w:val="sq-AL"/>
        </w:rPr>
        <w:t>ë</w:t>
      </w:r>
      <w:r w:rsidRPr="002D3502">
        <w:rPr>
          <w:spacing w:val="-4"/>
          <w:lang w:val="sq-AL"/>
        </w:rPr>
        <w:t xml:space="preserve"> pakthyeshme. K</w:t>
      </w:r>
      <w:r w:rsidR="00504767" w:rsidRPr="002D3502">
        <w:rPr>
          <w:spacing w:val="-4"/>
          <w:lang w:val="sq-AL"/>
        </w:rPr>
        <w:t>ë</w:t>
      </w:r>
      <w:r w:rsidRPr="002D3502">
        <w:rPr>
          <w:spacing w:val="-4"/>
          <w:lang w:val="sq-AL"/>
        </w:rPr>
        <w:t>to jan</w:t>
      </w:r>
      <w:r w:rsidR="00504767" w:rsidRPr="002D3502">
        <w:rPr>
          <w:spacing w:val="-4"/>
          <w:lang w:val="sq-AL"/>
        </w:rPr>
        <w:t>ë</w:t>
      </w:r>
      <w:r w:rsidRPr="002D3502">
        <w:rPr>
          <w:spacing w:val="-4"/>
          <w:lang w:val="sq-AL"/>
        </w:rPr>
        <w:t xml:space="preserve"> impakte direkte dhe i shtohen impakteve t</w:t>
      </w:r>
      <w:r w:rsidR="00504767" w:rsidRPr="002D3502">
        <w:rPr>
          <w:spacing w:val="-4"/>
          <w:lang w:val="sq-AL"/>
        </w:rPr>
        <w:t>ë</w:t>
      </w:r>
      <w:r w:rsidRPr="002D3502">
        <w:rPr>
          <w:spacing w:val="-4"/>
          <w:lang w:val="sq-AL"/>
        </w:rPr>
        <w:t xml:space="preserve"> projekteve t</w:t>
      </w:r>
      <w:r w:rsidR="00504767" w:rsidRPr="002D3502">
        <w:rPr>
          <w:spacing w:val="-4"/>
          <w:lang w:val="sq-AL"/>
        </w:rPr>
        <w:t>ë</w:t>
      </w:r>
      <w:r w:rsidRPr="002D3502">
        <w:rPr>
          <w:spacing w:val="-4"/>
          <w:lang w:val="sq-AL"/>
        </w:rPr>
        <w:t xml:space="preserve"> tjera n</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fush</w:t>
      </w:r>
      <w:r w:rsidR="00504767" w:rsidRPr="002D3502">
        <w:rPr>
          <w:spacing w:val="-4"/>
          <w:lang w:val="sq-AL"/>
        </w:rPr>
        <w:t>ë</w:t>
      </w:r>
      <w:r w:rsidRPr="002D3502">
        <w:rPr>
          <w:spacing w:val="-4"/>
          <w:lang w:val="sq-AL"/>
        </w:rPr>
        <w:t>. P</w:t>
      </w:r>
      <w:r w:rsidR="00504767" w:rsidRPr="002D3502">
        <w:rPr>
          <w:spacing w:val="-4"/>
          <w:lang w:val="sq-AL"/>
        </w:rPr>
        <w:t>ë</w:t>
      </w:r>
      <w:r w:rsidRPr="002D3502">
        <w:rPr>
          <w:spacing w:val="-4"/>
          <w:lang w:val="sq-AL"/>
        </w:rPr>
        <w:t>r shkak se aeroportet do t</w:t>
      </w:r>
      <w:r w:rsidR="00504767" w:rsidRPr="002D3502">
        <w:rPr>
          <w:spacing w:val="-4"/>
          <w:lang w:val="sq-AL"/>
        </w:rPr>
        <w:t>ë</w:t>
      </w:r>
      <w:r w:rsidRPr="002D3502">
        <w:rPr>
          <w:spacing w:val="-4"/>
          <w:lang w:val="sq-AL"/>
        </w:rPr>
        <w:t xml:space="preserve"> nd</w:t>
      </w:r>
      <w:r w:rsidR="00504767" w:rsidRPr="002D3502">
        <w:rPr>
          <w:spacing w:val="-4"/>
          <w:lang w:val="sq-AL"/>
        </w:rPr>
        <w:t>ë</w:t>
      </w:r>
      <w:r w:rsidRPr="002D3502">
        <w:rPr>
          <w:spacing w:val="-4"/>
          <w:lang w:val="sq-AL"/>
        </w:rPr>
        <w:t>rtohen n</w:t>
      </w:r>
      <w:r w:rsidR="00504767" w:rsidRPr="002D3502">
        <w:rPr>
          <w:spacing w:val="-4"/>
          <w:lang w:val="sq-AL"/>
        </w:rPr>
        <w:t>ë</w:t>
      </w:r>
      <w:r w:rsidRPr="002D3502">
        <w:rPr>
          <w:spacing w:val="-4"/>
          <w:lang w:val="sq-AL"/>
        </w:rPr>
        <w:t xml:space="preserve"> zona kufitare me vendet fqinje, impakti pritet q</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jet</w:t>
      </w:r>
      <w:r w:rsidR="00504767" w:rsidRPr="002D3502">
        <w:rPr>
          <w:spacing w:val="-4"/>
          <w:lang w:val="sq-AL"/>
        </w:rPr>
        <w:t>ë</w:t>
      </w:r>
      <w:r w:rsidRPr="002D3502">
        <w:rPr>
          <w:spacing w:val="-4"/>
          <w:lang w:val="sq-AL"/>
        </w:rPr>
        <w:t xml:space="preserve"> edhe nd</w:t>
      </w:r>
      <w:r w:rsidR="00504767" w:rsidRPr="002D3502">
        <w:rPr>
          <w:spacing w:val="-4"/>
          <w:lang w:val="sq-AL"/>
        </w:rPr>
        <w:t>ë</w:t>
      </w:r>
      <w:r w:rsidRPr="002D3502">
        <w:rPr>
          <w:spacing w:val="-4"/>
          <w:lang w:val="sq-AL"/>
        </w:rPr>
        <w:t>rkufitar.</w:t>
      </w:r>
    </w:p>
    <w:p w14:paraId="4AD65370" w14:textId="77777777" w:rsidR="001676E6" w:rsidRPr="002D3502" w:rsidRDefault="001676E6" w:rsidP="001676E6">
      <w:pPr>
        <w:pStyle w:val="TEKSTI"/>
        <w:rPr>
          <w:i/>
          <w:spacing w:val="-4"/>
          <w:lang w:val="sq-AL"/>
        </w:rPr>
      </w:pPr>
      <w:r w:rsidRPr="002D3502">
        <w:rPr>
          <w:i/>
          <w:spacing w:val="-4"/>
          <w:lang w:val="sq-AL"/>
        </w:rPr>
        <w:t>Komente</w:t>
      </w:r>
    </w:p>
    <w:p w14:paraId="4AD65371" w14:textId="7861175B" w:rsidR="001676E6" w:rsidRPr="002D3502" w:rsidRDefault="001676E6" w:rsidP="001676E6">
      <w:pPr>
        <w:pStyle w:val="TEKSTI"/>
        <w:rPr>
          <w:spacing w:val="-4"/>
          <w:lang w:val="sq-AL"/>
        </w:rPr>
      </w:pPr>
      <w:r w:rsidRPr="002D3502">
        <w:rPr>
          <w:spacing w:val="-4"/>
          <w:lang w:val="sq-AL"/>
        </w:rPr>
        <w:t>Konsiderohet q</w:t>
      </w:r>
      <w:r w:rsidR="00504767" w:rsidRPr="002D3502">
        <w:rPr>
          <w:spacing w:val="-4"/>
          <w:lang w:val="sq-AL"/>
        </w:rPr>
        <w:t>ë</w:t>
      </w:r>
      <w:r w:rsidRPr="002D3502">
        <w:rPr>
          <w:spacing w:val="-4"/>
          <w:lang w:val="sq-AL"/>
        </w:rPr>
        <w:t xml:space="preserve"> Aeroporti i Jugut do t</w:t>
      </w:r>
      <w:r w:rsidR="00504767" w:rsidRPr="002D3502">
        <w:rPr>
          <w:spacing w:val="-4"/>
          <w:lang w:val="sq-AL"/>
        </w:rPr>
        <w:t>ë</w:t>
      </w:r>
      <w:r w:rsidRPr="002D3502">
        <w:rPr>
          <w:spacing w:val="-4"/>
          <w:lang w:val="sq-AL"/>
        </w:rPr>
        <w:t xml:space="preserve"> zhvillohet n</w:t>
      </w:r>
      <w:r w:rsidR="00504767" w:rsidRPr="002D3502">
        <w:rPr>
          <w:spacing w:val="-4"/>
          <w:lang w:val="sq-AL"/>
        </w:rPr>
        <w:t>ë</w:t>
      </w:r>
      <w:r w:rsidRPr="002D3502">
        <w:rPr>
          <w:spacing w:val="-4"/>
          <w:lang w:val="sq-AL"/>
        </w:rPr>
        <w:t xml:space="preserve"> territorin ekzistues 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rit nga fushat e aviacionit dhe duke qen</w:t>
      </w:r>
      <w:r w:rsidR="00504767" w:rsidRPr="002D3502">
        <w:rPr>
          <w:spacing w:val="-4"/>
          <w:lang w:val="sq-AL"/>
        </w:rPr>
        <w:t>ë</w:t>
      </w:r>
      <w:r w:rsidRPr="002D3502">
        <w:rPr>
          <w:spacing w:val="-4"/>
          <w:lang w:val="sq-AL"/>
        </w:rPr>
        <w:t xml:space="preserve"> pran</w:t>
      </w:r>
      <w:r w:rsidR="00504767" w:rsidRPr="002D3502">
        <w:rPr>
          <w:spacing w:val="-4"/>
          <w:lang w:val="sq-AL"/>
        </w:rPr>
        <w:t>ë</w:t>
      </w:r>
      <w:r w:rsidRPr="002D3502">
        <w:rPr>
          <w:spacing w:val="-4"/>
          <w:lang w:val="sq-AL"/>
        </w:rPr>
        <w:t xml:space="preserve"> zonave t</w:t>
      </w:r>
      <w:r w:rsidR="00504767" w:rsidRPr="002D3502">
        <w:rPr>
          <w:spacing w:val="-4"/>
          <w:lang w:val="sq-AL"/>
        </w:rPr>
        <w:t>ë</w:t>
      </w:r>
      <w:r w:rsidRPr="002D3502">
        <w:rPr>
          <w:spacing w:val="-4"/>
          <w:lang w:val="sq-AL"/>
        </w:rPr>
        <w:t xml:space="preserve"> mbrojtura dhe biokorridoreve do t</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rkojn</w:t>
      </w:r>
      <w:r w:rsidR="00504767" w:rsidRPr="002D3502">
        <w:rPr>
          <w:spacing w:val="-4"/>
          <w:lang w:val="sq-AL"/>
        </w:rPr>
        <w:t>ë</w:t>
      </w:r>
      <w:r w:rsidRPr="002D3502">
        <w:rPr>
          <w:spacing w:val="-4"/>
          <w:lang w:val="sq-AL"/>
        </w:rPr>
        <w:t xml:space="preserve"> investime shtes</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minimizuar impaktet e drejtp</w:t>
      </w:r>
      <w:r w:rsidR="00504767" w:rsidRPr="002D3502">
        <w:rPr>
          <w:spacing w:val="-4"/>
          <w:lang w:val="sq-AL"/>
        </w:rPr>
        <w:t>ë</w:t>
      </w:r>
      <w:r w:rsidRPr="002D3502">
        <w:rPr>
          <w:spacing w:val="-4"/>
          <w:lang w:val="sq-AL"/>
        </w:rPr>
        <w:t>rdrejta afatgjat</w:t>
      </w:r>
      <w:r w:rsidR="00504767" w:rsidRPr="002D3502">
        <w:rPr>
          <w:spacing w:val="-4"/>
          <w:lang w:val="sq-AL"/>
        </w:rPr>
        <w:t>ë</w:t>
      </w:r>
      <w:r w:rsidRPr="002D3502">
        <w:rPr>
          <w:spacing w:val="-4"/>
          <w:lang w:val="sq-AL"/>
        </w:rPr>
        <w:t>. Elementi nd</w:t>
      </w:r>
      <w:r w:rsidR="00504767" w:rsidRPr="002D3502">
        <w:rPr>
          <w:spacing w:val="-4"/>
          <w:lang w:val="sq-AL"/>
        </w:rPr>
        <w:t>ë</w:t>
      </w:r>
      <w:r w:rsidRPr="002D3502">
        <w:rPr>
          <w:spacing w:val="-4"/>
          <w:lang w:val="sq-AL"/>
        </w:rPr>
        <w:t>rkufitar i impaktit shkon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dy aeroportet e parashikuara dhe k</w:t>
      </w:r>
      <w:r w:rsidR="00504767" w:rsidRPr="002D3502">
        <w:rPr>
          <w:spacing w:val="-4"/>
          <w:lang w:val="sq-AL"/>
        </w:rPr>
        <w:t>ë</w:t>
      </w:r>
      <w:r w:rsidRPr="002D3502">
        <w:rPr>
          <w:spacing w:val="-4"/>
          <w:lang w:val="sq-AL"/>
        </w:rPr>
        <w:t>rkon t</w:t>
      </w:r>
      <w:r w:rsidR="00504767" w:rsidRPr="002D3502">
        <w:rPr>
          <w:spacing w:val="-4"/>
          <w:lang w:val="sq-AL"/>
        </w:rPr>
        <w:t>ë</w:t>
      </w:r>
      <w:r w:rsidRPr="002D3502">
        <w:rPr>
          <w:spacing w:val="-4"/>
          <w:lang w:val="sq-AL"/>
        </w:rPr>
        <w:t xml:space="preserve"> trajtohet qysh her</w:t>
      </w:r>
      <w:r w:rsidR="00504767" w:rsidRPr="002D3502">
        <w:rPr>
          <w:spacing w:val="-4"/>
          <w:lang w:val="sq-AL"/>
        </w:rPr>
        <w:t>ë</w:t>
      </w:r>
      <w:r w:rsidRPr="002D3502">
        <w:rPr>
          <w:spacing w:val="-4"/>
          <w:lang w:val="sq-AL"/>
        </w:rPr>
        <w:t xml:space="preserve">t </w:t>
      </w:r>
      <w:r w:rsidR="00D71C0D" w:rsidRPr="002D3502">
        <w:rPr>
          <w:spacing w:val="-4"/>
          <w:lang w:val="sq-AL"/>
        </w:rPr>
        <w:t>n</w:t>
      </w:r>
      <w:r w:rsidR="00504767" w:rsidRPr="002D3502">
        <w:rPr>
          <w:spacing w:val="-4"/>
          <w:lang w:val="sq-AL"/>
        </w:rPr>
        <w:t>ë</w:t>
      </w:r>
      <w:r w:rsidRPr="002D3502">
        <w:rPr>
          <w:spacing w:val="-4"/>
          <w:lang w:val="sq-AL"/>
        </w:rPr>
        <w:t xml:space="preserve"> zhvillimin e masave.</w:t>
      </w:r>
    </w:p>
    <w:p w14:paraId="4AD65372" w14:textId="44508054" w:rsidR="001676E6" w:rsidRPr="002D3502" w:rsidRDefault="001676E6" w:rsidP="001676E6">
      <w:pPr>
        <w:pStyle w:val="TEKSTI"/>
        <w:rPr>
          <w:b/>
          <w:spacing w:val="-4"/>
          <w:lang w:val="sq-AL"/>
        </w:rPr>
      </w:pPr>
      <w:r w:rsidRPr="002D3502">
        <w:rPr>
          <w:b/>
          <w:spacing w:val="-4"/>
          <w:lang w:val="sq-AL"/>
        </w:rPr>
        <w:t>PI2 dhe PI3: Nd</w:t>
      </w:r>
      <w:r w:rsidR="00504767" w:rsidRPr="002D3502">
        <w:rPr>
          <w:b/>
          <w:spacing w:val="-4"/>
          <w:lang w:val="sq-AL"/>
        </w:rPr>
        <w:t>ë</w:t>
      </w:r>
      <w:r w:rsidRPr="002D3502">
        <w:rPr>
          <w:b/>
          <w:spacing w:val="-4"/>
          <w:lang w:val="sq-AL"/>
        </w:rPr>
        <w:t>rtimi i stacioneve intermodale komb</w:t>
      </w:r>
      <w:r w:rsidR="00504767" w:rsidRPr="002D3502">
        <w:rPr>
          <w:b/>
          <w:spacing w:val="-4"/>
          <w:lang w:val="sq-AL"/>
        </w:rPr>
        <w:t>ë</w:t>
      </w:r>
      <w:r w:rsidRPr="002D3502">
        <w:rPr>
          <w:b/>
          <w:spacing w:val="-4"/>
          <w:lang w:val="sq-AL"/>
        </w:rPr>
        <w:t>tare (Fier, Elbasan dhe Berat) dhe nd</w:t>
      </w:r>
      <w:r w:rsidR="00504767" w:rsidRPr="002D3502">
        <w:rPr>
          <w:b/>
          <w:spacing w:val="-4"/>
          <w:lang w:val="sq-AL"/>
        </w:rPr>
        <w:t>ë</w:t>
      </w:r>
      <w:r w:rsidRPr="002D3502">
        <w:rPr>
          <w:b/>
          <w:spacing w:val="-4"/>
          <w:lang w:val="sq-AL"/>
        </w:rPr>
        <w:t>rkomb</w:t>
      </w:r>
      <w:r w:rsidR="00504767" w:rsidRPr="002D3502">
        <w:rPr>
          <w:b/>
          <w:spacing w:val="-4"/>
          <w:lang w:val="sq-AL"/>
        </w:rPr>
        <w:t>ë</w:t>
      </w:r>
      <w:r w:rsidRPr="002D3502">
        <w:rPr>
          <w:b/>
          <w:spacing w:val="-4"/>
          <w:lang w:val="sq-AL"/>
        </w:rPr>
        <w:t>tare (Tiran</w:t>
      </w:r>
      <w:r w:rsidR="00504767" w:rsidRPr="002D3502">
        <w:rPr>
          <w:b/>
          <w:spacing w:val="-4"/>
          <w:lang w:val="sq-AL"/>
        </w:rPr>
        <w:t>ë</w:t>
      </w:r>
      <w:r w:rsidRPr="002D3502">
        <w:rPr>
          <w:b/>
          <w:spacing w:val="-4"/>
          <w:lang w:val="sq-AL"/>
        </w:rPr>
        <w:t>, Durr</w:t>
      </w:r>
      <w:r w:rsidR="00504767" w:rsidRPr="002D3502">
        <w:rPr>
          <w:b/>
          <w:spacing w:val="-4"/>
          <w:lang w:val="sq-AL"/>
        </w:rPr>
        <w:t>ë</w:t>
      </w:r>
      <w:r w:rsidRPr="002D3502">
        <w:rPr>
          <w:b/>
          <w:spacing w:val="-4"/>
          <w:lang w:val="sq-AL"/>
        </w:rPr>
        <w:t>s, Lezh</w:t>
      </w:r>
      <w:r w:rsidR="00504767" w:rsidRPr="002D3502">
        <w:rPr>
          <w:b/>
          <w:spacing w:val="-4"/>
          <w:lang w:val="sq-AL"/>
        </w:rPr>
        <w:t>ë</w:t>
      </w:r>
      <w:r w:rsidRPr="002D3502">
        <w:rPr>
          <w:b/>
          <w:spacing w:val="-4"/>
          <w:lang w:val="sq-AL"/>
        </w:rPr>
        <w:t>, Shkod</w:t>
      </w:r>
      <w:r w:rsidR="00504767" w:rsidRPr="002D3502">
        <w:rPr>
          <w:b/>
          <w:spacing w:val="-4"/>
          <w:lang w:val="sq-AL"/>
        </w:rPr>
        <w:t>ë</w:t>
      </w:r>
      <w:r w:rsidRPr="002D3502">
        <w:rPr>
          <w:b/>
          <w:spacing w:val="-4"/>
          <w:lang w:val="sq-AL"/>
        </w:rPr>
        <w:t>r, Kuk</w:t>
      </w:r>
      <w:r w:rsidR="00504767" w:rsidRPr="002D3502">
        <w:rPr>
          <w:b/>
          <w:spacing w:val="-4"/>
          <w:lang w:val="sq-AL"/>
        </w:rPr>
        <w:t>ë</w:t>
      </w:r>
      <w:r w:rsidR="00B07D33" w:rsidRPr="002D3502">
        <w:rPr>
          <w:b/>
          <w:spacing w:val="-4"/>
          <w:lang w:val="sq-AL"/>
        </w:rPr>
        <w:t>s, Pogradec, Korç</w:t>
      </w:r>
      <w:r w:rsidR="00504767" w:rsidRPr="002D3502">
        <w:rPr>
          <w:b/>
          <w:spacing w:val="-4"/>
          <w:lang w:val="sq-AL"/>
        </w:rPr>
        <w:t>ë</w:t>
      </w:r>
      <w:r w:rsidRPr="002D3502">
        <w:rPr>
          <w:b/>
          <w:spacing w:val="-4"/>
          <w:lang w:val="sq-AL"/>
        </w:rPr>
        <w:t>, Vlor</w:t>
      </w:r>
      <w:r w:rsidR="00504767" w:rsidRPr="002D3502">
        <w:rPr>
          <w:b/>
          <w:spacing w:val="-4"/>
          <w:lang w:val="sq-AL"/>
        </w:rPr>
        <w:t>ë</w:t>
      </w:r>
      <w:r w:rsidRPr="002D3502">
        <w:rPr>
          <w:b/>
          <w:spacing w:val="-4"/>
          <w:lang w:val="sq-AL"/>
        </w:rPr>
        <w:t>, Sarand</w:t>
      </w:r>
      <w:r w:rsidR="00504767" w:rsidRPr="002D3502">
        <w:rPr>
          <w:b/>
          <w:spacing w:val="-4"/>
          <w:lang w:val="sq-AL"/>
        </w:rPr>
        <w:t>ë</w:t>
      </w:r>
      <w:r w:rsidRPr="002D3502">
        <w:rPr>
          <w:b/>
          <w:spacing w:val="-4"/>
          <w:lang w:val="sq-AL"/>
        </w:rPr>
        <w:t>, Gjirokast</w:t>
      </w:r>
      <w:r w:rsidR="00504767" w:rsidRPr="002D3502">
        <w:rPr>
          <w:b/>
          <w:spacing w:val="-4"/>
          <w:lang w:val="sq-AL"/>
        </w:rPr>
        <w:t>ë</w:t>
      </w:r>
      <w:r w:rsidRPr="002D3502">
        <w:rPr>
          <w:b/>
          <w:spacing w:val="-4"/>
          <w:lang w:val="sq-AL"/>
        </w:rPr>
        <w:t>r)</w:t>
      </w:r>
    </w:p>
    <w:p w14:paraId="4AD65373" w14:textId="490C02FE" w:rsidR="001676E6" w:rsidRPr="002D3502" w:rsidRDefault="001676E6" w:rsidP="001676E6">
      <w:pPr>
        <w:pStyle w:val="TEKSTI"/>
        <w:rPr>
          <w:i/>
          <w:spacing w:val="-4"/>
          <w:lang w:val="sq-AL"/>
        </w:rPr>
      </w:pPr>
      <w:r w:rsidRPr="002D3502">
        <w:rPr>
          <w:i/>
          <w:spacing w:val="-4"/>
          <w:lang w:val="sq-AL"/>
        </w:rPr>
        <w:t>P</w:t>
      </w:r>
      <w:r w:rsidR="00504767" w:rsidRPr="002D3502">
        <w:rPr>
          <w:i/>
          <w:spacing w:val="-4"/>
          <w:lang w:val="sq-AL"/>
        </w:rPr>
        <w:t>ë</w:t>
      </w:r>
      <w:r w:rsidRPr="002D3502">
        <w:rPr>
          <w:i/>
          <w:spacing w:val="-4"/>
          <w:lang w:val="sq-AL"/>
        </w:rPr>
        <w:t>rshkrimi</w:t>
      </w:r>
    </w:p>
    <w:p w14:paraId="4AD65374" w14:textId="2851A12F" w:rsidR="001676E6" w:rsidRPr="002D3502" w:rsidRDefault="001676E6" w:rsidP="001676E6">
      <w:pPr>
        <w:pStyle w:val="TEKSTI"/>
        <w:rPr>
          <w:spacing w:val="-4"/>
          <w:lang w:val="sq-AL"/>
        </w:rPr>
      </w:pPr>
      <w:r w:rsidRPr="002D3502">
        <w:rPr>
          <w:spacing w:val="-4"/>
          <w:lang w:val="sq-AL"/>
        </w:rPr>
        <w:t>Probabiliteti q</w:t>
      </w:r>
      <w:r w:rsidR="00504767" w:rsidRPr="002D3502">
        <w:rPr>
          <w:spacing w:val="-4"/>
          <w:lang w:val="sq-AL"/>
        </w:rPr>
        <w:t>ë</w:t>
      </w:r>
      <w:r w:rsidRPr="002D3502">
        <w:rPr>
          <w:spacing w:val="-4"/>
          <w:lang w:val="sq-AL"/>
        </w:rPr>
        <w:t xml:space="preserve"> projektet n</w:t>
      </w:r>
      <w:r w:rsidR="00504767" w:rsidRPr="002D3502">
        <w:rPr>
          <w:spacing w:val="-4"/>
          <w:lang w:val="sq-AL"/>
        </w:rPr>
        <w:t>ë</w:t>
      </w:r>
      <w:r w:rsidRPr="002D3502">
        <w:rPr>
          <w:spacing w:val="-4"/>
          <w:lang w:val="sq-AL"/>
        </w:rPr>
        <w:t xml:space="preserve"> fjal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shkaktojn</w:t>
      </w:r>
      <w:r w:rsidR="00504767" w:rsidRPr="002D3502">
        <w:rPr>
          <w:spacing w:val="-4"/>
          <w:lang w:val="sq-AL"/>
        </w:rPr>
        <w:t>ë</w:t>
      </w:r>
      <w:r w:rsidRPr="002D3502">
        <w:rPr>
          <w:spacing w:val="-4"/>
          <w:lang w:val="sq-AL"/>
        </w:rPr>
        <w:t xml:space="preserve"> impakte mbi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w:t>
      </w:r>
      <w:r w:rsidR="00504767" w:rsidRPr="002D3502">
        <w:rPr>
          <w:spacing w:val="-4"/>
          <w:lang w:val="sq-AL"/>
        </w:rPr>
        <w:t>ë</w:t>
      </w:r>
      <w:r w:rsidR="009F6801" w:rsidRPr="002D3502">
        <w:rPr>
          <w:spacing w:val="-4"/>
          <w:lang w:val="sq-AL"/>
        </w:rPr>
        <w:t>sht</w:t>
      </w:r>
      <w:r w:rsidR="00504767" w:rsidRPr="002D3502">
        <w:rPr>
          <w:spacing w:val="-4"/>
          <w:lang w:val="sq-AL"/>
        </w:rPr>
        <w:t>ë</w:t>
      </w:r>
      <w:r w:rsidRPr="002D3502">
        <w:rPr>
          <w:spacing w:val="-4"/>
          <w:lang w:val="sq-AL"/>
        </w:rPr>
        <w:t xml:space="preserve"> i ul</w:t>
      </w:r>
      <w:r w:rsidR="00504767" w:rsidRPr="002D3502">
        <w:rPr>
          <w:spacing w:val="-4"/>
          <w:lang w:val="sq-AL"/>
        </w:rPr>
        <w:t>ë</w:t>
      </w:r>
      <w:r w:rsidRPr="002D3502">
        <w:rPr>
          <w:spacing w:val="-4"/>
          <w:lang w:val="sq-AL"/>
        </w:rPr>
        <w:t>t, nd</w:t>
      </w:r>
      <w:r w:rsidR="00504767" w:rsidRPr="002D3502">
        <w:rPr>
          <w:spacing w:val="-4"/>
          <w:lang w:val="sq-AL"/>
        </w:rPr>
        <w:t>ë</w:t>
      </w:r>
      <w:r w:rsidRPr="002D3502">
        <w:rPr>
          <w:spacing w:val="-4"/>
          <w:lang w:val="sq-AL"/>
        </w:rPr>
        <w:t>rkoh</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edhe vet</w:t>
      </w:r>
      <w:r w:rsidR="00504767" w:rsidRPr="002D3502">
        <w:rPr>
          <w:spacing w:val="-4"/>
          <w:lang w:val="sq-AL"/>
        </w:rPr>
        <w:t>ë</w:t>
      </w:r>
      <w:r w:rsidRPr="002D3502">
        <w:rPr>
          <w:spacing w:val="-4"/>
          <w:lang w:val="sq-AL"/>
        </w:rPr>
        <w:t xml:space="preserve"> impaktet jan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afatshkurtra dhe t</w:t>
      </w:r>
      <w:r w:rsidR="00504767" w:rsidRPr="002D3502">
        <w:rPr>
          <w:spacing w:val="-4"/>
          <w:lang w:val="sq-AL"/>
        </w:rPr>
        <w:t>ë</w:t>
      </w:r>
      <w:r w:rsidRPr="002D3502">
        <w:rPr>
          <w:spacing w:val="-4"/>
          <w:lang w:val="sq-AL"/>
        </w:rPr>
        <w:t xml:space="preserve"> kthyeshme. Infrastruktura ndikon direkt n</w:t>
      </w:r>
      <w:r w:rsidR="00504767" w:rsidRPr="002D3502">
        <w:rPr>
          <w:spacing w:val="-4"/>
          <w:lang w:val="sq-AL"/>
        </w:rPr>
        <w:t>ë</w:t>
      </w:r>
      <w:r w:rsidRPr="002D3502">
        <w:rPr>
          <w:spacing w:val="-4"/>
          <w:lang w:val="sq-AL"/>
        </w:rPr>
        <w:t xml:space="preserve"> uljen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rritjen e nivelit t</w:t>
      </w:r>
      <w:r w:rsidR="00504767" w:rsidRPr="002D3502">
        <w:rPr>
          <w:spacing w:val="-4"/>
          <w:lang w:val="sq-AL"/>
        </w:rPr>
        <w:t>ë</w:t>
      </w:r>
      <w:r w:rsidRPr="002D3502">
        <w:rPr>
          <w:spacing w:val="-4"/>
          <w:lang w:val="sq-AL"/>
        </w:rPr>
        <w:t xml:space="preserve"> zhurmave, prandaj impaktet jan</w:t>
      </w:r>
      <w:r w:rsidR="00504767" w:rsidRPr="002D3502">
        <w:rPr>
          <w:spacing w:val="-4"/>
          <w:lang w:val="sq-AL"/>
        </w:rPr>
        <w:t>ë</w:t>
      </w:r>
      <w:r w:rsidRPr="002D3502">
        <w:rPr>
          <w:spacing w:val="-4"/>
          <w:lang w:val="sq-AL"/>
        </w:rPr>
        <w:t xml:space="preserve"> primare dhe nj</w:t>
      </w:r>
      <w:r w:rsidR="00504767" w:rsidRPr="002D3502">
        <w:rPr>
          <w:spacing w:val="-4"/>
          <w:lang w:val="sq-AL"/>
        </w:rPr>
        <w:t>ë</w:t>
      </w:r>
      <w:r w:rsidRPr="002D3502">
        <w:rPr>
          <w:spacing w:val="-4"/>
          <w:lang w:val="sq-AL"/>
        </w:rPr>
        <w:t>koh</w:t>
      </w:r>
      <w:r w:rsidR="00504767" w:rsidRPr="002D3502">
        <w:rPr>
          <w:spacing w:val="-4"/>
          <w:lang w:val="sq-AL"/>
        </w:rPr>
        <w:t>ë</w:t>
      </w:r>
      <w:r w:rsidRPr="002D3502">
        <w:rPr>
          <w:spacing w:val="-4"/>
          <w:lang w:val="sq-AL"/>
        </w:rPr>
        <w:t>sisht kumulative.</w:t>
      </w:r>
    </w:p>
    <w:p w14:paraId="4AD65375" w14:textId="77777777" w:rsidR="001676E6" w:rsidRPr="002D3502" w:rsidRDefault="001676E6" w:rsidP="001676E6">
      <w:pPr>
        <w:pStyle w:val="TEKSTI"/>
        <w:rPr>
          <w:i/>
          <w:spacing w:val="-4"/>
          <w:lang w:val="sq-AL"/>
        </w:rPr>
      </w:pPr>
      <w:r w:rsidRPr="002D3502">
        <w:rPr>
          <w:i/>
          <w:spacing w:val="-4"/>
          <w:lang w:val="sq-AL"/>
        </w:rPr>
        <w:t>Komente</w:t>
      </w:r>
    </w:p>
    <w:p w14:paraId="4AD65376" w14:textId="0045799B" w:rsidR="001676E6" w:rsidRPr="002D3502" w:rsidRDefault="001676E6" w:rsidP="001676E6">
      <w:pPr>
        <w:pStyle w:val="TEKSTI"/>
        <w:rPr>
          <w:spacing w:val="-4"/>
          <w:lang w:val="sq-AL"/>
        </w:rPr>
      </w:pPr>
      <w:r w:rsidRPr="002D3502">
        <w:rPr>
          <w:spacing w:val="-4"/>
          <w:lang w:val="sq-AL"/>
        </w:rPr>
        <w:t>Impaktet negative duhet t</w:t>
      </w:r>
      <w:r w:rsidR="00504767" w:rsidRPr="002D3502">
        <w:rPr>
          <w:spacing w:val="-4"/>
          <w:lang w:val="sq-AL"/>
        </w:rPr>
        <w:t>ë</w:t>
      </w:r>
      <w:r w:rsidRPr="002D3502">
        <w:rPr>
          <w:spacing w:val="-4"/>
          <w:lang w:val="sq-AL"/>
        </w:rPr>
        <w:t xml:space="preserve"> kompensohen me masa zbut</w:t>
      </w:r>
      <w:r w:rsidR="00504767" w:rsidRPr="002D3502">
        <w:rPr>
          <w:spacing w:val="-4"/>
          <w:lang w:val="sq-AL"/>
        </w:rPr>
        <w:t>ë</w:t>
      </w:r>
      <w:r w:rsidRPr="002D3502">
        <w:rPr>
          <w:spacing w:val="-4"/>
          <w:lang w:val="sq-AL"/>
        </w:rPr>
        <w:t>se efektive q</w:t>
      </w:r>
      <w:r w:rsidR="00504767" w:rsidRPr="002D3502">
        <w:rPr>
          <w:spacing w:val="-4"/>
          <w:lang w:val="sq-AL"/>
        </w:rPr>
        <w:t>ë</w:t>
      </w:r>
      <w:r w:rsidRPr="002D3502">
        <w:rPr>
          <w:spacing w:val="-4"/>
          <w:lang w:val="sq-AL"/>
        </w:rPr>
        <w:t xml:space="preserve"> jan</w:t>
      </w:r>
      <w:r w:rsidR="00504767" w:rsidRPr="002D3502">
        <w:rPr>
          <w:spacing w:val="-4"/>
          <w:lang w:val="sq-AL"/>
        </w:rPr>
        <w:t>ë</w:t>
      </w:r>
      <w:r w:rsidRPr="002D3502">
        <w:rPr>
          <w:spacing w:val="-4"/>
          <w:lang w:val="sq-AL"/>
        </w:rPr>
        <w:t xml:space="preserve"> pjes</w:t>
      </w:r>
      <w:r w:rsidR="00504767" w:rsidRPr="002D3502">
        <w:rPr>
          <w:spacing w:val="-4"/>
          <w:lang w:val="sq-AL"/>
        </w:rPr>
        <w:t>ë</w:t>
      </w:r>
      <w:r w:rsidRPr="002D3502">
        <w:rPr>
          <w:spacing w:val="-4"/>
          <w:lang w:val="sq-AL"/>
        </w:rPr>
        <w:t xml:space="preserve"> e projektimit dhe planit afatgjat</w:t>
      </w:r>
      <w:r w:rsidR="00504767" w:rsidRPr="002D3502">
        <w:rPr>
          <w:spacing w:val="-4"/>
          <w:lang w:val="sq-AL"/>
        </w:rPr>
        <w:t>ë</w:t>
      </w:r>
      <w:r w:rsidRPr="002D3502">
        <w:rPr>
          <w:spacing w:val="-4"/>
          <w:lang w:val="sq-AL"/>
        </w:rPr>
        <w:t xml:space="preserve"> e t</w:t>
      </w:r>
      <w:r w:rsidR="00504767" w:rsidRPr="002D3502">
        <w:rPr>
          <w:spacing w:val="-4"/>
          <w:lang w:val="sq-AL"/>
        </w:rPr>
        <w:t>ë</w:t>
      </w:r>
      <w:r w:rsidRPr="002D3502">
        <w:rPr>
          <w:spacing w:val="-4"/>
          <w:lang w:val="sq-AL"/>
        </w:rPr>
        <w:t xml:space="preserve"> operimit. N</w:t>
      </w:r>
      <w:r w:rsidR="00504767" w:rsidRPr="002D3502">
        <w:rPr>
          <w:spacing w:val="-4"/>
          <w:lang w:val="sq-AL"/>
        </w:rPr>
        <w:t>ë</w:t>
      </w:r>
      <w:r w:rsidRPr="002D3502">
        <w:rPr>
          <w:spacing w:val="-4"/>
          <w:lang w:val="sq-AL"/>
        </w:rPr>
        <w:t xml:space="preserve"> asnj</w:t>
      </w:r>
      <w:r w:rsidR="00504767" w:rsidRPr="002D3502">
        <w:rPr>
          <w:spacing w:val="-4"/>
          <w:lang w:val="sq-AL"/>
        </w:rPr>
        <w:t>ë</w:t>
      </w:r>
      <w:r w:rsidRPr="002D3502">
        <w:rPr>
          <w:spacing w:val="-4"/>
          <w:lang w:val="sq-AL"/>
        </w:rPr>
        <w:t xml:space="preserve"> rast stacionet nuk duhet t</w:t>
      </w:r>
      <w:r w:rsidR="00504767" w:rsidRPr="002D3502">
        <w:rPr>
          <w:spacing w:val="-4"/>
          <w:lang w:val="sq-AL"/>
        </w:rPr>
        <w:t>ë</w:t>
      </w:r>
      <w:r w:rsidRPr="002D3502">
        <w:rPr>
          <w:spacing w:val="-4"/>
          <w:lang w:val="sq-AL"/>
        </w:rPr>
        <w:t xml:space="preserve"> projektohen brenda, por as n</w:t>
      </w:r>
      <w:r w:rsidR="00504767" w:rsidRPr="002D3502">
        <w:rPr>
          <w:spacing w:val="-4"/>
          <w:lang w:val="sq-AL"/>
        </w:rPr>
        <w:t>ë</w:t>
      </w:r>
      <w:r w:rsidRPr="002D3502">
        <w:rPr>
          <w:spacing w:val="-4"/>
          <w:lang w:val="sq-AL"/>
        </w:rPr>
        <w:t xml:space="preserve"> af</w:t>
      </w:r>
      <w:r w:rsidR="00504767" w:rsidRPr="002D3502">
        <w:rPr>
          <w:spacing w:val="-4"/>
          <w:lang w:val="sq-AL"/>
        </w:rPr>
        <w:t>ë</w:t>
      </w:r>
      <w:r w:rsidRPr="002D3502">
        <w:rPr>
          <w:spacing w:val="-4"/>
          <w:lang w:val="sq-AL"/>
        </w:rPr>
        <w:t>rsi t</w:t>
      </w:r>
      <w:r w:rsidR="00504767" w:rsidRPr="002D3502">
        <w:rPr>
          <w:spacing w:val="-4"/>
          <w:lang w:val="sq-AL"/>
        </w:rPr>
        <w:t>ë</w:t>
      </w:r>
      <w:r w:rsidRPr="002D3502">
        <w:rPr>
          <w:spacing w:val="-4"/>
          <w:lang w:val="sq-AL"/>
        </w:rPr>
        <w:t xml:space="preserve"> territorit t</w:t>
      </w:r>
      <w:r w:rsidR="00504767" w:rsidRPr="002D3502">
        <w:rPr>
          <w:spacing w:val="-4"/>
          <w:lang w:val="sq-AL"/>
        </w:rPr>
        <w:t>ë</w:t>
      </w:r>
      <w:r w:rsidRPr="002D3502">
        <w:rPr>
          <w:spacing w:val="-4"/>
          <w:lang w:val="sq-AL"/>
        </w:rPr>
        <w:t xml:space="preserve"> zonave t</w:t>
      </w:r>
      <w:r w:rsidR="00504767" w:rsidRPr="002D3502">
        <w:rPr>
          <w:spacing w:val="-4"/>
          <w:lang w:val="sq-AL"/>
        </w:rPr>
        <w:t>ë</w:t>
      </w:r>
      <w:r w:rsidRPr="002D3502">
        <w:rPr>
          <w:spacing w:val="-4"/>
          <w:lang w:val="sq-AL"/>
        </w:rPr>
        <w:t xml:space="preserve"> mbrojtura.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r</w:t>
      </w:r>
      <w:r w:rsidR="00504767" w:rsidRPr="002D3502">
        <w:rPr>
          <w:spacing w:val="-4"/>
          <w:lang w:val="sq-AL"/>
        </w:rPr>
        <w:t>ë</w:t>
      </w:r>
      <w:r w:rsidRPr="002D3502">
        <w:rPr>
          <w:spacing w:val="-4"/>
          <w:lang w:val="sq-AL"/>
        </w:rPr>
        <w:t>si, gjith</w:t>
      </w:r>
      <w:r w:rsidR="00504767" w:rsidRPr="002D3502">
        <w:rPr>
          <w:spacing w:val="-4"/>
          <w:lang w:val="sq-AL"/>
        </w:rPr>
        <w:t>ë</w:t>
      </w:r>
      <w:r w:rsidRPr="002D3502">
        <w:rPr>
          <w:spacing w:val="-4"/>
          <w:lang w:val="sq-AL"/>
        </w:rPr>
        <w:t xml:space="preserve"> stacionet duhet t</w:t>
      </w:r>
      <w:r w:rsidR="00504767" w:rsidRPr="002D3502">
        <w:rPr>
          <w:spacing w:val="-4"/>
          <w:lang w:val="sq-AL"/>
        </w:rPr>
        <w:t>ë</w:t>
      </w:r>
      <w:r w:rsidRPr="002D3502">
        <w:rPr>
          <w:spacing w:val="-4"/>
          <w:lang w:val="sq-AL"/>
        </w:rPr>
        <w:t xml:space="preserve"> projektohen n</w:t>
      </w:r>
      <w:r w:rsidR="00504767" w:rsidRPr="002D3502">
        <w:rPr>
          <w:spacing w:val="-4"/>
          <w:lang w:val="sq-AL"/>
        </w:rPr>
        <w:t>ë</w:t>
      </w:r>
      <w:r w:rsidRPr="002D3502">
        <w:rPr>
          <w:spacing w:val="-4"/>
          <w:lang w:val="sq-AL"/>
        </w:rPr>
        <w:t xml:space="preserve"> harmoni me </w:t>
      </w:r>
      <w:r w:rsidR="00535CA3" w:rsidRPr="002D3502">
        <w:rPr>
          <w:spacing w:val="-4"/>
          <w:lang w:val="sq-AL"/>
        </w:rPr>
        <w:t>standard</w:t>
      </w:r>
      <w:r w:rsidRPr="002D3502">
        <w:rPr>
          <w:spacing w:val="-4"/>
          <w:lang w:val="sq-AL"/>
        </w:rPr>
        <w:t>et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zhurmave, ku elementet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mjedisit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par</w:t>
      </w:r>
      <w:r w:rsidR="00504767" w:rsidRPr="002D3502">
        <w:rPr>
          <w:spacing w:val="-4"/>
          <w:lang w:val="sq-AL"/>
        </w:rPr>
        <w:t>ë</w:t>
      </w:r>
      <w:r w:rsidR="009F6801" w:rsidRPr="002D3502">
        <w:rPr>
          <w:spacing w:val="-4"/>
          <w:lang w:val="sq-AL"/>
        </w:rPr>
        <w:t>sor</w:t>
      </w:r>
      <w:r w:rsidRPr="002D3502">
        <w:rPr>
          <w:spacing w:val="-4"/>
          <w:lang w:val="sq-AL"/>
        </w:rPr>
        <w:t xml:space="preserve"> duke aplikuar </w:t>
      </w:r>
      <w:r w:rsidR="00572B68" w:rsidRPr="002D3502">
        <w:rPr>
          <w:spacing w:val="-4"/>
          <w:lang w:val="sq-AL"/>
        </w:rPr>
        <w:t>“</w:t>
      </w:r>
      <w:r w:rsidRPr="002D3502">
        <w:rPr>
          <w:i/>
          <w:spacing w:val="-4"/>
          <w:lang w:val="sq-AL"/>
        </w:rPr>
        <w:t>best practices</w:t>
      </w:r>
      <w:r w:rsidR="001B3F8B" w:rsidRPr="002D3502">
        <w:rPr>
          <w:spacing w:val="-4"/>
          <w:lang w:val="sq-AL"/>
        </w:rPr>
        <w:t>”</w:t>
      </w:r>
      <w:r w:rsidRPr="002D3502">
        <w:rPr>
          <w:spacing w:val="-4"/>
          <w:lang w:val="sq-AL"/>
        </w:rPr>
        <w:t>.</w:t>
      </w:r>
    </w:p>
    <w:p w14:paraId="4AD65377" w14:textId="55AF21D3" w:rsidR="001676E6" w:rsidRPr="002D3502" w:rsidRDefault="001676E6" w:rsidP="001676E6">
      <w:pPr>
        <w:pStyle w:val="TEKSTI"/>
        <w:rPr>
          <w:b/>
          <w:spacing w:val="-4"/>
          <w:lang w:val="sq-AL"/>
        </w:rPr>
      </w:pPr>
      <w:r w:rsidRPr="002D3502">
        <w:rPr>
          <w:b/>
          <w:spacing w:val="-4"/>
          <w:lang w:val="sq-AL"/>
        </w:rPr>
        <w:t>PI4</w:t>
      </w:r>
      <w:r w:rsidR="007C24F3" w:rsidRPr="002D3502">
        <w:rPr>
          <w:b/>
          <w:spacing w:val="-4"/>
          <w:lang w:val="sq-AL"/>
        </w:rPr>
        <w:t>:</w:t>
      </w:r>
      <w:r w:rsidRPr="002D3502">
        <w:rPr>
          <w:b/>
          <w:spacing w:val="-4"/>
          <w:lang w:val="sq-AL"/>
        </w:rPr>
        <w:t xml:space="preserve"> Nd</w:t>
      </w:r>
      <w:r w:rsidR="00504767" w:rsidRPr="002D3502">
        <w:rPr>
          <w:b/>
          <w:spacing w:val="-4"/>
          <w:lang w:val="sq-AL"/>
        </w:rPr>
        <w:t>ë</w:t>
      </w:r>
      <w:r w:rsidRPr="002D3502">
        <w:rPr>
          <w:b/>
          <w:spacing w:val="-4"/>
          <w:lang w:val="sq-AL"/>
        </w:rPr>
        <w:t>rtimi i 5 korridoreve strategjik</w:t>
      </w:r>
      <w:r w:rsidR="00504767" w:rsidRPr="002D3502">
        <w:rPr>
          <w:b/>
          <w:spacing w:val="-4"/>
          <w:lang w:val="sq-AL"/>
        </w:rPr>
        <w:t>ë</w:t>
      </w:r>
      <w:r w:rsidRPr="002D3502">
        <w:rPr>
          <w:b/>
          <w:spacing w:val="-4"/>
          <w:lang w:val="sq-AL"/>
        </w:rPr>
        <w:t xml:space="preserve"> (I Gjelb</w:t>
      </w:r>
      <w:r w:rsidR="00504767" w:rsidRPr="002D3502">
        <w:rPr>
          <w:b/>
          <w:spacing w:val="-4"/>
          <w:lang w:val="sq-AL"/>
        </w:rPr>
        <w:t>ë</w:t>
      </w:r>
      <w:r w:rsidRPr="002D3502">
        <w:rPr>
          <w:b/>
          <w:spacing w:val="-4"/>
          <w:lang w:val="sq-AL"/>
        </w:rPr>
        <w:t>r, Blu Veri -Jug, Tet</w:t>
      </w:r>
      <w:r w:rsidR="00504767" w:rsidRPr="002D3502">
        <w:rPr>
          <w:b/>
          <w:spacing w:val="-4"/>
          <w:lang w:val="sq-AL"/>
        </w:rPr>
        <w:t>ë</w:t>
      </w:r>
      <w:r w:rsidRPr="002D3502">
        <w:rPr>
          <w:b/>
          <w:spacing w:val="-4"/>
          <w:lang w:val="sq-AL"/>
        </w:rPr>
        <w:t xml:space="preserve"> - Rruga e Arbrit, Dhjet</w:t>
      </w:r>
      <w:r w:rsidR="00504767" w:rsidRPr="002D3502">
        <w:rPr>
          <w:b/>
          <w:spacing w:val="-4"/>
          <w:lang w:val="sq-AL"/>
        </w:rPr>
        <w:t>ë</w:t>
      </w:r>
      <w:r w:rsidRPr="002D3502">
        <w:rPr>
          <w:b/>
          <w:spacing w:val="-4"/>
          <w:lang w:val="sq-AL"/>
        </w:rPr>
        <w:t xml:space="preserve"> - Segmeti Durr</w:t>
      </w:r>
      <w:r w:rsidR="00504767" w:rsidRPr="002D3502">
        <w:rPr>
          <w:b/>
          <w:spacing w:val="-4"/>
          <w:lang w:val="sq-AL"/>
        </w:rPr>
        <w:t>ë</w:t>
      </w:r>
      <w:r w:rsidRPr="002D3502">
        <w:rPr>
          <w:b/>
          <w:spacing w:val="-4"/>
          <w:lang w:val="sq-AL"/>
        </w:rPr>
        <w:t>s – Kuk</w:t>
      </w:r>
      <w:r w:rsidR="00504767" w:rsidRPr="002D3502">
        <w:rPr>
          <w:b/>
          <w:spacing w:val="-4"/>
          <w:lang w:val="sq-AL"/>
        </w:rPr>
        <w:t>ë</w:t>
      </w:r>
      <w:r w:rsidRPr="002D3502">
        <w:rPr>
          <w:b/>
          <w:spacing w:val="-4"/>
          <w:lang w:val="sq-AL"/>
        </w:rPr>
        <w:t>s – Morin</w:t>
      </w:r>
      <w:r w:rsidR="00504767" w:rsidRPr="002D3502">
        <w:rPr>
          <w:b/>
          <w:spacing w:val="-4"/>
          <w:lang w:val="sq-AL"/>
        </w:rPr>
        <w:t>ë</w:t>
      </w:r>
      <w:r w:rsidR="009F6801" w:rsidRPr="002D3502">
        <w:rPr>
          <w:b/>
          <w:spacing w:val="-4"/>
          <w:lang w:val="sq-AL"/>
        </w:rPr>
        <w:t xml:space="preserve"> dhe Boshti Q</w:t>
      </w:r>
      <w:r w:rsidRPr="002D3502">
        <w:rPr>
          <w:b/>
          <w:spacing w:val="-4"/>
          <w:lang w:val="sq-AL"/>
        </w:rPr>
        <w:t>endror Jugor)</w:t>
      </w:r>
    </w:p>
    <w:p w14:paraId="4AD65378" w14:textId="43C48227" w:rsidR="001676E6" w:rsidRPr="002D3502" w:rsidRDefault="001676E6" w:rsidP="001676E6">
      <w:pPr>
        <w:pStyle w:val="TEKSTI"/>
        <w:rPr>
          <w:i/>
          <w:spacing w:val="-4"/>
          <w:lang w:val="sq-AL"/>
        </w:rPr>
      </w:pPr>
      <w:r w:rsidRPr="002D3502">
        <w:rPr>
          <w:i/>
          <w:spacing w:val="-4"/>
          <w:lang w:val="sq-AL"/>
        </w:rPr>
        <w:t>P</w:t>
      </w:r>
      <w:r w:rsidR="00504767" w:rsidRPr="002D3502">
        <w:rPr>
          <w:i/>
          <w:spacing w:val="-4"/>
          <w:lang w:val="sq-AL"/>
        </w:rPr>
        <w:t>ë</w:t>
      </w:r>
      <w:r w:rsidRPr="002D3502">
        <w:rPr>
          <w:i/>
          <w:spacing w:val="-4"/>
          <w:lang w:val="sq-AL"/>
        </w:rPr>
        <w:t>rshkrimi</w:t>
      </w:r>
    </w:p>
    <w:p w14:paraId="4AD65379" w14:textId="5128F959" w:rsidR="001676E6" w:rsidRPr="002D3502" w:rsidRDefault="001676E6" w:rsidP="001676E6">
      <w:pPr>
        <w:pStyle w:val="TEKSTI"/>
        <w:rPr>
          <w:spacing w:val="-4"/>
          <w:lang w:val="sq-AL"/>
        </w:rPr>
      </w:pPr>
      <w:r w:rsidRPr="002D3502">
        <w:rPr>
          <w:spacing w:val="-4"/>
          <w:lang w:val="sq-AL"/>
        </w:rPr>
        <w:t>Probabiliteti q</w:t>
      </w:r>
      <w:r w:rsidR="00504767" w:rsidRPr="002D3502">
        <w:rPr>
          <w:spacing w:val="-4"/>
          <w:lang w:val="sq-AL"/>
        </w:rPr>
        <w:t>ë</w:t>
      </w:r>
      <w:r w:rsidRPr="002D3502">
        <w:rPr>
          <w:spacing w:val="-4"/>
          <w:lang w:val="sq-AL"/>
        </w:rPr>
        <w:t xml:space="preserve"> projektet n</w:t>
      </w:r>
      <w:r w:rsidR="00504767" w:rsidRPr="002D3502">
        <w:rPr>
          <w:spacing w:val="-4"/>
          <w:lang w:val="sq-AL"/>
        </w:rPr>
        <w:t>ë</w:t>
      </w:r>
      <w:r w:rsidRPr="002D3502">
        <w:rPr>
          <w:spacing w:val="-4"/>
          <w:lang w:val="sq-AL"/>
        </w:rPr>
        <w:t xml:space="preserve"> fjal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shkaktojn</w:t>
      </w:r>
      <w:r w:rsidR="00504767" w:rsidRPr="002D3502">
        <w:rPr>
          <w:spacing w:val="-4"/>
          <w:lang w:val="sq-AL"/>
        </w:rPr>
        <w:t>ë</w:t>
      </w:r>
      <w:r w:rsidRPr="002D3502">
        <w:rPr>
          <w:spacing w:val="-4"/>
          <w:lang w:val="sq-AL"/>
        </w:rPr>
        <w:t xml:space="preserve"> impakte mbi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i lart</w:t>
      </w:r>
      <w:r w:rsidR="00504767" w:rsidRPr="002D3502">
        <w:rPr>
          <w:spacing w:val="-4"/>
          <w:lang w:val="sq-AL"/>
        </w:rPr>
        <w:t>ë</w:t>
      </w:r>
      <w:r w:rsidRPr="002D3502">
        <w:rPr>
          <w:spacing w:val="-4"/>
          <w:lang w:val="sq-AL"/>
        </w:rPr>
        <w:t>, megjithat</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to impakte jan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Sidoqoft</w:t>
      </w:r>
      <w:r w:rsidR="00504767" w:rsidRPr="002D3502">
        <w:rPr>
          <w:spacing w:val="-4"/>
          <w:lang w:val="sq-AL"/>
        </w:rPr>
        <w:t>ë</w:t>
      </w:r>
      <w:r w:rsidRPr="002D3502">
        <w:rPr>
          <w:spacing w:val="-4"/>
          <w:lang w:val="sq-AL"/>
        </w:rPr>
        <w:t xml:space="preserve"> impaktet jan</w:t>
      </w:r>
      <w:r w:rsidR="00504767" w:rsidRPr="002D3502">
        <w:rPr>
          <w:spacing w:val="-4"/>
          <w:lang w:val="sq-AL"/>
        </w:rPr>
        <w:t>ë</w:t>
      </w:r>
      <w:r w:rsidRPr="002D3502">
        <w:rPr>
          <w:spacing w:val="-4"/>
          <w:lang w:val="sq-AL"/>
        </w:rPr>
        <w:t xml:space="preserve"> </w:t>
      </w:r>
      <w:r w:rsidR="0043685A" w:rsidRPr="002D3502">
        <w:rPr>
          <w:spacing w:val="-4"/>
          <w:lang w:val="sq-AL"/>
        </w:rPr>
        <w:t>afatgjata</w:t>
      </w:r>
      <w:r w:rsidRPr="002D3502">
        <w:rPr>
          <w:spacing w:val="-4"/>
          <w:lang w:val="sq-AL"/>
        </w:rPr>
        <w:t>, deri dhe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t</w:t>
      </w:r>
      <w:r w:rsidR="00504767" w:rsidRPr="002D3502">
        <w:rPr>
          <w:spacing w:val="-4"/>
          <w:lang w:val="sq-AL"/>
        </w:rPr>
        <w:t>ë</w:t>
      </w:r>
      <w:r w:rsidRPr="002D3502">
        <w:rPr>
          <w:spacing w:val="-4"/>
          <w:lang w:val="sq-AL"/>
        </w:rPr>
        <w:t xml:space="preserve"> pakthyeshme. Infrastruktura ndikon direkt n</w:t>
      </w:r>
      <w:r w:rsidR="00504767" w:rsidRPr="002D3502">
        <w:rPr>
          <w:spacing w:val="-4"/>
          <w:lang w:val="sq-AL"/>
        </w:rPr>
        <w:t>ë</w:t>
      </w:r>
      <w:r w:rsidRPr="002D3502">
        <w:rPr>
          <w:spacing w:val="-4"/>
          <w:lang w:val="sq-AL"/>
        </w:rPr>
        <w:t xml:space="preserve"> uljen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rritjen e nivelit t</w:t>
      </w:r>
      <w:r w:rsidR="00504767" w:rsidRPr="002D3502">
        <w:rPr>
          <w:spacing w:val="-4"/>
          <w:lang w:val="sq-AL"/>
        </w:rPr>
        <w:t>ë</w:t>
      </w:r>
      <w:r w:rsidRPr="002D3502">
        <w:rPr>
          <w:spacing w:val="-4"/>
          <w:lang w:val="sq-AL"/>
        </w:rPr>
        <w:t xml:space="preserve"> zhurmave, prandaj impaktet jan</w:t>
      </w:r>
      <w:r w:rsidR="00504767" w:rsidRPr="002D3502">
        <w:rPr>
          <w:spacing w:val="-4"/>
          <w:lang w:val="sq-AL"/>
        </w:rPr>
        <w:t>ë</w:t>
      </w:r>
      <w:r w:rsidRPr="002D3502">
        <w:rPr>
          <w:spacing w:val="-4"/>
          <w:lang w:val="sq-AL"/>
        </w:rPr>
        <w:t xml:space="preserve"> primare dhe nj</w:t>
      </w:r>
      <w:r w:rsidR="00504767" w:rsidRPr="002D3502">
        <w:rPr>
          <w:spacing w:val="-4"/>
          <w:lang w:val="sq-AL"/>
        </w:rPr>
        <w:t>ë</w:t>
      </w:r>
      <w:r w:rsidRPr="002D3502">
        <w:rPr>
          <w:spacing w:val="-4"/>
          <w:lang w:val="sq-AL"/>
        </w:rPr>
        <w:t>koh</w:t>
      </w:r>
      <w:r w:rsidR="00504767" w:rsidRPr="002D3502">
        <w:rPr>
          <w:spacing w:val="-4"/>
          <w:lang w:val="sq-AL"/>
        </w:rPr>
        <w:t>ë</w:t>
      </w:r>
      <w:r w:rsidRPr="002D3502">
        <w:rPr>
          <w:spacing w:val="-4"/>
          <w:lang w:val="sq-AL"/>
        </w:rPr>
        <w:t>sisht kumulative.</w:t>
      </w:r>
    </w:p>
    <w:p w14:paraId="4AD6537A" w14:textId="77777777" w:rsidR="001676E6" w:rsidRPr="002D3502" w:rsidRDefault="001676E6" w:rsidP="001676E6">
      <w:pPr>
        <w:pStyle w:val="TEKSTI"/>
        <w:rPr>
          <w:i/>
          <w:spacing w:val="-4"/>
          <w:lang w:val="sq-AL"/>
        </w:rPr>
      </w:pPr>
      <w:r w:rsidRPr="002D3502">
        <w:rPr>
          <w:i/>
          <w:spacing w:val="-4"/>
          <w:lang w:val="sq-AL"/>
        </w:rPr>
        <w:t>Komente</w:t>
      </w:r>
    </w:p>
    <w:p w14:paraId="4AD6537B" w14:textId="154C9EED" w:rsidR="001676E6" w:rsidRPr="002D3502" w:rsidRDefault="001676E6" w:rsidP="001676E6">
      <w:pPr>
        <w:pStyle w:val="TEKSTI"/>
        <w:rPr>
          <w:spacing w:val="-4"/>
          <w:lang w:val="sq-AL"/>
        </w:rPr>
      </w:pPr>
      <w:r w:rsidRPr="002D3502">
        <w:rPr>
          <w:spacing w:val="-4"/>
          <w:lang w:val="sq-AL"/>
        </w:rPr>
        <w:t>Impaktet m</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drejtp</w:t>
      </w:r>
      <w:r w:rsidR="00504767" w:rsidRPr="002D3502">
        <w:rPr>
          <w:spacing w:val="-4"/>
          <w:lang w:val="sq-AL"/>
        </w:rPr>
        <w:t>ë</w:t>
      </w:r>
      <w:r w:rsidRPr="002D3502">
        <w:rPr>
          <w:spacing w:val="-4"/>
          <w:lang w:val="sq-AL"/>
        </w:rPr>
        <w:t>rdrejta q</w:t>
      </w:r>
      <w:r w:rsidR="00504767" w:rsidRPr="002D3502">
        <w:rPr>
          <w:spacing w:val="-4"/>
          <w:lang w:val="sq-AL"/>
        </w:rPr>
        <w:t>ë</w:t>
      </w:r>
      <w:r w:rsidRPr="002D3502">
        <w:rPr>
          <w:spacing w:val="-4"/>
          <w:lang w:val="sq-AL"/>
        </w:rPr>
        <w:t xml:space="preserve"> krijojn</w:t>
      </w:r>
      <w:r w:rsidR="00504767" w:rsidRPr="002D3502">
        <w:rPr>
          <w:spacing w:val="-4"/>
          <w:lang w:val="sq-AL"/>
        </w:rPr>
        <w:t>ë</w:t>
      </w:r>
      <w:r w:rsidRPr="002D3502">
        <w:rPr>
          <w:spacing w:val="-4"/>
          <w:lang w:val="sq-AL"/>
        </w:rPr>
        <w:t xml:space="preserve"> 5 korridoret rrugore kan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b</w:t>
      </w:r>
      <w:r w:rsidR="00504767" w:rsidRPr="002D3502">
        <w:rPr>
          <w:spacing w:val="-4"/>
          <w:lang w:val="sq-AL"/>
        </w:rPr>
        <w:t>ë</w:t>
      </w:r>
      <w:r w:rsidRPr="002D3502">
        <w:rPr>
          <w:spacing w:val="-4"/>
          <w:lang w:val="sq-AL"/>
        </w:rPr>
        <w:t>jn</w:t>
      </w:r>
      <w:r w:rsidR="00504767" w:rsidRPr="002D3502">
        <w:rPr>
          <w:spacing w:val="-4"/>
          <w:lang w:val="sq-AL"/>
        </w:rPr>
        <w:t>ë</w:t>
      </w:r>
      <w:r w:rsidRPr="002D3502">
        <w:rPr>
          <w:spacing w:val="-4"/>
          <w:lang w:val="sq-AL"/>
        </w:rPr>
        <w:t xml:space="preserve"> mjaft me impaktet n</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r</w:t>
      </w:r>
      <w:r w:rsidR="00504767" w:rsidRPr="002D3502">
        <w:rPr>
          <w:spacing w:val="-4"/>
          <w:lang w:val="sq-AL"/>
        </w:rPr>
        <w:t>ë</w:t>
      </w:r>
      <w:r w:rsidRPr="002D3502">
        <w:rPr>
          <w:spacing w:val="-4"/>
          <w:lang w:val="sq-AL"/>
        </w:rPr>
        <w:t>si, 5 korridoret rrugore duhet t</w:t>
      </w:r>
      <w:r w:rsidR="00504767" w:rsidRPr="002D3502">
        <w:rPr>
          <w:spacing w:val="-4"/>
          <w:lang w:val="sq-AL"/>
        </w:rPr>
        <w:t>ë</w:t>
      </w:r>
      <w:r w:rsidRPr="002D3502">
        <w:rPr>
          <w:spacing w:val="-4"/>
          <w:lang w:val="sq-AL"/>
        </w:rPr>
        <w:t xml:space="preserve"> projektohen n</w:t>
      </w:r>
      <w:r w:rsidR="00504767" w:rsidRPr="002D3502">
        <w:rPr>
          <w:spacing w:val="-4"/>
          <w:lang w:val="sq-AL"/>
        </w:rPr>
        <w:t>ë</w:t>
      </w:r>
      <w:r w:rsidRPr="002D3502">
        <w:rPr>
          <w:spacing w:val="-4"/>
          <w:lang w:val="sq-AL"/>
        </w:rPr>
        <w:t xml:space="preserve"> ha</w:t>
      </w:r>
      <w:r w:rsidR="009F6801" w:rsidRPr="002D3502">
        <w:rPr>
          <w:spacing w:val="-4"/>
          <w:lang w:val="sq-AL"/>
        </w:rPr>
        <w:t>rmoni me habitatet natyrore ( p</w:t>
      </w:r>
      <w:r w:rsidR="00504767" w:rsidRPr="002D3502">
        <w:rPr>
          <w:spacing w:val="-4"/>
          <w:lang w:val="sq-AL"/>
        </w:rPr>
        <w:t>ë</w:t>
      </w:r>
      <w:r w:rsidRPr="002D3502">
        <w:rPr>
          <w:spacing w:val="-4"/>
          <w:lang w:val="sq-AL"/>
        </w:rPr>
        <w:t>rfshir</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ku elementet e mbrojtjes s</w:t>
      </w:r>
      <w:r w:rsidR="00504767" w:rsidRPr="002D3502">
        <w:rPr>
          <w:spacing w:val="-4"/>
          <w:lang w:val="sq-AL"/>
        </w:rPr>
        <w:t>ë</w:t>
      </w:r>
      <w:r w:rsidRPr="002D3502">
        <w:rPr>
          <w:spacing w:val="-4"/>
          <w:lang w:val="sq-AL"/>
        </w:rPr>
        <w:t xml:space="preserve"> mjedisit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par</w:t>
      </w:r>
      <w:r w:rsidR="00504767" w:rsidRPr="002D3502">
        <w:rPr>
          <w:spacing w:val="-4"/>
          <w:lang w:val="sq-AL"/>
        </w:rPr>
        <w:t>ë</w:t>
      </w:r>
      <w:r w:rsidRPr="002D3502">
        <w:rPr>
          <w:spacing w:val="-4"/>
          <w:lang w:val="sq-AL"/>
        </w:rPr>
        <w:t xml:space="preserve">sore duke aplikuar </w:t>
      </w:r>
      <w:r w:rsidR="00572B68" w:rsidRPr="002D3502">
        <w:rPr>
          <w:spacing w:val="-4"/>
          <w:lang w:val="sq-AL"/>
        </w:rPr>
        <w:t>“</w:t>
      </w:r>
      <w:r w:rsidRPr="002D3502">
        <w:rPr>
          <w:i/>
          <w:spacing w:val="-4"/>
          <w:lang w:val="sq-AL"/>
        </w:rPr>
        <w:t>best practices</w:t>
      </w:r>
      <w:r w:rsidR="001B3F8B" w:rsidRPr="002D3502">
        <w:rPr>
          <w:spacing w:val="-4"/>
          <w:lang w:val="sq-AL"/>
        </w:rPr>
        <w:t>”</w:t>
      </w:r>
      <w:r w:rsidRPr="002D3502">
        <w:rPr>
          <w:spacing w:val="-4"/>
          <w:lang w:val="sq-AL"/>
        </w:rPr>
        <w:t>.</w:t>
      </w:r>
    </w:p>
    <w:p w14:paraId="4AD6537C" w14:textId="0E936289" w:rsidR="001676E6" w:rsidRPr="002D3502" w:rsidRDefault="001676E6" w:rsidP="001676E6">
      <w:pPr>
        <w:pStyle w:val="TEKSTI"/>
        <w:rPr>
          <w:b/>
          <w:spacing w:val="-4"/>
          <w:lang w:val="sq-AL"/>
        </w:rPr>
      </w:pPr>
      <w:r w:rsidRPr="002D3502">
        <w:rPr>
          <w:b/>
          <w:spacing w:val="-4"/>
          <w:lang w:val="sq-AL"/>
        </w:rPr>
        <w:t>PI5: Nd</w:t>
      </w:r>
      <w:r w:rsidR="00504767" w:rsidRPr="002D3502">
        <w:rPr>
          <w:b/>
          <w:spacing w:val="-4"/>
          <w:lang w:val="sq-AL"/>
        </w:rPr>
        <w:t>ë</w:t>
      </w:r>
      <w:r w:rsidRPr="002D3502">
        <w:rPr>
          <w:b/>
          <w:spacing w:val="-4"/>
          <w:lang w:val="sq-AL"/>
        </w:rPr>
        <w:t>rtimi i 4,500 km rrjet hekurudhor</w:t>
      </w:r>
    </w:p>
    <w:p w14:paraId="4AD6537D" w14:textId="46134B81" w:rsidR="001676E6" w:rsidRPr="002D3502" w:rsidRDefault="001676E6" w:rsidP="001676E6">
      <w:pPr>
        <w:pStyle w:val="TEKSTI"/>
        <w:rPr>
          <w:i/>
          <w:spacing w:val="-4"/>
          <w:lang w:val="sq-AL"/>
        </w:rPr>
      </w:pPr>
      <w:r w:rsidRPr="002D3502">
        <w:rPr>
          <w:i/>
          <w:spacing w:val="-4"/>
          <w:lang w:val="sq-AL"/>
        </w:rPr>
        <w:t>P</w:t>
      </w:r>
      <w:r w:rsidR="00504767" w:rsidRPr="002D3502">
        <w:rPr>
          <w:i/>
          <w:spacing w:val="-4"/>
          <w:lang w:val="sq-AL"/>
        </w:rPr>
        <w:t>ë</w:t>
      </w:r>
      <w:r w:rsidRPr="002D3502">
        <w:rPr>
          <w:i/>
          <w:spacing w:val="-4"/>
          <w:lang w:val="sq-AL"/>
        </w:rPr>
        <w:t>rshkrimi</w:t>
      </w:r>
    </w:p>
    <w:p w14:paraId="4AD6537E" w14:textId="2B7091FD" w:rsidR="001676E6" w:rsidRPr="002D3502" w:rsidRDefault="001676E6" w:rsidP="001676E6">
      <w:pPr>
        <w:pStyle w:val="TEKSTI"/>
        <w:rPr>
          <w:spacing w:val="-4"/>
          <w:lang w:val="sq-AL"/>
        </w:rPr>
      </w:pPr>
      <w:r w:rsidRPr="002D3502">
        <w:rPr>
          <w:spacing w:val="-4"/>
          <w:lang w:val="sq-AL"/>
        </w:rPr>
        <w:t>Probabiliteti q</w:t>
      </w:r>
      <w:r w:rsidR="00504767" w:rsidRPr="002D3502">
        <w:rPr>
          <w:spacing w:val="-4"/>
          <w:lang w:val="sq-AL"/>
        </w:rPr>
        <w:t>ë</w:t>
      </w:r>
      <w:r w:rsidRPr="002D3502">
        <w:rPr>
          <w:spacing w:val="-4"/>
          <w:lang w:val="sq-AL"/>
        </w:rPr>
        <w:t xml:space="preserve"> projektet n</w:t>
      </w:r>
      <w:r w:rsidR="00504767" w:rsidRPr="002D3502">
        <w:rPr>
          <w:spacing w:val="-4"/>
          <w:lang w:val="sq-AL"/>
        </w:rPr>
        <w:t>ë</w:t>
      </w:r>
      <w:r w:rsidRPr="002D3502">
        <w:rPr>
          <w:spacing w:val="-4"/>
          <w:lang w:val="sq-AL"/>
        </w:rPr>
        <w:t xml:space="preserve"> fjal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shkaktojn</w:t>
      </w:r>
      <w:r w:rsidR="00504767" w:rsidRPr="002D3502">
        <w:rPr>
          <w:spacing w:val="-4"/>
          <w:lang w:val="sq-AL"/>
        </w:rPr>
        <w:t>ë</w:t>
      </w:r>
      <w:r w:rsidRPr="002D3502">
        <w:rPr>
          <w:spacing w:val="-4"/>
          <w:lang w:val="sq-AL"/>
        </w:rPr>
        <w:t xml:space="preserve"> impakte mbi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i lart</w:t>
      </w:r>
      <w:r w:rsidR="00504767" w:rsidRPr="002D3502">
        <w:rPr>
          <w:spacing w:val="-4"/>
          <w:lang w:val="sq-AL"/>
        </w:rPr>
        <w:t>ë</w:t>
      </w:r>
      <w:r w:rsidRPr="002D3502">
        <w:rPr>
          <w:spacing w:val="-4"/>
          <w:lang w:val="sq-AL"/>
        </w:rPr>
        <w:t>, megjithat</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to impakte jan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Sidoqoft</w:t>
      </w:r>
      <w:r w:rsidR="00504767" w:rsidRPr="002D3502">
        <w:rPr>
          <w:spacing w:val="-4"/>
          <w:lang w:val="sq-AL"/>
        </w:rPr>
        <w:t>ë</w:t>
      </w:r>
      <w:r w:rsidRPr="002D3502">
        <w:rPr>
          <w:spacing w:val="-4"/>
          <w:lang w:val="sq-AL"/>
        </w:rPr>
        <w:t xml:space="preserve"> impaktet jan</w:t>
      </w:r>
      <w:r w:rsidR="00504767" w:rsidRPr="002D3502">
        <w:rPr>
          <w:spacing w:val="-4"/>
          <w:lang w:val="sq-AL"/>
        </w:rPr>
        <w:t>ë</w:t>
      </w:r>
      <w:r w:rsidRPr="002D3502">
        <w:rPr>
          <w:spacing w:val="-4"/>
          <w:lang w:val="sq-AL"/>
        </w:rPr>
        <w:t xml:space="preserve"> aftagjata, deri dhe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t</w:t>
      </w:r>
      <w:r w:rsidR="00504767" w:rsidRPr="002D3502">
        <w:rPr>
          <w:spacing w:val="-4"/>
          <w:lang w:val="sq-AL"/>
        </w:rPr>
        <w:t>ë</w:t>
      </w:r>
      <w:r w:rsidRPr="002D3502">
        <w:rPr>
          <w:spacing w:val="-4"/>
          <w:lang w:val="sq-AL"/>
        </w:rPr>
        <w:t xml:space="preserve"> pakthyeshme. Infrastruktura ndikon direkt n</w:t>
      </w:r>
      <w:r w:rsidR="00504767" w:rsidRPr="002D3502">
        <w:rPr>
          <w:spacing w:val="-4"/>
          <w:lang w:val="sq-AL"/>
        </w:rPr>
        <w:t>ë</w:t>
      </w:r>
      <w:r w:rsidRPr="002D3502">
        <w:rPr>
          <w:spacing w:val="-4"/>
          <w:lang w:val="sq-AL"/>
        </w:rPr>
        <w:t xml:space="preserve"> uljen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rritjen e nivelit t</w:t>
      </w:r>
      <w:r w:rsidR="00504767" w:rsidRPr="002D3502">
        <w:rPr>
          <w:spacing w:val="-4"/>
          <w:lang w:val="sq-AL"/>
        </w:rPr>
        <w:t>ë</w:t>
      </w:r>
      <w:r w:rsidRPr="002D3502">
        <w:rPr>
          <w:spacing w:val="-4"/>
          <w:lang w:val="sq-AL"/>
        </w:rPr>
        <w:t xml:space="preserve"> zhurmave, prandaj impaktet jan</w:t>
      </w:r>
      <w:r w:rsidR="00504767" w:rsidRPr="002D3502">
        <w:rPr>
          <w:spacing w:val="-4"/>
          <w:lang w:val="sq-AL"/>
        </w:rPr>
        <w:t>ë</w:t>
      </w:r>
      <w:r w:rsidRPr="002D3502">
        <w:rPr>
          <w:spacing w:val="-4"/>
          <w:lang w:val="sq-AL"/>
        </w:rPr>
        <w:t xml:space="preserve"> primare dhe nj</w:t>
      </w:r>
      <w:r w:rsidR="00504767" w:rsidRPr="002D3502">
        <w:rPr>
          <w:spacing w:val="-4"/>
          <w:lang w:val="sq-AL"/>
        </w:rPr>
        <w:t>ë</w:t>
      </w:r>
      <w:r w:rsidRPr="002D3502">
        <w:rPr>
          <w:spacing w:val="-4"/>
          <w:lang w:val="sq-AL"/>
        </w:rPr>
        <w:t>koh</w:t>
      </w:r>
      <w:r w:rsidR="00504767" w:rsidRPr="002D3502">
        <w:rPr>
          <w:spacing w:val="-4"/>
          <w:lang w:val="sq-AL"/>
        </w:rPr>
        <w:t>ë</w:t>
      </w:r>
      <w:r w:rsidRPr="002D3502">
        <w:rPr>
          <w:spacing w:val="-4"/>
          <w:lang w:val="sq-AL"/>
        </w:rPr>
        <w:t>sisht kumulative.</w:t>
      </w:r>
    </w:p>
    <w:p w14:paraId="4AD6537F" w14:textId="77777777" w:rsidR="001676E6" w:rsidRPr="002D3502" w:rsidRDefault="001676E6" w:rsidP="001676E6">
      <w:pPr>
        <w:pStyle w:val="TEKSTI"/>
        <w:rPr>
          <w:i/>
          <w:spacing w:val="-4"/>
          <w:lang w:val="sq-AL"/>
        </w:rPr>
      </w:pPr>
      <w:r w:rsidRPr="002D3502">
        <w:rPr>
          <w:i/>
          <w:spacing w:val="-4"/>
          <w:lang w:val="sq-AL"/>
        </w:rPr>
        <w:t>Komente</w:t>
      </w:r>
    </w:p>
    <w:p w14:paraId="4AD65380" w14:textId="54074EE9" w:rsidR="001676E6" w:rsidRPr="002D3502" w:rsidRDefault="001676E6" w:rsidP="001676E6">
      <w:pPr>
        <w:pStyle w:val="TEKSTI"/>
        <w:rPr>
          <w:spacing w:val="-4"/>
          <w:lang w:val="sq-AL"/>
        </w:rPr>
      </w:pPr>
      <w:r w:rsidRPr="002D3502">
        <w:rPr>
          <w:spacing w:val="-4"/>
          <w:lang w:val="sq-AL"/>
        </w:rPr>
        <w:t>Duke ju referuar Strategjis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Transportit </w:t>
      </w:r>
      <w:r w:rsidR="00572B68" w:rsidRPr="002D3502">
        <w:rPr>
          <w:spacing w:val="-4"/>
          <w:lang w:val="sq-AL"/>
        </w:rPr>
        <w:t>“</w:t>
      </w:r>
      <w:r w:rsidRPr="002D3502">
        <w:rPr>
          <w:spacing w:val="-4"/>
          <w:lang w:val="sq-AL"/>
        </w:rPr>
        <w:t>2016 -2020</w:t>
      </w:r>
      <w:r w:rsidR="001B3F8B" w:rsidRPr="002D3502">
        <w:rPr>
          <w:spacing w:val="-4"/>
          <w:lang w:val="sq-AL"/>
        </w:rPr>
        <w:t>”</w:t>
      </w:r>
      <w:r w:rsidRPr="002D3502">
        <w:rPr>
          <w:spacing w:val="-4"/>
          <w:lang w:val="sq-AL"/>
        </w:rPr>
        <w:t xml:space="preserve"> kjo mas</w:t>
      </w:r>
      <w:r w:rsidR="00504767" w:rsidRPr="002D3502">
        <w:rPr>
          <w:spacing w:val="-4"/>
          <w:lang w:val="sq-AL"/>
        </w:rPr>
        <w:t>ë</w:t>
      </w:r>
      <w:r w:rsidR="005608E0" w:rsidRPr="002D3502">
        <w:rPr>
          <w:spacing w:val="-4"/>
          <w:lang w:val="sq-AL"/>
        </w:rPr>
        <w:t xml:space="preserve"> duket jo</w:t>
      </w:r>
      <w:r w:rsidRPr="002D3502">
        <w:rPr>
          <w:spacing w:val="-4"/>
          <w:lang w:val="sq-AL"/>
        </w:rPr>
        <w:t>realiste p</w:t>
      </w:r>
      <w:r w:rsidR="00504767" w:rsidRPr="002D3502">
        <w:rPr>
          <w:spacing w:val="-4"/>
          <w:lang w:val="sq-AL"/>
        </w:rPr>
        <w:t>ë</w:t>
      </w:r>
      <w:r w:rsidRPr="002D3502">
        <w:rPr>
          <w:spacing w:val="-4"/>
          <w:lang w:val="sq-AL"/>
        </w:rPr>
        <w:t>r t</w:t>
      </w:r>
      <w:r w:rsidR="005608E0" w:rsidRPr="002D3502">
        <w:rPr>
          <w:spacing w:val="-4"/>
          <w:lang w:val="sq-AL"/>
        </w:rPr>
        <w:t>’</w:t>
      </w:r>
      <w:r w:rsidRPr="002D3502">
        <w:rPr>
          <w:spacing w:val="-4"/>
          <w:lang w:val="sq-AL"/>
        </w:rPr>
        <w:t>u realizuar brenda afatit t</w:t>
      </w:r>
      <w:r w:rsidR="00504767" w:rsidRPr="002D3502">
        <w:rPr>
          <w:spacing w:val="-4"/>
          <w:lang w:val="sq-AL"/>
        </w:rPr>
        <w:t>ë</w:t>
      </w:r>
      <w:r w:rsidRPr="002D3502">
        <w:rPr>
          <w:spacing w:val="-4"/>
          <w:lang w:val="sq-AL"/>
        </w:rPr>
        <w:t xml:space="preserve"> planit, por p</w:t>
      </w:r>
      <w:r w:rsidR="00504767" w:rsidRPr="002D3502">
        <w:rPr>
          <w:spacing w:val="-4"/>
          <w:lang w:val="sq-AL"/>
        </w:rPr>
        <w:t>ë</w:t>
      </w:r>
      <w:r w:rsidRPr="002D3502">
        <w:rPr>
          <w:spacing w:val="-4"/>
          <w:lang w:val="sq-AL"/>
        </w:rPr>
        <w:t>r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duhet t</w:t>
      </w:r>
      <w:r w:rsidR="00504767" w:rsidRPr="002D3502">
        <w:rPr>
          <w:spacing w:val="-4"/>
          <w:lang w:val="sq-AL"/>
        </w:rPr>
        <w:t>ë</w:t>
      </w:r>
      <w:r w:rsidRPr="002D3502">
        <w:rPr>
          <w:spacing w:val="-4"/>
          <w:lang w:val="sq-AL"/>
        </w:rPr>
        <w:t xml:space="preserve"> ndiqet korrigjimi n</w:t>
      </w:r>
      <w:r w:rsidR="00504767" w:rsidRPr="002D3502">
        <w:rPr>
          <w:spacing w:val="-4"/>
          <w:lang w:val="sq-AL"/>
        </w:rPr>
        <w:t>ë</w:t>
      </w:r>
      <w:r w:rsidRPr="002D3502">
        <w:rPr>
          <w:spacing w:val="-4"/>
          <w:lang w:val="sq-AL"/>
        </w:rPr>
        <w:t xml:space="preserve"> baz</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konkluzioneve q</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nxjerr</w:t>
      </w:r>
      <w:r w:rsidR="00504767" w:rsidRPr="002D3502">
        <w:rPr>
          <w:spacing w:val="-4"/>
          <w:lang w:val="sq-AL"/>
        </w:rPr>
        <w:t>ë</w:t>
      </w:r>
      <w:r w:rsidRPr="002D3502">
        <w:rPr>
          <w:spacing w:val="-4"/>
          <w:lang w:val="sq-AL"/>
        </w:rPr>
        <w:t xml:space="preserve"> Strategjia e Transportit p</w:t>
      </w:r>
      <w:r w:rsidR="00504767" w:rsidRPr="002D3502">
        <w:rPr>
          <w:spacing w:val="-4"/>
          <w:lang w:val="sq-AL"/>
        </w:rPr>
        <w:t>ë</w:t>
      </w:r>
      <w:r w:rsidRPr="002D3502">
        <w:rPr>
          <w:spacing w:val="-4"/>
          <w:lang w:val="sq-AL"/>
        </w:rPr>
        <w:t>r sektorin e hekurudh</w:t>
      </w:r>
      <w:r w:rsidR="00504767" w:rsidRPr="002D3502">
        <w:rPr>
          <w:spacing w:val="-4"/>
          <w:lang w:val="sq-AL"/>
        </w:rPr>
        <w:t>ë</w:t>
      </w:r>
      <w:r w:rsidRPr="002D3502">
        <w:rPr>
          <w:spacing w:val="-4"/>
          <w:lang w:val="sq-AL"/>
        </w:rPr>
        <w:t>s. Megjithat</w:t>
      </w:r>
      <w:r w:rsidR="00504767" w:rsidRPr="002D3502">
        <w:rPr>
          <w:spacing w:val="-4"/>
          <w:lang w:val="sq-AL"/>
        </w:rPr>
        <w:t>ë</w:t>
      </w:r>
      <w:r w:rsidRPr="002D3502">
        <w:rPr>
          <w:spacing w:val="-4"/>
          <w:lang w:val="sq-AL"/>
        </w:rPr>
        <w:t xml:space="preserve"> edhe p</w:t>
      </w:r>
      <w:r w:rsidR="00504767" w:rsidRPr="002D3502">
        <w:rPr>
          <w:spacing w:val="-4"/>
          <w:lang w:val="sq-AL"/>
        </w:rPr>
        <w:t>ë</w:t>
      </w:r>
      <w:r w:rsidRPr="002D3502">
        <w:rPr>
          <w:spacing w:val="-4"/>
          <w:lang w:val="sq-AL"/>
        </w:rPr>
        <w:t>r referencat e zbatimit t</w:t>
      </w:r>
      <w:r w:rsidR="00504767" w:rsidRPr="002D3502">
        <w:rPr>
          <w:spacing w:val="-4"/>
          <w:lang w:val="sq-AL"/>
        </w:rPr>
        <w:t>ë</w:t>
      </w:r>
      <w:r w:rsidRPr="002D3502">
        <w:rPr>
          <w:spacing w:val="-4"/>
          <w:lang w:val="sq-AL"/>
        </w:rPr>
        <w:t xml:space="preserve"> infrastruktur</w:t>
      </w:r>
      <w:r w:rsidR="00504767" w:rsidRPr="002D3502">
        <w:rPr>
          <w:spacing w:val="-4"/>
          <w:lang w:val="sq-AL"/>
        </w:rPr>
        <w:t>ë</w:t>
      </w:r>
      <w:r w:rsidRPr="002D3502">
        <w:rPr>
          <w:spacing w:val="-4"/>
          <w:lang w:val="sq-AL"/>
        </w:rPr>
        <w:t>s hekurudhore, n</w:t>
      </w:r>
      <w:r w:rsidR="00504767" w:rsidRPr="002D3502">
        <w:rPr>
          <w:spacing w:val="-4"/>
          <w:lang w:val="sq-AL"/>
        </w:rPr>
        <w:t>ë</w:t>
      </w:r>
      <w:r w:rsidRPr="002D3502">
        <w:rPr>
          <w:spacing w:val="-4"/>
          <w:lang w:val="sq-AL"/>
        </w:rPr>
        <w:t>se do t</w:t>
      </w:r>
      <w:r w:rsidR="00504767" w:rsidRPr="002D3502">
        <w:rPr>
          <w:spacing w:val="-4"/>
          <w:lang w:val="sq-AL"/>
        </w:rPr>
        <w:t>ë</w:t>
      </w:r>
      <w:r w:rsidRPr="002D3502">
        <w:rPr>
          <w:spacing w:val="-4"/>
          <w:lang w:val="sq-AL"/>
        </w:rPr>
        <w:t xml:space="preserve"> rehabilitohen/nd</w:t>
      </w:r>
      <w:r w:rsidR="00504767" w:rsidRPr="002D3502">
        <w:rPr>
          <w:spacing w:val="-4"/>
          <w:lang w:val="sq-AL"/>
        </w:rPr>
        <w:t>ë</w:t>
      </w:r>
      <w:r w:rsidRPr="002D3502">
        <w:rPr>
          <w:spacing w:val="-4"/>
          <w:lang w:val="sq-AL"/>
        </w:rPr>
        <w:t>rtohen, elementet e mbrojtjes s</w:t>
      </w:r>
      <w:r w:rsidR="00504767" w:rsidRPr="002D3502">
        <w:rPr>
          <w:spacing w:val="-4"/>
          <w:lang w:val="sq-AL"/>
        </w:rPr>
        <w:t>ë</w:t>
      </w:r>
      <w:r w:rsidRPr="002D3502">
        <w:rPr>
          <w:spacing w:val="-4"/>
          <w:lang w:val="sq-AL"/>
        </w:rPr>
        <w:t xml:space="preserve"> mjedisit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par</w:t>
      </w:r>
      <w:r w:rsidR="00504767" w:rsidRPr="002D3502">
        <w:rPr>
          <w:spacing w:val="-4"/>
          <w:lang w:val="sq-AL"/>
        </w:rPr>
        <w:t>ë</w:t>
      </w:r>
      <w:r w:rsidRPr="002D3502">
        <w:rPr>
          <w:spacing w:val="-4"/>
          <w:lang w:val="sq-AL"/>
        </w:rPr>
        <w:t xml:space="preserve">sore duke aplikuar </w:t>
      </w:r>
      <w:r w:rsidR="00572B68" w:rsidRPr="002D3502">
        <w:rPr>
          <w:spacing w:val="-4"/>
          <w:lang w:val="sq-AL"/>
        </w:rPr>
        <w:t>“</w:t>
      </w:r>
      <w:r w:rsidRPr="002D3502">
        <w:rPr>
          <w:i/>
          <w:spacing w:val="-4"/>
          <w:lang w:val="sq-AL"/>
        </w:rPr>
        <w:t>best practices</w:t>
      </w:r>
      <w:r w:rsidR="001B3F8B" w:rsidRPr="002D3502">
        <w:rPr>
          <w:spacing w:val="-4"/>
          <w:lang w:val="sq-AL"/>
        </w:rPr>
        <w:t>”</w:t>
      </w:r>
      <w:r w:rsidRPr="002D3502">
        <w:rPr>
          <w:spacing w:val="-4"/>
          <w:lang w:val="sq-AL"/>
        </w:rPr>
        <w:t>.</w:t>
      </w:r>
    </w:p>
    <w:p w14:paraId="4AD65381" w14:textId="42B85EA1" w:rsidR="001676E6" w:rsidRPr="002D3502" w:rsidRDefault="001676E6" w:rsidP="001676E6">
      <w:pPr>
        <w:pStyle w:val="TEKSTI"/>
        <w:rPr>
          <w:b/>
          <w:spacing w:val="-4"/>
          <w:lang w:val="sq-AL"/>
        </w:rPr>
      </w:pPr>
      <w:r w:rsidRPr="002D3502">
        <w:rPr>
          <w:b/>
          <w:spacing w:val="-4"/>
          <w:lang w:val="sq-AL"/>
        </w:rPr>
        <w:t>PI6: Zhvillimi i 4 porteve kryesore (Sh</w:t>
      </w:r>
      <w:r w:rsidR="00504767" w:rsidRPr="002D3502">
        <w:rPr>
          <w:b/>
          <w:spacing w:val="-4"/>
          <w:lang w:val="sq-AL"/>
        </w:rPr>
        <w:t>ë</w:t>
      </w:r>
      <w:r w:rsidRPr="002D3502">
        <w:rPr>
          <w:b/>
          <w:spacing w:val="-4"/>
          <w:lang w:val="sq-AL"/>
        </w:rPr>
        <w:t>ngjin, Durr</w:t>
      </w:r>
      <w:r w:rsidR="00504767" w:rsidRPr="002D3502">
        <w:rPr>
          <w:b/>
          <w:spacing w:val="-4"/>
          <w:lang w:val="sq-AL"/>
        </w:rPr>
        <w:t>ë</w:t>
      </w:r>
      <w:r w:rsidRPr="002D3502">
        <w:rPr>
          <w:b/>
          <w:spacing w:val="-4"/>
          <w:lang w:val="sq-AL"/>
        </w:rPr>
        <w:t>s, Vlor</w:t>
      </w:r>
      <w:r w:rsidR="00504767" w:rsidRPr="002D3502">
        <w:rPr>
          <w:b/>
          <w:spacing w:val="-4"/>
          <w:lang w:val="sq-AL"/>
        </w:rPr>
        <w:t>ë</w:t>
      </w:r>
      <w:r w:rsidRPr="002D3502">
        <w:rPr>
          <w:b/>
          <w:spacing w:val="-4"/>
          <w:lang w:val="sq-AL"/>
        </w:rPr>
        <w:t>, Sarand</w:t>
      </w:r>
      <w:r w:rsidR="00504767" w:rsidRPr="002D3502">
        <w:rPr>
          <w:b/>
          <w:spacing w:val="-4"/>
          <w:lang w:val="sq-AL"/>
        </w:rPr>
        <w:t>ë</w:t>
      </w:r>
      <w:r w:rsidRPr="002D3502">
        <w:rPr>
          <w:b/>
          <w:spacing w:val="-4"/>
          <w:lang w:val="sq-AL"/>
        </w:rPr>
        <w:t>)</w:t>
      </w:r>
    </w:p>
    <w:p w14:paraId="4AD65382" w14:textId="187B34CB" w:rsidR="001676E6" w:rsidRPr="002D3502" w:rsidRDefault="001676E6" w:rsidP="001676E6">
      <w:pPr>
        <w:pStyle w:val="TEKSTI"/>
        <w:rPr>
          <w:i/>
          <w:spacing w:val="-4"/>
          <w:lang w:val="sq-AL"/>
        </w:rPr>
      </w:pPr>
      <w:r w:rsidRPr="002D3502">
        <w:rPr>
          <w:i/>
          <w:spacing w:val="-4"/>
          <w:lang w:val="sq-AL"/>
        </w:rPr>
        <w:t>P</w:t>
      </w:r>
      <w:r w:rsidR="00504767" w:rsidRPr="002D3502">
        <w:rPr>
          <w:i/>
          <w:spacing w:val="-4"/>
          <w:lang w:val="sq-AL"/>
        </w:rPr>
        <w:t>ë</w:t>
      </w:r>
      <w:r w:rsidRPr="002D3502">
        <w:rPr>
          <w:i/>
          <w:spacing w:val="-4"/>
          <w:lang w:val="sq-AL"/>
        </w:rPr>
        <w:t>rshkrimi</w:t>
      </w:r>
    </w:p>
    <w:p w14:paraId="4AD65383" w14:textId="13CFAF49" w:rsidR="001676E6" w:rsidRPr="002D3502" w:rsidRDefault="001676E6" w:rsidP="001676E6">
      <w:pPr>
        <w:pStyle w:val="TEKSTI"/>
        <w:rPr>
          <w:spacing w:val="-4"/>
          <w:lang w:val="sq-AL"/>
        </w:rPr>
      </w:pPr>
      <w:r w:rsidRPr="002D3502">
        <w:rPr>
          <w:spacing w:val="-4"/>
          <w:lang w:val="sq-AL"/>
        </w:rPr>
        <w:t>Probabiliteti q</w:t>
      </w:r>
      <w:r w:rsidR="00504767" w:rsidRPr="002D3502">
        <w:rPr>
          <w:spacing w:val="-4"/>
          <w:lang w:val="sq-AL"/>
        </w:rPr>
        <w:t>ë</w:t>
      </w:r>
      <w:r w:rsidRPr="002D3502">
        <w:rPr>
          <w:spacing w:val="-4"/>
          <w:lang w:val="sq-AL"/>
        </w:rPr>
        <w:t xml:space="preserve"> projektet n</w:t>
      </w:r>
      <w:r w:rsidR="00504767" w:rsidRPr="002D3502">
        <w:rPr>
          <w:spacing w:val="-4"/>
          <w:lang w:val="sq-AL"/>
        </w:rPr>
        <w:t>ë</w:t>
      </w:r>
      <w:r w:rsidRPr="002D3502">
        <w:rPr>
          <w:spacing w:val="-4"/>
          <w:lang w:val="sq-AL"/>
        </w:rPr>
        <w:t xml:space="preserve"> fjal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shkaktojn</w:t>
      </w:r>
      <w:r w:rsidR="00504767" w:rsidRPr="002D3502">
        <w:rPr>
          <w:spacing w:val="-4"/>
          <w:lang w:val="sq-AL"/>
        </w:rPr>
        <w:t>ë</w:t>
      </w:r>
      <w:r w:rsidRPr="002D3502">
        <w:rPr>
          <w:spacing w:val="-4"/>
          <w:lang w:val="sq-AL"/>
        </w:rPr>
        <w:t xml:space="preserve"> impakte mbi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dhe zhurmat,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i lart</w:t>
      </w:r>
      <w:r w:rsidR="00504767" w:rsidRPr="002D3502">
        <w:rPr>
          <w:spacing w:val="-4"/>
          <w:lang w:val="sq-AL"/>
        </w:rPr>
        <w:t>ë</w:t>
      </w:r>
      <w:r w:rsidRPr="002D3502">
        <w:rPr>
          <w:spacing w:val="-4"/>
          <w:lang w:val="sq-AL"/>
        </w:rPr>
        <w:t>, megjithat</w:t>
      </w:r>
      <w:r w:rsidR="00504767" w:rsidRPr="002D3502">
        <w:rPr>
          <w:spacing w:val="-4"/>
          <w:lang w:val="sq-AL"/>
        </w:rPr>
        <w:t>ë</w:t>
      </w:r>
      <w:r w:rsidRPr="002D3502">
        <w:rPr>
          <w:spacing w:val="-4"/>
          <w:lang w:val="sq-AL"/>
        </w:rPr>
        <w:t xml:space="preserve"> k</w:t>
      </w:r>
      <w:r w:rsidR="00504767" w:rsidRPr="002D3502">
        <w:rPr>
          <w:spacing w:val="-4"/>
          <w:lang w:val="sq-AL"/>
        </w:rPr>
        <w:t>ë</w:t>
      </w:r>
      <w:r w:rsidRPr="002D3502">
        <w:rPr>
          <w:spacing w:val="-4"/>
          <w:lang w:val="sq-AL"/>
        </w:rPr>
        <w:t>to impakte jan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Sidoqoft</w:t>
      </w:r>
      <w:r w:rsidR="00504767" w:rsidRPr="002D3502">
        <w:rPr>
          <w:spacing w:val="-4"/>
          <w:lang w:val="sq-AL"/>
        </w:rPr>
        <w:t>ë</w:t>
      </w:r>
      <w:r w:rsidRPr="002D3502">
        <w:rPr>
          <w:spacing w:val="-4"/>
          <w:lang w:val="sq-AL"/>
        </w:rPr>
        <w:t xml:space="preserve"> impaktet jan</w:t>
      </w:r>
      <w:r w:rsidR="00504767" w:rsidRPr="002D3502">
        <w:rPr>
          <w:spacing w:val="-4"/>
          <w:lang w:val="sq-AL"/>
        </w:rPr>
        <w:t>ë</w:t>
      </w:r>
      <w:r w:rsidRPr="002D3502">
        <w:rPr>
          <w:spacing w:val="-4"/>
          <w:lang w:val="sq-AL"/>
        </w:rPr>
        <w:t xml:space="preserve"> </w:t>
      </w:r>
      <w:r w:rsidR="005608E0" w:rsidRPr="002D3502">
        <w:rPr>
          <w:spacing w:val="-4"/>
          <w:lang w:val="sq-AL"/>
        </w:rPr>
        <w:t>afatgjata</w:t>
      </w:r>
      <w:r w:rsidRPr="002D3502">
        <w:rPr>
          <w:spacing w:val="-4"/>
          <w:lang w:val="sq-AL"/>
        </w:rPr>
        <w:t>, deri dhe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rhershme dhe t</w:t>
      </w:r>
      <w:r w:rsidR="00504767" w:rsidRPr="002D3502">
        <w:rPr>
          <w:spacing w:val="-4"/>
          <w:lang w:val="sq-AL"/>
        </w:rPr>
        <w:t>ë</w:t>
      </w:r>
      <w:r w:rsidRPr="002D3502">
        <w:rPr>
          <w:spacing w:val="-4"/>
          <w:lang w:val="sq-AL"/>
        </w:rPr>
        <w:t xml:space="preserve"> pakthyeshme. Infrastruktura ndikon direkt n</w:t>
      </w:r>
      <w:r w:rsidR="00504767" w:rsidRPr="002D3502">
        <w:rPr>
          <w:spacing w:val="-4"/>
          <w:lang w:val="sq-AL"/>
        </w:rPr>
        <w:t>ë</w:t>
      </w:r>
      <w:r w:rsidRPr="002D3502">
        <w:rPr>
          <w:spacing w:val="-4"/>
          <w:lang w:val="sq-AL"/>
        </w:rPr>
        <w:t xml:space="preserve"> uljen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rritjen e nivelit t</w:t>
      </w:r>
      <w:r w:rsidR="00504767" w:rsidRPr="002D3502">
        <w:rPr>
          <w:spacing w:val="-4"/>
          <w:lang w:val="sq-AL"/>
        </w:rPr>
        <w:t>ë</w:t>
      </w:r>
      <w:r w:rsidRPr="002D3502">
        <w:rPr>
          <w:spacing w:val="-4"/>
          <w:lang w:val="sq-AL"/>
        </w:rPr>
        <w:t xml:space="preserve"> zhurmave, prandaj impaktet jan</w:t>
      </w:r>
      <w:r w:rsidR="00504767" w:rsidRPr="002D3502">
        <w:rPr>
          <w:spacing w:val="-4"/>
          <w:lang w:val="sq-AL"/>
        </w:rPr>
        <w:t>ë</w:t>
      </w:r>
      <w:r w:rsidRPr="002D3502">
        <w:rPr>
          <w:spacing w:val="-4"/>
          <w:lang w:val="sq-AL"/>
        </w:rPr>
        <w:t xml:space="preserve"> primare dhe nj</w:t>
      </w:r>
      <w:r w:rsidR="00504767" w:rsidRPr="002D3502">
        <w:rPr>
          <w:spacing w:val="-4"/>
          <w:lang w:val="sq-AL"/>
        </w:rPr>
        <w:t>ë</w:t>
      </w:r>
      <w:r w:rsidRPr="002D3502">
        <w:rPr>
          <w:spacing w:val="-4"/>
          <w:lang w:val="sq-AL"/>
        </w:rPr>
        <w:t>koh</w:t>
      </w:r>
      <w:r w:rsidR="00504767" w:rsidRPr="002D3502">
        <w:rPr>
          <w:spacing w:val="-4"/>
          <w:lang w:val="sq-AL"/>
        </w:rPr>
        <w:t>ë</w:t>
      </w:r>
      <w:r w:rsidRPr="002D3502">
        <w:rPr>
          <w:spacing w:val="-4"/>
          <w:lang w:val="sq-AL"/>
        </w:rPr>
        <w:t>sisht kumulative.</w:t>
      </w:r>
    </w:p>
    <w:p w14:paraId="4AD65384" w14:textId="77777777" w:rsidR="001676E6" w:rsidRPr="002D3502" w:rsidRDefault="001676E6" w:rsidP="001676E6">
      <w:pPr>
        <w:pStyle w:val="TEKSTI"/>
        <w:rPr>
          <w:i/>
          <w:spacing w:val="-4"/>
          <w:lang w:val="sq-AL"/>
        </w:rPr>
      </w:pPr>
      <w:r w:rsidRPr="002D3502">
        <w:rPr>
          <w:i/>
          <w:spacing w:val="-4"/>
          <w:lang w:val="sq-AL"/>
        </w:rPr>
        <w:t>Komente</w:t>
      </w:r>
    </w:p>
    <w:p w14:paraId="4AD65385" w14:textId="262E12D4" w:rsidR="001676E6" w:rsidRPr="002D3502" w:rsidRDefault="001676E6" w:rsidP="001676E6">
      <w:pPr>
        <w:pStyle w:val="TEKSTI"/>
        <w:rPr>
          <w:spacing w:val="-4"/>
          <w:lang w:val="sq-AL"/>
        </w:rPr>
      </w:pPr>
      <w:r w:rsidRPr="002D3502">
        <w:rPr>
          <w:spacing w:val="-4"/>
          <w:lang w:val="sq-AL"/>
        </w:rPr>
        <w:t>Impaktet priten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 xml:space="preserve"> shum</w:t>
      </w:r>
      <w:r w:rsidR="00504767" w:rsidRPr="002D3502">
        <w:rPr>
          <w:spacing w:val="-4"/>
          <w:lang w:val="sq-AL"/>
        </w:rPr>
        <w:t>ë</w:t>
      </w:r>
      <w:r w:rsidRPr="002D3502">
        <w:rPr>
          <w:spacing w:val="-4"/>
          <w:lang w:val="sq-AL"/>
        </w:rPr>
        <w:t xml:space="preserve"> gjat</w:t>
      </w:r>
      <w:r w:rsidR="00504767" w:rsidRPr="002D3502">
        <w:rPr>
          <w:spacing w:val="-4"/>
          <w:lang w:val="sq-AL"/>
        </w:rPr>
        <w:t>ë</w:t>
      </w:r>
      <w:r w:rsidRPr="002D3502">
        <w:rPr>
          <w:spacing w:val="-4"/>
          <w:lang w:val="sq-AL"/>
        </w:rPr>
        <w:t xml:space="preserve"> faz</w:t>
      </w:r>
      <w:r w:rsidR="00504767" w:rsidRPr="002D3502">
        <w:rPr>
          <w:spacing w:val="-4"/>
          <w:lang w:val="sq-AL"/>
        </w:rPr>
        <w:t>ë</w:t>
      </w:r>
      <w:r w:rsidRPr="002D3502">
        <w:rPr>
          <w:spacing w:val="-4"/>
          <w:lang w:val="sq-AL"/>
        </w:rPr>
        <w:t>s s</w:t>
      </w:r>
      <w:r w:rsidR="00504767" w:rsidRPr="002D3502">
        <w:rPr>
          <w:spacing w:val="-4"/>
          <w:lang w:val="sq-AL"/>
        </w:rPr>
        <w:t>ë</w:t>
      </w:r>
      <w:r w:rsidRPr="002D3502">
        <w:rPr>
          <w:spacing w:val="-4"/>
          <w:lang w:val="sq-AL"/>
        </w:rPr>
        <w:t xml:space="preserve"> nd</w:t>
      </w:r>
      <w:r w:rsidR="00504767" w:rsidRPr="002D3502">
        <w:rPr>
          <w:spacing w:val="-4"/>
          <w:lang w:val="sq-AL"/>
        </w:rPr>
        <w:t>ë</w:t>
      </w:r>
      <w:r w:rsidRPr="002D3502">
        <w:rPr>
          <w:spacing w:val="-4"/>
          <w:lang w:val="sq-AL"/>
        </w:rPr>
        <w:t>rtimit. Masat zbut</w:t>
      </w:r>
      <w:r w:rsidR="00504767" w:rsidRPr="002D3502">
        <w:rPr>
          <w:spacing w:val="-4"/>
          <w:lang w:val="sq-AL"/>
        </w:rPr>
        <w:t>ë</w:t>
      </w:r>
      <w:r w:rsidRPr="002D3502">
        <w:rPr>
          <w:spacing w:val="-4"/>
          <w:lang w:val="sq-AL"/>
        </w:rPr>
        <w:t>se q</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zbatohen p</w:t>
      </w:r>
      <w:r w:rsidR="00504767" w:rsidRPr="002D3502">
        <w:rPr>
          <w:spacing w:val="-4"/>
          <w:lang w:val="sq-AL"/>
        </w:rPr>
        <w:t>ë</w:t>
      </w:r>
      <w:r w:rsidRPr="002D3502">
        <w:rPr>
          <w:spacing w:val="-4"/>
          <w:lang w:val="sq-AL"/>
        </w:rPr>
        <w:t>r infrastruktur</w:t>
      </w:r>
      <w:r w:rsidR="00504767" w:rsidRPr="002D3502">
        <w:rPr>
          <w:spacing w:val="-4"/>
          <w:lang w:val="sq-AL"/>
        </w:rPr>
        <w:t>ë</w:t>
      </w:r>
      <w:r w:rsidRPr="002D3502">
        <w:rPr>
          <w:spacing w:val="-4"/>
          <w:lang w:val="sq-AL"/>
        </w:rPr>
        <w:t>n portuale, gjat</w:t>
      </w:r>
      <w:r w:rsidR="00504767" w:rsidRPr="002D3502">
        <w:rPr>
          <w:spacing w:val="-4"/>
          <w:lang w:val="sq-AL"/>
        </w:rPr>
        <w:t>ë</w:t>
      </w:r>
      <w:r w:rsidRPr="002D3502">
        <w:rPr>
          <w:spacing w:val="-4"/>
          <w:lang w:val="sq-AL"/>
        </w:rPr>
        <w:t xml:space="preserve"> rehabilitimit/nd</w:t>
      </w:r>
      <w:r w:rsidR="00504767" w:rsidRPr="002D3502">
        <w:rPr>
          <w:spacing w:val="-4"/>
          <w:lang w:val="sq-AL"/>
        </w:rPr>
        <w:t>ë</w:t>
      </w:r>
      <w:r w:rsidRPr="002D3502">
        <w:rPr>
          <w:spacing w:val="-4"/>
          <w:lang w:val="sq-AL"/>
        </w:rPr>
        <w:t>rtimit duhet t</w:t>
      </w:r>
      <w:r w:rsidR="00504767" w:rsidRPr="002D3502">
        <w:rPr>
          <w:spacing w:val="-4"/>
          <w:lang w:val="sq-AL"/>
        </w:rPr>
        <w:t>ë</w:t>
      </w:r>
      <w:r w:rsidRPr="002D3502">
        <w:rPr>
          <w:spacing w:val="-4"/>
          <w:lang w:val="sq-AL"/>
        </w:rPr>
        <w:t xml:space="preserve"> parashikojn</w:t>
      </w:r>
      <w:r w:rsidR="00504767" w:rsidRPr="002D3502">
        <w:rPr>
          <w:spacing w:val="-4"/>
          <w:lang w:val="sq-AL"/>
        </w:rPr>
        <w:t>ë</w:t>
      </w:r>
      <w:r w:rsidRPr="002D3502">
        <w:rPr>
          <w:spacing w:val="-4"/>
          <w:lang w:val="sq-AL"/>
        </w:rPr>
        <w:t xml:space="preserve"> edhe mbrojtjen nga ndotja e ajrit dhe zhurmat duke aplikuar </w:t>
      </w:r>
      <w:r w:rsidR="00572B68" w:rsidRPr="002D3502">
        <w:rPr>
          <w:spacing w:val="-4"/>
          <w:lang w:val="sq-AL"/>
        </w:rPr>
        <w:t>“</w:t>
      </w:r>
      <w:r w:rsidRPr="002D3502">
        <w:rPr>
          <w:i/>
          <w:spacing w:val="-4"/>
          <w:lang w:val="sq-AL"/>
        </w:rPr>
        <w:t>best practices</w:t>
      </w:r>
      <w:r w:rsidR="001B3F8B" w:rsidRPr="002D3502">
        <w:rPr>
          <w:spacing w:val="-4"/>
          <w:lang w:val="sq-AL"/>
        </w:rPr>
        <w:t>”</w:t>
      </w:r>
      <w:r w:rsidRPr="002D3502">
        <w:rPr>
          <w:spacing w:val="-4"/>
          <w:lang w:val="sq-AL"/>
        </w:rPr>
        <w:t>.</w:t>
      </w:r>
    </w:p>
    <w:p w14:paraId="4AD65386" w14:textId="77777777" w:rsidR="001676E6" w:rsidRPr="002D3502" w:rsidRDefault="001676E6" w:rsidP="001676E6">
      <w:pPr>
        <w:pStyle w:val="TEKSTI"/>
        <w:rPr>
          <w:b/>
          <w:spacing w:val="-4"/>
          <w:lang w:val="sq-AL"/>
        </w:rPr>
      </w:pPr>
      <w:r w:rsidRPr="002D3502">
        <w:rPr>
          <w:b/>
          <w:spacing w:val="-4"/>
          <w:lang w:val="sq-AL"/>
        </w:rPr>
        <w:t xml:space="preserve">Rekomandime </w:t>
      </w:r>
    </w:p>
    <w:p w14:paraId="4AD65387" w14:textId="0ABD2DCF" w:rsidR="001676E6" w:rsidRPr="002D3502" w:rsidRDefault="001676E6" w:rsidP="001676E6">
      <w:pPr>
        <w:pStyle w:val="TEKSTI"/>
        <w:rPr>
          <w:spacing w:val="-4"/>
          <w:lang w:val="sq-AL"/>
        </w:rPr>
      </w:pPr>
      <w:r w:rsidRPr="002D3502">
        <w:rPr>
          <w:spacing w:val="-4"/>
          <w:lang w:val="sq-AL"/>
        </w:rPr>
        <w:t>Impakte negative mbi sh</w:t>
      </w:r>
      <w:r w:rsidR="00504767" w:rsidRPr="002D3502">
        <w:rPr>
          <w:spacing w:val="-4"/>
          <w:lang w:val="sq-AL"/>
        </w:rPr>
        <w:t>ë</w:t>
      </w:r>
      <w:r w:rsidRPr="002D3502">
        <w:rPr>
          <w:spacing w:val="-4"/>
          <w:lang w:val="sq-AL"/>
        </w:rPr>
        <w:t>ndetin human mund t</w:t>
      </w:r>
      <w:r w:rsidR="00504767" w:rsidRPr="002D3502">
        <w:rPr>
          <w:spacing w:val="-4"/>
          <w:lang w:val="sq-AL"/>
        </w:rPr>
        <w:t>ë</w:t>
      </w:r>
      <w:r w:rsidRPr="002D3502">
        <w:rPr>
          <w:spacing w:val="-4"/>
          <w:lang w:val="sq-AL"/>
        </w:rPr>
        <w:t xml:space="preserve"> ndodhin p</w:t>
      </w:r>
      <w:r w:rsidR="00504767" w:rsidRPr="002D3502">
        <w:rPr>
          <w:spacing w:val="-4"/>
          <w:lang w:val="sq-AL"/>
        </w:rPr>
        <w:t>ë</w:t>
      </w:r>
      <w:r w:rsidRPr="002D3502">
        <w:rPr>
          <w:spacing w:val="-4"/>
          <w:lang w:val="sq-AL"/>
        </w:rPr>
        <w:t>r shkak t</w:t>
      </w:r>
      <w:r w:rsidR="00504767" w:rsidRPr="002D3502">
        <w:rPr>
          <w:spacing w:val="-4"/>
          <w:lang w:val="sq-AL"/>
        </w:rPr>
        <w:t>ë</w:t>
      </w:r>
      <w:r w:rsidRPr="002D3502">
        <w:rPr>
          <w:spacing w:val="-4"/>
          <w:lang w:val="sq-AL"/>
        </w:rPr>
        <w:t xml:space="preserve"> rritjes s</w:t>
      </w:r>
      <w:r w:rsidR="00504767" w:rsidRPr="002D3502">
        <w:rPr>
          <w:spacing w:val="-4"/>
          <w:lang w:val="sq-AL"/>
        </w:rPr>
        <w:t>ë</w:t>
      </w:r>
      <w:r w:rsidRPr="002D3502">
        <w:rPr>
          <w:spacing w:val="-4"/>
          <w:lang w:val="sq-AL"/>
        </w:rPr>
        <w:t xml:space="preserve"> ndotjes nga zhurmat dhe impaktet n</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sin</w:t>
      </w:r>
      <w:r w:rsidR="00504767" w:rsidRPr="002D3502">
        <w:rPr>
          <w:spacing w:val="-4"/>
          <w:lang w:val="sq-AL"/>
        </w:rPr>
        <w:t>ë</w:t>
      </w:r>
      <w:r w:rsidR="009F6801" w:rsidRPr="002D3502">
        <w:rPr>
          <w:spacing w:val="-4"/>
          <w:lang w:val="sq-AL"/>
        </w:rPr>
        <w:t xml:space="preserve"> e ajrit, veç</w:t>
      </w:r>
      <w:r w:rsidRPr="002D3502">
        <w:rPr>
          <w:spacing w:val="-4"/>
          <w:lang w:val="sq-AL"/>
        </w:rPr>
        <w:t>an</w:t>
      </w:r>
      <w:r w:rsidR="00504767" w:rsidRPr="002D3502">
        <w:rPr>
          <w:spacing w:val="-4"/>
          <w:lang w:val="sq-AL"/>
        </w:rPr>
        <w:t>ë</w:t>
      </w:r>
      <w:r w:rsidRPr="002D3502">
        <w:rPr>
          <w:spacing w:val="-4"/>
          <w:lang w:val="sq-AL"/>
        </w:rPr>
        <w:t>risht n</w:t>
      </w:r>
      <w:r w:rsidR="00504767" w:rsidRPr="002D3502">
        <w:rPr>
          <w:spacing w:val="-4"/>
          <w:lang w:val="sq-AL"/>
        </w:rPr>
        <w:t>ë</w:t>
      </w:r>
      <w:r w:rsidRPr="002D3502">
        <w:rPr>
          <w:spacing w:val="-4"/>
          <w:lang w:val="sq-AL"/>
        </w:rPr>
        <w:t xml:space="preserve"> zonat me densitet t</w:t>
      </w:r>
      <w:r w:rsidR="00504767" w:rsidRPr="002D3502">
        <w:rPr>
          <w:spacing w:val="-4"/>
          <w:lang w:val="sq-AL"/>
        </w:rPr>
        <w:t>ë</w:t>
      </w:r>
      <w:r w:rsidRPr="002D3502">
        <w:rPr>
          <w:spacing w:val="-4"/>
          <w:lang w:val="sq-AL"/>
        </w:rPr>
        <w:t xml:space="preserve"> lart</w:t>
      </w:r>
      <w:r w:rsidR="00504767" w:rsidRPr="002D3502">
        <w:rPr>
          <w:spacing w:val="-4"/>
          <w:lang w:val="sq-AL"/>
        </w:rPr>
        <w:t>ë</w:t>
      </w:r>
      <w:r w:rsidRPr="002D3502">
        <w:rPr>
          <w:spacing w:val="-4"/>
          <w:lang w:val="sq-AL"/>
        </w:rPr>
        <w:t xml:space="preserve"> banimi ku do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rqendrohen edhe nj</w:t>
      </w:r>
      <w:r w:rsidR="00504767" w:rsidRPr="002D3502">
        <w:rPr>
          <w:spacing w:val="-4"/>
          <w:lang w:val="sq-AL"/>
        </w:rPr>
        <w:t>ë</w:t>
      </w:r>
      <w:r w:rsidRPr="002D3502">
        <w:rPr>
          <w:spacing w:val="-4"/>
          <w:lang w:val="sq-AL"/>
        </w:rPr>
        <w:t xml:space="preserve"> seri veprimesh n</w:t>
      </w:r>
      <w:r w:rsidR="00504767" w:rsidRPr="002D3502">
        <w:rPr>
          <w:spacing w:val="-4"/>
          <w:lang w:val="sq-AL"/>
        </w:rPr>
        <w:t>ë</w:t>
      </w:r>
      <w:r w:rsidRPr="002D3502">
        <w:rPr>
          <w:spacing w:val="-4"/>
          <w:lang w:val="sq-AL"/>
        </w:rPr>
        <w:t xml:space="preserve"> territor t</w:t>
      </w:r>
      <w:r w:rsidR="00504767" w:rsidRPr="002D3502">
        <w:rPr>
          <w:spacing w:val="-4"/>
          <w:lang w:val="sq-AL"/>
        </w:rPr>
        <w:t>ë</w:t>
      </w:r>
      <w:r w:rsidRPr="002D3502">
        <w:rPr>
          <w:spacing w:val="-4"/>
          <w:lang w:val="sq-AL"/>
        </w:rPr>
        <w:t xml:space="preserve"> ngusht</w:t>
      </w:r>
      <w:r w:rsidR="00504767" w:rsidRPr="002D3502">
        <w:rPr>
          <w:spacing w:val="-4"/>
          <w:lang w:val="sq-AL"/>
        </w:rPr>
        <w:t>ë</w:t>
      </w:r>
      <w:r w:rsidRPr="002D3502">
        <w:rPr>
          <w:spacing w:val="-4"/>
          <w:lang w:val="sq-AL"/>
        </w:rPr>
        <w:t xml:space="preserve"> dhe kjo do t</w:t>
      </w:r>
      <w:r w:rsidR="00504767" w:rsidRPr="002D3502">
        <w:rPr>
          <w:spacing w:val="-4"/>
          <w:lang w:val="sq-AL"/>
        </w:rPr>
        <w:t>ë</w:t>
      </w:r>
      <w:r w:rsidRPr="002D3502">
        <w:rPr>
          <w:spacing w:val="-4"/>
          <w:lang w:val="sq-AL"/>
        </w:rPr>
        <w:t xml:space="preserve"> ndikoj</w:t>
      </w:r>
      <w:r w:rsidR="00504767" w:rsidRPr="002D3502">
        <w:rPr>
          <w:spacing w:val="-4"/>
          <w:lang w:val="sq-AL"/>
        </w:rPr>
        <w:t>ë</w:t>
      </w:r>
      <w:r w:rsidRPr="002D3502">
        <w:rPr>
          <w:spacing w:val="-4"/>
          <w:lang w:val="sq-AL"/>
        </w:rPr>
        <w:t xml:space="preserve"> kryesisht n</w:t>
      </w:r>
      <w:r w:rsidR="00504767" w:rsidRPr="002D3502">
        <w:rPr>
          <w:spacing w:val="-4"/>
          <w:lang w:val="sq-AL"/>
        </w:rPr>
        <w:t>ë</w:t>
      </w:r>
      <w:r w:rsidRPr="002D3502">
        <w:rPr>
          <w:spacing w:val="-4"/>
          <w:lang w:val="sq-AL"/>
        </w:rPr>
        <w:t xml:space="preserve"> faz</w:t>
      </w:r>
      <w:r w:rsidR="00504767" w:rsidRPr="002D3502">
        <w:rPr>
          <w:spacing w:val="-4"/>
          <w:lang w:val="sq-AL"/>
        </w:rPr>
        <w:t>ë</w:t>
      </w:r>
      <w:r w:rsidRPr="002D3502">
        <w:rPr>
          <w:spacing w:val="-4"/>
          <w:lang w:val="sq-AL"/>
        </w:rPr>
        <w:t>n e zbatimit t</w:t>
      </w:r>
      <w:r w:rsidR="00504767" w:rsidRPr="002D3502">
        <w:rPr>
          <w:spacing w:val="-4"/>
          <w:lang w:val="sq-AL"/>
        </w:rPr>
        <w:t>ë</w:t>
      </w:r>
      <w:r w:rsidRPr="002D3502">
        <w:rPr>
          <w:spacing w:val="-4"/>
          <w:lang w:val="sq-AL"/>
        </w:rPr>
        <w:t xml:space="preserve"> projekteve specifike.</w:t>
      </w:r>
    </w:p>
    <w:p w14:paraId="4AD65388" w14:textId="52997B07" w:rsidR="001676E6" w:rsidRPr="002D3502" w:rsidRDefault="001676E6" w:rsidP="001676E6">
      <w:pPr>
        <w:pStyle w:val="TEKSTI"/>
        <w:rPr>
          <w:spacing w:val="-4"/>
          <w:lang w:val="sq-AL"/>
        </w:rPr>
      </w:pPr>
      <w:r w:rsidRPr="002D3502">
        <w:rPr>
          <w:spacing w:val="-4"/>
          <w:lang w:val="sq-AL"/>
        </w:rPr>
        <w:t>N</w:t>
      </w:r>
      <w:r w:rsidR="00504767" w:rsidRPr="002D3502">
        <w:rPr>
          <w:spacing w:val="-4"/>
          <w:lang w:val="sq-AL"/>
        </w:rPr>
        <w:t>ë</w:t>
      </w:r>
      <w:r w:rsidRPr="002D3502">
        <w:rPr>
          <w:spacing w:val="-4"/>
          <w:lang w:val="sq-AL"/>
        </w:rPr>
        <w:t xml:space="preserve"> vijim raporti VSM thekson edhe rekomandimet e m</w:t>
      </w:r>
      <w:r w:rsidR="00504767" w:rsidRPr="002D3502">
        <w:rPr>
          <w:spacing w:val="-4"/>
          <w:lang w:val="sq-AL"/>
        </w:rPr>
        <w:t>ë</w:t>
      </w:r>
      <w:r w:rsidRPr="002D3502">
        <w:rPr>
          <w:spacing w:val="-4"/>
          <w:lang w:val="sq-AL"/>
        </w:rPr>
        <w:t>poshtme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rgjithshme:</w:t>
      </w:r>
    </w:p>
    <w:p w14:paraId="4AD65389" w14:textId="3D7A8087" w:rsidR="001676E6" w:rsidRPr="002D3502" w:rsidRDefault="001676E6" w:rsidP="001676E6">
      <w:pPr>
        <w:pStyle w:val="TEKSTI"/>
        <w:rPr>
          <w:spacing w:val="-4"/>
          <w:lang w:val="sq-AL"/>
        </w:rPr>
      </w:pPr>
      <w:r w:rsidRPr="002D3502">
        <w:rPr>
          <w:spacing w:val="-4"/>
          <w:lang w:val="sq-AL"/>
        </w:rPr>
        <w:t>Rritja e transparenc</w:t>
      </w:r>
      <w:r w:rsidR="00504767" w:rsidRPr="002D3502">
        <w:rPr>
          <w:spacing w:val="-4"/>
          <w:lang w:val="sq-AL"/>
        </w:rPr>
        <w:t>ë</w:t>
      </w:r>
      <w:r w:rsidRPr="002D3502">
        <w:rPr>
          <w:spacing w:val="-4"/>
          <w:lang w:val="sq-AL"/>
        </w:rPr>
        <w:t>s p</w:t>
      </w:r>
      <w:r w:rsidR="00504767" w:rsidRPr="002D3502">
        <w:rPr>
          <w:spacing w:val="-4"/>
          <w:lang w:val="sq-AL"/>
        </w:rPr>
        <w:t>ë</w:t>
      </w:r>
      <w:r w:rsidRPr="002D3502">
        <w:rPr>
          <w:spacing w:val="-4"/>
          <w:lang w:val="sq-AL"/>
        </w:rPr>
        <w:t>r investimet e reja, kontrollin e shkarkimeve n</w:t>
      </w:r>
      <w:r w:rsidR="00504767" w:rsidRPr="002D3502">
        <w:rPr>
          <w:spacing w:val="-4"/>
          <w:lang w:val="sq-AL"/>
        </w:rPr>
        <w:t>ë</w:t>
      </w:r>
      <w:r w:rsidRPr="002D3502">
        <w:rPr>
          <w:spacing w:val="-4"/>
          <w:lang w:val="sq-AL"/>
        </w:rPr>
        <w:t xml:space="preserve"> uj</w:t>
      </w:r>
      <w:r w:rsidR="00504767" w:rsidRPr="002D3502">
        <w:rPr>
          <w:spacing w:val="-4"/>
          <w:lang w:val="sq-AL"/>
        </w:rPr>
        <w:t>ë</w:t>
      </w:r>
      <w:r w:rsidRPr="002D3502">
        <w:rPr>
          <w:spacing w:val="-4"/>
          <w:lang w:val="sq-AL"/>
        </w:rPr>
        <w:t xml:space="preserve"> apo aj</w:t>
      </w:r>
      <w:r w:rsidR="00504767" w:rsidRPr="002D3502">
        <w:rPr>
          <w:spacing w:val="-4"/>
          <w:lang w:val="sq-AL"/>
        </w:rPr>
        <w:t>ë</w:t>
      </w:r>
      <w:r w:rsidRPr="002D3502">
        <w:rPr>
          <w:spacing w:val="-4"/>
          <w:lang w:val="sq-AL"/>
        </w:rPr>
        <w:t>r, administrimin e zonave t</w:t>
      </w:r>
      <w:r w:rsidR="00504767" w:rsidRPr="002D3502">
        <w:rPr>
          <w:spacing w:val="-4"/>
          <w:lang w:val="sq-AL"/>
        </w:rPr>
        <w:t>ë</w:t>
      </w:r>
      <w:r w:rsidRPr="002D3502">
        <w:rPr>
          <w:spacing w:val="-4"/>
          <w:lang w:val="sq-AL"/>
        </w:rPr>
        <w:t xml:space="preserve"> mbrojtura, menaxhimin e mbetjeve</w:t>
      </w:r>
      <w:r w:rsidR="00AD29C8" w:rsidRPr="002D3502">
        <w:rPr>
          <w:spacing w:val="-4"/>
          <w:lang w:val="sq-AL"/>
        </w:rPr>
        <w:t xml:space="preserve"> etj</w:t>
      </w:r>
      <w:r w:rsidRPr="002D3502">
        <w:rPr>
          <w:spacing w:val="-4"/>
          <w:lang w:val="sq-AL"/>
        </w:rPr>
        <w:t>. ndihmon n</w:t>
      </w:r>
      <w:r w:rsidR="00504767" w:rsidRPr="002D3502">
        <w:rPr>
          <w:spacing w:val="-4"/>
          <w:lang w:val="sq-AL"/>
        </w:rPr>
        <w:t>ë</w:t>
      </w:r>
      <w:r w:rsidRPr="002D3502">
        <w:rPr>
          <w:spacing w:val="-4"/>
          <w:lang w:val="sq-AL"/>
        </w:rPr>
        <w:t xml:space="preserve"> rritjen e bashk</w:t>
      </w:r>
      <w:r w:rsidR="00504767" w:rsidRPr="002D3502">
        <w:rPr>
          <w:spacing w:val="-4"/>
          <w:lang w:val="sq-AL"/>
        </w:rPr>
        <w:t>ë</w:t>
      </w:r>
      <w:r w:rsidRPr="002D3502">
        <w:rPr>
          <w:spacing w:val="-4"/>
          <w:lang w:val="sq-AL"/>
        </w:rPr>
        <w:t>punimit me publikun dhe zbatimin e politikave t</w:t>
      </w:r>
      <w:r w:rsidR="00504767" w:rsidRPr="002D3502">
        <w:rPr>
          <w:spacing w:val="-4"/>
          <w:lang w:val="sq-AL"/>
        </w:rPr>
        <w:t>ë</w:t>
      </w:r>
      <w:r w:rsidRPr="002D3502">
        <w:rPr>
          <w:spacing w:val="-4"/>
          <w:lang w:val="sq-AL"/>
        </w:rPr>
        <w:t xml:space="preserve"> parash</w:t>
      </w:r>
      <w:r w:rsidR="009F6801" w:rsidRPr="002D3502">
        <w:rPr>
          <w:spacing w:val="-4"/>
          <w:lang w:val="sq-AL"/>
        </w:rPr>
        <w:t>i</w:t>
      </w:r>
      <w:r w:rsidRPr="002D3502">
        <w:rPr>
          <w:spacing w:val="-4"/>
          <w:lang w:val="sq-AL"/>
        </w:rPr>
        <w:t>kuara nga Plani.</w:t>
      </w:r>
    </w:p>
    <w:p w14:paraId="4AD6538A" w14:textId="2349BFD1" w:rsidR="001676E6" w:rsidRPr="002D3502" w:rsidRDefault="001676E6" w:rsidP="001676E6">
      <w:pPr>
        <w:pStyle w:val="TEKSTI"/>
        <w:rPr>
          <w:spacing w:val="-4"/>
          <w:lang w:val="sq-AL"/>
        </w:rPr>
      </w:pPr>
      <w:r w:rsidRPr="002D3502">
        <w:rPr>
          <w:spacing w:val="-4"/>
          <w:lang w:val="sq-AL"/>
        </w:rPr>
        <w:t>Ka nevoj</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 integrim t</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tejsh</w:t>
      </w:r>
      <w:r w:rsidR="00504767" w:rsidRPr="002D3502">
        <w:rPr>
          <w:spacing w:val="-4"/>
          <w:lang w:val="sq-AL"/>
        </w:rPr>
        <w:t>ë</w:t>
      </w:r>
      <w:r w:rsidRPr="002D3502">
        <w:rPr>
          <w:spacing w:val="-4"/>
          <w:lang w:val="sq-AL"/>
        </w:rPr>
        <w:t>m mjedisor t</w:t>
      </w:r>
      <w:r w:rsidR="00504767" w:rsidRPr="002D3502">
        <w:rPr>
          <w:spacing w:val="-4"/>
          <w:lang w:val="sq-AL"/>
        </w:rPr>
        <w:t>ë</w:t>
      </w:r>
      <w:r w:rsidRPr="002D3502">
        <w:rPr>
          <w:spacing w:val="-4"/>
          <w:lang w:val="sq-AL"/>
        </w:rPr>
        <w:t xml:space="preserve"> planeve sektoriale dhe atyre vendore n</w:t>
      </w:r>
      <w:r w:rsidR="00504767" w:rsidRPr="002D3502">
        <w:rPr>
          <w:spacing w:val="-4"/>
          <w:lang w:val="sq-AL"/>
        </w:rPr>
        <w:t>ë</w:t>
      </w:r>
      <w:r w:rsidRPr="002D3502">
        <w:rPr>
          <w:spacing w:val="-4"/>
          <w:lang w:val="sq-AL"/>
        </w:rPr>
        <w:t xml:space="preserve"> Plan, me q</w:t>
      </w:r>
      <w:r w:rsidR="00504767" w:rsidRPr="002D3502">
        <w:rPr>
          <w:spacing w:val="-4"/>
          <w:lang w:val="sq-AL"/>
        </w:rPr>
        <w:t>ë</w:t>
      </w:r>
      <w:r w:rsidRPr="002D3502">
        <w:rPr>
          <w:spacing w:val="-4"/>
          <w:lang w:val="sq-AL"/>
        </w:rPr>
        <w:t>llim zbatimin e masave zbut</w:t>
      </w:r>
      <w:r w:rsidR="00504767" w:rsidRPr="002D3502">
        <w:rPr>
          <w:spacing w:val="-4"/>
          <w:lang w:val="sq-AL"/>
        </w:rPr>
        <w:t>ë</w:t>
      </w:r>
      <w:r w:rsidRPr="002D3502">
        <w:rPr>
          <w:spacing w:val="-4"/>
          <w:lang w:val="sq-AL"/>
        </w:rPr>
        <w:t>se dhe zbatimin e procedurave t</w:t>
      </w:r>
      <w:r w:rsidR="00504767" w:rsidRPr="002D3502">
        <w:rPr>
          <w:spacing w:val="-4"/>
          <w:lang w:val="sq-AL"/>
        </w:rPr>
        <w:t>ë</w:t>
      </w:r>
      <w:r w:rsidRPr="002D3502">
        <w:rPr>
          <w:spacing w:val="-4"/>
          <w:lang w:val="sq-AL"/>
        </w:rPr>
        <w:t xml:space="preserve"> parashikuara nga VSM-ja dhe VNM-t</w:t>
      </w:r>
      <w:r w:rsidR="00504767" w:rsidRPr="002D3502">
        <w:rPr>
          <w:spacing w:val="-4"/>
          <w:lang w:val="sq-AL"/>
        </w:rPr>
        <w:t>ë</w:t>
      </w:r>
      <w:r w:rsidRPr="002D3502">
        <w:rPr>
          <w:spacing w:val="-4"/>
          <w:lang w:val="sq-AL"/>
        </w:rPr>
        <w:t xml:space="preserve"> specifike.</w:t>
      </w:r>
    </w:p>
    <w:p w14:paraId="4AD6538B" w14:textId="02816B70" w:rsidR="001676E6" w:rsidRPr="002D3502" w:rsidRDefault="001676E6" w:rsidP="001676E6">
      <w:pPr>
        <w:pStyle w:val="TEKSTI"/>
        <w:rPr>
          <w:spacing w:val="-4"/>
          <w:lang w:val="sq-AL"/>
        </w:rPr>
      </w:pPr>
      <w:r w:rsidRPr="002D3502">
        <w:rPr>
          <w:spacing w:val="-4"/>
          <w:lang w:val="sq-AL"/>
        </w:rPr>
        <w:t>Masat zbut</w:t>
      </w:r>
      <w:r w:rsidR="00504767" w:rsidRPr="002D3502">
        <w:rPr>
          <w:spacing w:val="-4"/>
          <w:lang w:val="sq-AL"/>
        </w:rPr>
        <w:t>ë</w:t>
      </w:r>
      <w:r w:rsidR="009F6801" w:rsidRPr="002D3502">
        <w:rPr>
          <w:spacing w:val="-4"/>
          <w:lang w:val="sq-AL"/>
        </w:rPr>
        <w:t>se q</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zbatohen p</w:t>
      </w:r>
      <w:r w:rsidR="00504767" w:rsidRPr="002D3502">
        <w:rPr>
          <w:spacing w:val="-4"/>
          <w:lang w:val="sq-AL"/>
        </w:rPr>
        <w:t>ë</w:t>
      </w:r>
      <w:r w:rsidRPr="002D3502">
        <w:rPr>
          <w:spacing w:val="-4"/>
          <w:lang w:val="sq-AL"/>
        </w:rPr>
        <w:t>r zhvillimin e infrastruktur</w:t>
      </w:r>
      <w:r w:rsidR="00504767" w:rsidRPr="002D3502">
        <w:rPr>
          <w:spacing w:val="-4"/>
          <w:lang w:val="sq-AL"/>
        </w:rPr>
        <w:t>ë</w:t>
      </w:r>
      <w:r w:rsidRPr="002D3502">
        <w:rPr>
          <w:spacing w:val="-4"/>
          <w:lang w:val="sq-AL"/>
        </w:rPr>
        <w:t>s, gjat</w:t>
      </w:r>
      <w:r w:rsidR="00504767" w:rsidRPr="002D3502">
        <w:rPr>
          <w:spacing w:val="-4"/>
          <w:lang w:val="sq-AL"/>
        </w:rPr>
        <w:t>ë</w:t>
      </w:r>
      <w:r w:rsidRPr="002D3502">
        <w:rPr>
          <w:spacing w:val="-4"/>
          <w:lang w:val="sq-AL"/>
        </w:rPr>
        <w:t xml:space="preserve"> rehabilitimit/nd</w:t>
      </w:r>
      <w:r w:rsidR="00504767" w:rsidRPr="002D3502">
        <w:rPr>
          <w:spacing w:val="-4"/>
          <w:lang w:val="sq-AL"/>
        </w:rPr>
        <w:t>ë</w:t>
      </w:r>
      <w:r w:rsidRPr="002D3502">
        <w:rPr>
          <w:spacing w:val="-4"/>
          <w:lang w:val="sq-AL"/>
        </w:rPr>
        <w:t>rtimit duhet t</w:t>
      </w:r>
      <w:r w:rsidR="00504767" w:rsidRPr="002D3502">
        <w:rPr>
          <w:spacing w:val="-4"/>
          <w:lang w:val="sq-AL"/>
        </w:rPr>
        <w:t>ë</w:t>
      </w:r>
      <w:r w:rsidRPr="002D3502">
        <w:rPr>
          <w:spacing w:val="-4"/>
          <w:lang w:val="sq-AL"/>
        </w:rPr>
        <w:t xml:space="preserve"> parashikojn</w:t>
      </w:r>
      <w:r w:rsidR="00504767" w:rsidRPr="002D3502">
        <w:rPr>
          <w:spacing w:val="-4"/>
          <w:lang w:val="sq-AL"/>
        </w:rPr>
        <w:t>ë</w:t>
      </w:r>
      <w:r w:rsidRPr="002D3502">
        <w:rPr>
          <w:spacing w:val="-4"/>
          <w:lang w:val="sq-AL"/>
        </w:rPr>
        <w:t xml:space="preserve"> edhe mbrojtjen nga ndotja e a</w:t>
      </w:r>
      <w:r w:rsidR="009F6801" w:rsidRPr="002D3502">
        <w:rPr>
          <w:spacing w:val="-4"/>
          <w:lang w:val="sq-AL"/>
        </w:rPr>
        <w:t>jrit dhe zhurmat duke aplikuar “</w:t>
      </w:r>
      <w:r w:rsidRPr="002D3502">
        <w:rPr>
          <w:i/>
          <w:spacing w:val="-4"/>
          <w:lang w:val="sq-AL"/>
        </w:rPr>
        <w:t>best practices</w:t>
      </w:r>
      <w:r w:rsidR="001B3F8B" w:rsidRPr="002D3502">
        <w:rPr>
          <w:spacing w:val="-4"/>
          <w:lang w:val="sq-AL"/>
        </w:rPr>
        <w:t>”</w:t>
      </w:r>
      <w:r w:rsidRPr="002D3502">
        <w:rPr>
          <w:spacing w:val="-4"/>
          <w:lang w:val="sq-AL"/>
        </w:rPr>
        <w:t>.</w:t>
      </w:r>
    </w:p>
    <w:p w14:paraId="4AD6538C" w14:textId="2C491D64" w:rsidR="001676E6" w:rsidRPr="002D3502" w:rsidRDefault="001676E6" w:rsidP="001676E6">
      <w:pPr>
        <w:pStyle w:val="TEKSTI"/>
        <w:rPr>
          <w:spacing w:val="-4"/>
          <w:lang w:val="sq-AL"/>
        </w:rPr>
      </w:pPr>
      <w:r w:rsidRPr="002D3502">
        <w:rPr>
          <w:spacing w:val="-4"/>
          <w:lang w:val="sq-AL"/>
        </w:rPr>
        <w:t>Nd</w:t>
      </w:r>
      <w:r w:rsidR="00504767" w:rsidRPr="002D3502">
        <w:rPr>
          <w:spacing w:val="-4"/>
          <w:lang w:val="sq-AL"/>
        </w:rPr>
        <w:t>ë</w:t>
      </w:r>
      <w:r w:rsidRPr="002D3502">
        <w:rPr>
          <w:spacing w:val="-4"/>
          <w:lang w:val="sq-AL"/>
        </w:rPr>
        <w:t>rkoh</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Plani zhvillon konceptin mbi rrjetin komb</w:t>
      </w:r>
      <w:r w:rsidR="00504767" w:rsidRPr="002D3502">
        <w:rPr>
          <w:spacing w:val="-4"/>
          <w:lang w:val="sq-AL"/>
        </w:rPr>
        <w:t>ë</w:t>
      </w:r>
      <w:r w:rsidRPr="002D3502">
        <w:rPr>
          <w:spacing w:val="-4"/>
          <w:lang w:val="sq-AL"/>
        </w:rPr>
        <w:t>tar t</w:t>
      </w:r>
      <w:r w:rsidR="00504767" w:rsidRPr="002D3502">
        <w:rPr>
          <w:spacing w:val="-4"/>
          <w:lang w:val="sq-AL"/>
        </w:rPr>
        <w:t>ë</w:t>
      </w:r>
      <w:r w:rsidRPr="002D3502">
        <w:rPr>
          <w:spacing w:val="-4"/>
          <w:lang w:val="sq-AL"/>
        </w:rPr>
        <w:t xml:space="preserve"> rrug</w:t>
      </w:r>
      <w:r w:rsidR="00504767" w:rsidRPr="002D3502">
        <w:rPr>
          <w:spacing w:val="-4"/>
          <w:lang w:val="sq-AL"/>
        </w:rPr>
        <w:t>ë</w:t>
      </w:r>
      <w:r w:rsidR="009F6801" w:rsidRPr="002D3502">
        <w:rPr>
          <w:spacing w:val="-4"/>
          <w:lang w:val="sq-AL"/>
        </w:rPr>
        <w:t>ve automobilistike dhe biç</w:t>
      </w:r>
      <w:r w:rsidRPr="002D3502">
        <w:rPr>
          <w:spacing w:val="-4"/>
          <w:lang w:val="sq-AL"/>
        </w:rPr>
        <w:t>ikletave,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rshpejtohen zhvillimet e ngjashme dhe zbatimi brenda rrj</w:t>
      </w:r>
      <w:r w:rsidR="009F6801" w:rsidRPr="002D3502">
        <w:rPr>
          <w:spacing w:val="-4"/>
          <w:lang w:val="sq-AL"/>
        </w:rPr>
        <w:t>etit lokal urban duke aplikuar “</w:t>
      </w:r>
      <w:r w:rsidRPr="002D3502">
        <w:rPr>
          <w:i/>
          <w:spacing w:val="-4"/>
          <w:lang w:val="sq-AL"/>
        </w:rPr>
        <w:t>best practices</w:t>
      </w:r>
      <w:r w:rsidR="001B3F8B" w:rsidRPr="002D3502">
        <w:rPr>
          <w:spacing w:val="-4"/>
          <w:lang w:val="sq-AL"/>
        </w:rPr>
        <w:t>”</w:t>
      </w:r>
      <w:r w:rsidRPr="002D3502">
        <w:rPr>
          <w:spacing w:val="-4"/>
          <w:lang w:val="sq-AL"/>
        </w:rPr>
        <w:t xml:space="preserve"> ndaj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dhe uljes s</w:t>
      </w:r>
      <w:r w:rsidR="00504767" w:rsidRPr="002D3502">
        <w:rPr>
          <w:spacing w:val="-4"/>
          <w:lang w:val="sq-AL"/>
        </w:rPr>
        <w:t>ë</w:t>
      </w:r>
      <w:r w:rsidRPr="002D3502">
        <w:rPr>
          <w:spacing w:val="-4"/>
          <w:lang w:val="sq-AL"/>
        </w:rPr>
        <w:t xml:space="preserve"> efekteve negative/ndot</w:t>
      </w:r>
      <w:r w:rsidR="00504767" w:rsidRPr="002D3502">
        <w:rPr>
          <w:spacing w:val="-4"/>
          <w:lang w:val="sq-AL"/>
        </w:rPr>
        <w:t>ë</w:t>
      </w:r>
      <w:r w:rsidRPr="002D3502">
        <w:rPr>
          <w:spacing w:val="-4"/>
          <w:lang w:val="sq-AL"/>
        </w:rPr>
        <w:t>se nga zhurma.</w:t>
      </w:r>
    </w:p>
    <w:p w14:paraId="4AD6538D" w14:textId="77777777" w:rsidR="001676E6" w:rsidRPr="002D3502" w:rsidRDefault="00587CC0" w:rsidP="001676E6">
      <w:pPr>
        <w:pStyle w:val="TEKSTI"/>
        <w:rPr>
          <w:rFonts w:cs="Calibri"/>
          <w:b/>
          <w:spacing w:val="-4"/>
          <w:sz w:val="26"/>
          <w:szCs w:val="26"/>
          <w:lang w:val="sq-AL"/>
        </w:rPr>
      </w:pPr>
      <w:bookmarkStart w:id="3" w:name="_Toc466891847"/>
      <w:r w:rsidRPr="002D3502">
        <w:rPr>
          <w:rFonts w:cs="Calibri"/>
          <w:b/>
          <w:spacing w:val="-4"/>
          <w:sz w:val="26"/>
          <w:szCs w:val="26"/>
          <w:lang w:val="sq-AL"/>
        </w:rPr>
        <w:t xml:space="preserve">1.1 </w:t>
      </w:r>
      <w:r w:rsidR="001676E6" w:rsidRPr="002D3502">
        <w:rPr>
          <w:rFonts w:cs="Calibri"/>
          <w:b/>
          <w:spacing w:val="-4"/>
          <w:sz w:val="26"/>
          <w:szCs w:val="26"/>
          <w:lang w:val="sq-AL"/>
        </w:rPr>
        <w:t>Situata e pritshme</w:t>
      </w:r>
      <w:bookmarkEnd w:id="3"/>
    </w:p>
    <w:p w14:paraId="4AD6538E" w14:textId="77777777" w:rsidR="001676E6" w:rsidRPr="002D3502" w:rsidRDefault="00587CC0" w:rsidP="001676E6">
      <w:pPr>
        <w:pStyle w:val="TEKSTI"/>
        <w:rPr>
          <w:rFonts w:cs="Calibri"/>
          <w:b/>
          <w:spacing w:val="-4"/>
          <w:lang w:val="sq-AL"/>
        </w:rPr>
      </w:pPr>
      <w:bookmarkStart w:id="4" w:name="_Toc466891848"/>
      <w:r w:rsidRPr="002D3502">
        <w:rPr>
          <w:rFonts w:cs="Calibri"/>
          <w:b/>
          <w:spacing w:val="-4"/>
          <w:lang w:val="sq-AL"/>
        </w:rPr>
        <w:t xml:space="preserve">1.1.1 </w:t>
      </w:r>
      <w:r w:rsidR="001676E6" w:rsidRPr="002D3502">
        <w:rPr>
          <w:rFonts w:cs="Calibri"/>
          <w:b/>
          <w:spacing w:val="-4"/>
          <w:lang w:val="sq-AL"/>
        </w:rPr>
        <w:t>Objektivat</w:t>
      </w:r>
      <w:bookmarkEnd w:id="4"/>
    </w:p>
    <w:p w14:paraId="4AD6538F" w14:textId="79490057" w:rsidR="001676E6" w:rsidRPr="002D3502" w:rsidRDefault="001676E6" w:rsidP="001676E6">
      <w:pPr>
        <w:pStyle w:val="TEKSTI"/>
        <w:rPr>
          <w:rFonts w:cs="Calibri"/>
          <w:spacing w:val="-4"/>
          <w:lang w:val="sq-AL"/>
        </w:rPr>
      </w:pPr>
      <w:r w:rsidRPr="002D3502">
        <w:rPr>
          <w:rFonts w:cs="Calibri"/>
          <w:spacing w:val="-4"/>
          <w:lang w:val="sq-AL"/>
        </w:rPr>
        <w:t>Plani Komb</w:t>
      </w:r>
      <w:r w:rsidR="00504767" w:rsidRPr="002D3502">
        <w:rPr>
          <w:rFonts w:cs="Calibri"/>
          <w:spacing w:val="-4"/>
          <w:lang w:val="sq-AL"/>
        </w:rPr>
        <w:t>ë</w:t>
      </w:r>
      <w:r w:rsidRPr="002D3502">
        <w:rPr>
          <w:rFonts w:cs="Calibri"/>
          <w:spacing w:val="-4"/>
          <w:lang w:val="sq-AL"/>
        </w:rPr>
        <w:t>tar p</w:t>
      </w:r>
      <w:r w:rsidR="00504767" w:rsidRPr="002D3502">
        <w:rPr>
          <w:rFonts w:cs="Calibri"/>
          <w:spacing w:val="-4"/>
          <w:lang w:val="sq-AL"/>
        </w:rPr>
        <w:t>ë</w:t>
      </w:r>
      <w:r w:rsidRPr="002D3502">
        <w:rPr>
          <w:rFonts w:cs="Calibri"/>
          <w:spacing w:val="-4"/>
          <w:lang w:val="sq-AL"/>
        </w:rPr>
        <w:t>r Menaxhimin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w:t>
      </w:r>
      <w:r w:rsidR="00504767" w:rsidRPr="002D3502">
        <w:rPr>
          <w:rFonts w:cs="Calibri"/>
          <w:spacing w:val="-4"/>
          <w:lang w:val="sq-AL"/>
        </w:rPr>
        <w:t>ë</w:t>
      </w:r>
      <w:r w:rsidRPr="002D3502">
        <w:rPr>
          <w:rFonts w:cs="Calibri"/>
          <w:spacing w:val="-4"/>
          <w:lang w:val="sq-AL"/>
        </w:rPr>
        <w:t>sht</w:t>
      </w:r>
      <w:r w:rsidR="00504767" w:rsidRPr="002D3502">
        <w:rPr>
          <w:rFonts w:cs="Calibri"/>
          <w:spacing w:val="-4"/>
          <w:lang w:val="sq-AL"/>
        </w:rPr>
        <w:t>ë</w:t>
      </w:r>
      <w:r w:rsidRPr="002D3502">
        <w:rPr>
          <w:rFonts w:cs="Calibri"/>
          <w:spacing w:val="-4"/>
          <w:lang w:val="sq-AL"/>
        </w:rPr>
        <w:t xml:space="preserve"> nj</w:t>
      </w:r>
      <w:r w:rsidR="00504767" w:rsidRPr="002D3502">
        <w:rPr>
          <w:rFonts w:cs="Calibri"/>
          <w:spacing w:val="-4"/>
          <w:lang w:val="sq-AL"/>
        </w:rPr>
        <w:t>ë</w:t>
      </w:r>
      <w:r w:rsidRPr="002D3502">
        <w:rPr>
          <w:rFonts w:cs="Calibri"/>
          <w:spacing w:val="-4"/>
          <w:lang w:val="sq-AL"/>
        </w:rPr>
        <w:t xml:space="preserve"> mjet planifikimi, n</w:t>
      </w:r>
      <w:r w:rsidR="00504767" w:rsidRPr="002D3502">
        <w:rPr>
          <w:rFonts w:cs="Calibri"/>
          <w:spacing w:val="-4"/>
          <w:lang w:val="sq-AL"/>
        </w:rPr>
        <w:t>ë</w:t>
      </w:r>
      <w:r w:rsidRPr="002D3502">
        <w:rPr>
          <w:rFonts w:cs="Calibri"/>
          <w:spacing w:val="-4"/>
          <w:lang w:val="sq-AL"/>
        </w:rPr>
        <w:t>p</w:t>
      </w:r>
      <w:r w:rsidR="00504767" w:rsidRPr="002D3502">
        <w:rPr>
          <w:rFonts w:cs="Calibri"/>
          <w:spacing w:val="-4"/>
          <w:lang w:val="sq-AL"/>
        </w:rPr>
        <w:t>ë</w:t>
      </w:r>
      <w:r w:rsidRPr="002D3502">
        <w:rPr>
          <w:rFonts w:cs="Calibri"/>
          <w:spacing w:val="-4"/>
          <w:lang w:val="sq-AL"/>
        </w:rPr>
        <w:t>rmjet t</w:t>
      </w:r>
      <w:r w:rsidR="00504767" w:rsidRPr="002D3502">
        <w:rPr>
          <w:rFonts w:cs="Calibri"/>
          <w:spacing w:val="-4"/>
          <w:lang w:val="sq-AL"/>
        </w:rPr>
        <w:t>ë</w:t>
      </w:r>
      <w:r w:rsidRPr="002D3502">
        <w:rPr>
          <w:rFonts w:cs="Calibri"/>
          <w:spacing w:val="-4"/>
          <w:lang w:val="sq-AL"/>
        </w:rPr>
        <w:t xml:space="preserve"> cilit Qeveria shqiptare do t</w:t>
      </w:r>
      <w:r w:rsidR="00504767" w:rsidRPr="002D3502">
        <w:rPr>
          <w:rFonts w:cs="Calibri"/>
          <w:spacing w:val="-4"/>
          <w:lang w:val="sq-AL"/>
        </w:rPr>
        <w:t>ë</w:t>
      </w:r>
      <w:r w:rsidRPr="002D3502">
        <w:rPr>
          <w:rFonts w:cs="Calibri"/>
          <w:spacing w:val="-4"/>
          <w:lang w:val="sq-AL"/>
        </w:rPr>
        <w:t xml:space="preserve"> vendos</w:t>
      </w:r>
      <w:r w:rsidR="00504767" w:rsidRPr="002D3502">
        <w:rPr>
          <w:rFonts w:cs="Calibri"/>
          <w:spacing w:val="-4"/>
          <w:lang w:val="sq-AL"/>
        </w:rPr>
        <w:t>ë</w:t>
      </w:r>
      <w:r w:rsidRPr="002D3502">
        <w:rPr>
          <w:rFonts w:cs="Calibri"/>
          <w:spacing w:val="-4"/>
          <w:lang w:val="sq-AL"/>
        </w:rPr>
        <w:t xml:space="preserve"> n</w:t>
      </w:r>
      <w:r w:rsidR="00504767" w:rsidRPr="002D3502">
        <w:rPr>
          <w:rFonts w:cs="Calibri"/>
          <w:spacing w:val="-4"/>
          <w:lang w:val="sq-AL"/>
        </w:rPr>
        <w:t>ë</w:t>
      </w:r>
      <w:r w:rsidRPr="002D3502">
        <w:rPr>
          <w:rFonts w:cs="Calibri"/>
          <w:spacing w:val="-4"/>
          <w:lang w:val="sq-AL"/>
        </w:rPr>
        <w:t xml:space="preserve"> zbatim, </w:t>
      </w:r>
      <w:r w:rsidR="002967D2" w:rsidRPr="002D3502">
        <w:rPr>
          <w:rFonts w:cs="Calibri"/>
          <w:spacing w:val="-4"/>
          <w:lang w:val="sq-AL"/>
        </w:rPr>
        <w:t>l</w:t>
      </w:r>
      <w:r w:rsidRPr="002D3502">
        <w:rPr>
          <w:rFonts w:cs="Calibri"/>
          <w:spacing w:val="-4"/>
          <w:lang w:val="sq-AL"/>
        </w:rPr>
        <w:t xml:space="preserve">igjin </w:t>
      </w:r>
      <w:r w:rsidR="002967D2" w:rsidRPr="002D3502">
        <w:rPr>
          <w:rFonts w:cs="Calibri"/>
          <w:spacing w:val="-4"/>
          <w:lang w:val="sq-AL"/>
        </w:rPr>
        <w:t xml:space="preserve">nr. </w:t>
      </w:r>
      <w:r w:rsidRPr="002D3502">
        <w:rPr>
          <w:rFonts w:cs="Calibri"/>
          <w:spacing w:val="-4"/>
          <w:lang w:val="sq-AL"/>
        </w:rPr>
        <w:t xml:space="preserve">162/2014 </w:t>
      </w:r>
      <w:r w:rsidR="00572B68" w:rsidRPr="002D3502">
        <w:rPr>
          <w:rFonts w:cs="Calibri"/>
          <w:spacing w:val="-4"/>
          <w:lang w:val="sq-AL"/>
        </w:rPr>
        <w:t>“</w:t>
      </w:r>
      <w:r w:rsidRPr="002D3502">
        <w:rPr>
          <w:rFonts w:cs="Calibri"/>
          <w:spacing w:val="-4"/>
          <w:lang w:val="sq-AL"/>
        </w:rPr>
        <w:t>Mbi mbrojtjen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t</w:t>
      </w:r>
      <w:r w:rsidR="00504767" w:rsidRPr="002D3502">
        <w:rPr>
          <w:rFonts w:cs="Calibri"/>
          <w:spacing w:val="-4"/>
          <w:lang w:val="sq-AL"/>
        </w:rPr>
        <w:t>ë</w:t>
      </w:r>
      <w:r w:rsidRPr="002D3502">
        <w:rPr>
          <w:rFonts w:cs="Calibri"/>
          <w:spacing w:val="-4"/>
          <w:lang w:val="sq-AL"/>
        </w:rPr>
        <w:t xml:space="preserve"> ambientit</w:t>
      </w:r>
      <w:r w:rsidR="001B3F8B" w:rsidRPr="002D3502">
        <w:rPr>
          <w:rFonts w:cs="Calibri"/>
          <w:spacing w:val="-4"/>
          <w:lang w:val="sq-AL"/>
        </w:rPr>
        <w:t>”</w:t>
      </w:r>
      <w:r w:rsidRPr="002D3502">
        <w:rPr>
          <w:rFonts w:cs="Calibri"/>
          <w:spacing w:val="-4"/>
          <w:lang w:val="sq-AL"/>
        </w:rPr>
        <w:t>. N</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rputhje me k</w:t>
      </w:r>
      <w:r w:rsidR="00504767" w:rsidRPr="002D3502">
        <w:rPr>
          <w:rFonts w:cs="Calibri"/>
          <w:spacing w:val="-4"/>
          <w:lang w:val="sq-AL"/>
        </w:rPr>
        <w:t>ë</w:t>
      </w:r>
      <w:r w:rsidRPr="002D3502">
        <w:rPr>
          <w:rFonts w:cs="Calibri"/>
          <w:spacing w:val="-4"/>
          <w:lang w:val="sq-AL"/>
        </w:rPr>
        <w:t>rkesat e legjislacionit, ky plan ndjek dy objektiva:</w:t>
      </w:r>
    </w:p>
    <w:p w14:paraId="4AD65390" w14:textId="3DA0A026" w:rsidR="001676E6" w:rsidRPr="002D3502" w:rsidRDefault="00587CC0" w:rsidP="001676E6">
      <w:pPr>
        <w:pStyle w:val="TEKSTI"/>
        <w:rPr>
          <w:rFonts w:cs="Calibri"/>
          <w:spacing w:val="-4"/>
          <w:lang w:val="sq-AL"/>
        </w:rPr>
      </w:pPr>
      <w:r w:rsidRPr="002D3502">
        <w:rPr>
          <w:rFonts w:cs="Calibri"/>
          <w:spacing w:val="-4"/>
          <w:lang w:val="sq-AL"/>
        </w:rPr>
        <w:t xml:space="preserve">- </w:t>
      </w:r>
      <w:r w:rsidR="001676E6" w:rsidRPr="002D3502">
        <w:rPr>
          <w:rFonts w:cs="Calibri"/>
          <w:spacing w:val="-4"/>
          <w:lang w:val="sq-AL"/>
        </w:rPr>
        <w:t>p</w:t>
      </w:r>
      <w:r w:rsidR="00504767" w:rsidRPr="002D3502">
        <w:rPr>
          <w:rFonts w:cs="Calibri"/>
          <w:spacing w:val="-4"/>
          <w:lang w:val="sq-AL"/>
        </w:rPr>
        <w:t>ë</w:t>
      </w:r>
      <w:r w:rsidR="001676E6" w:rsidRPr="002D3502">
        <w:rPr>
          <w:rFonts w:cs="Calibri"/>
          <w:spacing w:val="-4"/>
          <w:lang w:val="sq-AL"/>
        </w:rPr>
        <w:t>rmir</w:t>
      </w:r>
      <w:r w:rsidR="00504767" w:rsidRPr="002D3502">
        <w:rPr>
          <w:rFonts w:cs="Calibri"/>
          <w:spacing w:val="-4"/>
          <w:lang w:val="sq-AL"/>
        </w:rPr>
        <w:t>ë</w:t>
      </w:r>
      <w:r w:rsidR="001676E6" w:rsidRPr="002D3502">
        <w:rPr>
          <w:rFonts w:cs="Calibri"/>
          <w:spacing w:val="-4"/>
          <w:lang w:val="sq-AL"/>
        </w:rPr>
        <w:t>simin e cil</w:t>
      </w:r>
      <w:r w:rsidR="00504767" w:rsidRPr="002D3502">
        <w:rPr>
          <w:rFonts w:cs="Calibri"/>
          <w:spacing w:val="-4"/>
          <w:lang w:val="sq-AL"/>
        </w:rPr>
        <w:t>ë</w:t>
      </w:r>
      <w:r w:rsidR="001676E6" w:rsidRPr="002D3502">
        <w:rPr>
          <w:rFonts w:cs="Calibri"/>
          <w:spacing w:val="-4"/>
          <w:lang w:val="sq-AL"/>
        </w:rPr>
        <w:t>sis</w:t>
      </w:r>
      <w:r w:rsidR="00504767" w:rsidRPr="002D3502">
        <w:rPr>
          <w:rFonts w:cs="Calibri"/>
          <w:spacing w:val="-4"/>
          <w:lang w:val="sq-AL"/>
        </w:rPr>
        <w:t>ë</w:t>
      </w:r>
      <w:r w:rsidR="001676E6" w:rsidRPr="002D3502">
        <w:rPr>
          <w:rFonts w:cs="Calibri"/>
          <w:spacing w:val="-4"/>
          <w:lang w:val="sq-AL"/>
        </w:rPr>
        <w:t xml:space="preserve"> s</w:t>
      </w:r>
      <w:r w:rsidR="00504767" w:rsidRPr="002D3502">
        <w:rPr>
          <w:rFonts w:cs="Calibri"/>
          <w:spacing w:val="-4"/>
          <w:lang w:val="sq-AL"/>
        </w:rPr>
        <w:t>ë</w:t>
      </w:r>
      <w:r w:rsidR="001676E6" w:rsidRPr="002D3502">
        <w:rPr>
          <w:rFonts w:cs="Calibri"/>
          <w:spacing w:val="-4"/>
          <w:lang w:val="sq-AL"/>
        </w:rPr>
        <w:t xml:space="preserve"> ajrit n</w:t>
      </w:r>
      <w:r w:rsidR="00504767" w:rsidRPr="002D3502">
        <w:rPr>
          <w:rFonts w:cs="Calibri"/>
          <w:spacing w:val="-4"/>
          <w:lang w:val="sq-AL"/>
        </w:rPr>
        <w:t>ë</w:t>
      </w:r>
      <w:r w:rsidR="001676E6" w:rsidRPr="002D3502">
        <w:rPr>
          <w:rFonts w:cs="Calibri"/>
          <w:spacing w:val="-4"/>
          <w:lang w:val="sq-AL"/>
        </w:rPr>
        <w:t xml:space="preserve"> zonat q</w:t>
      </w:r>
      <w:r w:rsidR="00504767" w:rsidRPr="002D3502">
        <w:rPr>
          <w:rFonts w:cs="Calibri"/>
          <w:spacing w:val="-4"/>
          <w:lang w:val="sq-AL"/>
        </w:rPr>
        <w:t>ë</w:t>
      </w:r>
      <w:r w:rsidR="001676E6" w:rsidRPr="002D3502">
        <w:rPr>
          <w:rFonts w:cs="Calibri"/>
          <w:spacing w:val="-4"/>
          <w:lang w:val="sq-AL"/>
        </w:rPr>
        <w:t xml:space="preserve"> kan</w:t>
      </w:r>
      <w:r w:rsidR="00504767" w:rsidRPr="002D3502">
        <w:rPr>
          <w:rFonts w:cs="Calibri"/>
          <w:spacing w:val="-4"/>
          <w:lang w:val="sq-AL"/>
        </w:rPr>
        <w:t>ë</w:t>
      </w:r>
      <w:r w:rsidR="001676E6" w:rsidRPr="002D3502">
        <w:rPr>
          <w:rFonts w:cs="Calibri"/>
          <w:spacing w:val="-4"/>
          <w:lang w:val="sq-AL"/>
        </w:rPr>
        <w:t xml:space="preserve"> kaluar limitet e vendosura me ligj, ose zonave ku ekziston nj</w:t>
      </w:r>
      <w:r w:rsidR="00504767" w:rsidRPr="002D3502">
        <w:rPr>
          <w:rFonts w:cs="Calibri"/>
          <w:spacing w:val="-4"/>
          <w:lang w:val="sq-AL"/>
        </w:rPr>
        <w:t>ë</w:t>
      </w:r>
      <w:r w:rsidR="001676E6" w:rsidRPr="002D3502">
        <w:rPr>
          <w:rFonts w:cs="Calibri"/>
          <w:spacing w:val="-4"/>
          <w:lang w:val="sq-AL"/>
        </w:rPr>
        <w:t xml:space="preserve"> rrezik i lart</w:t>
      </w:r>
      <w:r w:rsidR="00504767" w:rsidRPr="002D3502">
        <w:rPr>
          <w:rFonts w:cs="Calibri"/>
          <w:spacing w:val="-4"/>
          <w:lang w:val="sq-AL"/>
        </w:rPr>
        <w:t>ë</w:t>
      </w:r>
      <w:r w:rsidR="001676E6" w:rsidRPr="002D3502">
        <w:rPr>
          <w:rFonts w:cs="Calibri"/>
          <w:spacing w:val="-4"/>
          <w:lang w:val="sq-AL"/>
        </w:rPr>
        <w:t xml:space="preserve"> i tejkalimit t</w:t>
      </w:r>
      <w:r w:rsidR="00504767" w:rsidRPr="002D3502">
        <w:rPr>
          <w:rFonts w:cs="Calibri"/>
          <w:spacing w:val="-4"/>
          <w:lang w:val="sq-AL"/>
        </w:rPr>
        <w:t>ë</w:t>
      </w:r>
      <w:r w:rsidR="001676E6" w:rsidRPr="002D3502">
        <w:rPr>
          <w:rFonts w:cs="Calibri"/>
          <w:spacing w:val="-4"/>
          <w:lang w:val="sq-AL"/>
        </w:rPr>
        <w:t xml:space="preserve"> limiteve;</w:t>
      </w:r>
    </w:p>
    <w:p w14:paraId="4AD65391" w14:textId="37E0ACED" w:rsidR="001676E6" w:rsidRPr="002D3502" w:rsidRDefault="00587CC0" w:rsidP="001676E6">
      <w:pPr>
        <w:pStyle w:val="TEKSTI"/>
        <w:rPr>
          <w:rFonts w:cs="Calibri"/>
          <w:spacing w:val="-4"/>
          <w:lang w:val="sq-AL"/>
        </w:rPr>
      </w:pPr>
      <w:r w:rsidRPr="002D3502">
        <w:rPr>
          <w:spacing w:val="-4"/>
          <w:lang w:val="sq-AL"/>
        </w:rPr>
        <w:t xml:space="preserve">- </w:t>
      </w:r>
      <w:r w:rsidR="001676E6" w:rsidRPr="002D3502">
        <w:rPr>
          <w:spacing w:val="-4"/>
          <w:lang w:val="sq-AL"/>
        </w:rPr>
        <w:t>ruajtjen e nivelit</w:t>
      </w:r>
      <w:r w:rsidR="001676E6" w:rsidRPr="002D3502">
        <w:rPr>
          <w:rFonts w:cs="Calibri"/>
          <w:spacing w:val="-4"/>
          <w:lang w:val="sq-AL"/>
        </w:rPr>
        <w:t xml:space="preserve"> t</w:t>
      </w:r>
      <w:r w:rsidR="00504767" w:rsidRPr="002D3502">
        <w:rPr>
          <w:rFonts w:cs="Calibri"/>
          <w:spacing w:val="-4"/>
          <w:lang w:val="sq-AL"/>
        </w:rPr>
        <w:t>ë</w:t>
      </w:r>
      <w:r w:rsidR="001676E6" w:rsidRPr="002D3502">
        <w:rPr>
          <w:rFonts w:cs="Calibri"/>
          <w:spacing w:val="-4"/>
          <w:lang w:val="sq-AL"/>
        </w:rPr>
        <w:t xml:space="preserve"> cil</w:t>
      </w:r>
      <w:r w:rsidR="00504767" w:rsidRPr="002D3502">
        <w:rPr>
          <w:rFonts w:cs="Calibri"/>
          <w:spacing w:val="-4"/>
          <w:lang w:val="sq-AL"/>
        </w:rPr>
        <w:t>ë</w:t>
      </w:r>
      <w:r w:rsidR="001676E6" w:rsidRPr="002D3502">
        <w:rPr>
          <w:rFonts w:cs="Calibri"/>
          <w:spacing w:val="-4"/>
          <w:lang w:val="sq-AL"/>
        </w:rPr>
        <w:t>sis</w:t>
      </w:r>
      <w:r w:rsidR="00504767" w:rsidRPr="002D3502">
        <w:rPr>
          <w:rFonts w:cs="Calibri"/>
          <w:spacing w:val="-4"/>
          <w:lang w:val="sq-AL"/>
        </w:rPr>
        <w:t>ë</w:t>
      </w:r>
      <w:r w:rsidR="001676E6" w:rsidRPr="002D3502">
        <w:rPr>
          <w:rFonts w:cs="Calibri"/>
          <w:spacing w:val="-4"/>
          <w:lang w:val="sq-AL"/>
        </w:rPr>
        <w:t xml:space="preserve"> s</w:t>
      </w:r>
      <w:r w:rsidR="00504767" w:rsidRPr="002D3502">
        <w:rPr>
          <w:rFonts w:cs="Calibri"/>
          <w:spacing w:val="-4"/>
          <w:lang w:val="sq-AL"/>
        </w:rPr>
        <w:t>ë</w:t>
      </w:r>
      <w:r w:rsidR="001676E6" w:rsidRPr="002D3502">
        <w:rPr>
          <w:rFonts w:cs="Calibri"/>
          <w:spacing w:val="-4"/>
          <w:lang w:val="sq-AL"/>
        </w:rPr>
        <w:t xml:space="preserve"> ajrit n</w:t>
      </w:r>
      <w:r w:rsidR="00504767" w:rsidRPr="002D3502">
        <w:rPr>
          <w:rFonts w:cs="Calibri"/>
          <w:spacing w:val="-4"/>
          <w:lang w:val="sq-AL"/>
        </w:rPr>
        <w:t>ë</w:t>
      </w:r>
      <w:r w:rsidR="001676E6" w:rsidRPr="002D3502">
        <w:rPr>
          <w:rFonts w:cs="Calibri"/>
          <w:spacing w:val="-4"/>
          <w:lang w:val="sq-AL"/>
        </w:rPr>
        <w:t xml:space="preserve"> territorin e mbetur.</w:t>
      </w:r>
    </w:p>
    <w:p w14:paraId="4AD65392" w14:textId="16EEF480" w:rsidR="001676E6" w:rsidRPr="002D3502" w:rsidRDefault="001676E6" w:rsidP="001676E6">
      <w:pPr>
        <w:pStyle w:val="TEKSTI"/>
        <w:rPr>
          <w:rFonts w:cs="Calibri"/>
          <w:spacing w:val="-4"/>
          <w:lang w:val="sq-AL"/>
        </w:rPr>
      </w:pPr>
      <w:r w:rsidRPr="002D3502">
        <w:rPr>
          <w:rFonts w:cs="Calibri"/>
          <w:spacing w:val="-4"/>
          <w:lang w:val="sq-AL"/>
        </w:rPr>
        <w:t>Plani ka si q</w:t>
      </w:r>
      <w:r w:rsidR="00504767" w:rsidRPr="002D3502">
        <w:rPr>
          <w:rFonts w:cs="Calibri"/>
          <w:spacing w:val="-4"/>
          <w:lang w:val="sq-AL"/>
        </w:rPr>
        <w:t>ë</w:t>
      </w:r>
      <w:r w:rsidRPr="002D3502">
        <w:rPr>
          <w:rFonts w:cs="Calibri"/>
          <w:spacing w:val="-4"/>
          <w:lang w:val="sq-AL"/>
        </w:rPr>
        <w:t>llim reduktimin e shkarkimeve nga trafiku, nga burimet industriale dhe burimet e shp</w:t>
      </w:r>
      <w:r w:rsidR="00504767" w:rsidRPr="002D3502">
        <w:rPr>
          <w:rFonts w:cs="Calibri"/>
          <w:spacing w:val="-4"/>
          <w:lang w:val="sq-AL"/>
        </w:rPr>
        <w:t>ë</w:t>
      </w:r>
      <w:r w:rsidRPr="002D3502">
        <w:rPr>
          <w:rFonts w:cs="Calibri"/>
          <w:spacing w:val="-4"/>
          <w:lang w:val="sq-AL"/>
        </w:rPr>
        <w:t>rndara, me q</w:t>
      </w:r>
      <w:r w:rsidR="00504767" w:rsidRPr="002D3502">
        <w:rPr>
          <w:rFonts w:cs="Calibri"/>
          <w:spacing w:val="-4"/>
          <w:lang w:val="sq-AL"/>
        </w:rPr>
        <w:t>ë</w:t>
      </w:r>
      <w:r w:rsidRPr="002D3502">
        <w:rPr>
          <w:rFonts w:cs="Calibri"/>
          <w:spacing w:val="-4"/>
          <w:lang w:val="sq-AL"/>
        </w:rPr>
        <w:t>llim arritjen e p</w:t>
      </w:r>
      <w:r w:rsidR="00504767" w:rsidRPr="002D3502">
        <w:rPr>
          <w:rFonts w:cs="Calibri"/>
          <w:spacing w:val="-4"/>
          <w:lang w:val="sq-AL"/>
        </w:rPr>
        <w:t>ë</w:t>
      </w:r>
      <w:r w:rsidRPr="002D3502">
        <w:rPr>
          <w:rFonts w:cs="Calibri"/>
          <w:spacing w:val="-4"/>
          <w:lang w:val="sq-AL"/>
        </w:rPr>
        <w:t>rputhshm</w:t>
      </w:r>
      <w:r w:rsidR="00504767" w:rsidRPr="002D3502">
        <w:rPr>
          <w:rFonts w:cs="Calibri"/>
          <w:spacing w:val="-4"/>
          <w:lang w:val="sq-AL"/>
        </w:rPr>
        <w:t>ë</w:t>
      </w:r>
      <w:r w:rsidRPr="002D3502">
        <w:rPr>
          <w:rFonts w:cs="Calibri"/>
          <w:spacing w:val="-4"/>
          <w:lang w:val="sq-AL"/>
        </w:rPr>
        <w:t>ris</w:t>
      </w:r>
      <w:r w:rsidR="00504767" w:rsidRPr="002D3502">
        <w:rPr>
          <w:rFonts w:cs="Calibri"/>
          <w:spacing w:val="-4"/>
          <w:lang w:val="sq-AL"/>
        </w:rPr>
        <w:t>ë</w:t>
      </w:r>
      <w:r w:rsidRPr="002D3502">
        <w:rPr>
          <w:rFonts w:cs="Calibri"/>
          <w:spacing w:val="-4"/>
          <w:lang w:val="sq-AL"/>
        </w:rPr>
        <w:t xml:space="preserve"> me vlerat kufi t</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rcaktuara n</w:t>
      </w:r>
      <w:r w:rsidR="00504767" w:rsidRPr="002D3502">
        <w:rPr>
          <w:rFonts w:cs="Calibri"/>
          <w:spacing w:val="-4"/>
          <w:lang w:val="sq-AL"/>
        </w:rPr>
        <w:t>ë</w:t>
      </w:r>
      <w:r w:rsidRPr="002D3502">
        <w:rPr>
          <w:rFonts w:cs="Calibri"/>
          <w:spacing w:val="-4"/>
          <w:lang w:val="sq-AL"/>
        </w:rPr>
        <w:t xml:space="preserve"> ligj, por gjithashtu mbajtjen ose,</w:t>
      </w:r>
      <w:r w:rsidR="002967D2" w:rsidRPr="002D3502">
        <w:rPr>
          <w:rFonts w:cs="Calibri"/>
          <w:spacing w:val="-4"/>
          <w:lang w:val="sq-AL"/>
        </w:rPr>
        <w:t xml:space="preserve"> </w:t>
      </w:r>
      <w:r w:rsidRPr="002D3502">
        <w:rPr>
          <w:rFonts w:cs="Calibri"/>
          <w:spacing w:val="-4"/>
          <w:lang w:val="sq-AL"/>
        </w:rPr>
        <w:t>m</w:t>
      </w:r>
      <w:r w:rsidR="00504767" w:rsidRPr="002D3502">
        <w:rPr>
          <w:rFonts w:cs="Calibri"/>
          <w:spacing w:val="-4"/>
          <w:lang w:val="sq-AL"/>
        </w:rPr>
        <w:t>ë</w:t>
      </w:r>
      <w:r w:rsidRPr="002D3502">
        <w:rPr>
          <w:rFonts w:cs="Calibri"/>
          <w:spacing w:val="-4"/>
          <w:lang w:val="sq-AL"/>
        </w:rPr>
        <w:t xml:space="preserve"> mir</w:t>
      </w:r>
      <w:r w:rsidR="00504767" w:rsidRPr="002D3502">
        <w:rPr>
          <w:rFonts w:cs="Calibri"/>
          <w:spacing w:val="-4"/>
          <w:lang w:val="sq-AL"/>
        </w:rPr>
        <w:t>ë</w:t>
      </w:r>
      <w:r w:rsidRPr="002D3502">
        <w:rPr>
          <w:rFonts w:cs="Calibri"/>
          <w:spacing w:val="-4"/>
          <w:lang w:val="sq-AL"/>
        </w:rPr>
        <w:t>, p</w:t>
      </w:r>
      <w:r w:rsidR="00504767" w:rsidRPr="002D3502">
        <w:rPr>
          <w:rFonts w:cs="Calibri"/>
          <w:spacing w:val="-4"/>
          <w:lang w:val="sq-AL"/>
        </w:rPr>
        <w:t>ë</w:t>
      </w:r>
      <w:r w:rsidRPr="002D3502">
        <w:rPr>
          <w:rFonts w:cs="Calibri"/>
          <w:spacing w:val="-4"/>
          <w:lang w:val="sq-AL"/>
        </w:rPr>
        <w:t>rmir</w:t>
      </w:r>
      <w:r w:rsidR="00504767" w:rsidRPr="002D3502">
        <w:rPr>
          <w:rFonts w:cs="Calibri"/>
          <w:spacing w:val="-4"/>
          <w:lang w:val="sq-AL"/>
        </w:rPr>
        <w:t>ë</w:t>
      </w:r>
      <w:r w:rsidRPr="002D3502">
        <w:rPr>
          <w:rFonts w:cs="Calibri"/>
          <w:spacing w:val="-4"/>
          <w:lang w:val="sq-AL"/>
        </w:rPr>
        <w:t>simin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n</w:t>
      </w:r>
      <w:r w:rsidR="00504767" w:rsidRPr="002D3502">
        <w:rPr>
          <w:rFonts w:cs="Calibri"/>
          <w:spacing w:val="-4"/>
          <w:lang w:val="sq-AL"/>
        </w:rPr>
        <w:t>ë</w:t>
      </w:r>
      <w:r w:rsidRPr="002D3502">
        <w:rPr>
          <w:rFonts w:cs="Calibri"/>
          <w:spacing w:val="-4"/>
          <w:lang w:val="sq-AL"/>
        </w:rPr>
        <w:t xml:space="preserve"> zonat e vendit ku arrihen standardet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spacing w:val="-4"/>
          <w:lang w:val="sq-AL"/>
        </w:rPr>
        <w:t>ë</w:t>
      </w:r>
      <w:r w:rsidRPr="002D3502">
        <w:rPr>
          <w:rFonts w:cs="Calibri"/>
          <w:spacing w:val="-4"/>
          <w:lang w:val="sq-AL"/>
        </w:rPr>
        <w:t xml:space="preserve"> ajrit.</w:t>
      </w:r>
    </w:p>
    <w:p w14:paraId="4AD65393" w14:textId="5C532C32" w:rsidR="001676E6" w:rsidRPr="002D3502" w:rsidRDefault="001676E6" w:rsidP="001676E6">
      <w:pPr>
        <w:pStyle w:val="TEKSTI"/>
        <w:rPr>
          <w:rFonts w:cs="Calibri"/>
          <w:spacing w:val="-4"/>
          <w:lang w:val="sq-AL"/>
        </w:rPr>
      </w:pPr>
      <w:r w:rsidRPr="002D3502">
        <w:rPr>
          <w:rFonts w:cs="Calibri"/>
          <w:spacing w:val="-4"/>
          <w:lang w:val="sq-AL"/>
        </w:rPr>
        <w:t>Organet e qeverisjes qendrore, s</w:t>
      </w:r>
      <w:r w:rsidR="00504767" w:rsidRPr="002D3502">
        <w:rPr>
          <w:rFonts w:cs="Calibri"/>
          <w:spacing w:val="-4"/>
          <w:lang w:val="sq-AL"/>
        </w:rPr>
        <w:t>ë</w:t>
      </w:r>
      <w:r w:rsidRPr="002D3502">
        <w:rPr>
          <w:rFonts w:cs="Calibri"/>
          <w:spacing w:val="-4"/>
          <w:lang w:val="sq-AL"/>
        </w:rPr>
        <w:t xml:space="preserve"> bashku me Ministrin</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rgjegj</w:t>
      </w:r>
      <w:r w:rsidR="00504767" w:rsidRPr="002D3502">
        <w:rPr>
          <w:rFonts w:cs="Calibri"/>
          <w:spacing w:val="-4"/>
          <w:lang w:val="sq-AL"/>
        </w:rPr>
        <w:t>ë</w:t>
      </w:r>
      <w:r w:rsidRPr="002D3502">
        <w:rPr>
          <w:rFonts w:cs="Calibri"/>
          <w:spacing w:val="-4"/>
          <w:lang w:val="sq-AL"/>
        </w:rPr>
        <w:t>se p</w:t>
      </w:r>
      <w:r w:rsidR="00504767" w:rsidRPr="002D3502">
        <w:rPr>
          <w:rFonts w:cs="Calibri"/>
          <w:spacing w:val="-4"/>
          <w:lang w:val="sq-AL"/>
        </w:rPr>
        <w:t>ë</w:t>
      </w:r>
      <w:r w:rsidRPr="002D3502">
        <w:rPr>
          <w:rFonts w:cs="Calibri"/>
          <w:spacing w:val="-4"/>
          <w:lang w:val="sq-AL"/>
        </w:rPr>
        <w:t>r mjedisin, Inspektoratin p</w:t>
      </w:r>
      <w:r w:rsidR="00504767" w:rsidRPr="002D3502">
        <w:rPr>
          <w:rFonts w:cs="Calibri"/>
          <w:spacing w:val="-4"/>
          <w:lang w:val="sq-AL"/>
        </w:rPr>
        <w:t>ë</w:t>
      </w:r>
      <w:r w:rsidRPr="002D3502">
        <w:rPr>
          <w:rFonts w:cs="Calibri"/>
          <w:spacing w:val="-4"/>
          <w:lang w:val="sq-AL"/>
        </w:rPr>
        <w:t>rgjegj</w:t>
      </w:r>
      <w:r w:rsidR="00504767" w:rsidRPr="002D3502">
        <w:rPr>
          <w:rFonts w:cs="Calibri"/>
          <w:spacing w:val="-4"/>
          <w:lang w:val="sq-AL"/>
        </w:rPr>
        <w:t>ë</w:t>
      </w:r>
      <w:r w:rsidRPr="002D3502">
        <w:rPr>
          <w:rFonts w:cs="Calibri"/>
          <w:spacing w:val="-4"/>
          <w:lang w:val="sq-AL"/>
        </w:rPr>
        <w:t>s p</w:t>
      </w:r>
      <w:r w:rsidR="00504767" w:rsidRPr="002D3502">
        <w:rPr>
          <w:rFonts w:cs="Calibri"/>
          <w:spacing w:val="-4"/>
          <w:lang w:val="sq-AL"/>
        </w:rPr>
        <w:t>ë</w:t>
      </w:r>
      <w:r w:rsidRPr="002D3502">
        <w:rPr>
          <w:rFonts w:cs="Calibri"/>
          <w:spacing w:val="-4"/>
          <w:lang w:val="sq-AL"/>
        </w:rPr>
        <w:t>r mjedisin dhe Agjencin</w:t>
      </w:r>
      <w:r w:rsidR="00504767" w:rsidRPr="002D3502">
        <w:rPr>
          <w:rFonts w:cs="Calibri"/>
          <w:spacing w:val="-4"/>
          <w:lang w:val="sq-AL"/>
        </w:rPr>
        <w:t>ë</w:t>
      </w:r>
      <w:r w:rsidRPr="002D3502">
        <w:rPr>
          <w:rFonts w:cs="Calibri"/>
          <w:spacing w:val="-4"/>
          <w:lang w:val="sq-AL"/>
        </w:rPr>
        <w:t xml:space="preserve"> Komb</w:t>
      </w:r>
      <w:r w:rsidR="00504767" w:rsidRPr="002D3502">
        <w:rPr>
          <w:rFonts w:cs="Calibri"/>
          <w:spacing w:val="-4"/>
          <w:lang w:val="sq-AL"/>
        </w:rPr>
        <w:t>ë</w:t>
      </w:r>
      <w:r w:rsidRPr="002D3502">
        <w:rPr>
          <w:rFonts w:cs="Calibri"/>
          <w:spacing w:val="-4"/>
          <w:lang w:val="sq-AL"/>
        </w:rPr>
        <w:t>tare t</w:t>
      </w:r>
      <w:r w:rsidR="00504767" w:rsidRPr="002D3502">
        <w:rPr>
          <w:rFonts w:cs="Calibri"/>
          <w:spacing w:val="-4"/>
          <w:lang w:val="sq-AL"/>
        </w:rPr>
        <w:t>ë</w:t>
      </w:r>
      <w:r w:rsidRPr="002D3502">
        <w:rPr>
          <w:rFonts w:cs="Calibri"/>
          <w:spacing w:val="-4"/>
          <w:lang w:val="sq-AL"/>
        </w:rPr>
        <w:t xml:space="preserve"> Mjedisit (AKM), sipas aft</w:t>
      </w:r>
      <w:r w:rsidR="00504767" w:rsidRPr="002D3502">
        <w:rPr>
          <w:rFonts w:cs="Calibri"/>
          <w:spacing w:val="-4"/>
          <w:lang w:val="sq-AL"/>
        </w:rPr>
        <w:t>ë</w:t>
      </w:r>
      <w:r w:rsidRPr="002D3502">
        <w:rPr>
          <w:rFonts w:cs="Calibri"/>
          <w:spacing w:val="-4"/>
          <w:lang w:val="sq-AL"/>
        </w:rPr>
        <w:t>sive dhe kompetencave t</w:t>
      </w:r>
      <w:r w:rsidR="00504767" w:rsidRPr="002D3502">
        <w:rPr>
          <w:rFonts w:cs="Calibri"/>
          <w:spacing w:val="-4"/>
          <w:lang w:val="sq-AL"/>
        </w:rPr>
        <w:t>ë</w:t>
      </w:r>
      <w:r w:rsidRPr="002D3502">
        <w:rPr>
          <w:rFonts w:cs="Calibri"/>
          <w:spacing w:val="-4"/>
          <w:lang w:val="sq-AL"/>
        </w:rPr>
        <w:t xml:space="preserve"> tyre,</w:t>
      </w:r>
      <w:r w:rsidR="002967D2" w:rsidRPr="002D3502">
        <w:rPr>
          <w:rFonts w:cs="Calibri"/>
          <w:spacing w:val="-4"/>
          <w:lang w:val="sq-AL"/>
        </w:rPr>
        <w:t xml:space="preserve"> </w:t>
      </w:r>
      <w:r w:rsidRPr="002D3502">
        <w:rPr>
          <w:rFonts w:cs="Calibri"/>
          <w:spacing w:val="-4"/>
          <w:lang w:val="sq-AL"/>
        </w:rPr>
        <w:t>duhet t</w:t>
      </w:r>
      <w:r w:rsidR="00504767" w:rsidRPr="002D3502">
        <w:rPr>
          <w:rFonts w:cs="Calibri"/>
          <w:spacing w:val="-4"/>
          <w:lang w:val="sq-AL"/>
        </w:rPr>
        <w:t>ë</w:t>
      </w:r>
      <w:r w:rsidRPr="002D3502">
        <w:rPr>
          <w:rFonts w:cs="Calibri"/>
          <w:spacing w:val="-4"/>
          <w:lang w:val="sq-AL"/>
        </w:rPr>
        <w:t xml:space="preserve"> aktivizojn</w:t>
      </w:r>
      <w:r w:rsidR="00504767" w:rsidRPr="002D3502">
        <w:rPr>
          <w:rFonts w:cs="Calibri"/>
          <w:spacing w:val="-4"/>
          <w:lang w:val="sq-AL"/>
        </w:rPr>
        <w:t>ë</w:t>
      </w:r>
      <w:r w:rsidRPr="002D3502">
        <w:rPr>
          <w:rFonts w:cs="Calibri"/>
          <w:spacing w:val="-4"/>
          <w:lang w:val="sq-AL"/>
        </w:rPr>
        <w:t xml:space="preserve"> dhe t</w:t>
      </w:r>
      <w:r w:rsidR="00504767" w:rsidRPr="002D3502">
        <w:rPr>
          <w:rFonts w:cs="Calibri"/>
          <w:spacing w:val="-4"/>
          <w:lang w:val="sq-AL"/>
        </w:rPr>
        <w:t>ë</w:t>
      </w:r>
      <w:r w:rsidRPr="002D3502">
        <w:rPr>
          <w:rFonts w:cs="Calibri"/>
          <w:spacing w:val="-4"/>
          <w:lang w:val="sq-AL"/>
        </w:rPr>
        <w:t xml:space="preserve"> forcojn</w:t>
      </w:r>
      <w:r w:rsidR="00504767" w:rsidRPr="002D3502">
        <w:rPr>
          <w:rFonts w:cs="Calibri"/>
          <w:spacing w:val="-4"/>
          <w:lang w:val="sq-AL"/>
        </w:rPr>
        <w:t>ë</w:t>
      </w:r>
      <w:r w:rsidRPr="002D3502">
        <w:rPr>
          <w:rFonts w:cs="Calibri"/>
          <w:spacing w:val="-4"/>
          <w:lang w:val="sq-AL"/>
        </w:rPr>
        <w:t xml:space="preserve"> kontrollet mbi shkarkimet nga instalimet industriale,</w:t>
      </w:r>
      <w:r w:rsidR="002967D2" w:rsidRPr="002D3502">
        <w:rPr>
          <w:rFonts w:cs="Calibri"/>
          <w:spacing w:val="-4"/>
          <w:lang w:val="sq-AL"/>
        </w:rPr>
        <w:t xml:space="preserve"> </w:t>
      </w:r>
      <w:r w:rsidRPr="002D3502">
        <w:rPr>
          <w:rFonts w:cs="Calibri"/>
          <w:spacing w:val="-4"/>
          <w:lang w:val="sq-AL"/>
        </w:rPr>
        <w:t>duke vendosur theks t</w:t>
      </w:r>
      <w:r w:rsidR="00504767" w:rsidRPr="002D3502">
        <w:rPr>
          <w:rFonts w:cs="Calibri"/>
          <w:spacing w:val="-4"/>
          <w:lang w:val="sq-AL"/>
        </w:rPr>
        <w:t>ë</w:t>
      </w:r>
      <w:r w:rsidRPr="002D3502">
        <w:rPr>
          <w:rFonts w:cs="Calibri"/>
          <w:spacing w:val="-4"/>
          <w:lang w:val="sq-AL"/>
        </w:rPr>
        <w:t xml:space="preserve"> veçant</w:t>
      </w:r>
      <w:r w:rsidR="00504767" w:rsidRPr="002D3502">
        <w:rPr>
          <w:rFonts w:cs="Calibri"/>
          <w:spacing w:val="-4"/>
          <w:lang w:val="sq-AL"/>
        </w:rPr>
        <w:t>ë</w:t>
      </w:r>
      <w:r w:rsidRPr="002D3502">
        <w:rPr>
          <w:rFonts w:cs="Calibri"/>
          <w:spacing w:val="-4"/>
          <w:lang w:val="sq-AL"/>
        </w:rPr>
        <w:t xml:space="preserve"> n</w:t>
      </w:r>
      <w:r w:rsidR="00504767" w:rsidRPr="002D3502">
        <w:rPr>
          <w:rFonts w:cs="Calibri"/>
          <w:spacing w:val="-4"/>
          <w:lang w:val="sq-AL"/>
        </w:rPr>
        <w:t>ë</w:t>
      </w:r>
      <w:r w:rsidRPr="002D3502">
        <w:rPr>
          <w:rFonts w:cs="Calibri"/>
          <w:spacing w:val="-4"/>
          <w:lang w:val="sq-AL"/>
        </w:rPr>
        <w:t xml:space="preserve"> monitorimin e instalimeve t</w:t>
      </w:r>
      <w:r w:rsidR="00504767" w:rsidRPr="002D3502">
        <w:rPr>
          <w:rFonts w:cs="Calibri"/>
          <w:spacing w:val="-4"/>
          <w:lang w:val="sq-AL"/>
        </w:rPr>
        <w:t>ë</w:t>
      </w:r>
      <w:r w:rsidRPr="002D3502">
        <w:rPr>
          <w:rFonts w:cs="Calibri"/>
          <w:spacing w:val="-4"/>
          <w:lang w:val="sq-AL"/>
        </w:rPr>
        <w:t xml:space="preserve"> Klas</w:t>
      </w:r>
      <w:r w:rsidR="00504767" w:rsidRPr="002D3502">
        <w:rPr>
          <w:rFonts w:cs="Calibri"/>
          <w:spacing w:val="-4"/>
          <w:lang w:val="sq-AL"/>
        </w:rPr>
        <w:t>ë</w:t>
      </w:r>
      <w:r w:rsidRPr="002D3502">
        <w:rPr>
          <w:rFonts w:cs="Calibri"/>
          <w:spacing w:val="-4"/>
          <w:lang w:val="sq-AL"/>
        </w:rPr>
        <w:t>s A dhe Klas</w:t>
      </w:r>
      <w:r w:rsidR="00504767" w:rsidRPr="002D3502">
        <w:rPr>
          <w:rFonts w:cs="Calibri"/>
          <w:spacing w:val="-4"/>
          <w:lang w:val="sq-AL"/>
        </w:rPr>
        <w:t>ë</w:t>
      </w:r>
      <w:r w:rsidRPr="002D3502">
        <w:rPr>
          <w:rFonts w:cs="Calibri"/>
          <w:spacing w:val="-4"/>
          <w:lang w:val="sq-AL"/>
        </w:rPr>
        <w:t>s B; t</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rmir</w:t>
      </w:r>
      <w:r w:rsidR="00504767" w:rsidRPr="002D3502">
        <w:rPr>
          <w:rFonts w:cs="Calibri"/>
          <w:spacing w:val="-4"/>
          <w:lang w:val="sq-AL"/>
        </w:rPr>
        <w:t>ë</w:t>
      </w:r>
      <w:r w:rsidRPr="002D3502">
        <w:rPr>
          <w:rFonts w:cs="Calibri"/>
          <w:spacing w:val="-4"/>
          <w:lang w:val="sq-AL"/>
        </w:rPr>
        <w:t>sojn</w:t>
      </w:r>
      <w:r w:rsidR="00504767" w:rsidRPr="002D3502">
        <w:rPr>
          <w:rFonts w:cs="Calibri"/>
          <w:spacing w:val="-4"/>
          <w:lang w:val="sq-AL"/>
        </w:rPr>
        <w:t>ë</w:t>
      </w:r>
      <w:r w:rsidRPr="002D3502">
        <w:rPr>
          <w:rFonts w:cs="Calibri"/>
          <w:spacing w:val="-4"/>
          <w:lang w:val="sq-AL"/>
        </w:rPr>
        <w:t xml:space="preserve"> n</w:t>
      </w:r>
      <w:r w:rsidR="00504767" w:rsidRPr="002D3502">
        <w:rPr>
          <w:rFonts w:cs="Calibri"/>
          <w:spacing w:val="-4"/>
          <w:lang w:val="sq-AL"/>
        </w:rPr>
        <w:t>ë</w:t>
      </w:r>
      <w:r w:rsidRPr="002D3502">
        <w:rPr>
          <w:rFonts w:cs="Calibri"/>
          <w:spacing w:val="-4"/>
          <w:lang w:val="sq-AL"/>
        </w:rPr>
        <w:t xml:space="preserve"> m</w:t>
      </w:r>
      <w:r w:rsidR="00504767" w:rsidRPr="002D3502">
        <w:rPr>
          <w:rFonts w:cs="Calibri"/>
          <w:spacing w:val="-4"/>
          <w:lang w:val="sq-AL"/>
        </w:rPr>
        <w:t>ë</w:t>
      </w:r>
      <w:r w:rsidRPr="002D3502">
        <w:rPr>
          <w:rFonts w:cs="Calibri"/>
          <w:spacing w:val="-4"/>
          <w:lang w:val="sq-AL"/>
        </w:rPr>
        <w:t>nyr</w:t>
      </w:r>
      <w:r w:rsidR="00504767" w:rsidRPr="002D3502">
        <w:rPr>
          <w:rFonts w:cs="Calibri"/>
          <w:spacing w:val="-4"/>
          <w:lang w:val="sq-AL"/>
        </w:rPr>
        <w:t>ë</w:t>
      </w:r>
      <w:r w:rsidRPr="002D3502">
        <w:rPr>
          <w:rFonts w:cs="Calibri"/>
          <w:spacing w:val="-4"/>
          <w:lang w:val="sq-AL"/>
        </w:rPr>
        <w:t xml:space="preserve"> t</w:t>
      </w:r>
      <w:r w:rsidR="00504767" w:rsidRPr="002D3502">
        <w:rPr>
          <w:rFonts w:cs="Calibri"/>
          <w:spacing w:val="-4"/>
          <w:lang w:val="sq-AL"/>
        </w:rPr>
        <w:t>ë</w:t>
      </w:r>
      <w:r w:rsidRPr="002D3502">
        <w:rPr>
          <w:rFonts w:cs="Calibri"/>
          <w:spacing w:val="-4"/>
          <w:lang w:val="sq-AL"/>
        </w:rPr>
        <w:t xml:space="preserve"> vazhdueshme monitorimin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t</w:t>
      </w:r>
      <w:r w:rsidR="00504767" w:rsidRPr="002D3502">
        <w:rPr>
          <w:rFonts w:cs="Calibri"/>
          <w:spacing w:val="-4"/>
          <w:lang w:val="sq-AL"/>
        </w:rPr>
        <w:t>ë</w:t>
      </w:r>
      <w:r w:rsidRPr="002D3502">
        <w:rPr>
          <w:rFonts w:cs="Calibri"/>
          <w:spacing w:val="-4"/>
          <w:lang w:val="sq-AL"/>
        </w:rPr>
        <w:t xml:space="preserve"> rrisin nd</w:t>
      </w:r>
      <w:r w:rsidR="00504767" w:rsidRPr="002D3502">
        <w:rPr>
          <w:rFonts w:cs="Calibri"/>
          <w:spacing w:val="-4"/>
          <w:lang w:val="sq-AL"/>
        </w:rPr>
        <w:t>ë</w:t>
      </w:r>
      <w:r w:rsidRPr="002D3502">
        <w:rPr>
          <w:rFonts w:cs="Calibri"/>
          <w:spacing w:val="-4"/>
          <w:lang w:val="sq-AL"/>
        </w:rPr>
        <w:t>rgjegj</w:t>
      </w:r>
      <w:r w:rsidR="00504767" w:rsidRPr="002D3502">
        <w:rPr>
          <w:rFonts w:cs="Calibri"/>
          <w:spacing w:val="-4"/>
          <w:lang w:val="sq-AL"/>
        </w:rPr>
        <w:t>ë</w:t>
      </w:r>
      <w:r w:rsidRPr="002D3502">
        <w:rPr>
          <w:rFonts w:cs="Calibri"/>
          <w:spacing w:val="-4"/>
          <w:lang w:val="sq-AL"/>
        </w:rPr>
        <w:t>simin e publikut n</w:t>
      </w:r>
      <w:r w:rsidR="00504767" w:rsidRPr="002D3502">
        <w:rPr>
          <w:rFonts w:cs="Calibri"/>
          <w:spacing w:val="-4"/>
          <w:lang w:val="sq-AL"/>
        </w:rPr>
        <w:t>ë</w:t>
      </w:r>
      <w:r w:rsidRPr="002D3502">
        <w:rPr>
          <w:rFonts w:cs="Calibri"/>
          <w:spacing w:val="-4"/>
          <w:lang w:val="sq-AL"/>
        </w:rPr>
        <w:t xml:space="preserve"> lidhje me cil</w:t>
      </w:r>
      <w:r w:rsidR="00504767" w:rsidRPr="002D3502">
        <w:rPr>
          <w:rFonts w:cs="Calibri"/>
          <w:spacing w:val="-4"/>
          <w:lang w:val="sq-AL"/>
        </w:rPr>
        <w:t>ë</w:t>
      </w:r>
      <w:r w:rsidRPr="002D3502">
        <w:rPr>
          <w:rFonts w:cs="Calibri"/>
          <w:spacing w:val="-4"/>
          <w:lang w:val="sq-AL"/>
        </w:rPr>
        <w:t>sin</w:t>
      </w:r>
      <w:r w:rsidR="00504767" w:rsidRPr="002D3502">
        <w:rPr>
          <w:rFonts w:cs="Calibri"/>
          <w:spacing w:val="-4"/>
          <w:lang w:val="sq-AL"/>
        </w:rPr>
        <w:t>ë</w:t>
      </w:r>
      <w:r w:rsidRPr="002D3502">
        <w:rPr>
          <w:rFonts w:cs="Calibri"/>
          <w:spacing w:val="-4"/>
          <w:lang w:val="sq-AL"/>
        </w:rPr>
        <w:t xml:space="preserve"> e ajrit, dhe t</w:t>
      </w:r>
      <w:r w:rsidR="00504767" w:rsidRPr="002D3502">
        <w:rPr>
          <w:rFonts w:cs="Calibri"/>
          <w:spacing w:val="-4"/>
          <w:lang w:val="sq-AL"/>
        </w:rPr>
        <w:t>ë</w:t>
      </w:r>
      <w:r w:rsidRPr="002D3502">
        <w:rPr>
          <w:rFonts w:cs="Calibri"/>
          <w:spacing w:val="-4"/>
          <w:lang w:val="sq-AL"/>
        </w:rPr>
        <w:t xml:space="preserve"> forcojn</w:t>
      </w:r>
      <w:r w:rsidR="00504767" w:rsidRPr="002D3502">
        <w:rPr>
          <w:rFonts w:cs="Calibri"/>
          <w:spacing w:val="-4"/>
          <w:lang w:val="sq-AL"/>
        </w:rPr>
        <w:t>ë</w:t>
      </w:r>
      <w:r w:rsidRPr="002D3502">
        <w:rPr>
          <w:rFonts w:cs="Calibri"/>
          <w:spacing w:val="-4"/>
          <w:lang w:val="sq-AL"/>
        </w:rPr>
        <w:t xml:space="preserve"> zbatimin e inspektimit dhe programit t</w:t>
      </w:r>
      <w:r w:rsidR="00504767" w:rsidRPr="002D3502">
        <w:rPr>
          <w:rFonts w:cs="Calibri"/>
          <w:spacing w:val="-4"/>
          <w:lang w:val="sq-AL"/>
        </w:rPr>
        <w:t>ë</w:t>
      </w:r>
      <w:r w:rsidRPr="002D3502">
        <w:rPr>
          <w:rFonts w:cs="Calibri"/>
          <w:spacing w:val="-4"/>
          <w:lang w:val="sq-AL"/>
        </w:rPr>
        <w:t xml:space="preserve"> kontrollit t</w:t>
      </w:r>
      <w:r w:rsidR="00504767" w:rsidRPr="002D3502">
        <w:rPr>
          <w:rFonts w:cs="Calibri"/>
          <w:spacing w:val="-4"/>
          <w:lang w:val="sq-AL"/>
        </w:rPr>
        <w:t>ë</w:t>
      </w:r>
      <w:r w:rsidRPr="002D3502">
        <w:rPr>
          <w:rFonts w:cs="Calibri"/>
          <w:spacing w:val="-4"/>
          <w:lang w:val="sq-AL"/>
        </w:rPr>
        <w:t xml:space="preserve"> shkarkimeve p</w:t>
      </w:r>
      <w:r w:rsidR="00504767" w:rsidRPr="002D3502">
        <w:rPr>
          <w:rFonts w:cs="Calibri"/>
          <w:spacing w:val="-4"/>
          <w:lang w:val="sq-AL"/>
        </w:rPr>
        <w:t>ë</w:t>
      </w:r>
      <w:r w:rsidRPr="002D3502">
        <w:rPr>
          <w:rFonts w:cs="Calibri"/>
          <w:spacing w:val="-4"/>
          <w:lang w:val="sq-AL"/>
        </w:rPr>
        <w:t>r automjetet motorike.</w:t>
      </w:r>
    </w:p>
    <w:p w14:paraId="4AD65394" w14:textId="681885BF" w:rsidR="001676E6" w:rsidRPr="002D3502" w:rsidRDefault="001676E6" w:rsidP="001676E6">
      <w:pPr>
        <w:pStyle w:val="TEKSTI"/>
        <w:rPr>
          <w:rFonts w:cs="Calibri"/>
          <w:spacing w:val="-4"/>
          <w:lang w:val="sq-AL"/>
        </w:rPr>
      </w:pPr>
      <w:r w:rsidRPr="002D3502">
        <w:rPr>
          <w:rFonts w:cs="Calibri"/>
          <w:spacing w:val="-4"/>
          <w:shd w:val="clear" w:color="auto" w:fill="FFFFFF"/>
          <w:lang w:val="sq-AL"/>
        </w:rPr>
        <w:t>Nj</w:t>
      </w:r>
      <w:r w:rsidR="00504767" w:rsidRPr="002D3502">
        <w:rPr>
          <w:rFonts w:cs="Calibri"/>
          <w:spacing w:val="-4"/>
          <w:shd w:val="clear" w:color="auto" w:fill="FFFFFF"/>
          <w:lang w:val="sq-AL"/>
        </w:rPr>
        <w:t>ë</w:t>
      </w:r>
      <w:r w:rsidRPr="002D3502">
        <w:rPr>
          <w:rFonts w:cs="Calibri"/>
          <w:spacing w:val="-4"/>
          <w:shd w:val="clear" w:color="auto" w:fill="FFFFFF"/>
          <w:lang w:val="sq-AL"/>
        </w:rPr>
        <w:t>sit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e qeverisjes lokale (NQL) s</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bashku me bashkit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duhet q</w:t>
      </w:r>
      <w:r w:rsidR="00504767" w:rsidRPr="002D3502">
        <w:rPr>
          <w:rFonts w:cs="Calibri"/>
          <w:spacing w:val="-4"/>
          <w:shd w:val="clear" w:color="auto" w:fill="FFFFFF"/>
          <w:lang w:val="sq-AL"/>
        </w:rPr>
        <w:t>ë</w:t>
      </w:r>
      <w:r w:rsidRPr="002D3502">
        <w:rPr>
          <w:rFonts w:cs="Calibri"/>
          <w:spacing w:val="-4"/>
          <w:shd w:val="clear" w:color="auto" w:fill="FFFFFF"/>
          <w:lang w:val="sq-AL"/>
        </w:rPr>
        <w:t>, sipas aft</w:t>
      </w:r>
      <w:r w:rsidR="00504767" w:rsidRPr="002D3502">
        <w:rPr>
          <w:rFonts w:cs="Calibri"/>
          <w:spacing w:val="-4"/>
          <w:shd w:val="clear" w:color="auto" w:fill="FFFFFF"/>
          <w:lang w:val="sq-AL"/>
        </w:rPr>
        <w:t>ë</w:t>
      </w:r>
      <w:r w:rsidRPr="002D3502">
        <w:rPr>
          <w:rFonts w:cs="Calibri"/>
          <w:spacing w:val="-4"/>
          <w:shd w:val="clear" w:color="auto" w:fill="FFFFFF"/>
          <w:lang w:val="sq-AL"/>
        </w:rPr>
        <w:t>sive dhe kompetencave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tyre,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adoptojn</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dhe zbatojn</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planet lokale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menaxhimit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cil</w:t>
      </w:r>
      <w:r w:rsidR="00504767" w:rsidRPr="002D3502">
        <w:rPr>
          <w:rFonts w:cs="Calibri"/>
          <w:spacing w:val="-4"/>
          <w:shd w:val="clear" w:color="auto" w:fill="FFFFFF"/>
          <w:lang w:val="sq-AL"/>
        </w:rPr>
        <w:t>ë</w:t>
      </w:r>
      <w:r w:rsidRPr="002D3502">
        <w:rPr>
          <w:rFonts w:cs="Calibri"/>
          <w:spacing w:val="-4"/>
          <w:shd w:val="clear" w:color="auto" w:fill="FFFFFF"/>
          <w:lang w:val="sq-AL"/>
        </w:rPr>
        <w:t>sis</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s</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ajrit;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p</w:t>
      </w:r>
      <w:r w:rsidR="00504767" w:rsidRPr="002D3502">
        <w:rPr>
          <w:rFonts w:cs="Calibri"/>
          <w:spacing w:val="-4"/>
          <w:shd w:val="clear" w:color="auto" w:fill="FFFFFF"/>
          <w:lang w:val="sq-AL"/>
        </w:rPr>
        <w:t>ë</w:t>
      </w:r>
      <w:r w:rsidRPr="002D3502">
        <w:rPr>
          <w:rFonts w:cs="Calibri"/>
          <w:spacing w:val="-4"/>
          <w:shd w:val="clear" w:color="auto" w:fill="FFFFFF"/>
          <w:lang w:val="sq-AL"/>
        </w:rPr>
        <w:t>rmir</w:t>
      </w:r>
      <w:r w:rsidR="00504767" w:rsidRPr="002D3502">
        <w:rPr>
          <w:rFonts w:cs="Calibri"/>
          <w:spacing w:val="-4"/>
          <w:shd w:val="clear" w:color="auto" w:fill="FFFFFF"/>
          <w:lang w:val="sq-AL"/>
        </w:rPr>
        <w:t>ë</w:t>
      </w:r>
      <w:r w:rsidRPr="002D3502">
        <w:rPr>
          <w:rFonts w:cs="Calibri"/>
          <w:spacing w:val="-4"/>
          <w:shd w:val="clear" w:color="auto" w:fill="FFFFFF"/>
          <w:lang w:val="sq-AL"/>
        </w:rPr>
        <w:t>sojn</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transportin publik,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rrisin vendet e parkimit dhe zonat e gjelbra, si dhe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krijojn</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zona me trafik t</w:t>
      </w:r>
      <w:r w:rsidR="00504767" w:rsidRPr="002D3502">
        <w:rPr>
          <w:rFonts w:cs="Calibri"/>
          <w:spacing w:val="-4"/>
          <w:shd w:val="clear" w:color="auto" w:fill="FFFFFF"/>
          <w:lang w:val="sq-AL"/>
        </w:rPr>
        <w:t>ë</w:t>
      </w:r>
      <w:r w:rsidRPr="002D3502">
        <w:rPr>
          <w:rFonts w:cs="Calibri"/>
          <w:spacing w:val="-4"/>
          <w:shd w:val="clear" w:color="auto" w:fill="FFFFFF"/>
          <w:lang w:val="sq-AL"/>
        </w:rPr>
        <w:t xml:space="preserve"> kufizuar.</w:t>
      </w:r>
    </w:p>
    <w:p w14:paraId="4AD65395" w14:textId="116C3864" w:rsidR="001676E6" w:rsidRPr="002D3502" w:rsidRDefault="001676E6" w:rsidP="001676E6">
      <w:pPr>
        <w:pStyle w:val="TEKSTI"/>
        <w:rPr>
          <w:rFonts w:cs="Calibri"/>
          <w:spacing w:val="-4"/>
          <w:lang w:val="sq-AL"/>
        </w:rPr>
      </w:pPr>
      <w:r w:rsidRPr="002D3502">
        <w:rPr>
          <w:rFonts w:cs="Calibri"/>
          <w:spacing w:val="-4"/>
          <w:lang w:val="sq-AL"/>
        </w:rPr>
        <w:t>Qeveria shqiptare ka gjithashtu p</w:t>
      </w:r>
      <w:r w:rsidR="00504767" w:rsidRPr="002D3502">
        <w:rPr>
          <w:rFonts w:cs="Calibri"/>
          <w:spacing w:val="-4"/>
          <w:lang w:val="sq-AL"/>
        </w:rPr>
        <w:t>ë</w:t>
      </w:r>
      <w:r w:rsidRPr="002D3502">
        <w:rPr>
          <w:rFonts w:cs="Calibri"/>
          <w:spacing w:val="-4"/>
          <w:lang w:val="sq-AL"/>
        </w:rPr>
        <w:t>r detyr</w:t>
      </w:r>
      <w:r w:rsidR="00504767" w:rsidRPr="002D3502">
        <w:rPr>
          <w:rFonts w:cs="Calibri"/>
          <w:spacing w:val="-4"/>
          <w:lang w:val="sq-AL"/>
        </w:rPr>
        <w:t>ë</w:t>
      </w:r>
      <w:r w:rsidRPr="002D3502">
        <w:rPr>
          <w:rFonts w:cs="Calibri"/>
          <w:spacing w:val="-4"/>
          <w:lang w:val="sq-AL"/>
        </w:rPr>
        <w:t>: inkurajimin e p</w:t>
      </w:r>
      <w:r w:rsidR="00504767" w:rsidRPr="002D3502">
        <w:rPr>
          <w:rFonts w:cs="Calibri"/>
          <w:spacing w:val="-4"/>
          <w:lang w:val="sq-AL"/>
        </w:rPr>
        <w:t>ë</w:t>
      </w:r>
      <w:r w:rsidRPr="002D3502">
        <w:rPr>
          <w:rFonts w:cs="Calibri"/>
          <w:spacing w:val="-4"/>
          <w:lang w:val="sq-AL"/>
        </w:rPr>
        <w:t>rdorimit t</w:t>
      </w:r>
      <w:r w:rsidR="00504767" w:rsidRPr="002D3502">
        <w:rPr>
          <w:rFonts w:cs="Calibri"/>
          <w:spacing w:val="-4"/>
          <w:lang w:val="sq-AL"/>
        </w:rPr>
        <w:t>ë</w:t>
      </w:r>
      <w:r w:rsidRPr="002D3502">
        <w:rPr>
          <w:rFonts w:cs="Calibri"/>
          <w:spacing w:val="-4"/>
          <w:lang w:val="sq-AL"/>
        </w:rPr>
        <w:t xml:space="preserve"> burimeve t</w:t>
      </w:r>
      <w:r w:rsidR="00504767" w:rsidRPr="002D3502">
        <w:rPr>
          <w:rFonts w:cs="Calibri"/>
          <w:spacing w:val="-4"/>
          <w:lang w:val="sq-AL"/>
        </w:rPr>
        <w:t>ë</w:t>
      </w:r>
      <w:r w:rsidRPr="002D3502">
        <w:rPr>
          <w:rFonts w:cs="Calibri"/>
          <w:spacing w:val="-4"/>
          <w:lang w:val="sq-AL"/>
        </w:rPr>
        <w:t xml:space="preserve"> energjis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rip</w:t>
      </w:r>
      <w:r w:rsidR="00504767" w:rsidRPr="002D3502">
        <w:rPr>
          <w:rFonts w:cs="Calibri"/>
          <w:spacing w:val="-4"/>
          <w:lang w:val="sq-AL"/>
        </w:rPr>
        <w:t>ë</w:t>
      </w:r>
      <w:r w:rsidRPr="002D3502">
        <w:rPr>
          <w:rFonts w:cs="Calibri"/>
          <w:spacing w:val="-4"/>
          <w:lang w:val="sq-AL"/>
        </w:rPr>
        <w:t>rt</w:t>
      </w:r>
      <w:r w:rsidR="00504767" w:rsidRPr="002D3502">
        <w:rPr>
          <w:rFonts w:cs="Calibri"/>
          <w:spacing w:val="-4"/>
          <w:lang w:val="sq-AL"/>
        </w:rPr>
        <w:t>ë</w:t>
      </w:r>
      <w:r w:rsidRPr="002D3502">
        <w:rPr>
          <w:rFonts w:cs="Calibri"/>
          <w:spacing w:val="-4"/>
          <w:lang w:val="sq-AL"/>
        </w:rPr>
        <w:t>ritshme ose t</w:t>
      </w:r>
      <w:r w:rsidR="00504767" w:rsidRPr="002D3502">
        <w:rPr>
          <w:rFonts w:cs="Calibri"/>
          <w:spacing w:val="-4"/>
          <w:lang w:val="sq-AL"/>
        </w:rPr>
        <w:t>ë</w:t>
      </w:r>
      <w:r w:rsidRPr="002D3502">
        <w:rPr>
          <w:rFonts w:cs="Calibri"/>
          <w:spacing w:val="-4"/>
          <w:lang w:val="sq-AL"/>
        </w:rPr>
        <w:t xml:space="preserve"> rinovueshme, p</w:t>
      </w:r>
      <w:r w:rsidR="00504767" w:rsidRPr="002D3502">
        <w:rPr>
          <w:rFonts w:cs="Calibri"/>
          <w:spacing w:val="-4"/>
          <w:lang w:val="sq-AL"/>
        </w:rPr>
        <w:t>ë</w:t>
      </w:r>
      <w:r w:rsidRPr="002D3502">
        <w:rPr>
          <w:rFonts w:cs="Calibri"/>
          <w:spacing w:val="-4"/>
          <w:lang w:val="sq-AL"/>
        </w:rPr>
        <w:t>r t</w:t>
      </w:r>
      <w:r w:rsidR="00504767" w:rsidRPr="002D3502">
        <w:rPr>
          <w:rFonts w:cs="Calibri"/>
          <w:spacing w:val="-4"/>
          <w:lang w:val="sq-AL"/>
        </w:rPr>
        <w:t>ë</w:t>
      </w:r>
      <w:r w:rsidRPr="002D3502">
        <w:rPr>
          <w:rFonts w:cs="Calibri"/>
          <w:spacing w:val="-4"/>
          <w:lang w:val="sq-AL"/>
        </w:rPr>
        <w:t xml:space="preserve"> k</w:t>
      </w:r>
      <w:r w:rsidR="00504767" w:rsidRPr="002D3502">
        <w:rPr>
          <w:rFonts w:cs="Calibri"/>
          <w:spacing w:val="-4"/>
          <w:lang w:val="sq-AL"/>
        </w:rPr>
        <w:t>ë</w:t>
      </w:r>
      <w:r w:rsidRPr="002D3502">
        <w:rPr>
          <w:rFonts w:cs="Calibri"/>
          <w:spacing w:val="-4"/>
          <w:lang w:val="sq-AL"/>
        </w:rPr>
        <w:t>naqur nevojat energj</w:t>
      </w:r>
      <w:r w:rsidR="002967D2" w:rsidRPr="002D3502">
        <w:rPr>
          <w:rFonts w:cs="Calibri"/>
          <w:spacing w:val="-4"/>
          <w:lang w:val="sq-AL"/>
        </w:rPr>
        <w:t>e</w:t>
      </w:r>
      <w:r w:rsidRPr="002D3502">
        <w:rPr>
          <w:rFonts w:cs="Calibri"/>
          <w:spacing w:val="-4"/>
          <w:lang w:val="sq-AL"/>
        </w:rPr>
        <w:t>tike p</w:t>
      </w:r>
      <w:r w:rsidR="00504767" w:rsidRPr="002D3502">
        <w:rPr>
          <w:rFonts w:cs="Calibri"/>
          <w:spacing w:val="-4"/>
          <w:lang w:val="sq-AL"/>
        </w:rPr>
        <w:t>ë</w:t>
      </w:r>
      <w:r w:rsidRPr="002D3502">
        <w:rPr>
          <w:rFonts w:cs="Calibri"/>
          <w:spacing w:val="-4"/>
          <w:lang w:val="sq-AL"/>
        </w:rPr>
        <w:t>r ngrohje, ftohje, ndriçim dhe prodhim t</w:t>
      </w:r>
      <w:r w:rsidR="00504767" w:rsidRPr="002D3502">
        <w:rPr>
          <w:rFonts w:cs="Calibri"/>
          <w:spacing w:val="-4"/>
          <w:lang w:val="sq-AL"/>
        </w:rPr>
        <w:t>ë</w:t>
      </w:r>
      <w:r w:rsidRPr="002D3502">
        <w:rPr>
          <w:rFonts w:cs="Calibri"/>
          <w:spacing w:val="-4"/>
          <w:lang w:val="sq-AL"/>
        </w:rPr>
        <w:t xml:space="preserve"> ujit t</w:t>
      </w:r>
      <w:r w:rsidR="00504767" w:rsidRPr="002D3502">
        <w:rPr>
          <w:rFonts w:cs="Calibri"/>
          <w:spacing w:val="-4"/>
          <w:lang w:val="sq-AL"/>
        </w:rPr>
        <w:t>ë</w:t>
      </w:r>
      <w:r w:rsidRPr="002D3502">
        <w:rPr>
          <w:rFonts w:cs="Calibri"/>
          <w:spacing w:val="-4"/>
          <w:lang w:val="sq-AL"/>
        </w:rPr>
        <w:t xml:space="preserve"> ngroht</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 nd</w:t>
      </w:r>
      <w:r w:rsidR="00504767" w:rsidRPr="002D3502">
        <w:rPr>
          <w:rFonts w:cs="Calibri"/>
          <w:spacing w:val="-4"/>
          <w:lang w:val="sq-AL"/>
        </w:rPr>
        <w:t>ë</w:t>
      </w:r>
      <w:r w:rsidRPr="002D3502">
        <w:rPr>
          <w:rFonts w:cs="Calibri"/>
          <w:spacing w:val="-4"/>
          <w:lang w:val="sq-AL"/>
        </w:rPr>
        <w:t>rtesat; t</w:t>
      </w:r>
      <w:r w:rsidR="00504767" w:rsidRPr="002D3502">
        <w:rPr>
          <w:rFonts w:cs="Calibri"/>
          <w:spacing w:val="-4"/>
          <w:lang w:val="sq-AL"/>
        </w:rPr>
        <w:t>ë</w:t>
      </w:r>
      <w:r w:rsidRPr="002D3502">
        <w:rPr>
          <w:rFonts w:cs="Calibri"/>
          <w:spacing w:val="-4"/>
          <w:lang w:val="sq-AL"/>
        </w:rPr>
        <w:t xml:space="preserve"> promovoj</w:t>
      </w:r>
      <w:r w:rsidR="00504767" w:rsidRPr="002D3502">
        <w:rPr>
          <w:rFonts w:cs="Calibri"/>
          <w:spacing w:val="-4"/>
          <w:lang w:val="sq-AL"/>
        </w:rPr>
        <w:t>ë</w:t>
      </w:r>
      <w:r w:rsidRPr="002D3502">
        <w:rPr>
          <w:rFonts w:cs="Calibri"/>
          <w:spacing w:val="-4"/>
          <w:lang w:val="sq-AL"/>
        </w:rPr>
        <w:t xml:space="preserve"> nisma p</w:t>
      </w:r>
      <w:r w:rsidR="00504767" w:rsidRPr="002D3502">
        <w:rPr>
          <w:rFonts w:cs="Calibri"/>
          <w:spacing w:val="-4"/>
          <w:lang w:val="sq-AL"/>
        </w:rPr>
        <w:t>ë</w:t>
      </w:r>
      <w:r w:rsidRPr="002D3502">
        <w:rPr>
          <w:rFonts w:cs="Calibri"/>
          <w:spacing w:val="-4"/>
          <w:lang w:val="sq-AL"/>
        </w:rPr>
        <w:t>r p</w:t>
      </w:r>
      <w:r w:rsidR="00504767" w:rsidRPr="002D3502">
        <w:rPr>
          <w:rFonts w:cs="Calibri"/>
          <w:spacing w:val="-4"/>
          <w:lang w:val="sq-AL"/>
        </w:rPr>
        <w:t>ë</w:t>
      </w:r>
      <w:r w:rsidRPr="002D3502">
        <w:rPr>
          <w:rFonts w:cs="Calibri"/>
          <w:spacing w:val="-4"/>
          <w:lang w:val="sq-AL"/>
        </w:rPr>
        <w:t>rdorimin e bashk</w:t>
      </w:r>
      <w:r w:rsidR="00504767" w:rsidRPr="002D3502">
        <w:rPr>
          <w:rFonts w:cs="Calibri"/>
          <w:spacing w:val="-4"/>
          <w:lang w:val="sq-AL"/>
        </w:rPr>
        <w:t>ë</w:t>
      </w:r>
      <w:r w:rsidRPr="002D3502">
        <w:rPr>
          <w:rFonts w:cs="Calibri"/>
          <w:spacing w:val="-4"/>
          <w:lang w:val="sq-AL"/>
        </w:rPr>
        <w:t>prodhimit dhe ngrohjes qendrore, n</w:t>
      </w:r>
      <w:r w:rsidR="00504767" w:rsidRPr="002D3502">
        <w:rPr>
          <w:rFonts w:cs="Calibri"/>
          <w:spacing w:val="-4"/>
          <w:lang w:val="sq-AL"/>
        </w:rPr>
        <w:t>ë</w:t>
      </w:r>
      <w:r w:rsidRPr="002D3502">
        <w:rPr>
          <w:rFonts w:cs="Calibri"/>
          <w:spacing w:val="-4"/>
          <w:lang w:val="sq-AL"/>
        </w:rPr>
        <w:t xml:space="preserve"> m</w:t>
      </w:r>
      <w:r w:rsidR="00504767" w:rsidRPr="002D3502">
        <w:rPr>
          <w:rFonts w:cs="Calibri"/>
          <w:spacing w:val="-4"/>
          <w:lang w:val="sq-AL"/>
        </w:rPr>
        <w:t>ë</w:t>
      </w:r>
      <w:r w:rsidRPr="002D3502">
        <w:rPr>
          <w:rFonts w:cs="Calibri"/>
          <w:spacing w:val="-4"/>
          <w:lang w:val="sq-AL"/>
        </w:rPr>
        <w:t>nyr</w:t>
      </w:r>
      <w:r w:rsidR="00504767" w:rsidRPr="002D3502">
        <w:rPr>
          <w:rFonts w:cs="Calibri"/>
          <w:spacing w:val="-4"/>
          <w:lang w:val="sq-AL"/>
        </w:rPr>
        <w:t>ë</w:t>
      </w:r>
      <w:r w:rsidRPr="002D3502">
        <w:rPr>
          <w:rFonts w:cs="Calibri"/>
          <w:spacing w:val="-4"/>
          <w:lang w:val="sq-AL"/>
        </w:rPr>
        <w:t xml:space="preserve"> t</w:t>
      </w:r>
      <w:r w:rsidR="00504767" w:rsidRPr="002D3502">
        <w:rPr>
          <w:rFonts w:cs="Calibri"/>
          <w:spacing w:val="-4"/>
          <w:lang w:val="sq-AL"/>
        </w:rPr>
        <w:t>ë</w:t>
      </w:r>
      <w:r w:rsidRPr="002D3502">
        <w:rPr>
          <w:rFonts w:cs="Calibri"/>
          <w:spacing w:val="-4"/>
          <w:lang w:val="sq-AL"/>
        </w:rPr>
        <w:t xml:space="preserve"> veçant</w:t>
      </w:r>
      <w:r w:rsidR="00504767" w:rsidRPr="002D3502">
        <w:rPr>
          <w:rFonts w:cs="Calibri"/>
          <w:spacing w:val="-4"/>
          <w:lang w:val="sq-AL"/>
        </w:rPr>
        <w:t>ë</w:t>
      </w:r>
      <w:r w:rsidRPr="002D3502">
        <w:rPr>
          <w:rFonts w:cs="Calibri"/>
          <w:spacing w:val="-4"/>
          <w:lang w:val="sq-AL"/>
        </w:rPr>
        <w:t xml:space="preserve"> n</w:t>
      </w:r>
      <w:r w:rsidR="00504767" w:rsidRPr="002D3502">
        <w:rPr>
          <w:rFonts w:cs="Calibri"/>
          <w:spacing w:val="-4"/>
          <w:lang w:val="sq-AL"/>
        </w:rPr>
        <w:t>ë</w:t>
      </w:r>
      <w:r w:rsidRPr="002D3502">
        <w:rPr>
          <w:rFonts w:cs="Calibri"/>
          <w:spacing w:val="-4"/>
          <w:lang w:val="sq-AL"/>
        </w:rPr>
        <w:t xml:space="preserve"> sh</w:t>
      </w:r>
      <w:r w:rsidR="00504767" w:rsidRPr="002D3502">
        <w:rPr>
          <w:rFonts w:cs="Calibri"/>
          <w:spacing w:val="-4"/>
          <w:lang w:val="sq-AL"/>
        </w:rPr>
        <w:t>ë</w:t>
      </w:r>
      <w:r w:rsidRPr="002D3502">
        <w:rPr>
          <w:rFonts w:cs="Calibri"/>
          <w:spacing w:val="-4"/>
          <w:lang w:val="sq-AL"/>
        </w:rPr>
        <w:t>ndetin publik dhe n</w:t>
      </w:r>
      <w:r w:rsidR="00504767" w:rsidRPr="002D3502">
        <w:rPr>
          <w:rFonts w:cs="Calibri"/>
          <w:spacing w:val="-4"/>
          <w:lang w:val="sq-AL"/>
        </w:rPr>
        <w:t>ë</w:t>
      </w:r>
      <w:r w:rsidRPr="002D3502">
        <w:rPr>
          <w:rFonts w:cs="Calibri"/>
          <w:spacing w:val="-4"/>
          <w:lang w:val="sq-AL"/>
        </w:rPr>
        <w:t xml:space="preserve"> zonat e zhvillimit t</w:t>
      </w:r>
      <w:r w:rsidR="00504767" w:rsidRPr="002D3502">
        <w:rPr>
          <w:rFonts w:cs="Calibri"/>
          <w:spacing w:val="-4"/>
          <w:lang w:val="sq-AL"/>
        </w:rPr>
        <w:t>ë</w:t>
      </w:r>
      <w:r w:rsidRPr="002D3502">
        <w:rPr>
          <w:rFonts w:cs="Calibri"/>
          <w:spacing w:val="-4"/>
          <w:lang w:val="sq-AL"/>
        </w:rPr>
        <w:t xml:space="preserve"> banesave t</w:t>
      </w:r>
      <w:r w:rsidR="00504767" w:rsidRPr="002D3502">
        <w:rPr>
          <w:rFonts w:cs="Calibri"/>
          <w:spacing w:val="-4"/>
          <w:lang w:val="sq-AL"/>
        </w:rPr>
        <w:t>ë</w:t>
      </w:r>
      <w:r w:rsidRPr="002D3502">
        <w:rPr>
          <w:rFonts w:cs="Calibri"/>
          <w:spacing w:val="-4"/>
          <w:lang w:val="sq-AL"/>
        </w:rPr>
        <w:t xml:space="preserve"> reja</w:t>
      </w:r>
      <w:r w:rsidR="00AD29C8" w:rsidRPr="002D3502">
        <w:rPr>
          <w:rFonts w:cs="Calibri"/>
          <w:spacing w:val="-4"/>
          <w:lang w:val="sq-AL"/>
        </w:rPr>
        <w:t xml:space="preserve"> etj</w:t>
      </w:r>
      <w:r w:rsidRPr="002D3502">
        <w:rPr>
          <w:rFonts w:cs="Calibri"/>
          <w:spacing w:val="-4"/>
          <w:lang w:val="sq-AL"/>
        </w:rPr>
        <w:t xml:space="preserve">. Qeveria shqiptare </w:t>
      </w:r>
      <w:r w:rsidR="00504767" w:rsidRPr="002D3502">
        <w:rPr>
          <w:rFonts w:cs="Calibri"/>
          <w:spacing w:val="-4"/>
          <w:lang w:val="sq-AL"/>
        </w:rPr>
        <w:t>ë</w:t>
      </w:r>
      <w:r w:rsidRPr="002D3502">
        <w:rPr>
          <w:rFonts w:cs="Calibri"/>
          <w:spacing w:val="-4"/>
          <w:lang w:val="sq-AL"/>
        </w:rPr>
        <w:t>sht</w:t>
      </w:r>
      <w:r w:rsidR="00504767" w:rsidRPr="002D3502">
        <w:rPr>
          <w:rFonts w:cs="Calibri"/>
          <w:spacing w:val="-4"/>
          <w:lang w:val="sq-AL"/>
        </w:rPr>
        <w:t>ë</w:t>
      </w:r>
      <w:r w:rsidRPr="002D3502">
        <w:rPr>
          <w:rFonts w:cs="Calibri"/>
          <w:spacing w:val="-4"/>
          <w:lang w:val="sq-AL"/>
        </w:rPr>
        <w:t xml:space="preserve"> gjithashtu e angazhuar t</w:t>
      </w:r>
      <w:r w:rsidR="00504767" w:rsidRPr="002D3502">
        <w:rPr>
          <w:rFonts w:cs="Calibri"/>
          <w:spacing w:val="-4"/>
          <w:lang w:val="sq-AL"/>
        </w:rPr>
        <w:t>ë</w:t>
      </w:r>
      <w:r w:rsidRPr="002D3502">
        <w:rPr>
          <w:rFonts w:cs="Calibri"/>
          <w:spacing w:val="-4"/>
          <w:lang w:val="sq-AL"/>
        </w:rPr>
        <w:t xml:space="preserve"> promovoj</w:t>
      </w:r>
      <w:r w:rsidR="00504767" w:rsidRPr="002D3502">
        <w:rPr>
          <w:rFonts w:cs="Calibri"/>
          <w:spacing w:val="-4"/>
          <w:lang w:val="sq-AL"/>
        </w:rPr>
        <w:t>ë</w:t>
      </w:r>
      <w:r w:rsidRPr="002D3502">
        <w:rPr>
          <w:rFonts w:cs="Calibri"/>
          <w:spacing w:val="-4"/>
          <w:lang w:val="sq-AL"/>
        </w:rPr>
        <w:t xml:space="preserve"> hulumtimin dhe zhvillimin teknologjik q</w:t>
      </w:r>
      <w:r w:rsidR="00504767" w:rsidRPr="002D3502">
        <w:rPr>
          <w:rFonts w:cs="Calibri"/>
          <w:spacing w:val="-4"/>
          <w:lang w:val="sq-AL"/>
        </w:rPr>
        <w:t>ë</w:t>
      </w:r>
      <w:r w:rsidRPr="002D3502">
        <w:rPr>
          <w:rFonts w:cs="Calibri"/>
          <w:spacing w:val="-4"/>
          <w:lang w:val="sq-AL"/>
        </w:rPr>
        <w:t xml:space="preserve"> ka p</w:t>
      </w:r>
      <w:r w:rsidR="00504767" w:rsidRPr="002D3502">
        <w:rPr>
          <w:rFonts w:cs="Calibri"/>
          <w:spacing w:val="-4"/>
          <w:lang w:val="sq-AL"/>
        </w:rPr>
        <w:t>ë</w:t>
      </w:r>
      <w:r w:rsidRPr="002D3502">
        <w:rPr>
          <w:rFonts w:cs="Calibri"/>
          <w:spacing w:val="-4"/>
          <w:lang w:val="sq-AL"/>
        </w:rPr>
        <w:t>r q</w:t>
      </w:r>
      <w:r w:rsidR="00504767" w:rsidRPr="002D3502">
        <w:rPr>
          <w:rFonts w:cs="Calibri"/>
          <w:spacing w:val="-4"/>
          <w:lang w:val="sq-AL"/>
        </w:rPr>
        <w:t>ë</w:t>
      </w:r>
      <w:r w:rsidRPr="002D3502">
        <w:rPr>
          <w:rFonts w:cs="Calibri"/>
          <w:spacing w:val="-4"/>
          <w:lang w:val="sq-AL"/>
        </w:rPr>
        <w:t>llim: realizimin e sistemeve jokonvencionale/origjinale t</w:t>
      </w:r>
      <w:r w:rsidR="00504767" w:rsidRPr="002D3502">
        <w:rPr>
          <w:rFonts w:cs="Calibri"/>
          <w:spacing w:val="-4"/>
          <w:lang w:val="sq-AL"/>
        </w:rPr>
        <w:t>ë</w:t>
      </w:r>
      <w:r w:rsidRPr="002D3502">
        <w:rPr>
          <w:rFonts w:cs="Calibri"/>
          <w:spacing w:val="-4"/>
          <w:lang w:val="sq-AL"/>
        </w:rPr>
        <w:t xml:space="preserve"> transportit dhe prodhimin e energjis</w:t>
      </w:r>
      <w:r w:rsidR="00504767" w:rsidRPr="002D3502">
        <w:rPr>
          <w:rFonts w:cs="Calibri"/>
          <w:spacing w:val="-4"/>
          <w:lang w:val="sq-AL"/>
        </w:rPr>
        <w:t>ë</w:t>
      </w:r>
      <w:r w:rsidRPr="002D3502">
        <w:rPr>
          <w:rFonts w:cs="Calibri"/>
          <w:spacing w:val="-4"/>
          <w:lang w:val="sq-AL"/>
        </w:rPr>
        <w:t>; dhe t</w:t>
      </w:r>
      <w:r w:rsidR="00504767" w:rsidRPr="002D3502">
        <w:rPr>
          <w:rFonts w:cs="Calibri"/>
          <w:spacing w:val="-4"/>
          <w:lang w:val="sq-AL"/>
        </w:rPr>
        <w:t>ë</w:t>
      </w:r>
      <w:r w:rsidRPr="002D3502">
        <w:rPr>
          <w:rFonts w:cs="Calibri"/>
          <w:spacing w:val="-4"/>
          <w:lang w:val="sq-AL"/>
        </w:rPr>
        <w:t xml:space="preserve"> krijoj</w:t>
      </w:r>
      <w:r w:rsidR="00504767" w:rsidRPr="002D3502">
        <w:rPr>
          <w:rFonts w:cs="Calibri"/>
          <w:spacing w:val="-4"/>
          <w:lang w:val="sq-AL"/>
        </w:rPr>
        <w:t>ë</w:t>
      </w:r>
      <w:r w:rsidRPr="002D3502">
        <w:rPr>
          <w:rFonts w:cs="Calibri"/>
          <w:spacing w:val="-4"/>
          <w:lang w:val="sq-AL"/>
        </w:rPr>
        <w:t xml:space="preserve"> nj</w:t>
      </w:r>
      <w:r w:rsidR="00504767" w:rsidRPr="002D3502">
        <w:rPr>
          <w:rFonts w:cs="Calibri"/>
          <w:spacing w:val="-4"/>
          <w:lang w:val="sq-AL"/>
        </w:rPr>
        <w:t>ë</w:t>
      </w:r>
      <w:r w:rsidRPr="002D3502">
        <w:rPr>
          <w:rFonts w:cs="Calibri"/>
          <w:spacing w:val="-4"/>
          <w:lang w:val="sq-AL"/>
        </w:rPr>
        <w:t xml:space="preserve"> program q</w:t>
      </w:r>
      <w:r w:rsidR="00504767" w:rsidRPr="002D3502">
        <w:rPr>
          <w:rFonts w:cs="Calibri"/>
          <w:spacing w:val="-4"/>
          <w:lang w:val="sq-AL"/>
        </w:rPr>
        <w:t>ë</w:t>
      </w:r>
      <w:r w:rsidRPr="002D3502">
        <w:rPr>
          <w:rFonts w:cs="Calibri"/>
          <w:spacing w:val="-4"/>
          <w:lang w:val="sq-AL"/>
        </w:rPr>
        <w:t xml:space="preserve"> ka p</w:t>
      </w:r>
      <w:r w:rsidR="00504767" w:rsidRPr="002D3502">
        <w:rPr>
          <w:rFonts w:cs="Calibri"/>
          <w:spacing w:val="-4"/>
          <w:lang w:val="sq-AL"/>
        </w:rPr>
        <w:t>ë</w:t>
      </w:r>
      <w:r w:rsidRPr="002D3502">
        <w:rPr>
          <w:rFonts w:cs="Calibri"/>
          <w:spacing w:val="-4"/>
          <w:lang w:val="sq-AL"/>
        </w:rPr>
        <w:t>r q</w:t>
      </w:r>
      <w:r w:rsidR="00504767" w:rsidRPr="002D3502">
        <w:rPr>
          <w:rFonts w:cs="Calibri"/>
          <w:spacing w:val="-4"/>
          <w:lang w:val="sq-AL"/>
        </w:rPr>
        <w:t>ë</w:t>
      </w:r>
      <w:r w:rsidRPr="002D3502">
        <w:rPr>
          <w:rFonts w:cs="Calibri"/>
          <w:spacing w:val="-4"/>
          <w:lang w:val="sq-AL"/>
        </w:rPr>
        <w:t>llim heqjen e automjeteve q</w:t>
      </w:r>
      <w:r w:rsidR="00504767" w:rsidRPr="002D3502">
        <w:rPr>
          <w:rFonts w:cs="Calibri"/>
          <w:spacing w:val="-4"/>
          <w:lang w:val="sq-AL"/>
        </w:rPr>
        <w:t>ë</w:t>
      </w:r>
      <w:r w:rsidRPr="002D3502">
        <w:rPr>
          <w:rFonts w:cs="Calibri"/>
          <w:spacing w:val="-4"/>
          <w:lang w:val="sq-AL"/>
        </w:rPr>
        <w:t xml:space="preserve"> ndotin m</w:t>
      </w:r>
      <w:r w:rsidR="00504767" w:rsidRPr="002D3502">
        <w:rPr>
          <w:rFonts w:cs="Calibri"/>
          <w:spacing w:val="-4"/>
          <w:lang w:val="sq-AL"/>
        </w:rPr>
        <w:t>ë</w:t>
      </w:r>
      <w:r w:rsidRPr="002D3502">
        <w:rPr>
          <w:rFonts w:cs="Calibri"/>
          <w:spacing w:val="-4"/>
          <w:lang w:val="sq-AL"/>
        </w:rPr>
        <w:t xml:space="preserve"> shum</w:t>
      </w:r>
      <w:r w:rsidR="00504767" w:rsidRPr="002D3502">
        <w:rPr>
          <w:rFonts w:cs="Calibri"/>
          <w:spacing w:val="-4"/>
          <w:lang w:val="sq-AL"/>
        </w:rPr>
        <w:t>ë</w:t>
      </w:r>
      <w:r w:rsidRPr="002D3502">
        <w:rPr>
          <w:rFonts w:cs="Calibri"/>
          <w:spacing w:val="-4"/>
          <w:lang w:val="sq-AL"/>
        </w:rPr>
        <w:t xml:space="preserve"> dhe rritjen e p</w:t>
      </w:r>
      <w:r w:rsidR="00504767" w:rsidRPr="002D3502">
        <w:rPr>
          <w:rFonts w:cs="Calibri"/>
          <w:spacing w:val="-4"/>
          <w:lang w:val="sq-AL"/>
        </w:rPr>
        <w:t>ë</w:t>
      </w:r>
      <w:r w:rsidRPr="002D3502">
        <w:rPr>
          <w:rFonts w:cs="Calibri"/>
          <w:spacing w:val="-4"/>
          <w:lang w:val="sq-AL"/>
        </w:rPr>
        <w:t>rdorimit t</w:t>
      </w:r>
      <w:r w:rsidR="00504767" w:rsidRPr="002D3502">
        <w:rPr>
          <w:rFonts w:cs="Calibri"/>
          <w:spacing w:val="-4"/>
          <w:lang w:val="sq-AL"/>
        </w:rPr>
        <w:t>ë</w:t>
      </w:r>
      <w:r w:rsidRPr="002D3502">
        <w:rPr>
          <w:rFonts w:cs="Calibri"/>
          <w:spacing w:val="-4"/>
          <w:lang w:val="sq-AL"/>
        </w:rPr>
        <w:t xml:space="preserve"> automjeteve me emetim t</w:t>
      </w:r>
      <w:r w:rsidR="00504767" w:rsidRPr="002D3502">
        <w:rPr>
          <w:rFonts w:cs="Calibri"/>
          <w:spacing w:val="-4"/>
          <w:lang w:val="sq-AL"/>
        </w:rPr>
        <w:t>ë</w:t>
      </w:r>
      <w:r w:rsidRPr="002D3502">
        <w:rPr>
          <w:rFonts w:cs="Calibri"/>
          <w:spacing w:val="-4"/>
          <w:lang w:val="sq-AL"/>
        </w:rPr>
        <w:t xml:space="preserve"> ul</w:t>
      </w:r>
      <w:r w:rsidR="00504767" w:rsidRPr="002D3502">
        <w:rPr>
          <w:rFonts w:cs="Calibri"/>
          <w:spacing w:val="-4"/>
          <w:lang w:val="sq-AL"/>
        </w:rPr>
        <w:t>ë</w:t>
      </w:r>
      <w:r w:rsidRPr="002D3502">
        <w:rPr>
          <w:rFonts w:cs="Calibri"/>
          <w:spacing w:val="-4"/>
          <w:lang w:val="sq-AL"/>
        </w:rPr>
        <w:t>t.</w:t>
      </w:r>
    </w:p>
    <w:p w14:paraId="4AD65396" w14:textId="6E502671" w:rsidR="001676E6" w:rsidRPr="002D3502" w:rsidRDefault="001676E6" w:rsidP="001676E6">
      <w:pPr>
        <w:pStyle w:val="TEKSTI"/>
        <w:rPr>
          <w:rFonts w:cs="Calibri"/>
          <w:spacing w:val="-4"/>
          <w:szCs w:val="20"/>
          <w:lang w:val="sq-AL"/>
        </w:rPr>
      </w:pPr>
      <w:r w:rsidRPr="002D3502">
        <w:rPr>
          <w:rFonts w:cs="Calibri"/>
          <w:spacing w:val="-4"/>
          <w:lang w:val="sq-AL"/>
        </w:rPr>
        <w:t>Nj</w:t>
      </w:r>
      <w:r w:rsidR="00504767" w:rsidRPr="002D3502">
        <w:rPr>
          <w:rFonts w:cs="Calibri"/>
          <w:spacing w:val="-4"/>
          <w:lang w:val="sq-AL"/>
        </w:rPr>
        <w:t>ë</w:t>
      </w:r>
      <w:r w:rsidRPr="002D3502">
        <w:rPr>
          <w:rFonts w:cs="Calibri"/>
          <w:spacing w:val="-4"/>
          <w:lang w:val="sq-AL"/>
        </w:rPr>
        <w:t xml:space="preserve"> v</w:t>
      </w:r>
      <w:r w:rsidR="00504767" w:rsidRPr="002D3502">
        <w:rPr>
          <w:rFonts w:cs="Calibri"/>
          <w:spacing w:val="-4"/>
          <w:lang w:val="sq-AL"/>
        </w:rPr>
        <w:t>ë</w:t>
      </w:r>
      <w:r w:rsidRPr="002D3502">
        <w:rPr>
          <w:rFonts w:cs="Calibri"/>
          <w:spacing w:val="-4"/>
          <w:lang w:val="sq-AL"/>
        </w:rPr>
        <w:t>mendje kryesore duhet t’i jepet informimit dhe sensibilizimit t</w:t>
      </w:r>
      <w:r w:rsidR="00504767" w:rsidRPr="002D3502">
        <w:rPr>
          <w:rFonts w:cs="Calibri"/>
          <w:spacing w:val="-4"/>
          <w:lang w:val="sq-AL"/>
        </w:rPr>
        <w:t>ë</w:t>
      </w:r>
      <w:r w:rsidRPr="002D3502">
        <w:rPr>
          <w:rFonts w:cs="Calibri"/>
          <w:spacing w:val="-4"/>
          <w:lang w:val="sq-AL"/>
        </w:rPr>
        <w:t xml:space="preserve"> popullat</w:t>
      </w:r>
      <w:r w:rsidR="00504767" w:rsidRPr="002D3502">
        <w:rPr>
          <w:rFonts w:cs="Calibri"/>
          <w:spacing w:val="-4"/>
          <w:lang w:val="sq-AL"/>
        </w:rPr>
        <w:t>ë</w:t>
      </w:r>
      <w:r w:rsidRPr="002D3502">
        <w:rPr>
          <w:rFonts w:cs="Calibri"/>
          <w:spacing w:val="-4"/>
          <w:lang w:val="sq-AL"/>
        </w:rPr>
        <w:t>s. Suksesi i masave t</w:t>
      </w:r>
      <w:r w:rsidR="00504767" w:rsidRPr="002D3502">
        <w:rPr>
          <w:rFonts w:cs="Calibri"/>
          <w:spacing w:val="-4"/>
          <w:lang w:val="sq-AL"/>
        </w:rPr>
        <w:t>ë</w:t>
      </w:r>
      <w:r w:rsidRPr="002D3502">
        <w:rPr>
          <w:rFonts w:cs="Calibri"/>
          <w:spacing w:val="-4"/>
          <w:lang w:val="sq-AL"/>
        </w:rPr>
        <w:t xml:space="preserve"> Planit do t</w:t>
      </w:r>
      <w:r w:rsidR="00504767" w:rsidRPr="002D3502">
        <w:rPr>
          <w:rFonts w:cs="Calibri"/>
          <w:spacing w:val="-4"/>
          <w:lang w:val="sq-AL"/>
        </w:rPr>
        <w:t>ë</w:t>
      </w:r>
      <w:r w:rsidRPr="002D3502">
        <w:rPr>
          <w:rFonts w:cs="Calibri"/>
          <w:spacing w:val="-4"/>
          <w:lang w:val="sq-AL"/>
        </w:rPr>
        <w:t xml:space="preserve"> jet</w:t>
      </w:r>
      <w:r w:rsidR="00504767" w:rsidRPr="002D3502">
        <w:rPr>
          <w:rFonts w:cs="Calibri"/>
          <w:spacing w:val="-4"/>
          <w:lang w:val="sq-AL"/>
        </w:rPr>
        <w:t>ë</w:t>
      </w:r>
      <w:r w:rsidRPr="002D3502">
        <w:rPr>
          <w:rFonts w:cs="Calibri"/>
          <w:spacing w:val="-4"/>
          <w:lang w:val="sq-AL"/>
        </w:rPr>
        <w:t xml:space="preserve"> m</w:t>
      </w:r>
      <w:r w:rsidR="00504767" w:rsidRPr="002D3502">
        <w:rPr>
          <w:rFonts w:cs="Calibri"/>
          <w:spacing w:val="-4"/>
          <w:lang w:val="sq-AL"/>
        </w:rPr>
        <w:t>ë</w:t>
      </w:r>
      <w:r w:rsidRPr="002D3502">
        <w:rPr>
          <w:rFonts w:cs="Calibri"/>
          <w:spacing w:val="-4"/>
          <w:lang w:val="sq-AL"/>
        </w:rPr>
        <w:t xml:space="preserve"> i madh, n</w:t>
      </w:r>
      <w:r w:rsidR="00504767" w:rsidRPr="002D3502">
        <w:rPr>
          <w:rFonts w:cs="Calibri"/>
          <w:spacing w:val="-4"/>
          <w:lang w:val="sq-AL"/>
        </w:rPr>
        <w:t>ë</w:t>
      </w:r>
      <w:r w:rsidRPr="002D3502">
        <w:rPr>
          <w:rFonts w:cs="Calibri"/>
          <w:spacing w:val="-4"/>
          <w:lang w:val="sq-AL"/>
        </w:rPr>
        <w:t>se popullata do t</w:t>
      </w:r>
      <w:r w:rsidR="00504767" w:rsidRPr="002D3502">
        <w:rPr>
          <w:rFonts w:cs="Calibri"/>
          <w:spacing w:val="-4"/>
          <w:lang w:val="sq-AL"/>
        </w:rPr>
        <w:t>ë</w:t>
      </w:r>
      <w:r w:rsidRPr="002D3502">
        <w:rPr>
          <w:rFonts w:cs="Calibri"/>
          <w:spacing w:val="-4"/>
          <w:lang w:val="sq-AL"/>
        </w:rPr>
        <w:t xml:space="preserve"> p</w:t>
      </w:r>
      <w:r w:rsidR="00504767" w:rsidRPr="002D3502">
        <w:rPr>
          <w:rFonts w:cs="Calibri"/>
          <w:spacing w:val="-4"/>
          <w:lang w:val="sq-AL"/>
        </w:rPr>
        <w:t>ë</w:t>
      </w:r>
      <w:r w:rsidRPr="002D3502">
        <w:rPr>
          <w:rFonts w:cs="Calibri"/>
          <w:spacing w:val="-4"/>
          <w:lang w:val="sq-AL"/>
        </w:rPr>
        <w:t>rfshihet dhe b</w:t>
      </w:r>
      <w:r w:rsidR="00504767" w:rsidRPr="002D3502">
        <w:rPr>
          <w:rFonts w:cs="Calibri"/>
          <w:spacing w:val="-4"/>
          <w:lang w:val="sq-AL"/>
        </w:rPr>
        <w:t>ë</w:t>
      </w:r>
      <w:r w:rsidRPr="002D3502">
        <w:rPr>
          <w:rFonts w:cs="Calibri"/>
          <w:spacing w:val="-4"/>
          <w:lang w:val="sq-AL"/>
        </w:rPr>
        <w:t>het pjes</w:t>
      </w:r>
      <w:r w:rsidR="00504767" w:rsidRPr="002D3502">
        <w:rPr>
          <w:rFonts w:cs="Calibri"/>
          <w:spacing w:val="-4"/>
          <w:lang w:val="sq-AL"/>
        </w:rPr>
        <w:t>ë</w:t>
      </w:r>
      <w:r w:rsidRPr="002D3502">
        <w:rPr>
          <w:rFonts w:cs="Calibri"/>
          <w:spacing w:val="-4"/>
          <w:lang w:val="sq-AL"/>
        </w:rPr>
        <w:t xml:space="preserve"> e problemeve t</w:t>
      </w:r>
      <w:r w:rsidR="00504767" w:rsidRPr="002D3502">
        <w:rPr>
          <w:rFonts w:cs="Calibri"/>
          <w:spacing w:val="-4"/>
          <w:lang w:val="sq-AL"/>
        </w:rPr>
        <w:t>ë</w:t>
      </w:r>
      <w:r w:rsidRPr="002D3502">
        <w:rPr>
          <w:rFonts w:cs="Calibri"/>
          <w:spacing w:val="-4"/>
          <w:lang w:val="sq-AL"/>
        </w:rPr>
        <w:t xml:space="preserve"> ndotjes s</w:t>
      </w:r>
      <w:r w:rsidR="00504767" w:rsidRPr="002D3502">
        <w:rPr>
          <w:rFonts w:cs="Calibri"/>
          <w:spacing w:val="-4"/>
          <w:lang w:val="sq-AL"/>
        </w:rPr>
        <w:t>ë</w:t>
      </w:r>
      <w:r w:rsidRPr="002D3502">
        <w:rPr>
          <w:rFonts w:cs="Calibri"/>
          <w:spacing w:val="-4"/>
          <w:lang w:val="sq-AL"/>
        </w:rPr>
        <w:t xml:space="preserve"> ajrit, dhe do t</w:t>
      </w:r>
      <w:r w:rsidR="00504767" w:rsidRPr="002D3502">
        <w:rPr>
          <w:rFonts w:cs="Calibri"/>
          <w:spacing w:val="-4"/>
          <w:lang w:val="sq-AL"/>
        </w:rPr>
        <w:t>ë</w:t>
      </w:r>
      <w:r w:rsidRPr="002D3502">
        <w:rPr>
          <w:rFonts w:cs="Calibri"/>
          <w:spacing w:val="-4"/>
          <w:lang w:val="sq-AL"/>
        </w:rPr>
        <w:t xml:space="preserve"> jet</w:t>
      </w:r>
      <w:r w:rsidR="00504767" w:rsidRPr="002D3502">
        <w:rPr>
          <w:rFonts w:cs="Calibri"/>
          <w:spacing w:val="-4"/>
          <w:lang w:val="sq-AL"/>
        </w:rPr>
        <w:t>ë</w:t>
      </w:r>
      <w:r w:rsidRPr="002D3502">
        <w:rPr>
          <w:rFonts w:cs="Calibri"/>
          <w:spacing w:val="-4"/>
          <w:lang w:val="sq-AL"/>
        </w:rPr>
        <w:t xml:space="preserve"> n</w:t>
      </w:r>
      <w:r w:rsidR="00504767" w:rsidRPr="002D3502">
        <w:rPr>
          <w:rFonts w:cs="Calibri"/>
          <w:spacing w:val="-4"/>
          <w:lang w:val="sq-AL"/>
        </w:rPr>
        <w:t>ë</w:t>
      </w:r>
      <w:r w:rsidRPr="002D3502">
        <w:rPr>
          <w:rFonts w:cs="Calibri"/>
          <w:spacing w:val="-4"/>
          <w:lang w:val="sq-AL"/>
        </w:rPr>
        <w:t xml:space="preserve"> dijeni t</w:t>
      </w:r>
      <w:r w:rsidR="00504767" w:rsidRPr="002D3502">
        <w:rPr>
          <w:rFonts w:cs="Calibri"/>
          <w:spacing w:val="-4"/>
          <w:lang w:val="sq-AL"/>
        </w:rPr>
        <w:t>ë</w:t>
      </w:r>
      <w:r w:rsidRPr="002D3502">
        <w:rPr>
          <w:rFonts w:cs="Calibri"/>
          <w:spacing w:val="-4"/>
          <w:lang w:val="sq-AL"/>
        </w:rPr>
        <w:t xml:space="preserve"> nevoj</w:t>
      </w:r>
      <w:r w:rsidR="00504767" w:rsidRPr="002D3502">
        <w:rPr>
          <w:rFonts w:cs="Calibri"/>
          <w:spacing w:val="-4"/>
          <w:lang w:val="sq-AL"/>
        </w:rPr>
        <w:t>ë</w:t>
      </w:r>
      <w:r w:rsidRPr="002D3502">
        <w:rPr>
          <w:rFonts w:cs="Calibri"/>
          <w:spacing w:val="-4"/>
          <w:lang w:val="sq-AL"/>
        </w:rPr>
        <w:t>s p</w:t>
      </w:r>
      <w:r w:rsidR="00504767" w:rsidRPr="002D3502">
        <w:rPr>
          <w:rFonts w:cs="Calibri"/>
          <w:spacing w:val="-4"/>
          <w:lang w:val="sq-AL"/>
        </w:rPr>
        <w:t>ë</w:t>
      </w:r>
      <w:r w:rsidRPr="002D3502">
        <w:rPr>
          <w:rFonts w:cs="Calibri"/>
          <w:spacing w:val="-4"/>
          <w:lang w:val="sq-AL"/>
        </w:rPr>
        <w:t>r zbatimin e ndryshimeve t</w:t>
      </w:r>
      <w:r w:rsidR="00504767" w:rsidRPr="002D3502">
        <w:rPr>
          <w:rFonts w:cs="Calibri"/>
          <w:spacing w:val="-4"/>
          <w:lang w:val="sq-AL"/>
        </w:rPr>
        <w:t>ë</w:t>
      </w:r>
      <w:r w:rsidRPr="002D3502">
        <w:rPr>
          <w:rFonts w:cs="Calibri"/>
          <w:spacing w:val="-4"/>
          <w:lang w:val="sq-AL"/>
        </w:rPr>
        <w:t xml:space="preserve"> rutin</w:t>
      </w:r>
      <w:r w:rsidR="00504767" w:rsidRPr="002D3502">
        <w:rPr>
          <w:rFonts w:cs="Calibri"/>
          <w:spacing w:val="-4"/>
          <w:lang w:val="sq-AL"/>
        </w:rPr>
        <w:t>ë</w:t>
      </w:r>
      <w:r w:rsidRPr="002D3502">
        <w:rPr>
          <w:rFonts w:cs="Calibri"/>
          <w:spacing w:val="-4"/>
          <w:lang w:val="sq-AL"/>
        </w:rPr>
        <w:t>s dhe sjelljeve, q</w:t>
      </w:r>
      <w:r w:rsidR="00504767" w:rsidRPr="002D3502">
        <w:rPr>
          <w:rFonts w:cs="Calibri"/>
          <w:spacing w:val="-4"/>
          <w:lang w:val="sq-AL"/>
        </w:rPr>
        <w:t>ë</w:t>
      </w:r>
      <w:r w:rsidRPr="002D3502">
        <w:rPr>
          <w:rFonts w:cs="Calibri"/>
          <w:spacing w:val="-4"/>
          <w:lang w:val="sq-AL"/>
        </w:rPr>
        <w:t xml:space="preserve"> kan</w:t>
      </w:r>
      <w:r w:rsidR="00504767" w:rsidRPr="002D3502">
        <w:rPr>
          <w:rFonts w:cs="Calibri"/>
          <w:spacing w:val="-4"/>
          <w:lang w:val="sq-AL"/>
        </w:rPr>
        <w:t>ë</w:t>
      </w:r>
      <w:r w:rsidRPr="002D3502">
        <w:rPr>
          <w:rFonts w:cs="Calibri"/>
          <w:spacing w:val="-4"/>
          <w:lang w:val="sq-AL"/>
        </w:rPr>
        <w:t xml:space="preserve"> t</w:t>
      </w:r>
      <w:r w:rsidR="00504767" w:rsidRPr="002D3502">
        <w:rPr>
          <w:rFonts w:cs="Calibri"/>
          <w:spacing w:val="-4"/>
          <w:lang w:val="sq-AL"/>
        </w:rPr>
        <w:t>ë</w:t>
      </w:r>
      <w:r w:rsidRPr="002D3502">
        <w:rPr>
          <w:rFonts w:cs="Calibri"/>
          <w:spacing w:val="-4"/>
          <w:lang w:val="sq-AL"/>
        </w:rPr>
        <w:t xml:space="preserve"> b</w:t>
      </w:r>
      <w:r w:rsidR="00504767" w:rsidRPr="002D3502">
        <w:rPr>
          <w:rFonts w:cs="Calibri"/>
          <w:spacing w:val="-4"/>
          <w:lang w:val="sq-AL"/>
        </w:rPr>
        <w:t>ë</w:t>
      </w:r>
      <w:r w:rsidRPr="002D3502">
        <w:rPr>
          <w:rFonts w:cs="Calibri"/>
          <w:spacing w:val="-4"/>
          <w:lang w:val="sq-AL"/>
        </w:rPr>
        <w:t>jn</w:t>
      </w:r>
      <w:r w:rsidR="00504767" w:rsidRPr="002D3502">
        <w:rPr>
          <w:rFonts w:cs="Calibri"/>
          <w:spacing w:val="-4"/>
          <w:lang w:val="sq-AL"/>
        </w:rPr>
        <w:t>ë</w:t>
      </w:r>
      <w:r w:rsidRPr="002D3502">
        <w:rPr>
          <w:rFonts w:cs="Calibri"/>
          <w:spacing w:val="-4"/>
          <w:lang w:val="sq-AL"/>
        </w:rPr>
        <w:t xml:space="preserve"> me l</w:t>
      </w:r>
      <w:r w:rsidR="00504767" w:rsidRPr="002D3502">
        <w:rPr>
          <w:rFonts w:cs="Calibri"/>
          <w:spacing w:val="-4"/>
          <w:lang w:val="sq-AL"/>
        </w:rPr>
        <w:t>ë</w:t>
      </w:r>
      <w:r w:rsidRPr="002D3502">
        <w:rPr>
          <w:rFonts w:cs="Calibri"/>
          <w:spacing w:val="-4"/>
          <w:lang w:val="sq-AL"/>
        </w:rPr>
        <w:t>vizshm</w:t>
      </w:r>
      <w:r w:rsidR="00504767" w:rsidRPr="002D3502">
        <w:rPr>
          <w:rFonts w:cs="Calibri"/>
          <w:spacing w:val="-4"/>
          <w:lang w:val="sq-AL"/>
        </w:rPr>
        <w:t>ë</w:t>
      </w:r>
      <w:r w:rsidRPr="002D3502">
        <w:rPr>
          <w:rFonts w:cs="Calibri"/>
          <w:spacing w:val="-4"/>
          <w:lang w:val="sq-AL"/>
        </w:rPr>
        <w:t>rin</w:t>
      </w:r>
      <w:r w:rsidR="00504767" w:rsidRPr="002D3502">
        <w:rPr>
          <w:rFonts w:cs="Calibri"/>
          <w:spacing w:val="-4"/>
          <w:lang w:val="sq-AL"/>
        </w:rPr>
        <w:t>ë</w:t>
      </w:r>
      <w:r w:rsidRPr="002D3502">
        <w:rPr>
          <w:rFonts w:cs="Calibri"/>
          <w:spacing w:val="-4"/>
          <w:lang w:val="sq-AL"/>
        </w:rPr>
        <w:t>, konsumimin e energjis</w:t>
      </w:r>
      <w:r w:rsidR="00504767" w:rsidRPr="002D3502">
        <w:rPr>
          <w:rFonts w:cs="Calibri"/>
          <w:spacing w:val="-4"/>
          <w:lang w:val="sq-AL"/>
        </w:rPr>
        <w:t>ë</w:t>
      </w:r>
      <w:r w:rsidRPr="002D3502">
        <w:rPr>
          <w:rFonts w:cs="Calibri"/>
          <w:spacing w:val="-4"/>
          <w:lang w:val="sq-AL"/>
        </w:rPr>
        <w:t xml:space="preserve"> dhe p</w:t>
      </w:r>
      <w:r w:rsidR="00504767" w:rsidRPr="002D3502">
        <w:rPr>
          <w:rFonts w:cs="Calibri"/>
          <w:spacing w:val="-4"/>
          <w:lang w:val="sq-AL"/>
        </w:rPr>
        <w:t>ë</w:t>
      </w:r>
      <w:r w:rsidRPr="002D3502">
        <w:rPr>
          <w:rFonts w:cs="Calibri"/>
          <w:spacing w:val="-4"/>
          <w:lang w:val="sq-AL"/>
        </w:rPr>
        <w:t>rputhshm</w:t>
      </w:r>
      <w:r w:rsidR="00504767" w:rsidRPr="002D3502">
        <w:rPr>
          <w:rFonts w:cs="Calibri"/>
          <w:spacing w:val="-4"/>
          <w:lang w:val="sq-AL"/>
        </w:rPr>
        <w:t>ë</w:t>
      </w:r>
      <w:r w:rsidRPr="002D3502">
        <w:rPr>
          <w:rFonts w:cs="Calibri"/>
          <w:spacing w:val="-4"/>
          <w:lang w:val="sq-AL"/>
        </w:rPr>
        <w:t>ris</w:t>
      </w:r>
      <w:r w:rsidR="00504767" w:rsidRPr="002D3502">
        <w:rPr>
          <w:rFonts w:cs="Calibri"/>
          <w:spacing w:val="-4"/>
          <w:lang w:val="sq-AL"/>
        </w:rPr>
        <w:t>ë</w:t>
      </w:r>
      <w:r w:rsidRPr="002D3502">
        <w:rPr>
          <w:rFonts w:cs="Calibri"/>
          <w:spacing w:val="-4"/>
          <w:lang w:val="sq-AL"/>
        </w:rPr>
        <w:t xml:space="preserve"> me disponibilitetin e burimeve. Plani pret q</w:t>
      </w:r>
      <w:r w:rsidR="00504767" w:rsidRPr="002D3502">
        <w:rPr>
          <w:rFonts w:cs="Calibri"/>
          <w:spacing w:val="-4"/>
          <w:lang w:val="sq-AL"/>
        </w:rPr>
        <w:t>ë</w:t>
      </w:r>
      <w:r w:rsidRPr="002D3502">
        <w:rPr>
          <w:rFonts w:cs="Calibri"/>
          <w:spacing w:val="-4"/>
          <w:lang w:val="sq-AL"/>
        </w:rPr>
        <w:t xml:space="preserve"> autoritet qendrore dhe lokale, brenda kompetencave p</w:t>
      </w:r>
      <w:r w:rsidR="00504767" w:rsidRPr="002D3502">
        <w:rPr>
          <w:rFonts w:cs="Calibri"/>
          <w:spacing w:val="-4"/>
          <w:lang w:val="sq-AL"/>
        </w:rPr>
        <w:t>ë</w:t>
      </w:r>
      <w:r w:rsidRPr="002D3502">
        <w:rPr>
          <w:rFonts w:cs="Calibri"/>
          <w:spacing w:val="-4"/>
          <w:lang w:val="sq-AL"/>
        </w:rPr>
        <w:t>rkat</w:t>
      </w:r>
      <w:r w:rsidR="00504767" w:rsidRPr="002D3502">
        <w:rPr>
          <w:rFonts w:cs="Calibri"/>
          <w:spacing w:val="-4"/>
          <w:lang w:val="sq-AL"/>
        </w:rPr>
        <w:t>ë</w:t>
      </w:r>
      <w:r w:rsidRPr="002D3502">
        <w:rPr>
          <w:rFonts w:cs="Calibri"/>
          <w:spacing w:val="-4"/>
          <w:lang w:val="sq-AL"/>
        </w:rPr>
        <w:t>se, t</w:t>
      </w:r>
      <w:r w:rsidR="00504767" w:rsidRPr="002D3502">
        <w:rPr>
          <w:rFonts w:cs="Calibri"/>
          <w:spacing w:val="-4"/>
          <w:lang w:val="sq-AL"/>
        </w:rPr>
        <w:t>ë</w:t>
      </w:r>
      <w:r w:rsidRPr="002D3502">
        <w:rPr>
          <w:rFonts w:cs="Calibri"/>
          <w:spacing w:val="-4"/>
          <w:lang w:val="sq-AL"/>
        </w:rPr>
        <w:t xml:space="preserve"> promovojn</w:t>
      </w:r>
      <w:r w:rsidR="00504767" w:rsidRPr="002D3502">
        <w:rPr>
          <w:rFonts w:cs="Calibri"/>
          <w:spacing w:val="-4"/>
          <w:lang w:val="sq-AL"/>
        </w:rPr>
        <w:t>ë</w:t>
      </w:r>
      <w:r w:rsidRPr="002D3502">
        <w:rPr>
          <w:rFonts w:cs="Calibri"/>
          <w:spacing w:val="-4"/>
          <w:lang w:val="sq-AL"/>
        </w:rPr>
        <w:t xml:space="preserve"> fushata informuese, informacion dhe edukim mjedisor, mbi natyr</w:t>
      </w:r>
      <w:r w:rsidR="00504767" w:rsidRPr="002D3502">
        <w:rPr>
          <w:rFonts w:cs="Calibri"/>
          <w:spacing w:val="-4"/>
          <w:lang w:val="sq-AL"/>
        </w:rPr>
        <w:t>ë</w:t>
      </w:r>
      <w:r w:rsidRPr="002D3502">
        <w:rPr>
          <w:rFonts w:cs="Calibri"/>
          <w:spacing w:val="-4"/>
          <w:lang w:val="sq-AL"/>
        </w:rPr>
        <w:t>n, burimet, shp</w:t>
      </w:r>
      <w:r w:rsidR="00504767" w:rsidRPr="002D3502">
        <w:rPr>
          <w:rFonts w:cs="Calibri"/>
          <w:spacing w:val="-4"/>
          <w:lang w:val="sq-AL"/>
        </w:rPr>
        <w:t>ë</w:t>
      </w:r>
      <w:r w:rsidRPr="002D3502">
        <w:rPr>
          <w:rFonts w:cs="Calibri"/>
          <w:spacing w:val="-4"/>
          <w:lang w:val="sq-AL"/>
        </w:rPr>
        <w:t>rndarjen e ndot</w:t>
      </w:r>
      <w:r w:rsidR="00504767" w:rsidRPr="002D3502">
        <w:rPr>
          <w:rFonts w:cs="Calibri"/>
          <w:spacing w:val="-4"/>
          <w:lang w:val="sq-AL"/>
        </w:rPr>
        <w:t>ë</w:t>
      </w:r>
      <w:r w:rsidRPr="002D3502">
        <w:rPr>
          <w:rFonts w:cs="Calibri"/>
          <w:spacing w:val="-4"/>
          <w:lang w:val="sq-AL"/>
        </w:rPr>
        <w:t>sve dhe gjendjen 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n</w:t>
      </w:r>
      <w:r w:rsidR="00504767" w:rsidRPr="002D3502">
        <w:rPr>
          <w:rFonts w:cs="Calibri"/>
          <w:spacing w:val="-4"/>
          <w:lang w:val="sq-AL"/>
        </w:rPr>
        <w:t>ë</w:t>
      </w:r>
      <w:r w:rsidRPr="002D3502">
        <w:rPr>
          <w:rFonts w:cs="Calibri"/>
          <w:spacing w:val="-4"/>
          <w:lang w:val="sq-AL"/>
        </w:rPr>
        <w:t xml:space="preserve"> mjedis dhe efektet n</w:t>
      </w:r>
      <w:r w:rsidR="00504767" w:rsidRPr="002D3502">
        <w:rPr>
          <w:rFonts w:cs="Calibri"/>
          <w:spacing w:val="-4"/>
          <w:lang w:val="sq-AL"/>
        </w:rPr>
        <w:t>ë</w:t>
      </w:r>
      <w:r w:rsidRPr="002D3502">
        <w:rPr>
          <w:rFonts w:cs="Calibri"/>
          <w:spacing w:val="-4"/>
          <w:lang w:val="sq-AL"/>
        </w:rPr>
        <w:t xml:space="preserve"> sh</w:t>
      </w:r>
      <w:r w:rsidR="00504767" w:rsidRPr="002D3502">
        <w:rPr>
          <w:rFonts w:cs="Calibri"/>
          <w:spacing w:val="-4"/>
          <w:lang w:val="sq-AL"/>
        </w:rPr>
        <w:t>ë</w:t>
      </w:r>
      <w:r w:rsidRPr="002D3502">
        <w:rPr>
          <w:rFonts w:cs="Calibri"/>
          <w:spacing w:val="-4"/>
          <w:lang w:val="sq-AL"/>
        </w:rPr>
        <w:t>ndetin e njeriut.</w:t>
      </w:r>
    </w:p>
    <w:p w14:paraId="4AD65397" w14:textId="04982FF9" w:rsidR="001676E6" w:rsidRPr="002D3502" w:rsidRDefault="00587CC0" w:rsidP="001676E6">
      <w:pPr>
        <w:pStyle w:val="TEKSTI"/>
        <w:rPr>
          <w:rFonts w:cs="Calibri"/>
          <w:b/>
          <w:spacing w:val="-4"/>
          <w:lang w:val="sq-AL"/>
        </w:rPr>
      </w:pPr>
      <w:bookmarkStart w:id="5" w:name="_Toc466891849"/>
      <w:r w:rsidRPr="002D3502">
        <w:rPr>
          <w:rFonts w:cs="Calibri"/>
          <w:b/>
          <w:spacing w:val="-4"/>
          <w:lang w:val="sq-AL"/>
        </w:rPr>
        <w:t xml:space="preserve">1.1.2 </w:t>
      </w:r>
      <w:r w:rsidR="001676E6" w:rsidRPr="002D3502">
        <w:rPr>
          <w:rFonts w:cs="Calibri"/>
          <w:b/>
          <w:spacing w:val="-4"/>
          <w:lang w:val="sq-AL"/>
        </w:rPr>
        <w:t>Kuadri njoh</w:t>
      </w:r>
      <w:r w:rsidR="00504767" w:rsidRPr="002D3502">
        <w:rPr>
          <w:rFonts w:cs="Calibri"/>
          <w:b/>
          <w:spacing w:val="-4"/>
          <w:lang w:val="sq-AL"/>
        </w:rPr>
        <w:t>ë</w:t>
      </w:r>
      <w:r w:rsidR="001676E6" w:rsidRPr="002D3502">
        <w:rPr>
          <w:rFonts w:cs="Calibri"/>
          <w:b/>
          <w:spacing w:val="-4"/>
          <w:lang w:val="sq-AL"/>
        </w:rPr>
        <w:t>s</w:t>
      </w:r>
      <w:bookmarkEnd w:id="5"/>
    </w:p>
    <w:p w14:paraId="4AD65398" w14:textId="7706DA3B" w:rsidR="001676E6" w:rsidRPr="002D3502" w:rsidRDefault="001676E6" w:rsidP="001676E6">
      <w:pPr>
        <w:pStyle w:val="TEKSTI"/>
        <w:rPr>
          <w:rFonts w:cs="Calibri"/>
          <w:spacing w:val="-4"/>
          <w:lang w:val="sq-AL"/>
        </w:rPr>
      </w:pPr>
      <w:r w:rsidRPr="002D3502">
        <w:rPr>
          <w:rFonts w:cs="Calibri"/>
          <w:spacing w:val="-4"/>
          <w:lang w:val="sq-AL"/>
        </w:rPr>
        <w:t>Informacioni p</w:t>
      </w:r>
      <w:r w:rsidR="00504767" w:rsidRPr="002D3502">
        <w:rPr>
          <w:rFonts w:cs="Calibri"/>
          <w:spacing w:val="-4"/>
          <w:lang w:val="sq-AL"/>
        </w:rPr>
        <w:t>ë</w:t>
      </w:r>
      <w:r w:rsidRPr="002D3502">
        <w:rPr>
          <w:rFonts w:cs="Calibri"/>
          <w:spacing w:val="-4"/>
          <w:lang w:val="sq-AL"/>
        </w:rPr>
        <w:t>r q</w:t>
      </w:r>
      <w:r w:rsidR="00504767" w:rsidRPr="002D3502">
        <w:rPr>
          <w:rFonts w:cs="Calibri"/>
          <w:spacing w:val="-4"/>
          <w:lang w:val="sq-AL"/>
        </w:rPr>
        <w:t>ë</w:t>
      </w:r>
      <w:r w:rsidRPr="002D3502">
        <w:rPr>
          <w:rFonts w:cs="Calibri"/>
          <w:spacing w:val="-4"/>
          <w:lang w:val="sq-AL"/>
        </w:rPr>
        <w:t>llime t</w:t>
      </w:r>
      <w:r w:rsidR="00504767" w:rsidRPr="002D3502">
        <w:rPr>
          <w:rFonts w:cs="Calibri"/>
          <w:spacing w:val="-4"/>
          <w:lang w:val="sq-AL"/>
        </w:rPr>
        <w:t>ë</w:t>
      </w:r>
      <w:r w:rsidRPr="002D3502">
        <w:rPr>
          <w:rFonts w:cs="Calibri"/>
          <w:spacing w:val="-4"/>
          <w:lang w:val="sq-AL"/>
        </w:rPr>
        <w:t xml:space="preserve"> vler</w:t>
      </w:r>
      <w:r w:rsidR="00504767" w:rsidRPr="002D3502">
        <w:rPr>
          <w:rFonts w:cs="Calibri"/>
          <w:spacing w:val="-4"/>
          <w:lang w:val="sq-AL"/>
        </w:rPr>
        <w:t>ë</w:t>
      </w:r>
      <w:r w:rsidRPr="002D3502">
        <w:rPr>
          <w:rFonts w:cs="Calibri"/>
          <w:spacing w:val="-4"/>
          <w:lang w:val="sq-AL"/>
        </w:rPr>
        <w:t>simit t</w:t>
      </w:r>
      <w:r w:rsidR="00504767" w:rsidRPr="002D3502">
        <w:rPr>
          <w:rFonts w:cs="Calibri"/>
          <w:spacing w:val="-4"/>
          <w:lang w:val="sq-AL"/>
        </w:rPr>
        <w:t>ë</w:t>
      </w:r>
      <w:r w:rsidRPr="002D3502">
        <w:rPr>
          <w:rFonts w:cs="Calibri"/>
          <w:spacing w:val="-4"/>
          <w:lang w:val="sq-AL"/>
        </w:rPr>
        <w:t xml:space="preserve"> cil</w:t>
      </w:r>
      <w:r w:rsidR="00504767" w:rsidRPr="002D3502">
        <w:rPr>
          <w:rFonts w:cs="Calibri"/>
          <w:spacing w:val="-4"/>
          <w:lang w:val="sq-AL"/>
        </w:rPr>
        <w:t>ë</w:t>
      </w:r>
      <w:r w:rsidRPr="002D3502">
        <w:rPr>
          <w:rFonts w:cs="Calibri"/>
          <w:spacing w:val="-4"/>
          <w:lang w:val="sq-AL"/>
        </w:rPr>
        <w:t>sis</w:t>
      </w:r>
      <w:r w:rsidR="00504767" w:rsidRPr="002D3502">
        <w:rPr>
          <w:rFonts w:cs="Calibri"/>
          <w:spacing w:val="-4"/>
          <w:lang w:val="sq-AL"/>
        </w:rPr>
        <w:t>ë</w:t>
      </w:r>
      <w:r w:rsidRPr="002D3502">
        <w:rPr>
          <w:rFonts w:cs="Calibri"/>
          <w:spacing w:val="-4"/>
          <w:lang w:val="sq-AL"/>
        </w:rPr>
        <w:t xml:space="preserve"> s</w:t>
      </w:r>
      <w:r w:rsidR="00504767" w:rsidRPr="002D3502">
        <w:rPr>
          <w:rFonts w:cs="Calibri"/>
          <w:spacing w:val="-4"/>
          <w:lang w:val="sq-AL"/>
        </w:rPr>
        <w:t>ë</w:t>
      </w:r>
      <w:r w:rsidRPr="002D3502">
        <w:rPr>
          <w:rFonts w:cs="Calibri"/>
          <w:spacing w:val="-4"/>
          <w:lang w:val="sq-AL"/>
        </w:rPr>
        <w:t xml:space="preserve"> ajrit, </w:t>
      </w:r>
      <w:r w:rsidR="00504767" w:rsidRPr="002D3502">
        <w:rPr>
          <w:rFonts w:cs="Calibri"/>
          <w:spacing w:val="-4"/>
          <w:lang w:val="sq-AL"/>
        </w:rPr>
        <w:t>ë</w:t>
      </w:r>
      <w:r w:rsidRPr="002D3502">
        <w:rPr>
          <w:rFonts w:cs="Calibri"/>
          <w:spacing w:val="-4"/>
          <w:lang w:val="sq-AL"/>
        </w:rPr>
        <w:t>sht</w:t>
      </w:r>
      <w:r w:rsidR="00504767" w:rsidRPr="002D3502">
        <w:rPr>
          <w:rFonts w:cs="Calibri"/>
          <w:spacing w:val="-4"/>
          <w:lang w:val="sq-AL"/>
        </w:rPr>
        <w:t>ë</w:t>
      </w:r>
      <w:r w:rsidRPr="002D3502">
        <w:rPr>
          <w:rFonts w:cs="Calibri"/>
          <w:spacing w:val="-4"/>
          <w:lang w:val="sq-AL"/>
        </w:rPr>
        <w:t xml:space="preserve"> mbledhur duke iu referuar t</w:t>
      </w:r>
      <w:r w:rsidR="00504767" w:rsidRPr="002D3502">
        <w:rPr>
          <w:rFonts w:cs="Calibri"/>
          <w:spacing w:val="-4"/>
          <w:lang w:val="sq-AL"/>
        </w:rPr>
        <w:t>ë</w:t>
      </w:r>
      <w:r w:rsidRPr="002D3502">
        <w:rPr>
          <w:rFonts w:cs="Calibri"/>
          <w:spacing w:val="-4"/>
          <w:lang w:val="sq-AL"/>
        </w:rPr>
        <w:t xml:space="preserve"> dh</w:t>
      </w:r>
      <w:r w:rsidR="00504767" w:rsidRPr="002D3502">
        <w:rPr>
          <w:rFonts w:cs="Calibri"/>
          <w:spacing w:val="-4"/>
          <w:lang w:val="sq-AL"/>
        </w:rPr>
        <w:t>ë</w:t>
      </w:r>
      <w:r w:rsidRPr="002D3502">
        <w:rPr>
          <w:rFonts w:cs="Calibri"/>
          <w:spacing w:val="-4"/>
          <w:lang w:val="sq-AL"/>
        </w:rPr>
        <w:t>nave t</w:t>
      </w:r>
      <w:r w:rsidR="00504767" w:rsidRPr="002D3502">
        <w:rPr>
          <w:rFonts w:cs="Calibri"/>
          <w:spacing w:val="-4"/>
          <w:lang w:val="sq-AL"/>
        </w:rPr>
        <w:t>ë</w:t>
      </w:r>
      <w:r w:rsidRPr="002D3502">
        <w:rPr>
          <w:rFonts w:cs="Calibri"/>
          <w:spacing w:val="-4"/>
          <w:lang w:val="sq-AL"/>
        </w:rPr>
        <w:t xml:space="preserve"> fundit t</w:t>
      </w:r>
      <w:r w:rsidR="00504767" w:rsidRPr="002D3502">
        <w:rPr>
          <w:rFonts w:cs="Calibri"/>
          <w:spacing w:val="-4"/>
          <w:lang w:val="sq-AL"/>
        </w:rPr>
        <w:t>ë</w:t>
      </w:r>
      <w:r w:rsidRPr="002D3502">
        <w:rPr>
          <w:rFonts w:cs="Calibri"/>
          <w:spacing w:val="-4"/>
          <w:lang w:val="sq-AL"/>
        </w:rPr>
        <w:t xml:space="preserve"> disponueshme nga Agjencia Komb</w:t>
      </w:r>
      <w:r w:rsidR="00504767" w:rsidRPr="002D3502">
        <w:rPr>
          <w:rFonts w:cs="Calibri"/>
          <w:spacing w:val="-4"/>
          <w:lang w:val="sq-AL"/>
        </w:rPr>
        <w:t>ë</w:t>
      </w:r>
      <w:r w:rsidRPr="002D3502">
        <w:rPr>
          <w:rFonts w:cs="Calibri"/>
          <w:spacing w:val="-4"/>
          <w:lang w:val="sq-AL"/>
        </w:rPr>
        <w:t>tare e Mjedisit, q</w:t>
      </w:r>
      <w:r w:rsidR="00504767" w:rsidRPr="002D3502">
        <w:rPr>
          <w:rFonts w:cs="Calibri"/>
          <w:spacing w:val="-4"/>
          <w:lang w:val="sq-AL"/>
        </w:rPr>
        <w:t>ë</w:t>
      </w:r>
      <w:r w:rsidRPr="002D3502">
        <w:rPr>
          <w:rFonts w:cs="Calibri"/>
          <w:spacing w:val="-4"/>
          <w:lang w:val="sq-AL"/>
        </w:rPr>
        <w:t xml:space="preserve"> identifikon sipas radh</w:t>
      </w:r>
      <w:r w:rsidR="00504767" w:rsidRPr="002D3502">
        <w:rPr>
          <w:rFonts w:cs="Calibri"/>
          <w:spacing w:val="-4"/>
          <w:lang w:val="sq-AL"/>
        </w:rPr>
        <w:t>ë</w:t>
      </w:r>
      <w:r w:rsidRPr="002D3502">
        <w:rPr>
          <w:rFonts w:cs="Calibri"/>
          <w:spacing w:val="-4"/>
          <w:lang w:val="sq-AL"/>
        </w:rPr>
        <w:t>s sektor</w:t>
      </w:r>
      <w:r w:rsidR="00504767" w:rsidRPr="002D3502">
        <w:rPr>
          <w:rFonts w:cs="Calibri"/>
          <w:spacing w:val="-4"/>
          <w:lang w:val="sq-AL"/>
        </w:rPr>
        <w:t>ë</w:t>
      </w:r>
      <w:r w:rsidRPr="002D3502">
        <w:rPr>
          <w:rFonts w:cs="Calibri"/>
          <w:spacing w:val="-4"/>
          <w:lang w:val="sq-AL"/>
        </w:rPr>
        <w:t>t me kontributin kryesor n</w:t>
      </w:r>
      <w:r w:rsidR="00504767" w:rsidRPr="002D3502">
        <w:rPr>
          <w:rFonts w:cs="Calibri"/>
          <w:spacing w:val="-4"/>
          <w:lang w:val="sq-AL"/>
        </w:rPr>
        <w:t>ë</w:t>
      </w:r>
      <w:r w:rsidRPr="002D3502">
        <w:rPr>
          <w:rFonts w:cs="Calibri"/>
          <w:spacing w:val="-4"/>
          <w:lang w:val="sq-AL"/>
        </w:rPr>
        <w:t xml:space="preserve"> ndotjen e ajrit n</w:t>
      </w:r>
      <w:r w:rsidR="00504767" w:rsidRPr="002D3502">
        <w:rPr>
          <w:rFonts w:cs="Calibri"/>
          <w:spacing w:val="-4"/>
          <w:lang w:val="sq-AL"/>
        </w:rPr>
        <w:t>ë</w:t>
      </w:r>
      <w:r w:rsidRPr="002D3502">
        <w:rPr>
          <w:rFonts w:cs="Calibri"/>
          <w:spacing w:val="-4"/>
          <w:lang w:val="sq-AL"/>
        </w:rPr>
        <w:t xml:space="preserve"> Shqip</w:t>
      </w:r>
      <w:r w:rsidR="00504767" w:rsidRPr="002D3502">
        <w:rPr>
          <w:rFonts w:cs="Calibri"/>
          <w:spacing w:val="-4"/>
          <w:lang w:val="sq-AL"/>
        </w:rPr>
        <w:t>ë</w:t>
      </w:r>
      <w:r w:rsidRPr="002D3502">
        <w:rPr>
          <w:rFonts w:cs="Calibri"/>
          <w:spacing w:val="-4"/>
          <w:lang w:val="sq-AL"/>
        </w:rPr>
        <w:t>ri: transportin, industrin</w:t>
      </w:r>
      <w:r w:rsidR="00504767" w:rsidRPr="002D3502">
        <w:rPr>
          <w:rFonts w:cs="Calibri"/>
          <w:spacing w:val="-4"/>
          <w:lang w:val="sq-AL"/>
        </w:rPr>
        <w:t>ë</w:t>
      </w:r>
      <w:r w:rsidRPr="002D3502">
        <w:rPr>
          <w:rFonts w:cs="Calibri"/>
          <w:spacing w:val="-4"/>
          <w:lang w:val="sq-AL"/>
        </w:rPr>
        <w:t>, bujq</w:t>
      </w:r>
      <w:r w:rsidR="00504767" w:rsidRPr="002D3502">
        <w:rPr>
          <w:rFonts w:cs="Calibri"/>
          <w:spacing w:val="-4"/>
          <w:lang w:val="sq-AL"/>
        </w:rPr>
        <w:t>ë</w:t>
      </w:r>
      <w:r w:rsidRPr="002D3502">
        <w:rPr>
          <w:rFonts w:cs="Calibri"/>
          <w:spacing w:val="-4"/>
          <w:lang w:val="sq-AL"/>
        </w:rPr>
        <w:t>sin</w:t>
      </w:r>
      <w:r w:rsidR="00504767" w:rsidRPr="002D3502">
        <w:rPr>
          <w:rFonts w:cs="Calibri"/>
          <w:spacing w:val="-4"/>
          <w:lang w:val="sq-AL"/>
        </w:rPr>
        <w:t>ë</w:t>
      </w:r>
      <w:r w:rsidRPr="002D3502">
        <w:rPr>
          <w:rFonts w:cs="Calibri"/>
          <w:spacing w:val="-4"/>
          <w:lang w:val="sq-AL"/>
        </w:rPr>
        <w:t>, zhvillimin urban dhe menaxhimin e mbetjeve. T</w:t>
      </w:r>
      <w:r w:rsidR="00504767" w:rsidRPr="002D3502">
        <w:rPr>
          <w:rFonts w:cs="Calibri"/>
          <w:spacing w:val="-4"/>
          <w:lang w:val="sq-AL"/>
        </w:rPr>
        <w:t>ë</w:t>
      </w:r>
      <w:r w:rsidRPr="002D3502">
        <w:rPr>
          <w:rFonts w:cs="Calibri"/>
          <w:spacing w:val="-4"/>
          <w:lang w:val="sq-AL"/>
        </w:rPr>
        <w:t xml:space="preserve"> gjith</w:t>
      </w:r>
      <w:r w:rsidR="00504767" w:rsidRPr="002D3502">
        <w:rPr>
          <w:rFonts w:cs="Calibri"/>
          <w:spacing w:val="-4"/>
          <w:lang w:val="sq-AL"/>
        </w:rPr>
        <w:t>ë</w:t>
      </w:r>
      <w:r w:rsidRPr="002D3502">
        <w:rPr>
          <w:rFonts w:cs="Calibri"/>
          <w:spacing w:val="-4"/>
          <w:lang w:val="sq-AL"/>
        </w:rPr>
        <w:t xml:space="preserve"> k</w:t>
      </w:r>
      <w:r w:rsidR="00504767" w:rsidRPr="002D3502">
        <w:rPr>
          <w:rFonts w:cs="Calibri"/>
          <w:spacing w:val="-4"/>
          <w:lang w:val="sq-AL"/>
        </w:rPr>
        <w:t>ë</w:t>
      </w:r>
      <w:r w:rsidRPr="002D3502">
        <w:rPr>
          <w:rFonts w:cs="Calibri"/>
          <w:spacing w:val="-4"/>
          <w:lang w:val="sq-AL"/>
        </w:rPr>
        <w:t>ta sektor</w:t>
      </w:r>
      <w:r w:rsidR="00504767" w:rsidRPr="002D3502">
        <w:rPr>
          <w:rFonts w:cs="Calibri"/>
          <w:spacing w:val="-4"/>
          <w:lang w:val="sq-AL"/>
        </w:rPr>
        <w:t>ë</w:t>
      </w:r>
      <w:r w:rsidRPr="002D3502">
        <w:rPr>
          <w:rFonts w:cs="Calibri"/>
          <w:spacing w:val="-4"/>
          <w:lang w:val="sq-AL"/>
        </w:rPr>
        <w:t xml:space="preserve"> emetojn</w:t>
      </w:r>
      <w:r w:rsidR="00504767" w:rsidRPr="002D3502">
        <w:rPr>
          <w:rFonts w:cs="Calibri"/>
          <w:spacing w:val="-4"/>
          <w:lang w:val="sq-AL"/>
        </w:rPr>
        <w:t>ë</w:t>
      </w:r>
      <w:r w:rsidRPr="002D3502">
        <w:rPr>
          <w:rFonts w:cs="Calibri"/>
          <w:spacing w:val="-4"/>
          <w:lang w:val="sq-AL"/>
        </w:rPr>
        <w:t xml:space="preserve"> nj</w:t>
      </w:r>
      <w:r w:rsidR="00504767" w:rsidRPr="002D3502">
        <w:rPr>
          <w:rFonts w:cs="Calibri"/>
          <w:spacing w:val="-4"/>
          <w:lang w:val="sq-AL"/>
        </w:rPr>
        <w:t>ë</w:t>
      </w:r>
      <w:r w:rsidRPr="002D3502">
        <w:rPr>
          <w:rFonts w:cs="Calibri"/>
          <w:spacing w:val="-4"/>
          <w:lang w:val="sq-AL"/>
        </w:rPr>
        <w:t xml:space="preserve"> shum</w:t>
      </w:r>
      <w:r w:rsidR="00504767" w:rsidRPr="002D3502">
        <w:rPr>
          <w:rFonts w:cs="Calibri"/>
          <w:spacing w:val="-4"/>
          <w:lang w:val="sq-AL"/>
        </w:rPr>
        <w:t>ë</w:t>
      </w:r>
      <w:r w:rsidRPr="002D3502">
        <w:rPr>
          <w:rFonts w:cs="Calibri"/>
          <w:spacing w:val="-4"/>
          <w:lang w:val="sq-AL"/>
        </w:rPr>
        <w:t>llojshm</w:t>
      </w:r>
      <w:r w:rsidR="00504767" w:rsidRPr="002D3502">
        <w:rPr>
          <w:rFonts w:cs="Calibri"/>
          <w:spacing w:val="-4"/>
          <w:lang w:val="sq-AL"/>
        </w:rPr>
        <w:t>ë</w:t>
      </w:r>
      <w:r w:rsidRPr="002D3502">
        <w:rPr>
          <w:rFonts w:cs="Calibri"/>
          <w:spacing w:val="-4"/>
          <w:lang w:val="sq-AL"/>
        </w:rPr>
        <w:t>ri t</w:t>
      </w:r>
      <w:r w:rsidR="00504767" w:rsidRPr="002D3502">
        <w:rPr>
          <w:rFonts w:cs="Calibri"/>
          <w:spacing w:val="-4"/>
          <w:lang w:val="sq-AL"/>
        </w:rPr>
        <w:t>ë</w:t>
      </w:r>
      <w:r w:rsidRPr="002D3502">
        <w:rPr>
          <w:rFonts w:cs="Calibri"/>
          <w:spacing w:val="-4"/>
          <w:lang w:val="sq-AL"/>
        </w:rPr>
        <w:t xml:space="preserve"> ndot</w:t>
      </w:r>
      <w:r w:rsidR="00504767" w:rsidRPr="002D3502">
        <w:rPr>
          <w:rFonts w:cs="Calibri"/>
          <w:spacing w:val="-4"/>
          <w:lang w:val="sq-AL"/>
        </w:rPr>
        <w:t>ë</w:t>
      </w:r>
      <w:r w:rsidRPr="002D3502">
        <w:rPr>
          <w:rFonts w:cs="Calibri"/>
          <w:spacing w:val="-4"/>
          <w:lang w:val="sq-AL"/>
        </w:rPr>
        <w:t>sve t</w:t>
      </w:r>
      <w:r w:rsidR="00504767" w:rsidRPr="002D3502">
        <w:rPr>
          <w:rFonts w:cs="Calibri"/>
          <w:spacing w:val="-4"/>
          <w:lang w:val="sq-AL"/>
        </w:rPr>
        <w:t>ë</w:t>
      </w:r>
      <w:r w:rsidRPr="002D3502">
        <w:rPr>
          <w:rFonts w:cs="Calibri"/>
          <w:spacing w:val="-4"/>
          <w:lang w:val="sq-AL"/>
        </w:rPr>
        <w:t xml:space="preserve"> ajrit, si d</w:t>
      </w:r>
      <w:r w:rsidR="00051FF6" w:rsidRPr="002D3502">
        <w:rPr>
          <w:rFonts w:cs="Calibri"/>
          <w:spacing w:val="-4"/>
          <w:lang w:val="sq-AL"/>
        </w:rPr>
        <w:t>y</w:t>
      </w:r>
      <w:r w:rsidRPr="002D3502">
        <w:rPr>
          <w:rFonts w:cs="Calibri"/>
          <w:spacing w:val="-4"/>
          <w:lang w:val="sq-AL"/>
        </w:rPr>
        <w:t>oksidi i squfurit, oksidet e azotit, amoniaku, substancat organike t</w:t>
      </w:r>
      <w:r w:rsidR="00504767" w:rsidRPr="002D3502">
        <w:rPr>
          <w:rFonts w:cs="Calibri"/>
          <w:spacing w:val="-4"/>
          <w:lang w:val="sq-AL"/>
        </w:rPr>
        <w:t>ë</w:t>
      </w:r>
      <w:r w:rsidRPr="002D3502">
        <w:rPr>
          <w:rFonts w:cs="Calibri"/>
          <w:spacing w:val="-4"/>
          <w:lang w:val="sq-AL"/>
        </w:rPr>
        <w:t xml:space="preserve"> avullueshme, si dhe grimcat e ngurta.</w:t>
      </w:r>
    </w:p>
    <w:p w14:paraId="4AD65399" w14:textId="6E0DE06D" w:rsidR="001676E6" w:rsidRPr="002D3502" w:rsidRDefault="001676E6" w:rsidP="00587CC0">
      <w:pPr>
        <w:pStyle w:val="TEKSTI"/>
        <w:rPr>
          <w:spacing w:val="-4"/>
          <w:lang w:val="sq-AL"/>
        </w:rPr>
      </w:pPr>
      <w:r w:rsidRPr="002D3502">
        <w:rPr>
          <w:spacing w:val="-4"/>
          <w:lang w:val="sq-AL"/>
        </w:rPr>
        <w:t>Dokumenti i Planit Komb</w:t>
      </w:r>
      <w:r w:rsidR="00504767" w:rsidRPr="002D3502">
        <w:rPr>
          <w:spacing w:val="-4"/>
          <w:lang w:val="sq-AL"/>
        </w:rPr>
        <w:t>ë</w:t>
      </w:r>
      <w:r w:rsidRPr="002D3502">
        <w:rPr>
          <w:spacing w:val="-4"/>
          <w:lang w:val="sq-AL"/>
        </w:rPr>
        <w:t>tar t</w:t>
      </w:r>
      <w:r w:rsidR="00504767" w:rsidRPr="002D3502">
        <w:rPr>
          <w:spacing w:val="-4"/>
          <w:lang w:val="sq-AL"/>
        </w:rPr>
        <w:t>ë</w:t>
      </w:r>
      <w:r w:rsidRPr="002D3502">
        <w:rPr>
          <w:spacing w:val="-4"/>
          <w:lang w:val="sq-AL"/>
        </w:rPr>
        <w:t xml:space="preserve"> Veprimit p</w:t>
      </w:r>
      <w:r w:rsidR="00504767" w:rsidRPr="002D3502">
        <w:rPr>
          <w:spacing w:val="-4"/>
          <w:lang w:val="sq-AL"/>
        </w:rPr>
        <w:t>ë</w:t>
      </w:r>
      <w:r w:rsidRPr="002D3502">
        <w:rPr>
          <w:spacing w:val="-4"/>
          <w:lang w:val="sq-AL"/>
        </w:rPr>
        <w:t>r Menaxhimin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dokument strategjik q</w:t>
      </w:r>
      <w:r w:rsidR="00504767" w:rsidRPr="002D3502">
        <w:rPr>
          <w:spacing w:val="-4"/>
          <w:lang w:val="sq-AL"/>
        </w:rPr>
        <w:t>ë</w:t>
      </w:r>
      <w:r w:rsidRPr="002D3502">
        <w:rPr>
          <w:spacing w:val="-4"/>
          <w:lang w:val="sq-AL"/>
        </w:rPr>
        <w:t xml:space="preserve"> ka p</w:t>
      </w:r>
      <w:r w:rsidR="00504767" w:rsidRPr="002D3502">
        <w:rPr>
          <w:spacing w:val="-4"/>
          <w:lang w:val="sq-AL"/>
        </w:rPr>
        <w:t>ë</w:t>
      </w:r>
      <w:r w:rsidRPr="002D3502">
        <w:rPr>
          <w:spacing w:val="-4"/>
          <w:lang w:val="sq-AL"/>
        </w:rPr>
        <w:t>rmbledhur dhe ma</w:t>
      </w:r>
      <w:r w:rsidR="002967D2" w:rsidRPr="002D3502">
        <w:rPr>
          <w:spacing w:val="-4"/>
          <w:lang w:val="sq-AL"/>
        </w:rPr>
        <w:t>r</w:t>
      </w:r>
      <w:r w:rsidRPr="002D3502">
        <w:rPr>
          <w:spacing w:val="-4"/>
          <w:lang w:val="sq-AL"/>
        </w:rPr>
        <w:t>r</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konsiderat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seri dokument</w:t>
      </w:r>
      <w:r w:rsidR="00051FF6" w:rsidRPr="002D3502">
        <w:rPr>
          <w:spacing w:val="-4"/>
          <w:lang w:val="sq-AL"/>
        </w:rPr>
        <w:t>e</w:t>
      </w:r>
      <w:r w:rsidRPr="002D3502">
        <w:rPr>
          <w:spacing w:val="-4"/>
          <w:lang w:val="sq-AL"/>
        </w:rPr>
        <w:t>sh politike dhe strategjike t</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gjith</w:t>
      </w:r>
      <w:r w:rsidR="00504767" w:rsidRPr="002D3502">
        <w:rPr>
          <w:spacing w:val="-4"/>
          <w:lang w:val="sq-AL"/>
        </w:rPr>
        <w:t>ë</w:t>
      </w:r>
      <w:r w:rsidRPr="002D3502">
        <w:rPr>
          <w:spacing w:val="-4"/>
          <w:lang w:val="sq-AL"/>
        </w:rPr>
        <w:t xml:space="preserve"> institucioneve q</w:t>
      </w:r>
      <w:r w:rsidR="00504767" w:rsidRPr="002D3502">
        <w:rPr>
          <w:spacing w:val="-4"/>
          <w:lang w:val="sq-AL"/>
        </w:rPr>
        <w:t>ë</w:t>
      </w:r>
      <w:r w:rsidRPr="002D3502">
        <w:rPr>
          <w:spacing w:val="-4"/>
          <w:lang w:val="sq-AL"/>
        </w:rPr>
        <w:t xml:space="preserve"> jan</w:t>
      </w:r>
      <w:r w:rsidR="00504767" w:rsidRPr="002D3502">
        <w:rPr>
          <w:spacing w:val="-4"/>
          <w:lang w:val="sq-AL"/>
        </w:rPr>
        <w:t>ë</w:t>
      </w:r>
      <w:r w:rsidRPr="002D3502">
        <w:rPr>
          <w:spacing w:val="-4"/>
          <w:lang w:val="sq-AL"/>
        </w:rPr>
        <w:t xml:space="preserve"> kontribues apo investues n</w:t>
      </w:r>
      <w:r w:rsidR="00504767" w:rsidRPr="002D3502">
        <w:rPr>
          <w:spacing w:val="-4"/>
          <w:lang w:val="sq-AL"/>
        </w:rPr>
        <w:t>ë</w:t>
      </w:r>
      <w:r w:rsidRPr="002D3502">
        <w:rPr>
          <w:spacing w:val="-4"/>
          <w:lang w:val="sq-AL"/>
        </w:rPr>
        <w:t xml:space="preserve"> fush</w:t>
      </w:r>
      <w:r w:rsidR="00504767" w:rsidRPr="002D3502">
        <w:rPr>
          <w:spacing w:val="-4"/>
          <w:lang w:val="sq-AL"/>
        </w:rPr>
        <w:t>ë</w:t>
      </w:r>
      <w:r w:rsidRPr="002D3502">
        <w:rPr>
          <w:spacing w:val="-4"/>
          <w:lang w:val="sq-AL"/>
        </w:rPr>
        <w:t>n 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T</w:t>
      </w:r>
      <w:r w:rsidR="00504767" w:rsidRPr="002D3502">
        <w:rPr>
          <w:spacing w:val="-4"/>
          <w:lang w:val="sq-AL"/>
        </w:rPr>
        <w:t>ë</w:t>
      </w:r>
      <w:r w:rsidRPr="002D3502">
        <w:rPr>
          <w:spacing w:val="-4"/>
          <w:lang w:val="sq-AL"/>
        </w:rPr>
        <w:t xml:space="preserve"> tilla si:</w:t>
      </w:r>
    </w:p>
    <w:p w14:paraId="4AD6539A" w14:textId="1D78A075" w:rsidR="001676E6" w:rsidRPr="002D3502" w:rsidRDefault="00587CC0" w:rsidP="00587CC0">
      <w:pPr>
        <w:pStyle w:val="TEKSTI"/>
        <w:rPr>
          <w:spacing w:val="-4"/>
          <w:lang w:val="sq-AL"/>
        </w:rPr>
      </w:pPr>
      <w:r w:rsidRPr="002D3502">
        <w:rPr>
          <w:spacing w:val="-4"/>
          <w:lang w:val="sq-AL"/>
        </w:rPr>
        <w:t xml:space="preserve">- </w:t>
      </w:r>
      <w:r w:rsidR="001676E6" w:rsidRPr="002D3502">
        <w:rPr>
          <w:spacing w:val="-4"/>
          <w:lang w:val="sq-AL"/>
        </w:rPr>
        <w:t>Strategjia Komb</w:t>
      </w:r>
      <w:r w:rsidR="00504767" w:rsidRPr="002D3502">
        <w:rPr>
          <w:spacing w:val="-4"/>
          <w:lang w:val="sq-AL"/>
        </w:rPr>
        <w:t>ë</w:t>
      </w:r>
      <w:r w:rsidR="001676E6" w:rsidRPr="002D3502">
        <w:rPr>
          <w:spacing w:val="-4"/>
          <w:lang w:val="sq-AL"/>
        </w:rPr>
        <w:t>tare p</w:t>
      </w:r>
      <w:r w:rsidR="00504767" w:rsidRPr="002D3502">
        <w:rPr>
          <w:spacing w:val="-4"/>
          <w:lang w:val="sq-AL"/>
        </w:rPr>
        <w:t>ë</w:t>
      </w:r>
      <w:r w:rsidR="001676E6" w:rsidRPr="002D3502">
        <w:rPr>
          <w:spacing w:val="-4"/>
          <w:lang w:val="sq-AL"/>
        </w:rPr>
        <w:t>r Zhvillim dhe Integrim 2014</w:t>
      </w:r>
      <w:r w:rsidR="003252AD" w:rsidRPr="002D3502">
        <w:rPr>
          <w:spacing w:val="-4"/>
          <w:lang w:val="sq-AL"/>
        </w:rPr>
        <w:t>–</w:t>
      </w:r>
      <w:r w:rsidR="001676E6" w:rsidRPr="002D3502">
        <w:rPr>
          <w:spacing w:val="-4"/>
          <w:lang w:val="sq-AL"/>
        </w:rPr>
        <w:t>2020, pjesa e cil</w:t>
      </w:r>
      <w:r w:rsidR="00504767" w:rsidRPr="002D3502">
        <w:rPr>
          <w:spacing w:val="-4"/>
          <w:lang w:val="sq-AL"/>
        </w:rPr>
        <w:t>ë</w:t>
      </w:r>
      <w:r w:rsidR="001676E6" w:rsidRPr="002D3502">
        <w:rPr>
          <w:spacing w:val="-4"/>
          <w:lang w:val="sq-AL"/>
        </w:rPr>
        <w:t>sis</w:t>
      </w:r>
      <w:r w:rsidR="00504767" w:rsidRPr="002D3502">
        <w:rPr>
          <w:spacing w:val="-4"/>
          <w:lang w:val="sq-AL"/>
        </w:rPr>
        <w:t>ë</w:t>
      </w:r>
      <w:r w:rsidR="001676E6" w:rsidRPr="002D3502">
        <w:rPr>
          <w:spacing w:val="-4"/>
          <w:lang w:val="sq-AL"/>
        </w:rPr>
        <w:t xml:space="preserve"> s</w:t>
      </w:r>
      <w:r w:rsidR="00504767" w:rsidRPr="002D3502">
        <w:rPr>
          <w:spacing w:val="-4"/>
          <w:lang w:val="sq-AL"/>
        </w:rPr>
        <w:t>ë</w:t>
      </w:r>
      <w:r w:rsidR="001676E6" w:rsidRPr="002D3502">
        <w:rPr>
          <w:spacing w:val="-4"/>
          <w:lang w:val="sq-AL"/>
        </w:rPr>
        <w:t xml:space="preserve"> ajrit;</w:t>
      </w:r>
    </w:p>
    <w:p w14:paraId="4AD6539B" w14:textId="3CBB9519" w:rsidR="001676E6" w:rsidRPr="002D3502" w:rsidRDefault="00587CC0" w:rsidP="00587CC0">
      <w:pPr>
        <w:pStyle w:val="TEKSTI"/>
        <w:rPr>
          <w:spacing w:val="-4"/>
          <w:lang w:val="sq-AL"/>
        </w:rPr>
      </w:pPr>
      <w:r w:rsidRPr="002D3502">
        <w:rPr>
          <w:spacing w:val="-4"/>
          <w:lang w:val="sq-AL"/>
        </w:rPr>
        <w:t xml:space="preserve">- </w:t>
      </w:r>
      <w:r w:rsidR="001676E6" w:rsidRPr="002D3502">
        <w:rPr>
          <w:spacing w:val="-4"/>
          <w:lang w:val="sq-AL"/>
        </w:rPr>
        <w:t>Strategjia Komb</w:t>
      </w:r>
      <w:r w:rsidR="00504767" w:rsidRPr="002D3502">
        <w:rPr>
          <w:spacing w:val="-4"/>
          <w:lang w:val="sq-AL"/>
        </w:rPr>
        <w:t>ë</w:t>
      </w:r>
      <w:r w:rsidR="001676E6" w:rsidRPr="002D3502">
        <w:rPr>
          <w:spacing w:val="-4"/>
          <w:lang w:val="sq-AL"/>
        </w:rPr>
        <w:t>tare t</w:t>
      </w:r>
      <w:r w:rsidR="00504767" w:rsidRPr="002D3502">
        <w:rPr>
          <w:spacing w:val="-4"/>
          <w:lang w:val="sq-AL"/>
        </w:rPr>
        <w:t>ë</w:t>
      </w:r>
      <w:r w:rsidR="001676E6" w:rsidRPr="002D3502">
        <w:rPr>
          <w:spacing w:val="-4"/>
          <w:lang w:val="sq-AL"/>
        </w:rPr>
        <w:t xml:space="preserve"> Cil</w:t>
      </w:r>
      <w:r w:rsidR="00504767" w:rsidRPr="002D3502">
        <w:rPr>
          <w:spacing w:val="-4"/>
          <w:lang w:val="sq-AL"/>
        </w:rPr>
        <w:t>ë</w:t>
      </w:r>
      <w:r w:rsidR="001676E6" w:rsidRPr="002D3502">
        <w:rPr>
          <w:spacing w:val="-4"/>
          <w:lang w:val="sq-AL"/>
        </w:rPr>
        <w:t>sis</w:t>
      </w:r>
      <w:r w:rsidR="00504767" w:rsidRPr="002D3502">
        <w:rPr>
          <w:spacing w:val="-4"/>
          <w:lang w:val="sq-AL"/>
        </w:rPr>
        <w:t>ë</w:t>
      </w:r>
      <w:r w:rsidR="001676E6" w:rsidRPr="002D3502">
        <w:rPr>
          <w:spacing w:val="-4"/>
          <w:lang w:val="sq-AL"/>
        </w:rPr>
        <w:t xml:space="preserve"> s</w:t>
      </w:r>
      <w:r w:rsidR="00504767" w:rsidRPr="002D3502">
        <w:rPr>
          <w:spacing w:val="-4"/>
          <w:lang w:val="sq-AL"/>
        </w:rPr>
        <w:t>ë</w:t>
      </w:r>
      <w:r w:rsidR="001676E6" w:rsidRPr="002D3502">
        <w:rPr>
          <w:spacing w:val="-4"/>
          <w:lang w:val="sq-AL"/>
        </w:rPr>
        <w:t xml:space="preserve"> Ajrit t</w:t>
      </w:r>
      <w:r w:rsidR="00504767" w:rsidRPr="002D3502">
        <w:rPr>
          <w:spacing w:val="-4"/>
          <w:lang w:val="sq-AL"/>
        </w:rPr>
        <w:t>ë</w:t>
      </w:r>
      <w:r w:rsidR="001676E6" w:rsidRPr="002D3502">
        <w:rPr>
          <w:spacing w:val="-4"/>
          <w:lang w:val="sq-AL"/>
        </w:rPr>
        <w:t xml:space="preserve"> Mjedisit, mira</w:t>
      </w:r>
      <w:r w:rsidR="002967D2" w:rsidRPr="002D3502">
        <w:rPr>
          <w:spacing w:val="-4"/>
          <w:lang w:val="sq-AL"/>
        </w:rPr>
        <w:t>tuar me VKM nr. 594, dat</w:t>
      </w:r>
      <w:r w:rsidR="00504767" w:rsidRPr="002D3502">
        <w:rPr>
          <w:spacing w:val="-4"/>
          <w:lang w:val="sq-AL"/>
        </w:rPr>
        <w:t>ë</w:t>
      </w:r>
      <w:r w:rsidR="002967D2" w:rsidRPr="002D3502">
        <w:rPr>
          <w:spacing w:val="-4"/>
          <w:lang w:val="sq-AL"/>
        </w:rPr>
        <w:t xml:space="preserve"> 10.</w:t>
      </w:r>
      <w:r w:rsidR="001676E6" w:rsidRPr="002D3502">
        <w:rPr>
          <w:spacing w:val="-4"/>
          <w:lang w:val="sq-AL"/>
        </w:rPr>
        <w:t>9.2015;</w:t>
      </w:r>
    </w:p>
    <w:p w14:paraId="4AD6539C" w14:textId="708D18D7" w:rsidR="001676E6" w:rsidRPr="002D3502" w:rsidRDefault="00587CC0" w:rsidP="00587CC0">
      <w:pPr>
        <w:pStyle w:val="TEKSTI"/>
        <w:rPr>
          <w:spacing w:val="-4"/>
          <w:lang w:val="sq-AL"/>
        </w:rPr>
      </w:pPr>
      <w:r w:rsidRPr="002D3502">
        <w:rPr>
          <w:spacing w:val="-4"/>
          <w:lang w:val="sq-AL"/>
        </w:rPr>
        <w:t xml:space="preserve">- </w:t>
      </w:r>
      <w:r w:rsidR="001676E6" w:rsidRPr="002D3502">
        <w:rPr>
          <w:spacing w:val="-4"/>
          <w:lang w:val="sq-AL"/>
        </w:rPr>
        <w:t>Plani Komb</w:t>
      </w:r>
      <w:r w:rsidR="00504767" w:rsidRPr="002D3502">
        <w:rPr>
          <w:spacing w:val="-4"/>
          <w:lang w:val="sq-AL"/>
        </w:rPr>
        <w:t>ë</w:t>
      </w:r>
      <w:r w:rsidR="001676E6" w:rsidRPr="002D3502">
        <w:rPr>
          <w:spacing w:val="-4"/>
          <w:lang w:val="sq-AL"/>
        </w:rPr>
        <w:t>tar i Veprimit t</w:t>
      </w:r>
      <w:r w:rsidR="00504767" w:rsidRPr="002D3502">
        <w:rPr>
          <w:spacing w:val="-4"/>
          <w:lang w:val="sq-AL"/>
        </w:rPr>
        <w:t>ë</w:t>
      </w:r>
      <w:r w:rsidR="001676E6" w:rsidRPr="002D3502">
        <w:rPr>
          <w:spacing w:val="-4"/>
          <w:lang w:val="sq-AL"/>
        </w:rPr>
        <w:t xml:space="preserve"> Eficienc</w:t>
      </w:r>
      <w:r w:rsidR="00504767" w:rsidRPr="002D3502">
        <w:rPr>
          <w:spacing w:val="-4"/>
          <w:lang w:val="sq-AL"/>
        </w:rPr>
        <w:t>ë</w:t>
      </w:r>
      <w:r w:rsidR="001676E6" w:rsidRPr="002D3502">
        <w:rPr>
          <w:spacing w:val="-4"/>
          <w:lang w:val="sq-AL"/>
        </w:rPr>
        <w:t>s s</w:t>
      </w:r>
      <w:r w:rsidR="00504767" w:rsidRPr="002D3502">
        <w:rPr>
          <w:spacing w:val="-4"/>
          <w:lang w:val="sq-AL"/>
        </w:rPr>
        <w:t>ë</w:t>
      </w:r>
      <w:r w:rsidR="001676E6" w:rsidRPr="002D3502">
        <w:rPr>
          <w:spacing w:val="-4"/>
          <w:lang w:val="sq-AL"/>
        </w:rPr>
        <w:t xml:space="preserve"> Energjis</w:t>
      </w:r>
      <w:r w:rsidR="00504767" w:rsidRPr="002D3502">
        <w:rPr>
          <w:spacing w:val="-4"/>
          <w:lang w:val="sq-AL"/>
        </w:rPr>
        <w:t>ë</w:t>
      </w:r>
      <w:r w:rsidR="001676E6" w:rsidRPr="002D3502">
        <w:rPr>
          <w:spacing w:val="-4"/>
          <w:lang w:val="sq-AL"/>
        </w:rPr>
        <w:t>, miratuar me VKM n</w:t>
      </w:r>
      <w:r w:rsidR="002967D2" w:rsidRPr="002D3502">
        <w:rPr>
          <w:spacing w:val="-4"/>
          <w:lang w:val="sq-AL"/>
        </w:rPr>
        <w:t>r</w:t>
      </w:r>
      <w:r w:rsidR="001676E6" w:rsidRPr="002D3502">
        <w:rPr>
          <w:spacing w:val="-4"/>
          <w:lang w:val="sq-AL"/>
        </w:rPr>
        <w:t>. 709, dat</w:t>
      </w:r>
      <w:r w:rsidR="00504767" w:rsidRPr="002D3502">
        <w:rPr>
          <w:spacing w:val="-4"/>
          <w:lang w:val="sq-AL"/>
        </w:rPr>
        <w:t>ë</w:t>
      </w:r>
      <w:r w:rsidR="001676E6" w:rsidRPr="002D3502">
        <w:rPr>
          <w:spacing w:val="-4"/>
          <w:lang w:val="sq-AL"/>
        </w:rPr>
        <w:t xml:space="preserve"> 1.12.2017 </w:t>
      </w:r>
      <w:r w:rsidR="00572B68" w:rsidRPr="002D3502">
        <w:rPr>
          <w:spacing w:val="-4"/>
          <w:lang w:val="sq-AL"/>
        </w:rPr>
        <w:t>“</w:t>
      </w:r>
      <w:r w:rsidR="001676E6" w:rsidRPr="002D3502">
        <w:rPr>
          <w:spacing w:val="-4"/>
          <w:lang w:val="sq-AL"/>
        </w:rPr>
        <w:t xml:space="preserve">Mbi </w:t>
      </w:r>
      <w:r w:rsidR="008D2826" w:rsidRPr="002D3502">
        <w:rPr>
          <w:spacing w:val="-4"/>
          <w:lang w:val="sq-AL"/>
        </w:rPr>
        <w:t>m</w:t>
      </w:r>
      <w:r w:rsidR="001676E6" w:rsidRPr="002D3502">
        <w:rPr>
          <w:spacing w:val="-4"/>
          <w:lang w:val="sq-AL"/>
        </w:rPr>
        <w:t>iratimin e Planit t</w:t>
      </w:r>
      <w:r w:rsidR="00504767" w:rsidRPr="002D3502">
        <w:rPr>
          <w:spacing w:val="-4"/>
          <w:lang w:val="sq-AL"/>
        </w:rPr>
        <w:t>ë</w:t>
      </w:r>
      <w:r w:rsidR="001676E6" w:rsidRPr="002D3502">
        <w:rPr>
          <w:spacing w:val="-4"/>
          <w:lang w:val="sq-AL"/>
        </w:rPr>
        <w:t xml:space="preserve"> Dyt</w:t>
      </w:r>
      <w:r w:rsidR="00504767" w:rsidRPr="002D3502">
        <w:rPr>
          <w:spacing w:val="-4"/>
          <w:lang w:val="sq-AL"/>
        </w:rPr>
        <w:t>ë</w:t>
      </w:r>
      <w:r w:rsidR="001676E6" w:rsidRPr="002D3502">
        <w:rPr>
          <w:spacing w:val="-4"/>
          <w:lang w:val="sq-AL"/>
        </w:rPr>
        <w:t xml:space="preserve"> dhe t</w:t>
      </w:r>
      <w:r w:rsidR="00504767" w:rsidRPr="002D3502">
        <w:rPr>
          <w:spacing w:val="-4"/>
          <w:lang w:val="sq-AL"/>
        </w:rPr>
        <w:t>ë</w:t>
      </w:r>
      <w:r w:rsidR="001676E6" w:rsidRPr="002D3502">
        <w:rPr>
          <w:spacing w:val="-4"/>
          <w:lang w:val="sq-AL"/>
        </w:rPr>
        <w:t xml:space="preserve"> Tret</w:t>
      </w:r>
      <w:r w:rsidR="00504767" w:rsidRPr="002D3502">
        <w:rPr>
          <w:spacing w:val="-4"/>
          <w:lang w:val="sq-AL"/>
        </w:rPr>
        <w:t>ë</w:t>
      </w:r>
      <w:r w:rsidR="002967D2" w:rsidRPr="002D3502">
        <w:rPr>
          <w:spacing w:val="-4"/>
          <w:lang w:val="sq-AL"/>
        </w:rPr>
        <w:t xml:space="preserve"> </w:t>
      </w:r>
      <w:r w:rsidR="001676E6" w:rsidRPr="002D3502">
        <w:rPr>
          <w:spacing w:val="-4"/>
          <w:lang w:val="sq-AL"/>
        </w:rPr>
        <w:t>Komb</w:t>
      </w:r>
      <w:r w:rsidR="00504767" w:rsidRPr="002D3502">
        <w:rPr>
          <w:spacing w:val="-4"/>
          <w:lang w:val="sq-AL"/>
        </w:rPr>
        <w:t>ë</w:t>
      </w:r>
      <w:r w:rsidR="001676E6" w:rsidRPr="002D3502">
        <w:rPr>
          <w:spacing w:val="-4"/>
          <w:lang w:val="sq-AL"/>
        </w:rPr>
        <w:t>tar t</w:t>
      </w:r>
      <w:r w:rsidR="00504767" w:rsidRPr="002D3502">
        <w:rPr>
          <w:spacing w:val="-4"/>
          <w:lang w:val="sq-AL"/>
        </w:rPr>
        <w:t>ë</w:t>
      </w:r>
      <w:r w:rsidR="001676E6" w:rsidRPr="002D3502">
        <w:rPr>
          <w:spacing w:val="-4"/>
          <w:lang w:val="sq-AL"/>
        </w:rPr>
        <w:t xml:space="preserve"> veprimit mbi Eficienc</w:t>
      </w:r>
      <w:r w:rsidR="00504767" w:rsidRPr="002D3502">
        <w:rPr>
          <w:spacing w:val="-4"/>
          <w:lang w:val="sq-AL"/>
        </w:rPr>
        <w:t>ë</w:t>
      </w:r>
      <w:r w:rsidR="001676E6" w:rsidRPr="002D3502">
        <w:rPr>
          <w:spacing w:val="-4"/>
          <w:lang w:val="sq-AL"/>
        </w:rPr>
        <w:t>n e E</w:t>
      </w:r>
      <w:r w:rsidR="008D2826" w:rsidRPr="002D3502">
        <w:rPr>
          <w:spacing w:val="-4"/>
          <w:lang w:val="sq-AL"/>
        </w:rPr>
        <w:t>nergjis</w:t>
      </w:r>
      <w:r w:rsidR="00504767" w:rsidRPr="002D3502">
        <w:rPr>
          <w:spacing w:val="-4"/>
          <w:lang w:val="sq-AL"/>
        </w:rPr>
        <w:t>ë</w:t>
      </w:r>
      <w:r w:rsidR="008D2826" w:rsidRPr="002D3502">
        <w:rPr>
          <w:spacing w:val="-4"/>
          <w:lang w:val="sq-AL"/>
        </w:rPr>
        <w:t xml:space="preserve"> p</w:t>
      </w:r>
      <w:r w:rsidR="00504767" w:rsidRPr="002D3502">
        <w:rPr>
          <w:spacing w:val="-4"/>
          <w:lang w:val="sq-AL"/>
        </w:rPr>
        <w:t>ë</w:t>
      </w:r>
      <w:r w:rsidR="008D2826" w:rsidRPr="002D3502">
        <w:rPr>
          <w:spacing w:val="-4"/>
          <w:lang w:val="sq-AL"/>
        </w:rPr>
        <w:t>r Shqip</w:t>
      </w:r>
      <w:r w:rsidR="00504767" w:rsidRPr="002D3502">
        <w:rPr>
          <w:spacing w:val="-4"/>
          <w:lang w:val="sq-AL"/>
        </w:rPr>
        <w:t>ë</w:t>
      </w:r>
      <w:r w:rsidR="008D2826" w:rsidRPr="002D3502">
        <w:rPr>
          <w:spacing w:val="-4"/>
          <w:lang w:val="sq-AL"/>
        </w:rPr>
        <w:t>rin</w:t>
      </w:r>
      <w:r w:rsidR="00504767" w:rsidRPr="002D3502">
        <w:rPr>
          <w:spacing w:val="-4"/>
          <w:lang w:val="sq-AL"/>
        </w:rPr>
        <w:t>ë</w:t>
      </w:r>
      <w:r w:rsidR="008D2826" w:rsidRPr="002D3502">
        <w:rPr>
          <w:spacing w:val="-4"/>
          <w:lang w:val="sq-AL"/>
        </w:rPr>
        <w:t>, 2017–</w:t>
      </w:r>
      <w:r w:rsidR="001676E6" w:rsidRPr="002D3502">
        <w:rPr>
          <w:spacing w:val="-4"/>
          <w:lang w:val="sq-AL"/>
        </w:rPr>
        <w:t>2020</w:t>
      </w:r>
      <w:r w:rsidR="001B3F8B" w:rsidRPr="002D3502">
        <w:rPr>
          <w:spacing w:val="-4"/>
          <w:lang w:val="sq-AL"/>
        </w:rPr>
        <w:t>”</w:t>
      </w:r>
      <w:r w:rsidR="007C24F3" w:rsidRPr="002D3502">
        <w:rPr>
          <w:spacing w:val="-4"/>
          <w:lang w:val="sq-AL"/>
        </w:rPr>
        <w:t>;</w:t>
      </w:r>
    </w:p>
    <w:p w14:paraId="4AD6539D" w14:textId="041C6796" w:rsidR="001676E6" w:rsidRPr="002D3502" w:rsidRDefault="00587CC0" w:rsidP="00587CC0">
      <w:pPr>
        <w:pStyle w:val="TEKSTI"/>
        <w:rPr>
          <w:spacing w:val="-4"/>
          <w:lang w:val="sq-AL"/>
        </w:rPr>
      </w:pPr>
      <w:r w:rsidRPr="002D3502">
        <w:rPr>
          <w:spacing w:val="-4"/>
          <w:lang w:val="sq-AL"/>
        </w:rPr>
        <w:t xml:space="preserve">- </w:t>
      </w:r>
      <w:r w:rsidR="001676E6" w:rsidRPr="002D3502">
        <w:rPr>
          <w:spacing w:val="-4"/>
          <w:lang w:val="sq-AL"/>
        </w:rPr>
        <w:t>Plani i Q</w:t>
      </w:r>
      <w:r w:rsidR="00504767" w:rsidRPr="002D3502">
        <w:rPr>
          <w:spacing w:val="-4"/>
          <w:lang w:val="sq-AL"/>
        </w:rPr>
        <w:t>ë</w:t>
      </w:r>
      <w:r w:rsidR="001676E6" w:rsidRPr="002D3502">
        <w:rPr>
          <w:spacing w:val="-4"/>
          <w:lang w:val="sq-AL"/>
        </w:rPr>
        <w:t>ndruesh</w:t>
      </w:r>
      <w:r w:rsidR="00504767" w:rsidRPr="002D3502">
        <w:rPr>
          <w:spacing w:val="-4"/>
          <w:lang w:val="sq-AL"/>
        </w:rPr>
        <w:t>ë</w:t>
      </w:r>
      <w:r w:rsidR="001676E6" w:rsidRPr="002D3502">
        <w:rPr>
          <w:spacing w:val="-4"/>
          <w:lang w:val="sq-AL"/>
        </w:rPr>
        <w:t>m i Transportit;</w:t>
      </w:r>
    </w:p>
    <w:p w14:paraId="4AD6539E" w14:textId="210637DE" w:rsidR="001676E6" w:rsidRPr="002D3502" w:rsidRDefault="00587CC0" w:rsidP="00587CC0">
      <w:pPr>
        <w:pStyle w:val="TEKSTI"/>
        <w:rPr>
          <w:spacing w:val="-4"/>
          <w:lang w:val="sq-AL"/>
        </w:rPr>
      </w:pPr>
      <w:r w:rsidRPr="002D3502">
        <w:rPr>
          <w:spacing w:val="-4"/>
          <w:lang w:val="sq-AL"/>
        </w:rPr>
        <w:t xml:space="preserve">- </w:t>
      </w:r>
      <w:r w:rsidR="001676E6" w:rsidRPr="002D3502">
        <w:rPr>
          <w:spacing w:val="-4"/>
          <w:lang w:val="sq-AL"/>
        </w:rPr>
        <w:t>Strategjit</w:t>
      </w:r>
      <w:r w:rsidR="00504767" w:rsidRPr="002D3502">
        <w:rPr>
          <w:spacing w:val="-4"/>
          <w:lang w:val="sq-AL"/>
        </w:rPr>
        <w:t>ë</w:t>
      </w:r>
      <w:r w:rsidR="001676E6" w:rsidRPr="002D3502">
        <w:rPr>
          <w:spacing w:val="-4"/>
          <w:lang w:val="sq-AL"/>
        </w:rPr>
        <w:t xml:space="preserve"> komb</w:t>
      </w:r>
      <w:r w:rsidR="00504767" w:rsidRPr="002D3502">
        <w:rPr>
          <w:spacing w:val="-4"/>
          <w:lang w:val="sq-AL"/>
        </w:rPr>
        <w:t>ë</w:t>
      </w:r>
      <w:r w:rsidR="001676E6" w:rsidRPr="002D3502">
        <w:rPr>
          <w:spacing w:val="-4"/>
          <w:lang w:val="sq-AL"/>
        </w:rPr>
        <w:t>tare me karbon t</w:t>
      </w:r>
      <w:r w:rsidR="00504767" w:rsidRPr="002D3502">
        <w:rPr>
          <w:spacing w:val="-4"/>
          <w:lang w:val="sq-AL"/>
        </w:rPr>
        <w:t>ë</w:t>
      </w:r>
      <w:r w:rsidR="001676E6" w:rsidRPr="002D3502">
        <w:rPr>
          <w:spacing w:val="-4"/>
          <w:lang w:val="sq-AL"/>
        </w:rPr>
        <w:t xml:space="preserve"> ul</w:t>
      </w:r>
      <w:r w:rsidR="00504767" w:rsidRPr="002D3502">
        <w:rPr>
          <w:spacing w:val="-4"/>
          <w:lang w:val="sq-AL"/>
        </w:rPr>
        <w:t>ë</w:t>
      </w:r>
      <w:r w:rsidR="001676E6" w:rsidRPr="002D3502">
        <w:rPr>
          <w:spacing w:val="-4"/>
          <w:lang w:val="sq-AL"/>
        </w:rPr>
        <w:t>t n</w:t>
      </w:r>
      <w:r w:rsidR="00504767" w:rsidRPr="002D3502">
        <w:rPr>
          <w:spacing w:val="-4"/>
          <w:lang w:val="sq-AL"/>
        </w:rPr>
        <w:t>ë</w:t>
      </w:r>
      <w:r w:rsidR="001676E6" w:rsidRPr="002D3502">
        <w:rPr>
          <w:spacing w:val="-4"/>
          <w:lang w:val="sq-AL"/>
        </w:rPr>
        <w:t xml:space="preserve"> sektorin e energjis</w:t>
      </w:r>
      <w:r w:rsidR="00504767" w:rsidRPr="002D3502">
        <w:rPr>
          <w:spacing w:val="-4"/>
          <w:lang w:val="sq-AL"/>
        </w:rPr>
        <w:t>ë</w:t>
      </w:r>
      <w:r w:rsidR="001676E6" w:rsidRPr="002D3502">
        <w:rPr>
          <w:spacing w:val="-4"/>
          <w:lang w:val="sq-AL"/>
        </w:rPr>
        <w:t xml:space="preserve"> dhe t</w:t>
      </w:r>
      <w:r w:rsidR="00504767" w:rsidRPr="002D3502">
        <w:rPr>
          <w:spacing w:val="-4"/>
          <w:lang w:val="sq-AL"/>
        </w:rPr>
        <w:t>ë</w:t>
      </w:r>
      <w:r w:rsidR="001676E6" w:rsidRPr="002D3502">
        <w:rPr>
          <w:spacing w:val="-4"/>
          <w:lang w:val="sq-AL"/>
        </w:rPr>
        <w:t xml:space="preserve"> transportit.</w:t>
      </w:r>
    </w:p>
    <w:p w14:paraId="4AD6539F" w14:textId="64B335EB" w:rsidR="001676E6" w:rsidRPr="002D3502" w:rsidRDefault="001676E6" w:rsidP="00587CC0">
      <w:pPr>
        <w:pStyle w:val="TEKSTI"/>
        <w:rPr>
          <w:spacing w:val="-4"/>
          <w:lang w:val="sq-AL"/>
        </w:rPr>
      </w:pPr>
      <w:r w:rsidRPr="002D3502">
        <w:rPr>
          <w:spacing w:val="-4"/>
          <w:lang w:val="sq-AL"/>
        </w:rPr>
        <w:t>Plani Komb</w:t>
      </w:r>
      <w:r w:rsidR="00504767" w:rsidRPr="002D3502">
        <w:rPr>
          <w:spacing w:val="-4"/>
          <w:lang w:val="sq-AL"/>
        </w:rPr>
        <w:t>ë</w:t>
      </w:r>
      <w:r w:rsidRPr="002D3502">
        <w:rPr>
          <w:spacing w:val="-4"/>
          <w:lang w:val="sq-AL"/>
        </w:rPr>
        <w:t>tar i Menaxhimit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nuk duhet t</w:t>
      </w:r>
      <w:r w:rsidR="00504767" w:rsidRPr="002D3502">
        <w:rPr>
          <w:spacing w:val="-4"/>
          <w:lang w:val="sq-AL"/>
        </w:rPr>
        <w:t>ë</w:t>
      </w:r>
      <w:r w:rsidRPr="002D3502">
        <w:rPr>
          <w:spacing w:val="-4"/>
          <w:lang w:val="sq-AL"/>
        </w:rPr>
        <w:t xml:space="preserve"> shikohet n</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nyr</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izoluar, pasi ai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i lidhur ngusht</w:t>
      </w:r>
      <w:r w:rsidR="00504767" w:rsidRPr="002D3502">
        <w:rPr>
          <w:spacing w:val="-4"/>
          <w:lang w:val="sq-AL"/>
        </w:rPr>
        <w:t>ë</w:t>
      </w:r>
      <w:r w:rsidRPr="002D3502">
        <w:rPr>
          <w:spacing w:val="-4"/>
          <w:lang w:val="sq-AL"/>
        </w:rPr>
        <w:t xml:space="preserve"> me politikat e klim</w:t>
      </w:r>
      <w:r w:rsidR="00504767" w:rsidRPr="002D3502">
        <w:rPr>
          <w:spacing w:val="-4"/>
          <w:lang w:val="sq-AL"/>
        </w:rPr>
        <w:t>ë</w:t>
      </w:r>
      <w:r w:rsidRPr="002D3502">
        <w:rPr>
          <w:spacing w:val="-4"/>
          <w:lang w:val="sq-AL"/>
        </w:rPr>
        <w:t>s dhe t</w:t>
      </w:r>
      <w:r w:rsidR="00504767" w:rsidRPr="002D3502">
        <w:rPr>
          <w:spacing w:val="-4"/>
          <w:lang w:val="sq-AL"/>
        </w:rPr>
        <w:t>ë</w:t>
      </w:r>
      <w:r w:rsidRPr="002D3502">
        <w:rPr>
          <w:spacing w:val="-4"/>
          <w:lang w:val="sq-AL"/>
        </w:rPr>
        <w:t xml:space="preserve"> energjis</w:t>
      </w:r>
      <w:r w:rsidR="00504767" w:rsidRPr="002D3502">
        <w:rPr>
          <w:spacing w:val="-4"/>
          <w:lang w:val="sq-AL"/>
        </w:rPr>
        <w:t>ë</w:t>
      </w:r>
      <w:r w:rsidRPr="002D3502">
        <w:rPr>
          <w:spacing w:val="-4"/>
          <w:lang w:val="sq-AL"/>
        </w:rPr>
        <w:t>, t</w:t>
      </w:r>
      <w:r w:rsidR="00504767" w:rsidRPr="002D3502">
        <w:rPr>
          <w:spacing w:val="-4"/>
          <w:lang w:val="sq-AL"/>
        </w:rPr>
        <w:t>ë</w:t>
      </w:r>
      <w:r w:rsidRPr="002D3502">
        <w:rPr>
          <w:spacing w:val="-4"/>
          <w:lang w:val="sq-AL"/>
        </w:rPr>
        <w:t xml:space="preserve"> transportit dhe t</w:t>
      </w:r>
      <w:r w:rsidR="00504767" w:rsidRPr="002D3502">
        <w:rPr>
          <w:spacing w:val="-4"/>
          <w:lang w:val="sq-AL"/>
        </w:rPr>
        <w:t>ë</w:t>
      </w:r>
      <w:r w:rsidRPr="002D3502">
        <w:rPr>
          <w:spacing w:val="-4"/>
          <w:lang w:val="sq-AL"/>
        </w:rPr>
        <w:t xml:space="preserve"> politikave tregtare, si dhe t</w:t>
      </w:r>
      <w:r w:rsidR="00504767" w:rsidRPr="002D3502">
        <w:rPr>
          <w:spacing w:val="-4"/>
          <w:lang w:val="sq-AL"/>
        </w:rPr>
        <w:t>ë</w:t>
      </w:r>
      <w:r w:rsidRPr="002D3502">
        <w:rPr>
          <w:spacing w:val="-4"/>
          <w:lang w:val="sq-AL"/>
        </w:rPr>
        <w:t xml:space="preserve"> politikave bujq</w:t>
      </w:r>
      <w:r w:rsidR="00504767" w:rsidRPr="002D3502">
        <w:rPr>
          <w:spacing w:val="-4"/>
          <w:lang w:val="sq-AL"/>
        </w:rPr>
        <w:t>ë</w:t>
      </w:r>
      <w:r w:rsidRPr="002D3502">
        <w:rPr>
          <w:spacing w:val="-4"/>
          <w:lang w:val="sq-AL"/>
        </w:rPr>
        <w:t>sore dhe t</w:t>
      </w:r>
      <w:r w:rsidR="00504767" w:rsidRPr="002D3502">
        <w:rPr>
          <w:spacing w:val="-4"/>
          <w:lang w:val="sq-AL"/>
        </w:rPr>
        <w:t>ë</w:t>
      </w:r>
      <w:r w:rsidRPr="002D3502">
        <w:rPr>
          <w:spacing w:val="-4"/>
          <w:lang w:val="sq-AL"/>
        </w:rPr>
        <w:t xml:space="preserve"> biodiversitetit. Nj</w:t>
      </w:r>
      <w:r w:rsidR="00504767" w:rsidRPr="002D3502">
        <w:rPr>
          <w:spacing w:val="-4"/>
          <w:lang w:val="sq-AL"/>
        </w:rPr>
        <w:t>ë</w:t>
      </w:r>
      <w:r w:rsidRPr="002D3502">
        <w:rPr>
          <w:spacing w:val="-4"/>
          <w:lang w:val="sq-AL"/>
        </w:rPr>
        <w:t xml:space="preserve"> qasje e integruar merr parasysh bashk</w:t>
      </w:r>
      <w:r w:rsidR="00504767" w:rsidRPr="002D3502">
        <w:rPr>
          <w:spacing w:val="-4"/>
          <w:lang w:val="sq-AL"/>
        </w:rPr>
        <w:t>ë</w:t>
      </w:r>
      <w:r w:rsidRPr="002D3502">
        <w:rPr>
          <w:spacing w:val="-4"/>
          <w:lang w:val="sq-AL"/>
        </w:rPr>
        <w:t>p</w:t>
      </w:r>
      <w:r w:rsidR="00504767" w:rsidRPr="002D3502">
        <w:rPr>
          <w:spacing w:val="-4"/>
          <w:lang w:val="sq-AL"/>
        </w:rPr>
        <w:t>ë</w:t>
      </w:r>
      <w:r w:rsidRPr="002D3502">
        <w:rPr>
          <w:spacing w:val="-4"/>
          <w:lang w:val="sq-AL"/>
        </w:rPr>
        <w:t>rfitimet e lidhjes me politikat e klim</w:t>
      </w:r>
      <w:r w:rsidR="00504767" w:rsidRPr="002D3502">
        <w:rPr>
          <w:spacing w:val="-4"/>
          <w:lang w:val="sq-AL"/>
        </w:rPr>
        <w:t>ë</w:t>
      </w:r>
      <w:r w:rsidRPr="002D3502">
        <w:rPr>
          <w:spacing w:val="-4"/>
          <w:lang w:val="sq-AL"/>
        </w:rPr>
        <w:t>s dhe t</w:t>
      </w:r>
      <w:r w:rsidR="00504767" w:rsidRPr="002D3502">
        <w:rPr>
          <w:spacing w:val="-4"/>
          <w:lang w:val="sq-AL"/>
        </w:rPr>
        <w:t>ë</w:t>
      </w:r>
      <w:r w:rsidRPr="002D3502">
        <w:rPr>
          <w:spacing w:val="-4"/>
          <w:lang w:val="sq-AL"/>
        </w:rPr>
        <w:t xml:space="preserve"> ajrit, si edhe ndikimet e mundshme t</w:t>
      </w:r>
      <w:r w:rsidR="00504767" w:rsidRPr="002D3502">
        <w:rPr>
          <w:spacing w:val="-4"/>
          <w:lang w:val="sq-AL"/>
        </w:rPr>
        <w:t>ë</w:t>
      </w:r>
      <w:r w:rsidRPr="002D3502">
        <w:rPr>
          <w:spacing w:val="-4"/>
          <w:lang w:val="sq-AL"/>
        </w:rPr>
        <w:t xml:space="preserve"> veprimit nga nj</w:t>
      </w:r>
      <w:r w:rsidR="00504767" w:rsidRPr="002D3502">
        <w:rPr>
          <w:spacing w:val="-4"/>
          <w:lang w:val="sq-AL"/>
        </w:rPr>
        <w:t>ë</w:t>
      </w:r>
      <w:r w:rsidRPr="002D3502">
        <w:rPr>
          <w:spacing w:val="-4"/>
          <w:lang w:val="sq-AL"/>
        </w:rPr>
        <w:t xml:space="preserve"> zon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tjetr</w:t>
      </w:r>
      <w:r w:rsidR="00504767" w:rsidRPr="002D3502">
        <w:rPr>
          <w:spacing w:val="-4"/>
          <w:lang w:val="sq-AL"/>
        </w:rPr>
        <w:t>ë</w:t>
      </w:r>
      <w:r w:rsidRPr="002D3502">
        <w:rPr>
          <w:spacing w:val="-4"/>
          <w:lang w:val="sq-AL"/>
        </w:rPr>
        <w:t>n.</w:t>
      </w:r>
    </w:p>
    <w:p w14:paraId="4AD653A0" w14:textId="1FFD1EF1" w:rsidR="001676E6" w:rsidRPr="002D3502" w:rsidRDefault="001676E6" w:rsidP="00587CC0">
      <w:pPr>
        <w:pStyle w:val="TEKSTI"/>
        <w:rPr>
          <w:spacing w:val="-4"/>
          <w:lang w:val="sq-AL"/>
        </w:rPr>
      </w:pPr>
      <w:r w:rsidRPr="002D3502">
        <w:rPr>
          <w:spacing w:val="-4"/>
          <w:lang w:val="sq-AL"/>
        </w:rPr>
        <w:t xml:space="preserve">Ky dokument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edhe nj</w:t>
      </w:r>
      <w:r w:rsidR="00504767" w:rsidRPr="002D3502">
        <w:rPr>
          <w:spacing w:val="-4"/>
          <w:lang w:val="sq-AL"/>
        </w:rPr>
        <w:t>ë</w:t>
      </w:r>
      <w:r w:rsidRPr="002D3502">
        <w:rPr>
          <w:spacing w:val="-4"/>
          <w:lang w:val="sq-AL"/>
        </w:rPr>
        <w:t xml:space="preserve"> hap pozitiv n</w:t>
      </w:r>
      <w:r w:rsidR="00504767" w:rsidRPr="002D3502">
        <w:rPr>
          <w:spacing w:val="-4"/>
          <w:lang w:val="sq-AL"/>
        </w:rPr>
        <w:t>ë</w:t>
      </w:r>
      <w:r w:rsidRPr="002D3502">
        <w:rPr>
          <w:spacing w:val="-4"/>
          <w:lang w:val="sq-AL"/>
        </w:rPr>
        <w:t xml:space="preserve"> drejtim t</w:t>
      </w:r>
      <w:r w:rsidR="00504767" w:rsidRPr="002D3502">
        <w:rPr>
          <w:spacing w:val="-4"/>
          <w:lang w:val="sq-AL"/>
        </w:rPr>
        <w:t>ë</w:t>
      </w:r>
      <w:r w:rsidRPr="002D3502">
        <w:rPr>
          <w:spacing w:val="-4"/>
          <w:lang w:val="sq-AL"/>
        </w:rPr>
        <w:t xml:space="preserve"> kuadrit ligjor dhe t</w:t>
      </w:r>
      <w:r w:rsidR="00504767" w:rsidRPr="002D3502">
        <w:rPr>
          <w:spacing w:val="-4"/>
          <w:lang w:val="sq-AL"/>
        </w:rPr>
        <w:t>ë</w:t>
      </w:r>
      <w:r w:rsidRPr="002D3502">
        <w:rPr>
          <w:spacing w:val="-4"/>
          <w:lang w:val="sq-AL"/>
        </w:rPr>
        <w:t xml:space="preserve"> politikave p</w:t>
      </w:r>
      <w:r w:rsidR="00504767" w:rsidRPr="002D3502">
        <w:rPr>
          <w:spacing w:val="-4"/>
          <w:lang w:val="sq-AL"/>
        </w:rPr>
        <w:t>ë</w:t>
      </w:r>
      <w:r w:rsidRPr="002D3502">
        <w:rPr>
          <w:spacing w:val="-4"/>
          <w:lang w:val="sq-AL"/>
        </w:rPr>
        <w:t>r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n</w:t>
      </w:r>
      <w:r w:rsidR="00504767" w:rsidRPr="002D3502">
        <w:rPr>
          <w:spacing w:val="-4"/>
          <w:lang w:val="sq-AL"/>
        </w:rPr>
        <w:t>ë</w:t>
      </w:r>
      <w:r w:rsidRPr="002D3502">
        <w:rPr>
          <w:spacing w:val="-4"/>
          <w:lang w:val="sq-AL"/>
        </w:rPr>
        <w:t xml:space="preserve"> Shqip</w:t>
      </w:r>
      <w:r w:rsidR="00504767" w:rsidRPr="002D3502">
        <w:rPr>
          <w:spacing w:val="-4"/>
          <w:lang w:val="sq-AL"/>
        </w:rPr>
        <w:t>ë</w:t>
      </w:r>
      <w:r w:rsidRPr="002D3502">
        <w:rPr>
          <w:spacing w:val="-4"/>
          <w:lang w:val="sq-AL"/>
        </w:rPr>
        <w:t>ri. Duke q</w:t>
      </w:r>
      <w:r w:rsidR="008D2826" w:rsidRPr="002D3502">
        <w:rPr>
          <w:spacing w:val="-4"/>
          <w:lang w:val="sq-AL"/>
        </w:rPr>
        <w:t>e</w:t>
      </w:r>
      <w:r w:rsidRPr="002D3502">
        <w:rPr>
          <w:spacing w:val="-4"/>
          <w:lang w:val="sq-AL"/>
        </w:rPr>
        <w:t>n</w:t>
      </w:r>
      <w:r w:rsidR="00504767" w:rsidRPr="002D3502">
        <w:rPr>
          <w:spacing w:val="-4"/>
          <w:lang w:val="sq-AL"/>
        </w:rPr>
        <w:t>ë</w:t>
      </w:r>
      <w:r w:rsidRPr="002D3502">
        <w:rPr>
          <w:spacing w:val="-4"/>
          <w:lang w:val="sq-AL"/>
        </w:rPr>
        <w:t xml:space="preserve"> se Ministria e Turizmit dhe Mjedisit ka rolin koordinues dhe raportues kundrejt p</w:t>
      </w:r>
      <w:r w:rsidR="00504767" w:rsidRPr="002D3502">
        <w:rPr>
          <w:spacing w:val="-4"/>
          <w:lang w:val="sq-AL"/>
        </w:rPr>
        <w:t>ë</w:t>
      </w:r>
      <w:r w:rsidRPr="002D3502">
        <w:rPr>
          <w:spacing w:val="-4"/>
          <w:lang w:val="sq-AL"/>
        </w:rPr>
        <w:t>rafrimit t</w:t>
      </w:r>
      <w:r w:rsidR="00504767" w:rsidRPr="002D3502">
        <w:rPr>
          <w:spacing w:val="-4"/>
          <w:lang w:val="sq-AL"/>
        </w:rPr>
        <w:t>ë</w:t>
      </w:r>
      <w:r w:rsidRPr="002D3502">
        <w:rPr>
          <w:spacing w:val="-4"/>
          <w:lang w:val="sq-AL"/>
        </w:rPr>
        <w:t xml:space="preserve"> legjislacionit shqiptar me at</w:t>
      </w:r>
      <w:r w:rsidR="00504767" w:rsidRPr="002D3502">
        <w:rPr>
          <w:spacing w:val="-4"/>
          <w:lang w:val="sq-AL"/>
        </w:rPr>
        <w:t>ë</w:t>
      </w:r>
      <w:r w:rsidRPr="002D3502">
        <w:rPr>
          <w:spacing w:val="-4"/>
          <w:lang w:val="sq-AL"/>
        </w:rPr>
        <w:t xml:space="preserve"> </w:t>
      </w:r>
      <w:r w:rsidR="00547658" w:rsidRPr="002D3502">
        <w:rPr>
          <w:spacing w:val="-4"/>
          <w:lang w:val="sq-AL"/>
        </w:rPr>
        <w:t>e</w:t>
      </w:r>
      <w:r w:rsidRPr="002D3502">
        <w:rPr>
          <w:spacing w:val="-4"/>
          <w:lang w:val="sq-AL"/>
        </w:rPr>
        <w:t>vropian, n</w:t>
      </w:r>
      <w:r w:rsidR="00504767" w:rsidRPr="002D3502">
        <w:rPr>
          <w:spacing w:val="-4"/>
          <w:lang w:val="sq-AL"/>
        </w:rPr>
        <w:t>ë</w:t>
      </w:r>
      <w:r w:rsidRPr="002D3502">
        <w:rPr>
          <w:spacing w:val="-4"/>
          <w:lang w:val="sq-AL"/>
        </w:rPr>
        <w:t xml:space="preserve"> kuad</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kapitullit 27 </w:t>
      </w:r>
      <w:r w:rsidR="00572B68" w:rsidRPr="002D3502">
        <w:rPr>
          <w:spacing w:val="-4"/>
          <w:lang w:val="sq-AL"/>
        </w:rPr>
        <w:t>“</w:t>
      </w:r>
      <w:r w:rsidRPr="002D3502">
        <w:rPr>
          <w:spacing w:val="-4"/>
          <w:lang w:val="sq-AL"/>
        </w:rPr>
        <w:t>Mjedisi</w:t>
      </w:r>
      <w:r w:rsidR="001B3F8B" w:rsidRPr="002D3502">
        <w:rPr>
          <w:spacing w:val="-4"/>
          <w:lang w:val="sq-AL"/>
        </w:rPr>
        <w:t>”</w:t>
      </w:r>
      <w:r w:rsidRPr="002D3502">
        <w:rPr>
          <w:spacing w:val="-4"/>
          <w:lang w:val="sq-AL"/>
        </w:rPr>
        <w:t xml:space="preserv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detyrim i MTMs q</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kontribuoj n</w:t>
      </w:r>
      <w:r w:rsidR="00504767" w:rsidRPr="002D3502">
        <w:rPr>
          <w:spacing w:val="-4"/>
          <w:lang w:val="sq-AL"/>
        </w:rPr>
        <w:t>ë</w:t>
      </w:r>
      <w:r w:rsidRPr="002D3502">
        <w:rPr>
          <w:spacing w:val="-4"/>
          <w:lang w:val="sq-AL"/>
        </w:rPr>
        <w:t xml:space="preserve"> hartimin e atyre politikave dhe akteve ligjore t</w:t>
      </w:r>
      <w:r w:rsidR="00504767" w:rsidRPr="002D3502">
        <w:rPr>
          <w:spacing w:val="-4"/>
          <w:lang w:val="sq-AL"/>
        </w:rPr>
        <w:t>ë</w:t>
      </w:r>
      <w:r w:rsidRPr="002D3502">
        <w:rPr>
          <w:spacing w:val="-4"/>
          <w:lang w:val="sq-AL"/>
        </w:rPr>
        <w:t xml:space="preserve"> cilat b</w:t>
      </w:r>
      <w:r w:rsidR="00504767" w:rsidRPr="002D3502">
        <w:rPr>
          <w:spacing w:val="-4"/>
          <w:lang w:val="sq-AL"/>
        </w:rPr>
        <w:t>ë</w:t>
      </w:r>
      <w:r w:rsidRPr="002D3502">
        <w:rPr>
          <w:spacing w:val="-4"/>
          <w:lang w:val="sq-AL"/>
        </w:rPr>
        <w:t>jn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mundur arritjen e detyrimeve t</w:t>
      </w:r>
      <w:r w:rsidR="00504767" w:rsidRPr="002D3502">
        <w:rPr>
          <w:spacing w:val="-4"/>
          <w:lang w:val="sq-AL"/>
        </w:rPr>
        <w:t>ë</w:t>
      </w:r>
      <w:r w:rsidRPr="002D3502">
        <w:rPr>
          <w:spacing w:val="-4"/>
          <w:lang w:val="sq-AL"/>
        </w:rPr>
        <w:t xml:space="preserve"> vendosura n</w:t>
      </w:r>
      <w:r w:rsidR="00504767" w:rsidRPr="002D3502">
        <w:rPr>
          <w:spacing w:val="-4"/>
          <w:lang w:val="sq-AL"/>
        </w:rPr>
        <w:t>ë</w:t>
      </w:r>
      <w:r w:rsidRPr="002D3502">
        <w:rPr>
          <w:spacing w:val="-4"/>
          <w:lang w:val="sq-AL"/>
        </w:rPr>
        <w:t xml:space="preserve"> indikator</w:t>
      </w:r>
      <w:r w:rsidR="00504767" w:rsidRPr="002D3502">
        <w:rPr>
          <w:spacing w:val="-4"/>
          <w:lang w:val="sq-AL"/>
        </w:rPr>
        <w:t>ë</w:t>
      </w:r>
      <w:r w:rsidRPr="002D3502">
        <w:rPr>
          <w:spacing w:val="-4"/>
          <w:lang w:val="sq-AL"/>
        </w:rPr>
        <w:t>t e p</w:t>
      </w:r>
      <w:r w:rsidR="00051FF6" w:rsidRPr="002D3502">
        <w:rPr>
          <w:spacing w:val="-4"/>
          <w:lang w:val="sq-AL"/>
        </w:rPr>
        <w:t>e</w:t>
      </w:r>
      <w:r w:rsidRPr="002D3502">
        <w:rPr>
          <w:spacing w:val="-4"/>
          <w:lang w:val="sq-AL"/>
        </w:rPr>
        <w:t>rformanc</w:t>
      </w:r>
      <w:r w:rsidR="00504767" w:rsidRPr="002D3502">
        <w:rPr>
          <w:spacing w:val="-4"/>
          <w:lang w:val="sq-AL"/>
        </w:rPr>
        <w:t>ë</w:t>
      </w:r>
      <w:r w:rsidRPr="002D3502">
        <w:rPr>
          <w:spacing w:val="-4"/>
          <w:lang w:val="sq-AL"/>
        </w:rPr>
        <w:t>s t</w:t>
      </w:r>
      <w:r w:rsidR="00504767" w:rsidRPr="002D3502">
        <w:rPr>
          <w:spacing w:val="-4"/>
          <w:lang w:val="sq-AL"/>
        </w:rPr>
        <w:t>ë</w:t>
      </w:r>
      <w:r w:rsidRPr="002D3502">
        <w:rPr>
          <w:spacing w:val="-4"/>
          <w:lang w:val="sq-AL"/>
        </w:rPr>
        <w:t xml:space="preserve"> dokument</w:t>
      </w:r>
      <w:r w:rsidR="00051FF6" w:rsidRPr="002D3502">
        <w:rPr>
          <w:spacing w:val="-4"/>
          <w:lang w:val="sq-AL"/>
        </w:rPr>
        <w:t>e</w:t>
      </w:r>
      <w:r w:rsidRPr="002D3502">
        <w:rPr>
          <w:spacing w:val="-4"/>
          <w:lang w:val="sq-AL"/>
        </w:rPr>
        <w:t>ve strategjike t</w:t>
      </w:r>
      <w:r w:rsidR="00504767" w:rsidRPr="002D3502">
        <w:rPr>
          <w:spacing w:val="-4"/>
          <w:lang w:val="sq-AL"/>
        </w:rPr>
        <w:t>ë</w:t>
      </w:r>
      <w:r w:rsidRPr="002D3502">
        <w:rPr>
          <w:spacing w:val="-4"/>
          <w:lang w:val="sq-AL"/>
        </w:rPr>
        <w:t xml:space="preserve"> institucioneve kontribuese n</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T</w:t>
      </w:r>
      <w:r w:rsidR="00504767" w:rsidRPr="002D3502">
        <w:rPr>
          <w:spacing w:val="-4"/>
          <w:lang w:val="sq-AL"/>
        </w:rPr>
        <w:t>ë</w:t>
      </w:r>
      <w:r w:rsidRPr="002D3502">
        <w:rPr>
          <w:spacing w:val="-4"/>
          <w:lang w:val="sq-AL"/>
        </w:rPr>
        <w:t xml:space="preserve"> gjith</w:t>
      </w:r>
      <w:r w:rsidR="00504767" w:rsidRPr="002D3502">
        <w:rPr>
          <w:spacing w:val="-4"/>
          <w:lang w:val="sq-AL"/>
        </w:rPr>
        <w:t>ë</w:t>
      </w:r>
      <w:r w:rsidRPr="002D3502">
        <w:rPr>
          <w:spacing w:val="-4"/>
          <w:lang w:val="sq-AL"/>
        </w:rPr>
        <w:t xml:space="preserve"> indikator</w:t>
      </w:r>
      <w:r w:rsidR="00504767" w:rsidRPr="002D3502">
        <w:rPr>
          <w:spacing w:val="-4"/>
          <w:lang w:val="sq-AL"/>
        </w:rPr>
        <w:t>ë</w:t>
      </w:r>
      <w:r w:rsidRPr="002D3502">
        <w:rPr>
          <w:spacing w:val="-4"/>
          <w:lang w:val="sq-AL"/>
        </w:rPr>
        <w:t>t apo objektivat e k</w:t>
      </w:r>
      <w:r w:rsidR="00504767" w:rsidRPr="002D3502">
        <w:rPr>
          <w:spacing w:val="-4"/>
          <w:lang w:val="sq-AL"/>
        </w:rPr>
        <w:t>ë</w:t>
      </w:r>
      <w:r w:rsidRPr="002D3502">
        <w:rPr>
          <w:spacing w:val="-4"/>
          <w:lang w:val="sq-AL"/>
        </w:rPr>
        <w:t>tyre dokument</w:t>
      </w:r>
      <w:r w:rsidR="003252AD" w:rsidRPr="002D3502">
        <w:rPr>
          <w:spacing w:val="-4"/>
          <w:lang w:val="sq-AL"/>
        </w:rPr>
        <w:t>e</w:t>
      </w:r>
      <w:r w:rsidRPr="002D3502">
        <w:rPr>
          <w:spacing w:val="-4"/>
          <w:lang w:val="sq-AL"/>
        </w:rPr>
        <w:t>ve strategjike t</w:t>
      </w:r>
      <w:r w:rsidR="00504767" w:rsidRPr="002D3502">
        <w:rPr>
          <w:spacing w:val="-4"/>
          <w:lang w:val="sq-AL"/>
        </w:rPr>
        <w:t>ë</w:t>
      </w:r>
      <w:r w:rsidRPr="002D3502">
        <w:rPr>
          <w:spacing w:val="-4"/>
          <w:lang w:val="sq-AL"/>
        </w:rPr>
        <w:t xml:space="preserve"> cilat jan</w:t>
      </w:r>
      <w:r w:rsidR="00504767" w:rsidRPr="002D3502">
        <w:rPr>
          <w:spacing w:val="-4"/>
          <w:lang w:val="sq-AL"/>
        </w:rPr>
        <w:t>ë</w:t>
      </w:r>
      <w:r w:rsidRPr="002D3502">
        <w:rPr>
          <w:spacing w:val="-4"/>
          <w:lang w:val="sq-AL"/>
        </w:rPr>
        <w:t xml:space="preserve"> tashm</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miratuara, sh</w:t>
      </w:r>
      <w:r w:rsidR="00504767" w:rsidRPr="002D3502">
        <w:rPr>
          <w:spacing w:val="-4"/>
          <w:lang w:val="sq-AL"/>
        </w:rPr>
        <w:t>ë</w:t>
      </w:r>
      <w:r w:rsidRPr="002D3502">
        <w:rPr>
          <w:spacing w:val="-4"/>
          <w:lang w:val="sq-AL"/>
        </w:rPr>
        <w:t>rbejn</w:t>
      </w:r>
      <w:r w:rsidR="00504767" w:rsidRPr="002D3502">
        <w:rPr>
          <w:spacing w:val="-4"/>
          <w:lang w:val="sq-AL"/>
        </w:rPr>
        <w:t>ë</w:t>
      </w:r>
      <w:r w:rsidRPr="002D3502">
        <w:rPr>
          <w:spacing w:val="-4"/>
          <w:lang w:val="sq-AL"/>
        </w:rPr>
        <w:t xml:space="preserve"> edhe si objektiva dhe indikator</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Plan Komb</w:t>
      </w:r>
      <w:r w:rsidR="00504767" w:rsidRPr="002D3502">
        <w:rPr>
          <w:spacing w:val="-4"/>
          <w:lang w:val="sq-AL"/>
        </w:rPr>
        <w:t>ë</w:t>
      </w:r>
      <w:r w:rsidRPr="002D3502">
        <w:rPr>
          <w:spacing w:val="-4"/>
          <w:lang w:val="sq-AL"/>
        </w:rPr>
        <w:t>tar veprimi.</w:t>
      </w:r>
    </w:p>
    <w:p w14:paraId="4AD653A1" w14:textId="21D7A8F4" w:rsidR="001676E6" w:rsidRPr="002D3502" w:rsidRDefault="001676E6" w:rsidP="00587CC0">
      <w:pPr>
        <w:pStyle w:val="TEKSTI"/>
        <w:rPr>
          <w:spacing w:val="-4"/>
          <w:lang w:val="sq-AL"/>
        </w:rPr>
      </w:pPr>
      <w:r w:rsidRPr="002D3502">
        <w:rPr>
          <w:spacing w:val="-4"/>
          <w:lang w:val="sq-AL"/>
        </w:rPr>
        <w:t>Nd</w:t>
      </w:r>
      <w:r w:rsidR="00504767" w:rsidRPr="002D3502">
        <w:rPr>
          <w:spacing w:val="-4"/>
          <w:lang w:val="sq-AL"/>
        </w:rPr>
        <w:t>ë</w:t>
      </w:r>
      <w:r w:rsidRPr="002D3502">
        <w:rPr>
          <w:spacing w:val="-4"/>
          <w:lang w:val="sq-AL"/>
        </w:rPr>
        <w:t>rsa shum</w:t>
      </w:r>
      <w:r w:rsidR="00504767" w:rsidRPr="002D3502">
        <w:rPr>
          <w:spacing w:val="-4"/>
          <w:lang w:val="sq-AL"/>
        </w:rPr>
        <w:t>ë</w:t>
      </w:r>
      <w:r w:rsidRPr="002D3502">
        <w:rPr>
          <w:spacing w:val="-4"/>
          <w:lang w:val="sq-AL"/>
        </w:rPr>
        <w:t xml:space="preserve"> aktivitete kontribuojn</w:t>
      </w:r>
      <w:r w:rsidR="00504767" w:rsidRPr="002D3502">
        <w:rPr>
          <w:spacing w:val="-4"/>
          <w:lang w:val="sq-AL"/>
        </w:rPr>
        <w:t>ë</w:t>
      </w:r>
      <w:r w:rsidRPr="002D3502">
        <w:rPr>
          <w:spacing w:val="-4"/>
          <w:lang w:val="sq-AL"/>
        </w:rPr>
        <w:t xml:space="preserve"> si n</w:t>
      </w:r>
      <w:r w:rsidR="00504767" w:rsidRPr="002D3502">
        <w:rPr>
          <w:spacing w:val="-4"/>
          <w:lang w:val="sq-AL"/>
        </w:rPr>
        <w:t>ë</w:t>
      </w:r>
      <w:r w:rsidRPr="002D3502">
        <w:rPr>
          <w:spacing w:val="-4"/>
          <w:lang w:val="sq-AL"/>
        </w:rPr>
        <w:t xml:space="preserve"> ndryshimet klimatike dhe n</w:t>
      </w:r>
      <w:r w:rsidR="00504767" w:rsidRPr="002D3502">
        <w:rPr>
          <w:spacing w:val="-4"/>
          <w:lang w:val="sq-AL"/>
        </w:rPr>
        <w:t>ë</w:t>
      </w:r>
      <w:r w:rsidRPr="002D3502">
        <w:rPr>
          <w:spacing w:val="-4"/>
          <w:lang w:val="sq-AL"/>
        </w:rPr>
        <w:t xml:space="preserve"> ndotjen e ajrit, masat p</w:t>
      </w:r>
      <w:r w:rsidR="00504767" w:rsidRPr="002D3502">
        <w:rPr>
          <w:spacing w:val="-4"/>
          <w:lang w:val="sq-AL"/>
        </w:rPr>
        <w:t>ë</w:t>
      </w:r>
      <w:r w:rsidRPr="002D3502">
        <w:rPr>
          <w:spacing w:val="-4"/>
          <w:lang w:val="sq-AL"/>
        </w:rPr>
        <w:t>r zvog</w:t>
      </w:r>
      <w:r w:rsidR="00504767" w:rsidRPr="002D3502">
        <w:rPr>
          <w:spacing w:val="-4"/>
          <w:lang w:val="sq-AL"/>
        </w:rPr>
        <w:t>ë</w:t>
      </w:r>
      <w:r w:rsidRPr="002D3502">
        <w:rPr>
          <w:spacing w:val="-4"/>
          <w:lang w:val="sq-AL"/>
        </w:rPr>
        <w:t>limin e ndot</w:t>
      </w:r>
      <w:r w:rsidR="00504767" w:rsidRPr="002D3502">
        <w:rPr>
          <w:spacing w:val="-4"/>
          <w:lang w:val="sq-AL"/>
        </w:rPr>
        <w:t>ë</w:t>
      </w:r>
      <w:r w:rsidRPr="002D3502">
        <w:rPr>
          <w:spacing w:val="-4"/>
          <w:lang w:val="sq-AL"/>
        </w:rPr>
        <w:t>sve t</w:t>
      </w:r>
      <w:r w:rsidR="00504767" w:rsidRPr="002D3502">
        <w:rPr>
          <w:spacing w:val="-4"/>
          <w:lang w:val="sq-AL"/>
        </w:rPr>
        <w:t>ë</w:t>
      </w:r>
      <w:r w:rsidRPr="002D3502">
        <w:rPr>
          <w:spacing w:val="-4"/>
          <w:lang w:val="sq-AL"/>
        </w:rPr>
        <w:t xml:space="preserve"> veçant</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kontribuojn</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dy problemet, sikurse jan</w:t>
      </w:r>
      <w:r w:rsidR="00504767" w:rsidRPr="002D3502">
        <w:rPr>
          <w:spacing w:val="-4"/>
          <w:lang w:val="sq-AL"/>
        </w:rPr>
        <w:t>ë</w:t>
      </w:r>
      <w:r w:rsidRPr="002D3502">
        <w:rPr>
          <w:spacing w:val="-4"/>
          <w:lang w:val="sq-AL"/>
        </w:rPr>
        <w:t xml:space="preserve"> karboni i zi ose ozoni troposferik, pra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rfitim i dyfisht</w:t>
      </w:r>
      <w:r w:rsidR="00504767" w:rsidRPr="002D3502">
        <w:rPr>
          <w:spacing w:val="-4"/>
          <w:lang w:val="sq-AL"/>
        </w:rPr>
        <w:t>ë</w:t>
      </w:r>
      <w:r w:rsidRPr="002D3502">
        <w:rPr>
          <w:spacing w:val="-4"/>
          <w:lang w:val="sq-AL"/>
        </w:rPr>
        <w:t xml:space="preserve">. Karboni i zi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grimc</w:t>
      </w:r>
      <w:r w:rsidR="00504767" w:rsidRPr="002D3502">
        <w:rPr>
          <w:spacing w:val="-4"/>
          <w:lang w:val="sq-AL"/>
        </w:rPr>
        <w:t>ë</w:t>
      </w:r>
      <w:r w:rsidRPr="002D3502">
        <w:rPr>
          <w:spacing w:val="-4"/>
          <w:lang w:val="sq-AL"/>
        </w:rPr>
        <w:t xml:space="preserve"> e shkarkuar nga djegia jo e plot</w:t>
      </w:r>
      <w:r w:rsidR="00504767" w:rsidRPr="002D3502">
        <w:rPr>
          <w:spacing w:val="-4"/>
          <w:lang w:val="sq-AL"/>
        </w:rPr>
        <w:t>ë</w:t>
      </w:r>
      <w:r w:rsidRPr="002D3502">
        <w:rPr>
          <w:spacing w:val="-4"/>
          <w:lang w:val="sq-AL"/>
        </w:rPr>
        <w:t xml:space="preserve"> e karburanteve, dhe burimet kryesore</w:t>
      </w:r>
      <w:r w:rsidR="002967D2" w:rsidRPr="002D3502">
        <w:rPr>
          <w:spacing w:val="-4"/>
          <w:lang w:val="sq-AL"/>
        </w:rPr>
        <w:t xml:space="preserve"> </w:t>
      </w:r>
      <w:r w:rsidRPr="002D3502">
        <w:rPr>
          <w:spacing w:val="-4"/>
          <w:lang w:val="sq-AL"/>
        </w:rPr>
        <w:t>jan</w:t>
      </w:r>
      <w:r w:rsidR="00504767" w:rsidRPr="002D3502">
        <w:rPr>
          <w:spacing w:val="-4"/>
          <w:lang w:val="sq-AL"/>
        </w:rPr>
        <w:t>ë</w:t>
      </w:r>
      <w:r w:rsidRPr="002D3502">
        <w:rPr>
          <w:spacing w:val="-4"/>
          <w:lang w:val="sq-AL"/>
        </w:rPr>
        <w:t xml:space="preserve"> sobat me djegie t</w:t>
      </w:r>
      <w:r w:rsidR="00504767" w:rsidRPr="002D3502">
        <w:rPr>
          <w:spacing w:val="-4"/>
          <w:lang w:val="sq-AL"/>
        </w:rPr>
        <w:t>ë</w:t>
      </w:r>
      <w:r w:rsidRPr="002D3502">
        <w:rPr>
          <w:spacing w:val="-4"/>
          <w:lang w:val="sq-AL"/>
        </w:rPr>
        <w:t xml:space="preserve"> druve, motor</w:t>
      </w:r>
      <w:r w:rsidR="00504767" w:rsidRPr="002D3502">
        <w:rPr>
          <w:spacing w:val="-4"/>
          <w:lang w:val="sq-AL"/>
        </w:rPr>
        <w:t>ë</w:t>
      </w:r>
      <w:r w:rsidRPr="002D3502">
        <w:rPr>
          <w:spacing w:val="-4"/>
          <w:lang w:val="sq-AL"/>
        </w:rPr>
        <w:t>t me naft</w:t>
      </w:r>
      <w:r w:rsidR="00504767" w:rsidRPr="002D3502">
        <w:rPr>
          <w:spacing w:val="-4"/>
          <w:lang w:val="sq-AL"/>
        </w:rPr>
        <w:t>ë</w:t>
      </w:r>
      <w:r w:rsidRPr="002D3502">
        <w:rPr>
          <w:spacing w:val="-4"/>
          <w:lang w:val="sq-AL"/>
        </w:rPr>
        <w:t xml:space="preserve"> dhe djegia e</w:t>
      </w:r>
      <w:r w:rsidR="002967D2" w:rsidRPr="002D3502">
        <w:rPr>
          <w:spacing w:val="-4"/>
          <w:lang w:val="sq-AL"/>
        </w:rPr>
        <w:t xml:space="preserve"> </w:t>
      </w:r>
      <w:r w:rsidRPr="002D3502">
        <w:rPr>
          <w:spacing w:val="-4"/>
          <w:lang w:val="sq-AL"/>
        </w:rPr>
        <w:t>biomas</w:t>
      </w:r>
      <w:r w:rsidR="00504767" w:rsidRPr="002D3502">
        <w:rPr>
          <w:spacing w:val="-4"/>
          <w:lang w:val="sq-AL"/>
        </w:rPr>
        <w:t>ë</w:t>
      </w:r>
      <w:r w:rsidRPr="002D3502">
        <w:rPr>
          <w:spacing w:val="-4"/>
          <w:lang w:val="sq-AL"/>
        </w:rPr>
        <w:t>s. Ozoni troposferik dhe karboni i zi jan</w:t>
      </w:r>
      <w:r w:rsidR="00504767" w:rsidRPr="002D3502">
        <w:rPr>
          <w:spacing w:val="-4"/>
          <w:lang w:val="sq-AL"/>
        </w:rPr>
        <w:t>ë</w:t>
      </w:r>
      <w:r w:rsidR="002967D2" w:rsidRPr="002D3502">
        <w:rPr>
          <w:spacing w:val="-4"/>
          <w:lang w:val="sq-AL"/>
        </w:rPr>
        <w:t xml:space="preserve"> </w:t>
      </w:r>
      <w:r w:rsidRPr="002D3502">
        <w:rPr>
          <w:spacing w:val="-4"/>
          <w:lang w:val="sq-AL"/>
        </w:rPr>
        <w:t>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jt</w:t>
      </w:r>
      <w:r w:rsidR="00504767" w:rsidRPr="002D3502">
        <w:rPr>
          <w:spacing w:val="-4"/>
          <w:lang w:val="sq-AL"/>
        </w:rPr>
        <w:t>ë</w:t>
      </w:r>
      <w:r w:rsidRPr="002D3502">
        <w:rPr>
          <w:spacing w:val="-4"/>
          <w:lang w:val="sq-AL"/>
        </w:rPr>
        <w:t>n koh</w:t>
      </w:r>
      <w:r w:rsidR="00504767" w:rsidRPr="002D3502">
        <w:rPr>
          <w:spacing w:val="-4"/>
          <w:lang w:val="sq-AL"/>
        </w:rPr>
        <w:t>ë</w:t>
      </w:r>
      <w:r w:rsidRPr="002D3502">
        <w:rPr>
          <w:spacing w:val="-4"/>
          <w:lang w:val="sq-AL"/>
        </w:rPr>
        <w:t>, ndot</w:t>
      </w:r>
      <w:r w:rsidR="00504767" w:rsidRPr="002D3502">
        <w:rPr>
          <w:spacing w:val="-4"/>
          <w:lang w:val="sq-AL"/>
        </w:rPr>
        <w:t>ë</w:t>
      </w:r>
      <w:r w:rsidRPr="002D3502">
        <w:rPr>
          <w:spacing w:val="-4"/>
          <w:lang w:val="sq-AL"/>
        </w:rPr>
        <w:t>s</w:t>
      </w:r>
      <w:r w:rsidR="002967D2" w:rsidRPr="002D3502">
        <w:rPr>
          <w:spacing w:val="-4"/>
          <w:lang w:val="sq-AL"/>
        </w:rPr>
        <w:t xml:space="preserve"> </w:t>
      </w:r>
      <w:r w:rsidRPr="002D3502">
        <w:rPr>
          <w:spacing w:val="-4"/>
          <w:lang w:val="sq-AL"/>
        </w:rPr>
        <w:t>t</w:t>
      </w:r>
      <w:r w:rsidR="00504767" w:rsidRPr="002D3502">
        <w:rPr>
          <w:spacing w:val="-4"/>
          <w:lang w:val="sq-AL"/>
        </w:rPr>
        <w:t>ë</w:t>
      </w:r>
      <w:r w:rsidRPr="002D3502">
        <w:rPr>
          <w:spacing w:val="-4"/>
          <w:lang w:val="sq-AL"/>
        </w:rPr>
        <w:t xml:space="preserve"> ajrit dhe gazeve me efekt serr</w:t>
      </w:r>
      <w:r w:rsidR="00504767" w:rsidRPr="002D3502">
        <w:rPr>
          <w:spacing w:val="-4"/>
          <w:lang w:val="sq-AL"/>
        </w:rPr>
        <w:t>ë</w:t>
      </w:r>
      <w:r w:rsidRPr="002D3502">
        <w:rPr>
          <w:spacing w:val="-4"/>
          <w:lang w:val="sq-AL"/>
        </w:rPr>
        <w:t>, k</w:t>
      </w:r>
      <w:r w:rsidR="00504767" w:rsidRPr="002D3502">
        <w:rPr>
          <w:spacing w:val="-4"/>
          <w:lang w:val="sq-AL"/>
        </w:rPr>
        <w:t>ë</w:t>
      </w:r>
      <w:r w:rsidRPr="002D3502">
        <w:rPr>
          <w:spacing w:val="-4"/>
          <w:lang w:val="sq-AL"/>
        </w:rPr>
        <w:t>shtu q</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rpjekjet me uljen e ngrohjes globale nga k</w:t>
      </w:r>
      <w:r w:rsidR="00504767" w:rsidRPr="002D3502">
        <w:rPr>
          <w:spacing w:val="-4"/>
          <w:lang w:val="sq-AL"/>
        </w:rPr>
        <w:t>ë</w:t>
      </w:r>
      <w:r w:rsidRPr="002D3502">
        <w:rPr>
          <w:spacing w:val="-4"/>
          <w:lang w:val="sq-AL"/>
        </w:rPr>
        <w:t>ta ndot</w:t>
      </w:r>
      <w:r w:rsidR="00504767" w:rsidRPr="002D3502">
        <w:rPr>
          <w:spacing w:val="-4"/>
          <w:lang w:val="sq-AL"/>
        </w:rPr>
        <w:t>ë</w:t>
      </w:r>
      <w:r w:rsidRPr="002D3502">
        <w:rPr>
          <w:spacing w:val="-4"/>
          <w:lang w:val="sq-AL"/>
        </w:rPr>
        <w:t>s, premton n</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nyr</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konsiderueshme p</w:t>
      </w:r>
      <w:r w:rsidR="00504767" w:rsidRPr="002D3502">
        <w:rPr>
          <w:spacing w:val="-4"/>
          <w:lang w:val="sq-AL"/>
        </w:rPr>
        <w:t>ë</w:t>
      </w:r>
      <w:r w:rsidRPr="002D3502">
        <w:rPr>
          <w:spacing w:val="-4"/>
          <w:lang w:val="sq-AL"/>
        </w:rPr>
        <w:t>rfitime n</w:t>
      </w:r>
      <w:r w:rsidR="00504767" w:rsidRPr="002D3502">
        <w:rPr>
          <w:spacing w:val="-4"/>
          <w:lang w:val="sq-AL"/>
        </w:rPr>
        <w:t>ë</w:t>
      </w:r>
      <w:r w:rsidRPr="002D3502">
        <w:rPr>
          <w:spacing w:val="-4"/>
          <w:lang w:val="sq-AL"/>
        </w:rPr>
        <w:t xml:space="preserve"> terma-afatgjat</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sh</w:t>
      </w:r>
      <w:r w:rsidR="00504767" w:rsidRPr="002D3502">
        <w:rPr>
          <w:spacing w:val="-4"/>
          <w:lang w:val="sq-AL"/>
        </w:rPr>
        <w:t>ë</w:t>
      </w:r>
      <w:r w:rsidRPr="002D3502">
        <w:rPr>
          <w:spacing w:val="-4"/>
          <w:lang w:val="sq-AL"/>
        </w:rPr>
        <w:t>ndetit human.</w:t>
      </w:r>
    </w:p>
    <w:p w14:paraId="4AD653A2" w14:textId="73E3591C" w:rsidR="001676E6" w:rsidRPr="002D3502" w:rsidRDefault="001676E6" w:rsidP="00587CC0">
      <w:pPr>
        <w:pStyle w:val="TEKSTI"/>
        <w:rPr>
          <w:spacing w:val="-4"/>
          <w:lang w:val="sq-AL"/>
        </w:rPr>
      </w:pPr>
      <w:r w:rsidRPr="002D3502">
        <w:rPr>
          <w:spacing w:val="-4"/>
          <w:lang w:val="sq-AL"/>
        </w:rPr>
        <w:t>Zbatimi i strategjive komb</w:t>
      </w:r>
      <w:r w:rsidR="00504767" w:rsidRPr="002D3502">
        <w:rPr>
          <w:spacing w:val="-4"/>
          <w:lang w:val="sq-AL"/>
        </w:rPr>
        <w:t>ë</w:t>
      </w:r>
      <w:r w:rsidRPr="002D3502">
        <w:rPr>
          <w:spacing w:val="-4"/>
          <w:lang w:val="sq-AL"/>
        </w:rPr>
        <w:t>tare me karbon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n</w:t>
      </w:r>
      <w:r w:rsidR="00504767" w:rsidRPr="002D3502">
        <w:rPr>
          <w:spacing w:val="-4"/>
          <w:lang w:val="sq-AL"/>
        </w:rPr>
        <w:t>ë</w:t>
      </w:r>
      <w:r w:rsidRPr="002D3502">
        <w:rPr>
          <w:spacing w:val="-4"/>
          <w:lang w:val="sq-AL"/>
        </w:rPr>
        <w:t xml:space="preserve"> sektorin e energjis</w:t>
      </w:r>
      <w:r w:rsidR="00504767" w:rsidRPr="002D3502">
        <w:rPr>
          <w:spacing w:val="-4"/>
          <w:lang w:val="sq-AL"/>
        </w:rPr>
        <w:t>ë</w:t>
      </w:r>
      <w:r w:rsidRPr="002D3502">
        <w:rPr>
          <w:spacing w:val="-4"/>
          <w:lang w:val="sq-AL"/>
        </w:rPr>
        <w:t xml:space="preserve"> dhe t</w:t>
      </w:r>
      <w:r w:rsidR="00504767" w:rsidRPr="002D3502">
        <w:rPr>
          <w:spacing w:val="-4"/>
          <w:lang w:val="sq-AL"/>
        </w:rPr>
        <w:t>ë</w:t>
      </w:r>
      <w:r w:rsidRPr="002D3502">
        <w:rPr>
          <w:spacing w:val="-4"/>
          <w:lang w:val="sq-AL"/>
        </w:rPr>
        <w:t xml:space="preserve"> transportit, ose n</w:t>
      </w:r>
      <w:r w:rsidR="00504767" w:rsidRPr="002D3502">
        <w:rPr>
          <w:spacing w:val="-4"/>
          <w:lang w:val="sq-AL"/>
        </w:rPr>
        <w:t>ë</w:t>
      </w:r>
      <w:r w:rsidRPr="002D3502">
        <w:rPr>
          <w:spacing w:val="-4"/>
          <w:lang w:val="sq-AL"/>
        </w:rPr>
        <w:t>p</w:t>
      </w:r>
      <w:r w:rsidR="00504767" w:rsidRPr="002D3502">
        <w:rPr>
          <w:spacing w:val="-4"/>
          <w:lang w:val="sq-AL"/>
        </w:rPr>
        <w:t>ë</w:t>
      </w:r>
      <w:r w:rsidRPr="002D3502">
        <w:rPr>
          <w:spacing w:val="-4"/>
          <w:lang w:val="sq-AL"/>
        </w:rPr>
        <w:t>rmjet rritjes s</w:t>
      </w:r>
      <w:r w:rsidR="00504767" w:rsidRPr="002D3502">
        <w:rPr>
          <w:spacing w:val="-4"/>
          <w:lang w:val="sq-AL"/>
        </w:rPr>
        <w:t>ë</w:t>
      </w:r>
      <w:r w:rsidRPr="002D3502">
        <w:rPr>
          <w:spacing w:val="-4"/>
          <w:lang w:val="sq-AL"/>
        </w:rPr>
        <w:t xml:space="preserve"> eficienc</w:t>
      </w:r>
      <w:r w:rsidR="00504767" w:rsidRPr="002D3502">
        <w:rPr>
          <w:spacing w:val="-4"/>
          <w:lang w:val="sq-AL"/>
        </w:rPr>
        <w:t>ë</w:t>
      </w:r>
      <w:r w:rsidRPr="002D3502">
        <w:rPr>
          <w:spacing w:val="-4"/>
          <w:lang w:val="sq-AL"/>
        </w:rPr>
        <w:t>s s</w:t>
      </w:r>
      <w:r w:rsidR="00504767" w:rsidRPr="002D3502">
        <w:rPr>
          <w:spacing w:val="-4"/>
          <w:lang w:val="sq-AL"/>
        </w:rPr>
        <w:t>ë</w:t>
      </w:r>
      <w:r w:rsidRPr="002D3502">
        <w:rPr>
          <w:spacing w:val="-4"/>
          <w:lang w:val="sq-AL"/>
        </w:rPr>
        <w:t xml:space="preserve"> energjis</w:t>
      </w:r>
      <w:r w:rsidR="00504767" w:rsidRPr="002D3502">
        <w:rPr>
          <w:spacing w:val="-4"/>
          <w:lang w:val="sq-AL"/>
        </w:rPr>
        <w:t>ë</w:t>
      </w:r>
      <w:r w:rsidRPr="002D3502">
        <w:rPr>
          <w:spacing w:val="-4"/>
          <w:lang w:val="sq-AL"/>
        </w:rPr>
        <w:t>, ose kalimi n</w:t>
      </w:r>
      <w:r w:rsidR="00504767" w:rsidRPr="002D3502">
        <w:rPr>
          <w:spacing w:val="-4"/>
          <w:lang w:val="sq-AL"/>
        </w:rPr>
        <w:t>ë</w:t>
      </w:r>
      <w:r w:rsidRPr="002D3502">
        <w:rPr>
          <w:spacing w:val="-4"/>
          <w:lang w:val="sq-AL"/>
        </w:rPr>
        <w:t xml:space="preserve"> teknologjit</w:t>
      </w:r>
      <w:r w:rsidR="00504767" w:rsidRPr="002D3502">
        <w:rPr>
          <w:spacing w:val="-4"/>
          <w:lang w:val="sq-AL"/>
        </w:rPr>
        <w:t>ë</w:t>
      </w:r>
      <w:r w:rsidRPr="002D3502">
        <w:rPr>
          <w:spacing w:val="-4"/>
          <w:lang w:val="sq-AL"/>
        </w:rPr>
        <w:t xml:space="preserve"> e rinovueshme, do t</w:t>
      </w:r>
      <w:r w:rsidR="00504767" w:rsidRPr="002D3502">
        <w:rPr>
          <w:spacing w:val="-4"/>
          <w:lang w:val="sq-AL"/>
        </w:rPr>
        <w:t>ë</w:t>
      </w:r>
      <w:r w:rsidRPr="002D3502">
        <w:rPr>
          <w:spacing w:val="-4"/>
          <w:lang w:val="sq-AL"/>
        </w:rPr>
        <w:t xml:space="preserve"> reduktoj</w:t>
      </w:r>
      <w:r w:rsidR="00504767" w:rsidRPr="002D3502">
        <w:rPr>
          <w:spacing w:val="-4"/>
          <w:lang w:val="sq-AL"/>
        </w:rPr>
        <w:t>ë</w:t>
      </w:r>
      <w:r w:rsidRPr="002D3502">
        <w:rPr>
          <w:spacing w:val="-4"/>
          <w:lang w:val="sq-AL"/>
        </w:rPr>
        <w:t xml:space="preserve"> shkarkimet e ndot</w:t>
      </w:r>
      <w:r w:rsidR="00504767" w:rsidRPr="002D3502">
        <w:rPr>
          <w:spacing w:val="-4"/>
          <w:lang w:val="sq-AL"/>
        </w:rPr>
        <w:t>ë</w:t>
      </w:r>
      <w:r w:rsidRPr="002D3502">
        <w:rPr>
          <w:spacing w:val="-4"/>
          <w:lang w:val="sq-AL"/>
        </w:rPr>
        <w:t>sve t</w:t>
      </w:r>
      <w:r w:rsidR="00504767" w:rsidRPr="002D3502">
        <w:rPr>
          <w:spacing w:val="-4"/>
          <w:lang w:val="sq-AL"/>
        </w:rPr>
        <w:t>ë</w:t>
      </w:r>
      <w:r w:rsidRPr="002D3502">
        <w:rPr>
          <w:spacing w:val="-4"/>
          <w:lang w:val="sq-AL"/>
        </w:rPr>
        <w:t xml:space="preserve"> ajrit, duke p</w:t>
      </w:r>
      <w:r w:rsidR="00504767" w:rsidRPr="002D3502">
        <w:rPr>
          <w:spacing w:val="-4"/>
          <w:lang w:val="sq-AL"/>
        </w:rPr>
        <w:t>ë</w:t>
      </w:r>
      <w:r w:rsidRPr="002D3502">
        <w:rPr>
          <w:spacing w:val="-4"/>
          <w:lang w:val="sq-AL"/>
        </w:rPr>
        <w:t>rfshir</w:t>
      </w:r>
      <w:r w:rsidR="00504767" w:rsidRPr="002D3502">
        <w:rPr>
          <w:spacing w:val="-4"/>
          <w:lang w:val="sq-AL"/>
        </w:rPr>
        <w:t>ë</w:t>
      </w:r>
      <w:r w:rsidRPr="002D3502">
        <w:rPr>
          <w:spacing w:val="-4"/>
          <w:lang w:val="sq-AL"/>
        </w:rPr>
        <w:t xml:space="preserve"> edhe pararend</w:t>
      </w:r>
      <w:r w:rsidR="00504767" w:rsidRPr="002D3502">
        <w:rPr>
          <w:spacing w:val="-4"/>
          <w:lang w:val="sq-AL"/>
        </w:rPr>
        <w:t>ë</w:t>
      </w:r>
      <w:r w:rsidRPr="002D3502">
        <w:rPr>
          <w:spacing w:val="-4"/>
          <w:lang w:val="sq-AL"/>
        </w:rPr>
        <w:t>sit e ozonit dhe karbonit t</w:t>
      </w:r>
      <w:r w:rsidR="00504767" w:rsidRPr="002D3502">
        <w:rPr>
          <w:spacing w:val="-4"/>
          <w:lang w:val="sq-AL"/>
        </w:rPr>
        <w:t>ë</w:t>
      </w:r>
      <w:r w:rsidRPr="002D3502">
        <w:rPr>
          <w:spacing w:val="-4"/>
          <w:lang w:val="sq-AL"/>
        </w:rPr>
        <w:t xml:space="preserve"> zi.</w:t>
      </w:r>
    </w:p>
    <w:p w14:paraId="4AD653A3" w14:textId="19F4935F" w:rsidR="001676E6" w:rsidRPr="002D3502" w:rsidRDefault="001676E6" w:rsidP="00587CC0">
      <w:pPr>
        <w:pStyle w:val="TEKSTI"/>
        <w:rPr>
          <w:spacing w:val="-4"/>
          <w:lang w:val="sq-AL"/>
        </w:rPr>
      </w:pPr>
      <w:r w:rsidRPr="002D3502">
        <w:rPr>
          <w:spacing w:val="-4"/>
          <w:lang w:val="sq-AL"/>
        </w:rPr>
        <w:t>Marr</w:t>
      </w:r>
      <w:r w:rsidR="00504767" w:rsidRPr="002D3502">
        <w:rPr>
          <w:spacing w:val="-4"/>
          <w:lang w:val="sq-AL"/>
        </w:rPr>
        <w:t>ë</w:t>
      </w:r>
      <w:r w:rsidRPr="002D3502">
        <w:rPr>
          <w:spacing w:val="-4"/>
          <w:lang w:val="sq-AL"/>
        </w:rPr>
        <w:t>dh</w:t>
      </w:r>
      <w:r w:rsidR="00504767" w:rsidRPr="002D3502">
        <w:rPr>
          <w:spacing w:val="-4"/>
          <w:lang w:val="sq-AL"/>
        </w:rPr>
        <w:t>ë</w:t>
      </w:r>
      <w:r w:rsidRPr="002D3502">
        <w:rPr>
          <w:spacing w:val="-4"/>
          <w:lang w:val="sq-AL"/>
        </w:rPr>
        <w:t>nia nd</w:t>
      </w:r>
      <w:r w:rsidR="00504767" w:rsidRPr="002D3502">
        <w:rPr>
          <w:spacing w:val="-4"/>
          <w:lang w:val="sq-AL"/>
        </w:rPr>
        <w:t>ë</w:t>
      </w:r>
      <w:r w:rsidRPr="002D3502">
        <w:rPr>
          <w:spacing w:val="-4"/>
          <w:lang w:val="sq-AL"/>
        </w:rPr>
        <w:t>rmjet sektor</w:t>
      </w:r>
      <w:r w:rsidR="00504767" w:rsidRPr="002D3502">
        <w:rPr>
          <w:spacing w:val="-4"/>
          <w:lang w:val="sq-AL"/>
        </w:rPr>
        <w:t>ë</w:t>
      </w:r>
      <w:r w:rsidRPr="002D3502">
        <w:rPr>
          <w:spacing w:val="-4"/>
          <w:lang w:val="sq-AL"/>
        </w:rPr>
        <w:t>ve t</w:t>
      </w:r>
      <w:r w:rsidR="00504767" w:rsidRPr="002D3502">
        <w:rPr>
          <w:spacing w:val="-4"/>
          <w:lang w:val="sq-AL"/>
        </w:rPr>
        <w:t>ë</w:t>
      </w:r>
      <w:r w:rsidRPr="002D3502">
        <w:rPr>
          <w:spacing w:val="-4"/>
          <w:lang w:val="sq-AL"/>
        </w:rPr>
        <w:t xml:space="preserve"> ekonomis</w:t>
      </w:r>
      <w:r w:rsidR="00504767" w:rsidRPr="002D3502">
        <w:rPr>
          <w:spacing w:val="-4"/>
          <w:lang w:val="sq-AL"/>
        </w:rPr>
        <w:t>ë</w:t>
      </w:r>
      <w:r w:rsidRPr="002D3502">
        <w:rPr>
          <w:spacing w:val="-4"/>
          <w:lang w:val="sq-AL"/>
        </w:rPr>
        <w:t>, shkarkimeve dhe efekteve negative n</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jepen n</w:t>
      </w:r>
      <w:r w:rsidR="00504767" w:rsidRPr="002D3502">
        <w:rPr>
          <w:spacing w:val="-4"/>
          <w:lang w:val="sq-AL"/>
        </w:rPr>
        <w:t>ë</w:t>
      </w:r>
      <w:r w:rsidRPr="002D3502">
        <w:rPr>
          <w:spacing w:val="-4"/>
          <w:lang w:val="sq-AL"/>
        </w:rPr>
        <w:t xml:space="preserve"> tabel</w:t>
      </w:r>
      <w:r w:rsidR="00504767" w:rsidRPr="002D3502">
        <w:rPr>
          <w:spacing w:val="-4"/>
          <w:lang w:val="sq-AL"/>
        </w:rPr>
        <w:t>ë</w:t>
      </w:r>
      <w:r w:rsidRPr="002D3502">
        <w:rPr>
          <w:spacing w:val="-4"/>
          <w:lang w:val="sq-AL"/>
        </w:rPr>
        <w:t>n m</w:t>
      </w:r>
      <w:r w:rsidR="00504767" w:rsidRPr="002D3502">
        <w:rPr>
          <w:spacing w:val="-4"/>
          <w:lang w:val="sq-AL"/>
        </w:rPr>
        <w:t>ë</w:t>
      </w:r>
      <w:r w:rsidRPr="002D3502">
        <w:rPr>
          <w:spacing w:val="-4"/>
          <w:lang w:val="sq-AL"/>
        </w:rPr>
        <w:t xml:space="preserve"> posht</w:t>
      </w:r>
      <w:r w:rsidR="00504767" w:rsidRPr="002D3502">
        <w:rPr>
          <w:spacing w:val="-4"/>
          <w:lang w:val="sq-AL"/>
        </w:rPr>
        <w:t>ë</w:t>
      </w:r>
      <w:r w:rsidRPr="002D3502">
        <w:rPr>
          <w:spacing w:val="-4"/>
          <w:lang w:val="sq-AL"/>
        </w:rPr>
        <w:t>:</w:t>
      </w:r>
    </w:p>
    <w:p w14:paraId="4AD653A4" w14:textId="77777777" w:rsidR="0073007C" w:rsidRPr="002D3502" w:rsidRDefault="0073007C" w:rsidP="00587CC0">
      <w:pPr>
        <w:pStyle w:val="TEKSTI"/>
        <w:rPr>
          <w:lang w:val="sq-AL"/>
        </w:rPr>
        <w:sectPr w:rsidR="0073007C" w:rsidRPr="002D3502" w:rsidSect="00963092">
          <w:pgSz w:w="11907" w:h="16840" w:code="9"/>
          <w:pgMar w:top="1418" w:right="1418" w:bottom="1418" w:left="1418" w:header="1304" w:footer="1134" w:gutter="0"/>
          <w:cols w:space="720"/>
          <w:docGrid w:linePitch="360"/>
        </w:sectPr>
      </w:pPr>
    </w:p>
    <w:p w14:paraId="4AD653A5" w14:textId="648DFA8D" w:rsidR="0073007C" w:rsidRPr="002D3502" w:rsidRDefault="0073007C" w:rsidP="0073007C">
      <w:pPr>
        <w:pStyle w:val="TEKSTI"/>
        <w:rPr>
          <w:lang w:val="sq-AL"/>
        </w:rPr>
      </w:pPr>
      <w:bookmarkStart w:id="6" w:name="_Toc466896625"/>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w:t>
      </w:r>
      <w:r w:rsidR="00363CEC" w:rsidRPr="002D3502">
        <w:rPr>
          <w:lang w:val="sq-AL"/>
        </w:rPr>
        <w:fldChar w:fldCharType="end"/>
      </w:r>
      <w:r w:rsidRPr="002D3502">
        <w:rPr>
          <w:lang w:val="sq-AL"/>
        </w:rPr>
        <w:t>: Lidhja midis sektor</w:t>
      </w:r>
      <w:r w:rsidR="00504767" w:rsidRPr="002D3502">
        <w:rPr>
          <w:lang w:val="sq-AL"/>
        </w:rPr>
        <w:t>ë</w:t>
      </w:r>
      <w:r w:rsidRPr="002D3502">
        <w:rPr>
          <w:lang w:val="sq-AL"/>
        </w:rPr>
        <w:t>ve t</w:t>
      </w:r>
      <w:r w:rsidR="00504767" w:rsidRPr="002D3502">
        <w:rPr>
          <w:lang w:val="sq-AL"/>
        </w:rPr>
        <w:t>ë</w:t>
      </w:r>
      <w:r w:rsidRPr="002D3502">
        <w:rPr>
          <w:lang w:val="sq-AL"/>
        </w:rPr>
        <w:t xml:space="preserve"> ekonomis</w:t>
      </w:r>
      <w:r w:rsidR="00504767" w:rsidRPr="002D3502">
        <w:rPr>
          <w:lang w:val="sq-AL"/>
        </w:rPr>
        <w:t>ë</w:t>
      </w:r>
      <w:r w:rsidRPr="002D3502">
        <w:rPr>
          <w:lang w:val="sq-AL"/>
        </w:rPr>
        <w:t>, shkarkimeve dhe ndotjes s</w:t>
      </w:r>
      <w:r w:rsidR="00504767" w:rsidRPr="002D3502">
        <w:rPr>
          <w:lang w:val="sq-AL"/>
        </w:rPr>
        <w:t>ë</w:t>
      </w:r>
      <w:r w:rsidRPr="002D3502">
        <w:rPr>
          <w:lang w:val="sq-AL"/>
        </w:rPr>
        <w:t xml:space="preserve"> ajrit</w:t>
      </w:r>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2686"/>
      </w:tblGrid>
      <w:tr w:rsidR="0073007C" w:rsidRPr="002D3502" w14:paraId="4AD653A8" w14:textId="77777777" w:rsidTr="0073007C">
        <w:trPr>
          <w:trHeight w:val="300"/>
          <w:jc w:val="center"/>
        </w:trPr>
        <w:tc>
          <w:tcPr>
            <w:tcW w:w="1548" w:type="dxa"/>
            <w:vAlign w:val="center"/>
          </w:tcPr>
          <w:p w14:paraId="4AD653A6" w14:textId="77777777" w:rsidR="0073007C" w:rsidRPr="002D3502" w:rsidRDefault="0073007C" w:rsidP="0073007C">
            <w:pPr>
              <w:keepLines/>
              <w:tabs>
                <w:tab w:val="left" w:pos="270"/>
                <w:tab w:val="left" w:pos="851"/>
                <w:tab w:val="left" w:pos="1418"/>
                <w:tab w:val="right" w:pos="9214"/>
              </w:tabs>
              <w:spacing w:before="60" w:after="60" w:line="240" w:lineRule="auto"/>
              <w:jc w:val="center"/>
              <w:rPr>
                <w:rFonts w:ascii="Garamond" w:eastAsia="MS Mincho" w:hAnsi="Garamond" w:cs="Arial"/>
                <w:b/>
                <w:sz w:val="18"/>
                <w:szCs w:val="18"/>
                <w:lang w:val="sq-AL"/>
              </w:rPr>
            </w:pPr>
            <w:r w:rsidRPr="002D3502">
              <w:rPr>
                <w:rFonts w:ascii="Garamond" w:eastAsia="MS Mincho" w:hAnsi="Garamond" w:cs="Arial"/>
                <w:b/>
                <w:sz w:val="18"/>
                <w:szCs w:val="18"/>
                <w:lang w:val="sq-AL"/>
              </w:rPr>
              <w:t>Aktiviteti human</w:t>
            </w:r>
          </w:p>
        </w:tc>
        <w:tc>
          <w:tcPr>
            <w:tcW w:w="12961" w:type="dxa"/>
            <w:vAlign w:val="center"/>
          </w:tcPr>
          <w:p w14:paraId="4AD653A7" w14:textId="3534D243" w:rsidR="0073007C" w:rsidRPr="002D3502" w:rsidRDefault="0073007C" w:rsidP="0073007C">
            <w:pPr>
              <w:keepLines/>
              <w:tabs>
                <w:tab w:val="left" w:pos="270"/>
                <w:tab w:val="left" w:pos="851"/>
                <w:tab w:val="left" w:pos="1418"/>
                <w:tab w:val="right" w:pos="9214"/>
              </w:tabs>
              <w:spacing w:before="60" w:after="60" w:line="240" w:lineRule="auto"/>
              <w:jc w:val="center"/>
              <w:rPr>
                <w:rFonts w:ascii="Garamond" w:eastAsia="MS Mincho" w:hAnsi="Garamond" w:cs="Arial"/>
                <w:b/>
                <w:sz w:val="18"/>
                <w:szCs w:val="18"/>
                <w:lang w:val="sq-AL"/>
              </w:rPr>
            </w:pPr>
            <w:r w:rsidRPr="002D3502">
              <w:rPr>
                <w:rFonts w:ascii="Garamond" w:eastAsia="MS Mincho" w:hAnsi="Garamond" w:cs="Arial"/>
                <w:b/>
                <w:sz w:val="18"/>
                <w:szCs w:val="18"/>
                <w:lang w:val="sq-AL"/>
              </w:rPr>
              <w:t>Ndikimi n</w:t>
            </w:r>
            <w:r w:rsidR="00504767" w:rsidRPr="002D3502">
              <w:rPr>
                <w:rFonts w:ascii="Garamond" w:eastAsia="MS Mincho" w:hAnsi="Garamond" w:cs="Arial"/>
                <w:b/>
                <w:sz w:val="18"/>
                <w:szCs w:val="18"/>
                <w:lang w:val="sq-AL"/>
              </w:rPr>
              <w:t>ë</w:t>
            </w:r>
            <w:r w:rsidRPr="002D3502">
              <w:rPr>
                <w:rFonts w:ascii="Garamond" w:eastAsia="MS Mincho" w:hAnsi="Garamond" w:cs="Arial"/>
                <w:b/>
                <w:sz w:val="18"/>
                <w:szCs w:val="18"/>
                <w:lang w:val="sq-AL"/>
              </w:rPr>
              <w:t xml:space="preserve"> </w:t>
            </w:r>
            <w:r w:rsidR="00455EBC" w:rsidRPr="002D3502">
              <w:rPr>
                <w:rFonts w:ascii="Garamond" w:eastAsia="MS Mincho" w:hAnsi="Garamond" w:cs="Arial"/>
                <w:b/>
                <w:sz w:val="18"/>
                <w:szCs w:val="18"/>
                <w:lang w:val="sq-AL"/>
              </w:rPr>
              <w:t>cil</w:t>
            </w:r>
            <w:r w:rsidR="00504767" w:rsidRPr="002D3502">
              <w:rPr>
                <w:rFonts w:ascii="Garamond" w:eastAsia="MS Mincho" w:hAnsi="Garamond" w:cs="Arial"/>
                <w:b/>
                <w:sz w:val="18"/>
                <w:szCs w:val="18"/>
                <w:lang w:val="sq-AL"/>
              </w:rPr>
              <w:t>ë</w:t>
            </w:r>
            <w:r w:rsidR="00455EBC" w:rsidRPr="002D3502">
              <w:rPr>
                <w:rFonts w:ascii="Garamond" w:eastAsia="MS Mincho" w:hAnsi="Garamond" w:cs="Arial"/>
                <w:b/>
                <w:sz w:val="18"/>
                <w:szCs w:val="18"/>
                <w:lang w:val="sq-AL"/>
              </w:rPr>
              <w:t>sin</w:t>
            </w:r>
            <w:r w:rsidR="00504767" w:rsidRPr="002D3502">
              <w:rPr>
                <w:rFonts w:ascii="Garamond" w:eastAsia="MS Mincho" w:hAnsi="Garamond" w:cs="Arial"/>
                <w:b/>
                <w:sz w:val="18"/>
                <w:szCs w:val="18"/>
                <w:lang w:val="sq-AL"/>
              </w:rPr>
              <w:t>ë</w:t>
            </w:r>
            <w:r w:rsidR="00455EBC" w:rsidRPr="002D3502">
              <w:rPr>
                <w:rFonts w:ascii="Garamond" w:eastAsia="MS Mincho" w:hAnsi="Garamond" w:cs="Arial"/>
                <w:b/>
                <w:sz w:val="18"/>
                <w:szCs w:val="18"/>
                <w:lang w:val="sq-AL"/>
              </w:rPr>
              <w:t xml:space="preserve"> e ajrit t</w:t>
            </w:r>
            <w:r w:rsidR="00504767" w:rsidRPr="002D3502">
              <w:rPr>
                <w:rFonts w:ascii="Garamond" w:eastAsia="MS Mincho" w:hAnsi="Garamond" w:cs="Arial"/>
                <w:b/>
                <w:sz w:val="18"/>
                <w:szCs w:val="18"/>
                <w:lang w:val="sq-AL"/>
              </w:rPr>
              <w:t>ë</w:t>
            </w:r>
            <w:r w:rsidR="00455EBC" w:rsidRPr="002D3502">
              <w:rPr>
                <w:rFonts w:ascii="Garamond" w:eastAsia="MS Mincho" w:hAnsi="Garamond" w:cs="Arial"/>
                <w:b/>
                <w:sz w:val="18"/>
                <w:szCs w:val="18"/>
                <w:lang w:val="sq-AL"/>
              </w:rPr>
              <w:t xml:space="preserve"> mjedisit</w:t>
            </w:r>
          </w:p>
        </w:tc>
      </w:tr>
      <w:tr w:rsidR="0073007C" w:rsidRPr="002D3502" w14:paraId="4AD653AC" w14:textId="77777777" w:rsidTr="00ED3E68">
        <w:trPr>
          <w:trHeight w:val="20"/>
          <w:jc w:val="center"/>
        </w:trPr>
        <w:tc>
          <w:tcPr>
            <w:tcW w:w="1548" w:type="dxa"/>
            <w:vAlign w:val="center"/>
          </w:tcPr>
          <w:p w14:paraId="4AD653A9" w14:textId="77777777" w:rsidR="0073007C" w:rsidRPr="002D3502" w:rsidRDefault="0073007C" w:rsidP="0073007C">
            <w:pPr>
              <w:keepLines/>
              <w:tabs>
                <w:tab w:val="left" w:pos="270"/>
                <w:tab w:val="left" w:pos="851"/>
                <w:tab w:val="left" w:pos="1418"/>
                <w:tab w:val="right" w:pos="9214"/>
              </w:tabs>
              <w:spacing w:before="60" w:after="60" w:line="240" w:lineRule="auto"/>
              <w:rPr>
                <w:rFonts w:ascii="Garamond" w:eastAsia="MS Mincho" w:hAnsi="Garamond" w:cs="Arial"/>
                <w:sz w:val="18"/>
                <w:szCs w:val="18"/>
                <w:lang w:val="sq-AL"/>
              </w:rPr>
            </w:pPr>
            <w:r w:rsidRPr="002D3502">
              <w:rPr>
                <w:rFonts w:ascii="Garamond" w:eastAsia="MS Mincho" w:hAnsi="Garamond" w:cs="Arial"/>
                <w:sz w:val="18"/>
                <w:szCs w:val="18"/>
                <w:lang w:val="sq-AL"/>
              </w:rPr>
              <w:t>Transporti</w:t>
            </w:r>
          </w:p>
        </w:tc>
        <w:tc>
          <w:tcPr>
            <w:tcW w:w="12961" w:type="dxa"/>
            <w:vAlign w:val="center"/>
          </w:tcPr>
          <w:p w14:paraId="4AD653AA" w14:textId="0C1843E8" w:rsidR="0073007C" w:rsidRPr="002D3502" w:rsidRDefault="0073007C" w:rsidP="0073007C">
            <w:pPr>
              <w:keepLines/>
              <w:tabs>
                <w:tab w:val="left" w:pos="270"/>
                <w:tab w:val="left" w:pos="851"/>
                <w:tab w:val="left" w:pos="1418"/>
                <w:tab w:val="right" w:pos="9214"/>
              </w:tabs>
              <w:spacing w:before="60" w:after="60" w:line="240" w:lineRule="auto"/>
              <w:jc w:val="both"/>
              <w:rPr>
                <w:rFonts w:ascii="Garamond" w:eastAsia="MS Mincho" w:hAnsi="Garamond" w:cs="Arial"/>
                <w:sz w:val="18"/>
                <w:szCs w:val="18"/>
                <w:lang w:val="sq-AL"/>
              </w:rPr>
            </w:pPr>
            <w:r w:rsidRPr="002D3502">
              <w:rPr>
                <w:rFonts w:ascii="Garamond" w:eastAsia="MS Mincho" w:hAnsi="Garamond" w:cs="Arial"/>
                <w:sz w:val="18"/>
                <w:szCs w:val="18"/>
                <w:lang w:val="sq-AL"/>
              </w:rPr>
              <w:t xml:space="preserve">Sektori i transporteve </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sht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kontributori 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i madh,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r sa </w:t>
            </w:r>
            <w:r w:rsidR="00E3544C" w:rsidRPr="002D3502">
              <w:rPr>
                <w:rFonts w:ascii="Garamond" w:eastAsia="MS Mincho" w:hAnsi="Garamond" w:cs="Arial"/>
                <w:sz w:val="18"/>
                <w:szCs w:val="18"/>
                <w:lang w:val="sq-AL"/>
              </w:rPr>
              <w:t>u</w:t>
            </w:r>
            <w:r w:rsidRPr="002D3502">
              <w:rPr>
                <w:rFonts w:ascii="Garamond" w:eastAsia="MS Mincho" w:hAnsi="Garamond" w:cs="Arial"/>
                <w:sz w:val="18"/>
                <w:szCs w:val="18"/>
                <w:lang w:val="sq-AL"/>
              </w:rPr>
              <w:t xml:space="preserv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rket shkarkimeve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rgjithshme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aj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 por kontributi ekzakt duhet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rcaktohet sakt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sisht. Shkarkimet e CO</w:t>
            </w:r>
            <w:r w:rsidRPr="002D3502">
              <w:rPr>
                <w:rFonts w:ascii="Garamond" w:eastAsia="MS Mincho" w:hAnsi="Garamond" w:cs="Arial"/>
                <w:sz w:val="18"/>
                <w:szCs w:val="18"/>
                <w:vertAlign w:val="subscript"/>
                <w:lang w:val="sq-AL"/>
              </w:rPr>
              <w:t>2</w:t>
            </w:r>
            <w:r w:rsidRPr="002D3502">
              <w:rPr>
                <w:rFonts w:ascii="Garamond" w:eastAsia="MS Mincho" w:hAnsi="Garamond" w:cs="Arial"/>
                <w:sz w:val="18"/>
                <w:szCs w:val="18"/>
                <w:lang w:val="sq-AL"/>
              </w:rPr>
              <w:t xml:space="preserve"> nga transporti (% e djegies totale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karburantit)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Shqip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ri jan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matur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mas</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n 59.95% </w:t>
            </w:r>
            <w:r w:rsidR="00D66EC2" w:rsidRPr="002D3502">
              <w:rPr>
                <w:rFonts w:ascii="Garamond" w:eastAsia="MS Mincho" w:hAnsi="Garamond" w:cs="Arial"/>
                <w:sz w:val="18"/>
                <w:szCs w:val="18"/>
                <w:lang w:val="sq-AL"/>
              </w:rPr>
              <w:t>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2011 dhe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mas</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n 58.2% </w:t>
            </w:r>
            <w:r w:rsidR="00D66EC2" w:rsidRPr="002D3502">
              <w:rPr>
                <w:rFonts w:ascii="Garamond" w:eastAsia="MS Mincho" w:hAnsi="Garamond" w:cs="Arial"/>
                <w:sz w:val="18"/>
                <w:szCs w:val="18"/>
                <w:lang w:val="sq-AL"/>
              </w:rPr>
              <w:t>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2012. (Burimet: Banka Bot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rore dhe Indikator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t e Zhvillimit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Bot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 2015). Shkarkimet e CO</w:t>
            </w:r>
            <w:r w:rsidRPr="002D3502">
              <w:rPr>
                <w:rFonts w:ascii="Garamond" w:eastAsia="MS Mincho" w:hAnsi="Garamond" w:cs="Arial"/>
                <w:sz w:val="18"/>
                <w:szCs w:val="18"/>
                <w:vertAlign w:val="subscript"/>
                <w:lang w:val="sq-AL"/>
              </w:rPr>
              <w:t>2</w:t>
            </w:r>
            <w:r w:rsidRPr="002D3502">
              <w:rPr>
                <w:rFonts w:ascii="Garamond" w:eastAsia="MS Mincho" w:hAnsi="Garamond" w:cs="Arial"/>
                <w:sz w:val="18"/>
                <w:szCs w:val="18"/>
                <w:lang w:val="sq-AL"/>
              </w:rPr>
              <w:t xml:space="preserve"> nga transporti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rmbajn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emetime nga djegia e karburanteve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gjitha aktivitetet e transportit, pavar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sisht sektorit, me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rjashtim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bunker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ve nd</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rkomb</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tar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detar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dhe aviacionit nd</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rkomb</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tar. Kjo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rfshin aviacionin e brendsh</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m, lundrimin e brendsh</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m, transportin rrugor, hekurudhor dhe korrespondon me IPCC Source / Sink Category 1 A 3.</w:t>
            </w:r>
          </w:p>
          <w:p w14:paraId="4AD653AB" w14:textId="7EFC535B" w:rsidR="0073007C" w:rsidRPr="002D3502" w:rsidRDefault="0073007C" w:rsidP="00E3544C">
            <w:pPr>
              <w:keepLines/>
              <w:tabs>
                <w:tab w:val="left" w:pos="270"/>
                <w:tab w:val="left" w:pos="851"/>
                <w:tab w:val="left" w:pos="1418"/>
                <w:tab w:val="right" w:pos="9214"/>
              </w:tabs>
              <w:spacing w:before="60" w:after="60" w:line="240" w:lineRule="auto"/>
              <w:jc w:val="both"/>
              <w:rPr>
                <w:rFonts w:ascii="Garamond" w:eastAsia="MS Mincho" w:hAnsi="Garamond" w:cs="Arial"/>
                <w:sz w:val="18"/>
                <w:szCs w:val="18"/>
                <w:lang w:val="sq-AL"/>
              </w:rPr>
            </w:pPr>
            <w:r w:rsidRPr="002D3502">
              <w:rPr>
                <w:rFonts w:ascii="Garamond" w:eastAsia="MS Mincho" w:hAnsi="Garamond" w:cs="Arial"/>
                <w:spacing w:val="3"/>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rqen</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ri</w:t>
            </w:r>
            <w:r w:rsidRPr="002D3502">
              <w:rPr>
                <w:rFonts w:ascii="Garamond" w:eastAsia="MS Mincho" w:hAnsi="Garamond" w:cs="Arial"/>
                <w:spacing w:val="2"/>
                <w:w w:val="104"/>
                <w:sz w:val="18"/>
                <w:szCs w:val="18"/>
                <w:lang w:val="sq-AL"/>
              </w:rPr>
              <w:t>m</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lar</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gri</w:t>
            </w:r>
            <w:r w:rsidRPr="002D3502">
              <w:rPr>
                <w:rFonts w:ascii="Garamond" w:eastAsia="MS Mincho" w:hAnsi="Garamond" w:cs="Arial"/>
                <w:spacing w:val="2"/>
                <w:w w:val="104"/>
                <w:sz w:val="18"/>
                <w:szCs w:val="18"/>
                <w:lang w:val="sq-AL"/>
              </w:rPr>
              <w:t>m</w:t>
            </w:r>
            <w:r w:rsidRPr="002D3502">
              <w:rPr>
                <w:rFonts w:ascii="Garamond" w:eastAsia="MS Mincho" w:hAnsi="Garamond" w:cs="Arial"/>
                <w:w w:val="104"/>
                <w:sz w:val="18"/>
                <w:szCs w:val="18"/>
                <w:lang w:val="sq-AL"/>
              </w:rPr>
              <w:t>ca</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ksid</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ve</w:t>
            </w:r>
            <w:r w:rsidRPr="002D3502">
              <w:rPr>
                <w:rFonts w:ascii="Garamond" w:eastAsia="MS Mincho" w:hAnsi="Garamond" w:cs="Arial"/>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az</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it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O</w:t>
            </w:r>
            <w:r w:rsidRPr="00374758">
              <w:rPr>
                <w:rFonts w:ascii="Garamond" w:eastAsia="MS Mincho" w:hAnsi="Garamond" w:cs="Arial"/>
                <w:w w:val="104"/>
                <w:sz w:val="18"/>
                <w:szCs w:val="18"/>
                <w:vertAlign w:val="subscript"/>
                <w:lang w:val="sq-AL"/>
              </w:rPr>
              <w:t>2</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regji</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tr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ar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staci</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et</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mo</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it</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ue</w:t>
            </w:r>
            <w:r w:rsidRPr="002D3502">
              <w:rPr>
                <w:rFonts w:ascii="Garamond" w:eastAsia="MS Mincho" w:hAnsi="Garamond" w:cs="Arial"/>
                <w:w w:val="104"/>
                <w:sz w:val="18"/>
                <w:szCs w:val="18"/>
                <w:lang w:val="sq-AL"/>
              </w:rPr>
              <w:t>se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v</w:t>
            </w:r>
            <w:r w:rsidRPr="002D3502">
              <w:rPr>
                <w:rFonts w:ascii="Garamond" w:eastAsia="MS Mincho" w:hAnsi="Garamond" w:cs="Arial"/>
                <w:spacing w:val="-1"/>
                <w:w w:val="104"/>
                <w:sz w:val="18"/>
                <w:szCs w:val="18"/>
                <w:lang w:val="sq-AL"/>
              </w:rPr>
              <w:t>e</w:t>
            </w:r>
            <w:r w:rsidRPr="002D3502">
              <w:rPr>
                <w:rFonts w:ascii="Garamond" w:eastAsia="MS Mincho" w:hAnsi="Garamond" w:cs="Arial"/>
                <w:spacing w:val="2"/>
                <w:w w:val="104"/>
                <w:sz w:val="18"/>
                <w:szCs w:val="18"/>
                <w:lang w:val="sq-AL"/>
              </w:rPr>
              <w:t>n</w:t>
            </w:r>
            <w:r w:rsidRPr="002D3502">
              <w:rPr>
                <w:rFonts w:ascii="Garamond" w:eastAsia="MS Mincho" w:hAnsi="Garamond" w:cs="Arial"/>
                <w:spacing w:val="1"/>
                <w:w w:val="104"/>
                <w:sz w:val="18"/>
                <w:szCs w:val="18"/>
                <w:lang w:val="sq-AL"/>
              </w:rPr>
              <w:t>do</w:t>
            </w:r>
            <w:r w:rsidRPr="002D3502">
              <w:rPr>
                <w:rFonts w:ascii="Garamond" w:eastAsia="MS Mincho" w:hAnsi="Garamond" w:cs="Arial"/>
                <w:w w:val="104"/>
                <w:sz w:val="18"/>
                <w:szCs w:val="18"/>
                <w:lang w:val="sq-AL"/>
              </w:rPr>
              <w:t>sura</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af</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rrug</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fik</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eastAsia="ja-JP"/>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en</w:t>
            </w:r>
            <w:r w:rsidRPr="002D3502">
              <w:rPr>
                <w:rFonts w:ascii="Garamond" w:eastAsia="MS Mincho" w:hAnsi="Garamond" w:cs="Arial"/>
                <w:spacing w:val="1"/>
                <w:w w:val="104"/>
                <w:sz w:val="18"/>
                <w:szCs w:val="18"/>
                <w:lang w:val="sq-AL"/>
              </w:rPr>
              <w:t>du</w:t>
            </w:r>
            <w:r w:rsidRPr="002D3502">
              <w:rPr>
                <w:rFonts w:ascii="Garamond" w:eastAsia="MS Mincho" w:hAnsi="Garamond" w:cs="Arial"/>
                <w:w w:val="104"/>
                <w:sz w:val="18"/>
                <w:szCs w:val="18"/>
                <w:lang w:val="sq-AL"/>
              </w:rPr>
              <w:t>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Tira</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 xml:space="preserve"> dhe </w:t>
            </w:r>
            <w:r w:rsidRPr="002D3502">
              <w:rPr>
                <w:rFonts w:ascii="Garamond" w:eastAsia="MS Mincho" w:hAnsi="Garamond" w:cs="Arial"/>
                <w:spacing w:val="1"/>
                <w:w w:val="104"/>
                <w:sz w:val="18"/>
                <w:szCs w:val="18"/>
                <w:lang w:val="sq-AL"/>
              </w:rPr>
              <w:t>ka nj</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pranim universal q</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trajtimi i problemit t</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transportit </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sht</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çel</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si p</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r p</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rmir</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simin e cil</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sis</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s</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ajrit n</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qytet. </w:t>
            </w:r>
            <w:r w:rsidRPr="002D3502">
              <w:rPr>
                <w:rFonts w:ascii="Garamond" w:eastAsia="MS Mincho" w:hAnsi="Garamond" w:cs="Arial"/>
                <w:w w:val="104"/>
                <w:sz w:val="18"/>
                <w:szCs w:val="18"/>
                <w:lang w:val="sq-AL"/>
              </w:rPr>
              <w:t>Blloki</w:t>
            </w:r>
            <w:r w:rsidRPr="002D3502">
              <w:rPr>
                <w:rFonts w:ascii="Garamond" w:eastAsia="MS Mincho" w:hAnsi="Garamond" w:cs="Arial"/>
                <w:spacing w:val="2"/>
                <w:w w:val="104"/>
                <w:sz w:val="18"/>
                <w:szCs w:val="18"/>
                <w:lang w:val="sq-AL"/>
              </w:rPr>
              <w:t>m</w:t>
            </w:r>
            <w:r w:rsidRPr="002D3502">
              <w:rPr>
                <w:rFonts w:ascii="Garamond" w:eastAsia="MS Mincho" w:hAnsi="Garamond" w:cs="Arial"/>
                <w:w w:val="104"/>
                <w:sz w:val="18"/>
                <w:szCs w:val="18"/>
                <w:lang w:val="sq-AL"/>
              </w:rPr>
              <w:t>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rafiku</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k</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menax</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imit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jo</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fi</w:t>
            </w:r>
            <w:r w:rsidRPr="002D3502">
              <w:rPr>
                <w:rFonts w:ascii="Garamond" w:eastAsia="MS Mincho" w:hAnsi="Garamond" w:cs="Arial"/>
                <w:spacing w:val="1"/>
                <w:w w:val="104"/>
                <w:sz w:val="18"/>
                <w:szCs w:val="18"/>
                <w:lang w:val="sq-AL"/>
              </w:rPr>
              <w:t>ci</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tij</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rrisin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imin</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ndot</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sv</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Me</w:t>
            </w:r>
            <w:r w:rsidRPr="002D3502">
              <w:rPr>
                <w:rFonts w:ascii="Garamond" w:eastAsia="MS Mincho" w:hAnsi="Garamond" w:cs="Arial"/>
                <w:spacing w:val="1"/>
                <w:w w:val="104"/>
                <w:sz w:val="18"/>
                <w:szCs w:val="18"/>
                <w:lang w:val="sq-AL"/>
              </w:rPr>
              <w:t>na</w:t>
            </w:r>
            <w:r w:rsidRPr="002D3502">
              <w:rPr>
                <w:rFonts w:ascii="Garamond" w:eastAsia="MS Mincho" w:hAnsi="Garamond" w:cs="Arial"/>
                <w:w w:val="104"/>
                <w:sz w:val="18"/>
                <w:szCs w:val="18"/>
                <w:lang w:val="sq-AL"/>
              </w:rPr>
              <w:t>x</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imi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fikut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un</w:t>
            </w:r>
            <w:r w:rsidRPr="002D3502">
              <w:rPr>
                <w:rFonts w:ascii="Garamond" w:eastAsia="MS Mincho" w:hAnsi="Garamond" w:cs="Arial"/>
                <w:w w:val="104"/>
                <w:sz w:val="18"/>
                <w:szCs w:val="18"/>
                <w:lang w:val="sq-AL"/>
              </w:rPr>
              <w:t>d</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t</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nd</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w:t>
            </w:r>
            <w:r w:rsidRPr="002D3502">
              <w:rPr>
                <w:rFonts w:ascii="Garamond" w:eastAsia="MS Mincho" w:hAnsi="Garamond" w:cs="Arial"/>
                <w:spacing w:val="-2"/>
                <w:w w:val="104"/>
                <w:sz w:val="18"/>
                <w:szCs w:val="18"/>
                <w:lang w:val="sq-AL"/>
              </w:rPr>
              <w:t>s</w:t>
            </w:r>
            <w:r w:rsidRPr="002D3502">
              <w:rPr>
                <w:rFonts w:ascii="Garamond" w:eastAsia="MS Mincho" w:hAnsi="Garamond" w:cs="Arial"/>
                <w:w w:val="104"/>
                <w:sz w:val="18"/>
                <w:szCs w:val="18"/>
                <w:lang w:val="sq-AL"/>
              </w:rPr>
              <w:t>h</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nd</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ar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red</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t</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min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m</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ve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ndo</w:t>
            </w:r>
            <w:r w:rsidRPr="002D3502">
              <w:rPr>
                <w:rFonts w:ascii="Garamond" w:eastAsia="MS Mincho" w:hAnsi="Garamond" w:cs="Arial"/>
                <w:w w:val="104"/>
                <w:sz w:val="18"/>
                <w:szCs w:val="18"/>
                <w:lang w:val="sq-AL"/>
              </w:rPr>
              <w:t>t</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sve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mjet</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t</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ll</w:t>
            </w:r>
            <w:r w:rsidRPr="002D3502">
              <w:rPr>
                <w:rFonts w:ascii="Garamond" w:eastAsia="MS Mincho" w:hAnsi="Garamond" w:cs="Arial"/>
                <w:w w:val="105"/>
                <w:sz w:val="18"/>
                <w:szCs w:val="18"/>
                <w:lang w:val="sq-AL"/>
              </w:rPr>
              <w: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2"/>
                <w:w w:val="104"/>
                <w:sz w:val="18"/>
                <w:szCs w:val="18"/>
                <w:lang w:val="sq-AL"/>
              </w:rPr>
              <w:t>s</w:t>
            </w:r>
            <w:r w:rsidRPr="002D3502">
              <w:rPr>
                <w:rFonts w:ascii="Garamond" w:eastAsia="MS Mincho" w:hAnsi="Garamond" w:cs="Arial"/>
                <w:w w:val="104"/>
                <w:sz w:val="18"/>
                <w:szCs w:val="18"/>
                <w:lang w:val="sq-AL"/>
              </w:rPr>
              <w:t>kema</w:t>
            </w:r>
            <w:r w:rsidRPr="002D3502">
              <w:rPr>
                <w:rFonts w:ascii="Garamond" w:eastAsia="MS Mincho" w:hAnsi="Garamond" w:cs="Arial"/>
                <w:spacing w:val="1"/>
                <w:w w:val="104"/>
                <w:sz w:val="18"/>
                <w:szCs w:val="18"/>
                <w:lang w:val="sq-AL"/>
              </w:rPr>
              <w:t xml:space="preserve"> 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w:t>
            </w:r>
            <w:r w:rsidRPr="002D3502">
              <w:rPr>
                <w:rFonts w:ascii="Garamond" w:eastAsia="MS Mincho" w:hAnsi="Garamond" w:cs="Arial"/>
                <w:w w:val="104"/>
                <w:sz w:val="18"/>
                <w:szCs w:val="18"/>
                <w:lang w:val="sq-AL"/>
              </w:rPr>
              <w:t>al</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se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as</w:t>
            </w:r>
            <w:r w:rsidRPr="002D3502">
              <w:rPr>
                <w:rFonts w:ascii="Garamond" w:eastAsia="MS Mincho" w:hAnsi="Garamond" w:cs="Arial"/>
                <w:spacing w:val="3"/>
                <w:w w:val="104"/>
                <w:sz w:val="18"/>
                <w:szCs w:val="18"/>
                <w:lang w:val="sq-AL"/>
              </w:rPr>
              <w:t>h</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3"/>
                <w:sz w:val="18"/>
                <w:szCs w:val="18"/>
                <w:lang w:val="sq-AL"/>
              </w:rPr>
              <w:t xml:space="preserve">autovetura, </w:t>
            </w:r>
            <w:r w:rsidRPr="002D3502">
              <w:rPr>
                <w:rFonts w:ascii="Garamond" w:eastAsia="MS Mincho" w:hAnsi="Garamond" w:cs="Arial"/>
                <w:w w:val="104"/>
                <w:sz w:val="18"/>
                <w:szCs w:val="18"/>
                <w:lang w:val="sq-AL"/>
              </w:rPr>
              <w:t>automjete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ak</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ast</w:t>
            </w:r>
            <w:r w:rsidRPr="002D3502">
              <w:rPr>
                <w:rFonts w:ascii="Garamond" w:eastAsia="MS Mincho" w:hAnsi="Garamond" w:cs="Arial"/>
                <w:spacing w:val="2"/>
                <w:w w:val="104"/>
                <w:sz w:val="18"/>
                <w:szCs w:val="18"/>
                <w:lang w:val="sq-AL"/>
              </w:rPr>
              <w:t>r</w:t>
            </w:r>
            <w:r w:rsidRPr="002D3502">
              <w:rPr>
                <w:rFonts w:ascii="Garamond" w:eastAsia="MS Mincho" w:hAnsi="Garamond" w:cs="Arial"/>
                <w:w w:val="104"/>
                <w:sz w:val="18"/>
                <w:szCs w:val="18"/>
                <w:lang w:val="sq-AL"/>
              </w:rPr>
              <w:t>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rr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ga</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o</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z</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a</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eça</w:t>
            </w:r>
            <w:r w:rsidRPr="002D3502">
              <w:rPr>
                <w:rFonts w:ascii="Garamond" w:eastAsia="MS Mincho" w:hAnsi="Garamond" w:cs="Arial"/>
                <w:spacing w:val="3"/>
                <w:w w:val="104"/>
                <w:sz w:val="18"/>
                <w:szCs w:val="18"/>
                <w:lang w:val="sq-AL"/>
              </w:rPr>
              <w:t>n</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se</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skema 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zgji</w:t>
            </w:r>
            <w:r w:rsidRPr="002D3502">
              <w:rPr>
                <w:rFonts w:ascii="Garamond" w:eastAsia="MS Mincho" w:hAnsi="Garamond" w:cs="Arial"/>
                <w:spacing w:val="1"/>
                <w:w w:val="104"/>
                <w:sz w:val="18"/>
                <w:szCs w:val="18"/>
                <w:lang w:val="sq-AL"/>
              </w:rPr>
              <w:t>dhin</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b</w:t>
            </w:r>
            <w:r w:rsidRPr="002D3502">
              <w:rPr>
                <w:rFonts w:ascii="Garamond" w:eastAsia="MS Mincho" w:hAnsi="Garamond" w:cs="Arial"/>
                <w:spacing w:val="-1"/>
                <w:w w:val="104"/>
                <w:sz w:val="18"/>
                <w:szCs w:val="18"/>
                <w:lang w:val="sq-AL"/>
              </w:rPr>
              <w:t>le</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imit</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asi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cit</w:t>
            </w:r>
            <w:r w:rsidRPr="002D3502">
              <w:rPr>
                <w:rFonts w:ascii="Garamond" w:eastAsia="MS Mincho" w:hAnsi="Garamond" w:cs="Arial"/>
                <w:spacing w:val="1"/>
                <w:w w:val="104"/>
                <w:sz w:val="18"/>
                <w:szCs w:val="18"/>
                <w:lang w:val="sq-AL"/>
              </w:rPr>
              <w:t>et</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g</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un</w:t>
            </w:r>
            <w:r w:rsidRPr="002D3502">
              <w:rPr>
                <w:rFonts w:ascii="Garamond" w:eastAsia="MS Mincho" w:hAnsi="Garamond" w:cs="Arial"/>
                <w:w w:val="104"/>
                <w:sz w:val="18"/>
                <w:szCs w:val="18"/>
                <w:lang w:val="sq-AL"/>
              </w:rPr>
              <w:t>d</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rritet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ider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s</w:t>
            </w:r>
            <w:r w:rsidRPr="002D3502">
              <w:rPr>
                <w:rFonts w:ascii="Garamond" w:eastAsia="MS Mincho" w:hAnsi="Garamond" w:cs="Arial"/>
                <w:spacing w:val="2"/>
                <w:w w:val="104"/>
                <w:sz w:val="18"/>
                <w:szCs w:val="18"/>
                <w:lang w:val="sq-AL"/>
              </w:rPr>
              <w:t>h</w:t>
            </w:r>
            <w:r w:rsidRPr="002D3502">
              <w:rPr>
                <w:rFonts w:ascii="Garamond" w:eastAsia="MS Mincho" w:hAnsi="Garamond" w:cs="Arial"/>
                <w:w w:val="104"/>
                <w:sz w:val="18"/>
                <w:szCs w:val="18"/>
                <w:lang w:val="sq-AL"/>
              </w:rPr>
              <w:t>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 xml:space="preserve"> </w:t>
            </w:r>
            <w:r w:rsidRPr="002D3502">
              <w:rPr>
                <w:rFonts w:ascii="Garamond" w:eastAsia="MS Mincho" w:hAnsi="Garamond" w:cs="Arial"/>
                <w:spacing w:val="1"/>
                <w:w w:val="104"/>
                <w:sz w:val="18"/>
                <w:szCs w:val="18"/>
                <w:lang w:val="sq-AL"/>
              </w:rPr>
              <w:t>q</w:t>
            </w:r>
            <w:r w:rsidRPr="002D3502">
              <w:rPr>
                <w:rFonts w:ascii="Garamond" w:eastAsia="MS Mincho" w:hAnsi="Garamond" w:cs="Arial"/>
                <w:spacing w:val="3"/>
                <w:w w:val="104"/>
                <w:sz w:val="18"/>
                <w:szCs w:val="18"/>
                <w:lang w:val="sq-AL"/>
              </w:rPr>
              <w:t>o</w:t>
            </w:r>
            <w:r w:rsidRPr="002D3502">
              <w:rPr>
                <w:rFonts w:ascii="Garamond" w:eastAsia="MS Mincho" w:hAnsi="Garamond" w:cs="Arial"/>
                <w:w w:val="104"/>
                <w:sz w:val="18"/>
                <w:szCs w:val="18"/>
                <w:lang w:val="sq-AL"/>
              </w:rPr>
              <w:t>ft</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spacing w:val="1"/>
                <w:w w:val="104"/>
                <w:sz w:val="18"/>
                <w:szCs w:val="18"/>
                <w:lang w:val="sq-AL"/>
              </w:rPr>
              <w:t xml:space="preserve"> </w:t>
            </w:r>
            <w:r w:rsidRPr="002D3502">
              <w:rPr>
                <w:rFonts w:ascii="Garamond" w:eastAsia="MS Mincho" w:hAnsi="Garamond" w:cs="Arial"/>
                <w:w w:val="104"/>
                <w:sz w:val="18"/>
                <w:szCs w:val="18"/>
                <w:lang w:val="sq-AL"/>
              </w:rPr>
              <w:t>se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3"/>
                <w:sz w:val="18"/>
                <w:szCs w:val="18"/>
                <w:lang w:val="sq-AL"/>
              </w:rPr>
              <w:t xml:space="preserve">autoveturat dhe </w:t>
            </w:r>
            <w:r w:rsidRPr="002D3502">
              <w:rPr>
                <w:rFonts w:ascii="Garamond" w:eastAsia="MS Mincho" w:hAnsi="Garamond" w:cs="Arial"/>
                <w:w w:val="104"/>
                <w:sz w:val="18"/>
                <w:szCs w:val="18"/>
                <w:lang w:val="sq-AL"/>
              </w:rPr>
              <w:t>automjetet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rk</w:t>
            </w:r>
            <w:r w:rsidRPr="002D3502">
              <w:rPr>
                <w:rFonts w:ascii="Garamond" w:eastAsia="MS Mincho" w:hAnsi="Garamond" w:cs="Arial"/>
                <w:spacing w:val="1"/>
                <w:w w:val="104"/>
                <w:sz w:val="18"/>
                <w:szCs w:val="18"/>
                <w:lang w:val="sq-AL"/>
              </w:rPr>
              <w:t>ua</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ilegale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ralel</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dy</w:t>
            </w:r>
            <w:r w:rsidRPr="002D3502">
              <w:rPr>
                <w:rFonts w:ascii="Garamond" w:eastAsia="MS Mincho" w:hAnsi="Garamond" w:cs="Arial"/>
                <w:w w:val="104"/>
                <w:sz w:val="18"/>
                <w:szCs w:val="18"/>
                <w:lang w:val="sq-AL"/>
              </w:rPr>
              <w:t>fi</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o</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red</w:t>
            </w:r>
            <w:r w:rsidRPr="002D3502">
              <w:rPr>
                <w:rFonts w:ascii="Garamond" w:eastAsia="MS Mincho" w:hAnsi="Garamond" w:cs="Arial"/>
                <w:spacing w:val="1"/>
                <w:w w:val="104"/>
                <w:sz w:val="18"/>
                <w:szCs w:val="18"/>
                <w:lang w:val="sq-AL"/>
              </w:rPr>
              <w:t>uk</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oh</w:t>
            </w:r>
            <w:r w:rsidRPr="002D3502">
              <w:rPr>
                <w:rFonts w:ascii="Garamond" w:eastAsia="MS Mincho" w:hAnsi="Garamond" w:cs="Arial"/>
                <w:w w:val="104"/>
                <w:sz w:val="18"/>
                <w:szCs w:val="18"/>
                <w:lang w:val="sq-AL"/>
              </w:rPr>
              <w:t>ej</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duk</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rforcu</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z</w:t>
            </w:r>
            <w:r w:rsidRPr="002D3502">
              <w:rPr>
                <w:rFonts w:ascii="Garamond" w:eastAsia="MS Mincho" w:hAnsi="Garamond" w:cs="Arial"/>
                <w:spacing w:val="1"/>
                <w:w w:val="104"/>
                <w:sz w:val="18"/>
                <w:szCs w:val="18"/>
                <w:lang w:val="sq-AL"/>
              </w:rPr>
              <w:t>ba</w:t>
            </w:r>
            <w:r w:rsidRPr="002D3502">
              <w:rPr>
                <w:rFonts w:ascii="Garamond" w:eastAsia="MS Mincho" w:hAnsi="Garamond" w:cs="Arial"/>
                <w:w w:val="104"/>
                <w:sz w:val="18"/>
                <w:szCs w:val="18"/>
                <w:lang w:val="sq-AL"/>
              </w:rPr>
              <w:t>timin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legj</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slacio</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it</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b</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spacing w:val="2"/>
                <w:w w:val="104"/>
                <w:sz w:val="18"/>
                <w:szCs w:val="18"/>
                <w:lang w:val="sq-AL"/>
              </w:rPr>
              <w:t>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fik</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duk</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rrit</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nu</w:t>
            </w:r>
            <w:r w:rsidRPr="002D3502">
              <w:rPr>
                <w:rFonts w:ascii="Garamond" w:eastAsia="MS Mincho" w:hAnsi="Garamond" w:cs="Arial"/>
                <w:w w:val="104"/>
                <w:sz w:val="18"/>
                <w:szCs w:val="18"/>
                <w:lang w:val="sq-AL"/>
              </w:rPr>
              <w:t>mrin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v</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de</w:t>
            </w:r>
            <w:r w:rsidRPr="002D3502">
              <w:rPr>
                <w:rFonts w:ascii="Garamond" w:eastAsia="MS Mincho" w:hAnsi="Garamond" w:cs="Arial"/>
                <w:w w:val="104"/>
                <w:sz w:val="18"/>
                <w:szCs w:val="18"/>
                <w:lang w:val="sq-AL"/>
              </w:rPr>
              <w:t>ve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ispo</w:t>
            </w:r>
            <w:r w:rsidRPr="002D3502">
              <w:rPr>
                <w:rFonts w:ascii="Garamond" w:eastAsia="MS Mincho" w:hAnsi="Garamond" w:cs="Arial"/>
                <w:spacing w:val="1"/>
                <w:w w:val="104"/>
                <w:sz w:val="18"/>
                <w:szCs w:val="18"/>
                <w:lang w:val="sq-AL"/>
              </w:rPr>
              <w:t>nu</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s</w:t>
            </w:r>
            <w:r w:rsidRPr="002D3502">
              <w:rPr>
                <w:rFonts w:ascii="Garamond" w:eastAsia="MS Mincho" w:hAnsi="Garamond" w:cs="Arial"/>
                <w:spacing w:val="3"/>
                <w:w w:val="104"/>
                <w:sz w:val="18"/>
                <w:szCs w:val="18"/>
                <w:lang w:val="sq-AL"/>
              </w:rPr>
              <w:t>h</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imeve.</w:t>
            </w:r>
          </w:p>
        </w:tc>
      </w:tr>
      <w:tr w:rsidR="0073007C" w:rsidRPr="002D3502" w14:paraId="4AD653AF" w14:textId="77777777" w:rsidTr="00ED3E68">
        <w:trPr>
          <w:trHeight w:val="20"/>
          <w:jc w:val="center"/>
        </w:trPr>
        <w:tc>
          <w:tcPr>
            <w:tcW w:w="1548" w:type="dxa"/>
            <w:vAlign w:val="center"/>
          </w:tcPr>
          <w:p w14:paraId="4AD653AD" w14:textId="77777777" w:rsidR="0073007C" w:rsidRPr="002D3502" w:rsidRDefault="0073007C" w:rsidP="0073007C">
            <w:pPr>
              <w:keepLines/>
              <w:tabs>
                <w:tab w:val="left" w:pos="270"/>
                <w:tab w:val="left" w:pos="851"/>
                <w:tab w:val="left" w:pos="1418"/>
                <w:tab w:val="right" w:pos="9214"/>
              </w:tabs>
              <w:spacing w:before="60" w:after="60" w:line="240" w:lineRule="auto"/>
              <w:rPr>
                <w:rFonts w:ascii="Garamond" w:eastAsia="MS Mincho" w:hAnsi="Garamond" w:cs="Arial"/>
                <w:sz w:val="18"/>
                <w:szCs w:val="18"/>
                <w:lang w:val="sq-AL"/>
              </w:rPr>
            </w:pPr>
            <w:r w:rsidRPr="002D3502">
              <w:rPr>
                <w:rFonts w:ascii="Garamond" w:eastAsia="MS Mincho" w:hAnsi="Garamond" w:cs="Arial"/>
                <w:sz w:val="18"/>
                <w:szCs w:val="18"/>
                <w:lang w:val="sq-AL"/>
              </w:rPr>
              <w:t>Industria</w:t>
            </w:r>
          </w:p>
        </w:tc>
        <w:tc>
          <w:tcPr>
            <w:tcW w:w="12961" w:type="dxa"/>
            <w:vAlign w:val="center"/>
          </w:tcPr>
          <w:p w14:paraId="4AD653AE" w14:textId="1C13BDCD" w:rsidR="0073007C" w:rsidRPr="002D3502" w:rsidRDefault="0073007C" w:rsidP="00051FF6">
            <w:pPr>
              <w:keepLines/>
              <w:widowControl w:val="0"/>
              <w:tabs>
                <w:tab w:val="left" w:pos="270"/>
                <w:tab w:val="left" w:pos="851"/>
                <w:tab w:val="left" w:pos="1418"/>
                <w:tab w:val="right" w:pos="9214"/>
              </w:tabs>
              <w:autoSpaceDE w:val="0"/>
              <w:autoSpaceDN w:val="0"/>
              <w:adjustRightInd w:val="0"/>
              <w:spacing w:before="60" w:after="60" w:line="240" w:lineRule="auto"/>
              <w:ind w:right="118"/>
              <w:jc w:val="both"/>
              <w:rPr>
                <w:rFonts w:ascii="Garamond" w:eastAsia="MS Mincho" w:hAnsi="Garamond" w:cs="Arial"/>
                <w:sz w:val="18"/>
                <w:szCs w:val="18"/>
                <w:lang w:val="sq-AL"/>
              </w:rPr>
            </w:pPr>
            <w:r w:rsidRPr="002D3502">
              <w:rPr>
                <w:rFonts w:ascii="Garamond" w:eastAsia="MS Mincho" w:hAnsi="Garamond" w:cs="Arial"/>
                <w:w w:val="104"/>
                <w:sz w:val="18"/>
                <w:szCs w:val="18"/>
                <w:lang w:val="sq-AL"/>
              </w:rPr>
              <w:t>Zo</w:t>
            </w:r>
            <w:r w:rsidRPr="002D3502">
              <w:rPr>
                <w:rFonts w:ascii="Garamond" w:eastAsia="MS Mincho" w:hAnsi="Garamond" w:cs="Arial"/>
                <w:spacing w:val="1"/>
                <w:w w:val="104"/>
                <w:sz w:val="18"/>
                <w:szCs w:val="18"/>
                <w:lang w:val="sq-AL"/>
              </w:rPr>
              <w:t>na</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striale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nt</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sideru</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s</w:t>
            </w:r>
            <w:r w:rsidRPr="002D3502">
              <w:rPr>
                <w:rFonts w:ascii="Garamond" w:eastAsia="MS Mincho" w:hAnsi="Garamond" w:cs="Arial"/>
                <w:spacing w:val="2"/>
                <w:w w:val="104"/>
                <w:sz w:val="18"/>
                <w:szCs w:val="18"/>
                <w:lang w:val="sq-AL"/>
              </w:rPr>
              <w:t>h</w:t>
            </w:r>
            <w:r w:rsidRPr="002D3502">
              <w:rPr>
                <w:rFonts w:ascii="Garamond" w:eastAsia="MS Mincho" w:hAnsi="Garamond" w:cs="Arial"/>
                <w:w w:val="104"/>
                <w:sz w:val="18"/>
                <w:szCs w:val="18"/>
                <w:lang w:val="sq-AL"/>
              </w:rPr>
              <w:t>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ndo</w:t>
            </w:r>
            <w:r w:rsidRPr="002D3502">
              <w:rPr>
                <w:rFonts w:ascii="Garamond" w:eastAsia="MS Mincho" w:hAnsi="Garamond" w:cs="Arial"/>
                <w:w w:val="104"/>
                <w:sz w:val="18"/>
                <w:szCs w:val="18"/>
                <w:lang w:val="sq-AL"/>
              </w:rPr>
              <w:t>tjen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jrit.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et</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CAM-it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g</w:t>
            </w:r>
            <w:r w:rsidRPr="002D3502">
              <w:rPr>
                <w:rFonts w:ascii="Garamond" w:eastAsia="MS Mincho" w:hAnsi="Garamond" w:cs="Arial"/>
                <w:spacing w:val="1"/>
                <w:w w:val="104"/>
                <w:sz w:val="18"/>
                <w:szCs w:val="18"/>
                <w:lang w:val="sq-AL"/>
              </w:rPr>
              <w:t>ua</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ob</w:t>
            </w:r>
            <w:r w:rsidRPr="002D3502">
              <w:rPr>
                <w:rFonts w:ascii="Garamond" w:eastAsia="MS Mincho" w:hAnsi="Garamond" w:cs="Arial"/>
                <w:w w:val="104"/>
                <w:sz w:val="18"/>
                <w:szCs w:val="18"/>
                <w:lang w:val="sq-AL"/>
              </w:rPr>
              <w:t>leme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rioze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3"/>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grim</w:t>
            </w:r>
            <w:r w:rsidRPr="002D3502">
              <w:rPr>
                <w:rFonts w:ascii="Garamond" w:eastAsia="MS Mincho" w:hAnsi="Garamond" w:cs="Arial"/>
                <w:spacing w:val="-1"/>
                <w:w w:val="104"/>
                <w:sz w:val="18"/>
                <w:szCs w:val="18"/>
                <w:lang w:val="sq-AL"/>
              </w:rPr>
              <w:t>c</w:t>
            </w:r>
            <w:r w:rsidRPr="002D3502">
              <w:rPr>
                <w:rFonts w:ascii="Garamond" w:eastAsia="MS Mincho" w:hAnsi="Garamond" w:cs="Arial"/>
                <w:w w:val="104"/>
                <w:sz w:val="18"/>
                <w:szCs w:val="18"/>
                <w:lang w:val="sq-AL"/>
              </w:rPr>
              <w:t>at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l</w:t>
            </w:r>
            <w:r w:rsidRPr="002D3502">
              <w:rPr>
                <w:rFonts w:ascii="Garamond" w:eastAsia="MS Mincho" w:hAnsi="Garamond" w:cs="Arial"/>
                <w:spacing w:val="1"/>
                <w:w w:val="104"/>
                <w:sz w:val="18"/>
                <w:szCs w:val="18"/>
                <w:lang w:val="sq-AL"/>
              </w:rPr>
              <w:t>ba</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an</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ak</w:t>
            </w:r>
            <w:r w:rsidRPr="002D3502">
              <w:rPr>
                <w:rFonts w:ascii="Garamond" w:eastAsia="MS Mincho" w:hAnsi="Garamond" w:cs="Arial"/>
                <w:w w:val="104"/>
                <w:sz w:val="18"/>
                <w:szCs w:val="18"/>
                <w:lang w:val="sq-AL"/>
              </w:rPr>
              <w:t>t</w:t>
            </w:r>
            <w:r w:rsidRPr="002D3502">
              <w:rPr>
                <w:rFonts w:ascii="Garamond" w:eastAsia="MS Mincho" w:hAnsi="Garamond" w:cs="Arial"/>
                <w:spacing w:val="3"/>
                <w:w w:val="104"/>
                <w:sz w:val="18"/>
                <w:szCs w:val="18"/>
                <w:lang w:val="sq-AL"/>
              </w:rPr>
              <w:t>u</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tal</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rgji</w:t>
            </w:r>
            <w:r w:rsidRPr="002D3502">
              <w:rPr>
                <w:rFonts w:ascii="Garamond" w:eastAsia="MS Mincho" w:hAnsi="Garamond" w:cs="Arial"/>
                <w:spacing w:val="1"/>
                <w:w w:val="104"/>
                <w:sz w:val="18"/>
                <w:szCs w:val="18"/>
                <w:lang w:val="sq-AL"/>
              </w:rPr>
              <w:t>ke</w:t>
            </w:r>
            <w:r w:rsidRPr="002D3502">
              <w:rPr>
                <w:rFonts w:ascii="Garamond" w:eastAsia="MS Mincho" w:hAnsi="Garamond" w:cs="Arial"/>
                <w:w w:val="105"/>
                <w:sz w:val="18"/>
                <w:szCs w:val="18"/>
                <w:lang w:val="sq-AL"/>
              </w:rPr>
              <w:t>,</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fa</w:t>
            </w:r>
            <w:r w:rsidRPr="002D3502">
              <w:rPr>
                <w:rFonts w:ascii="Garamond" w:eastAsia="MS Mincho" w:hAnsi="Garamond" w:cs="Arial"/>
                <w:spacing w:val="1"/>
                <w:w w:val="104"/>
                <w:sz w:val="18"/>
                <w:szCs w:val="18"/>
                <w:lang w:val="sq-AL"/>
              </w:rPr>
              <w:t>b</w:t>
            </w:r>
            <w:r w:rsidRPr="002D3502">
              <w:rPr>
                <w:rFonts w:ascii="Garamond" w:eastAsia="MS Mincho" w:hAnsi="Garamond" w:cs="Arial"/>
                <w:w w:val="104"/>
                <w:sz w:val="18"/>
                <w:szCs w:val="18"/>
                <w:lang w:val="sq-AL"/>
              </w:rPr>
              <w:t>rika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çim</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os</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ep</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zi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hapu</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z</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Fierit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matjet</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in</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ik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tive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r</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gjistru</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w:t>
            </w:r>
            <w:r w:rsidRPr="002D3502">
              <w:rPr>
                <w:rFonts w:ascii="Garamond" w:eastAsia="MS Mincho" w:hAnsi="Garamond" w:cs="Arial"/>
                <w:spacing w:val="3"/>
                <w:w w:val="104"/>
                <w:sz w:val="18"/>
                <w:szCs w:val="18"/>
                <w:lang w:val="sq-AL"/>
              </w:rPr>
              <w:t>o</w:t>
            </w:r>
            <w:r w:rsidRPr="002D3502">
              <w:rPr>
                <w:rFonts w:ascii="Garamond" w:eastAsia="MS Mincho" w:hAnsi="Garamond" w:cs="Arial"/>
                <w:spacing w:val="1"/>
                <w:w w:val="104"/>
                <w:sz w:val="18"/>
                <w:szCs w:val="18"/>
                <w:lang w:val="sq-AL"/>
              </w:rPr>
              <w:t>b</w:t>
            </w:r>
            <w:r w:rsidRPr="002D3502">
              <w:rPr>
                <w:rFonts w:ascii="Garamond" w:eastAsia="MS Mincho" w:hAnsi="Garamond" w:cs="Arial"/>
                <w:w w:val="104"/>
                <w:sz w:val="18"/>
                <w:szCs w:val="18"/>
                <w:lang w:val="sq-AL"/>
              </w:rPr>
              <w:t>leme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w:t>
            </w:r>
            <w:r w:rsidRPr="002D3502">
              <w:rPr>
                <w:rFonts w:ascii="Garamond" w:eastAsia="MS Mincho" w:hAnsi="Garamond" w:cs="Arial"/>
                <w:spacing w:val="-1"/>
                <w:w w:val="104"/>
                <w:sz w:val="18"/>
                <w:szCs w:val="18"/>
                <w:lang w:val="sq-AL"/>
              </w:rPr>
              <w:t>e</w:t>
            </w:r>
            <w:r w:rsidRPr="002D3502">
              <w:rPr>
                <w:rFonts w:ascii="Garamond" w:eastAsia="MS Mincho" w:hAnsi="Garamond" w:cs="Arial"/>
                <w:spacing w:val="2"/>
                <w:w w:val="104"/>
                <w:sz w:val="18"/>
                <w:szCs w:val="18"/>
                <w:lang w:val="sq-AL"/>
              </w:rPr>
              <w:t>r</w:t>
            </w:r>
            <w:r w:rsidRPr="002D3502">
              <w:rPr>
                <w:rFonts w:ascii="Garamond" w:eastAsia="MS Mincho" w:hAnsi="Garamond" w:cs="Arial"/>
                <w:w w:val="104"/>
                <w:sz w:val="18"/>
                <w:szCs w:val="18"/>
                <w:lang w:val="sq-AL"/>
              </w:rPr>
              <w:t>io</w:t>
            </w:r>
            <w:r w:rsidRPr="002D3502">
              <w:rPr>
                <w:rFonts w:ascii="Garamond" w:eastAsia="MS Mincho" w:hAnsi="Garamond" w:cs="Arial"/>
                <w:spacing w:val="1"/>
                <w:w w:val="104"/>
                <w:sz w:val="18"/>
                <w:szCs w:val="18"/>
                <w:lang w:val="sq-AL"/>
              </w:rPr>
              <w:t>z</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tu</w:t>
            </w:r>
            <w:r w:rsidRPr="002D3502">
              <w:rPr>
                <w:rFonts w:ascii="Garamond" w:eastAsia="MS Mincho" w:hAnsi="Garamond" w:cs="Arial"/>
                <w:w w:val="104"/>
                <w:sz w:val="18"/>
                <w:szCs w:val="18"/>
                <w:lang w:val="sq-AL"/>
              </w:rPr>
              <w:t>ara</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stria</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rezen</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2"/>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p</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2"/>
                <w:w w:val="104"/>
                <w:sz w:val="18"/>
                <w:szCs w:val="18"/>
                <w:lang w:val="sq-AL"/>
              </w:rPr>
              <w:t>m</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aft</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s.</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af</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rsi</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d</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mu</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d</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ekzisto</w:t>
            </w:r>
            <w:r w:rsidRPr="002D3502">
              <w:rPr>
                <w:rFonts w:ascii="Garamond" w:eastAsia="MS Mincho" w:hAnsi="Garamond" w:cs="Arial"/>
                <w:spacing w:val="1"/>
                <w:w w:val="104"/>
                <w:sz w:val="18"/>
                <w:szCs w:val="18"/>
                <w:lang w:val="sq-AL"/>
              </w:rPr>
              <w:t>jn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spacing w:val="2"/>
                <w:w w:val="104"/>
                <w:sz w:val="18"/>
                <w:szCs w:val="18"/>
                <w:lang w:val="sq-AL"/>
              </w:rPr>
              <w:t>r</w:t>
            </w:r>
            <w:r w:rsidRPr="002D3502">
              <w:rPr>
                <w:rFonts w:ascii="Garamond" w:eastAsia="MS Mincho" w:hAnsi="Garamond" w:cs="Arial"/>
                <w:spacing w:val="1"/>
                <w:w w:val="104"/>
                <w:sz w:val="18"/>
                <w:szCs w:val="18"/>
                <w:lang w:val="sq-AL"/>
              </w:rPr>
              <w:t>ob</w:t>
            </w:r>
            <w:r w:rsidRPr="002D3502">
              <w:rPr>
                <w:rFonts w:ascii="Garamond" w:eastAsia="MS Mincho" w:hAnsi="Garamond" w:cs="Arial"/>
                <w:w w:val="104"/>
                <w:sz w:val="18"/>
                <w:szCs w:val="18"/>
                <w:lang w:val="sq-AL"/>
              </w:rPr>
              <w:t>leme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CAM-in,</w:t>
            </w:r>
            <w:r w:rsidR="002967D2" w:rsidRPr="002D3502">
              <w:rPr>
                <w:rFonts w:ascii="Garamond" w:eastAsia="MS Mincho" w:hAnsi="Garamond" w:cs="Arial"/>
                <w:w w:val="104"/>
                <w:sz w:val="18"/>
                <w:szCs w:val="18"/>
                <w:lang w:val="sq-AL"/>
              </w:rPr>
              <w:t xml:space="preserve"> </w:t>
            </w:r>
            <w:r w:rsidRPr="002D3502">
              <w:rPr>
                <w:rFonts w:ascii="Garamond" w:eastAsia="MS Mincho" w:hAnsi="Garamond" w:cs="Arial"/>
                <w:spacing w:val="1"/>
                <w:w w:val="104"/>
                <w:sz w:val="18"/>
                <w:szCs w:val="18"/>
                <w:lang w:val="sq-AL"/>
              </w:rPr>
              <w:t>po</w:t>
            </w:r>
            <w:r w:rsidRPr="002D3502">
              <w:rPr>
                <w:rFonts w:ascii="Garamond" w:eastAsia="MS Mincho" w:hAnsi="Garamond" w:cs="Arial"/>
                <w:w w:val="104"/>
                <w:sz w:val="18"/>
                <w:szCs w:val="18"/>
                <w:lang w:val="sq-AL"/>
              </w:rPr>
              <w:t>r</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moni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or</w:t>
            </w:r>
            <w:r w:rsidRPr="002D3502">
              <w:rPr>
                <w:rFonts w:ascii="Garamond" w:eastAsia="MS Mincho" w:hAnsi="Garamond" w:cs="Arial"/>
                <w:spacing w:val="3"/>
                <w:w w:val="104"/>
                <w:sz w:val="18"/>
                <w:szCs w:val="18"/>
                <w:lang w:val="sq-AL"/>
              </w:rPr>
              <w:t>i</w:t>
            </w:r>
            <w:r w:rsidRPr="002D3502">
              <w:rPr>
                <w:rFonts w:ascii="Garamond" w:eastAsia="MS Mincho" w:hAnsi="Garamond" w:cs="Arial"/>
                <w:w w:val="104"/>
                <w:sz w:val="18"/>
                <w:szCs w:val="18"/>
                <w:lang w:val="sq-AL"/>
              </w:rPr>
              <w:t>mi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rimi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v</w:t>
            </w:r>
            <w:r w:rsidRPr="002D3502">
              <w:rPr>
                <w:rFonts w:ascii="Garamond" w:eastAsia="MS Mincho" w:hAnsi="Garamond" w:cs="Arial"/>
                <w:spacing w:val="-1"/>
                <w:w w:val="104"/>
                <w:sz w:val="18"/>
                <w:szCs w:val="18"/>
                <w:lang w:val="sq-AL"/>
              </w:rPr>
              <w:t>e</w:t>
            </w:r>
            <w:r w:rsidRPr="002D3502">
              <w:rPr>
                <w:rFonts w:ascii="Garamond" w:eastAsia="MS Mincho" w:hAnsi="Garamond" w:cs="Arial"/>
                <w:spacing w:val="2"/>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nu</w:t>
            </w:r>
            <w:r w:rsidRPr="002D3502">
              <w:rPr>
                <w:rFonts w:ascii="Garamond" w:eastAsia="MS Mincho" w:hAnsi="Garamond" w:cs="Arial"/>
                <w:w w:val="104"/>
                <w:sz w:val="18"/>
                <w:szCs w:val="18"/>
                <w:lang w:val="sq-AL"/>
              </w:rPr>
              <w:t>k</w:t>
            </w:r>
            <w:r w:rsidRPr="002D3502">
              <w:rPr>
                <w:rFonts w:ascii="Garamond" w:eastAsia="MS Mincho" w:hAnsi="Garamond" w:cs="Arial"/>
                <w:spacing w:val="4"/>
                <w:sz w:val="18"/>
                <w:szCs w:val="18"/>
                <w:lang w:val="sq-AL"/>
              </w:rPr>
              <w:t xml:space="preserve"> </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2"/>
                <w:w w:val="104"/>
                <w:sz w:val="18"/>
                <w:szCs w:val="18"/>
                <w:lang w:val="sq-AL"/>
              </w:rPr>
              <w:t>j</w:t>
            </w:r>
            <w:r w:rsidRPr="002D3502">
              <w:rPr>
                <w:rFonts w:ascii="Garamond" w:eastAsia="MS Mincho" w:hAnsi="Garamond" w:cs="Arial"/>
                <w:w w:val="104"/>
                <w:sz w:val="18"/>
                <w:szCs w:val="18"/>
                <w:lang w:val="sq-AL"/>
              </w:rPr>
              <w:t>et</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ef</w:t>
            </w:r>
            <w:r w:rsidRPr="002D3502">
              <w:rPr>
                <w:rFonts w:ascii="Garamond" w:eastAsia="MS Mincho" w:hAnsi="Garamond" w:cs="Arial"/>
                <w:spacing w:val="1"/>
                <w:w w:val="104"/>
                <w:sz w:val="18"/>
                <w:szCs w:val="18"/>
                <w:lang w:val="sq-AL"/>
              </w:rPr>
              <w:t>i</w:t>
            </w:r>
            <w:r w:rsidRPr="002D3502">
              <w:rPr>
                <w:rFonts w:ascii="Garamond" w:eastAsia="MS Mincho" w:hAnsi="Garamond" w:cs="Arial"/>
                <w:w w:val="104"/>
                <w:sz w:val="18"/>
                <w:szCs w:val="18"/>
                <w:lang w:val="sq-AL"/>
              </w:rPr>
              <w:t>cient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stra</w:t>
            </w:r>
            <w:r w:rsidRPr="002D3502">
              <w:rPr>
                <w:rFonts w:ascii="Garamond" w:eastAsia="MS Mincho" w:hAnsi="Garamond" w:cs="Arial"/>
                <w:spacing w:val="2"/>
                <w:w w:val="104"/>
                <w:sz w:val="18"/>
                <w:szCs w:val="18"/>
                <w:lang w:val="sq-AL"/>
              </w:rPr>
              <w:t>t</w:t>
            </w:r>
            <w:r w:rsidRPr="002D3502">
              <w:rPr>
                <w:rFonts w:ascii="Garamond" w:eastAsia="MS Mincho" w:hAnsi="Garamond" w:cs="Arial"/>
                <w:w w:val="104"/>
                <w:sz w:val="18"/>
                <w:szCs w:val="18"/>
                <w:lang w:val="sq-AL"/>
              </w:rPr>
              <w:t>egjit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p</w:t>
            </w:r>
            <w:r w:rsidRPr="002D3502">
              <w:rPr>
                <w:rFonts w:ascii="Garamond" w:eastAsia="MS Mincho" w:hAnsi="Garamond" w:cs="Arial"/>
                <w:spacing w:val="1"/>
                <w:w w:val="104"/>
                <w:sz w:val="18"/>
                <w:szCs w:val="18"/>
                <w:lang w:val="sq-AL"/>
              </w:rPr>
              <w:t>ak</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i</w:t>
            </w:r>
            <w:r w:rsidRPr="002D3502">
              <w:rPr>
                <w:rFonts w:ascii="Garamond" w:eastAsia="MS Mincho" w:hAnsi="Garamond" w:cs="Arial"/>
                <w:spacing w:val="2"/>
                <w:w w:val="104"/>
                <w:sz w:val="18"/>
                <w:szCs w:val="18"/>
                <w:lang w:val="sq-AL"/>
              </w:rPr>
              <w:t>t</w:t>
            </w:r>
            <w:r w:rsidRPr="002D3502">
              <w:rPr>
                <w:rFonts w:ascii="Garamond" w:eastAsia="MS Mincho" w:hAnsi="Garamond" w:cs="Arial"/>
                <w:w w:val="104"/>
                <w:sz w:val="18"/>
                <w:szCs w:val="18"/>
                <w:lang w:val="sq-AL"/>
              </w:rPr>
              <w:t>/zvo</w:t>
            </w:r>
            <w:r w:rsidRPr="002D3502">
              <w:rPr>
                <w:rFonts w:ascii="Garamond" w:eastAsia="MS Mincho" w:hAnsi="Garamond" w:cs="Arial"/>
                <w:spacing w:val="2"/>
                <w:w w:val="104"/>
                <w:sz w:val="18"/>
                <w:szCs w:val="18"/>
                <w:lang w:val="sq-AL"/>
              </w:rPr>
              <w:t>g</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l</w:t>
            </w:r>
            <w:r w:rsidRPr="002D3502">
              <w:rPr>
                <w:rFonts w:ascii="Garamond" w:eastAsia="MS Mincho" w:hAnsi="Garamond" w:cs="Arial"/>
                <w:spacing w:val="1"/>
                <w:w w:val="104"/>
                <w:sz w:val="18"/>
                <w:szCs w:val="18"/>
                <w:lang w:val="sq-AL"/>
              </w:rPr>
              <w:t>i</w:t>
            </w:r>
            <w:r w:rsidRPr="002D3502">
              <w:rPr>
                <w:rFonts w:ascii="Garamond" w:eastAsia="MS Mincho" w:hAnsi="Garamond" w:cs="Arial"/>
                <w:w w:val="104"/>
                <w:sz w:val="18"/>
                <w:szCs w:val="18"/>
                <w:lang w:val="sq-AL"/>
              </w:rPr>
              <w:t>mit.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2"/>
                <w:w w:val="104"/>
                <w:sz w:val="18"/>
                <w:szCs w:val="18"/>
                <w:lang w:val="sq-AL"/>
              </w:rPr>
              <w:t>o</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orim</w:t>
            </w:r>
            <w:r w:rsidRPr="002D3502">
              <w:rPr>
                <w:rFonts w:ascii="Garamond" w:eastAsia="MS Mincho" w:hAnsi="Garamond" w:cs="Arial"/>
                <w:spacing w:val="2"/>
                <w:sz w:val="18"/>
                <w:szCs w:val="18"/>
                <w:lang w:val="sq-AL"/>
              </w:rPr>
              <w:t xml:space="preserve"> </w:t>
            </w:r>
            <w:r w:rsidR="00051FF6"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sh</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2"/>
                <w:sz w:val="18"/>
                <w:szCs w:val="18"/>
                <w:lang w:val="sq-AL"/>
              </w:rPr>
              <w:t xml:space="preserve"> </w:t>
            </w:r>
            <w:r w:rsidR="00051FF6"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spacing w:val="2"/>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ve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duh</w:t>
            </w:r>
            <w:r w:rsidRPr="002D3502">
              <w:rPr>
                <w:rFonts w:ascii="Garamond" w:eastAsia="MS Mincho" w:hAnsi="Garamond" w:cs="Arial"/>
                <w:w w:val="104"/>
                <w:sz w:val="18"/>
                <w:szCs w:val="18"/>
                <w:lang w:val="sq-AL"/>
              </w:rPr>
              <w:t>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rez</w:t>
            </w:r>
            <w:r w:rsidRPr="002D3502">
              <w:rPr>
                <w:rFonts w:ascii="Garamond" w:eastAsia="MS Mincho" w:hAnsi="Garamond" w:cs="Arial"/>
                <w:spacing w:val="1"/>
                <w:w w:val="104"/>
                <w:sz w:val="18"/>
                <w:szCs w:val="18"/>
                <w:lang w:val="sq-AL"/>
              </w:rPr>
              <w:t>an</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oh</w:t>
            </w:r>
            <w:r w:rsidRPr="002D3502">
              <w:rPr>
                <w:rFonts w:ascii="Garamond" w:eastAsia="MS Mincho" w:hAnsi="Garamond" w:cs="Arial"/>
                <w:w w:val="104"/>
                <w:sz w:val="18"/>
                <w:szCs w:val="18"/>
                <w:lang w:val="sq-AL"/>
              </w:rPr>
              <w:t>et</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tr</w:t>
            </w:r>
            <w:r w:rsidRPr="002D3502">
              <w:rPr>
                <w:rFonts w:ascii="Garamond" w:eastAsia="MS Mincho" w:hAnsi="Garamond" w:cs="Arial"/>
                <w:spacing w:val="1"/>
                <w:w w:val="104"/>
                <w:sz w:val="18"/>
                <w:szCs w:val="18"/>
                <w:lang w:val="sq-AL"/>
              </w:rPr>
              <w:t>ol</w:t>
            </w:r>
            <w:r w:rsidRPr="002D3502">
              <w:rPr>
                <w:rFonts w:ascii="Garamond" w:eastAsia="MS Mincho" w:hAnsi="Garamond" w:cs="Arial"/>
                <w:w w:val="104"/>
                <w:sz w:val="18"/>
                <w:szCs w:val="18"/>
                <w:lang w:val="sq-AL"/>
              </w:rPr>
              <w:t>lit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imeve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4"/>
                <w:w w:val="104"/>
                <w:sz w:val="18"/>
                <w:szCs w:val="18"/>
                <w:lang w:val="sq-AL"/>
              </w:rPr>
              <w:t>b</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rime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ik</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sore.</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Damp</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ep</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zi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rij</w:t>
            </w:r>
            <w:r w:rsidRPr="002D3502">
              <w:rPr>
                <w:rFonts w:ascii="Garamond" w:eastAsia="MS Mincho" w:hAnsi="Garamond" w:cs="Arial"/>
                <w:spacing w:val="1"/>
                <w:w w:val="104"/>
                <w:sz w:val="18"/>
                <w:szCs w:val="18"/>
                <w:lang w:val="sq-AL"/>
              </w:rPr>
              <w:t>ua</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itetet</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2"/>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p</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s</w:t>
            </w:r>
            <w:r w:rsidRPr="002D3502">
              <w:rPr>
                <w:rFonts w:ascii="Garamond" w:eastAsia="MS Mincho" w:hAnsi="Garamond" w:cs="Arial"/>
                <w:spacing w:val="3"/>
                <w:w w:val="104"/>
                <w:sz w:val="18"/>
                <w:szCs w:val="18"/>
                <w:lang w:val="sq-AL"/>
              </w:rPr>
              <w:t>h</w:t>
            </w:r>
            <w:r w:rsidRPr="002D3502">
              <w:rPr>
                <w:rFonts w:ascii="Garamond" w:eastAsia="MS Mincho" w:hAnsi="Garamond" w:cs="Arial"/>
                <w:w w:val="104"/>
                <w:sz w:val="18"/>
                <w:szCs w:val="18"/>
                <w:lang w:val="sq-AL"/>
              </w:rPr>
              <w:t>me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stria</w:t>
            </w:r>
            <w:r w:rsidRPr="002D3502">
              <w:rPr>
                <w:rFonts w:ascii="Garamond" w:eastAsia="MS Mincho" w:hAnsi="Garamond" w:cs="Arial"/>
                <w:spacing w:val="3"/>
                <w:w w:val="104"/>
                <w:sz w:val="18"/>
                <w:szCs w:val="18"/>
                <w:lang w:val="sq-AL"/>
              </w:rPr>
              <w:t>l</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un</w:t>
            </w:r>
            <w:r w:rsidRPr="002D3502">
              <w:rPr>
                <w:rFonts w:ascii="Garamond" w:eastAsia="MS Mincho" w:hAnsi="Garamond" w:cs="Arial"/>
                <w:w w:val="104"/>
                <w:sz w:val="18"/>
                <w:szCs w:val="18"/>
                <w:lang w:val="sq-AL"/>
              </w:rPr>
              <w:t>d</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tri</w:t>
            </w:r>
            <w:r w:rsidRPr="002D3502">
              <w:rPr>
                <w:rFonts w:ascii="Garamond" w:eastAsia="MS Mincho" w:hAnsi="Garamond" w:cs="Arial"/>
                <w:spacing w:val="1"/>
                <w:w w:val="104"/>
                <w:sz w:val="18"/>
                <w:szCs w:val="18"/>
                <w:lang w:val="sq-AL"/>
              </w:rPr>
              <w:t>buo</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gji</w:t>
            </w:r>
            <w:r w:rsidRPr="002D3502">
              <w:rPr>
                <w:rFonts w:ascii="Garamond" w:eastAsia="MS Mincho" w:hAnsi="Garamond" w:cs="Arial"/>
                <w:spacing w:val="1"/>
                <w:w w:val="104"/>
                <w:sz w:val="18"/>
                <w:szCs w:val="18"/>
                <w:lang w:val="sq-AL"/>
              </w:rPr>
              <w:t>th</w:t>
            </w:r>
            <w:r w:rsidRPr="002D3502">
              <w:rPr>
                <w:rFonts w:ascii="Garamond" w:eastAsia="MS Mincho" w:hAnsi="Garamond" w:cs="Arial"/>
                <w:w w:val="104"/>
                <w:sz w:val="18"/>
                <w:szCs w:val="18"/>
                <w:lang w:val="sq-AL"/>
              </w:rPr>
              <w:t>ashtu,</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im</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form</w:t>
            </w:r>
            <w:r w:rsidRPr="002D3502">
              <w:rPr>
                <w:rFonts w:ascii="Garamond" w:eastAsia="MS Mincho" w:hAnsi="Garamond" w:cs="Arial"/>
                <w:spacing w:val="1"/>
                <w:w w:val="104"/>
                <w:sz w:val="18"/>
                <w:szCs w:val="18"/>
                <w:lang w:val="sq-AL"/>
              </w:rPr>
              <w:t>i</w:t>
            </w:r>
            <w:r w:rsidRPr="002D3502">
              <w:rPr>
                <w:rFonts w:ascii="Garamond" w:eastAsia="MS Mincho" w:hAnsi="Garamond" w:cs="Arial"/>
                <w:w w:val="104"/>
                <w:sz w:val="18"/>
                <w:szCs w:val="18"/>
                <w:lang w:val="sq-AL"/>
              </w:rPr>
              <w:t>min</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ez</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lli</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gr</w:t>
            </w:r>
            <w:r w:rsidRPr="002D3502">
              <w:rPr>
                <w:rFonts w:ascii="Garamond" w:eastAsia="MS Mincho" w:hAnsi="Garamond" w:cs="Arial"/>
                <w:spacing w:val="3"/>
                <w:w w:val="104"/>
                <w:sz w:val="18"/>
                <w:szCs w:val="18"/>
                <w:lang w:val="sq-AL"/>
              </w:rPr>
              <w:t>i</w:t>
            </w:r>
            <w:r w:rsidRPr="002D3502">
              <w:rPr>
                <w:rFonts w:ascii="Garamond" w:eastAsia="MS Mincho" w:hAnsi="Garamond" w:cs="Arial"/>
                <w:w w:val="104"/>
                <w:sz w:val="18"/>
                <w:szCs w:val="18"/>
                <w:lang w:val="sq-AL"/>
              </w:rPr>
              <w:t>mc</w:t>
            </w:r>
            <w:r w:rsidRPr="002D3502">
              <w:rPr>
                <w:rFonts w:ascii="Garamond" w:eastAsia="MS Mincho" w:hAnsi="Garamond" w:cs="Arial"/>
                <w:spacing w:val="2"/>
                <w:w w:val="104"/>
                <w:sz w:val="18"/>
                <w:szCs w:val="18"/>
                <w:lang w:val="sq-AL"/>
              </w:rPr>
              <w:t>a</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2"/>
                <w:w w:val="104"/>
                <w:sz w:val="18"/>
                <w:szCs w:val="18"/>
                <w:lang w:val="sq-AL"/>
              </w:rPr>
              <w:t>D</w:t>
            </w:r>
            <w:r w:rsidRPr="002D3502">
              <w:rPr>
                <w:rFonts w:ascii="Garamond" w:eastAsia="MS Mincho" w:hAnsi="Garamond" w:cs="Arial"/>
                <w:w w:val="104"/>
                <w:sz w:val="18"/>
                <w:szCs w:val="18"/>
                <w:lang w:val="sq-AL"/>
              </w:rPr>
              <w:t>ep</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zi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at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l</w:t>
            </w:r>
            <w:r w:rsidRPr="002D3502">
              <w:rPr>
                <w:rFonts w:ascii="Garamond" w:eastAsia="MS Mincho" w:hAnsi="Garamond" w:cs="Arial"/>
                <w:spacing w:val="1"/>
                <w:w w:val="104"/>
                <w:sz w:val="18"/>
                <w:szCs w:val="18"/>
                <w:lang w:val="sq-AL"/>
              </w:rPr>
              <w:t>ba</w:t>
            </w:r>
            <w:r w:rsidRPr="002D3502">
              <w:rPr>
                <w:rFonts w:ascii="Garamond" w:eastAsia="MS Mincho" w:hAnsi="Garamond" w:cs="Arial"/>
                <w:w w:val="104"/>
                <w:sz w:val="18"/>
                <w:szCs w:val="18"/>
                <w:lang w:val="sq-AL"/>
              </w:rPr>
              <w:t>san</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sidero</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si</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kon</w:t>
            </w:r>
            <w:r w:rsidRPr="002D3502">
              <w:rPr>
                <w:rFonts w:ascii="Garamond" w:eastAsia="MS Mincho" w:hAnsi="Garamond" w:cs="Arial"/>
                <w:w w:val="104"/>
                <w:sz w:val="18"/>
                <w:szCs w:val="18"/>
                <w:lang w:val="sq-AL"/>
              </w:rPr>
              <w:t>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es</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jen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gri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c</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re.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00572B68" w:rsidRPr="002D3502">
              <w:rPr>
                <w:rFonts w:ascii="Garamond" w:eastAsia="MS Mincho" w:hAnsi="Garamond" w:cs="Arial"/>
                <w:spacing w:val="2"/>
                <w:w w:val="104"/>
                <w:sz w:val="18"/>
                <w:szCs w:val="18"/>
                <w:lang w:val="sq-AL"/>
              </w:rPr>
              <w:t>“</w:t>
            </w:r>
            <w:r w:rsidRPr="002D3502">
              <w:rPr>
                <w:rFonts w:ascii="Garamond" w:eastAsia="MS Mincho" w:hAnsi="Garamond" w:cs="Arial"/>
                <w:spacing w:val="1"/>
                <w:w w:val="104"/>
                <w:sz w:val="18"/>
                <w:szCs w:val="18"/>
                <w:lang w:val="sq-AL"/>
              </w:rPr>
              <w:t>pe</w:t>
            </w:r>
            <w:r w:rsidRPr="002D3502">
              <w:rPr>
                <w:rFonts w:ascii="Garamond" w:eastAsia="MS Mincho" w:hAnsi="Garamond" w:cs="Arial"/>
                <w:w w:val="104"/>
                <w:sz w:val="18"/>
                <w:szCs w:val="18"/>
                <w:lang w:val="sq-AL"/>
              </w:rPr>
              <w:t>llg</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e</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vajrash</w:t>
            </w:r>
            <w:r w:rsidR="001B3F8B" w:rsidRPr="002D3502">
              <w:rPr>
                <w:rFonts w:ascii="Garamond" w:eastAsia="MS Mincho" w:hAnsi="Garamond" w:cs="Arial"/>
                <w:w w:val="104"/>
                <w:sz w:val="18"/>
                <w:szCs w:val="18"/>
                <w:lang w:val="sq-AL"/>
              </w:rPr>
              <w:t>”</w:t>
            </w:r>
            <w:r w:rsidRPr="002D3502">
              <w:rPr>
                <w:rFonts w:ascii="Garamond" w:eastAsia="MS Mincho" w:hAnsi="Garamond" w:cs="Arial"/>
                <w:spacing w:val="6"/>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7"/>
                <w:sz w:val="18"/>
                <w:szCs w:val="18"/>
                <w:lang w:val="sq-AL"/>
              </w:rPr>
              <w:t xml:space="preserve"> </w:t>
            </w:r>
            <w:r w:rsidRPr="002D3502">
              <w:rPr>
                <w:rFonts w:ascii="Garamond" w:eastAsia="MS Mincho" w:hAnsi="Garamond" w:cs="Arial"/>
                <w:spacing w:val="1"/>
                <w:w w:val="104"/>
                <w:sz w:val="18"/>
                <w:szCs w:val="18"/>
                <w:lang w:val="sq-AL"/>
              </w:rPr>
              <w:t>zon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36"/>
                <w:sz w:val="18"/>
                <w:szCs w:val="18"/>
                <w:lang w:val="sq-AL"/>
              </w:rPr>
              <w:t xml:space="preserve"> </w:t>
            </w:r>
            <w:r w:rsidRPr="002D3502">
              <w:rPr>
                <w:rFonts w:ascii="Garamond" w:eastAsia="MS Mincho" w:hAnsi="Garamond" w:cs="Arial"/>
                <w:w w:val="104"/>
                <w:sz w:val="18"/>
                <w:szCs w:val="18"/>
                <w:lang w:val="sq-AL"/>
              </w:rPr>
              <w:t>Fierit</w:t>
            </w:r>
            <w:r w:rsidRPr="002D3502">
              <w:rPr>
                <w:rFonts w:ascii="Garamond" w:eastAsia="MS Mincho" w:hAnsi="Garamond" w:cs="Arial"/>
                <w:spacing w:val="2"/>
                <w:sz w:val="18"/>
                <w:szCs w:val="18"/>
                <w:lang w:val="sq-AL"/>
              </w:rPr>
              <w:t xml:space="preserve"> </w:t>
            </w:r>
            <w:r w:rsidR="00455EBC" w:rsidRPr="002D3502">
              <w:rPr>
                <w:rFonts w:ascii="Garamond" w:eastAsia="MS Mincho" w:hAnsi="Garamond" w:cs="Arial"/>
                <w:w w:val="104"/>
                <w:sz w:val="18"/>
                <w:szCs w:val="18"/>
                <w:lang w:val="sq-AL"/>
              </w:rPr>
              <w:t>k</w:t>
            </w:r>
            <w:r w:rsidR="00455EBC" w:rsidRPr="002D3502">
              <w:rPr>
                <w:rFonts w:ascii="Garamond" w:eastAsia="MS Mincho" w:hAnsi="Garamond" w:cs="Arial"/>
                <w:spacing w:val="1"/>
                <w:w w:val="104"/>
                <w:sz w:val="18"/>
                <w:szCs w:val="18"/>
                <w:lang w:val="sq-AL"/>
              </w:rPr>
              <w:t>ont</w:t>
            </w:r>
            <w:r w:rsidR="00455EBC" w:rsidRPr="002D3502">
              <w:rPr>
                <w:rFonts w:ascii="Garamond" w:eastAsia="MS Mincho" w:hAnsi="Garamond" w:cs="Arial"/>
                <w:w w:val="104"/>
                <w:sz w:val="18"/>
                <w:szCs w:val="18"/>
                <w:lang w:val="sq-AL"/>
              </w:rPr>
              <w:t>rib</w:t>
            </w:r>
            <w:r w:rsidR="00455EBC" w:rsidRPr="002D3502">
              <w:rPr>
                <w:rFonts w:ascii="Garamond" w:eastAsia="MS Mincho" w:hAnsi="Garamond" w:cs="Arial"/>
                <w:spacing w:val="1"/>
                <w:w w:val="104"/>
                <w:sz w:val="18"/>
                <w:szCs w:val="18"/>
                <w:lang w:val="sq-AL"/>
              </w:rPr>
              <w:t>uo</w:t>
            </w:r>
            <w:r w:rsidR="00455EBC" w:rsidRPr="002D3502">
              <w:rPr>
                <w:rFonts w:ascii="Garamond" w:eastAsia="MS Mincho" w:hAnsi="Garamond" w:cs="Arial"/>
                <w:w w:val="104"/>
                <w:sz w:val="18"/>
                <w:szCs w:val="18"/>
                <w:lang w:val="sq-AL"/>
              </w:rPr>
              <w:t>j</w:t>
            </w:r>
            <w:r w:rsidR="00455EBC"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etim</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si</w:t>
            </w:r>
            <w:r w:rsidRPr="002D3502">
              <w:rPr>
                <w:rFonts w:ascii="Garamond" w:eastAsia="MS Mincho" w:hAnsi="Garamond" w:cs="Arial"/>
                <w:spacing w:val="2"/>
                <w:w w:val="104"/>
                <w:sz w:val="18"/>
                <w:szCs w:val="18"/>
                <w:lang w:val="sq-AL"/>
              </w:rPr>
              <w:t>d</w:t>
            </w:r>
            <w:r w:rsidRPr="002D3502">
              <w:rPr>
                <w:rFonts w:ascii="Garamond" w:eastAsia="MS Mincho" w:hAnsi="Garamond" w:cs="Arial"/>
                <w:w w:val="104"/>
                <w:sz w:val="18"/>
                <w:szCs w:val="18"/>
                <w:lang w:val="sq-AL"/>
              </w:rPr>
              <w:t>eru</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sh</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spacing w:val="3"/>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ve</w:t>
            </w:r>
            <w:r w:rsidRPr="002D3502">
              <w:rPr>
                <w:rFonts w:ascii="Garamond" w:eastAsia="MS Mincho" w:hAnsi="Garamond" w:cs="Arial"/>
                <w:w w:val="104"/>
                <w:sz w:val="18"/>
                <w:szCs w:val="18"/>
                <w:lang w:val="sq-AL"/>
              </w:rPr>
              <w:t>.</w:t>
            </w:r>
          </w:p>
        </w:tc>
      </w:tr>
      <w:tr w:rsidR="0073007C" w:rsidRPr="002D3502" w14:paraId="4AD653B2" w14:textId="77777777" w:rsidTr="00ED3E68">
        <w:trPr>
          <w:trHeight w:val="20"/>
          <w:jc w:val="center"/>
        </w:trPr>
        <w:tc>
          <w:tcPr>
            <w:tcW w:w="1548" w:type="dxa"/>
            <w:vAlign w:val="center"/>
          </w:tcPr>
          <w:p w14:paraId="4AD653B0" w14:textId="3EBE983F" w:rsidR="0073007C" w:rsidRPr="002D3502" w:rsidRDefault="0073007C" w:rsidP="0073007C">
            <w:pPr>
              <w:keepLines/>
              <w:tabs>
                <w:tab w:val="left" w:pos="270"/>
                <w:tab w:val="left" w:pos="851"/>
                <w:tab w:val="left" w:pos="1418"/>
                <w:tab w:val="right" w:pos="9214"/>
              </w:tabs>
              <w:spacing w:before="60" w:after="60" w:line="240" w:lineRule="auto"/>
              <w:rPr>
                <w:rFonts w:ascii="Garamond" w:eastAsia="MS Mincho" w:hAnsi="Garamond" w:cs="Arial"/>
                <w:sz w:val="18"/>
                <w:szCs w:val="18"/>
                <w:lang w:val="sq-AL"/>
              </w:rPr>
            </w:pPr>
            <w:r w:rsidRPr="002D3502">
              <w:rPr>
                <w:rFonts w:ascii="Garamond" w:eastAsia="MS Mincho" w:hAnsi="Garamond" w:cs="Arial"/>
                <w:sz w:val="18"/>
                <w:szCs w:val="18"/>
                <w:lang w:val="sq-AL"/>
              </w:rPr>
              <w:t>Bujq</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sia</w:t>
            </w:r>
          </w:p>
        </w:tc>
        <w:tc>
          <w:tcPr>
            <w:tcW w:w="12961" w:type="dxa"/>
            <w:vAlign w:val="center"/>
          </w:tcPr>
          <w:p w14:paraId="4AD653B1" w14:textId="0E1DB1BA" w:rsidR="0073007C" w:rsidRPr="002D3502" w:rsidRDefault="0073007C" w:rsidP="00D71C0D">
            <w:pPr>
              <w:keepLines/>
              <w:widowControl w:val="0"/>
              <w:tabs>
                <w:tab w:val="left" w:pos="270"/>
                <w:tab w:val="left" w:pos="851"/>
                <w:tab w:val="left" w:pos="1418"/>
                <w:tab w:val="right" w:pos="9214"/>
              </w:tabs>
              <w:autoSpaceDE w:val="0"/>
              <w:autoSpaceDN w:val="0"/>
              <w:adjustRightInd w:val="0"/>
              <w:spacing w:before="60" w:after="60" w:line="240" w:lineRule="auto"/>
              <w:ind w:right="132"/>
              <w:jc w:val="both"/>
              <w:rPr>
                <w:rFonts w:ascii="Garamond" w:eastAsia="MS Mincho" w:hAnsi="Garamond" w:cs="Arial"/>
                <w:sz w:val="18"/>
                <w:szCs w:val="18"/>
                <w:lang w:val="sq-AL"/>
              </w:rPr>
            </w:pP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do</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ivit</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tet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ore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on</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egativi</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ci</w:t>
            </w:r>
            <w:r w:rsidRPr="002D3502">
              <w:rPr>
                <w:rFonts w:ascii="Garamond" w:eastAsia="MS Mincho" w:hAnsi="Garamond" w:cs="Arial"/>
                <w:spacing w:val="2"/>
                <w:w w:val="104"/>
                <w:sz w:val="18"/>
                <w:szCs w:val="18"/>
                <w:lang w:val="sq-AL"/>
              </w:rPr>
              <w:t>l</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s</w:t>
            </w:r>
            <w:r w:rsidRPr="002D3502">
              <w:rPr>
                <w:rFonts w:ascii="Garamond" w:eastAsia="MS Mincho" w:hAnsi="Garamond" w:cs="Arial"/>
                <w:spacing w:val="2"/>
                <w:w w:val="104"/>
                <w:sz w:val="18"/>
                <w:szCs w:val="18"/>
                <w:lang w:val="sq-AL"/>
              </w:rPr>
              <w:t>i</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jri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Ki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ik</w:t>
            </w:r>
            <w:r w:rsidRPr="002D3502">
              <w:rPr>
                <w:rFonts w:ascii="Garamond" w:eastAsia="MS Mincho" w:hAnsi="Garamond" w:cs="Arial"/>
                <w:spacing w:val="1"/>
                <w:w w:val="104"/>
                <w:sz w:val="18"/>
                <w:szCs w:val="18"/>
                <w:lang w:val="sq-AL"/>
              </w:rPr>
              <w:t>a</w:t>
            </w:r>
            <w:r w:rsidRPr="002D3502">
              <w:rPr>
                <w:rFonts w:ascii="Garamond" w:eastAsia="MS Mincho" w:hAnsi="Garamond" w:cs="Arial"/>
                <w:spacing w:val="2"/>
                <w:w w:val="104"/>
                <w:sz w:val="18"/>
                <w:szCs w:val="18"/>
                <w:lang w:val="sq-AL"/>
              </w:rPr>
              <w:t>t</w:t>
            </w:r>
            <w:r w:rsidRPr="002D3502">
              <w:rPr>
                <w:rFonts w:ascii="Garamond" w:eastAsia="MS Mincho" w:hAnsi="Garamond" w:cs="Arial"/>
                <w:w w:val="104"/>
                <w:sz w:val="18"/>
                <w:szCs w:val="18"/>
                <w:lang w:val="sq-AL"/>
              </w:rPr>
              <w:t>et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ro</w:t>
            </w:r>
            <w:r w:rsidRPr="002D3502">
              <w:rPr>
                <w:rFonts w:ascii="Garamond" w:eastAsia="MS Mincho" w:hAnsi="Garamond" w:cs="Arial"/>
                <w:spacing w:val="1"/>
                <w:w w:val="104"/>
                <w:sz w:val="18"/>
                <w:szCs w:val="18"/>
                <w:lang w:val="sq-AL"/>
              </w:rPr>
              <w:t>duk</w:t>
            </w:r>
            <w:r w:rsidRPr="002D3502">
              <w:rPr>
                <w:rFonts w:ascii="Garamond" w:eastAsia="MS Mincho" w:hAnsi="Garamond" w:cs="Arial"/>
                <w:w w:val="104"/>
                <w:sz w:val="18"/>
                <w:szCs w:val="18"/>
                <w:lang w:val="sq-AL"/>
              </w:rPr>
              <w:t>tet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groi</w:t>
            </w:r>
            <w:r w:rsidRPr="002D3502">
              <w:rPr>
                <w:rFonts w:ascii="Garamond" w:eastAsia="MS Mincho" w:hAnsi="Garamond" w:cs="Arial"/>
                <w:spacing w:val="1"/>
                <w:w w:val="104"/>
                <w:sz w:val="18"/>
                <w:szCs w:val="18"/>
                <w:lang w:val="sq-AL"/>
              </w:rPr>
              <w:t>ndu</w:t>
            </w:r>
            <w:r w:rsidRPr="002D3502">
              <w:rPr>
                <w:rFonts w:ascii="Garamond" w:eastAsia="MS Mincho" w:hAnsi="Garamond" w:cs="Arial"/>
                <w:w w:val="104"/>
                <w:sz w:val="18"/>
                <w:szCs w:val="18"/>
                <w:lang w:val="sq-AL"/>
              </w:rPr>
              <w:t>stri</w:t>
            </w:r>
            <w:r w:rsidRPr="002D3502">
              <w:rPr>
                <w:rFonts w:ascii="Garamond" w:eastAsia="MS Mincho" w:hAnsi="Garamond" w:cs="Arial"/>
                <w:spacing w:val="-1"/>
                <w:w w:val="104"/>
                <w:sz w:val="18"/>
                <w:szCs w:val="18"/>
                <w:lang w:val="sq-AL"/>
              </w:rPr>
              <w:t>s</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a</w:t>
            </w:r>
            <w:r w:rsidRPr="002D3502">
              <w:rPr>
                <w:rFonts w:ascii="Garamond" w:eastAsia="MS Mincho" w:hAnsi="Garamond" w:cs="Arial"/>
                <w:spacing w:val="4"/>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u</w:t>
            </w:r>
            <w:r w:rsidRPr="002D3502">
              <w:rPr>
                <w:rFonts w:ascii="Garamond" w:eastAsia="MS Mincho" w:hAnsi="Garamond" w:cs="Arial"/>
                <w:spacing w:val="2"/>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s</w:t>
            </w:r>
            <w:r w:rsidRPr="002D3502">
              <w:rPr>
                <w:rFonts w:ascii="Garamond" w:eastAsia="MS Mincho" w:hAnsi="Garamond" w:cs="Arial"/>
                <w:spacing w:val="2"/>
                <w:w w:val="104"/>
                <w:sz w:val="18"/>
                <w:szCs w:val="18"/>
                <w:lang w:val="sq-AL"/>
              </w:rPr>
              <w:t>h</w:t>
            </w:r>
            <w:r w:rsidRPr="002D3502">
              <w:rPr>
                <w:rFonts w:ascii="Garamond" w:eastAsia="MS Mincho" w:hAnsi="Garamond" w:cs="Arial"/>
                <w:w w:val="104"/>
                <w:sz w:val="18"/>
                <w:szCs w:val="18"/>
                <w:lang w:val="sq-AL"/>
              </w:rPr>
              <w:t>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nda</w:t>
            </w:r>
            <w:r w:rsidRPr="002D3502">
              <w:rPr>
                <w:rFonts w:ascii="Garamond" w:eastAsia="MS Mincho" w:hAnsi="Garamond" w:cs="Arial"/>
                <w:w w:val="104"/>
                <w:sz w:val="18"/>
                <w:szCs w:val="18"/>
                <w:lang w:val="sq-AL"/>
              </w:rPr>
              <w:t>j</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mjed</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sit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ty</w:t>
            </w:r>
            <w:r w:rsidRPr="002D3502">
              <w:rPr>
                <w:rFonts w:ascii="Garamond" w:eastAsia="MS Mincho" w:hAnsi="Garamond" w:cs="Arial"/>
                <w:w w:val="104"/>
                <w:sz w:val="18"/>
                <w:szCs w:val="18"/>
                <w:lang w:val="sq-AL"/>
              </w:rPr>
              <w:t>ror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gjit</w:t>
            </w:r>
            <w:r w:rsidRPr="002D3502">
              <w:rPr>
                <w:rFonts w:ascii="Garamond" w:eastAsia="MS Mincho" w:hAnsi="Garamond" w:cs="Arial"/>
                <w:spacing w:val="1"/>
                <w:w w:val="104"/>
                <w:sz w:val="18"/>
                <w:szCs w:val="18"/>
                <w:lang w:val="sq-AL"/>
              </w:rPr>
              <w:t>ha</w:t>
            </w:r>
            <w:r w:rsidRPr="002D3502">
              <w:rPr>
                <w:rFonts w:ascii="Garamond" w:eastAsia="MS Mincho" w:hAnsi="Garamond" w:cs="Arial"/>
                <w:w w:val="104"/>
                <w:sz w:val="18"/>
                <w:szCs w:val="18"/>
                <w:lang w:val="sq-AL"/>
              </w:rPr>
              <w:t>shtu</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mu</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d</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rb</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ob</w:t>
            </w:r>
            <w:r w:rsidRPr="002D3502">
              <w:rPr>
                <w:rFonts w:ascii="Garamond" w:eastAsia="MS Mincho" w:hAnsi="Garamond" w:cs="Arial"/>
                <w:w w:val="104"/>
                <w:sz w:val="18"/>
                <w:szCs w:val="18"/>
                <w:lang w:val="sq-AL"/>
              </w:rPr>
              <w:t>lem</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ed</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4"/>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nj</w:t>
            </w:r>
            <w:r w:rsidRPr="002D3502">
              <w:rPr>
                <w:rFonts w:ascii="Garamond" w:eastAsia="MS Mincho" w:hAnsi="Garamond" w:cs="Arial"/>
                <w:w w:val="104"/>
                <w:sz w:val="18"/>
                <w:szCs w:val="18"/>
                <w:lang w:val="sq-AL"/>
              </w:rPr>
              <w:t>er</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zit.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P</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stici</w:t>
            </w:r>
            <w:r w:rsidRPr="002D3502">
              <w:rPr>
                <w:rFonts w:ascii="Garamond" w:eastAsia="MS Mincho" w:hAnsi="Garamond" w:cs="Arial"/>
                <w:spacing w:val="2"/>
                <w:w w:val="104"/>
                <w:sz w:val="18"/>
                <w:szCs w:val="18"/>
                <w:lang w:val="sq-AL"/>
              </w:rPr>
              <w:t>d</w:t>
            </w:r>
            <w:r w:rsidRPr="002D3502">
              <w:rPr>
                <w:rFonts w:ascii="Garamond" w:eastAsia="MS Mincho" w:hAnsi="Garamond" w:cs="Arial"/>
                <w:w w:val="104"/>
                <w:sz w:val="18"/>
                <w:szCs w:val="18"/>
                <w:lang w:val="sq-AL"/>
              </w:rPr>
              <w:t>et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or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rar</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insektet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sh</w:t>
            </w:r>
            <w:r w:rsidRPr="002D3502">
              <w:rPr>
                <w:rFonts w:ascii="Garamond" w:eastAsia="MS Mincho" w:hAnsi="Garamond" w:cs="Arial"/>
                <w:spacing w:val="3"/>
                <w:w w:val="104"/>
                <w:sz w:val="18"/>
                <w:szCs w:val="18"/>
                <w:lang w:val="sq-AL"/>
              </w:rPr>
              <w:t>q</w:t>
            </w:r>
            <w:r w:rsidRPr="002D3502">
              <w:rPr>
                <w:rFonts w:ascii="Garamond" w:eastAsia="MS Mincho" w:hAnsi="Garamond" w:cs="Arial"/>
                <w:w w:val="104"/>
                <w:sz w:val="18"/>
                <w:szCs w:val="18"/>
                <w:lang w:val="sq-AL"/>
              </w:rPr>
              <w:t>ehen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orra</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un</w:t>
            </w:r>
            <w:r w:rsidRPr="002D3502">
              <w:rPr>
                <w:rFonts w:ascii="Garamond" w:eastAsia="MS Mincho" w:hAnsi="Garamond" w:cs="Arial"/>
                <w:w w:val="104"/>
                <w:sz w:val="18"/>
                <w:szCs w:val="18"/>
                <w:lang w:val="sq-AL"/>
              </w:rPr>
              <w:t>d</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ka</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jn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ma</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h</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mjed</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s</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se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nu</w:t>
            </w:r>
            <w:r w:rsidRPr="002D3502">
              <w:rPr>
                <w:rFonts w:ascii="Garamond" w:eastAsia="MS Mincho" w:hAnsi="Garamond" w:cs="Arial"/>
                <w:w w:val="104"/>
                <w:sz w:val="18"/>
                <w:szCs w:val="18"/>
                <w:lang w:val="sq-AL"/>
              </w:rPr>
              <w:t>k</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rd</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ren</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w:t>
            </w:r>
            <w:r w:rsidR="00504767" w:rsidRPr="002D3502">
              <w:rPr>
                <w:rFonts w:ascii="Garamond" w:eastAsia="Arial Unicode MS"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duhu</w:t>
            </w:r>
            <w:r w:rsidRPr="002D3502">
              <w:rPr>
                <w:rFonts w:ascii="Garamond" w:eastAsia="MS Mincho" w:hAnsi="Garamond" w:cs="Arial"/>
                <w:w w:val="104"/>
                <w:sz w:val="18"/>
                <w:szCs w:val="18"/>
                <w:lang w:val="sq-AL"/>
              </w:rPr>
              <w:t>r.</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Meta</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çliru</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00572B68" w:rsidRPr="002D3502">
              <w:rPr>
                <w:rFonts w:ascii="Garamond" w:eastAsia="MS Mincho" w:hAnsi="Garamond" w:cs="Arial"/>
                <w:w w:val="104"/>
                <w:sz w:val="18"/>
                <w:szCs w:val="18"/>
                <w:lang w:val="sq-AL"/>
              </w:rPr>
              <w:t>“</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ce</w:t>
            </w:r>
            <w:r w:rsidRPr="002D3502">
              <w:rPr>
                <w:rFonts w:ascii="Garamond" w:eastAsia="MS Mincho" w:hAnsi="Garamond" w:cs="Arial"/>
                <w:spacing w:val="-1"/>
                <w:w w:val="104"/>
                <w:sz w:val="18"/>
                <w:szCs w:val="18"/>
                <w:lang w:val="sq-AL"/>
              </w:rPr>
              <w:t>se</w:t>
            </w:r>
            <w:r w:rsidRPr="002D3502">
              <w:rPr>
                <w:rFonts w:ascii="Garamond" w:eastAsia="MS Mincho" w:hAnsi="Garamond" w:cs="Arial"/>
                <w:w w:val="104"/>
                <w:sz w:val="18"/>
                <w:szCs w:val="18"/>
                <w:lang w:val="sq-AL"/>
              </w:rPr>
              <w:t>t</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eq</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et</w:t>
            </w:r>
            <w:r w:rsidRPr="002D3502">
              <w:rPr>
                <w:rFonts w:ascii="Garamond" w:eastAsia="MS Mincho" w:hAnsi="Garamond" w:cs="Arial"/>
                <w:w w:val="104"/>
                <w:sz w:val="18"/>
                <w:szCs w:val="18"/>
                <w:lang w:val="sq-AL"/>
              </w:rPr>
              <w:t>jes</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s</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q</w:t>
            </w:r>
            <w:r w:rsidRPr="002D3502">
              <w:rPr>
                <w:rFonts w:ascii="Garamond" w:eastAsia="MS Mincho" w:hAnsi="Garamond" w:cs="Arial"/>
                <w:w w:val="104"/>
                <w:sz w:val="18"/>
                <w:szCs w:val="18"/>
                <w:lang w:val="sq-AL"/>
              </w:rPr>
              <w:t>imit</w:t>
            </w:r>
            <w:r w:rsidR="001B3F8B" w:rsidRPr="002D3502">
              <w:rPr>
                <w:rFonts w:ascii="Garamond" w:eastAsia="MS Mincho" w:hAnsi="Garamond" w:cs="Arial"/>
                <w:w w:val="104"/>
                <w:sz w:val="18"/>
                <w:szCs w:val="18"/>
                <w:lang w:val="sq-AL"/>
              </w:rPr>
              <w:t>”</w:t>
            </w:r>
            <w:r w:rsidRPr="002D3502">
              <w:rPr>
                <w:rFonts w:ascii="Garamond" w:eastAsia="MS Mincho" w:hAnsi="Garamond" w:cs="Arial"/>
                <w:spacing w:val="6"/>
                <w:sz w:val="18"/>
                <w:szCs w:val="18"/>
                <w:lang w:val="sq-AL"/>
              </w:rPr>
              <w:t xml:space="preserve">, </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soj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keq</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qy</w:t>
            </w:r>
            <w:r w:rsidRPr="002D3502">
              <w:rPr>
                <w:rFonts w:ascii="Garamond" w:eastAsia="MS Mincho" w:hAnsi="Garamond" w:cs="Arial"/>
                <w:w w:val="104"/>
                <w:sz w:val="18"/>
                <w:szCs w:val="18"/>
                <w:lang w:val="sq-AL"/>
              </w:rPr>
              <w:t>erjes</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l</w:t>
            </w:r>
            <w:r w:rsidRPr="002D3502">
              <w:rPr>
                <w:rFonts w:ascii="Garamond" w:eastAsia="MS Mincho" w:hAnsi="Garamond" w:cs="Arial"/>
                <w:spacing w:val="1"/>
                <w:w w:val="104"/>
                <w:sz w:val="18"/>
                <w:szCs w:val="18"/>
                <w:lang w:val="sq-AL"/>
              </w:rPr>
              <w:t>o</w:t>
            </w:r>
            <w:r w:rsidRPr="002D3502">
              <w:rPr>
                <w:rFonts w:ascii="Garamond" w:eastAsia="MS Mincho" w:hAnsi="Garamond" w:cs="Arial"/>
                <w:spacing w:val="3"/>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sht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g</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it</w:t>
            </w:r>
            <w:r w:rsidRPr="002D3502">
              <w:rPr>
                <w:rFonts w:ascii="Garamond" w:eastAsia="MS Mincho" w:hAnsi="Garamond" w:cs="Arial"/>
                <w:spacing w:val="1"/>
                <w:w w:val="104"/>
                <w:sz w:val="18"/>
                <w:szCs w:val="18"/>
                <w:lang w:val="sq-AL"/>
              </w:rPr>
              <w:t>ha</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u</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lloj</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g</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zi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rr</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3"/>
                <w:w w:val="104"/>
                <w:sz w:val="18"/>
                <w:szCs w:val="18"/>
                <w:lang w:val="sq-AL"/>
              </w:rPr>
              <w:t>d</w:t>
            </w:r>
            <w:r w:rsidRPr="002D3502">
              <w:rPr>
                <w:rFonts w:ascii="Garamond" w:eastAsia="MS Mincho" w:hAnsi="Garamond" w:cs="Arial"/>
                <w:spacing w:val="1"/>
                <w:w w:val="104"/>
                <w:sz w:val="18"/>
                <w:szCs w:val="18"/>
                <w:lang w:val="sq-AL"/>
              </w:rPr>
              <w:t>uk</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nd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rru</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k</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u</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pj</w:t>
            </w:r>
            <w:r w:rsidRPr="002D3502">
              <w:rPr>
                <w:rFonts w:ascii="Garamond" w:eastAsia="MS Mincho" w:hAnsi="Garamond" w:cs="Arial"/>
                <w:w w:val="104"/>
                <w:sz w:val="18"/>
                <w:szCs w:val="18"/>
                <w:lang w:val="sq-AL"/>
              </w:rPr>
              <w:t>es</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w w:val="104"/>
                <w:sz w:val="18"/>
                <w:szCs w:val="18"/>
                <w:lang w:val="sq-AL"/>
              </w:rPr>
              <w:t>r</w:t>
            </w:r>
            <w:r w:rsidRPr="002D3502">
              <w:rPr>
                <w:rFonts w:ascii="Garamond" w:eastAsia="MS Mincho" w:hAnsi="Garamond" w:cs="Arial"/>
                <w:w w:val="104"/>
                <w:sz w:val="18"/>
                <w:szCs w:val="18"/>
                <w:lang w:val="sq-AL"/>
              </w:rPr>
              <w:t>gjegj</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s</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gr</w:t>
            </w:r>
            <w:r w:rsidRPr="002D3502">
              <w:rPr>
                <w:rFonts w:ascii="Garamond" w:eastAsia="MS Mincho" w:hAnsi="Garamond" w:cs="Arial"/>
                <w:spacing w:val="1"/>
                <w:w w:val="104"/>
                <w:sz w:val="18"/>
                <w:szCs w:val="18"/>
                <w:lang w:val="sq-AL"/>
              </w:rPr>
              <w:t>oh</w:t>
            </w:r>
            <w:r w:rsidRPr="002D3502">
              <w:rPr>
                <w:rFonts w:ascii="Garamond" w:eastAsia="MS Mincho" w:hAnsi="Garamond" w:cs="Arial"/>
                <w:w w:val="104"/>
                <w:sz w:val="18"/>
                <w:szCs w:val="18"/>
                <w:lang w:val="sq-AL"/>
              </w:rPr>
              <w:t>jen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gl</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b</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le.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w:t>
            </w:r>
            <w:r w:rsidRPr="002D3502">
              <w:rPr>
                <w:rFonts w:ascii="Garamond" w:eastAsia="MS Mincho" w:hAnsi="Garamond" w:cs="Arial"/>
                <w:spacing w:val="3"/>
                <w:w w:val="104"/>
                <w:sz w:val="18"/>
                <w:szCs w:val="18"/>
                <w:lang w:val="sq-AL"/>
              </w:rPr>
              <w:t>h</w:t>
            </w:r>
            <w:r w:rsidRPr="002D3502">
              <w:rPr>
                <w:rFonts w:ascii="Garamond" w:eastAsia="MS Mincho" w:hAnsi="Garamond" w:cs="Arial"/>
                <w:spacing w:val="1"/>
                <w:w w:val="104"/>
                <w:sz w:val="18"/>
                <w:szCs w:val="18"/>
                <w:lang w:val="sq-AL"/>
              </w:rPr>
              <w:t>ka</w:t>
            </w:r>
            <w:r w:rsidRPr="002D3502">
              <w:rPr>
                <w:rFonts w:ascii="Garamond" w:eastAsia="MS Mincho" w:hAnsi="Garamond" w:cs="Arial"/>
                <w:w w:val="104"/>
                <w:sz w:val="18"/>
                <w:szCs w:val="18"/>
                <w:lang w:val="sq-AL"/>
              </w:rPr>
              <w:t>rkimet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orimi</w:t>
            </w:r>
            <w:r w:rsidRPr="002D3502">
              <w:rPr>
                <w:rFonts w:ascii="Garamond" w:eastAsia="MS Mincho" w:hAnsi="Garamond" w:cs="Arial"/>
                <w:spacing w:val="2"/>
                <w:sz w:val="18"/>
                <w:szCs w:val="18"/>
                <w:lang w:val="sq-AL"/>
              </w:rPr>
              <w:t xml:space="preserve"> </w:t>
            </w:r>
            <w:r w:rsidR="00D71C0D"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ar</w:t>
            </w:r>
            <w:r w:rsidRPr="002D3502">
              <w:rPr>
                <w:rFonts w:ascii="Garamond" w:eastAsia="MS Mincho" w:hAnsi="Garamond" w:cs="Arial"/>
                <w:spacing w:val="4"/>
                <w:w w:val="104"/>
                <w:sz w:val="18"/>
                <w:szCs w:val="18"/>
                <w:lang w:val="sq-AL"/>
              </w:rPr>
              <w:t>b</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ra</w:t>
            </w:r>
            <w:r w:rsidRPr="002D3502">
              <w:rPr>
                <w:rFonts w:ascii="Garamond" w:eastAsia="MS Mincho" w:hAnsi="Garamond" w:cs="Arial"/>
                <w:spacing w:val="1"/>
                <w:w w:val="104"/>
                <w:sz w:val="18"/>
                <w:szCs w:val="18"/>
                <w:lang w:val="sq-AL"/>
              </w:rPr>
              <w:t>nt</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ra</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jisje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je</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f</w:t>
            </w:r>
            <w:r w:rsidRPr="002D3502">
              <w:rPr>
                <w:rFonts w:ascii="Garamond" w:eastAsia="MS Mincho" w:hAnsi="Garamond" w:cs="Arial"/>
                <w:spacing w:val="-1"/>
                <w:w w:val="104"/>
                <w:sz w:val="18"/>
                <w:szCs w:val="18"/>
                <w:lang w:val="sq-AL"/>
              </w:rPr>
              <w:t>e</w:t>
            </w:r>
            <w:r w:rsidRPr="002D3502">
              <w:rPr>
                <w:rFonts w:ascii="Garamond" w:eastAsia="MS Mincho" w:hAnsi="Garamond" w:cs="Arial"/>
                <w:spacing w:val="1"/>
                <w:w w:val="104"/>
                <w:sz w:val="18"/>
                <w:szCs w:val="18"/>
                <w:lang w:val="sq-AL"/>
              </w:rPr>
              <w:t>r</w:t>
            </w:r>
            <w:r w:rsidRPr="002D3502">
              <w:rPr>
                <w:rFonts w:ascii="Garamond" w:eastAsia="MS Mincho" w:hAnsi="Garamond" w:cs="Arial"/>
                <w:w w:val="104"/>
                <w:sz w:val="18"/>
                <w:szCs w:val="18"/>
                <w:lang w:val="sq-AL"/>
              </w:rPr>
              <w:t>ma</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or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bujq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gji</w:t>
            </w:r>
            <w:r w:rsidRPr="002D3502">
              <w:rPr>
                <w:rFonts w:ascii="Garamond" w:eastAsia="MS Mincho" w:hAnsi="Garamond" w:cs="Arial"/>
                <w:spacing w:val="1"/>
                <w:w w:val="104"/>
                <w:sz w:val="18"/>
                <w:szCs w:val="18"/>
                <w:lang w:val="sq-AL"/>
              </w:rPr>
              <w:t>th</w:t>
            </w:r>
            <w:r w:rsidRPr="002D3502">
              <w:rPr>
                <w:rFonts w:ascii="Garamond" w:eastAsia="MS Mincho" w:hAnsi="Garamond" w:cs="Arial"/>
                <w:spacing w:val="3"/>
                <w:w w:val="104"/>
                <w:sz w:val="18"/>
                <w:szCs w:val="18"/>
                <w:lang w:val="sq-AL"/>
              </w:rPr>
              <w:t>a</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u</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kon</w:t>
            </w:r>
            <w:r w:rsidRPr="002D3502">
              <w:rPr>
                <w:rFonts w:ascii="Garamond" w:eastAsia="MS Mincho" w:hAnsi="Garamond" w:cs="Arial"/>
                <w:w w:val="104"/>
                <w:sz w:val="18"/>
                <w:szCs w:val="18"/>
                <w:lang w:val="sq-AL"/>
              </w:rPr>
              <w:t>tri</w:t>
            </w:r>
            <w:r w:rsidRPr="002D3502">
              <w:rPr>
                <w:rFonts w:ascii="Garamond" w:eastAsia="MS Mincho" w:hAnsi="Garamond" w:cs="Arial"/>
                <w:spacing w:val="1"/>
                <w:w w:val="104"/>
                <w:sz w:val="18"/>
                <w:szCs w:val="18"/>
                <w:lang w:val="sq-AL"/>
              </w:rPr>
              <w:t>buo</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do</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en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jri</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Z</w:t>
            </w:r>
            <w:r w:rsidRPr="002D3502">
              <w:rPr>
                <w:rFonts w:ascii="Garamond" w:eastAsia="MS Mincho" w:hAnsi="Garamond" w:cs="Arial"/>
                <w:spacing w:val="1"/>
                <w:w w:val="104"/>
                <w:sz w:val="18"/>
                <w:szCs w:val="18"/>
                <w:lang w:val="sq-AL"/>
              </w:rPr>
              <w:t>j</w:t>
            </w:r>
            <w:r w:rsidRPr="002D3502">
              <w:rPr>
                <w:rFonts w:ascii="Garamond" w:eastAsia="MS Mincho" w:hAnsi="Garamond" w:cs="Arial"/>
                <w:w w:val="104"/>
                <w:sz w:val="18"/>
                <w:szCs w:val="18"/>
                <w:lang w:val="sq-AL"/>
              </w:rPr>
              <w:t>arret</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cil</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nu</w:t>
            </w:r>
            <w:r w:rsidRPr="002D3502">
              <w:rPr>
                <w:rFonts w:ascii="Garamond" w:eastAsia="MS Mincho" w:hAnsi="Garamond" w:cs="Arial"/>
                <w:w w:val="104"/>
                <w:sz w:val="18"/>
                <w:szCs w:val="18"/>
                <w:lang w:val="sq-AL"/>
              </w:rPr>
              <w:t>k</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a</w:t>
            </w:r>
            <w:r w:rsidRPr="002D3502">
              <w:rPr>
                <w:rFonts w:ascii="Garamond" w:eastAsia="MS Mincho" w:hAnsi="Garamond" w:cs="Arial"/>
                <w:spacing w:val="2"/>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z</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k</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nshme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fer</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a</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mu</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d</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jen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u</w:t>
            </w:r>
            <w:r w:rsidRPr="002D3502">
              <w:rPr>
                <w:rFonts w:ascii="Garamond" w:eastAsia="MS Mincho" w:hAnsi="Garamond" w:cs="Arial"/>
                <w:spacing w:val="2"/>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mjedi</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in</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se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lehr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3"/>
                <w:w w:val="104"/>
                <w:sz w:val="18"/>
                <w:szCs w:val="18"/>
                <w:lang w:val="sq-AL"/>
              </w:rPr>
              <w:t>b</w:t>
            </w:r>
            <w:r w:rsidRPr="002D3502">
              <w:rPr>
                <w:rFonts w:ascii="Garamond" w:eastAsia="MS Mincho" w:hAnsi="Garamond" w:cs="Arial"/>
                <w:w w:val="104"/>
                <w:sz w:val="18"/>
                <w:szCs w:val="18"/>
                <w:lang w:val="sq-AL"/>
              </w:rPr>
              <w:t>etjet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vij</w:t>
            </w:r>
            <w:r w:rsidRPr="002D3502">
              <w:rPr>
                <w:rFonts w:ascii="Garamond" w:eastAsia="MS Mincho" w:hAnsi="Garamond" w:cs="Arial"/>
                <w:spacing w:val="3"/>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ga</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y</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s</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ktor</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igjen</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spacing w:val="-1"/>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pa</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on</w:t>
            </w:r>
            <w:r w:rsidRPr="002D3502">
              <w:rPr>
                <w:rFonts w:ascii="Garamond" w:eastAsia="MS Mincho" w:hAnsi="Garamond" w:cs="Arial"/>
                <w:w w:val="104"/>
                <w:sz w:val="18"/>
                <w:szCs w:val="18"/>
                <w:lang w:val="sq-AL"/>
              </w:rPr>
              <w:t>tr</w:t>
            </w:r>
            <w:r w:rsidRPr="002D3502">
              <w:rPr>
                <w:rFonts w:ascii="Garamond" w:eastAsia="MS Mincho" w:hAnsi="Garamond" w:cs="Arial"/>
                <w:spacing w:val="1"/>
                <w:w w:val="104"/>
                <w:sz w:val="18"/>
                <w:szCs w:val="18"/>
                <w:lang w:val="sq-AL"/>
              </w:rPr>
              <w:t>o</w:t>
            </w:r>
            <w:r w:rsidRPr="002D3502">
              <w:rPr>
                <w:rFonts w:ascii="Garamond" w:eastAsia="MS Mincho" w:hAnsi="Garamond" w:cs="Arial"/>
                <w:w w:val="104"/>
                <w:sz w:val="18"/>
                <w:szCs w:val="18"/>
                <w:lang w:val="sq-AL"/>
              </w:rPr>
              <w:t>ll</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r</w:t>
            </w:r>
            <w:r w:rsidRPr="002D3502">
              <w:rPr>
                <w:rFonts w:ascii="Garamond" w:eastAsia="MS Mincho" w:hAnsi="Garamond" w:cs="Arial"/>
                <w:w w:val="104"/>
                <w:sz w:val="18"/>
                <w:szCs w:val="18"/>
                <w:lang w:val="sq-AL"/>
              </w:rPr>
              <w:t>.</w:t>
            </w:r>
            <w:r w:rsidRPr="002D3502">
              <w:rPr>
                <w:rFonts w:ascii="Garamond" w:eastAsia="MS Mincho" w:hAnsi="Garamond" w:cs="Arial"/>
                <w:sz w:val="18"/>
                <w:szCs w:val="18"/>
                <w:lang w:val="sq-AL"/>
              </w:rPr>
              <w:t xml:space="preserve"> Nj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draftsh</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nim i vendit (2009), i hartuar nga Banka Bot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rore, tregoi se agrikultura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Shqip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ri </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sht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rgjegj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 77%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metanit ne vend dhe 91%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shkarkimeve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oksidive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azotit. Nj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soj si me emetime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tjera sektoriale, k</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rkohet informacion 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i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rdit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suar dhe 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i sakt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lidhje me kontribuimet relative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gazeve me efekt serr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substancave ozonholluese dhe ndryshimeve klimatike.</w:t>
            </w:r>
          </w:p>
        </w:tc>
      </w:tr>
      <w:tr w:rsidR="0073007C" w:rsidRPr="002D3502" w14:paraId="4AD653B5" w14:textId="77777777" w:rsidTr="00ED3E68">
        <w:trPr>
          <w:trHeight w:val="20"/>
          <w:jc w:val="center"/>
        </w:trPr>
        <w:tc>
          <w:tcPr>
            <w:tcW w:w="1548" w:type="dxa"/>
            <w:vAlign w:val="center"/>
          </w:tcPr>
          <w:p w14:paraId="4AD653B3" w14:textId="77777777" w:rsidR="0073007C" w:rsidRPr="002D3502" w:rsidRDefault="0073007C" w:rsidP="0073007C">
            <w:pPr>
              <w:keepLines/>
              <w:tabs>
                <w:tab w:val="left" w:pos="270"/>
                <w:tab w:val="left" w:pos="851"/>
                <w:tab w:val="left" w:pos="1418"/>
                <w:tab w:val="right" w:pos="9214"/>
              </w:tabs>
              <w:spacing w:before="60" w:after="60" w:line="240" w:lineRule="auto"/>
              <w:rPr>
                <w:rFonts w:ascii="Garamond" w:eastAsia="MS Mincho" w:hAnsi="Garamond" w:cs="Arial"/>
                <w:sz w:val="18"/>
                <w:szCs w:val="18"/>
                <w:lang w:val="sq-AL"/>
              </w:rPr>
            </w:pPr>
            <w:r w:rsidRPr="002D3502">
              <w:rPr>
                <w:rFonts w:ascii="Garamond" w:eastAsia="MS Mincho" w:hAnsi="Garamond" w:cs="Arial"/>
                <w:sz w:val="18"/>
                <w:szCs w:val="18"/>
                <w:lang w:val="sq-AL"/>
              </w:rPr>
              <w:t>Zhvillimi urban</w:t>
            </w:r>
          </w:p>
        </w:tc>
        <w:tc>
          <w:tcPr>
            <w:tcW w:w="12961" w:type="dxa"/>
            <w:vAlign w:val="center"/>
          </w:tcPr>
          <w:p w14:paraId="4AD653B4" w14:textId="0F97F2A7" w:rsidR="0073007C" w:rsidRPr="002D3502" w:rsidRDefault="0073007C" w:rsidP="00D71C0D">
            <w:pPr>
              <w:keepLines/>
              <w:widowControl w:val="0"/>
              <w:tabs>
                <w:tab w:val="left" w:pos="270"/>
                <w:tab w:val="left" w:pos="851"/>
                <w:tab w:val="left" w:pos="1418"/>
                <w:tab w:val="right" w:pos="9214"/>
              </w:tabs>
              <w:autoSpaceDE w:val="0"/>
              <w:autoSpaceDN w:val="0"/>
              <w:adjustRightInd w:val="0"/>
              <w:spacing w:before="60" w:after="60" w:line="240" w:lineRule="auto"/>
              <w:ind w:right="157"/>
              <w:jc w:val="both"/>
              <w:rPr>
                <w:rFonts w:ascii="Garamond" w:eastAsia="MS Mincho" w:hAnsi="Garamond" w:cs="Arial"/>
                <w:sz w:val="18"/>
                <w:szCs w:val="18"/>
                <w:lang w:val="sq-AL"/>
              </w:rPr>
            </w:pPr>
            <w:r w:rsidRPr="002D3502">
              <w:rPr>
                <w:rFonts w:ascii="Garamond" w:eastAsia="MS Mincho" w:hAnsi="Garamond" w:cs="Arial"/>
                <w:w w:val="104"/>
                <w:sz w:val="18"/>
                <w:szCs w:val="18"/>
                <w:lang w:val="sq-AL"/>
              </w:rPr>
              <w:t>Tradicionalisht aktivite</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rtimo</w:t>
            </w:r>
            <w:r w:rsidRPr="002D3502">
              <w:rPr>
                <w:rFonts w:ascii="Garamond" w:eastAsia="MS Mincho" w:hAnsi="Garamond" w:cs="Arial"/>
                <w:spacing w:val="2"/>
                <w:w w:val="104"/>
                <w:sz w:val="18"/>
                <w:szCs w:val="18"/>
                <w:lang w:val="sq-AL"/>
              </w:rPr>
              <w:t>r</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j</w:t>
            </w:r>
            <w:r w:rsidRPr="002D3502">
              <w:rPr>
                <w:rFonts w:ascii="Garamond" w:eastAsia="MS Mincho" w:hAnsi="Garamond" w:cs="Arial"/>
                <w:spacing w:val="1"/>
                <w:w w:val="104"/>
                <w:sz w:val="18"/>
                <w:szCs w:val="18"/>
                <w:lang w:val="sq-AL"/>
              </w:rPr>
              <w:t>an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nt</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r</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or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rq</w:t>
            </w:r>
            <w:r w:rsidRPr="002D3502">
              <w:rPr>
                <w:rFonts w:ascii="Garamond" w:eastAsia="MS Mincho" w:hAnsi="Garamond" w:cs="Arial"/>
                <w:spacing w:val="2"/>
                <w:w w:val="104"/>
                <w:sz w:val="18"/>
                <w:szCs w:val="18"/>
                <w:lang w:val="sq-AL"/>
              </w:rPr>
              <w:t>e</w:t>
            </w:r>
            <w:r w:rsidRPr="002D3502">
              <w:rPr>
                <w:rFonts w:ascii="Garamond" w:eastAsia="MS Mincho" w:hAnsi="Garamond" w:cs="Arial"/>
                <w:spacing w:val="1"/>
                <w:w w:val="104"/>
                <w:sz w:val="18"/>
                <w:szCs w:val="18"/>
                <w:lang w:val="sq-AL"/>
              </w:rPr>
              <w:t>nd</w:t>
            </w:r>
            <w:r w:rsidRPr="002D3502">
              <w:rPr>
                <w:rFonts w:ascii="Garamond" w:eastAsia="MS Mincho" w:hAnsi="Garamond" w:cs="Arial"/>
                <w:w w:val="104"/>
                <w:sz w:val="18"/>
                <w:szCs w:val="18"/>
                <w:lang w:val="sq-AL"/>
              </w:rPr>
              <w:t>rimin</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lar</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gr</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mc</w:t>
            </w:r>
            <w:r w:rsidRPr="002D3502">
              <w:rPr>
                <w:rFonts w:ascii="Garamond" w:eastAsia="MS Mincho" w:hAnsi="Garamond" w:cs="Arial"/>
                <w:spacing w:val="2"/>
                <w:w w:val="104"/>
                <w:sz w:val="18"/>
                <w:szCs w:val="18"/>
                <w:lang w:val="sq-AL"/>
              </w:rPr>
              <w:t>a</w:t>
            </w:r>
            <w:r w:rsidRPr="002D3502">
              <w:rPr>
                <w:rFonts w:ascii="Garamond" w:eastAsia="MS Mincho" w:hAnsi="Garamond" w:cs="Arial"/>
                <w:w w:val="104"/>
                <w:sz w:val="18"/>
                <w:szCs w:val="18"/>
                <w:lang w:val="sq-AL"/>
              </w:rPr>
              <w:t>ve</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z</w:t>
            </w:r>
            <w:r w:rsidRPr="002D3502">
              <w:rPr>
                <w:rFonts w:ascii="Garamond" w:eastAsia="MS Mincho" w:hAnsi="Garamond" w:cs="Arial"/>
                <w:spacing w:val="1"/>
                <w:w w:val="104"/>
                <w:sz w:val="18"/>
                <w:szCs w:val="18"/>
                <w:lang w:val="sq-AL"/>
              </w:rPr>
              <w:t>ona</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rti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it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w w:val="104"/>
                <w:sz w:val="18"/>
                <w:szCs w:val="18"/>
                <w:lang w:val="sq-AL"/>
              </w:rPr>
              <w:t>r</w:t>
            </w:r>
            <w:r w:rsidRPr="002D3502">
              <w:rPr>
                <w:rFonts w:ascii="Garamond" w:eastAsia="MS Mincho" w:hAnsi="Garamond" w:cs="Arial"/>
                <w:w w:val="104"/>
                <w:sz w:val="18"/>
                <w:szCs w:val="18"/>
                <w:lang w:val="sq-AL"/>
              </w:rPr>
              <w:t>v</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ç</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t</w:t>
            </w:r>
            <w:r w:rsidRPr="002D3502">
              <w:rPr>
                <w:rFonts w:ascii="Garamond" w:eastAsia="MS Mincho" w:hAnsi="Garamond" w:cs="Arial"/>
                <w:spacing w:val="3"/>
                <w:w w:val="104"/>
                <w:sz w:val="18"/>
                <w:szCs w:val="18"/>
                <w:lang w:val="sq-AL"/>
              </w:rPr>
              <w:t>i</w:t>
            </w:r>
            <w:r w:rsidRPr="002D3502">
              <w:rPr>
                <w:rFonts w:ascii="Garamond" w:eastAsia="MS Mincho" w:hAnsi="Garamond" w:cs="Arial"/>
                <w:w w:val="104"/>
                <w:sz w:val="18"/>
                <w:szCs w:val="18"/>
                <w:lang w:val="sq-AL"/>
              </w:rPr>
              <w:t>vit</w:t>
            </w:r>
            <w:r w:rsidRPr="002D3502">
              <w:rPr>
                <w:rFonts w:ascii="Garamond" w:eastAsia="MS Mincho" w:hAnsi="Garamond" w:cs="Arial"/>
                <w:spacing w:val="-1"/>
                <w:w w:val="104"/>
                <w:sz w:val="18"/>
                <w:szCs w:val="18"/>
                <w:lang w:val="sq-AL"/>
              </w:rPr>
              <w:t>e</w:t>
            </w:r>
            <w:r w:rsidRPr="002D3502">
              <w:rPr>
                <w:rFonts w:ascii="Garamond" w:eastAsia="MS Mincho" w:hAnsi="Garamond" w:cs="Arial"/>
                <w:spacing w:val="2"/>
                <w:w w:val="104"/>
                <w:sz w:val="18"/>
                <w:szCs w:val="18"/>
                <w:lang w:val="sq-AL"/>
              </w:rPr>
              <w:t>t</w:t>
            </w:r>
            <w:r w:rsidRPr="002D3502">
              <w:rPr>
                <w:rFonts w:ascii="Garamond" w:eastAsia="MS Mincho" w:hAnsi="Garamond" w:cs="Arial"/>
                <w:w w:val="104"/>
                <w:sz w:val="18"/>
                <w:szCs w:val="18"/>
                <w:lang w:val="sq-AL"/>
              </w:rPr>
              <w:t>e</w:t>
            </w:r>
            <w:r w:rsidRPr="002D3502">
              <w:rPr>
                <w:rFonts w:ascii="Garamond" w:eastAsia="MS Mincho" w:hAnsi="Garamond" w:cs="Arial"/>
                <w:spacing w:val="1"/>
                <w:w w:val="104"/>
                <w:sz w:val="18"/>
                <w:szCs w:val="18"/>
                <w:lang w:val="sq-AL"/>
              </w:rPr>
              <w:t>v</w:t>
            </w:r>
            <w:r w:rsidRPr="002D3502">
              <w:rPr>
                <w:rFonts w:ascii="Garamond" w:eastAsia="MS Mincho" w:hAnsi="Garamond" w:cs="Arial"/>
                <w:w w:val="104"/>
                <w:sz w:val="18"/>
                <w:szCs w:val="18"/>
                <w:lang w:val="sq-AL"/>
              </w:rPr>
              <w:t>e</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rtimore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a</w:t>
            </w:r>
            <w:r w:rsidRPr="002D3502">
              <w:rPr>
                <w:rFonts w:ascii="Garamond" w:eastAsia="MS Mincho" w:hAnsi="Garamond" w:cs="Arial"/>
                <w:spacing w:val="1"/>
                <w:w w:val="104"/>
                <w:sz w:val="18"/>
                <w:szCs w:val="18"/>
                <w:lang w:val="sq-AL"/>
              </w:rPr>
              <w:t>ty</w:t>
            </w:r>
            <w:r w:rsidRPr="002D3502">
              <w:rPr>
                <w:rFonts w:ascii="Garamond" w:eastAsia="MS Mincho" w:hAnsi="Garamond" w:cs="Arial"/>
                <w:w w:val="104"/>
                <w:sz w:val="18"/>
                <w:szCs w:val="18"/>
                <w:lang w:val="sq-AL"/>
              </w:rPr>
              <w:t>risht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k</w:t>
            </w:r>
            <w:r w:rsidRPr="002D3502">
              <w:rPr>
                <w:rFonts w:ascii="Garamond" w:eastAsia="MS Mincho" w:hAnsi="Garamond" w:cs="Arial"/>
                <w:spacing w:val="1"/>
                <w:w w:val="104"/>
                <w:sz w:val="18"/>
                <w:szCs w:val="18"/>
                <w:lang w:val="sq-AL"/>
              </w:rPr>
              <w:t>an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4"/>
                <w:sz w:val="18"/>
                <w:szCs w:val="18"/>
                <w:lang w:val="sq-AL"/>
              </w:rPr>
              <w:t xml:space="preserve"> </w:t>
            </w:r>
            <w:r w:rsidRPr="002D3502">
              <w:rPr>
                <w:rFonts w:ascii="Garamond" w:eastAsia="MS Mincho" w:hAnsi="Garamond" w:cs="Arial"/>
                <w:spacing w:val="1"/>
                <w:w w:val="104"/>
                <w:sz w:val="18"/>
                <w:szCs w:val="18"/>
                <w:lang w:val="sq-AL"/>
              </w:rPr>
              <w:t>kon</w:t>
            </w:r>
            <w:r w:rsidRPr="002D3502">
              <w:rPr>
                <w:rFonts w:ascii="Garamond" w:eastAsia="MS Mincho" w:hAnsi="Garamond" w:cs="Arial"/>
                <w:w w:val="104"/>
                <w:sz w:val="18"/>
                <w:szCs w:val="18"/>
                <w:lang w:val="sq-AL"/>
              </w:rPr>
              <w:t>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tin</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y</w:t>
            </w:r>
            <w:r w:rsidRPr="002D3502">
              <w:rPr>
                <w:rFonts w:ascii="Garamond" w:eastAsia="MS Mincho" w:hAnsi="Garamond" w:cs="Arial"/>
                <w:w w:val="104"/>
                <w:sz w:val="18"/>
                <w:szCs w:val="18"/>
                <w:lang w:val="sq-AL"/>
              </w:rPr>
              <w:t>re</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j</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kon</w:t>
            </w:r>
            <w:r w:rsidRPr="002D3502">
              <w:rPr>
                <w:rFonts w:ascii="Garamond" w:eastAsia="MS Mincho" w:hAnsi="Garamond" w:cs="Arial"/>
                <w:w w:val="104"/>
                <w:sz w:val="18"/>
                <w:szCs w:val="18"/>
                <w:lang w:val="sq-AL"/>
              </w:rPr>
              <w:t>tribues</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r</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w:t>
            </w:r>
            <w:r w:rsidR="00504767" w:rsidRPr="002D3502">
              <w:rPr>
                <w:rFonts w:ascii="Garamond" w:eastAsia="MS Mincho" w:hAnsi="Garamond" w:cs="Arial"/>
                <w:spacing w:val="2"/>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spacing w:val="2"/>
                <w:w w:val="104"/>
                <w:sz w:val="18"/>
                <w:szCs w:val="18"/>
                <w:lang w:val="sq-AL"/>
              </w:rPr>
              <w:t>i</w:t>
            </w:r>
            <w:r w:rsidRPr="002D3502">
              <w:rPr>
                <w:rFonts w:ascii="Garamond" w:eastAsia="MS Mincho" w:hAnsi="Garamond" w:cs="Arial"/>
                <w:w w:val="104"/>
                <w:sz w:val="18"/>
                <w:szCs w:val="18"/>
                <w:lang w:val="sq-AL"/>
              </w:rPr>
              <w:t>sh</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m</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mu</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d</w:t>
            </w:r>
            <w:r w:rsidRPr="002D3502">
              <w:rPr>
                <w:rFonts w:ascii="Garamond" w:eastAsia="MS Mincho" w:hAnsi="Garamond" w:cs="Arial"/>
                <w:spacing w:val="4"/>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j</w:t>
            </w:r>
            <w:r w:rsidRPr="002D3502">
              <w:rPr>
                <w:rFonts w:ascii="Garamond" w:eastAsia="MS Mincho" w:hAnsi="Garamond" w:cs="Arial"/>
                <w:spacing w:val="2"/>
                <w:w w:val="104"/>
                <w:sz w:val="18"/>
                <w:szCs w:val="18"/>
                <w:lang w:val="sq-AL"/>
              </w:rPr>
              <w:t>e</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ed</w:t>
            </w:r>
            <w:r w:rsidRPr="002D3502">
              <w:rPr>
                <w:rFonts w:ascii="Garamond" w:eastAsia="MS Mincho" w:hAnsi="Garamond" w:cs="Arial"/>
                <w:spacing w:val="1"/>
                <w:w w:val="104"/>
                <w:sz w:val="18"/>
                <w:szCs w:val="18"/>
                <w:lang w:val="sq-AL"/>
              </w:rPr>
              <w:t>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t</w:t>
            </w:r>
            <w:r w:rsidRPr="002D3502">
              <w:rPr>
                <w:rFonts w:ascii="Garamond" w:eastAsia="MS Mincho" w:hAnsi="Garamond" w:cs="Arial"/>
                <w:w w:val="104"/>
                <w:sz w:val="18"/>
                <w:szCs w:val="18"/>
                <w:lang w:val="sq-AL"/>
              </w:rPr>
              <w:t>rafik</w:t>
            </w:r>
            <w:r w:rsidRPr="002D3502">
              <w:rPr>
                <w:rFonts w:ascii="Garamond" w:eastAsia="MS Mincho" w:hAnsi="Garamond" w:cs="Arial"/>
                <w:spacing w:val="1"/>
                <w:w w:val="104"/>
                <w:sz w:val="18"/>
                <w:szCs w:val="18"/>
                <w:lang w:val="sq-AL"/>
              </w:rPr>
              <w:t>u</w:t>
            </w:r>
            <w:r w:rsidRPr="002D3502">
              <w:rPr>
                <w:rFonts w:ascii="Garamond" w:eastAsia="MS Mincho" w:hAnsi="Garamond" w:cs="Arial"/>
                <w:w w:val="105"/>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rr</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g</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z</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na</w:t>
            </w:r>
            <w:r w:rsidRPr="002D3502">
              <w:rPr>
                <w:rFonts w:ascii="Garamond" w:eastAsia="MS Mincho" w:hAnsi="Garamond" w:cs="Arial"/>
                <w:w w:val="104"/>
                <w:sz w:val="18"/>
                <w:szCs w:val="18"/>
                <w:lang w:val="sq-AL"/>
              </w:rPr>
              <w:t>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asistemuara</w:t>
            </w:r>
            <w:r w:rsidRPr="002D3502">
              <w:rPr>
                <w:rFonts w:ascii="Garamond" w:eastAsia="MS Mincho" w:hAnsi="Garamond" w:cs="Arial"/>
                <w:sz w:val="18"/>
                <w:szCs w:val="18"/>
                <w:lang w:val="sq-AL"/>
              </w:rPr>
              <w:t xml:space="preserve">, </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dh</w:t>
            </w:r>
            <w:r w:rsidRPr="002D3502">
              <w:rPr>
                <w:rFonts w:ascii="Garamond" w:eastAsia="MS Mincho" w:hAnsi="Garamond" w:cs="Arial"/>
                <w:w w:val="104"/>
                <w:sz w:val="18"/>
                <w:szCs w:val="18"/>
                <w:lang w:val="sq-AL"/>
              </w:rPr>
              <w:t>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mti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q</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n</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m</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ez</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ll</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grim</w:t>
            </w:r>
            <w:r w:rsidRPr="002D3502">
              <w:rPr>
                <w:rFonts w:ascii="Garamond" w:eastAsia="MS Mincho" w:hAnsi="Garamond" w:cs="Arial"/>
                <w:spacing w:val="-1"/>
                <w:w w:val="104"/>
                <w:sz w:val="18"/>
                <w:szCs w:val="18"/>
                <w:lang w:val="sq-AL"/>
              </w:rPr>
              <w:t>c</w:t>
            </w:r>
            <w:r w:rsidRPr="002D3502">
              <w:rPr>
                <w:rFonts w:ascii="Garamond" w:eastAsia="MS Mincho" w:hAnsi="Garamond" w:cs="Arial"/>
                <w:spacing w:val="2"/>
                <w:w w:val="104"/>
                <w:sz w:val="18"/>
                <w:szCs w:val="18"/>
                <w:lang w:val="sq-AL"/>
              </w:rPr>
              <w:t>a</w:t>
            </w:r>
            <w:r w:rsidRPr="002D3502">
              <w:rPr>
                <w:rFonts w:ascii="Garamond" w:eastAsia="MS Mincho" w:hAnsi="Garamond" w:cs="Arial"/>
                <w:w w:val="104"/>
                <w:sz w:val="18"/>
                <w:szCs w:val="18"/>
                <w:lang w:val="sq-AL"/>
              </w:rPr>
              <w:t>ve</w:t>
            </w:r>
            <w:r w:rsidRPr="002D3502">
              <w:rPr>
                <w:rFonts w:ascii="Garamond" w:eastAsia="MS Mincho" w:hAnsi="Garamond" w:cs="Arial"/>
                <w:spacing w:val="1"/>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Pr="002D3502">
              <w:rPr>
                <w:rFonts w:ascii="Garamond" w:eastAsia="MS Mincho" w:hAnsi="Garamond" w:cs="Arial"/>
                <w:w w:val="104"/>
                <w:sz w:val="18"/>
                <w:szCs w:val="18"/>
                <w:lang w:val="sq-AL"/>
              </w:rPr>
              <w:t>g</w:t>
            </w:r>
            <w:r w:rsidRPr="002D3502">
              <w:rPr>
                <w:rFonts w:ascii="Garamond" w:eastAsia="MS Mincho" w:hAnsi="Garamond" w:cs="Arial"/>
                <w:spacing w:val="1"/>
                <w:w w:val="104"/>
                <w:sz w:val="18"/>
                <w:szCs w:val="18"/>
                <w:lang w:val="sq-AL"/>
              </w:rPr>
              <w:t>u</w:t>
            </w:r>
            <w:r w:rsidRPr="002D3502">
              <w:rPr>
                <w:rFonts w:ascii="Garamond" w:eastAsia="MS Mincho" w:hAnsi="Garamond" w:cs="Arial"/>
                <w:w w:val="104"/>
                <w:sz w:val="18"/>
                <w:szCs w:val="18"/>
                <w:lang w:val="sq-AL"/>
              </w:rPr>
              <w:t>rt</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3"/>
                <w:w w:val="104"/>
                <w:sz w:val="18"/>
                <w:szCs w:val="18"/>
                <w:lang w:val="sq-AL"/>
              </w:rPr>
              <w:t>M</w:t>
            </w:r>
            <w:r w:rsidRPr="002D3502">
              <w:rPr>
                <w:rFonts w:ascii="Garamond" w:eastAsia="MS Mincho" w:hAnsi="Garamond" w:cs="Arial"/>
                <w:w w:val="104"/>
                <w:sz w:val="18"/>
                <w:szCs w:val="18"/>
                <w:lang w:val="sq-AL"/>
              </w:rPr>
              <w:t>eq</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rqen</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ri</w:t>
            </w:r>
            <w:r w:rsidRPr="002D3502">
              <w:rPr>
                <w:rFonts w:ascii="Garamond" w:eastAsia="MS Mincho" w:hAnsi="Garamond" w:cs="Arial"/>
                <w:spacing w:val="2"/>
                <w:w w:val="104"/>
                <w:sz w:val="18"/>
                <w:szCs w:val="18"/>
                <w:lang w:val="sq-AL"/>
              </w:rPr>
              <w:t>m</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00D71C0D" w:rsidRPr="002D3502">
              <w:rPr>
                <w:rFonts w:ascii="Garamond" w:eastAsia="MS Mincho" w:hAnsi="Garamond" w:cs="Arial"/>
                <w:w w:val="104"/>
                <w:sz w:val="18"/>
                <w:szCs w:val="18"/>
                <w:lang w:val="sq-AL"/>
              </w:rPr>
              <w: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k</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tyre</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gr</w:t>
            </w:r>
            <w:r w:rsidRPr="002D3502">
              <w:rPr>
                <w:rFonts w:ascii="Garamond" w:eastAsia="MS Mincho" w:hAnsi="Garamond" w:cs="Arial"/>
                <w:spacing w:val="2"/>
                <w:w w:val="104"/>
                <w:sz w:val="18"/>
                <w:szCs w:val="18"/>
                <w:lang w:val="sq-AL"/>
              </w:rPr>
              <w:t>im</w:t>
            </w:r>
            <w:r w:rsidRPr="002D3502">
              <w:rPr>
                <w:rFonts w:ascii="Garamond" w:eastAsia="MS Mincho" w:hAnsi="Garamond" w:cs="Arial"/>
                <w:w w:val="104"/>
                <w:sz w:val="18"/>
                <w:szCs w:val="18"/>
                <w:lang w:val="sq-AL"/>
              </w:rPr>
              <w:t>cave</w:t>
            </w:r>
            <w:r w:rsidRPr="002D3502">
              <w:rPr>
                <w:rFonts w:ascii="Garamond" w:eastAsia="MS Mincho" w:hAnsi="Garamond" w:cs="Arial"/>
                <w:spacing w:val="3"/>
                <w:sz w:val="18"/>
                <w:szCs w:val="18"/>
                <w:lang w:val="sq-AL"/>
              </w:rPr>
              <w:t xml:space="preserve"> </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l</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r</w:t>
            </w:r>
            <w:r w:rsidRPr="002D3502">
              <w:rPr>
                <w:rFonts w:ascii="Garamond" w:eastAsia="MS Mincho" w:hAnsi="Garamond" w:cs="Arial"/>
                <w:spacing w:val="3"/>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gjit</w:t>
            </w:r>
            <w:r w:rsidRPr="002D3502">
              <w:rPr>
                <w:rFonts w:ascii="Garamond" w:eastAsia="MS Mincho" w:hAnsi="Garamond" w:cs="Arial"/>
                <w:spacing w:val="1"/>
                <w:w w:val="104"/>
                <w:sz w:val="18"/>
                <w:szCs w:val="18"/>
                <w:lang w:val="sq-AL"/>
              </w:rPr>
              <w:t>h</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Sh</w:t>
            </w:r>
            <w:r w:rsidRPr="002D3502">
              <w:rPr>
                <w:rFonts w:ascii="Garamond" w:eastAsia="MS Mincho" w:hAnsi="Garamond" w:cs="Arial"/>
                <w:spacing w:val="1"/>
                <w:w w:val="104"/>
                <w:sz w:val="18"/>
                <w:szCs w:val="18"/>
                <w:lang w:val="sq-AL"/>
              </w:rPr>
              <w:t>q</w:t>
            </w:r>
            <w:r w:rsidRPr="002D3502">
              <w:rPr>
                <w:rFonts w:ascii="Garamond" w:eastAsia="MS Mincho" w:hAnsi="Garamond" w:cs="Arial"/>
                <w:w w:val="104"/>
                <w:sz w:val="18"/>
                <w:szCs w:val="18"/>
                <w:lang w:val="sq-AL"/>
              </w:rPr>
              <w:t>i</w:t>
            </w:r>
            <w:r w:rsidRPr="002D3502">
              <w:rPr>
                <w:rFonts w:ascii="Garamond" w:eastAsia="MS Mincho" w:hAnsi="Garamond" w:cs="Arial"/>
                <w:spacing w:val="1"/>
                <w:w w:val="104"/>
                <w:sz w:val="18"/>
                <w:szCs w:val="18"/>
                <w:lang w:val="sq-AL"/>
              </w:rPr>
              <w:t>p</w:t>
            </w:r>
            <w:r w:rsidR="00504767" w:rsidRPr="002D3502">
              <w:rPr>
                <w:rFonts w:ascii="Garamond" w:eastAsia="MS Mincho" w:hAnsi="Garamond" w:cs="Arial"/>
                <w:w w:val="104"/>
                <w:sz w:val="18"/>
                <w:szCs w:val="18"/>
                <w:lang w:val="sq-AL"/>
              </w:rPr>
              <w:t>ë</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n</w:t>
            </w:r>
            <w:r w:rsidR="00504767" w:rsidRPr="002D3502">
              <w:rPr>
                <w:rFonts w:ascii="Garamond" w:eastAsia="MS Mincho" w:hAnsi="Garamond" w:cs="Arial"/>
                <w:w w:val="104"/>
                <w:sz w:val="18"/>
                <w:szCs w:val="18"/>
                <w:lang w:val="sq-AL"/>
              </w:rPr>
              <w:t>ë</w:t>
            </w:r>
            <w:r w:rsidRPr="002D3502">
              <w:rPr>
                <w:rFonts w:ascii="Garamond" w:eastAsia="MS Mincho" w:hAnsi="Garamond" w:cs="Arial"/>
                <w:w w:val="105"/>
                <w:sz w:val="18"/>
                <w:szCs w:val="18"/>
                <w:lang w:val="sq-AL"/>
              </w:rPr>
              <w:t>,</w:t>
            </w:r>
            <w:r w:rsidRPr="002D3502">
              <w:rPr>
                <w:rFonts w:ascii="Garamond" w:eastAsia="MS Mincho" w:hAnsi="Garamond" w:cs="Arial"/>
                <w:sz w:val="18"/>
                <w:szCs w:val="18"/>
                <w:lang w:val="sq-AL"/>
              </w:rPr>
              <w:t xml:space="preserve"> </w:t>
            </w:r>
            <w:r w:rsidRPr="002D3502">
              <w:rPr>
                <w:rFonts w:ascii="Garamond" w:eastAsia="MS Mincho" w:hAnsi="Garamond" w:cs="Arial"/>
                <w:w w:val="104"/>
                <w:sz w:val="18"/>
                <w:szCs w:val="18"/>
                <w:lang w:val="sq-AL"/>
              </w:rPr>
              <w:t>d</w:t>
            </w:r>
            <w:r w:rsidRPr="002D3502">
              <w:rPr>
                <w:rFonts w:ascii="Garamond" w:eastAsia="MS Mincho" w:hAnsi="Garamond" w:cs="Arial"/>
                <w:spacing w:val="1"/>
                <w:w w:val="104"/>
                <w:sz w:val="18"/>
                <w:szCs w:val="18"/>
                <w:lang w:val="sq-AL"/>
              </w:rPr>
              <w:t>uh</w:t>
            </w:r>
            <w:r w:rsidRPr="002D3502">
              <w:rPr>
                <w:rFonts w:ascii="Garamond" w:eastAsia="MS Mincho" w:hAnsi="Garamond" w:cs="Arial"/>
                <w:w w:val="104"/>
                <w:sz w:val="18"/>
                <w:szCs w:val="18"/>
                <w:lang w:val="sq-AL"/>
              </w:rPr>
              <w:t>et</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m</w:t>
            </w:r>
            <w:r w:rsidRPr="002D3502">
              <w:rPr>
                <w:rFonts w:ascii="Garamond" w:eastAsia="MS Mincho" w:hAnsi="Garamond" w:cs="Arial"/>
                <w:spacing w:val="-1"/>
                <w:w w:val="104"/>
                <w:sz w:val="18"/>
                <w:szCs w:val="18"/>
                <w:lang w:val="sq-AL"/>
              </w:rPr>
              <w:t>e</w:t>
            </w:r>
            <w:r w:rsidRPr="002D3502">
              <w:rPr>
                <w:rFonts w:ascii="Garamond" w:eastAsia="MS Mincho" w:hAnsi="Garamond" w:cs="Arial"/>
                <w:w w:val="104"/>
                <w:sz w:val="18"/>
                <w:szCs w:val="18"/>
                <w:lang w:val="sq-AL"/>
              </w:rPr>
              <w:t>rret</w:t>
            </w:r>
            <w:r w:rsidRPr="002D3502">
              <w:rPr>
                <w:rFonts w:ascii="Garamond" w:eastAsia="MS Mincho" w:hAnsi="Garamond" w:cs="Arial"/>
                <w:spacing w:val="2"/>
                <w:sz w:val="18"/>
                <w:szCs w:val="18"/>
                <w:lang w:val="sq-AL"/>
              </w:rPr>
              <w:t xml:space="preserve"> </w:t>
            </w:r>
            <w:r w:rsidRPr="002D3502">
              <w:rPr>
                <w:rFonts w:ascii="Garamond" w:eastAsia="MS Mincho" w:hAnsi="Garamond" w:cs="Arial"/>
                <w:spacing w:val="1"/>
                <w:w w:val="104"/>
                <w:sz w:val="18"/>
                <w:szCs w:val="18"/>
                <w:lang w:val="sq-AL"/>
              </w:rPr>
              <w:t>p</w:t>
            </w:r>
            <w:r w:rsidRPr="002D3502">
              <w:rPr>
                <w:rFonts w:ascii="Garamond" w:eastAsia="MS Mincho" w:hAnsi="Garamond" w:cs="Arial"/>
                <w:w w:val="104"/>
                <w:sz w:val="18"/>
                <w:szCs w:val="18"/>
                <w:lang w:val="sq-AL"/>
              </w:rPr>
              <w:t>ar</w:t>
            </w:r>
            <w:r w:rsidRPr="002D3502">
              <w:rPr>
                <w:rFonts w:ascii="Garamond" w:eastAsia="MS Mincho" w:hAnsi="Garamond" w:cs="Arial"/>
                <w:spacing w:val="1"/>
                <w:w w:val="104"/>
                <w:sz w:val="18"/>
                <w:szCs w:val="18"/>
                <w:lang w:val="sq-AL"/>
              </w:rPr>
              <w:t>a</w:t>
            </w:r>
            <w:r w:rsidRPr="002D3502">
              <w:rPr>
                <w:rFonts w:ascii="Garamond" w:eastAsia="MS Mincho" w:hAnsi="Garamond" w:cs="Arial"/>
                <w:w w:val="104"/>
                <w:sz w:val="18"/>
                <w:szCs w:val="18"/>
                <w:lang w:val="sq-AL"/>
              </w:rPr>
              <w:t>s</w:t>
            </w:r>
            <w:r w:rsidRPr="002D3502">
              <w:rPr>
                <w:rFonts w:ascii="Garamond" w:eastAsia="MS Mincho" w:hAnsi="Garamond" w:cs="Arial"/>
                <w:spacing w:val="2"/>
                <w:w w:val="104"/>
                <w:sz w:val="18"/>
                <w:szCs w:val="18"/>
                <w:lang w:val="sq-AL"/>
              </w:rPr>
              <w:t>y</w:t>
            </w:r>
            <w:r w:rsidRPr="002D3502">
              <w:rPr>
                <w:rFonts w:ascii="Garamond" w:eastAsia="MS Mincho" w:hAnsi="Garamond" w:cs="Arial"/>
                <w:w w:val="104"/>
                <w:sz w:val="18"/>
                <w:szCs w:val="18"/>
                <w:lang w:val="sq-AL"/>
              </w:rPr>
              <w:t>sh</w:t>
            </w:r>
            <w:r w:rsidRPr="002D3502">
              <w:rPr>
                <w:rFonts w:ascii="Garamond" w:eastAsia="MS Mincho" w:hAnsi="Garamond" w:cs="Arial"/>
                <w:spacing w:val="3"/>
                <w:sz w:val="18"/>
                <w:szCs w:val="18"/>
                <w:lang w:val="sq-AL"/>
              </w:rPr>
              <w:t xml:space="preserve"> </w:t>
            </w:r>
            <w:r w:rsidRPr="002D3502">
              <w:rPr>
                <w:rFonts w:ascii="Garamond" w:eastAsia="MS Mincho" w:hAnsi="Garamond" w:cs="Arial"/>
                <w:w w:val="104"/>
                <w:sz w:val="18"/>
                <w:szCs w:val="18"/>
                <w:lang w:val="sq-AL"/>
              </w:rPr>
              <w:t>sa</w:t>
            </w:r>
            <w:r w:rsidRPr="002D3502">
              <w:rPr>
                <w:rFonts w:ascii="Garamond" w:eastAsia="MS Mincho" w:hAnsi="Garamond" w:cs="Arial"/>
                <w:spacing w:val="2"/>
                <w:sz w:val="18"/>
                <w:szCs w:val="18"/>
                <w:lang w:val="sq-AL"/>
              </w:rPr>
              <w:t xml:space="preserve"> </w:t>
            </w:r>
            <w:r w:rsidRPr="002D3502">
              <w:rPr>
                <w:rFonts w:ascii="Garamond" w:eastAsia="MS Mincho" w:hAnsi="Garamond" w:cs="Arial"/>
                <w:w w:val="104"/>
                <w:sz w:val="18"/>
                <w:szCs w:val="18"/>
                <w:lang w:val="sq-AL"/>
              </w:rPr>
              <w:t>i</w:t>
            </w:r>
            <w:r w:rsidRPr="002D3502">
              <w:rPr>
                <w:rFonts w:ascii="Garamond" w:eastAsia="MS Mincho" w:hAnsi="Garamond" w:cs="Arial"/>
                <w:spacing w:val="5"/>
                <w:sz w:val="18"/>
                <w:szCs w:val="18"/>
                <w:lang w:val="sq-AL"/>
              </w:rPr>
              <w:t xml:space="preserve"> </w:t>
            </w:r>
            <w:r w:rsidRPr="002D3502">
              <w:rPr>
                <w:rFonts w:ascii="Garamond" w:eastAsia="MS Mincho" w:hAnsi="Garamond" w:cs="Arial"/>
                <w:w w:val="104"/>
                <w:sz w:val="18"/>
                <w:szCs w:val="18"/>
                <w:lang w:val="sq-AL"/>
              </w:rPr>
              <w:t>ma</w:t>
            </w:r>
            <w:r w:rsidRPr="002D3502">
              <w:rPr>
                <w:rFonts w:ascii="Garamond" w:eastAsia="MS Mincho" w:hAnsi="Garamond" w:cs="Arial"/>
                <w:spacing w:val="1"/>
                <w:w w:val="104"/>
                <w:sz w:val="18"/>
                <w:szCs w:val="18"/>
                <w:lang w:val="sq-AL"/>
              </w:rPr>
              <w:t>d</w:t>
            </w:r>
            <w:r w:rsidRPr="002D3502">
              <w:rPr>
                <w:rFonts w:ascii="Garamond" w:eastAsia="MS Mincho" w:hAnsi="Garamond" w:cs="Arial"/>
                <w:w w:val="104"/>
                <w:sz w:val="18"/>
                <w:szCs w:val="18"/>
                <w:lang w:val="sq-AL"/>
              </w:rPr>
              <w:t>h</w:t>
            </w:r>
            <w:r w:rsidRPr="002D3502">
              <w:rPr>
                <w:rFonts w:ascii="Garamond" w:eastAsia="MS Mincho" w:hAnsi="Garamond" w:cs="Arial"/>
                <w:spacing w:val="4"/>
                <w:sz w:val="18"/>
                <w:szCs w:val="18"/>
                <w:lang w:val="sq-AL"/>
              </w:rPr>
              <w:t xml:space="preserve"> </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w w:val="104"/>
                <w:sz w:val="18"/>
                <w:szCs w:val="18"/>
                <w:lang w:val="sq-AL"/>
              </w:rPr>
              <w:t>s</w:t>
            </w:r>
            <w:r w:rsidRPr="002D3502">
              <w:rPr>
                <w:rFonts w:ascii="Garamond" w:eastAsia="MS Mincho" w:hAnsi="Garamond" w:cs="Arial"/>
                <w:w w:val="104"/>
                <w:sz w:val="18"/>
                <w:szCs w:val="18"/>
                <w:lang w:val="sq-AL"/>
              </w:rPr>
              <w:t>h</w:t>
            </w:r>
            <w:r w:rsidRPr="002D3502">
              <w:rPr>
                <w:rFonts w:ascii="Garamond" w:eastAsia="MS Mincho" w:hAnsi="Garamond" w:cs="Arial"/>
                <w:spacing w:val="1"/>
                <w:w w:val="104"/>
                <w:sz w:val="18"/>
                <w:szCs w:val="18"/>
                <w:lang w:val="sq-AL"/>
              </w:rPr>
              <w:t>t</w:t>
            </w:r>
            <w:r w:rsidR="00504767" w:rsidRPr="002D3502">
              <w:rPr>
                <w:rFonts w:ascii="Garamond" w:eastAsia="MS Mincho" w:hAnsi="Garamond" w:cs="Arial"/>
                <w:w w:val="104"/>
                <w:sz w:val="18"/>
                <w:szCs w:val="18"/>
                <w:lang w:val="sq-AL"/>
              </w:rPr>
              <w:t>ë</w:t>
            </w:r>
            <w:r w:rsidRPr="002D3502">
              <w:rPr>
                <w:rFonts w:ascii="Garamond" w:eastAsia="MS Mincho" w:hAnsi="Garamond" w:cs="Arial"/>
                <w:spacing w:val="1"/>
                <w:sz w:val="18"/>
                <w:szCs w:val="18"/>
                <w:lang w:val="sq-AL"/>
              </w:rPr>
              <w:t xml:space="preserve"> </w:t>
            </w:r>
            <w:r w:rsidR="00572B68" w:rsidRPr="002D3502">
              <w:rPr>
                <w:rFonts w:ascii="Garamond" w:eastAsia="MS Mincho" w:hAnsi="Garamond" w:cs="Arial"/>
                <w:spacing w:val="1"/>
                <w:w w:val="104"/>
                <w:sz w:val="18"/>
                <w:szCs w:val="18"/>
                <w:lang w:val="sq-AL"/>
              </w:rPr>
              <w:t>“</w:t>
            </w:r>
            <w:r w:rsidRPr="002D3502">
              <w:rPr>
                <w:rFonts w:ascii="Garamond" w:eastAsia="MS Mincho" w:hAnsi="Garamond" w:cs="Arial"/>
                <w:spacing w:val="1"/>
                <w:w w:val="104"/>
                <w:sz w:val="18"/>
                <w:szCs w:val="18"/>
                <w:lang w:val="sq-AL"/>
              </w:rPr>
              <w:t>k</w:t>
            </w:r>
            <w:r w:rsidRPr="002D3502">
              <w:rPr>
                <w:rFonts w:ascii="Garamond" w:eastAsia="MS Mincho" w:hAnsi="Garamond" w:cs="Arial"/>
                <w:w w:val="104"/>
                <w:sz w:val="18"/>
                <w:szCs w:val="18"/>
                <w:lang w:val="sq-AL"/>
              </w:rPr>
              <w:t>o</w:t>
            </w:r>
            <w:r w:rsidRPr="002D3502">
              <w:rPr>
                <w:rFonts w:ascii="Garamond" w:eastAsia="MS Mincho" w:hAnsi="Garamond" w:cs="Arial"/>
                <w:spacing w:val="1"/>
                <w:w w:val="104"/>
                <w:sz w:val="18"/>
                <w:szCs w:val="18"/>
                <w:lang w:val="sq-AL"/>
              </w:rPr>
              <w:t>nt</w:t>
            </w:r>
            <w:r w:rsidRPr="002D3502">
              <w:rPr>
                <w:rFonts w:ascii="Garamond" w:eastAsia="MS Mincho" w:hAnsi="Garamond" w:cs="Arial"/>
                <w:w w:val="104"/>
                <w:sz w:val="18"/>
                <w:szCs w:val="18"/>
                <w:lang w:val="sq-AL"/>
              </w:rPr>
              <w:t>ri</w:t>
            </w:r>
            <w:r w:rsidRPr="002D3502">
              <w:rPr>
                <w:rFonts w:ascii="Garamond" w:eastAsia="MS Mincho" w:hAnsi="Garamond" w:cs="Arial"/>
                <w:spacing w:val="1"/>
                <w:w w:val="104"/>
                <w:sz w:val="18"/>
                <w:szCs w:val="18"/>
                <w:lang w:val="sq-AL"/>
              </w:rPr>
              <w:t>bu</w:t>
            </w:r>
            <w:r w:rsidRPr="002D3502">
              <w:rPr>
                <w:rFonts w:ascii="Garamond" w:eastAsia="MS Mincho" w:hAnsi="Garamond" w:cs="Arial"/>
                <w:w w:val="104"/>
                <w:sz w:val="18"/>
                <w:szCs w:val="18"/>
                <w:lang w:val="sq-AL"/>
              </w:rPr>
              <w:t>ti</w:t>
            </w:r>
            <w:r w:rsidRPr="002D3502">
              <w:rPr>
                <w:rFonts w:ascii="Garamond" w:eastAsia="MS Mincho" w:hAnsi="Garamond" w:cs="Arial"/>
                <w:spacing w:val="3"/>
                <w:sz w:val="18"/>
                <w:szCs w:val="18"/>
                <w:lang w:val="sq-AL"/>
              </w:rPr>
              <w:t xml:space="preserve"> </w:t>
            </w:r>
            <w:r w:rsidRPr="002D3502">
              <w:rPr>
                <w:rFonts w:ascii="Garamond" w:eastAsia="MS Mincho" w:hAnsi="Garamond" w:cs="Arial"/>
                <w:spacing w:val="1"/>
                <w:w w:val="104"/>
                <w:sz w:val="18"/>
                <w:szCs w:val="18"/>
                <w:lang w:val="sq-AL"/>
              </w:rPr>
              <w:t>na</w:t>
            </w:r>
            <w:r w:rsidRPr="002D3502">
              <w:rPr>
                <w:rFonts w:ascii="Garamond" w:eastAsia="MS Mincho" w:hAnsi="Garamond" w:cs="Arial"/>
                <w:w w:val="104"/>
                <w:sz w:val="18"/>
                <w:szCs w:val="18"/>
                <w:lang w:val="sq-AL"/>
              </w:rPr>
              <w:t>t</w:t>
            </w:r>
            <w:r w:rsidRPr="002D3502">
              <w:rPr>
                <w:rFonts w:ascii="Garamond" w:eastAsia="MS Mincho" w:hAnsi="Garamond" w:cs="Arial"/>
                <w:spacing w:val="1"/>
                <w:w w:val="104"/>
                <w:sz w:val="18"/>
                <w:szCs w:val="18"/>
                <w:lang w:val="sq-AL"/>
              </w:rPr>
              <w:t>y</w:t>
            </w:r>
            <w:r w:rsidRPr="002D3502">
              <w:rPr>
                <w:rFonts w:ascii="Garamond" w:eastAsia="MS Mincho" w:hAnsi="Garamond" w:cs="Arial"/>
                <w:spacing w:val="-1"/>
                <w:w w:val="104"/>
                <w:sz w:val="18"/>
                <w:szCs w:val="18"/>
                <w:lang w:val="sq-AL"/>
              </w:rPr>
              <w:t>r</w:t>
            </w:r>
            <w:r w:rsidRPr="002D3502">
              <w:rPr>
                <w:rFonts w:ascii="Garamond" w:eastAsia="MS Mincho" w:hAnsi="Garamond" w:cs="Arial"/>
                <w:w w:val="104"/>
                <w:sz w:val="18"/>
                <w:szCs w:val="18"/>
                <w:lang w:val="sq-AL"/>
              </w:rPr>
              <w:t>or</w:t>
            </w:r>
            <w:r w:rsidR="001B3F8B" w:rsidRPr="002D3502">
              <w:rPr>
                <w:rFonts w:ascii="Garamond" w:eastAsia="MS Mincho" w:hAnsi="Garamond" w:cs="Arial"/>
                <w:w w:val="104"/>
                <w:sz w:val="18"/>
                <w:szCs w:val="18"/>
                <w:lang w:val="sq-AL"/>
              </w:rPr>
              <w:t>”</w:t>
            </w:r>
            <w:r w:rsidRPr="002D3502">
              <w:rPr>
                <w:rFonts w:ascii="Garamond" w:eastAsia="MS Mincho" w:hAnsi="Garamond" w:cs="Arial"/>
                <w:sz w:val="18"/>
                <w:szCs w:val="18"/>
                <w:lang w:val="sq-AL"/>
              </w:rPr>
              <w:t>.</w:t>
            </w:r>
          </w:p>
        </w:tc>
      </w:tr>
      <w:tr w:rsidR="0073007C" w:rsidRPr="002D3502" w14:paraId="4AD653B8" w14:textId="77777777" w:rsidTr="00ED3E68">
        <w:trPr>
          <w:trHeight w:val="20"/>
          <w:jc w:val="center"/>
        </w:trPr>
        <w:tc>
          <w:tcPr>
            <w:tcW w:w="1548" w:type="dxa"/>
            <w:vAlign w:val="center"/>
          </w:tcPr>
          <w:p w14:paraId="4AD653B6" w14:textId="77777777" w:rsidR="0073007C" w:rsidRPr="002D3502" w:rsidRDefault="0073007C" w:rsidP="0073007C">
            <w:pPr>
              <w:keepLines/>
              <w:tabs>
                <w:tab w:val="left" w:pos="270"/>
                <w:tab w:val="left" w:pos="851"/>
                <w:tab w:val="left" w:pos="1418"/>
                <w:tab w:val="right" w:pos="9214"/>
              </w:tabs>
              <w:spacing w:before="60" w:after="60" w:line="240" w:lineRule="auto"/>
              <w:rPr>
                <w:rFonts w:ascii="Garamond" w:eastAsia="MS Mincho" w:hAnsi="Garamond" w:cs="Arial"/>
                <w:sz w:val="18"/>
                <w:szCs w:val="18"/>
                <w:lang w:val="sq-AL"/>
              </w:rPr>
            </w:pPr>
            <w:r w:rsidRPr="002D3502">
              <w:rPr>
                <w:rFonts w:ascii="Garamond" w:eastAsia="MS Mincho" w:hAnsi="Garamond" w:cs="Arial"/>
                <w:sz w:val="18"/>
                <w:szCs w:val="18"/>
                <w:lang w:val="sq-AL"/>
              </w:rPr>
              <w:t>Menaxhimi i mbetjeve</w:t>
            </w:r>
          </w:p>
        </w:tc>
        <w:tc>
          <w:tcPr>
            <w:tcW w:w="12961" w:type="dxa"/>
            <w:vAlign w:val="center"/>
          </w:tcPr>
          <w:p w14:paraId="4AD653B7" w14:textId="3659EEBA" w:rsidR="0073007C" w:rsidRPr="002D3502" w:rsidRDefault="0073007C" w:rsidP="00B90CDF">
            <w:pPr>
              <w:keepLines/>
              <w:tabs>
                <w:tab w:val="left" w:pos="270"/>
                <w:tab w:val="left" w:pos="851"/>
                <w:tab w:val="left" w:pos="1418"/>
                <w:tab w:val="right" w:pos="9214"/>
              </w:tabs>
              <w:spacing w:before="60" w:after="60" w:line="240" w:lineRule="auto"/>
              <w:jc w:val="both"/>
              <w:rPr>
                <w:rFonts w:ascii="Garamond" w:eastAsia="MS Mincho" w:hAnsi="Garamond" w:cs="Arial"/>
                <w:szCs w:val="20"/>
                <w:lang w:val="sq-AL"/>
              </w:rPr>
            </w:pPr>
            <w:r w:rsidRPr="002D3502">
              <w:rPr>
                <w:rFonts w:ascii="Garamond" w:eastAsia="MS Mincho" w:hAnsi="Garamond" w:cs="Arial"/>
                <w:sz w:val="18"/>
                <w:szCs w:val="18"/>
                <w:lang w:val="sq-AL"/>
              </w:rPr>
              <w:t>Ka disa landfille sanitare dhe asnj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impiant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 incinerimin</w:t>
            </w:r>
            <w:r w:rsidR="00455EBC" w:rsidRPr="002D3502">
              <w:rPr>
                <w:rFonts w:ascii="Garamond" w:eastAsia="MS Mincho" w:hAnsi="Garamond" w:cs="Arial"/>
                <w:sz w:val="18"/>
                <w:szCs w:val="18"/>
                <w:lang w:val="sq-AL"/>
              </w:rPr>
              <w:t xml:space="preserve"> </w:t>
            </w:r>
            <w:r w:rsidRPr="002D3502">
              <w:rPr>
                <w:rFonts w:ascii="Garamond" w:eastAsia="MS Mincho" w:hAnsi="Garamond" w:cs="Arial"/>
                <w:sz w:val="18"/>
                <w:szCs w:val="18"/>
                <w:lang w:val="sq-AL"/>
              </w:rPr>
              <w:t>(djegien) e mbetjeve sht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piake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Shqip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ri. Mbetjet ruhen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vendgrumbullime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mbetjeve, dhe sasia e tyre reduktohet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rmjet zjarreve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pakontrolluara q</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shkaktojn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probleme 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af</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rsi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depozitave. Djegia e pakontrolluar e mbetjeve sht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piake p</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rb</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n nj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burim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r</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nd</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sish</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m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emetimit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d</w:t>
            </w:r>
            <w:r w:rsidR="00F46175" w:rsidRPr="002D3502">
              <w:rPr>
                <w:rFonts w:ascii="Garamond" w:eastAsia="MS Mincho" w:hAnsi="Garamond" w:cs="Arial"/>
                <w:sz w:val="18"/>
                <w:szCs w:val="18"/>
                <w:lang w:val="sq-AL"/>
              </w:rPr>
              <w:t>y</w:t>
            </w:r>
            <w:r w:rsidRPr="002D3502">
              <w:rPr>
                <w:rFonts w:ascii="Garamond" w:eastAsia="MS Mincho" w:hAnsi="Garamond" w:cs="Arial"/>
                <w:sz w:val="18"/>
                <w:szCs w:val="18"/>
                <w:lang w:val="sq-AL"/>
              </w:rPr>
              <w:t>oksin</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 Ky problem vazhdon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b</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het 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i madh, sepse shtresa m</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e varf</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r e popullsis</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beson se djegia e k</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tyre mbetjeve </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sht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nj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metod</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e pranueshme e asgj</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simit t</w:t>
            </w:r>
            <w:r w:rsidR="00504767" w:rsidRPr="002D3502">
              <w:rPr>
                <w:rFonts w:ascii="Garamond" w:eastAsia="MS Mincho" w:hAnsi="Garamond" w:cs="Arial"/>
                <w:sz w:val="18"/>
                <w:szCs w:val="18"/>
                <w:lang w:val="sq-AL"/>
              </w:rPr>
              <w:t>ë</w:t>
            </w:r>
            <w:r w:rsidRPr="002D3502">
              <w:rPr>
                <w:rFonts w:ascii="Garamond" w:eastAsia="MS Mincho" w:hAnsi="Garamond" w:cs="Arial"/>
                <w:sz w:val="18"/>
                <w:szCs w:val="18"/>
                <w:lang w:val="sq-AL"/>
              </w:rPr>
              <w:t xml:space="preserve"> mbetjeve.</w:t>
            </w:r>
          </w:p>
        </w:tc>
      </w:tr>
    </w:tbl>
    <w:p w14:paraId="4AD653B9" w14:textId="77777777" w:rsidR="00A63CE0" w:rsidRPr="002D3502" w:rsidRDefault="00A63CE0" w:rsidP="00587CC0">
      <w:pPr>
        <w:pStyle w:val="TEKSTI"/>
        <w:rPr>
          <w:lang w:val="sq-AL"/>
        </w:rPr>
      </w:pPr>
    </w:p>
    <w:p w14:paraId="4AD653BA" w14:textId="0D6D3FCB" w:rsidR="00406958" w:rsidRPr="002D3502" w:rsidRDefault="00406958" w:rsidP="00406958">
      <w:pPr>
        <w:pStyle w:val="TEKSTI"/>
        <w:rPr>
          <w:lang w:val="sq-AL"/>
        </w:rPr>
      </w:pPr>
      <w:r w:rsidRPr="002D3502">
        <w:rPr>
          <w:lang w:val="sq-AL"/>
        </w:rPr>
        <w:t>Tabela</w:t>
      </w:r>
      <w:r w:rsidRPr="002D3502">
        <w:rPr>
          <w:spacing w:val="43"/>
          <w:lang w:val="sq-AL"/>
        </w:rPr>
        <w:t xml:space="preserve"> </w:t>
      </w:r>
      <w:r w:rsidRPr="002D3502">
        <w:rPr>
          <w:lang w:val="sq-AL"/>
        </w:rPr>
        <w:t>e</w:t>
      </w:r>
      <w:r w:rsidRPr="002D3502">
        <w:rPr>
          <w:spacing w:val="44"/>
          <w:lang w:val="sq-AL"/>
        </w:rPr>
        <w:t xml:space="preserve"> </w:t>
      </w:r>
      <w:r w:rsidRPr="002D3502">
        <w:rPr>
          <w:spacing w:val="1"/>
          <w:lang w:val="sq-AL"/>
        </w:rPr>
        <w:t>m</w:t>
      </w:r>
      <w:r w:rsidR="00504767" w:rsidRPr="002D3502">
        <w:rPr>
          <w:spacing w:val="1"/>
          <w:lang w:val="sq-AL"/>
        </w:rPr>
        <w:t>ë</w:t>
      </w:r>
      <w:r w:rsidRPr="002D3502">
        <w:rPr>
          <w:spacing w:val="-2"/>
          <w:lang w:val="sq-AL"/>
        </w:rPr>
        <w:t>p</w:t>
      </w:r>
      <w:r w:rsidRPr="002D3502">
        <w:rPr>
          <w:lang w:val="sq-AL"/>
        </w:rPr>
        <w:t>osh</w:t>
      </w:r>
      <w:r w:rsidRPr="002D3502">
        <w:rPr>
          <w:spacing w:val="-2"/>
          <w:lang w:val="sq-AL"/>
        </w:rPr>
        <w:t>t</w:t>
      </w:r>
      <w:r w:rsidRPr="002D3502">
        <w:rPr>
          <w:lang w:val="sq-AL"/>
        </w:rPr>
        <w:t>me</w:t>
      </w:r>
      <w:r w:rsidRPr="002D3502">
        <w:rPr>
          <w:spacing w:val="45"/>
          <w:lang w:val="sq-AL"/>
        </w:rPr>
        <w:t xml:space="preserve"> </w:t>
      </w:r>
      <w:r w:rsidRPr="002D3502">
        <w:rPr>
          <w:lang w:val="sq-AL"/>
        </w:rPr>
        <w:t>p</w:t>
      </w:r>
      <w:r w:rsidR="00504767" w:rsidRPr="002D3502">
        <w:rPr>
          <w:lang w:val="sq-AL"/>
        </w:rPr>
        <w:t>ë</w:t>
      </w:r>
      <w:r w:rsidRPr="002D3502">
        <w:rPr>
          <w:spacing w:val="-2"/>
          <w:lang w:val="sq-AL"/>
        </w:rPr>
        <w:t>r</w:t>
      </w:r>
      <w:r w:rsidRPr="002D3502">
        <w:rPr>
          <w:lang w:val="sq-AL"/>
        </w:rPr>
        <w:t>mbledh</w:t>
      </w:r>
      <w:r w:rsidRPr="002D3502">
        <w:rPr>
          <w:spacing w:val="42"/>
          <w:lang w:val="sq-AL"/>
        </w:rPr>
        <w:t xml:space="preserve"> </w:t>
      </w:r>
      <w:r w:rsidRPr="002D3502">
        <w:rPr>
          <w:lang w:val="sq-AL"/>
        </w:rPr>
        <w:t>bur</w:t>
      </w:r>
      <w:r w:rsidRPr="002D3502">
        <w:rPr>
          <w:spacing w:val="-1"/>
          <w:lang w:val="sq-AL"/>
        </w:rPr>
        <w:t>i</w:t>
      </w:r>
      <w:r w:rsidRPr="002D3502">
        <w:rPr>
          <w:spacing w:val="1"/>
          <w:lang w:val="sq-AL"/>
        </w:rPr>
        <w:t>m</w:t>
      </w:r>
      <w:r w:rsidRPr="002D3502">
        <w:rPr>
          <w:lang w:val="sq-AL"/>
        </w:rPr>
        <w:t>et</w:t>
      </w:r>
      <w:r w:rsidRPr="002D3502">
        <w:rPr>
          <w:spacing w:val="44"/>
          <w:lang w:val="sq-AL"/>
        </w:rPr>
        <w:t xml:space="preserve"> </w:t>
      </w:r>
      <w:r w:rsidRPr="002D3502">
        <w:rPr>
          <w:lang w:val="sq-AL"/>
        </w:rPr>
        <w:t>k</w:t>
      </w:r>
      <w:r w:rsidRPr="002D3502">
        <w:rPr>
          <w:spacing w:val="-1"/>
          <w:lang w:val="sq-AL"/>
        </w:rPr>
        <w:t>r</w:t>
      </w:r>
      <w:r w:rsidRPr="002D3502">
        <w:rPr>
          <w:lang w:val="sq-AL"/>
        </w:rPr>
        <w:t>ye</w:t>
      </w:r>
      <w:r w:rsidRPr="002D3502">
        <w:rPr>
          <w:spacing w:val="-1"/>
          <w:lang w:val="sq-AL"/>
        </w:rPr>
        <w:t>s</w:t>
      </w:r>
      <w:r w:rsidRPr="002D3502">
        <w:rPr>
          <w:lang w:val="sq-AL"/>
        </w:rPr>
        <w:t>ore</w:t>
      </w:r>
      <w:r w:rsidRPr="002D3502">
        <w:rPr>
          <w:spacing w:val="42"/>
          <w:lang w:val="sq-AL"/>
        </w:rPr>
        <w:t xml:space="preserve"> </w:t>
      </w:r>
      <w:r w:rsidRPr="002D3502">
        <w:rPr>
          <w:lang w:val="sq-AL"/>
        </w:rPr>
        <w:t>t</w:t>
      </w:r>
      <w:r w:rsidR="00504767" w:rsidRPr="002D3502">
        <w:rPr>
          <w:lang w:val="sq-AL"/>
        </w:rPr>
        <w:t>ë</w:t>
      </w:r>
      <w:r w:rsidRPr="002D3502">
        <w:rPr>
          <w:spacing w:val="44"/>
          <w:lang w:val="sq-AL"/>
        </w:rPr>
        <w:t xml:space="preserve"> </w:t>
      </w:r>
      <w:r w:rsidRPr="002D3502">
        <w:rPr>
          <w:spacing w:val="1"/>
          <w:lang w:val="sq-AL"/>
        </w:rPr>
        <w:t>ç</w:t>
      </w:r>
      <w:r w:rsidRPr="002D3502">
        <w:rPr>
          <w:lang w:val="sq-AL"/>
        </w:rPr>
        <w:t>do</w:t>
      </w:r>
      <w:r w:rsidRPr="002D3502">
        <w:rPr>
          <w:spacing w:val="44"/>
          <w:lang w:val="sq-AL"/>
        </w:rPr>
        <w:t xml:space="preserve"> </w:t>
      </w:r>
      <w:r w:rsidRPr="002D3502">
        <w:rPr>
          <w:lang w:val="sq-AL"/>
        </w:rPr>
        <w:t>ndot</w:t>
      </w:r>
      <w:r w:rsidR="00504767" w:rsidRPr="002D3502">
        <w:rPr>
          <w:spacing w:val="1"/>
          <w:lang w:val="sq-AL"/>
        </w:rPr>
        <w:t>ë</w:t>
      </w:r>
      <w:r w:rsidRPr="002D3502">
        <w:rPr>
          <w:lang w:val="sq-AL"/>
        </w:rPr>
        <w:t>si.</w:t>
      </w:r>
      <w:r w:rsidRPr="002D3502">
        <w:rPr>
          <w:spacing w:val="43"/>
          <w:lang w:val="sq-AL"/>
        </w:rPr>
        <w:t xml:space="preserve"> </w:t>
      </w:r>
      <w:r w:rsidR="00504767" w:rsidRPr="002D3502">
        <w:rPr>
          <w:lang w:val="sq-AL"/>
        </w:rPr>
        <w:t>Ë</w:t>
      </w:r>
      <w:r w:rsidRPr="002D3502">
        <w:rPr>
          <w:lang w:val="sq-AL"/>
        </w:rPr>
        <w:t>sht</w:t>
      </w:r>
      <w:r w:rsidR="00504767" w:rsidRPr="002D3502">
        <w:rPr>
          <w:lang w:val="sq-AL"/>
        </w:rPr>
        <w:t>ë</w:t>
      </w:r>
      <w:r w:rsidRPr="002D3502">
        <w:rPr>
          <w:spacing w:val="44"/>
          <w:lang w:val="sq-AL"/>
        </w:rPr>
        <w:t xml:space="preserve"> </w:t>
      </w:r>
      <w:r w:rsidRPr="002D3502">
        <w:rPr>
          <w:lang w:val="sq-AL"/>
        </w:rPr>
        <w:t>e</w:t>
      </w:r>
      <w:r w:rsidRPr="002D3502">
        <w:rPr>
          <w:spacing w:val="42"/>
          <w:lang w:val="sq-AL"/>
        </w:rPr>
        <w:t xml:space="preserve"> </w:t>
      </w:r>
      <w:r w:rsidRPr="002D3502">
        <w:rPr>
          <w:spacing w:val="1"/>
          <w:lang w:val="sq-AL"/>
        </w:rPr>
        <w:t>v</w:t>
      </w:r>
      <w:r w:rsidRPr="002D3502">
        <w:rPr>
          <w:lang w:val="sq-AL"/>
        </w:rPr>
        <w:t>lefs</w:t>
      </w:r>
      <w:r w:rsidRPr="002D3502">
        <w:rPr>
          <w:spacing w:val="-2"/>
          <w:lang w:val="sq-AL"/>
        </w:rPr>
        <w:t>h</w:t>
      </w:r>
      <w:r w:rsidRPr="002D3502">
        <w:rPr>
          <w:lang w:val="sq-AL"/>
        </w:rPr>
        <w:t>me</w:t>
      </w:r>
      <w:r w:rsidRPr="002D3502">
        <w:rPr>
          <w:spacing w:val="45"/>
          <w:lang w:val="sq-AL"/>
        </w:rPr>
        <w:t xml:space="preserve"> </w:t>
      </w:r>
      <w:r w:rsidRPr="002D3502">
        <w:rPr>
          <w:lang w:val="sq-AL"/>
        </w:rPr>
        <w:t>t</w:t>
      </w:r>
      <w:r w:rsidR="00504767" w:rsidRPr="002D3502">
        <w:rPr>
          <w:lang w:val="sq-AL"/>
        </w:rPr>
        <w:t>ë</w:t>
      </w:r>
      <w:r w:rsidRPr="002D3502">
        <w:rPr>
          <w:spacing w:val="44"/>
          <w:lang w:val="sq-AL"/>
        </w:rPr>
        <w:t xml:space="preserve"> </w:t>
      </w:r>
      <w:r w:rsidRPr="002D3502">
        <w:rPr>
          <w:lang w:val="sq-AL"/>
        </w:rPr>
        <w:t>dik</w:t>
      </w:r>
      <w:r w:rsidRPr="002D3502">
        <w:rPr>
          <w:spacing w:val="-1"/>
          <w:lang w:val="sq-AL"/>
        </w:rPr>
        <w:t>t</w:t>
      </w:r>
      <w:r w:rsidRPr="002D3502">
        <w:rPr>
          <w:lang w:val="sq-AL"/>
        </w:rPr>
        <w:t>ohet</w:t>
      </w:r>
      <w:r w:rsidRPr="002D3502">
        <w:rPr>
          <w:spacing w:val="44"/>
          <w:lang w:val="sq-AL"/>
        </w:rPr>
        <w:t xml:space="preserve"> </w:t>
      </w:r>
      <w:r w:rsidRPr="002D3502">
        <w:rPr>
          <w:spacing w:val="-1"/>
          <w:lang w:val="sq-AL"/>
        </w:rPr>
        <w:t>s</w:t>
      </w:r>
      <w:r w:rsidRPr="002D3502">
        <w:rPr>
          <w:lang w:val="sq-AL"/>
        </w:rPr>
        <w:t>e b</w:t>
      </w:r>
      <w:r w:rsidRPr="002D3502">
        <w:rPr>
          <w:spacing w:val="-1"/>
          <w:lang w:val="sq-AL"/>
        </w:rPr>
        <w:t>u</w:t>
      </w:r>
      <w:r w:rsidRPr="002D3502">
        <w:rPr>
          <w:lang w:val="sq-AL"/>
        </w:rPr>
        <w:t>rimet</w:t>
      </w:r>
      <w:r w:rsidRPr="002D3502">
        <w:rPr>
          <w:spacing w:val="40"/>
          <w:lang w:val="sq-AL"/>
        </w:rPr>
        <w:t xml:space="preserve"> </w:t>
      </w:r>
      <w:r w:rsidRPr="002D3502">
        <w:rPr>
          <w:spacing w:val="-1"/>
          <w:lang w:val="sq-AL"/>
        </w:rPr>
        <w:t>m</w:t>
      </w:r>
      <w:r w:rsidR="00504767" w:rsidRPr="002D3502">
        <w:rPr>
          <w:lang w:val="sq-AL"/>
        </w:rPr>
        <w:t>ë</w:t>
      </w:r>
      <w:r w:rsidRPr="002D3502">
        <w:rPr>
          <w:spacing w:val="41"/>
          <w:lang w:val="sq-AL"/>
        </w:rPr>
        <w:t xml:space="preserve"> </w:t>
      </w:r>
      <w:r w:rsidRPr="002D3502">
        <w:rPr>
          <w:spacing w:val="-1"/>
          <w:lang w:val="sq-AL"/>
        </w:rPr>
        <w:t>t</w:t>
      </w:r>
      <w:r w:rsidR="00504767" w:rsidRPr="002D3502">
        <w:rPr>
          <w:lang w:val="sq-AL"/>
        </w:rPr>
        <w:t>ë</w:t>
      </w:r>
      <w:r w:rsidRPr="002D3502">
        <w:rPr>
          <w:spacing w:val="39"/>
          <w:lang w:val="sq-AL"/>
        </w:rPr>
        <w:t xml:space="preserve"> </w:t>
      </w:r>
      <w:r w:rsidRPr="002D3502">
        <w:rPr>
          <w:spacing w:val="1"/>
          <w:lang w:val="sq-AL"/>
        </w:rPr>
        <w:t>m</w:t>
      </w:r>
      <w:r w:rsidR="00504767" w:rsidRPr="002D3502">
        <w:rPr>
          <w:lang w:val="sq-AL"/>
        </w:rPr>
        <w:t>ë</w:t>
      </w:r>
      <w:r w:rsidRPr="002D3502">
        <w:rPr>
          <w:lang w:val="sq-AL"/>
        </w:rPr>
        <w:t>dha</w:t>
      </w:r>
      <w:r w:rsidRPr="002D3502">
        <w:rPr>
          <w:spacing w:val="38"/>
          <w:lang w:val="sq-AL"/>
        </w:rPr>
        <w:t xml:space="preserve"> </w:t>
      </w:r>
      <w:r w:rsidRPr="002D3502">
        <w:rPr>
          <w:lang w:val="sq-AL"/>
        </w:rPr>
        <w:t>t</w:t>
      </w:r>
      <w:r w:rsidR="00504767" w:rsidRPr="002D3502">
        <w:rPr>
          <w:lang w:val="sq-AL"/>
        </w:rPr>
        <w:t>ë</w:t>
      </w:r>
      <w:r w:rsidRPr="002D3502">
        <w:rPr>
          <w:spacing w:val="40"/>
          <w:lang w:val="sq-AL"/>
        </w:rPr>
        <w:t xml:space="preserve"> </w:t>
      </w:r>
      <w:r w:rsidRPr="002D3502">
        <w:rPr>
          <w:lang w:val="sq-AL"/>
        </w:rPr>
        <w:t>shkarkimeve</w:t>
      </w:r>
      <w:r w:rsidRPr="002D3502">
        <w:rPr>
          <w:spacing w:val="42"/>
          <w:lang w:val="sq-AL"/>
        </w:rPr>
        <w:t xml:space="preserve"> </w:t>
      </w:r>
      <w:r w:rsidRPr="002D3502">
        <w:rPr>
          <w:lang w:val="sq-AL"/>
        </w:rPr>
        <w:t>nuk</w:t>
      </w:r>
      <w:r w:rsidRPr="002D3502">
        <w:rPr>
          <w:spacing w:val="38"/>
          <w:lang w:val="sq-AL"/>
        </w:rPr>
        <w:t xml:space="preserve"> </w:t>
      </w:r>
      <w:r w:rsidRPr="002D3502">
        <w:rPr>
          <w:lang w:val="sq-AL"/>
        </w:rPr>
        <w:t>jan</w:t>
      </w:r>
      <w:r w:rsidR="00504767" w:rsidRPr="002D3502">
        <w:rPr>
          <w:lang w:val="sq-AL"/>
        </w:rPr>
        <w:t>ë</w:t>
      </w:r>
      <w:r w:rsidRPr="002D3502">
        <w:rPr>
          <w:spacing w:val="39"/>
          <w:lang w:val="sq-AL"/>
        </w:rPr>
        <w:t xml:space="preserve"> </w:t>
      </w:r>
      <w:r w:rsidRPr="002D3502">
        <w:rPr>
          <w:spacing w:val="-2"/>
          <w:lang w:val="sq-AL"/>
        </w:rPr>
        <w:t>d</w:t>
      </w:r>
      <w:r w:rsidRPr="002D3502">
        <w:rPr>
          <w:lang w:val="sq-AL"/>
        </w:rPr>
        <w:t>omos</w:t>
      </w:r>
      <w:r w:rsidRPr="002D3502">
        <w:rPr>
          <w:spacing w:val="-2"/>
          <w:lang w:val="sq-AL"/>
        </w:rPr>
        <w:t>d</w:t>
      </w:r>
      <w:r w:rsidRPr="002D3502">
        <w:rPr>
          <w:spacing w:val="1"/>
          <w:lang w:val="sq-AL"/>
        </w:rPr>
        <w:t>o</w:t>
      </w:r>
      <w:r w:rsidRPr="002D3502">
        <w:rPr>
          <w:spacing w:val="-2"/>
          <w:lang w:val="sq-AL"/>
        </w:rPr>
        <w:t>s</w:t>
      </w:r>
      <w:r w:rsidRPr="002D3502">
        <w:rPr>
          <w:lang w:val="sq-AL"/>
        </w:rPr>
        <w:t>m</w:t>
      </w:r>
      <w:r w:rsidR="00504767" w:rsidRPr="002D3502">
        <w:rPr>
          <w:spacing w:val="1"/>
          <w:lang w:val="sq-AL"/>
        </w:rPr>
        <w:t>ë</w:t>
      </w:r>
      <w:r w:rsidRPr="002D3502">
        <w:rPr>
          <w:lang w:val="sq-AL"/>
        </w:rPr>
        <w:t>risht</w:t>
      </w:r>
      <w:r w:rsidRPr="002D3502">
        <w:rPr>
          <w:spacing w:val="38"/>
          <w:lang w:val="sq-AL"/>
        </w:rPr>
        <w:t xml:space="preserve"> </w:t>
      </w:r>
      <w:r w:rsidRPr="002D3502">
        <w:rPr>
          <w:spacing w:val="-1"/>
          <w:lang w:val="sq-AL"/>
        </w:rPr>
        <w:t>k</w:t>
      </w:r>
      <w:r w:rsidRPr="002D3502">
        <w:rPr>
          <w:lang w:val="sq-AL"/>
        </w:rPr>
        <w:t>ontrib</w:t>
      </w:r>
      <w:r w:rsidRPr="002D3502">
        <w:rPr>
          <w:spacing w:val="-1"/>
          <w:lang w:val="sq-AL"/>
        </w:rPr>
        <w:t>u</w:t>
      </w:r>
      <w:r w:rsidRPr="002D3502">
        <w:rPr>
          <w:lang w:val="sq-AL"/>
        </w:rPr>
        <w:t>esit</w:t>
      </w:r>
      <w:r w:rsidRPr="002D3502">
        <w:rPr>
          <w:spacing w:val="39"/>
          <w:lang w:val="sq-AL"/>
        </w:rPr>
        <w:t xml:space="preserve"> </w:t>
      </w:r>
      <w:r w:rsidRPr="002D3502">
        <w:rPr>
          <w:spacing w:val="1"/>
          <w:lang w:val="sq-AL"/>
        </w:rPr>
        <w:t>m</w:t>
      </w:r>
      <w:r w:rsidR="00504767" w:rsidRPr="002D3502">
        <w:rPr>
          <w:lang w:val="sq-AL"/>
        </w:rPr>
        <w:t>ë</w:t>
      </w:r>
      <w:r w:rsidRPr="002D3502">
        <w:rPr>
          <w:spacing w:val="40"/>
          <w:lang w:val="sq-AL"/>
        </w:rPr>
        <w:t xml:space="preserve"> </w:t>
      </w:r>
      <w:r w:rsidRPr="002D3502">
        <w:rPr>
          <w:lang w:val="sq-AL"/>
        </w:rPr>
        <w:t>t</w:t>
      </w:r>
      <w:r w:rsidR="00504767" w:rsidRPr="002D3502">
        <w:rPr>
          <w:lang w:val="sq-AL"/>
        </w:rPr>
        <w:t>ë</w:t>
      </w:r>
      <w:r w:rsidRPr="002D3502">
        <w:rPr>
          <w:spacing w:val="40"/>
          <w:lang w:val="sq-AL"/>
        </w:rPr>
        <w:t xml:space="preserve"> </w:t>
      </w:r>
      <w:r w:rsidRPr="002D3502">
        <w:rPr>
          <w:spacing w:val="-1"/>
          <w:lang w:val="sq-AL"/>
        </w:rPr>
        <w:t>m</w:t>
      </w:r>
      <w:r w:rsidR="00504767" w:rsidRPr="002D3502">
        <w:rPr>
          <w:lang w:val="sq-AL"/>
        </w:rPr>
        <w:t>ë</w:t>
      </w:r>
      <w:r w:rsidRPr="002D3502">
        <w:rPr>
          <w:lang w:val="sq-AL"/>
        </w:rPr>
        <w:t>d</w:t>
      </w:r>
      <w:r w:rsidRPr="002D3502">
        <w:rPr>
          <w:spacing w:val="-1"/>
          <w:lang w:val="sq-AL"/>
        </w:rPr>
        <w:t>h</w:t>
      </w:r>
      <w:r w:rsidRPr="002D3502">
        <w:rPr>
          <w:lang w:val="sq-AL"/>
        </w:rPr>
        <w:t>enj</w:t>
      </w:r>
      <w:r w:rsidRPr="002D3502">
        <w:rPr>
          <w:spacing w:val="38"/>
          <w:lang w:val="sq-AL"/>
        </w:rPr>
        <w:t xml:space="preserve"> </w:t>
      </w:r>
      <w:r w:rsidRPr="002D3502">
        <w:rPr>
          <w:spacing w:val="-1"/>
          <w:lang w:val="sq-AL"/>
        </w:rPr>
        <w:t>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spacing w:val="20"/>
          <w:lang w:val="sq-AL"/>
        </w:rPr>
        <w:t xml:space="preserve"> </w:t>
      </w:r>
      <w:r w:rsidRPr="002D3502">
        <w:rPr>
          <w:lang w:val="sq-AL"/>
        </w:rPr>
        <w:t>s</w:t>
      </w:r>
      <w:r w:rsidR="00504767" w:rsidRPr="002D3502">
        <w:rPr>
          <w:lang w:val="sq-AL"/>
        </w:rPr>
        <w:t>ë</w:t>
      </w:r>
      <w:r w:rsidRPr="002D3502">
        <w:rPr>
          <w:spacing w:val="20"/>
          <w:lang w:val="sq-AL"/>
        </w:rPr>
        <w:t xml:space="preserve"> </w:t>
      </w:r>
      <w:r w:rsidRPr="002D3502">
        <w:rPr>
          <w:lang w:val="sq-AL"/>
        </w:rPr>
        <w:t>ul</w:t>
      </w:r>
      <w:r w:rsidR="00504767" w:rsidRPr="002D3502">
        <w:rPr>
          <w:lang w:val="sq-AL"/>
        </w:rPr>
        <w:t>ë</w:t>
      </w:r>
      <w:r w:rsidRPr="002D3502">
        <w:rPr>
          <w:lang w:val="sq-AL"/>
        </w:rPr>
        <w:t>t</w:t>
      </w:r>
      <w:r w:rsidRPr="002D3502">
        <w:rPr>
          <w:spacing w:val="20"/>
          <w:lang w:val="sq-AL"/>
        </w:rPr>
        <w:t xml:space="preserve"> </w:t>
      </w:r>
      <w:r w:rsidRPr="002D3502">
        <w:rPr>
          <w:lang w:val="sq-AL"/>
        </w:rPr>
        <w:t>t</w:t>
      </w:r>
      <w:r w:rsidR="00504767" w:rsidRPr="002D3502">
        <w:rPr>
          <w:lang w:val="sq-AL"/>
        </w:rPr>
        <w:t>ë</w:t>
      </w:r>
      <w:r w:rsidRPr="002D3502">
        <w:rPr>
          <w:spacing w:val="21"/>
          <w:lang w:val="sq-AL"/>
        </w:rPr>
        <w:t xml:space="preserve"> </w:t>
      </w:r>
      <w:r w:rsidRPr="002D3502">
        <w:rPr>
          <w:lang w:val="sq-AL"/>
        </w:rPr>
        <w:t>ajrit</w:t>
      </w:r>
      <w:r w:rsidRPr="002D3502">
        <w:rPr>
          <w:spacing w:val="19"/>
          <w:lang w:val="sq-AL"/>
        </w:rPr>
        <w:t xml:space="preserve">. </w:t>
      </w:r>
      <w:r w:rsidRPr="002D3502">
        <w:rPr>
          <w:spacing w:val="1"/>
          <w:lang w:val="sq-AL"/>
        </w:rPr>
        <w:t>E</w:t>
      </w:r>
      <w:r w:rsidRPr="002D3502">
        <w:rPr>
          <w:lang w:val="sq-AL"/>
        </w:rPr>
        <w:t>k</w:t>
      </w:r>
      <w:r w:rsidRPr="002D3502">
        <w:rPr>
          <w:spacing w:val="-1"/>
          <w:lang w:val="sq-AL"/>
        </w:rPr>
        <w:t>sp</w:t>
      </w:r>
      <w:r w:rsidRPr="002D3502">
        <w:rPr>
          <w:lang w:val="sq-AL"/>
        </w:rPr>
        <w:t>ozimi</w:t>
      </w:r>
      <w:r w:rsidRPr="002D3502">
        <w:rPr>
          <w:spacing w:val="20"/>
          <w:lang w:val="sq-AL"/>
        </w:rPr>
        <w:t xml:space="preserve"> </w:t>
      </w:r>
      <w:r w:rsidRPr="002D3502">
        <w:rPr>
          <w:spacing w:val="1"/>
          <w:lang w:val="sq-AL"/>
        </w:rPr>
        <w:t>v</w:t>
      </w:r>
      <w:r w:rsidRPr="002D3502">
        <w:rPr>
          <w:lang w:val="sq-AL"/>
        </w:rPr>
        <w:t>a</w:t>
      </w:r>
      <w:r w:rsidRPr="002D3502">
        <w:rPr>
          <w:spacing w:val="-2"/>
          <w:lang w:val="sq-AL"/>
        </w:rPr>
        <w:t>r</w:t>
      </w:r>
      <w:r w:rsidRPr="002D3502">
        <w:rPr>
          <w:lang w:val="sq-AL"/>
        </w:rPr>
        <w:t>et</w:t>
      </w:r>
      <w:r w:rsidRPr="002D3502">
        <w:rPr>
          <w:spacing w:val="20"/>
          <w:lang w:val="sq-AL"/>
        </w:rPr>
        <w:t xml:space="preserve"> </w:t>
      </w:r>
      <w:r w:rsidRPr="002D3502">
        <w:rPr>
          <w:lang w:val="sq-AL"/>
        </w:rPr>
        <w:t>edhe</w:t>
      </w:r>
      <w:r w:rsidRPr="002D3502">
        <w:rPr>
          <w:spacing w:val="22"/>
          <w:lang w:val="sq-AL"/>
        </w:rPr>
        <w:t xml:space="preserve"> </w:t>
      </w:r>
      <w:r w:rsidRPr="002D3502">
        <w:rPr>
          <w:lang w:val="sq-AL"/>
        </w:rPr>
        <w:t>n</w:t>
      </w:r>
      <w:r w:rsidRPr="002D3502">
        <w:rPr>
          <w:spacing w:val="-1"/>
          <w:lang w:val="sq-AL"/>
        </w:rPr>
        <w:t>g</w:t>
      </w:r>
      <w:r w:rsidRPr="002D3502">
        <w:rPr>
          <w:lang w:val="sq-AL"/>
        </w:rPr>
        <w:t>a</w:t>
      </w:r>
      <w:r w:rsidRPr="002D3502">
        <w:rPr>
          <w:spacing w:val="21"/>
          <w:lang w:val="sq-AL"/>
        </w:rPr>
        <w:t xml:space="preserve"> </w:t>
      </w:r>
      <w:r w:rsidRPr="002D3502">
        <w:rPr>
          <w:spacing w:val="-1"/>
          <w:lang w:val="sq-AL"/>
        </w:rPr>
        <w:t>fa</w:t>
      </w:r>
      <w:r w:rsidRPr="002D3502">
        <w:rPr>
          <w:spacing w:val="-2"/>
          <w:lang w:val="sq-AL"/>
        </w:rPr>
        <w:t>k</w:t>
      </w:r>
      <w:r w:rsidRPr="002D3502">
        <w:rPr>
          <w:lang w:val="sq-AL"/>
        </w:rPr>
        <w:t>t</w:t>
      </w:r>
      <w:r w:rsidRPr="002D3502">
        <w:rPr>
          <w:spacing w:val="1"/>
          <w:lang w:val="sq-AL"/>
        </w:rPr>
        <w:t>o</w:t>
      </w:r>
      <w:r w:rsidRPr="002D3502">
        <w:rPr>
          <w:lang w:val="sq-AL"/>
        </w:rPr>
        <w:t>r</w:t>
      </w:r>
      <w:r w:rsidR="00504767" w:rsidRPr="002D3502">
        <w:rPr>
          <w:lang w:val="sq-AL"/>
        </w:rPr>
        <w:t>ë</w:t>
      </w:r>
      <w:r w:rsidRPr="002D3502">
        <w:rPr>
          <w:spacing w:val="20"/>
          <w:lang w:val="sq-AL"/>
        </w:rPr>
        <w:t xml:space="preserve"> </w:t>
      </w:r>
      <w:r w:rsidRPr="002D3502">
        <w:rPr>
          <w:spacing w:val="-1"/>
          <w:lang w:val="sq-AL"/>
        </w:rPr>
        <w:t>t</w:t>
      </w:r>
      <w:r w:rsidR="00504767" w:rsidRPr="002D3502">
        <w:rPr>
          <w:lang w:val="sq-AL"/>
        </w:rPr>
        <w:t>ë</w:t>
      </w:r>
      <w:r w:rsidRPr="002D3502">
        <w:rPr>
          <w:spacing w:val="22"/>
          <w:lang w:val="sq-AL"/>
        </w:rPr>
        <w:t xml:space="preserve"> </w:t>
      </w:r>
      <w:r w:rsidRPr="002D3502">
        <w:rPr>
          <w:lang w:val="sq-AL"/>
        </w:rPr>
        <w:t>t</w:t>
      </w:r>
      <w:r w:rsidRPr="002D3502">
        <w:rPr>
          <w:spacing w:val="-1"/>
          <w:lang w:val="sq-AL"/>
        </w:rPr>
        <w:t>j</w:t>
      </w:r>
      <w:r w:rsidRPr="002D3502">
        <w:rPr>
          <w:lang w:val="sq-AL"/>
        </w:rPr>
        <w:t>er</w:t>
      </w:r>
      <w:r w:rsidR="00504767" w:rsidRPr="002D3502">
        <w:rPr>
          <w:lang w:val="sq-AL"/>
        </w:rPr>
        <w:t>ë</w:t>
      </w:r>
      <w:r w:rsidRPr="002D3502">
        <w:rPr>
          <w:lang w:val="sq-AL"/>
        </w:rPr>
        <w:t>, si</w:t>
      </w:r>
      <w:r w:rsidRPr="002D3502">
        <w:rPr>
          <w:spacing w:val="19"/>
          <w:lang w:val="sq-AL"/>
        </w:rPr>
        <w:t xml:space="preserve"> </w:t>
      </w:r>
      <w:r w:rsidRPr="002D3502">
        <w:rPr>
          <w:lang w:val="sq-AL"/>
        </w:rPr>
        <w:t>p</w:t>
      </w:r>
      <w:r w:rsidR="00504767" w:rsidRPr="002D3502">
        <w:rPr>
          <w:lang w:val="sq-AL"/>
        </w:rPr>
        <w:t>ë</w:t>
      </w:r>
      <w:r w:rsidRPr="002D3502">
        <w:rPr>
          <w:lang w:val="sq-AL"/>
        </w:rPr>
        <w:t>r sh</w:t>
      </w:r>
      <w:r w:rsidRPr="002D3502">
        <w:rPr>
          <w:spacing w:val="-2"/>
          <w:lang w:val="sq-AL"/>
        </w:rPr>
        <w:t>e</w:t>
      </w:r>
      <w:r w:rsidRPr="002D3502">
        <w:rPr>
          <w:lang w:val="sq-AL"/>
        </w:rPr>
        <w:t>m</w:t>
      </w:r>
      <w:r w:rsidRPr="002D3502">
        <w:rPr>
          <w:spacing w:val="-2"/>
          <w:lang w:val="sq-AL"/>
        </w:rPr>
        <w:t>b</w:t>
      </w:r>
      <w:r w:rsidRPr="002D3502">
        <w:rPr>
          <w:spacing w:val="-1"/>
          <w:lang w:val="sq-AL"/>
        </w:rPr>
        <w:t>u</w:t>
      </w:r>
      <w:r w:rsidRPr="002D3502">
        <w:rPr>
          <w:lang w:val="sq-AL"/>
        </w:rPr>
        <w:t>ll</w:t>
      </w:r>
      <w:r w:rsidRPr="002D3502">
        <w:rPr>
          <w:spacing w:val="21"/>
          <w:lang w:val="sq-AL"/>
        </w:rPr>
        <w:t xml:space="preserve">: </w:t>
      </w:r>
      <w:r w:rsidRPr="002D3502">
        <w:rPr>
          <w:lang w:val="sq-AL"/>
        </w:rPr>
        <w:t>af</w:t>
      </w:r>
      <w:r w:rsidR="00504767" w:rsidRPr="002D3502">
        <w:rPr>
          <w:lang w:val="sq-AL"/>
        </w:rPr>
        <w:t>ë</w:t>
      </w:r>
      <w:r w:rsidRPr="002D3502">
        <w:rPr>
          <w:lang w:val="sq-AL"/>
        </w:rPr>
        <w:t>rsia</w:t>
      </w:r>
      <w:r w:rsidRPr="002D3502">
        <w:rPr>
          <w:spacing w:val="19"/>
          <w:lang w:val="sq-AL"/>
        </w:rPr>
        <w:t xml:space="preserve"> </w:t>
      </w:r>
      <w:r w:rsidRPr="002D3502">
        <w:rPr>
          <w:lang w:val="sq-AL"/>
        </w:rPr>
        <w:t>e</w:t>
      </w:r>
      <w:r w:rsidRPr="002D3502">
        <w:rPr>
          <w:spacing w:val="23"/>
          <w:lang w:val="sq-AL"/>
        </w:rPr>
        <w:t xml:space="preserve"> </w:t>
      </w:r>
      <w:r w:rsidRPr="002D3502">
        <w:rPr>
          <w:lang w:val="sq-AL"/>
        </w:rPr>
        <w:t>bur</w:t>
      </w:r>
      <w:r w:rsidRPr="002D3502">
        <w:rPr>
          <w:spacing w:val="-3"/>
          <w:lang w:val="sq-AL"/>
        </w:rPr>
        <w:t>i</w:t>
      </w:r>
      <w:r w:rsidRPr="002D3502">
        <w:rPr>
          <w:lang w:val="sq-AL"/>
        </w:rPr>
        <w:t>mit</w:t>
      </w:r>
      <w:r w:rsidRPr="002D3502">
        <w:rPr>
          <w:spacing w:val="20"/>
          <w:lang w:val="sq-AL"/>
        </w:rPr>
        <w:t xml:space="preserve"> </w:t>
      </w:r>
      <w:r w:rsidRPr="002D3502">
        <w:rPr>
          <w:lang w:val="sq-AL"/>
        </w:rPr>
        <w:t>me recep</w:t>
      </w:r>
      <w:r w:rsidRPr="002D3502">
        <w:rPr>
          <w:spacing w:val="-1"/>
          <w:lang w:val="sq-AL"/>
        </w:rPr>
        <w:t>t</w:t>
      </w:r>
      <w:r w:rsidRPr="002D3502">
        <w:rPr>
          <w:lang w:val="sq-AL"/>
        </w:rPr>
        <w:t>orin si dhe</w:t>
      </w:r>
      <w:r w:rsidRPr="002D3502">
        <w:rPr>
          <w:spacing w:val="-2"/>
          <w:lang w:val="sq-AL"/>
        </w:rPr>
        <w:t xml:space="preserve"> </w:t>
      </w:r>
      <w:r w:rsidRPr="002D3502">
        <w:rPr>
          <w:lang w:val="sq-AL"/>
        </w:rPr>
        <w:t>efi</w:t>
      </w:r>
      <w:r w:rsidRPr="002D3502">
        <w:rPr>
          <w:spacing w:val="-2"/>
          <w:lang w:val="sq-AL"/>
        </w:rPr>
        <w:t>ci</w:t>
      </w:r>
      <w:r w:rsidRPr="002D3502">
        <w:rPr>
          <w:lang w:val="sq-AL"/>
        </w:rPr>
        <w:t>enca</w:t>
      </w:r>
      <w:r w:rsidRPr="002D3502">
        <w:rPr>
          <w:spacing w:val="-2"/>
          <w:lang w:val="sq-AL"/>
        </w:rPr>
        <w:t xml:space="preserve"> </w:t>
      </w:r>
      <w:r w:rsidRPr="002D3502">
        <w:rPr>
          <w:spacing w:val="-1"/>
          <w:lang w:val="sq-AL"/>
        </w:rPr>
        <w:t>n</w:t>
      </w:r>
      <w:r w:rsidR="00504767" w:rsidRPr="002D3502">
        <w:rPr>
          <w:lang w:val="sq-AL"/>
        </w:rPr>
        <w:t>ë</w:t>
      </w:r>
      <w:r w:rsidRPr="002D3502">
        <w:rPr>
          <w:lang w:val="sq-AL"/>
        </w:rPr>
        <w:t xml:space="preserve"> shp</w:t>
      </w:r>
      <w:r w:rsidR="00504767" w:rsidRPr="002D3502">
        <w:rPr>
          <w:lang w:val="sq-AL"/>
        </w:rPr>
        <w:t>ë</w:t>
      </w:r>
      <w:r w:rsidRPr="002D3502">
        <w:rPr>
          <w:lang w:val="sq-AL"/>
        </w:rPr>
        <w:t>rn</w:t>
      </w:r>
      <w:r w:rsidRPr="002D3502">
        <w:rPr>
          <w:spacing w:val="-1"/>
          <w:lang w:val="sq-AL"/>
        </w:rPr>
        <w:t>d</w:t>
      </w:r>
      <w:r w:rsidRPr="002D3502">
        <w:rPr>
          <w:lang w:val="sq-AL"/>
        </w:rPr>
        <w:t>a</w:t>
      </w:r>
      <w:r w:rsidRPr="002D3502">
        <w:rPr>
          <w:spacing w:val="-1"/>
          <w:lang w:val="sq-AL"/>
        </w:rPr>
        <w:t>r</w:t>
      </w:r>
      <w:r w:rsidRPr="002D3502">
        <w:rPr>
          <w:spacing w:val="-2"/>
          <w:lang w:val="sq-AL"/>
        </w:rPr>
        <w:t>j</w:t>
      </w:r>
      <w:r w:rsidRPr="002D3502">
        <w:rPr>
          <w:lang w:val="sq-AL"/>
        </w:rPr>
        <w:t>en n</w:t>
      </w:r>
      <w:r w:rsidR="00504767" w:rsidRPr="002D3502">
        <w:rPr>
          <w:lang w:val="sq-AL"/>
        </w:rPr>
        <w:t>ë</w:t>
      </w:r>
      <w:r w:rsidRPr="002D3502">
        <w:rPr>
          <w:lang w:val="sq-AL"/>
        </w:rPr>
        <w:t xml:space="preserve"> atmosfer</w:t>
      </w:r>
      <w:r w:rsidR="00504767" w:rsidRPr="002D3502">
        <w:rPr>
          <w:lang w:val="sq-AL"/>
        </w:rPr>
        <w:t>ë</w:t>
      </w:r>
      <w:r w:rsidRPr="002D3502">
        <w:rPr>
          <w:lang w:val="sq-AL"/>
        </w:rPr>
        <w:t>.</w:t>
      </w:r>
    </w:p>
    <w:p w14:paraId="4AD653BB" w14:textId="3CC73FC7" w:rsidR="008F75DD" w:rsidRPr="002D3502" w:rsidRDefault="008F75DD" w:rsidP="008F75DD">
      <w:pPr>
        <w:pStyle w:val="TEKSTI"/>
        <w:rPr>
          <w:sz w:val="20"/>
          <w:szCs w:val="20"/>
          <w:lang w:val="sq-AL"/>
        </w:rPr>
      </w:pPr>
      <w:bookmarkStart w:id="7" w:name="_Toc460594581"/>
      <w:bookmarkStart w:id="8" w:name="_Toc466896626"/>
      <w:r w:rsidRPr="002D3502">
        <w:rPr>
          <w:sz w:val="20"/>
          <w:szCs w:val="20"/>
          <w:lang w:val="sq-AL"/>
        </w:rPr>
        <w:t xml:space="preserve">Tabela </w:t>
      </w:r>
      <w:r w:rsidRPr="002D3502">
        <w:rPr>
          <w:sz w:val="20"/>
          <w:szCs w:val="20"/>
          <w:lang w:val="sq-AL"/>
        </w:rPr>
        <w:fldChar w:fldCharType="begin"/>
      </w:r>
      <w:r w:rsidRPr="002D3502">
        <w:rPr>
          <w:sz w:val="20"/>
          <w:szCs w:val="20"/>
          <w:lang w:val="sq-AL"/>
        </w:rPr>
        <w:instrText xml:space="preserve"> SEQ Table \* ARABIC </w:instrText>
      </w:r>
      <w:r w:rsidRPr="002D3502">
        <w:rPr>
          <w:sz w:val="20"/>
          <w:szCs w:val="20"/>
          <w:lang w:val="sq-AL"/>
        </w:rPr>
        <w:fldChar w:fldCharType="separate"/>
      </w:r>
      <w:r w:rsidRPr="002D3502">
        <w:rPr>
          <w:sz w:val="20"/>
          <w:szCs w:val="20"/>
          <w:lang w:val="sq-AL"/>
        </w:rPr>
        <w:t>2</w:t>
      </w:r>
      <w:r w:rsidRPr="002D3502">
        <w:rPr>
          <w:sz w:val="20"/>
          <w:szCs w:val="20"/>
          <w:lang w:val="sq-AL"/>
        </w:rPr>
        <w:fldChar w:fldCharType="end"/>
      </w:r>
      <w:r w:rsidRPr="002D3502">
        <w:rPr>
          <w:sz w:val="20"/>
          <w:szCs w:val="20"/>
          <w:lang w:val="sq-AL"/>
        </w:rPr>
        <w:t xml:space="preserve">: </w:t>
      </w:r>
      <w:bookmarkEnd w:id="7"/>
      <w:r w:rsidRPr="002D3502">
        <w:rPr>
          <w:sz w:val="20"/>
          <w:szCs w:val="20"/>
          <w:lang w:val="sq-AL"/>
        </w:rPr>
        <w:t>B</w:t>
      </w:r>
      <w:r w:rsidRPr="002D3502">
        <w:rPr>
          <w:spacing w:val="-2"/>
          <w:sz w:val="20"/>
          <w:szCs w:val="20"/>
          <w:lang w:val="sq-AL"/>
        </w:rPr>
        <w:t>u</w:t>
      </w:r>
      <w:r w:rsidRPr="002D3502">
        <w:rPr>
          <w:sz w:val="20"/>
          <w:szCs w:val="20"/>
          <w:lang w:val="sq-AL"/>
        </w:rPr>
        <w:t>r</w:t>
      </w:r>
      <w:r w:rsidRPr="002D3502">
        <w:rPr>
          <w:spacing w:val="-1"/>
          <w:sz w:val="20"/>
          <w:szCs w:val="20"/>
          <w:lang w:val="sq-AL"/>
        </w:rPr>
        <w:t>i</w:t>
      </w:r>
      <w:r w:rsidRPr="002D3502">
        <w:rPr>
          <w:sz w:val="20"/>
          <w:szCs w:val="20"/>
          <w:lang w:val="sq-AL"/>
        </w:rPr>
        <w:t>met kryesore t</w:t>
      </w:r>
      <w:r w:rsidR="00504767" w:rsidRPr="002D3502">
        <w:rPr>
          <w:sz w:val="20"/>
          <w:szCs w:val="20"/>
          <w:lang w:val="sq-AL"/>
        </w:rPr>
        <w:t>ë</w:t>
      </w:r>
      <w:r w:rsidRPr="002D3502">
        <w:rPr>
          <w:sz w:val="20"/>
          <w:szCs w:val="20"/>
          <w:lang w:val="sq-AL"/>
        </w:rPr>
        <w:t xml:space="preserve"> n</w:t>
      </w:r>
      <w:r w:rsidRPr="002D3502">
        <w:rPr>
          <w:spacing w:val="-1"/>
          <w:sz w:val="20"/>
          <w:szCs w:val="20"/>
          <w:lang w:val="sq-AL"/>
        </w:rPr>
        <w:t>do</w:t>
      </w:r>
      <w:r w:rsidRPr="002D3502">
        <w:rPr>
          <w:sz w:val="20"/>
          <w:szCs w:val="20"/>
          <w:lang w:val="sq-AL"/>
        </w:rPr>
        <w:t>t</w:t>
      </w:r>
      <w:r w:rsidRPr="002D3502">
        <w:rPr>
          <w:spacing w:val="1"/>
          <w:sz w:val="20"/>
          <w:szCs w:val="20"/>
          <w:lang w:val="sq-AL"/>
        </w:rPr>
        <w:t>j</w:t>
      </w:r>
      <w:r w:rsidRPr="002D3502">
        <w:rPr>
          <w:spacing w:val="-2"/>
          <w:sz w:val="20"/>
          <w:szCs w:val="20"/>
          <w:lang w:val="sq-AL"/>
        </w:rPr>
        <w:t>e</w:t>
      </w:r>
      <w:r w:rsidRPr="002D3502">
        <w:rPr>
          <w:sz w:val="20"/>
          <w:szCs w:val="20"/>
          <w:lang w:val="sq-AL"/>
        </w:rPr>
        <w:t>s n</w:t>
      </w:r>
      <w:r w:rsidR="00504767" w:rsidRPr="002D3502">
        <w:rPr>
          <w:sz w:val="20"/>
          <w:szCs w:val="20"/>
          <w:lang w:val="sq-AL"/>
        </w:rPr>
        <w:t>ë</w:t>
      </w:r>
      <w:r w:rsidRPr="002D3502">
        <w:rPr>
          <w:sz w:val="20"/>
          <w:szCs w:val="20"/>
          <w:lang w:val="sq-AL"/>
        </w:rPr>
        <w:t xml:space="preserve"> </w:t>
      </w:r>
      <w:r w:rsidRPr="002D3502">
        <w:rPr>
          <w:spacing w:val="-1"/>
          <w:sz w:val="20"/>
          <w:szCs w:val="20"/>
          <w:lang w:val="sq-AL"/>
        </w:rPr>
        <w:t>Shq</w:t>
      </w:r>
      <w:r w:rsidRPr="002D3502">
        <w:rPr>
          <w:sz w:val="20"/>
          <w:szCs w:val="20"/>
          <w:lang w:val="sq-AL"/>
        </w:rPr>
        <w:t>ip</w:t>
      </w:r>
      <w:r w:rsidR="00504767" w:rsidRPr="002D3502">
        <w:rPr>
          <w:spacing w:val="-1"/>
          <w:sz w:val="20"/>
          <w:szCs w:val="20"/>
          <w:lang w:val="sq-AL"/>
        </w:rPr>
        <w:t>ë</w:t>
      </w:r>
      <w:r w:rsidRPr="002D3502">
        <w:rPr>
          <w:sz w:val="20"/>
          <w:szCs w:val="20"/>
          <w:lang w:val="sq-AL"/>
        </w:rPr>
        <w:t>ri</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4934"/>
        <w:gridCol w:w="3751"/>
        <w:gridCol w:w="4366"/>
      </w:tblGrid>
      <w:tr w:rsidR="00AD5EF0" w:rsidRPr="002D3502" w14:paraId="4AD653C0" w14:textId="77777777" w:rsidTr="00AD5EF0">
        <w:trPr>
          <w:trHeight w:val="300"/>
          <w:jc w:val="center"/>
        </w:trPr>
        <w:tc>
          <w:tcPr>
            <w:tcW w:w="411" w:type="pct"/>
            <w:vAlign w:val="center"/>
          </w:tcPr>
          <w:p w14:paraId="4AD653BC" w14:textId="2363EDA3"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center"/>
              <w:rPr>
                <w:rFonts w:ascii="Garamond" w:eastAsia="MS Mincho" w:hAnsi="Garamond" w:cs="Calibri"/>
                <w:sz w:val="17"/>
                <w:szCs w:val="17"/>
                <w:lang w:val="sq-AL"/>
              </w:rPr>
            </w:pPr>
            <w:r w:rsidRPr="002D3502">
              <w:rPr>
                <w:rFonts w:ascii="Garamond" w:eastAsia="MS Mincho" w:hAnsi="Garamond" w:cs="Calibri"/>
                <w:b/>
                <w:bCs/>
                <w:sz w:val="17"/>
                <w:szCs w:val="17"/>
                <w:lang w:val="sq-AL"/>
              </w:rPr>
              <w:t>Nd</w:t>
            </w:r>
            <w:r w:rsidRPr="002D3502">
              <w:rPr>
                <w:rFonts w:ascii="Garamond" w:eastAsia="MS Mincho" w:hAnsi="Garamond" w:cs="Calibri"/>
                <w:b/>
                <w:bCs/>
                <w:spacing w:val="-1"/>
                <w:sz w:val="17"/>
                <w:szCs w:val="17"/>
                <w:lang w:val="sq-AL"/>
              </w:rPr>
              <w:t>o</w:t>
            </w:r>
            <w:r w:rsidRPr="002D3502">
              <w:rPr>
                <w:rFonts w:ascii="Garamond" w:eastAsia="MS Mincho" w:hAnsi="Garamond" w:cs="Calibri"/>
                <w:b/>
                <w:bCs/>
                <w:sz w:val="17"/>
                <w:szCs w:val="17"/>
                <w:lang w:val="sq-AL"/>
              </w:rPr>
              <w:t>t</w:t>
            </w:r>
            <w:r w:rsidR="00504767" w:rsidRPr="002D3502">
              <w:rPr>
                <w:rFonts w:ascii="Garamond" w:eastAsia="MS Mincho" w:hAnsi="Garamond" w:cs="Calibri"/>
                <w:b/>
                <w:bCs/>
                <w:sz w:val="17"/>
                <w:szCs w:val="17"/>
                <w:lang w:val="sq-AL"/>
              </w:rPr>
              <w:t>ë</w:t>
            </w:r>
            <w:r w:rsidRPr="002D3502">
              <w:rPr>
                <w:rFonts w:ascii="Garamond" w:eastAsia="MS Mincho" w:hAnsi="Garamond" w:cs="Calibri"/>
                <w:b/>
                <w:bCs/>
                <w:sz w:val="17"/>
                <w:szCs w:val="17"/>
                <w:lang w:val="sq-AL"/>
              </w:rPr>
              <w:t>si</w:t>
            </w:r>
          </w:p>
        </w:tc>
        <w:tc>
          <w:tcPr>
            <w:tcW w:w="1735" w:type="pct"/>
            <w:vAlign w:val="center"/>
          </w:tcPr>
          <w:p w14:paraId="4AD653BD" w14:textId="30908959"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center"/>
              <w:rPr>
                <w:rFonts w:ascii="Garamond" w:eastAsia="MS Mincho" w:hAnsi="Garamond" w:cs="Calibri"/>
                <w:sz w:val="17"/>
                <w:szCs w:val="17"/>
                <w:lang w:val="sq-AL"/>
              </w:rPr>
            </w:pPr>
            <w:r w:rsidRPr="002D3502">
              <w:rPr>
                <w:rFonts w:ascii="Garamond" w:eastAsia="MS Mincho" w:hAnsi="Garamond" w:cs="Calibri"/>
                <w:b/>
                <w:bCs/>
                <w:sz w:val="17"/>
                <w:szCs w:val="17"/>
                <w:lang w:val="sq-AL"/>
              </w:rPr>
              <w:t>Burimi</w:t>
            </w:r>
            <w:r w:rsidRPr="002D3502">
              <w:rPr>
                <w:rFonts w:ascii="Garamond" w:eastAsia="MS Mincho" w:hAnsi="Garamond" w:cs="Calibri"/>
                <w:spacing w:val="-1"/>
                <w:sz w:val="17"/>
                <w:szCs w:val="17"/>
                <w:lang w:val="sq-AL"/>
              </w:rPr>
              <w:t xml:space="preserve"> </w:t>
            </w:r>
            <w:r w:rsidRPr="002D3502">
              <w:rPr>
                <w:rFonts w:ascii="Garamond" w:eastAsia="MS Mincho" w:hAnsi="Garamond" w:cs="Calibri"/>
                <w:b/>
                <w:bCs/>
                <w:spacing w:val="-1"/>
                <w:sz w:val="17"/>
                <w:szCs w:val="17"/>
                <w:lang w:val="sq-AL"/>
              </w:rPr>
              <w:t>k</w:t>
            </w:r>
            <w:r w:rsidRPr="002D3502">
              <w:rPr>
                <w:rFonts w:ascii="Garamond" w:eastAsia="MS Mincho" w:hAnsi="Garamond" w:cs="Calibri"/>
                <w:b/>
                <w:bCs/>
                <w:sz w:val="17"/>
                <w:szCs w:val="17"/>
                <w:lang w:val="sq-AL"/>
              </w:rPr>
              <w:t>r</w:t>
            </w:r>
            <w:r w:rsidRPr="002D3502">
              <w:rPr>
                <w:rFonts w:ascii="Garamond" w:eastAsia="MS Mincho" w:hAnsi="Garamond" w:cs="Calibri"/>
                <w:b/>
                <w:bCs/>
                <w:spacing w:val="1"/>
                <w:sz w:val="17"/>
                <w:szCs w:val="17"/>
                <w:lang w:val="sq-AL"/>
              </w:rPr>
              <w:t>y</w:t>
            </w:r>
            <w:r w:rsidRPr="002D3502">
              <w:rPr>
                <w:rFonts w:ascii="Garamond" w:eastAsia="MS Mincho" w:hAnsi="Garamond" w:cs="Calibri"/>
                <w:b/>
                <w:bCs/>
                <w:spacing w:val="-2"/>
                <w:sz w:val="17"/>
                <w:szCs w:val="17"/>
                <w:lang w:val="sq-AL"/>
              </w:rPr>
              <w:t>e</w:t>
            </w:r>
            <w:r w:rsidRPr="002D3502">
              <w:rPr>
                <w:rFonts w:ascii="Garamond" w:eastAsia="MS Mincho" w:hAnsi="Garamond" w:cs="Calibri"/>
                <w:b/>
                <w:bCs/>
                <w:sz w:val="17"/>
                <w:szCs w:val="17"/>
                <w:lang w:val="sq-AL"/>
              </w:rPr>
              <w:t>sor</w:t>
            </w:r>
            <w:r w:rsidRPr="002D3502">
              <w:rPr>
                <w:rFonts w:ascii="Garamond" w:eastAsia="MS Mincho" w:hAnsi="Garamond" w:cs="Calibri"/>
                <w:sz w:val="17"/>
                <w:szCs w:val="17"/>
                <w:lang w:val="sq-AL"/>
              </w:rPr>
              <w:t xml:space="preserve"> </w:t>
            </w:r>
            <w:r w:rsidRPr="002D3502">
              <w:rPr>
                <w:rFonts w:ascii="Garamond" w:eastAsia="MS Mincho" w:hAnsi="Garamond" w:cs="Calibri"/>
                <w:b/>
                <w:bCs/>
                <w:sz w:val="17"/>
                <w:szCs w:val="17"/>
                <w:lang w:val="sq-AL"/>
              </w:rPr>
              <w:t>n</w:t>
            </w:r>
            <w:r w:rsidR="00504767" w:rsidRPr="002D3502">
              <w:rPr>
                <w:rFonts w:ascii="Garamond" w:eastAsia="MS Mincho" w:hAnsi="Garamond" w:cs="Calibri"/>
                <w:b/>
                <w:bCs/>
                <w:sz w:val="17"/>
                <w:szCs w:val="17"/>
                <w:lang w:val="sq-AL"/>
              </w:rPr>
              <w:t>ë</w:t>
            </w:r>
            <w:r w:rsidRPr="002D3502">
              <w:rPr>
                <w:rFonts w:ascii="Garamond" w:eastAsia="MS Mincho" w:hAnsi="Garamond" w:cs="Calibri"/>
                <w:sz w:val="17"/>
                <w:szCs w:val="17"/>
                <w:lang w:val="sq-AL"/>
              </w:rPr>
              <w:t xml:space="preserve"> </w:t>
            </w:r>
            <w:r w:rsidRPr="002D3502">
              <w:rPr>
                <w:rFonts w:ascii="Garamond" w:eastAsia="MS Mincho" w:hAnsi="Garamond" w:cs="Calibri"/>
                <w:b/>
                <w:bCs/>
                <w:spacing w:val="-1"/>
                <w:sz w:val="17"/>
                <w:szCs w:val="17"/>
                <w:lang w:val="sq-AL"/>
              </w:rPr>
              <w:t>Shq</w:t>
            </w:r>
            <w:r w:rsidRPr="002D3502">
              <w:rPr>
                <w:rFonts w:ascii="Garamond" w:eastAsia="MS Mincho" w:hAnsi="Garamond" w:cs="Calibri"/>
                <w:b/>
                <w:bCs/>
                <w:sz w:val="17"/>
                <w:szCs w:val="17"/>
                <w:lang w:val="sq-AL"/>
              </w:rPr>
              <w:t>ip</w:t>
            </w:r>
            <w:r w:rsidR="00504767" w:rsidRPr="002D3502">
              <w:rPr>
                <w:rFonts w:ascii="Garamond" w:eastAsia="MS Mincho" w:hAnsi="Garamond" w:cs="Calibri"/>
                <w:b/>
                <w:bCs/>
                <w:spacing w:val="-1"/>
                <w:sz w:val="17"/>
                <w:szCs w:val="17"/>
                <w:lang w:val="sq-AL"/>
              </w:rPr>
              <w:t>ë</w:t>
            </w:r>
            <w:r w:rsidRPr="002D3502">
              <w:rPr>
                <w:rFonts w:ascii="Garamond" w:eastAsia="MS Mincho" w:hAnsi="Garamond" w:cs="Calibri"/>
                <w:b/>
                <w:bCs/>
                <w:sz w:val="17"/>
                <w:szCs w:val="17"/>
                <w:lang w:val="sq-AL"/>
              </w:rPr>
              <w:t>ri</w:t>
            </w:r>
          </w:p>
        </w:tc>
        <w:tc>
          <w:tcPr>
            <w:tcW w:w="1319" w:type="pct"/>
            <w:vAlign w:val="center"/>
          </w:tcPr>
          <w:p w14:paraId="4AD653BE" w14:textId="7AD074D9" w:rsidR="00AD5EF0" w:rsidRPr="002D3502" w:rsidRDefault="00AD5EF0" w:rsidP="00AD5EF0">
            <w:pPr>
              <w:keepLines/>
              <w:tabs>
                <w:tab w:val="left" w:pos="270"/>
                <w:tab w:val="left" w:pos="851"/>
                <w:tab w:val="left" w:pos="1418"/>
                <w:tab w:val="right" w:pos="9214"/>
              </w:tabs>
              <w:spacing w:after="0" w:line="240" w:lineRule="auto"/>
              <w:jc w:val="center"/>
              <w:rPr>
                <w:rFonts w:ascii="Garamond" w:eastAsia="MS Mincho" w:hAnsi="Garamond" w:cs="Calibri"/>
                <w:b/>
                <w:sz w:val="17"/>
                <w:szCs w:val="17"/>
                <w:lang w:val="sq-AL"/>
              </w:rPr>
            </w:pPr>
            <w:r w:rsidRPr="002D3502">
              <w:rPr>
                <w:rFonts w:ascii="Garamond" w:eastAsia="MS Mincho" w:hAnsi="Garamond" w:cs="Calibri"/>
                <w:b/>
                <w:sz w:val="17"/>
                <w:szCs w:val="17"/>
                <w:lang w:val="sq-AL"/>
              </w:rPr>
              <w:t>Ndikimi n</w:t>
            </w:r>
            <w:r w:rsidR="00504767" w:rsidRPr="002D3502">
              <w:rPr>
                <w:rFonts w:ascii="Garamond" w:eastAsia="MS Mincho" w:hAnsi="Garamond" w:cs="Calibri"/>
                <w:b/>
                <w:sz w:val="17"/>
                <w:szCs w:val="17"/>
                <w:lang w:val="sq-AL"/>
              </w:rPr>
              <w:t>ë</w:t>
            </w:r>
            <w:r w:rsidRPr="002D3502">
              <w:rPr>
                <w:rFonts w:ascii="Garamond" w:eastAsia="MS Mincho" w:hAnsi="Garamond" w:cs="Calibri"/>
                <w:b/>
                <w:sz w:val="17"/>
                <w:szCs w:val="17"/>
                <w:lang w:val="sq-AL"/>
              </w:rPr>
              <w:t xml:space="preserve"> sh</w:t>
            </w:r>
            <w:r w:rsidR="00504767" w:rsidRPr="002D3502">
              <w:rPr>
                <w:rFonts w:ascii="Garamond" w:eastAsia="MS Mincho" w:hAnsi="Garamond" w:cs="Calibri"/>
                <w:b/>
                <w:sz w:val="17"/>
                <w:szCs w:val="17"/>
                <w:lang w:val="sq-AL"/>
              </w:rPr>
              <w:t>ë</w:t>
            </w:r>
            <w:r w:rsidRPr="002D3502">
              <w:rPr>
                <w:rFonts w:ascii="Garamond" w:eastAsia="MS Mincho" w:hAnsi="Garamond" w:cs="Calibri"/>
                <w:b/>
                <w:sz w:val="17"/>
                <w:szCs w:val="17"/>
                <w:lang w:val="sq-AL"/>
              </w:rPr>
              <w:t>ndet</w:t>
            </w:r>
          </w:p>
        </w:tc>
        <w:tc>
          <w:tcPr>
            <w:tcW w:w="1535" w:type="pct"/>
            <w:vAlign w:val="center"/>
          </w:tcPr>
          <w:p w14:paraId="4AD653BF" w14:textId="77777777" w:rsidR="00AD5EF0" w:rsidRPr="002D3502" w:rsidRDefault="00AD5EF0" w:rsidP="00AD5EF0">
            <w:pPr>
              <w:keepLines/>
              <w:tabs>
                <w:tab w:val="left" w:pos="270"/>
                <w:tab w:val="left" w:pos="851"/>
                <w:tab w:val="left" w:pos="1418"/>
                <w:tab w:val="right" w:pos="9214"/>
              </w:tabs>
              <w:spacing w:after="0" w:line="240" w:lineRule="auto"/>
              <w:jc w:val="center"/>
              <w:rPr>
                <w:rFonts w:ascii="Garamond" w:eastAsia="MS Mincho" w:hAnsi="Garamond" w:cs="Calibri"/>
                <w:b/>
                <w:sz w:val="17"/>
                <w:szCs w:val="17"/>
                <w:lang w:val="sq-AL"/>
              </w:rPr>
            </w:pPr>
            <w:r w:rsidRPr="002D3502">
              <w:rPr>
                <w:rFonts w:ascii="Garamond" w:eastAsia="MS Mincho" w:hAnsi="Garamond" w:cs="Calibri"/>
                <w:b/>
                <w:sz w:val="17"/>
                <w:szCs w:val="17"/>
                <w:lang w:val="sq-AL"/>
              </w:rPr>
              <w:t>Ndikimi mjedisor</w:t>
            </w:r>
          </w:p>
        </w:tc>
      </w:tr>
      <w:tr w:rsidR="00AD5EF0" w:rsidRPr="002D3502" w14:paraId="4AD653CC" w14:textId="77777777" w:rsidTr="00ED3E68">
        <w:trPr>
          <w:jc w:val="center"/>
        </w:trPr>
        <w:tc>
          <w:tcPr>
            <w:tcW w:w="411" w:type="pct"/>
            <w:vAlign w:val="center"/>
          </w:tcPr>
          <w:p w14:paraId="4AD653C1"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p w14:paraId="4AD653C2"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p w14:paraId="4AD653C3" w14:textId="1B1D7606"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L</w:t>
            </w:r>
            <w:r w:rsidR="00504767" w:rsidRPr="002D3502">
              <w:rPr>
                <w:rFonts w:ascii="Garamond" w:eastAsia="MS Mincho" w:hAnsi="Garamond" w:cs="Calibri"/>
                <w:spacing w:val="1"/>
                <w:sz w:val="17"/>
                <w:szCs w:val="17"/>
                <w:lang w:val="sq-AL"/>
              </w:rPr>
              <w:t>ë</w:t>
            </w:r>
            <w:r w:rsidRPr="002D3502">
              <w:rPr>
                <w:rFonts w:ascii="Garamond" w:eastAsia="MS Mincho" w:hAnsi="Garamond" w:cs="Calibri"/>
                <w:sz w:val="17"/>
                <w:szCs w:val="17"/>
                <w:lang w:val="sq-AL"/>
              </w:rPr>
              <w:t>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a gr</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c</w:t>
            </w:r>
            <w:r w:rsidRPr="002D3502">
              <w:rPr>
                <w:rFonts w:ascii="Garamond" w:eastAsia="MS Mincho" w:hAnsi="Garamond" w:cs="Calibri"/>
                <w:sz w:val="17"/>
                <w:szCs w:val="17"/>
                <w:lang w:val="sq-AL"/>
              </w:rPr>
              <w:t>ore</w:t>
            </w:r>
          </w:p>
          <w:p w14:paraId="4AD653C4"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w:t>
            </w:r>
            <w:r w:rsidRPr="002D3502">
              <w:rPr>
                <w:rFonts w:ascii="Garamond" w:eastAsia="MS Mincho" w:hAnsi="Garamond" w:cs="Calibri"/>
                <w:spacing w:val="1"/>
                <w:sz w:val="17"/>
                <w:szCs w:val="17"/>
                <w:lang w:val="sq-AL"/>
              </w:rPr>
              <w:t>PM</w:t>
            </w:r>
            <w:r w:rsidRPr="002D3502">
              <w:rPr>
                <w:rFonts w:ascii="Garamond" w:eastAsia="MS Mincho" w:hAnsi="Garamond" w:cs="Calibri"/>
                <w:spacing w:val="-2"/>
                <w:sz w:val="17"/>
                <w:szCs w:val="17"/>
                <w:lang w:val="sq-AL"/>
              </w:rPr>
              <w:t>-</w:t>
            </w:r>
            <w:r w:rsidRPr="002D3502">
              <w:rPr>
                <w:rFonts w:ascii="Garamond" w:eastAsia="MS Mincho" w:hAnsi="Garamond" w:cs="Calibri"/>
                <w:spacing w:val="-1"/>
                <w:sz w:val="17"/>
                <w:szCs w:val="17"/>
                <w:lang w:val="sq-AL"/>
              </w:rPr>
              <w:t>P</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vertAlign w:val="subscript"/>
                <w:lang w:val="sq-AL"/>
              </w:rPr>
              <w:t>1</w:t>
            </w:r>
            <w:r w:rsidRPr="002D3502">
              <w:rPr>
                <w:rFonts w:ascii="Garamond" w:eastAsia="MS Mincho" w:hAnsi="Garamond" w:cs="Calibri"/>
                <w:sz w:val="17"/>
                <w:szCs w:val="17"/>
                <w:vertAlign w:val="subscript"/>
                <w:lang w:val="sq-AL"/>
              </w:rPr>
              <w:t>0</w:t>
            </w:r>
            <w:r w:rsidRPr="002D3502">
              <w:rPr>
                <w:rFonts w:ascii="Garamond" w:eastAsia="MS Mincho" w:hAnsi="Garamond" w:cs="Calibri"/>
                <w:sz w:val="17"/>
                <w:szCs w:val="17"/>
                <w:lang w:val="sq-AL"/>
              </w:rPr>
              <w:t xml:space="preserve"> dhe</w:t>
            </w:r>
            <w:r w:rsidRPr="002D3502">
              <w:rPr>
                <w:rFonts w:ascii="Garamond" w:eastAsia="MS Mincho" w:hAnsi="Garamond" w:cs="Calibri"/>
                <w:spacing w:val="-2"/>
                <w:sz w:val="17"/>
                <w:szCs w:val="17"/>
                <w:lang w:val="sq-AL"/>
              </w:rPr>
              <w:t xml:space="preserve"> </w:t>
            </w:r>
            <w:r w:rsidRPr="002D3502">
              <w:rPr>
                <w:rFonts w:ascii="Garamond" w:eastAsia="MS Mincho" w:hAnsi="Garamond" w:cs="Calibri"/>
                <w:spacing w:val="-1"/>
                <w:sz w:val="17"/>
                <w:szCs w:val="17"/>
                <w:lang w:val="sq-AL"/>
              </w:rPr>
              <w:t>P</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vertAlign w:val="subscript"/>
                <w:lang w:val="sq-AL"/>
              </w:rPr>
              <w:t>2</w:t>
            </w:r>
            <w:r w:rsidRPr="002D3502">
              <w:rPr>
                <w:rFonts w:ascii="Garamond" w:eastAsia="MS Mincho" w:hAnsi="Garamond" w:cs="Calibri"/>
                <w:spacing w:val="-2"/>
                <w:sz w:val="17"/>
                <w:szCs w:val="17"/>
                <w:vertAlign w:val="subscript"/>
                <w:lang w:val="sq-AL"/>
              </w:rPr>
              <w:t>.</w:t>
            </w:r>
            <w:r w:rsidRPr="002D3502">
              <w:rPr>
                <w:rFonts w:ascii="Garamond" w:eastAsia="MS Mincho" w:hAnsi="Garamond" w:cs="Calibri"/>
                <w:sz w:val="17"/>
                <w:szCs w:val="17"/>
                <w:vertAlign w:val="subscript"/>
                <w:lang w:val="sq-AL"/>
              </w:rPr>
              <w:t>5</w:t>
            </w:r>
            <w:r w:rsidRPr="002D3502">
              <w:rPr>
                <w:rFonts w:ascii="Garamond" w:eastAsia="MS Mincho" w:hAnsi="Garamond" w:cs="Calibri"/>
                <w:sz w:val="17"/>
                <w:szCs w:val="17"/>
                <w:lang w:val="sq-AL"/>
              </w:rPr>
              <w:t>)</w:t>
            </w:r>
          </w:p>
          <w:p w14:paraId="4AD653C5"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tc>
        <w:tc>
          <w:tcPr>
            <w:tcW w:w="1735" w:type="pct"/>
            <w:vAlign w:val="center"/>
          </w:tcPr>
          <w:p w14:paraId="4AD653C6" w14:textId="73961F04"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L</w:t>
            </w:r>
            <w:r w:rsidR="00504767" w:rsidRPr="002D3502">
              <w:rPr>
                <w:rFonts w:ascii="Garamond" w:eastAsia="MS Mincho" w:hAnsi="Garamond" w:cs="Calibri"/>
                <w:spacing w:val="1"/>
                <w:sz w:val="17"/>
                <w:szCs w:val="17"/>
                <w:lang w:val="sq-AL"/>
              </w:rPr>
              <w:t>ë</w:t>
            </w:r>
            <w:r w:rsidRPr="002D3502">
              <w:rPr>
                <w:rFonts w:ascii="Garamond" w:eastAsia="MS Mincho" w:hAnsi="Garamond" w:cs="Calibri"/>
                <w:sz w:val="17"/>
                <w:szCs w:val="17"/>
                <w:lang w:val="sq-AL"/>
              </w:rPr>
              <w:t>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a gri</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c</w:t>
            </w:r>
            <w:r w:rsidRPr="002D3502">
              <w:rPr>
                <w:rFonts w:ascii="Garamond" w:eastAsia="MS Mincho" w:hAnsi="Garamond" w:cs="Calibri"/>
                <w:spacing w:val="1"/>
                <w:sz w:val="17"/>
                <w:szCs w:val="17"/>
                <w:lang w:val="sq-AL"/>
              </w:rPr>
              <w:t>o</w:t>
            </w:r>
            <w:r w:rsidRPr="002D3502">
              <w:rPr>
                <w:rFonts w:ascii="Garamond" w:eastAsia="MS Mincho" w:hAnsi="Garamond" w:cs="Calibri"/>
                <w:spacing w:val="-2"/>
                <w:sz w:val="17"/>
                <w:szCs w:val="17"/>
                <w:lang w:val="sq-AL"/>
              </w:rPr>
              <w:t>r</w:t>
            </w:r>
            <w:r w:rsidRPr="002D3502">
              <w:rPr>
                <w:rFonts w:ascii="Garamond" w:eastAsia="MS Mincho" w:hAnsi="Garamond" w:cs="Calibri"/>
                <w:sz w:val="17"/>
                <w:szCs w:val="17"/>
                <w:lang w:val="sq-AL"/>
              </w:rPr>
              <w:t xml:space="preserve">e </w:t>
            </w:r>
            <w:r w:rsidRPr="002D3502">
              <w:rPr>
                <w:rFonts w:ascii="Garamond" w:eastAsia="MS Mincho" w:hAnsi="Garamond" w:cs="Calibri"/>
                <w:spacing w:val="-1"/>
                <w:sz w:val="17"/>
                <w:szCs w:val="17"/>
                <w:lang w:val="sq-AL"/>
              </w:rPr>
              <w:t>k</w:t>
            </w:r>
            <w:r w:rsidRPr="002D3502">
              <w:rPr>
                <w:rFonts w:ascii="Garamond" w:eastAsia="MS Mincho" w:hAnsi="Garamond" w:cs="Calibri"/>
                <w:sz w:val="17"/>
                <w:szCs w:val="17"/>
                <w:lang w:val="sq-AL"/>
              </w:rPr>
              <w:t>ate</w:t>
            </w:r>
            <w:r w:rsidRPr="002D3502">
              <w:rPr>
                <w:rFonts w:ascii="Garamond" w:eastAsia="MS Mincho" w:hAnsi="Garamond" w:cs="Calibri"/>
                <w:spacing w:val="-2"/>
                <w:sz w:val="17"/>
                <w:szCs w:val="17"/>
                <w:lang w:val="sq-AL"/>
              </w:rPr>
              <w:t>g</w:t>
            </w:r>
            <w:r w:rsidRPr="002D3502">
              <w:rPr>
                <w:rFonts w:ascii="Garamond" w:eastAsia="MS Mincho" w:hAnsi="Garamond" w:cs="Calibri"/>
                <w:sz w:val="17"/>
                <w:szCs w:val="17"/>
                <w:lang w:val="sq-AL"/>
              </w:rPr>
              <w:t>oriz</w:t>
            </w:r>
            <w:r w:rsidRPr="002D3502">
              <w:rPr>
                <w:rFonts w:ascii="Garamond" w:eastAsia="MS Mincho" w:hAnsi="Garamond" w:cs="Calibri"/>
                <w:spacing w:val="-2"/>
                <w:sz w:val="17"/>
                <w:szCs w:val="17"/>
                <w:lang w:val="sq-AL"/>
              </w:rPr>
              <w:t>o</w:t>
            </w:r>
            <w:r w:rsidRPr="002D3502">
              <w:rPr>
                <w:rFonts w:ascii="Garamond" w:eastAsia="MS Mincho" w:hAnsi="Garamond" w:cs="Calibri"/>
                <w:sz w:val="17"/>
                <w:szCs w:val="17"/>
                <w:lang w:val="sq-AL"/>
              </w:rPr>
              <w:t>het n</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ba</w:t>
            </w:r>
            <w:r w:rsidRPr="002D3502">
              <w:rPr>
                <w:rFonts w:ascii="Garamond" w:eastAsia="MS Mincho" w:hAnsi="Garamond" w:cs="Calibri"/>
                <w:spacing w:val="-1"/>
                <w:sz w:val="17"/>
                <w:szCs w:val="17"/>
                <w:lang w:val="sq-AL"/>
              </w:rPr>
              <w:t>z</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mad</w:t>
            </w:r>
            <w:r w:rsidRPr="002D3502">
              <w:rPr>
                <w:rFonts w:ascii="Garamond" w:eastAsia="MS Mincho" w:hAnsi="Garamond" w:cs="Calibri"/>
                <w:spacing w:val="-3"/>
                <w:sz w:val="17"/>
                <w:szCs w:val="17"/>
                <w:lang w:val="sq-AL"/>
              </w:rPr>
              <w:t>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sis</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3"/>
                <w:sz w:val="17"/>
                <w:szCs w:val="17"/>
                <w:lang w:val="sq-AL"/>
              </w:rPr>
              <w:t>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gri</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ca</w:t>
            </w:r>
            <w:r w:rsidRPr="002D3502">
              <w:rPr>
                <w:rFonts w:ascii="Garamond" w:eastAsia="MS Mincho" w:hAnsi="Garamond" w:cs="Calibri"/>
                <w:spacing w:val="-1"/>
                <w:sz w:val="17"/>
                <w:szCs w:val="17"/>
                <w:lang w:val="sq-AL"/>
              </w:rPr>
              <w:t>v</w:t>
            </w:r>
            <w:r w:rsidRPr="002D3502">
              <w:rPr>
                <w:rFonts w:ascii="Garamond" w:eastAsia="MS Mincho" w:hAnsi="Garamond" w:cs="Calibri"/>
                <w:sz w:val="17"/>
                <w:szCs w:val="17"/>
                <w:lang w:val="sq-AL"/>
              </w:rPr>
              <w:t>e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 shembull</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PM</w:t>
            </w:r>
            <w:r w:rsidRPr="002D3502">
              <w:rPr>
                <w:rFonts w:ascii="Garamond" w:eastAsia="MS Mincho" w:hAnsi="Garamond" w:cs="Calibri"/>
                <w:sz w:val="17"/>
                <w:szCs w:val="17"/>
                <w:vertAlign w:val="subscript"/>
                <w:lang w:val="sq-AL"/>
              </w:rPr>
              <w:t>2.5</w:t>
            </w:r>
            <w:r w:rsidRPr="002D3502">
              <w:rPr>
                <w:rFonts w:ascii="Garamond" w:eastAsia="MS Mincho" w:hAnsi="Garamond" w:cs="Calibri"/>
                <w:spacing w:val="-1"/>
                <w:sz w:val="17"/>
                <w:szCs w:val="17"/>
                <w:vertAlign w:val="subscript"/>
                <w:lang w:val="sq-AL"/>
              </w:rPr>
              <w:t xml:space="preserve"> </w:t>
            </w:r>
            <w:r w:rsidRPr="002D3502">
              <w:rPr>
                <w:rFonts w:ascii="Garamond" w:eastAsia="MS Mincho" w:hAnsi="Garamond" w:cs="Calibri"/>
                <w:sz w:val="17"/>
                <w:szCs w:val="17"/>
                <w:lang w:val="sq-AL"/>
              </w:rPr>
              <w:t>j</w:t>
            </w:r>
            <w:r w:rsidRPr="002D3502">
              <w:rPr>
                <w:rFonts w:ascii="Garamond" w:eastAsia="MS Mincho" w:hAnsi="Garamond" w:cs="Calibri"/>
                <w:spacing w:val="-1"/>
                <w:sz w:val="17"/>
                <w:szCs w:val="17"/>
                <w:lang w:val="sq-AL"/>
              </w:rPr>
              <w:t>a</w:t>
            </w:r>
            <w:r w:rsidRPr="002D3502">
              <w:rPr>
                <w:rFonts w:ascii="Garamond" w:eastAsia="MS Mincho" w:hAnsi="Garamond" w:cs="Calibri"/>
                <w:sz w:val="17"/>
                <w:szCs w:val="17"/>
                <w:lang w:val="sq-AL"/>
              </w:rPr>
              <w:t>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r</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m</w:t>
            </w:r>
            <w:r w:rsidRPr="002D3502">
              <w:rPr>
                <w:rFonts w:ascii="Garamond" w:eastAsia="MS Mincho" w:hAnsi="Garamond" w:cs="Calibri"/>
                <w:spacing w:val="-2"/>
                <w:sz w:val="17"/>
                <w:szCs w:val="17"/>
                <w:lang w:val="sq-AL"/>
              </w:rPr>
              <w:t>c</w:t>
            </w:r>
            <w:r w:rsidRPr="002D3502">
              <w:rPr>
                <w:rFonts w:ascii="Garamond" w:eastAsia="MS Mincho" w:hAnsi="Garamond" w:cs="Calibri"/>
                <w:sz w:val="17"/>
                <w:szCs w:val="17"/>
                <w:lang w:val="sq-AL"/>
              </w:rPr>
              <w:t xml:space="preserve">a </w:t>
            </w:r>
            <w:r w:rsidRPr="002D3502">
              <w:rPr>
                <w:rFonts w:ascii="Garamond" w:eastAsia="MS Mincho" w:hAnsi="Garamond" w:cs="Calibri"/>
                <w:spacing w:val="-1"/>
                <w:sz w:val="17"/>
                <w:szCs w:val="17"/>
                <w:lang w:val="sq-AL"/>
              </w:rPr>
              <w:t>m</w:t>
            </w:r>
            <w:r w:rsidRPr="002D3502">
              <w:rPr>
                <w:rFonts w:ascii="Garamond" w:eastAsia="MS Mincho" w:hAnsi="Garamond" w:cs="Calibri"/>
                <w:sz w:val="17"/>
                <w:szCs w:val="17"/>
                <w:lang w:val="sq-AL"/>
              </w:rPr>
              <w:t>e dia</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m</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v</w:t>
            </w:r>
            <w:r w:rsidRPr="002D3502">
              <w:rPr>
                <w:rFonts w:ascii="Garamond" w:eastAsia="MS Mincho" w:hAnsi="Garamond" w:cs="Calibri"/>
                <w:spacing w:val="1"/>
                <w:sz w:val="17"/>
                <w:szCs w:val="17"/>
                <w:lang w:val="sq-AL"/>
              </w:rPr>
              <w:t>o</w:t>
            </w:r>
            <w:r w:rsidRPr="002D3502">
              <w:rPr>
                <w:rFonts w:ascii="Garamond" w:eastAsia="MS Mincho" w:hAnsi="Garamond" w:cs="Calibri"/>
                <w:spacing w:val="-2"/>
                <w:sz w:val="17"/>
                <w:szCs w:val="17"/>
                <w:lang w:val="sq-AL"/>
              </w:rPr>
              <w:t>g</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l</w:t>
            </w:r>
            <w:r w:rsidRPr="002D3502">
              <w:rPr>
                <w:rFonts w:ascii="Garamond" w:eastAsia="MS Mincho" w:hAnsi="Garamond" w:cs="Calibri"/>
                <w:spacing w:val="-3"/>
                <w:sz w:val="17"/>
                <w:szCs w:val="17"/>
                <w:lang w:val="sq-AL"/>
              </w:rPr>
              <w:t xml:space="preserve"> </w:t>
            </w:r>
            <w:r w:rsidRPr="002D3502">
              <w:rPr>
                <w:rFonts w:ascii="Garamond" w:eastAsia="MS Mincho" w:hAnsi="Garamond" w:cs="Calibri"/>
                <w:sz w:val="17"/>
                <w:szCs w:val="17"/>
                <w:lang w:val="sq-AL"/>
              </w:rPr>
              <w:t xml:space="preserve">se </w:t>
            </w:r>
            <w:r w:rsidRPr="002D3502">
              <w:rPr>
                <w:rFonts w:ascii="Garamond" w:eastAsia="MS Mincho" w:hAnsi="Garamond" w:cs="Calibri"/>
                <w:spacing w:val="1"/>
                <w:sz w:val="17"/>
                <w:szCs w:val="17"/>
                <w:lang w:val="sq-AL"/>
              </w:rPr>
              <w:t>2</w:t>
            </w:r>
            <w:r w:rsidRPr="002D3502">
              <w:rPr>
                <w:rFonts w:ascii="Garamond" w:eastAsia="MS Mincho" w:hAnsi="Garamond" w:cs="Calibri"/>
                <w:spacing w:val="-2"/>
                <w:sz w:val="17"/>
                <w:szCs w:val="17"/>
                <w:lang w:val="sq-AL"/>
              </w:rPr>
              <w:t>.</w:t>
            </w:r>
            <w:r w:rsidRPr="002D3502">
              <w:rPr>
                <w:rFonts w:ascii="Garamond" w:eastAsia="MS Mincho" w:hAnsi="Garamond" w:cs="Calibri"/>
                <w:sz w:val="17"/>
                <w:szCs w:val="17"/>
                <w:lang w:val="sq-AL"/>
              </w:rPr>
              <w:t>5</w:t>
            </w:r>
            <w:r w:rsidRPr="002D3502">
              <w:rPr>
                <w:rFonts w:ascii="Garamond" w:eastAsia="MS Mincho" w:hAnsi="Garamond" w:cs="Calibri"/>
                <w:spacing w:val="-1"/>
                <w:sz w:val="17"/>
                <w:szCs w:val="17"/>
                <w:lang w:val="sq-AL"/>
              </w:rPr>
              <w:t>μ</w:t>
            </w:r>
            <w:r w:rsidRPr="002D3502">
              <w:rPr>
                <w:rFonts w:ascii="Garamond" w:eastAsia="MS Mincho" w:hAnsi="Garamond" w:cs="Calibri"/>
                <w:spacing w:val="1"/>
                <w:sz w:val="17"/>
                <w:szCs w:val="17"/>
                <w:lang w:val="sq-AL"/>
              </w:rPr>
              <w:t>m</w:t>
            </w:r>
            <w:r w:rsidRPr="002D3502">
              <w:rPr>
                <w:rFonts w:ascii="Garamond" w:eastAsia="MS Mincho" w:hAnsi="Garamond" w:cs="Calibri"/>
                <w:sz w:val="17"/>
                <w:szCs w:val="17"/>
                <w:lang w:val="sq-AL"/>
              </w:rPr>
              <w:t xml:space="preserve">) dhe </w:t>
            </w:r>
            <w:r w:rsidRPr="002D3502">
              <w:rPr>
                <w:rFonts w:ascii="Garamond" w:eastAsia="MS Mincho" w:hAnsi="Garamond" w:cs="Calibri"/>
                <w:spacing w:val="1"/>
                <w:sz w:val="17"/>
                <w:szCs w:val="17"/>
                <w:lang w:val="sq-AL"/>
              </w:rPr>
              <w:t>ç</w:t>
            </w:r>
            <w:r w:rsidRPr="002D3502">
              <w:rPr>
                <w:rFonts w:ascii="Garamond" w:eastAsia="MS Mincho" w:hAnsi="Garamond" w:cs="Calibri"/>
                <w:sz w:val="17"/>
                <w:szCs w:val="17"/>
                <w:lang w:val="sq-AL"/>
              </w:rPr>
              <w:t>li</w:t>
            </w:r>
            <w:r w:rsidRPr="002D3502">
              <w:rPr>
                <w:rFonts w:ascii="Garamond" w:eastAsia="MS Mincho" w:hAnsi="Garamond" w:cs="Calibri"/>
                <w:spacing w:val="-3"/>
                <w:sz w:val="17"/>
                <w:szCs w:val="17"/>
                <w:lang w:val="sq-AL"/>
              </w:rPr>
              <w:t>r</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h</w:t>
            </w:r>
            <w:r w:rsidRPr="002D3502">
              <w:rPr>
                <w:rFonts w:ascii="Garamond" w:eastAsia="MS Mincho" w:hAnsi="Garamond" w:cs="Calibri"/>
                <w:spacing w:val="-2"/>
                <w:sz w:val="17"/>
                <w:szCs w:val="17"/>
                <w:lang w:val="sq-AL"/>
              </w:rPr>
              <w:t>e</w:t>
            </w:r>
            <w:r w:rsidRPr="002D3502">
              <w:rPr>
                <w:rFonts w:ascii="Garamond" w:eastAsia="MS Mincho" w:hAnsi="Garamond" w:cs="Calibri"/>
                <w:sz w:val="17"/>
                <w:szCs w:val="17"/>
                <w:lang w:val="sq-AL"/>
              </w:rPr>
              <w:t>t</w:t>
            </w:r>
            <w:r w:rsidRPr="002D3502">
              <w:rPr>
                <w:rFonts w:ascii="Garamond" w:eastAsia="MS Mincho" w:hAnsi="Garamond" w:cs="Calibri"/>
                <w:spacing w:val="-1"/>
                <w:sz w:val="17"/>
                <w:szCs w:val="17"/>
                <w:lang w:val="sq-AL"/>
              </w:rPr>
              <w:t xml:space="preserve"> ng</w:t>
            </w:r>
            <w:r w:rsidRPr="002D3502">
              <w:rPr>
                <w:rFonts w:ascii="Garamond" w:eastAsia="MS Mincho" w:hAnsi="Garamond" w:cs="Calibri"/>
                <w:sz w:val="17"/>
                <w:szCs w:val="17"/>
                <w:lang w:val="sq-AL"/>
              </w:rPr>
              <w:t>a b</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rime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ryshm</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w:t>
            </w:r>
          </w:p>
          <w:p w14:paraId="4AD653C7" w14:textId="5350AD21"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pacing w:val="1"/>
                <w:sz w:val="17"/>
                <w:szCs w:val="17"/>
                <w:lang w:val="sq-AL"/>
              </w:rPr>
              <w:t>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rqen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r</w:t>
            </w:r>
            <w:r w:rsidRPr="002D3502">
              <w:rPr>
                <w:rFonts w:ascii="Garamond" w:eastAsia="MS Mincho" w:hAnsi="Garamond" w:cs="Calibri"/>
                <w:spacing w:val="-3"/>
                <w:sz w:val="17"/>
                <w:szCs w:val="17"/>
                <w:lang w:val="sq-AL"/>
              </w:rPr>
              <w:t>i</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 xml:space="preserve"> 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P</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v</w:t>
            </w:r>
            <w:r w:rsidRPr="002D3502">
              <w:rPr>
                <w:rFonts w:ascii="Garamond" w:eastAsia="MS Mincho" w:hAnsi="Garamond" w:cs="Calibri"/>
                <w:sz w:val="17"/>
                <w:szCs w:val="17"/>
                <w:lang w:val="sq-AL"/>
              </w:rPr>
              <w:t xml:space="preserve">e </w:t>
            </w:r>
            <w:r w:rsidRPr="002D3502">
              <w:rPr>
                <w:rFonts w:ascii="Garamond" w:eastAsia="MS Mincho" w:hAnsi="Garamond" w:cs="Calibri"/>
                <w:spacing w:val="-2"/>
                <w:sz w:val="17"/>
                <w:szCs w:val="17"/>
                <w:lang w:val="sq-AL"/>
              </w:rPr>
              <w:t>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rfs</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ij</w:t>
            </w:r>
            <w:r w:rsidRPr="002D3502">
              <w:rPr>
                <w:rFonts w:ascii="Garamond" w:eastAsia="MS Mincho" w:hAnsi="Garamond" w:cs="Calibri"/>
                <w:spacing w:val="-1"/>
                <w:sz w:val="17"/>
                <w:szCs w:val="17"/>
                <w:lang w:val="sq-AL"/>
              </w:rPr>
              <w:t>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gr</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mca pr</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mare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m</w:t>
            </w:r>
            <w:r w:rsidRPr="002D3502">
              <w:rPr>
                <w:rFonts w:ascii="Garamond" w:eastAsia="MS Mincho" w:hAnsi="Garamond" w:cs="Calibri"/>
                <w:sz w:val="17"/>
                <w:szCs w:val="17"/>
                <w:lang w:val="sq-AL"/>
              </w:rPr>
              <w:t>etuara di</w:t>
            </w:r>
            <w:r w:rsidRPr="002D3502">
              <w:rPr>
                <w:rFonts w:ascii="Garamond" w:eastAsia="MS Mincho" w:hAnsi="Garamond" w:cs="Calibri"/>
                <w:spacing w:val="-3"/>
                <w:sz w:val="17"/>
                <w:szCs w:val="17"/>
                <w:lang w:val="sq-AL"/>
              </w:rPr>
              <w:t>r</w:t>
            </w:r>
            <w:r w:rsidRPr="002D3502">
              <w:rPr>
                <w:rFonts w:ascii="Garamond" w:eastAsia="MS Mincho" w:hAnsi="Garamond" w:cs="Calibri"/>
                <w:sz w:val="17"/>
                <w:szCs w:val="17"/>
                <w:lang w:val="sq-AL"/>
              </w:rPr>
              <w:t>ekt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sfer</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b</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r</w:t>
            </w:r>
            <w:r w:rsidRPr="002D3502">
              <w:rPr>
                <w:rFonts w:ascii="Garamond" w:eastAsia="MS Mincho" w:hAnsi="Garamond" w:cs="Calibri"/>
                <w:spacing w:val="-3"/>
                <w:sz w:val="17"/>
                <w:szCs w:val="17"/>
                <w:lang w:val="sq-AL"/>
              </w:rPr>
              <w:t>i</w:t>
            </w:r>
            <w:r w:rsidRPr="002D3502">
              <w:rPr>
                <w:rFonts w:ascii="Garamond" w:eastAsia="MS Mincho" w:hAnsi="Garamond" w:cs="Calibri"/>
                <w:spacing w:val="1"/>
                <w:sz w:val="17"/>
                <w:szCs w:val="17"/>
                <w:lang w:val="sq-AL"/>
              </w:rPr>
              <w:t>m</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t 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d</w:t>
            </w:r>
            <w:r w:rsidRPr="002D3502">
              <w:rPr>
                <w:rFonts w:ascii="Garamond" w:eastAsia="MS Mincho" w:hAnsi="Garamond" w:cs="Calibri"/>
                <w:spacing w:val="-2"/>
                <w:sz w:val="17"/>
                <w:szCs w:val="17"/>
                <w:lang w:val="sq-AL"/>
              </w:rPr>
              <w:t>j</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ies dhe gr</w:t>
            </w:r>
            <w:r w:rsidRPr="002D3502">
              <w:rPr>
                <w:rFonts w:ascii="Garamond" w:eastAsia="MS Mincho" w:hAnsi="Garamond" w:cs="Calibri"/>
                <w:spacing w:val="-3"/>
                <w:sz w:val="17"/>
                <w:szCs w:val="17"/>
                <w:lang w:val="sq-AL"/>
              </w:rPr>
              <w:t>i</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c</w:t>
            </w:r>
            <w:r w:rsidRPr="002D3502">
              <w:rPr>
                <w:rFonts w:ascii="Garamond" w:eastAsia="MS Mincho" w:hAnsi="Garamond" w:cs="Calibri"/>
                <w:sz w:val="17"/>
                <w:szCs w:val="17"/>
                <w:lang w:val="sq-AL"/>
              </w:rPr>
              <w:t>a</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dy</w:t>
            </w:r>
            <w:r w:rsidRPr="002D3502">
              <w:rPr>
                <w:rFonts w:ascii="Garamond" w:eastAsia="MS Mincho" w:hAnsi="Garamond" w:cs="Calibri"/>
                <w:spacing w:val="-2"/>
                <w:sz w:val="17"/>
                <w:szCs w:val="17"/>
                <w:lang w:val="sq-AL"/>
              </w:rPr>
              <w:t>t</w:t>
            </w:r>
            <w:r w:rsidR="00504767" w:rsidRPr="002D3502">
              <w:rPr>
                <w:rFonts w:ascii="Garamond" w:eastAsia="MS Mincho" w:hAnsi="Garamond" w:cs="Calibri"/>
                <w:spacing w:val="-2"/>
                <w:sz w:val="17"/>
                <w:szCs w:val="17"/>
                <w:lang w:val="sq-AL"/>
              </w:rPr>
              <w:t>ë</w:t>
            </w:r>
            <w:r w:rsidRPr="002D3502">
              <w:rPr>
                <w:rFonts w:ascii="Garamond" w:eastAsia="MS Mincho" w:hAnsi="Garamond" w:cs="Calibri"/>
                <w:sz w:val="17"/>
                <w:szCs w:val="17"/>
                <w:lang w:val="sq-AL"/>
              </w:rPr>
              <w:t>s</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re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2"/>
                <w:sz w:val="17"/>
                <w:szCs w:val="17"/>
                <w:lang w:val="sq-AL"/>
              </w:rPr>
              <w:t>f</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muara 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reaks</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one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k</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mi</w:t>
            </w:r>
            <w:r w:rsidRPr="002D3502">
              <w:rPr>
                <w:rFonts w:ascii="Garamond" w:eastAsia="MS Mincho" w:hAnsi="Garamond" w:cs="Calibri"/>
                <w:spacing w:val="-1"/>
                <w:sz w:val="17"/>
                <w:szCs w:val="17"/>
                <w:lang w:val="sq-AL"/>
              </w:rPr>
              <w:t>k</w:t>
            </w:r>
            <w:r w:rsidRPr="002D3502">
              <w:rPr>
                <w:rFonts w:ascii="Garamond" w:eastAsia="MS Mincho" w:hAnsi="Garamond" w:cs="Calibri"/>
                <w:sz w:val="17"/>
                <w:szCs w:val="17"/>
                <w:lang w:val="sq-AL"/>
              </w:rPr>
              <w:t>e n</w:t>
            </w:r>
            <w:r w:rsidR="00504767" w:rsidRPr="002D3502">
              <w:rPr>
                <w:rFonts w:ascii="Garamond" w:eastAsia="Arial Unicode MS" w:hAnsi="Garamond" w:cs="Arial Unicode MS"/>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a</w:t>
            </w:r>
            <w:r w:rsidRPr="002D3502">
              <w:rPr>
                <w:rFonts w:ascii="Garamond" w:eastAsia="MS Mincho" w:hAnsi="Garamond" w:cs="Calibri"/>
                <w:spacing w:val="-3"/>
                <w:sz w:val="17"/>
                <w:szCs w:val="17"/>
                <w:lang w:val="sq-AL"/>
              </w:rPr>
              <w:t>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 Buri</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 xml:space="preserve">e </w:t>
            </w:r>
            <w:r w:rsidRPr="002D3502">
              <w:rPr>
                <w:rFonts w:ascii="Garamond" w:eastAsia="MS Mincho" w:hAnsi="Garamond" w:cs="Calibri"/>
                <w:spacing w:val="-1"/>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PM-s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vijn</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 xml:space="preserve">si </w:t>
            </w:r>
            <w:r w:rsidRPr="002D3502">
              <w:rPr>
                <w:rFonts w:ascii="Garamond" w:eastAsia="MS Mincho" w:hAnsi="Garamond" w:cs="Calibri"/>
                <w:spacing w:val="-1"/>
                <w:sz w:val="17"/>
                <w:szCs w:val="17"/>
                <w:lang w:val="sq-AL"/>
              </w:rPr>
              <w:t>n</w:t>
            </w:r>
            <w:r w:rsidRPr="002D3502">
              <w:rPr>
                <w:rFonts w:ascii="Garamond" w:eastAsia="MS Mincho" w:hAnsi="Garamond" w:cs="Calibri"/>
                <w:spacing w:val="-3"/>
                <w:sz w:val="17"/>
                <w:szCs w:val="17"/>
                <w:lang w:val="sq-AL"/>
              </w:rPr>
              <w:t>g</w:t>
            </w:r>
            <w:r w:rsidRPr="002D3502">
              <w:rPr>
                <w:rFonts w:ascii="Garamond" w:eastAsia="MS Mincho" w:hAnsi="Garamond" w:cs="Calibri"/>
                <w:sz w:val="17"/>
                <w:szCs w:val="17"/>
                <w:lang w:val="sq-AL"/>
              </w:rPr>
              <w:t>a akt</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vit</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tet njer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zo</w:t>
            </w:r>
            <w:r w:rsidRPr="002D3502">
              <w:rPr>
                <w:rFonts w:ascii="Garamond" w:eastAsia="MS Mincho" w:hAnsi="Garamond" w:cs="Calibri"/>
                <w:spacing w:val="-2"/>
                <w:sz w:val="17"/>
                <w:szCs w:val="17"/>
                <w:lang w:val="sq-AL"/>
              </w:rPr>
              <w:t>r</w:t>
            </w:r>
            <w:r w:rsidRPr="002D3502">
              <w:rPr>
                <w:rFonts w:ascii="Garamond" w:eastAsia="MS Mincho" w:hAnsi="Garamond" w:cs="Calibri"/>
                <w:sz w:val="17"/>
                <w:szCs w:val="17"/>
                <w:lang w:val="sq-AL"/>
              </w:rPr>
              <w:t>e, ashtu</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edhe a</w:t>
            </w:r>
            <w:r w:rsidRPr="002D3502">
              <w:rPr>
                <w:rFonts w:ascii="Garamond" w:eastAsia="MS Mincho" w:hAnsi="Garamond" w:cs="Calibri"/>
                <w:spacing w:val="-2"/>
                <w:sz w:val="17"/>
                <w:szCs w:val="17"/>
                <w:lang w:val="sq-AL"/>
              </w:rPr>
              <w:t>t</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2"/>
                <w:sz w:val="17"/>
                <w:szCs w:val="17"/>
                <w:lang w:val="sq-AL"/>
              </w:rPr>
              <w:t>n</w:t>
            </w:r>
            <w:r w:rsidRPr="002D3502">
              <w:rPr>
                <w:rFonts w:ascii="Garamond" w:eastAsia="MS Mincho" w:hAnsi="Garamond" w:cs="Calibri"/>
                <w:sz w:val="17"/>
                <w:szCs w:val="17"/>
                <w:lang w:val="sq-AL"/>
              </w:rPr>
              <w:t>aty</w:t>
            </w:r>
            <w:r w:rsidRPr="002D3502">
              <w:rPr>
                <w:rFonts w:ascii="Garamond" w:eastAsia="MS Mincho" w:hAnsi="Garamond" w:cs="Calibri"/>
                <w:spacing w:val="-2"/>
                <w:sz w:val="17"/>
                <w:szCs w:val="17"/>
                <w:lang w:val="sq-AL"/>
              </w:rPr>
              <w:t>r</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re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 xml:space="preserve">(si </w:t>
            </w:r>
            <w:r w:rsidRPr="002D3502">
              <w:rPr>
                <w:rFonts w:ascii="Garamond" w:eastAsia="MS Mincho" w:hAnsi="Garamond" w:cs="Calibri"/>
                <w:spacing w:val="-2"/>
                <w:sz w:val="17"/>
                <w:szCs w:val="17"/>
                <w:lang w:val="sq-AL"/>
              </w:rPr>
              <w:t>s</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rkal</w:t>
            </w:r>
            <w:r w:rsidRPr="002D3502">
              <w:rPr>
                <w:rFonts w:ascii="Garamond" w:eastAsia="MS Mincho" w:hAnsi="Garamond" w:cs="Calibri"/>
                <w:spacing w:val="-2"/>
                <w:sz w:val="17"/>
                <w:szCs w:val="17"/>
                <w:lang w:val="sq-AL"/>
              </w:rPr>
              <w:t>a</w:t>
            </w:r>
            <w:r w:rsidRPr="002D3502">
              <w:rPr>
                <w:rFonts w:ascii="Garamond" w:eastAsia="MS Mincho" w:hAnsi="Garamond" w:cs="Calibri"/>
                <w:sz w:val="17"/>
                <w:szCs w:val="17"/>
                <w:lang w:val="sq-AL"/>
              </w:rPr>
              <w:t>t e detit</w:t>
            </w:r>
            <w:r w:rsidRPr="002D3502">
              <w:rPr>
                <w:rFonts w:ascii="Garamond" w:eastAsia="MS Mincho" w:hAnsi="Garamond" w:cs="Calibri"/>
                <w:spacing w:val="-1"/>
                <w:sz w:val="17"/>
                <w:szCs w:val="17"/>
                <w:lang w:val="sq-AL"/>
              </w:rPr>
              <w:t xml:space="preserve"> d</w:t>
            </w:r>
            <w:r w:rsidRPr="002D3502">
              <w:rPr>
                <w:rFonts w:ascii="Garamond" w:eastAsia="MS Mincho" w:hAnsi="Garamond" w:cs="Calibri"/>
                <w:sz w:val="17"/>
                <w:szCs w:val="17"/>
                <w:lang w:val="sq-AL"/>
              </w:rPr>
              <w:t>he pl</w:t>
            </w:r>
            <w:r w:rsidRPr="002D3502">
              <w:rPr>
                <w:rFonts w:ascii="Garamond" w:eastAsia="MS Mincho" w:hAnsi="Garamond" w:cs="Calibri"/>
                <w:spacing w:val="-1"/>
                <w:sz w:val="17"/>
                <w:szCs w:val="17"/>
                <w:lang w:val="sq-AL"/>
              </w:rPr>
              <w:t>uh</w:t>
            </w:r>
            <w:r w:rsidRPr="002D3502">
              <w:rPr>
                <w:rFonts w:ascii="Garamond" w:eastAsia="MS Mincho" w:hAnsi="Garamond" w:cs="Calibri"/>
                <w:sz w:val="17"/>
                <w:szCs w:val="17"/>
                <w:lang w:val="sq-AL"/>
              </w:rPr>
              <w:t>uri i Sa</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ar</w:t>
            </w:r>
            <w:r w:rsidRPr="002D3502">
              <w:rPr>
                <w:rFonts w:ascii="Garamond" w:eastAsia="MS Mincho" w:hAnsi="Garamond" w:cs="Calibri"/>
                <w:spacing w:val="-1"/>
                <w:sz w:val="17"/>
                <w:szCs w:val="17"/>
                <w:lang w:val="sq-AL"/>
              </w:rPr>
              <w:t>a</w:t>
            </w:r>
            <w:r w:rsidRPr="002D3502">
              <w:rPr>
                <w:rFonts w:ascii="Garamond" w:eastAsia="MS Mincho" w:hAnsi="Garamond" w:cs="Calibri"/>
                <w:sz w:val="17"/>
                <w:szCs w:val="17"/>
                <w:lang w:val="sq-AL"/>
              </w:rPr>
              <w:t>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Shqip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 burimet 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dha njer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zore jan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impiantet stacionare rezidenciale,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cilat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rb</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rreth 74%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totalit. 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to impiante l</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ngarkesa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dha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grimcave,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 shkak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rdorimit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burimeve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energjis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me kualitet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ul</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dhe munges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 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teknologjive adekuate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trajtimit.</w:t>
            </w:r>
          </w:p>
        </w:tc>
        <w:tc>
          <w:tcPr>
            <w:tcW w:w="1319" w:type="pct"/>
            <w:vAlign w:val="center"/>
          </w:tcPr>
          <w:p w14:paraId="4AD653C8" w14:textId="0FE47669"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Ekspozim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terma afatshkurt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 dhe afatgjat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mund</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rkeq</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soj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mundjet respiratore dhe kardiovaskulare, si dhe rritjen e vdekshm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w:t>
            </w:r>
          </w:p>
        </w:tc>
        <w:tc>
          <w:tcPr>
            <w:tcW w:w="1535" w:type="pct"/>
            <w:vAlign w:val="center"/>
          </w:tcPr>
          <w:p w14:paraId="4AD653C9"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p w14:paraId="4AD653CA" w14:textId="42EA016F"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PM-t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dyt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sore </w:t>
            </w:r>
            <w:r w:rsidR="0095105C"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0095105C" w:rsidRPr="002D3502">
              <w:rPr>
                <w:rFonts w:ascii="Garamond" w:eastAsia="MS Mincho" w:hAnsi="Garamond" w:cs="Calibri"/>
                <w:sz w:val="17"/>
                <w:szCs w:val="17"/>
                <w:lang w:val="sq-AL"/>
              </w:rPr>
              <w:t>rfshijn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sulfate, nitrate dhe ammonium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formuara nga: </w:t>
            </w:r>
          </w:p>
          <w:p w14:paraId="4AD653CB" w14:textId="24312286" w:rsidR="00AD5EF0" w:rsidRPr="002D3502" w:rsidRDefault="00AD5EF0" w:rsidP="00051FF6">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SO</w:t>
            </w:r>
            <w:r w:rsidRPr="002D3502">
              <w:rPr>
                <w:rFonts w:ascii="Garamond" w:eastAsia="MS Mincho" w:hAnsi="Garamond" w:cs="Calibri"/>
                <w:sz w:val="17"/>
                <w:szCs w:val="17"/>
                <w:vertAlign w:val="subscript"/>
                <w:lang w:val="sq-AL"/>
              </w:rPr>
              <w:t>2</w:t>
            </w:r>
            <w:r w:rsidRPr="002D3502">
              <w:rPr>
                <w:rFonts w:ascii="Garamond" w:eastAsia="MS Mincho" w:hAnsi="Garamond" w:cs="Calibri"/>
                <w:sz w:val="17"/>
                <w:szCs w:val="17"/>
                <w:lang w:val="sq-AL"/>
              </w:rPr>
              <w:t>, NO</w:t>
            </w:r>
            <w:r w:rsidRPr="002D3502">
              <w:rPr>
                <w:rFonts w:ascii="Garamond" w:eastAsia="MS Mincho" w:hAnsi="Garamond" w:cs="Calibri"/>
                <w:sz w:val="17"/>
                <w:szCs w:val="17"/>
                <w:vertAlign w:val="subscript"/>
                <w:lang w:val="sq-AL"/>
              </w:rPr>
              <w:t>X</w:t>
            </w:r>
            <w:r w:rsidRPr="002D3502">
              <w:rPr>
                <w:rFonts w:ascii="Garamond" w:eastAsia="MS Mincho" w:hAnsi="Garamond" w:cs="Calibri"/>
                <w:sz w:val="17"/>
                <w:szCs w:val="17"/>
                <w:lang w:val="sq-AL"/>
              </w:rPr>
              <w:t xml:space="preserve"> dhe</w:t>
            </w:r>
            <w:r w:rsidR="00542F57"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NH</w:t>
            </w:r>
            <w:r w:rsidRPr="002D3502">
              <w:rPr>
                <w:rFonts w:ascii="Garamond" w:eastAsia="MS Mincho" w:hAnsi="Garamond" w:cs="Calibri"/>
                <w:sz w:val="17"/>
                <w:szCs w:val="17"/>
                <w:vertAlign w:val="subscript"/>
                <w:lang w:val="sq-AL"/>
              </w:rPr>
              <w:t>3</w:t>
            </w:r>
            <w:r w:rsidRPr="002D3502">
              <w:rPr>
                <w:rFonts w:ascii="Garamond" w:eastAsia="MS Mincho" w:hAnsi="Garamond" w:cs="Calibri"/>
                <w:sz w:val="17"/>
                <w:szCs w:val="17"/>
                <w:lang w:val="sq-AL"/>
              </w:rPr>
              <w:t xml:space="preserve"> q</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jan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faktor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kryesor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acidifikimit dhe eutrofikimit. Karboni </w:t>
            </w:r>
            <w:r w:rsidR="00051FF6" w:rsidRPr="002D3502">
              <w:rPr>
                <w:rFonts w:ascii="Garamond" w:eastAsia="MS Mincho" w:hAnsi="Garamond" w:cs="Calibri"/>
                <w:sz w:val="17"/>
                <w:szCs w:val="17"/>
                <w:lang w:val="sq-AL"/>
              </w:rPr>
              <w:t>i</w:t>
            </w:r>
            <w:r w:rsidRPr="002D3502">
              <w:rPr>
                <w:rFonts w:ascii="Garamond" w:eastAsia="MS Mincho" w:hAnsi="Garamond" w:cs="Calibri"/>
                <w:sz w:val="17"/>
                <w:szCs w:val="17"/>
                <w:lang w:val="sq-AL"/>
              </w:rPr>
              <w:t xml:space="preserve"> zi, nj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agjent jet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shkurt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 me potencial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ndryshimet klimatike,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pjes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kyçe e </w:t>
            </w:r>
            <w:r w:rsidR="0095105C"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0095105C" w:rsidRPr="002D3502">
              <w:rPr>
                <w:rFonts w:ascii="Garamond" w:eastAsia="MS Mincho" w:hAnsi="Garamond" w:cs="Calibri"/>
                <w:sz w:val="17"/>
                <w:szCs w:val="17"/>
                <w:lang w:val="sq-AL"/>
              </w:rPr>
              <w:t>rzierjes</w:t>
            </w:r>
            <w:r w:rsidRPr="002D3502">
              <w:rPr>
                <w:rFonts w:ascii="Garamond" w:eastAsia="MS Mincho" w:hAnsi="Garamond" w:cs="Calibri"/>
                <w:sz w:val="17"/>
                <w:szCs w:val="17"/>
                <w:lang w:val="sq-AL"/>
              </w:rPr>
              <w:t xml:space="preserve"> 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grimcave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ngurta, q</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rezultojn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nga shkarkimet e proceseve industriale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djegies.</w:t>
            </w:r>
            <w:r w:rsidR="002967D2" w:rsidRPr="002D3502">
              <w:rPr>
                <w:rFonts w:ascii="Garamond" w:eastAsia="MS Mincho" w:hAnsi="Garamond" w:cs="Calibri"/>
                <w:sz w:val="17"/>
                <w:szCs w:val="17"/>
                <w:lang w:val="sq-AL"/>
              </w:rPr>
              <w:t xml:space="preserve"> </w:t>
            </w:r>
          </w:p>
        </w:tc>
      </w:tr>
      <w:tr w:rsidR="00AD5EF0" w:rsidRPr="002D3502" w14:paraId="4AD653D5" w14:textId="77777777" w:rsidTr="00ED3E68">
        <w:trPr>
          <w:jc w:val="center"/>
        </w:trPr>
        <w:tc>
          <w:tcPr>
            <w:tcW w:w="411" w:type="pct"/>
            <w:vAlign w:val="center"/>
          </w:tcPr>
          <w:p w14:paraId="4AD653CD"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p w14:paraId="4AD653CE"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Oksidet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e A</w:t>
            </w:r>
            <w:r w:rsidRPr="002D3502">
              <w:rPr>
                <w:rFonts w:ascii="Garamond" w:eastAsia="MS Mincho" w:hAnsi="Garamond" w:cs="Calibri"/>
                <w:spacing w:val="-3"/>
                <w:sz w:val="17"/>
                <w:szCs w:val="17"/>
                <w:lang w:val="sq-AL"/>
              </w:rPr>
              <w:t>z</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tit (</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O</w:t>
            </w:r>
            <w:r w:rsidRPr="002D3502">
              <w:rPr>
                <w:rFonts w:ascii="Garamond" w:eastAsia="MS Mincho" w:hAnsi="Garamond" w:cs="Calibri"/>
                <w:w w:val="107"/>
                <w:position w:val="-3"/>
                <w:sz w:val="17"/>
                <w:szCs w:val="17"/>
                <w:lang w:val="sq-AL"/>
              </w:rPr>
              <w:t>x</w:t>
            </w:r>
            <w:r w:rsidRPr="002D3502">
              <w:rPr>
                <w:rFonts w:ascii="Garamond" w:eastAsia="MS Mincho" w:hAnsi="Garamond" w:cs="Calibri"/>
                <w:sz w:val="17"/>
                <w:szCs w:val="17"/>
                <w:lang w:val="sq-AL"/>
              </w:rPr>
              <w:t>)</w:t>
            </w:r>
          </w:p>
          <w:p w14:paraId="4AD653CF"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tc>
        <w:tc>
          <w:tcPr>
            <w:tcW w:w="1735" w:type="pct"/>
            <w:vAlign w:val="center"/>
          </w:tcPr>
          <w:p w14:paraId="4AD653D0" w14:textId="7ECF1776" w:rsidR="00AD5EF0" w:rsidRPr="002D3502" w:rsidRDefault="00AD5EF0" w:rsidP="00B757E1">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gjitha</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p</w:t>
            </w:r>
            <w:r w:rsidRPr="002D3502">
              <w:rPr>
                <w:rFonts w:ascii="Garamond" w:eastAsia="MS Mincho" w:hAnsi="Garamond" w:cs="Calibri"/>
                <w:spacing w:val="-1"/>
                <w:sz w:val="17"/>
                <w:szCs w:val="17"/>
                <w:lang w:val="sq-AL"/>
              </w:rPr>
              <w:t>r</w:t>
            </w:r>
            <w:r w:rsidRPr="002D3502">
              <w:rPr>
                <w:rFonts w:ascii="Garamond" w:eastAsia="MS Mincho" w:hAnsi="Garamond" w:cs="Calibri"/>
                <w:spacing w:val="1"/>
                <w:sz w:val="17"/>
                <w:szCs w:val="17"/>
                <w:lang w:val="sq-AL"/>
              </w:rPr>
              <w:t>o</w:t>
            </w:r>
            <w:r w:rsidRPr="002D3502">
              <w:rPr>
                <w:rFonts w:ascii="Garamond" w:eastAsia="MS Mincho" w:hAnsi="Garamond" w:cs="Calibri"/>
                <w:spacing w:val="-1"/>
                <w:sz w:val="17"/>
                <w:szCs w:val="17"/>
                <w:lang w:val="sq-AL"/>
              </w:rPr>
              <w:t>c</w:t>
            </w:r>
            <w:r w:rsidRPr="002D3502">
              <w:rPr>
                <w:rFonts w:ascii="Garamond" w:eastAsia="MS Mincho" w:hAnsi="Garamond" w:cs="Calibri"/>
                <w:sz w:val="17"/>
                <w:szCs w:val="17"/>
                <w:lang w:val="sq-AL"/>
              </w:rPr>
              <w:t>es</w:t>
            </w:r>
            <w:r w:rsidRPr="002D3502">
              <w:rPr>
                <w:rFonts w:ascii="Garamond" w:eastAsia="MS Mincho" w:hAnsi="Garamond" w:cs="Calibri"/>
                <w:spacing w:val="-2"/>
                <w:sz w:val="17"/>
                <w:szCs w:val="17"/>
                <w:lang w:val="sq-AL"/>
              </w:rPr>
              <w:t>e</w:t>
            </w:r>
            <w:r w:rsidRPr="002D3502">
              <w:rPr>
                <w:rFonts w:ascii="Garamond" w:eastAsia="MS Mincho" w:hAnsi="Garamond" w:cs="Calibri"/>
                <w:sz w:val="17"/>
                <w:szCs w:val="17"/>
                <w:lang w:val="sq-AL"/>
              </w:rPr>
              <w:t xml:space="preserve">t e </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jeg</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es</w:t>
            </w:r>
            <w:r w:rsidRPr="002D3502">
              <w:rPr>
                <w:rFonts w:ascii="Garamond" w:eastAsia="MS Mincho" w:hAnsi="Garamond" w:cs="Calibri"/>
                <w:spacing w:val="-1"/>
                <w:sz w:val="17"/>
                <w:szCs w:val="17"/>
                <w:lang w:val="sq-AL"/>
              </w:rPr>
              <w:t xml:space="preserve">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aj</w:t>
            </w:r>
            <w:r w:rsidR="00504767" w:rsidRPr="002D3502">
              <w:rPr>
                <w:rFonts w:ascii="Garamond" w:eastAsia="MS Mincho" w:hAnsi="Garamond" w:cs="Calibri"/>
                <w:spacing w:val="1"/>
                <w:sz w:val="17"/>
                <w:szCs w:val="17"/>
                <w:lang w:val="sq-AL"/>
              </w:rPr>
              <w:t>ë</w:t>
            </w:r>
            <w:r w:rsidRPr="002D3502">
              <w:rPr>
                <w:rFonts w:ascii="Garamond" w:eastAsia="MS Mincho" w:hAnsi="Garamond" w:cs="Calibri"/>
                <w:sz w:val="17"/>
                <w:szCs w:val="17"/>
                <w:lang w:val="sq-AL"/>
              </w:rPr>
              <w:t>r</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prodh</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j</w:t>
            </w:r>
            <w:r w:rsidRPr="002D3502">
              <w:rPr>
                <w:rFonts w:ascii="Garamond" w:eastAsia="MS Mincho" w:hAnsi="Garamond" w:cs="Calibri"/>
                <w:spacing w:val="-1"/>
                <w:sz w:val="17"/>
                <w:szCs w:val="17"/>
                <w:lang w:val="sq-AL"/>
              </w:rPr>
              <w:t>n</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okside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2"/>
                <w:sz w:val="17"/>
                <w:szCs w:val="17"/>
                <w:lang w:val="sq-AL"/>
              </w:rPr>
              <w:t>a</w:t>
            </w:r>
            <w:r w:rsidRPr="002D3502">
              <w:rPr>
                <w:rFonts w:ascii="Garamond" w:eastAsia="MS Mincho" w:hAnsi="Garamond" w:cs="Calibri"/>
                <w:spacing w:val="-1"/>
                <w:sz w:val="17"/>
                <w:szCs w:val="17"/>
                <w:lang w:val="sq-AL"/>
              </w:rPr>
              <w:t>z</w:t>
            </w:r>
            <w:r w:rsidRPr="002D3502">
              <w:rPr>
                <w:rFonts w:ascii="Garamond" w:eastAsia="MS Mincho" w:hAnsi="Garamond" w:cs="Calibri"/>
                <w:sz w:val="17"/>
                <w:szCs w:val="17"/>
                <w:lang w:val="sq-AL"/>
              </w:rPr>
              <w:t>oti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w:t>
            </w:r>
            <w:r w:rsidRPr="002D3502">
              <w:rPr>
                <w:rFonts w:ascii="Garamond" w:eastAsia="MS Mincho" w:hAnsi="Garamond" w:cs="Calibri"/>
                <w:spacing w:val="-2"/>
                <w:sz w:val="17"/>
                <w:szCs w:val="17"/>
                <w:lang w:val="sq-AL"/>
              </w:rPr>
              <w:t>O</w:t>
            </w:r>
            <w:r w:rsidRPr="002D3502">
              <w:rPr>
                <w:rFonts w:ascii="Garamond" w:eastAsia="MS Mincho" w:hAnsi="Garamond" w:cs="Calibri"/>
                <w:sz w:val="17"/>
                <w:szCs w:val="17"/>
                <w:lang w:val="sq-AL"/>
              </w:rPr>
              <w:t xml:space="preserve">x). </w:t>
            </w:r>
            <w:r w:rsidRPr="002D3502">
              <w:rPr>
                <w:rFonts w:ascii="Garamond" w:eastAsia="MS Mincho" w:hAnsi="Garamond" w:cs="Calibri"/>
                <w:spacing w:val="1"/>
                <w:sz w:val="17"/>
                <w:szCs w:val="17"/>
                <w:lang w:val="sq-AL"/>
              </w:rPr>
              <w:t>D</w:t>
            </w:r>
            <w:r w:rsidR="00B757E1" w:rsidRPr="002D3502">
              <w:rPr>
                <w:rFonts w:ascii="Garamond" w:eastAsia="MS Mincho" w:hAnsi="Garamond" w:cs="Calibri"/>
                <w:sz w:val="17"/>
                <w:szCs w:val="17"/>
                <w:lang w:val="sq-AL"/>
              </w:rPr>
              <w:t>y</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ksidi i az</w:t>
            </w:r>
            <w:r w:rsidRPr="002D3502">
              <w:rPr>
                <w:rFonts w:ascii="Garamond" w:eastAsia="MS Mincho" w:hAnsi="Garamond" w:cs="Calibri"/>
                <w:spacing w:val="-2"/>
                <w:sz w:val="17"/>
                <w:szCs w:val="17"/>
                <w:lang w:val="sq-AL"/>
              </w:rPr>
              <w:t>o</w:t>
            </w:r>
            <w:r w:rsidRPr="002D3502">
              <w:rPr>
                <w:rFonts w:ascii="Garamond" w:eastAsia="MS Mincho" w:hAnsi="Garamond" w:cs="Calibri"/>
                <w:sz w:val="17"/>
                <w:szCs w:val="17"/>
                <w:lang w:val="sq-AL"/>
              </w:rPr>
              <w:t>tit (</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O</w:t>
            </w:r>
            <w:r w:rsidRPr="002D3502">
              <w:rPr>
                <w:rFonts w:ascii="Times New Roman" w:eastAsia="MS Mincho" w:hAnsi="Times New Roman" w:cs="Times New Roman"/>
                <w:sz w:val="17"/>
                <w:szCs w:val="17"/>
                <w:lang w:val="sq-AL"/>
              </w:rPr>
              <w:t>₂</w:t>
            </w:r>
            <w:r w:rsidRPr="002D3502">
              <w:rPr>
                <w:rFonts w:ascii="Garamond" w:eastAsia="MS Mincho" w:hAnsi="Garamond" w:cs="Calibri"/>
                <w:sz w:val="17"/>
                <w:szCs w:val="17"/>
                <w:lang w:val="sq-AL"/>
              </w:rPr>
              <w: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dhe</w:t>
            </w:r>
            <w:r w:rsidRPr="002D3502">
              <w:rPr>
                <w:rFonts w:ascii="Garamond" w:eastAsia="MS Mincho" w:hAnsi="Garamond" w:cs="Calibri"/>
                <w:spacing w:val="-3"/>
                <w:sz w:val="17"/>
                <w:szCs w:val="17"/>
                <w:lang w:val="sq-AL"/>
              </w:rPr>
              <w:t xml:space="preserve"> </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o</w:t>
            </w:r>
            <w:r w:rsidRPr="002D3502">
              <w:rPr>
                <w:rFonts w:ascii="Garamond" w:eastAsia="MS Mincho" w:hAnsi="Garamond" w:cs="Calibri"/>
                <w:spacing w:val="-2"/>
                <w:sz w:val="17"/>
                <w:szCs w:val="17"/>
                <w:lang w:val="sq-AL"/>
              </w:rPr>
              <w:t>n</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k</w:t>
            </w:r>
            <w:r w:rsidRPr="002D3502">
              <w:rPr>
                <w:rFonts w:ascii="Garamond" w:eastAsia="MS Mincho" w:hAnsi="Garamond" w:cs="Calibri"/>
                <w:sz w:val="17"/>
                <w:szCs w:val="17"/>
                <w:lang w:val="sq-AL"/>
              </w:rPr>
              <w:t xml:space="preserve">sidi </w:t>
            </w:r>
            <w:r w:rsidR="0095105C" w:rsidRPr="002D3502">
              <w:rPr>
                <w:rFonts w:ascii="Garamond" w:eastAsia="MS Mincho" w:hAnsi="Garamond" w:cs="Calibri"/>
                <w:sz w:val="17"/>
                <w:szCs w:val="17"/>
                <w:lang w:val="sq-AL"/>
              </w:rPr>
              <w:t>i</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a</w:t>
            </w:r>
            <w:r w:rsidRPr="002D3502">
              <w:rPr>
                <w:rFonts w:ascii="Garamond" w:eastAsia="MS Mincho" w:hAnsi="Garamond" w:cs="Calibri"/>
                <w:spacing w:val="-1"/>
                <w:sz w:val="17"/>
                <w:szCs w:val="17"/>
                <w:lang w:val="sq-AL"/>
              </w:rPr>
              <w:t>z</w:t>
            </w:r>
            <w:r w:rsidRPr="002D3502">
              <w:rPr>
                <w:rFonts w:ascii="Garamond" w:eastAsia="MS Mincho" w:hAnsi="Garamond" w:cs="Calibri"/>
                <w:sz w:val="17"/>
                <w:szCs w:val="17"/>
                <w:lang w:val="sq-AL"/>
              </w:rPr>
              <w:t>ot</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 xml:space="preserve">t </w:t>
            </w:r>
            <w:r w:rsidRPr="002D3502">
              <w:rPr>
                <w:rFonts w:ascii="Garamond" w:eastAsia="MS Mincho" w:hAnsi="Garamond" w:cs="Calibri"/>
                <w:spacing w:val="1"/>
                <w:sz w:val="17"/>
                <w:szCs w:val="17"/>
                <w:lang w:val="sq-AL"/>
              </w:rPr>
              <w:t>(</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ja</w:t>
            </w:r>
            <w:r w:rsidRPr="002D3502">
              <w:rPr>
                <w:rFonts w:ascii="Garamond" w:eastAsia="MS Mincho" w:hAnsi="Garamond" w:cs="Calibri"/>
                <w:spacing w:val="-3"/>
                <w:sz w:val="17"/>
                <w:szCs w:val="17"/>
                <w:lang w:val="sq-AL"/>
              </w:rPr>
              <w:t>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y</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k</w:t>
            </w:r>
            <w:r w:rsidRPr="002D3502">
              <w:rPr>
                <w:rFonts w:ascii="Garamond" w:eastAsia="MS Mincho" w:hAnsi="Garamond" w:cs="Calibri"/>
                <w:sz w:val="17"/>
                <w:szCs w:val="17"/>
                <w:lang w:val="sq-AL"/>
              </w:rPr>
              <w:t>si</w:t>
            </w:r>
            <w:r w:rsidRPr="002D3502">
              <w:rPr>
                <w:rFonts w:ascii="Garamond" w:eastAsia="MS Mincho" w:hAnsi="Garamond" w:cs="Calibri"/>
                <w:spacing w:val="-3"/>
                <w:sz w:val="17"/>
                <w:szCs w:val="17"/>
                <w:lang w:val="sq-AL"/>
              </w:rPr>
              <w:t>d</w:t>
            </w:r>
            <w:r w:rsidRPr="002D3502">
              <w:rPr>
                <w:rFonts w:ascii="Garamond" w:eastAsia="MS Mincho" w:hAnsi="Garamond" w:cs="Calibri"/>
                <w:sz w:val="17"/>
                <w:szCs w:val="17"/>
                <w:lang w:val="sq-AL"/>
              </w:rPr>
              <w:t>e a</w:t>
            </w:r>
            <w:r w:rsidRPr="002D3502">
              <w:rPr>
                <w:rFonts w:ascii="Garamond" w:eastAsia="MS Mincho" w:hAnsi="Garamond" w:cs="Calibri"/>
                <w:spacing w:val="-1"/>
                <w:sz w:val="17"/>
                <w:szCs w:val="17"/>
                <w:lang w:val="sq-AL"/>
              </w:rPr>
              <w:t>z</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ti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d</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3"/>
                <w:sz w:val="17"/>
                <w:szCs w:val="17"/>
                <w:lang w:val="sq-AL"/>
              </w:rPr>
              <w:t>d</w:t>
            </w:r>
            <w:r w:rsidRPr="002D3502">
              <w:rPr>
                <w:rFonts w:ascii="Garamond" w:eastAsia="MS Mincho" w:hAnsi="Garamond" w:cs="Calibri"/>
                <w:sz w:val="17"/>
                <w:szCs w:val="17"/>
                <w:lang w:val="sq-AL"/>
              </w:rPr>
              <w:t>y</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w:t>
            </w:r>
            <w:r w:rsidRPr="002D3502">
              <w:rPr>
                <w:rFonts w:ascii="Garamond" w:eastAsia="MS Mincho" w:hAnsi="Garamond" w:cs="Calibri"/>
                <w:spacing w:val="-2"/>
                <w:sz w:val="17"/>
                <w:szCs w:val="17"/>
                <w:lang w:val="sq-AL"/>
              </w:rPr>
              <w:t>a</w:t>
            </w:r>
            <w:r w:rsidRPr="002D3502">
              <w:rPr>
                <w:rFonts w:ascii="Garamond" w:eastAsia="MS Mincho" w:hAnsi="Garamond" w:cs="Calibri"/>
                <w:sz w:val="17"/>
                <w:szCs w:val="17"/>
                <w:lang w:val="sq-AL"/>
              </w:rPr>
              <w:t>s</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ku r</w:t>
            </w:r>
            <w:r w:rsidRPr="002D3502">
              <w:rPr>
                <w:rFonts w:ascii="Garamond" w:eastAsia="MS Mincho" w:hAnsi="Garamond" w:cs="Calibri"/>
                <w:spacing w:val="-2"/>
                <w:sz w:val="17"/>
                <w:szCs w:val="17"/>
                <w:lang w:val="sq-AL"/>
              </w:rPr>
              <w:t>e</w:t>
            </w:r>
            <w:r w:rsidRPr="002D3502">
              <w:rPr>
                <w:rFonts w:ascii="Garamond" w:eastAsia="MS Mincho" w:hAnsi="Garamond" w:cs="Calibri"/>
                <w:sz w:val="17"/>
                <w:szCs w:val="17"/>
                <w:lang w:val="sq-AL"/>
              </w:rPr>
              <w:t>ferohen</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si (NO</w:t>
            </w:r>
            <w:r w:rsidRPr="002D3502">
              <w:rPr>
                <w:rFonts w:ascii="Garamond" w:eastAsia="MS Mincho" w:hAnsi="Garamond" w:cs="Calibri"/>
                <w:w w:val="107"/>
                <w:position w:val="-3"/>
                <w:sz w:val="17"/>
                <w:szCs w:val="17"/>
                <w:lang w:val="sq-AL"/>
              </w:rPr>
              <w:t>x</w:t>
            </w:r>
            <w:r w:rsidRPr="002D3502">
              <w:rPr>
                <w:rFonts w:ascii="Garamond" w:eastAsia="MS Mincho" w:hAnsi="Garamond" w:cs="Calibri"/>
                <w:sz w:val="17"/>
                <w:szCs w:val="17"/>
                <w:lang w:val="sq-AL"/>
              </w:rPr>
              <w:t>).</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Tra</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spor</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i rr</w:t>
            </w:r>
            <w:r w:rsidRPr="002D3502">
              <w:rPr>
                <w:rFonts w:ascii="Garamond" w:eastAsia="MS Mincho" w:hAnsi="Garamond" w:cs="Calibri"/>
                <w:spacing w:val="-1"/>
                <w:sz w:val="17"/>
                <w:szCs w:val="17"/>
                <w:lang w:val="sq-AL"/>
              </w:rPr>
              <w:t>ug</w:t>
            </w:r>
            <w:r w:rsidRPr="002D3502">
              <w:rPr>
                <w:rFonts w:ascii="Garamond" w:eastAsia="MS Mincho" w:hAnsi="Garamond" w:cs="Calibri"/>
                <w:sz w:val="17"/>
                <w:szCs w:val="17"/>
                <w:lang w:val="sq-AL"/>
              </w:rPr>
              <w:t>or</w:t>
            </w:r>
            <w:r w:rsidRPr="002D3502">
              <w:rPr>
                <w:rFonts w:ascii="Garamond" w:eastAsia="MS Mincho" w:hAnsi="Garamond" w:cs="Calibri"/>
                <w:spacing w:val="1"/>
                <w:sz w:val="17"/>
                <w:szCs w:val="17"/>
                <w:lang w:val="sq-AL"/>
              </w:rPr>
              <w:t xml:space="preserve"> </w:t>
            </w:r>
            <w:r w:rsidR="00504767" w:rsidRPr="002D3502">
              <w:rPr>
                <w:rFonts w:ascii="Garamond" w:eastAsia="MS Mincho" w:hAnsi="Garamond" w:cs="Calibri"/>
                <w:spacing w:val="-1"/>
                <w:sz w:val="17"/>
                <w:szCs w:val="17"/>
                <w:lang w:val="sq-AL"/>
              </w:rPr>
              <w:t>ë</w:t>
            </w:r>
            <w:r w:rsidRPr="002D3502">
              <w:rPr>
                <w:rFonts w:ascii="Garamond" w:eastAsia="MS Mincho" w:hAnsi="Garamond" w:cs="Calibri"/>
                <w:sz w:val="17"/>
                <w:szCs w:val="17"/>
                <w:lang w:val="sq-AL"/>
              </w:rPr>
              <w:t>s</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rimi k</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ye</w:t>
            </w:r>
            <w:r w:rsidRPr="002D3502">
              <w:rPr>
                <w:rFonts w:ascii="Garamond" w:eastAsia="MS Mincho" w:hAnsi="Garamond" w:cs="Calibri"/>
                <w:spacing w:val="-2"/>
                <w:sz w:val="17"/>
                <w:szCs w:val="17"/>
                <w:lang w:val="sq-AL"/>
              </w:rPr>
              <w:t>s</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r, 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nd</w:t>
            </w:r>
            <w:r w:rsidRPr="002D3502">
              <w:rPr>
                <w:rFonts w:ascii="Garamond" w:eastAsia="MS Mincho" w:hAnsi="Garamond" w:cs="Calibri"/>
                <w:spacing w:val="-3"/>
                <w:sz w:val="17"/>
                <w:szCs w:val="17"/>
                <w:lang w:val="sq-AL"/>
              </w:rPr>
              <w:t>j</w:t>
            </w:r>
            <w:r w:rsidRPr="002D3502">
              <w:rPr>
                <w:rFonts w:ascii="Garamond" w:eastAsia="MS Mincho" w:hAnsi="Garamond" w:cs="Calibri"/>
                <w:sz w:val="17"/>
                <w:szCs w:val="17"/>
                <w:lang w:val="sq-AL"/>
              </w:rPr>
              <w:t xml:space="preserve">ekur </w:t>
            </w:r>
            <w:r w:rsidRPr="002D3502">
              <w:rPr>
                <w:rFonts w:ascii="Garamond" w:eastAsia="MS Mincho" w:hAnsi="Garamond" w:cs="Calibri"/>
                <w:spacing w:val="-2"/>
                <w:sz w:val="17"/>
                <w:szCs w:val="17"/>
                <w:lang w:val="sq-AL"/>
              </w:rPr>
              <w:t>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sek</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 xml:space="preserve">ori </w:t>
            </w:r>
            <w:r w:rsidR="0095105C" w:rsidRPr="002D3502">
              <w:rPr>
                <w:rFonts w:ascii="Garamond" w:eastAsia="MS Mincho" w:hAnsi="Garamond" w:cs="Calibri"/>
                <w:sz w:val="17"/>
                <w:szCs w:val="17"/>
                <w:lang w:val="sq-AL"/>
              </w:rPr>
              <w:t>i</w:t>
            </w:r>
            <w:r w:rsidRPr="002D3502">
              <w:rPr>
                <w:rFonts w:ascii="Garamond" w:eastAsia="MS Mincho" w:hAnsi="Garamond" w:cs="Calibri"/>
                <w:sz w:val="17"/>
                <w:szCs w:val="17"/>
                <w:lang w:val="sq-AL"/>
              </w:rPr>
              <w:t xml:space="preserve"> ind</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str</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w:t>
            </w:r>
          </w:p>
        </w:tc>
        <w:tc>
          <w:tcPr>
            <w:tcW w:w="1319" w:type="pct"/>
            <w:vAlign w:val="center"/>
          </w:tcPr>
          <w:p w14:paraId="4AD653D1" w14:textId="5306CEEF"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shkaktoj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inflamacion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rrug</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e frym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marrjes dhe problem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funksionimin e mushk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rive.</w:t>
            </w:r>
            <w:r w:rsidR="002967D2" w:rsidRPr="002D3502">
              <w:rPr>
                <w:rFonts w:ascii="Garamond" w:eastAsia="MS Mincho" w:hAnsi="Garamond" w:cs="Calibri"/>
                <w:sz w:val="17"/>
                <w:szCs w:val="17"/>
                <w:lang w:val="sq-AL"/>
              </w:rPr>
              <w:t xml:space="preserve"> </w:t>
            </w:r>
          </w:p>
          <w:p w14:paraId="4AD653D2" w14:textId="6B56A580" w:rsidR="00AD5EF0" w:rsidRPr="002D3502" w:rsidRDefault="00AD5EF0" w:rsidP="0095105C">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rfshihet n</w:t>
            </w:r>
            <w:r w:rsidR="00504767" w:rsidRPr="002D3502">
              <w:rPr>
                <w:rFonts w:ascii="Garamond" w:eastAsia="MS Mincho" w:hAnsi="Garamond" w:cs="Calibri"/>
                <w:sz w:val="17"/>
                <w:szCs w:val="17"/>
                <w:lang w:val="sq-AL"/>
              </w:rPr>
              <w:t>ë</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formimin</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e PM-s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dhe ozonit.</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Efektet e ekspozimit afatgjat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jan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pak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sigurt se sa efektet e ekspozimit afatshkurt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002967D2" w:rsidRPr="002D3502">
              <w:rPr>
                <w:rFonts w:ascii="Garamond" w:eastAsia="MS Mincho" w:hAnsi="Garamond" w:cs="Calibri"/>
                <w:sz w:val="17"/>
                <w:szCs w:val="17"/>
                <w:lang w:val="sq-AL"/>
              </w:rPr>
              <w:t xml:space="preserve"> </w:t>
            </w:r>
          </w:p>
        </w:tc>
        <w:tc>
          <w:tcPr>
            <w:tcW w:w="1535" w:type="pct"/>
            <w:vAlign w:val="center"/>
          </w:tcPr>
          <w:p w14:paraId="4AD653D3" w14:textId="7F8CF13F"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Kontribuon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acidifikimin dhe eutrodikimin e tok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 dhe ekosistemeve ujore, duke 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mtuar habitatet, dhe çon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humbjen e biodiversitetit.</w:t>
            </w:r>
          </w:p>
          <w:p w14:paraId="4AD653D4"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tc>
      </w:tr>
      <w:tr w:rsidR="00AD5EF0" w:rsidRPr="002D3502" w14:paraId="4AD653DD" w14:textId="77777777" w:rsidTr="00ED3E68">
        <w:trPr>
          <w:jc w:val="center"/>
        </w:trPr>
        <w:tc>
          <w:tcPr>
            <w:tcW w:w="411" w:type="pct"/>
            <w:vAlign w:val="center"/>
          </w:tcPr>
          <w:p w14:paraId="4AD653D6"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p w14:paraId="4AD653D7"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Ozoni (O</w:t>
            </w:r>
            <w:r w:rsidRPr="002D3502">
              <w:rPr>
                <w:rFonts w:ascii="Garamond" w:eastAsia="MS Mincho" w:hAnsi="Garamond" w:cs="Calibri"/>
                <w:w w:val="107"/>
                <w:position w:val="-3"/>
                <w:sz w:val="17"/>
                <w:szCs w:val="17"/>
                <w:lang w:val="sq-AL"/>
              </w:rPr>
              <w:t>3</w:t>
            </w:r>
            <w:r w:rsidRPr="002D3502">
              <w:rPr>
                <w:rFonts w:ascii="Garamond" w:eastAsia="MS Mincho" w:hAnsi="Garamond" w:cs="Calibri"/>
                <w:sz w:val="17"/>
                <w:szCs w:val="17"/>
                <w:lang w:val="sq-AL"/>
              </w:rPr>
              <w:t>)</w:t>
            </w:r>
          </w:p>
          <w:p w14:paraId="4AD653D8"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tc>
        <w:tc>
          <w:tcPr>
            <w:tcW w:w="1735" w:type="pct"/>
            <w:vAlign w:val="center"/>
          </w:tcPr>
          <w:p w14:paraId="4AD653D9" w14:textId="323062D7" w:rsidR="00AD5EF0" w:rsidRPr="002D3502" w:rsidRDefault="00AD5EF0" w:rsidP="00704F78">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 xml:space="preserve">Ozoni nuk </w:t>
            </w:r>
            <w:r w:rsidRPr="002D3502">
              <w:rPr>
                <w:rFonts w:ascii="Garamond" w:eastAsia="MS Mincho" w:hAnsi="Garamond" w:cs="Calibri"/>
                <w:spacing w:val="-1"/>
                <w:sz w:val="17"/>
                <w:szCs w:val="17"/>
                <w:lang w:val="sq-AL"/>
              </w:rPr>
              <w:t>e</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ohet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di</w:t>
            </w:r>
            <w:r w:rsidRPr="002D3502">
              <w:rPr>
                <w:rFonts w:ascii="Garamond" w:eastAsia="MS Mincho" w:hAnsi="Garamond" w:cs="Calibri"/>
                <w:spacing w:val="-3"/>
                <w:sz w:val="17"/>
                <w:szCs w:val="17"/>
                <w:lang w:val="sq-AL"/>
              </w:rPr>
              <w:t>r</w:t>
            </w:r>
            <w:r w:rsidRPr="002D3502">
              <w:rPr>
                <w:rFonts w:ascii="Garamond" w:eastAsia="MS Mincho" w:hAnsi="Garamond" w:cs="Calibri"/>
                <w:sz w:val="17"/>
                <w:szCs w:val="17"/>
                <w:lang w:val="sq-AL"/>
              </w:rPr>
              <w:t xml:space="preserve">ekt </w:t>
            </w:r>
            <w:r w:rsidRPr="002D3502">
              <w:rPr>
                <w:rFonts w:ascii="Garamond" w:eastAsia="MS Mincho" w:hAnsi="Garamond" w:cs="Calibri"/>
                <w:spacing w:val="-1"/>
                <w:sz w:val="17"/>
                <w:szCs w:val="17"/>
                <w:lang w:val="sq-AL"/>
              </w:rPr>
              <w:t>ng</w:t>
            </w:r>
            <w:r w:rsidRPr="002D3502">
              <w:rPr>
                <w:rFonts w:ascii="Garamond" w:eastAsia="MS Mincho" w:hAnsi="Garamond" w:cs="Calibri"/>
                <w:sz w:val="17"/>
                <w:szCs w:val="17"/>
                <w:lang w:val="sq-AL"/>
              </w:rPr>
              <w:t>a 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onj</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bu</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im</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njer</w:t>
            </w:r>
            <w:r w:rsidR="00504767" w:rsidRPr="002D3502">
              <w:rPr>
                <w:rFonts w:ascii="Garamond" w:eastAsia="MS Mincho" w:hAnsi="Garamond" w:cs="Calibri"/>
                <w:sz w:val="17"/>
                <w:szCs w:val="17"/>
                <w:lang w:val="sq-AL"/>
              </w:rPr>
              <w:t>ë</w:t>
            </w:r>
            <w:r w:rsidRPr="002D3502">
              <w:rPr>
                <w:rFonts w:ascii="Garamond" w:eastAsia="MS Mincho" w:hAnsi="Garamond" w:cs="Calibri"/>
                <w:spacing w:val="-3"/>
                <w:sz w:val="17"/>
                <w:szCs w:val="17"/>
                <w:lang w:val="sq-AL"/>
              </w:rPr>
              <w:t>z</w:t>
            </w:r>
            <w:r w:rsidRPr="002D3502">
              <w:rPr>
                <w:rFonts w:ascii="Garamond" w:eastAsia="MS Mincho" w:hAnsi="Garamond" w:cs="Calibri"/>
                <w:sz w:val="17"/>
                <w:szCs w:val="17"/>
                <w:lang w:val="sq-AL"/>
              </w:rPr>
              <w:t>or.</w:t>
            </w:r>
            <w:r w:rsidRPr="002D3502">
              <w:rPr>
                <w:rFonts w:ascii="Garamond" w:eastAsia="MS Mincho" w:hAnsi="Garamond" w:cs="Calibri"/>
                <w:spacing w:val="-1"/>
                <w:sz w:val="17"/>
                <w:szCs w:val="17"/>
                <w:lang w:val="sq-AL"/>
              </w:rPr>
              <w:t xml:space="preserve"> A</w:t>
            </w:r>
            <w:r w:rsidRPr="002D3502">
              <w:rPr>
                <w:rFonts w:ascii="Garamond" w:eastAsia="MS Mincho" w:hAnsi="Garamond" w:cs="Calibri"/>
                <w:sz w:val="17"/>
                <w:szCs w:val="17"/>
                <w:lang w:val="sq-AL"/>
              </w:rPr>
              <w:t xml:space="preserve">i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w:t>
            </w:r>
            <w:r w:rsidRPr="002D3502">
              <w:rPr>
                <w:rFonts w:ascii="Garamond" w:eastAsia="MS Mincho" w:hAnsi="Garamond" w:cs="Calibri"/>
                <w:spacing w:val="-2"/>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prod</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kt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 xml:space="preserve">i </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eaks</w:t>
            </w:r>
            <w:r w:rsidRPr="002D3502">
              <w:rPr>
                <w:rFonts w:ascii="Garamond" w:eastAsia="MS Mincho" w:hAnsi="Garamond" w:cs="Calibri"/>
                <w:spacing w:val="-3"/>
                <w:sz w:val="17"/>
                <w:szCs w:val="17"/>
                <w:lang w:val="sq-AL"/>
              </w:rPr>
              <w:t>i</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n</w:t>
            </w:r>
            <w:r w:rsidRPr="002D3502">
              <w:rPr>
                <w:rFonts w:ascii="Garamond" w:eastAsia="MS Mincho" w:hAnsi="Garamond" w:cs="Calibri"/>
                <w:spacing w:val="-2"/>
                <w:sz w:val="17"/>
                <w:szCs w:val="17"/>
                <w:lang w:val="sq-AL"/>
              </w:rPr>
              <w:t>e</w:t>
            </w:r>
            <w:r w:rsidRPr="002D3502">
              <w:rPr>
                <w:rFonts w:ascii="Garamond" w:eastAsia="MS Mincho" w:hAnsi="Garamond" w:cs="Calibri"/>
                <w:sz w:val="17"/>
                <w:szCs w:val="17"/>
                <w:lang w:val="sq-AL"/>
              </w:rPr>
              <w:t>ve kim</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ke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q</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w:t>
            </w:r>
            <w:r w:rsidRPr="002D3502">
              <w:rPr>
                <w:rFonts w:ascii="Garamond" w:eastAsia="MS Mincho" w:hAnsi="Garamond" w:cs="Calibri"/>
                <w:spacing w:val="-3"/>
                <w:sz w:val="17"/>
                <w:szCs w:val="17"/>
                <w:lang w:val="sq-AL"/>
              </w:rPr>
              <w:t>d</w:t>
            </w:r>
            <w:r w:rsidRPr="002D3502">
              <w:rPr>
                <w:rFonts w:ascii="Garamond" w:eastAsia="MS Mincho" w:hAnsi="Garamond" w:cs="Calibri"/>
                <w:sz w:val="17"/>
                <w:szCs w:val="17"/>
                <w:lang w:val="sq-AL"/>
              </w:rPr>
              <w:t xml:space="preserve">odhin </w:t>
            </w:r>
            <w:r w:rsidRPr="002D3502">
              <w:rPr>
                <w:rFonts w:ascii="Garamond" w:eastAsia="MS Mincho" w:hAnsi="Garamond" w:cs="Calibri"/>
                <w:spacing w:val="-1"/>
                <w:sz w:val="17"/>
                <w:szCs w:val="17"/>
                <w:lang w:val="sq-AL"/>
              </w:rPr>
              <w:t>nd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Pr="002D3502">
              <w:rPr>
                <w:rFonts w:ascii="Garamond" w:eastAsia="MS Mincho" w:hAnsi="Garamond" w:cs="Calibri"/>
                <w:spacing w:val="1"/>
                <w:sz w:val="17"/>
                <w:szCs w:val="17"/>
                <w:lang w:val="sq-AL"/>
              </w:rPr>
              <w:t>m</w:t>
            </w:r>
            <w:r w:rsidRPr="002D3502">
              <w:rPr>
                <w:rFonts w:ascii="Garamond" w:eastAsia="MS Mincho" w:hAnsi="Garamond" w:cs="Calibri"/>
                <w:spacing w:val="-2"/>
                <w:sz w:val="17"/>
                <w:szCs w:val="17"/>
                <w:lang w:val="sq-AL"/>
              </w:rPr>
              <w:t>j</w:t>
            </w:r>
            <w:r w:rsidRPr="002D3502">
              <w:rPr>
                <w:rFonts w:ascii="Garamond" w:eastAsia="MS Mincho" w:hAnsi="Garamond" w:cs="Calibri"/>
                <w:sz w:val="17"/>
                <w:szCs w:val="17"/>
                <w:lang w:val="sq-AL"/>
              </w:rPr>
              <w:t>et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n</w:t>
            </w:r>
            <w:r w:rsidRPr="002D3502">
              <w:rPr>
                <w:rFonts w:ascii="Garamond" w:eastAsia="MS Mincho" w:hAnsi="Garamond" w:cs="Calibri"/>
                <w:spacing w:val="-3"/>
                <w:sz w:val="17"/>
                <w:szCs w:val="17"/>
                <w:lang w:val="sq-AL"/>
              </w:rPr>
              <w:t>d</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s</w:t>
            </w:r>
            <w:r w:rsidRPr="002D3502">
              <w:rPr>
                <w:rFonts w:ascii="Garamond" w:eastAsia="MS Mincho" w:hAnsi="Garamond" w:cs="Calibri"/>
                <w:sz w:val="17"/>
                <w:szCs w:val="17"/>
                <w:lang w:val="sq-AL"/>
              </w:rPr>
              <w:t>ve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rysh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 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ajr</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kr</w:t>
            </w:r>
            <w:r w:rsidRPr="002D3502">
              <w:rPr>
                <w:rFonts w:ascii="Garamond" w:eastAsia="MS Mincho" w:hAnsi="Garamond" w:cs="Calibri"/>
                <w:spacing w:val="-1"/>
                <w:sz w:val="17"/>
                <w:szCs w:val="17"/>
                <w:lang w:val="sq-AL"/>
              </w:rPr>
              <w:t>y</w:t>
            </w:r>
            <w:r w:rsidRPr="002D3502">
              <w:rPr>
                <w:rFonts w:ascii="Garamond" w:eastAsia="MS Mincho" w:hAnsi="Garamond" w:cs="Calibri"/>
                <w:sz w:val="17"/>
                <w:szCs w:val="17"/>
                <w:lang w:val="sq-AL"/>
              </w:rPr>
              <w:t>esis</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t</w:t>
            </w:r>
            <w:r w:rsidRPr="002D3502">
              <w:rPr>
                <w:rFonts w:ascii="Garamond" w:eastAsia="MS Mincho" w:hAnsi="Garamond" w:cs="Calibri"/>
                <w:spacing w:val="-1"/>
                <w:sz w:val="17"/>
                <w:szCs w:val="17"/>
                <w:lang w:val="sq-AL"/>
              </w:rPr>
              <w:t xml:space="preserve"> N</w:t>
            </w:r>
            <w:r w:rsidR="00704F78" w:rsidRPr="002D3502">
              <w:rPr>
                <w:rFonts w:ascii="Garamond" w:eastAsia="MS Mincho" w:hAnsi="Garamond" w:cs="Calibri"/>
                <w:sz w:val="17"/>
                <w:szCs w:val="17"/>
                <w:lang w:val="sq-AL"/>
              </w:rPr>
              <w:t>O</w:t>
            </w:r>
            <w:r w:rsidRPr="002D3502">
              <w:rPr>
                <w:rFonts w:ascii="Garamond" w:eastAsia="MS Mincho" w:hAnsi="Garamond" w:cs="Calibri"/>
                <w:w w:val="107"/>
                <w:position w:val="-3"/>
                <w:sz w:val="17"/>
                <w:szCs w:val="17"/>
                <w:lang w:val="sq-AL"/>
              </w:rPr>
              <w:t>x</w:t>
            </w:r>
            <w:r w:rsidRPr="002D3502">
              <w:rPr>
                <w:rFonts w:ascii="Garamond" w:eastAsia="MS Mincho" w:hAnsi="Garamond" w:cs="Calibri"/>
                <w:spacing w:val="20"/>
                <w:position w:val="-3"/>
                <w:sz w:val="17"/>
                <w:szCs w:val="17"/>
                <w:lang w:val="sq-AL"/>
              </w:rPr>
              <w:t xml:space="preserve">, </w:t>
            </w:r>
            <w:r w:rsidRPr="002D3502">
              <w:rPr>
                <w:rFonts w:ascii="Garamond" w:eastAsia="MS Mincho" w:hAnsi="Garamond" w:cs="Calibri"/>
                <w:sz w:val="17"/>
                <w:szCs w:val="17"/>
                <w:lang w:val="sq-AL"/>
              </w:rPr>
              <w:t>dhe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rb</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Pr="002D3502">
              <w:rPr>
                <w:rFonts w:ascii="Garamond" w:eastAsia="MS Mincho" w:hAnsi="Garamond" w:cs="Calibri"/>
                <w:spacing w:val="-2"/>
                <w:sz w:val="17"/>
                <w:szCs w:val="17"/>
                <w:lang w:val="sq-AL"/>
              </w:rPr>
              <w:t>j</w:t>
            </w:r>
            <w:r w:rsidRPr="002D3502">
              <w:rPr>
                <w:rFonts w:ascii="Garamond" w:eastAsia="MS Mincho" w:hAnsi="Garamond" w:cs="Calibri"/>
                <w:sz w:val="17"/>
                <w:szCs w:val="17"/>
                <w:lang w:val="sq-AL"/>
              </w:rPr>
              <w:t>et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orga</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ike</w:t>
            </w:r>
            <w:r w:rsidRPr="002D3502">
              <w:rPr>
                <w:rFonts w:ascii="Garamond" w:eastAsia="MS Mincho" w:hAnsi="Garamond" w:cs="Calibri"/>
                <w:spacing w:val="-1"/>
                <w:sz w:val="17"/>
                <w:szCs w:val="17"/>
                <w:lang w:val="sq-AL"/>
              </w:rPr>
              <w:t xml:space="preserve"> t</w:t>
            </w:r>
            <w:r w:rsidR="00504767" w:rsidRPr="002D3502">
              <w:rPr>
                <w:rFonts w:ascii="Garamond" w:eastAsia="MS Mincho" w:hAnsi="Garamond" w:cs="Calibri"/>
                <w:spacing w:val="-1"/>
                <w:sz w:val="17"/>
                <w:szCs w:val="17"/>
                <w:lang w:val="sq-AL"/>
              </w:rPr>
              <w:t>ë</w:t>
            </w:r>
            <w:r w:rsidRPr="002D3502">
              <w:rPr>
                <w:rFonts w:ascii="Garamond" w:eastAsia="MS Mincho" w:hAnsi="Garamond" w:cs="Calibri"/>
                <w:spacing w:val="-1"/>
                <w:sz w:val="17"/>
                <w:szCs w:val="17"/>
                <w:lang w:val="sq-AL"/>
              </w:rPr>
              <w:t xml:space="preserve"> avullueshme (</w:t>
            </w:r>
            <w:r w:rsidRPr="002D3502">
              <w:rPr>
                <w:rFonts w:ascii="Garamond" w:eastAsia="MS Mincho" w:hAnsi="Garamond" w:cs="Calibri"/>
                <w:spacing w:val="-2"/>
                <w:sz w:val="17"/>
                <w:szCs w:val="17"/>
                <w:lang w:val="sq-AL"/>
              </w:rPr>
              <w:t>v</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 xml:space="preserve">latile) </w:t>
            </w:r>
            <w:r w:rsidRPr="002D3502">
              <w:rPr>
                <w:rFonts w:ascii="Garamond" w:eastAsia="MS Mincho" w:hAnsi="Garamond" w:cs="Calibri"/>
                <w:spacing w:val="-1"/>
                <w:sz w:val="17"/>
                <w:szCs w:val="17"/>
                <w:lang w:val="sq-AL"/>
              </w:rPr>
              <w:t>V</w:t>
            </w:r>
            <w:r w:rsidRPr="002D3502">
              <w:rPr>
                <w:rFonts w:ascii="Garamond" w:eastAsia="MS Mincho" w:hAnsi="Garamond" w:cs="Calibri"/>
                <w:sz w:val="17"/>
                <w:szCs w:val="17"/>
                <w:lang w:val="sq-AL"/>
              </w:rPr>
              <w:t>OC,</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in</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 xml:space="preserve">ciuar </w:t>
            </w:r>
            <w:r w:rsidRPr="002D3502">
              <w:rPr>
                <w:rFonts w:ascii="Garamond" w:eastAsia="MS Mincho" w:hAnsi="Garamond" w:cs="Calibri"/>
                <w:spacing w:val="-1"/>
                <w:sz w:val="17"/>
                <w:szCs w:val="17"/>
                <w:lang w:val="sq-AL"/>
              </w:rPr>
              <w:t>ng</w:t>
            </w:r>
            <w:r w:rsidRPr="002D3502">
              <w:rPr>
                <w:rFonts w:ascii="Garamond" w:eastAsia="MS Mincho" w:hAnsi="Garamond" w:cs="Calibri"/>
                <w:sz w:val="17"/>
                <w:szCs w:val="17"/>
                <w:lang w:val="sq-AL"/>
              </w:rPr>
              <w:t>a rrezat</w:t>
            </w:r>
            <w:r w:rsidRPr="002D3502">
              <w:rPr>
                <w:rFonts w:ascii="Garamond" w:eastAsia="MS Mincho" w:hAnsi="Garamond" w:cs="Calibri"/>
                <w:spacing w:val="-3"/>
                <w:sz w:val="17"/>
                <w:szCs w:val="17"/>
                <w:lang w:val="sq-AL"/>
              </w:rPr>
              <w:t>i</w:t>
            </w:r>
            <w:r w:rsidRPr="002D3502">
              <w:rPr>
                <w:rFonts w:ascii="Garamond" w:eastAsia="MS Mincho" w:hAnsi="Garamond" w:cs="Calibri"/>
                <w:spacing w:val="1"/>
                <w:sz w:val="17"/>
                <w:szCs w:val="17"/>
                <w:lang w:val="sq-AL"/>
              </w:rPr>
              <w:t>m</w:t>
            </w:r>
            <w:r w:rsidRPr="002D3502">
              <w:rPr>
                <w:rFonts w:ascii="Garamond" w:eastAsia="MS Mincho" w:hAnsi="Garamond" w:cs="Calibri"/>
                <w:sz w:val="17"/>
                <w:szCs w:val="17"/>
                <w:lang w:val="sq-AL"/>
              </w:rPr>
              <w:t>i 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2"/>
                <w:sz w:val="17"/>
                <w:szCs w:val="17"/>
                <w:lang w:val="sq-AL"/>
              </w:rPr>
              <w:t>f</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r</w:t>
            </w:r>
            <w:r w:rsidRPr="002D3502">
              <w:rPr>
                <w:rFonts w:ascii="Garamond" w:eastAsia="MS Mincho" w:hAnsi="Garamond" w:cs="Calibri"/>
                <w:spacing w:val="-2"/>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diell</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r.</w:t>
            </w:r>
          </w:p>
        </w:tc>
        <w:tc>
          <w:tcPr>
            <w:tcW w:w="1319" w:type="pct"/>
            <w:vAlign w:val="center"/>
          </w:tcPr>
          <w:p w14:paraId="4AD653DA" w14:textId="48D8CE16"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shkaktoj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inflamacion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rrug</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e frym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marrjes dhe problem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funksionimin e mushk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rive.</w:t>
            </w:r>
            <w:r w:rsidR="002967D2" w:rsidRPr="002D3502">
              <w:rPr>
                <w:rFonts w:ascii="Garamond" w:eastAsia="MS Mincho" w:hAnsi="Garamond" w:cs="Calibri"/>
                <w:sz w:val="17"/>
                <w:szCs w:val="17"/>
                <w:lang w:val="sq-AL"/>
              </w:rPr>
              <w:t xml:space="preserve"> </w:t>
            </w:r>
          </w:p>
          <w:p w14:paraId="4AD653DB"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tc>
        <w:tc>
          <w:tcPr>
            <w:tcW w:w="1535" w:type="pct"/>
            <w:vAlign w:val="center"/>
          </w:tcPr>
          <w:p w14:paraId="4AD653DC" w14:textId="562B11C9"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shkaktoj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mtime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bim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duke çuar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uljen</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e prodhimtaris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dhe ndikimit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biodiversitet. Ozoni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gjithashtu GES. </w:t>
            </w:r>
          </w:p>
        </w:tc>
      </w:tr>
      <w:tr w:rsidR="00AD5EF0" w:rsidRPr="002D3502" w14:paraId="4AD653E4" w14:textId="77777777" w:rsidTr="00ED3E68">
        <w:trPr>
          <w:jc w:val="center"/>
        </w:trPr>
        <w:tc>
          <w:tcPr>
            <w:tcW w:w="411" w:type="pct"/>
            <w:vAlign w:val="center"/>
          </w:tcPr>
          <w:p w14:paraId="4AD653DE"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rPr>
                <w:rFonts w:ascii="Garamond" w:eastAsia="MS Mincho" w:hAnsi="Garamond" w:cs="Calibri"/>
                <w:sz w:val="17"/>
                <w:szCs w:val="17"/>
                <w:lang w:val="sq-AL"/>
              </w:rPr>
            </w:pP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i</w:t>
            </w:r>
            <w:r w:rsidRPr="002D3502">
              <w:rPr>
                <w:rFonts w:ascii="Garamond" w:eastAsia="MS Mincho" w:hAnsi="Garamond" w:cs="Calibri"/>
                <w:spacing w:val="1"/>
                <w:sz w:val="17"/>
                <w:szCs w:val="17"/>
                <w:lang w:val="sq-AL"/>
              </w:rPr>
              <w:t>o</w:t>
            </w:r>
            <w:r w:rsidRPr="002D3502">
              <w:rPr>
                <w:rFonts w:ascii="Garamond" w:eastAsia="MS Mincho" w:hAnsi="Garamond" w:cs="Calibri"/>
                <w:spacing w:val="-2"/>
                <w:sz w:val="17"/>
                <w:szCs w:val="17"/>
                <w:lang w:val="sq-AL"/>
              </w:rPr>
              <w:t>s</w:t>
            </w:r>
            <w:r w:rsidRPr="002D3502">
              <w:rPr>
                <w:rFonts w:ascii="Garamond" w:eastAsia="MS Mincho" w:hAnsi="Garamond" w:cs="Calibri"/>
                <w:sz w:val="17"/>
                <w:szCs w:val="17"/>
                <w:lang w:val="sq-AL"/>
              </w:rPr>
              <w:t>ksidi i Sq</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f</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rit (SO</w:t>
            </w:r>
            <w:r w:rsidRPr="002D3502">
              <w:rPr>
                <w:rFonts w:ascii="Garamond" w:eastAsia="MS Mincho" w:hAnsi="Garamond" w:cs="Calibri"/>
                <w:w w:val="107"/>
                <w:position w:val="-3"/>
                <w:sz w:val="17"/>
                <w:szCs w:val="17"/>
                <w:vertAlign w:val="subscript"/>
                <w:lang w:val="sq-AL"/>
              </w:rPr>
              <w:t>2</w:t>
            </w:r>
            <w:r w:rsidRPr="002D3502">
              <w:rPr>
                <w:rFonts w:ascii="Garamond" w:eastAsia="MS Mincho" w:hAnsi="Garamond" w:cs="Calibri"/>
                <w:sz w:val="17"/>
                <w:szCs w:val="17"/>
                <w:lang w:val="sq-AL"/>
              </w:rPr>
              <w:t>)</w:t>
            </w:r>
          </w:p>
        </w:tc>
        <w:tc>
          <w:tcPr>
            <w:tcW w:w="1735" w:type="pct"/>
            <w:vAlign w:val="center"/>
          </w:tcPr>
          <w:p w14:paraId="4AD653DF" w14:textId="338500C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Ka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origji</w:t>
            </w:r>
            <w:r w:rsidRPr="002D3502">
              <w:rPr>
                <w:rFonts w:ascii="Garamond" w:eastAsia="MS Mincho" w:hAnsi="Garamond" w:cs="Calibri"/>
                <w:spacing w:val="-1"/>
                <w:sz w:val="17"/>
                <w:szCs w:val="17"/>
                <w:lang w:val="sq-AL"/>
              </w:rPr>
              <w:t>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w:t>
            </w:r>
            <w:r w:rsidRPr="002D3502">
              <w:rPr>
                <w:rFonts w:ascii="Garamond" w:eastAsia="MS Mincho" w:hAnsi="Garamond" w:cs="Calibri"/>
                <w:spacing w:val="-2"/>
                <w:sz w:val="17"/>
                <w:szCs w:val="17"/>
                <w:lang w:val="sq-AL"/>
              </w:rPr>
              <w:t>j</w:t>
            </w:r>
            <w:r w:rsidRPr="002D3502">
              <w:rPr>
                <w:rFonts w:ascii="Garamond" w:eastAsia="MS Mincho" w:hAnsi="Garamond" w:cs="Calibri"/>
                <w:sz w:val="17"/>
                <w:szCs w:val="17"/>
                <w:lang w:val="sq-AL"/>
              </w:rPr>
              <w:t>eg</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en e</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k</w:t>
            </w:r>
            <w:r w:rsidRPr="002D3502">
              <w:rPr>
                <w:rFonts w:ascii="Garamond" w:eastAsia="MS Mincho" w:hAnsi="Garamond" w:cs="Calibri"/>
                <w:spacing w:val="-2"/>
                <w:sz w:val="17"/>
                <w:szCs w:val="17"/>
                <w:lang w:val="sq-AL"/>
              </w:rPr>
              <w:t>a</w:t>
            </w:r>
            <w:r w:rsidRPr="002D3502">
              <w:rPr>
                <w:rFonts w:ascii="Garamond" w:eastAsia="MS Mincho" w:hAnsi="Garamond" w:cs="Calibri"/>
                <w:sz w:val="17"/>
                <w:szCs w:val="17"/>
                <w:lang w:val="sq-AL"/>
              </w:rPr>
              <w:t>r</w:t>
            </w:r>
            <w:r w:rsidRPr="002D3502">
              <w:rPr>
                <w:rFonts w:ascii="Garamond" w:eastAsia="MS Mincho" w:hAnsi="Garamond" w:cs="Calibri"/>
                <w:spacing w:val="-1"/>
                <w:sz w:val="17"/>
                <w:szCs w:val="17"/>
                <w:lang w:val="sq-AL"/>
              </w:rPr>
              <w:t>b</w:t>
            </w:r>
            <w:r w:rsidRPr="002D3502">
              <w:rPr>
                <w:rFonts w:ascii="Garamond" w:eastAsia="MS Mincho" w:hAnsi="Garamond" w:cs="Calibri"/>
                <w:sz w:val="17"/>
                <w:szCs w:val="17"/>
                <w:lang w:val="sq-AL"/>
              </w:rPr>
              <w:t>u</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a</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te</w:t>
            </w:r>
            <w:r w:rsidRPr="002D3502">
              <w:rPr>
                <w:rFonts w:ascii="Garamond" w:eastAsia="MS Mincho" w:hAnsi="Garamond" w:cs="Calibri"/>
                <w:spacing w:val="1"/>
                <w:sz w:val="17"/>
                <w:szCs w:val="17"/>
                <w:lang w:val="sq-AL"/>
              </w:rPr>
              <w:t>v</w:t>
            </w:r>
            <w:r w:rsidRPr="002D3502">
              <w:rPr>
                <w:rFonts w:ascii="Garamond" w:eastAsia="MS Mincho" w:hAnsi="Garamond" w:cs="Calibri"/>
                <w:sz w:val="17"/>
                <w:szCs w:val="17"/>
                <w:lang w:val="sq-AL"/>
              </w:rPr>
              <w:t xml:space="preserve">e </w:t>
            </w:r>
            <w:r w:rsidRPr="002D3502">
              <w:rPr>
                <w:rFonts w:ascii="Garamond" w:eastAsia="MS Mincho" w:hAnsi="Garamond" w:cs="Calibri"/>
                <w:spacing w:val="-1"/>
                <w:sz w:val="17"/>
                <w:szCs w:val="17"/>
                <w:lang w:val="sq-AL"/>
              </w:rPr>
              <w:t>q</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w:t>
            </w:r>
            <w:r w:rsidR="00D107FC"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00D107FC" w:rsidRPr="002D3502">
              <w:rPr>
                <w:rFonts w:ascii="Garamond" w:eastAsia="MS Mincho" w:hAnsi="Garamond" w:cs="Calibri"/>
                <w:spacing w:val="-2"/>
                <w:sz w:val="17"/>
                <w:szCs w:val="17"/>
                <w:lang w:val="sq-AL"/>
              </w:rPr>
              <w:t>r</w:t>
            </w:r>
            <w:r w:rsidR="00D107FC" w:rsidRPr="002D3502">
              <w:rPr>
                <w:rFonts w:ascii="Garamond" w:eastAsia="MS Mincho" w:hAnsi="Garamond" w:cs="Calibri"/>
                <w:sz w:val="17"/>
                <w:szCs w:val="17"/>
                <w:lang w:val="sq-AL"/>
              </w:rPr>
              <w:t>mbajn</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pacing w:val="-2"/>
                <w:sz w:val="17"/>
                <w:szCs w:val="17"/>
                <w:lang w:val="sq-AL"/>
              </w:rPr>
              <w:t>s</w:t>
            </w:r>
            <w:r w:rsidRPr="002D3502">
              <w:rPr>
                <w:rFonts w:ascii="Garamond" w:eastAsia="MS Mincho" w:hAnsi="Garamond" w:cs="Calibri"/>
                <w:spacing w:val="-1"/>
                <w:sz w:val="17"/>
                <w:szCs w:val="17"/>
                <w:lang w:val="sq-AL"/>
              </w:rPr>
              <w:t>qu</w:t>
            </w:r>
            <w:r w:rsidRPr="002D3502">
              <w:rPr>
                <w:rFonts w:ascii="Garamond" w:eastAsia="MS Mincho" w:hAnsi="Garamond" w:cs="Calibri"/>
                <w:sz w:val="17"/>
                <w:szCs w:val="17"/>
                <w:lang w:val="sq-AL"/>
              </w:rPr>
              <w:t>fu</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 si qymyri d</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 xml:space="preserve">e </w:t>
            </w:r>
            <w:r w:rsidRPr="002D3502">
              <w:rPr>
                <w:rFonts w:ascii="Garamond" w:eastAsia="MS Mincho" w:hAnsi="Garamond" w:cs="Calibri"/>
                <w:spacing w:val="1"/>
                <w:sz w:val="17"/>
                <w:szCs w:val="17"/>
                <w:lang w:val="sq-AL"/>
              </w:rPr>
              <w:t>v</w:t>
            </w:r>
            <w:r w:rsidRPr="002D3502">
              <w:rPr>
                <w:rFonts w:ascii="Garamond" w:eastAsia="MS Mincho" w:hAnsi="Garamond" w:cs="Calibri"/>
                <w:sz w:val="17"/>
                <w:szCs w:val="17"/>
                <w:lang w:val="sq-AL"/>
              </w:rPr>
              <w:t>ajra</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w:t>
            </w:r>
            <w:r w:rsidRPr="002D3502">
              <w:rPr>
                <w:rFonts w:ascii="Garamond" w:eastAsia="MS Mincho" w:hAnsi="Garamond" w:cs="Calibri"/>
                <w:spacing w:val="-2"/>
                <w:sz w:val="17"/>
                <w:szCs w:val="17"/>
                <w:lang w:val="sq-AL"/>
              </w:rPr>
              <w:t>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nd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raf</w:t>
            </w:r>
            <w:r w:rsidRPr="002D3502">
              <w:rPr>
                <w:rFonts w:ascii="Garamond" w:eastAsia="MS Mincho" w:hAnsi="Garamond" w:cs="Calibri"/>
                <w:spacing w:val="-3"/>
                <w:sz w:val="17"/>
                <w:szCs w:val="17"/>
                <w:lang w:val="sq-AL"/>
              </w:rPr>
              <w:t>i</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erit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w:t>
            </w:r>
          </w:p>
        </w:tc>
        <w:tc>
          <w:tcPr>
            <w:tcW w:w="1319" w:type="pct"/>
            <w:vAlign w:val="center"/>
          </w:tcPr>
          <w:p w14:paraId="4AD653E0" w14:textId="2E246351"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shkaktoj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inflamacion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rrug</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e frym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marrjes dhe problem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funksionimin e mushk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rive.</w:t>
            </w:r>
            <w:r w:rsidR="002967D2" w:rsidRPr="002D3502">
              <w:rPr>
                <w:rFonts w:ascii="Garamond" w:eastAsia="MS Mincho" w:hAnsi="Garamond" w:cs="Calibri"/>
                <w:sz w:val="17"/>
                <w:szCs w:val="17"/>
                <w:lang w:val="sq-AL"/>
              </w:rPr>
              <w:t xml:space="preserve"> </w:t>
            </w:r>
          </w:p>
          <w:p w14:paraId="4AD653E1" w14:textId="4996D125"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rfshihet n</w:t>
            </w:r>
            <w:r w:rsidR="00504767" w:rsidRPr="002D3502">
              <w:rPr>
                <w:rFonts w:ascii="Garamond" w:eastAsia="MS Mincho" w:hAnsi="Garamond" w:cs="Calibri"/>
                <w:sz w:val="17"/>
                <w:szCs w:val="17"/>
                <w:lang w:val="sq-AL"/>
              </w:rPr>
              <w:t>ë</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formimin</w:t>
            </w:r>
            <w:r w:rsidR="002967D2" w:rsidRPr="002D3502">
              <w:rPr>
                <w:rFonts w:ascii="Garamond" w:eastAsia="MS Mincho" w:hAnsi="Garamond" w:cs="Calibri"/>
                <w:sz w:val="17"/>
                <w:szCs w:val="17"/>
                <w:lang w:val="sq-AL"/>
              </w:rPr>
              <w:t xml:space="preserve"> </w:t>
            </w:r>
            <w:r w:rsidRPr="002D3502">
              <w:rPr>
                <w:rFonts w:ascii="Garamond" w:eastAsia="MS Mincho" w:hAnsi="Garamond" w:cs="Calibri"/>
                <w:sz w:val="17"/>
                <w:szCs w:val="17"/>
                <w:lang w:val="sq-AL"/>
              </w:rPr>
              <w:t>e PM-s</w:t>
            </w:r>
            <w:r w:rsidR="00504767" w:rsidRPr="002D3502">
              <w:rPr>
                <w:rFonts w:ascii="Garamond" w:eastAsia="MS Mincho" w:hAnsi="Garamond" w:cs="Calibri"/>
                <w:sz w:val="17"/>
                <w:szCs w:val="17"/>
                <w:lang w:val="sq-AL"/>
              </w:rPr>
              <w:t>ë</w:t>
            </w:r>
          </w:p>
        </w:tc>
        <w:tc>
          <w:tcPr>
            <w:tcW w:w="1535" w:type="pct"/>
            <w:vAlign w:val="center"/>
          </w:tcPr>
          <w:p w14:paraId="4AD653E2" w14:textId="07A0F4B2"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Kontribuon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acidifikimin dhe eutrodikimin e tok</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 dhe ekosistemeve ujore, duke 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mtuar habitatet, dhe çon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humbjen e biodiversitetit.</w:t>
            </w:r>
          </w:p>
          <w:p w14:paraId="4AD653E3"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tc>
      </w:tr>
      <w:tr w:rsidR="00AD5EF0" w:rsidRPr="002D3502" w14:paraId="4AD653EA" w14:textId="77777777" w:rsidTr="00ED3E68">
        <w:trPr>
          <w:jc w:val="center"/>
        </w:trPr>
        <w:tc>
          <w:tcPr>
            <w:tcW w:w="411" w:type="pct"/>
            <w:vAlign w:val="center"/>
          </w:tcPr>
          <w:p w14:paraId="4AD653E5"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Ben</w:t>
            </w:r>
            <w:r w:rsidRPr="002D3502">
              <w:rPr>
                <w:rFonts w:ascii="Garamond" w:eastAsia="MS Mincho" w:hAnsi="Garamond" w:cs="Calibri"/>
                <w:spacing w:val="-1"/>
                <w:sz w:val="17"/>
                <w:szCs w:val="17"/>
                <w:lang w:val="sq-AL"/>
              </w:rPr>
              <w:t>z</w:t>
            </w:r>
            <w:r w:rsidRPr="002D3502">
              <w:rPr>
                <w:rFonts w:ascii="Garamond" w:eastAsia="MS Mincho" w:hAnsi="Garamond" w:cs="Calibri"/>
                <w:sz w:val="17"/>
                <w:szCs w:val="17"/>
                <w:lang w:val="sq-AL"/>
              </w:rPr>
              <w:t>eni</w:t>
            </w:r>
          </w:p>
          <w:p w14:paraId="4AD653E6"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tc>
        <w:tc>
          <w:tcPr>
            <w:tcW w:w="1735" w:type="pct"/>
            <w:vAlign w:val="center"/>
          </w:tcPr>
          <w:p w14:paraId="4AD653E7" w14:textId="281C8F99" w:rsidR="00AD5EF0" w:rsidRPr="002D3502" w:rsidRDefault="00AD5EF0" w:rsidP="00D107FC">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Ka nj</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sh</w:t>
            </w:r>
            <w:r w:rsidRPr="002D3502">
              <w:rPr>
                <w:rFonts w:ascii="Garamond" w:eastAsia="MS Mincho" w:hAnsi="Garamond" w:cs="Calibri"/>
                <w:spacing w:val="-3"/>
                <w:sz w:val="17"/>
                <w:szCs w:val="17"/>
                <w:lang w:val="sq-AL"/>
              </w:rPr>
              <w:t>u</w:t>
            </w:r>
            <w:r w:rsidRPr="002D3502">
              <w:rPr>
                <w:rFonts w:ascii="Garamond" w:eastAsia="MS Mincho" w:hAnsi="Garamond" w:cs="Calibri"/>
                <w:sz w:val="17"/>
                <w:szCs w:val="17"/>
                <w:lang w:val="sq-AL"/>
              </w:rPr>
              <w:t>m</w:t>
            </w:r>
            <w:r w:rsidR="00504767" w:rsidRPr="002D3502">
              <w:rPr>
                <w:rFonts w:ascii="Garamond" w:eastAsia="MS Mincho" w:hAnsi="Garamond" w:cs="Calibri"/>
                <w:spacing w:val="1"/>
                <w:sz w:val="17"/>
                <w:szCs w:val="17"/>
                <w:lang w:val="sq-AL"/>
              </w:rPr>
              <w:t>ë</w:t>
            </w:r>
            <w:r w:rsidRPr="002D3502">
              <w:rPr>
                <w:rFonts w:ascii="Garamond" w:eastAsia="MS Mincho" w:hAnsi="Garamond" w:cs="Calibri"/>
                <w:sz w:val="17"/>
                <w:szCs w:val="17"/>
                <w:lang w:val="sq-AL"/>
              </w:rPr>
              <w:t>l</w:t>
            </w:r>
            <w:r w:rsidRPr="002D3502">
              <w:rPr>
                <w:rFonts w:ascii="Garamond" w:eastAsia="MS Mincho" w:hAnsi="Garamond" w:cs="Calibri"/>
                <w:spacing w:val="-2"/>
                <w:sz w:val="17"/>
                <w:szCs w:val="17"/>
                <w:lang w:val="sq-AL"/>
              </w:rPr>
              <w:t>l</w:t>
            </w:r>
            <w:r w:rsidRPr="002D3502">
              <w:rPr>
                <w:rFonts w:ascii="Garamond" w:eastAsia="MS Mincho" w:hAnsi="Garamond" w:cs="Calibri"/>
                <w:sz w:val="17"/>
                <w:szCs w:val="17"/>
                <w:lang w:val="sq-AL"/>
              </w:rPr>
              <w:t>ojs</w:t>
            </w:r>
            <w:r w:rsidRPr="002D3502">
              <w:rPr>
                <w:rFonts w:ascii="Garamond" w:eastAsia="MS Mincho" w:hAnsi="Garamond" w:cs="Calibri"/>
                <w:spacing w:val="-2"/>
                <w:sz w:val="17"/>
                <w:szCs w:val="17"/>
                <w:lang w:val="sq-AL"/>
              </w:rPr>
              <w:t>h</w:t>
            </w:r>
            <w:r w:rsidRPr="002D3502">
              <w:rPr>
                <w:rFonts w:ascii="Garamond" w:eastAsia="MS Mincho" w:hAnsi="Garamond" w:cs="Calibri"/>
                <w:sz w:val="17"/>
                <w:szCs w:val="17"/>
                <w:lang w:val="sq-AL"/>
              </w:rPr>
              <w:t>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b</w:t>
            </w:r>
            <w:r w:rsidRPr="002D3502">
              <w:rPr>
                <w:rFonts w:ascii="Garamond" w:eastAsia="MS Mincho" w:hAnsi="Garamond" w:cs="Calibri"/>
                <w:spacing w:val="-1"/>
                <w:sz w:val="17"/>
                <w:szCs w:val="17"/>
                <w:lang w:val="sq-AL"/>
              </w:rPr>
              <w:t>u</w:t>
            </w:r>
            <w:r w:rsidRPr="002D3502">
              <w:rPr>
                <w:rFonts w:ascii="Garamond" w:eastAsia="MS Mincho" w:hAnsi="Garamond" w:cs="Calibri"/>
                <w:spacing w:val="-2"/>
                <w:sz w:val="17"/>
                <w:szCs w:val="17"/>
                <w:lang w:val="sq-AL"/>
              </w:rPr>
              <w:t>r</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m</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 xml:space="preserve">sh, </w:t>
            </w:r>
            <w:r w:rsidRPr="002D3502">
              <w:rPr>
                <w:rFonts w:ascii="Garamond" w:eastAsia="MS Mincho" w:hAnsi="Garamond" w:cs="Calibri"/>
                <w:spacing w:val="-2"/>
                <w:sz w:val="17"/>
                <w:szCs w:val="17"/>
                <w:lang w:val="sq-AL"/>
              </w:rPr>
              <w:t>p</w:t>
            </w:r>
            <w:r w:rsidRPr="002D3502">
              <w:rPr>
                <w:rFonts w:ascii="Garamond" w:eastAsia="MS Mincho" w:hAnsi="Garamond" w:cs="Calibri"/>
                <w:sz w:val="17"/>
                <w:szCs w:val="17"/>
                <w:lang w:val="sq-AL"/>
              </w:rPr>
              <w:t xml:space="preserve">or </w:t>
            </w:r>
            <w:r w:rsidRPr="002D3502">
              <w:rPr>
                <w:rFonts w:ascii="Garamond" w:eastAsia="MS Mincho" w:hAnsi="Garamond" w:cs="Calibri"/>
                <w:spacing w:val="-2"/>
                <w:sz w:val="17"/>
                <w:szCs w:val="17"/>
                <w:lang w:val="sq-AL"/>
              </w:rPr>
              <w:t>m</w:t>
            </w:r>
            <w:r w:rsidR="00504767" w:rsidRPr="002D3502">
              <w:rPr>
                <w:rFonts w:ascii="Garamond" w:eastAsia="MS Mincho" w:hAnsi="Garamond" w:cs="Calibri"/>
                <w:spacing w:val="-2"/>
                <w:sz w:val="17"/>
                <w:szCs w:val="17"/>
                <w:lang w:val="sq-AL"/>
              </w:rPr>
              <w:t>ë</w:t>
            </w:r>
            <w:r w:rsidRPr="002D3502">
              <w:rPr>
                <w:rFonts w:ascii="Garamond" w:eastAsia="MS Mincho" w:hAnsi="Garamond" w:cs="Calibri"/>
                <w:spacing w:val="-2"/>
                <w:sz w:val="17"/>
                <w:szCs w:val="17"/>
                <w:lang w:val="sq-AL"/>
              </w:rPr>
              <w:t xml:space="preserve">nyra kryesore </w:t>
            </w:r>
            <w:r w:rsidR="00504767" w:rsidRPr="002D3502">
              <w:rPr>
                <w:rFonts w:ascii="Garamond" w:eastAsia="MS Mincho" w:hAnsi="Garamond" w:cs="Calibri"/>
                <w:spacing w:val="-2"/>
                <w:sz w:val="17"/>
                <w:szCs w:val="17"/>
                <w:lang w:val="sq-AL"/>
              </w:rPr>
              <w:t>ë</w:t>
            </w:r>
            <w:r w:rsidRPr="002D3502">
              <w:rPr>
                <w:rFonts w:ascii="Garamond" w:eastAsia="MS Mincho" w:hAnsi="Garamond" w:cs="Calibri"/>
                <w:spacing w:val="-2"/>
                <w:sz w:val="17"/>
                <w:szCs w:val="17"/>
                <w:lang w:val="sq-AL"/>
              </w:rPr>
              <w:t>sht</w:t>
            </w:r>
            <w:r w:rsidR="00504767" w:rsidRPr="002D3502">
              <w:rPr>
                <w:rFonts w:ascii="Garamond" w:eastAsia="MS Mincho" w:hAnsi="Garamond" w:cs="Calibri"/>
                <w:spacing w:val="-2"/>
                <w:sz w:val="17"/>
                <w:szCs w:val="17"/>
                <w:lang w:val="sq-AL"/>
              </w:rPr>
              <w:t>ë</w:t>
            </w:r>
            <w:r w:rsidRPr="002D3502">
              <w:rPr>
                <w:rFonts w:ascii="Garamond" w:eastAsia="MS Mincho" w:hAnsi="Garamond" w:cs="Calibri"/>
                <w:spacing w:val="-2"/>
                <w:sz w:val="17"/>
                <w:szCs w:val="17"/>
                <w:lang w:val="sq-AL"/>
              </w:rPr>
              <w:t xml:space="preserve"> p</w:t>
            </w:r>
            <w:r w:rsidR="00504767" w:rsidRPr="002D3502">
              <w:rPr>
                <w:rFonts w:ascii="Garamond" w:eastAsia="MS Mincho" w:hAnsi="Garamond" w:cs="Calibri"/>
                <w:spacing w:val="-2"/>
                <w:sz w:val="17"/>
                <w:szCs w:val="17"/>
                <w:lang w:val="sq-AL"/>
              </w:rPr>
              <w:t>ë</w:t>
            </w:r>
            <w:r w:rsidRPr="002D3502">
              <w:rPr>
                <w:rFonts w:ascii="Garamond" w:eastAsia="MS Mincho" w:hAnsi="Garamond" w:cs="Calibri"/>
                <w:spacing w:val="-2"/>
                <w:sz w:val="17"/>
                <w:szCs w:val="17"/>
                <w:lang w:val="sq-AL"/>
              </w:rPr>
              <w:t>rftimi</w:t>
            </w:r>
            <w:r w:rsidRPr="002D3502">
              <w:rPr>
                <w:rFonts w:ascii="Garamond" w:eastAsia="MS Mincho" w:hAnsi="Garamond" w:cs="Calibri"/>
                <w:sz w:val="17"/>
                <w:szCs w:val="17"/>
                <w:lang w:val="sq-AL"/>
              </w:rPr>
              <w:t xml:space="preserve"> 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dje</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iet</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sh</w:t>
            </w:r>
            <w:r w:rsidRPr="002D3502">
              <w:rPr>
                <w:rFonts w:ascii="Garamond" w:eastAsia="MS Mincho" w:hAnsi="Garamond" w:cs="Calibri"/>
                <w:spacing w:val="-2"/>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p</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ake, si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d</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e nga</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tra</w:t>
            </w:r>
            <w:r w:rsidRPr="002D3502">
              <w:rPr>
                <w:rFonts w:ascii="Garamond" w:eastAsia="MS Mincho" w:hAnsi="Garamond" w:cs="Calibri"/>
                <w:spacing w:val="-1"/>
                <w:sz w:val="17"/>
                <w:szCs w:val="17"/>
                <w:lang w:val="sq-AL"/>
              </w:rPr>
              <w:t>n</w:t>
            </w:r>
            <w:r w:rsidRPr="002D3502">
              <w:rPr>
                <w:rFonts w:ascii="Garamond" w:eastAsia="MS Mincho" w:hAnsi="Garamond" w:cs="Calibri"/>
                <w:spacing w:val="-2"/>
                <w:sz w:val="17"/>
                <w:szCs w:val="17"/>
                <w:lang w:val="sq-AL"/>
              </w:rPr>
              <w:t>s</w:t>
            </w:r>
            <w:r w:rsidRPr="002D3502">
              <w:rPr>
                <w:rFonts w:ascii="Garamond" w:eastAsia="MS Mincho" w:hAnsi="Garamond" w:cs="Calibri"/>
                <w:spacing w:val="-1"/>
                <w:sz w:val="17"/>
                <w:szCs w:val="17"/>
                <w:lang w:val="sq-AL"/>
              </w:rPr>
              <w:t>p</w:t>
            </w:r>
            <w:r w:rsidRPr="002D3502">
              <w:rPr>
                <w:rFonts w:ascii="Garamond" w:eastAsia="MS Mincho" w:hAnsi="Garamond" w:cs="Calibri"/>
                <w:sz w:val="17"/>
                <w:szCs w:val="17"/>
                <w:lang w:val="sq-AL"/>
              </w:rPr>
              <w:t>or</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i rru</w:t>
            </w:r>
            <w:r w:rsidRPr="002D3502">
              <w:rPr>
                <w:rFonts w:ascii="Garamond" w:eastAsia="MS Mincho" w:hAnsi="Garamond" w:cs="Calibri"/>
                <w:spacing w:val="-1"/>
                <w:sz w:val="17"/>
                <w:szCs w:val="17"/>
                <w:lang w:val="sq-AL"/>
              </w:rPr>
              <w:t>go</w:t>
            </w:r>
            <w:r w:rsidRPr="002D3502">
              <w:rPr>
                <w:rFonts w:ascii="Garamond" w:eastAsia="MS Mincho" w:hAnsi="Garamond" w:cs="Calibri"/>
                <w:sz w:val="17"/>
                <w:szCs w:val="17"/>
                <w:lang w:val="sq-AL"/>
              </w:rPr>
              <w:t>r.</w:t>
            </w:r>
          </w:p>
        </w:tc>
        <w:tc>
          <w:tcPr>
            <w:tcW w:w="1319" w:type="pct"/>
            <w:vAlign w:val="center"/>
          </w:tcPr>
          <w:p w14:paraId="4AD653E8" w14:textId="13427384" w:rsidR="00AD5EF0" w:rsidRPr="002D3502" w:rsidRDefault="00AD5EF0" w:rsidP="00D107FC">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 xml:space="preserve">Ekspozimi </w:t>
            </w:r>
            <w:r w:rsidR="00D107FC" w:rsidRPr="002D3502">
              <w:rPr>
                <w:rFonts w:ascii="Garamond" w:eastAsia="MS Mincho" w:hAnsi="Garamond" w:cs="Calibri"/>
                <w:sz w:val="17"/>
                <w:szCs w:val="17"/>
                <w:lang w:val="sq-AL"/>
              </w:rPr>
              <w:t>i</w:t>
            </w:r>
            <w:r w:rsidRPr="002D3502">
              <w:rPr>
                <w:rFonts w:ascii="Garamond" w:eastAsia="MS Mincho" w:hAnsi="Garamond" w:cs="Calibri"/>
                <w:sz w:val="17"/>
                <w:szCs w:val="17"/>
                <w:lang w:val="sq-AL"/>
              </w:rPr>
              <w:t xml:space="preserve"> njer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zve ndaj benzenit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 lidhur me nj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w:t>
            </w:r>
            <w:r w:rsidR="00D107FC" w:rsidRPr="002D3502">
              <w:rPr>
                <w:rFonts w:ascii="Garamond" w:eastAsia="MS Mincho" w:hAnsi="Garamond" w:cs="Calibri"/>
                <w:sz w:val="17"/>
                <w:szCs w:val="17"/>
                <w:lang w:val="sq-AL"/>
              </w:rPr>
              <w:t>s</w:t>
            </w:r>
            <w:r w:rsidR="00504767" w:rsidRPr="002D3502">
              <w:rPr>
                <w:rFonts w:ascii="Garamond" w:eastAsia="MS Mincho" w:hAnsi="Garamond" w:cs="Calibri"/>
                <w:sz w:val="17"/>
                <w:szCs w:val="17"/>
                <w:lang w:val="sq-AL"/>
              </w:rPr>
              <w:t>ë</w:t>
            </w:r>
            <w:r w:rsidR="00D107FC" w:rsidRPr="002D3502">
              <w:rPr>
                <w:rFonts w:ascii="Garamond" w:eastAsia="MS Mincho" w:hAnsi="Garamond" w:cs="Calibri"/>
                <w:sz w:val="17"/>
                <w:szCs w:val="17"/>
                <w:lang w:val="sq-AL"/>
              </w:rPr>
              <w:t>mundjesh</w:t>
            </w:r>
            <w:r w:rsidRPr="002D3502">
              <w:rPr>
                <w:rFonts w:ascii="Garamond" w:eastAsia="MS Mincho" w:hAnsi="Garamond" w:cs="Calibri"/>
                <w:sz w:val="17"/>
                <w:szCs w:val="17"/>
                <w:lang w:val="sq-AL"/>
              </w:rPr>
              <w:t xml:space="preserve"> dhe efektesh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ndet, akute dhe afatgjata,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rfshir</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kancerin dhe anemone </w:t>
            </w:r>
            <w:r w:rsidR="00D107FC" w:rsidRPr="002D3502">
              <w:rPr>
                <w:rFonts w:ascii="Garamond" w:eastAsia="MS Mincho" w:hAnsi="Garamond" w:cs="Calibri"/>
                <w:sz w:val="17"/>
                <w:szCs w:val="17"/>
                <w:lang w:val="sq-AL"/>
              </w:rPr>
              <w:t>plastike</w:t>
            </w:r>
            <w:r w:rsidRPr="002D3502">
              <w:rPr>
                <w:rFonts w:ascii="Garamond" w:eastAsia="MS Mincho" w:hAnsi="Garamond" w:cs="Calibri"/>
                <w:sz w:val="17"/>
                <w:szCs w:val="17"/>
                <w:lang w:val="sq-AL"/>
              </w:rPr>
              <w:t xml:space="preserve">. Benzeni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shum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 avulluesh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 dhe ekspozimi 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i madh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sht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rmjet frym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marrjes.</w:t>
            </w:r>
          </w:p>
        </w:tc>
        <w:tc>
          <w:tcPr>
            <w:tcW w:w="1535" w:type="pct"/>
            <w:vAlign w:val="center"/>
          </w:tcPr>
          <w:p w14:paraId="4AD653E9" w14:textId="4E63E1DE"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shd w:val="clear" w:color="auto" w:fill="FFFFFF"/>
                <w:lang w:val="sq-AL"/>
              </w:rPr>
              <w:t>Benzeni avullon shum</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shpejt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aj</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 dhe transportohet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distanca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larg</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ta.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se ai shkarkohet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tok</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mund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zb</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rthehet shpejt dhe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kontaminoj</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uj</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rat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ntok</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sore.</w:t>
            </w:r>
          </w:p>
        </w:tc>
      </w:tr>
      <w:tr w:rsidR="00AD5EF0" w:rsidRPr="002D3502" w14:paraId="4AD653F0" w14:textId="77777777" w:rsidTr="00AD5EF0">
        <w:trPr>
          <w:trHeight w:val="631"/>
          <w:jc w:val="center"/>
        </w:trPr>
        <w:tc>
          <w:tcPr>
            <w:tcW w:w="411" w:type="pct"/>
            <w:vAlign w:val="center"/>
          </w:tcPr>
          <w:p w14:paraId="4AD653EB" w14:textId="40E03498"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M</w:t>
            </w:r>
            <w:r w:rsidRPr="002D3502">
              <w:rPr>
                <w:rFonts w:ascii="Garamond" w:eastAsia="MS Mincho" w:hAnsi="Garamond" w:cs="Calibri"/>
                <w:spacing w:val="2"/>
                <w:sz w:val="17"/>
                <w:szCs w:val="17"/>
                <w:lang w:val="sq-AL"/>
              </w:rPr>
              <w:t>o</w:t>
            </w:r>
            <w:r w:rsidRPr="002D3502">
              <w:rPr>
                <w:rFonts w:ascii="Garamond" w:eastAsia="MS Mincho" w:hAnsi="Garamond" w:cs="Calibri"/>
                <w:spacing w:val="-2"/>
                <w:sz w:val="17"/>
                <w:szCs w:val="17"/>
                <w:lang w:val="sq-AL"/>
              </w:rPr>
              <w:t>n</w:t>
            </w:r>
            <w:r w:rsidRPr="002D3502">
              <w:rPr>
                <w:rFonts w:ascii="Garamond" w:eastAsia="MS Mincho" w:hAnsi="Garamond" w:cs="Calibri"/>
                <w:sz w:val="17"/>
                <w:szCs w:val="17"/>
                <w:lang w:val="sq-AL"/>
              </w:rPr>
              <w:t xml:space="preserve">oksidi </w:t>
            </w:r>
            <w:r w:rsidR="00051FF6" w:rsidRPr="002D3502">
              <w:rPr>
                <w:rFonts w:ascii="Garamond" w:eastAsia="MS Mincho" w:hAnsi="Garamond" w:cs="Calibri"/>
                <w:sz w:val="17"/>
                <w:szCs w:val="17"/>
                <w:lang w:val="sq-AL"/>
              </w:rPr>
              <w:t>i</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Karbon</w:t>
            </w:r>
            <w:r w:rsidRPr="002D3502">
              <w:rPr>
                <w:rFonts w:ascii="Garamond" w:eastAsia="MS Mincho" w:hAnsi="Garamond" w:cs="Calibri"/>
                <w:spacing w:val="-2"/>
                <w:sz w:val="17"/>
                <w:szCs w:val="17"/>
                <w:lang w:val="sq-AL"/>
              </w:rPr>
              <w:t>i</w:t>
            </w:r>
            <w:r w:rsidRPr="002D3502">
              <w:rPr>
                <w:rFonts w:ascii="Garamond" w:eastAsia="MS Mincho" w:hAnsi="Garamond" w:cs="Calibri"/>
                <w:sz w:val="17"/>
                <w:szCs w:val="17"/>
                <w:lang w:val="sq-AL"/>
              </w:rPr>
              <w:t>t (C</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w:t>
            </w:r>
          </w:p>
          <w:p w14:paraId="4AD653EC" w14:textId="77777777" w:rsidR="00AD5EF0" w:rsidRPr="002D3502" w:rsidRDefault="00AD5EF0" w:rsidP="00AD5EF0">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p>
        </w:tc>
        <w:tc>
          <w:tcPr>
            <w:tcW w:w="1735" w:type="pct"/>
            <w:vAlign w:val="center"/>
          </w:tcPr>
          <w:p w14:paraId="4AD653ED" w14:textId="6E54A898" w:rsidR="00AD5EF0" w:rsidRPr="002D3502" w:rsidRDefault="00AD5EF0" w:rsidP="00D107FC">
            <w:pPr>
              <w:keepLines/>
              <w:widowControl w:val="0"/>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For</w:t>
            </w:r>
            <w:r w:rsidRPr="002D3502">
              <w:rPr>
                <w:rFonts w:ascii="Garamond" w:eastAsia="MS Mincho" w:hAnsi="Garamond" w:cs="Calibri"/>
                <w:spacing w:val="1"/>
                <w:sz w:val="17"/>
                <w:szCs w:val="17"/>
                <w:lang w:val="sq-AL"/>
              </w:rPr>
              <w:t>mohet</w:t>
            </w:r>
            <w:r w:rsidRPr="002D3502">
              <w:rPr>
                <w:rFonts w:ascii="Garamond" w:eastAsia="MS Mincho" w:hAnsi="Garamond" w:cs="Calibri"/>
                <w:spacing w:val="-2"/>
                <w:sz w:val="17"/>
                <w:szCs w:val="17"/>
                <w:lang w:val="sq-AL"/>
              </w:rPr>
              <w:t xml:space="preserve"> </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 xml:space="preserve">ga </w:t>
            </w:r>
            <w:r w:rsidRPr="002D3502">
              <w:rPr>
                <w:rFonts w:ascii="Garamond" w:eastAsia="MS Mincho" w:hAnsi="Garamond" w:cs="Calibri"/>
                <w:spacing w:val="-1"/>
                <w:sz w:val="17"/>
                <w:szCs w:val="17"/>
                <w:lang w:val="sq-AL"/>
              </w:rPr>
              <w:t>d</w:t>
            </w:r>
            <w:r w:rsidRPr="002D3502">
              <w:rPr>
                <w:rFonts w:ascii="Garamond" w:eastAsia="MS Mincho" w:hAnsi="Garamond" w:cs="Calibri"/>
                <w:sz w:val="17"/>
                <w:szCs w:val="17"/>
                <w:lang w:val="sq-AL"/>
              </w:rPr>
              <w:t xml:space="preserve">jegia </w:t>
            </w:r>
            <w:r w:rsidRPr="002D3502">
              <w:rPr>
                <w:rFonts w:ascii="Garamond" w:eastAsia="MS Mincho" w:hAnsi="Garamond" w:cs="Calibri"/>
                <w:spacing w:val="-2"/>
                <w:sz w:val="17"/>
                <w:szCs w:val="17"/>
                <w:lang w:val="sq-AL"/>
              </w:rPr>
              <w:t>j</w:t>
            </w:r>
            <w:r w:rsidRPr="002D3502">
              <w:rPr>
                <w:rFonts w:ascii="Garamond" w:eastAsia="MS Mincho" w:hAnsi="Garamond" w:cs="Calibri"/>
                <w:sz w:val="17"/>
                <w:szCs w:val="17"/>
                <w:lang w:val="sq-AL"/>
              </w:rPr>
              <w:t>o</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e</w:t>
            </w:r>
            <w:r w:rsidRPr="002D3502">
              <w:rPr>
                <w:rFonts w:ascii="Garamond" w:eastAsia="MS Mincho" w:hAnsi="Garamond" w:cs="Calibri"/>
                <w:spacing w:val="-1"/>
                <w:sz w:val="17"/>
                <w:szCs w:val="17"/>
                <w:lang w:val="sq-AL"/>
              </w:rPr>
              <w:t xml:space="preserve"> p</w:t>
            </w:r>
            <w:r w:rsidRPr="002D3502">
              <w:rPr>
                <w:rFonts w:ascii="Garamond" w:eastAsia="MS Mincho" w:hAnsi="Garamond" w:cs="Calibri"/>
                <w:sz w:val="17"/>
                <w:szCs w:val="17"/>
                <w:lang w:val="sq-AL"/>
              </w:rPr>
              <w:t>l</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e ka</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b</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ra</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t</w:t>
            </w:r>
            <w:r w:rsidRPr="002D3502">
              <w:rPr>
                <w:rFonts w:ascii="Garamond" w:eastAsia="MS Mincho" w:hAnsi="Garamond" w:cs="Calibri"/>
                <w:spacing w:val="-1"/>
                <w:sz w:val="17"/>
                <w:szCs w:val="17"/>
                <w:lang w:val="sq-AL"/>
              </w:rPr>
              <w:t>e</w:t>
            </w:r>
            <w:r w:rsidRPr="002D3502">
              <w:rPr>
                <w:rFonts w:ascii="Garamond" w:eastAsia="MS Mincho" w:hAnsi="Garamond" w:cs="Calibri"/>
                <w:sz w:val="17"/>
                <w:szCs w:val="17"/>
                <w:lang w:val="sq-AL"/>
              </w:rPr>
              <w:t>ve</w:t>
            </w:r>
            <w:r w:rsidRPr="002D3502">
              <w:rPr>
                <w:rFonts w:ascii="Garamond" w:eastAsia="MS Mincho" w:hAnsi="Garamond" w:cs="Calibri"/>
                <w:spacing w:val="-1"/>
                <w:sz w:val="17"/>
                <w:szCs w:val="17"/>
                <w:lang w:val="sq-AL"/>
              </w:rPr>
              <w:t xml:space="preserve"> q</w:t>
            </w:r>
            <w:r w:rsidR="00504767" w:rsidRPr="002D3502">
              <w:rPr>
                <w:rFonts w:ascii="Garamond" w:eastAsia="MS Mincho" w:hAnsi="Garamond" w:cs="Calibri"/>
                <w:spacing w:val="-1"/>
                <w:sz w:val="17"/>
                <w:szCs w:val="17"/>
                <w:lang w:val="sq-AL"/>
              </w:rPr>
              <w:t>ë</w:t>
            </w:r>
            <w:r w:rsidRPr="002D3502">
              <w:rPr>
                <w:rFonts w:ascii="Garamond" w:eastAsia="MS Mincho" w:hAnsi="Garamond" w:cs="Calibri"/>
                <w:spacing w:val="-1"/>
                <w:sz w:val="17"/>
                <w:szCs w:val="17"/>
                <w:lang w:val="sq-AL"/>
              </w:rPr>
              <w:t xml:space="preserve"> p</w:t>
            </w:r>
            <w:r w:rsidR="00504767" w:rsidRPr="002D3502">
              <w:rPr>
                <w:rFonts w:ascii="Garamond" w:eastAsia="MS Mincho" w:hAnsi="Garamond" w:cs="Calibri"/>
                <w:spacing w:val="-1"/>
                <w:sz w:val="17"/>
                <w:szCs w:val="17"/>
                <w:lang w:val="sq-AL"/>
              </w:rPr>
              <w:t>ë</w:t>
            </w:r>
            <w:r w:rsidRPr="002D3502">
              <w:rPr>
                <w:rFonts w:ascii="Garamond" w:eastAsia="MS Mincho" w:hAnsi="Garamond" w:cs="Calibri"/>
                <w:spacing w:val="-1"/>
                <w:sz w:val="17"/>
                <w:szCs w:val="17"/>
                <w:lang w:val="sq-AL"/>
              </w:rPr>
              <w:t>rmbajn</w:t>
            </w:r>
            <w:r w:rsidR="00504767" w:rsidRPr="002D3502">
              <w:rPr>
                <w:rFonts w:ascii="Garamond" w:eastAsia="MS Mincho" w:hAnsi="Garamond" w:cs="Calibri"/>
                <w:spacing w:val="-1"/>
                <w:sz w:val="17"/>
                <w:szCs w:val="17"/>
                <w:lang w:val="sq-AL"/>
              </w:rPr>
              <w:t>ë</w:t>
            </w:r>
            <w:r w:rsidRPr="002D3502">
              <w:rPr>
                <w:rFonts w:ascii="Garamond" w:eastAsia="MS Mincho" w:hAnsi="Garamond" w:cs="Calibri"/>
                <w:spacing w:val="-1"/>
                <w:sz w:val="17"/>
                <w:szCs w:val="17"/>
                <w:lang w:val="sq-AL"/>
              </w:rPr>
              <w:t xml:space="preserve"> karbon.</w:t>
            </w:r>
            <w:r w:rsidRPr="002D3502">
              <w:rPr>
                <w:rFonts w:ascii="Garamond" w:eastAsia="MS Mincho" w:hAnsi="Garamond" w:cs="Calibri"/>
                <w:sz w:val="17"/>
                <w:szCs w:val="17"/>
                <w:lang w:val="sq-AL"/>
              </w:rPr>
              <w:t xml:space="preserve"> Bu</w:t>
            </w:r>
            <w:r w:rsidRPr="002D3502">
              <w:rPr>
                <w:rFonts w:ascii="Garamond" w:eastAsia="MS Mincho" w:hAnsi="Garamond" w:cs="Calibri"/>
                <w:spacing w:val="-1"/>
                <w:sz w:val="17"/>
                <w:szCs w:val="17"/>
                <w:lang w:val="sq-AL"/>
              </w:rPr>
              <w:t>r</w:t>
            </w:r>
            <w:r w:rsidRPr="002D3502">
              <w:rPr>
                <w:rFonts w:ascii="Garamond" w:eastAsia="MS Mincho" w:hAnsi="Garamond" w:cs="Calibri"/>
                <w:sz w:val="17"/>
                <w:szCs w:val="17"/>
                <w:lang w:val="sq-AL"/>
              </w:rPr>
              <w:t>imi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m</w:t>
            </w:r>
            <w:r w:rsidR="00504767" w:rsidRPr="002D3502">
              <w:rPr>
                <w:rFonts w:ascii="Garamond" w:eastAsia="MS Mincho" w:hAnsi="Garamond" w:cs="Calibri"/>
                <w:sz w:val="17"/>
                <w:szCs w:val="17"/>
                <w:lang w:val="sq-AL"/>
              </w:rPr>
              <w:t>ë</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madh</w:t>
            </w:r>
            <w:r w:rsidRPr="002D3502">
              <w:rPr>
                <w:rFonts w:ascii="Garamond" w:eastAsia="MS Mincho" w:hAnsi="Garamond" w:cs="Calibri"/>
                <w:spacing w:val="-2"/>
                <w:sz w:val="17"/>
                <w:szCs w:val="17"/>
                <w:lang w:val="sq-AL"/>
              </w:rPr>
              <w:t xml:space="preserve"> </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w:t>
            </w:r>
            <w:r w:rsidRPr="002D3502">
              <w:rPr>
                <w:rFonts w:ascii="Garamond" w:eastAsia="MS Mincho" w:hAnsi="Garamond" w:cs="Calibri"/>
                <w:spacing w:val="-1"/>
                <w:sz w:val="17"/>
                <w:szCs w:val="17"/>
                <w:lang w:val="sq-AL"/>
              </w:rPr>
              <w:t>h</w:t>
            </w:r>
            <w:r w:rsidRPr="002D3502">
              <w:rPr>
                <w:rFonts w:ascii="Garamond" w:eastAsia="MS Mincho" w:hAnsi="Garamond" w:cs="Calibri"/>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tr</w:t>
            </w:r>
            <w:r w:rsidRPr="002D3502">
              <w:rPr>
                <w:rFonts w:ascii="Garamond" w:eastAsia="MS Mincho" w:hAnsi="Garamond" w:cs="Calibri"/>
                <w:spacing w:val="-2"/>
                <w:sz w:val="17"/>
                <w:szCs w:val="17"/>
                <w:lang w:val="sq-AL"/>
              </w:rPr>
              <w:t>a</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sporti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rr</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g</w:t>
            </w:r>
            <w:r w:rsidRPr="002D3502">
              <w:rPr>
                <w:rFonts w:ascii="Garamond" w:eastAsia="MS Mincho" w:hAnsi="Garamond" w:cs="Calibri"/>
                <w:spacing w:val="-2"/>
                <w:sz w:val="17"/>
                <w:szCs w:val="17"/>
                <w:lang w:val="sq-AL"/>
              </w:rPr>
              <w:t>o</w:t>
            </w:r>
            <w:r w:rsidRPr="002D3502">
              <w:rPr>
                <w:rFonts w:ascii="Garamond" w:eastAsia="MS Mincho" w:hAnsi="Garamond" w:cs="Calibri"/>
                <w:sz w:val="17"/>
                <w:szCs w:val="17"/>
                <w:lang w:val="sq-AL"/>
              </w:rPr>
              <w:t xml:space="preserve">r, </w:t>
            </w:r>
            <w:r w:rsidRPr="002D3502">
              <w:rPr>
                <w:rFonts w:ascii="Garamond" w:eastAsia="MS Mincho" w:hAnsi="Garamond" w:cs="Calibri"/>
                <w:spacing w:val="-1"/>
                <w:sz w:val="17"/>
                <w:szCs w:val="17"/>
                <w:lang w:val="sq-AL"/>
              </w:rPr>
              <w:t>q</w:t>
            </w:r>
            <w:r w:rsidR="00504767" w:rsidRPr="002D3502">
              <w:rPr>
                <w:rFonts w:ascii="Garamond" w:eastAsia="MS Mincho" w:hAnsi="Garamond" w:cs="Calibri"/>
                <w:spacing w:val="-1"/>
                <w:sz w:val="17"/>
                <w:szCs w:val="17"/>
                <w:lang w:val="sq-AL"/>
              </w:rPr>
              <w:t>ë</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b</w:t>
            </w:r>
            <w:r w:rsidRPr="002D3502">
              <w:rPr>
                <w:rFonts w:ascii="Garamond" w:eastAsia="MS Mincho" w:hAnsi="Garamond" w:cs="Calibri"/>
                <w:spacing w:val="-3"/>
                <w:sz w:val="17"/>
                <w:szCs w:val="17"/>
                <w:lang w:val="sq-AL"/>
              </w:rPr>
              <w:t>a</w:t>
            </w:r>
            <w:r w:rsidRPr="002D3502">
              <w:rPr>
                <w:rFonts w:ascii="Garamond" w:eastAsia="MS Mincho" w:hAnsi="Garamond" w:cs="Calibri"/>
                <w:sz w:val="17"/>
                <w:szCs w:val="17"/>
                <w:lang w:val="sq-AL"/>
              </w:rPr>
              <w:t xml:space="preserve">shku </w:t>
            </w:r>
            <w:r w:rsidRPr="002D3502">
              <w:rPr>
                <w:rFonts w:ascii="Garamond" w:eastAsia="MS Mincho" w:hAnsi="Garamond" w:cs="Calibri"/>
                <w:spacing w:val="-2"/>
                <w:sz w:val="17"/>
                <w:szCs w:val="17"/>
                <w:lang w:val="sq-AL"/>
              </w:rPr>
              <w:t>m</w:t>
            </w:r>
            <w:r w:rsidRPr="002D3502">
              <w:rPr>
                <w:rFonts w:ascii="Garamond" w:eastAsia="MS Mincho" w:hAnsi="Garamond" w:cs="Calibri"/>
                <w:sz w:val="17"/>
                <w:szCs w:val="17"/>
                <w:lang w:val="sq-AL"/>
              </w:rPr>
              <w:t>e djegien n</w:t>
            </w:r>
            <w:r w:rsidRPr="002D3502">
              <w:rPr>
                <w:rFonts w:ascii="Garamond" w:eastAsia="MS Mincho" w:hAnsi="Garamond" w:cs="Calibri"/>
                <w:spacing w:val="-1"/>
                <w:sz w:val="17"/>
                <w:szCs w:val="17"/>
                <w:lang w:val="sq-AL"/>
              </w:rPr>
              <w:t>g</w:t>
            </w:r>
            <w:r w:rsidRPr="002D3502">
              <w:rPr>
                <w:rFonts w:ascii="Garamond" w:eastAsia="MS Mincho" w:hAnsi="Garamond" w:cs="Calibri"/>
                <w:sz w:val="17"/>
                <w:szCs w:val="17"/>
                <w:lang w:val="sq-AL"/>
              </w:rPr>
              <w:t>a sek</w:t>
            </w:r>
            <w:r w:rsidRPr="002D3502">
              <w:rPr>
                <w:rFonts w:ascii="Garamond" w:eastAsia="MS Mincho" w:hAnsi="Garamond" w:cs="Calibri"/>
                <w:spacing w:val="-1"/>
                <w:sz w:val="17"/>
                <w:szCs w:val="17"/>
                <w:lang w:val="sq-AL"/>
              </w:rPr>
              <w:t>t</w:t>
            </w:r>
            <w:r w:rsidRPr="002D3502">
              <w:rPr>
                <w:rFonts w:ascii="Garamond" w:eastAsia="MS Mincho" w:hAnsi="Garamond" w:cs="Calibri"/>
                <w:sz w:val="17"/>
                <w:szCs w:val="17"/>
                <w:lang w:val="sq-AL"/>
              </w:rPr>
              <w:t>ori</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sh</w:t>
            </w:r>
            <w:r w:rsidRPr="002D3502">
              <w:rPr>
                <w:rFonts w:ascii="Garamond" w:eastAsia="MS Mincho" w:hAnsi="Garamond" w:cs="Calibri"/>
                <w:spacing w:val="-2"/>
                <w:sz w:val="17"/>
                <w:szCs w:val="17"/>
                <w:lang w:val="sq-AL"/>
              </w:rPr>
              <w:t>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p</w:t>
            </w:r>
            <w:r w:rsidRPr="002D3502">
              <w:rPr>
                <w:rFonts w:ascii="Garamond" w:eastAsia="MS Mincho" w:hAnsi="Garamond" w:cs="Calibri"/>
                <w:spacing w:val="-1"/>
                <w:sz w:val="17"/>
                <w:szCs w:val="17"/>
                <w:lang w:val="sq-AL"/>
              </w:rPr>
              <w:t>i</w:t>
            </w:r>
            <w:r w:rsidRPr="002D3502">
              <w:rPr>
                <w:rFonts w:ascii="Garamond" w:eastAsia="MS Mincho" w:hAnsi="Garamond" w:cs="Calibri"/>
                <w:sz w:val="17"/>
                <w:szCs w:val="17"/>
                <w:lang w:val="sq-AL"/>
              </w:rPr>
              <w:t>ak dhe</w:t>
            </w:r>
            <w:r w:rsidRPr="002D3502">
              <w:rPr>
                <w:rFonts w:ascii="Garamond" w:eastAsia="MS Mincho" w:hAnsi="Garamond" w:cs="Calibri"/>
                <w:spacing w:val="-2"/>
                <w:sz w:val="17"/>
                <w:szCs w:val="17"/>
                <w:lang w:val="sq-AL"/>
              </w:rPr>
              <w:t xml:space="preserve"> </w:t>
            </w:r>
            <w:r w:rsidRPr="002D3502">
              <w:rPr>
                <w:rFonts w:ascii="Garamond" w:eastAsia="MS Mincho" w:hAnsi="Garamond" w:cs="Calibri"/>
                <w:sz w:val="17"/>
                <w:szCs w:val="17"/>
                <w:lang w:val="sq-AL"/>
              </w:rPr>
              <w:t>i</w:t>
            </w:r>
            <w:r w:rsidRPr="002D3502">
              <w:rPr>
                <w:rFonts w:ascii="Garamond" w:eastAsia="MS Mincho" w:hAnsi="Garamond" w:cs="Calibri"/>
                <w:spacing w:val="-1"/>
                <w:sz w:val="17"/>
                <w:szCs w:val="17"/>
                <w:lang w:val="sq-AL"/>
              </w:rPr>
              <w:t>n</w:t>
            </w:r>
            <w:r w:rsidRPr="002D3502">
              <w:rPr>
                <w:rFonts w:ascii="Garamond" w:eastAsia="MS Mincho" w:hAnsi="Garamond" w:cs="Calibri"/>
                <w:sz w:val="17"/>
                <w:szCs w:val="17"/>
                <w:lang w:val="sq-AL"/>
              </w:rPr>
              <w:t>d</w:t>
            </w:r>
            <w:r w:rsidRPr="002D3502">
              <w:rPr>
                <w:rFonts w:ascii="Garamond" w:eastAsia="MS Mincho" w:hAnsi="Garamond" w:cs="Calibri"/>
                <w:spacing w:val="-1"/>
                <w:sz w:val="17"/>
                <w:szCs w:val="17"/>
                <w:lang w:val="sq-AL"/>
              </w:rPr>
              <w:t>u</w:t>
            </w:r>
            <w:r w:rsidRPr="002D3502">
              <w:rPr>
                <w:rFonts w:ascii="Garamond" w:eastAsia="MS Mincho" w:hAnsi="Garamond" w:cs="Calibri"/>
                <w:sz w:val="17"/>
                <w:szCs w:val="17"/>
                <w:lang w:val="sq-AL"/>
              </w:rPr>
              <w:t>strial, k</w:t>
            </w:r>
            <w:r w:rsidRPr="002D3502">
              <w:rPr>
                <w:rFonts w:ascii="Garamond" w:eastAsia="MS Mincho" w:hAnsi="Garamond" w:cs="Calibri"/>
                <w:spacing w:val="1"/>
                <w:sz w:val="17"/>
                <w:szCs w:val="17"/>
                <w:lang w:val="sq-AL"/>
              </w:rPr>
              <w:t>o</w:t>
            </w:r>
            <w:r w:rsidRPr="002D3502">
              <w:rPr>
                <w:rFonts w:ascii="Garamond" w:eastAsia="MS Mincho" w:hAnsi="Garamond" w:cs="Calibri"/>
                <w:sz w:val="17"/>
                <w:szCs w:val="17"/>
                <w:lang w:val="sq-AL"/>
              </w:rPr>
              <w:t>nsi</w:t>
            </w:r>
            <w:r w:rsidRPr="002D3502">
              <w:rPr>
                <w:rFonts w:ascii="Garamond" w:eastAsia="MS Mincho" w:hAnsi="Garamond" w:cs="Calibri"/>
                <w:spacing w:val="-3"/>
                <w:sz w:val="17"/>
                <w:szCs w:val="17"/>
                <w:lang w:val="sq-AL"/>
              </w:rPr>
              <w:t>d</w:t>
            </w:r>
            <w:r w:rsidRPr="002D3502">
              <w:rPr>
                <w:rFonts w:ascii="Garamond" w:eastAsia="MS Mincho" w:hAnsi="Garamond" w:cs="Calibri"/>
                <w:sz w:val="17"/>
                <w:szCs w:val="17"/>
                <w:lang w:val="sq-AL"/>
              </w:rPr>
              <w:t>erohen</w:t>
            </w:r>
            <w:r w:rsidRPr="002D3502">
              <w:rPr>
                <w:rFonts w:ascii="Garamond" w:eastAsia="MS Mincho" w:hAnsi="Garamond" w:cs="Calibri"/>
                <w:spacing w:val="-1"/>
                <w:sz w:val="17"/>
                <w:szCs w:val="17"/>
                <w:lang w:val="sq-AL"/>
              </w:rPr>
              <w:t xml:space="preserve"> </w:t>
            </w:r>
            <w:r w:rsidRPr="002D3502">
              <w:rPr>
                <w:rFonts w:ascii="Garamond" w:eastAsia="MS Mincho" w:hAnsi="Garamond" w:cs="Calibri"/>
                <w:sz w:val="17"/>
                <w:szCs w:val="17"/>
                <w:lang w:val="sq-AL"/>
              </w:rPr>
              <w:t xml:space="preserve">si </w:t>
            </w:r>
            <w:r w:rsidRPr="002D3502">
              <w:rPr>
                <w:rFonts w:ascii="Garamond" w:eastAsia="MS Mincho" w:hAnsi="Garamond" w:cs="Calibri"/>
                <w:spacing w:val="-1"/>
                <w:sz w:val="17"/>
                <w:szCs w:val="17"/>
                <w:lang w:val="sq-AL"/>
              </w:rPr>
              <w:t>kon</w:t>
            </w:r>
            <w:r w:rsidRPr="002D3502">
              <w:rPr>
                <w:rFonts w:ascii="Garamond" w:eastAsia="MS Mincho" w:hAnsi="Garamond" w:cs="Calibri"/>
                <w:sz w:val="17"/>
                <w:szCs w:val="17"/>
                <w:lang w:val="sq-AL"/>
              </w:rPr>
              <w:t>tri</w:t>
            </w:r>
            <w:r w:rsidRPr="002D3502">
              <w:rPr>
                <w:rFonts w:ascii="Garamond" w:eastAsia="MS Mincho" w:hAnsi="Garamond" w:cs="Calibri"/>
                <w:spacing w:val="-1"/>
                <w:sz w:val="17"/>
                <w:szCs w:val="17"/>
                <w:lang w:val="sq-AL"/>
              </w:rPr>
              <w:t>b</w:t>
            </w:r>
            <w:r w:rsidRPr="002D3502">
              <w:rPr>
                <w:rFonts w:ascii="Garamond" w:eastAsia="MS Mincho" w:hAnsi="Garamond" w:cs="Calibri"/>
                <w:sz w:val="17"/>
                <w:szCs w:val="17"/>
                <w:lang w:val="sq-AL"/>
              </w:rPr>
              <w:t>ues kr</w:t>
            </w:r>
            <w:r w:rsidRPr="002D3502">
              <w:rPr>
                <w:rFonts w:ascii="Garamond" w:eastAsia="MS Mincho" w:hAnsi="Garamond" w:cs="Calibri"/>
                <w:spacing w:val="-1"/>
                <w:sz w:val="17"/>
                <w:szCs w:val="17"/>
                <w:lang w:val="sq-AL"/>
              </w:rPr>
              <w:t>y</w:t>
            </w:r>
            <w:r w:rsidRPr="002D3502">
              <w:rPr>
                <w:rFonts w:ascii="Garamond" w:eastAsia="MS Mincho" w:hAnsi="Garamond" w:cs="Calibri"/>
                <w:sz w:val="17"/>
                <w:szCs w:val="17"/>
                <w:lang w:val="sq-AL"/>
              </w:rPr>
              <w:t>e</w:t>
            </w:r>
            <w:r w:rsidRPr="002D3502">
              <w:rPr>
                <w:rFonts w:ascii="Garamond" w:eastAsia="MS Mincho" w:hAnsi="Garamond" w:cs="Calibri"/>
                <w:spacing w:val="-2"/>
                <w:sz w:val="17"/>
                <w:szCs w:val="17"/>
                <w:lang w:val="sq-AL"/>
              </w:rPr>
              <w:t>s</w:t>
            </w:r>
            <w:r w:rsidRPr="002D3502">
              <w:rPr>
                <w:rFonts w:ascii="Garamond" w:eastAsia="MS Mincho" w:hAnsi="Garamond" w:cs="Calibri"/>
                <w:sz w:val="17"/>
                <w:szCs w:val="17"/>
                <w:lang w:val="sq-AL"/>
              </w:rPr>
              <w:t>or</w:t>
            </w:r>
            <w:r w:rsidR="00504767" w:rsidRPr="002D3502">
              <w:rPr>
                <w:rFonts w:ascii="Garamond" w:eastAsia="MS Mincho" w:hAnsi="Garamond" w:cs="Calibri"/>
                <w:sz w:val="17"/>
                <w:szCs w:val="17"/>
                <w:lang w:val="sq-AL"/>
              </w:rPr>
              <w:t>ë</w:t>
            </w:r>
          </w:p>
        </w:tc>
        <w:tc>
          <w:tcPr>
            <w:tcW w:w="1319" w:type="pct"/>
            <w:vAlign w:val="center"/>
          </w:tcPr>
          <w:p w14:paraId="4AD653EE" w14:textId="179717E2"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shd w:val="clear" w:color="auto" w:fill="FFFFFF"/>
                <w:lang w:val="sq-AL"/>
              </w:rPr>
              <w:t>Shkakton d</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mtime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r</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nda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sh</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ndet, duke reduktuar shp</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rndarjen e oksigjenit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gjak,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organet e trupit (si zemra dhe truri) dhe n</w:t>
            </w:r>
            <w:r w:rsidR="00504767" w:rsidRPr="002D3502">
              <w:rPr>
                <w:rFonts w:ascii="Garamond" w:eastAsia="MS Mincho" w:hAnsi="Garamond" w:cs="MS Mincho"/>
                <w:sz w:val="17"/>
                <w:szCs w:val="17"/>
                <w:shd w:val="clear" w:color="auto" w:fill="FFFFFF"/>
                <w:lang w:val="sq-AL"/>
              </w:rPr>
              <w:t>ë</w:t>
            </w:r>
            <w:r w:rsidRPr="002D3502">
              <w:rPr>
                <w:rFonts w:ascii="Garamond" w:eastAsia="MS Mincho" w:hAnsi="Garamond" w:cs="MS Mincho"/>
                <w:sz w:val="17"/>
                <w:szCs w:val="17"/>
                <w:shd w:val="clear" w:color="auto" w:fill="FFFFFF"/>
                <w:lang w:val="sq-AL"/>
              </w:rPr>
              <w:t xml:space="preserve"> </w:t>
            </w:r>
            <w:r w:rsidRPr="002D3502">
              <w:rPr>
                <w:rFonts w:ascii="Garamond" w:eastAsia="MS Mincho" w:hAnsi="Garamond" w:cs="Calibri"/>
                <w:sz w:val="17"/>
                <w:szCs w:val="17"/>
                <w:shd w:val="clear" w:color="auto" w:fill="FFFFFF"/>
                <w:lang w:val="sq-AL"/>
              </w:rPr>
              <w:t>indet.</w:t>
            </w:r>
          </w:p>
        </w:tc>
        <w:tc>
          <w:tcPr>
            <w:tcW w:w="1535" w:type="pct"/>
            <w:vAlign w:val="center"/>
          </w:tcPr>
          <w:p w14:paraId="4AD653EF" w14:textId="13282401"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CO</w:t>
            </w:r>
            <w:r w:rsidRPr="002D3502">
              <w:rPr>
                <w:rFonts w:ascii="Garamond" w:eastAsia="MS Mincho" w:hAnsi="Garamond" w:cs="Calibri"/>
                <w:sz w:val="17"/>
                <w:szCs w:val="17"/>
                <w:shd w:val="clear" w:color="auto" w:fill="FFFFFF"/>
                <w:lang w:val="sq-AL"/>
              </w:rPr>
              <w:t> kontribuon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formimin e smogut, ozonit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nivelit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tok</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s, q</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shkakton probleme serioze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frym</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marrjes. </w:t>
            </w:r>
          </w:p>
        </w:tc>
      </w:tr>
      <w:tr w:rsidR="00AD5EF0" w:rsidRPr="002D3502" w14:paraId="4AD653F8" w14:textId="77777777" w:rsidTr="00ED3E68">
        <w:trPr>
          <w:jc w:val="center"/>
        </w:trPr>
        <w:tc>
          <w:tcPr>
            <w:tcW w:w="411" w:type="pct"/>
            <w:vAlign w:val="center"/>
          </w:tcPr>
          <w:p w14:paraId="4AD653F1"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Plumbi (Pb)</w:t>
            </w:r>
          </w:p>
        </w:tc>
        <w:tc>
          <w:tcPr>
            <w:tcW w:w="1735" w:type="pct"/>
            <w:vAlign w:val="center"/>
          </w:tcPr>
          <w:p w14:paraId="4AD653F2" w14:textId="60963DBB"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Shkarkohet nga djegia e qymyrit dhe gjithashtu nga industria e prodhimit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hekurit dhe çelikut, si dhe metaleve joferrore.</w:t>
            </w:r>
          </w:p>
          <w:p w14:paraId="4AD653F3"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tc>
        <w:tc>
          <w:tcPr>
            <w:tcW w:w="1319" w:type="pct"/>
            <w:vAlign w:val="center"/>
          </w:tcPr>
          <w:p w14:paraId="4AD653F4" w14:textId="14198B21"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shd w:val="clear" w:color="auto" w:fill="FFFFFF"/>
                <w:lang w:val="sq-AL"/>
              </w:rPr>
            </w:pPr>
            <w:r w:rsidRPr="002D3502">
              <w:rPr>
                <w:rFonts w:ascii="Garamond" w:eastAsia="MS Mincho" w:hAnsi="Garamond" w:cs="Calibri"/>
                <w:sz w:val="17"/>
                <w:szCs w:val="17"/>
                <w:shd w:val="clear" w:color="auto" w:fill="FFFFFF"/>
                <w:lang w:val="sq-AL"/>
              </w:rPr>
              <w:t>Plumbi akumulohet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gjak, kocka, muskuj dhe dhjam, dhe ka ndikim negativ 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tru, nerva, zem</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 dhe gjak.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miturit dhe f</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mij</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t e vegj</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l jan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veçan</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risht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ndjesh</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m edhe ndaj niveleve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ul</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ta t</w:t>
            </w:r>
            <w:r w:rsidR="00504767" w:rsidRPr="002D3502">
              <w:rPr>
                <w:rFonts w:ascii="Garamond" w:eastAsia="MS Mincho" w:hAnsi="Garamond" w:cs="Calibri"/>
                <w:sz w:val="17"/>
                <w:szCs w:val="17"/>
                <w:shd w:val="clear" w:color="auto" w:fill="FFFFFF"/>
                <w:lang w:val="sq-AL"/>
              </w:rPr>
              <w:t>ë</w:t>
            </w:r>
            <w:r w:rsidRPr="002D3502">
              <w:rPr>
                <w:rFonts w:ascii="Garamond" w:eastAsia="MS Mincho" w:hAnsi="Garamond" w:cs="Calibri"/>
                <w:sz w:val="17"/>
                <w:szCs w:val="17"/>
                <w:shd w:val="clear" w:color="auto" w:fill="FFFFFF"/>
                <w:lang w:val="sq-AL"/>
              </w:rPr>
              <w:t xml:space="preserve"> plumbit</w:t>
            </w:r>
          </w:p>
          <w:p w14:paraId="4AD653F5" w14:textId="77777777" w:rsidR="00AD5EF0" w:rsidRPr="002D3502" w:rsidRDefault="00AD5EF0" w:rsidP="00AD5EF0">
            <w:pPr>
              <w:keepLines/>
              <w:tabs>
                <w:tab w:val="left" w:pos="270"/>
                <w:tab w:val="left" w:pos="851"/>
                <w:tab w:val="left" w:pos="1418"/>
                <w:tab w:val="right" w:pos="9214"/>
              </w:tabs>
              <w:spacing w:after="0" w:line="240" w:lineRule="auto"/>
              <w:jc w:val="both"/>
              <w:rPr>
                <w:rFonts w:ascii="Garamond" w:eastAsia="MS Mincho" w:hAnsi="Garamond" w:cs="Calibri"/>
                <w:sz w:val="17"/>
                <w:szCs w:val="17"/>
                <w:lang w:val="sq-AL"/>
              </w:rPr>
            </w:pPr>
          </w:p>
        </w:tc>
        <w:tc>
          <w:tcPr>
            <w:tcW w:w="1535" w:type="pct"/>
            <w:vAlign w:val="center"/>
          </w:tcPr>
          <w:p w14:paraId="4AD653F6" w14:textId="741F0F49" w:rsidR="00AD5EF0" w:rsidRPr="002D3502" w:rsidRDefault="00AD5EF0" w:rsidP="00AD5EF0">
            <w:pPr>
              <w:shd w:val="clear" w:color="auto" w:fill="FFFFFF"/>
              <w:tabs>
                <w:tab w:val="left" w:pos="270"/>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Ndikon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kafsh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dhe bim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P</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rqendrime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ul</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ta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plumbit 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ngadal</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rritjen e bim</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sis</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pran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objekteve industriale.</w:t>
            </w:r>
          </w:p>
          <w:p w14:paraId="4AD653F7" w14:textId="516FA753" w:rsidR="00AD5EF0" w:rsidRPr="002D3502" w:rsidRDefault="00AD5EF0" w:rsidP="00AD5EF0">
            <w:pPr>
              <w:shd w:val="clear" w:color="auto" w:fill="FFFFFF"/>
              <w:tabs>
                <w:tab w:val="left" w:pos="270"/>
              </w:tabs>
              <w:spacing w:after="0" w:line="240" w:lineRule="auto"/>
              <w:jc w:val="both"/>
              <w:rPr>
                <w:rFonts w:ascii="Garamond" w:eastAsia="MS Mincho" w:hAnsi="Garamond" w:cs="Calibri"/>
                <w:sz w:val="17"/>
                <w:szCs w:val="17"/>
                <w:lang w:val="sq-AL"/>
              </w:rPr>
            </w:pPr>
            <w:r w:rsidRPr="002D3502">
              <w:rPr>
                <w:rFonts w:ascii="Garamond" w:eastAsia="MS Mincho" w:hAnsi="Garamond" w:cs="Calibri"/>
                <w:sz w:val="17"/>
                <w:szCs w:val="17"/>
                <w:lang w:val="sq-AL"/>
              </w:rPr>
              <w:t>Ndikon tek peshqit. Plumbi 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hyj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sistemet e uj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rave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shiut dhe uj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rave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ndotura urbane dhe industriale. Nivele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larta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plumbit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uj</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mund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shkaktojn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me riprodhuese 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disa jet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ujore dhe shkaktojn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ndryshime t</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gjakut dhe neurologjike te peshqit dhe kafsh</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t e tjera q</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jetojn</w:t>
            </w:r>
            <w:r w:rsidR="00504767" w:rsidRPr="002D3502">
              <w:rPr>
                <w:rFonts w:ascii="Garamond" w:eastAsia="MS Mincho" w:hAnsi="Garamond" w:cs="Calibri"/>
                <w:sz w:val="17"/>
                <w:szCs w:val="17"/>
                <w:lang w:val="sq-AL"/>
              </w:rPr>
              <w:t>ë</w:t>
            </w:r>
            <w:r w:rsidRPr="002D3502">
              <w:rPr>
                <w:rFonts w:ascii="Garamond" w:eastAsia="MS Mincho" w:hAnsi="Garamond" w:cs="Calibri"/>
                <w:sz w:val="17"/>
                <w:szCs w:val="17"/>
                <w:lang w:val="sq-AL"/>
              </w:rPr>
              <w:t xml:space="preserve"> atje</w:t>
            </w:r>
          </w:p>
        </w:tc>
      </w:tr>
    </w:tbl>
    <w:p w14:paraId="4AD653F9" w14:textId="77777777" w:rsidR="00450D20" w:rsidRPr="002D3502" w:rsidRDefault="00450D20" w:rsidP="008F75DD">
      <w:pPr>
        <w:pStyle w:val="TEKSTI"/>
        <w:rPr>
          <w:lang w:val="sq-AL"/>
        </w:rPr>
        <w:sectPr w:rsidR="00450D20" w:rsidRPr="002D3502" w:rsidSect="0073007C">
          <w:pgSz w:w="16840" w:h="11907" w:orient="landscape" w:code="9"/>
          <w:pgMar w:top="1418" w:right="1418" w:bottom="1418" w:left="1418" w:header="1304" w:footer="1134" w:gutter="0"/>
          <w:cols w:space="720"/>
          <w:docGrid w:linePitch="360"/>
        </w:sectPr>
      </w:pPr>
    </w:p>
    <w:p w14:paraId="4AD653FA" w14:textId="790289D5" w:rsidR="00ED3E68" w:rsidRPr="002D3502" w:rsidRDefault="00ED3E68" w:rsidP="00ED3E68">
      <w:pPr>
        <w:pStyle w:val="TEKSTI"/>
        <w:rPr>
          <w:lang w:val="sq-AL"/>
        </w:rPr>
      </w:pPr>
      <w:r w:rsidRPr="002D3502">
        <w:rPr>
          <w:lang w:val="sq-AL"/>
        </w:rPr>
        <w:t>N</w:t>
      </w:r>
      <w:r w:rsidR="00504767" w:rsidRPr="002D3502">
        <w:rPr>
          <w:lang w:val="sq-AL"/>
        </w:rPr>
        <w:t>ë</w:t>
      </w:r>
      <w:r w:rsidRPr="002D3502">
        <w:rPr>
          <w:lang w:val="sq-AL"/>
        </w:rPr>
        <w:t xml:space="preserve"> nivel vendi, ndotja e ajrit konsiderohet si nj</w:t>
      </w:r>
      <w:r w:rsidR="00504767" w:rsidRPr="002D3502">
        <w:rPr>
          <w:lang w:val="sq-AL"/>
        </w:rPr>
        <w:t>ë</w:t>
      </w:r>
      <w:r w:rsidRPr="002D3502">
        <w:rPr>
          <w:lang w:val="sq-AL"/>
        </w:rPr>
        <w:t xml:space="preserve"> nga problemet kryesore mjedisore.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w:t>
      </w:r>
      <w:r w:rsidR="00504767" w:rsidRPr="002D3502">
        <w:rPr>
          <w:lang w:val="sq-AL"/>
        </w:rPr>
        <w:t>ë</w:t>
      </w:r>
      <w:r w:rsidRPr="002D3502">
        <w:rPr>
          <w:lang w:val="sq-AL"/>
        </w:rPr>
        <w:t>rtet</w:t>
      </w:r>
      <w:r w:rsidR="00504767" w:rsidRPr="002D3502">
        <w:rPr>
          <w:lang w:val="sq-AL"/>
        </w:rPr>
        <w:t>ë</w:t>
      </w:r>
      <w:r w:rsidRPr="002D3502">
        <w:rPr>
          <w:lang w:val="sq-AL"/>
        </w:rPr>
        <w:t>, nevoja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 n</w:t>
      </w:r>
      <w:r w:rsidR="00504767" w:rsidRPr="002D3502">
        <w:rPr>
          <w:lang w:val="sq-AL"/>
        </w:rPr>
        <w:t>ë</w:t>
      </w:r>
      <w:r w:rsidRPr="002D3502">
        <w:rPr>
          <w:lang w:val="sq-AL"/>
        </w:rPr>
        <w:t xml:space="preserve"> sektorin e ajrit </w:t>
      </w:r>
      <w:r w:rsidR="00504767" w:rsidRPr="002D3502">
        <w:rPr>
          <w:lang w:val="sq-AL"/>
        </w:rPr>
        <w:t>ë</w:t>
      </w:r>
      <w:r w:rsidRPr="002D3502">
        <w:rPr>
          <w:lang w:val="sq-AL"/>
        </w:rPr>
        <w:t>sht</w:t>
      </w:r>
      <w:r w:rsidR="00504767" w:rsidRPr="002D3502">
        <w:rPr>
          <w:lang w:val="sq-AL"/>
        </w:rPr>
        <w:t>ë</w:t>
      </w:r>
      <w:r w:rsidRPr="002D3502">
        <w:rPr>
          <w:lang w:val="sq-AL"/>
        </w:rPr>
        <w:t xml:space="preserve"> k</w:t>
      </w:r>
      <w:r w:rsidR="00504767" w:rsidRPr="002D3502">
        <w:rPr>
          <w:lang w:val="sq-AL"/>
        </w:rPr>
        <w:t>ë</w:t>
      </w:r>
      <w:r w:rsidRPr="002D3502">
        <w:rPr>
          <w:lang w:val="sq-AL"/>
        </w:rPr>
        <w:t>rkuar n</w:t>
      </w:r>
      <w:r w:rsidR="00504767" w:rsidRPr="002D3502">
        <w:rPr>
          <w:lang w:val="sq-AL"/>
        </w:rPr>
        <w:t>ë</w:t>
      </w:r>
      <w:r w:rsidRPr="002D3502">
        <w:rPr>
          <w:lang w:val="sq-AL"/>
        </w:rPr>
        <w:t xml:space="preserve"> raporte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Komisionit Evropian, duke p</w:t>
      </w:r>
      <w:r w:rsidR="00504767" w:rsidRPr="002D3502">
        <w:rPr>
          <w:lang w:val="sq-AL"/>
        </w:rPr>
        <w:t>ë</w:t>
      </w:r>
      <w:r w:rsidRPr="002D3502">
        <w:rPr>
          <w:lang w:val="sq-AL"/>
        </w:rPr>
        <w:t>rfshir</w:t>
      </w:r>
      <w:r w:rsidR="00504767" w:rsidRPr="002D3502">
        <w:rPr>
          <w:lang w:val="sq-AL"/>
        </w:rPr>
        <w:t>ë</w:t>
      </w:r>
      <w:r w:rsidRPr="002D3502">
        <w:rPr>
          <w:lang w:val="sq-AL"/>
        </w:rPr>
        <w:t xml:space="preserve"> Raportet e Progresit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KE-s</w:t>
      </w:r>
      <w:r w:rsidR="00504767" w:rsidRPr="002D3502">
        <w:rPr>
          <w:lang w:val="sq-AL"/>
        </w:rPr>
        <w:t>ë</w:t>
      </w:r>
      <w:r w:rsidRPr="002D3502">
        <w:rPr>
          <w:lang w:val="sq-AL"/>
        </w:rPr>
        <w:t>, q</w:t>
      </w:r>
      <w:r w:rsidR="00504767" w:rsidRPr="002D3502">
        <w:rPr>
          <w:lang w:val="sq-AL"/>
        </w:rPr>
        <w:t>ë</w:t>
      </w:r>
      <w:r w:rsidRPr="002D3502">
        <w:rPr>
          <w:lang w:val="sq-AL"/>
        </w:rPr>
        <w:t xml:space="preserve"> japin gjithashtu raporte n</w:t>
      </w:r>
      <w:r w:rsidR="00504767" w:rsidRPr="002D3502">
        <w:rPr>
          <w:lang w:val="sq-AL"/>
        </w:rPr>
        <w:t>ë</w:t>
      </w:r>
      <w:r w:rsidRPr="002D3502">
        <w:rPr>
          <w:lang w:val="sq-AL"/>
        </w:rPr>
        <w:t xml:space="preserve"> sektorin mjedisor.</w:t>
      </w:r>
    </w:p>
    <w:p w14:paraId="4AD653FB" w14:textId="3E1CDDE8" w:rsidR="00ED3E68" w:rsidRPr="002D3502" w:rsidRDefault="00ED3E68" w:rsidP="00ED3E68">
      <w:pPr>
        <w:pStyle w:val="TEKSTI"/>
        <w:rPr>
          <w:lang w:val="sq-AL"/>
        </w:rPr>
      </w:pPr>
      <w:r w:rsidRPr="002D3502">
        <w:rPr>
          <w:lang w:val="sq-AL"/>
        </w:rPr>
        <w:t>Nj</w:t>
      </w:r>
      <w:r w:rsidR="00504767" w:rsidRPr="002D3502">
        <w:rPr>
          <w:lang w:val="sq-AL"/>
        </w:rPr>
        <w:t>ë</w:t>
      </w:r>
      <w:r w:rsidRPr="002D3502">
        <w:rPr>
          <w:lang w:val="sq-AL"/>
        </w:rPr>
        <w:t xml:space="preserve"> p</w:t>
      </w:r>
      <w:r w:rsidR="00504767" w:rsidRPr="002D3502">
        <w:rPr>
          <w:lang w:val="sq-AL"/>
        </w:rPr>
        <w:t>ë</w:t>
      </w:r>
      <w:r w:rsidRPr="002D3502">
        <w:rPr>
          <w:lang w:val="sq-AL"/>
        </w:rPr>
        <w:t>rshkrim m</w:t>
      </w:r>
      <w:r w:rsidR="00504767" w:rsidRPr="002D3502">
        <w:rPr>
          <w:lang w:val="sq-AL"/>
        </w:rPr>
        <w:t>ë</w:t>
      </w:r>
      <w:r w:rsidRPr="002D3502">
        <w:rPr>
          <w:lang w:val="sq-AL"/>
        </w:rPr>
        <w:t xml:space="preserve"> i detajuar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shkarkimeve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si dhe nj</w:t>
      </w:r>
      <w:r w:rsidR="00504767" w:rsidRPr="002D3502">
        <w:rPr>
          <w:lang w:val="sq-AL"/>
        </w:rPr>
        <w:t>ë</w:t>
      </w:r>
      <w:r w:rsidRPr="002D3502">
        <w:rPr>
          <w:lang w:val="sq-AL"/>
        </w:rPr>
        <w:t xml:space="preserve"> vler</w:t>
      </w:r>
      <w:r w:rsidR="00504767" w:rsidRPr="002D3502">
        <w:rPr>
          <w:lang w:val="sq-AL"/>
        </w:rPr>
        <w:t>ë</w:t>
      </w:r>
      <w:r w:rsidRPr="002D3502">
        <w:rPr>
          <w:lang w:val="sq-AL"/>
        </w:rPr>
        <w:t>sim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jepet n</w:t>
      </w:r>
      <w:r w:rsidR="00504767" w:rsidRPr="002D3502">
        <w:rPr>
          <w:lang w:val="sq-AL"/>
        </w:rPr>
        <w:t>ë</w:t>
      </w:r>
      <w:r w:rsidRPr="002D3502">
        <w:rPr>
          <w:lang w:val="sq-AL"/>
        </w:rPr>
        <w:t xml:space="preserve"> kapitullin 2.</w:t>
      </w:r>
    </w:p>
    <w:p w14:paraId="4AD653FC" w14:textId="606634FA" w:rsidR="00ED3E68" w:rsidRPr="002D3502" w:rsidRDefault="00ED3E68" w:rsidP="00ED3E68">
      <w:pPr>
        <w:pStyle w:val="TEKSTI"/>
        <w:rPr>
          <w:lang w:val="sq-AL"/>
        </w:rPr>
      </w:pPr>
      <w:r w:rsidRPr="002D3502">
        <w:rPr>
          <w:lang w:val="sq-AL"/>
        </w:rPr>
        <w:t>Disa nga t</w:t>
      </w:r>
      <w:r w:rsidR="00504767" w:rsidRPr="002D3502">
        <w:rPr>
          <w:lang w:val="sq-AL"/>
        </w:rPr>
        <w:t>ë</w:t>
      </w:r>
      <w:r w:rsidRPr="002D3502">
        <w:rPr>
          <w:lang w:val="sq-AL"/>
        </w:rPr>
        <w:t xml:space="preserve"> metat aktuale t</w:t>
      </w:r>
      <w:r w:rsidR="00504767" w:rsidRPr="002D3502">
        <w:rPr>
          <w:lang w:val="sq-AL"/>
        </w:rPr>
        <w:t>ë</w:t>
      </w:r>
      <w:r w:rsidRPr="002D3502">
        <w:rPr>
          <w:lang w:val="sq-AL"/>
        </w:rPr>
        <w:t xml:space="preserve"> sektorit listohen si m</w:t>
      </w:r>
      <w:r w:rsidR="00504767" w:rsidRPr="002D3502">
        <w:rPr>
          <w:lang w:val="sq-AL"/>
        </w:rPr>
        <w:t>ë</w:t>
      </w:r>
      <w:r w:rsidRPr="002D3502">
        <w:rPr>
          <w:lang w:val="sq-AL"/>
        </w:rPr>
        <w:t xml:space="preserve"> posht</w:t>
      </w:r>
      <w:r w:rsidR="00504767" w:rsidRPr="002D3502">
        <w:rPr>
          <w:lang w:val="sq-AL"/>
        </w:rPr>
        <w:t>ë</w:t>
      </w:r>
      <w:r w:rsidRPr="002D3502">
        <w:rPr>
          <w:lang w:val="sq-AL"/>
        </w:rPr>
        <w:t>:</w:t>
      </w:r>
    </w:p>
    <w:p w14:paraId="4AD653FD" w14:textId="1347EEBE" w:rsidR="00ED3E68" w:rsidRPr="002D3502" w:rsidRDefault="00ED3E68" w:rsidP="00ED3E68">
      <w:pPr>
        <w:pStyle w:val="TEKSTI"/>
        <w:rPr>
          <w:rFonts w:eastAsia="Calibri"/>
          <w:lang w:val="sq-AL"/>
        </w:rPr>
      </w:pPr>
      <w:r w:rsidRPr="002D3502">
        <w:rPr>
          <w:rFonts w:eastAsia="Calibri"/>
          <w:lang w:val="sq-AL"/>
        </w:rPr>
        <w:t>1. Monitorimi i cil</w:t>
      </w:r>
      <w:r w:rsidR="00504767" w:rsidRPr="002D3502">
        <w:rPr>
          <w:rFonts w:eastAsia="Calibri"/>
          <w:lang w:val="sq-AL"/>
        </w:rPr>
        <w:t>ë</w:t>
      </w:r>
      <w:r w:rsidRPr="002D3502">
        <w:rPr>
          <w:rFonts w:eastAsia="Calibri"/>
          <w:lang w:val="sq-AL"/>
        </w:rPr>
        <w:t>sis</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lang w:val="sq-AL"/>
        </w:rPr>
        <w:t xml:space="preserve"> ajrit </w:t>
      </w:r>
      <w:r w:rsidR="00504767" w:rsidRPr="002D3502">
        <w:rPr>
          <w:rFonts w:eastAsia="Calibri"/>
          <w:lang w:val="sq-AL"/>
        </w:rPr>
        <w:t>ë</w:t>
      </w:r>
      <w:r w:rsidRPr="002D3502">
        <w:rPr>
          <w:rFonts w:eastAsia="Calibri"/>
          <w:lang w:val="sq-AL"/>
        </w:rPr>
        <w:t>sht</w:t>
      </w:r>
      <w:r w:rsidR="00504767" w:rsidRPr="002D3502">
        <w:rPr>
          <w:rFonts w:eastAsia="Calibri"/>
          <w:lang w:val="sq-AL"/>
        </w:rPr>
        <w:t>ë</w:t>
      </w:r>
      <w:r w:rsidRPr="002D3502">
        <w:rPr>
          <w:rFonts w:eastAsia="Calibri"/>
          <w:lang w:val="sq-AL"/>
        </w:rPr>
        <w:t xml:space="preserve"> nj</w:t>
      </w:r>
      <w:r w:rsidR="00504767" w:rsidRPr="002D3502">
        <w:rPr>
          <w:rFonts w:eastAsia="Calibri"/>
          <w:lang w:val="sq-AL"/>
        </w:rPr>
        <w:t>ë</w:t>
      </w:r>
      <w:r w:rsidRPr="002D3502">
        <w:rPr>
          <w:rFonts w:eastAsia="Calibri"/>
          <w:lang w:val="sq-AL"/>
        </w:rPr>
        <w:t xml:space="preserve"> komponent kryesor i çdo metode efektive t</w:t>
      </w:r>
      <w:r w:rsidR="00504767" w:rsidRPr="002D3502">
        <w:rPr>
          <w:rFonts w:eastAsia="Calibri"/>
          <w:lang w:val="sq-AL"/>
        </w:rPr>
        <w:t>ë</w:t>
      </w:r>
      <w:r w:rsidRPr="002D3502">
        <w:rPr>
          <w:rFonts w:eastAsia="Calibri"/>
          <w:lang w:val="sq-AL"/>
        </w:rPr>
        <w:t xml:space="preserve"> menaxhimit t</w:t>
      </w:r>
      <w:r w:rsidR="00504767" w:rsidRPr="002D3502">
        <w:rPr>
          <w:rFonts w:eastAsia="Calibri"/>
          <w:lang w:val="sq-AL"/>
        </w:rPr>
        <w:t>ë</w:t>
      </w:r>
      <w:r w:rsidRPr="002D3502">
        <w:rPr>
          <w:rFonts w:eastAsia="Calibri"/>
          <w:lang w:val="sq-AL"/>
        </w:rPr>
        <w:t xml:space="preserve"> cil</w:t>
      </w:r>
      <w:r w:rsidR="00504767" w:rsidRPr="002D3502">
        <w:rPr>
          <w:rFonts w:eastAsia="Calibri"/>
          <w:lang w:val="sq-AL"/>
        </w:rPr>
        <w:t>ë</w:t>
      </w:r>
      <w:r w:rsidRPr="002D3502">
        <w:rPr>
          <w:rFonts w:eastAsia="Calibri"/>
          <w:lang w:val="sq-AL"/>
        </w:rPr>
        <w:t>sis</w:t>
      </w:r>
      <w:r w:rsidR="00504767" w:rsidRPr="002D3502">
        <w:rPr>
          <w:rFonts w:eastAsia="Calibri"/>
          <w:lang w:val="sq-AL"/>
        </w:rPr>
        <w:t>ë</w:t>
      </w:r>
      <w:r w:rsidRPr="002D3502">
        <w:rPr>
          <w:rFonts w:eastAsia="Calibri"/>
          <w:lang w:val="sq-AL"/>
        </w:rPr>
        <w:t xml:space="preserve"> s</w:t>
      </w:r>
      <w:r w:rsidR="00504767" w:rsidRPr="002D3502">
        <w:rPr>
          <w:rFonts w:eastAsia="Calibri"/>
          <w:lang w:val="sq-AL"/>
        </w:rPr>
        <w:t>ë</w:t>
      </w:r>
      <w:r w:rsidRPr="002D3502">
        <w:rPr>
          <w:rFonts w:eastAsia="Calibri"/>
          <w:lang w:val="sq-AL"/>
        </w:rPr>
        <w:t xml:space="preserve"> ajrit, sepse siguron nj</w:t>
      </w:r>
      <w:r w:rsidR="00504767" w:rsidRPr="002D3502">
        <w:rPr>
          <w:rFonts w:eastAsia="Calibri"/>
          <w:lang w:val="sq-AL"/>
        </w:rPr>
        <w:t>ë</w:t>
      </w:r>
      <w:r w:rsidRPr="002D3502">
        <w:rPr>
          <w:rFonts w:eastAsia="Calibri"/>
          <w:lang w:val="sq-AL"/>
        </w:rPr>
        <w:t xml:space="preserve"> d</w:t>
      </w:r>
      <w:r w:rsidR="00504767" w:rsidRPr="002D3502">
        <w:rPr>
          <w:rFonts w:eastAsia="Calibri"/>
          <w:lang w:val="sq-AL"/>
        </w:rPr>
        <w:t>ë</w:t>
      </w:r>
      <w:r w:rsidRPr="002D3502">
        <w:rPr>
          <w:rFonts w:eastAsia="Calibri"/>
          <w:lang w:val="sq-AL"/>
        </w:rPr>
        <w:t>shmi p</w:t>
      </w:r>
      <w:r w:rsidR="00504767" w:rsidRPr="002D3502">
        <w:rPr>
          <w:rFonts w:eastAsia="Calibri"/>
          <w:lang w:val="sq-AL"/>
        </w:rPr>
        <w:t>ë</w:t>
      </w:r>
      <w:r w:rsidRPr="002D3502">
        <w:rPr>
          <w:rFonts w:eastAsia="Calibri"/>
          <w:lang w:val="sq-AL"/>
        </w:rPr>
        <w:t>r vendimmarr</w:t>
      </w:r>
      <w:r w:rsidR="00504767" w:rsidRPr="002D3502">
        <w:rPr>
          <w:rFonts w:eastAsia="Calibri"/>
          <w:lang w:val="sq-AL"/>
        </w:rPr>
        <w:t>ë</w:t>
      </w:r>
      <w:r w:rsidRPr="002D3502">
        <w:rPr>
          <w:rFonts w:eastAsia="Calibri"/>
          <w:lang w:val="sq-AL"/>
        </w:rPr>
        <w:t>sit n</w:t>
      </w:r>
      <w:r w:rsidR="00504767" w:rsidRPr="002D3502">
        <w:rPr>
          <w:rFonts w:eastAsia="Calibri"/>
          <w:lang w:val="sq-AL"/>
        </w:rPr>
        <w:t>ë</w:t>
      </w:r>
      <w:r w:rsidRPr="002D3502">
        <w:rPr>
          <w:rFonts w:eastAsia="Calibri"/>
          <w:lang w:val="sq-AL"/>
        </w:rPr>
        <w:t xml:space="preserve"> menaxhimin dhe p</w:t>
      </w:r>
      <w:r w:rsidR="00504767" w:rsidRPr="002D3502">
        <w:rPr>
          <w:rFonts w:eastAsia="Calibri"/>
          <w:lang w:val="sq-AL"/>
        </w:rPr>
        <w:t>ë</w:t>
      </w:r>
      <w:r w:rsidRPr="002D3502">
        <w:rPr>
          <w:rFonts w:eastAsia="Calibri"/>
          <w:lang w:val="sq-AL"/>
        </w:rPr>
        <w:t>rmir</w:t>
      </w:r>
      <w:r w:rsidR="00504767" w:rsidRPr="002D3502">
        <w:rPr>
          <w:rFonts w:eastAsia="Calibri"/>
          <w:lang w:val="sq-AL"/>
        </w:rPr>
        <w:t>ë</w:t>
      </w:r>
      <w:r w:rsidRPr="002D3502">
        <w:rPr>
          <w:rFonts w:eastAsia="Calibri"/>
          <w:lang w:val="sq-AL"/>
        </w:rPr>
        <w:t>simin e mjedisit ton</w:t>
      </w:r>
      <w:r w:rsidR="00504767" w:rsidRPr="002D3502">
        <w:rPr>
          <w:rFonts w:eastAsia="Calibri"/>
          <w:lang w:val="sq-AL"/>
        </w:rPr>
        <w:t>ë</w:t>
      </w:r>
      <w:r w:rsidRPr="002D3502">
        <w:rPr>
          <w:rFonts w:eastAsia="Calibri"/>
          <w:lang w:val="sq-AL"/>
        </w:rPr>
        <w:t>. Fatkeq</w:t>
      </w:r>
      <w:r w:rsidR="00504767" w:rsidRPr="002D3502">
        <w:rPr>
          <w:rFonts w:eastAsia="Calibri"/>
          <w:lang w:val="sq-AL"/>
        </w:rPr>
        <w:t>ë</w:t>
      </w:r>
      <w:r w:rsidRPr="002D3502">
        <w:rPr>
          <w:rFonts w:eastAsia="Calibri"/>
          <w:lang w:val="sq-AL"/>
        </w:rPr>
        <w:t>sisht, mungesa e deritanishme e nj</w:t>
      </w:r>
      <w:r w:rsidR="00504767" w:rsidRPr="002D3502">
        <w:rPr>
          <w:rFonts w:eastAsia="Calibri"/>
          <w:lang w:val="sq-AL"/>
        </w:rPr>
        <w:t>ë</w:t>
      </w:r>
      <w:r w:rsidRPr="002D3502">
        <w:rPr>
          <w:rFonts w:eastAsia="Calibri"/>
          <w:lang w:val="sq-AL"/>
        </w:rPr>
        <w:t xml:space="preserve"> financimi t</w:t>
      </w:r>
      <w:r w:rsidR="00504767" w:rsidRPr="002D3502">
        <w:rPr>
          <w:rFonts w:eastAsia="Calibri"/>
          <w:lang w:val="sq-AL"/>
        </w:rPr>
        <w:t>ë</w:t>
      </w:r>
      <w:r w:rsidRPr="002D3502">
        <w:rPr>
          <w:rFonts w:eastAsia="Calibri"/>
          <w:lang w:val="sq-AL"/>
        </w:rPr>
        <w:t xml:space="preserve"> p</w:t>
      </w:r>
      <w:r w:rsidR="00504767" w:rsidRPr="002D3502">
        <w:rPr>
          <w:rFonts w:eastAsia="Calibri"/>
          <w:lang w:val="sq-AL"/>
        </w:rPr>
        <w:t>ë</w:t>
      </w:r>
      <w:r w:rsidRPr="002D3502">
        <w:rPr>
          <w:rFonts w:eastAsia="Calibri"/>
          <w:lang w:val="sq-AL"/>
        </w:rPr>
        <w:t>rshtatsh</w:t>
      </w:r>
      <w:r w:rsidR="00504767" w:rsidRPr="002D3502">
        <w:rPr>
          <w:rFonts w:eastAsia="Calibri"/>
          <w:lang w:val="sq-AL"/>
        </w:rPr>
        <w:t>ë</w:t>
      </w:r>
      <w:r w:rsidRPr="002D3502">
        <w:rPr>
          <w:rFonts w:eastAsia="Calibri"/>
          <w:lang w:val="sq-AL"/>
        </w:rPr>
        <w:t>m, si dhe deficitet e burimeve, e limitojn</w:t>
      </w:r>
      <w:r w:rsidR="00504767" w:rsidRPr="002D3502">
        <w:rPr>
          <w:rFonts w:eastAsia="Calibri"/>
          <w:lang w:val="sq-AL"/>
        </w:rPr>
        <w:t>ë</w:t>
      </w:r>
      <w:r w:rsidRPr="002D3502">
        <w:rPr>
          <w:rFonts w:eastAsia="Calibri"/>
          <w:lang w:val="sq-AL"/>
        </w:rPr>
        <w:t xml:space="preserve"> n</w:t>
      </w:r>
      <w:r w:rsidR="00504767" w:rsidRPr="002D3502">
        <w:rPr>
          <w:rFonts w:eastAsia="Calibri"/>
          <w:lang w:val="sq-AL"/>
        </w:rPr>
        <w:t>ë</w:t>
      </w:r>
      <w:r w:rsidRPr="002D3502">
        <w:rPr>
          <w:rFonts w:eastAsia="Calibri"/>
          <w:lang w:val="sq-AL"/>
        </w:rPr>
        <w:t xml:space="preserve"> m</w:t>
      </w:r>
      <w:r w:rsidR="00504767" w:rsidRPr="002D3502">
        <w:rPr>
          <w:rFonts w:eastAsia="Calibri"/>
          <w:lang w:val="sq-AL"/>
        </w:rPr>
        <w:t>ë</w:t>
      </w:r>
      <w:r w:rsidRPr="002D3502">
        <w:rPr>
          <w:rFonts w:eastAsia="Calibri"/>
          <w:lang w:val="sq-AL"/>
        </w:rPr>
        <w:t>nyr</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lang w:val="sq-AL"/>
        </w:rPr>
        <w:t xml:space="preserve"> ndjeshme aft</w:t>
      </w:r>
      <w:r w:rsidR="00504767" w:rsidRPr="002D3502">
        <w:rPr>
          <w:rFonts w:eastAsia="Calibri"/>
          <w:lang w:val="sq-AL"/>
        </w:rPr>
        <w:t>ë</w:t>
      </w:r>
      <w:r w:rsidRPr="002D3502">
        <w:rPr>
          <w:rFonts w:eastAsia="Calibri"/>
          <w:lang w:val="sq-AL"/>
        </w:rPr>
        <w:t>sin</w:t>
      </w:r>
      <w:r w:rsidR="00504767" w:rsidRPr="002D3502">
        <w:rPr>
          <w:rFonts w:eastAsia="Calibri"/>
          <w:lang w:val="sq-AL"/>
        </w:rPr>
        <w:t>ë</w:t>
      </w:r>
      <w:r w:rsidRPr="002D3502">
        <w:rPr>
          <w:rFonts w:eastAsia="Calibri"/>
          <w:lang w:val="sq-AL"/>
        </w:rPr>
        <w:t xml:space="preserve"> p</w:t>
      </w:r>
      <w:r w:rsidR="00504767" w:rsidRPr="002D3502">
        <w:rPr>
          <w:rFonts w:eastAsia="Calibri"/>
          <w:lang w:val="sq-AL"/>
        </w:rPr>
        <w:t>ë</w:t>
      </w:r>
      <w:r w:rsidRPr="002D3502">
        <w:rPr>
          <w:rFonts w:eastAsia="Calibri"/>
          <w:lang w:val="sq-AL"/>
        </w:rPr>
        <w:t>r t</w:t>
      </w:r>
      <w:r w:rsidR="00504767" w:rsidRPr="002D3502">
        <w:rPr>
          <w:rFonts w:eastAsia="Calibri"/>
          <w:lang w:val="sq-AL"/>
        </w:rPr>
        <w:t>ë</w:t>
      </w:r>
      <w:r w:rsidRPr="002D3502">
        <w:rPr>
          <w:rFonts w:eastAsia="Calibri"/>
          <w:lang w:val="sq-AL"/>
        </w:rPr>
        <w:t xml:space="preserve"> nd</w:t>
      </w:r>
      <w:r w:rsidR="00504767" w:rsidRPr="002D3502">
        <w:rPr>
          <w:rFonts w:eastAsia="Calibri"/>
          <w:lang w:val="sq-AL"/>
        </w:rPr>
        <w:t>ë</w:t>
      </w:r>
      <w:r w:rsidRPr="002D3502">
        <w:rPr>
          <w:rFonts w:eastAsia="Calibri"/>
          <w:lang w:val="sq-AL"/>
        </w:rPr>
        <w:t>rmarr</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lang w:val="sq-AL"/>
        </w:rPr>
        <w:t xml:space="preserve"> gjith</w:t>
      </w:r>
      <w:r w:rsidR="00504767" w:rsidRPr="002D3502">
        <w:rPr>
          <w:rFonts w:eastAsia="Calibri"/>
          <w:lang w:val="sq-AL"/>
        </w:rPr>
        <w:t>ë</w:t>
      </w:r>
      <w:r w:rsidRPr="002D3502">
        <w:rPr>
          <w:rFonts w:eastAsia="Calibri"/>
          <w:lang w:val="sq-AL"/>
        </w:rPr>
        <w:t xml:space="preserve"> monitorimin, q</w:t>
      </w:r>
      <w:r w:rsidR="00504767" w:rsidRPr="002D3502">
        <w:rPr>
          <w:rFonts w:eastAsia="Calibri"/>
          <w:lang w:val="sq-AL"/>
        </w:rPr>
        <w:t>ë</w:t>
      </w:r>
      <w:r w:rsidRPr="002D3502">
        <w:rPr>
          <w:rFonts w:eastAsia="Calibri"/>
          <w:lang w:val="sq-AL"/>
        </w:rPr>
        <w:t xml:space="preserve"> k</w:t>
      </w:r>
      <w:r w:rsidR="00504767" w:rsidRPr="002D3502">
        <w:rPr>
          <w:rFonts w:eastAsia="Calibri"/>
          <w:lang w:val="sq-AL"/>
        </w:rPr>
        <w:t>ë</w:t>
      </w:r>
      <w:r w:rsidRPr="002D3502">
        <w:rPr>
          <w:rFonts w:eastAsia="Calibri"/>
          <w:lang w:val="sq-AL"/>
        </w:rPr>
        <w:t>rkohet p</w:t>
      </w:r>
      <w:r w:rsidR="00504767" w:rsidRPr="002D3502">
        <w:rPr>
          <w:rFonts w:eastAsia="Calibri"/>
          <w:lang w:val="sq-AL"/>
        </w:rPr>
        <w:t>ë</w:t>
      </w:r>
      <w:r w:rsidRPr="002D3502">
        <w:rPr>
          <w:rFonts w:eastAsia="Calibri"/>
          <w:lang w:val="sq-AL"/>
        </w:rPr>
        <w:t>r raportimin mbi shkarkimet n</w:t>
      </w:r>
      <w:r w:rsidR="00504767" w:rsidRPr="002D3502">
        <w:rPr>
          <w:rFonts w:eastAsia="Calibri"/>
          <w:lang w:val="sq-AL"/>
        </w:rPr>
        <w:t>ë</w:t>
      </w:r>
      <w:r w:rsidRPr="002D3502">
        <w:rPr>
          <w:rFonts w:eastAsia="Calibri"/>
          <w:lang w:val="sq-AL"/>
        </w:rPr>
        <w:t xml:space="preserve"> aj</w:t>
      </w:r>
      <w:r w:rsidR="00504767" w:rsidRPr="002D3502">
        <w:rPr>
          <w:rFonts w:eastAsia="Calibri"/>
          <w:lang w:val="sq-AL"/>
        </w:rPr>
        <w:t>ë</w:t>
      </w:r>
      <w:r w:rsidRPr="002D3502">
        <w:rPr>
          <w:rFonts w:eastAsia="Calibri"/>
          <w:lang w:val="sq-AL"/>
        </w:rPr>
        <w:t>r dhe cil</w:t>
      </w:r>
      <w:r w:rsidR="00504767" w:rsidRPr="002D3502">
        <w:rPr>
          <w:rFonts w:eastAsia="Calibri"/>
          <w:lang w:val="sq-AL"/>
        </w:rPr>
        <w:t>ë</w:t>
      </w:r>
      <w:r w:rsidRPr="002D3502">
        <w:rPr>
          <w:rFonts w:eastAsia="Calibri"/>
          <w:lang w:val="sq-AL"/>
        </w:rPr>
        <w:t>sin</w:t>
      </w:r>
      <w:r w:rsidR="00504767" w:rsidRPr="002D3502">
        <w:rPr>
          <w:rFonts w:eastAsia="Calibri"/>
          <w:lang w:val="sq-AL"/>
        </w:rPr>
        <w:t>ë</w:t>
      </w:r>
      <w:r w:rsidRPr="002D3502">
        <w:rPr>
          <w:rFonts w:eastAsia="Calibri"/>
          <w:lang w:val="sq-AL"/>
        </w:rPr>
        <w:t xml:space="preserve"> e ajrit n</w:t>
      </w:r>
      <w:r w:rsidR="00504767" w:rsidRPr="002D3502">
        <w:rPr>
          <w:rFonts w:eastAsia="Calibri" w:cs="Times New Roman"/>
          <w:lang w:val="sq-AL"/>
        </w:rPr>
        <w:t>ë</w:t>
      </w:r>
      <w:r w:rsidRPr="002D3502">
        <w:rPr>
          <w:rFonts w:eastAsia="Calibri"/>
          <w:lang w:val="sq-AL"/>
        </w:rPr>
        <w:t xml:space="preserve"> mjedis. Programi i monitorimit t</w:t>
      </w:r>
      <w:r w:rsidR="00504767" w:rsidRPr="002D3502">
        <w:rPr>
          <w:rFonts w:eastAsia="Calibri"/>
          <w:lang w:val="sq-AL"/>
        </w:rPr>
        <w:t>ë</w:t>
      </w:r>
      <w:r w:rsidRPr="002D3502">
        <w:rPr>
          <w:rFonts w:eastAsia="Calibri"/>
          <w:lang w:val="sq-AL"/>
        </w:rPr>
        <w:t xml:space="preserve"> ajrit duhet t</w:t>
      </w:r>
      <w:r w:rsidR="00504767" w:rsidRPr="002D3502">
        <w:rPr>
          <w:rFonts w:eastAsia="Calibri"/>
          <w:lang w:val="sq-AL"/>
        </w:rPr>
        <w:t>ë</w:t>
      </w:r>
      <w:r w:rsidRPr="002D3502">
        <w:rPr>
          <w:rFonts w:eastAsia="Calibri"/>
          <w:lang w:val="sq-AL"/>
        </w:rPr>
        <w:t xml:space="preserve"> marr</w:t>
      </w:r>
      <w:r w:rsidR="00504767" w:rsidRPr="002D3502">
        <w:rPr>
          <w:rFonts w:eastAsia="Calibri"/>
          <w:lang w:val="sq-AL"/>
        </w:rPr>
        <w:t>ë</w:t>
      </w:r>
      <w:r w:rsidRPr="002D3502">
        <w:rPr>
          <w:rFonts w:eastAsia="Calibri"/>
          <w:lang w:val="sq-AL"/>
        </w:rPr>
        <w:t xml:space="preserve"> prioritetin e duhur.</w:t>
      </w:r>
    </w:p>
    <w:p w14:paraId="4AD653FE" w14:textId="35F7DC95" w:rsidR="00ED3E68" w:rsidRPr="002D3502" w:rsidRDefault="00ED3E68" w:rsidP="00ED3E68">
      <w:pPr>
        <w:pStyle w:val="TEKSTI"/>
        <w:rPr>
          <w:rFonts w:eastAsia="Calibri"/>
          <w:lang w:val="sq-AL"/>
        </w:rPr>
      </w:pPr>
      <w:r w:rsidRPr="002D3502">
        <w:rPr>
          <w:rFonts w:eastAsia="Calibri"/>
          <w:spacing w:val="1"/>
          <w:lang w:val="sq-AL"/>
        </w:rPr>
        <w:t>2. P</w:t>
      </w:r>
      <w:r w:rsidRPr="002D3502">
        <w:rPr>
          <w:rFonts w:eastAsia="Calibri"/>
          <w:lang w:val="sq-AL"/>
        </w:rPr>
        <w:t>rak</w:t>
      </w:r>
      <w:r w:rsidRPr="002D3502">
        <w:rPr>
          <w:rFonts w:eastAsia="Calibri"/>
          <w:spacing w:val="1"/>
          <w:lang w:val="sq-AL"/>
        </w:rPr>
        <w:t>t</w:t>
      </w:r>
      <w:r w:rsidRPr="002D3502">
        <w:rPr>
          <w:rFonts w:eastAsia="Calibri"/>
          <w:spacing w:val="-2"/>
          <w:lang w:val="sq-AL"/>
        </w:rPr>
        <w:t>i</w:t>
      </w:r>
      <w:r w:rsidRPr="002D3502">
        <w:rPr>
          <w:rFonts w:eastAsia="Calibri"/>
          <w:lang w:val="sq-AL"/>
        </w:rPr>
        <w:t>ka</w:t>
      </w:r>
      <w:r w:rsidRPr="002D3502">
        <w:rPr>
          <w:rFonts w:eastAsia="Calibri"/>
          <w:spacing w:val="4"/>
          <w:lang w:val="sq-AL"/>
        </w:rPr>
        <w:t xml:space="preserve"> </w:t>
      </w:r>
      <w:r w:rsidRPr="002D3502">
        <w:rPr>
          <w:rFonts w:eastAsia="Calibri"/>
          <w:lang w:val="sq-AL"/>
        </w:rPr>
        <w:t>e</w:t>
      </w:r>
      <w:r w:rsidRPr="002D3502">
        <w:rPr>
          <w:rFonts w:eastAsia="Calibri"/>
          <w:spacing w:val="6"/>
          <w:lang w:val="sq-AL"/>
        </w:rPr>
        <w:t xml:space="preserve"> </w:t>
      </w:r>
      <w:r w:rsidRPr="002D3502">
        <w:rPr>
          <w:rFonts w:eastAsia="Calibri"/>
          <w:spacing w:val="1"/>
          <w:lang w:val="sq-AL"/>
        </w:rPr>
        <w:t>t</w:t>
      </w:r>
      <w:r w:rsidRPr="002D3502">
        <w:rPr>
          <w:rFonts w:eastAsia="Calibri"/>
          <w:lang w:val="sq-AL"/>
        </w:rPr>
        <w:t>anis</w:t>
      </w:r>
      <w:r w:rsidRPr="002D3502">
        <w:rPr>
          <w:rFonts w:eastAsia="Calibri"/>
          <w:spacing w:val="-1"/>
          <w:lang w:val="sq-AL"/>
        </w:rPr>
        <w:t>hm</w:t>
      </w:r>
      <w:r w:rsidRPr="002D3502">
        <w:rPr>
          <w:rFonts w:eastAsia="Calibri"/>
          <w:lang w:val="sq-AL"/>
        </w:rPr>
        <w:t>e</w:t>
      </w:r>
      <w:r w:rsidRPr="002D3502">
        <w:rPr>
          <w:rFonts w:eastAsia="Calibri"/>
          <w:spacing w:val="5"/>
          <w:lang w:val="sq-AL"/>
        </w:rPr>
        <w:t xml:space="preserve"> </w:t>
      </w:r>
      <w:r w:rsidRPr="002D3502">
        <w:rPr>
          <w:rFonts w:eastAsia="Calibri"/>
          <w:lang w:val="sq-AL"/>
        </w:rPr>
        <w:t>e</w:t>
      </w:r>
      <w:r w:rsidRPr="002D3502">
        <w:rPr>
          <w:rFonts w:eastAsia="Calibri"/>
          <w:spacing w:val="6"/>
          <w:lang w:val="sq-AL"/>
        </w:rPr>
        <w:t xml:space="preserve"> </w:t>
      </w:r>
      <w:r w:rsidRPr="002D3502">
        <w:rPr>
          <w:rFonts w:eastAsia="Calibri"/>
          <w:spacing w:val="1"/>
          <w:lang w:val="sq-AL"/>
        </w:rPr>
        <w:t>mo</w:t>
      </w:r>
      <w:r w:rsidRPr="002D3502">
        <w:rPr>
          <w:rFonts w:eastAsia="Calibri"/>
          <w:spacing w:val="-2"/>
          <w:lang w:val="sq-AL"/>
        </w:rPr>
        <w:t>n</w:t>
      </w:r>
      <w:r w:rsidRPr="002D3502">
        <w:rPr>
          <w:rFonts w:eastAsia="Calibri"/>
          <w:lang w:val="sq-AL"/>
        </w:rPr>
        <w:t>ito</w:t>
      </w:r>
      <w:r w:rsidRPr="002D3502">
        <w:rPr>
          <w:rFonts w:eastAsia="Calibri"/>
          <w:spacing w:val="-1"/>
          <w:lang w:val="sq-AL"/>
        </w:rPr>
        <w:t>r</w:t>
      </w:r>
      <w:r w:rsidR="00051FF6" w:rsidRPr="002D3502">
        <w:rPr>
          <w:rFonts w:eastAsia="Calibri"/>
          <w:spacing w:val="-1"/>
          <w:lang w:val="sq-AL"/>
        </w:rPr>
        <w:t>i</w:t>
      </w:r>
      <w:r w:rsidRPr="002D3502">
        <w:rPr>
          <w:rFonts w:eastAsia="Calibri"/>
          <w:lang w:val="sq-AL"/>
        </w:rPr>
        <w:t>mit</w:t>
      </w:r>
      <w:r w:rsidRPr="002D3502">
        <w:rPr>
          <w:rFonts w:eastAsia="Calibri"/>
          <w:spacing w:val="6"/>
          <w:lang w:val="sq-AL"/>
        </w:rPr>
        <w:t xml:space="preserve"> t</w:t>
      </w:r>
      <w:r w:rsidR="00504767" w:rsidRPr="002D3502">
        <w:rPr>
          <w:rFonts w:eastAsia="Calibri"/>
          <w:spacing w:val="6"/>
          <w:lang w:val="sq-AL"/>
        </w:rPr>
        <w:t>ë</w:t>
      </w:r>
      <w:r w:rsidRPr="002D3502">
        <w:rPr>
          <w:rFonts w:eastAsia="Calibri"/>
          <w:spacing w:val="6"/>
          <w:lang w:val="sq-AL"/>
        </w:rPr>
        <w:t xml:space="preserve"> cil</w:t>
      </w:r>
      <w:r w:rsidR="00504767" w:rsidRPr="002D3502">
        <w:rPr>
          <w:rFonts w:eastAsia="Calibri"/>
          <w:spacing w:val="6"/>
          <w:lang w:val="sq-AL"/>
        </w:rPr>
        <w:t>ë</w:t>
      </w:r>
      <w:r w:rsidRPr="002D3502">
        <w:rPr>
          <w:rFonts w:eastAsia="Calibri"/>
          <w:spacing w:val="6"/>
          <w:lang w:val="sq-AL"/>
        </w:rPr>
        <w:t>sis</w:t>
      </w:r>
      <w:r w:rsidR="00504767" w:rsidRPr="002D3502">
        <w:rPr>
          <w:rFonts w:eastAsia="Calibri"/>
          <w:spacing w:val="6"/>
          <w:lang w:val="sq-AL"/>
        </w:rPr>
        <w:t>ë</w:t>
      </w:r>
      <w:r w:rsidRPr="002D3502">
        <w:rPr>
          <w:rFonts w:eastAsia="Calibri"/>
          <w:spacing w:val="6"/>
          <w:lang w:val="sq-AL"/>
        </w:rPr>
        <w:t xml:space="preserve"> s</w:t>
      </w:r>
      <w:r w:rsidR="00504767" w:rsidRPr="002D3502">
        <w:rPr>
          <w:rFonts w:eastAsia="Calibri"/>
          <w:spacing w:val="6"/>
          <w:lang w:val="sq-AL"/>
        </w:rPr>
        <w:t>ë</w:t>
      </w:r>
      <w:r w:rsidRPr="002D3502">
        <w:rPr>
          <w:rFonts w:eastAsia="Calibri"/>
          <w:spacing w:val="6"/>
          <w:lang w:val="sq-AL"/>
        </w:rPr>
        <w:t xml:space="preserve"> ajrit t</w:t>
      </w:r>
      <w:r w:rsidR="00504767" w:rsidRPr="002D3502">
        <w:rPr>
          <w:rFonts w:eastAsia="Calibri"/>
          <w:spacing w:val="6"/>
          <w:lang w:val="sq-AL"/>
        </w:rPr>
        <w:t>ë</w:t>
      </w:r>
      <w:r w:rsidRPr="002D3502">
        <w:rPr>
          <w:rFonts w:eastAsia="Calibri"/>
          <w:spacing w:val="6"/>
          <w:lang w:val="sq-AL"/>
        </w:rPr>
        <w:t xml:space="preserve"> mjedisit, </w:t>
      </w:r>
      <w:r w:rsidRPr="002D3502">
        <w:rPr>
          <w:rFonts w:eastAsia="Calibri"/>
          <w:lang w:val="sq-AL"/>
        </w:rPr>
        <w:t>n</w:t>
      </w:r>
      <w:r w:rsidRPr="002D3502">
        <w:rPr>
          <w:rFonts w:eastAsia="Calibri"/>
          <w:spacing w:val="-1"/>
          <w:lang w:val="sq-AL"/>
        </w:rPr>
        <w:t>u</w:t>
      </w:r>
      <w:r w:rsidRPr="002D3502">
        <w:rPr>
          <w:rFonts w:eastAsia="Calibri"/>
          <w:lang w:val="sq-AL"/>
        </w:rPr>
        <w:t>k</w:t>
      </w:r>
      <w:r w:rsidRPr="002D3502">
        <w:rPr>
          <w:rFonts w:eastAsia="Calibri"/>
          <w:spacing w:val="5"/>
          <w:lang w:val="sq-AL"/>
        </w:rPr>
        <w:t xml:space="preserve"> </w:t>
      </w:r>
      <w:r w:rsidR="00504767" w:rsidRPr="002D3502">
        <w:rPr>
          <w:rFonts w:eastAsia="Calibri"/>
          <w:lang w:val="sq-AL"/>
        </w:rPr>
        <w:t>ë</w:t>
      </w:r>
      <w:r w:rsidRPr="002D3502">
        <w:rPr>
          <w:rFonts w:eastAsia="Calibri"/>
          <w:lang w:val="sq-AL"/>
        </w:rPr>
        <w:t>sht</w:t>
      </w:r>
      <w:r w:rsidR="00504767" w:rsidRPr="002D3502">
        <w:rPr>
          <w:rFonts w:eastAsia="Calibri"/>
          <w:lang w:val="sq-AL"/>
        </w:rPr>
        <w:t>ë</w:t>
      </w:r>
      <w:r w:rsidRPr="002D3502">
        <w:rPr>
          <w:rFonts w:eastAsia="Calibri"/>
          <w:spacing w:val="6"/>
          <w:lang w:val="sq-AL"/>
        </w:rPr>
        <w:t xml:space="preserve"> </w:t>
      </w:r>
      <w:r w:rsidRPr="002D3502">
        <w:rPr>
          <w:rFonts w:eastAsia="Calibri"/>
          <w:lang w:val="sq-AL"/>
        </w:rPr>
        <w:t>n</w:t>
      </w:r>
      <w:r w:rsidR="00504767" w:rsidRPr="002D3502">
        <w:rPr>
          <w:rFonts w:eastAsia="Calibri"/>
          <w:lang w:val="sq-AL"/>
        </w:rPr>
        <w:t>ë</w:t>
      </w:r>
      <w:r w:rsidRPr="002D3502">
        <w:rPr>
          <w:rFonts w:eastAsia="Calibri"/>
          <w:spacing w:val="5"/>
          <w:lang w:val="sq-AL"/>
        </w:rPr>
        <w:t xml:space="preserve"> </w:t>
      </w:r>
      <w:r w:rsidRPr="002D3502">
        <w:rPr>
          <w:rFonts w:eastAsia="Calibri"/>
          <w:lang w:val="sq-AL"/>
        </w:rPr>
        <w:t>linj</w:t>
      </w:r>
      <w:r w:rsidR="00504767" w:rsidRPr="002D3502">
        <w:rPr>
          <w:rFonts w:eastAsia="Calibri"/>
          <w:lang w:val="sq-AL"/>
        </w:rPr>
        <w:t>ë</w:t>
      </w:r>
      <w:r w:rsidRPr="002D3502">
        <w:rPr>
          <w:rFonts w:eastAsia="Calibri"/>
          <w:spacing w:val="6"/>
          <w:lang w:val="sq-AL"/>
        </w:rPr>
        <w:t xml:space="preserve"> </w:t>
      </w:r>
      <w:r w:rsidRPr="002D3502">
        <w:rPr>
          <w:rFonts w:eastAsia="Calibri"/>
          <w:spacing w:val="1"/>
          <w:lang w:val="sq-AL"/>
        </w:rPr>
        <w:t>m</w:t>
      </w:r>
      <w:r w:rsidRPr="002D3502">
        <w:rPr>
          <w:rFonts w:eastAsia="Calibri"/>
          <w:lang w:val="sq-AL"/>
        </w:rPr>
        <w:t>e</w:t>
      </w:r>
      <w:r w:rsidRPr="002D3502">
        <w:rPr>
          <w:rFonts w:eastAsia="Calibri"/>
          <w:spacing w:val="6"/>
          <w:lang w:val="sq-AL"/>
        </w:rPr>
        <w:t xml:space="preserve"> </w:t>
      </w:r>
      <w:r w:rsidRPr="002D3502">
        <w:rPr>
          <w:rFonts w:eastAsia="Calibri"/>
          <w:lang w:val="sq-AL"/>
        </w:rPr>
        <w:t>k</w:t>
      </w:r>
      <w:r w:rsidR="00504767" w:rsidRPr="002D3502">
        <w:rPr>
          <w:rFonts w:eastAsia="Calibri"/>
          <w:spacing w:val="1"/>
          <w:lang w:val="sq-AL"/>
        </w:rPr>
        <w:t>ë</w:t>
      </w:r>
      <w:r w:rsidRPr="002D3502">
        <w:rPr>
          <w:rFonts w:eastAsia="Calibri"/>
          <w:spacing w:val="-2"/>
          <w:lang w:val="sq-AL"/>
        </w:rPr>
        <w:t>r</w:t>
      </w:r>
      <w:r w:rsidRPr="002D3502">
        <w:rPr>
          <w:rFonts w:eastAsia="Calibri"/>
          <w:lang w:val="sq-AL"/>
        </w:rPr>
        <w:t>kes</w:t>
      </w:r>
      <w:r w:rsidRPr="002D3502">
        <w:rPr>
          <w:rFonts w:eastAsia="Calibri"/>
          <w:spacing w:val="-2"/>
          <w:lang w:val="sq-AL"/>
        </w:rPr>
        <w:t>a</w:t>
      </w:r>
      <w:r w:rsidRPr="002D3502">
        <w:rPr>
          <w:rFonts w:eastAsia="Calibri"/>
          <w:lang w:val="sq-AL"/>
        </w:rPr>
        <w:t>t</w:t>
      </w:r>
      <w:r w:rsidRPr="002D3502">
        <w:rPr>
          <w:rFonts w:eastAsia="Calibri"/>
          <w:spacing w:val="5"/>
          <w:lang w:val="sq-AL"/>
        </w:rPr>
        <w:t xml:space="preserve"> </w:t>
      </w:r>
      <w:r w:rsidRPr="002D3502">
        <w:rPr>
          <w:rFonts w:eastAsia="Calibri"/>
          <w:lang w:val="sq-AL"/>
        </w:rPr>
        <w:t>e</w:t>
      </w:r>
      <w:r w:rsidRPr="002D3502">
        <w:rPr>
          <w:rFonts w:eastAsia="Calibri"/>
          <w:spacing w:val="6"/>
          <w:lang w:val="sq-AL"/>
        </w:rPr>
        <w:t xml:space="preserve"> </w:t>
      </w:r>
      <w:r w:rsidRPr="002D3502">
        <w:rPr>
          <w:rFonts w:eastAsia="Calibri"/>
          <w:lang w:val="sq-AL"/>
        </w:rPr>
        <w:t>B</w:t>
      </w:r>
      <w:r w:rsidRPr="002D3502">
        <w:rPr>
          <w:rFonts w:eastAsia="Calibri"/>
          <w:spacing w:val="10"/>
          <w:lang w:val="sq-AL"/>
        </w:rPr>
        <w:t>E-s</w:t>
      </w:r>
      <w:r w:rsidR="00504767" w:rsidRPr="002D3502">
        <w:rPr>
          <w:rFonts w:eastAsia="Calibri"/>
          <w:spacing w:val="10"/>
          <w:lang w:val="sq-AL"/>
        </w:rPr>
        <w:t>ë</w:t>
      </w:r>
      <w:r w:rsidRPr="002D3502">
        <w:rPr>
          <w:rFonts w:eastAsia="Calibri"/>
          <w:lang w:val="sq-AL"/>
        </w:rPr>
        <w:t>.</w:t>
      </w:r>
      <w:r w:rsidRPr="002D3502">
        <w:rPr>
          <w:rFonts w:eastAsia="Calibri"/>
          <w:spacing w:val="4"/>
          <w:lang w:val="sq-AL"/>
        </w:rPr>
        <w:t xml:space="preserve"> </w:t>
      </w:r>
      <w:r w:rsidRPr="002D3502">
        <w:rPr>
          <w:rFonts w:eastAsia="Calibri"/>
          <w:lang w:val="sq-AL"/>
        </w:rPr>
        <w:t>Stacion</w:t>
      </w:r>
      <w:r w:rsidRPr="002D3502">
        <w:rPr>
          <w:rFonts w:eastAsia="Calibri"/>
          <w:spacing w:val="-1"/>
          <w:lang w:val="sq-AL"/>
        </w:rPr>
        <w:t>e</w:t>
      </w:r>
      <w:r w:rsidRPr="002D3502">
        <w:rPr>
          <w:rFonts w:eastAsia="Calibri"/>
          <w:lang w:val="sq-AL"/>
        </w:rPr>
        <w:t>t</w:t>
      </w:r>
      <w:r w:rsidRPr="002D3502">
        <w:rPr>
          <w:rFonts w:eastAsia="Calibri"/>
          <w:spacing w:val="5"/>
          <w:lang w:val="sq-AL"/>
        </w:rPr>
        <w:t xml:space="preserve"> </w:t>
      </w:r>
      <w:r w:rsidRPr="002D3502">
        <w:rPr>
          <w:rFonts w:eastAsia="Calibri"/>
          <w:lang w:val="sq-AL"/>
        </w:rPr>
        <w:t>aut</w:t>
      </w:r>
      <w:r w:rsidRPr="002D3502">
        <w:rPr>
          <w:rFonts w:eastAsia="Calibri"/>
          <w:spacing w:val="1"/>
          <w:lang w:val="sq-AL"/>
        </w:rPr>
        <w:t>o</w:t>
      </w:r>
      <w:r w:rsidRPr="002D3502">
        <w:rPr>
          <w:rFonts w:eastAsia="Calibri"/>
          <w:spacing w:val="-1"/>
          <w:lang w:val="sq-AL"/>
        </w:rPr>
        <w:t>m</w:t>
      </w:r>
      <w:r w:rsidRPr="002D3502">
        <w:rPr>
          <w:rFonts w:eastAsia="Calibri"/>
          <w:lang w:val="sq-AL"/>
        </w:rPr>
        <w:t>ati</w:t>
      </w:r>
      <w:r w:rsidRPr="002D3502">
        <w:rPr>
          <w:rFonts w:eastAsia="Calibri"/>
          <w:spacing w:val="-2"/>
          <w:lang w:val="sq-AL"/>
        </w:rPr>
        <w:t>k</w:t>
      </w:r>
      <w:r w:rsidRPr="002D3502">
        <w:rPr>
          <w:rFonts w:eastAsia="Calibri"/>
          <w:lang w:val="sq-AL"/>
        </w:rPr>
        <w:t>e</w:t>
      </w:r>
      <w:r w:rsidRPr="002D3502">
        <w:rPr>
          <w:rFonts w:eastAsia="Calibri"/>
          <w:spacing w:val="5"/>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lang w:val="sq-AL"/>
        </w:rPr>
        <w:t xml:space="preserve"> </w:t>
      </w:r>
      <w:r w:rsidRPr="002D3502">
        <w:rPr>
          <w:rFonts w:eastAsia="Calibri"/>
          <w:spacing w:val="1"/>
          <w:lang w:val="sq-AL"/>
        </w:rPr>
        <w:t>mo</w:t>
      </w:r>
      <w:r w:rsidRPr="002D3502">
        <w:rPr>
          <w:rFonts w:eastAsia="Calibri"/>
          <w:lang w:val="sq-AL"/>
        </w:rPr>
        <w:t>n</w:t>
      </w:r>
      <w:r w:rsidRPr="002D3502">
        <w:rPr>
          <w:rFonts w:eastAsia="Calibri"/>
          <w:spacing w:val="-2"/>
          <w:lang w:val="sq-AL"/>
        </w:rPr>
        <w:t>i</w:t>
      </w:r>
      <w:r w:rsidRPr="002D3502">
        <w:rPr>
          <w:rFonts w:eastAsia="Calibri"/>
          <w:lang w:val="sq-AL"/>
        </w:rPr>
        <w:t>tor</w:t>
      </w:r>
      <w:r w:rsidRPr="002D3502">
        <w:rPr>
          <w:rFonts w:eastAsia="Calibri"/>
          <w:spacing w:val="-1"/>
          <w:lang w:val="sq-AL"/>
        </w:rPr>
        <w:t>i</w:t>
      </w:r>
      <w:r w:rsidRPr="002D3502">
        <w:rPr>
          <w:rFonts w:eastAsia="Calibri"/>
          <w:lang w:val="sq-AL"/>
        </w:rPr>
        <w:t>mit</w:t>
      </w:r>
      <w:r w:rsidRPr="002D3502">
        <w:rPr>
          <w:rFonts w:eastAsia="Calibri"/>
          <w:spacing w:val="13"/>
          <w:lang w:val="sq-AL"/>
        </w:rPr>
        <w:t xml:space="preserve"> </w:t>
      </w:r>
      <w:r w:rsidRPr="002D3502">
        <w:rPr>
          <w:rFonts w:eastAsia="Calibri"/>
          <w:lang w:val="sq-AL"/>
        </w:rPr>
        <w:t>prod</w:t>
      </w:r>
      <w:r w:rsidRPr="002D3502">
        <w:rPr>
          <w:rFonts w:eastAsia="Calibri"/>
          <w:spacing w:val="-3"/>
          <w:lang w:val="sq-AL"/>
        </w:rPr>
        <w:t>h</w:t>
      </w:r>
      <w:r w:rsidRPr="002D3502">
        <w:rPr>
          <w:rFonts w:eastAsia="Calibri"/>
          <w:spacing w:val="1"/>
          <w:lang w:val="sq-AL"/>
        </w:rPr>
        <w:t>o</w:t>
      </w:r>
      <w:r w:rsidRPr="002D3502">
        <w:rPr>
          <w:rFonts w:eastAsia="Calibri"/>
          <w:lang w:val="sq-AL"/>
        </w:rPr>
        <w:t>jn</w:t>
      </w:r>
      <w:r w:rsidR="00504767" w:rsidRPr="002D3502">
        <w:rPr>
          <w:rFonts w:eastAsia="Calibri"/>
          <w:lang w:val="sq-AL"/>
        </w:rPr>
        <w:t>ë</w:t>
      </w:r>
      <w:r w:rsidRPr="002D3502">
        <w:rPr>
          <w:rFonts w:eastAsia="Calibri"/>
          <w:spacing w:val="12"/>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10"/>
          <w:lang w:val="sq-AL"/>
        </w:rPr>
        <w:t xml:space="preserve"> </w:t>
      </w:r>
      <w:r w:rsidRPr="002D3502">
        <w:rPr>
          <w:rFonts w:eastAsia="Calibri"/>
          <w:lang w:val="sq-AL"/>
        </w:rPr>
        <w:t>dh</w:t>
      </w:r>
      <w:r w:rsidR="00504767" w:rsidRPr="002D3502">
        <w:rPr>
          <w:rFonts w:eastAsia="Calibri"/>
          <w:lang w:val="sq-AL"/>
        </w:rPr>
        <w:t>ë</w:t>
      </w:r>
      <w:r w:rsidRPr="002D3502">
        <w:rPr>
          <w:rFonts w:eastAsia="Calibri"/>
          <w:lang w:val="sq-AL"/>
        </w:rPr>
        <w:t>na</w:t>
      </w:r>
      <w:r w:rsidRPr="002D3502">
        <w:rPr>
          <w:rFonts w:eastAsia="Calibri"/>
          <w:spacing w:val="11"/>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13"/>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rqen</w:t>
      </w:r>
      <w:r w:rsidRPr="002D3502">
        <w:rPr>
          <w:rFonts w:eastAsia="Calibri"/>
          <w:spacing w:val="-1"/>
          <w:lang w:val="sq-AL"/>
        </w:rPr>
        <w:t>d</w:t>
      </w:r>
      <w:r w:rsidRPr="002D3502">
        <w:rPr>
          <w:rFonts w:eastAsia="Calibri"/>
          <w:lang w:val="sq-AL"/>
        </w:rPr>
        <w:t>rim</w:t>
      </w:r>
      <w:r w:rsidRPr="002D3502">
        <w:rPr>
          <w:rFonts w:eastAsia="Calibri"/>
          <w:spacing w:val="-1"/>
          <w:lang w:val="sq-AL"/>
        </w:rPr>
        <w:t>e</w:t>
      </w:r>
      <w:r w:rsidRPr="002D3502">
        <w:rPr>
          <w:rFonts w:eastAsia="Calibri"/>
          <w:lang w:val="sq-AL"/>
        </w:rPr>
        <w:t>ve</w:t>
      </w:r>
      <w:r w:rsidRPr="002D3502">
        <w:rPr>
          <w:rFonts w:eastAsia="Calibri"/>
          <w:spacing w:val="12"/>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12"/>
          <w:lang w:val="sq-AL"/>
        </w:rPr>
        <w:t xml:space="preserve"> </w:t>
      </w:r>
      <w:r w:rsidRPr="002D3502">
        <w:rPr>
          <w:rFonts w:eastAsia="Calibri"/>
          <w:lang w:val="sq-AL"/>
        </w:rPr>
        <w:t>cil</w:t>
      </w:r>
      <w:r w:rsidR="00504767" w:rsidRPr="002D3502">
        <w:rPr>
          <w:rFonts w:eastAsia="Calibri"/>
          <w:lang w:val="sq-AL"/>
        </w:rPr>
        <w:t>ë</w:t>
      </w:r>
      <w:r w:rsidRPr="002D3502">
        <w:rPr>
          <w:rFonts w:eastAsia="Calibri"/>
          <w:lang w:val="sq-AL"/>
        </w:rPr>
        <w:t>sis</w:t>
      </w:r>
      <w:r w:rsidR="00504767" w:rsidRPr="002D3502">
        <w:rPr>
          <w:rFonts w:eastAsia="Calibri"/>
          <w:lang w:val="sq-AL"/>
        </w:rPr>
        <w:t>ë</w:t>
      </w:r>
      <w:r w:rsidRPr="002D3502">
        <w:rPr>
          <w:rFonts w:eastAsia="Calibri"/>
          <w:spacing w:val="13"/>
          <w:lang w:val="sq-AL"/>
        </w:rPr>
        <w:t xml:space="preserve"> </w:t>
      </w:r>
      <w:r w:rsidRPr="002D3502">
        <w:rPr>
          <w:rFonts w:eastAsia="Calibri"/>
          <w:lang w:val="sq-AL"/>
        </w:rPr>
        <w:t>s</w:t>
      </w:r>
      <w:r w:rsidR="00504767" w:rsidRPr="002D3502">
        <w:rPr>
          <w:rFonts w:eastAsia="Calibri"/>
          <w:lang w:val="sq-AL"/>
        </w:rPr>
        <w:t>ë</w:t>
      </w:r>
      <w:r w:rsidRPr="002D3502">
        <w:rPr>
          <w:rFonts w:eastAsia="Calibri"/>
          <w:spacing w:val="14"/>
          <w:lang w:val="sq-AL"/>
        </w:rPr>
        <w:t xml:space="preserve"> </w:t>
      </w:r>
      <w:r w:rsidRPr="002D3502">
        <w:rPr>
          <w:rFonts w:eastAsia="Calibri"/>
          <w:lang w:val="sq-AL"/>
        </w:rPr>
        <w:t>ajrit</w:t>
      </w:r>
      <w:r w:rsidRPr="002D3502">
        <w:rPr>
          <w:rFonts w:eastAsia="Calibri"/>
          <w:spacing w:val="12"/>
          <w:lang w:val="sq-AL"/>
        </w:rPr>
        <w:t xml:space="preserve">, </w:t>
      </w:r>
      <w:r w:rsidRPr="002D3502">
        <w:rPr>
          <w:rFonts w:eastAsia="Calibri"/>
          <w:lang w:val="sq-AL"/>
        </w:rPr>
        <w:t>p</w:t>
      </w:r>
      <w:r w:rsidRPr="002D3502">
        <w:rPr>
          <w:rFonts w:eastAsia="Calibri"/>
          <w:spacing w:val="1"/>
          <w:lang w:val="sq-AL"/>
        </w:rPr>
        <w:t>o</w:t>
      </w:r>
      <w:r w:rsidRPr="002D3502">
        <w:rPr>
          <w:rFonts w:eastAsia="Calibri"/>
          <w:lang w:val="sq-AL"/>
        </w:rPr>
        <w:t>r</w:t>
      </w:r>
      <w:r w:rsidRPr="002D3502">
        <w:rPr>
          <w:rFonts w:eastAsia="Calibri"/>
          <w:spacing w:val="12"/>
          <w:lang w:val="sq-AL"/>
        </w:rPr>
        <w:t xml:space="preserve"> </w:t>
      </w:r>
      <w:r w:rsidRPr="002D3502">
        <w:rPr>
          <w:rFonts w:eastAsia="Calibri"/>
          <w:lang w:val="sq-AL"/>
        </w:rPr>
        <w:t>Sig</w:t>
      </w:r>
      <w:r w:rsidRPr="002D3502">
        <w:rPr>
          <w:rFonts w:eastAsia="Calibri"/>
          <w:spacing w:val="-1"/>
          <w:lang w:val="sq-AL"/>
        </w:rPr>
        <w:t>u</w:t>
      </w:r>
      <w:r w:rsidRPr="002D3502">
        <w:rPr>
          <w:rFonts w:eastAsia="Calibri"/>
          <w:lang w:val="sq-AL"/>
        </w:rPr>
        <w:t>ria</w:t>
      </w:r>
      <w:r w:rsidRPr="002D3502">
        <w:rPr>
          <w:rFonts w:eastAsia="Calibri"/>
          <w:spacing w:val="11"/>
          <w:lang w:val="sq-AL"/>
        </w:rPr>
        <w:t xml:space="preserve"> </w:t>
      </w:r>
      <w:r w:rsidRPr="002D3502">
        <w:rPr>
          <w:rFonts w:eastAsia="Calibri"/>
          <w:lang w:val="sq-AL"/>
        </w:rPr>
        <w:t>dhe</w:t>
      </w:r>
      <w:r w:rsidRPr="002D3502">
        <w:rPr>
          <w:rFonts w:eastAsia="Calibri"/>
          <w:spacing w:val="12"/>
          <w:lang w:val="sq-AL"/>
        </w:rPr>
        <w:t xml:space="preserve"> </w:t>
      </w:r>
      <w:r w:rsidRPr="002D3502">
        <w:rPr>
          <w:rFonts w:eastAsia="Calibri"/>
          <w:spacing w:val="1"/>
          <w:lang w:val="sq-AL"/>
        </w:rPr>
        <w:t>Ko</w:t>
      </w:r>
      <w:r w:rsidRPr="002D3502">
        <w:rPr>
          <w:rFonts w:eastAsia="Calibri"/>
          <w:lang w:val="sq-AL"/>
        </w:rPr>
        <w:t>ntr</w:t>
      </w:r>
      <w:r w:rsidRPr="002D3502">
        <w:rPr>
          <w:rFonts w:eastAsia="Calibri"/>
          <w:spacing w:val="1"/>
          <w:lang w:val="sq-AL"/>
        </w:rPr>
        <w:t>o</w:t>
      </w:r>
      <w:r w:rsidRPr="002D3502">
        <w:rPr>
          <w:rFonts w:eastAsia="Calibri"/>
          <w:lang w:val="sq-AL"/>
        </w:rPr>
        <w:t>lli</w:t>
      </w:r>
      <w:r w:rsidRPr="002D3502">
        <w:rPr>
          <w:rFonts w:eastAsia="Calibri"/>
          <w:spacing w:val="11"/>
          <w:lang w:val="sq-AL"/>
        </w:rPr>
        <w:t xml:space="preserve"> </w:t>
      </w:r>
      <w:r w:rsidRPr="002D3502">
        <w:rPr>
          <w:rFonts w:eastAsia="Calibri"/>
          <w:w w:val="104"/>
          <w:lang w:val="sq-AL"/>
        </w:rPr>
        <w:t>i</w:t>
      </w:r>
      <w:r w:rsidRPr="002D3502">
        <w:rPr>
          <w:rFonts w:eastAsia="Calibri"/>
          <w:lang w:val="sq-AL"/>
        </w:rPr>
        <w:t xml:space="preserve"> Cil</w:t>
      </w:r>
      <w:r w:rsidR="00504767" w:rsidRPr="002D3502">
        <w:rPr>
          <w:rFonts w:eastAsia="Calibri"/>
          <w:lang w:val="sq-AL"/>
        </w:rPr>
        <w:t>ë</w:t>
      </w:r>
      <w:r w:rsidRPr="002D3502">
        <w:rPr>
          <w:rFonts w:eastAsia="Calibri"/>
          <w:lang w:val="sq-AL"/>
        </w:rPr>
        <w:t>sis</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spacing w:val="1"/>
          <w:lang w:val="sq-AL"/>
        </w:rPr>
        <w:t xml:space="preserve"> t</w:t>
      </w:r>
      <w:r w:rsidR="00504767" w:rsidRPr="002D3502">
        <w:rPr>
          <w:rFonts w:eastAsia="Calibri"/>
          <w:lang w:val="sq-AL"/>
        </w:rPr>
        <w:t>ë</w:t>
      </w:r>
      <w:r w:rsidRPr="002D3502">
        <w:rPr>
          <w:rFonts w:eastAsia="Calibri"/>
          <w:spacing w:val="3"/>
          <w:lang w:val="sq-AL"/>
        </w:rPr>
        <w:t xml:space="preserve"> </w:t>
      </w:r>
      <w:r w:rsidRPr="002D3502">
        <w:rPr>
          <w:rFonts w:eastAsia="Calibri"/>
          <w:lang w:val="sq-AL"/>
        </w:rPr>
        <w:t>dh</w:t>
      </w:r>
      <w:r w:rsidR="00504767" w:rsidRPr="002D3502">
        <w:rPr>
          <w:rFonts w:eastAsia="Calibri"/>
          <w:lang w:val="sq-AL"/>
        </w:rPr>
        <w:t>ë</w:t>
      </w:r>
      <w:r w:rsidRPr="002D3502">
        <w:rPr>
          <w:rFonts w:eastAsia="Calibri"/>
          <w:lang w:val="sq-AL"/>
        </w:rPr>
        <w:t>n</w:t>
      </w:r>
      <w:r w:rsidRPr="002D3502">
        <w:rPr>
          <w:rFonts w:eastAsia="Calibri"/>
          <w:spacing w:val="-3"/>
          <w:lang w:val="sq-AL"/>
        </w:rPr>
        <w:t>a</w:t>
      </w:r>
      <w:r w:rsidRPr="002D3502">
        <w:rPr>
          <w:rFonts w:eastAsia="Calibri"/>
          <w:lang w:val="sq-AL"/>
        </w:rPr>
        <w:t>ve</w:t>
      </w:r>
      <w:r w:rsidRPr="002D3502">
        <w:rPr>
          <w:rFonts w:eastAsia="Calibri"/>
          <w:spacing w:val="1"/>
          <w:lang w:val="sq-AL"/>
        </w:rPr>
        <w:t xml:space="preserve"> Q</w:t>
      </w:r>
      <w:r w:rsidRPr="002D3502">
        <w:rPr>
          <w:rFonts w:eastAsia="Calibri"/>
          <w:lang w:val="sq-AL"/>
        </w:rPr>
        <w:t>A</w:t>
      </w:r>
      <w:r w:rsidRPr="002D3502">
        <w:rPr>
          <w:rFonts w:eastAsia="Calibri"/>
          <w:spacing w:val="-1"/>
          <w:lang w:val="sq-AL"/>
        </w:rPr>
        <w:t>/</w:t>
      </w:r>
      <w:r w:rsidRPr="002D3502">
        <w:rPr>
          <w:rFonts w:eastAsia="Calibri"/>
          <w:lang w:val="sq-AL"/>
        </w:rPr>
        <w:t>QC</w:t>
      </w:r>
      <w:r w:rsidRPr="002D3502">
        <w:rPr>
          <w:rFonts w:eastAsia="Calibri"/>
          <w:spacing w:val="2"/>
          <w:lang w:val="sq-AL"/>
        </w:rPr>
        <w:t xml:space="preserve"> </w:t>
      </w:r>
      <w:r w:rsidRPr="002D3502">
        <w:rPr>
          <w:rFonts w:eastAsia="Calibri"/>
          <w:lang w:val="sq-AL"/>
        </w:rPr>
        <w:t>nuk</w:t>
      </w:r>
      <w:r w:rsidRPr="002D3502">
        <w:rPr>
          <w:rFonts w:eastAsia="Calibri"/>
          <w:spacing w:val="2"/>
          <w:lang w:val="sq-AL"/>
        </w:rPr>
        <w:t xml:space="preserve"> </w:t>
      </w:r>
      <w:r w:rsidR="00504767" w:rsidRPr="002D3502">
        <w:rPr>
          <w:rFonts w:eastAsia="Calibri"/>
          <w:spacing w:val="-1"/>
          <w:lang w:val="sq-AL"/>
        </w:rPr>
        <w:t>ë</w:t>
      </w:r>
      <w:r w:rsidRPr="002D3502">
        <w:rPr>
          <w:rFonts w:eastAsia="Calibri"/>
          <w:lang w:val="sq-AL"/>
        </w:rPr>
        <w:t>s</w:t>
      </w:r>
      <w:r w:rsidRPr="002D3502">
        <w:rPr>
          <w:rFonts w:eastAsia="Calibri"/>
          <w:spacing w:val="-1"/>
          <w:lang w:val="sq-AL"/>
        </w:rPr>
        <w:t>h</w:t>
      </w:r>
      <w:r w:rsidRPr="002D3502">
        <w:rPr>
          <w:rFonts w:eastAsia="Calibri"/>
          <w:lang w:val="sq-AL"/>
        </w:rPr>
        <w:t>t</w:t>
      </w:r>
      <w:r w:rsidR="00504767" w:rsidRPr="002D3502">
        <w:rPr>
          <w:rFonts w:eastAsia="Calibri"/>
          <w:lang w:val="sq-AL"/>
        </w:rPr>
        <w:t>ë</w:t>
      </w:r>
      <w:r w:rsidRPr="002D3502">
        <w:rPr>
          <w:rFonts w:eastAsia="Calibri"/>
          <w:spacing w:val="1"/>
          <w:lang w:val="sq-AL"/>
        </w:rPr>
        <w:t xml:space="preserve"> </w:t>
      </w:r>
      <w:r w:rsidRPr="002D3502">
        <w:rPr>
          <w:rFonts w:eastAsia="Calibri"/>
          <w:lang w:val="sq-AL"/>
        </w:rPr>
        <w:t>apl</w:t>
      </w:r>
      <w:r w:rsidRPr="002D3502">
        <w:rPr>
          <w:rFonts w:eastAsia="Calibri"/>
          <w:spacing w:val="-1"/>
          <w:lang w:val="sq-AL"/>
        </w:rPr>
        <w:t>i</w:t>
      </w:r>
      <w:r w:rsidRPr="002D3502">
        <w:rPr>
          <w:rFonts w:eastAsia="Calibri"/>
          <w:lang w:val="sq-AL"/>
        </w:rPr>
        <w:t>kuar</w:t>
      </w:r>
      <w:r w:rsidRPr="002D3502">
        <w:rPr>
          <w:rFonts w:eastAsia="Calibri"/>
          <w:spacing w:val="2"/>
          <w:lang w:val="sq-AL"/>
        </w:rPr>
        <w:t xml:space="preserve"> </w:t>
      </w:r>
      <w:r w:rsidRPr="002D3502">
        <w:rPr>
          <w:rFonts w:eastAsia="Calibri"/>
          <w:lang w:val="sq-AL"/>
        </w:rPr>
        <w:t>n</w:t>
      </w:r>
      <w:r w:rsidRPr="002D3502">
        <w:rPr>
          <w:rFonts w:eastAsia="Calibri"/>
          <w:spacing w:val="-1"/>
          <w:lang w:val="sq-AL"/>
        </w:rPr>
        <w:t>don</w:t>
      </w:r>
      <w:r w:rsidRPr="002D3502">
        <w:rPr>
          <w:rFonts w:eastAsia="Calibri"/>
          <w:lang w:val="sq-AL"/>
        </w:rPr>
        <w:t>j</w:t>
      </w:r>
      <w:r w:rsidR="00504767" w:rsidRPr="002D3502">
        <w:rPr>
          <w:rFonts w:eastAsia="Calibri"/>
          <w:lang w:val="sq-AL"/>
        </w:rPr>
        <w:t>ë</w:t>
      </w:r>
      <w:r w:rsidRPr="002D3502">
        <w:rPr>
          <w:rFonts w:eastAsia="Calibri"/>
          <w:lang w:val="sq-AL"/>
        </w:rPr>
        <w:t>her</w:t>
      </w:r>
      <w:r w:rsidR="00504767" w:rsidRPr="002D3502">
        <w:rPr>
          <w:rFonts w:eastAsia="Calibri"/>
          <w:lang w:val="sq-AL"/>
        </w:rPr>
        <w:t>ë</w:t>
      </w:r>
      <w:r w:rsidRPr="002D3502">
        <w:rPr>
          <w:rFonts w:eastAsia="Calibri"/>
          <w:lang w:val="sq-AL"/>
        </w:rPr>
        <w:t>.</w:t>
      </w:r>
      <w:r w:rsidRPr="002D3502">
        <w:rPr>
          <w:rFonts w:eastAsia="Calibri"/>
          <w:spacing w:val="2"/>
          <w:lang w:val="sq-AL"/>
        </w:rPr>
        <w:t xml:space="preserve"> </w:t>
      </w:r>
      <w:r w:rsidRPr="002D3502">
        <w:rPr>
          <w:rFonts w:eastAsia="Calibri"/>
          <w:lang w:val="sq-AL"/>
        </w:rPr>
        <w:t>Si</w:t>
      </w:r>
      <w:r w:rsidRPr="002D3502">
        <w:rPr>
          <w:rFonts w:eastAsia="Calibri"/>
          <w:spacing w:val="-1"/>
          <w:lang w:val="sq-AL"/>
        </w:rPr>
        <w:t>g</w:t>
      </w:r>
      <w:r w:rsidRPr="002D3502">
        <w:rPr>
          <w:rFonts w:eastAsia="Calibri"/>
          <w:lang w:val="sq-AL"/>
        </w:rPr>
        <w:t>u</w:t>
      </w:r>
      <w:r w:rsidRPr="002D3502">
        <w:rPr>
          <w:rFonts w:eastAsia="Calibri"/>
          <w:spacing w:val="-1"/>
          <w:lang w:val="sq-AL"/>
        </w:rPr>
        <w:t>r</w:t>
      </w:r>
      <w:r w:rsidRPr="002D3502">
        <w:rPr>
          <w:rFonts w:eastAsia="Calibri"/>
          <w:lang w:val="sq-AL"/>
        </w:rPr>
        <w:t>imi</w:t>
      </w:r>
      <w:r w:rsidRPr="002D3502">
        <w:rPr>
          <w:rFonts w:eastAsia="Calibri"/>
          <w:spacing w:val="4"/>
          <w:lang w:val="sq-AL"/>
        </w:rPr>
        <w:t xml:space="preserve"> </w:t>
      </w:r>
      <w:r w:rsidRPr="002D3502">
        <w:rPr>
          <w:rFonts w:eastAsia="Calibri"/>
          <w:w w:val="104"/>
          <w:lang w:val="sq-AL"/>
        </w:rPr>
        <w:t>i</w:t>
      </w:r>
      <w:r w:rsidRPr="002D3502">
        <w:rPr>
          <w:rFonts w:eastAsia="Calibri"/>
          <w:spacing w:val="7"/>
          <w:lang w:val="sq-AL"/>
        </w:rPr>
        <w:t xml:space="preserve"> </w:t>
      </w:r>
      <w:r w:rsidRPr="002D3502">
        <w:rPr>
          <w:rFonts w:eastAsia="Calibri"/>
          <w:lang w:val="sq-AL"/>
        </w:rPr>
        <w:t>Cil</w:t>
      </w:r>
      <w:r w:rsidR="00504767" w:rsidRPr="002D3502">
        <w:rPr>
          <w:rFonts w:eastAsia="Calibri"/>
          <w:lang w:val="sq-AL"/>
        </w:rPr>
        <w:t>ë</w:t>
      </w:r>
      <w:r w:rsidRPr="002D3502">
        <w:rPr>
          <w:rFonts w:eastAsia="Calibri"/>
          <w:lang w:val="sq-AL"/>
        </w:rPr>
        <w:t>si</w:t>
      </w:r>
      <w:r w:rsidRPr="002D3502">
        <w:rPr>
          <w:rFonts w:eastAsia="Calibri"/>
          <w:spacing w:val="-2"/>
          <w:lang w:val="sq-AL"/>
        </w:rPr>
        <w:t>s</w:t>
      </w:r>
      <w:r w:rsidR="00504767" w:rsidRPr="002D3502">
        <w:rPr>
          <w:rFonts w:eastAsia="Calibri"/>
          <w:lang w:val="sq-AL"/>
        </w:rPr>
        <w:t>ë</w:t>
      </w:r>
      <w:r w:rsidRPr="002D3502">
        <w:rPr>
          <w:rFonts w:eastAsia="Calibri"/>
          <w:spacing w:val="3"/>
          <w:lang w:val="sq-AL"/>
        </w:rPr>
        <w:t xml:space="preserve"> </w:t>
      </w:r>
      <w:r w:rsidR="00504767" w:rsidRPr="002D3502">
        <w:rPr>
          <w:rFonts w:eastAsia="Calibri"/>
          <w:spacing w:val="-1"/>
          <w:lang w:val="sq-AL"/>
        </w:rPr>
        <w:t>ë</w:t>
      </w:r>
      <w:r w:rsidRPr="002D3502">
        <w:rPr>
          <w:rFonts w:eastAsia="Calibri"/>
          <w:lang w:val="sq-AL"/>
        </w:rPr>
        <w:t>s</w:t>
      </w:r>
      <w:r w:rsidRPr="002D3502">
        <w:rPr>
          <w:rFonts w:eastAsia="Calibri"/>
          <w:spacing w:val="-1"/>
          <w:lang w:val="sq-AL"/>
        </w:rPr>
        <w:t>h</w:t>
      </w:r>
      <w:r w:rsidRPr="002D3502">
        <w:rPr>
          <w:rFonts w:eastAsia="Calibri"/>
          <w:lang w:val="sq-AL"/>
        </w:rPr>
        <w:t>t</w:t>
      </w:r>
      <w:r w:rsidR="00504767" w:rsidRPr="002D3502">
        <w:rPr>
          <w:rFonts w:eastAsia="Calibri"/>
          <w:lang w:val="sq-AL"/>
        </w:rPr>
        <w:t>ë</w:t>
      </w:r>
      <w:r w:rsidRPr="002D3502">
        <w:rPr>
          <w:rFonts w:eastAsia="Calibri"/>
          <w:spacing w:val="3"/>
          <w:lang w:val="sq-AL"/>
        </w:rPr>
        <w:t xml:space="preserve"> </w:t>
      </w:r>
      <w:r w:rsidRPr="002D3502">
        <w:rPr>
          <w:rFonts w:eastAsia="Calibri"/>
          <w:w w:val="104"/>
          <w:lang w:val="sq-AL"/>
        </w:rPr>
        <w:t>i</w:t>
      </w:r>
      <w:r w:rsidRPr="002D3502">
        <w:rPr>
          <w:rFonts w:eastAsia="Calibri"/>
          <w:spacing w:val="10"/>
          <w:lang w:val="sq-AL"/>
        </w:rPr>
        <w:t xml:space="preserve"> </w:t>
      </w:r>
      <w:r w:rsidRPr="002D3502">
        <w:rPr>
          <w:rFonts w:eastAsia="Calibri"/>
          <w:lang w:val="sq-AL"/>
        </w:rPr>
        <w:t>n</w:t>
      </w:r>
      <w:r w:rsidRPr="002D3502">
        <w:rPr>
          <w:rFonts w:eastAsia="Calibri"/>
          <w:spacing w:val="-1"/>
          <w:lang w:val="sq-AL"/>
        </w:rPr>
        <w:t>e</w:t>
      </w:r>
      <w:r w:rsidRPr="002D3502">
        <w:rPr>
          <w:rFonts w:eastAsia="Calibri"/>
          <w:spacing w:val="-2"/>
          <w:lang w:val="sq-AL"/>
        </w:rPr>
        <w:t>v</w:t>
      </w:r>
      <w:r w:rsidRPr="002D3502">
        <w:rPr>
          <w:rFonts w:eastAsia="Calibri"/>
          <w:spacing w:val="1"/>
          <w:lang w:val="sq-AL"/>
        </w:rPr>
        <w:t>o</w:t>
      </w:r>
      <w:r w:rsidRPr="002D3502">
        <w:rPr>
          <w:rFonts w:eastAsia="Calibri"/>
          <w:lang w:val="sq-AL"/>
        </w:rPr>
        <w:t>js</w:t>
      </w:r>
      <w:r w:rsidRPr="002D3502">
        <w:rPr>
          <w:rFonts w:eastAsia="Calibri"/>
          <w:spacing w:val="-3"/>
          <w:lang w:val="sq-AL"/>
        </w:rPr>
        <w:t>h</w:t>
      </w:r>
      <w:r w:rsidR="00504767" w:rsidRPr="002D3502">
        <w:rPr>
          <w:rFonts w:eastAsia="Calibri"/>
          <w:spacing w:val="-2"/>
          <w:lang w:val="sq-AL"/>
        </w:rPr>
        <w:t>ë</w:t>
      </w:r>
      <w:r w:rsidRPr="002D3502">
        <w:rPr>
          <w:rFonts w:eastAsia="Calibri"/>
          <w:lang w:val="sq-AL"/>
        </w:rPr>
        <w:t>m, n</w:t>
      </w:r>
      <w:r w:rsidR="00504767" w:rsidRPr="002D3502">
        <w:rPr>
          <w:rFonts w:eastAsia="Calibri"/>
          <w:lang w:val="sq-AL"/>
        </w:rPr>
        <w:t>ë</w:t>
      </w:r>
      <w:r w:rsidRPr="002D3502">
        <w:rPr>
          <w:rFonts w:eastAsia="Calibri"/>
          <w:lang w:val="sq-AL"/>
        </w:rPr>
        <w:t>se</w:t>
      </w:r>
      <w:r w:rsidRPr="002D3502">
        <w:rPr>
          <w:rFonts w:eastAsia="Calibri"/>
          <w:spacing w:val="77"/>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77"/>
          <w:lang w:val="sq-AL"/>
        </w:rPr>
        <w:t xml:space="preserve"> </w:t>
      </w:r>
      <w:r w:rsidRPr="002D3502">
        <w:rPr>
          <w:rFonts w:eastAsia="Calibri"/>
          <w:lang w:val="sq-AL"/>
        </w:rPr>
        <w:t>dh</w:t>
      </w:r>
      <w:r w:rsidR="00504767" w:rsidRPr="002D3502">
        <w:rPr>
          <w:rFonts w:eastAsia="Calibri"/>
          <w:lang w:val="sq-AL"/>
        </w:rPr>
        <w:t>ë</w:t>
      </w:r>
      <w:r w:rsidRPr="002D3502">
        <w:rPr>
          <w:rFonts w:eastAsia="Calibri"/>
          <w:lang w:val="sq-AL"/>
        </w:rPr>
        <w:t>n</w:t>
      </w:r>
      <w:r w:rsidRPr="002D3502">
        <w:rPr>
          <w:rFonts w:eastAsia="Calibri"/>
          <w:spacing w:val="-1"/>
          <w:lang w:val="sq-AL"/>
        </w:rPr>
        <w:t>a</w:t>
      </w:r>
      <w:r w:rsidRPr="002D3502">
        <w:rPr>
          <w:rFonts w:eastAsia="Calibri"/>
          <w:lang w:val="sq-AL"/>
        </w:rPr>
        <w:t>t</w:t>
      </w:r>
      <w:r w:rsidRPr="002D3502">
        <w:rPr>
          <w:rFonts w:eastAsia="Calibri"/>
          <w:spacing w:val="77"/>
          <w:lang w:val="sq-AL"/>
        </w:rPr>
        <w:t xml:space="preserve"> </w:t>
      </w:r>
      <w:r w:rsidRPr="002D3502">
        <w:rPr>
          <w:rFonts w:eastAsia="Calibri"/>
          <w:lang w:val="sq-AL"/>
        </w:rPr>
        <w:t>do</w:t>
      </w:r>
      <w:r w:rsidRPr="002D3502">
        <w:rPr>
          <w:rFonts w:eastAsia="Calibri"/>
          <w:spacing w:val="76"/>
          <w:lang w:val="sq-AL"/>
        </w:rPr>
        <w:t xml:space="preserve"> </w:t>
      </w:r>
      <w:r w:rsidRPr="002D3502">
        <w:rPr>
          <w:rFonts w:eastAsia="Calibri"/>
          <w:lang w:val="sq-AL"/>
        </w:rPr>
        <w:t>t</w:t>
      </w:r>
      <w:r w:rsidR="00504767" w:rsidRPr="002D3502">
        <w:rPr>
          <w:rFonts w:eastAsia="Calibri"/>
          <w:lang w:val="sq-AL"/>
        </w:rPr>
        <w:t>ë</w:t>
      </w:r>
      <w:r w:rsidRPr="002D3502">
        <w:rPr>
          <w:rFonts w:eastAsia="Calibri"/>
          <w:spacing w:val="76"/>
          <w:lang w:val="sq-AL"/>
        </w:rPr>
        <w:t xml:space="preserve"> </w:t>
      </w:r>
      <w:r w:rsidRPr="002D3502">
        <w:rPr>
          <w:rFonts w:eastAsia="Calibri"/>
          <w:spacing w:val="-1"/>
          <w:lang w:val="sq-AL"/>
        </w:rPr>
        <w:t>k</w:t>
      </w:r>
      <w:r w:rsidRPr="002D3502">
        <w:rPr>
          <w:rFonts w:eastAsia="Calibri"/>
          <w:lang w:val="sq-AL"/>
        </w:rPr>
        <w:t>onside</w:t>
      </w:r>
      <w:r w:rsidRPr="002D3502">
        <w:rPr>
          <w:rFonts w:eastAsia="Calibri"/>
          <w:spacing w:val="-3"/>
          <w:lang w:val="sq-AL"/>
        </w:rPr>
        <w:t>r</w:t>
      </w:r>
      <w:r w:rsidRPr="002D3502">
        <w:rPr>
          <w:rFonts w:eastAsia="Calibri"/>
          <w:spacing w:val="1"/>
          <w:lang w:val="sq-AL"/>
        </w:rPr>
        <w:t>o</w:t>
      </w:r>
      <w:r w:rsidRPr="002D3502">
        <w:rPr>
          <w:rFonts w:eastAsia="Calibri"/>
          <w:lang w:val="sq-AL"/>
        </w:rPr>
        <w:t>hen</w:t>
      </w:r>
      <w:r w:rsidRPr="002D3502">
        <w:rPr>
          <w:rFonts w:eastAsia="Calibri"/>
          <w:spacing w:val="76"/>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77"/>
          <w:lang w:val="sq-AL"/>
        </w:rPr>
        <w:t xml:space="preserve"> </w:t>
      </w:r>
      <w:r w:rsidRPr="002D3502">
        <w:rPr>
          <w:rFonts w:eastAsia="Calibri"/>
          <w:lang w:val="sq-AL"/>
        </w:rPr>
        <w:t>pra</w:t>
      </w:r>
      <w:r w:rsidRPr="002D3502">
        <w:rPr>
          <w:rFonts w:eastAsia="Calibri"/>
          <w:spacing w:val="-1"/>
          <w:lang w:val="sq-AL"/>
        </w:rPr>
        <w:t>n</w:t>
      </w:r>
      <w:r w:rsidRPr="002D3502">
        <w:rPr>
          <w:rFonts w:eastAsia="Calibri"/>
          <w:lang w:val="sq-AL"/>
        </w:rPr>
        <w:t>u</w:t>
      </w:r>
      <w:r w:rsidRPr="002D3502">
        <w:rPr>
          <w:rFonts w:eastAsia="Calibri"/>
          <w:spacing w:val="-2"/>
          <w:lang w:val="sq-AL"/>
        </w:rPr>
        <w:t>e</w:t>
      </w:r>
      <w:r w:rsidRPr="002D3502">
        <w:rPr>
          <w:rFonts w:eastAsia="Calibri"/>
          <w:lang w:val="sq-AL"/>
        </w:rPr>
        <w:t>s</w:t>
      </w:r>
      <w:r w:rsidRPr="002D3502">
        <w:rPr>
          <w:rFonts w:eastAsia="Calibri"/>
          <w:spacing w:val="-1"/>
          <w:lang w:val="sq-AL"/>
        </w:rPr>
        <w:t>h</w:t>
      </w:r>
      <w:r w:rsidRPr="002D3502">
        <w:rPr>
          <w:rFonts w:eastAsia="Calibri"/>
          <w:lang w:val="sq-AL"/>
        </w:rPr>
        <w:t>me</w:t>
      </w:r>
      <w:r w:rsidRPr="002D3502">
        <w:rPr>
          <w:rFonts w:eastAsia="Calibri"/>
          <w:spacing w:val="78"/>
          <w:lang w:val="sq-AL"/>
        </w:rPr>
        <w:t xml:space="preserve"> </w:t>
      </w:r>
      <w:r w:rsidRPr="002D3502">
        <w:rPr>
          <w:rFonts w:eastAsia="Calibri"/>
          <w:lang w:val="sq-AL"/>
        </w:rPr>
        <w:t>dhe</w:t>
      </w:r>
      <w:r w:rsidRPr="002D3502">
        <w:rPr>
          <w:rFonts w:eastAsia="Calibri"/>
          <w:spacing w:val="77"/>
          <w:lang w:val="sq-AL"/>
        </w:rPr>
        <w:t xml:space="preserve"> </w:t>
      </w:r>
      <w:r w:rsidRPr="002D3502">
        <w:rPr>
          <w:rFonts w:eastAsia="Calibri"/>
          <w:spacing w:val="-3"/>
          <w:lang w:val="sq-AL"/>
        </w:rPr>
        <w:t>d</w:t>
      </w:r>
      <w:r w:rsidRPr="002D3502">
        <w:rPr>
          <w:rFonts w:eastAsia="Calibri"/>
          <w:lang w:val="sq-AL"/>
        </w:rPr>
        <w:t>o</w:t>
      </w:r>
      <w:r w:rsidRPr="002D3502">
        <w:rPr>
          <w:rFonts w:eastAsia="Calibri"/>
          <w:spacing w:val="78"/>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77"/>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w:t>
      </w:r>
      <w:r w:rsidRPr="002D3502">
        <w:rPr>
          <w:rFonts w:eastAsia="Calibri"/>
          <w:spacing w:val="-3"/>
          <w:lang w:val="sq-AL"/>
        </w:rPr>
        <w:t>d</w:t>
      </w:r>
      <w:r w:rsidRPr="002D3502">
        <w:rPr>
          <w:rFonts w:eastAsia="Calibri"/>
          <w:spacing w:val="1"/>
          <w:lang w:val="sq-AL"/>
        </w:rPr>
        <w:t>o</w:t>
      </w:r>
      <w:r w:rsidRPr="002D3502">
        <w:rPr>
          <w:rFonts w:eastAsia="Calibri"/>
          <w:lang w:val="sq-AL"/>
        </w:rPr>
        <w:t>ren</w:t>
      </w:r>
      <w:r w:rsidRPr="002D3502">
        <w:rPr>
          <w:rFonts w:eastAsia="Calibri"/>
          <w:spacing w:val="74"/>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w:t>
      </w:r>
      <w:r w:rsidRPr="002D3502">
        <w:rPr>
          <w:rFonts w:eastAsia="Calibri"/>
          <w:spacing w:val="77"/>
          <w:lang w:val="sq-AL"/>
        </w:rPr>
        <w:t xml:space="preserve"> </w:t>
      </w:r>
      <w:r w:rsidRPr="002D3502">
        <w:rPr>
          <w:rFonts w:eastAsia="Calibri"/>
          <w:spacing w:val="1"/>
          <w:lang w:val="sq-AL"/>
        </w:rPr>
        <w:t>k</w:t>
      </w:r>
      <w:r w:rsidRPr="002D3502">
        <w:rPr>
          <w:rFonts w:eastAsia="Calibri"/>
          <w:lang w:val="sq-AL"/>
        </w:rPr>
        <w:t>rij</w:t>
      </w:r>
      <w:r w:rsidRPr="002D3502">
        <w:rPr>
          <w:rFonts w:eastAsia="Calibri"/>
          <w:spacing w:val="-3"/>
          <w:lang w:val="sq-AL"/>
        </w:rPr>
        <w:t>i</w:t>
      </w:r>
      <w:r w:rsidRPr="002D3502">
        <w:rPr>
          <w:rFonts w:eastAsia="Calibri"/>
          <w:spacing w:val="1"/>
          <w:lang w:val="sq-AL"/>
        </w:rPr>
        <w:t>m</w:t>
      </w:r>
      <w:r w:rsidRPr="002D3502">
        <w:rPr>
          <w:rFonts w:eastAsia="Calibri"/>
          <w:lang w:val="sq-AL"/>
        </w:rPr>
        <w:t>in</w:t>
      </w:r>
      <w:r w:rsidRPr="002D3502">
        <w:rPr>
          <w:rFonts w:eastAsia="Calibri"/>
          <w:spacing w:val="76"/>
          <w:lang w:val="sq-AL"/>
        </w:rPr>
        <w:t xml:space="preserve"> </w:t>
      </w:r>
      <w:r w:rsidRPr="002D3502">
        <w:rPr>
          <w:rFonts w:eastAsia="Calibri"/>
          <w:lang w:val="sq-AL"/>
        </w:rPr>
        <w:t>e in</w:t>
      </w:r>
      <w:r w:rsidRPr="002D3502">
        <w:rPr>
          <w:rFonts w:eastAsia="Calibri"/>
          <w:spacing w:val="-1"/>
          <w:lang w:val="sq-AL"/>
        </w:rPr>
        <w:t>f</w:t>
      </w:r>
      <w:r w:rsidRPr="002D3502">
        <w:rPr>
          <w:rFonts w:eastAsia="Calibri"/>
          <w:spacing w:val="1"/>
          <w:lang w:val="sq-AL"/>
        </w:rPr>
        <w:t>o</w:t>
      </w:r>
      <w:r w:rsidRPr="002D3502">
        <w:rPr>
          <w:rFonts w:eastAsia="Calibri"/>
          <w:lang w:val="sq-AL"/>
        </w:rPr>
        <w:t>r</w:t>
      </w:r>
      <w:r w:rsidRPr="002D3502">
        <w:rPr>
          <w:rFonts w:eastAsia="Calibri"/>
          <w:spacing w:val="1"/>
          <w:lang w:val="sq-AL"/>
        </w:rPr>
        <w:t>m</w:t>
      </w:r>
      <w:r w:rsidRPr="002D3502">
        <w:rPr>
          <w:rFonts w:eastAsia="Calibri"/>
          <w:spacing w:val="-2"/>
          <w:lang w:val="sq-AL"/>
        </w:rPr>
        <w:t>a</w:t>
      </w:r>
      <w:r w:rsidRPr="002D3502">
        <w:rPr>
          <w:rFonts w:eastAsia="Calibri"/>
          <w:lang w:val="sq-AL"/>
        </w:rPr>
        <w:t>cionit</w:t>
      </w:r>
      <w:r w:rsidRPr="002D3502">
        <w:rPr>
          <w:rFonts w:eastAsia="Calibri"/>
          <w:spacing w:val="89"/>
          <w:lang w:val="sq-AL"/>
        </w:rPr>
        <w:t xml:space="preserve"> </w:t>
      </w:r>
      <w:r w:rsidRPr="002D3502">
        <w:rPr>
          <w:rFonts w:eastAsia="Calibri"/>
          <w:lang w:val="sq-AL"/>
        </w:rPr>
        <w:t>q</w:t>
      </w:r>
      <w:r w:rsidR="00504767" w:rsidRPr="002D3502">
        <w:rPr>
          <w:rFonts w:eastAsia="Calibri"/>
          <w:lang w:val="sq-AL"/>
        </w:rPr>
        <w:t>ë</w:t>
      </w:r>
      <w:r w:rsidRPr="002D3502">
        <w:rPr>
          <w:rFonts w:eastAsia="Calibri"/>
          <w:spacing w:val="89"/>
          <w:lang w:val="sq-AL"/>
        </w:rPr>
        <w:t xml:space="preserve"> </w:t>
      </w:r>
      <w:r w:rsidRPr="002D3502">
        <w:rPr>
          <w:rFonts w:eastAsia="Calibri"/>
          <w:lang w:val="sq-AL"/>
        </w:rPr>
        <w:t>du</w:t>
      </w:r>
      <w:r w:rsidRPr="002D3502">
        <w:rPr>
          <w:rFonts w:eastAsia="Calibri"/>
          <w:spacing w:val="-1"/>
          <w:lang w:val="sq-AL"/>
        </w:rPr>
        <w:t>h</w:t>
      </w:r>
      <w:r w:rsidRPr="002D3502">
        <w:rPr>
          <w:rFonts w:eastAsia="Calibri"/>
          <w:lang w:val="sq-AL"/>
        </w:rPr>
        <w:t>et</w:t>
      </w:r>
      <w:r w:rsidRPr="002D3502">
        <w:rPr>
          <w:rFonts w:eastAsia="Calibri"/>
          <w:spacing w:val="87"/>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w:t>
      </w:r>
      <w:r w:rsidRPr="002D3502">
        <w:rPr>
          <w:rFonts w:eastAsia="Calibri"/>
          <w:spacing w:val="89"/>
          <w:lang w:val="sq-AL"/>
        </w:rPr>
        <w:t xml:space="preserve"> </w:t>
      </w:r>
      <w:r w:rsidRPr="002D3502">
        <w:rPr>
          <w:rFonts w:eastAsia="Calibri"/>
          <w:spacing w:val="1"/>
          <w:lang w:val="sq-AL"/>
        </w:rPr>
        <w:t>me</w:t>
      </w:r>
      <w:r w:rsidRPr="002D3502">
        <w:rPr>
          <w:rFonts w:eastAsia="Calibri"/>
          <w:lang w:val="sq-AL"/>
        </w:rPr>
        <w:t>naxh</w:t>
      </w:r>
      <w:r w:rsidRPr="002D3502">
        <w:rPr>
          <w:rFonts w:eastAsia="Calibri"/>
          <w:spacing w:val="-3"/>
          <w:lang w:val="sq-AL"/>
        </w:rPr>
        <w:t>i</w:t>
      </w:r>
      <w:r w:rsidRPr="002D3502">
        <w:rPr>
          <w:rFonts w:eastAsia="Calibri"/>
          <w:lang w:val="sq-AL"/>
        </w:rPr>
        <w:t>min</w:t>
      </w:r>
      <w:r w:rsidRPr="002D3502">
        <w:rPr>
          <w:rFonts w:eastAsia="Calibri"/>
          <w:spacing w:val="89"/>
          <w:lang w:val="sq-AL"/>
        </w:rPr>
        <w:t xml:space="preserve"> </w:t>
      </w:r>
      <w:r w:rsidRPr="002D3502">
        <w:rPr>
          <w:rFonts w:eastAsia="Calibri"/>
          <w:lang w:val="sq-AL"/>
        </w:rPr>
        <w:t>e</w:t>
      </w:r>
      <w:r w:rsidRPr="002D3502">
        <w:rPr>
          <w:rFonts w:eastAsia="Calibri"/>
          <w:spacing w:val="90"/>
          <w:lang w:val="sq-AL"/>
        </w:rPr>
        <w:t xml:space="preserve"> </w:t>
      </w:r>
      <w:r w:rsidRPr="002D3502">
        <w:rPr>
          <w:rFonts w:eastAsia="Calibri"/>
          <w:lang w:val="sq-AL"/>
        </w:rPr>
        <w:t>cil</w:t>
      </w:r>
      <w:r w:rsidR="00504767" w:rsidRPr="002D3502">
        <w:rPr>
          <w:rFonts w:eastAsia="Calibri"/>
          <w:lang w:val="sq-AL"/>
        </w:rPr>
        <w:t>ë</w:t>
      </w:r>
      <w:r w:rsidRPr="002D3502">
        <w:rPr>
          <w:rFonts w:eastAsia="Calibri"/>
          <w:lang w:val="sq-AL"/>
        </w:rPr>
        <w:t>s</w:t>
      </w:r>
      <w:r w:rsidRPr="002D3502">
        <w:rPr>
          <w:rFonts w:eastAsia="Calibri"/>
          <w:spacing w:val="-2"/>
          <w:lang w:val="sq-AL"/>
        </w:rPr>
        <w:t>i</w:t>
      </w:r>
      <w:r w:rsidRPr="002D3502">
        <w:rPr>
          <w:rFonts w:eastAsia="Calibri"/>
          <w:lang w:val="sq-AL"/>
        </w:rPr>
        <w:t>s</w:t>
      </w:r>
      <w:r w:rsidR="00504767" w:rsidRPr="002D3502">
        <w:rPr>
          <w:rFonts w:eastAsia="Calibri"/>
          <w:lang w:val="sq-AL"/>
        </w:rPr>
        <w:t>ë</w:t>
      </w:r>
      <w:r w:rsidRPr="002D3502">
        <w:rPr>
          <w:rFonts w:eastAsia="Calibri"/>
          <w:spacing w:val="89"/>
          <w:lang w:val="sq-AL"/>
        </w:rPr>
        <w:t xml:space="preserve"> </w:t>
      </w:r>
      <w:r w:rsidRPr="002D3502">
        <w:rPr>
          <w:rFonts w:eastAsia="Calibri"/>
          <w:lang w:val="sq-AL"/>
        </w:rPr>
        <w:t>s</w:t>
      </w:r>
      <w:r w:rsidR="00504767" w:rsidRPr="002D3502">
        <w:rPr>
          <w:rFonts w:eastAsia="Calibri"/>
          <w:lang w:val="sq-AL"/>
        </w:rPr>
        <w:t>ë</w:t>
      </w:r>
      <w:r w:rsidRPr="002D3502">
        <w:rPr>
          <w:rFonts w:eastAsia="Calibri"/>
          <w:spacing w:val="90"/>
          <w:lang w:val="sq-AL"/>
        </w:rPr>
        <w:t xml:space="preserve"> </w:t>
      </w:r>
      <w:r w:rsidRPr="002D3502">
        <w:rPr>
          <w:rFonts w:eastAsia="Calibri"/>
          <w:lang w:val="sq-AL"/>
        </w:rPr>
        <w:t>ajrit.</w:t>
      </w:r>
      <w:r w:rsidRPr="002D3502">
        <w:rPr>
          <w:rFonts w:eastAsia="Calibri"/>
          <w:spacing w:val="88"/>
          <w:lang w:val="sq-AL"/>
        </w:rPr>
        <w:t xml:space="preserve"> </w:t>
      </w:r>
      <w:r w:rsidRPr="002D3502">
        <w:rPr>
          <w:rFonts w:eastAsia="Calibri"/>
          <w:spacing w:val="2"/>
          <w:lang w:val="sq-AL"/>
        </w:rPr>
        <w:t>P</w:t>
      </w:r>
      <w:r w:rsidR="00504767" w:rsidRPr="002D3502">
        <w:rPr>
          <w:rFonts w:eastAsia="Calibri"/>
          <w:lang w:val="sq-AL"/>
        </w:rPr>
        <w:t>ë</w:t>
      </w:r>
      <w:r w:rsidRPr="002D3502">
        <w:rPr>
          <w:rFonts w:eastAsia="Calibri"/>
          <w:lang w:val="sq-AL"/>
        </w:rPr>
        <w:t>r</w:t>
      </w:r>
      <w:r w:rsidRPr="002D3502">
        <w:rPr>
          <w:rFonts w:eastAsia="Calibri"/>
          <w:spacing w:val="89"/>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89"/>
          <w:lang w:val="sq-AL"/>
        </w:rPr>
        <w:t xml:space="preserve"> </w:t>
      </w:r>
      <w:r w:rsidRPr="002D3502">
        <w:rPr>
          <w:rFonts w:eastAsia="Calibri"/>
          <w:lang w:val="sq-AL"/>
        </w:rPr>
        <w:t>z</w:t>
      </w:r>
      <w:r w:rsidRPr="002D3502">
        <w:rPr>
          <w:rFonts w:eastAsia="Calibri"/>
          <w:spacing w:val="-1"/>
          <w:lang w:val="sq-AL"/>
        </w:rPr>
        <w:t>h</w:t>
      </w:r>
      <w:r w:rsidRPr="002D3502">
        <w:rPr>
          <w:rFonts w:eastAsia="Calibri"/>
          <w:lang w:val="sq-AL"/>
        </w:rPr>
        <w:t>vil</w:t>
      </w:r>
      <w:r w:rsidRPr="002D3502">
        <w:rPr>
          <w:rFonts w:eastAsia="Calibri"/>
          <w:spacing w:val="-2"/>
          <w:lang w:val="sq-AL"/>
        </w:rPr>
        <w:t>l</w:t>
      </w:r>
      <w:r w:rsidRPr="002D3502">
        <w:rPr>
          <w:rFonts w:eastAsia="Calibri"/>
          <w:lang w:val="sq-AL"/>
        </w:rPr>
        <w:t>uar</w:t>
      </w:r>
      <w:r w:rsidRPr="002D3502">
        <w:rPr>
          <w:rFonts w:eastAsia="Calibri"/>
          <w:spacing w:val="88"/>
          <w:lang w:val="sq-AL"/>
        </w:rPr>
        <w:t xml:space="preserve"> </w:t>
      </w:r>
      <w:r w:rsidRPr="002D3502">
        <w:rPr>
          <w:rFonts w:eastAsia="Calibri"/>
          <w:lang w:val="sq-AL"/>
        </w:rPr>
        <w:t>nj</w:t>
      </w:r>
      <w:r w:rsidR="00504767" w:rsidRPr="002D3502">
        <w:rPr>
          <w:rFonts w:eastAsia="Calibri"/>
          <w:lang w:val="sq-AL"/>
        </w:rPr>
        <w:t>ë</w:t>
      </w:r>
      <w:r w:rsidRPr="002D3502">
        <w:rPr>
          <w:rFonts w:eastAsia="Calibri"/>
          <w:spacing w:val="89"/>
          <w:lang w:val="sq-AL"/>
        </w:rPr>
        <w:t xml:space="preserve"> </w:t>
      </w:r>
      <w:r w:rsidRPr="002D3502">
        <w:rPr>
          <w:rFonts w:eastAsia="Calibri"/>
          <w:lang w:val="sq-AL"/>
        </w:rPr>
        <w:t>sistem in</w:t>
      </w:r>
      <w:r w:rsidRPr="002D3502">
        <w:rPr>
          <w:rFonts w:eastAsia="Calibri"/>
          <w:spacing w:val="-1"/>
          <w:lang w:val="sq-AL"/>
        </w:rPr>
        <w:t>f</w:t>
      </w:r>
      <w:r w:rsidRPr="002D3502">
        <w:rPr>
          <w:rFonts w:eastAsia="Calibri"/>
          <w:spacing w:val="1"/>
          <w:lang w:val="sq-AL"/>
        </w:rPr>
        <w:t>o</w:t>
      </w:r>
      <w:r w:rsidRPr="002D3502">
        <w:rPr>
          <w:rFonts w:eastAsia="Calibri"/>
          <w:lang w:val="sq-AL"/>
        </w:rPr>
        <w:t>r</w:t>
      </w:r>
      <w:r w:rsidRPr="002D3502">
        <w:rPr>
          <w:rFonts w:eastAsia="Calibri"/>
          <w:spacing w:val="1"/>
          <w:lang w:val="sq-AL"/>
        </w:rPr>
        <w:t>m</w:t>
      </w:r>
      <w:r w:rsidRPr="002D3502">
        <w:rPr>
          <w:rFonts w:eastAsia="Calibri"/>
          <w:spacing w:val="-2"/>
          <w:lang w:val="sq-AL"/>
        </w:rPr>
        <w:t>a</w:t>
      </w:r>
      <w:r w:rsidRPr="002D3502">
        <w:rPr>
          <w:rFonts w:eastAsia="Calibri"/>
          <w:lang w:val="sq-AL"/>
        </w:rPr>
        <w:t>cioni</w:t>
      </w:r>
      <w:r w:rsidRPr="002D3502">
        <w:rPr>
          <w:rFonts w:eastAsia="Calibri"/>
          <w:spacing w:val="36"/>
          <w:lang w:val="sq-AL"/>
        </w:rPr>
        <w:t xml:space="preserve"> </w:t>
      </w:r>
      <w:r w:rsidRPr="002D3502">
        <w:rPr>
          <w:rFonts w:eastAsia="Calibri"/>
          <w:lang w:val="sq-AL"/>
        </w:rPr>
        <w:t>dhe</w:t>
      </w:r>
      <w:r w:rsidRPr="002D3502">
        <w:rPr>
          <w:rFonts w:eastAsia="Calibri"/>
          <w:spacing w:val="31"/>
          <w:lang w:val="sq-AL"/>
        </w:rPr>
        <w:t xml:space="preserve"> </w:t>
      </w:r>
      <w:r w:rsidRPr="002D3502">
        <w:rPr>
          <w:rFonts w:eastAsia="Calibri"/>
          <w:spacing w:val="1"/>
          <w:lang w:val="sq-AL"/>
        </w:rPr>
        <w:t>mo</w:t>
      </w:r>
      <w:r w:rsidRPr="002D3502">
        <w:rPr>
          <w:rFonts w:eastAsia="Calibri"/>
          <w:lang w:val="sq-AL"/>
        </w:rPr>
        <w:t>ni</w:t>
      </w:r>
      <w:r w:rsidRPr="002D3502">
        <w:rPr>
          <w:rFonts w:eastAsia="Calibri"/>
          <w:spacing w:val="-2"/>
          <w:lang w:val="sq-AL"/>
        </w:rPr>
        <w:t>t</w:t>
      </w:r>
      <w:r w:rsidRPr="002D3502">
        <w:rPr>
          <w:rFonts w:eastAsia="Calibri"/>
          <w:spacing w:val="1"/>
          <w:lang w:val="sq-AL"/>
        </w:rPr>
        <w:t>o</w:t>
      </w:r>
      <w:r w:rsidRPr="002D3502">
        <w:rPr>
          <w:rFonts w:eastAsia="Calibri"/>
          <w:lang w:val="sq-AL"/>
        </w:rPr>
        <w:t>r</w:t>
      </w:r>
      <w:r w:rsidRPr="002D3502">
        <w:rPr>
          <w:rFonts w:eastAsia="Calibri"/>
          <w:spacing w:val="-2"/>
          <w:lang w:val="sq-AL"/>
        </w:rPr>
        <w:t>i</w:t>
      </w:r>
      <w:r w:rsidRPr="002D3502">
        <w:rPr>
          <w:rFonts w:eastAsia="Calibri"/>
          <w:lang w:val="sq-AL"/>
        </w:rPr>
        <w:t>mi</w:t>
      </w:r>
      <w:r w:rsidRPr="002D3502">
        <w:rPr>
          <w:rFonts w:eastAsia="Calibri"/>
          <w:spacing w:val="36"/>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34"/>
          <w:lang w:val="sq-AL"/>
        </w:rPr>
        <w:t xml:space="preserve"> </w:t>
      </w:r>
      <w:r w:rsidRPr="002D3502">
        <w:rPr>
          <w:rFonts w:eastAsia="Calibri"/>
          <w:spacing w:val="1"/>
          <w:lang w:val="sq-AL"/>
        </w:rPr>
        <w:t>m</w:t>
      </w:r>
      <w:r w:rsidRPr="002D3502">
        <w:rPr>
          <w:rFonts w:eastAsia="Calibri"/>
          <w:lang w:val="sq-AL"/>
        </w:rPr>
        <w:t>ir</w:t>
      </w:r>
      <w:r w:rsidR="00504767" w:rsidRPr="002D3502">
        <w:rPr>
          <w:rFonts w:eastAsia="Calibri"/>
          <w:spacing w:val="1"/>
          <w:lang w:val="sq-AL"/>
        </w:rPr>
        <w:t>ë</w:t>
      </w:r>
      <w:r w:rsidRPr="002D3502">
        <w:rPr>
          <w:rFonts w:eastAsia="Calibri"/>
          <w:spacing w:val="-1"/>
          <w:lang w:val="sq-AL"/>
        </w:rPr>
        <w:t>p</w:t>
      </w:r>
      <w:r w:rsidRPr="002D3502">
        <w:rPr>
          <w:rFonts w:eastAsia="Calibri"/>
          <w:lang w:val="sq-AL"/>
        </w:rPr>
        <w:t>ajis</w:t>
      </w:r>
      <w:r w:rsidRPr="002D3502">
        <w:rPr>
          <w:rFonts w:eastAsia="Calibri"/>
          <w:spacing w:val="-1"/>
          <w:lang w:val="sq-AL"/>
        </w:rPr>
        <w:t>u</w:t>
      </w:r>
      <w:r w:rsidRPr="002D3502">
        <w:rPr>
          <w:rFonts w:eastAsia="Calibri"/>
          <w:lang w:val="sq-AL"/>
        </w:rPr>
        <w:t>r</w:t>
      </w:r>
      <w:r w:rsidRPr="002D3502">
        <w:rPr>
          <w:rFonts w:eastAsia="Calibri"/>
          <w:spacing w:val="33"/>
          <w:lang w:val="sq-AL"/>
        </w:rPr>
        <w:t xml:space="preserve"> </w:t>
      </w:r>
      <w:r w:rsidRPr="002D3502">
        <w:rPr>
          <w:rFonts w:eastAsia="Calibri"/>
          <w:lang w:val="sq-AL"/>
        </w:rPr>
        <w:t>dhe</w:t>
      </w:r>
      <w:r w:rsidRPr="002D3502">
        <w:rPr>
          <w:rFonts w:eastAsia="Calibri"/>
          <w:spacing w:val="36"/>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34"/>
          <w:lang w:val="sq-AL"/>
        </w:rPr>
        <w:t xml:space="preserve"> </w:t>
      </w:r>
      <w:r w:rsidRPr="002D3502">
        <w:rPr>
          <w:rFonts w:eastAsia="Calibri"/>
          <w:lang w:val="sq-AL"/>
        </w:rPr>
        <w:t>k</w:t>
      </w:r>
      <w:r w:rsidRPr="002D3502">
        <w:rPr>
          <w:rFonts w:eastAsia="Calibri"/>
          <w:spacing w:val="1"/>
          <w:lang w:val="sq-AL"/>
        </w:rPr>
        <w:t>o</w:t>
      </w:r>
      <w:r w:rsidRPr="002D3502">
        <w:rPr>
          <w:rFonts w:eastAsia="Calibri"/>
          <w:lang w:val="sq-AL"/>
        </w:rPr>
        <w:t>n</w:t>
      </w:r>
      <w:r w:rsidRPr="002D3502">
        <w:rPr>
          <w:rFonts w:eastAsia="Calibri"/>
          <w:spacing w:val="-2"/>
          <w:lang w:val="sq-AL"/>
        </w:rPr>
        <w:t>s</w:t>
      </w:r>
      <w:r w:rsidRPr="002D3502">
        <w:rPr>
          <w:rFonts w:eastAsia="Calibri"/>
          <w:spacing w:val="1"/>
          <w:lang w:val="sq-AL"/>
        </w:rPr>
        <w:t>o</w:t>
      </w:r>
      <w:r w:rsidRPr="002D3502">
        <w:rPr>
          <w:rFonts w:eastAsia="Calibri"/>
          <w:lang w:val="sq-AL"/>
        </w:rPr>
        <w:t>li</w:t>
      </w:r>
      <w:r w:rsidRPr="002D3502">
        <w:rPr>
          <w:rFonts w:eastAsia="Calibri"/>
          <w:spacing w:val="-1"/>
          <w:lang w:val="sq-AL"/>
        </w:rPr>
        <w:t>d</w:t>
      </w:r>
      <w:r w:rsidRPr="002D3502">
        <w:rPr>
          <w:rFonts w:eastAsia="Calibri"/>
          <w:lang w:val="sq-AL"/>
        </w:rPr>
        <w:t>uar</w:t>
      </w:r>
      <w:r w:rsidRPr="002D3502">
        <w:rPr>
          <w:rFonts w:eastAsia="Calibri"/>
          <w:spacing w:val="35"/>
          <w:lang w:val="sq-AL"/>
        </w:rPr>
        <w:t xml:space="preserve">, </w:t>
      </w:r>
      <w:r w:rsidR="00504767" w:rsidRPr="002D3502">
        <w:rPr>
          <w:rFonts w:eastAsia="Calibri"/>
          <w:lang w:val="sq-AL"/>
        </w:rPr>
        <w:t>ë</w:t>
      </w:r>
      <w:r w:rsidRPr="002D3502">
        <w:rPr>
          <w:rFonts w:eastAsia="Calibri"/>
          <w:lang w:val="sq-AL"/>
        </w:rPr>
        <w:t>sht</w:t>
      </w:r>
      <w:r w:rsidR="00504767" w:rsidRPr="002D3502">
        <w:rPr>
          <w:rFonts w:eastAsia="Calibri"/>
          <w:lang w:val="sq-AL"/>
        </w:rPr>
        <w:t>ë</w:t>
      </w:r>
      <w:r w:rsidRPr="002D3502">
        <w:rPr>
          <w:rFonts w:eastAsia="Calibri"/>
          <w:lang w:val="sq-AL"/>
        </w:rPr>
        <w:t xml:space="preserve"> e nevojshme t</w:t>
      </w:r>
      <w:r w:rsidR="00504767" w:rsidRPr="002D3502">
        <w:rPr>
          <w:rFonts w:eastAsia="Calibri"/>
          <w:lang w:val="sq-AL"/>
        </w:rPr>
        <w:t>ë</w:t>
      </w:r>
      <w:r w:rsidRPr="002D3502">
        <w:rPr>
          <w:rFonts w:eastAsia="Calibri"/>
          <w:lang w:val="sq-AL"/>
        </w:rPr>
        <w:t xml:space="preserve"> merren sa m</w:t>
      </w:r>
      <w:r w:rsidR="00504767" w:rsidRPr="002D3502">
        <w:rPr>
          <w:rFonts w:eastAsia="Calibri"/>
          <w:lang w:val="sq-AL"/>
        </w:rPr>
        <w:t>ë</w:t>
      </w:r>
      <w:r w:rsidRPr="002D3502">
        <w:rPr>
          <w:rFonts w:eastAsia="Calibri"/>
          <w:lang w:val="sq-AL"/>
        </w:rPr>
        <w:t xml:space="preserve"> shpejt masat e duhura.</w:t>
      </w:r>
    </w:p>
    <w:p w14:paraId="4AD653FF" w14:textId="221500D3" w:rsidR="00ED3E68" w:rsidRPr="002D3502" w:rsidRDefault="00ED3E68" w:rsidP="00ED3E68">
      <w:pPr>
        <w:pStyle w:val="TEKSTI"/>
        <w:rPr>
          <w:rFonts w:eastAsia="Calibri"/>
          <w:lang w:val="sq-AL"/>
        </w:rPr>
      </w:pPr>
      <w:r w:rsidRPr="002D3502">
        <w:rPr>
          <w:rFonts w:eastAsia="Calibri"/>
          <w:spacing w:val="1"/>
          <w:lang w:val="sq-AL"/>
        </w:rPr>
        <w:t>3. Monitorimi</w:t>
      </w:r>
      <w:r w:rsidRPr="002D3502">
        <w:rPr>
          <w:rFonts w:eastAsia="Calibri"/>
          <w:spacing w:val="41"/>
          <w:lang w:val="sq-AL"/>
        </w:rPr>
        <w:t xml:space="preserve"> </w:t>
      </w:r>
      <w:r w:rsidRPr="002D3502">
        <w:rPr>
          <w:rFonts w:eastAsia="Calibri"/>
          <w:lang w:val="sq-AL"/>
        </w:rPr>
        <w:t>i</w:t>
      </w:r>
      <w:r w:rsidRPr="002D3502">
        <w:rPr>
          <w:rFonts w:eastAsia="Calibri"/>
          <w:spacing w:val="39"/>
          <w:lang w:val="sq-AL"/>
        </w:rPr>
        <w:t xml:space="preserve"> </w:t>
      </w:r>
      <w:r w:rsidRPr="002D3502">
        <w:rPr>
          <w:rFonts w:eastAsia="Calibri"/>
          <w:lang w:val="sq-AL"/>
        </w:rPr>
        <w:t>shkarki</w:t>
      </w:r>
      <w:r w:rsidRPr="002D3502">
        <w:rPr>
          <w:rFonts w:eastAsia="Calibri"/>
          <w:spacing w:val="-1"/>
          <w:lang w:val="sq-AL"/>
        </w:rPr>
        <w:t>m</w:t>
      </w:r>
      <w:r w:rsidRPr="002D3502">
        <w:rPr>
          <w:rFonts w:eastAsia="Calibri"/>
          <w:lang w:val="sq-AL"/>
        </w:rPr>
        <w:t>e</w:t>
      </w:r>
      <w:r w:rsidRPr="002D3502">
        <w:rPr>
          <w:rFonts w:eastAsia="Calibri"/>
          <w:spacing w:val="-1"/>
          <w:lang w:val="sq-AL"/>
        </w:rPr>
        <w:t>v</w:t>
      </w:r>
      <w:r w:rsidRPr="002D3502">
        <w:rPr>
          <w:rFonts w:eastAsia="Calibri"/>
          <w:lang w:val="sq-AL"/>
        </w:rPr>
        <w:t>e</w:t>
      </w:r>
      <w:r w:rsidRPr="002D3502">
        <w:rPr>
          <w:rFonts w:eastAsia="Calibri"/>
          <w:spacing w:val="41"/>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41"/>
          <w:lang w:val="sq-AL"/>
        </w:rPr>
        <w:t xml:space="preserve"> </w:t>
      </w:r>
      <w:r w:rsidRPr="002D3502">
        <w:rPr>
          <w:rFonts w:eastAsia="Calibri"/>
          <w:lang w:val="sq-AL"/>
        </w:rPr>
        <w:t>su</w:t>
      </w:r>
      <w:r w:rsidRPr="002D3502">
        <w:rPr>
          <w:rFonts w:eastAsia="Calibri"/>
          <w:spacing w:val="-1"/>
          <w:lang w:val="sq-AL"/>
        </w:rPr>
        <w:t>b</w:t>
      </w:r>
      <w:r w:rsidRPr="002D3502">
        <w:rPr>
          <w:rFonts w:eastAsia="Calibri"/>
          <w:lang w:val="sq-AL"/>
        </w:rPr>
        <w:t>stanc</w:t>
      </w:r>
      <w:r w:rsidRPr="002D3502">
        <w:rPr>
          <w:rFonts w:eastAsia="Calibri"/>
          <w:spacing w:val="-3"/>
          <w:lang w:val="sq-AL"/>
        </w:rPr>
        <w:t>a</w:t>
      </w:r>
      <w:r w:rsidRPr="002D3502">
        <w:rPr>
          <w:rFonts w:eastAsia="Calibri"/>
          <w:lang w:val="sq-AL"/>
        </w:rPr>
        <w:t>ve</w:t>
      </w:r>
      <w:r w:rsidRPr="002D3502">
        <w:rPr>
          <w:rFonts w:eastAsia="Calibri"/>
          <w:spacing w:val="42"/>
          <w:lang w:val="sq-AL"/>
        </w:rPr>
        <w:t xml:space="preserve"> </w:t>
      </w:r>
      <w:r w:rsidRPr="002D3502">
        <w:rPr>
          <w:rFonts w:eastAsia="Calibri"/>
          <w:lang w:val="sq-AL"/>
        </w:rPr>
        <w:t>nd</w:t>
      </w:r>
      <w:r w:rsidRPr="002D3502">
        <w:rPr>
          <w:rFonts w:eastAsia="Calibri"/>
          <w:spacing w:val="-1"/>
          <w:lang w:val="sq-AL"/>
        </w:rPr>
        <w:t>o</w:t>
      </w:r>
      <w:r w:rsidRPr="002D3502">
        <w:rPr>
          <w:rFonts w:eastAsia="Calibri"/>
          <w:lang w:val="sq-AL"/>
        </w:rPr>
        <w:t>t</w:t>
      </w:r>
      <w:r w:rsidR="00504767" w:rsidRPr="002D3502">
        <w:rPr>
          <w:rFonts w:eastAsia="Calibri"/>
          <w:lang w:val="sq-AL"/>
        </w:rPr>
        <w:t>ë</w:t>
      </w:r>
      <w:r w:rsidRPr="002D3502">
        <w:rPr>
          <w:rFonts w:eastAsia="Calibri"/>
          <w:spacing w:val="-2"/>
          <w:lang w:val="sq-AL"/>
        </w:rPr>
        <w:t>s</w:t>
      </w:r>
      <w:r w:rsidRPr="002D3502">
        <w:rPr>
          <w:rFonts w:eastAsia="Calibri"/>
          <w:lang w:val="sq-AL"/>
        </w:rPr>
        <w:t>e</w:t>
      </w:r>
      <w:r w:rsidRPr="002D3502">
        <w:rPr>
          <w:rFonts w:eastAsia="Calibri"/>
          <w:spacing w:val="41"/>
          <w:lang w:val="sq-AL"/>
        </w:rPr>
        <w:t xml:space="preserve"> </w:t>
      </w:r>
      <w:r w:rsidRPr="002D3502">
        <w:rPr>
          <w:rFonts w:eastAsia="Calibri"/>
          <w:lang w:val="sq-AL"/>
        </w:rPr>
        <w:t>nga</w:t>
      </w:r>
      <w:r w:rsidRPr="002D3502">
        <w:rPr>
          <w:rFonts w:eastAsia="Calibri"/>
          <w:spacing w:val="40"/>
          <w:lang w:val="sq-AL"/>
        </w:rPr>
        <w:t xml:space="preserve"> </w:t>
      </w:r>
      <w:r w:rsidRPr="002D3502">
        <w:rPr>
          <w:rFonts w:eastAsia="Calibri"/>
          <w:lang w:val="sq-AL"/>
        </w:rPr>
        <w:t>i</w:t>
      </w:r>
      <w:r w:rsidRPr="002D3502">
        <w:rPr>
          <w:rFonts w:eastAsia="Calibri"/>
          <w:spacing w:val="1"/>
          <w:lang w:val="sq-AL"/>
        </w:rPr>
        <w:t>m</w:t>
      </w:r>
      <w:r w:rsidRPr="002D3502">
        <w:rPr>
          <w:rFonts w:eastAsia="Calibri"/>
          <w:lang w:val="sq-AL"/>
        </w:rPr>
        <w:t>pia</w:t>
      </w:r>
      <w:r w:rsidRPr="002D3502">
        <w:rPr>
          <w:rFonts w:eastAsia="Calibri"/>
          <w:spacing w:val="-1"/>
          <w:lang w:val="sq-AL"/>
        </w:rPr>
        <w:t>n</w:t>
      </w:r>
      <w:r w:rsidRPr="002D3502">
        <w:rPr>
          <w:rFonts w:eastAsia="Calibri"/>
          <w:spacing w:val="-2"/>
          <w:lang w:val="sq-AL"/>
        </w:rPr>
        <w:t>t</w:t>
      </w:r>
      <w:r w:rsidRPr="002D3502">
        <w:rPr>
          <w:rFonts w:eastAsia="Calibri"/>
          <w:lang w:val="sq-AL"/>
        </w:rPr>
        <w:t>et</w:t>
      </w:r>
      <w:r w:rsidRPr="002D3502">
        <w:rPr>
          <w:rFonts w:eastAsia="Calibri"/>
          <w:spacing w:val="39"/>
          <w:lang w:val="sq-AL"/>
        </w:rPr>
        <w:t xml:space="preserve"> </w:t>
      </w:r>
      <w:r w:rsidRPr="002D3502">
        <w:rPr>
          <w:rFonts w:eastAsia="Calibri"/>
          <w:lang w:val="sq-AL"/>
        </w:rPr>
        <w:t>in</w:t>
      </w:r>
      <w:r w:rsidRPr="002D3502">
        <w:rPr>
          <w:rFonts w:eastAsia="Calibri"/>
          <w:spacing w:val="-1"/>
          <w:lang w:val="sq-AL"/>
        </w:rPr>
        <w:t>d</w:t>
      </w:r>
      <w:r w:rsidRPr="002D3502">
        <w:rPr>
          <w:rFonts w:eastAsia="Calibri"/>
          <w:lang w:val="sq-AL"/>
        </w:rPr>
        <w:t>ustri</w:t>
      </w:r>
      <w:r w:rsidRPr="002D3502">
        <w:rPr>
          <w:rFonts w:eastAsia="Calibri"/>
          <w:spacing w:val="-1"/>
          <w:lang w:val="sq-AL"/>
        </w:rPr>
        <w:t>a</w:t>
      </w:r>
      <w:r w:rsidRPr="002D3502">
        <w:rPr>
          <w:rFonts w:eastAsia="Calibri"/>
          <w:lang w:val="sq-AL"/>
        </w:rPr>
        <w:t>le</w:t>
      </w:r>
      <w:r w:rsidRPr="002D3502">
        <w:rPr>
          <w:rFonts w:eastAsia="Calibri"/>
          <w:spacing w:val="42"/>
          <w:lang w:val="sq-AL"/>
        </w:rPr>
        <w:t xml:space="preserve">, </w:t>
      </w:r>
      <w:r w:rsidRPr="002D3502">
        <w:rPr>
          <w:rFonts w:eastAsia="Calibri"/>
          <w:lang w:val="sq-AL"/>
        </w:rPr>
        <w:t>n</w:t>
      </w:r>
      <w:r w:rsidRPr="002D3502">
        <w:rPr>
          <w:rFonts w:eastAsia="Calibri"/>
          <w:spacing w:val="-1"/>
          <w:lang w:val="sq-AL"/>
        </w:rPr>
        <w:t>u</w:t>
      </w:r>
      <w:r w:rsidRPr="002D3502">
        <w:rPr>
          <w:rFonts w:eastAsia="Calibri"/>
          <w:lang w:val="sq-AL"/>
        </w:rPr>
        <w:t>k mund t</w:t>
      </w:r>
      <w:r w:rsidR="00504767" w:rsidRPr="002D3502">
        <w:rPr>
          <w:rFonts w:eastAsia="Calibri"/>
          <w:lang w:val="sq-AL"/>
        </w:rPr>
        <w:t>ë</w:t>
      </w:r>
      <w:r w:rsidRPr="002D3502">
        <w:rPr>
          <w:rFonts w:eastAsia="Calibri"/>
          <w:lang w:val="sq-AL"/>
        </w:rPr>
        <w:t xml:space="preserve"> arrihet,</w:t>
      </w:r>
      <w:r w:rsidRPr="002D3502">
        <w:rPr>
          <w:rFonts w:eastAsia="Calibri"/>
          <w:spacing w:val="2"/>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w:t>
      </w:r>
      <w:r w:rsidRPr="002D3502">
        <w:rPr>
          <w:rFonts w:eastAsia="Calibri"/>
          <w:spacing w:val="2"/>
          <w:lang w:val="sq-AL"/>
        </w:rPr>
        <w:t xml:space="preserve"> </w:t>
      </w:r>
      <w:r w:rsidRPr="002D3502">
        <w:rPr>
          <w:rFonts w:eastAsia="Calibri"/>
          <w:lang w:val="sq-AL"/>
        </w:rPr>
        <w:t>sa</w:t>
      </w:r>
      <w:r w:rsidRPr="002D3502">
        <w:rPr>
          <w:rFonts w:eastAsia="Calibri"/>
          <w:spacing w:val="3"/>
          <w:lang w:val="sq-AL"/>
        </w:rPr>
        <w:t xml:space="preserve"> </w:t>
      </w:r>
      <w:r w:rsidRPr="002D3502">
        <w:rPr>
          <w:rFonts w:eastAsia="Calibri"/>
          <w:lang w:val="sq-AL"/>
        </w:rPr>
        <w:t>k</w:t>
      </w:r>
      <w:r w:rsidRPr="002D3502">
        <w:rPr>
          <w:rFonts w:eastAsia="Calibri"/>
          <w:spacing w:val="2"/>
          <w:lang w:val="sq-AL"/>
        </w:rPr>
        <w:t>o</w:t>
      </w:r>
      <w:r w:rsidRPr="002D3502">
        <w:rPr>
          <w:rFonts w:eastAsia="Calibri"/>
          <w:spacing w:val="-3"/>
          <w:lang w:val="sq-AL"/>
        </w:rPr>
        <w:t>h</w:t>
      </w:r>
      <w:r w:rsidR="00504767" w:rsidRPr="002D3502">
        <w:rPr>
          <w:rFonts w:eastAsia="Calibri"/>
          <w:lang w:val="sq-AL"/>
        </w:rPr>
        <w:t>ë</w:t>
      </w:r>
      <w:r w:rsidRPr="002D3502">
        <w:rPr>
          <w:rFonts w:eastAsia="Calibri"/>
          <w:spacing w:val="56"/>
          <w:lang w:val="sq-AL"/>
        </w:rPr>
        <w:t xml:space="preserve"> </w:t>
      </w:r>
      <w:r w:rsidRPr="002D3502">
        <w:rPr>
          <w:rFonts w:eastAsia="Calibri"/>
          <w:lang w:val="sq-AL"/>
        </w:rPr>
        <w:t>ins</w:t>
      </w:r>
      <w:r w:rsidRPr="002D3502">
        <w:rPr>
          <w:rFonts w:eastAsia="Calibri"/>
          <w:spacing w:val="-1"/>
          <w:lang w:val="sq-AL"/>
        </w:rPr>
        <w:t>p</w:t>
      </w:r>
      <w:r w:rsidRPr="002D3502">
        <w:rPr>
          <w:rFonts w:eastAsia="Calibri"/>
          <w:lang w:val="sq-AL"/>
        </w:rPr>
        <w:t>ekt</w:t>
      </w:r>
      <w:r w:rsidRPr="002D3502">
        <w:rPr>
          <w:rFonts w:eastAsia="Calibri"/>
          <w:spacing w:val="-1"/>
          <w:lang w:val="sq-AL"/>
        </w:rPr>
        <w:t>i</w:t>
      </w:r>
      <w:r w:rsidRPr="002D3502">
        <w:rPr>
          <w:rFonts w:eastAsia="Calibri"/>
          <w:lang w:val="sq-AL"/>
        </w:rPr>
        <w:t>mi</w:t>
      </w:r>
      <w:r w:rsidRPr="002D3502">
        <w:rPr>
          <w:rFonts w:eastAsia="Calibri"/>
          <w:spacing w:val="3"/>
          <w:lang w:val="sq-AL"/>
        </w:rPr>
        <w:t xml:space="preserve"> </w:t>
      </w:r>
      <w:r w:rsidRPr="002D3502">
        <w:rPr>
          <w:rFonts w:eastAsia="Calibri"/>
          <w:lang w:val="sq-AL"/>
        </w:rPr>
        <w:t>i</w:t>
      </w:r>
      <w:r w:rsidRPr="002D3502">
        <w:rPr>
          <w:rFonts w:eastAsia="Calibri"/>
          <w:spacing w:val="3"/>
          <w:lang w:val="sq-AL"/>
        </w:rPr>
        <w:t xml:space="preserve"> </w:t>
      </w:r>
      <w:r w:rsidRPr="002D3502">
        <w:rPr>
          <w:rFonts w:eastAsia="Calibri"/>
          <w:lang w:val="sq-AL"/>
        </w:rPr>
        <w:t>k</w:t>
      </w:r>
      <w:r w:rsidRPr="002D3502">
        <w:rPr>
          <w:rFonts w:eastAsia="Calibri"/>
          <w:spacing w:val="1"/>
          <w:lang w:val="sq-AL"/>
        </w:rPr>
        <w:t>o</w:t>
      </w:r>
      <w:r w:rsidRPr="002D3502">
        <w:rPr>
          <w:rFonts w:eastAsia="Calibri"/>
          <w:spacing w:val="-2"/>
          <w:lang w:val="sq-AL"/>
        </w:rPr>
        <w:t>n</w:t>
      </w:r>
      <w:r w:rsidRPr="002D3502">
        <w:rPr>
          <w:rFonts w:eastAsia="Calibri"/>
          <w:lang w:val="sq-AL"/>
        </w:rPr>
        <w:t>tr</w:t>
      </w:r>
      <w:r w:rsidRPr="002D3502">
        <w:rPr>
          <w:rFonts w:eastAsia="Calibri"/>
          <w:spacing w:val="1"/>
          <w:lang w:val="sq-AL"/>
        </w:rPr>
        <w:t>o</w:t>
      </w:r>
      <w:r w:rsidRPr="002D3502">
        <w:rPr>
          <w:rFonts w:eastAsia="Calibri"/>
          <w:lang w:val="sq-AL"/>
        </w:rPr>
        <w:t xml:space="preserve">llit </w:t>
      </w:r>
      <w:r w:rsidRPr="002D3502">
        <w:rPr>
          <w:rFonts w:eastAsia="Calibri"/>
          <w:spacing w:val="1"/>
          <w:lang w:val="sq-AL"/>
        </w:rPr>
        <w:t>t</w:t>
      </w:r>
      <w:r w:rsidR="00504767" w:rsidRPr="002D3502">
        <w:rPr>
          <w:rFonts w:eastAsia="Calibri"/>
          <w:lang w:val="sq-AL"/>
        </w:rPr>
        <w:t>ë</w:t>
      </w:r>
      <w:r w:rsidRPr="002D3502">
        <w:rPr>
          <w:rFonts w:eastAsia="Calibri"/>
          <w:spacing w:val="1"/>
          <w:lang w:val="sq-AL"/>
        </w:rPr>
        <w:t xml:space="preserve"> mo</w:t>
      </w:r>
      <w:r w:rsidRPr="002D3502">
        <w:rPr>
          <w:rFonts w:eastAsia="Calibri"/>
          <w:lang w:val="sq-AL"/>
        </w:rPr>
        <w:t>n</w:t>
      </w:r>
      <w:r w:rsidRPr="002D3502">
        <w:rPr>
          <w:rFonts w:eastAsia="Calibri"/>
          <w:spacing w:val="-2"/>
          <w:lang w:val="sq-AL"/>
        </w:rPr>
        <w:t>i</w:t>
      </w:r>
      <w:r w:rsidRPr="002D3502">
        <w:rPr>
          <w:rFonts w:eastAsia="Calibri"/>
          <w:lang w:val="sq-AL"/>
        </w:rPr>
        <w:t>t</w:t>
      </w:r>
      <w:r w:rsidRPr="002D3502">
        <w:rPr>
          <w:rFonts w:eastAsia="Calibri"/>
          <w:spacing w:val="1"/>
          <w:lang w:val="sq-AL"/>
        </w:rPr>
        <w:t>o</w:t>
      </w:r>
      <w:r w:rsidRPr="002D3502">
        <w:rPr>
          <w:rFonts w:eastAsia="Calibri"/>
          <w:lang w:val="sq-AL"/>
        </w:rPr>
        <w:t>r</w:t>
      </w:r>
      <w:r w:rsidRPr="002D3502">
        <w:rPr>
          <w:rFonts w:eastAsia="Calibri"/>
          <w:spacing w:val="-2"/>
          <w:lang w:val="sq-AL"/>
        </w:rPr>
        <w:t>i</w:t>
      </w:r>
      <w:r w:rsidRPr="002D3502">
        <w:rPr>
          <w:rFonts w:eastAsia="Calibri"/>
          <w:lang w:val="sq-AL"/>
        </w:rPr>
        <w:t>mit</w:t>
      </w:r>
      <w:r w:rsidRPr="002D3502">
        <w:rPr>
          <w:rFonts w:eastAsia="Calibri"/>
          <w:spacing w:val="3"/>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3"/>
          <w:lang w:val="sq-AL"/>
        </w:rPr>
        <w:t xml:space="preserve"> </w:t>
      </w:r>
      <w:r w:rsidRPr="002D3502">
        <w:rPr>
          <w:rFonts w:eastAsia="Calibri"/>
          <w:lang w:val="sq-AL"/>
        </w:rPr>
        <w:t>shkark</w:t>
      </w:r>
      <w:r w:rsidRPr="002D3502">
        <w:rPr>
          <w:rFonts w:eastAsia="Calibri"/>
          <w:spacing w:val="-3"/>
          <w:lang w:val="sq-AL"/>
        </w:rPr>
        <w:t>i</w:t>
      </w:r>
      <w:r w:rsidRPr="002D3502">
        <w:rPr>
          <w:rFonts w:eastAsia="Calibri"/>
          <w:spacing w:val="-1"/>
          <w:lang w:val="sq-AL"/>
        </w:rPr>
        <w:t>m</w:t>
      </w:r>
      <w:r w:rsidRPr="002D3502">
        <w:rPr>
          <w:rFonts w:eastAsia="Calibri"/>
          <w:lang w:val="sq-AL"/>
        </w:rPr>
        <w:t>e</w:t>
      </w:r>
      <w:r w:rsidRPr="002D3502">
        <w:rPr>
          <w:rFonts w:eastAsia="Calibri"/>
          <w:spacing w:val="-1"/>
          <w:lang w:val="sq-AL"/>
        </w:rPr>
        <w:t>v</w:t>
      </w:r>
      <w:r w:rsidRPr="002D3502">
        <w:rPr>
          <w:rFonts w:eastAsia="Calibri"/>
          <w:lang w:val="sq-AL"/>
        </w:rPr>
        <w:t>e</w:t>
      </w:r>
      <w:r w:rsidRPr="002D3502">
        <w:rPr>
          <w:rFonts w:eastAsia="Calibri"/>
          <w:spacing w:val="3"/>
          <w:lang w:val="sq-AL"/>
        </w:rPr>
        <w:t xml:space="preserve"> </w:t>
      </w:r>
      <w:r w:rsidRPr="002D3502">
        <w:rPr>
          <w:rFonts w:eastAsia="Calibri"/>
          <w:lang w:val="sq-AL"/>
        </w:rPr>
        <w:t>in</w:t>
      </w:r>
      <w:r w:rsidRPr="002D3502">
        <w:rPr>
          <w:rFonts w:eastAsia="Calibri"/>
          <w:spacing w:val="-1"/>
          <w:lang w:val="sq-AL"/>
        </w:rPr>
        <w:t>du</w:t>
      </w:r>
      <w:r w:rsidRPr="002D3502">
        <w:rPr>
          <w:rFonts w:eastAsia="Calibri"/>
          <w:lang w:val="sq-AL"/>
        </w:rPr>
        <w:t>striale nuk kryhe</w:t>
      </w:r>
      <w:r w:rsidRPr="002D3502">
        <w:rPr>
          <w:rFonts w:eastAsia="Calibri"/>
          <w:spacing w:val="1"/>
          <w:lang w:val="sq-AL"/>
        </w:rPr>
        <w:t>t</w:t>
      </w:r>
      <w:r w:rsidRPr="002D3502">
        <w:rPr>
          <w:rFonts w:eastAsia="Calibri"/>
          <w:lang w:val="sq-AL"/>
        </w:rPr>
        <w:t>.</w:t>
      </w:r>
      <w:r w:rsidRPr="002D3502">
        <w:rPr>
          <w:rFonts w:eastAsia="Calibri"/>
          <w:spacing w:val="21"/>
          <w:lang w:val="sq-AL"/>
        </w:rPr>
        <w:t xml:space="preserve"> </w:t>
      </w:r>
      <w:r w:rsidRPr="002D3502">
        <w:rPr>
          <w:rFonts w:eastAsia="Calibri"/>
          <w:lang w:val="sq-AL"/>
        </w:rPr>
        <w:t>P</w:t>
      </w:r>
      <w:r w:rsidR="00504767" w:rsidRPr="002D3502">
        <w:rPr>
          <w:rFonts w:eastAsia="Calibri"/>
          <w:lang w:val="sq-AL"/>
        </w:rPr>
        <w:t>ë</w:t>
      </w:r>
      <w:r w:rsidRPr="002D3502">
        <w:rPr>
          <w:rFonts w:eastAsia="Calibri"/>
          <w:lang w:val="sq-AL"/>
        </w:rPr>
        <w:t>r</w:t>
      </w:r>
      <w:r w:rsidRPr="002D3502">
        <w:rPr>
          <w:rFonts w:eastAsia="Calibri"/>
          <w:spacing w:val="22"/>
          <w:lang w:val="sq-AL"/>
        </w:rPr>
        <w:t xml:space="preserve"> </w:t>
      </w:r>
      <w:r w:rsidRPr="002D3502">
        <w:rPr>
          <w:rFonts w:eastAsia="Calibri"/>
          <w:lang w:val="sq-AL"/>
        </w:rPr>
        <w:t>t</w:t>
      </w:r>
      <w:r w:rsidR="00504767" w:rsidRPr="002D3502">
        <w:rPr>
          <w:rFonts w:eastAsia="Calibri"/>
          <w:lang w:val="sq-AL"/>
        </w:rPr>
        <w:t>ë</w:t>
      </w:r>
      <w:r w:rsidRPr="002D3502">
        <w:rPr>
          <w:rFonts w:eastAsia="Calibri"/>
          <w:spacing w:val="23"/>
          <w:lang w:val="sq-AL"/>
        </w:rPr>
        <w:t xml:space="preserve"> </w:t>
      </w:r>
      <w:r w:rsidRPr="002D3502">
        <w:rPr>
          <w:rFonts w:eastAsia="Calibri"/>
          <w:lang w:val="sq-AL"/>
        </w:rPr>
        <w:t>pas</w:t>
      </w:r>
      <w:r w:rsidRPr="002D3502">
        <w:rPr>
          <w:rFonts w:eastAsia="Calibri"/>
          <w:spacing w:val="-1"/>
          <w:lang w:val="sq-AL"/>
        </w:rPr>
        <w:t>u</w:t>
      </w:r>
      <w:r w:rsidRPr="002D3502">
        <w:rPr>
          <w:rFonts w:eastAsia="Calibri"/>
          <w:lang w:val="sq-AL"/>
        </w:rPr>
        <w:t>r</w:t>
      </w:r>
      <w:r w:rsidRPr="002D3502">
        <w:rPr>
          <w:rFonts w:eastAsia="Calibri"/>
          <w:spacing w:val="21"/>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22"/>
          <w:lang w:val="sq-AL"/>
        </w:rPr>
        <w:t xml:space="preserve"> </w:t>
      </w:r>
      <w:r w:rsidRPr="002D3502">
        <w:rPr>
          <w:rFonts w:eastAsia="Calibri"/>
          <w:lang w:val="sq-AL"/>
        </w:rPr>
        <w:t>dh</w:t>
      </w:r>
      <w:r w:rsidR="00504767" w:rsidRPr="002D3502">
        <w:rPr>
          <w:rFonts w:eastAsia="Calibri"/>
          <w:lang w:val="sq-AL"/>
        </w:rPr>
        <w:t>ë</w:t>
      </w:r>
      <w:r w:rsidRPr="002D3502">
        <w:rPr>
          <w:rFonts w:eastAsia="Calibri"/>
          <w:lang w:val="sq-AL"/>
        </w:rPr>
        <w:t>na</w:t>
      </w:r>
      <w:r w:rsidRPr="002D3502">
        <w:rPr>
          <w:rFonts w:eastAsia="Calibri"/>
          <w:spacing w:val="21"/>
          <w:lang w:val="sq-AL"/>
        </w:rPr>
        <w:t xml:space="preserve"> </w:t>
      </w:r>
      <w:r w:rsidRPr="002D3502">
        <w:rPr>
          <w:rFonts w:eastAsia="Calibri"/>
          <w:lang w:val="sq-AL"/>
        </w:rPr>
        <w:t>t</w:t>
      </w:r>
      <w:r w:rsidR="00504767" w:rsidRPr="002D3502">
        <w:rPr>
          <w:rFonts w:eastAsia="Calibri"/>
          <w:lang w:val="sq-AL"/>
        </w:rPr>
        <w:t>ë</w:t>
      </w:r>
      <w:r w:rsidRPr="002D3502">
        <w:rPr>
          <w:rFonts w:eastAsia="Calibri"/>
          <w:spacing w:val="23"/>
          <w:lang w:val="sq-AL"/>
        </w:rPr>
        <w:t xml:space="preserve"> </w:t>
      </w:r>
      <w:r w:rsidRPr="002D3502">
        <w:rPr>
          <w:rFonts w:eastAsia="Calibri"/>
          <w:lang w:val="sq-AL"/>
        </w:rPr>
        <w:t>besuesh</w:t>
      </w:r>
      <w:r w:rsidRPr="002D3502">
        <w:rPr>
          <w:rFonts w:eastAsia="Calibri"/>
          <w:spacing w:val="-2"/>
          <w:lang w:val="sq-AL"/>
        </w:rPr>
        <w:t>m</w:t>
      </w:r>
      <w:r w:rsidRPr="002D3502">
        <w:rPr>
          <w:rFonts w:eastAsia="Calibri"/>
          <w:lang w:val="sq-AL"/>
        </w:rPr>
        <w:t>e</w:t>
      </w:r>
      <w:r w:rsidRPr="002D3502">
        <w:rPr>
          <w:rFonts w:eastAsia="Calibri"/>
          <w:spacing w:val="22"/>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22"/>
          <w:lang w:val="sq-AL"/>
        </w:rPr>
        <w:t xml:space="preserve"> </w:t>
      </w:r>
      <w:r w:rsidRPr="002D3502">
        <w:rPr>
          <w:rFonts w:eastAsia="Calibri"/>
          <w:spacing w:val="1"/>
          <w:lang w:val="sq-AL"/>
        </w:rPr>
        <w:t>m</w:t>
      </w:r>
      <w:r w:rsidRPr="002D3502">
        <w:rPr>
          <w:rFonts w:eastAsia="Calibri"/>
          <w:spacing w:val="-1"/>
          <w:lang w:val="sq-AL"/>
        </w:rPr>
        <w:t>a</w:t>
      </w:r>
      <w:r w:rsidRPr="002D3502">
        <w:rPr>
          <w:rFonts w:eastAsia="Calibri"/>
          <w:lang w:val="sq-AL"/>
        </w:rPr>
        <w:t>t</w:t>
      </w:r>
      <w:r w:rsidRPr="002D3502">
        <w:rPr>
          <w:rFonts w:eastAsia="Calibri"/>
          <w:spacing w:val="-2"/>
          <w:lang w:val="sq-AL"/>
        </w:rPr>
        <w:t>j</w:t>
      </w:r>
      <w:r w:rsidRPr="002D3502">
        <w:rPr>
          <w:rFonts w:eastAsia="Calibri"/>
          <w:lang w:val="sq-AL"/>
        </w:rPr>
        <w:t>eve</w:t>
      </w:r>
      <w:r w:rsidRPr="002D3502">
        <w:rPr>
          <w:rFonts w:eastAsia="Calibri"/>
          <w:spacing w:val="23"/>
          <w:lang w:val="sq-AL"/>
        </w:rPr>
        <w:t xml:space="preserve"> </w:t>
      </w:r>
      <w:r w:rsidRPr="002D3502">
        <w:rPr>
          <w:rFonts w:eastAsia="Calibri"/>
          <w:spacing w:val="-1"/>
          <w:lang w:val="sq-AL"/>
        </w:rPr>
        <w:t>t</w:t>
      </w:r>
      <w:r w:rsidR="00504767" w:rsidRPr="002D3502">
        <w:rPr>
          <w:rFonts w:eastAsia="Calibri"/>
          <w:lang w:val="sq-AL"/>
        </w:rPr>
        <w:t>ë</w:t>
      </w:r>
      <w:r w:rsidRPr="002D3502">
        <w:rPr>
          <w:rFonts w:eastAsia="Calibri"/>
          <w:spacing w:val="21"/>
          <w:lang w:val="sq-AL"/>
        </w:rPr>
        <w:t xml:space="preserve"> </w:t>
      </w:r>
      <w:r w:rsidRPr="002D3502">
        <w:rPr>
          <w:rFonts w:eastAsia="Calibri"/>
          <w:spacing w:val="1"/>
          <w:lang w:val="sq-AL"/>
        </w:rPr>
        <w:t>k</w:t>
      </w:r>
      <w:r w:rsidRPr="002D3502">
        <w:rPr>
          <w:rFonts w:eastAsia="Calibri"/>
          <w:lang w:val="sq-AL"/>
        </w:rPr>
        <w:t>ry</w:t>
      </w:r>
      <w:r w:rsidRPr="002D3502">
        <w:rPr>
          <w:rFonts w:eastAsia="Calibri"/>
          <w:spacing w:val="1"/>
          <w:lang w:val="sq-AL"/>
        </w:rPr>
        <w:t>e</w:t>
      </w:r>
      <w:r w:rsidRPr="002D3502">
        <w:rPr>
          <w:rFonts w:eastAsia="Calibri"/>
          <w:spacing w:val="-2"/>
          <w:lang w:val="sq-AL"/>
        </w:rPr>
        <w:t>r</w:t>
      </w:r>
      <w:r w:rsidRPr="002D3502">
        <w:rPr>
          <w:rFonts w:eastAsia="Calibri"/>
          <w:lang w:val="sq-AL"/>
        </w:rPr>
        <w:t>a</w:t>
      </w:r>
      <w:r w:rsidRPr="002D3502">
        <w:rPr>
          <w:rFonts w:eastAsia="Calibri"/>
          <w:spacing w:val="21"/>
          <w:lang w:val="sq-AL"/>
        </w:rPr>
        <w:t xml:space="preserve"> </w:t>
      </w:r>
      <w:r w:rsidRPr="002D3502">
        <w:rPr>
          <w:rFonts w:eastAsia="Calibri"/>
          <w:lang w:val="sq-AL"/>
        </w:rPr>
        <w:t>n</w:t>
      </w:r>
      <w:r w:rsidRPr="002D3502">
        <w:rPr>
          <w:rFonts w:eastAsia="Calibri"/>
          <w:spacing w:val="-1"/>
          <w:lang w:val="sq-AL"/>
        </w:rPr>
        <w:t>g</w:t>
      </w:r>
      <w:r w:rsidRPr="002D3502">
        <w:rPr>
          <w:rFonts w:eastAsia="Calibri"/>
          <w:lang w:val="sq-AL"/>
        </w:rPr>
        <w:t>a</w:t>
      </w:r>
      <w:r w:rsidRPr="002D3502">
        <w:rPr>
          <w:rFonts w:eastAsia="Calibri"/>
          <w:spacing w:val="21"/>
          <w:lang w:val="sq-AL"/>
        </w:rPr>
        <w:t xml:space="preserve"> </w:t>
      </w:r>
      <w:r w:rsidRPr="002D3502">
        <w:rPr>
          <w:rFonts w:eastAsia="Calibri"/>
          <w:lang w:val="sq-AL"/>
        </w:rPr>
        <w:t>s</w:t>
      </w:r>
      <w:r w:rsidRPr="002D3502">
        <w:rPr>
          <w:rFonts w:eastAsia="Calibri"/>
          <w:spacing w:val="1"/>
          <w:lang w:val="sq-AL"/>
        </w:rPr>
        <w:t>e</w:t>
      </w:r>
      <w:r w:rsidRPr="002D3502">
        <w:rPr>
          <w:rFonts w:eastAsia="Calibri"/>
          <w:lang w:val="sq-AL"/>
        </w:rPr>
        <w:t>k</w:t>
      </w:r>
      <w:r w:rsidRPr="002D3502">
        <w:rPr>
          <w:rFonts w:eastAsia="Calibri"/>
          <w:spacing w:val="1"/>
          <w:lang w:val="sq-AL"/>
        </w:rPr>
        <w:t>to</w:t>
      </w:r>
      <w:r w:rsidRPr="002D3502">
        <w:rPr>
          <w:rFonts w:eastAsia="Calibri"/>
          <w:lang w:val="sq-AL"/>
        </w:rPr>
        <w:t>ri</w:t>
      </w:r>
      <w:r w:rsidRPr="002D3502">
        <w:rPr>
          <w:rFonts w:eastAsia="Calibri"/>
          <w:spacing w:val="22"/>
          <w:lang w:val="sq-AL"/>
        </w:rPr>
        <w:t xml:space="preserve"> </w:t>
      </w:r>
      <w:r w:rsidRPr="002D3502">
        <w:rPr>
          <w:rFonts w:eastAsia="Calibri"/>
          <w:spacing w:val="-2"/>
          <w:lang w:val="sq-AL"/>
        </w:rPr>
        <w:t>i</w:t>
      </w:r>
      <w:r w:rsidRPr="002D3502">
        <w:rPr>
          <w:rFonts w:eastAsia="Calibri"/>
          <w:spacing w:val="-1"/>
          <w:lang w:val="sq-AL"/>
        </w:rPr>
        <w:t>n</w:t>
      </w:r>
      <w:r w:rsidRPr="002D3502">
        <w:rPr>
          <w:rFonts w:eastAsia="Calibri"/>
          <w:lang w:val="sq-AL"/>
        </w:rPr>
        <w:t>d</w:t>
      </w:r>
      <w:r w:rsidRPr="002D3502">
        <w:rPr>
          <w:rFonts w:eastAsia="Calibri"/>
          <w:spacing w:val="-1"/>
          <w:lang w:val="sq-AL"/>
        </w:rPr>
        <w:t>u</w:t>
      </w:r>
      <w:r w:rsidRPr="002D3502">
        <w:rPr>
          <w:rFonts w:eastAsia="Calibri"/>
          <w:lang w:val="sq-AL"/>
        </w:rPr>
        <w:t>strial,</w:t>
      </w:r>
      <w:r w:rsidRPr="002D3502">
        <w:rPr>
          <w:rFonts w:eastAsia="Calibri"/>
          <w:spacing w:val="21"/>
          <w:lang w:val="sq-AL"/>
        </w:rPr>
        <w:t xml:space="preserve"> </w:t>
      </w:r>
      <w:r w:rsidRPr="002D3502">
        <w:rPr>
          <w:rFonts w:eastAsia="Calibri"/>
          <w:lang w:val="sq-AL"/>
        </w:rPr>
        <w:t>do</w:t>
      </w:r>
      <w:r w:rsidRPr="002D3502">
        <w:rPr>
          <w:rFonts w:eastAsia="Calibri"/>
          <w:spacing w:val="24"/>
          <w:lang w:val="sq-AL"/>
        </w:rPr>
        <w:t xml:space="preserve"> </w:t>
      </w:r>
      <w:r w:rsidRPr="002D3502">
        <w:rPr>
          <w:rFonts w:eastAsia="Calibri"/>
          <w:lang w:val="sq-AL"/>
        </w:rPr>
        <w:t>t</w:t>
      </w:r>
      <w:r w:rsidR="00504767" w:rsidRPr="002D3502">
        <w:rPr>
          <w:rFonts w:eastAsia="Calibri"/>
          <w:lang w:val="sq-AL"/>
        </w:rPr>
        <w:t>ë</w:t>
      </w:r>
      <w:r w:rsidRPr="002D3502">
        <w:rPr>
          <w:rFonts w:eastAsia="Calibri"/>
          <w:lang w:val="sq-AL"/>
        </w:rPr>
        <w:t xml:space="preserve"> li</w:t>
      </w:r>
      <w:r w:rsidRPr="002D3502">
        <w:rPr>
          <w:rFonts w:eastAsia="Calibri"/>
          <w:spacing w:val="-1"/>
          <w:lang w:val="sq-AL"/>
        </w:rPr>
        <w:t>n</w:t>
      </w:r>
      <w:r w:rsidRPr="002D3502">
        <w:rPr>
          <w:rFonts w:eastAsia="Calibri"/>
          <w:lang w:val="sq-AL"/>
        </w:rPr>
        <w:t>d</w:t>
      </w:r>
      <w:r w:rsidR="00504767" w:rsidRPr="002D3502">
        <w:rPr>
          <w:rFonts w:eastAsia="Calibri" w:cs="Arial"/>
          <w:lang w:val="sq-AL"/>
        </w:rPr>
        <w:t>ë</w:t>
      </w:r>
      <w:r w:rsidRPr="002D3502">
        <w:rPr>
          <w:rFonts w:eastAsia="Calibri"/>
          <w:lang w:val="sq-AL"/>
        </w:rPr>
        <w:t xml:space="preserve"> ne</w:t>
      </w:r>
      <w:r w:rsidRPr="002D3502">
        <w:rPr>
          <w:rFonts w:eastAsia="Calibri"/>
          <w:spacing w:val="-1"/>
          <w:lang w:val="sq-AL"/>
        </w:rPr>
        <w:t>v</w:t>
      </w:r>
      <w:r w:rsidRPr="002D3502">
        <w:rPr>
          <w:rFonts w:eastAsia="Calibri"/>
          <w:spacing w:val="1"/>
          <w:lang w:val="sq-AL"/>
        </w:rPr>
        <w:t>o</w:t>
      </w:r>
      <w:r w:rsidRPr="002D3502">
        <w:rPr>
          <w:rFonts w:eastAsia="Calibri"/>
          <w:lang w:val="sq-AL"/>
        </w:rPr>
        <w:t>ja p</w:t>
      </w:r>
      <w:r w:rsidR="00504767" w:rsidRPr="002D3502">
        <w:rPr>
          <w:rFonts w:eastAsia="Calibri"/>
          <w:lang w:val="sq-AL"/>
        </w:rPr>
        <w:t>ë</w:t>
      </w:r>
      <w:r w:rsidRPr="002D3502">
        <w:rPr>
          <w:rFonts w:eastAsia="Calibri"/>
          <w:lang w:val="sq-AL"/>
        </w:rPr>
        <w:t>r</w:t>
      </w:r>
      <w:r w:rsidRPr="002D3502">
        <w:rPr>
          <w:rFonts w:eastAsia="Calibri"/>
          <w:spacing w:val="-1"/>
          <w:lang w:val="sq-AL"/>
        </w:rPr>
        <w:t xml:space="preserve"> </w:t>
      </w:r>
      <w:r w:rsidRPr="002D3502">
        <w:rPr>
          <w:rFonts w:eastAsia="Calibri"/>
          <w:spacing w:val="-2"/>
          <w:lang w:val="sq-AL"/>
        </w:rPr>
        <w:t>v</w:t>
      </w:r>
      <w:r w:rsidRPr="002D3502">
        <w:rPr>
          <w:rFonts w:eastAsia="Calibri"/>
          <w:lang w:val="sq-AL"/>
        </w:rPr>
        <w:t>erifik</w:t>
      </w:r>
      <w:r w:rsidRPr="002D3502">
        <w:rPr>
          <w:rFonts w:eastAsia="Calibri"/>
          <w:spacing w:val="-2"/>
          <w:lang w:val="sq-AL"/>
        </w:rPr>
        <w:t>i</w:t>
      </w:r>
      <w:r w:rsidRPr="002D3502">
        <w:rPr>
          <w:rFonts w:eastAsia="Calibri"/>
          <w:lang w:val="sq-AL"/>
        </w:rPr>
        <w:t>min</w:t>
      </w:r>
      <w:r w:rsidRPr="002D3502">
        <w:rPr>
          <w:rFonts w:eastAsia="Calibri"/>
          <w:spacing w:val="-2"/>
          <w:lang w:val="sq-AL"/>
        </w:rPr>
        <w:t xml:space="preserve"> </w:t>
      </w:r>
      <w:r w:rsidRPr="002D3502">
        <w:rPr>
          <w:rFonts w:eastAsia="Calibri"/>
          <w:lang w:val="sq-AL"/>
        </w:rPr>
        <w:t xml:space="preserve">e </w:t>
      </w:r>
      <w:r w:rsidRPr="002D3502">
        <w:rPr>
          <w:rFonts w:eastAsia="Calibri"/>
          <w:spacing w:val="-1"/>
          <w:lang w:val="sq-AL"/>
        </w:rPr>
        <w:t>t</w:t>
      </w:r>
      <w:r w:rsidR="00504767" w:rsidRPr="002D3502">
        <w:rPr>
          <w:rFonts w:eastAsia="Calibri"/>
          <w:spacing w:val="-1"/>
          <w:lang w:val="sq-AL"/>
        </w:rPr>
        <w:t>ë</w:t>
      </w:r>
      <w:r w:rsidRPr="002D3502">
        <w:rPr>
          <w:rFonts w:eastAsia="Calibri"/>
          <w:lang w:val="sq-AL"/>
        </w:rPr>
        <w:t xml:space="preserve"> dh</w:t>
      </w:r>
      <w:r w:rsidR="00504767" w:rsidRPr="002D3502">
        <w:rPr>
          <w:rFonts w:eastAsia="Calibri"/>
          <w:lang w:val="sq-AL"/>
        </w:rPr>
        <w:t>ë</w:t>
      </w:r>
      <w:r w:rsidRPr="002D3502">
        <w:rPr>
          <w:rFonts w:eastAsia="Calibri"/>
          <w:lang w:val="sq-AL"/>
        </w:rPr>
        <w:t>n</w:t>
      </w:r>
      <w:r w:rsidRPr="002D3502">
        <w:rPr>
          <w:rFonts w:eastAsia="Calibri"/>
          <w:spacing w:val="-1"/>
          <w:lang w:val="sq-AL"/>
        </w:rPr>
        <w:t>av</w:t>
      </w:r>
      <w:r w:rsidRPr="002D3502">
        <w:rPr>
          <w:rFonts w:eastAsia="Calibri"/>
          <w:lang w:val="sq-AL"/>
        </w:rPr>
        <w:t xml:space="preserve">e </w:t>
      </w:r>
      <w:r w:rsidRPr="002D3502">
        <w:rPr>
          <w:rFonts w:eastAsia="Calibri"/>
          <w:spacing w:val="-1"/>
          <w:lang w:val="sq-AL"/>
        </w:rPr>
        <w:t>t</w:t>
      </w:r>
      <w:r w:rsidR="00504767" w:rsidRPr="002D3502">
        <w:rPr>
          <w:rFonts w:eastAsia="Calibri"/>
          <w:lang w:val="sq-AL"/>
        </w:rPr>
        <w:t>ë</w:t>
      </w:r>
      <w:r w:rsidRPr="002D3502">
        <w:rPr>
          <w:rFonts w:eastAsia="Calibri"/>
          <w:spacing w:val="-1"/>
          <w:lang w:val="sq-AL"/>
        </w:rPr>
        <w:t xml:space="preserve"> </w:t>
      </w:r>
      <w:r w:rsidRPr="002D3502">
        <w:rPr>
          <w:rFonts w:eastAsia="Calibri"/>
          <w:spacing w:val="-2"/>
          <w:lang w:val="sq-AL"/>
        </w:rPr>
        <w:t>m</w:t>
      </w:r>
      <w:r w:rsidRPr="002D3502">
        <w:rPr>
          <w:rFonts w:eastAsia="Calibri"/>
          <w:spacing w:val="1"/>
          <w:lang w:val="sq-AL"/>
        </w:rPr>
        <w:t>o</w:t>
      </w:r>
      <w:r w:rsidRPr="002D3502">
        <w:rPr>
          <w:rFonts w:eastAsia="Calibri"/>
          <w:lang w:val="sq-AL"/>
        </w:rPr>
        <w:t>nit</w:t>
      </w:r>
      <w:r w:rsidRPr="002D3502">
        <w:rPr>
          <w:rFonts w:eastAsia="Calibri"/>
          <w:spacing w:val="1"/>
          <w:lang w:val="sq-AL"/>
        </w:rPr>
        <w:t>o</w:t>
      </w:r>
      <w:r w:rsidRPr="002D3502">
        <w:rPr>
          <w:rFonts w:eastAsia="Calibri"/>
          <w:lang w:val="sq-AL"/>
        </w:rPr>
        <w:t>r</w:t>
      </w:r>
      <w:r w:rsidRPr="002D3502">
        <w:rPr>
          <w:rFonts w:eastAsia="Calibri"/>
          <w:spacing w:val="-2"/>
          <w:lang w:val="sq-AL"/>
        </w:rPr>
        <w:t>im</w:t>
      </w:r>
      <w:r w:rsidRPr="002D3502">
        <w:rPr>
          <w:rFonts w:eastAsia="Calibri"/>
          <w:lang w:val="sq-AL"/>
        </w:rPr>
        <w:t>it</w:t>
      </w:r>
      <w:r w:rsidRPr="002D3502">
        <w:rPr>
          <w:rFonts w:eastAsia="Calibri"/>
          <w:spacing w:val="51"/>
          <w:lang w:val="sq-AL"/>
        </w:rPr>
        <w:t xml:space="preserve">, </w:t>
      </w:r>
      <w:r w:rsidRPr="002D3502">
        <w:rPr>
          <w:rFonts w:eastAsia="Calibri"/>
          <w:lang w:val="sq-AL"/>
        </w:rPr>
        <w:t>nga I</w:t>
      </w:r>
      <w:r w:rsidRPr="002D3502">
        <w:rPr>
          <w:rFonts w:eastAsia="Calibri"/>
          <w:spacing w:val="-1"/>
          <w:lang w:val="sq-AL"/>
        </w:rPr>
        <w:t>n</w:t>
      </w:r>
      <w:r w:rsidRPr="002D3502">
        <w:rPr>
          <w:rFonts w:eastAsia="Calibri"/>
          <w:lang w:val="sq-AL"/>
        </w:rPr>
        <w:t>s</w:t>
      </w:r>
      <w:r w:rsidRPr="002D3502">
        <w:rPr>
          <w:rFonts w:eastAsia="Calibri"/>
          <w:spacing w:val="-1"/>
          <w:lang w:val="sq-AL"/>
        </w:rPr>
        <w:t>p</w:t>
      </w:r>
      <w:r w:rsidRPr="002D3502">
        <w:rPr>
          <w:rFonts w:eastAsia="Calibri"/>
          <w:lang w:val="sq-AL"/>
        </w:rPr>
        <w:t>e</w:t>
      </w:r>
      <w:r w:rsidRPr="002D3502">
        <w:rPr>
          <w:rFonts w:eastAsia="Calibri"/>
          <w:spacing w:val="-1"/>
          <w:lang w:val="sq-AL"/>
        </w:rPr>
        <w:t>k</w:t>
      </w:r>
      <w:r w:rsidRPr="002D3502">
        <w:rPr>
          <w:rFonts w:eastAsia="Calibri"/>
          <w:lang w:val="sq-AL"/>
        </w:rPr>
        <w:t>t</w:t>
      </w:r>
      <w:r w:rsidRPr="002D3502">
        <w:rPr>
          <w:rFonts w:eastAsia="Calibri"/>
          <w:spacing w:val="1"/>
          <w:lang w:val="sq-AL"/>
        </w:rPr>
        <w:t>o</w:t>
      </w:r>
      <w:r w:rsidRPr="002D3502">
        <w:rPr>
          <w:rFonts w:eastAsia="Calibri"/>
          <w:lang w:val="sq-AL"/>
        </w:rPr>
        <w:t>r</w:t>
      </w:r>
      <w:r w:rsidRPr="002D3502">
        <w:rPr>
          <w:rFonts w:eastAsia="Calibri"/>
          <w:spacing w:val="-2"/>
          <w:lang w:val="sq-AL"/>
        </w:rPr>
        <w:t>a</w:t>
      </w:r>
      <w:r w:rsidRPr="002D3502">
        <w:rPr>
          <w:rFonts w:eastAsia="Calibri"/>
          <w:lang w:val="sq-AL"/>
        </w:rPr>
        <w:t xml:space="preserve">ti </w:t>
      </w:r>
      <w:r w:rsidRPr="002D3502">
        <w:rPr>
          <w:rFonts w:eastAsia="Calibri"/>
          <w:spacing w:val="-1"/>
          <w:lang w:val="sq-AL"/>
        </w:rPr>
        <w:t>K</w:t>
      </w:r>
      <w:r w:rsidRPr="002D3502">
        <w:rPr>
          <w:rFonts w:eastAsia="Calibri"/>
          <w:spacing w:val="-2"/>
          <w:lang w:val="sq-AL"/>
        </w:rPr>
        <w:t>o</w:t>
      </w:r>
      <w:r w:rsidRPr="002D3502">
        <w:rPr>
          <w:rFonts w:eastAsia="Calibri"/>
          <w:spacing w:val="1"/>
          <w:lang w:val="sq-AL"/>
        </w:rPr>
        <w:t>m</w:t>
      </w:r>
      <w:r w:rsidRPr="002D3502">
        <w:rPr>
          <w:rFonts w:eastAsia="Calibri"/>
          <w:lang w:val="sq-AL"/>
        </w:rPr>
        <w:t>b</w:t>
      </w:r>
      <w:r w:rsidR="00504767" w:rsidRPr="002D3502">
        <w:rPr>
          <w:rFonts w:eastAsia="Calibri"/>
          <w:lang w:val="sq-AL"/>
        </w:rPr>
        <w:t>ë</w:t>
      </w:r>
      <w:r w:rsidRPr="002D3502">
        <w:rPr>
          <w:rFonts w:eastAsia="Calibri"/>
          <w:spacing w:val="-2"/>
          <w:lang w:val="sq-AL"/>
        </w:rPr>
        <w:t>t</w:t>
      </w:r>
      <w:r w:rsidRPr="002D3502">
        <w:rPr>
          <w:rFonts w:eastAsia="Calibri"/>
          <w:lang w:val="sq-AL"/>
        </w:rPr>
        <w:t xml:space="preserve">ar </w:t>
      </w:r>
      <w:r w:rsidRPr="002D3502">
        <w:rPr>
          <w:rFonts w:eastAsia="Calibri"/>
          <w:w w:val="104"/>
          <w:lang w:val="sq-AL"/>
        </w:rPr>
        <w:t>i</w:t>
      </w:r>
      <w:r w:rsidRPr="002D3502">
        <w:rPr>
          <w:rFonts w:eastAsia="Calibri"/>
          <w:spacing w:val="7"/>
          <w:lang w:val="sq-AL"/>
        </w:rPr>
        <w:t xml:space="preserve"> </w:t>
      </w:r>
      <w:r w:rsidRPr="002D3502">
        <w:rPr>
          <w:rFonts w:eastAsia="Calibri"/>
          <w:spacing w:val="1"/>
          <w:lang w:val="sq-AL"/>
        </w:rPr>
        <w:t>M</w:t>
      </w:r>
      <w:r w:rsidRPr="002D3502">
        <w:rPr>
          <w:rFonts w:eastAsia="Calibri"/>
          <w:spacing w:val="-1"/>
          <w:lang w:val="sq-AL"/>
        </w:rPr>
        <w:t>j</w:t>
      </w:r>
      <w:r w:rsidRPr="002D3502">
        <w:rPr>
          <w:rFonts w:eastAsia="Calibri"/>
          <w:lang w:val="sq-AL"/>
        </w:rPr>
        <w:t>ed</w:t>
      </w:r>
      <w:r w:rsidRPr="002D3502">
        <w:rPr>
          <w:rFonts w:eastAsia="Calibri"/>
          <w:spacing w:val="-1"/>
          <w:lang w:val="sq-AL"/>
        </w:rPr>
        <w:t>i</w:t>
      </w:r>
      <w:r w:rsidRPr="002D3502">
        <w:rPr>
          <w:rFonts w:eastAsia="Calibri"/>
          <w:lang w:val="sq-AL"/>
        </w:rPr>
        <w:t>sit.</w:t>
      </w:r>
    </w:p>
    <w:p w14:paraId="4AD65400" w14:textId="5D650087" w:rsidR="00ED3E68" w:rsidRPr="002D3502" w:rsidRDefault="00ED3E68" w:rsidP="00ED3E68">
      <w:pPr>
        <w:pStyle w:val="TEKSTI"/>
        <w:rPr>
          <w:rFonts w:eastAsia="Calibri"/>
          <w:sz w:val="20"/>
          <w:lang w:val="sq-AL"/>
        </w:rPr>
      </w:pPr>
      <w:r w:rsidRPr="002D3502">
        <w:rPr>
          <w:rFonts w:eastAsia="Calibri"/>
          <w:lang w:val="sq-AL"/>
        </w:rPr>
        <w:t>4. N</w:t>
      </w:r>
      <w:r w:rsidR="00504767" w:rsidRPr="002D3502">
        <w:rPr>
          <w:rFonts w:eastAsia="Calibri"/>
          <w:lang w:val="sq-AL"/>
        </w:rPr>
        <w:t>ë</w:t>
      </w:r>
      <w:r w:rsidRPr="002D3502">
        <w:rPr>
          <w:rFonts w:eastAsia="Calibri"/>
          <w:lang w:val="sq-AL"/>
        </w:rPr>
        <w:t xml:space="preserve"> nivel lokal, dy problemet m</w:t>
      </w:r>
      <w:r w:rsidR="00504767" w:rsidRPr="002D3502">
        <w:rPr>
          <w:rFonts w:eastAsia="Calibri"/>
          <w:lang w:val="sq-AL"/>
        </w:rPr>
        <w:t>ë</w:t>
      </w:r>
      <w:r w:rsidRPr="002D3502">
        <w:rPr>
          <w:rFonts w:eastAsia="Calibri"/>
          <w:lang w:val="sq-AL"/>
        </w:rPr>
        <w:t xml:space="preserve"> kritike t</w:t>
      </w:r>
      <w:r w:rsidR="00504767" w:rsidRPr="002D3502">
        <w:rPr>
          <w:rFonts w:eastAsia="Calibri"/>
          <w:lang w:val="sq-AL"/>
        </w:rPr>
        <w:t>ë</w:t>
      </w:r>
      <w:r w:rsidRPr="002D3502">
        <w:rPr>
          <w:rFonts w:eastAsia="Calibri"/>
          <w:lang w:val="sq-AL"/>
        </w:rPr>
        <w:t xml:space="preserve"> cil</w:t>
      </w:r>
      <w:r w:rsidR="00504767" w:rsidRPr="002D3502">
        <w:rPr>
          <w:rFonts w:eastAsia="Calibri"/>
          <w:lang w:val="sq-AL"/>
        </w:rPr>
        <w:t>ë</w:t>
      </w:r>
      <w:r w:rsidRPr="002D3502">
        <w:rPr>
          <w:rFonts w:eastAsia="Calibri"/>
          <w:lang w:val="sq-AL"/>
        </w:rPr>
        <w:t>sis</w:t>
      </w:r>
      <w:r w:rsidR="00504767" w:rsidRPr="002D3502">
        <w:rPr>
          <w:rFonts w:eastAsia="Calibri"/>
          <w:lang w:val="sq-AL"/>
        </w:rPr>
        <w:t>ë</w:t>
      </w:r>
      <w:r w:rsidRPr="002D3502">
        <w:rPr>
          <w:rFonts w:eastAsia="Calibri"/>
          <w:lang w:val="sq-AL"/>
        </w:rPr>
        <w:t xml:space="preserve"> s</w:t>
      </w:r>
      <w:r w:rsidR="00504767" w:rsidRPr="002D3502">
        <w:rPr>
          <w:rFonts w:eastAsia="Calibri"/>
          <w:lang w:val="sq-AL"/>
        </w:rPr>
        <w:t>ë</w:t>
      </w:r>
      <w:r w:rsidRPr="002D3502">
        <w:rPr>
          <w:rFonts w:eastAsia="Calibri"/>
          <w:lang w:val="sq-AL"/>
        </w:rPr>
        <w:t xml:space="preserve"> ajrit jan</w:t>
      </w:r>
      <w:r w:rsidR="00504767" w:rsidRPr="002D3502">
        <w:rPr>
          <w:rFonts w:eastAsia="Calibri"/>
          <w:lang w:val="sq-AL"/>
        </w:rPr>
        <w:t>ë</w:t>
      </w:r>
      <w:r w:rsidRPr="002D3502">
        <w:rPr>
          <w:rFonts w:eastAsia="Calibri"/>
          <w:lang w:val="sq-AL"/>
        </w:rPr>
        <w:t>:</w:t>
      </w:r>
    </w:p>
    <w:p w14:paraId="4AD65401" w14:textId="45E0CC4B" w:rsidR="00ED3E68" w:rsidRPr="002D3502" w:rsidRDefault="00ED3E68" w:rsidP="00ED3E68">
      <w:pPr>
        <w:pStyle w:val="TEKSTI"/>
        <w:rPr>
          <w:rFonts w:eastAsia="Calibri"/>
          <w:lang w:val="sq-AL"/>
        </w:rPr>
      </w:pPr>
      <w:r w:rsidRPr="002D3502">
        <w:rPr>
          <w:rFonts w:eastAsia="Calibri"/>
          <w:sz w:val="20"/>
          <w:lang w:val="sq-AL"/>
        </w:rPr>
        <w:t xml:space="preserve">a) </w:t>
      </w:r>
      <w:r w:rsidRPr="002D3502">
        <w:rPr>
          <w:rFonts w:eastAsia="Calibri"/>
          <w:lang w:val="sq-AL"/>
        </w:rPr>
        <w:t>Urbanizimi i lart</w:t>
      </w:r>
      <w:r w:rsidR="00504767" w:rsidRPr="002D3502">
        <w:rPr>
          <w:rFonts w:eastAsia="Calibri"/>
          <w:lang w:val="sq-AL"/>
        </w:rPr>
        <w:t>ë</w:t>
      </w:r>
      <w:r w:rsidRPr="002D3502">
        <w:rPr>
          <w:rFonts w:eastAsia="Calibri"/>
          <w:lang w:val="sq-AL"/>
        </w:rPr>
        <w:t xml:space="preserve"> i Tiran</w:t>
      </w:r>
      <w:r w:rsidR="00504767" w:rsidRPr="002D3502">
        <w:rPr>
          <w:rFonts w:eastAsia="Calibri"/>
          <w:lang w:val="sq-AL"/>
        </w:rPr>
        <w:t>ë</w:t>
      </w:r>
      <w:r w:rsidRPr="002D3502">
        <w:rPr>
          <w:rFonts w:eastAsia="Calibri"/>
          <w:lang w:val="sq-AL"/>
        </w:rPr>
        <w:t>s, q</w:t>
      </w:r>
      <w:r w:rsidR="00504767" w:rsidRPr="002D3502">
        <w:rPr>
          <w:rFonts w:eastAsia="Calibri"/>
          <w:lang w:val="sq-AL"/>
        </w:rPr>
        <w:t>ë</w:t>
      </w:r>
      <w:r w:rsidRPr="002D3502">
        <w:rPr>
          <w:rFonts w:eastAsia="Calibri"/>
          <w:lang w:val="sq-AL"/>
        </w:rPr>
        <w:t xml:space="preserve"> </w:t>
      </w:r>
      <w:r w:rsidR="00504767" w:rsidRPr="002D3502">
        <w:rPr>
          <w:rFonts w:eastAsia="Calibri"/>
          <w:lang w:val="sq-AL"/>
        </w:rPr>
        <w:t>ë</w:t>
      </w:r>
      <w:r w:rsidRPr="002D3502">
        <w:rPr>
          <w:rFonts w:eastAsia="Calibri"/>
          <w:lang w:val="sq-AL"/>
        </w:rPr>
        <w:t>sht</w:t>
      </w:r>
      <w:r w:rsidR="00504767" w:rsidRPr="002D3502">
        <w:rPr>
          <w:rFonts w:eastAsia="Calibri"/>
          <w:lang w:val="sq-AL"/>
        </w:rPr>
        <w:t>ë</w:t>
      </w:r>
      <w:r w:rsidRPr="002D3502">
        <w:rPr>
          <w:rFonts w:eastAsia="Calibri"/>
          <w:lang w:val="sq-AL"/>
        </w:rPr>
        <w:t xml:space="preserve"> qend</w:t>
      </w:r>
      <w:r w:rsidR="00504767" w:rsidRPr="002D3502">
        <w:rPr>
          <w:rFonts w:eastAsia="Calibri"/>
          <w:lang w:val="sq-AL"/>
        </w:rPr>
        <w:t>ë</w:t>
      </w:r>
      <w:r w:rsidRPr="002D3502">
        <w:rPr>
          <w:rFonts w:eastAsia="Calibri"/>
          <w:lang w:val="sq-AL"/>
        </w:rPr>
        <w:t>r atraksioni e shum</w:t>
      </w:r>
      <w:r w:rsidR="00504767" w:rsidRPr="002D3502">
        <w:rPr>
          <w:rFonts w:eastAsia="Calibri"/>
          <w:lang w:val="sq-AL"/>
        </w:rPr>
        <w:t>ë</w:t>
      </w:r>
      <w:r w:rsidRPr="002D3502">
        <w:rPr>
          <w:rFonts w:eastAsia="Calibri"/>
          <w:lang w:val="sq-AL"/>
        </w:rPr>
        <w:t xml:space="preserve"> aktiviteteve komb</w:t>
      </w:r>
      <w:r w:rsidR="00504767" w:rsidRPr="002D3502">
        <w:rPr>
          <w:rFonts w:eastAsia="Calibri"/>
          <w:lang w:val="sq-AL"/>
        </w:rPr>
        <w:t>ë</w:t>
      </w:r>
      <w:r w:rsidRPr="002D3502">
        <w:rPr>
          <w:rFonts w:eastAsia="Calibri"/>
          <w:lang w:val="sq-AL"/>
        </w:rPr>
        <w:t>tare, dhe ndotja q</w:t>
      </w:r>
      <w:r w:rsidR="00504767" w:rsidRPr="002D3502">
        <w:rPr>
          <w:rFonts w:eastAsia="Calibri"/>
          <w:lang w:val="sq-AL"/>
        </w:rPr>
        <w:t>ë</w:t>
      </w:r>
      <w:r w:rsidRPr="002D3502">
        <w:rPr>
          <w:rFonts w:eastAsia="Calibri"/>
          <w:lang w:val="sq-AL"/>
        </w:rPr>
        <w:t xml:space="preserve"> rezulton nga trafiku rrugor, q</w:t>
      </w:r>
      <w:r w:rsidR="00504767" w:rsidRPr="002D3502">
        <w:rPr>
          <w:rFonts w:eastAsia="Calibri"/>
          <w:lang w:val="sq-AL"/>
        </w:rPr>
        <w:t>ë</w:t>
      </w:r>
      <w:r w:rsidRPr="002D3502">
        <w:rPr>
          <w:rFonts w:eastAsia="Calibri"/>
          <w:lang w:val="sq-AL"/>
        </w:rPr>
        <w:t xml:space="preserve"> lind si nevoj</w:t>
      </w:r>
      <w:r w:rsidR="00504767" w:rsidRPr="002D3502">
        <w:rPr>
          <w:rFonts w:eastAsia="Calibri"/>
          <w:lang w:val="sq-AL"/>
        </w:rPr>
        <w:t>ë</w:t>
      </w:r>
      <w:r w:rsidRPr="002D3502">
        <w:rPr>
          <w:rFonts w:eastAsia="Calibri"/>
          <w:lang w:val="sq-AL"/>
        </w:rPr>
        <w:t xml:space="preserve"> e l</w:t>
      </w:r>
      <w:r w:rsidR="00504767" w:rsidRPr="002D3502">
        <w:rPr>
          <w:rFonts w:eastAsia="Calibri"/>
          <w:lang w:val="sq-AL"/>
        </w:rPr>
        <w:t>ë</w:t>
      </w:r>
      <w:r w:rsidRPr="002D3502">
        <w:rPr>
          <w:rFonts w:eastAsia="Calibri"/>
          <w:lang w:val="sq-AL"/>
        </w:rPr>
        <w:t>vizjes s</w:t>
      </w:r>
      <w:r w:rsidR="00504767" w:rsidRPr="002D3502">
        <w:rPr>
          <w:rFonts w:eastAsia="Calibri"/>
          <w:lang w:val="sq-AL"/>
        </w:rPr>
        <w:t>ë</w:t>
      </w:r>
      <w:r w:rsidRPr="002D3502">
        <w:rPr>
          <w:rFonts w:eastAsia="Calibri"/>
          <w:lang w:val="sq-AL"/>
        </w:rPr>
        <w:t xml:space="preserve"> popullat</w:t>
      </w:r>
      <w:r w:rsidR="00504767" w:rsidRPr="002D3502">
        <w:rPr>
          <w:rFonts w:eastAsia="Calibri"/>
          <w:lang w:val="sq-AL"/>
        </w:rPr>
        <w:t>ë</w:t>
      </w:r>
      <w:r w:rsidRPr="002D3502">
        <w:rPr>
          <w:rFonts w:eastAsia="Calibri"/>
          <w:lang w:val="sq-AL"/>
        </w:rPr>
        <w:t>s.</w:t>
      </w:r>
    </w:p>
    <w:p w14:paraId="4AD65402" w14:textId="3C85F235" w:rsidR="00ED3E68" w:rsidRPr="002D3502" w:rsidRDefault="00ED3E68" w:rsidP="00ED3E68">
      <w:pPr>
        <w:pStyle w:val="TEKSTI"/>
        <w:rPr>
          <w:rFonts w:eastAsia="Calibri"/>
          <w:lang w:val="sq-AL"/>
        </w:rPr>
      </w:pPr>
      <w:r w:rsidRPr="002D3502">
        <w:rPr>
          <w:rFonts w:eastAsia="Calibri"/>
          <w:lang w:val="sq-AL"/>
        </w:rPr>
        <w:t>b) Aktiviteti industrial, n</w:t>
      </w:r>
      <w:r w:rsidR="00504767" w:rsidRPr="002D3502">
        <w:rPr>
          <w:rFonts w:eastAsia="Calibri"/>
          <w:lang w:val="sq-AL"/>
        </w:rPr>
        <w:t>ë</w:t>
      </w:r>
      <w:r w:rsidRPr="002D3502">
        <w:rPr>
          <w:rFonts w:eastAsia="Calibri"/>
          <w:lang w:val="sq-AL"/>
        </w:rPr>
        <w:t xml:space="preserve"> zon</w:t>
      </w:r>
      <w:r w:rsidR="00504767" w:rsidRPr="002D3502">
        <w:rPr>
          <w:rFonts w:eastAsia="Calibri"/>
          <w:lang w:val="sq-AL"/>
        </w:rPr>
        <w:t>ë</w:t>
      </w:r>
      <w:r w:rsidRPr="002D3502">
        <w:rPr>
          <w:rFonts w:eastAsia="Calibri"/>
          <w:lang w:val="sq-AL"/>
        </w:rPr>
        <w:t>n – Elbasan dhe Fier - q</w:t>
      </w:r>
      <w:r w:rsidR="00504767" w:rsidRPr="002D3502">
        <w:rPr>
          <w:rFonts w:eastAsia="Calibri"/>
          <w:lang w:val="sq-AL"/>
        </w:rPr>
        <w:t>ë</w:t>
      </w:r>
      <w:r w:rsidRPr="002D3502">
        <w:rPr>
          <w:rFonts w:eastAsia="Calibri"/>
          <w:lang w:val="sq-AL"/>
        </w:rPr>
        <w:t xml:space="preserve"> n</w:t>
      </w:r>
      <w:r w:rsidR="00504767" w:rsidRPr="002D3502">
        <w:rPr>
          <w:rFonts w:eastAsia="Calibri"/>
          <w:lang w:val="sq-AL"/>
        </w:rPr>
        <w:t>ë</w:t>
      </w:r>
      <w:r w:rsidRPr="002D3502">
        <w:rPr>
          <w:rFonts w:eastAsia="Calibri"/>
          <w:lang w:val="sq-AL"/>
        </w:rPr>
        <w:t xml:space="preserve"> kontekst gjeografik nuk favorizon zhvendosjen e masave t</w:t>
      </w:r>
      <w:r w:rsidR="00504767" w:rsidRPr="002D3502">
        <w:rPr>
          <w:rFonts w:eastAsia="Calibri"/>
          <w:lang w:val="sq-AL"/>
        </w:rPr>
        <w:t>ë</w:t>
      </w:r>
      <w:r w:rsidRPr="002D3502">
        <w:rPr>
          <w:rFonts w:eastAsia="Calibri"/>
          <w:lang w:val="sq-AL"/>
        </w:rPr>
        <w:t xml:space="preserve"> ajrit.</w:t>
      </w:r>
    </w:p>
    <w:p w14:paraId="4AD65403" w14:textId="533A084B" w:rsidR="00ED3E68" w:rsidRPr="002D3502" w:rsidRDefault="00ED3E68" w:rsidP="00ED3E68">
      <w:pPr>
        <w:pStyle w:val="TEKSTI"/>
        <w:rPr>
          <w:rFonts w:eastAsia="Calibri"/>
          <w:lang w:val="sq-AL"/>
        </w:rPr>
      </w:pPr>
      <w:r w:rsidRPr="002D3502">
        <w:rPr>
          <w:rFonts w:eastAsia="Calibri"/>
          <w:lang w:val="sq-AL"/>
        </w:rPr>
        <w:t>5. Analiza e t</w:t>
      </w:r>
      <w:r w:rsidR="00504767" w:rsidRPr="002D3502">
        <w:rPr>
          <w:rFonts w:eastAsia="Calibri"/>
          <w:lang w:val="sq-AL"/>
        </w:rPr>
        <w:t>ë</w:t>
      </w:r>
      <w:r w:rsidRPr="002D3502">
        <w:rPr>
          <w:rFonts w:eastAsia="Calibri"/>
          <w:lang w:val="sq-AL"/>
        </w:rPr>
        <w:t xml:space="preserve"> dh</w:t>
      </w:r>
      <w:r w:rsidR="00504767" w:rsidRPr="002D3502">
        <w:rPr>
          <w:rFonts w:eastAsia="Calibri"/>
          <w:lang w:val="sq-AL"/>
        </w:rPr>
        <w:t>ë</w:t>
      </w:r>
      <w:r w:rsidRPr="002D3502">
        <w:rPr>
          <w:rFonts w:eastAsia="Calibri"/>
          <w:lang w:val="sq-AL"/>
        </w:rPr>
        <w:t>nave tregon problem t</w:t>
      </w:r>
      <w:r w:rsidR="00504767" w:rsidRPr="002D3502">
        <w:rPr>
          <w:rFonts w:eastAsia="Calibri"/>
          <w:lang w:val="sq-AL"/>
        </w:rPr>
        <w:t>ë</w:t>
      </w:r>
      <w:r w:rsidRPr="002D3502">
        <w:rPr>
          <w:rFonts w:eastAsia="Calibri"/>
          <w:lang w:val="sq-AL"/>
        </w:rPr>
        <w:t xml:space="preserve"> p</w:t>
      </w:r>
      <w:r w:rsidR="00504767" w:rsidRPr="002D3502">
        <w:rPr>
          <w:rFonts w:eastAsia="Calibri"/>
          <w:lang w:val="sq-AL"/>
        </w:rPr>
        <w:t>ë</w:t>
      </w:r>
      <w:r w:rsidRPr="002D3502">
        <w:rPr>
          <w:rFonts w:eastAsia="Calibri"/>
          <w:lang w:val="sq-AL"/>
        </w:rPr>
        <w:t>rputhshm</w:t>
      </w:r>
      <w:r w:rsidR="00504767" w:rsidRPr="002D3502">
        <w:rPr>
          <w:rFonts w:eastAsia="Calibri"/>
          <w:lang w:val="sq-AL"/>
        </w:rPr>
        <w:t>ë</w:t>
      </w:r>
      <w:r w:rsidRPr="002D3502">
        <w:rPr>
          <w:rFonts w:eastAsia="Calibri"/>
          <w:lang w:val="sq-AL"/>
        </w:rPr>
        <w:t>ris</w:t>
      </w:r>
      <w:r w:rsidR="00504767" w:rsidRPr="002D3502">
        <w:rPr>
          <w:rFonts w:eastAsia="Calibri"/>
          <w:lang w:val="sq-AL"/>
        </w:rPr>
        <w:t>ë</w:t>
      </w:r>
      <w:r w:rsidRPr="002D3502">
        <w:rPr>
          <w:rFonts w:eastAsia="Calibri"/>
          <w:lang w:val="sq-AL"/>
        </w:rPr>
        <w:t xml:space="preserve"> n</w:t>
      </w:r>
      <w:r w:rsidR="00504767" w:rsidRPr="002D3502">
        <w:rPr>
          <w:rFonts w:eastAsia="Calibri"/>
          <w:lang w:val="sq-AL"/>
        </w:rPr>
        <w:t>ë</w:t>
      </w:r>
      <w:r w:rsidRPr="002D3502">
        <w:rPr>
          <w:rFonts w:eastAsia="Calibri"/>
          <w:lang w:val="sq-AL"/>
        </w:rPr>
        <w:t xml:space="preserve"> lidhje me dy ndot</w:t>
      </w:r>
      <w:r w:rsidR="00504767" w:rsidRPr="002D3502">
        <w:rPr>
          <w:rFonts w:eastAsia="Calibri"/>
          <w:lang w:val="sq-AL"/>
        </w:rPr>
        <w:t>ë</w:t>
      </w:r>
      <w:r w:rsidRPr="002D3502">
        <w:rPr>
          <w:rFonts w:eastAsia="Calibri"/>
          <w:lang w:val="sq-AL"/>
        </w:rPr>
        <w:t>sit, t</w:t>
      </w:r>
      <w:r w:rsidR="00504767" w:rsidRPr="002D3502">
        <w:rPr>
          <w:rFonts w:eastAsia="Calibri"/>
          <w:lang w:val="sq-AL"/>
        </w:rPr>
        <w:t>ë</w:t>
      </w:r>
      <w:r w:rsidRPr="002D3502">
        <w:rPr>
          <w:rFonts w:eastAsia="Calibri"/>
          <w:lang w:val="sq-AL"/>
        </w:rPr>
        <w:t xml:space="preserve"> cil</w:t>
      </w:r>
      <w:r w:rsidR="00504767" w:rsidRPr="002D3502">
        <w:rPr>
          <w:rFonts w:eastAsia="Calibri"/>
          <w:lang w:val="sq-AL"/>
        </w:rPr>
        <w:t>ë</w:t>
      </w:r>
      <w:r w:rsidRPr="002D3502">
        <w:rPr>
          <w:rFonts w:eastAsia="Calibri"/>
          <w:lang w:val="sq-AL"/>
        </w:rPr>
        <w:t>t jan</w:t>
      </w:r>
      <w:r w:rsidR="00504767" w:rsidRPr="002D3502">
        <w:rPr>
          <w:rFonts w:eastAsia="Calibri"/>
          <w:lang w:val="sq-AL"/>
        </w:rPr>
        <w:t>ë</w:t>
      </w:r>
      <w:r w:rsidRPr="002D3502">
        <w:rPr>
          <w:rFonts w:eastAsia="Calibri"/>
          <w:lang w:val="sq-AL"/>
        </w:rPr>
        <w:t xml:space="preserve"> m</w:t>
      </w:r>
      <w:r w:rsidR="00504767" w:rsidRPr="002D3502">
        <w:rPr>
          <w:rFonts w:eastAsia="Calibri"/>
          <w:lang w:val="sq-AL"/>
        </w:rPr>
        <w:t>ë</w:t>
      </w:r>
      <w:r w:rsidRPr="002D3502">
        <w:rPr>
          <w:rFonts w:eastAsia="Calibri"/>
          <w:lang w:val="sq-AL"/>
        </w:rPr>
        <w:t xml:space="preserve"> shqet</w:t>
      </w:r>
      <w:r w:rsidR="00504767" w:rsidRPr="002D3502">
        <w:rPr>
          <w:rFonts w:eastAsia="Calibri"/>
          <w:lang w:val="sq-AL"/>
        </w:rPr>
        <w:t>ë</w:t>
      </w:r>
      <w:r w:rsidRPr="002D3502">
        <w:rPr>
          <w:rFonts w:eastAsia="Calibri"/>
          <w:lang w:val="sq-AL"/>
        </w:rPr>
        <w:t>suesit p</w:t>
      </w:r>
      <w:r w:rsidR="00504767" w:rsidRPr="002D3502">
        <w:rPr>
          <w:rFonts w:eastAsia="Calibri"/>
          <w:lang w:val="sq-AL"/>
        </w:rPr>
        <w:t>ë</w:t>
      </w:r>
      <w:r w:rsidRPr="002D3502">
        <w:rPr>
          <w:rFonts w:eastAsia="Calibri"/>
          <w:lang w:val="sq-AL"/>
        </w:rPr>
        <w:t>r cil</w:t>
      </w:r>
      <w:r w:rsidR="00504767" w:rsidRPr="002D3502">
        <w:rPr>
          <w:rFonts w:eastAsia="Calibri"/>
          <w:lang w:val="sq-AL"/>
        </w:rPr>
        <w:t>ë</w:t>
      </w:r>
      <w:r w:rsidRPr="002D3502">
        <w:rPr>
          <w:rFonts w:eastAsia="Calibri"/>
          <w:lang w:val="sq-AL"/>
        </w:rPr>
        <w:t>sin</w:t>
      </w:r>
      <w:r w:rsidR="00504767" w:rsidRPr="002D3502">
        <w:rPr>
          <w:rFonts w:eastAsia="Calibri"/>
          <w:lang w:val="sq-AL"/>
        </w:rPr>
        <w:t>ë</w:t>
      </w:r>
      <w:r w:rsidRPr="002D3502">
        <w:rPr>
          <w:rFonts w:eastAsia="Calibri"/>
          <w:lang w:val="sq-AL"/>
        </w:rPr>
        <w:t xml:space="preserve"> e ajrit n</w:t>
      </w:r>
      <w:r w:rsidR="00504767" w:rsidRPr="002D3502">
        <w:rPr>
          <w:rFonts w:eastAsia="Calibri"/>
          <w:lang w:val="sq-AL"/>
        </w:rPr>
        <w:t>ë</w:t>
      </w:r>
      <w:r w:rsidRPr="002D3502">
        <w:rPr>
          <w:rFonts w:eastAsia="Calibri"/>
          <w:lang w:val="sq-AL"/>
        </w:rPr>
        <w:t xml:space="preserve"> Tiran</w:t>
      </w:r>
      <w:r w:rsidR="00504767" w:rsidRPr="002D3502">
        <w:rPr>
          <w:rFonts w:eastAsia="Calibri"/>
          <w:lang w:val="sq-AL"/>
        </w:rPr>
        <w:t>ë</w:t>
      </w:r>
      <w:r w:rsidRPr="002D3502">
        <w:rPr>
          <w:rFonts w:eastAsia="Calibri"/>
          <w:lang w:val="sq-AL"/>
        </w:rPr>
        <w:t>, Elbasan dhe Fier, si:</w:t>
      </w:r>
    </w:p>
    <w:p w14:paraId="4AD65404" w14:textId="7356911D" w:rsidR="00ED3E68" w:rsidRPr="002D3502" w:rsidRDefault="00ED3E68" w:rsidP="00ED3E68">
      <w:pPr>
        <w:pStyle w:val="TEKSTI"/>
        <w:rPr>
          <w:lang w:val="sq-AL"/>
        </w:rPr>
      </w:pPr>
      <w:r w:rsidRPr="002D3502">
        <w:rPr>
          <w:lang w:val="sq-AL"/>
        </w:rPr>
        <w:t xml:space="preserve">a) </w:t>
      </w:r>
      <w:r w:rsidR="008001A8" w:rsidRPr="002D3502">
        <w:rPr>
          <w:lang w:val="sq-AL"/>
        </w:rPr>
        <w:t>Dyoksidi</w:t>
      </w:r>
      <w:r w:rsidRPr="002D3502">
        <w:rPr>
          <w:lang w:val="sq-AL"/>
        </w:rPr>
        <w:t xml:space="preserve"> i azotit (NO</w:t>
      </w:r>
      <w:r w:rsidRPr="002D3502">
        <w:rPr>
          <w:vertAlign w:val="subscript"/>
          <w:lang w:val="sq-AL"/>
        </w:rPr>
        <w:t>2</w:t>
      </w:r>
      <w:r w:rsidRPr="002D3502">
        <w:rPr>
          <w:lang w:val="sq-AL"/>
        </w:rPr>
        <w:t>) dhe oksidet e azotit (NO</w:t>
      </w:r>
      <w:r w:rsidRPr="002D3502">
        <w:rPr>
          <w:vertAlign w:val="subscript"/>
          <w:lang w:val="sq-AL"/>
        </w:rPr>
        <w:t>x</w:t>
      </w:r>
      <w:r w:rsidRPr="002D3502">
        <w:rPr>
          <w:lang w:val="sq-AL"/>
        </w:rPr>
        <w:t>)</w:t>
      </w:r>
    </w:p>
    <w:p w14:paraId="4AD65405" w14:textId="2DF06CD5" w:rsidR="00ED3E68" w:rsidRPr="002D3502" w:rsidRDefault="00ED3E68" w:rsidP="00ED3E68">
      <w:pPr>
        <w:pStyle w:val="TEKSTI"/>
        <w:rPr>
          <w:lang w:val="sq-AL"/>
        </w:rPr>
      </w:pPr>
      <w:r w:rsidRPr="002D3502">
        <w:rPr>
          <w:lang w:val="sq-AL"/>
        </w:rPr>
        <w:t>b) Materia/l</w:t>
      </w:r>
      <w:r w:rsidR="00504767" w:rsidRPr="002D3502">
        <w:rPr>
          <w:lang w:val="sq-AL"/>
        </w:rPr>
        <w:t>ë</w:t>
      </w:r>
      <w:r w:rsidRPr="002D3502">
        <w:rPr>
          <w:lang w:val="sq-AL"/>
        </w:rPr>
        <w:t>nda grimcore, m</w:t>
      </w:r>
      <w:r w:rsidR="00504767" w:rsidRPr="002D3502">
        <w:rPr>
          <w:lang w:val="sq-AL"/>
        </w:rPr>
        <w:t>ë</w:t>
      </w:r>
      <w:r w:rsidRPr="002D3502">
        <w:rPr>
          <w:lang w:val="sq-AL"/>
        </w:rPr>
        <w:t xml:space="preserve"> pak se 10 dhe 2.5 mikron n</w:t>
      </w:r>
      <w:r w:rsidR="00504767" w:rsidRPr="002D3502">
        <w:rPr>
          <w:lang w:val="sq-AL"/>
        </w:rPr>
        <w:t>ë</w:t>
      </w:r>
      <w:r w:rsidRPr="002D3502">
        <w:rPr>
          <w:lang w:val="sq-AL"/>
        </w:rPr>
        <w:t xml:space="preserve"> diamet</w:t>
      </w:r>
      <w:r w:rsidR="00504767" w:rsidRPr="002D3502">
        <w:rPr>
          <w:lang w:val="sq-AL"/>
        </w:rPr>
        <w:t>ë</w:t>
      </w:r>
      <w:r w:rsidRPr="002D3502">
        <w:rPr>
          <w:lang w:val="sq-AL"/>
        </w:rPr>
        <w:t>r (PM</w:t>
      </w:r>
      <w:r w:rsidRPr="002D3502">
        <w:rPr>
          <w:vertAlign w:val="subscript"/>
          <w:lang w:val="sq-AL"/>
        </w:rPr>
        <w:t>10</w:t>
      </w:r>
      <w:r w:rsidRPr="002D3502">
        <w:rPr>
          <w:lang w:val="sq-AL"/>
        </w:rPr>
        <w:t xml:space="preserve"> dhe PM</w:t>
      </w:r>
      <w:r w:rsidRPr="002D3502">
        <w:rPr>
          <w:vertAlign w:val="subscript"/>
          <w:lang w:val="sq-AL"/>
        </w:rPr>
        <w:t>2.5</w:t>
      </w:r>
      <w:r w:rsidRPr="002D3502">
        <w:rPr>
          <w:lang w:val="sq-AL"/>
        </w:rPr>
        <w:t>).</w:t>
      </w:r>
    </w:p>
    <w:p w14:paraId="4AD65406" w14:textId="1760E5B4" w:rsidR="00ED3E68" w:rsidRPr="002D3502" w:rsidRDefault="00ED3E68" w:rsidP="00ED3E68">
      <w:pPr>
        <w:pStyle w:val="TEKSTI"/>
        <w:rPr>
          <w:u w:val="single"/>
          <w:lang w:val="sq-AL"/>
        </w:rPr>
      </w:pPr>
      <w:r w:rsidRPr="002D3502">
        <w:rPr>
          <w:lang w:val="sq-AL"/>
        </w:rPr>
        <w:t>Nj</w:t>
      </w:r>
      <w:r w:rsidR="00504767" w:rsidRPr="002D3502">
        <w:rPr>
          <w:lang w:val="sq-AL"/>
        </w:rPr>
        <w:t>ë</w:t>
      </w:r>
      <w:r w:rsidRPr="002D3502">
        <w:rPr>
          <w:lang w:val="sq-AL"/>
        </w:rPr>
        <w:t xml:space="preserve"> objektiv specifik p</w:t>
      </w:r>
      <w:r w:rsidR="00504767" w:rsidRPr="002D3502">
        <w:rPr>
          <w:lang w:val="sq-AL"/>
        </w:rPr>
        <w:t>ë</w:t>
      </w:r>
      <w:r w:rsidRPr="002D3502">
        <w:rPr>
          <w:lang w:val="sq-AL"/>
        </w:rPr>
        <w:t>r qeverin</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gjithashtu, objektivi i implementimit 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sistemi vler</w:t>
      </w:r>
      <w:r w:rsidR="00504767" w:rsidRPr="002D3502">
        <w:rPr>
          <w:lang w:val="sq-AL"/>
        </w:rPr>
        <w:t>ë</w:t>
      </w:r>
      <w:r w:rsidRPr="002D3502">
        <w:rPr>
          <w:lang w:val="sq-AL"/>
        </w:rPr>
        <w:t>simi dhe monitorimi n</w:t>
      </w:r>
      <w:r w:rsidR="00504767" w:rsidRPr="002D3502">
        <w:rPr>
          <w:rFonts w:cs="MS Mincho"/>
          <w:lang w:val="sq-AL"/>
        </w:rPr>
        <w:t>ë</w:t>
      </w:r>
      <w:r w:rsidRPr="002D3502">
        <w:rPr>
          <w:lang w:val="sq-AL"/>
        </w:rPr>
        <w:t xml:space="preserve"> koh</w:t>
      </w:r>
      <w:r w:rsidR="00504767" w:rsidRPr="002D3502">
        <w:rPr>
          <w:lang w:val="sq-AL"/>
        </w:rPr>
        <w:t>ë</w:t>
      </w:r>
      <w:r w:rsidRPr="002D3502">
        <w:rPr>
          <w:lang w:val="sq-AL"/>
        </w:rPr>
        <w:t xml:space="preserve"> reale t</w:t>
      </w:r>
      <w:r w:rsidR="00504767" w:rsidRPr="002D3502">
        <w:rPr>
          <w:lang w:val="sq-AL"/>
        </w:rPr>
        <w:t>ë</w:t>
      </w:r>
      <w:r w:rsidRPr="002D3502">
        <w:rPr>
          <w:lang w:val="sq-AL"/>
        </w:rPr>
        <w:t xml:space="preserve"> niveleve t</w:t>
      </w:r>
      <w:r w:rsidR="00504767" w:rsidRPr="002D3502">
        <w:rPr>
          <w:lang w:val="sq-AL"/>
        </w:rPr>
        <w:t>ë</w:t>
      </w:r>
      <w:r w:rsidRPr="002D3502">
        <w:rPr>
          <w:lang w:val="sq-AL"/>
        </w:rPr>
        <w:t xml:space="preserve"> ndotjes, i cili </w:t>
      </w:r>
      <w:r w:rsidR="00504767" w:rsidRPr="002D3502">
        <w:rPr>
          <w:lang w:val="sq-AL"/>
        </w:rPr>
        <w:t>ë</w:t>
      </w:r>
      <w:r w:rsidRPr="002D3502">
        <w:rPr>
          <w:lang w:val="sq-AL"/>
        </w:rPr>
        <w:t>sht</w:t>
      </w:r>
      <w:r w:rsidR="00504767" w:rsidRPr="002D3502">
        <w:rPr>
          <w:lang w:val="sq-AL"/>
        </w:rPr>
        <w:t>ë</w:t>
      </w:r>
      <w:r w:rsidRPr="002D3502">
        <w:rPr>
          <w:lang w:val="sq-AL"/>
        </w:rPr>
        <w:t xml:space="preserve"> i aft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marr</w:t>
      </w:r>
      <w:r w:rsidR="00504767" w:rsidRPr="002D3502">
        <w:rPr>
          <w:lang w:val="sq-AL"/>
        </w:rPr>
        <w:t>ë</w:t>
      </w:r>
      <w:r w:rsidRPr="002D3502">
        <w:rPr>
          <w:lang w:val="sq-AL"/>
        </w:rPr>
        <w:t xml:space="preserve"> dhe t</w:t>
      </w:r>
      <w:r w:rsidR="00504767" w:rsidRPr="002D3502">
        <w:rPr>
          <w:lang w:val="sq-AL"/>
        </w:rPr>
        <w:t>ë</w:t>
      </w:r>
      <w:r w:rsidRPr="002D3502">
        <w:rPr>
          <w:lang w:val="sq-AL"/>
        </w:rPr>
        <w:t xml:space="preserve"> shp</w:t>
      </w:r>
      <w:r w:rsidR="00504767" w:rsidRPr="002D3502">
        <w:rPr>
          <w:lang w:val="sq-AL"/>
        </w:rPr>
        <w:t>ë</w:t>
      </w:r>
      <w:r w:rsidRPr="002D3502">
        <w:rPr>
          <w:lang w:val="sq-AL"/>
        </w:rPr>
        <w:t>rndaj</w:t>
      </w:r>
      <w:r w:rsidR="00504767" w:rsidRPr="002D3502">
        <w:rPr>
          <w:lang w:val="sq-AL"/>
        </w:rPr>
        <w:t>ë</w:t>
      </w:r>
      <w:r w:rsidRPr="002D3502">
        <w:rPr>
          <w:lang w:val="sq-AL"/>
        </w:rPr>
        <w:t xml:space="preserve"> informacionet e nevojshme, p</w:t>
      </w:r>
      <w:r w:rsidR="00504767" w:rsidRPr="002D3502">
        <w:rPr>
          <w:lang w:val="sq-AL"/>
        </w:rPr>
        <w:t>ë</w:t>
      </w:r>
      <w:r w:rsidRPr="002D3502">
        <w:rPr>
          <w:lang w:val="sq-AL"/>
        </w:rPr>
        <w:t>r menaxhimin e duhur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 situatat e riskut. Nga kjo perspektiv</w:t>
      </w:r>
      <w:r w:rsidR="00504767" w:rsidRPr="002D3502">
        <w:rPr>
          <w:lang w:val="sq-AL"/>
        </w:rPr>
        <w:t>ë</w:t>
      </w:r>
      <w:r w:rsidRPr="002D3502">
        <w:rPr>
          <w:lang w:val="sq-AL"/>
        </w:rPr>
        <w:t>, forcimi i kapaciteteve ekzistuese t</w:t>
      </w:r>
      <w:r w:rsidR="00504767" w:rsidRPr="002D3502">
        <w:rPr>
          <w:lang w:val="sq-AL"/>
        </w:rPr>
        <w:t>ë</w:t>
      </w:r>
      <w:r w:rsidRPr="002D3502">
        <w:rPr>
          <w:lang w:val="sq-AL"/>
        </w:rPr>
        <w:t xml:space="preserve"> AKM-s dhe burimeve monetare shoq</w:t>
      </w:r>
      <w:r w:rsidR="00504767" w:rsidRPr="002D3502">
        <w:rPr>
          <w:lang w:val="sq-AL"/>
        </w:rPr>
        <w:t>ë</w:t>
      </w:r>
      <w:r w:rsidRPr="002D3502">
        <w:rPr>
          <w:lang w:val="sq-AL"/>
        </w:rPr>
        <w:t>ruese kan</w:t>
      </w:r>
      <w:r w:rsidR="00504767" w:rsidRPr="002D3502">
        <w:rPr>
          <w:lang w:val="sq-AL"/>
        </w:rPr>
        <w:t>ë</w:t>
      </w:r>
      <w:r w:rsidRPr="002D3502">
        <w:rPr>
          <w:lang w:val="sq-AL"/>
        </w:rPr>
        <w:t xml:space="preserve"> prioritet t</w:t>
      </w:r>
      <w:r w:rsidR="00504767" w:rsidRPr="002D3502">
        <w:rPr>
          <w:lang w:val="sq-AL"/>
        </w:rPr>
        <w:t>ë</w:t>
      </w:r>
      <w:r w:rsidRPr="002D3502">
        <w:rPr>
          <w:lang w:val="sq-AL"/>
        </w:rPr>
        <w:t xml:space="preserve"> lart</w:t>
      </w:r>
      <w:r w:rsidR="00504767" w:rsidRPr="002D3502">
        <w:rPr>
          <w:lang w:val="sq-AL"/>
        </w:rPr>
        <w:t>ë</w:t>
      </w:r>
      <w:r w:rsidRPr="002D3502">
        <w:rPr>
          <w:lang w:val="sq-AL"/>
        </w:rPr>
        <w:t>.</w:t>
      </w:r>
    </w:p>
    <w:p w14:paraId="4AD65407" w14:textId="1D5B0745" w:rsidR="00ED3E68" w:rsidRPr="002D3502" w:rsidRDefault="00ED3E68" w:rsidP="00ED3E68">
      <w:pPr>
        <w:pStyle w:val="TEKSTI"/>
        <w:rPr>
          <w:b/>
          <w:lang w:val="sq-AL"/>
        </w:rPr>
      </w:pPr>
      <w:bookmarkStart w:id="9" w:name="_Toc466891850"/>
      <w:r w:rsidRPr="002D3502">
        <w:rPr>
          <w:szCs w:val="20"/>
          <w:lang w:val="sq-AL"/>
        </w:rPr>
        <w:t xml:space="preserve">1.1.3 </w:t>
      </w:r>
      <w:r w:rsidRPr="002D3502">
        <w:rPr>
          <w:b/>
          <w:lang w:val="sq-AL"/>
        </w:rPr>
        <w:t>Skenar</w:t>
      </w:r>
      <w:r w:rsidR="00504767" w:rsidRPr="002D3502">
        <w:rPr>
          <w:b/>
          <w:lang w:val="sq-AL"/>
        </w:rPr>
        <w:t>ë</w:t>
      </w:r>
      <w:r w:rsidRPr="002D3502">
        <w:rPr>
          <w:b/>
          <w:lang w:val="sq-AL"/>
        </w:rPr>
        <w:t>t dhe masat</w:t>
      </w:r>
      <w:r w:rsidR="002967D2" w:rsidRPr="002D3502">
        <w:rPr>
          <w:b/>
          <w:lang w:val="sq-AL"/>
        </w:rPr>
        <w:t xml:space="preserve"> </w:t>
      </w:r>
      <w:r w:rsidRPr="002D3502">
        <w:rPr>
          <w:b/>
          <w:lang w:val="sq-AL"/>
        </w:rPr>
        <w:t>e Planit</w:t>
      </w:r>
      <w:bookmarkEnd w:id="9"/>
    </w:p>
    <w:p w14:paraId="4AD65408" w14:textId="00E6FC61" w:rsidR="00ED3E68" w:rsidRPr="002D3502" w:rsidRDefault="00ED3E68" w:rsidP="00ED3E68">
      <w:pPr>
        <w:pStyle w:val="TEKSTI"/>
        <w:rPr>
          <w:lang w:val="sq-AL"/>
        </w:rPr>
      </w:pPr>
      <w:r w:rsidRPr="002D3502">
        <w:rPr>
          <w:lang w:val="sq-AL"/>
        </w:rPr>
        <w:t>P</w:t>
      </w:r>
      <w:r w:rsidR="00504767" w:rsidRPr="002D3502">
        <w:rPr>
          <w:lang w:val="sq-AL"/>
        </w:rPr>
        <w:t>ë</w:t>
      </w:r>
      <w:r w:rsidRPr="002D3502">
        <w:rPr>
          <w:lang w:val="sq-AL"/>
        </w:rPr>
        <w:t>r implementimin e masave t</w:t>
      </w:r>
      <w:r w:rsidR="00504767" w:rsidRPr="002D3502">
        <w:rPr>
          <w:lang w:val="sq-AL"/>
        </w:rPr>
        <w:t>ë</w:t>
      </w:r>
      <w:r w:rsidRPr="002D3502">
        <w:rPr>
          <w:lang w:val="sq-AL"/>
        </w:rPr>
        <w:t xml:space="preserve"> planit, jan</w:t>
      </w:r>
      <w:r w:rsidR="00504767" w:rsidRPr="002D3502">
        <w:rPr>
          <w:lang w:val="sq-AL"/>
        </w:rPr>
        <w:t>ë</w:t>
      </w:r>
      <w:r w:rsidRPr="002D3502">
        <w:rPr>
          <w:lang w:val="sq-AL"/>
        </w:rPr>
        <w:t xml:space="preserve"> identifikuar tri zona t</w:t>
      </w:r>
      <w:r w:rsidR="00504767" w:rsidRPr="002D3502">
        <w:rPr>
          <w:lang w:val="sq-AL"/>
        </w:rPr>
        <w:t>ë</w:t>
      </w:r>
      <w:r w:rsidRPr="002D3502">
        <w:rPr>
          <w:lang w:val="sq-AL"/>
        </w:rPr>
        <w:t xml:space="preserve"> ndryshme me nivele t</w:t>
      </w:r>
      <w:r w:rsidR="00504767" w:rsidRPr="002D3502">
        <w:rPr>
          <w:lang w:val="sq-AL"/>
        </w:rPr>
        <w:t>ë</w:t>
      </w:r>
      <w:r w:rsidRPr="002D3502">
        <w:rPr>
          <w:lang w:val="sq-AL"/>
        </w:rPr>
        <w:t xml:space="preserve"> ndryshme kritike t</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w:t>
      </w:r>
    </w:p>
    <w:p w14:paraId="4AD65409" w14:textId="4DDB3968" w:rsidR="00ED3E68" w:rsidRPr="002D3502" w:rsidRDefault="00ED3E68" w:rsidP="00ED3E68">
      <w:pPr>
        <w:pStyle w:val="TEKSTI"/>
        <w:rPr>
          <w:lang w:val="sq-AL"/>
        </w:rPr>
      </w:pPr>
      <w:r w:rsidRPr="002D3502">
        <w:rPr>
          <w:b/>
          <w:lang w:val="sq-AL"/>
        </w:rPr>
        <w:t>- Zona A,</w:t>
      </w:r>
      <w:r w:rsidRPr="002D3502">
        <w:rPr>
          <w:lang w:val="sq-AL"/>
        </w:rPr>
        <w:t xml:space="preserve"> q</w:t>
      </w:r>
      <w:r w:rsidR="00504767" w:rsidRPr="002D3502">
        <w:rPr>
          <w:lang w:val="sq-AL"/>
        </w:rPr>
        <w:t>ë</w:t>
      </w:r>
      <w:r w:rsidRPr="002D3502">
        <w:rPr>
          <w:lang w:val="sq-AL"/>
        </w:rPr>
        <w:t xml:space="preserve"> p</w:t>
      </w:r>
      <w:r w:rsidR="00504767" w:rsidRPr="002D3502">
        <w:rPr>
          <w:lang w:val="sq-AL"/>
        </w:rPr>
        <w:t>ë</w:t>
      </w:r>
      <w:r w:rsidRPr="002D3502">
        <w:rPr>
          <w:lang w:val="sq-AL"/>
        </w:rPr>
        <w:t>rfshin aglomeratin e Tiran</w:t>
      </w:r>
      <w:r w:rsidR="00504767" w:rsidRPr="002D3502">
        <w:rPr>
          <w:lang w:val="sq-AL"/>
        </w:rPr>
        <w:t>ë</w:t>
      </w:r>
      <w:r w:rsidRPr="002D3502">
        <w:rPr>
          <w:lang w:val="sq-AL"/>
        </w:rPr>
        <w:t>s dhe Elbasanit, ku jan</w:t>
      </w:r>
      <w:r w:rsidR="00504767" w:rsidRPr="002D3502">
        <w:rPr>
          <w:lang w:val="sq-AL"/>
        </w:rPr>
        <w:t>ë</w:t>
      </w:r>
      <w:r w:rsidRPr="002D3502">
        <w:rPr>
          <w:lang w:val="sq-AL"/>
        </w:rPr>
        <w:t xml:space="preserve"> raportuar situata m</w:t>
      </w:r>
      <w:r w:rsidR="00504767" w:rsidRPr="002D3502">
        <w:rPr>
          <w:lang w:val="sq-AL"/>
        </w:rPr>
        <w:t>ë</w:t>
      </w:r>
      <w:r w:rsidRPr="002D3502">
        <w:rPr>
          <w:lang w:val="sq-AL"/>
        </w:rPr>
        <w:t xml:space="preserve"> kritike p</w:t>
      </w:r>
      <w:r w:rsidR="00504767" w:rsidRPr="002D3502">
        <w:rPr>
          <w:lang w:val="sq-AL"/>
        </w:rPr>
        <w:t>ë</w:t>
      </w:r>
      <w:r w:rsidRPr="002D3502">
        <w:rPr>
          <w:lang w:val="sq-AL"/>
        </w:rPr>
        <w:t>r shkelje t</w:t>
      </w:r>
      <w:r w:rsidR="00504767" w:rsidRPr="002D3502">
        <w:rPr>
          <w:lang w:val="sq-AL"/>
        </w:rPr>
        <w:t>ë</w:t>
      </w:r>
      <w:r w:rsidRPr="002D3502">
        <w:rPr>
          <w:lang w:val="sq-AL"/>
        </w:rPr>
        <w:t xml:space="preserve"> limiteve t</w:t>
      </w:r>
      <w:r w:rsidR="00504767" w:rsidRPr="002D3502">
        <w:rPr>
          <w:lang w:val="sq-AL"/>
        </w:rPr>
        <w:t>ë</w:t>
      </w:r>
      <w:r w:rsidRPr="002D3502">
        <w:rPr>
          <w:lang w:val="sq-AL"/>
        </w:rPr>
        <w:t xml:space="preserve"> ligjit dhe p</w:t>
      </w:r>
      <w:r w:rsidR="00504767" w:rsidRPr="002D3502">
        <w:rPr>
          <w:lang w:val="sq-AL"/>
        </w:rPr>
        <w:t>ë</w:t>
      </w:r>
      <w:r w:rsidRPr="002D3502">
        <w:rPr>
          <w:lang w:val="sq-AL"/>
        </w:rPr>
        <w:t>r sasin</w:t>
      </w:r>
      <w:r w:rsidR="00504767" w:rsidRPr="002D3502">
        <w:rPr>
          <w:lang w:val="sq-AL"/>
        </w:rPr>
        <w:t>ë</w:t>
      </w:r>
      <w:r w:rsidRPr="002D3502">
        <w:rPr>
          <w:lang w:val="sq-AL"/>
        </w:rPr>
        <w:t xml:space="preserve"> e popullsis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ekspozuar.</w:t>
      </w:r>
    </w:p>
    <w:p w14:paraId="4AD6540A" w14:textId="36123479" w:rsidR="00ED3E68" w:rsidRPr="002D3502" w:rsidRDefault="00ED3E68" w:rsidP="00ED3E68">
      <w:pPr>
        <w:pStyle w:val="TEKSTI"/>
        <w:rPr>
          <w:lang w:val="sq-AL"/>
        </w:rPr>
      </w:pPr>
      <w:r w:rsidRPr="002D3502">
        <w:rPr>
          <w:lang w:val="sq-AL"/>
        </w:rPr>
        <w:t xml:space="preserve">- </w:t>
      </w:r>
      <w:r w:rsidRPr="002D3502">
        <w:rPr>
          <w:b/>
          <w:lang w:val="sq-AL"/>
        </w:rPr>
        <w:t>Zona B,</w:t>
      </w:r>
      <w:r w:rsidRPr="002D3502">
        <w:rPr>
          <w:lang w:val="sq-AL"/>
        </w:rPr>
        <w:t xml:space="preserve"> q</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rfshin </w:t>
      </w:r>
      <w:r w:rsidR="008001A8" w:rsidRPr="002D3502">
        <w:rPr>
          <w:lang w:val="sq-AL"/>
        </w:rPr>
        <w:t>nj</w:t>
      </w:r>
      <w:r w:rsidR="00504767" w:rsidRPr="002D3502">
        <w:rPr>
          <w:lang w:val="sq-AL"/>
        </w:rPr>
        <w:t>ë</w:t>
      </w:r>
      <w:r w:rsidR="008001A8" w:rsidRPr="002D3502">
        <w:rPr>
          <w:lang w:val="sq-AL"/>
        </w:rPr>
        <w:t>sit</w:t>
      </w:r>
      <w:r w:rsidR="00504767" w:rsidRPr="002D3502">
        <w:rPr>
          <w:lang w:val="sq-AL"/>
        </w:rPr>
        <w:t>ë</w:t>
      </w:r>
      <w:r w:rsidRPr="002D3502">
        <w:rPr>
          <w:lang w:val="sq-AL"/>
        </w:rPr>
        <w:t xml:space="preserve"> bashkiake t</w:t>
      </w:r>
      <w:r w:rsidR="00504767" w:rsidRPr="002D3502">
        <w:rPr>
          <w:lang w:val="sq-AL"/>
        </w:rPr>
        <w:t>ë</w:t>
      </w:r>
      <w:r w:rsidRPr="002D3502">
        <w:rPr>
          <w:lang w:val="sq-AL"/>
        </w:rPr>
        <w:t xml:space="preserve"> Fierit, Durr</w:t>
      </w:r>
      <w:r w:rsidR="00504767" w:rsidRPr="002D3502">
        <w:rPr>
          <w:lang w:val="sq-AL"/>
        </w:rPr>
        <w:t>ë</w:t>
      </w:r>
      <w:r w:rsidRPr="002D3502">
        <w:rPr>
          <w:lang w:val="sq-AL"/>
        </w:rPr>
        <w:t>sit, Vlor</w:t>
      </w:r>
      <w:r w:rsidR="00504767" w:rsidRPr="002D3502">
        <w:rPr>
          <w:lang w:val="sq-AL"/>
        </w:rPr>
        <w:t>ë</w:t>
      </w:r>
      <w:r w:rsidRPr="002D3502">
        <w:rPr>
          <w:lang w:val="sq-AL"/>
        </w:rPr>
        <w:t>s, Shkodr</w:t>
      </w:r>
      <w:r w:rsidR="00504767" w:rsidRPr="002D3502">
        <w:rPr>
          <w:lang w:val="sq-AL"/>
        </w:rPr>
        <w:t>ë</w:t>
      </w:r>
      <w:r w:rsidRPr="002D3502">
        <w:rPr>
          <w:lang w:val="sq-AL"/>
        </w:rPr>
        <w:t>s, Korç</w:t>
      </w:r>
      <w:r w:rsidR="00504767" w:rsidRPr="002D3502">
        <w:rPr>
          <w:lang w:val="sq-AL"/>
        </w:rPr>
        <w:t>ë</w:t>
      </w:r>
      <w:r w:rsidRPr="002D3502">
        <w:rPr>
          <w:lang w:val="sq-AL"/>
        </w:rPr>
        <w:t>s, Patosit, Ballshit, Kamz</w:t>
      </w:r>
      <w:r w:rsidR="00504767" w:rsidRPr="002D3502">
        <w:rPr>
          <w:lang w:val="sq-AL"/>
        </w:rPr>
        <w:t>ë</w:t>
      </w:r>
      <w:r w:rsidRPr="002D3502">
        <w:rPr>
          <w:lang w:val="sq-AL"/>
        </w:rPr>
        <w:t>s dhe Paskuqanit, e p</w:t>
      </w:r>
      <w:r w:rsidR="00504767" w:rsidRPr="002D3502">
        <w:rPr>
          <w:lang w:val="sq-AL"/>
        </w:rPr>
        <w:t>ë</w:t>
      </w:r>
      <w:r w:rsidRPr="002D3502">
        <w:rPr>
          <w:lang w:val="sq-AL"/>
        </w:rPr>
        <w:t>rcaktuar ose nga matje direkte, ose si rezultat i studimeve lokale, nga kap</w:t>
      </w:r>
      <w:r w:rsidR="00504767" w:rsidRPr="002D3502">
        <w:rPr>
          <w:lang w:val="sq-AL"/>
        </w:rPr>
        <w:t>ë</w:t>
      </w:r>
      <w:r w:rsidRPr="002D3502">
        <w:rPr>
          <w:lang w:val="sq-AL"/>
        </w:rPr>
        <w:t>rcimi efektiv, ose risku i lart</w:t>
      </w:r>
      <w:r w:rsidR="00504767" w:rsidRPr="002D3502">
        <w:rPr>
          <w:lang w:val="sq-AL"/>
        </w:rPr>
        <w:t>ë</w:t>
      </w:r>
      <w:r w:rsidRPr="002D3502">
        <w:rPr>
          <w:lang w:val="sq-AL"/>
        </w:rPr>
        <w:t xml:space="preserve"> i tejkalimit t</w:t>
      </w:r>
      <w:r w:rsidR="00504767" w:rsidRPr="002D3502">
        <w:rPr>
          <w:lang w:val="sq-AL"/>
        </w:rPr>
        <w:t>ë</w:t>
      </w:r>
      <w:r w:rsidRPr="002D3502">
        <w:rPr>
          <w:lang w:val="sq-AL"/>
        </w:rPr>
        <w:t xml:space="preserve"> limiteve t</w:t>
      </w:r>
      <w:r w:rsidR="00504767" w:rsidRPr="002D3502">
        <w:rPr>
          <w:lang w:val="sq-AL"/>
        </w:rPr>
        <w:t>ë</w:t>
      </w:r>
      <w:r w:rsidRPr="002D3502">
        <w:rPr>
          <w:lang w:val="sq-AL"/>
        </w:rPr>
        <w:t xml:space="preserve"> ndotjes, nga t</w:t>
      </w:r>
      <w:r w:rsidR="00504767" w:rsidRPr="002D3502">
        <w:rPr>
          <w:lang w:val="sq-AL"/>
        </w:rPr>
        <w:t>ë</w:t>
      </w:r>
      <w:r w:rsidRPr="002D3502">
        <w:rPr>
          <w:lang w:val="sq-AL"/>
        </w:rPr>
        <w:t xml:space="preserve"> pakt</w:t>
      </w:r>
      <w:r w:rsidR="00504767" w:rsidRPr="002D3502">
        <w:rPr>
          <w:lang w:val="sq-AL"/>
        </w:rPr>
        <w:t>ë</w:t>
      </w:r>
      <w:r w:rsidRPr="002D3502">
        <w:rPr>
          <w:lang w:val="sq-AL"/>
        </w:rPr>
        <w:t>n nj</w:t>
      </w:r>
      <w:r w:rsidR="00504767" w:rsidRPr="002D3502">
        <w:rPr>
          <w:lang w:val="sq-AL"/>
        </w:rPr>
        <w:t>ë</w:t>
      </w:r>
      <w:r w:rsidRPr="002D3502">
        <w:rPr>
          <w:lang w:val="sq-AL"/>
        </w:rPr>
        <w:t xml:space="preserve"> ndot</w:t>
      </w:r>
      <w:r w:rsidR="00504767" w:rsidRPr="002D3502">
        <w:rPr>
          <w:lang w:val="sq-AL"/>
        </w:rPr>
        <w:t>ë</w:t>
      </w:r>
      <w:r w:rsidRPr="002D3502">
        <w:rPr>
          <w:lang w:val="sq-AL"/>
        </w:rPr>
        <w:t>s.</w:t>
      </w:r>
    </w:p>
    <w:p w14:paraId="4AD6540B" w14:textId="3CDCE39E" w:rsidR="00ED3E68" w:rsidRPr="002D3502" w:rsidRDefault="00781C84" w:rsidP="00ED3E68">
      <w:pPr>
        <w:pStyle w:val="TEKSTI"/>
        <w:rPr>
          <w:lang w:val="sq-AL"/>
        </w:rPr>
      </w:pPr>
      <w:r w:rsidRPr="002D3502">
        <w:rPr>
          <w:b/>
          <w:lang w:val="sq-AL"/>
        </w:rPr>
        <w:t xml:space="preserve">- </w:t>
      </w:r>
      <w:r w:rsidR="00ED3E68" w:rsidRPr="002D3502">
        <w:rPr>
          <w:b/>
          <w:lang w:val="sq-AL"/>
        </w:rPr>
        <w:t>Zona C</w:t>
      </w:r>
      <w:r w:rsidR="00ED3E68" w:rsidRPr="002D3502">
        <w:rPr>
          <w:lang w:val="sq-AL"/>
        </w:rPr>
        <w:t>, q</w:t>
      </w:r>
      <w:r w:rsidR="00504767" w:rsidRPr="002D3502">
        <w:rPr>
          <w:lang w:val="sq-AL"/>
        </w:rPr>
        <w:t>ë</w:t>
      </w:r>
      <w:r w:rsidR="00ED3E68" w:rsidRPr="002D3502">
        <w:rPr>
          <w:lang w:val="sq-AL"/>
        </w:rPr>
        <w:t xml:space="preserve"> p</w:t>
      </w:r>
      <w:r w:rsidR="00504767" w:rsidRPr="002D3502">
        <w:rPr>
          <w:lang w:val="sq-AL"/>
        </w:rPr>
        <w:t>ë</w:t>
      </w:r>
      <w:r w:rsidR="00ED3E68" w:rsidRPr="002D3502">
        <w:rPr>
          <w:lang w:val="sq-AL"/>
        </w:rPr>
        <w:t>rfshin territorin e mbetur t</w:t>
      </w:r>
      <w:r w:rsidR="00504767" w:rsidRPr="002D3502">
        <w:rPr>
          <w:lang w:val="sq-AL"/>
        </w:rPr>
        <w:t>ë</w:t>
      </w:r>
      <w:r w:rsidR="00ED3E68" w:rsidRPr="002D3502">
        <w:rPr>
          <w:lang w:val="sq-AL"/>
        </w:rPr>
        <w:t xml:space="preserve"> vendit, ku ndodhen komunat q</w:t>
      </w:r>
      <w:r w:rsidR="00504767" w:rsidRPr="002D3502">
        <w:rPr>
          <w:lang w:val="sq-AL"/>
        </w:rPr>
        <w:t>ë</w:t>
      </w:r>
      <w:r w:rsidR="00ED3E68" w:rsidRPr="002D3502">
        <w:rPr>
          <w:lang w:val="sq-AL"/>
        </w:rPr>
        <w:t xml:space="preserve"> kan</w:t>
      </w:r>
      <w:r w:rsidR="00504767" w:rsidRPr="002D3502">
        <w:rPr>
          <w:lang w:val="sq-AL"/>
        </w:rPr>
        <w:t>ë</w:t>
      </w:r>
      <w:r w:rsidR="00ED3E68" w:rsidRPr="002D3502">
        <w:rPr>
          <w:lang w:val="sq-AL"/>
        </w:rPr>
        <w:t xml:space="preserve"> nj</w:t>
      </w:r>
      <w:r w:rsidR="00504767" w:rsidRPr="002D3502">
        <w:rPr>
          <w:lang w:val="sq-AL"/>
        </w:rPr>
        <w:t>ë</w:t>
      </w:r>
      <w:r w:rsidR="00ED3E68" w:rsidRPr="002D3502">
        <w:rPr>
          <w:lang w:val="sq-AL"/>
        </w:rPr>
        <w:t xml:space="preserve"> risk t</w:t>
      </w:r>
      <w:r w:rsidR="00504767" w:rsidRPr="002D3502">
        <w:rPr>
          <w:lang w:val="sq-AL"/>
        </w:rPr>
        <w:t>ë</w:t>
      </w:r>
      <w:r w:rsidR="00ED3E68" w:rsidRPr="002D3502">
        <w:rPr>
          <w:lang w:val="sq-AL"/>
        </w:rPr>
        <w:t xml:space="preserve"> ul</w:t>
      </w:r>
      <w:r w:rsidR="00504767" w:rsidRPr="002D3502">
        <w:rPr>
          <w:lang w:val="sq-AL"/>
        </w:rPr>
        <w:t>ë</w:t>
      </w:r>
      <w:r w:rsidR="00ED3E68" w:rsidRPr="002D3502">
        <w:rPr>
          <w:lang w:val="sq-AL"/>
        </w:rPr>
        <w:t>t</w:t>
      </w:r>
      <w:r w:rsidR="002967D2" w:rsidRPr="002D3502">
        <w:rPr>
          <w:lang w:val="sq-AL"/>
        </w:rPr>
        <w:t xml:space="preserve"> </w:t>
      </w:r>
      <w:r w:rsidR="00ED3E68" w:rsidRPr="002D3502">
        <w:rPr>
          <w:lang w:val="sq-AL"/>
        </w:rPr>
        <w:t>t</w:t>
      </w:r>
      <w:r w:rsidR="00504767" w:rsidRPr="002D3502">
        <w:rPr>
          <w:lang w:val="sq-AL"/>
        </w:rPr>
        <w:t>ë</w:t>
      </w:r>
      <w:r w:rsidR="00ED3E68" w:rsidRPr="002D3502">
        <w:rPr>
          <w:lang w:val="sq-AL"/>
        </w:rPr>
        <w:t xml:space="preserve"> tejkalimit t</w:t>
      </w:r>
      <w:r w:rsidR="00504767" w:rsidRPr="002D3502">
        <w:rPr>
          <w:lang w:val="sq-AL"/>
        </w:rPr>
        <w:t>ë</w:t>
      </w:r>
      <w:r w:rsidR="00ED3E68" w:rsidRPr="002D3502">
        <w:rPr>
          <w:lang w:val="sq-AL"/>
        </w:rPr>
        <w:t xml:space="preserve"> kufijve t</w:t>
      </w:r>
      <w:r w:rsidR="00504767" w:rsidRPr="002D3502">
        <w:rPr>
          <w:lang w:val="sq-AL"/>
        </w:rPr>
        <w:t>ë</w:t>
      </w:r>
      <w:r w:rsidR="00ED3E68" w:rsidRPr="002D3502">
        <w:rPr>
          <w:lang w:val="sq-AL"/>
        </w:rPr>
        <w:t xml:space="preserve"> ndotjes t</w:t>
      </w:r>
      <w:r w:rsidR="00504767" w:rsidRPr="002D3502">
        <w:rPr>
          <w:lang w:val="sq-AL"/>
        </w:rPr>
        <w:t>ë</w:t>
      </w:r>
      <w:r w:rsidR="00ED3E68" w:rsidRPr="002D3502">
        <w:rPr>
          <w:lang w:val="sq-AL"/>
        </w:rPr>
        <w:t xml:space="preserve"> p</w:t>
      </w:r>
      <w:r w:rsidR="00504767" w:rsidRPr="002D3502">
        <w:rPr>
          <w:lang w:val="sq-AL"/>
        </w:rPr>
        <w:t>ë</w:t>
      </w:r>
      <w:r w:rsidR="00ED3E68" w:rsidRPr="002D3502">
        <w:rPr>
          <w:lang w:val="sq-AL"/>
        </w:rPr>
        <w:t>rcaktuara n</w:t>
      </w:r>
      <w:r w:rsidR="00504767" w:rsidRPr="002D3502">
        <w:rPr>
          <w:lang w:val="sq-AL"/>
        </w:rPr>
        <w:t>ë</w:t>
      </w:r>
      <w:r w:rsidR="00ED3E68" w:rsidRPr="002D3502">
        <w:rPr>
          <w:lang w:val="sq-AL"/>
        </w:rPr>
        <w:t xml:space="preserve"> ligj.</w:t>
      </w:r>
    </w:p>
    <w:p w14:paraId="4AD6540C" w14:textId="1C436E5B" w:rsidR="00ED3E68" w:rsidRPr="002D3502" w:rsidRDefault="00ED3E68" w:rsidP="00ED3E68">
      <w:pPr>
        <w:pStyle w:val="TEKSTI"/>
        <w:rPr>
          <w:lang w:val="sq-AL"/>
        </w:rPr>
      </w:pPr>
      <w:r w:rsidRPr="002D3502">
        <w:rPr>
          <w:lang w:val="sq-AL"/>
        </w:rPr>
        <w:t>T</w:t>
      </w:r>
      <w:r w:rsidR="00504767" w:rsidRPr="002D3502">
        <w:rPr>
          <w:lang w:val="sq-AL"/>
        </w:rPr>
        <w:t>ë</w:t>
      </w:r>
      <w:r w:rsidRPr="002D3502">
        <w:rPr>
          <w:lang w:val="sq-AL"/>
        </w:rPr>
        <w:t xml:space="preserve"> dh</w:t>
      </w:r>
      <w:r w:rsidR="00504767" w:rsidRPr="002D3502">
        <w:rPr>
          <w:lang w:val="sq-AL"/>
        </w:rPr>
        <w:t>ë</w:t>
      </w:r>
      <w:r w:rsidRPr="002D3502">
        <w:rPr>
          <w:lang w:val="sq-AL"/>
        </w:rPr>
        <w:t>nat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disponueshme momentalisht, edhe pse t</w:t>
      </w:r>
      <w:r w:rsidR="00504767" w:rsidRPr="002D3502">
        <w:rPr>
          <w:lang w:val="sq-AL"/>
        </w:rPr>
        <w:t>ë</w:t>
      </w:r>
      <w:r w:rsidRPr="002D3502">
        <w:rPr>
          <w:lang w:val="sq-AL"/>
        </w:rPr>
        <w:t xml:space="preserve"> limituara, tregojn</w:t>
      </w:r>
      <w:r w:rsidR="00504767" w:rsidRPr="002D3502">
        <w:rPr>
          <w:lang w:val="sq-AL"/>
        </w:rPr>
        <w:t>ë</w:t>
      </w:r>
      <w:r w:rsidRPr="002D3502">
        <w:rPr>
          <w:lang w:val="sq-AL"/>
        </w:rPr>
        <w:t xml:space="preserve"> persistenc</w:t>
      </w:r>
      <w:r w:rsidR="00504767" w:rsidRPr="002D3502">
        <w:rPr>
          <w:lang w:val="sq-AL"/>
        </w:rPr>
        <w:t>ë</w:t>
      </w:r>
      <w:r w:rsidRPr="002D3502">
        <w:rPr>
          <w:lang w:val="sq-AL"/>
        </w:rPr>
        <w:t>n e shkeljeve t</w:t>
      </w:r>
      <w:r w:rsidR="00504767" w:rsidRPr="002D3502">
        <w:rPr>
          <w:lang w:val="sq-AL"/>
        </w:rPr>
        <w:t>ë</w:t>
      </w:r>
      <w:r w:rsidRPr="002D3502">
        <w:rPr>
          <w:lang w:val="sq-AL"/>
        </w:rPr>
        <w:t xml:space="preserve"> kufijve p</w:t>
      </w:r>
      <w:r w:rsidR="00504767" w:rsidRPr="002D3502">
        <w:rPr>
          <w:lang w:val="sq-AL"/>
        </w:rPr>
        <w:t>ë</w:t>
      </w:r>
      <w:r w:rsidRPr="002D3502">
        <w:rPr>
          <w:lang w:val="sq-AL"/>
        </w:rPr>
        <w:t>r vlerat e ndot</w:t>
      </w:r>
      <w:r w:rsidR="00504767" w:rsidRPr="002D3502">
        <w:rPr>
          <w:lang w:val="sq-AL"/>
        </w:rPr>
        <w:t>ë</w:t>
      </w:r>
      <w:r w:rsidRPr="002D3502">
        <w:rPr>
          <w:lang w:val="sq-AL"/>
        </w:rPr>
        <w:t>sve PM</w:t>
      </w:r>
      <w:r w:rsidRPr="002D3502">
        <w:rPr>
          <w:vertAlign w:val="subscript"/>
          <w:lang w:val="sq-AL"/>
        </w:rPr>
        <w:t>10</w:t>
      </w:r>
      <w:r w:rsidRPr="002D3502">
        <w:rPr>
          <w:lang w:val="sq-AL"/>
        </w:rPr>
        <w:t xml:space="preserve"> dhe NO</w:t>
      </w:r>
      <w:r w:rsidRPr="002D3502">
        <w:rPr>
          <w:bCs/>
          <w:iCs/>
          <w:vertAlign w:val="subscript"/>
          <w:lang w:val="sq-AL"/>
        </w:rPr>
        <w:t>2</w:t>
      </w:r>
      <w:r w:rsidRPr="002D3502">
        <w:rPr>
          <w:bCs/>
          <w:iCs/>
          <w:vertAlign w:val="subscript"/>
          <w:lang w:val="sq-AL"/>
        </w:rPr>
        <w:softHyphen/>
      </w:r>
      <w:r w:rsidRPr="002D3502">
        <w:rPr>
          <w:bCs/>
          <w:iCs/>
          <w:lang w:val="sq-AL"/>
        </w:rPr>
        <w:t>, dhe si pasoj</w:t>
      </w:r>
      <w:r w:rsidR="00504767" w:rsidRPr="002D3502">
        <w:rPr>
          <w:bCs/>
          <w:iCs/>
          <w:lang w:val="sq-AL"/>
        </w:rPr>
        <w:t>ë</w:t>
      </w:r>
      <w:r w:rsidRPr="002D3502">
        <w:rPr>
          <w:bCs/>
          <w:iCs/>
          <w:lang w:val="sq-AL"/>
        </w:rPr>
        <w:t>, nevoj</w:t>
      </w:r>
      <w:r w:rsidR="00504767" w:rsidRPr="002D3502">
        <w:rPr>
          <w:bCs/>
          <w:iCs/>
          <w:lang w:val="sq-AL"/>
        </w:rPr>
        <w:t>ë</w:t>
      </w:r>
      <w:r w:rsidRPr="002D3502">
        <w:rPr>
          <w:bCs/>
          <w:iCs/>
          <w:lang w:val="sq-AL"/>
        </w:rPr>
        <w:t>n p</w:t>
      </w:r>
      <w:r w:rsidR="00504767" w:rsidRPr="002D3502">
        <w:rPr>
          <w:bCs/>
          <w:iCs/>
          <w:lang w:val="sq-AL"/>
        </w:rPr>
        <w:t>ë</w:t>
      </w:r>
      <w:r w:rsidRPr="002D3502">
        <w:rPr>
          <w:bCs/>
          <w:iCs/>
          <w:lang w:val="sq-AL"/>
        </w:rPr>
        <w:t>r t</w:t>
      </w:r>
      <w:r w:rsidR="00504767" w:rsidRPr="002D3502">
        <w:rPr>
          <w:bCs/>
          <w:iCs/>
          <w:lang w:val="sq-AL"/>
        </w:rPr>
        <w:t>ë</w:t>
      </w:r>
      <w:r w:rsidRPr="002D3502">
        <w:rPr>
          <w:bCs/>
          <w:iCs/>
          <w:lang w:val="sq-AL"/>
        </w:rPr>
        <w:t xml:space="preserve"> identifikuar masat e duhura, p</w:t>
      </w:r>
      <w:r w:rsidR="00504767" w:rsidRPr="002D3502">
        <w:rPr>
          <w:bCs/>
          <w:iCs/>
          <w:lang w:val="sq-AL"/>
        </w:rPr>
        <w:t>ë</w:t>
      </w:r>
      <w:r w:rsidRPr="002D3502">
        <w:rPr>
          <w:bCs/>
          <w:iCs/>
          <w:lang w:val="sq-AL"/>
        </w:rPr>
        <w:t>r t</w:t>
      </w:r>
      <w:r w:rsidR="00504767" w:rsidRPr="002D3502">
        <w:rPr>
          <w:bCs/>
          <w:iCs/>
          <w:lang w:val="sq-AL"/>
        </w:rPr>
        <w:t>ë</w:t>
      </w:r>
      <w:r w:rsidRPr="002D3502">
        <w:rPr>
          <w:bCs/>
          <w:iCs/>
          <w:lang w:val="sq-AL"/>
        </w:rPr>
        <w:t xml:space="preserve"> arritur vlerat kufi ose nj</w:t>
      </w:r>
      <w:r w:rsidR="00504767" w:rsidRPr="002D3502">
        <w:rPr>
          <w:bCs/>
          <w:iCs/>
          <w:lang w:val="sq-AL"/>
        </w:rPr>
        <w:t>ë</w:t>
      </w:r>
      <w:r w:rsidRPr="002D3502">
        <w:rPr>
          <w:bCs/>
          <w:iCs/>
          <w:lang w:val="sq-AL"/>
        </w:rPr>
        <w:t xml:space="preserve"> ulje t</w:t>
      </w:r>
      <w:r w:rsidR="00504767" w:rsidRPr="002D3502">
        <w:rPr>
          <w:bCs/>
          <w:iCs/>
          <w:lang w:val="sq-AL"/>
        </w:rPr>
        <w:t>ë</w:t>
      </w:r>
      <w:r w:rsidRPr="002D3502">
        <w:rPr>
          <w:bCs/>
          <w:iCs/>
          <w:lang w:val="sq-AL"/>
        </w:rPr>
        <w:t xml:space="preserve"> shkarkimeve. Disa nga veprimet e parashikuara prekin t</w:t>
      </w:r>
      <w:r w:rsidR="00504767" w:rsidRPr="002D3502">
        <w:rPr>
          <w:bCs/>
          <w:iCs/>
          <w:lang w:val="sq-AL"/>
        </w:rPr>
        <w:t>ë</w:t>
      </w:r>
      <w:r w:rsidRPr="002D3502">
        <w:rPr>
          <w:bCs/>
          <w:iCs/>
          <w:lang w:val="sq-AL"/>
        </w:rPr>
        <w:t xml:space="preserve"> gjith</w:t>
      </w:r>
      <w:r w:rsidR="00504767" w:rsidRPr="002D3502">
        <w:rPr>
          <w:bCs/>
          <w:iCs/>
          <w:lang w:val="sq-AL"/>
        </w:rPr>
        <w:t>ë</w:t>
      </w:r>
      <w:r w:rsidRPr="002D3502">
        <w:rPr>
          <w:bCs/>
          <w:iCs/>
          <w:lang w:val="sq-AL"/>
        </w:rPr>
        <w:t xml:space="preserve"> vendin, n</w:t>
      </w:r>
      <w:r w:rsidR="00504767" w:rsidRPr="002D3502">
        <w:rPr>
          <w:bCs/>
          <w:iCs/>
          <w:lang w:val="sq-AL"/>
        </w:rPr>
        <w:t>ë</w:t>
      </w:r>
      <w:r w:rsidRPr="002D3502">
        <w:rPr>
          <w:bCs/>
          <w:iCs/>
          <w:lang w:val="sq-AL"/>
        </w:rPr>
        <w:t xml:space="preserve"> m</w:t>
      </w:r>
      <w:r w:rsidR="00504767" w:rsidRPr="002D3502">
        <w:rPr>
          <w:bCs/>
          <w:iCs/>
          <w:lang w:val="sq-AL"/>
        </w:rPr>
        <w:t>ë</w:t>
      </w:r>
      <w:r w:rsidRPr="002D3502">
        <w:rPr>
          <w:bCs/>
          <w:iCs/>
          <w:lang w:val="sq-AL"/>
        </w:rPr>
        <w:t>nyr</w:t>
      </w:r>
      <w:r w:rsidR="00504767" w:rsidRPr="002D3502">
        <w:rPr>
          <w:bCs/>
          <w:iCs/>
          <w:lang w:val="sq-AL"/>
        </w:rPr>
        <w:t>ë</w:t>
      </w:r>
      <w:r w:rsidRPr="002D3502">
        <w:rPr>
          <w:bCs/>
          <w:iCs/>
          <w:lang w:val="sq-AL"/>
        </w:rPr>
        <w:t xml:space="preserve"> q</w:t>
      </w:r>
      <w:r w:rsidR="00504767" w:rsidRPr="002D3502">
        <w:rPr>
          <w:bCs/>
          <w:iCs/>
          <w:lang w:val="sq-AL"/>
        </w:rPr>
        <w:t>ë</w:t>
      </w:r>
      <w:r w:rsidRPr="002D3502">
        <w:rPr>
          <w:bCs/>
          <w:iCs/>
          <w:lang w:val="sq-AL"/>
        </w:rPr>
        <w:t xml:space="preserve"> t</w:t>
      </w:r>
      <w:r w:rsidR="00504767" w:rsidRPr="002D3502">
        <w:rPr>
          <w:bCs/>
          <w:iCs/>
          <w:lang w:val="sq-AL"/>
        </w:rPr>
        <w:t>ë</w:t>
      </w:r>
      <w:r w:rsidRPr="002D3502">
        <w:rPr>
          <w:bCs/>
          <w:iCs/>
          <w:lang w:val="sq-AL"/>
        </w:rPr>
        <w:t xml:space="preserve"> sigurojn</w:t>
      </w:r>
      <w:r w:rsidR="00504767" w:rsidRPr="002D3502">
        <w:rPr>
          <w:bCs/>
          <w:iCs/>
          <w:lang w:val="sq-AL"/>
        </w:rPr>
        <w:t>ë</w:t>
      </w:r>
      <w:r w:rsidRPr="002D3502">
        <w:rPr>
          <w:bCs/>
          <w:iCs/>
          <w:lang w:val="sq-AL"/>
        </w:rPr>
        <w:t xml:space="preserve"> mir</w:t>
      </w:r>
      <w:r w:rsidR="00504767" w:rsidRPr="002D3502">
        <w:rPr>
          <w:bCs/>
          <w:iCs/>
          <w:lang w:val="sq-AL"/>
        </w:rPr>
        <w:t>ë</w:t>
      </w:r>
      <w:r w:rsidRPr="002D3502">
        <w:rPr>
          <w:bCs/>
          <w:iCs/>
          <w:lang w:val="sq-AL"/>
        </w:rPr>
        <w:t>mbajtjen e cil</w:t>
      </w:r>
      <w:r w:rsidR="00504767" w:rsidRPr="002D3502">
        <w:rPr>
          <w:bCs/>
          <w:iCs/>
          <w:lang w:val="sq-AL"/>
        </w:rPr>
        <w:t>ë</w:t>
      </w:r>
      <w:r w:rsidRPr="002D3502">
        <w:rPr>
          <w:bCs/>
          <w:iCs/>
          <w:lang w:val="sq-AL"/>
        </w:rPr>
        <w:t>sis</w:t>
      </w:r>
      <w:r w:rsidR="00504767" w:rsidRPr="002D3502">
        <w:rPr>
          <w:bCs/>
          <w:iCs/>
          <w:lang w:val="sq-AL"/>
        </w:rPr>
        <w:t>ë</w:t>
      </w:r>
      <w:r w:rsidRPr="002D3502">
        <w:rPr>
          <w:bCs/>
          <w:iCs/>
          <w:lang w:val="sq-AL"/>
        </w:rPr>
        <w:t xml:space="preserve"> s</w:t>
      </w:r>
      <w:r w:rsidR="00504767" w:rsidRPr="002D3502">
        <w:rPr>
          <w:bCs/>
          <w:iCs/>
          <w:lang w:val="sq-AL"/>
        </w:rPr>
        <w:t>ë</w:t>
      </w:r>
      <w:r w:rsidRPr="002D3502">
        <w:rPr>
          <w:bCs/>
          <w:iCs/>
          <w:lang w:val="sq-AL"/>
        </w:rPr>
        <w:t xml:space="preserve"> ajrit, p</w:t>
      </w:r>
      <w:r w:rsidR="00504767" w:rsidRPr="002D3502">
        <w:rPr>
          <w:bCs/>
          <w:iCs/>
          <w:lang w:val="sq-AL"/>
        </w:rPr>
        <w:t>ë</w:t>
      </w:r>
      <w:r w:rsidRPr="002D3502">
        <w:rPr>
          <w:bCs/>
          <w:iCs/>
          <w:lang w:val="sq-AL"/>
        </w:rPr>
        <w:t>rveç rasteve kur tejkalimet e kufijve nuk jan</w:t>
      </w:r>
      <w:r w:rsidR="00504767" w:rsidRPr="002D3502">
        <w:rPr>
          <w:bCs/>
          <w:iCs/>
          <w:lang w:val="sq-AL"/>
        </w:rPr>
        <w:t>ë</w:t>
      </w:r>
      <w:r w:rsidRPr="002D3502">
        <w:rPr>
          <w:bCs/>
          <w:iCs/>
          <w:lang w:val="sq-AL"/>
        </w:rPr>
        <w:t xml:space="preserve"> regjistruar; masa t</w:t>
      </w:r>
      <w:r w:rsidR="00504767" w:rsidRPr="002D3502">
        <w:rPr>
          <w:bCs/>
          <w:iCs/>
          <w:lang w:val="sq-AL"/>
        </w:rPr>
        <w:t>ë</w:t>
      </w:r>
      <w:r w:rsidRPr="002D3502">
        <w:rPr>
          <w:bCs/>
          <w:iCs/>
          <w:lang w:val="sq-AL"/>
        </w:rPr>
        <w:t xml:space="preserve"> tjera kan</w:t>
      </w:r>
      <w:r w:rsidR="00504767" w:rsidRPr="002D3502">
        <w:rPr>
          <w:bCs/>
          <w:iCs/>
          <w:lang w:val="sq-AL"/>
        </w:rPr>
        <w:t>ë</w:t>
      </w:r>
      <w:r w:rsidRPr="002D3502">
        <w:rPr>
          <w:bCs/>
          <w:iCs/>
          <w:lang w:val="sq-AL"/>
        </w:rPr>
        <w:t xml:space="preserve"> t</w:t>
      </w:r>
      <w:r w:rsidR="00504767" w:rsidRPr="002D3502">
        <w:rPr>
          <w:bCs/>
          <w:iCs/>
          <w:lang w:val="sq-AL"/>
        </w:rPr>
        <w:t>ë</w:t>
      </w:r>
      <w:r w:rsidRPr="002D3502">
        <w:rPr>
          <w:bCs/>
          <w:iCs/>
          <w:lang w:val="sq-AL"/>
        </w:rPr>
        <w:t xml:space="preserve"> b</w:t>
      </w:r>
      <w:r w:rsidR="00504767" w:rsidRPr="002D3502">
        <w:rPr>
          <w:bCs/>
          <w:iCs/>
          <w:lang w:val="sq-AL"/>
        </w:rPr>
        <w:t>ë</w:t>
      </w:r>
      <w:r w:rsidRPr="002D3502">
        <w:rPr>
          <w:bCs/>
          <w:iCs/>
          <w:lang w:val="sq-AL"/>
        </w:rPr>
        <w:t>jn</w:t>
      </w:r>
      <w:r w:rsidR="00504767" w:rsidRPr="002D3502">
        <w:rPr>
          <w:bCs/>
          <w:iCs/>
          <w:lang w:val="sq-AL"/>
        </w:rPr>
        <w:t>ë</w:t>
      </w:r>
      <w:r w:rsidRPr="002D3502">
        <w:rPr>
          <w:bCs/>
          <w:iCs/>
          <w:lang w:val="sq-AL"/>
        </w:rPr>
        <w:t xml:space="preserve"> me ato komuna ku tejkalimi i limiteve </w:t>
      </w:r>
      <w:r w:rsidR="00504767" w:rsidRPr="002D3502">
        <w:rPr>
          <w:bCs/>
          <w:iCs/>
          <w:lang w:val="sq-AL"/>
        </w:rPr>
        <w:t>ë</w:t>
      </w:r>
      <w:r w:rsidRPr="002D3502">
        <w:rPr>
          <w:bCs/>
          <w:iCs/>
          <w:lang w:val="sq-AL"/>
        </w:rPr>
        <w:t>sht</w:t>
      </w:r>
      <w:r w:rsidR="00504767" w:rsidRPr="002D3502">
        <w:rPr>
          <w:bCs/>
          <w:iCs/>
          <w:lang w:val="sq-AL"/>
        </w:rPr>
        <w:t>ë</w:t>
      </w:r>
      <w:r w:rsidRPr="002D3502">
        <w:rPr>
          <w:bCs/>
          <w:iCs/>
          <w:lang w:val="sq-AL"/>
        </w:rPr>
        <w:t xml:space="preserve"> duke u monitoruar, ose jan</w:t>
      </w:r>
      <w:r w:rsidR="00504767" w:rsidRPr="002D3502">
        <w:rPr>
          <w:bCs/>
          <w:iCs/>
          <w:lang w:val="sq-AL"/>
        </w:rPr>
        <w:t>ë</w:t>
      </w:r>
      <w:r w:rsidRPr="002D3502">
        <w:rPr>
          <w:bCs/>
          <w:iCs/>
          <w:lang w:val="sq-AL"/>
        </w:rPr>
        <w:t xml:space="preserve"> n</w:t>
      </w:r>
      <w:r w:rsidR="00504767" w:rsidRPr="002D3502">
        <w:rPr>
          <w:bCs/>
          <w:iCs/>
          <w:lang w:val="sq-AL"/>
        </w:rPr>
        <w:t>ë</w:t>
      </w:r>
      <w:r w:rsidRPr="002D3502">
        <w:rPr>
          <w:bCs/>
          <w:iCs/>
          <w:lang w:val="sq-AL"/>
        </w:rPr>
        <w:t xml:space="preserve"> risk t</w:t>
      </w:r>
      <w:r w:rsidR="00504767" w:rsidRPr="002D3502">
        <w:rPr>
          <w:bCs/>
          <w:iCs/>
          <w:lang w:val="sq-AL"/>
        </w:rPr>
        <w:t>ë</w:t>
      </w:r>
      <w:r w:rsidRPr="002D3502">
        <w:rPr>
          <w:bCs/>
          <w:iCs/>
          <w:lang w:val="sq-AL"/>
        </w:rPr>
        <w:t xml:space="preserve"> lart</w:t>
      </w:r>
      <w:r w:rsidR="00504767" w:rsidRPr="002D3502">
        <w:rPr>
          <w:bCs/>
          <w:iCs/>
          <w:lang w:val="sq-AL"/>
        </w:rPr>
        <w:t>ë</w:t>
      </w:r>
      <w:r w:rsidRPr="002D3502">
        <w:rPr>
          <w:bCs/>
          <w:iCs/>
          <w:lang w:val="sq-AL"/>
        </w:rPr>
        <w:t xml:space="preserve"> tejkalimi t</w:t>
      </w:r>
      <w:r w:rsidR="00504767" w:rsidRPr="002D3502">
        <w:rPr>
          <w:bCs/>
          <w:iCs/>
          <w:lang w:val="sq-AL"/>
        </w:rPr>
        <w:t>ë</w:t>
      </w:r>
      <w:r w:rsidRPr="002D3502">
        <w:rPr>
          <w:bCs/>
          <w:iCs/>
          <w:lang w:val="sq-AL"/>
        </w:rPr>
        <w:t xml:space="preserve"> vlerave kufi, nga t</w:t>
      </w:r>
      <w:r w:rsidR="00504767" w:rsidRPr="002D3502">
        <w:rPr>
          <w:bCs/>
          <w:iCs/>
          <w:lang w:val="sq-AL"/>
        </w:rPr>
        <w:t>ë</w:t>
      </w:r>
      <w:r w:rsidRPr="002D3502">
        <w:rPr>
          <w:bCs/>
          <w:iCs/>
          <w:lang w:val="sq-AL"/>
        </w:rPr>
        <w:t xml:space="preserve"> pakt</w:t>
      </w:r>
      <w:r w:rsidR="00504767" w:rsidRPr="002D3502">
        <w:rPr>
          <w:bCs/>
          <w:iCs/>
          <w:lang w:val="sq-AL"/>
        </w:rPr>
        <w:t>ë</w:t>
      </w:r>
      <w:r w:rsidRPr="002D3502">
        <w:rPr>
          <w:bCs/>
          <w:iCs/>
          <w:lang w:val="sq-AL"/>
        </w:rPr>
        <w:t>n nj</w:t>
      </w:r>
      <w:r w:rsidR="00504767" w:rsidRPr="002D3502">
        <w:rPr>
          <w:bCs/>
          <w:iCs/>
          <w:lang w:val="sq-AL"/>
        </w:rPr>
        <w:t>ë</w:t>
      </w:r>
      <w:r w:rsidRPr="002D3502">
        <w:rPr>
          <w:bCs/>
          <w:iCs/>
          <w:lang w:val="sq-AL"/>
        </w:rPr>
        <w:t xml:space="preserve"> ndot</w:t>
      </w:r>
      <w:r w:rsidR="00504767" w:rsidRPr="002D3502">
        <w:rPr>
          <w:bCs/>
          <w:iCs/>
          <w:lang w:val="sq-AL"/>
        </w:rPr>
        <w:t>ë</w:t>
      </w:r>
      <w:r w:rsidRPr="002D3502">
        <w:rPr>
          <w:bCs/>
          <w:iCs/>
          <w:lang w:val="sq-AL"/>
        </w:rPr>
        <w:t>s. S</w:t>
      </w:r>
      <w:r w:rsidR="00504767" w:rsidRPr="002D3502">
        <w:rPr>
          <w:bCs/>
          <w:iCs/>
          <w:lang w:val="sq-AL"/>
        </w:rPr>
        <w:t>ë</w:t>
      </w:r>
      <w:r w:rsidRPr="002D3502">
        <w:rPr>
          <w:bCs/>
          <w:iCs/>
          <w:lang w:val="sq-AL"/>
        </w:rPr>
        <w:t xml:space="preserve"> fundmi, p</w:t>
      </w:r>
      <w:r w:rsidR="00504767" w:rsidRPr="002D3502">
        <w:rPr>
          <w:bCs/>
          <w:iCs/>
          <w:lang w:val="sq-AL"/>
        </w:rPr>
        <w:t>ë</w:t>
      </w:r>
      <w:r w:rsidRPr="002D3502">
        <w:rPr>
          <w:bCs/>
          <w:iCs/>
          <w:lang w:val="sq-AL"/>
        </w:rPr>
        <w:t>r dy aglomeratet m</w:t>
      </w:r>
      <w:r w:rsidR="00504767" w:rsidRPr="002D3502">
        <w:rPr>
          <w:bCs/>
          <w:iCs/>
          <w:lang w:val="sq-AL"/>
        </w:rPr>
        <w:t>ë</w:t>
      </w:r>
      <w:r w:rsidRPr="002D3502">
        <w:rPr>
          <w:bCs/>
          <w:iCs/>
          <w:lang w:val="sq-AL"/>
        </w:rPr>
        <w:t xml:space="preserve"> kritike (Tiran</w:t>
      </w:r>
      <w:r w:rsidR="00504767" w:rsidRPr="002D3502">
        <w:rPr>
          <w:bCs/>
          <w:iCs/>
          <w:lang w:val="sq-AL"/>
        </w:rPr>
        <w:t>ë</w:t>
      </w:r>
      <w:r w:rsidRPr="002D3502">
        <w:rPr>
          <w:bCs/>
          <w:iCs/>
          <w:lang w:val="sq-AL"/>
        </w:rPr>
        <w:t xml:space="preserve"> dhe Elbasan) parashikohet marrja e masave specifike.</w:t>
      </w:r>
    </w:p>
    <w:p w14:paraId="4AD6540D" w14:textId="5D51ACA2" w:rsidR="00ED3E68" w:rsidRPr="002D3502" w:rsidRDefault="00ED3E68" w:rsidP="00ED3E68">
      <w:pPr>
        <w:pStyle w:val="TEKSTI"/>
        <w:rPr>
          <w:lang w:val="sq-AL"/>
        </w:rPr>
      </w:pPr>
      <w:r w:rsidRPr="002D3502">
        <w:rPr>
          <w:lang w:val="sq-AL"/>
        </w:rPr>
        <w:t>Tabela e m</w:t>
      </w:r>
      <w:r w:rsidR="00504767" w:rsidRPr="002D3502">
        <w:rPr>
          <w:lang w:val="sq-AL"/>
        </w:rPr>
        <w:t>ë</w:t>
      </w:r>
      <w:r w:rsidRPr="002D3502">
        <w:rPr>
          <w:lang w:val="sq-AL"/>
        </w:rPr>
        <w:t>poshtme jep nj</w:t>
      </w:r>
      <w:r w:rsidR="00504767" w:rsidRPr="002D3502">
        <w:rPr>
          <w:lang w:val="sq-AL"/>
        </w:rPr>
        <w:t>ë</w:t>
      </w:r>
      <w:r w:rsidRPr="002D3502">
        <w:rPr>
          <w:lang w:val="sq-AL"/>
        </w:rPr>
        <w:t xml:space="preserve"> skic</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masave t</w:t>
      </w:r>
      <w:r w:rsidR="00504767" w:rsidRPr="002D3502">
        <w:rPr>
          <w:lang w:val="sq-AL"/>
        </w:rPr>
        <w:t>ë</w:t>
      </w:r>
      <w:r w:rsidRPr="002D3502">
        <w:rPr>
          <w:lang w:val="sq-AL"/>
        </w:rPr>
        <w:t xml:space="preserve"> identifikuara.</w:t>
      </w:r>
    </w:p>
    <w:p w14:paraId="4AD6540E" w14:textId="77777777" w:rsidR="0073007C" w:rsidRPr="002D3502" w:rsidRDefault="0073007C" w:rsidP="00ED3E68">
      <w:pPr>
        <w:pStyle w:val="TEKSTI"/>
        <w:rPr>
          <w:lang w:val="sq-AL"/>
        </w:rPr>
      </w:pPr>
    </w:p>
    <w:p w14:paraId="4AD6540F" w14:textId="5A57D4C5" w:rsidR="00781C84" w:rsidRPr="002D3502" w:rsidRDefault="00781C84" w:rsidP="00781C84">
      <w:pPr>
        <w:pStyle w:val="TEKSTI"/>
        <w:rPr>
          <w:lang w:val="sq-AL"/>
        </w:rPr>
      </w:pPr>
      <w:bookmarkStart w:id="10" w:name="_Toc466896627"/>
      <w:r w:rsidRPr="002D3502">
        <w:rPr>
          <w:lang w:val="sq-AL"/>
        </w:rPr>
        <w:t xml:space="preserve">Tabela </w:t>
      </w:r>
      <w:r w:rsidRPr="002D3502">
        <w:rPr>
          <w:lang w:val="sq-AL"/>
        </w:rPr>
        <w:fldChar w:fldCharType="begin"/>
      </w:r>
      <w:r w:rsidRPr="002D3502">
        <w:rPr>
          <w:lang w:val="sq-AL"/>
        </w:rPr>
        <w:instrText xml:space="preserve"> SEQ Table \* ARABIC </w:instrText>
      </w:r>
      <w:r w:rsidRPr="002D3502">
        <w:rPr>
          <w:lang w:val="sq-AL"/>
        </w:rPr>
        <w:fldChar w:fldCharType="separate"/>
      </w:r>
      <w:r w:rsidRPr="002D3502">
        <w:rPr>
          <w:lang w:val="sq-AL"/>
        </w:rPr>
        <w:t>3</w:t>
      </w:r>
      <w:r w:rsidRPr="002D3502">
        <w:rPr>
          <w:lang w:val="sq-AL"/>
        </w:rPr>
        <w:fldChar w:fldCharType="end"/>
      </w:r>
      <w:r w:rsidRPr="002D3502">
        <w:rPr>
          <w:lang w:val="sq-AL"/>
        </w:rPr>
        <w:t xml:space="preserve">: </w:t>
      </w:r>
      <w:r w:rsidR="008001A8" w:rsidRPr="002D3502">
        <w:rPr>
          <w:lang w:val="sq-AL"/>
        </w:rPr>
        <w:t>P</w:t>
      </w:r>
      <w:r w:rsidR="00504767" w:rsidRPr="002D3502">
        <w:rPr>
          <w:lang w:val="sq-AL"/>
        </w:rPr>
        <w:t>ë</w:t>
      </w:r>
      <w:r w:rsidR="008001A8" w:rsidRPr="002D3502">
        <w:rPr>
          <w:lang w:val="sq-AL"/>
        </w:rPr>
        <w:t>rshkrimi</w:t>
      </w:r>
      <w:r w:rsidRPr="002D3502">
        <w:rPr>
          <w:lang w:val="sq-AL"/>
        </w:rPr>
        <w:t xml:space="preserve"> i masave t</w:t>
      </w:r>
      <w:r w:rsidR="00504767" w:rsidRPr="002D3502">
        <w:rPr>
          <w:lang w:val="sq-AL"/>
        </w:rPr>
        <w:t>ë</w:t>
      </w:r>
      <w:r w:rsidRPr="002D3502">
        <w:rPr>
          <w:lang w:val="sq-AL"/>
        </w:rPr>
        <w:t xml:space="preserve"> identifikuara</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78"/>
      </w:tblGrid>
      <w:tr w:rsidR="00B070F5" w:rsidRPr="002D3502" w14:paraId="4AD65412" w14:textId="77777777" w:rsidTr="00B070F5">
        <w:tc>
          <w:tcPr>
            <w:tcW w:w="974" w:type="pct"/>
            <w:vAlign w:val="center"/>
          </w:tcPr>
          <w:p w14:paraId="4AD65410" w14:textId="39C0542A" w:rsidR="00B070F5" w:rsidRPr="002D3502" w:rsidRDefault="00B070F5" w:rsidP="00B070F5">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Zonat komb</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tare</w:t>
            </w:r>
          </w:p>
        </w:tc>
        <w:tc>
          <w:tcPr>
            <w:tcW w:w="4026" w:type="pct"/>
            <w:vAlign w:val="center"/>
          </w:tcPr>
          <w:p w14:paraId="4AD65411" w14:textId="77777777" w:rsidR="00B070F5" w:rsidRPr="002D3502" w:rsidRDefault="00B070F5" w:rsidP="00B070F5">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 e planifikuara</w:t>
            </w:r>
          </w:p>
        </w:tc>
      </w:tr>
      <w:tr w:rsidR="00B070F5" w:rsidRPr="002D3502" w14:paraId="4AD65419" w14:textId="77777777" w:rsidTr="00B070F5">
        <w:tc>
          <w:tcPr>
            <w:tcW w:w="974" w:type="pct"/>
            <w:vAlign w:val="center"/>
          </w:tcPr>
          <w:p w14:paraId="4AD65413" w14:textId="77777777"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Zona A </w:t>
            </w:r>
          </w:p>
        </w:tc>
        <w:tc>
          <w:tcPr>
            <w:tcW w:w="4026" w:type="pct"/>
            <w:vAlign w:val="center"/>
          </w:tcPr>
          <w:p w14:paraId="4AD65414" w14:textId="11DB9459" w:rsidR="00B070F5" w:rsidRPr="002D3502" w:rsidRDefault="00B070F5" w:rsidP="00B070F5">
            <w:pPr>
              <w:keepLines/>
              <w:tabs>
                <w:tab w:val="left" w:pos="270"/>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forcohet kontrolli i shkarkim</w:t>
            </w:r>
            <w:r w:rsidRPr="002D3502">
              <w:rPr>
                <w:rFonts w:ascii="Garamond" w:eastAsia="MS Mincho" w:hAnsi="Garamond" w:cs="Arial"/>
                <w:sz w:val="20"/>
                <w:szCs w:val="20"/>
                <w:lang w:val="sq-AL"/>
              </w:rPr>
              <w:t>e</w:t>
            </w:r>
            <w:r w:rsidRPr="002D3502">
              <w:rPr>
                <w:rFonts w:ascii="Garamond" w:eastAsia="MS Mincho" w:hAnsi="Garamond" w:cs="Calibri"/>
                <w:sz w:val="20"/>
                <w:szCs w:val="20"/>
                <w:lang w:val="sq-AL"/>
              </w:rPr>
              <w:t>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substancave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nga impiantet industriale dhe vendosja e gjobave fikse,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vlerat e lejuara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nuk arrihen.</w:t>
            </w:r>
          </w:p>
          <w:p w14:paraId="4AD65415" w14:textId="763A45EF" w:rsidR="00B070F5" w:rsidRPr="002D3502" w:rsidRDefault="00B070F5" w:rsidP="00B070F5">
            <w:pPr>
              <w:keepLines/>
              <w:tabs>
                <w:tab w:val="left" w:pos="270"/>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Forcimi i kontrollit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rrug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shimi i gjobave fikse,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automjetet nuk plot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kufijt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lejuar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w:t>
            </w:r>
          </w:p>
          <w:p w14:paraId="4AD65416" w14:textId="3BBFCBD4" w:rsidR="00B070F5" w:rsidRPr="002D3502" w:rsidRDefault="00B070F5" w:rsidP="00B070F5">
            <w:pPr>
              <w:keepLines/>
              <w:tabs>
                <w:tab w:val="left" w:pos="270"/>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Kufizimi dhe reduktimi</w:t>
            </w:r>
            <w:r w:rsidR="00A928B7"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i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vizjes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autoveturave dhe automjeteve private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qendrat urbane.</w:t>
            </w:r>
          </w:p>
          <w:p w14:paraId="4AD65417" w14:textId="3B925737" w:rsidR="00B070F5" w:rsidRPr="002D3502" w:rsidRDefault="00B070F5" w:rsidP="00B070F5">
            <w:pPr>
              <w:keepLines/>
              <w:tabs>
                <w:tab w:val="left" w:pos="270"/>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Inkurajimi i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vizjes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autoveturave private drejt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transportit publik, duke nxitur çiklizmin.</w:t>
            </w:r>
          </w:p>
          <w:p w14:paraId="4AD65418" w14:textId="4E83CE51" w:rsidR="00B070F5" w:rsidRPr="002D3502" w:rsidRDefault="00B070F5" w:rsidP="00A928B7">
            <w:pPr>
              <w:keepLines/>
              <w:tabs>
                <w:tab w:val="left" w:pos="270"/>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simi </w:t>
            </w:r>
            <w:r w:rsidR="00A928B7" w:rsidRPr="002D3502">
              <w:rPr>
                <w:rFonts w:ascii="Garamond" w:eastAsia="MS Mincho" w:hAnsi="Garamond" w:cs="Calibri"/>
                <w:sz w:val="20"/>
                <w:szCs w:val="20"/>
                <w:lang w:val="sq-AL"/>
              </w:rPr>
              <w:t>i</w:t>
            </w:r>
            <w:r w:rsidRPr="002D3502">
              <w:rPr>
                <w:rFonts w:ascii="Garamond" w:eastAsia="MS Mincho" w:hAnsi="Garamond" w:cs="Calibri"/>
                <w:sz w:val="20"/>
                <w:szCs w:val="20"/>
                <w:lang w:val="sq-AL"/>
              </w:rPr>
              <w:t xml:space="preserve"> efekteve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ndet nga ndotja e ajrit.</w:t>
            </w:r>
          </w:p>
        </w:tc>
      </w:tr>
      <w:tr w:rsidR="00B070F5" w:rsidRPr="002D3502" w14:paraId="4AD65421" w14:textId="77777777" w:rsidTr="00B070F5">
        <w:tc>
          <w:tcPr>
            <w:tcW w:w="974" w:type="pct"/>
            <w:vAlign w:val="center"/>
          </w:tcPr>
          <w:p w14:paraId="4AD6541A" w14:textId="28AD443C"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Zonat</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A dhe B</w:t>
            </w:r>
          </w:p>
        </w:tc>
        <w:tc>
          <w:tcPr>
            <w:tcW w:w="4026" w:type="pct"/>
            <w:vAlign w:val="center"/>
          </w:tcPr>
          <w:p w14:paraId="4AD6541B" w14:textId="38BC2094" w:rsidR="00B070F5" w:rsidRPr="002D3502" w:rsidRDefault="00B070F5" w:rsidP="00B070F5">
            <w:pPr>
              <w:keepLines/>
              <w:tabs>
                <w:tab w:val="left" w:pos="270"/>
                <w:tab w:val="left" w:pos="851"/>
                <w:tab w:val="left" w:pos="1134"/>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ritja dhe forcimi i mjeteve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8001A8" w:rsidRPr="002D3502">
              <w:rPr>
                <w:rFonts w:ascii="Garamond" w:eastAsia="MS Mincho" w:hAnsi="Garamond" w:cs="Calibri"/>
                <w:sz w:val="20"/>
                <w:szCs w:val="20"/>
                <w:lang w:val="sq-AL"/>
              </w:rPr>
              <w:t>transportit</w:t>
            </w:r>
            <w:r w:rsidRPr="002D3502">
              <w:rPr>
                <w:rFonts w:ascii="Garamond" w:eastAsia="MS Mincho" w:hAnsi="Garamond" w:cs="Calibri"/>
                <w:sz w:val="20"/>
                <w:szCs w:val="20"/>
                <w:lang w:val="sq-AL"/>
              </w:rPr>
              <w:t xml:space="preserve"> publik me ndikim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mjedisor;</w:t>
            </w:r>
          </w:p>
          <w:p w14:paraId="4AD6541C" w14:textId="78DF0E88"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Zhvillimi i iniciativave, me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llim inkurajimin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transportit publik;</w:t>
            </w:r>
          </w:p>
          <w:p w14:paraId="4AD6541D" w14:textId="33E6FB31"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Nxitja e modernizimit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flot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kompanive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rbimeve, me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nyra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rshtaten standardeve evropiane;</w:t>
            </w:r>
          </w:p>
          <w:p w14:paraId="4AD6541E" w14:textId="30D08D26"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leht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soj</w:t>
            </w:r>
            <w:r w:rsidR="00504767" w:rsidRPr="002D3502">
              <w:rPr>
                <w:rFonts w:ascii="Garamond" w:eastAsia="MS Mincho" w:hAnsi="Garamond" w:cs="Arial"/>
                <w:sz w:val="20"/>
                <w:szCs w:val="20"/>
                <w:lang w:val="sq-AL"/>
              </w:rPr>
              <w:t>ë</w:t>
            </w:r>
            <w:r w:rsidR="002967D2" w:rsidRPr="002D3502">
              <w:rPr>
                <w:rFonts w:ascii="Garamond" w:eastAsia="MS Mincho" w:hAnsi="Garamond" w:cs="Arial"/>
                <w:sz w:val="20"/>
                <w:szCs w:val="20"/>
                <w:lang w:val="sq-AL"/>
              </w:rPr>
              <w:t xml:space="preserve"> </w:t>
            </w:r>
            <w:r w:rsidRPr="002D3502">
              <w:rPr>
                <w:rFonts w:ascii="Garamond" w:eastAsia="MS Mincho" w:hAnsi="Garamond" w:cs="Calibri"/>
                <w:sz w:val="20"/>
                <w:szCs w:val="20"/>
                <w:lang w:val="sq-AL"/>
              </w:rPr>
              <w:t>adoptimin e planit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trafikut urban nga bashkit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trafikun e automjeteve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8001A8" w:rsidRPr="002D3502">
              <w:rPr>
                <w:rFonts w:ascii="Garamond" w:eastAsia="MS Mincho" w:hAnsi="Garamond" w:cs="Calibri"/>
                <w:sz w:val="20"/>
                <w:szCs w:val="20"/>
                <w:lang w:val="sq-AL"/>
              </w:rPr>
              <w:t>qend</w:t>
            </w:r>
            <w:r w:rsidR="00504767" w:rsidRPr="002D3502">
              <w:rPr>
                <w:rFonts w:ascii="Garamond" w:eastAsia="MS Mincho" w:hAnsi="Garamond" w:cs="Calibri"/>
                <w:sz w:val="20"/>
                <w:szCs w:val="20"/>
                <w:lang w:val="sq-AL"/>
              </w:rPr>
              <w:t>ë</w:t>
            </w:r>
            <w:r w:rsidR="008001A8" w:rsidRPr="002D3502">
              <w:rPr>
                <w:rFonts w:ascii="Garamond" w:eastAsia="MS Mincho" w:hAnsi="Garamond" w:cs="Calibri"/>
                <w:sz w:val="20"/>
                <w:szCs w:val="20"/>
                <w:lang w:val="sq-AL"/>
              </w:rPr>
              <w:t>r</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bashkis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adoptim i planit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trafikun e mallrave,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evituar ose reduktuar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vizjen e automjeteve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nda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qendrat urbane.</w:t>
            </w:r>
          </w:p>
          <w:p w14:paraId="4AD6541F" w14:textId="62C4B0B9"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Kontrolli i shkarkimeve nga automjetet</w:t>
            </w:r>
            <w:r w:rsidRPr="002D3502">
              <w:rPr>
                <w:rFonts w:ascii="Garamond" w:eastAsia="MS Mincho" w:hAnsi="Garamond" w:cs="Times New Roman"/>
                <w:sz w:val="20"/>
                <w:szCs w:val="20"/>
                <w:lang w:val="sq-AL"/>
              </w:rPr>
              <w:t xml:space="preserve">, </w:t>
            </w:r>
            <w:r w:rsidRPr="002D3502">
              <w:rPr>
                <w:rFonts w:ascii="Garamond" w:eastAsia="MS Mincho" w:hAnsi="Garamond" w:cs="Calibri"/>
                <w:sz w:val="20"/>
                <w:szCs w:val="20"/>
                <w:lang w:val="sq-AL"/>
              </w:rPr>
              <w:t>dhe largimi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atyre me shkarkime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tep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rta;</w:t>
            </w:r>
          </w:p>
          <w:p w14:paraId="4AD65420" w14:textId="14192976"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Zbatimi i masave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identifikuara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Planin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Veprimit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Eficienc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e Energjis</w:t>
            </w:r>
            <w:r w:rsidR="00504767" w:rsidRPr="002D3502">
              <w:rPr>
                <w:rFonts w:ascii="Garamond" w:eastAsia="MS Mincho" w:hAnsi="Garamond" w:cs="Calibri"/>
                <w:sz w:val="20"/>
                <w:szCs w:val="20"/>
                <w:lang w:val="sq-AL"/>
              </w:rPr>
              <w:t>ë</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dhe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Planin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Veprimit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Energjit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Rinovueshme.</w:t>
            </w:r>
          </w:p>
        </w:tc>
      </w:tr>
      <w:tr w:rsidR="00B070F5" w:rsidRPr="002D3502" w14:paraId="4AD65426" w14:textId="77777777" w:rsidTr="00B070F5">
        <w:tc>
          <w:tcPr>
            <w:tcW w:w="974" w:type="pct"/>
            <w:vAlign w:val="center"/>
          </w:tcPr>
          <w:p w14:paraId="4AD65422" w14:textId="6C7EAC91"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 A; B dhe C</w:t>
            </w:r>
          </w:p>
        </w:tc>
        <w:tc>
          <w:tcPr>
            <w:tcW w:w="4026" w:type="pct"/>
            <w:vAlign w:val="center"/>
          </w:tcPr>
          <w:p w14:paraId="4AD65423" w14:textId="15028BED"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Implementimi i skemave efektive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monitorimit, kontrollit dhe raportimit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burimeve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w:t>
            </w:r>
          </w:p>
          <w:p w14:paraId="4AD65424" w14:textId="3A6040B4"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Forcimi i kapaciteteve monitoruese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AAQ-s,</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AKMs dhe ARMve;</w:t>
            </w:r>
          </w:p>
          <w:p w14:paraId="4AD65425" w14:textId="5EA3BFDE" w:rsidR="00B070F5" w:rsidRPr="002D3502" w:rsidRDefault="00B070F5" w:rsidP="00B070F5">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Vendosje e shpejt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standardeve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nguara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nga automjetet, me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llim eliminimin e automjeteve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rmjet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taksave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diferencuara.</w:t>
            </w:r>
          </w:p>
        </w:tc>
      </w:tr>
    </w:tbl>
    <w:p w14:paraId="4AD65427" w14:textId="77777777" w:rsidR="00587CC0" w:rsidRPr="002D3502" w:rsidRDefault="00587CC0" w:rsidP="00ED3E68">
      <w:pPr>
        <w:pStyle w:val="TEKSTI"/>
        <w:rPr>
          <w:lang w:val="sq-AL"/>
        </w:rPr>
      </w:pPr>
    </w:p>
    <w:p w14:paraId="4AD65428" w14:textId="56E426CD" w:rsidR="00EF7EEA" w:rsidRPr="002D3502" w:rsidRDefault="00EF7EEA" w:rsidP="00EF7EEA">
      <w:pPr>
        <w:pStyle w:val="TEKSTI"/>
        <w:rPr>
          <w:lang w:val="sq-AL"/>
        </w:rPr>
      </w:pPr>
      <w:r w:rsidRPr="002D3502">
        <w:rPr>
          <w:lang w:val="sq-AL"/>
        </w:rPr>
        <w:t>P</w:t>
      </w:r>
      <w:r w:rsidR="00504767" w:rsidRPr="002D3502">
        <w:rPr>
          <w:lang w:val="sq-AL"/>
        </w:rPr>
        <w:t>ë</w:t>
      </w:r>
      <w:r w:rsidRPr="002D3502">
        <w:rPr>
          <w:lang w:val="sq-AL"/>
        </w:rPr>
        <w:t>r verifikimin dhe monitorimin e planit, do t</w:t>
      </w:r>
      <w:r w:rsidR="00504767" w:rsidRPr="002D3502">
        <w:rPr>
          <w:lang w:val="sq-AL"/>
        </w:rPr>
        <w:t>ë</w:t>
      </w:r>
      <w:r w:rsidRPr="002D3502">
        <w:rPr>
          <w:lang w:val="sq-AL"/>
        </w:rPr>
        <w:t xml:space="preserve"> p</w:t>
      </w:r>
      <w:r w:rsidR="00504767" w:rsidRPr="002D3502">
        <w:rPr>
          <w:lang w:val="sq-AL"/>
        </w:rPr>
        <w:t>ë</w:t>
      </w:r>
      <w:r w:rsidRPr="002D3502">
        <w:rPr>
          <w:lang w:val="sq-AL"/>
        </w:rPr>
        <w:t>rgatiten raporte t</w:t>
      </w:r>
      <w:r w:rsidR="00504767" w:rsidRPr="002D3502">
        <w:rPr>
          <w:lang w:val="sq-AL"/>
        </w:rPr>
        <w:t>ë</w:t>
      </w:r>
      <w:r w:rsidRPr="002D3502">
        <w:rPr>
          <w:lang w:val="sq-AL"/>
        </w:rPr>
        <w:t xml:space="preserve"> veçanta nga AKM-ja, p</w:t>
      </w:r>
      <w:r w:rsidR="00504767" w:rsidRPr="002D3502">
        <w:rPr>
          <w:lang w:val="sq-AL"/>
        </w:rPr>
        <w:t>ë</w:t>
      </w:r>
      <w:r w:rsidRPr="002D3502">
        <w:rPr>
          <w:lang w:val="sq-AL"/>
        </w:rPr>
        <w:t>r t</w:t>
      </w:r>
      <w:r w:rsidR="00504767" w:rsidRPr="002D3502">
        <w:rPr>
          <w:lang w:val="sq-AL"/>
        </w:rPr>
        <w:t>ë</w:t>
      </w:r>
      <w:r w:rsidRPr="002D3502">
        <w:rPr>
          <w:lang w:val="sq-AL"/>
        </w:rPr>
        <w:t xml:space="preserve"> vler</w:t>
      </w:r>
      <w:r w:rsidR="00504767" w:rsidRPr="002D3502">
        <w:rPr>
          <w:lang w:val="sq-AL"/>
        </w:rPr>
        <w:t>ë</w:t>
      </w:r>
      <w:r w:rsidRPr="002D3502">
        <w:rPr>
          <w:lang w:val="sq-AL"/>
        </w:rPr>
        <w:t>suar statusin e implementimit t</w:t>
      </w:r>
      <w:r w:rsidR="00504767" w:rsidRPr="002D3502">
        <w:rPr>
          <w:lang w:val="sq-AL"/>
        </w:rPr>
        <w:t>ë</w:t>
      </w:r>
      <w:r w:rsidRPr="002D3502">
        <w:rPr>
          <w:lang w:val="sq-AL"/>
        </w:rPr>
        <w:t xml:space="preserve"> masave, veçan</w:t>
      </w:r>
      <w:r w:rsidR="00504767" w:rsidRPr="002D3502">
        <w:rPr>
          <w:lang w:val="sq-AL"/>
        </w:rPr>
        <w:t>ë</w:t>
      </w:r>
      <w:r w:rsidRPr="002D3502">
        <w:rPr>
          <w:lang w:val="sq-AL"/>
        </w:rPr>
        <w:t>risht efektivitetin e tyre, p</w:t>
      </w:r>
      <w:r w:rsidR="00504767" w:rsidRPr="002D3502">
        <w:rPr>
          <w:lang w:val="sq-AL"/>
        </w:rPr>
        <w:t>ë</w:t>
      </w:r>
      <w:r w:rsidRPr="002D3502">
        <w:rPr>
          <w:lang w:val="sq-AL"/>
        </w:rPr>
        <w:t>r sa i p</w:t>
      </w:r>
      <w:r w:rsidR="00504767" w:rsidRPr="002D3502">
        <w:rPr>
          <w:lang w:val="sq-AL"/>
        </w:rPr>
        <w:t>ë</w:t>
      </w:r>
      <w:r w:rsidRPr="002D3502">
        <w:rPr>
          <w:lang w:val="sq-AL"/>
        </w:rPr>
        <w:t>rket uljes s</w:t>
      </w:r>
      <w:r w:rsidR="00504767" w:rsidRPr="002D3502">
        <w:rPr>
          <w:lang w:val="sq-AL"/>
        </w:rPr>
        <w:t>ë</w:t>
      </w:r>
      <w:r w:rsidRPr="002D3502">
        <w:rPr>
          <w:lang w:val="sq-AL"/>
        </w:rPr>
        <w:t xml:space="preserve"> p</w:t>
      </w:r>
      <w:r w:rsidR="00504767" w:rsidRPr="002D3502">
        <w:rPr>
          <w:lang w:val="sq-AL"/>
        </w:rPr>
        <w:t>ë</w:t>
      </w:r>
      <w:r w:rsidRPr="002D3502">
        <w:rPr>
          <w:lang w:val="sq-AL"/>
        </w:rPr>
        <w:t>rqendrimeve t</w:t>
      </w:r>
      <w:r w:rsidR="00504767" w:rsidRPr="002D3502">
        <w:rPr>
          <w:lang w:val="sq-AL"/>
        </w:rPr>
        <w:t>ë</w:t>
      </w:r>
      <w:r w:rsidRPr="002D3502">
        <w:rPr>
          <w:lang w:val="sq-AL"/>
        </w:rPr>
        <w:t xml:space="preserve"> ndot</w:t>
      </w:r>
      <w:r w:rsidR="00504767" w:rsidRPr="002D3502">
        <w:rPr>
          <w:lang w:val="sq-AL"/>
        </w:rPr>
        <w:t>ë</w:t>
      </w:r>
      <w:r w:rsidRPr="002D3502">
        <w:rPr>
          <w:lang w:val="sq-AL"/>
        </w:rPr>
        <w:t>sve n</w:t>
      </w:r>
      <w:r w:rsidR="00504767" w:rsidRPr="002D3502">
        <w:rPr>
          <w:lang w:val="sq-AL"/>
        </w:rPr>
        <w:t>ë</w:t>
      </w:r>
      <w:r w:rsidRPr="002D3502">
        <w:rPr>
          <w:lang w:val="sq-AL"/>
        </w:rPr>
        <w:t xml:space="preserve"> atmosfer</w:t>
      </w:r>
      <w:r w:rsidR="00504767" w:rsidRPr="002D3502">
        <w:rPr>
          <w:lang w:val="sq-AL"/>
        </w:rPr>
        <w:t>ë</w:t>
      </w:r>
      <w:r w:rsidRPr="002D3502">
        <w:rPr>
          <w:lang w:val="sq-AL"/>
        </w:rPr>
        <w:t>.</w:t>
      </w:r>
    </w:p>
    <w:p w14:paraId="4AD65429" w14:textId="77777777" w:rsidR="00EF7EEA" w:rsidRPr="002D3502" w:rsidRDefault="00EF7EEA" w:rsidP="00EF7EEA">
      <w:pPr>
        <w:pStyle w:val="TEKSTI"/>
        <w:rPr>
          <w:sz w:val="23"/>
          <w:szCs w:val="23"/>
          <w:lang w:val="sq-AL"/>
        </w:rPr>
      </w:pPr>
    </w:p>
    <w:p w14:paraId="4AD6542A" w14:textId="0C7BE96F" w:rsidR="00EF7EEA" w:rsidRPr="002D3502" w:rsidRDefault="00EF7EEA" w:rsidP="00EF7EEA">
      <w:pPr>
        <w:pStyle w:val="TEKSTI"/>
        <w:rPr>
          <w:b/>
          <w:sz w:val="26"/>
          <w:szCs w:val="26"/>
          <w:lang w:val="sq-AL"/>
        </w:rPr>
      </w:pPr>
      <w:bookmarkStart w:id="11" w:name="_Toc466891851"/>
      <w:r w:rsidRPr="002D3502">
        <w:rPr>
          <w:b/>
          <w:szCs w:val="20"/>
          <w:lang w:val="sq-AL"/>
        </w:rPr>
        <w:t>1.2</w:t>
      </w:r>
      <w:r w:rsidRPr="002D3502">
        <w:rPr>
          <w:szCs w:val="20"/>
          <w:lang w:val="sq-AL"/>
        </w:rPr>
        <w:t xml:space="preserve"> </w:t>
      </w:r>
      <w:r w:rsidRPr="002D3502">
        <w:rPr>
          <w:b/>
          <w:sz w:val="26"/>
          <w:szCs w:val="26"/>
          <w:lang w:val="sq-AL"/>
        </w:rPr>
        <w:t>Karakteristika t</w:t>
      </w:r>
      <w:r w:rsidR="00504767" w:rsidRPr="002D3502">
        <w:rPr>
          <w:b/>
          <w:sz w:val="26"/>
          <w:szCs w:val="26"/>
          <w:lang w:val="sq-AL"/>
        </w:rPr>
        <w:t>ë</w:t>
      </w:r>
      <w:r w:rsidRPr="002D3502">
        <w:rPr>
          <w:b/>
          <w:sz w:val="26"/>
          <w:szCs w:val="26"/>
          <w:lang w:val="sq-AL"/>
        </w:rPr>
        <w:t xml:space="preserve"> p</w:t>
      </w:r>
      <w:r w:rsidR="00504767" w:rsidRPr="002D3502">
        <w:rPr>
          <w:b/>
          <w:sz w:val="26"/>
          <w:szCs w:val="26"/>
          <w:lang w:val="sq-AL"/>
        </w:rPr>
        <w:t>ë</w:t>
      </w:r>
      <w:r w:rsidRPr="002D3502">
        <w:rPr>
          <w:b/>
          <w:sz w:val="26"/>
          <w:szCs w:val="26"/>
          <w:lang w:val="sq-AL"/>
        </w:rPr>
        <w:t>rgjithshme t</w:t>
      </w:r>
      <w:r w:rsidR="00504767" w:rsidRPr="002D3502">
        <w:rPr>
          <w:b/>
          <w:sz w:val="26"/>
          <w:szCs w:val="26"/>
          <w:lang w:val="sq-AL"/>
        </w:rPr>
        <w:t>ë</w:t>
      </w:r>
      <w:r w:rsidRPr="002D3502">
        <w:rPr>
          <w:b/>
          <w:sz w:val="26"/>
          <w:szCs w:val="26"/>
          <w:lang w:val="sq-AL"/>
        </w:rPr>
        <w:t xml:space="preserve"> vendit</w:t>
      </w:r>
      <w:bookmarkEnd w:id="11"/>
    </w:p>
    <w:p w14:paraId="4AD6542C" w14:textId="6E72BFA2" w:rsidR="00EF7EEA" w:rsidRPr="002D3502" w:rsidRDefault="00EF7EEA" w:rsidP="00EF7EEA">
      <w:pPr>
        <w:pStyle w:val="TEKSTI"/>
        <w:rPr>
          <w:b/>
          <w:lang w:val="sq-AL"/>
        </w:rPr>
      </w:pPr>
      <w:bookmarkStart w:id="12" w:name="_Toc466891852"/>
      <w:r w:rsidRPr="002D3502">
        <w:rPr>
          <w:b/>
          <w:lang w:val="sq-AL"/>
        </w:rPr>
        <w:t>1.2.1 Sip</w:t>
      </w:r>
      <w:r w:rsidR="00504767" w:rsidRPr="002D3502">
        <w:rPr>
          <w:b/>
          <w:lang w:val="sq-AL"/>
        </w:rPr>
        <w:t>ë</w:t>
      </w:r>
      <w:r w:rsidRPr="002D3502">
        <w:rPr>
          <w:b/>
          <w:lang w:val="sq-AL"/>
        </w:rPr>
        <w:t xml:space="preserve">rfaqja dhe </w:t>
      </w:r>
      <w:r w:rsidR="002526A6" w:rsidRPr="002D3502">
        <w:rPr>
          <w:b/>
          <w:lang w:val="sq-AL"/>
        </w:rPr>
        <w:t>p</w:t>
      </w:r>
      <w:r w:rsidRPr="002D3502">
        <w:rPr>
          <w:b/>
          <w:lang w:val="sq-AL"/>
        </w:rPr>
        <w:t>opullsia</w:t>
      </w:r>
      <w:bookmarkEnd w:id="12"/>
    </w:p>
    <w:p w14:paraId="4AD6542E" w14:textId="42FF48D1" w:rsidR="00EF7EEA" w:rsidRPr="002D3502" w:rsidRDefault="00EF7EEA" w:rsidP="00EF7EEA">
      <w:pPr>
        <w:pStyle w:val="TEKSTI"/>
        <w:rPr>
          <w:lang w:val="sq-AL" w:eastAsia="nl-NL"/>
        </w:rPr>
      </w:pPr>
      <w:r w:rsidRPr="002D3502">
        <w:rPr>
          <w:lang w:val="sq-AL" w:eastAsia="nl-NL"/>
        </w:rPr>
        <w:t>Plani mbulon t</w:t>
      </w:r>
      <w:r w:rsidR="00504767" w:rsidRPr="002D3502">
        <w:rPr>
          <w:lang w:val="sq-AL" w:eastAsia="nl-NL"/>
        </w:rPr>
        <w:t>ë</w:t>
      </w:r>
      <w:r w:rsidRPr="002D3502">
        <w:rPr>
          <w:lang w:val="sq-AL" w:eastAsia="nl-NL"/>
        </w:rPr>
        <w:t xml:space="preserve"> gjith</w:t>
      </w:r>
      <w:r w:rsidR="00504767" w:rsidRPr="002D3502">
        <w:rPr>
          <w:rFonts w:cs="Arial"/>
          <w:lang w:val="sq-AL" w:eastAsia="nl-NL"/>
        </w:rPr>
        <w:t>ë</w:t>
      </w:r>
      <w:r w:rsidRPr="002D3502">
        <w:rPr>
          <w:lang w:val="sq-AL" w:eastAsia="nl-NL"/>
        </w:rPr>
        <w:t xml:space="preserve"> sip</w:t>
      </w:r>
      <w:r w:rsidR="00504767" w:rsidRPr="002D3502">
        <w:rPr>
          <w:lang w:val="sq-AL" w:eastAsia="nl-NL"/>
        </w:rPr>
        <w:t>ë</w:t>
      </w:r>
      <w:r w:rsidRPr="002D3502">
        <w:rPr>
          <w:lang w:val="sq-AL" w:eastAsia="nl-NL"/>
        </w:rPr>
        <w:t>rfaqen e vendit prej 28,748 km</w:t>
      </w:r>
      <w:r w:rsidRPr="002D3502">
        <w:rPr>
          <w:vertAlign w:val="superscript"/>
          <w:lang w:val="sq-AL" w:eastAsia="nl-NL"/>
        </w:rPr>
        <w:t>2</w:t>
      </w:r>
      <w:r w:rsidRPr="002D3502">
        <w:rPr>
          <w:lang w:val="sq-AL" w:eastAsia="nl-NL"/>
        </w:rPr>
        <w:t>.</w:t>
      </w:r>
    </w:p>
    <w:p w14:paraId="4AD6542F" w14:textId="23C21C64" w:rsidR="00EF7EEA" w:rsidRPr="002D3502" w:rsidRDefault="00EF7EEA" w:rsidP="00EF7EEA">
      <w:pPr>
        <w:pStyle w:val="TEKSTI"/>
        <w:rPr>
          <w:lang w:val="sq-AL" w:eastAsia="nl-NL"/>
        </w:rPr>
      </w:pPr>
      <w:r w:rsidRPr="002D3502">
        <w:rPr>
          <w:lang w:val="sq-AL" w:eastAsia="nl-NL"/>
        </w:rPr>
        <w:t>Shqip</w:t>
      </w:r>
      <w:r w:rsidR="00504767" w:rsidRPr="002D3502">
        <w:rPr>
          <w:lang w:val="sq-AL" w:eastAsia="nl-NL"/>
        </w:rPr>
        <w:t>ë</w:t>
      </w:r>
      <w:r w:rsidRPr="002D3502">
        <w:rPr>
          <w:lang w:val="sq-AL" w:eastAsia="nl-NL"/>
        </w:rPr>
        <w:t>ria ndan nj</w:t>
      </w:r>
      <w:r w:rsidR="00504767" w:rsidRPr="002D3502">
        <w:rPr>
          <w:lang w:val="sq-AL" w:eastAsia="nl-NL"/>
        </w:rPr>
        <w:t>ë</w:t>
      </w:r>
      <w:r w:rsidRPr="002D3502">
        <w:rPr>
          <w:lang w:val="sq-AL" w:eastAsia="nl-NL"/>
        </w:rPr>
        <w:t xml:space="preserve"> kufi 186 km me Malin e Zi n</w:t>
      </w:r>
      <w:r w:rsidR="00504767" w:rsidRPr="002D3502">
        <w:rPr>
          <w:lang w:val="sq-AL" w:eastAsia="nl-NL"/>
        </w:rPr>
        <w:t>ë</w:t>
      </w:r>
      <w:r w:rsidRPr="002D3502">
        <w:rPr>
          <w:lang w:val="sq-AL" w:eastAsia="nl-NL"/>
        </w:rPr>
        <w:t xml:space="preserve"> veriper</w:t>
      </w:r>
      <w:r w:rsidR="00504767" w:rsidRPr="002D3502">
        <w:rPr>
          <w:lang w:val="sq-AL" w:eastAsia="nl-NL"/>
        </w:rPr>
        <w:t>ë</w:t>
      </w:r>
      <w:r w:rsidRPr="002D3502">
        <w:rPr>
          <w:lang w:val="sq-AL" w:eastAsia="nl-NL"/>
        </w:rPr>
        <w:t>ndim, 112 km me Kosov</w:t>
      </w:r>
      <w:r w:rsidR="00504767" w:rsidRPr="002D3502">
        <w:rPr>
          <w:lang w:val="sq-AL" w:eastAsia="nl-NL"/>
        </w:rPr>
        <w:t>ë</w:t>
      </w:r>
      <w:r w:rsidRPr="002D3502">
        <w:rPr>
          <w:lang w:val="sq-AL" w:eastAsia="nl-NL"/>
        </w:rPr>
        <w:t>n n</w:t>
      </w:r>
      <w:r w:rsidR="00504767" w:rsidRPr="002D3502">
        <w:rPr>
          <w:lang w:val="sq-AL" w:eastAsia="nl-NL"/>
        </w:rPr>
        <w:t>ë</w:t>
      </w:r>
      <w:r w:rsidRPr="002D3502">
        <w:rPr>
          <w:lang w:val="sq-AL" w:eastAsia="nl-NL"/>
        </w:rPr>
        <w:t xml:space="preserve"> verilindje, 181 km me Maqedonin</w:t>
      </w:r>
      <w:r w:rsidR="00504767" w:rsidRPr="002D3502">
        <w:rPr>
          <w:lang w:val="sq-AL" w:eastAsia="nl-NL"/>
        </w:rPr>
        <w:t>ë</w:t>
      </w:r>
      <w:r w:rsidRPr="002D3502">
        <w:rPr>
          <w:lang w:val="sq-AL" w:eastAsia="nl-NL"/>
        </w:rPr>
        <w:t>, n</w:t>
      </w:r>
      <w:r w:rsidR="00504767" w:rsidRPr="002D3502">
        <w:rPr>
          <w:lang w:val="sq-AL" w:eastAsia="nl-NL"/>
        </w:rPr>
        <w:t>ë</w:t>
      </w:r>
      <w:r w:rsidRPr="002D3502">
        <w:rPr>
          <w:lang w:val="sq-AL" w:eastAsia="nl-NL"/>
        </w:rPr>
        <w:t xml:space="preserve"> lindje dhe veri, dhe 212 km me Greqin</w:t>
      </w:r>
      <w:r w:rsidR="00504767" w:rsidRPr="002D3502">
        <w:rPr>
          <w:lang w:val="sq-AL" w:eastAsia="nl-NL"/>
        </w:rPr>
        <w:t>ë</w:t>
      </w:r>
      <w:r w:rsidRPr="002D3502">
        <w:rPr>
          <w:lang w:val="sq-AL" w:eastAsia="nl-NL"/>
        </w:rPr>
        <w:t>, n</w:t>
      </w:r>
      <w:r w:rsidR="00504767" w:rsidRPr="002D3502">
        <w:rPr>
          <w:lang w:val="sq-AL" w:eastAsia="nl-NL"/>
        </w:rPr>
        <w:t>ë</w:t>
      </w:r>
      <w:r w:rsidRPr="002D3502">
        <w:rPr>
          <w:lang w:val="sq-AL" w:eastAsia="nl-NL"/>
        </w:rPr>
        <w:t xml:space="preserve"> jug dhe juglindje. Gjat</w:t>
      </w:r>
      <w:r w:rsidR="00504767" w:rsidRPr="002D3502">
        <w:rPr>
          <w:lang w:val="sq-AL" w:eastAsia="nl-NL"/>
        </w:rPr>
        <w:t>ë</w:t>
      </w:r>
      <w:r w:rsidRPr="002D3502">
        <w:rPr>
          <w:lang w:val="sq-AL" w:eastAsia="nl-NL"/>
        </w:rPr>
        <w:t>sia e bregdetit t</w:t>
      </w:r>
      <w:r w:rsidR="00504767" w:rsidRPr="002D3502">
        <w:rPr>
          <w:lang w:val="sq-AL" w:eastAsia="nl-NL"/>
        </w:rPr>
        <w:t>ë</w:t>
      </w:r>
      <w:r w:rsidRPr="002D3502">
        <w:rPr>
          <w:lang w:val="sq-AL" w:eastAsia="nl-NL"/>
        </w:rPr>
        <w:t xml:space="preserve"> Shqip</w:t>
      </w:r>
      <w:r w:rsidR="00504767" w:rsidRPr="002D3502">
        <w:rPr>
          <w:lang w:val="sq-AL" w:eastAsia="nl-NL"/>
        </w:rPr>
        <w:t>ë</w:t>
      </w:r>
      <w:r w:rsidRPr="002D3502">
        <w:rPr>
          <w:lang w:val="sq-AL" w:eastAsia="nl-NL"/>
        </w:rPr>
        <w:t>ris</w:t>
      </w:r>
      <w:r w:rsidR="00504767" w:rsidRPr="002D3502">
        <w:rPr>
          <w:lang w:val="sq-AL" w:eastAsia="nl-NL"/>
        </w:rPr>
        <w:t>ë</w:t>
      </w:r>
      <w:r w:rsidRPr="002D3502">
        <w:rPr>
          <w:lang w:val="sq-AL" w:eastAsia="nl-NL"/>
        </w:rPr>
        <w:t>, n</w:t>
      </w:r>
      <w:r w:rsidR="00504767" w:rsidRPr="002D3502">
        <w:rPr>
          <w:lang w:val="sq-AL" w:eastAsia="nl-NL"/>
        </w:rPr>
        <w:t>ë</w:t>
      </w:r>
      <w:r w:rsidRPr="002D3502">
        <w:rPr>
          <w:lang w:val="sq-AL" w:eastAsia="nl-NL"/>
        </w:rPr>
        <w:t xml:space="preserve"> detin Adriatik dhe detin Jon,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476 km.</w:t>
      </w:r>
    </w:p>
    <w:p w14:paraId="4AD65430" w14:textId="6922F61A" w:rsidR="00EF7EEA" w:rsidRPr="002D3502" w:rsidRDefault="00EF7EEA" w:rsidP="00EF7EEA">
      <w:pPr>
        <w:pStyle w:val="TEKSTI"/>
        <w:rPr>
          <w:lang w:val="sq-AL" w:eastAsia="nl-NL"/>
        </w:rPr>
      </w:pPr>
      <w:r w:rsidRPr="002D3502">
        <w:rPr>
          <w:lang w:val="sq-AL" w:eastAsia="nl-NL"/>
        </w:rPr>
        <w:t>Nga pik</w:t>
      </w:r>
      <w:r w:rsidR="00504767" w:rsidRPr="002D3502">
        <w:rPr>
          <w:lang w:val="sq-AL" w:eastAsia="nl-NL"/>
        </w:rPr>
        <w:t>ë</w:t>
      </w:r>
      <w:r w:rsidRPr="002D3502">
        <w:rPr>
          <w:lang w:val="sq-AL" w:eastAsia="nl-NL"/>
        </w:rPr>
        <w:t>pamja administrative, Shqip</w:t>
      </w:r>
      <w:r w:rsidR="00504767" w:rsidRPr="002D3502">
        <w:rPr>
          <w:lang w:val="sq-AL" w:eastAsia="nl-NL"/>
        </w:rPr>
        <w:t>ë</w:t>
      </w:r>
      <w:r w:rsidRPr="002D3502">
        <w:rPr>
          <w:lang w:val="sq-AL" w:eastAsia="nl-NL"/>
        </w:rPr>
        <w:t>ria ndahet n</w:t>
      </w:r>
      <w:r w:rsidR="00504767" w:rsidRPr="002D3502">
        <w:rPr>
          <w:lang w:val="sq-AL" w:eastAsia="nl-NL"/>
        </w:rPr>
        <w:t>ë</w:t>
      </w:r>
      <w:r w:rsidRPr="002D3502">
        <w:rPr>
          <w:lang w:val="sq-AL" w:eastAsia="nl-NL"/>
        </w:rPr>
        <w:t xml:space="preserve"> 12 rajone administrative (qark). Prej qershorit 2015, k</w:t>
      </w:r>
      <w:r w:rsidR="00504767" w:rsidRPr="002D3502">
        <w:rPr>
          <w:lang w:val="sq-AL" w:eastAsia="nl-NL"/>
        </w:rPr>
        <w:t>ë</w:t>
      </w:r>
      <w:r w:rsidRPr="002D3502">
        <w:rPr>
          <w:lang w:val="sq-AL" w:eastAsia="nl-NL"/>
        </w:rPr>
        <w:t>to qarqe ndahen n</w:t>
      </w:r>
      <w:r w:rsidR="00504767" w:rsidRPr="002D3502">
        <w:rPr>
          <w:lang w:val="sq-AL" w:eastAsia="nl-NL"/>
        </w:rPr>
        <w:t>ë</w:t>
      </w:r>
      <w:r w:rsidRPr="002D3502">
        <w:rPr>
          <w:lang w:val="sq-AL" w:eastAsia="nl-NL"/>
        </w:rPr>
        <w:t xml:space="preserve"> 61 (bashki), bashkit</w:t>
      </w:r>
      <w:r w:rsidR="00504767" w:rsidRPr="002D3502">
        <w:rPr>
          <w:lang w:val="sq-AL" w:eastAsia="nl-NL"/>
        </w:rPr>
        <w:t>ë</w:t>
      </w:r>
      <w:r w:rsidRPr="002D3502">
        <w:rPr>
          <w:lang w:val="sq-AL" w:eastAsia="nl-NL"/>
        </w:rPr>
        <w:t xml:space="preserve"> ndahen m</w:t>
      </w:r>
      <w:r w:rsidR="00504767" w:rsidRPr="002D3502">
        <w:rPr>
          <w:lang w:val="sq-AL" w:eastAsia="nl-NL"/>
        </w:rPr>
        <w:t>ë</w:t>
      </w:r>
      <w:r w:rsidRPr="002D3502">
        <w:rPr>
          <w:lang w:val="sq-AL" w:eastAsia="nl-NL"/>
        </w:rPr>
        <w:t xml:space="preserve"> tej n</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pakt</w:t>
      </w:r>
      <w:r w:rsidR="00504767" w:rsidRPr="002D3502">
        <w:rPr>
          <w:lang w:val="sq-AL" w:eastAsia="nl-NL"/>
        </w:rPr>
        <w:t>ë</w:t>
      </w:r>
      <w:r w:rsidRPr="002D3502">
        <w:rPr>
          <w:lang w:val="sq-AL" w:eastAsia="nl-NL"/>
        </w:rPr>
        <w:t>n dy nj</w:t>
      </w:r>
      <w:r w:rsidR="00504767" w:rsidRPr="002D3502">
        <w:rPr>
          <w:lang w:val="sq-AL" w:eastAsia="nl-NL"/>
        </w:rPr>
        <w:t>ë</w:t>
      </w:r>
      <w:r w:rsidRPr="002D3502">
        <w:rPr>
          <w:lang w:val="sq-AL" w:eastAsia="nl-NL"/>
        </w:rPr>
        <w:t>si administrative. Nj</w:t>
      </w:r>
      <w:r w:rsidR="00504767" w:rsidRPr="002D3502">
        <w:rPr>
          <w:lang w:val="sq-AL" w:eastAsia="nl-NL"/>
        </w:rPr>
        <w:t>ë</w:t>
      </w:r>
      <w:r w:rsidRPr="002D3502">
        <w:rPr>
          <w:lang w:val="sq-AL" w:eastAsia="nl-NL"/>
        </w:rPr>
        <w:t>sit</w:t>
      </w:r>
      <w:r w:rsidR="00504767" w:rsidRPr="002D3502">
        <w:rPr>
          <w:lang w:val="sq-AL" w:eastAsia="nl-NL"/>
        </w:rPr>
        <w:t>ë</w:t>
      </w:r>
      <w:r w:rsidRPr="002D3502">
        <w:rPr>
          <w:lang w:val="sq-AL" w:eastAsia="nl-NL"/>
        </w:rPr>
        <w:t xml:space="preserve"> administrative p</w:t>
      </w:r>
      <w:r w:rsidR="00504767" w:rsidRPr="002D3502">
        <w:rPr>
          <w:lang w:val="sq-AL" w:eastAsia="nl-NL"/>
        </w:rPr>
        <w:t>ë</w:t>
      </w:r>
      <w:r w:rsidRPr="002D3502">
        <w:rPr>
          <w:lang w:val="sq-AL" w:eastAsia="nl-NL"/>
        </w:rPr>
        <w:t>rb</w:t>
      </w:r>
      <w:r w:rsidR="00504767" w:rsidRPr="002D3502">
        <w:rPr>
          <w:lang w:val="sq-AL" w:eastAsia="nl-NL"/>
        </w:rPr>
        <w:t>ë</w:t>
      </w:r>
      <w:r w:rsidRPr="002D3502">
        <w:rPr>
          <w:lang w:val="sq-AL" w:eastAsia="nl-NL"/>
        </w:rPr>
        <w:t>hen nga nj</w:t>
      </w:r>
      <w:r w:rsidR="00504767" w:rsidRPr="002D3502">
        <w:rPr>
          <w:lang w:val="sq-AL" w:eastAsia="nl-NL"/>
        </w:rPr>
        <w:t>ë</w:t>
      </w:r>
      <w:r w:rsidRPr="002D3502">
        <w:rPr>
          <w:lang w:val="sq-AL" w:eastAsia="nl-NL"/>
        </w:rPr>
        <w:t xml:space="preserve"> ose m</w:t>
      </w:r>
      <w:r w:rsidR="00504767" w:rsidRPr="002D3502">
        <w:rPr>
          <w:lang w:val="sq-AL" w:eastAsia="nl-NL"/>
        </w:rPr>
        <w:t>ë</w:t>
      </w:r>
      <w:r w:rsidRPr="002D3502">
        <w:rPr>
          <w:lang w:val="sq-AL" w:eastAsia="nl-NL"/>
        </w:rPr>
        <w:t xml:space="preserve"> shum</w:t>
      </w:r>
      <w:r w:rsidR="00504767" w:rsidRPr="002D3502">
        <w:rPr>
          <w:lang w:val="sq-AL" w:eastAsia="nl-NL"/>
        </w:rPr>
        <w:t>ë</w:t>
      </w:r>
      <w:r w:rsidRPr="002D3502">
        <w:rPr>
          <w:lang w:val="sq-AL" w:eastAsia="nl-NL"/>
        </w:rPr>
        <w:t xml:space="preserve"> komuna, ose fshatra, dhe p</w:t>
      </w:r>
      <w:r w:rsidR="00504767" w:rsidRPr="002D3502">
        <w:rPr>
          <w:lang w:val="sq-AL" w:eastAsia="nl-NL"/>
        </w:rPr>
        <w:t>ë</w:t>
      </w:r>
      <w:r w:rsidRPr="002D3502">
        <w:rPr>
          <w:lang w:val="sq-AL" w:eastAsia="nl-NL"/>
        </w:rPr>
        <w:t>rb</w:t>
      </w:r>
      <w:r w:rsidR="00504767" w:rsidRPr="002D3502">
        <w:rPr>
          <w:lang w:val="sq-AL" w:eastAsia="nl-NL"/>
        </w:rPr>
        <w:t>ë</w:t>
      </w:r>
      <w:r w:rsidRPr="002D3502">
        <w:rPr>
          <w:lang w:val="sq-AL" w:eastAsia="nl-NL"/>
        </w:rPr>
        <w:t>jn</w:t>
      </w:r>
      <w:r w:rsidR="00504767" w:rsidRPr="002D3502">
        <w:rPr>
          <w:lang w:val="sq-AL" w:eastAsia="nl-NL"/>
        </w:rPr>
        <w:t>ë</w:t>
      </w:r>
      <w:r w:rsidRPr="002D3502">
        <w:rPr>
          <w:lang w:val="sq-AL" w:eastAsia="nl-NL"/>
        </w:rPr>
        <w:t xml:space="preserve"> ndarjen e tret</w:t>
      </w:r>
      <w:r w:rsidR="00504767" w:rsidRPr="002D3502">
        <w:rPr>
          <w:lang w:val="sq-AL" w:eastAsia="nl-NL"/>
        </w:rPr>
        <w:t>ë</w:t>
      </w:r>
      <w:r w:rsidRPr="002D3502">
        <w:rPr>
          <w:lang w:val="sq-AL" w:eastAsia="nl-NL"/>
        </w:rPr>
        <w:t xml:space="preserve"> dhe t</w:t>
      </w:r>
      <w:r w:rsidR="00504767" w:rsidRPr="002D3502">
        <w:rPr>
          <w:lang w:val="sq-AL" w:eastAsia="nl-NL"/>
        </w:rPr>
        <w:t>ë</w:t>
      </w:r>
      <w:r w:rsidRPr="002D3502">
        <w:rPr>
          <w:lang w:val="sq-AL" w:eastAsia="nl-NL"/>
        </w:rPr>
        <w:t xml:space="preserve"> fundit administrative t</w:t>
      </w:r>
      <w:r w:rsidR="00504767" w:rsidRPr="002D3502">
        <w:rPr>
          <w:lang w:val="sq-AL" w:eastAsia="nl-NL"/>
        </w:rPr>
        <w:t>ë</w:t>
      </w:r>
      <w:r w:rsidRPr="002D3502">
        <w:rPr>
          <w:lang w:val="sq-AL" w:eastAsia="nl-NL"/>
        </w:rPr>
        <w:t xml:space="preserve"> Shqip</w:t>
      </w:r>
      <w:r w:rsidR="00504767" w:rsidRPr="002D3502">
        <w:rPr>
          <w:lang w:val="sq-AL" w:eastAsia="nl-NL"/>
        </w:rPr>
        <w:t>ë</w:t>
      </w:r>
      <w:r w:rsidRPr="002D3502">
        <w:rPr>
          <w:lang w:val="sq-AL" w:eastAsia="nl-NL"/>
        </w:rPr>
        <w:t>ris</w:t>
      </w:r>
      <w:r w:rsidR="00504767" w:rsidRPr="002D3502">
        <w:rPr>
          <w:lang w:val="sq-AL" w:eastAsia="nl-NL"/>
        </w:rPr>
        <w:t>ë</w:t>
      </w:r>
      <w:r w:rsidRPr="002D3502">
        <w:rPr>
          <w:lang w:val="sq-AL" w:eastAsia="nl-NL"/>
        </w:rPr>
        <w:t>.</w:t>
      </w:r>
    </w:p>
    <w:p w14:paraId="4AD65431" w14:textId="77777777" w:rsidR="00B070F5" w:rsidRPr="002D3502" w:rsidRDefault="00B070F5" w:rsidP="00ED3E68">
      <w:pPr>
        <w:pStyle w:val="TEKSTI"/>
        <w:rPr>
          <w:lang w:val="sq-AL"/>
        </w:rPr>
      </w:pPr>
    </w:p>
    <w:p w14:paraId="4AD65432" w14:textId="77777777" w:rsidR="00EF7EEA" w:rsidRPr="002D3502" w:rsidRDefault="00EF7EEA" w:rsidP="00ED3E68">
      <w:pPr>
        <w:pStyle w:val="TEKSTI"/>
        <w:rPr>
          <w:lang w:val="sq-AL"/>
        </w:rPr>
      </w:pPr>
    </w:p>
    <w:p w14:paraId="4AD65433" w14:textId="77777777" w:rsidR="00EF7EEA" w:rsidRPr="002D3502" w:rsidRDefault="00EF7EEA" w:rsidP="00ED3E68">
      <w:pPr>
        <w:pStyle w:val="TEKSTI"/>
        <w:rPr>
          <w:lang w:val="sq-AL"/>
        </w:rPr>
      </w:pPr>
    </w:p>
    <w:p w14:paraId="4AD65434" w14:textId="77777777" w:rsidR="00EF7EEA" w:rsidRPr="002D3502" w:rsidRDefault="00EF7EEA" w:rsidP="00ED3E68">
      <w:pPr>
        <w:pStyle w:val="TEKSTI"/>
        <w:rPr>
          <w:lang w:val="sq-AL"/>
        </w:rPr>
        <w:sectPr w:rsidR="00EF7EEA" w:rsidRPr="002D3502" w:rsidSect="00450D20">
          <w:pgSz w:w="11907" w:h="16840" w:code="9"/>
          <w:pgMar w:top="1418" w:right="1418" w:bottom="1418" w:left="1418" w:header="1304" w:footer="1134" w:gutter="0"/>
          <w:cols w:space="720"/>
          <w:docGrid w:linePitch="360"/>
        </w:sectPr>
      </w:pPr>
    </w:p>
    <w:p w14:paraId="4AD65435" w14:textId="4EC66BAD" w:rsidR="00F1658D" w:rsidRPr="002D3502" w:rsidRDefault="00F1658D" w:rsidP="00F1658D">
      <w:pPr>
        <w:pStyle w:val="TEKSTI"/>
        <w:rPr>
          <w:lang w:val="sq-AL"/>
        </w:rPr>
      </w:pPr>
      <w:bookmarkStart w:id="13" w:name="_Toc460594583"/>
      <w:bookmarkStart w:id="14" w:name="_Toc466896628"/>
      <w:r w:rsidRPr="002D3502">
        <w:rPr>
          <w:lang w:val="sq-AL"/>
        </w:rPr>
        <w:t xml:space="preserve">Tabela </w:t>
      </w:r>
      <w:r w:rsidRPr="002D3502">
        <w:rPr>
          <w:lang w:val="sq-AL"/>
        </w:rPr>
        <w:fldChar w:fldCharType="begin"/>
      </w:r>
      <w:r w:rsidRPr="002D3502">
        <w:rPr>
          <w:lang w:val="sq-AL"/>
        </w:rPr>
        <w:instrText xml:space="preserve"> SEQ Table \* ARABIC </w:instrText>
      </w:r>
      <w:r w:rsidRPr="002D3502">
        <w:rPr>
          <w:lang w:val="sq-AL"/>
        </w:rPr>
        <w:fldChar w:fldCharType="separate"/>
      </w:r>
      <w:r w:rsidRPr="002D3502">
        <w:rPr>
          <w:lang w:val="sq-AL"/>
        </w:rPr>
        <w:t>4</w:t>
      </w:r>
      <w:r w:rsidRPr="002D3502">
        <w:rPr>
          <w:lang w:val="sq-AL"/>
        </w:rPr>
        <w:fldChar w:fldCharType="end"/>
      </w:r>
      <w:r w:rsidRPr="002D3502">
        <w:rPr>
          <w:lang w:val="sq-AL"/>
        </w:rPr>
        <w:t xml:space="preserve">: Lista e </w:t>
      </w:r>
      <w:r w:rsidR="00AC67DC" w:rsidRPr="002D3502">
        <w:rPr>
          <w:lang w:val="sq-AL"/>
        </w:rPr>
        <w:t>bashkive, nj</w:t>
      </w:r>
      <w:r w:rsidR="00504767" w:rsidRPr="002D3502">
        <w:rPr>
          <w:lang w:val="sq-AL"/>
        </w:rPr>
        <w:t>ë</w:t>
      </w:r>
      <w:r w:rsidR="00AC67DC" w:rsidRPr="002D3502">
        <w:rPr>
          <w:lang w:val="sq-AL"/>
        </w:rPr>
        <w:t>sive bashkiake</w:t>
      </w:r>
      <w:r w:rsidRPr="002D3502">
        <w:rPr>
          <w:lang w:val="sq-AL"/>
        </w:rPr>
        <w:t>, popullsia, sip</w:t>
      </w:r>
      <w:r w:rsidR="00504767" w:rsidRPr="002D3502">
        <w:rPr>
          <w:lang w:val="sq-AL"/>
        </w:rPr>
        <w:t>ë</w:t>
      </w:r>
      <w:r w:rsidRPr="002D3502">
        <w:rPr>
          <w:lang w:val="sq-AL"/>
        </w:rPr>
        <w:t>rfaqja dhe dend</w:t>
      </w:r>
      <w:r w:rsidR="00504767" w:rsidRPr="002D3502">
        <w:rPr>
          <w:lang w:val="sq-AL"/>
        </w:rPr>
        <w:t>ë</w:t>
      </w:r>
      <w:r w:rsidRPr="002D3502">
        <w:rPr>
          <w:lang w:val="sq-AL"/>
        </w:rPr>
        <w:t>sia e</w:t>
      </w:r>
      <w:r w:rsidR="002967D2" w:rsidRPr="002D3502">
        <w:rPr>
          <w:lang w:val="sq-AL"/>
        </w:rPr>
        <w:t xml:space="preserve"> </w:t>
      </w:r>
      <w:r w:rsidRPr="002D3502">
        <w:rPr>
          <w:lang w:val="sq-AL"/>
        </w:rPr>
        <w:t>Qarqeve t</w:t>
      </w:r>
      <w:r w:rsidR="00504767" w:rsidRPr="002D3502">
        <w:rPr>
          <w:lang w:val="sq-AL"/>
        </w:rPr>
        <w:t>ë</w:t>
      </w:r>
      <w:r w:rsidRPr="002D3502">
        <w:rPr>
          <w:lang w:val="sq-AL"/>
        </w:rPr>
        <w:t xml:space="preserve"> </w:t>
      </w:r>
      <w:bookmarkEnd w:id="13"/>
      <w:r w:rsidRPr="002D3502">
        <w:rPr>
          <w:lang w:val="sq-AL"/>
        </w:rPr>
        <w:t>Shqip</w:t>
      </w:r>
      <w:r w:rsidR="00504767" w:rsidRPr="002D3502">
        <w:rPr>
          <w:lang w:val="sq-AL"/>
        </w:rPr>
        <w:t>ë</w:t>
      </w:r>
      <w:r w:rsidRPr="002D3502">
        <w:rPr>
          <w:lang w:val="sq-AL"/>
        </w:rPr>
        <w:t>ris</w:t>
      </w:r>
      <w:bookmarkEnd w:id="14"/>
      <w:r w:rsidR="00504767" w:rsidRPr="002D3502">
        <w:rPr>
          <w:lang w:val="sq-AL"/>
        </w:rPr>
        <w:t>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429"/>
        <w:gridCol w:w="8240"/>
        <w:gridCol w:w="1008"/>
        <w:gridCol w:w="1004"/>
        <w:gridCol w:w="991"/>
      </w:tblGrid>
      <w:tr w:rsidR="00F1658D" w:rsidRPr="002D3502" w14:paraId="4AD6543D" w14:textId="77777777" w:rsidTr="0032388C">
        <w:trPr>
          <w:trHeight w:val="20"/>
        </w:trPr>
        <w:tc>
          <w:tcPr>
            <w:tcW w:w="0" w:type="auto"/>
            <w:shd w:val="clear" w:color="auto" w:fill="auto"/>
            <w:noWrap/>
            <w:vAlign w:val="center"/>
            <w:hideMark/>
          </w:tcPr>
          <w:p w14:paraId="4AD65436" w14:textId="77777777"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Qark</w:t>
            </w:r>
          </w:p>
        </w:tc>
        <w:tc>
          <w:tcPr>
            <w:tcW w:w="0" w:type="auto"/>
            <w:shd w:val="clear" w:color="auto" w:fill="auto"/>
            <w:noWrap/>
            <w:vAlign w:val="center"/>
            <w:hideMark/>
          </w:tcPr>
          <w:p w14:paraId="4AD65437" w14:textId="77777777"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Bashkia</w:t>
            </w:r>
          </w:p>
        </w:tc>
        <w:tc>
          <w:tcPr>
            <w:tcW w:w="0" w:type="auto"/>
            <w:vAlign w:val="center"/>
          </w:tcPr>
          <w:p w14:paraId="4AD65438" w14:textId="685B40B9" w:rsidR="00F1658D" w:rsidRPr="002D3502" w:rsidRDefault="00F1658D" w:rsidP="00F1658D">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Nj</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sia bashkiake</w:t>
            </w:r>
          </w:p>
        </w:tc>
        <w:tc>
          <w:tcPr>
            <w:tcW w:w="0" w:type="auto"/>
            <w:shd w:val="clear" w:color="auto" w:fill="auto"/>
            <w:noWrap/>
            <w:vAlign w:val="center"/>
            <w:hideMark/>
          </w:tcPr>
          <w:p w14:paraId="4AD65439" w14:textId="115D0D2A"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Sip</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 xml:space="preserve">rfaqe </w:t>
            </w:r>
          </w:p>
          <w:p w14:paraId="4AD6543A" w14:textId="77777777"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(km</w:t>
            </w:r>
            <w:r w:rsidRPr="002D3502">
              <w:rPr>
                <w:rFonts w:ascii="Times New Roman" w:eastAsia="MS Mincho" w:hAnsi="Times New Roman" w:cs="Times New Roman"/>
                <w:b/>
                <w:bCs/>
                <w:sz w:val="20"/>
                <w:szCs w:val="20"/>
                <w:vertAlign w:val="superscript"/>
                <w:lang w:val="sq-AL"/>
              </w:rPr>
              <w:t>₂</w:t>
            </w:r>
            <w:r w:rsidRPr="002D3502">
              <w:rPr>
                <w:rFonts w:ascii="Garamond" w:eastAsia="MS Mincho" w:hAnsi="Garamond" w:cs="Calibri"/>
                <w:b/>
                <w:bCs/>
                <w:sz w:val="20"/>
                <w:szCs w:val="20"/>
                <w:lang w:val="sq-AL"/>
              </w:rPr>
              <w:t>)</w:t>
            </w:r>
          </w:p>
        </w:tc>
        <w:tc>
          <w:tcPr>
            <w:tcW w:w="0" w:type="auto"/>
            <w:shd w:val="clear" w:color="auto" w:fill="auto"/>
            <w:noWrap/>
            <w:vAlign w:val="center"/>
            <w:hideMark/>
          </w:tcPr>
          <w:p w14:paraId="4AD6543B" w14:textId="77777777"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Popullsia</w:t>
            </w:r>
          </w:p>
        </w:tc>
        <w:tc>
          <w:tcPr>
            <w:tcW w:w="0" w:type="auto"/>
            <w:shd w:val="clear" w:color="auto" w:fill="auto"/>
            <w:noWrap/>
            <w:vAlign w:val="center"/>
            <w:hideMark/>
          </w:tcPr>
          <w:p w14:paraId="4AD6543C" w14:textId="77777777" w:rsidR="00F1658D" w:rsidRPr="002D3502" w:rsidRDefault="00F1658D" w:rsidP="00F1658D">
            <w:pPr>
              <w:tabs>
                <w:tab w:val="left" w:pos="270"/>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Densiteti</w:t>
            </w:r>
          </w:p>
        </w:tc>
      </w:tr>
      <w:tr w:rsidR="00F1658D" w:rsidRPr="002D3502" w14:paraId="4AD65444" w14:textId="77777777" w:rsidTr="0032388C">
        <w:trPr>
          <w:trHeight w:val="20"/>
        </w:trPr>
        <w:tc>
          <w:tcPr>
            <w:tcW w:w="0" w:type="auto"/>
            <w:shd w:val="clear" w:color="auto" w:fill="auto"/>
            <w:noWrap/>
            <w:vAlign w:val="center"/>
            <w:hideMark/>
          </w:tcPr>
          <w:p w14:paraId="4AD6543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BERAT</w:t>
            </w:r>
          </w:p>
        </w:tc>
        <w:tc>
          <w:tcPr>
            <w:tcW w:w="0" w:type="auto"/>
            <w:shd w:val="clear" w:color="auto" w:fill="auto"/>
            <w:noWrap/>
            <w:vAlign w:val="center"/>
            <w:hideMark/>
          </w:tcPr>
          <w:p w14:paraId="4AD6543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Berat</w:t>
            </w:r>
          </w:p>
        </w:tc>
        <w:tc>
          <w:tcPr>
            <w:tcW w:w="0" w:type="auto"/>
            <w:vAlign w:val="bottom"/>
          </w:tcPr>
          <w:p w14:paraId="4AD65440" w14:textId="4DC4126E"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Berat</w:t>
            </w:r>
            <w:r w:rsidRPr="002D3502">
              <w:rPr>
                <w:rFonts w:ascii="Garamond" w:eastAsia="MS Mincho" w:hAnsi="Garamond" w:cs="Calibri"/>
                <w:sz w:val="20"/>
                <w:szCs w:val="20"/>
                <w:lang w:val="sq-AL"/>
              </w:rPr>
              <w:t>, Otllak, Roshnik, Sinj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Velabisht</w:t>
            </w:r>
          </w:p>
        </w:tc>
        <w:tc>
          <w:tcPr>
            <w:tcW w:w="0" w:type="auto"/>
            <w:shd w:val="clear" w:color="auto" w:fill="auto"/>
            <w:noWrap/>
            <w:vAlign w:val="bottom"/>
            <w:hideMark/>
          </w:tcPr>
          <w:p w14:paraId="4AD6544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380</w:t>
            </w:r>
          </w:p>
        </w:tc>
        <w:tc>
          <w:tcPr>
            <w:tcW w:w="0" w:type="auto"/>
            <w:shd w:val="clear" w:color="auto" w:fill="auto"/>
            <w:noWrap/>
            <w:vAlign w:val="bottom"/>
            <w:hideMark/>
          </w:tcPr>
          <w:p w14:paraId="4AD6544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60,031</w:t>
            </w:r>
          </w:p>
        </w:tc>
        <w:tc>
          <w:tcPr>
            <w:tcW w:w="0" w:type="auto"/>
            <w:shd w:val="clear" w:color="auto" w:fill="auto"/>
            <w:noWrap/>
            <w:vAlign w:val="bottom"/>
            <w:hideMark/>
          </w:tcPr>
          <w:p w14:paraId="4AD6544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158</w:t>
            </w:r>
          </w:p>
        </w:tc>
      </w:tr>
      <w:tr w:rsidR="00F1658D" w:rsidRPr="002D3502" w14:paraId="4AD6544B" w14:textId="77777777" w:rsidTr="0032388C">
        <w:trPr>
          <w:trHeight w:val="20"/>
        </w:trPr>
        <w:tc>
          <w:tcPr>
            <w:tcW w:w="0" w:type="auto"/>
            <w:shd w:val="clear" w:color="auto" w:fill="auto"/>
            <w:noWrap/>
            <w:vAlign w:val="bottom"/>
            <w:hideMark/>
          </w:tcPr>
          <w:p w14:paraId="4AD65445"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46" w14:textId="0D8B0EB3"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Kuçov</w:t>
            </w:r>
            <w:r w:rsidR="00504767" w:rsidRPr="002D3502">
              <w:rPr>
                <w:rFonts w:ascii="Garamond" w:eastAsia="MS Mincho" w:hAnsi="Garamond" w:cs="Calibri"/>
                <w:sz w:val="20"/>
                <w:szCs w:val="20"/>
                <w:lang w:val="sq-AL"/>
              </w:rPr>
              <w:t>ë</w:t>
            </w:r>
          </w:p>
        </w:tc>
        <w:tc>
          <w:tcPr>
            <w:tcW w:w="0" w:type="auto"/>
            <w:vAlign w:val="bottom"/>
          </w:tcPr>
          <w:p w14:paraId="4AD65447" w14:textId="1581BFEA"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Kozare, </w:t>
            </w:r>
            <w:r w:rsidRPr="002D3502">
              <w:rPr>
                <w:rFonts w:ascii="Garamond" w:eastAsia="MS Mincho" w:hAnsi="Garamond" w:cs="Calibri"/>
                <w:b/>
                <w:bCs/>
                <w:sz w:val="20"/>
                <w:szCs w:val="20"/>
                <w:lang w:val="sq-AL"/>
              </w:rPr>
              <w:t>Kuçov</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Lumas dhe Perondi</w:t>
            </w:r>
          </w:p>
        </w:tc>
        <w:tc>
          <w:tcPr>
            <w:tcW w:w="0" w:type="auto"/>
            <w:shd w:val="clear" w:color="auto" w:fill="auto"/>
            <w:noWrap/>
            <w:vAlign w:val="bottom"/>
            <w:hideMark/>
          </w:tcPr>
          <w:p w14:paraId="4AD6544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160</w:t>
            </w:r>
          </w:p>
        </w:tc>
        <w:tc>
          <w:tcPr>
            <w:tcW w:w="0" w:type="auto"/>
            <w:shd w:val="clear" w:color="auto" w:fill="auto"/>
            <w:noWrap/>
            <w:vAlign w:val="bottom"/>
            <w:hideMark/>
          </w:tcPr>
          <w:p w14:paraId="4AD6544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31,262</w:t>
            </w:r>
          </w:p>
        </w:tc>
        <w:tc>
          <w:tcPr>
            <w:tcW w:w="0" w:type="auto"/>
            <w:shd w:val="clear" w:color="auto" w:fill="auto"/>
            <w:noWrap/>
            <w:vAlign w:val="bottom"/>
            <w:hideMark/>
          </w:tcPr>
          <w:p w14:paraId="4AD6544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195</w:t>
            </w:r>
          </w:p>
        </w:tc>
      </w:tr>
      <w:tr w:rsidR="00F1658D" w:rsidRPr="002D3502" w14:paraId="4AD65452" w14:textId="77777777" w:rsidTr="0032388C">
        <w:trPr>
          <w:trHeight w:val="20"/>
        </w:trPr>
        <w:tc>
          <w:tcPr>
            <w:tcW w:w="0" w:type="auto"/>
            <w:shd w:val="clear" w:color="auto" w:fill="auto"/>
            <w:noWrap/>
            <w:vAlign w:val="bottom"/>
            <w:hideMark/>
          </w:tcPr>
          <w:p w14:paraId="4AD6544C"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4D"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Poliçan</w:t>
            </w:r>
          </w:p>
        </w:tc>
        <w:tc>
          <w:tcPr>
            <w:tcW w:w="0" w:type="auto"/>
            <w:vAlign w:val="bottom"/>
          </w:tcPr>
          <w:p w14:paraId="4AD6544E" w14:textId="01E236F6"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Poliçan</w:t>
            </w:r>
            <w:r w:rsidRPr="002D3502">
              <w:rPr>
                <w:rFonts w:ascii="Garamond" w:eastAsia="MS Mincho" w:hAnsi="Garamond" w:cs="Calibri"/>
                <w:sz w:val="20"/>
                <w:szCs w:val="20"/>
                <w:lang w:val="sq-AL"/>
              </w:rPr>
              <w: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rpan dhe 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rtop</w:t>
            </w:r>
          </w:p>
        </w:tc>
        <w:tc>
          <w:tcPr>
            <w:tcW w:w="0" w:type="auto"/>
            <w:shd w:val="clear" w:color="auto" w:fill="auto"/>
            <w:noWrap/>
            <w:vAlign w:val="bottom"/>
            <w:hideMark/>
          </w:tcPr>
          <w:p w14:paraId="4AD6544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272</w:t>
            </w:r>
          </w:p>
        </w:tc>
        <w:tc>
          <w:tcPr>
            <w:tcW w:w="0" w:type="auto"/>
            <w:shd w:val="clear" w:color="auto" w:fill="auto"/>
            <w:noWrap/>
            <w:vAlign w:val="bottom"/>
            <w:hideMark/>
          </w:tcPr>
          <w:p w14:paraId="4AD6545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10,953</w:t>
            </w:r>
          </w:p>
        </w:tc>
        <w:tc>
          <w:tcPr>
            <w:tcW w:w="0" w:type="auto"/>
            <w:shd w:val="clear" w:color="auto" w:fill="auto"/>
            <w:noWrap/>
            <w:vAlign w:val="bottom"/>
            <w:hideMark/>
          </w:tcPr>
          <w:p w14:paraId="4AD6545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40</w:t>
            </w:r>
          </w:p>
        </w:tc>
      </w:tr>
      <w:tr w:rsidR="00F1658D" w:rsidRPr="002D3502" w14:paraId="4AD65459" w14:textId="77777777" w:rsidTr="0032388C">
        <w:trPr>
          <w:trHeight w:val="20"/>
        </w:trPr>
        <w:tc>
          <w:tcPr>
            <w:tcW w:w="0" w:type="auto"/>
            <w:shd w:val="clear" w:color="auto" w:fill="auto"/>
            <w:noWrap/>
            <w:vAlign w:val="bottom"/>
            <w:hideMark/>
          </w:tcPr>
          <w:p w14:paraId="4AD65453"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5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Skrapar</w:t>
            </w:r>
          </w:p>
        </w:tc>
        <w:tc>
          <w:tcPr>
            <w:tcW w:w="0" w:type="auto"/>
            <w:vAlign w:val="bottom"/>
          </w:tcPr>
          <w:p w14:paraId="4AD65455" w14:textId="1F430AB4"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Bogov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Çepan, </w:t>
            </w:r>
            <w:r w:rsidRPr="002D3502">
              <w:rPr>
                <w:rFonts w:ascii="Garamond" w:eastAsia="MS Mincho" w:hAnsi="Garamond" w:cs="Calibri"/>
                <w:b/>
                <w:bCs/>
                <w:sz w:val="20"/>
                <w:szCs w:val="20"/>
                <w:lang w:val="sq-AL"/>
              </w:rPr>
              <w:t>Çorovod</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Gjerb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Leshnj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Potom,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Skrapar, Vendresh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Zhep</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5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832</w:t>
            </w:r>
          </w:p>
        </w:tc>
        <w:tc>
          <w:tcPr>
            <w:tcW w:w="0" w:type="auto"/>
            <w:shd w:val="clear" w:color="auto" w:fill="auto"/>
            <w:noWrap/>
            <w:vAlign w:val="bottom"/>
            <w:hideMark/>
          </w:tcPr>
          <w:p w14:paraId="4AD6545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12,403</w:t>
            </w:r>
          </w:p>
        </w:tc>
        <w:tc>
          <w:tcPr>
            <w:tcW w:w="0" w:type="auto"/>
            <w:shd w:val="clear" w:color="auto" w:fill="auto"/>
            <w:noWrap/>
            <w:vAlign w:val="bottom"/>
            <w:hideMark/>
          </w:tcPr>
          <w:p w14:paraId="4AD6545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w:t>
            </w:r>
          </w:p>
        </w:tc>
      </w:tr>
      <w:tr w:rsidR="00F1658D" w:rsidRPr="002D3502" w14:paraId="4AD65460" w14:textId="77777777" w:rsidTr="0032388C">
        <w:trPr>
          <w:trHeight w:val="20"/>
        </w:trPr>
        <w:tc>
          <w:tcPr>
            <w:tcW w:w="0" w:type="auto"/>
            <w:shd w:val="clear" w:color="auto" w:fill="auto"/>
            <w:noWrap/>
            <w:vAlign w:val="bottom"/>
            <w:hideMark/>
          </w:tcPr>
          <w:p w14:paraId="4AD6545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5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Ura Vajgurore</w:t>
            </w:r>
          </w:p>
        </w:tc>
        <w:tc>
          <w:tcPr>
            <w:tcW w:w="0" w:type="auto"/>
            <w:vAlign w:val="bottom"/>
          </w:tcPr>
          <w:p w14:paraId="4AD6545C" w14:textId="5FE1A141"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Cukalat, Kutalli, Poshnj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w:t>
            </w:r>
            <w:r w:rsidRPr="002D3502">
              <w:rPr>
                <w:rFonts w:ascii="Garamond" w:eastAsia="MS Mincho" w:hAnsi="Garamond" w:cs="Calibri"/>
                <w:b/>
                <w:bCs/>
                <w:sz w:val="20"/>
                <w:szCs w:val="20"/>
                <w:lang w:val="sq-AL"/>
              </w:rPr>
              <w:t>Ura Vajgurore</w:t>
            </w:r>
          </w:p>
        </w:tc>
        <w:tc>
          <w:tcPr>
            <w:tcW w:w="0" w:type="auto"/>
            <w:shd w:val="clear" w:color="auto" w:fill="auto"/>
            <w:noWrap/>
            <w:vAlign w:val="bottom"/>
            <w:hideMark/>
          </w:tcPr>
          <w:p w14:paraId="4AD6545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157</w:t>
            </w:r>
          </w:p>
        </w:tc>
        <w:tc>
          <w:tcPr>
            <w:tcW w:w="0" w:type="auto"/>
            <w:shd w:val="clear" w:color="auto" w:fill="auto"/>
            <w:noWrap/>
            <w:vAlign w:val="bottom"/>
            <w:hideMark/>
          </w:tcPr>
          <w:p w14:paraId="4AD6545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27,295</w:t>
            </w:r>
          </w:p>
        </w:tc>
        <w:tc>
          <w:tcPr>
            <w:tcW w:w="0" w:type="auto"/>
            <w:shd w:val="clear" w:color="auto" w:fill="auto"/>
            <w:noWrap/>
            <w:vAlign w:val="bottom"/>
            <w:hideMark/>
          </w:tcPr>
          <w:p w14:paraId="4AD6545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174</w:t>
            </w:r>
          </w:p>
        </w:tc>
      </w:tr>
      <w:tr w:rsidR="00F1658D" w:rsidRPr="002D3502" w14:paraId="4AD65467" w14:textId="77777777" w:rsidTr="0032388C">
        <w:trPr>
          <w:trHeight w:val="20"/>
        </w:trPr>
        <w:tc>
          <w:tcPr>
            <w:tcW w:w="0" w:type="auto"/>
            <w:shd w:val="clear" w:color="auto" w:fill="auto"/>
            <w:noWrap/>
            <w:vAlign w:val="bottom"/>
            <w:hideMark/>
          </w:tcPr>
          <w:p w14:paraId="4AD65461" w14:textId="49008975"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shd w:val="clear" w:color="auto" w:fill="auto"/>
            <w:noWrap/>
            <w:vAlign w:val="center"/>
            <w:hideMark/>
          </w:tcPr>
          <w:p w14:paraId="4AD65462" w14:textId="65A1E83E"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Bulqiz</w:t>
            </w:r>
            <w:r w:rsidR="00504767" w:rsidRPr="002D3502">
              <w:rPr>
                <w:rFonts w:ascii="Garamond" w:eastAsia="MS Mincho" w:hAnsi="Garamond" w:cs="Calibri"/>
                <w:sz w:val="20"/>
                <w:szCs w:val="20"/>
                <w:lang w:val="sq-AL"/>
              </w:rPr>
              <w:t>ë</w:t>
            </w:r>
          </w:p>
        </w:tc>
        <w:tc>
          <w:tcPr>
            <w:tcW w:w="0" w:type="auto"/>
          </w:tcPr>
          <w:p w14:paraId="4AD65463" w14:textId="4E91D7DB"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Bulqiz</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Fush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-Bulqiz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Gjoric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Martanesh, Ostren, Shupenz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Trebisht dhe Zerqan</w:t>
            </w:r>
          </w:p>
        </w:tc>
        <w:tc>
          <w:tcPr>
            <w:tcW w:w="0" w:type="auto"/>
            <w:shd w:val="clear" w:color="auto" w:fill="auto"/>
            <w:noWrap/>
            <w:vAlign w:val="bottom"/>
            <w:hideMark/>
          </w:tcPr>
          <w:p w14:paraId="4AD6546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679</w:t>
            </w:r>
          </w:p>
        </w:tc>
        <w:tc>
          <w:tcPr>
            <w:tcW w:w="0" w:type="auto"/>
            <w:shd w:val="clear" w:color="auto" w:fill="auto"/>
            <w:noWrap/>
            <w:vAlign w:val="bottom"/>
            <w:hideMark/>
          </w:tcPr>
          <w:p w14:paraId="4AD6546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31,210</w:t>
            </w:r>
          </w:p>
        </w:tc>
        <w:tc>
          <w:tcPr>
            <w:tcW w:w="0" w:type="auto"/>
            <w:shd w:val="clear" w:color="auto" w:fill="auto"/>
            <w:noWrap/>
            <w:vAlign w:val="bottom"/>
            <w:hideMark/>
          </w:tcPr>
          <w:p w14:paraId="4AD6546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46</w:t>
            </w:r>
          </w:p>
        </w:tc>
      </w:tr>
      <w:tr w:rsidR="00F1658D" w:rsidRPr="002D3502" w14:paraId="4AD6546E" w14:textId="77777777" w:rsidTr="0032388C">
        <w:trPr>
          <w:trHeight w:val="20"/>
        </w:trPr>
        <w:tc>
          <w:tcPr>
            <w:tcW w:w="0" w:type="auto"/>
            <w:shd w:val="clear" w:color="auto" w:fill="auto"/>
            <w:noWrap/>
            <w:vAlign w:val="center"/>
            <w:hideMark/>
          </w:tcPr>
          <w:p w14:paraId="4AD65468"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69" w14:textId="08EA365E"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vAlign w:val="bottom"/>
          </w:tcPr>
          <w:p w14:paraId="4AD6546A" w14:textId="0D6B2F7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Arras, Fush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-Çidh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Kala e Dod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Kastriot, Lur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Luzni, Maqellar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Melan, Muhurr, </w:t>
            </w:r>
            <w:r w:rsidRPr="002D3502">
              <w:rPr>
                <w:rFonts w:ascii="Garamond" w:eastAsia="MS Mincho" w:hAnsi="Garamond" w:cs="Calibri"/>
                <w:b/>
                <w:bCs/>
                <w:sz w:val="20"/>
                <w:szCs w:val="20"/>
                <w:lang w:val="sq-AL"/>
              </w:rPr>
              <w:t>Peshkopi</w:t>
            </w:r>
            <w:r w:rsidRPr="002D3502">
              <w:rPr>
                <w:rFonts w:ascii="Garamond" w:eastAsia="MS Mincho" w:hAnsi="Garamond" w:cs="Calibri"/>
                <w:sz w:val="20"/>
                <w:szCs w:val="20"/>
                <w:lang w:val="sq-AL"/>
              </w:rPr>
              <w:t>, Selisht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Sllov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Tomin, Zall-Dardh</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6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939</w:t>
            </w:r>
          </w:p>
        </w:tc>
        <w:tc>
          <w:tcPr>
            <w:tcW w:w="0" w:type="auto"/>
            <w:shd w:val="clear" w:color="auto" w:fill="auto"/>
            <w:noWrap/>
            <w:vAlign w:val="bottom"/>
            <w:hideMark/>
          </w:tcPr>
          <w:p w14:paraId="4AD6546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61,619</w:t>
            </w:r>
          </w:p>
        </w:tc>
        <w:tc>
          <w:tcPr>
            <w:tcW w:w="0" w:type="auto"/>
            <w:shd w:val="clear" w:color="auto" w:fill="auto"/>
            <w:noWrap/>
            <w:vAlign w:val="bottom"/>
            <w:hideMark/>
          </w:tcPr>
          <w:p w14:paraId="4AD6546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66</w:t>
            </w:r>
          </w:p>
        </w:tc>
      </w:tr>
      <w:tr w:rsidR="00F1658D" w:rsidRPr="002D3502" w14:paraId="4AD65475" w14:textId="77777777" w:rsidTr="0032388C">
        <w:trPr>
          <w:trHeight w:val="20"/>
        </w:trPr>
        <w:tc>
          <w:tcPr>
            <w:tcW w:w="0" w:type="auto"/>
            <w:shd w:val="clear" w:color="auto" w:fill="auto"/>
            <w:noWrap/>
            <w:vAlign w:val="bottom"/>
            <w:hideMark/>
          </w:tcPr>
          <w:p w14:paraId="4AD6546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70"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Klos</w:t>
            </w:r>
          </w:p>
        </w:tc>
        <w:tc>
          <w:tcPr>
            <w:tcW w:w="0" w:type="auto"/>
            <w:vAlign w:val="bottom"/>
          </w:tcPr>
          <w:p w14:paraId="4AD65471" w14:textId="317CE768"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Gurr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Klos</w:t>
            </w:r>
            <w:r w:rsidRPr="002D3502">
              <w:rPr>
                <w:rFonts w:ascii="Garamond" w:eastAsia="MS Mincho" w:hAnsi="Garamond" w:cs="Calibri"/>
                <w:sz w:val="20"/>
                <w:szCs w:val="20"/>
                <w:lang w:val="sq-AL"/>
              </w:rPr>
              <w:t>, Suç dhe Xib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shd w:val="clear" w:color="auto" w:fill="auto"/>
            <w:noWrap/>
            <w:vAlign w:val="bottom"/>
            <w:hideMark/>
          </w:tcPr>
          <w:p w14:paraId="4AD6547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358</w:t>
            </w:r>
          </w:p>
        </w:tc>
        <w:tc>
          <w:tcPr>
            <w:tcW w:w="0" w:type="auto"/>
            <w:shd w:val="clear" w:color="auto" w:fill="auto"/>
            <w:noWrap/>
            <w:vAlign w:val="bottom"/>
            <w:hideMark/>
          </w:tcPr>
          <w:p w14:paraId="4AD6547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16,618</w:t>
            </w:r>
          </w:p>
        </w:tc>
        <w:tc>
          <w:tcPr>
            <w:tcW w:w="0" w:type="auto"/>
            <w:shd w:val="clear" w:color="auto" w:fill="auto"/>
            <w:noWrap/>
            <w:vAlign w:val="bottom"/>
            <w:hideMark/>
          </w:tcPr>
          <w:p w14:paraId="4AD6547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46</w:t>
            </w:r>
          </w:p>
        </w:tc>
      </w:tr>
      <w:tr w:rsidR="00F1658D" w:rsidRPr="002D3502" w14:paraId="4AD6547C" w14:textId="77777777" w:rsidTr="0032388C">
        <w:trPr>
          <w:trHeight w:val="20"/>
        </w:trPr>
        <w:tc>
          <w:tcPr>
            <w:tcW w:w="0" w:type="auto"/>
            <w:shd w:val="clear" w:color="auto" w:fill="auto"/>
            <w:noWrap/>
            <w:vAlign w:val="bottom"/>
            <w:hideMark/>
          </w:tcPr>
          <w:p w14:paraId="4AD65476"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7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Mat</w:t>
            </w:r>
          </w:p>
        </w:tc>
        <w:tc>
          <w:tcPr>
            <w:tcW w:w="0" w:type="auto"/>
            <w:vAlign w:val="bottom"/>
          </w:tcPr>
          <w:p w14:paraId="4AD65478" w14:textId="16AC41A7"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Baz, </w:t>
            </w:r>
            <w:r w:rsidRPr="002D3502">
              <w:rPr>
                <w:rFonts w:ascii="Garamond" w:eastAsia="MS Mincho" w:hAnsi="Garamond" w:cs="Calibri"/>
                <w:b/>
                <w:bCs/>
                <w:sz w:val="20"/>
                <w:szCs w:val="20"/>
                <w:lang w:val="sq-AL"/>
              </w:rPr>
              <w:t>Burrel</w:t>
            </w:r>
            <w:r w:rsidRPr="002D3502">
              <w:rPr>
                <w:rFonts w:ascii="Garamond" w:eastAsia="MS Mincho" w:hAnsi="Garamond" w:cs="Calibri"/>
                <w:sz w:val="20"/>
                <w:szCs w:val="20"/>
                <w:lang w:val="sq-AL"/>
              </w:rPr>
              <w:t>, Derjan, Komsi, Lis, Macukull, Rukaj and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z.</w:t>
            </w:r>
          </w:p>
        </w:tc>
        <w:tc>
          <w:tcPr>
            <w:tcW w:w="0" w:type="auto"/>
            <w:shd w:val="clear" w:color="auto" w:fill="auto"/>
            <w:noWrap/>
            <w:vAlign w:val="bottom"/>
            <w:hideMark/>
          </w:tcPr>
          <w:p w14:paraId="4AD6547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494</w:t>
            </w:r>
          </w:p>
        </w:tc>
        <w:tc>
          <w:tcPr>
            <w:tcW w:w="0" w:type="auto"/>
            <w:shd w:val="clear" w:color="auto" w:fill="auto"/>
            <w:noWrap/>
            <w:vAlign w:val="bottom"/>
            <w:hideMark/>
          </w:tcPr>
          <w:p w14:paraId="4AD6547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27,600</w:t>
            </w:r>
          </w:p>
        </w:tc>
        <w:tc>
          <w:tcPr>
            <w:tcW w:w="0" w:type="auto"/>
            <w:shd w:val="clear" w:color="auto" w:fill="auto"/>
            <w:noWrap/>
            <w:vAlign w:val="bottom"/>
            <w:hideMark/>
          </w:tcPr>
          <w:p w14:paraId="4AD6547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56</w:t>
            </w:r>
          </w:p>
        </w:tc>
      </w:tr>
      <w:tr w:rsidR="00F1658D" w:rsidRPr="002D3502" w14:paraId="4AD65483" w14:textId="77777777" w:rsidTr="0032388C">
        <w:trPr>
          <w:trHeight w:val="20"/>
        </w:trPr>
        <w:tc>
          <w:tcPr>
            <w:tcW w:w="0" w:type="auto"/>
            <w:shd w:val="clear" w:color="auto" w:fill="auto"/>
            <w:noWrap/>
            <w:vAlign w:val="bottom"/>
            <w:hideMark/>
          </w:tcPr>
          <w:p w14:paraId="4AD6547D" w14:textId="0C5978B1"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DURR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shd w:val="clear" w:color="auto" w:fill="auto"/>
            <w:noWrap/>
            <w:vAlign w:val="center"/>
            <w:hideMark/>
          </w:tcPr>
          <w:p w14:paraId="4AD6547E" w14:textId="120DF899"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Durr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vAlign w:val="bottom"/>
          </w:tcPr>
          <w:p w14:paraId="4AD6547F" w14:textId="1E63F14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Durr</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w:t>
            </w:r>
            <w:r w:rsidRPr="002D3502">
              <w:rPr>
                <w:rFonts w:ascii="Garamond" w:eastAsia="MS Mincho" w:hAnsi="Garamond" w:cs="Calibri"/>
                <w:sz w:val="20"/>
                <w:szCs w:val="20"/>
                <w:lang w:val="sq-AL"/>
              </w:rPr>
              <w:t>, Ish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Katund i Ri, Man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z, Rrashbull and Sukth</w:t>
            </w:r>
          </w:p>
        </w:tc>
        <w:tc>
          <w:tcPr>
            <w:tcW w:w="0" w:type="auto"/>
            <w:shd w:val="clear" w:color="auto" w:fill="auto"/>
            <w:noWrap/>
            <w:vAlign w:val="bottom"/>
            <w:hideMark/>
          </w:tcPr>
          <w:p w14:paraId="4AD6548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339</w:t>
            </w:r>
          </w:p>
        </w:tc>
        <w:tc>
          <w:tcPr>
            <w:tcW w:w="0" w:type="auto"/>
            <w:shd w:val="clear" w:color="auto" w:fill="auto"/>
            <w:noWrap/>
            <w:vAlign w:val="bottom"/>
            <w:hideMark/>
          </w:tcPr>
          <w:p w14:paraId="4AD6548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175,110</w:t>
            </w:r>
          </w:p>
        </w:tc>
        <w:tc>
          <w:tcPr>
            <w:tcW w:w="0" w:type="auto"/>
            <w:shd w:val="clear" w:color="auto" w:fill="auto"/>
            <w:noWrap/>
            <w:vAlign w:val="bottom"/>
            <w:hideMark/>
          </w:tcPr>
          <w:p w14:paraId="4AD6548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517</w:t>
            </w:r>
          </w:p>
        </w:tc>
      </w:tr>
      <w:tr w:rsidR="00F1658D" w:rsidRPr="002D3502" w14:paraId="4AD6548A" w14:textId="77777777" w:rsidTr="0032388C">
        <w:trPr>
          <w:trHeight w:val="20"/>
        </w:trPr>
        <w:tc>
          <w:tcPr>
            <w:tcW w:w="0" w:type="auto"/>
            <w:shd w:val="clear" w:color="auto" w:fill="auto"/>
            <w:noWrap/>
            <w:vAlign w:val="bottom"/>
            <w:hideMark/>
          </w:tcPr>
          <w:p w14:paraId="4AD6548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85" w14:textId="5452CACB"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Kruj</w:t>
            </w:r>
            <w:r w:rsidR="00504767" w:rsidRPr="002D3502">
              <w:rPr>
                <w:rFonts w:ascii="Garamond" w:eastAsia="MS Mincho" w:hAnsi="Garamond" w:cs="Calibri"/>
                <w:sz w:val="20"/>
                <w:szCs w:val="20"/>
                <w:lang w:val="sq-AL"/>
              </w:rPr>
              <w:t>ë</w:t>
            </w:r>
          </w:p>
        </w:tc>
        <w:tc>
          <w:tcPr>
            <w:tcW w:w="0" w:type="auto"/>
            <w:vAlign w:val="center"/>
          </w:tcPr>
          <w:p w14:paraId="4AD65486" w14:textId="119DA5C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Bubq, Cudhi, </w:t>
            </w:r>
            <w:r w:rsidRPr="002D3502">
              <w:rPr>
                <w:rFonts w:ascii="Garamond" w:eastAsia="MS Mincho" w:hAnsi="Garamond" w:cs="Calibri"/>
                <w:b/>
                <w:sz w:val="20"/>
                <w:szCs w:val="20"/>
                <w:lang w:val="sq-AL"/>
              </w:rPr>
              <w:t>Fush</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-Kruj</w:t>
            </w:r>
            <w:r w:rsidR="00504767" w:rsidRPr="002D3502">
              <w:rPr>
                <w:rFonts w:ascii="Garamond" w:eastAsia="MS Mincho" w:hAnsi="Garamond" w:cs="Calibri"/>
                <w:b/>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Kruj</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 dhe Kod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r-Thuman</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8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339</w:t>
            </w:r>
          </w:p>
        </w:tc>
        <w:tc>
          <w:tcPr>
            <w:tcW w:w="0" w:type="auto"/>
            <w:shd w:val="clear" w:color="auto" w:fill="auto"/>
            <w:noWrap/>
            <w:vAlign w:val="bottom"/>
            <w:hideMark/>
          </w:tcPr>
          <w:p w14:paraId="4AD6548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59,814</w:t>
            </w:r>
          </w:p>
        </w:tc>
        <w:tc>
          <w:tcPr>
            <w:tcW w:w="0" w:type="auto"/>
            <w:shd w:val="clear" w:color="auto" w:fill="auto"/>
            <w:noWrap/>
            <w:vAlign w:val="bottom"/>
            <w:hideMark/>
          </w:tcPr>
          <w:p w14:paraId="4AD6548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176</w:t>
            </w:r>
          </w:p>
        </w:tc>
      </w:tr>
      <w:tr w:rsidR="00F1658D" w:rsidRPr="002D3502" w14:paraId="4AD65491" w14:textId="77777777" w:rsidTr="0032388C">
        <w:trPr>
          <w:trHeight w:val="20"/>
        </w:trPr>
        <w:tc>
          <w:tcPr>
            <w:tcW w:w="0" w:type="auto"/>
            <w:shd w:val="clear" w:color="auto" w:fill="auto"/>
            <w:noWrap/>
            <w:vAlign w:val="bottom"/>
            <w:hideMark/>
          </w:tcPr>
          <w:p w14:paraId="4AD6548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8C"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Shijak</w:t>
            </w:r>
          </w:p>
        </w:tc>
        <w:tc>
          <w:tcPr>
            <w:tcW w:w="0" w:type="auto"/>
            <w:vAlign w:val="center"/>
          </w:tcPr>
          <w:p w14:paraId="4AD6548D" w14:textId="77777777"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Gjepalaj, Maminas, </w:t>
            </w:r>
            <w:r w:rsidRPr="002D3502">
              <w:rPr>
                <w:rFonts w:ascii="Garamond" w:eastAsia="MS Mincho" w:hAnsi="Garamond" w:cs="Calibri"/>
                <w:b/>
                <w:bCs/>
                <w:sz w:val="20"/>
                <w:szCs w:val="20"/>
                <w:lang w:val="sq-AL"/>
              </w:rPr>
              <w:t>Shijak</w:t>
            </w:r>
            <w:r w:rsidRPr="002D3502">
              <w:rPr>
                <w:rFonts w:ascii="Garamond" w:eastAsia="MS Mincho" w:hAnsi="Garamond" w:cs="Calibri"/>
                <w:sz w:val="20"/>
                <w:szCs w:val="20"/>
                <w:lang w:val="sq-AL"/>
              </w:rPr>
              <w:t xml:space="preserve"> dhe Xhafzotaj</w:t>
            </w:r>
          </w:p>
        </w:tc>
        <w:tc>
          <w:tcPr>
            <w:tcW w:w="0" w:type="auto"/>
            <w:shd w:val="clear" w:color="auto" w:fill="auto"/>
            <w:noWrap/>
            <w:vAlign w:val="bottom"/>
            <w:hideMark/>
          </w:tcPr>
          <w:p w14:paraId="4AD6548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92</w:t>
            </w:r>
          </w:p>
        </w:tc>
        <w:tc>
          <w:tcPr>
            <w:tcW w:w="0" w:type="auto"/>
            <w:shd w:val="clear" w:color="auto" w:fill="auto"/>
            <w:noWrap/>
            <w:vAlign w:val="bottom"/>
            <w:hideMark/>
          </w:tcPr>
          <w:p w14:paraId="4AD6548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27,861</w:t>
            </w:r>
          </w:p>
        </w:tc>
        <w:tc>
          <w:tcPr>
            <w:tcW w:w="0" w:type="auto"/>
            <w:shd w:val="clear" w:color="auto" w:fill="auto"/>
            <w:noWrap/>
            <w:vAlign w:val="bottom"/>
            <w:hideMark/>
          </w:tcPr>
          <w:p w14:paraId="4AD6549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303</w:t>
            </w:r>
          </w:p>
        </w:tc>
      </w:tr>
      <w:tr w:rsidR="00F1658D" w:rsidRPr="002D3502" w14:paraId="4AD65498" w14:textId="77777777" w:rsidTr="0032388C">
        <w:trPr>
          <w:trHeight w:val="20"/>
        </w:trPr>
        <w:tc>
          <w:tcPr>
            <w:tcW w:w="0" w:type="auto"/>
            <w:shd w:val="clear" w:color="auto" w:fill="auto"/>
            <w:noWrap/>
            <w:vAlign w:val="bottom"/>
            <w:hideMark/>
          </w:tcPr>
          <w:p w14:paraId="4AD65492"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ELBASAN</w:t>
            </w:r>
          </w:p>
        </w:tc>
        <w:tc>
          <w:tcPr>
            <w:tcW w:w="0" w:type="auto"/>
            <w:shd w:val="clear" w:color="auto" w:fill="auto"/>
            <w:noWrap/>
            <w:vAlign w:val="center"/>
            <w:hideMark/>
          </w:tcPr>
          <w:p w14:paraId="4AD65493"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Belsh</w:t>
            </w:r>
          </w:p>
        </w:tc>
        <w:tc>
          <w:tcPr>
            <w:tcW w:w="0" w:type="auto"/>
            <w:vAlign w:val="center"/>
          </w:tcPr>
          <w:p w14:paraId="4AD65494" w14:textId="4E6C559D"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Belsh</w:t>
            </w:r>
            <w:r w:rsidRPr="002D3502">
              <w:rPr>
                <w:rFonts w:ascii="Garamond" w:eastAsia="MS Mincho" w:hAnsi="Garamond" w:cs="Calibri"/>
                <w:sz w:val="20"/>
                <w:szCs w:val="20"/>
                <w:lang w:val="sq-AL"/>
              </w:rPr>
              <w:t>, Fierz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Grekan, Kajan dhe Rras</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9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197</w:t>
            </w:r>
          </w:p>
        </w:tc>
        <w:tc>
          <w:tcPr>
            <w:tcW w:w="0" w:type="auto"/>
            <w:shd w:val="clear" w:color="auto" w:fill="auto"/>
            <w:noWrap/>
            <w:vAlign w:val="bottom"/>
            <w:hideMark/>
          </w:tcPr>
          <w:p w14:paraId="4AD6549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19,503</w:t>
            </w:r>
          </w:p>
        </w:tc>
        <w:tc>
          <w:tcPr>
            <w:tcW w:w="0" w:type="auto"/>
            <w:shd w:val="clear" w:color="auto" w:fill="auto"/>
            <w:noWrap/>
            <w:vAlign w:val="bottom"/>
            <w:hideMark/>
          </w:tcPr>
          <w:p w14:paraId="4AD6549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99</w:t>
            </w:r>
          </w:p>
        </w:tc>
      </w:tr>
      <w:tr w:rsidR="00F1658D" w:rsidRPr="002D3502" w14:paraId="4AD6549F" w14:textId="77777777" w:rsidTr="0032388C">
        <w:trPr>
          <w:trHeight w:val="20"/>
        </w:trPr>
        <w:tc>
          <w:tcPr>
            <w:tcW w:w="0" w:type="auto"/>
            <w:shd w:val="clear" w:color="auto" w:fill="auto"/>
            <w:noWrap/>
            <w:vAlign w:val="bottom"/>
            <w:hideMark/>
          </w:tcPr>
          <w:p w14:paraId="4AD65499"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9A" w14:textId="54DFB248"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rrik</w:t>
            </w:r>
          </w:p>
        </w:tc>
        <w:tc>
          <w:tcPr>
            <w:tcW w:w="0" w:type="auto"/>
            <w:vAlign w:val="bottom"/>
          </w:tcPr>
          <w:p w14:paraId="4AD6549B" w14:textId="0D0876A0"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C</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rrik</w:t>
            </w:r>
            <w:r w:rsidRPr="002D3502">
              <w:rPr>
                <w:rFonts w:ascii="Garamond" w:eastAsia="MS Mincho" w:hAnsi="Garamond" w:cs="Calibri"/>
                <w:sz w:val="20"/>
                <w:szCs w:val="20"/>
                <w:lang w:val="sq-AL"/>
              </w:rPr>
              <w:t>, Gostim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Klos, Mollas dhe Shal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shd w:val="clear" w:color="auto" w:fill="auto"/>
            <w:noWrap/>
            <w:vAlign w:val="bottom"/>
            <w:hideMark/>
          </w:tcPr>
          <w:p w14:paraId="4AD6549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190</w:t>
            </w:r>
          </w:p>
        </w:tc>
        <w:tc>
          <w:tcPr>
            <w:tcW w:w="0" w:type="auto"/>
            <w:shd w:val="clear" w:color="auto" w:fill="auto"/>
            <w:noWrap/>
            <w:vAlign w:val="bottom"/>
            <w:hideMark/>
          </w:tcPr>
          <w:p w14:paraId="4AD6549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27,445</w:t>
            </w:r>
          </w:p>
        </w:tc>
        <w:tc>
          <w:tcPr>
            <w:tcW w:w="0" w:type="auto"/>
            <w:shd w:val="clear" w:color="auto" w:fill="auto"/>
            <w:noWrap/>
            <w:vAlign w:val="bottom"/>
            <w:hideMark/>
          </w:tcPr>
          <w:p w14:paraId="4AD6549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144</w:t>
            </w:r>
          </w:p>
        </w:tc>
      </w:tr>
      <w:tr w:rsidR="00F1658D" w:rsidRPr="002D3502" w14:paraId="4AD654A6" w14:textId="77777777" w:rsidTr="0032388C">
        <w:trPr>
          <w:trHeight w:val="20"/>
        </w:trPr>
        <w:tc>
          <w:tcPr>
            <w:tcW w:w="0" w:type="auto"/>
            <w:shd w:val="clear" w:color="auto" w:fill="auto"/>
            <w:noWrap/>
            <w:vAlign w:val="bottom"/>
            <w:hideMark/>
          </w:tcPr>
          <w:p w14:paraId="4AD654A0"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A1"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Elbasan</w:t>
            </w:r>
          </w:p>
        </w:tc>
        <w:tc>
          <w:tcPr>
            <w:tcW w:w="0" w:type="auto"/>
            <w:vAlign w:val="bottom"/>
          </w:tcPr>
          <w:p w14:paraId="4AD654A2" w14:textId="412071B6"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sz w:val="20"/>
                <w:szCs w:val="20"/>
                <w:lang w:val="sq-AL"/>
              </w:rPr>
              <w:t>Bradashesh</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Elbasan</w:t>
            </w:r>
            <w:r w:rsidRPr="002D3502">
              <w:rPr>
                <w:rFonts w:ascii="Garamond" w:eastAsia="MS Mincho" w:hAnsi="Garamond" w:cs="Calibri"/>
                <w:sz w:val="20"/>
                <w:szCs w:val="20"/>
                <w:lang w:val="sq-AL"/>
              </w:rPr>
              <w:t>, Funar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Gjergjan, Gjinar, Gracen, Labinot-Fush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Labinot-Mal, Pap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Shirgjan, Shushic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Tregan dhe Zavalin</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A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873</w:t>
            </w:r>
          </w:p>
        </w:tc>
        <w:tc>
          <w:tcPr>
            <w:tcW w:w="0" w:type="auto"/>
            <w:shd w:val="clear" w:color="auto" w:fill="auto"/>
            <w:noWrap/>
            <w:vAlign w:val="bottom"/>
            <w:hideMark/>
          </w:tcPr>
          <w:p w14:paraId="4AD654A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141,714</w:t>
            </w:r>
          </w:p>
        </w:tc>
        <w:tc>
          <w:tcPr>
            <w:tcW w:w="0" w:type="auto"/>
            <w:shd w:val="clear" w:color="auto" w:fill="auto"/>
            <w:noWrap/>
            <w:vAlign w:val="bottom"/>
            <w:hideMark/>
          </w:tcPr>
          <w:p w14:paraId="4AD654A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162</w:t>
            </w:r>
          </w:p>
        </w:tc>
      </w:tr>
      <w:tr w:rsidR="00F1658D" w:rsidRPr="002D3502" w14:paraId="4AD654AD" w14:textId="77777777" w:rsidTr="0032388C">
        <w:trPr>
          <w:trHeight w:val="20"/>
        </w:trPr>
        <w:tc>
          <w:tcPr>
            <w:tcW w:w="0" w:type="auto"/>
            <w:shd w:val="clear" w:color="auto" w:fill="auto"/>
            <w:noWrap/>
            <w:vAlign w:val="bottom"/>
            <w:hideMark/>
          </w:tcPr>
          <w:p w14:paraId="4AD654A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A8"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Gramsh</w:t>
            </w:r>
          </w:p>
        </w:tc>
        <w:tc>
          <w:tcPr>
            <w:tcW w:w="0" w:type="auto"/>
            <w:vAlign w:val="bottom"/>
          </w:tcPr>
          <w:p w14:paraId="4AD654A9" w14:textId="79FFF4C7"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Gramsh</w:t>
            </w:r>
            <w:r w:rsidRPr="002D3502">
              <w:rPr>
                <w:rFonts w:ascii="Garamond" w:eastAsia="MS Mincho" w:hAnsi="Garamond" w:cs="Calibri"/>
                <w:sz w:val="20"/>
                <w:szCs w:val="20"/>
                <w:lang w:val="sq-AL"/>
              </w:rPr>
              <w:t>, Kodovjat, Kukur, Kushov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Lenie, Pishaj, Poroçan, Sk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nderbegas, Sult and Tunj</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A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740</w:t>
            </w:r>
          </w:p>
        </w:tc>
        <w:tc>
          <w:tcPr>
            <w:tcW w:w="0" w:type="auto"/>
            <w:shd w:val="clear" w:color="auto" w:fill="auto"/>
            <w:noWrap/>
            <w:vAlign w:val="bottom"/>
            <w:hideMark/>
          </w:tcPr>
          <w:p w14:paraId="4AD654A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24,231</w:t>
            </w:r>
          </w:p>
        </w:tc>
        <w:tc>
          <w:tcPr>
            <w:tcW w:w="0" w:type="auto"/>
            <w:shd w:val="clear" w:color="auto" w:fill="auto"/>
            <w:noWrap/>
            <w:vAlign w:val="bottom"/>
            <w:hideMark/>
          </w:tcPr>
          <w:p w14:paraId="4AD654A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33</w:t>
            </w:r>
          </w:p>
        </w:tc>
      </w:tr>
      <w:tr w:rsidR="00F1658D" w:rsidRPr="002D3502" w14:paraId="4AD654B4" w14:textId="77777777" w:rsidTr="0032388C">
        <w:trPr>
          <w:trHeight w:val="20"/>
        </w:trPr>
        <w:tc>
          <w:tcPr>
            <w:tcW w:w="0" w:type="auto"/>
            <w:shd w:val="clear" w:color="auto" w:fill="auto"/>
            <w:noWrap/>
            <w:vAlign w:val="bottom"/>
            <w:hideMark/>
          </w:tcPr>
          <w:p w14:paraId="4AD654A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A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Librazhd</w:t>
            </w:r>
          </w:p>
        </w:tc>
        <w:tc>
          <w:tcPr>
            <w:tcW w:w="0" w:type="auto"/>
            <w:vAlign w:val="bottom"/>
          </w:tcPr>
          <w:p w14:paraId="4AD654B0" w14:textId="1D563122"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Hotolisht, </w:t>
            </w:r>
            <w:r w:rsidRPr="002D3502">
              <w:rPr>
                <w:rFonts w:ascii="Garamond" w:eastAsia="MS Mincho" w:hAnsi="Garamond" w:cs="Calibri"/>
                <w:b/>
                <w:bCs/>
                <w:sz w:val="20"/>
                <w:szCs w:val="20"/>
                <w:lang w:val="sq-AL"/>
              </w:rPr>
              <w:t>Librazhd</w:t>
            </w:r>
            <w:r w:rsidRPr="002D3502">
              <w:rPr>
                <w:rFonts w:ascii="Garamond" w:eastAsia="MS Mincho" w:hAnsi="Garamond" w:cs="Calibri"/>
                <w:sz w:val="20"/>
                <w:szCs w:val="20"/>
                <w:lang w:val="sq-AL"/>
              </w:rPr>
              <w:t>, Lunik, Orenj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Polis,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Librazhd dhe 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blev</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B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794</w:t>
            </w:r>
          </w:p>
        </w:tc>
        <w:tc>
          <w:tcPr>
            <w:tcW w:w="0" w:type="auto"/>
            <w:shd w:val="clear" w:color="auto" w:fill="auto"/>
            <w:noWrap/>
            <w:vAlign w:val="bottom"/>
            <w:hideMark/>
          </w:tcPr>
          <w:p w14:paraId="4AD654B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31,892</w:t>
            </w:r>
          </w:p>
        </w:tc>
        <w:tc>
          <w:tcPr>
            <w:tcW w:w="0" w:type="auto"/>
            <w:shd w:val="clear" w:color="auto" w:fill="auto"/>
            <w:noWrap/>
            <w:vAlign w:val="bottom"/>
            <w:hideMark/>
          </w:tcPr>
          <w:p w14:paraId="4AD654B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40</w:t>
            </w:r>
          </w:p>
        </w:tc>
      </w:tr>
      <w:tr w:rsidR="00F1658D" w:rsidRPr="002D3502" w14:paraId="4AD654BB" w14:textId="77777777" w:rsidTr="0032388C">
        <w:trPr>
          <w:trHeight w:val="20"/>
        </w:trPr>
        <w:tc>
          <w:tcPr>
            <w:tcW w:w="0" w:type="auto"/>
            <w:shd w:val="clear" w:color="auto" w:fill="auto"/>
            <w:noWrap/>
            <w:vAlign w:val="bottom"/>
            <w:hideMark/>
          </w:tcPr>
          <w:p w14:paraId="4AD654B5"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B6"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Peqin</w:t>
            </w:r>
          </w:p>
        </w:tc>
        <w:tc>
          <w:tcPr>
            <w:tcW w:w="0" w:type="auto"/>
            <w:vAlign w:val="bottom"/>
          </w:tcPr>
          <w:p w14:paraId="4AD654B7" w14:textId="3B5C854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Gjoçaj, Karin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Pajov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Peqin</w:t>
            </w:r>
            <w:r w:rsidRPr="002D3502">
              <w:rPr>
                <w:rFonts w:ascii="Garamond" w:eastAsia="MS Mincho" w:hAnsi="Garamond" w:cs="Calibri"/>
                <w:sz w:val="20"/>
                <w:szCs w:val="20"/>
                <w:lang w:val="sq-AL"/>
              </w:rPr>
              <w: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rparim and Shez</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B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198</w:t>
            </w:r>
          </w:p>
        </w:tc>
        <w:tc>
          <w:tcPr>
            <w:tcW w:w="0" w:type="auto"/>
            <w:shd w:val="clear" w:color="auto" w:fill="auto"/>
            <w:noWrap/>
            <w:vAlign w:val="bottom"/>
            <w:hideMark/>
          </w:tcPr>
          <w:p w14:paraId="4AD654B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26,136</w:t>
            </w:r>
          </w:p>
        </w:tc>
        <w:tc>
          <w:tcPr>
            <w:tcW w:w="0" w:type="auto"/>
            <w:shd w:val="clear" w:color="auto" w:fill="auto"/>
            <w:noWrap/>
            <w:vAlign w:val="bottom"/>
            <w:hideMark/>
          </w:tcPr>
          <w:p w14:paraId="4AD654B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132</w:t>
            </w:r>
          </w:p>
        </w:tc>
      </w:tr>
      <w:tr w:rsidR="00F1658D" w:rsidRPr="002D3502" w14:paraId="4AD654C2" w14:textId="77777777" w:rsidTr="0032388C">
        <w:trPr>
          <w:trHeight w:val="20"/>
        </w:trPr>
        <w:tc>
          <w:tcPr>
            <w:tcW w:w="0" w:type="auto"/>
            <w:shd w:val="clear" w:color="auto" w:fill="auto"/>
            <w:noWrap/>
            <w:vAlign w:val="bottom"/>
            <w:hideMark/>
          </w:tcPr>
          <w:p w14:paraId="4AD654BC"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BD"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Prrenjas</w:t>
            </w:r>
          </w:p>
        </w:tc>
        <w:tc>
          <w:tcPr>
            <w:tcW w:w="0" w:type="auto"/>
            <w:vAlign w:val="bottom"/>
          </w:tcPr>
          <w:p w14:paraId="4AD654BE" w14:textId="1C405FD3"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Prrenjas</w:t>
            </w:r>
            <w:r w:rsidRPr="002D3502">
              <w:rPr>
                <w:rFonts w:ascii="Garamond" w:eastAsia="MS Mincho" w:hAnsi="Garamond" w:cs="Calibri"/>
                <w:sz w:val="20"/>
                <w:szCs w:val="20"/>
                <w:lang w:val="sq-AL"/>
              </w:rPr>
              <w:t>, Quk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Rrajc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Stravaj</w:t>
            </w:r>
          </w:p>
        </w:tc>
        <w:tc>
          <w:tcPr>
            <w:tcW w:w="0" w:type="auto"/>
            <w:shd w:val="clear" w:color="auto" w:fill="auto"/>
            <w:noWrap/>
            <w:vAlign w:val="bottom"/>
            <w:hideMark/>
          </w:tcPr>
          <w:p w14:paraId="4AD654B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323</w:t>
            </w:r>
          </w:p>
        </w:tc>
        <w:tc>
          <w:tcPr>
            <w:tcW w:w="0" w:type="auto"/>
            <w:shd w:val="clear" w:color="auto" w:fill="auto"/>
            <w:noWrap/>
            <w:vAlign w:val="bottom"/>
            <w:hideMark/>
          </w:tcPr>
          <w:p w14:paraId="4AD654C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24,906</w:t>
            </w:r>
          </w:p>
        </w:tc>
        <w:tc>
          <w:tcPr>
            <w:tcW w:w="0" w:type="auto"/>
            <w:shd w:val="clear" w:color="auto" w:fill="auto"/>
            <w:noWrap/>
            <w:vAlign w:val="bottom"/>
            <w:hideMark/>
          </w:tcPr>
          <w:p w14:paraId="4AD654C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77</w:t>
            </w:r>
          </w:p>
        </w:tc>
      </w:tr>
      <w:tr w:rsidR="00F1658D" w:rsidRPr="002D3502" w14:paraId="4AD654C9" w14:textId="77777777" w:rsidTr="0032388C">
        <w:trPr>
          <w:trHeight w:val="20"/>
        </w:trPr>
        <w:tc>
          <w:tcPr>
            <w:tcW w:w="0" w:type="auto"/>
            <w:shd w:val="clear" w:color="auto" w:fill="auto"/>
            <w:noWrap/>
            <w:vAlign w:val="bottom"/>
            <w:hideMark/>
          </w:tcPr>
          <w:p w14:paraId="4AD654C3"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FIER</w:t>
            </w:r>
          </w:p>
        </w:tc>
        <w:tc>
          <w:tcPr>
            <w:tcW w:w="0" w:type="auto"/>
            <w:shd w:val="clear" w:color="auto" w:fill="auto"/>
            <w:noWrap/>
            <w:vAlign w:val="center"/>
            <w:hideMark/>
          </w:tcPr>
          <w:p w14:paraId="4AD654C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Divjak</w:t>
            </w:r>
          </w:p>
        </w:tc>
        <w:tc>
          <w:tcPr>
            <w:tcW w:w="0" w:type="auto"/>
            <w:vAlign w:val="bottom"/>
          </w:tcPr>
          <w:p w14:paraId="4AD654C5" w14:textId="27078201"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Divjak</w:t>
            </w:r>
            <w:r w:rsidRPr="002D3502">
              <w:rPr>
                <w:rFonts w:ascii="Garamond" w:eastAsia="MS Mincho" w:hAnsi="Garamond" w:cs="Calibri"/>
                <w:sz w:val="20"/>
                <w:szCs w:val="20"/>
                <w:lang w:val="sq-AL"/>
              </w:rPr>
              <w:t>, Grabian, Gradisht, Remas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rbuf</w:t>
            </w:r>
          </w:p>
        </w:tc>
        <w:tc>
          <w:tcPr>
            <w:tcW w:w="0" w:type="auto"/>
            <w:shd w:val="clear" w:color="auto" w:fill="auto"/>
            <w:noWrap/>
            <w:vAlign w:val="bottom"/>
            <w:hideMark/>
          </w:tcPr>
          <w:p w14:paraId="4AD654C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310</w:t>
            </w:r>
          </w:p>
        </w:tc>
        <w:tc>
          <w:tcPr>
            <w:tcW w:w="0" w:type="auto"/>
            <w:shd w:val="clear" w:color="auto" w:fill="auto"/>
            <w:noWrap/>
            <w:vAlign w:val="bottom"/>
            <w:hideMark/>
          </w:tcPr>
          <w:p w14:paraId="4AD654C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34,254</w:t>
            </w:r>
          </w:p>
        </w:tc>
        <w:tc>
          <w:tcPr>
            <w:tcW w:w="0" w:type="auto"/>
            <w:shd w:val="clear" w:color="auto" w:fill="auto"/>
            <w:noWrap/>
            <w:vAlign w:val="bottom"/>
            <w:hideMark/>
          </w:tcPr>
          <w:p w14:paraId="4AD654C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110</w:t>
            </w:r>
          </w:p>
        </w:tc>
      </w:tr>
      <w:tr w:rsidR="00F1658D" w:rsidRPr="002D3502" w14:paraId="4AD654D0" w14:textId="77777777" w:rsidTr="0032388C">
        <w:trPr>
          <w:trHeight w:val="20"/>
        </w:trPr>
        <w:tc>
          <w:tcPr>
            <w:tcW w:w="0" w:type="auto"/>
            <w:shd w:val="clear" w:color="auto" w:fill="auto"/>
            <w:noWrap/>
            <w:vAlign w:val="bottom"/>
            <w:hideMark/>
          </w:tcPr>
          <w:p w14:paraId="4AD654C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C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Fier</w:t>
            </w:r>
          </w:p>
        </w:tc>
        <w:tc>
          <w:tcPr>
            <w:tcW w:w="0" w:type="auto"/>
            <w:vAlign w:val="bottom"/>
          </w:tcPr>
          <w:p w14:paraId="4AD654CC" w14:textId="7D9AAD1E"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Cakran, 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rmenas,</w:t>
            </w:r>
            <w:r w:rsidRPr="002D3502">
              <w:rPr>
                <w:rFonts w:ascii="Garamond" w:eastAsia="MS Mincho" w:hAnsi="Garamond" w:cs="Calibri"/>
                <w:b/>
                <w:bCs/>
                <w:sz w:val="20"/>
                <w:szCs w:val="20"/>
                <w:lang w:val="sq-AL"/>
              </w:rPr>
              <w:t xml:space="preserve"> Fier</w:t>
            </w:r>
            <w:r w:rsidRPr="002D3502">
              <w:rPr>
                <w:rFonts w:ascii="Garamond" w:eastAsia="MS Mincho" w:hAnsi="Garamond" w:cs="Calibri"/>
                <w:sz w:val="20"/>
                <w:szCs w:val="20"/>
                <w:lang w:val="sq-AL"/>
              </w:rPr>
              <w:t>, Frakull, Levan, Libofsh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Mbrostar Ura, Port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z,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dhe Topoj</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C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620</w:t>
            </w:r>
          </w:p>
        </w:tc>
        <w:tc>
          <w:tcPr>
            <w:tcW w:w="0" w:type="auto"/>
            <w:shd w:val="clear" w:color="auto" w:fill="auto"/>
            <w:noWrap/>
            <w:vAlign w:val="bottom"/>
            <w:hideMark/>
          </w:tcPr>
          <w:p w14:paraId="4AD654C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120,655</w:t>
            </w:r>
          </w:p>
        </w:tc>
        <w:tc>
          <w:tcPr>
            <w:tcW w:w="0" w:type="auto"/>
            <w:shd w:val="clear" w:color="auto" w:fill="auto"/>
            <w:noWrap/>
            <w:vAlign w:val="bottom"/>
            <w:hideMark/>
          </w:tcPr>
          <w:p w14:paraId="4AD654C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195</w:t>
            </w:r>
          </w:p>
        </w:tc>
      </w:tr>
      <w:tr w:rsidR="00F1658D" w:rsidRPr="002D3502" w14:paraId="4AD654D7" w14:textId="77777777" w:rsidTr="0032388C">
        <w:trPr>
          <w:trHeight w:val="20"/>
        </w:trPr>
        <w:tc>
          <w:tcPr>
            <w:tcW w:w="0" w:type="auto"/>
            <w:shd w:val="clear" w:color="auto" w:fill="auto"/>
            <w:noWrap/>
            <w:vAlign w:val="bottom"/>
            <w:hideMark/>
          </w:tcPr>
          <w:p w14:paraId="4AD654D1"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D2" w14:textId="6E1A1C0D"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Lushnj</w:t>
            </w:r>
            <w:r w:rsidR="00504767" w:rsidRPr="002D3502">
              <w:rPr>
                <w:rFonts w:ascii="Garamond" w:eastAsia="MS Mincho" w:hAnsi="Garamond" w:cs="Calibri"/>
                <w:sz w:val="20"/>
                <w:szCs w:val="20"/>
                <w:lang w:val="sq-AL"/>
              </w:rPr>
              <w:t>ë</w:t>
            </w:r>
          </w:p>
        </w:tc>
        <w:tc>
          <w:tcPr>
            <w:tcW w:w="0" w:type="auto"/>
            <w:vAlign w:val="bottom"/>
          </w:tcPr>
          <w:p w14:paraId="4AD654D3" w14:textId="03FE4928"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Allkaj, Ballagat, Bubullim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Dushk, Fier-Shegan, Golem, Hysgjokaj, Karbunar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Kolonj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Krutje dhe </w:t>
            </w:r>
            <w:r w:rsidRPr="002D3502">
              <w:rPr>
                <w:rFonts w:ascii="Garamond" w:eastAsia="MS Mincho" w:hAnsi="Garamond" w:cs="Calibri"/>
                <w:b/>
                <w:bCs/>
                <w:sz w:val="20"/>
                <w:szCs w:val="20"/>
                <w:lang w:val="sq-AL"/>
              </w:rPr>
              <w:t>Lushnj</w:t>
            </w:r>
            <w:r w:rsidR="00504767" w:rsidRPr="002D3502">
              <w:rPr>
                <w:rFonts w:ascii="Garamond" w:eastAsia="MS Mincho" w:hAnsi="Garamond" w:cs="Calibri"/>
                <w:b/>
                <w:bCs/>
                <w:sz w:val="20"/>
                <w:szCs w:val="20"/>
                <w:lang w:val="sq-AL"/>
              </w:rPr>
              <w:t>ë</w:t>
            </w:r>
          </w:p>
        </w:tc>
        <w:tc>
          <w:tcPr>
            <w:tcW w:w="0" w:type="auto"/>
            <w:shd w:val="clear" w:color="auto" w:fill="auto"/>
            <w:noWrap/>
            <w:vAlign w:val="bottom"/>
            <w:hideMark/>
          </w:tcPr>
          <w:p w14:paraId="4AD654D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373</w:t>
            </w:r>
          </w:p>
        </w:tc>
        <w:tc>
          <w:tcPr>
            <w:tcW w:w="0" w:type="auto"/>
            <w:shd w:val="clear" w:color="auto" w:fill="auto"/>
            <w:noWrap/>
            <w:vAlign w:val="bottom"/>
            <w:hideMark/>
          </w:tcPr>
          <w:p w14:paraId="4AD654D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83,659</w:t>
            </w:r>
          </w:p>
        </w:tc>
        <w:tc>
          <w:tcPr>
            <w:tcW w:w="0" w:type="auto"/>
            <w:shd w:val="clear" w:color="auto" w:fill="auto"/>
            <w:noWrap/>
            <w:vAlign w:val="bottom"/>
            <w:hideMark/>
          </w:tcPr>
          <w:p w14:paraId="4AD654D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224</w:t>
            </w:r>
          </w:p>
        </w:tc>
      </w:tr>
      <w:tr w:rsidR="00F1658D" w:rsidRPr="002D3502" w14:paraId="4AD654DE" w14:textId="77777777" w:rsidTr="0032388C">
        <w:trPr>
          <w:trHeight w:val="20"/>
        </w:trPr>
        <w:tc>
          <w:tcPr>
            <w:tcW w:w="0" w:type="auto"/>
            <w:shd w:val="clear" w:color="auto" w:fill="auto"/>
            <w:noWrap/>
            <w:vAlign w:val="bottom"/>
            <w:hideMark/>
          </w:tcPr>
          <w:p w14:paraId="4AD654D8"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D9" w14:textId="0A353768"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Mallakast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vAlign w:val="center"/>
          </w:tcPr>
          <w:p w14:paraId="4AD654DA" w14:textId="5819BD82"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Aranitas, </w:t>
            </w:r>
            <w:r w:rsidRPr="002D3502">
              <w:rPr>
                <w:rFonts w:ascii="Garamond" w:eastAsia="MS Mincho" w:hAnsi="Garamond" w:cs="Calibri"/>
                <w:b/>
                <w:bCs/>
                <w:sz w:val="20"/>
                <w:szCs w:val="20"/>
                <w:lang w:val="sq-AL"/>
              </w:rPr>
              <w:t>Ballsh</w:t>
            </w:r>
            <w:r w:rsidRPr="002D3502">
              <w:rPr>
                <w:rFonts w:ascii="Garamond" w:eastAsia="MS Mincho" w:hAnsi="Garamond" w:cs="Calibri"/>
                <w:sz w:val="20"/>
                <w:szCs w:val="20"/>
                <w:lang w:val="sq-AL"/>
              </w:rPr>
              <w:t>, Fratar, Greshic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Hekal, Kut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Ngraçan,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Dukas dhe Selit</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D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329</w:t>
            </w:r>
          </w:p>
        </w:tc>
        <w:tc>
          <w:tcPr>
            <w:tcW w:w="0" w:type="auto"/>
            <w:shd w:val="clear" w:color="auto" w:fill="auto"/>
            <w:noWrap/>
            <w:vAlign w:val="bottom"/>
            <w:hideMark/>
          </w:tcPr>
          <w:p w14:paraId="4AD654D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27,062</w:t>
            </w:r>
          </w:p>
        </w:tc>
        <w:tc>
          <w:tcPr>
            <w:tcW w:w="0" w:type="auto"/>
            <w:shd w:val="clear" w:color="auto" w:fill="auto"/>
            <w:noWrap/>
            <w:vAlign w:val="bottom"/>
            <w:hideMark/>
          </w:tcPr>
          <w:p w14:paraId="4AD654D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82</w:t>
            </w:r>
          </w:p>
        </w:tc>
      </w:tr>
      <w:tr w:rsidR="00F1658D" w:rsidRPr="002D3502" w14:paraId="4AD654E5" w14:textId="77777777" w:rsidTr="0032388C">
        <w:trPr>
          <w:trHeight w:val="20"/>
        </w:trPr>
        <w:tc>
          <w:tcPr>
            <w:tcW w:w="0" w:type="auto"/>
            <w:shd w:val="clear" w:color="auto" w:fill="auto"/>
            <w:noWrap/>
            <w:vAlign w:val="bottom"/>
            <w:hideMark/>
          </w:tcPr>
          <w:p w14:paraId="4AD654D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E0"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Patos</w:t>
            </w:r>
          </w:p>
        </w:tc>
        <w:tc>
          <w:tcPr>
            <w:tcW w:w="0" w:type="auto"/>
            <w:vAlign w:val="bottom"/>
          </w:tcPr>
          <w:p w14:paraId="4AD654E1" w14:textId="71A389E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Patos</w:t>
            </w:r>
            <w:r w:rsidRPr="002D3502">
              <w:rPr>
                <w:rFonts w:ascii="Garamond" w:eastAsia="MS Mincho" w:hAnsi="Garamond" w:cs="Calibri"/>
                <w:sz w:val="20"/>
                <w:szCs w:val="20"/>
                <w:lang w:val="sq-AL"/>
              </w:rPr>
              <w:t>, Ruzhdie dhe Zharr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z</w:t>
            </w:r>
          </w:p>
        </w:tc>
        <w:tc>
          <w:tcPr>
            <w:tcW w:w="0" w:type="auto"/>
            <w:shd w:val="clear" w:color="auto" w:fill="auto"/>
            <w:noWrap/>
            <w:vAlign w:val="bottom"/>
            <w:hideMark/>
          </w:tcPr>
          <w:p w14:paraId="4AD654E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83</w:t>
            </w:r>
          </w:p>
        </w:tc>
        <w:tc>
          <w:tcPr>
            <w:tcW w:w="0" w:type="auto"/>
            <w:shd w:val="clear" w:color="auto" w:fill="auto"/>
            <w:noWrap/>
            <w:vAlign w:val="bottom"/>
            <w:hideMark/>
          </w:tcPr>
          <w:p w14:paraId="4AD654E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22,959</w:t>
            </w:r>
          </w:p>
        </w:tc>
        <w:tc>
          <w:tcPr>
            <w:tcW w:w="0" w:type="auto"/>
            <w:shd w:val="clear" w:color="auto" w:fill="auto"/>
            <w:noWrap/>
            <w:vAlign w:val="bottom"/>
            <w:hideMark/>
          </w:tcPr>
          <w:p w14:paraId="4AD654E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277</w:t>
            </w:r>
          </w:p>
        </w:tc>
      </w:tr>
      <w:tr w:rsidR="00F1658D" w:rsidRPr="002D3502" w14:paraId="4AD654EC" w14:textId="77777777" w:rsidTr="0032388C">
        <w:trPr>
          <w:trHeight w:val="20"/>
        </w:trPr>
        <w:tc>
          <w:tcPr>
            <w:tcW w:w="0" w:type="auto"/>
            <w:shd w:val="clear" w:color="auto" w:fill="auto"/>
            <w:noWrap/>
            <w:vAlign w:val="bottom"/>
            <w:hideMark/>
          </w:tcPr>
          <w:p w14:paraId="4AD654E6"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E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Roskovec</w:t>
            </w:r>
          </w:p>
        </w:tc>
        <w:tc>
          <w:tcPr>
            <w:tcW w:w="0" w:type="auto"/>
            <w:vAlign w:val="center"/>
          </w:tcPr>
          <w:p w14:paraId="4AD654E8" w14:textId="77777777"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Kuman, Kurjan, </w:t>
            </w:r>
            <w:r w:rsidRPr="002D3502">
              <w:rPr>
                <w:rFonts w:ascii="Garamond" w:eastAsia="MS Mincho" w:hAnsi="Garamond" w:cs="Calibri"/>
                <w:b/>
                <w:bCs/>
                <w:sz w:val="20"/>
                <w:szCs w:val="20"/>
                <w:lang w:val="sq-AL"/>
              </w:rPr>
              <w:t>Roskovec</w:t>
            </w:r>
            <w:r w:rsidRPr="002D3502">
              <w:rPr>
                <w:rFonts w:ascii="Garamond" w:eastAsia="MS Mincho" w:hAnsi="Garamond" w:cs="Calibri"/>
                <w:sz w:val="20"/>
                <w:szCs w:val="20"/>
                <w:lang w:val="sq-AL"/>
              </w:rPr>
              <w:t xml:space="preserve"> dhe Strum</w:t>
            </w:r>
          </w:p>
        </w:tc>
        <w:tc>
          <w:tcPr>
            <w:tcW w:w="0" w:type="auto"/>
            <w:shd w:val="clear" w:color="auto" w:fill="auto"/>
            <w:noWrap/>
            <w:vAlign w:val="bottom"/>
            <w:hideMark/>
          </w:tcPr>
          <w:p w14:paraId="4AD654E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118</w:t>
            </w:r>
          </w:p>
        </w:tc>
        <w:tc>
          <w:tcPr>
            <w:tcW w:w="0" w:type="auto"/>
            <w:shd w:val="clear" w:color="auto" w:fill="auto"/>
            <w:noWrap/>
            <w:vAlign w:val="bottom"/>
            <w:hideMark/>
          </w:tcPr>
          <w:p w14:paraId="4AD654E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21,742</w:t>
            </w:r>
          </w:p>
        </w:tc>
        <w:tc>
          <w:tcPr>
            <w:tcW w:w="0" w:type="auto"/>
            <w:shd w:val="clear" w:color="auto" w:fill="auto"/>
            <w:noWrap/>
            <w:vAlign w:val="bottom"/>
            <w:hideMark/>
          </w:tcPr>
          <w:p w14:paraId="4AD654E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184</w:t>
            </w:r>
          </w:p>
        </w:tc>
      </w:tr>
      <w:tr w:rsidR="00F1658D" w:rsidRPr="002D3502" w14:paraId="4AD654F3" w14:textId="77777777" w:rsidTr="0032388C">
        <w:trPr>
          <w:trHeight w:val="20"/>
        </w:trPr>
        <w:tc>
          <w:tcPr>
            <w:tcW w:w="0" w:type="auto"/>
            <w:shd w:val="clear" w:color="auto" w:fill="auto"/>
            <w:noWrap/>
            <w:vAlign w:val="bottom"/>
            <w:hideMark/>
          </w:tcPr>
          <w:p w14:paraId="4AD654ED" w14:textId="5655A059"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GJIROKAST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shd w:val="clear" w:color="auto" w:fill="auto"/>
            <w:noWrap/>
            <w:vAlign w:val="center"/>
            <w:hideMark/>
          </w:tcPr>
          <w:p w14:paraId="4AD654E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Dropull</w:t>
            </w:r>
          </w:p>
        </w:tc>
        <w:tc>
          <w:tcPr>
            <w:tcW w:w="0" w:type="auto"/>
            <w:vAlign w:val="bottom"/>
          </w:tcPr>
          <w:p w14:paraId="4AD654EF" w14:textId="2B259EB1"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Dropull i Posht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Dropull i Sip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 dhe Pogon</w:t>
            </w:r>
          </w:p>
        </w:tc>
        <w:tc>
          <w:tcPr>
            <w:tcW w:w="0" w:type="auto"/>
            <w:shd w:val="clear" w:color="auto" w:fill="auto"/>
            <w:noWrap/>
            <w:vAlign w:val="bottom"/>
            <w:hideMark/>
          </w:tcPr>
          <w:p w14:paraId="4AD654F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449</w:t>
            </w:r>
          </w:p>
        </w:tc>
        <w:tc>
          <w:tcPr>
            <w:tcW w:w="0" w:type="auto"/>
            <w:shd w:val="clear" w:color="auto" w:fill="auto"/>
            <w:noWrap/>
            <w:vAlign w:val="bottom"/>
            <w:hideMark/>
          </w:tcPr>
          <w:p w14:paraId="4AD654F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3,503</w:t>
            </w:r>
          </w:p>
        </w:tc>
        <w:tc>
          <w:tcPr>
            <w:tcW w:w="0" w:type="auto"/>
            <w:shd w:val="clear" w:color="auto" w:fill="auto"/>
            <w:noWrap/>
            <w:vAlign w:val="bottom"/>
            <w:hideMark/>
          </w:tcPr>
          <w:p w14:paraId="4AD654F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w:t>
            </w:r>
          </w:p>
        </w:tc>
      </w:tr>
      <w:tr w:rsidR="00F1658D" w:rsidRPr="002D3502" w14:paraId="4AD654FA" w14:textId="77777777" w:rsidTr="0032388C">
        <w:trPr>
          <w:trHeight w:val="20"/>
        </w:trPr>
        <w:tc>
          <w:tcPr>
            <w:tcW w:w="0" w:type="auto"/>
            <w:shd w:val="clear" w:color="auto" w:fill="auto"/>
            <w:noWrap/>
            <w:vAlign w:val="bottom"/>
            <w:hideMark/>
          </w:tcPr>
          <w:p w14:paraId="4AD654F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F5" w14:textId="56A73D94"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Gjirokast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vAlign w:val="bottom"/>
          </w:tcPr>
          <w:p w14:paraId="4AD654F6" w14:textId="130CD933"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Antigon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Cepo, </w:t>
            </w:r>
            <w:r w:rsidRPr="002D3502">
              <w:rPr>
                <w:rFonts w:ascii="Garamond" w:eastAsia="MS Mincho" w:hAnsi="Garamond" w:cs="Calibri"/>
                <w:b/>
                <w:bCs/>
                <w:sz w:val="20"/>
                <w:szCs w:val="20"/>
                <w:lang w:val="sq-AL"/>
              </w:rPr>
              <w:t>Gjirokast</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r</w:t>
            </w:r>
            <w:r w:rsidRPr="002D3502">
              <w:rPr>
                <w:rFonts w:ascii="Garamond" w:eastAsia="MS Mincho" w:hAnsi="Garamond" w:cs="Calibri"/>
                <w:sz w:val="20"/>
                <w:szCs w:val="20"/>
                <w:lang w:val="sq-AL"/>
              </w:rPr>
              <w:t>, Lazarat, Lunxh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 Odrie dhe Picar</w:t>
            </w:r>
          </w:p>
        </w:tc>
        <w:tc>
          <w:tcPr>
            <w:tcW w:w="0" w:type="auto"/>
            <w:shd w:val="clear" w:color="auto" w:fill="auto"/>
            <w:noWrap/>
            <w:vAlign w:val="bottom"/>
            <w:hideMark/>
          </w:tcPr>
          <w:p w14:paraId="4AD654F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470</w:t>
            </w:r>
          </w:p>
        </w:tc>
        <w:tc>
          <w:tcPr>
            <w:tcW w:w="0" w:type="auto"/>
            <w:shd w:val="clear" w:color="auto" w:fill="auto"/>
            <w:noWrap/>
            <w:vAlign w:val="bottom"/>
            <w:hideMark/>
          </w:tcPr>
          <w:p w14:paraId="4AD654F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28,673</w:t>
            </w:r>
          </w:p>
        </w:tc>
        <w:tc>
          <w:tcPr>
            <w:tcW w:w="0" w:type="auto"/>
            <w:shd w:val="clear" w:color="auto" w:fill="auto"/>
            <w:noWrap/>
            <w:vAlign w:val="bottom"/>
            <w:hideMark/>
          </w:tcPr>
          <w:p w14:paraId="4AD654F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w:t>
            </w:r>
          </w:p>
        </w:tc>
      </w:tr>
      <w:tr w:rsidR="00F1658D" w:rsidRPr="002D3502" w14:paraId="4AD65501" w14:textId="77777777" w:rsidTr="0032388C">
        <w:trPr>
          <w:trHeight w:val="20"/>
        </w:trPr>
        <w:tc>
          <w:tcPr>
            <w:tcW w:w="0" w:type="auto"/>
            <w:shd w:val="clear" w:color="auto" w:fill="auto"/>
            <w:noWrap/>
            <w:vAlign w:val="bottom"/>
            <w:hideMark/>
          </w:tcPr>
          <w:p w14:paraId="4AD654F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4FC" w14:textId="49619CE1"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lcyr</w:t>
            </w:r>
            <w:r w:rsidR="00504767" w:rsidRPr="002D3502">
              <w:rPr>
                <w:rFonts w:ascii="Garamond" w:eastAsia="MS Mincho" w:hAnsi="Garamond" w:cs="Calibri"/>
                <w:sz w:val="20"/>
                <w:szCs w:val="20"/>
                <w:lang w:val="sq-AL"/>
              </w:rPr>
              <w:t>ë</w:t>
            </w:r>
          </w:p>
        </w:tc>
        <w:tc>
          <w:tcPr>
            <w:tcW w:w="0" w:type="auto"/>
            <w:vAlign w:val="bottom"/>
          </w:tcPr>
          <w:p w14:paraId="4AD654FD" w14:textId="449BA19B"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Ballaban, Dishnic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K</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lcyr</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xml:space="preserve"> dhe Suk</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4F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305</w:t>
            </w:r>
          </w:p>
        </w:tc>
        <w:tc>
          <w:tcPr>
            <w:tcW w:w="0" w:type="auto"/>
            <w:shd w:val="clear" w:color="auto" w:fill="auto"/>
            <w:noWrap/>
            <w:vAlign w:val="bottom"/>
            <w:hideMark/>
          </w:tcPr>
          <w:p w14:paraId="4AD654F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6,113</w:t>
            </w:r>
          </w:p>
        </w:tc>
        <w:tc>
          <w:tcPr>
            <w:tcW w:w="0" w:type="auto"/>
            <w:shd w:val="clear" w:color="auto" w:fill="auto"/>
            <w:noWrap/>
            <w:vAlign w:val="bottom"/>
            <w:hideMark/>
          </w:tcPr>
          <w:p w14:paraId="4AD6550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20</w:t>
            </w:r>
          </w:p>
        </w:tc>
      </w:tr>
      <w:tr w:rsidR="00F1658D" w:rsidRPr="002D3502" w14:paraId="4AD65508" w14:textId="77777777" w:rsidTr="0032388C">
        <w:trPr>
          <w:trHeight w:val="20"/>
        </w:trPr>
        <w:tc>
          <w:tcPr>
            <w:tcW w:w="0" w:type="auto"/>
            <w:shd w:val="clear" w:color="auto" w:fill="auto"/>
            <w:noWrap/>
            <w:vAlign w:val="bottom"/>
            <w:hideMark/>
          </w:tcPr>
          <w:p w14:paraId="4AD65502"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03" w14:textId="33AA6232"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Libohov</w:t>
            </w:r>
            <w:r w:rsidR="00504767" w:rsidRPr="002D3502">
              <w:rPr>
                <w:rFonts w:ascii="Garamond" w:eastAsia="MS Mincho" w:hAnsi="Garamond" w:cs="Calibri"/>
                <w:sz w:val="20"/>
                <w:szCs w:val="20"/>
                <w:lang w:val="sq-AL"/>
              </w:rPr>
              <w:t>ë</w:t>
            </w:r>
          </w:p>
        </w:tc>
        <w:tc>
          <w:tcPr>
            <w:tcW w:w="0" w:type="auto"/>
            <w:vAlign w:val="bottom"/>
          </w:tcPr>
          <w:p w14:paraId="4AD65504" w14:textId="7EFF18D6"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Libohov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Qend</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r Libohov</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xml:space="preserve"> dhe Zagori</w:t>
            </w:r>
          </w:p>
        </w:tc>
        <w:tc>
          <w:tcPr>
            <w:tcW w:w="0" w:type="auto"/>
            <w:shd w:val="clear" w:color="auto" w:fill="auto"/>
            <w:noWrap/>
            <w:vAlign w:val="bottom"/>
            <w:hideMark/>
          </w:tcPr>
          <w:p w14:paraId="4AD6550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248</w:t>
            </w:r>
          </w:p>
        </w:tc>
        <w:tc>
          <w:tcPr>
            <w:tcW w:w="0" w:type="auto"/>
            <w:shd w:val="clear" w:color="auto" w:fill="auto"/>
            <w:noWrap/>
            <w:vAlign w:val="bottom"/>
            <w:hideMark/>
          </w:tcPr>
          <w:p w14:paraId="4AD6550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3,667</w:t>
            </w:r>
          </w:p>
        </w:tc>
        <w:tc>
          <w:tcPr>
            <w:tcW w:w="0" w:type="auto"/>
            <w:shd w:val="clear" w:color="auto" w:fill="auto"/>
            <w:noWrap/>
            <w:vAlign w:val="bottom"/>
            <w:hideMark/>
          </w:tcPr>
          <w:p w14:paraId="4AD6550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w:t>
            </w:r>
          </w:p>
        </w:tc>
      </w:tr>
      <w:tr w:rsidR="00F1658D" w:rsidRPr="002D3502" w14:paraId="4AD6550F" w14:textId="77777777" w:rsidTr="0032388C">
        <w:trPr>
          <w:trHeight w:val="20"/>
        </w:trPr>
        <w:tc>
          <w:tcPr>
            <w:tcW w:w="0" w:type="auto"/>
            <w:shd w:val="clear" w:color="auto" w:fill="auto"/>
            <w:noWrap/>
            <w:vAlign w:val="bottom"/>
            <w:hideMark/>
          </w:tcPr>
          <w:p w14:paraId="4AD65509"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0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Memaliaj</w:t>
            </w:r>
          </w:p>
        </w:tc>
        <w:tc>
          <w:tcPr>
            <w:tcW w:w="0" w:type="auto"/>
            <w:vAlign w:val="bottom"/>
          </w:tcPr>
          <w:p w14:paraId="4AD6550B" w14:textId="6884FBAF"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Buz, Krah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Luftinj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Memaliaj</w:t>
            </w:r>
            <w:r w:rsidRPr="002D3502">
              <w:rPr>
                <w:rFonts w:ascii="Garamond" w:eastAsia="MS Mincho" w:hAnsi="Garamond" w:cs="Calibri"/>
                <w:sz w:val="20"/>
                <w:szCs w:val="20"/>
                <w:lang w:val="sq-AL"/>
              </w:rPr>
              <w:t>, Memaliaj Fshat dhe Qesarat</w:t>
            </w:r>
          </w:p>
        </w:tc>
        <w:tc>
          <w:tcPr>
            <w:tcW w:w="0" w:type="auto"/>
            <w:shd w:val="clear" w:color="auto" w:fill="auto"/>
            <w:noWrap/>
            <w:vAlign w:val="bottom"/>
            <w:hideMark/>
          </w:tcPr>
          <w:p w14:paraId="4AD6550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372</w:t>
            </w:r>
          </w:p>
        </w:tc>
        <w:tc>
          <w:tcPr>
            <w:tcW w:w="0" w:type="auto"/>
            <w:shd w:val="clear" w:color="auto" w:fill="auto"/>
            <w:noWrap/>
            <w:vAlign w:val="bottom"/>
            <w:hideMark/>
          </w:tcPr>
          <w:p w14:paraId="4AD6550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10,657</w:t>
            </w:r>
          </w:p>
        </w:tc>
        <w:tc>
          <w:tcPr>
            <w:tcW w:w="0" w:type="auto"/>
            <w:shd w:val="clear" w:color="auto" w:fill="auto"/>
            <w:noWrap/>
            <w:vAlign w:val="bottom"/>
            <w:hideMark/>
          </w:tcPr>
          <w:p w14:paraId="4AD6550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29</w:t>
            </w:r>
          </w:p>
        </w:tc>
      </w:tr>
      <w:tr w:rsidR="00F1658D" w:rsidRPr="002D3502" w14:paraId="4AD65516" w14:textId="77777777" w:rsidTr="0032388C">
        <w:trPr>
          <w:trHeight w:val="20"/>
        </w:trPr>
        <w:tc>
          <w:tcPr>
            <w:tcW w:w="0" w:type="auto"/>
            <w:shd w:val="clear" w:color="auto" w:fill="auto"/>
            <w:noWrap/>
            <w:vAlign w:val="bottom"/>
            <w:hideMark/>
          </w:tcPr>
          <w:p w14:paraId="4AD65510"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11" w14:textId="4B67E52F"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rmet</w:t>
            </w:r>
          </w:p>
        </w:tc>
        <w:tc>
          <w:tcPr>
            <w:tcW w:w="0" w:type="auto"/>
            <w:vAlign w:val="bottom"/>
          </w:tcPr>
          <w:p w14:paraId="4AD65512" w14:textId="744AB30E"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Çarçov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Frash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 </w:t>
            </w:r>
            <w:r w:rsidRPr="002D3502">
              <w:rPr>
                <w:rFonts w:ascii="Garamond" w:eastAsia="MS Mincho" w:hAnsi="Garamond" w:cs="Calibri"/>
                <w:b/>
                <w:bCs/>
                <w:sz w:val="20"/>
                <w:szCs w:val="20"/>
                <w:lang w:val="sq-AL"/>
              </w:rPr>
              <w:t>P</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rmet</w:t>
            </w:r>
            <w:r w:rsidRPr="002D3502">
              <w:rPr>
                <w:rFonts w:ascii="Garamond" w:eastAsia="MS Mincho" w:hAnsi="Garamond" w:cs="Calibri"/>
                <w:sz w:val="20"/>
                <w:szCs w:val="20"/>
                <w:lang w:val="sq-AL"/>
              </w:rPr>
              <w:t>, Petran dhe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Piskov</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1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602</w:t>
            </w:r>
          </w:p>
        </w:tc>
        <w:tc>
          <w:tcPr>
            <w:tcW w:w="0" w:type="auto"/>
            <w:shd w:val="clear" w:color="auto" w:fill="auto"/>
            <w:noWrap/>
            <w:vAlign w:val="bottom"/>
            <w:hideMark/>
          </w:tcPr>
          <w:p w14:paraId="4AD6551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10,614</w:t>
            </w:r>
          </w:p>
        </w:tc>
        <w:tc>
          <w:tcPr>
            <w:tcW w:w="0" w:type="auto"/>
            <w:shd w:val="clear" w:color="auto" w:fill="auto"/>
            <w:noWrap/>
            <w:vAlign w:val="bottom"/>
            <w:hideMark/>
          </w:tcPr>
          <w:p w14:paraId="4AD6551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18</w:t>
            </w:r>
          </w:p>
        </w:tc>
      </w:tr>
      <w:tr w:rsidR="00F1658D" w:rsidRPr="002D3502" w14:paraId="4AD6551D" w14:textId="77777777" w:rsidTr="0032388C">
        <w:trPr>
          <w:trHeight w:val="20"/>
        </w:trPr>
        <w:tc>
          <w:tcPr>
            <w:tcW w:w="0" w:type="auto"/>
            <w:shd w:val="clear" w:color="auto" w:fill="auto"/>
            <w:noWrap/>
            <w:vAlign w:val="bottom"/>
            <w:hideMark/>
          </w:tcPr>
          <w:p w14:paraId="4AD6551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18" w14:textId="2F70A4B2"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Tepelen</w:t>
            </w:r>
            <w:r w:rsidR="00504767" w:rsidRPr="002D3502">
              <w:rPr>
                <w:rFonts w:ascii="Garamond" w:eastAsia="MS Mincho" w:hAnsi="Garamond" w:cs="Calibri"/>
                <w:sz w:val="20"/>
                <w:szCs w:val="20"/>
                <w:lang w:val="sq-AL"/>
              </w:rPr>
              <w:t>ë</w:t>
            </w:r>
          </w:p>
        </w:tc>
        <w:tc>
          <w:tcPr>
            <w:tcW w:w="0" w:type="auto"/>
            <w:vAlign w:val="bottom"/>
          </w:tcPr>
          <w:p w14:paraId="4AD65519" w14:textId="1923442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Kurvelesh, Lop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Tepelen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w:t>
            </w:r>
            <w:r w:rsidRPr="002D3502">
              <w:rPr>
                <w:rFonts w:ascii="Garamond" w:eastAsia="MS Mincho" w:hAnsi="Garamond" w:cs="Calibri"/>
                <w:b/>
                <w:bCs/>
                <w:sz w:val="20"/>
                <w:szCs w:val="20"/>
                <w:lang w:val="sq-AL"/>
              </w:rPr>
              <w:t>Tepelen</w:t>
            </w:r>
            <w:r w:rsidR="00504767" w:rsidRPr="002D3502">
              <w:rPr>
                <w:rFonts w:ascii="Garamond" w:eastAsia="MS Mincho" w:hAnsi="Garamond" w:cs="Calibri"/>
                <w:b/>
                <w:bCs/>
                <w:sz w:val="20"/>
                <w:szCs w:val="20"/>
                <w:lang w:val="sq-AL"/>
              </w:rPr>
              <w:t>ë</w:t>
            </w:r>
          </w:p>
        </w:tc>
        <w:tc>
          <w:tcPr>
            <w:tcW w:w="0" w:type="auto"/>
            <w:shd w:val="clear" w:color="auto" w:fill="auto"/>
            <w:noWrap/>
            <w:vAlign w:val="bottom"/>
            <w:hideMark/>
          </w:tcPr>
          <w:p w14:paraId="4AD6551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432</w:t>
            </w:r>
          </w:p>
        </w:tc>
        <w:tc>
          <w:tcPr>
            <w:tcW w:w="0" w:type="auto"/>
            <w:shd w:val="clear" w:color="auto" w:fill="auto"/>
            <w:noWrap/>
            <w:vAlign w:val="bottom"/>
            <w:hideMark/>
          </w:tcPr>
          <w:p w14:paraId="4AD6551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8,949</w:t>
            </w:r>
          </w:p>
        </w:tc>
        <w:tc>
          <w:tcPr>
            <w:tcW w:w="0" w:type="auto"/>
            <w:shd w:val="clear" w:color="auto" w:fill="auto"/>
            <w:noWrap/>
            <w:vAlign w:val="bottom"/>
            <w:hideMark/>
          </w:tcPr>
          <w:p w14:paraId="4AD6551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21</w:t>
            </w:r>
          </w:p>
        </w:tc>
      </w:tr>
      <w:tr w:rsidR="00F1658D" w:rsidRPr="002D3502" w14:paraId="4AD65524" w14:textId="77777777" w:rsidTr="0032388C">
        <w:trPr>
          <w:trHeight w:val="20"/>
        </w:trPr>
        <w:tc>
          <w:tcPr>
            <w:tcW w:w="0" w:type="auto"/>
            <w:shd w:val="clear" w:color="auto" w:fill="auto"/>
            <w:noWrap/>
            <w:vAlign w:val="bottom"/>
            <w:hideMark/>
          </w:tcPr>
          <w:p w14:paraId="4AD6551E" w14:textId="2705DD43"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KORÇ</w:t>
            </w:r>
            <w:r w:rsidR="00504767" w:rsidRPr="002D3502">
              <w:rPr>
                <w:rFonts w:ascii="Garamond" w:eastAsia="MS Mincho" w:hAnsi="Garamond" w:cs="Calibri"/>
                <w:sz w:val="20"/>
                <w:szCs w:val="20"/>
                <w:lang w:val="sq-AL"/>
              </w:rPr>
              <w:t>Ë</w:t>
            </w:r>
          </w:p>
        </w:tc>
        <w:tc>
          <w:tcPr>
            <w:tcW w:w="0" w:type="auto"/>
            <w:shd w:val="clear" w:color="auto" w:fill="auto"/>
            <w:noWrap/>
            <w:vAlign w:val="center"/>
            <w:hideMark/>
          </w:tcPr>
          <w:p w14:paraId="4AD6551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Devoll</w:t>
            </w:r>
          </w:p>
        </w:tc>
        <w:tc>
          <w:tcPr>
            <w:tcW w:w="0" w:type="auto"/>
            <w:vAlign w:val="bottom"/>
          </w:tcPr>
          <w:p w14:paraId="4AD65520" w14:textId="5D9E1728"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Bilisht</w:t>
            </w:r>
            <w:r w:rsidRPr="002D3502">
              <w:rPr>
                <w:rFonts w:ascii="Garamond" w:eastAsia="MS Mincho" w:hAnsi="Garamond" w:cs="Calibri"/>
                <w:sz w:val="20"/>
                <w:szCs w:val="20"/>
                <w:lang w:val="sq-AL"/>
              </w:rPr>
              <w:t>, Hoçisht, Miras, Prog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dhe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Bilisht</w:t>
            </w:r>
          </w:p>
        </w:tc>
        <w:tc>
          <w:tcPr>
            <w:tcW w:w="0" w:type="auto"/>
            <w:shd w:val="clear" w:color="auto" w:fill="auto"/>
            <w:noWrap/>
            <w:vAlign w:val="bottom"/>
            <w:hideMark/>
          </w:tcPr>
          <w:p w14:paraId="4AD6552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454</w:t>
            </w:r>
          </w:p>
        </w:tc>
        <w:tc>
          <w:tcPr>
            <w:tcW w:w="0" w:type="auto"/>
            <w:shd w:val="clear" w:color="auto" w:fill="auto"/>
            <w:noWrap/>
            <w:vAlign w:val="bottom"/>
            <w:hideMark/>
          </w:tcPr>
          <w:p w14:paraId="4AD6552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26,716</w:t>
            </w:r>
          </w:p>
        </w:tc>
        <w:tc>
          <w:tcPr>
            <w:tcW w:w="0" w:type="auto"/>
            <w:shd w:val="clear" w:color="auto" w:fill="auto"/>
            <w:noWrap/>
            <w:vAlign w:val="bottom"/>
            <w:hideMark/>
          </w:tcPr>
          <w:p w14:paraId="4AD6552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59</w:t>
            </w:r>
          </w:p>
        </w:tc>
      </w:tr>
      <w:tr w:rsidR="00F1658D" w:rsidRPr="002D3502" w14:paraId="4AD6552B" w14:textId="77777777" w:rsidTr="0032388C">
        <w:trPr>
          <w:trHeight w:val="20"/>
        </w:trPr>
        <w:tc>
          <w:tcPr>
            <w:tcW w:w="0" w:type="auto"/>
            <w:shd w:val="clear" w:color="auto" w:fill="auto"/>
            <w:noWrap/>
            <w:vAlign w:val="bottom"/>
            <w:hideMark/>
          </w:tcPr>
          <w:p w14:paraId="4AD65525"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26" w14:textId="1F7785AB"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Kolonj</w:t>
            </w:r>
            <w:r w:rsidR="00504767" w:rsidRPr="002D3502">
              <w:rPr>
                <w:rFonts w:ascii="Garamond" w:eastAsia="MS Mincho" w:hAnsi="Garamond" w:cs="Calibri"/>
                <w:sz w:val="20"/>
                <w:szCs w:val="20"/>
                <w:lang w:val="sq-AL"/>
              </w:rPr>
              <w:t>ë</w:t>
            </w:r>
          </w:p>
        </w:tc>
        <w:tc>
          <w:tcPr>
            <w:tcW w:w="0" w:type="auto"/>
            <w:vAlign w:val="bottom"/>
          </w:tcPr>
          <w:p w14:paraId="4AD65527" w14:textId="786AD85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Barmash, Çlirim, </w:t>
            </w:r>
            <w:r w:rsidRPr="002D3502">
              <w:rPr>
                <w:rFonts w:ascii="Garamond" w:eastAsia="MS Mincho" w:hAnsi="Garamond" w:cs="Calibri"/>
                <w:b/>
                <w:bCs/>
                <w:sz w:val="20"/>
                <w:szCs w:val="20"/>
                <w:lang w:val="sq-AL"/>
              </w:rPr>
              <w:t>Ersek</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Leskovik, Mollas, Novosel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Ersek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Leskovik.</w:t>
            </w:r>
          </w:p>
        </w:tc>
        <w:tc>
          <w:tcPr>
            <w:tcW w:w="0" w:type="auto"/>
            <w:shd w:val="clear" w:color="auto" w:fill="auto"/>
            <w:noWrap/>
            <w:vAlign w:val="bottom"/>
            <w:hideMark/>
          </w:tcPr>
          <w:p w14:paraId="4AD6552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865</w:t>
            </w:r>
          </w:p>
        </w:tc>
        <w:tc>
          <w:tcPr>
            <w:tcW w:w="0" w:type="auto"/>
            <w:shd w:val="clear" w:color="auto" w:fill="auto"/>
            <w:noWrap/>
            <w:vAlign w:val="bottom"/>
            <w:hideMark/>
          </w:tcPr>
          <w:p w14:paraId="4AD6552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11,070</w:t>
            </w:r>
          </w:p>
        </w:tc>
        <w:tc>
          <w:tcPr>
            <w:tcW w:w="0" w:type="auto"/>
            <w:shd w:val="clear" w:color="auto" w:fill="auto"/>
            <w:noWrap/>
            <w:vAlign w:val="bottom"/>
            <w:hideMark/>
          </w:tcPr>
          <w:p w14:paraId="4AD6552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13</w:t>
            </w:r>
          </w:p>
        </w:tc>
      </w:tr>
      <w:tr w:rsidR="00F1658D" w:rsidRPr="002D3502" w14:paraId="4AD65532" w14:textId="77777777" w:rsidTr="0032388C">
        <w:trPr>
          <w:trHeight w:val="20"/>
        </w:trPr>
        <w:tc>
          <w:tcPr>
            <w:tcW w:w="0" w:type="auto"/>
            <w:shd w:val="clear" w:color="auto" w:fill="auto"/>
            <w:noWrap/>
            <w:vAlign w:val="bottom"/>
            <w:hideMark/>
          </w:tcPr>
          <w:p w14:paraId="4AD6552C"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2D" w14:textId="59C7E47A"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Korç</w:t>
            </w:r>
            <w:r w:rsidR="00504767" w:rsidRPr="002D3502">
              <w:rPr>
                <w:rFonts w:ascii="Garamond" w:eastAsia="MS Mincho" w:hAnsi="Garamond" w:cs="Calibri"/>
                <w:sz w:val="20"/>
                <w:szCs w:val="20"/>
                <w:lang w:val="sq-AL"/>
              </w:rPr>
              <w:t>ë</w:t>
            </w:r>
          </w:p>
        </w:tc>
        <w:tc>
          <w:tcPr>
            <w:tcW w:w="0" w:type="auto"/>
            <w:vAlign w:val="bottom"/>
          </w:tcPr>
          <w:p w14:paraId="4AD6552E" w14:textId="07563B51"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Drenov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Korç</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Lekas, Mollaj,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Bulgarec, Vithkuq, Voskop dhe Voskopoj</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2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807</w:t>
            </w:r>
          </w:p>
        </w:tc>
        <w:tc>
          <w:tcPr>
            <w:tcW w:w="0" w:type="auto"/>
            <w:shd w:val="clear" w:color="auto" w:fill="auto"/>
            <w:noWrap/>
            <w:vAlign w:val="bottom"/>
            <w:hideMark/>
          </w:tcPr>
          <w:p w14:paraId="4AD6553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75,994</w:t>
            </w:r>
          </w:p>
        </w:tc>
        <w:tc>
          <w:tcPr>
            <w:tcW w:w="0" w:type="auto"/>
            <w:shd w:val="clear" w:color="auto" w:fill="auto"/>
            <w:noWrap/>
            <w:vAlign w:val="bottom"/>
            <w:hideMark/>
          </w:tcPr>
          <w:p w14:paraId="4AD6553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94</w:t>
            </w:r>
          </w:p>
        </w:tc>
      </w:tr>
      <w:tr w:rsidR="00F1658D" w:rsidRPr="002D3502" w14:paraId="4AD65539" w14:textId="77777777" w:rsidTr="0032388C">
        <w:trPr>
          <w:trHeight w:val="20"/>
        </w:trPr>
        <w:tc>
          <w:tcPr>
            <w:tcW w:w="0" w:type="auto"/>
            <w:shd w:val="clear" w:color="auto" w:fill="auto"/>
            <w:noWrap/>
            <w:vAlign w:val="bottom"/>
            <w:hideMark/>
          </w:tcPr>
          <w:p w14:paraId="4AD65533"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3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Maliq</w:t>
            </w:r>
          </w:p>
        </w:tc>
        <w:tc>
          <w:tcPr>
            <w:tcW w:w="0" w:type="auto"/>
            <w:vAlign w:val="center"/>
          </w:tcPr>
          <w:p w14:paraId="4AD65535" w14:textId="41DD38C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Gor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Libonik, </w:t>
            </w:r>
            <w:r w:rsidRPr="002D3502">
              <w:rPr>
                <w:rFonts w:ascii="Garamond" w:eastAsia="MS Mincho" w:hAnsi="Garamond" w:cs="Calibri"/>
                <w:b/>
                <w:bCs/>
                <w:sz w:val="20"/>
                <w:szCs w:val="20"/>
                <w:lang w:val="sq-AL"/>
              </w:rPr>
              <w:t>Maliq</w:t>
            </w:r>
            <w:r w:rsidRPr="002D3502">
              <w:rPr>
                <w:rFonts w:ascii="Garamond" w:eastAsia="MS Mincho" w:hAnsi="Garamond" w:cs="Calibri"/>
                <w:sz w:val="20"/>
                <w:szCs w:val="20"/>
                <w:lang w:val="sq-AL"/>
              </w:rPr>
              <w:t>, Moglic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Pirg, Pojan dhe Vreshtas.</w:t>
            </w:r>
          </w:p>
        </w:tc>
        <w:tc>
          <w:tcPr>
            <w:tcW w:w="0" w:type="auto"/>
            <w:shd w:val="clear" w:color="auto" w:fill="auto"/>
            <w:noWrap/>
            <w:vAlign w:val="bottom"/>
            <w:hideMark/>
          </w:tcPr>
          <w:p w14:paraId="4AD6553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657</w:t>
            </w:r>
          </w:p>
        </w:tc>
        <w:tc>
          <w:tcPr>
            <w:tcW w:w="0" w:type="auto"/>
            <w:shd w:val="clear" w:color="auto" w:fill="auto"/>
            <w:noWrap/>
            <w:vAlign w:val="bottom"/>
            <w:hideMark/>
          </w:tcPr>
          <w:p w14:paraId="4AD6553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41,757</w:t>
            </w:r>
          </w:p>
        </w:tc>
        <w:tc>
          <w:tcPr>
            <w:tcW w:w="0" w:type="auto"/>
            <w:shd w:val="clear" w:color="auto" w:fill="auto"/>
            <w:noWrap/>
            <w:vAlign w:val="bottom"/>
            <w:hideMark/>
          </w:tcPr>
          <w:p w14:paraId="4AD6553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64</w:t>
            </w:r>
          </w:p>
        </w:tc>
      </w:tr>
      <w:tr w:rsidR="00F1658D" w:rsidRPr="002D3502" w14:paraId="4AD65540" w14:textId="77777777" w:rsidTr="0032388C">
        <w:trPr>
          <w:trHeight w:val="20"/>
        </w:trPr>
        <w:tc>
          <w:tcPr>
            <w:tcW w:w="0" w:type="auto"/>
            <w:shd w:val="clear" w:color="auto" w:fill="auto"/>
            <w:noWrap/>
            <w:vAlign w:val="bottom"/>
            <w:hideMark/>
          </w:tcPr>
          <w:p w14:paraId="4AD6553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3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Pogradec</w:t>
            </w:r>
          </w:p>
        </w:tc>
        <w:tc>
          <w:tcPr>
            <w:tcW w:w="0" w:type="auto"/>
            <w:vAlign w:val="bottom"/>
          </w:tcPr>
          <w:p w14:paraId="4AD6553C" w14:textId="2730DEFB"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Buçimas, Ç</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rrav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Dardhas, </w:t>
            </w:r>
            <w:r w:rsidRPr="002D3502">
              <w:rPr>
                <w:rFonts w:ascii="Garamond" w:eastAsia="MS Mincho" w:hAnsi="Garamond" w:cs="Calibri"/>
                <w:b/>
                <w:bCs/>
                <w:sz w:val="20"/>
                <w:szCs w:val="20"/>
                <w:lang w:val="sq-AL"/>
              </w:rPr>
              <w:t>Pogradec</w:t>
            </w:r>
            <w:r w:rsidRPr="002D3502">
              <w:rPr>
                <w:rFonts w:ascii="Garamond" w:eastAsia="MS Mincho" w:hAnsi="Garamond" w:cs="Calibri"/>
                <w:sz w:val="20"/>
                <w:szCs w:val="20"/>
                <w:lang w:val="sq-AL"/>
              </w:rPr>
              <w:t>, Proptisht, Trebinj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Udenisht dhe Velçan</w:t>
            </w:r>
          </w:p>
        </w:tc>
        <w:tc>
          <w:tcPr>
            <w:tcW w:w="0" w:type="auto"/>
            <w:shd w:val="clear" w:color="auto" w:fill="auto"/>
            <w:noWrap/>
            <w:vAlign w:val="bottom"/>
            <w:hideMark/>
          </w:tcPr>
          <w:p w14:paraId="4AD6553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595</w:t>
            </w:r>
          </w:p>
        </w:tc>
        <w:tc>
          <w:tcPr>
            <w:tcW w:w="0" w:type="auto"/>
            <w:shd w:val="clear" w:color="auto" w:fill="auto"/>
            <w:noWrap/>
            <w:vAlign w:val="bottom"/>
            <w:hideMark/>
          </w:tcPr>
          <w:p w14:paraId="4AD6553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61,530</w:t>
            </w:r>
          </w:p>
        </w:tc>
        <w:tc>
          <w:tcPr>
            <w:tcW w:w="0" w:type="auto"/>
            <w:shd w:val="clear" w:color="auto" w:fill="auto"/>
            <w:noWrap/>
            <w:vAlign w:val="bottom"/>
            <w:hideMark/>
          </w:tcPr>
          <w:p w14:paraId="4AD6553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103</w:t>
            </w:r>
          </w:p>
        </w:tc>
      </w:tr>
      <w:tr w:rsidR="00F1658D" w:rsidRPr="002D3502" w14:paraId="4AD65547" w14:textId="77777777" w:rsidTr="0032388C">
        <w:trPr>
          <w:trHeight w:val="20"/>
        </w:trPr>
        <w:tc>
          <w:tcPr>
            <w:tcW w:w="0" w:type="auto"/>
            <w:shd w:val="clear" w:color="auto" w:fill="auto"/>
            <w:noWrap/>
            <w:vAlign w:val="bottom"/>
            <w:hideMark/>
          </w:tcPr>
          <w:p w14:paraId="4AD65541"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42"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Pustec</w:t>
            </w:r>
          </w:p>
        </w:tc>
        <w:tc>
          <w:tcPr>
            <w:tcW w:w="0" w:type="auto"/>
            <w:vAlign w:val="center"/>
          </w:tcPr>
          <w:p w14:paraId="4AD65543" w14:textId="77777777" w:rsidR="00F1658D" w:rsidRPr="002D3502" w:rsidRDefault="006E5DFB" w:rsidP="00F1658D">
            <w:pPr>
              <w:keepLines/>
              <w:tabs>
                <w:tab w:val="left" w:pos="270"/>
                <w:tab w:val="left" w:pos="851"/>
                <w:tab w:val="left" w:pos="1418"/>
                <w:tab w:val="right" w:pos="9214"/>
              </w:tabs>
              <w:spacing w:after="0" w:line="240" w:lineRule="auto"/>
              <w:rPr>
                <w:rFonts w:ascii="Garamond" w:eastAsia="MS Mincho" w:hAnsi="Garamond" w:cs="Calibri"/>
                <w:b/>
                <w:bCs/>
                <w:sz w:val="20"/>
                <w:szCs w:val="20"/>
                <w:lang w:val="sq-AL"/>
              </w:rPr>
            </w:pPr>
            <w:hyperlink r:id="rId15" w:tooltip="Pustec" w:history="1">
              <w:r w:rsidR="00F1658D" w:rsidRPr="002D3502">
                <w:rPr>
                  <w:rFonts w:ascii="Garamond" w:eastAsia="MS Mincho" w:hAnsi="Garamond" w:cs="Calibri"/>
                  <w:b/>
                  <w:bCs/>
                  <w:sz w:val="20"/>
                  <w:szCs w:val="20"/>
                  <w:u w:val="single"/>
                  <w:lang w:val="sq-AL"/>
                </w:rPr>
                <w:t xml:space="preserve">Pustec </w:t>
              </w:r>
            </w:hyperlink>
          </w:p>
        </w:tc>
        <w:tc>
          <w:tcPr>
            <w:tcW w:w="0" w:type="auto"/>
            <w:shd w:val="clear" w:color="auto" w:fill="auto"/>
            <w:noWrap/>
            <w:vAlign w:val="bottom"/>
            <w:hideMark/>
          </w:tcPr>
          <w:p w14:paraId="4AD6554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199</w:t>
            </w:r>
          </w:p>
        </w:tc>
        <w:tc>
          <w:tcPr>
            <w:tcW w:w="0" w:type="auto"/>
            <w:shd w:val="clear" w:color="auto" w:fill="auto"/>
            <w:noWrap/>
            <w:vAlign w:val="bottom"/>
            <w:hideMark/>
          </w:tcPr>
          <w:p w14:paraId="4AD6554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3,290</w:t>
            </w:r>
          </w:p>
        </w:tc>
        <w:tc>
          <w:tcPr>
            <w:tcW w:w="0" w:type="auto"/>
            <w:shd w:val="clear" w:color="auto" w:fill="auto"/>
            <w:noWrap/>
            <w:vAlign w:val="bottom"/>
            <w:hideMark/>
          </w:tcPr>
          <w:p w14:paraId="4AD6554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w:t>
            </w:r>
          </w:p>
        </w:tc>
      </w:tr>
      <w:tr w:rsidR="00F1658D" w:rsidRPr="002D3502" w14:paraId="4AD6554E" w14:textId="77777777" w:rsidTr="0032388C">
        <w:trPr>
          <w:trHeight w:val="20"/>
        </w:trPr>
        <w:tc>
          <w:tcPr>
            <w:tcW w:w="0" w:type="auto"/>
            <w:shd w:val="clear" w:color="auto" w:fill="auto"/>
            <w:noWrap/>
            <w:vAlign w:val="bottom"/>
            <w:hideMark/>
          </w:tcPr>
          <w:p w14:paraId="4AD65548" w14:textId="701E5CBA"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KUK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shd w:val="clear" w:color="auto" w:fill="auto"/>
            <w:noWrap/>
            <w:vAlign w:val="center"/>
            <w:hideMark/>
          </w:tcPr>
          <w:p w14:paraId="4AD65549"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Has</w:t>
            </w:r>
          </w:p>
        </w:tc>
        <w:tc>
          <w:tcPr>
            <w:tcW w:w="0" w:type="auto"/>
            <w:vAlign w:val="bottom"/>
          </w:tcPr>
          <w:p w14:paraId="4AD6554A" w14:textId="50500DA8"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Fajz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Gjinaj, Golaj dhe </w:t>
            </w:r>
            <w:r w:rsidRPr="002D3502">
              <w:rPr>
                <w:rFonts w:ascii="Garamond" w:eastAsia="MS Mincho" w:hAnsi="Garamond" w:cs="Calibri"/>
                <w:b/>
                <w:bCs/>
                <w:sz w:val="20"/>
                <w:szCs w:val="20"/>
                <w:lang w:val="sq-AL"/>
              </w:rPr>
              <w:t>Krum</w:t>
            </w:r>
            <w:r w:rsidR="00504767" w:rsidRPr="002D3502">
              <w:rPr>
                <w:rFonts w:ascii="Garamond" w:eastAsia="MS Mincho" w:hAnsi="Garamond" w:cs="Calibri"/>
                <w:b/>
                <w:bCs/>
                <w:sz w:val="20"/>
                <w:szCs w:val="20"/>
                <w:lang w:val="sq-AL"/>
              </w:rPr>
              <w:t>ë</w:t>
            </w:r>
          </w:p>
        </w:tc>
        <w:tc>
          <w:tcPr>
            <w:tcW w:w="0" w:type="auto"/>
            <w:shd w:val="clear" w:color="auto" w:fill="auto"/>
            <w:noWrap/>
            <w:vAlign w:val="bottom"/>
            <w:hideMark/>
          </w:tcPr>
          <w:p w14:paraId="4AD6554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400</w:t>
            </w:r>
          </w:p>
        </w:tc>
        <w:tc>
          <w:tcPr>
            <w:tcW w:w="0" w:type="auto"/>
            <w:shd w:val="clear" w:color="auto" w:fill="auto"/>
            <w:noWrap/>
            <w:vAlign w:val="bottom"/>
            <w:hideMark/>
          </w:tcPr>
          <w:p w14:paraId="4AD6554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16,790</w:t>
            </w:r>
          </w:p>
        </w:tc>
        <w:tc>
          <w:tcPr>
            <w:tcW w:w="0" w:type="auto"/>
            <w:shd w:val="clear" w:color="auto" w:fill="auto"/>
            <w:noWrap/>
            <w:vAlign w:val="bottom"/>
            <w:hideMark/>
          </w:tcPr>
          <w:p w14:paraId="4AD6554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42</w:t>
            </w:r>
          </w:p>
        </w:tc>
      </w:tr>
      <w:tr w:rsidR="00F1658D" w:rsidRPr="002D3502" w14:paraId="4AD65555" w14:textId="77777777" w:rsidTr="0032388C">
        <w:trPr>
          <w:trHeight w:val="20"/>
        </w:trPr>
        <w:tc>
          <w:tcPr>
            <w:tcW w:w="0" w:type="auto"/>
            <w:shd w:val="clear" w:color="auto" w:fill="auto"/>
            <w:noWrap/>
            <w:vAlign w:val="bottom"/>
            <w:hideMark/>
          </w:tcPr>
          <w:p w14:paraId="4AD6554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50" w14:textId="7BC2583C"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Kuk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vAlign w:val="bottom"/>
          </w:tcPr>
          <w:p w14:paraId="4AD65551" w14:textId="46939888"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Bicaj, Bushtric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Gryk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-Çaj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Kalis, Kolsh, </w:t>
            </w:r>
            <w:r w:rsidRPr="002D3502">
              <w:rPr>
                <w:rFonts w:ascii="Garamond" w:eastAsia="MS Mincho" w:hAnsi="Garamond" w:cs="Calibri"/>
                <w:b/>
                <w:bCs/>
                <w:sz w:val="20"/>
                <w:szCs w:val="20"/>
                <w:lang w:val="sq-AL"/>
              </w:rPr>
              <w:t>Kuk</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w:t>
            </w:r>
            <w:r w:rsidRPr="002D3502">
              <w:rPr>
                <w:rFonts w:ascii="Garamond" w:eastAsia="MS Mincho" w:hAnsi="Garamond" w:cs="Calibri"/>
                <w:sz w:val="20"/>
                <w:szCs w:val="20"/>
                <w:lang w:val="sq-AL"/>
              </w:rPr>
              <w:t>, Malzi, Shishtavec, Shtiq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Surroj,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rthore, Topojan, Ujmisht dhe Zapod</w:t>
            </w:r>
          </w:p>
        </w:tc>
        <w:tc>
          <w:tcPr>
            <w:tcW w:w="0" w:type="auto"/>
            <w:shd w:val="clear" w:color="auto" w:fill="auto"/>
            <w:noWrap/>
            <w:vAlign w:val="bottom"/>
            <w:hideMark/>
          </w:tcPr>
          <w:p w14:paraId="4AD6555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935</w:t>
            </w:r>
          </w:p>
        </w:tc>
        <w:tc>
          <w:tcPr>
            <w:tcW w:w="0" w:type="auto"/>
            <w:shd w:val="clear" w:color="auto" w:fill="auto"/>
            <w:noWrap/>
            <w:vAlign w:val="bottom"/>
            <w:hideMark/>
          </w:tcPr>
          <w:p w14:paraId="4AD6555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47,985</w:t>
            </w:r>
          </w:p>
        </w:tc>
        <w:tc>
          <w:tcPr>
            <w:tcW w:w="0" w:type="auto"/>
            <w:shd w:val="clear" w:color="auto" w:fill="auto"/>
            <w:noWrap/>
            <w:vAlign w:val="bottom"/>
            <w:hideMark/>
          </w:tcPr>
          <w:p w14:paraId="4AD6555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51</w:t>
            </w:r>
          </w:p>
        </w:tc>
      </w:tr>
      <w:tr w:rsidR="00F1658D" w:rsidRPr="002D3502" w14:paraId="4AD6555C" w14:textId="77777777" w:rsidTr="0032388C">
        <w:trPr>
          <w:trHeight w:val="20"/>
        </w:trPr>
        <w:tc>
          <w:tcPr>
            <w:tcW w:w="0" w:type="auto"/>
            <w:shd w:val="clear" w:color="auto" w:fill="auto"/>
            <w:noWrap/>
            <w:vAlign w:val="bottom"/>
            <w:hideMark/>
          </w:tcPr>
          <w:p w14:paraId="4AD65556"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57" w14:textId="2F4CBAD1"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Tropoj</w:t>
            </w:r>
            <w:r w:rsidR="00504767" w:rsidRPr="002D3502">
              <w:rPr>
                <w:rFonts w:ascii="Garamond" w:eastAsia="MS Mincho" w:hAnsi="Garamond" w:cs="Calibri"/>
                <w:sz w:val="20"/>
                <w:szCs w:val="20"/>
                <w:lang w:val="sq-AL"/>
              </w:rPr>
              <w:t>ë</w:t>
            </w:r>
          </w:p>
        </w:tc>
        <w:tc>
          <w:tcPr>
            <w:tcW w:w="0" w:type="auto"/>
            <w:vAlign w:val="bottom"/>
          </w:tcPr>
          <w:p w14:paraId="4AD65558" w14:textId="2BE7B5AA"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Bajram Curri</w:t>
            </w:r>
            <w:r w:rsidRPr="002D3502">
              <w:rPr>
                <w:rFonts w:ascii="Garamond" w:eastAsia="MS Mincho" w:hAnsi="Garamond" w:cs="Calibri"/>
                <w:sz w:val="20"/>
                <w:szCs w:val="20"/>
                <w:lang w:val="sq-AL"/>
              </w:rPr>
              <w:t>, Bujan, Bytyç, Fierz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Lekbibaj, Llugaj, Margegaj dhe Tropoj</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5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1,058</w:t>
            </w:r>
          </w:p>
        </w:tc>
        <w:tc>
          <w:tcPr>
            <w:tcW w:w="0" w:type="auto"/>
            <w:shd w:val="clear" w:color="auto" w:fill="auto"/>
            <w:noWrap/>
            <w:vAlign w:val="bottom"/>
            <w:hideMark/>
          </w:tcPr>
          <w:p w14:paraId="4AD6555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20,517</w:t>
            </w:r>
          </w:p>
        </w:tc>
        <w:tc>
          <w:tcPr>
            <w:tcW w:w="0" w:type="auto"/>
            <w:shd w:val="clear" w:color="auto" w:fill="auto"/>
            <w:noWrap/>
            <w:vAlign w:val="bottom"/>
            <w:hideMark/>
          </w:tcPr>
          <w:p w14:paraId="4AD6555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w:t>
            </w:r>
          </w:p>
        </w:tc>
      </w:tr>
      <w:tr w:rsidR="00F1658D" w:rsidRPr="002D3502" w14:paraId="4AD65563" w14:textId="77777777" w:rsidTr="0032388C">
        <w:trPr>
          <w:trHeight w:val="20"/>
        </w:trPr>
        <w:tc>
          <w:tcPr>
            <w:tcW w:w="0" w:type="auto"/>
            <w:shd w:val="clear" w:color="auto" w:fill="auto"/>
            <w:noWrap/>
            <w:vAlign w:val="bottom"/>
            <w:hideMark/>
          </w:tcPr>
          <w:p w14:paraId="4AD6555D" w14:textId="3B8013CF"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LEZH</w:t>
            </w:r>
            <w:r w:rsidR="00504767" w:rsidRPr="002D3502">
              <w:rPr>
                <w:rFonts w:ascii="Garamond" w:eastAsia="MS Mincho" w:hAnsi="Garamond" w:cs="Calibri"/>
                <w:sz w:val="20"/>
                <w:szCs w:val="20"/>
                <w:lang w:val="sq-AL"/>
              </w:rPr>
              <w:t>Ë</w:t>
            </w:r>
          </w:p>
        </w:tc>
        <w:tc>
          <w:tcPr>
            <w:tcW w:w="0" w:type="auto"/>
            <w:shd w:val="clear" w:color="auto" w:fill="auto"/>
            <w:noWrap/>
            <w:vAlign w:val="center"/>
            <w:hideMark/>
          </w:tcPr>
          <w:p w14:paraId="4AD6555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Kurbin</w:t>
            </w:r>
          </w:p>
        </w:tc>
        <w:tc>
          <w:tcPr>
            <w:tcW w:w="0" w:type="auto"/>
            <w:vAlign w:val="bottom"/>
          </w:tcPr>
          <w:p w14:paraId="4AD6555F" w14:textId="6E32D060"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Fush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Kuqe, </w:t>
            </w:r>
            <w:r w:rsidRPr="002D3502">
              <w:rPr>
                <w:rFonts w:ascii="Garamond" w:eastAsia="MS Mincho" w:hAnsi="Garamond" w:cs="Calibri"/>
                <w:b/>
                <w:bCs/>
                <w:sz w:val="20"/>
                <w:szCs w:val="20"/>
                <w:lang w:val="sq-AL"/>
              </w:rPr>
              <w:t>Laç</w:t>
            </w:r>
            <w:r w:rsidRPr="002D3502">
              <w:rPr>
                <w:rFonts w:ascii="Garamond" w:eastAsia="MS Mincho" w:hAnsi="Garamond" w:cs="Calibri"/>
                <w:sz w:val="20"/>
                <w:szCs w:val="20"/>
                <w:lang w:val="sq-AL"/>
              </w:rPr>
              <w:t>, Mamurras dhe Milot</w:t>
            </w:r>
          </w:p>
        </w:tc>
        <w:tc>
          <w:tcPr>
            <w:tcW w:w="0" w:type="auto"/>
            <w:shd w:val="clear" w:color="auto" w:fill="auto"/>
            <w:noWrap/>
            <w:vAlign w:val="bottom"/>
            <w:hideMark/>
          </w:tcPr>
          <w:p w14:paraId="4AD6556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269</w:t>
            </w:r>
          </w:p>
        </w:tc>
        <w:tc>
          <w:tcPr>
            <w:tcW w:w="0" w:type="auto"/>
            <w:shd w:val="clear" w:color="auto" w:fill="auto"/>
            <w:noWrap/>
            <w:vAlign w:val="bottom"/>
            <w:hideMark/>
          </w:tcPr>
          <w:p w14:paraId="4AD6556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46,291</w:t>
            </w:r>
          </w:p>
        </w:tc>
        <w:tc>
          <w:tcPr>
            <w:tcW w:w="0" w:type="auto"/>
            <w:shd w:val="clear" w:color="auto" w:fill="auto"/>
            <w:noWrap/>
            <w:vAlign w:val="bottom"/>
            <w:hideMark/>
          </w:tcPr>
          <w:p w14:paraId="4AD6556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172</w:t>
            </w:r>
          </w:p>
        </w:tc>
      </w:tr>
      <w:tr w:rsidR="00F1658D" w:rsidRPr="002D3502" w14:paraId="4AD6556A" w14:textId="77777777" w:rsidTr="0032388C">
        <w:trPr>
          <w:trHeight w:val="20"/>
        </w:trPr>
        <w:tc>
          <w:tcPr>
            <w:tcW w:w="0" w:type="auto"/>
            <w:shd w:val="clear" w:color="auto" w:fill="auto"/>
            <w:noWrap/>
            <w:vAlign w:val="bottom"/>
            <w:hideMark/>
          </w:tcPr>
          <w:p w14:paraId="4AD6556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65" w14:textId="39618F1B"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Lezh</w:t>
            </w:r>
            <w:r w:rsidR="00504767" w:rsidRPr="002D3502">
              <w:rPr>
                <w:rFonts w:ascii="Garamond" w:eastAsia="MS Mincho" w:hAnsi="Garamond" w:cs="Calibri"/>
                <w:sz w:val="20"/>
                <w:szCs w:val="20"/>
                <w:lang w:val="sq-AL"/>
              </w:rPr>
              <w:t>ë</w:t>
            </w:r>
          </w:p>
        </w:tc>
        <w:tc>
          <w:tcPr>
            <w:tcW w:w="0" w:type="auto"/>
            <w:vAlign w:val="bottom"/>
          </w:tcPr>
          <w:p w14:paraId="4AD65566" w14:textId="58829929"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Balldren, Blinisht, Dajç, Kallmet, Kolsh, </w:t>
            </w:r>
            <w:r w:rsidRPr="002D3502">
              <w:rPr>
                <w:rFonts w:ascii="Garamond" w:eastAsia="MS Mincho" w:hAnsi="Garamond" w:cs="Calibri"/>
                <w:b/>
                <w:bCs/>
                <w:sz w:val="20"/>
                <w:szCs w:val="20"/>
                <w:lang w:val="sq-AL"/>
              </w:rPr>
              <w:t>Lezh</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ngjin,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nkoll, Ungrej dhe Zejmen</w:t>
            </w:r>
          </w:p>
        </w:tc>
        <w:tc>
          <w:tcPr>
            <w:tcW w:w="0" w:type="auto"/>
            <w:shd w:val="clear" w:color="auto" w:fill="auto"/>
            <w:noWrap/>
            <w:vAlign w:val="bottom"/>
            <w:hideMark/>
          </w:tcPr>
          <w:p w14:paraId="4AD6556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510</w:t>
            </w:r>
          </w:p>
        </w:tc>
        <w:tc>
          <w:tcPr>
            <w:tcW w:w="0" w:type="auto"/>
            <w:shd w:val="clear" w:color="auto" w:fill="auto"/>
            <w:noWrap/>
            <w:vAlign w:val="bottom"/>
            <w:hideMark/>
          </w:tcPr>
          <w:p w14:paraId="4AD6556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65,633</w:t>
            </w:r>
          </w:p>
        </w:tc>
        <w:tc>
          <w:tcPr>
            <w:tcW w:w="0" w:type="auto"/>
            <w:shd w:val="clear" w:color="auto" w:fill="auto"/>
            <w:noWrap/>
            <w:vAlign w:val="bottom"/>
            <w:hideMark/>
          </w:tcPr>
          <w:p w14:paraId="4AD6556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129</w:t>
            </w:r>
          </w:p>
        </w:tc>
      </w:tr>
      <w:tr w:rsidR="00F1658D" w:rsidRPr="002D3502" w14:paraId="4AD65571" w14:textId="77777777" w:rsidTr="0032388C">
        <w:trPr>
          <w:trHeight w:val="20"/>
        </w:trPr>
        <w:tc>
          <w:tcPr>
            <w:tcW w:w="0" w:type="auto"/>
            <w:shd w:val="clear" w:color="auto" w:fill="auto"/>
            <w:noWrap/>
            <w:vAlign w:val="bottom"/>
            <w:hideMark/>
          </w:tcPr>
          <w:p w14:paraId="4AD6556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6C" w14:textId="5575CB9F"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Mirdit</w:t>
            </w:r>
            <w:r w:rsidR="00504767" w:rsidRPr="002D3502">
              <w:rPr>
                <w:rFonts w:ascii="Garamond" w:eastAsia="MS Mincho" w:hAnsi="Garamond" w:cs="Calibri"/>
                <w:sz w:val="20"/>
                <w:szCs w:val="20"/>
                <w:lang w:val="sq-AL"/>
              </w:rPr>
              <w:t>ë</w:t>
            </w:r>
          </w:p>
        </w:tc>
        <w:tc>
          <w:tcPr>
            <w:tcW w:w="0" w:type="auto"/>
            <w:vAlign w:val="bottom"/>
          </w:tcPr>
          <w:p w14:paraId="4AD6556D" w14:textId="5B9C1EC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Fan, Kaçinar, Kthell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Orosh, </w:t>
            </w:r>
            <w:r w:rsidRPr="002D3502">
              <w:rPr>
                <w:rFonts w:ascii="Garamond" w:eastAsia="MS Mincho" w:hAnsi="Garamond" w:cs="Calibri"/>
                <w:b/>
                <w:bCs/>
                <w:sz w:val="20"/>
                <w:szCs w:val="20"/>
                <w:lang w:val="sq-AL"/>
              </w:rPr>
              <w:t>Rr</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shen</w:t>
            </w:r>
            <w:r w:rsidRPr="002D3502">
              <w:rPr>
                <w:rFonts w:ascii="Garamond" w:eastAsia="MS Mincho" w:hAnsi="Garamond" w:cs="Calibri"/>
                <w:sz w:val="20"/>
                <w:szCs w:val="20"/>
                <w:lang w:val="sq-AL"/>
              </w:rPr>
              <w:t>, Rubik and Selit</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6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870</w:t>
            </w:r>
          </w:p>
        </w:tc>
        <w:tc>
          <w:tcPr>
            <w:tcW w:w="0" w:type="auto"/>
            <w:shd w:val="clear" w:color="auto" w:fill="auto"/>
            <w:noWrap/>
            <w:vAlign w:val="bottom"/>
            <w:hideMark/>
          </w:tcPr>
          <w:p w14:paraId="4AD6556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22,103</w:t>
            </w:r>
          </w:p>
        </w:tc>
        <w:tc>
          <w:tcPr>
            <w:tcW w:w="0" w:type="auto"/>
            <w:shd w:val="clear" w:color="auto" w:fill="auto"/>
            <w:noWrap/>
            <w:vAlign w:val="bottom"/>
            <w:hideMark/>
          </w:tcPr>
          <w:p w14:paraId="4AD6557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25</w:t>
            </w:r>
          </w:p>
        </w:tc>
      </w:tr>
      <w:tr w:rsidR="00F1658D" w:rsidRPr="002D3502" w14:paraId="4AD65578" w14:textId="77777777" w:rsidTr="0032388C">
        <w:trPr>
          <w:trHeight w:val="20"/>
        </w:trPr>
        <w:tc>
          <w:tcPr>
            <w:tcW w:w="0" w:type="auto"/>
            <w:shd w:val="clear" w:color="auto" w:fill="auto"/>
            <w:noWrap/>
            <w:vAlign w:val="bottom"/>
            <w:hideMark/>
          </w:tcPr>
          <w:p w14:paraId="4AD65572" w14:textId="7CFA4FCD"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SHKOD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shd w:val="clear" w:color="auto" w:fill="auto"/>
            <w:noWrap/>
            <w:vAlign w:val="center"/>
            <w:hideMark/>
          </w:tcPr>
          <w:p w14:paraId="4AD65573" w14:textId="5D726CED"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Fush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Arr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vAlign w:val="bottom"/>
          </w:tcPr>
          <w:p w14:paraId="4AD65574" w14:textId="7949CA4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Blerim, Fierz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Fush</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-Arr</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z</w:t>
            </w:r>
            <w:r w:rsidRPr="002D3502">
              <w:rPr>
                <w:rFonts w:ascii="Garamond" w:eastAsia="MS Mincho" w:hAnsi="Garamond" w:cs="Calibri"/>
                <w:sz w:val="20"/>
                <w:szCs w:val="20"/>
                <w:lang w:val="sq-AL"/>
              </w:rPr>
              <w:t>, Iball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Qaf</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-Mali</w:t>
            </w:r>
          </w:p>
        </w:tc>
        <w:tc>
          <w:tcPr>
            <w:tcW w:w="0" w:type="auto"/>
            <w:shd w:val="clear" w:color="auto" w:fill="auto"/>
            <w:noWrap/>
            <w:vAlign w:val="bottom"/>
            <w:hideMark/>
          </w:tcPr>
          <w:p w14:paraId="4AD6557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541</w:t>
            </w:r>
          </w:p>
        </w:tc>
        <w:tc>
          <w:tcPr>
            <w:tcW w:w="0" w:type="auto"/>
            <w:shd w:val="clear" w:color="auto" w:fill="auto"/>
            <w:noWrap/>
            <w:vAlign w:val="bottom"/>
            <w:hideMark/>
          </w:tcPr>
          <w:p w14:paraId="4AD6557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7,405</w:t>
            </w:r>
          </w:p>
        </w:tc>
        <w:tc>
          <w:tcPr>
            <w:tcW w:w="0" w:type="auto"/>
            <w:shd w:val="clear" w:color="auto" w:fill="auto"/>
            <w:noWrap/>
            <w:vAlign w:val="bottom"/>
            <w:hideMark/>
          </w:tcPr>
          <w:p w14:paraId="4AD6557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14</w:t>
            </w:r>
          </w:p>
        </w:tc>
      </w:tr>
      <w:tr w:rsidR="00F1658D" w:rsidRPr="002D3502" w14:paraId="4AD6557F" w14:textId="77777777" w:rsidTr="0032388C">
        <w:trPr>
          <w:trHeight w:val="20"/>
        </w:trPr>
        <w:tc>
          <w:tcPr>
            <w:tcW w:w="0" w:type="auto"/>
            <w:shd w:val="clear" w:color="auto" w:fill="auto"/>
            <w:noWrap/>
            <w:vAlign w:val="bottom"/>
            <w:hideMark/>
          </w:tcPr>
          <w:p w14:paraId="4AD65579"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7A" w14:textId="7C0AF6E5"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Mal</w:t>
            </w:r>
            <w:r w:rsidR="00504767" w:rsidRPr="002D3502">
              <w:rPr>
                <w:rFonts w:ascii="Garamond" w:eastAsia="MS Mincho" w:hAnsi="Garamond" w:cs="MS Mincho"/>
                <w:sz w:val="20"/>
                <w:szCs w:val="20"/>
                <w:lang w:val="sq-AL"/>
              </w:rPr>
              <w:t>ë</w:t>
            </w:r>
            <w:r w:rsidRPr="002D3502">
              <w:rPr>
                <w:rFonts w:ascii="Garamond" w:eastAsia="MS Mincho" w:hAnsi="Garamond" w:cs="Calibri"/>
                <w:sz w:val="20"/>
                <w:szCs w:val="20"/>
                <w:lang w:val="sq-AL"/>
              </w:rPr>
              <w:t>si e Madhe</w:t>
            </w:r>
          </w:p>
        </w:tc>
        <w:tc>
          <w:tcPr>
            <w:tcW w:w="0" w:type="auto"/>
            <w:vAlign w:val="bottom"/>
          </w:tcPr>
          <w:p w14:paraId="4AD6557B" w14:textId="2BBB279E"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Gruemir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Kastrat, Kelmend, </w:t>
            </w:r>
            <w:r w:rsidRPr="002D3502">
              <w:rPr>
                <w:rFonts w:ascii="Garamond" w:eastAsia="MS Mincho" w:hAnsi="Garamond" w:cs="Calibri"/>
                <w:b/>
                <w:bCs/>
                <w:sz w:val="20"/>
                <w:szCs w:val="20"/>
                <w:lang w:val="sq-AL"/>
              </w:rPr>
              <w:t>Koplik</w:t>
            </w:r>
            <w:r w:rsidRPr="002D3502">
              <w:rPr>
                <w:rFonts w:ascii="Garamond" w:eastAsia="MS Mincho" w:hAnsi="Garamond" w:cs="Calibri"/>
                <w:sz w:val="20"/>
                <w:szCs w:val="20"/>
                <w:lang w:val="sq-AL"/>
              </w:rPr>
              <w:t>,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dhe Shkrel</w:t>
            </w:r>
          </w:p>
        </w:tc>
        <w:tc>
          <w:tcPr>
            <w:tcW w:w="0" w:type="auto"/>
            <w:shd w:val="clear" w:color="auto" w:fill="auto"/>
            <w:noWrap/>
            <w:vAlign w:val="bottom"/>
            <w:hideMark/>
          </w:tcPr>
          <w:p w14:paraId="4AD6557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952</w:t>
            </w:r>
          </w:p>
        </w:tc>
        <w:tc>
          <w:tcPr>
            <w:tcW w:w="0" w:type="auto"/>
            <w:shd w:val="clear" w:color="auto" w:fill="auto"/>
            <w:noWrap/>
            <w:vAlign w:val="bottom"/>
            <w:hideMark/>
          </w:tcPr>
          <w:p w14:paraId="4AD6557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30,823</w:t>
            </w:r>
          </w:p>
        </w:tc>
        <w:tc>
          <w:tcPr>
            <w:tcW w:w="0" w:type="auto"/>
            <w:shd w:val="clear" w:color="auto" w:fill="auto"/>
            <w:noWrap/>
            <w:vAlign w:val="bottom"/>
            <w:hideMark/>
          </w:tcPr>
          <w:p w14:paraId="4AD6557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32</w:t>
            </w:r>
          </w:p>
        </w:tc>
      </w:tr>
      <w:tr w:rsidR="00F1658D" w:rsidRPr="002D3502" w14:paraId="4AD65586" w14:textId="77777777" w:rsidTr="0032388C">
        <w:trPr>
          <w:trHeight w:val="20"/>
        </w:trPr>
        <w:tc>
          <w:tcPr>
            <w:tcW w:w="0" w:type="auto"/>
            <w:shd w:val="clear" w:color="auto" w:fill="auto"/>
            <w:noWrap/>
            <w:vAlign w:val="bottom"/>
            <w:hideMark/>
          </w:tcPr>
          <w:p w14:paraId="4AD65580"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81" w14:textId="7DBFE43A"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Puk</w:t>
            </w:r>
            <w:r w:rsidR="00504767" w:rsidRPr="002D3502">
              <w:rPr>
                <w:rFonts w:ascii="Garamond" w:eastAsia="MS Mincho" w:hAnsi="Garamond" w:cs="Calibri"/>
                <w:sz w:val="20"/>
                <w:szCs w:val="20"/>
                <w:lang w:val="sq-AL"/>
              </w:rPr>
              <w:t>ë</w:t>
            </w:r>
          </w:p>
        </w:tc>
        <w:tc>
          <w:tcPr>
            <w:tcW w:w="0" w:type="auto"/>
            <w:vAlign w:val="bottom"/>
          </w:tcPr>
          <w:p w14:paraId="4AD65582" w14:textId="44527F6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Gjegjan, </w:t>
            </w:r>
            <w:r w:rsidRPr="002D3502">
              <w:rPr>
                <w:rFonts w:ascii="Garamond" w:eastAsia="MS Mincho" w:hAnsi="Garamond" w:cs="Calibri"/>
                <w:b/>
                <w:bCs/>
                <w:sz w:val="20"/>
                <w:szCs w:val="20"/>
                <w:lang w:val="sq-AL"/>
              </w:rPr>
              <w:t>Puk</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Qel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z, Qerret dhe Rrap</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8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506</w:t>
            </w:r>
          </w:p>
        </w:tc>
        <w:tc>
          <w:tcPr>
            <w:tcW w:w="0" w:type="auto"/>
            <w:shd w:val="clear" w:color="auto" w:fill="auto"/>
            <w:noWrap/>
            <w:vAlign w:val="bottom"/>
            <w:hideMark/>
          </w:tcPr>
          <w:p w14:paraId="4AD6558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11,069</w:t>
            </w:r>
          </w:p>
        </w:tc>
        <w:tc>
          <w:tcPr>
            <w:tcW w:w="0" w:type="auto"/>
            <w:shd w:val="clear" w:color="auto" w:fill="auto"/>
            <w:noWrap/>
            <w:vAlign w:val="bottom"/>
            <w:hideMark/>
          </w:tcPr>
          <w:p w14:paraId="4AD6558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w:t>
            </w:r>
          </w:p>
        </w:tc>
      </w:tr>
      <w:tr w:rsidR="00F1658D" w:rsidRPr="002D3502" w14:paraId="4AD6558D" w14:textId="77777777" w:rsidTr="0032388C">
        <w:trPr>
          <w:trHeight w:val="20"/>
        </w:trPr>
        <w:tc>
          <w:tcPr>
            <w:tcW w:w="0" w:type="auto"/>
            <w:shd w:val="clear" w:color="auto" w:fill="auto"/>
            <w:noWrap/>
            <w:vAlign w:val="bottom"/>
            <w:hideMark/>
          </w:tcPr>
          <w:p w14:paraId="4AD6558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88" w14:textId="674B2C73"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Shkod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0" w:type="auto"/>
            <w:vAlign w:val="bottom"/>
          </w:tcPr>
          <w:p w14:paraId="4AD65589" w14:textId="0FDADB6D"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Ana e Malit, 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Dajç, Guri i Zi, Postrib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Pult, Rrethinat, Shal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Shkod</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r</w:t>
            </w:r>
            <w:r w:rsidRPr="002D3502">
              <w:rPr>
                <w:rFonts w:ascii="Garamond" w:eastAsia="MS Mincho" w:hAnsi="Garamond" w:cs="Calibri"/>
                <w:sz w:val="20"/>
                <w:szCs w:val="20"/>
                <w:lang w:val="sq-AL"/>
              </w:rPr>
              <w:t>, Shosh dhe Velipoj</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8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873</w:t>
            </w:r>
          </w:p>
        </w:tc>
        <w:tc>
          <w:tcPr>
            <w:tcW w:w="0" w:type="auto"/>
            <w:shd w:val="clear" w:color="auto" w:fill="auto"/>
            <w:noWrap/>
            <w:vAlign w:val="bottom"/>
            <w:hideMark/>
          </w:tcPr>
          <w:p w14:paraId="4AD6558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135,612</w:t>
            </w:r>
          </w:p>
        </w:tc>
        <w:tc>
          <w:tcPr>
            <w:tcW w:w="0" w:type="auto"/>
            <w:shd w:val="clear" w:color="auto" w:fill="auto"/>
            <w:noWrap/>
            <w:vAlign w:val="bottom"/>
            <w:hideMark/>
          </w:tcPr>
          <w:p w14:paraId="4AD6558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155</w:t>
            </w:r>
          </w:p>
        </w:tc>
      </w:tr>
      <w:tr w:rsidR="00F1658D" w:rsidRPr="002D3502" w14:paraId="4AD65594" w14:textId="77777777" w:rsidTr="0032388C">
        <w:trPr>
          <w:trHeight w:val="20"/>
        </w:trPr>
        <w:tc>
          <w:tcPr>
            <w:tcW w:w="0" w:type="auto"/>
            <w:shd w:val="clear" w:color="auto" w:fill="auto"/>
            <w:noWrap/>
            <w:vAlign w:val="bottom"/>
            <w:hideMark/>
          </w:tcPr>
          <w:p w14:paraId="4AD6558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8F" w14:textId="3281DF87" w:rsidR="00F1658D" w:rsidRPr="002D3502" w:rsidRDefault="00F1658D" w:rsidP="00704F78">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Vau i Dej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0" w:type="auto"/>
            <w:vAlign w:val="bottom"/>
          </w:tcPr>
          <w:p w14:paraId="4AD65590" w14:textId="1161863E"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Bushat, Hajmel, Shllak, Temal, </w:t>
            </w:r>
            <w:r w:rsidRPr="002D3502">
              <w:rPr>
                <w:rFonts w:ascii="Garamond" w:eastAsia="MS Mincho" w:hAnsi="Garamond" w:cs="Calibri"/>
                <w:b/>
                <w:bCs/>
                <w:sz w:val="20"/>
                <w:szCs w:val="20"/>
                <w:lang w:val="sq-AL"/>
              </w:rPr>
              <w:t>Vau i Dej</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w:t>
            </w:r>
            <w:r w:rsidRPr="002D3502">
              <w:rPr>
                <w:rFonts w:ascii="Garamond" w:eastAsia="MS Mincho" w:hAnsi="Garamond" w:cs="Calibri"/>
                <w:sz w:val="20"/>
                <w:szCs w:val="20"/>
                <w:lang w:val="sq-AL"/>
              </w:rPr>
              <w:t xml:space="preserve"> dhe Vig-Mnel</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9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499</w:t>
            </w:r>
          </w:p>
        </w:tc>
        <w:tc>
          <w:tcPr>
            <w:tcW w:w="0" w:type="auto"/>
            <w:shd w:val="clear" w:color="auto" w:fill="auto"/>
            <w:noWrap/>
            <w:vAlign w:val="bottom"/>
            <w:hideMark/>
          </w:tcPr>
          <w:p w14:paraId="4AD6559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30,438</w:t>
            </w:r>
          </w:p>
        </w:tc>
        <w:tc>
          <w:tcPr>
            <w:tcW w:w="0" w:type="auto"/>
            <w:shd w:val="clear" w:color="auto" w:fill="auto"/>
            <w:noWrap/>
            <w:vAlign w:val="bottom"/>
            <w:hideMark/>
          </w:tcPr>
          <w:p w14:paraId="4AD6559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w:t>
            </w:r>
          </w:p>
        </w:tc>
      </w:tr>
      <w:tr w:rsidR="00F1658D" w:rsidRPr="002D3502" w14:paraId="4AD6559B" w14:textId="77777777" w:rsidTr="0032388C">
        <w:trPr>
          <w:trHeight w:val="20"/>
        </w:trPr>
        <w:tc>
          <w:tcPr>
            <w:tcW w:w="0" w:type="auto"/>
            <w:shd w:val="clear" w:color="auto" w:fill="auto"/>
            <w:noWrap/>
            <w:vAlign w:val="bottom"/>
            <w:hideMark/>
          </w:tcPr>
          <w:p w14:paraId="4AD65595" w14:textId="57A29220"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TIRAN</w:t>
            </w:r>
            <w:r w:rsidR="00504767" w:rsidRPr="002D3502">
              <w:rPr>
                <w:rFonts w:ascii="Garamond" w:eastAsia="MS Mincho" w:hAnsi="Garamond" w:cs="Calibri"/>
                <w:sz w:val="20"/>
                <w:szCs w:val="20"/>
                <w:lang w:val="sq-AL"/>
              </w:rPr>
              <w:t>Ë</w:t>
            </w:r>
          </w:p>
        </w:tc>
        <w:tc>
          <w:tcPr>
            <w:tcW w:w="0" w:type="auto"/>
            <w:shd w:val="clear" w:color="auto" w:fill="auto"/>
            <w:noWrap/>
            <w:vAlign w:val="center"/>
            <w:hideMark/>
          </w:tcPr>
          <w:p w14:paraId="4AD65596" w14:textId="521252CA" w:rsidR="00F1658D" w:rsidRPr="002D3502" w:rsidRDefault="00F1658D" w:rsidP="00704F78">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Kamz</w:t>
            </w:r>
            <w:r w:rsidR="00504767" w:rsidRPr="002D3502">
              <w:rPr>
                <w:rFonts w:ascii="Garamond" w:eastAsia="MS Mincho" w:hAnsi="Garamond" w:cs="Calibri"/>
                <w:sz w:val="20"/>
                <w:szCs w:val="20"/>
                <w:lang w:val="sq-AL"/>
              </w:rPr>
              <w:t>ë</w:t>
            </w:r>
          </w:p>
        </w:tc>
        <w:tc>
          <w:tcPr>
            <w:tcW w:w="0" w:type="auto"/>
            <w:vAlign w:val="bottom"/>
          </w:tcPr>
          <w:p w14:paraId="4AD65597" w14:textId="05BBDC15" w:rsidR="00F1658D" w:rsidRPr="002D3502" w:rsidRDefault="00F1658D" w:rsidP="00704F78">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Kamz</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 xml:space="preserve"> </w:t>
            </w:r>
            <w:r w:rsidRPr="002D3502">
              <w:rPr>
                <w:rFonts w:ascii="Garamond" w:eastAsia="MS Mincho" w:hAnsi="Garamond" w:cs="Calibri"/>
                <w:sz w:val="20"/>
                <w:szCs w:val="20"/>
                <w:lang w:val="sq-AL"/>
              </w:rPr>
              <w:t>dhe Paskuqan</w:t>
            </w:r>
          </w:p>
        </w:tc>
        <w:tc>
          <w:tcPr>
            <w:tcW w:w="0" w:type="auto"/>
            <w:shd w:val="clear" w:color="auto" w:fill="auto"/>
            <w:noWrap/>
            <w:vAlign w:val="bottom"/>
            <w:hideMark/>
          </w:tcPr>
          <w:p w14:paraId="4AD6559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37</w:t>
            </w:r>
          </w:p>
        </w:tc>
        <w:tc>
          <w:tcPr>
            <w:tcW w:w="0" w:type="auto"/>
            <w:shd w:val="clear" w:color="auto" w:fill="auto"/>
            <w:noWrap/>
            <w:vAlign w:val="bottom"/>
            <w:hideMark/>
          </w:tcPr>
          <w:p w14:paraId="4AD6559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104,190</w:t>
            </w:r>
          </w:p>
        </w:tc>
        <w:tc>
          <w:tcPr>
            <w:tcW w:w="0" w:type="auto"/>
            <w:shd w:val="clear" w:color="auto" w:fill="auto"/>
            <w:noWrap/>
            <w:vAlign w:val="bottom"/>
            <w:hideMark/>
          </w:tcPr>
          <w:p w14:paraId="4AD6559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2816</w:t>
            </w:r>
          </w:p>
        </w:tc>
      </w:tr>
      <w:tr w:rsidR="00F1658D" w:rsidRPr="002D3502" w14:paraId="4AD655A2" w14:textId="77777777" w:rsidTr="0032388C">
        <w:trPr>
          <w:trHeight w:val="20"/>
        </w:trPr>
        <w:tc>
          <w:tcPr>
            <w:tcW w:w="0" w:type="auto"/>
            <w:shd w:val="clear" w:color="auto" w:fill="auto"/>
            <w:noWrap/>
            <w:vAlign w:val="bottom"/>
            <w:hideMark/>
          </w:tcPr>
          <w:p w14:paraId="4AD6559C"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9D" w14:textId="1D902A0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Kavaj</w:t>
            </w:r>
            <w:r w:rsidR="00504767" w:rsidRPr="002D3502">
              <w:rPr>
                <w:rFonts w:ascii="Garamond" w:eastAsia="MS Mincho" w:hAnsi="Garamond" w:cs="Calibri"/>
                <w:sz w:val="20"/>
                <w:szCs w:val="20"/>
                <w:lang w:val="sq-AL"/>
              </w:rPr>
              <w:t>ë</w:t>
            </w:r>
          </w:p>
        </w:tc>
        <w:tc>
          <w:tcPr>
            <w:tcW w:w="0" w:type="auto"/>
            <w:vAlign w:val="bottom"/>
          </w:tcPr>
          <w:p w14:paraId="4AD6559E" w14:textId="3AD49814"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Kavaj</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Golem, Helmas, Luz i Vog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 dhe Synej</w:t>
            </w:r>
          </w:p>
        </w:tc>
        <w:tc>
          <w:tcPr>
            <w:tcW w:w="0" w:type="auto"/>
            <w:shd w:val="clear" w:color="auto" w:fill="auto"/>
            <w:noWrap/>
            <w:vAlign w:val="bottom"/>
            <w:hideMark/>
          </w:tcPr>
          <w:p w14:paraId="4AD6559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199</w:t>
            </w:r>
          </w:p>
        </w:tc>
        <w:tc>
          <w:tcPr>
            <w:tcW w:w="0" w:type="auto"/>
            <w:shd w:val="clear" w:color="auto" w:fill="auto"/>
            <w:noWrap/>
            <w:vAlign w:val="bottom"/>
            <w:hideMark/>
          </w:tcPr>
          <w:p w14:paraId="4AD655A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40,094</w:t>
            </w:r>
          </w:p>
        </w:tc>
        <w:tc>
          <w:tcPr>
            <w:tcW w:w="0" w:type="auto"/>
            <w:shd w:val="clear" w:color="auto" w:fill="auto"/>
            <w:noWrap/>
            <w:vAlign w:val="bottom"/>
            <w:hideMark/>
          </w:tcPr>
          <w:p w14:paraId="4AD655A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201</w:t>
            </w:r>
          </w:p>
        </w:tc>
      </w:tr>
      <w:tr w:rsidR="00F1658D" w:rsidRPr="002D3502" w14:paraId="4AD655A9" w14:textId="77777777" w:rsidTr="0032388C">
        <w:trPr>
          <w:trHeight w:val="20"/>
        </w:trPr>
        <w:tc>
          <w:tcPr>
            <w:tcW w:w="0" w:type="auto"/>
            <w:shd w:val="clear" w:color="auto" w:fill="auto"/>
            <w:noWrap/>
            <w:vAlign w:val="bottom"/>
            <w:hideMark/>
          </w:tcPr>
          <w:p w14:paraId="4AD655A3"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A4" w14:textId="5803A0C8"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Rrogozhin</w:t>
            </w:r>
            <w:r w:rsidR="00504767" w:rsidRPr="002D3502">
              <w:rPr>
                <w:rFonts w:ascii="Garamond" w:eastAsia="MS Mincho" w:hAnsi="Garamond" w:cs="Calibri"/>
                <w:sz w:val="20"/>
                <w:szCs w:val="20"/>
                <w:lang w:val="sq-AL"/>
              </w:rPr>
              <w:t>ë</w:t>
            </w:r>
          </w:p>
        </w:tc>
        <w:tc>
          <w:tcPr>
            <w:tcW w:w="0" w:type="auto"/>
            <w:vAlign w:val="bottom"/>
          </w:tcPr>
          <w:p w14:paraId="4AD655A5" w14:textId="77777777"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b/>
                <w:bCs/>
                <w:sz w:val="20"/>
                <w:szCs w:val="20"/>
                <w:lang w:val="sq-AL"/>
              </w:rPr>
            </w:pPr>
            <w:r w:rsidRPr="002D3502">
              <w:rPr>
                <w:rFonts w:ascii="Garamond" w:eastAsia="MS Mincho" w:hAnsi="Garamond" w:cs="Calibri"/>
                <w:b/>
                <w:bCs/>
                <w:sz w:val="20"/>
                <w:szCs w:val="20"/>
                <w:lang w:val="sq-AL"/>
              </w:rPr>
              <w:t>Tirana</w:t>
            </w:r>
          </w:p>
        </w:tc>
        <w:tc>
          <w:tcPr>
            <w:tcW w:w="0" w:type="auto"/>
            <w:shd w:val="clear" w:color="auto" w:fill="auto"/>
            <w:noWrap/>
            <w:vAlign w:val="bottom"/>
            <w:hideMark/>
          </w:tcPr>
          <w:p w14:paraId="4AD655A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224</w:t>
            </w:r>
          </w:p>
        </w:tc>
        <w:tc>
          <w:tcPr>
            <w:tcW w:w="0" w:type="auto"/>
            <w:shd w:val="clear" w:color="auto" w:fill="auto"/>
            <w:noWrap/>
            <w:vAlign w:val="bottom"/>
            <w:hideMark/>
          </w:tcPr>
          <w:p w14:paraId="4AD655A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22,148</w:t>
            </w:r>
          </w:p>
        </w:tc>
        <w:tc>
          <w:tcPr>
            <w:tcW w:w="0" w:type="auto"/>
            <w:shd w:val="clear" w:color="auto" w:fill="auto"/>
            <w:noWrap/>
            <w:vAlign w:val="bottom"/>
            <w:hideMark/>
          </w:tcPr>
          <w:p w14:paraId="4AD655A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99</w:t>
            </w:r>
          </w:p>
        </w:tc>
      </w:tr>
      <w:tr w:rsidR="00F1658D" w:rsidRPr="002D3502" w14:paraId="4AD655B0" w14:textId="77777777" w:rsidTr="0032388C">
        <w:trPr>
          <w:trHeight w:val="20"/>
        </w:trPr>
        <w:tc>
          <w:tcPr>
            <w:tcW w:w="0" w:type="auto"/>
            <w:shd w:val="clear" w:color="auto" w:fill="auto"/>
            <w:noWrap/>
            <w:vAlign w:val="bottom"/>
            <w:hideMark/>
          </w:tcPr>
          <w:p w14:paraId="4AD655A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AB" w14:textId="7C6E2855"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Tiran</w:t>
            </w:r>
            <w:r w:rsidR="00504767" w:rsidRPr="002D3502">
              <w:rPr>
                <w:rFonts w:ascii="Garamond" w:eastAsia="MS Mincho" w:hAnsi="Garamond" w:cs="Calibri"/>
                <w:sz w:val="20"/>
                <w:szCs w:val="20"/>
                <w:lang w:val="sq-AL"/>
              </w:rPr>
              <w:t>ë</w:t>
            </w:r>
          </w:p>
        </w:tc>
        <w:tc>
          <w:tcPr>
            <w:tcW w:w="0" w:type="auto"/>
            <w:vAlign w:val="bottom"/>
          </w:tcPr>
          <w:p w14:paraId="4AD655AC" w14:textId="68D466A2"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Gos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Kryevidh, Lekaj, </w:t>
            </w:r>
            <w:r w:rsidRPr="002D3502">
              <w:rPr>
                <w:rFonts w:ascii="Garamond" w:eastAsia="MS Mincho" w:hAnsi="Garamond" w:cs="Calibri"/>
                <w:b/>
                <w:bCs/>
                <w:sz w:val="20"/>
                <w:szCs w:val="20"/>
                <w:lang w:val="sq-AL"/>
              </w:rPr>
              <w:t>Rrogozhin</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xml:space="preserve"> dhe Sinaballaj</w:t>
            </w:r>
          </w:p>
        </w:tc>
        <w:tc>
          <w:tcPr>
            <w:tcW w:w="0" w:type="auto"/>
            <w:shd w:val="clear" w:color="auto" w:fill="auto"/>
            <w:noWrap/>
            <w:vAlign w:val="bottom"/>
            <w:hideMark/>
          </w:tcPr>
          <w:p w14:paraId="4AD655A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1,111</w:t>
            </w:r>
          </w:p>
        </w:tc>
        <w:tc>
          <w:tcPr>
            <w:tcW w:w="0" w:type="auto"/>
            <w:shd w:val="clear" w:color="auto" w:fill="auto"/>
            <w:noWrap/>
            <w:vAlign w:val="bottom"/>
            <w:hideMark/>
          </w:tcPr>
          <w:p w14:paraId="4AD655A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557,422</w:t>
            </w:r>
          </w:p>
        </w:tc>
        <w:tc>
          <w:tcPr>
            <w:tcW w:w="0" w:type="auto"/>
            <w:shd w:val="clear" w:color="auto" w:fill="auto"/>
            <w:noWrap/>
            <w:vAlign w:val="bottom"/>
            <w:hideMark/>
          </w:tcPr>
          <w:p w14:paraId="4AD655A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502</w:t>
            </w:r>
          </w:p>
        </w:tc>
      </w:tr>
      <w:tr w:rsidR="00F1658D" w:rsidRPr="002D3502" w14:paraId="4AD655B7" w14:textId="77777777" w:rsidTr="0032388C">
        <w:trPr>
          <w:trHeight w:val="20"/>
        </w:trPr>
        <w:tc>
          <w:tcPr>
            <w:tcW w:w="0" w:type="auto"/>
            <w:shd w:val="clear" w:color="auto" w:fill="auto"/>
            <w:noWrap/>
            <w:vAlign w:val="bottom"/>
            <w:hideMark/>
          </w:tcPr>
          <w:p w14:paraId="4AD655B1"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B2" w14:textId="35502D20"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Vor</w:t>
            </w:r>
            <w:r w:rsidR="00504767" w:rsidRPr="002D3502">
              <w:rPr>
                <w:rFonts w:ascii="Garamond" w:eastAsia="MS Mincho" w:hAnsi="Garamond" w:cs="Calibri"/>
                <w:sz w:val="20"/>
                <w:szCs w:val="20"/>
                <w:lang w:val="sq-AL"/>
              </w:rPr>
              <w:t>ë</w:t>
            </w:r>
          </w:p>
        </w:tc>
        <w:tc>
          <w:tcPr>
            <w:tcW w:w="0" w:type="auto"/>
            <w:vAlign w:val="bottom"/>
          </w:tcPr>
          <w:p w14:paraId="4AD655B3" w14:textId="100819D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rxull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Prez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w:t>
            </w:r>
            <w:r w:rsidRPr="002D3502">
              <w:rPr>
                <w:rFonts w:ascii="Garamond" w:eastAsia="MS Mincho" w:hAnsi="Garamond" w:cs="Calibri"/>
                <w:b/>
                <w:bCs/>
                <w:sz w:val="20"/>
                <w:szCs w:val="20"/>
                <w:lang w:val="sq-AL"/>
              </w:rPr>
              <w:t>Vor</w:t>
            </w:r>
            <w:r w:rsidR="00504767" w:rsidRPr="002D3502">
              <w:rPr>
                <w:rFonts w:ascii="Garamond" w:eastAsia="MS Mincho" w:hAnsi="Garamond" w:cs="Calibri"/>
                <w:b/>
                <w:bCs/>
                <w:sz w:val="20"/>
                <w:szCs w:val="20"/>
                <w:lang w:val="sq-AL"/>
              </w:rPr>
              <w:t>ë</w:t>
            </w:r>
          </w:p>
        </w:tc>
        <w:tc>
          <w:tcPr>
            <w:tcW w:w="0" w:type="auto"/>
            <w:shd w:val="clear" w:color="auto" w:fill="auto"/>
            <w:noWrap/>
            <w:vAlign w:val="bottom"/>
            <w:hideMark/>
          </w:tcPr>
          <w:p w14:paraId="4AD655B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83</w:t>
            </w:r>
          </w:p>
        </w:tc>
        <w:tc>
          <w:tcPr>
            <w:tcW w:w="0" w:type="auto"/>
            <w:shd w:val="clear" w:color="auto" w:fill="auto"/>
            <w:noWrap/>
            <w:vAlign w:val="bottom"/>
            <w:hideMark/>
          </w:tcPr>
          <w:p w14:paraId="4AD655B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25,511</w:t>
            </w:r>
          </w:p>
        </w:tc>
        <w:tc>
          <w:tcPr>
            <w:tcW w:w="0" w:type="auto"/>
            <w:shd w:val="clear" w:color="auto" w:fill="auto"/>
            <w:noWrap/>
            <w:vAlign w:val="bottom"/>
            <w:hideMark/>
          </w:tcPr>
          <w:p w14:paraId="4AD655B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307</w:t>
            </w:r>
          </w:p>
        </w:tc>
      </w:tr>
      <w:tr w:rsidR="00F1658D" w:rsidRPr="002D3502" w14:paraId="4AD655BE" w14:textId="77777777" w:rsidTr="0032388C">
        <w:trPr>
          <w:trHeight w:val="20"/>
        </w:trPr>
        <w:tc>
          <w:tcPr>
            <w:tcW w:w="0" w:type="auto"/>
            <w:shd w:val="clear" w:color="auto" w:fill="auto"/>
            <w:noWrap/>
            <w:vAlign w:val="bottom"/>
            <w:hideMark/>
          </w:tcPr>
          <w:p w14:paraId="4AD655B8" w14:textId="7A6FD484"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VLOR</w:t>
            </w:r>
            <w:r w:rsidR="00504767" w:rsidRPr="002D3502">
              <w:rPr>
                <w:rFonts w:ascii="Garamond" w:eastAsia="MS Mincho" w:hAnsi="Garamond" w:cs="Calibri"/>
                <w:sz w:val="20"/>
                <w:szCs w:val="20"/>
                <w:lang w:val="sq-AL"/>
              </w:rPr>
              <w:t>Ë</w:t>
            </w:r>
          </w:p>
        </w:tc>
        <w:tc>
          <w:tcPr>
            <w:tcW w:w="0" w:type="auto"/>
            <w:shd w:val="clear" w:color="auto" w:fill="auto"/>
            <w:noWrap/>
            <w:vAlign w:val="center"/>
            <w:hideMark/>
          </w:tcPr>
          <w:p w14:paraId="4AD655B9" w14:textId="3005B76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Delvin</w:t>
            </w:r>
            <w:r w:rsidR="00504767" w:rsidRPr="002D3502">
              <w:rPr>
                <w:rFonts w:ascii="Garamond" w:eastAsia="MS Mincho" w:hAnsi="Garamond" w:cs="Calibri"/>
                <w:sz w:val="20"/>
                <w:szCs w:val="20"/>
                <w:lang w:val="sq-AL"/>
              </w:rPr>
              <w:t>ë</w:t>
            </w:r>
          </w:p>
        </w:tc>
        <w:tc>
          <w:tcPr>
            <w:tcW w:w="0" w:type="auto"/>
            <w:vAlign w:val="bottom"/>
          </w:tcPr>
          <w:p w14:paraId="4AD655BA" w14:textId="1963F0D6"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Delvin</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xml:space="preserve"> dhe Vergo</w:t>
            </w:r>
          </w:p>
        </w:tc>
        <w:tc>
          <w:tcPr>
            <w:tcW w:w="0" w:type="auto"/>
            <w:shd w:val="clear" w:color="auto" w:fill="auto"/>
            <w:noWrap/>
            <w:vAlign w:val="bottom"/>
            <w:hideMark/>
          </w:tcPr>
          <w:p w14:paraId="4AD655B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183</w:t>
            </w:r>
          </w:p>
        </w:tc>
        <w:tc>
          <w:tcPr>
            <w:tcW w:w="0" w:type="auto"/>
            <w:shd w:val="clear" w:color="auto" w:fill="auto"/>
            <w:noWrap/>
            <w:vAlign w:val="bottom"/>
            <w:hideMark/>
          </w:tcPr>
          <w:p w14:paraId="4AD655BC"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7,598</w:t>
            </w:r>
          </w:p>
        </w:tc>
        <w:tc>
          <w:tcPr>
            <w:tcW w:w="0" w:type="auto"/>
            <w:shd w:val="clear" w:color="auto" w:fill="auto"/>
            <w:noWrap/>
            <w:vAlign w:val="bottom"/>
            <w:hideMark/>
          </w:tcPr>
          <w:p w14:paraId="4AD655BD"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42</w:t>
            </w:r>
          </w:p>
        </w:tc>
      </w:tr>
      <w:tr w:rsidR="00F1658D" w:rsidRPr="002D3502" w14:paraId="4AD655C5" w14:textId="77777777" w:rsidTr="0032388C">
        <w:trPr>
          <w:trHeight w:val="20"/>
        </w:trPr>
        <w:tc>
          <w:tcPr>
            <w:tcW w:w="0" w:type="auto"/>
            <w:shd w:val="clear" w:color="auto" w:fill="auto"/>
            <w:noWrap/>
            <w:vAlign w:val="bottom"/>
            <w:hideMark/>
          </w:tcPr>
          <w:p w14:paraId="4AD655BF"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C0" w14:textId="6A54B373"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Himar</w:t>
            </w:r>
            <w:r w:rsidR="00504767" w:rsidRPr="002D3502">
              <w:rPr>
                <w:rFonts w:ascii="Garamond" w:eastAsia="MS Mincho" w:hAnsi="Garamond" w:cs="Calibri"/>
                <w:sz w:val="20"/>
                <w:szCs w:val="20"/>
                <w:lang w:val="sq-AL"/>
              </w:rPr>
              <w:t>ë</w:t>
            </w:r>
          </w:p>
        </w:tc>
        <w:tc>
          <w:tcPr>
            <w:tcW w:w="0" w:type="auto"/>
            <w:vAlign w:val="bottom"/>
          </w:tcPr>
          <w:p w14:paraId="4AD655C1" w14:textId="0069ED75"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Aliko, Dhiv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 </w:t>
            </w:r>
            <w:r w:rsidRPr="002D3502">
              <w:rPr>
                <w:rFonts w:ascii="Garamond" w:eastAsia="MS Mincho" w:hAnsi="Garamond" w:cs="Calibri"/>
                <w:b/>
                <w:bCs/>
                <w:sz w:val="20"/>
                <w:szCs w:val="20"/>
                <w:lang w:val="sq-AL"/>
              </w:rPr>
              <w:t>Finiq</w:t>
            </w:r>
            <w:r w:rsidRPr="002D3502">
              <w:rPr>
                <w:rFonts w:ascii="Garamond" w:eastAsia="MS Mincho" w:hAnsi="Garamond" w:cs="Calibri"/>
                <w:sz w:val="20"/>
                <w:szCs w:val="20"/>
                <w:lang w:val="sq-AL"/>
              </w:rPr>
              <w:t>, Livadhja dhe Mesopotam</w:t>
            </w:r>
          </w:p>
        </w:tc>
        <w:tc>
          <w:tcPr>
            <w:tcW w:w="0" w:type="auto"/>
            <w:shd w:val="clear" w:color="auto" w:fill="auto"/>
            <w:noWrap/>
            <w:vAlign w:val="bottom"/>
            <w:hideMark/>
          </w:tcPr>
          <w:p w14:paraId="4AD655C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572</w:t>
            </w:r>
          </w:p>
        </w:tc>
        <w:tc>
          <w:tcPr>
            <w:tcW w:w="0" w:type="auto"/>
            <w:shd w:val="clear" w:color="auto" w:fill="auto"/>
            <w:noWrap/>
            <w:vAlign w:val="bottom"/>
            <w:hideMark/>
          </w:tcPr>
          <w:p w14:paraId="4AD655C3"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7,818</w:t>
            </w:r>
          </w:p>
        </w:tc>
        <w:tc>
          <w:tcPr>
            <w:tcW w:w="0" w:type="auto"/>
            <w:shd w:val="clear" w:color="auto" w:fill="auto"/>
            <w:noWrap/>
            <w:vAlign w:val="bottom"/>
            <w:hideMark/>
          </w:tcPr>
          <w:p w14:paraId="4AD655C4"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14</w:t>
            </w:r>
          </w:p>
        </w:tc>
      </w:tr>
      <w:tr w:rsidR="00F1658D" w:rsidRPr="002D3502" w14:paraId="4AD655CC" w14:textId="77777777" w:rsidTr="0032388C">
        <w:trPr>
          <w:trHeight w:val="20"/>
        </w:trPr>
        <w:tc>
          <w:tcPr>
            <w:tcW w:w="0" w:type="auto"/>
            <w:shd w:val="clear" w:color="auto" w:fill="auto"/>
            <w:noWrap/>
            <w:vAlign w:val="bottom"/>
            <w:hideMark/>
          </w:tcPr>
          <w:p w14:paraId="4AD655C6"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C7"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Konispol</w:t>
            </w:r>
          </w:p>
        </w:tc>
        <w:tc>
          <w:tcPr>
            <w:tcW w:w="0" w:type="auto"/>
            <w:vAlign w:val="bottom"/>
          </w:tcPr>
          <w:p w14:paraId="4AD655C8" w14:textId="4E4FF91F"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Himar</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xml:space="preserve"> </w:t>
            </w:r>
          </w:p>
        </w:tc>
        <w:tc>
          <w:tcPr>
            <w:tcW w:w="0" w:type="auto"/>
            <w:shd w:val="clear" w:color="auto" w:fill="auto"/>
            <w:noWrap/>
            <w:vAlign w:val="bottom"/>
            <w:hideMark/>
          </w:tcPr>
          <w:p w14:paraId="4AD655C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222</w:t>
            </w:r>
          </w:p>
        </w:tc>
        <w:tc>
          <w:tcPr>
            <w:tcW w:w="0" w:type="auto"/>
            <w:shd w:val="clear" w:color="auto" w:fill="auto"/>
            <w:noWrap/>
            <w:vAlign w:val="bottom"/>
            <w:hideMark/>
          </w:tcPr>
          <w:p w14:paraId="4AD655CA"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8,245</w:t>
            </w:r>
          </w:p>
        </w:tc>
        <w:tc>
          <w:tcPr>
            <w:tcW w:w="0" w:type="auto"/>
            <w:shd w:val="clear" w:color="auto" w:fill="auto"/>
            <w:noWrap/>
            <w:vAlign w:val="bottom"/>
            <w:hideMark/>
          </w:tcPr>
          <w:p w14:paraId="4AD655CB"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37</w:t>
            </w:r>
          </w:p>
        </w:tc>
      </w:tr>
      <w:tr w:rsidR="00F1658D" w:rsidRPr="002D3502" w14:paraId="4AD655D3" w14:textId="77777777" w:rsidTr="0032388C">
        <w:trPr>
          <w:trHeight w:val="20"/>
        </w:trPr>
        <w:tc>
          <w:tcPr>
            <w:tcW w:w="0" w:type="auto"/>
            <w:shd w:val="clear" w:color="auto" w:fill="auto"/>
            <w:noWrap/>
            <w:vAlign w:val="bottom"/>
            <w:hideMark/>
          </w:tcPr>
          <w:p w14:paraId="4AD655CD"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C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Finiq</w:t>
            </w:r>
          </w:p>
        </w:tc>
        <w:tc>
          <w:tcPr>
            <w:tcW w:w="0" w:type="auto"/>
            <w:vAlign w:val="bottom"/>
          </w:tcPr>
          <w:p w14:paraId="4AD655CF" w14:textId="57D41BE4"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b/>
                <w:bCs/>
                <w:sz w:val="20"/>
                <w:szCs w:val="20"/>
                <w:lang w:val="sq-AL"/>
              </w:rPr>
              <w:t>Konispol</w:t>
            </w:r>
            <w:r w:rsidRPr="002D3502">
              <w:rPr>
                <w:rFonts w:ascii="Garamond" w:eastAsia="MS Mincho" w:hAnsi="Garamond" w:cs="Calibri"/>
                <w:sz w:val="20"/>
                <w:szCs w:val="20"/>
                <w:lang w:val="sq-AL"/>
              </w:rPr>
              <w:t>, Markat dhe Xarr</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D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442</w:t>
            </w:r>
          </w:p>
        </w:tc>
        <w:tc>
          <w:tcPr>
            <w:tcW w:w="0" w:type="auto"/>
            <w:shd w:val="clear" w:color="auto" w:fill="auto"/>
            <w:noWrap/>
            <w:vAlign w:val="bottom"/>
            <w:hideMark/>
          </w:tcPr>
          <w:p w14:paraId="4AD655D1"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10,529</w:t>
            </w:r>
          </w:p>
        </w:tc>
        <w:tc>
          <w:tcPr>
            <w:tcW w:w="0" w:type="auto"/>
            <w:shd w:val="clear" w:color="auto" w:fill="auto"/>
            <w:noWrap/>
            <w:vAlign w:val="bottom"/>
            <w:hideMark/>
          </w:tcPr>
          <w:p w14:paraId="4AD655D2"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24</w:t>
            </w:r>
          </w:p>
        </w:tc>
      </w:tr>
      <w:tr w:rsidR="00F1658D" w:rsidRPr="002D3502" w14:paraId="4AD655DA" w14:textId="77777777" w:rsidTr="0032388C">
        <w:trPr>
          <w:trHeight w:val="20"/>
        </w:trPr>
        <w:tc>
          <w:tcPr>
            <w:tcW w:w="0" w:type="auto"/>
            <w:shd w:val="clear" w:color="auto" w:fill="auto"/>
            <w:noWrap/>
            <w:vAlign w:val="bottom"/>
            <w:hideMark/>
          </w:tcPr>
          <w:p w14:paraId="4AD655D4"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D5" w14:textId="2BEE6EE5"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Sarand</w:t>
            </w:r>
            <w:r w:rsidR="00504767" w:rsidRPr="002D3502">
              <w:rPr>
                <w:rFonts w:ascii="Garamond" w:eastAsia="MS Mincho" w:hAnsi="Garamond" w:cs="Calibri"/>
                <w:sz w:val="20"/>
                <w:szCs w:val="20"/>
                <w:lang w:val="sq-AL"/>
              </w:rPr>
              <w:t>ë</w:t>
            </w:r>
          </w:p>
        </w:tc>
        <w:tc>
          <w:tcPr>
            <w:tcW w:w="0" w:type="auto"/>
            <w:vAlign w:val="bottom"/>
          </w:tcPr>
          <w:p w14:paraId="4AD655D6" w14:textId="0E513762" w:rsidR="00F1658D" w:rsidRPr="002D3502" w:rsidRDefault="006E5DFB"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hyperlink r:id="rId16" w:tooltip="Ksamil" w:history="1">
              <w:r w:rsidR="00F1658D" w:rsidRPr="002D3502">
                <w:rPr>
                  <w:rFonts w:ascii="Garamond" w:eastAsia="MS Mincho" w:hAnsi="Garamond" w:cs="Calibri"/>
                  <w:sz w:val="20"/>
                  <w:szCs w:val="20"/>
                  <w:lang w:val="sq-AL"/>
                </w:rPr>
                <w:t xml:space="preserve">Ksamil dhe </w:t>
              </w:r>
              <w:r w:rsidR="00F1658D" w:rsidRPr="002D3502">
                <w:rPr>
                  <w:rFonts w:ascii="Garamond" w:eastAsia="MS Mincho" w:hAnsi="Garamond" w:cs="Calibri"/>
                  <w:b/>
                  <w:bCs/>
                  <w:sz w:val="20"/>
                  <w:szCs w:val="20"/>
                  <w:lang w:val="sq-AL"/>
                </w:rPr>
                <w:t>Sarand</w:t>
              </w:r>
              <w:r w:rsidR="00504767" w:rsidRPr="002D3502">
                <w:rPr>
                  <w:rFonts w:ascii="Garamond" w:eastAsia="MS Mincho" w:hAnsi="Garamond" w:cs="Calibri"/>
                  <w:b/>
                  <w:bCs/>
                  <w:sz w:val="20"/>
                  <w:szCs w:val="20"/>
                  <w:lang w:val="sq-AL"/>
                </w:rPr>
                <w:t>ë</w:t>
              </w:r>
            </w:hyperlink>
          </w:p>
        </w:tc>
        <w:tc>
          <w:tcPr>
            <w:tcW w:w="0" w:type="auto"/>
            <w:shd w:val="clear" w:color="auto" w:fill="auto"/>
            <w:noWrap/>
            <w:vAlign w:val="bottom"/>
            <w:hideMark/>
          </w:tcPr>
          <w:p w14:paraId="4AD655D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59</w:t>
            </w:r>
          </w:p>
        </w:tc>
        <w:tc>
          <w:tcPr>
            <w:tcW w:w="0" w:type="auto"/>
            <w:shd w:val="clear" w:color="auto" w:fill="auto"/>
            <w:noWrap/>
            <w:vAlign w:val="bottom"/>
            <w:hideMark/>
          </w:tcPr>
          <w:p w14:paraId="4AD655D8"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20,227</w:t>
            </w:r>
          </w:p>
        </w:tc>
        <w:tc>
          <w:tcPr>
            <w:tcW w:w="0" w:type="auto"/>
            <w:shd w:val="clear" w:color="auto" w:fill="auto"/>
            <w:noWrap/>
            <w:vAlign w:val="bottom"/>
            <w:hideMark/>
          </w:tcPr>
          <w:p w14:paraId="4AD655D9"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343</w:t>
            </w:r>
          </w:p>
        </w:tc>
      </w:tr>
      <w:tr w:rsidR="00F1658D" w:rsidRPr="002D3502" w14:paraId="4AD655E1" w14:textId="77777777" w:rsidTr="0032388C">
        <w:trPr>
          <w:trHeight w:val="20"/>
        </w:trPr>
        <w:tc>
          <w:tcPr>
            <w:tcW w:w="0" w:type="auto"/>
            <w:shd w:val="clear" w:color="auto" w:fill="auto"/>
            <w:noWrap/>
            <w:vAlign w:val="bottom"/>
            <w:hideMark/>
          </w:tcPr>
          <w:p w14:paraId="4AD655DB"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DC" w14:textId="3F3C8C26"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Selenic</w:t>
            </w:r>
            <w:r w:rsidR="00504767" w:rsidRPr="002D3502">
              <w:rPr>
                <w:rFonts w:ascii="Garamond" w:eastAsia="MS Mincho" w:hAnsi="Garamond" w:cs="Calibri"/>
                <w:sz w:val="20"/>
                <w:szCs w:val="20"/>
                <w:lang w:val="sq-AL"/>
              </w:rPr>
              <w:t>ë</w:t>
            </w:r>
          </w:p>
        </w:tc>
        <w:tc>
          <w:tcPr>
            <w:tcW w:w="0" w:type="auto"/>
            <w:vAlign w:val="bottom"/>
          </w:tcPr>
          <w:p w14:paraId="4AD655DD" w14:textId="4379B38C"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Armen, Brataj, Kot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
                <w:bCs/>
                <w:sz w:val="20"/>
                <w:szCs w:val="20"/>
                <w:lang w:val="sq-AL"/>
              </w:rPr>
              <w:t>Selenic</w:t>
            </w:r>
            <w:r w:rsidR="00504767" w:rsidRPr="002D3502">
              <w:rPr>
                <w:rFonts w:ascii="Garamond" w:eastAsia="MS Mincho" w:hAnsi="Garamond" w:cs="Calibri"/>
                <w:b/>
                <w:bCs/>
                <w:sz w:val="20"/>
                <w:szCs w:val="20"/>
                <w:lang w:val="sq-AL"/>
              </w:rPr>
              <w:t>ë</w:t>
            </w:r>
            <w:r w:rsidRPr="002D3502">
              <w:rPr>
                <w:rFonts w:ascii="Garamond" w:eastAsia="MS Mincho" w:hAnsi="Garamond" w:cs="Calibri"/>
                <w:sz w:val="20"/>
                <w:szCs w:val="20"/>
                <w:lang w:val="sq-AL"/>
              </w:rPr>
              <w:t>, Sevaster dhe Vllahin</w:t>
            </w:r>
            <w:r w:rsidR="00504767" w:rsidRPr="002D3502">
              <w:rPr>
                <w:rFonts w:ascii="Garamond" w:eastAsia="MS Mincho" w:hAnsi="Garamond" w:cs="Calibri"/>
                <w:sz w:val="20"/>
                <w:szCs w:val="20"/>
                <w:lang w:val="sq-AL"/>
              </w:rPr>
              <w:t>ë</w:t>
            </w:r>
          </w:p>
        </w:tc>
        <w:tc>
          <w:tcPr>
            <w:tcW w:w="0" w:type="auto"/>
            <w:shd w:val="clear" w:color="auto" w:fill="auto"/>
            <w:noWrap/>
            <w:vAlign w:val="bottom"/>
            <w:hideMark/>
          </w:tcPr>
          <w:p w14:paraId="4AD655DE"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562</w:t>
            </w:r>
          </w:p>
        </w:tc>
        <w:tc>
          <w:tcPr>
            <w:tcW w:w="0" w:type="auto"/>
            <w:shd w:val="clear" w:color="auto" w:fill="auto"/>
            <w:noWrap/>
            <w:vAlign w:val="bottom"/>
            <w:hideMark/>
          </w:tcPr>
          <w:p w14:paraId="4AD655DF"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16,396</w:t>
            </w:r>
          </w:p>
        </w:tc>
        <w:tc>
          <w:tcPr>
            <w:tcW w:w="0" w:type="auto"/>
            <w:shd w:val="clear" w:color="auto" w:fill="auto"/>
            <w:noWrap/>
            <w:vAlign w:val="bottom"/>
            <w:hideMark/>
          </w:tcPr>
          <w:p w14:paraId="4AD655E0"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29</w:t>
            </w:r>
          </w:p>
        </w:tc>
      </w:tr>
      <w:tr w:rsidR="00F1658D" w:rsidRPr="002D3502" w14:paraId="4AD655E8" w14:textId="77777777" w:rsidTr="0032388C">
        <w:trPr>
          <w:trHeight w:val="20"/>
        </w:trPr>
        <w:tc>
          <w:tcPr>
            <w:tcW w:w="0" w:type="auto"/>
            <w:shd w:val="clear" w:color="auto" w:fill="auto"/>
            <w:noWrap/>
            <w:vAlign w:val="bottom"/>
            <w:hideMark/>
          </w:tcPr>
          <w:p w14:paraId="4AD655E2"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p>
        </w:tc>
        <w:tc>
          <w:tcPr>
            <w:tcW w:w="0" w:type="auto"/>
            <w:shd w:val="clear" w:color="auto" w:fill="auto"/>
            <w:noWrap/>
            <w:vAlign w:val="center"/>
            <w:hideMark/>
          </w:tcPr>
          <w:p w14:paraId="4AD655E3" w14:textId="5E83FDD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Vlor</w:t>
            </w:r>
            <w:r w:rsidR="00504767" w:rsidRPr="002D3502">
              <w:rPr>
                <w:rFonts w:ascii="Garamond" w:eastAsia="MS Mincho" w:hAnsi="Garamond" w:cs="Calibri"/>
                <w:sz w:val="20"/>
                <w:szCs w:val="20"/>
                <w:lang w:val="sq-AL"/>
              </w:rPr>
              <w:t>ë</w:t>
            </w:r>
          </w:p>
        </w:tc>
        <w:tc>
          <w:tcPr>
            <w:tcW w:w="0" w:type="auto"/>
            <w:vAlign w:val="bottom"/>
          </w:tcPr>
          <w:p w14:paraId="4AD655E4" w14:textId="1E4248A4" w:rsidR="00F1658D" w:rsidRPr="002D3502" w:rsidRDefault="00F1658D" w:rsidP="00F1658D">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Novosel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Orikum, Qend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Vlor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Shushic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w:t>
            </w:r>
            <w:r w:rsidRPr="002D3502">
              <w:rPr>
                <w:rFonts w:ascii="Garamond" w:eastAsia="MS Mincho" w:hAnsi="Garamond" w:cs="Calibri"/>
                <w:b/>
                <w:bCs/>
                <w:sz w:val="20"/>
                <w:szCs w:val="20"/>
                <w:lang w:val="sq-AL"/>
              </w:rPr>
              <w:t>Vlor</w:t>
            </w:r>
            <w:r w:rsidR="00504767" w:rsidRPr="002D3502">
              <w:rPr>
                <w:rFonts w:ascii="Garamond" w:eastAsia="MS Mincho" w:hAnsi="Garamond" w:cs="Calibri"/>
                <w:b/>
                <w:bCs/>
                <w:sz w:val="20"/>
                <w:szCs w:val="20"/>
                <w:lang w:val="sq-AL"/>
              </w:rPr>
              <w:t>ë</w:t>
            </w:r>
          </w:p>
        </w:tc>
        <w:tc>
          <w:tcPr>
            <w:tcW w:w="0" w:type="auto"/>
            <w:shd w:val="clear" w:color="auto" w:fill="auto"/>
            <w:noWrap/>
            <w:vAlign w:val="bottom"/>
            <w:hideMark/>
          </w:tcPr>
          <w:p w14:paraId="4AD655E5"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617</w:t>
            </w:r>
          </w:p>
        </w:tc>
        <w:tc>
          <w:tcPr>
            <w:tcW w:w="0" w:type="auto"/>
            <w:shd w:val="clear" w:color="auto" w:fill="auto"/>
            <w:noWrap/>
            <w:vAlign w:val="bottom"/>
            <w:hideMark/>
          </w:tcPr>
          <w:p w14:paraId="4AD655E6"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104,827</w:t>
            </w:r>
          </w:p>
        </w:tc>
        <w:tc>
          <w:tcPr>
            <w:tcW w:w="0" w:type="auto"/>
            <w:shd w:val="clear" w:color="auto" w:fill="auto"/>
            <w:noWrap/>
            <w:vAlign w:val="bottom"/>
            <w:hideMark/>
          </w:tcPr>
          <w:p w14:paraId="4AD655E7" w14:textId="77777777" w:rsidR="00F1658D" w:rsidRPr="002D3502" w:rsidRDefault="00F1658D" w:rsidP="00F1658D">
            <w:pPr>
              <w:tabs>
                <w:tab w:val="left" w:pos="270"/>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170</w:t>
            </w:r>
          </w:p>
        </w:tc>
      </w:tr>
      <w:tr w:rsidR="00F1658D" w:rsidRPr="002D3502" w14:paraId="4AD655EF" w14:textId="77777777" w:rsidTr="0032388C">
        <w:trPr>
          <w:trHeight w:val="20"/>
        </w:trPr>
        <w:tc>
          <w:tcPr>
            <w:tcW w:w="0" w:type="auto"/>
            <w:shd w:val="clear" w:color="auto" w:fill="auto"/>
            <w:noWrap/>
            <w:vAlign w:val="bottom"/>
            <w:hideMark/>
          </w:tcPr>
          <w:p w14:paraId="4AD655E9"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w:t>
            </w:r>
          </w:p>
        </w:tc>
        <w:tc>
          <w:tcPr>
            <w:tcW w:w="0" w:type="auto"/>
            <w:shd w:val="clear" w:color="auto" w:fill="auto"/>
            <w:noWrap/>
            <w:vAlign w:val="center"/>
            <w:hideMark/>
          </w:tcPr>
          <w:p w14:paraId="4AD655EA"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w:t>
            </w:r>
          </w:p>
        </w:tc>
        <w:tc>
          <w:tcPr>
            <w:tcW w:w="0" w:type="auto"/>
          </w:tcPr>
          <w:p w14:paraId="4AD655EB" w14:textId="77777777" w:rsidR="00F1658D" w:rsidRPr="002D3502" w:rsidRDefault="00F1658D" w:rsidP="00F1658D">
            <w:pPr>
              <w:tabs>
                <w:tab w:val="left" w:pos="270"/>
              </w:tabs>
              <w:spacing w:after="0" w:line="240" w:lineRule="auto"/>
              <w:jc w:val="right"/>
              <w:rPr>
                <w:rFonts w:ascii="Garamond" w:eastAsia="MS Mincho" w:hAnsi="Garamond" w:cs="Calibri"/>
                <w:b/>
                <w:bCs/>
                <w:sz w:val="20"/>
                <w:szCs w:val="20"/>
                <w:lang w:val="sq-AL"/>
              </w:rPr>
            </w:pPr>
          </w:p>
        </w:tc>
        <w:tc>
          <w:tcPr>
            <w:tcW w:w="0" w:type="auto"/>
            <w:shd w:val="clear" w:color="auto" w:fill="auto"/>
            <w:noWrap/>
            <w:vAlign w:val="bottom"/>
            <w:hideMark/>
          </w:tcPr>
          <w:p w14:paraId="4AD655EC" w14:textId="77777777" w:rsidR="00F1658D" w:rsidRPr="002D3502" w:rsidRDefault="00F1658D" w:rsidP="00F1658D">
            <w:pPr>
              <w:tabs>
                <w:tab w:val="left" w:pos="270"/>
              </w:tabs>
              <w:spacing w:after="0" w:line="240" w:lineRule="auto"/>
              <w:jc w:val="right"/>
              <w:rPr>
                <w:rFonts w:ascii="Garamond" w:eastAsia="MS Mincho" w:hAnsi="Garamond" w:cs="Calibri"/>
                <w:b/>
                <w:bCs/>
                <w:sz w:val="20"/>
                <w:szCs w:val="20"/>
                <w:lang w:val="sq-AL"/>
              </w:rPr>
            </w:pPr>
            <w:r w:rsidRPr="002D3502">
              <w:rPr>
                <w:rFonts w:ascii="Garamond" w:eastAsia="MS Mincho" w:hAnsi="Garamond" w:cs="Calibri"/>
                <w:b/>
                <w:bCs/>
                <w:sz w:val="20"/>
                <w:szCs w:val="20"/>
                <w:lang w:val="sq-AL"/>
              </w:rPr>
              <w:t>28,368</w:t>
            </w:r>
          </w:p>
        </w:tc>
        <w:tc>
          <w:tcPr>
            <w:tcW w:w="0" w:type="auto"/>
            <w:shd w:val="clear" w:color="auto" w:fill="auto"/>
            <w:noWrap/>
            <w:vAlign w:val="bottom"/>
            <w:hideMark/>
          </w:tcPr>
          <w:p w14:paraId="4AD655ED" w14:textId="77777777" w:rsidR="00F1658D" w:rsidRPr="002D3502" w:rsidRDefault="00F1658D" w:rsidP="00F1658D">
            <w:pPr>
              <w:tabs>
                <w:tab w:val="left" w:pos="270"/>
              </w:tabs>
              <w:spacing w:after="0" w:line="240" w:lineRule="auto"/>
              <w:jc w:val="right"/>
              <w:rPr>
                <w:rFonts w:ascii="Garamond" w:eastAsia="MS Mincho" w:hAnsi="Garamond" w:cs="Calibri"/>
                <w:b/>
                <w:bCs/>
                <w:sz w:val="20"/>
                <w:szCs w:val="20"/>
                <w:lang w:val="sq-AL"/>
              </w:rPr>
            </w:pPr>
            <w:r w:rsidRPr="002D3502">
              <w:rPr>
                <w:rFonts w:ascii="Garamond" w:eastAsia="MS Mincho" w:hAnsi="Garamond" w:cs="Calibri"/>
                <w:b/>
                <w:bCs/>
                <w:sz w:val="20"/>
                <w:szCs w:val="20"/>
                <w:lang w:val="sq-AL"/>
              </w:rPr>
              <w:t>2,800,138</w:t>
            </w:r>
          </w:p>
        </w:tc>
        <w:tc>
          <w:tcPr>
            <w:tcW w:w="0" w:type="auto"/>
            <w:shd w:val="clear" w:color="auto" w:fill="auto"/>
            <w:noWrap/>
            <w:vAlign w:val="bottom"/>
            <w:hideMark/>
          </w:tcPr>
          <w:p w14:paraId="4AD655EE" w14:textId="77777777" w:rsidR="00F1658D" w:rsidRPr="002D3502" w:rsidRDefault="00F1658D" w:rsidP="00F1658D">
            <w:pPr>
              <w:tabs>
                <w:tab w:val="left" w:pos="270"/>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w:t>
            </w:r>
          </w:p>
        </w:tc>
      </w:tr>
    </w:tbl>
    <w:p w14:paraId="4AD655F0" w14:textId="77777777" w:rsidR="00EF7EEA" w:rsidRPr="002D3502" w:rsidRDefault="00EF7EEA" w:rsidP="00ED3E68">
      <w:pPr>
        <w:pStyle w:val="TEKSTI"/>
        <w:rPr>
          <w:lang w:val="sq-AL"/>
        </w:rPr>
      </w:pPr>
    </w:p>
    <w:p w14:paraId="4AD655F1" w14:textId="77777777" w:rsidR="00EF7EEA" w:rsidRPr="002D3502" w:rsidRDefault="00EF7EEA" w:rsidP="00ED3E68">
      <w:pPr>
        <w:pStyle w:val="TEKSTI"/>
        <w:rPr>
          <w:lang w:val="sq-AL"/>
        </w:rPr>
      </w:pPr>
    </w:p>
    <w:p w14:paraId="4AD655F2" w14:textId="77777777" w:rsidR="00CA6CA7" w:rsidRPr="002D3502" w:rsidRDefault="00CA6CA7" w:rsidP="00ED3E68">
      <w:pPr>
        <w:pStyle w:val="TEKSTI"/>
        <w:rPr>
          <w:lang w:val="sq-AL"/>
        </w:rPr>
      </w:pPr>
    </w:p>
    <w:p w14:paraId="4AD655F3" w14:textId="77777777" w:rsidR="00CA6CA7" w:rsidRPr="002D3502" w:rsidRDefault="00CA6CA7" w:rsidP="00ED3E68">
      <w:pPr>
        <w:pStyle w:val="TEKSTI"/>
        <w:rPr>
          <w:lang w:val="sq-AL"/>
        </w:rPr>
      </w:pPr>
    </w:p>
    <w:p w14:paraId="4AD655F4" w14:textId="77777777" w:rsidR="00CA6CA7" w:rsidRPr="002D3502" w:rsidRDefault="00CA6CA7" w:rsidP="00ED3E68">
      <w:pPr>
        <w:pStyle w:val="TEKSTI"/>
        <w:rPr>
          <w:lang w:val="sq-AL"/>
        </w:rPr>
      </w:pPr>
    </w:p>
    <w:p w14:paraId="4AD655F5" w14:textId="77777777" w:rsidR="00CA6CA7" w:rsidRPr="002D3502" w:rsidRDefault="00CA6CA7" w:rsidP="00ED3E68">
      <w:pPr>
        <w:pStyle w:val="TEKSTI"/>
        <w:rPr>
          <w:lang w:val="sq-AL"/>
        </w:rPr>
        <w:sectPr w:rsidR="00CA6CA7" w:rsidRPr="002D3502" w:rsidSect="00EF7EEA">
          <w:pgSz w:w="16840" w:h="11907" w:orient="landscape" w:code="9"/>
          <w:pgMar w:top="1418" w:right="1418" w:bottom="1418" w:left="1418" w:header="1304" w:footer="1134" w:gutter="0"/>
          <w:cols w:space="720"/>
          <w:docGrid w:linePitch="360"/>
        </w:sectPr>
      </w:pPr>
    </w:p>
    <w:p w14:paraId="4AD655F6" w14:textId="1A0E667F" w:rsidR="00CA6CA7" w:rsidRPr="002D3502" w:rsidRDefault="00CA6CA7" w:rsidP="00CA6CA7">
      <w:pPr>
        <w:pStyle w:val="TEKSTI"/>
        <w:rPr>
          <w:lang w:val="sq-AL"/>
        </w:rPr>
      </w:pPr>
      <w:r w:rsidRPr="002D3502">
        <w:rPr>
          <w:lang w:val="sq-AL"/>
        </w:rPr>
        <w:t>Harta 1 tregon densitetin e popullsis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nivel t</w:t>
      </w:r>
      <w:r w:rsidR="00504767" w:rsidRPr="002D3502">
        <w:rPr>
          <w:lang w:val="sq-AL"/>
        </w:rPr>
        <w:t>ë</w:t>
      </w:r>
      <w:r w:rsidRPr="002D3502">
        <w:rPr>
          <w:lang w:val="sq-AL"/>
        </w:rPr>
        <w:t xml:space="preserve"> nj</w:t>
      </w:r>
      <w:r w:rsidR="00504767" w:rsidRPr="002D3502">
        <w:rPr>
          <w:lang w:val="sq-AL"/>
        </w:rPr>
        <w:t>ë</w:t>
      </w:r>
      <w:r w:rsidRPr="002D3502">
        <w:rPr>
          <w:lang w:val="sq-AL"/>
        </w:rPr>
        <w:t>sive bashkiake. V</w:t>
      </w:r>
      <w:r w:rsidR="00504767" w:rsidRPr="002D3502">
        <w:rPr>
          <w:lang w:val="sq-AL"/>
        </w:rPr>
        <w:t>ë</w:t>
      </w:r>
      <w:r w:rsidRPr="002D3502">
        <w:rPr>
          <w:lang w:val="sq-AL"/>
        </w:rPr>
        <w:t>rehet nj</w:t>
      </w:r>
      <w:r w:rsidR="00504767" w:rsidRPr="002D3502">
        <w:rPr>
          <w:lang w:val="sq-AL"/>
        </w:rPr>
        <w:t>ë</w:t>
      </w:r>
      <w:r w:rsidRPr="002D3502">
        <w:rPr>
          <w:lang w:val="sq-AL"/>
        </w:rPr>
        <w:t xml:space="preserve"> shp</w:t>
      </w:r>
      <w:r w:rsidR="00504767" w:rsidRPr="002D3502">
        <w:rPr>
          <w:lang w:val="sq-AL"/>
        </w:rPr>
        <w:t>ë</w:t>
      </w:r>
      <w:r w:rsidRPr="002D3502">
        <w:rPr>
          <w:lang w:val="sq-AL"/>
        </w:rPr>
        <w:t>rndarje hap</w:t>
      </w:r>
      <w:r w:rsidR="00504767" w:rsidRPr="002D3502">
        <w:rPr>
          <w:lang w:val="sq-AL"/>
        </w:rPr>
        <w:t>ë</w:t>
      </w:r>
      <w:r w:rsidRPr="002D3502">
        <w:rPr>
          <w:lang w:val="sq-AL"/>
        </w:rPr>
        <w:t>sinore e pabarabart</w:t>
      </w:r>
      <w:r w:rsidR="00504767" w:rsidRPr="002D3502">
        <w:rPr>
          <w:lang w:val="sq-AL"/>
        </w:rPr>
        <w:t>ë</w:t>
      </w:r>
      <w:r w:rsidRPr="002D3502">
        <w:rPr>
          <w:lang w:val="sq-AL"/>
        </w:rPr>
        <w:t xml:space="preserve"> e popullsis</w:t>
      </w:r>
      <w:r w:rsidR="00504767" w:rsidRPr="002D3502">
        <w:rPr>
          <w:lang w:val="sq-AL"/>
        </w:rPr>
        <w:t>ë</w:t>
      </w:r>
      <w:r w:rsidRPr="002D3502">
        <w:rPr>
          <w:lang w:val="sq-AL"/>
        </w:rPr>
        <w:t>, ku 27% e banor</w:t>
      </w:r>
      <w:r w:rsidR="00504767" w:rsidRPr="002D3502">
        <w:rPr>
          <w:lang w:val="sq-AL"/>
        </w:rPr>
        <w:t>ë</w:t>
      </w:r>
      <w:r w:rsidRPr="002D3502">
        <w:rPr>
          <w:lang w:val="sq-AL"/>
        </w:rPr>
        <w:t>ve jan</w:t>
      </w:r>
      <w:r w:rsidR="00504767" w:rsidRPr="002D3502">
        <w:rPr>
          <w:lang w:val="sq-AL"/>
        </w:rPr>
        <w:t>ë</w:t>
      </w:r>
      <w:r w:rsidRPr="002D3502">
        <w:rPr>
          <w:lang w:val="sq-AL"/>
        </w:rPr>
        <w:t xml:space="preserve"> p</w:t>
      </w:r>
      <w:r w:rsidR="00504767" w:rsidRPr="002D3502">
        <w:rPr>
          <w:lang w:val="sq-AL"/>
        </w:rPr>
        <w:t>ë</w:t>
      </w:r>
      <w:r w:rsidRPr="002D3502">
        <w:rPr>
          <w:lang w:val="sq-AL"/>
        </w:rPr>
        <w:t>rqendruar n</w:t>
      </w:r>
      <w:r w:rsidR="00504767" w:rsidRPr="002D3502">
        <w:rPr>
          <w:lang w:val="sq-AL"/>
        </w:rPr>
        <w:t>ë</w:t>
      </w:r>
      <w:r w:rsidRPr="002D3502">
        <w:rPr>
          <w:lang w:val="sq-AL"/>
        </w:rPr>
        <w:t xml:space="preserve"> qarkun e Tiran</w:t>
      </w:r>
      <w:r w:rsidR="00504767" w:rsidRPr="002D3502">
        <w:rPr>
          <w:lang w:val="sq-AL"/>
        </w:rPr>
        <w:t>ë</w:t>
      </w:r>
      <w:r w:rsidRPr="002D3502">
        <w:rPr>
          <w:lang w:val="sq-AL"/>
        </w:rPr>
        <w:t>s, sip</w:t>
      </w:r>
      <w:r w:rsidR="00504767" w:rsidRPr="002D3502">
        <w:rPr>
          <w:lang w:val="sq-AL"/>
        </w:rPr>
        <w:t>ë</w:t>
      </w:r>
      <w:r w:rsidRPr="002D3502">
        <w:rPr>
          <w:lang w:val="sq-AL"/>
        </w:rPr>
        <w:t>rfaqja e t</w:t>
      </w:r>
      <w:r w:rsidR="00504767" w:rsidRPr="002D3502">
        <w:rPr>
          <w:lang w:val="sq-AL"/>
        </w:rPr>
        <w:t>ë</w:t>
      </w:r>
      <w:r w:rsidRPr="002D3502">
        <w:rPr>
          <w:lang w:val="sq-AL"/>
        </w:rPr>
        <w:t xml:space="preserve"> cilit p</w:t>
      </w:r>
      <w:r w:rsidR="00504767" w:rsidRPr="002D3502">
        <w:rPr>
          <w:lang w:val="sq-AL"/>
        </w:rPr>
        <w:t>ë</w:t>
      </w:r>
      <w:r w:rsidRPr="002D3502">
        <w:rPr>
          <w:lang w:val="sq-AL"/>
        </w:rPr>
        <w:t>rb</w:t>
      </w:r>
      <w:r w:rsidR="00504767" w:rsidRPr="002D3502">
        <w:rPr>
          <w:lang w:val="sq-AL"/>
        </w:rPr>
        <w:t>ë</w:t>
      </w:r>
      <w:r w:rsidRPr="002D3502">
        <w:rPr>
          <w:lang w:val="sq-AL"/>
        </w:rPr>
        <w:t>n vet</w:t>
      </w:r>
      <w:r w:rsidR="00504767" w:rsidRPr="002D3502">
        <w:rPr>
          <w:lang w:val="sq-AL"/>
        </w:rPr>
        <w:t>ë</w:t>
      </w:r>
      <w:r w:rsidRPr="002D3502">
        <w:rPr>
          <w:lang w:val="sq-AL"/>
        </w:rPr>
        <w:t>m 5%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vendit. R</w:t>
      </w:r>
      <w:r w:rsidR="00504767" w:rsidRPr="002D3502">
        <w:rPr>
          <w:lang w:val="sq-AL"/>
        </w:rPr>
        <w:t>ë</w:t>
      </w:r>
      <w:r w:rsidRPr="002D3502">
        <w:rPr>
          <w:lang w:val="sq-AL"/>
        </w:rPr>
        <w:t>nd</w:t>
      </w:r>
      <w:r w:rsidR="00504767" w:rsidRPr="002D3502">
        <w:rPr>
          <w:rFonts w:cs="Times New Roman"/>
          <w:lang w:val="sq-AL"/>
        </w:rPr>
        <w:t>ë</w:t>
      </w:r>
      <w:r w:rsidRPr="002D3502">
        <w:rPr>
          <w:lang w:val="sq-AL"/>
        </w:rPr>
        <w:t>si t</w:t>
      </w:r>
      <w:r w:rsidR="00504767" w:rsidRPr="002D3502">
        <w:rPr>
          <w:lang w:val="sq-AL"/>
        </w:rPr>
        <w:t>ë</w:t>
      </w:r>
      <w:r w:rsidRPr="002D3502">
        <w:rPr>
          <w:lang w:val="sq-AL"/>
        </w:rPr>
        <w:t xml:space="preserve"> madhe ka sigurisht Bashkia e Tiran</w:t>
      </w:r>
      <w:r w:rsidR="00504767" w:rsidRPr="002D3502">
        <w:rPr>
          <w:lang w:val="sq-AL"/>
        </w:rPr>
        <w:t>ë</w:t>
      </w:r>
      <w:r w:rsidRPr="002D3502">
        <w:rPr>
          <w:lang w:val="sq-AL"/>
        </w:rPr>
        <w:t>s, me 557,422 banor</w:t>
      </w:r>
      <w:r w:rsidR="00504767" w:rsidRPr="002D3502">
        <w:rPr>
          <w:lang w:val="sq-AL"/>
        </w:rPr>
        <w:t>ë</w:t>
      </w:r>
      <w:r w:rsidRPr="002D3502">
        <w:rPr>
          <w:vertAlign w:val="superscript"/>
          <w:lang w:val="sq-AL"/>
        </w:rPr>
        <w:footnoteReference w:id="3"/>
      </w:r>
      <w:r w:rsidRPr="002D3502">
        <w:rPr>
          <w:lang w:val="sq-AL"/>
        </w:rPr>
        <w:t>, ekuivalente me 74% e popullsis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qarkut, duke e b</w:t>
      </w:r>
      <w:r w:rsidR="00504767" w:rsidRPr="002D3502">
        <w:rPr>
          <w:lang w:val="sq-AL"/>
        </w:rPr>
        <w:t>ë</w:t>
      </w:r>
      <w:r w:rsidRPr="002D3502">
        <w:rPr>
          <w:lang w:val="sq-AL"/>
        </w:rPr>
        <w:t>r</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populluar</w:t>
      </w:r>
      <w:r w:rsidR="00504767" w:rsidRPr="002D3502">
        <w:rPr>
          <w:lang w:val="sq-AL"/>
        </w:rPr>
        <w:t>ë</w:t>
      </w:r>
      <w:r w:rsidRPr="002D3502">
        <w:rPr>
          <w:lang w:val="sq-AL"/>
        </w:rPr>
        <w:t>n n</w:t>
      </w:r>
      <w:r w:rsidR="00504767" w:rsidRPr="002D3502">
        <w:rPr>
          <w:lang w:val="sq-AL"/>
        </w:rPr>
        <w:t>ë</w:t>
      </w:r>
      <w:r w:rsidRPr="002D3502">
        <w:rPr>
          <w:lang w:val="sq-AL"/>
        </w:rPr>
        <w:t xml:space="preserve"> Shqip</w:t>
      </w:r>
      <w:r w:rsidR="00504767" w:rsidRPr="002D3502">
        <w:rPr>
          <w:lang w:val="sq-AL"/>
        </w:rPr>
        <w:t>ë</w:t>
      </w:r>
      <w:r w:rsidRPr="002D3502">
        <w:rPr>
          <w:lang w:val="sq-AL"/>
        </w:rPr>
        <w:t>ri. Nj</w:t>
      </w:r>
      <w:r w:rsidR="00504767" w:rsidRPr="002D3502">
        <w:rPr>
          <w:lang w:val="sq-AL"/>
        </w:rPr>
        <w:t>ë</w:t>
      </w:r>
      <w:r w:rsidRPr="002D3502">
        <w:rPr>
          <w:lang w:val="sq-AL"/>
        </w:rPr>
        <w:t xml:space="preserve"> tjet</w:t>
      </w:r>
      <w:r w:rsidR="00504767" w:rsidRPr="002D3502">
        <w:rPr>
          <w:lang w:val="sq-AL"/>
        </w:rPr>
        <w:t>ë</w:t>
      </w:r>
      <w:r w:rsidRPr="002D3502">
        <w:rPr>
          <w:lang w:val="sq-AL"/>
        </w:rPr>
        <w:t>r zon</w:t>
      </w:r>
      <w:r w:rsidR="00504767" w:rsidRPr="002D3502">
        <w:rPr>
          <w:lang w:val="sq-AL"/>
        </w:rPr>
        <w:t>ë</w:t>
      </w:r>
      <w:r w:rsidRPr="002D3502">
        <w:rPr>
          <w:lang w:val="sq-AL"/>
        </w:rPr>
        <w:t xml:space="preserve"> dend</w:t>
      </w:r>
      <w:r w:rsidR="00504767" w:rsidRPr="002D3502">
        <w:rPr>
          <w:lang w:val="sq-AL"/>
        </w:rPr>
        <w:t>ë</w:t>
      </w:r>
      <w:r w:rsidRPr="002D3502">
        <w:rPr>
          <w:lang w:val="sq-AL"/>
        </w:rPr>
        <w:t xml:space="preserve">sisht e populluar </w:t>
      </w:r>
      <w:r w:rsidR="00504767" w:rsidRPr="002D3502">
        <w:rPr>
          <w:lang w:val="sq-AL"/>
        </w:rPr>
        <w:t>ë</w:t>
      </w:r>
      <w:r w:rsidRPr="002D3502">
        <w:rPr>
          <w:lang w:val="sq-AL"/>
        </w:rPr>
        <w:t>sht</w:t>
      </w:r>
      <w:r w:rsidR="00504767" w:rsidRPr="002D3502">
        <w:rPr>
          <w:lang w:val="sq-AL"/>
        </w:rPr>
        <w:t>ë</w:t>
      </w:r>
      <w:r w:rsidRPr="002D3502">
        <w:rPr>
          <w:lang w:val="sq-AL"/>
        </w:rPr>
        <w:t xml:space="preserve"> rripi bregdetar (Durr</w:t>
      </w:r>
      <w:r w:rsidR="00504767" w:rsidRPr="002D3502">
        <w:rPr>
          <w:lang w:val="sq-AL"/>
        </w:rPr>
        <w:t>ë</w:t>
      </w:r>
      <w:r w:rsidRPr="002D3502">
        <w:rPr>
          <w:lang w:val="sq-AL"/>
        </w:rPr>
        <w:t>s dhe Vlor</w:t>
      </w:r>
      <w:r w:rsidR="00504767" w:rsidRPr="002D3502">
        <w:rPr>
          <w:lang w:val="sq-AL"/>
        </w:rPr>
        <w:t>ë</w:t>
      </w:r>
      <w:r w:rsidRPr="002D3502">
        <w:rPr>
          <w:lang w:val="sq-AL"/>
        </w:rPr>
        <w:t>), si dhe zona e industrializuar e nj</w:t>
      </w:r>
      <w:r w:rsidR="00504767" w:rsidRPr="002D3502">
        <w:rPr>
          <w:lang w:val="sq-AL"/>
        </w:rPr>
        <w:t>ë</w:t>
      </w:r>
      <w:r w:rsidRPr="002D3502">
        <w:rPr>
          <w:lang w:val="sq-AL"/>
        </w:rPr>
        <w:t>sive administrative t</w:t>
      </w:r>
      <w:r w:rsidR="00504767" w:rsidRPr="002D3502">
        <w:rPr>
          <w:lang w:val="sq-AL"/>
        </w:rPr>
        <w:t>ë</w:t>
      </w:r>
      <w:r w:rsidRPr="002D3502">
        <w:rPr>
          <w:lang w:val="sq-AL"/>
        </w:rPr>
        <w:t xml:space="preserve"> Fierit dhe Elbasanit.</w:t>
      </w:r>
    </w:p>
    <w:p w14:paraId="4AD655F7" w14:textId="77777777" w:rsidR="00CA6CA7" w:rsidRPr="002D3502" w:rsidRDefault="00CA6CA7" w:rsidP="00CA6CA7">
      <w:pPr>
        <w:pStyle w:val="TEKSTI"/>
        <w:rPr>
          <w:lang w:val="sq-AL"/>
        </w:rPr>
      </w:pPr>
    </w:p>
    <w:p w14:paraId="4AD655F8" w14:textId="4C752356" w:rsidR="00CA6CA7" w:rsidRPr="002D3502" w:rsidRDefault="00CA6CA7" w:rsidP="00CA6CA7">
      <w:pPr>
        <w:pStyle w:val="TEKSTI"/>
        <w:rPr>
          <w:lang w:val="sq-AL"/>
        </w:rPr>
      </w:pPr>
      <w:r w:rsidRPr="002D3502">
        <w:rPr>
          <w:lang w:val="sq-AL"/>
        </w:rPr>
        <w:t xml:space="preserve">Harta </w:t>
      </w:r>
      <w:r w:rsidRPr="002D3502">
        <w:rPr>
          <w:lang w:val="sq-AL"/>
        </w:rPr>
        <w:fldChar w:fldCharType="begin"/>
      </w:r>
      <w:r w:rsidRPr="002D3502">
        <w:rPr>
          <w:lang w:val="sq-AL"/>
        </w:rPr>
        <w:instrText xml:space="preserve"> SEQ Map \* ARABIC </w:instrText>
      </w:r>
      <w:r w:rsidRPr="002D3502">
        <w:rPr>
          <w:lang w:val="sq-AL"/>
        </w:rPr>
        <w:fldChar w:fldCharType="separate"/>
      </w:r>
      <w:r w:rsidRPr="002D3502">
        <w:rPr>
          <w:lang w:val="sq-AL"/>
        </w:rPr>
        <w:t>1</w:t>
      </w:r>
      <w:r w:rsidRPr="002D3502">
        <w:rPr>
          <w:lang w:val="sq-AL"/>
        </w:rPr>
        <w:fldChar w:fldCharType="end"/>
      </w:r>
      <w:r w:rsidRPr="002D3502">
        <w:rPr>
          <w:lang w:val="sq-AL"/>
        </w:rPr>
        <w:t>: Densiteti i popullsis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sit</w:t>
      </w:r>
      <w:r w:rsidR="00504767" w:rsidRPr="002D3502">
        <w:rPr>
          <w:lang w:val="sq-AL"/>
        </w:rPr>
        <w:t>ë</w:t>
      </w:r>
      <w:r w:rsidRPr="002D3502">
        <w:rPr>
          <w:lang w:val="sq-AL"/>
        </w:rPr>
        <w:t xml:space="preserve"> bashkiake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p>
    <w:p w14:paraId="4AD655F9" w14:textId="77777777" w:rsidR="00CA6CA7" w:rsidRPr="002D3502" w:rsidRDefault="00CA6CA7" w:rsidP="00CA6CA7">
      <w:pPr>
        <w:pStyle w:val="TEKSTI"/>
        <w:jc w:val="center"/>
        <w:rPr>
          <w:lang w:val="sq-AL"/>
        </w:rPr>
      </w:pPr>
      <w:r w:rsidRPr="002D3502">
        <w:rPr>
          <w:noProof/>
          <w:lang w:val="sq-AL" w:eastAsia="sq-AL"/>
        </w:rPr>
        <w:drawing>
          <wp:inline distT="0" distB="0" distL="0" distR="0" wp14:anchorId="4AD66956" wp14:editId="4AD66957">
            <wp:extent cx="4709564" cy="6522181"/>
            <wp:effectExtent l="0" t="0" r="0" b="0"/>
            <wp:docPr id="2" name="Picture 2" descr="pop_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p_commun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09795" cy="6522501"/>
                    </a:xfrm>
                    <a:prstGeom prst="rect">
                      <a:avLst/>
                    </a:prstGeom>
                    <a:noFill/>
                    <a:ln>
                      <a:noFill/>
                    </a:ln>
                  </pic:spPr>
                </pic:pic>
              </a:graphicData>
            </a:graphic>
          </wp:inline>
        </w:drawing>
      </w:r>
    </w:p>
    <w:p w14:paraId="4AD655FA" w14:textId="77777777" w:rsidR="00CA6CA7" w:rsidRPr="002D3502" w:rsidRDefault="00CA6CA7" w:rsidP="00CA6CA7">
      <w:pPr>
        <w:pStyle w:val="TEKSTI"/>
        <w:jc w:val="center"/>
        <w:rPr>
          <w:lang w:val="sq-AL"/>
        </w:rPr>
      </w:pPr>
    </w:p>
    <w:p w14:paraId="4AD655FB" w14:textId="77777777" w:rsidR="00CA6CA7" w:rsidRPr="002D3502" w:rsidRDefault="00CA6CA7" w:rsidP="00CA6CA7">
      <w:pPr>
        <w:pStyle w:val="TEKSTI"/>
        <w:jc w:val="center"/>
        <w:rPr>
          <w:lang w:val="sq-AL"/>
        </w:rPr>
      </w:pPr>
    </w:p>
    <w:p w14:paraId="4AD655FC" w14:textId="77777777" w:rsidR="00CA6CA7" w:rsidRPr="002D3502" w:rsidRDefault="00CA6CA7" w:rsidP="00CA6CA7">
      <w:pPr>
        <w:pStyle w:val="TEKSTI"/>
        <w:jc w:val="center"/>
        <w:rPr>
          <w:lang w:val="sq-AL"/>
        </w:rPr>
      </w:pPr>
    </w:p>
    <w:p w14:paraId="4AD655FD" w14:textId="77777777" w:rsidR="00F03739" w:rsidRPr="002D3502" w:rsidRDefault="00F03739" w:rsidP="00F03739">
      <w:pPr>
        <w:pStyle w:val="TEKSTI"/>
        <w:rPr>
          <w:b/>
          <w:lang w:val="sq-AL"/>
        </w:rPr>
      </w:pPr>
      <w:bookmarkStart w:id="15" w:name="_Toc466891853"/>
      <w:r w:rsidRPr="002D3502">
        <w:rPr>
          <w:b/>
          <w:lang w:val="sq-AL"/>
        </w:rPr>
        <w:t>1.2.1 Ekonomia</w:t>
      </w:r>
      <w:bookmarkEnd w:id="15"/>
    </w:p>
    <w:p w14:paraId="4AD655FE" w14:textId="0F5E48F0" w:rsidR="00F03739" w:rsidRPr="002D3502" w:rsidRDefault="00F03739" w:rsidP="00F03739">
      <w:pPr>
        <w:pStyle w:val="TEKSTI"/>
        <w:rPr>
          <w:lang w:val="sq-AL"/>
        </w:rPr>
      </w:pPr>
      <w:r w:rsidRPr="002D3502">
        <w:rPr>
          <w:lang w:val="sq-AL"/>
        </w:rPr>
        <w:t>Shqip</w:t>
      </w:r>
      <w:r w:rsidR="00504767" w:rsidRPr="002D3502">
        <w:rPr>
          <w:lang w:val="sq-AL"/>
        </w:rPr>
        <w:t>ë</w:t>
      </w:r>
      <w:r w:rsidRPr="002D3502">
        <w:rPr>
          <w:lang w:val="sq-AL"/>
        </w:rPr>
        <w:t>ria ka nj</w:t>
      </w:r>
      <w:r w:rsidR="00504767" w:rsidRPr="002D3502">
        <w:rPr>
          <w:lang w:val="sq-AL"/>
        </w:rPr>
        <w:t>ë</w:t>
      </w:r>
      <w:r w:rsidRPr="002D3502">
        <w:rPr>
          <w:lang w:val="sq-AL"/>
        </w:rPr>
        <w:t xml:space="preserve"> ekonomi t</w:t>
      </w:r>
      <w:r w:rsidR="00504767" w:rsidRPr="002D3502">
        <w:rPr>
          <w:lang w:val="sq-AL"/>
        </w:rPr>
        <w:t>ë</w:t>
      </w:r>
      <w:r w:rsidRPr="002D3502">
        <w:rPr>
          <w:lang w:val="sq-AL"/>
        </w:rPr>
        <w:t xml:space="preserve"> tregut t</w:t>
      </w:r>
      <w:r w:rsidR="00504767" w:rsidRPr="002D3502">
        <w:rPr>
          <w:lang w:val="sq-AL"/>
        </w:rPr>
        <w:t>ë</w:t>
      </w:r>
      <w:r w:rsidRPr="002D3502">
        <w:rPr>
          <w:lang w:val="sq-AL"/>
        </w:rPr>
        <w:t xml:space="preserve"> lir</w:t>
      </w:r>
      <w:r w:rsidR="00504767" w:rsidRPr="002D3502">
        <w:rPr>
          <w:lang w:val="sq-AL"/>
        </w:rPr>
        <w:t>ë</w:t>
      </w:r>
      <w:r w:rsidRPr="002D3502">
        <w:rPr>
          <w:lang w:val="sq-AL"/>
        </w:rPr>
        <w:t>, q</w:t>
      </w:r>
      <w:r w:rsidR="00504767" w:rsidRPr="002D3502">
        <w:rPr>
          <w:lang w:val="sq-AL"/>
        </w:rPr>
        <w:t>ë</w:t>
      </w:r>
      <w:r w:rsidRPr="002D3502">
        <w:rPr>
          <w:lang w:val="sq-AL"/>
        </w:rPr>
        <w:t xml:space="preserve"> prej fillimit t</w:t>
      </w:r>
      <w:r w:rsidR="00504767" w:rsidRPr="002D3502">
        <w:rPr>
          <w:lang w:val="sq-AL"/>
        </w:rPr>
        <w:t>ë</w:t>
      </w:r>
      <w:r w:rsidRPr="002D3502">
        <w:rPr>
          <w:lang w:val="sq-AL"/>
        </w:rPr>
        <w:t xml:space="preserve"> viteve ‘90. Vendi </w:t>
      </w:r>
      <w:r w:rsidR="00504767" w:rsidRPr="002D3502">
        <w:rPr>
          <w:lang w:val="sq-AL"/>
        </w:rPr>
        <w:t>ë</w:t>
      </w:r>
      <w:r w:rsidRPr="002D3502">
        <w:rPr>
          <w:lang w:val="sq-AL"/>
        </w:rPr>
        <w:t>sht</w:t>
      </w:r>
      <w:r w:rsidR="00504767" w:rsidRPr="002D3502">
        <w:rPr>
          <w:lang w:val="sq-AL"/>
        </w:rPr>
        <w:t>ë</w:t>
      </w:r>
      <w:r w:rsidRPr="002D3502">
        <w:rPr>
          <w:lang w:val="sq-AL"/>
        </w:rPr>
        <w:t xml:space="preserve"> i pasur me burime natyrore dhe ekonomia mb</w:t>
      </w:r>
      <w:r w:rsidR="00504767" w:rsidRPr="002D3502">
        <w:rPr>
          <w:lang w:val="sq-AL"/>
        </w:rPr>
        <w:t>ë</w:t>
      </w:r>
      <w:r w:rsidRPr="002D3502">
        <w:rPr>
          <w:lang w:val="sq-AL"/>
        </w:rPr>
        <w:t>shtetet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nga agrikultura, p</w:t>
      </w:r>
      <w:r w:rsidR="00504767" w:rsidRPr="002D3502">
        <w:rPr>
          <w:lang w:val="sq-AL"/>
        </w:rPr>
        <w:t>ë</w:t>
      </w:r>
      <w:r w:rsidRPr="002D3502">
        <w:rPr>
          <w:lang w:val="sq-AL"/>
        </w:rPr>
        <w:t>rpunimi i ushqimit, prerja e drur</w:t>
      </w:r>
      <w:r w:rsidR="00504767" w:rsidRPr="002D3502">
        <w:rPr>
          <w:lang w:val="sq-AL"/>
        </w:rPr>
        <w:t>ë</w:t>
      </w:r>
      <w:r w:rsidRPr="002D3502">
        <w:rPr>
          <w:lang w:val="sq-AL"/>
        </w:rPr>
        <w:t>ve, minierat, nxjerrja e naft</w:t>
      </w:r>
      <w:r w:rsidR="00504767" w:rsidRPr="002D3502">
        <w:rPr>
          <w:lang w:val="sq-AL"/>
        </w:rPr>
        <w:t>ë</w:t>
      </w:r>
      <w:r w:rsidRPr="002D3502">
        <w:rPr>
          <w:lang w:val="sq-AL"/>
        </w:rPr>
        <w:t>s dhe vajrave, metalet bazike, hidrocentralet, turizmi dhe industria e tekstileve. Nd</w:t>
      </w:r>
      <w:r w:rsidR="00504767" w:rsidRPr="002D3502">
        <w:rPr>
          <w:lang w:val="sq-AL"/>
        </w:rPr>
        <w:t>ë</w:t>
      </w:r>
      <w:r w:rsidRPr="002D3502">
        <w:rPr>
          <w:lang w:val="sq-AL"/>
        </w:rPr>
        <w:t>rtimi, sidomos p</w:t>
      </w:r>
      <w:r w:rsidR="00504767" w:rsidRPr="002D3502">
        <w:rPr>
          <w:rFonts w:cs="Arial"/>
          <w:lang w:val="sq-AL" w:eastAsia="ja-JP"/>
        </w:rPr>
        <w:t>ë</w:t>
      </w:r>
      <w:r w:rsidRPr="002D3502">
        <w:rPr>
          <w:lang w:val="sq-AL"/>
        </w:rPr>
        <w:t xml:space="preserve">r strehim,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nga faktor</w:t>
      </w:r>
      <w:r w:rsidR="00504767" w:rsidRPr="002D3502">
        <w:rPr>
          <w:lang w:val="sq-AL"/>
        </w:rPr>
        <w:t>ë</w:t>
      </w:r>
      <w:r w:rsidRPr="002D3502">
        <w:rPr>
          <w:lang w:val="sq-AL"/>
        </w:rPr>
        <w:t>t q</w:t>
      </w:r>
      <w:r w:rsidR="00504767" w:rsidRPr="002D3502">
        <w:rPr>
          <w:lang w:val="sq-AL"/>
        </w:rPr>
        <w:t>ë</w:t>
      </w:r>
      <w:r w:rsidRPr="002D3502">
        <w:rPr>
          <w:lang w:val="sq-AL"/>
        </w:rPr>
        <w:t xml:space="preserve"> ndikon n</w:t>
      </w:r>
      <w:r w:rsidR="00504767" w:rsidRPr="002D3502">
        <w:rPr>
          <w:lang w:val="sq-AL"/>
        </w:rPr>
        <w:t>ë</w:t>
      </w:r>
      <w:r w:rsidRPr="002D3502">
        <w:rPr>
          <w:lang w:val="sq-AL"/>
        </w:rPr>
        <w:t xml:space="preserve"> rritjen e investimeve.</w:t>
      </w:r>
    </w:p>
    <w:p w14:paraId="4AD655FF" w14:textId="4919CD24" w:rsidR="00F03739" w:rsidRPr="002D3502" w:rsidRDefault="00F03739" w:rsidP="00F03739">
      <w:pPr>
        <w:pStyle w:val="TEKSTI"/>
        <w:rPr>
          <w:lang w:val="sq-AL"/>
        </w:rPr>
      </w:pPr>
      <w:r w:rsidRPr="002D3502">
        <w:rPr>
          <w:b/>
          <w:lang w:val="sq-AL"/>
        </w:rPr>
        <w:t>Bujq</w:t>
      </w:r>
      <w:r w:rsidR="00504767" w:rsidRPr="002D3502">
        <w:rPr>
          <w:b/>
          <w:lang w:val="sq-AL"/>
        </w:rPr>
        <w:t>ë</w:t>
      </w:r>
      <w:r w:rsidRPr="002D3502">
        <w:rPr>
          <w:b/>
          <w:lang w:val="sq-AL"/>
        </w:rPr>
        <w:t>sia</w:t>
      </w:r>
      <w:r w:rsidRPr="002D3502">
        <w:rPr>
          <w:lang w:val="sq-AL"/>
        </w:rPr>
        <w:t xml:space="preserve"> ka pun</w:t>
      </w:r>
      <w:r w:rsidR="00504767" w:rsidRPr="002D3502">
        <w:rPr>
          <w:lang w:val="sq-AL"/>
        </w:rPr>
        <w:t>ë</w:t>
      </w:r>
      <w:r w:rsidRPr="002D3502">
        <w:rPr>
          <w:lang w:val="sq-AL"/>
        </w:rPr>
        <w:t>suar 47.8% t</w:t>
      </w:r>
      <w:r w:rsidR="00504767" w:rsidRPr="002D3502">
        <w:rPr>
          <w:lang w:val="sq-AL"/>
        </w:rPr>
        <w:t>ë</w:t>
      </w:r>
      <w:r w:rsidRPr="002D3502">
        <w:rPr>
          <w:lang w:val="sq-AL"/>
        </w:rPr>
        <w:t xml:space="preserve"> popullsis</w:t>
      </w:r>
      <w:r w:rsidR="00504767" w:rsidRPr="002D3502">
        <w:rPr>
          <w:lang w:val="sq-AL"/>
        </w:rPr>
        <w:t>ë</w:t>
      </w:r>
      <w:r w:rsidRPr="002D3502">
        <w:rPr>
          <w:lang w:val="sq-AL"/>
        </w:rPr>
        <w:t xml:space="preserve"> dhe rreth 24.31% e tok</w:t>
      </w:r>
      <w:r w:rsidR="00504767" w:rsidRPr="002D3502">
        <w:rPr>
          <w:lang w:val="sq-AL"/>
        </w:rPr>
        <w:t>ë</w:t>
      </w:r>
      <w:r w:rsidRPr="002D3502">
        <w:rPr>
          <w:lang w:val="sq-AL"/>
        </w:rPr>
        <w:t>s p</w:t>
      </w:r>
      <w:r w:rsidR="00504767" w:rsidRPr="002D3502">
        <w:rPr>
          <w:lang w:val="sq-AL"/>
        </w:rPr>
        <w:t>ë</w:t>
      </w:r>
      <w:r w:rsidRPr="002D3502">
        <w:rPr>
          <w:lang w:val="sq-AL"/>
        </w:rPr>
        <w:t>rdoret p</w:t>
      </w:r>
      <w:r w:rsidR="00504767" w:rsidRPr="002D3502">
        <w:rPr>
          <w:lang w:val="sq-AL"/>
        </w:rPr>
        <w:t>ë</w:t>
      </w:r>
      <w:r w:rsidRPr="002D3502">
        <w:rPr>
          <w:lang w:val="sq-AL"/>
        </w:rPr>
        <w:t>r q</w:t>
      </w:r>
      <w:r w:rsidR="00504767" w:rsidRPr="002D3502">
        <w:rPr>
          <w:lang w:val="sq-AL"/>
        </w:rPr>
        <w:t>ë</w:t>
      </w:r>
      <w:r w:rsidRPr="002D3502">
        <w:rPr>
          <w:lang w:val="sq-AL"/>
        </w:rPr>
        <w:t>llime bujq</w:t>
      </w:r>
      <w:r w:rsidR="00504767" w:rsidRPr="002D3502">
        <w:rPr>
          <w:lang w:val="sq-AL"/>
        </w:rPr>
        <w:t>ë</w:t>
      </w:r>
      <w:r w:rsidRPr="002D3502">
        <w:rPr>
          <w:lang w:val="sq-AL"/>
        </w:rPr>
        <w:t>sore. Produktet kryesore bujq</w:t>
      </w:r>
      <w:r w:rsidR="00504767" w:rsidRPr="002D3502">
        <w:rPr>
          <w:lang w:val="sq-AL"/>
        </w:rPr>
        <w:t>ë</w:t>
      </w:r>
      <w:r w:rsidRPr="002D3502">
        <w:rPr>
          <w:lang w:val="sq-AL"/>
        </w:rPr>
        <w:t>sore jan</w:t>
      </w:r>
      <w:r w:rsidR="00504767" w:rsidRPr="002D3502">
        <w:rPr>
          <w:lang w:val="sq-AL"/>
        </w:rPr>
        <w:t>ë</w:t>
      </w:r>
      <w:r w:rsidRPr="002D3502">
        <w:rPr>
          <w:lang w:val="sq-AL"/>
        </w:rPr>
        <w:t>: duhani, fiqt</w:t>
      </w:r>
      <w:r w:rsidR="00504767" w:rsidRPr="002D3502">
        <w:rPr>
          <w:lang w:val="sq-AL"/>
        </w:rPr>
        <w:t>ë</w:t>
      </w:r>
      <w:r w:rsidRPr="002D3502">
        <w:rPr>
          <w:lang w:val="sq-AL"/>
        </w:rPr>
        <w:t>, ullinjt</w:t>
      </w:r>
      <w:r w:rsidR="00504767" w:rsidRPr="002D3502">
        <w:rPr>
          <w:lang w:val="sq-AL"/>
        </w:rPr>
        <w:t>ë</w:t>
      </w:r>
      <w:r w:rsidRPr="002D3502">
        <w:rPr>
          <w:lang w:val="sq-AL"/>
        </w:rPr>
        <w:t>, gruri, misri, patatet, perimet, frutat, panxhari i sheqerit, rrushi, mishi, mjalti, produktet e bulmetit si dhe mjek</w:t>
      </w:r>
      <w:r w:rsidR="00504767" w:rsidRPr="002D3502">
        <w:rPr>
          <w:lang w:val="sq-AL"/>
        </w:rPr>
        <w:t>ë</w:t>
      </w:r>
      <w:r w:rsidRPr="002D3502">
        <w:rPr>
          <w:lang w:val="sq-AL"/>
        </w:rPr>
        <w:t>sia tradicionale dhe bim</w:t>
      </w:r>
      <w:r w:rsidR="00504767" w:rsidRPr="002D3502">
        <w:rPr>
          <w:lang w:val="sq-AL"/>
        </w:rPr>
        <w:t>ë</w:t>
      </w:r>
      <w:r w:rsidRPr="002D3502">
        <w:rPr>
          <w:lang w:val="sq-AL"/>
        </w:rPr>
        <w:t>t aromatike. Megjith</w:t>
      </w:r>
      <w:r w:rsidR="00504767" w:rsidRPr="002D3502">
        <w:rPr>
          <w:lang w:val="sq-AL"/>
        </w:rPr>
        <w:t>ë</w:t>
      </w:r>
      <w:r w:rsidRPr="002D3502">
        <w:rPr>
          <w:lang w:val="sq-AL"/>
        </w:rPr>
        <w:t>se agrikultura kontribuon 18.9% t</w:t>
      </w:r>
      <w:r w:rsidR="00504767" w:rsidRPr="002D3502">
        <w:rPr>
          <w:lang w:val="sq-AL"/>
        </w:rPr>
        <w:t>ë</w:t>
      </w:r>
      <w:r w:rsidRPr="002D3502">
        <w:rPr>
          <w:lang w:val="sq-AL"/>
        </w:rPr>
        <w:t xml:space="preserve"> GDP-s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vendit dhe nj</w:t>
      </w:r>
      <w:r w:rsidR="00504767" w:rsidRPr="002D3502">
        <w:rPr>
          <w:lang w:val="sq-AL"/>
        </w:rPr>
        <w:t>ë</w:t>
      </w:r>
      <w:r w:rsidRPr="002D3502">
        <w:rPr>
          <w:lang w:val="sq-AL"/>
        </w:rPr>
        <w:t xml:space="preserve"> pjes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t</w:t>
      </w:r>
      <w:r w:rsidR="00504767" w:rsidRPr="002D3502">
        <w:rPr>
          <w:lang w:val="sq-AL"/>
        </w:rPr>
        <w:t>ë</w:t>
      </w:r>
      <w:r w:rsidRPr="002D3502">
        <w:rPr>
          <w:lang w:val="sq-AL"/>
        </w:rPr>
        <w:t xml:space="preserve"> eksporteve, ushtrimi i saj mbetet i kufizuar vet</w:t>
      </w:r>
      <w:r w:rsidR="00504767" w:rsidRPr="002D3502">
        <w:rPr>
          <w:lang w:val="sq-AL"/>
        </w:rPr>
        <w:t>ë</w:t>
      </w:r>
      <w:r w:rsidRPr="002D3502">
        <w:rPr>
          <w:lang w:val="sq-AL"/>
        </w:rPr>
        <w:t>m p</w:t>
      </w:r>
      <w:r w:rsidR="00504767" w:rsidRPr="002D3502">
        <w:rPr>
          <w:lang w:val="sq-AL"/>
        </w:rPr>
        <w:t>ë</w:t>
      </w:r>
      <w:r w:rsidRPr="002D3502">
        <w:rPr>
          <w:lang w:val="sq-AL"/>
        </w:rPr>
        <w:t>r operacionet e vogla familjare dhe kultivimit p</w:t>
      </w:r>
      <w:r w:rsidR="00504767" w:rsidRPr="002D3502">
        <w:rPr>
          <w:lang w:val="sq-AL"/>
        </w:rPr>
        <w:t>ë</w:t>
      </w:r>
      <w:r w:rsidRPr="002D3502">
        <w:rPr>
          <w:lang w:val="sq-AL"/>
        </w:rPr>
        <w:t>r t</w:t>
      </w:r>
      <w:r w:rsidR="00504767" w:rsidRPr="002D3502">
        <w:rPr>
          <w:lang w:val="sq-AL"/>
        </w:rPr>
        <w:t>ë</w:t>
      </w:r>
      <w:r w:rsidRPr="002D3502">
        <w:rPr>
          <w:lang w:val="sq-AL"/>
        </w:rPr>
        <w:t xml:space="preserve"> siguruar jetes</w:t>
      </w:r>
      <w:r w:rsidR="00504767" w:rsidRPr="002D3502">
        <w:rPr>
          <w:lang w:val="sq-AL"/>
        </w:rPr>
        <w:t>ë</w:t>
      </w:r>
      <w:r w:rsidRPr="002D3502">
        <w:rPr>
          <w:lang w:val="sq-AL"/>
        </w:rPr>
        <w:t>n. Mungesa e aparateve moderne, t</w:t>
      </w:r>
      <w:r w:rsidR="00504767" w:rsidRPr="002D3502">
        <w:rPr>
          <w:lang w:val="sq-AL"/>
        </w:rPr>
        <w:t>ë</w:t>
      </w:r>
      <w:r w:rsidRPr="002D3502">
        <w:rPr>
          <w:lang w:val="sq-AL"/>
        </w:rPr>
        <w:t xml:space="preserve"> drejtat e paqarta t</w:t>
      </w:r>
      <w:r w:rsidR="00504767" w:rsidRPr="002D3502">
        <w:rPr>
          <w:lang w:val="sq-AL"/>
        </w:rPr>
        <w:t>ë</w:t>
      </w:r>
      <w:r w:rsidRPr="002D3502">
        <w:rPr>
          <w:lang w:val="sq-AL"/>
        </w:rPr>
        <w:t xml:space="preserve"> pron</w:t>
      </w:r>
      <w:r w:rsidR="00504767" w:rsidRPr="002D3502">
        <w:rPr>
          <w:lang w:val="sq-AL"/>
        </w:rPr>
        <w:t>ë</w:t>
      </w:r>
      <w:r w:rsidRPr="002D3502">
        <w:rPr>
          <w:lang w:val="sq-AL"/>
        </w:rPr>
        <w:t>s dhe mbizot</w:t>
      </w:r>
      <w:r w:rsidR="00504767" w:rsidRPr="002D3502">
        <w:rPr>
          <w:lang w:val="sq-AL"/>
        </w:rPr>
        <w:t>ë</w:t>
      </w:r>
      <w:r w:rsidRPr="002D3502">
        <w:rPr>
          <w:lang w:val="sq-AL"/>
        </w:rPr>
        <w:t>rimi i parcelave t</w:t>
      </w:r>
      <w:r w:rsidR="00504767" w:rsidRPr="002D3502">
        <w:rPr>
          <w:lang w:val="sq-AL"/>
        </w:rPr>
        <w:t>ë</w:t>
      </w:r>
      <w:r w:rsidRPr="002D3502">
        <w:rPr>
          <w:lang w:val="sq-AL"/>
        </w:rPr>
        <w:t xml:space="preserve"> vogla dhe joeficiente t</w:t>
      </w:r>
      <w:r w:rsidR="00504767" w:rsidRPr="002D3502">
        <w:rPr>
          <w:lang w:val="sq-AL"/>
        </w:rPr>
        <w:t>ë</w:t>
      </w:r>
      <w:r w:rsidRPr="002D3502">
        <w:rPr>
          <w:lang w:val="sq-AL"/>
        </w:rPr>
        <w:t xml:space="preserve"> tok</w:t>
      </w:r>
      <w:r w:rsidR="00504767" w:rsidRPr="002D3502">
        <w:rPr>
          <w:lang w:val="sq-AL"/>
        </w:rPr>
        <w:t>ë</w:t>
      </w:r>
      <w:r w:rsidRPr="002D3502">
        <w:rPr>
          <w:lang w:val="sq-AL"/>
        </w:rPr>
        <w:t>s, p</w:t>
      </w:r>
      <w:r w:rsidR="00504767" w:rsidRPr="002D3502">
        <w:rPr>
          <w:lang w:val="sq-AL"/>
        </w:rPr>
        <w:t>ë</w:t>
      </w:r>
      <w:r w:rsidRPr="002D3502">
        <w:rPr>
          <w:lang w:val="sq-AL"/>
        </w:rPr>
        <w:t>rb</w:t>
      </w:r>
      <w:r w:rsidR="00504767" w:rsidRPr="002D3502">
        <w:rPr>
          <w:lang w:val="sq-AL"/>
        </w:rPr>
        <w:t>ë</w:t>
      </w:r>
      <w:r w:rsidRPr="002D3502">
        <w:rPr>
          <w:lang w:val="sq-AL"/>
        </w:rPr>
        <w:t>jn</w:t>
      </w:r>
      <w:r w:rsidR="00504767" w:rsidRPr="002D3502">
        <w:rPr>
          <w:lang w:val="sq-AL"/>
        </w:rPr>
        <w:t>ë</w:t>
      </w:r>
      <w:r w:rsidRPr="002D3502">
        <w:rPr>
          <w:lang w:val="sq-AL"/>
        </w:rPr>
        <w:t xml:space="preserve"> penges</w:t>
      </w:r>
      <w:r w:rsidR="00504767" w:rsidRPr="002D3502">
        <w:rPr>
          <w:lang w:val="sq-AL"/>
        </w:rPr>
        <w:t>ë</w:t>
      </w:r>
      <w:r w:rsidRPr="002D3502">
        <w:rPr>
          <w:lang w:val="sq-AL"/>
        </w:rPr>
        <w:t xml:space="preserve"> p</w:t>
      </w:r>
      <w:r w:rsidR="00504767" w:rsidRPr="002D3502">
        <w:rPr>
          <w:lang w:val="sq-AL"/>
        </w:rPr>
        <w:t>ë</w:t>
      </w:r>
      <w:r w:rsidRPr="002D3502">
        <w:rPr>
          <w:lang w:val="sq-AL"/>
        </w:rPr>
        <w:t>r zhvillimin e nj</w:t>
      </w:r>
      <w:r w:rsidR="00504767" w:rsidRPr="002D3502">
        <w:rPr>
          <w:lang w:val="sq-AL"/>
        </w:rPr>
        <w:t>ë</w:t>
      </w:r>
      <w:r w:rsidRPr="002D3502">
        <w:rPr>
          <w:lang w:val="sq-AL"/>
        </w:rPr>
        <w:t xml:space="preserve"> industrie moderne agrikulturore. Megjithat</w:t>
      </w:r>
      <w:r w:rsidR="00504767" w:rsidRPr="002D3502">
        <w:rPr>
          <w:lang w:val="sq-AL"/>
        </w:rPr>
        <w:t>ë</w:t>
      </w:r>
      <w:r w:rsidRPr="002D3502">
        <w:rPr>
          <w:lang w:val="sq-AL"/>
        </w:rPr>
        <w:t xml:space="preserve">, skena agrikulturore </w:t>
      </w:r>
      <w:r w:rsidR="00504767" w:rsidRPr="002D3502">
        <w:rPr>
          <w:lang w:val="sq-AL"/>
        </w:rPr>
        <w:t>ë</w:t>
      </w:r>
      <w:r w:rsidRPr="002D3502">
        <w:rPr>
          <w:lang w:val="sq-AL"/>
        </w:rPr>
        <w:t>sht</w:t>
      </w:r>
      <w:r w:rsidR="00504767" w:rsidRPr="002D3502">
        <w:rPr>
          <w:lang w:val="sq-AL"/>
        </w:rPr>
        <w:t>ë</w:t>
      </w:r>
      <w:r w:rsidRPr="002D3502">
        <w:rPr>
          <w:lang w:val="sq-AL"/>
        </w:rPr>
        <w:t xml:space="preserve"> duke ndryshuar gradualisht, me futjen e kooperativave, investimit t</w:t>
      </w:r>
      <w:r w:rsidR="00504767" w:rsidRPr="002D3502">
        <w:rPr>
          <w:lang w:val="sq-AL"/>
        </w:rPr>
        <w:t>ë</w:t>
      </w:r>
      <w:r w:rsidRPr="002D3502">
        <w:rPr>
          <w:lang w:val="sq-AL"/>
        </w:rPr>
        <w:t xml:space="preserve"> huaj, formalizimit t</w:t>
      </w:r>
      <w:r w:rsidR="00504767" w:rsidRPr="002D3502">
        <w:rPr>
          <w:lang w:val="sq-AL"/>
        </w:rPr>
        <w:t>ë</w:t>
      </w:r>
      <w:r w:rsidRPr="002D3502">
        <w:rPr>
          <w:lang w:val="sq-AL"/>
        </w:rPr>
        <w:t xml:space="preserve"> fermer</w:t>
      </w:r>
      <w:r w:rsidR="00504767" w:rsidRPr="002D3502">
        <w:rPr>
          <w:lang w:val="sq-AL"/>
        </w:rPr>
        <w:t>ë</w:t>
      </w:r>
      <w:r w:rsidRPr="002D3502">
        <w:rPr>
          <w:lang w:val="sq-AL"/>
        </w:rPr>
        <w:t>ve dhe nd</w:t>
      </w:r>
      <w:r w:rsidR="00504767" w:rsidRPr="002D3502">
        <w:rPr>
          <w:lang w:val="sq-AL"/>
        </w:rPr>
        <w:t>ë</w:t>
      </w:r>
      <w:r w:rsidRPr="002D3502">
        <w:rPr>
          <w:lang w:val="sq-AL"/>
        </w:rPr>
        <w:t>rtimit t</w:t>
      </w:r>
      <w:r w:rsidR="00504767" w:rsidRPr="002D3502">
        <w:rPr>
          <w:lang w:val="sq-AL"/>
        </w:rPr>
        <w:t>ë</w:t>
      </w:r>
      <w:r w:rsidRPr="002D3502">
        <w:rPr>
          <w:lang w:val="sq-AL"/>
        </w:rPr>
        <w:t xml:space="preserve"> qendrave t</w:t>
      </w:r>
      <w:r w:rsidR="00504767" w:rsidRPr="002D3502">
        <w:rPr>
          <w:lang w:val="sq-AL"/>
        </w:rPr>
        <w:t>ë</w:t>
      </w:r>
      <w:r w:rsidRPr="002D3502">
        <w:rPr>
          <w:lang w:val="sq-AL"/>
        </w:rPr>
        <w:t xml:space="preserve"> mbledhjes dhe shp</w:t>
      </w:r>
      <w:r w:rsidR="00504767" w:rsidRPr="002D3502">
        <w:rPr>
          <w:lang w:val="sq-AL"/>
        </w:rPr>
        <w:t>ë</w:t>
      </w:r>
      <w:r w:rsidRPr="002D3502">
        <w:rPr>
          <w:lang w:val="sq-AL"/>
        </w:rPr>
        <w:t>rndarjes.</w:t>
      </w:r>
    </w:p>
    <w:p w14:paraId="4AD65600" w14:textId="717712EC" w:rsidR="00F03739" w:rsidRPr="002D3502" w:rsidRDefault="00F03739" w:rsidP="00F03739">
      <w:pPr>
        <w:pStyle w:val="TEKSTI"/>
        <w:rPr>
          <w:lang w:val="sq-AL"/>
        </w:rPr>
      </w:pPr>
      <w:r w:rsidRPr="002D3502">
        <w:rPr>
          <w:b/>
          <w:lang w:val="sq-AL"/>
        </w:rPr>
        <w:t>Shfryt</w:t>
      </w:r>
      <w:r w:rsidR="00504767" w:rsidRPr="002D3502">
        <w:rPr>
          <w:b/>
          <w:lang w:val="sq-AL"/>
        </w:rPr>
        <w:t>ë</w:t>
      </w:r>
      <w:r w:rsidRPr="002D3502">
        <w:rPr>
          <w:b/>
          <w:lang w:val="sq-AL"/>
        </w:rPr>
        <w:t>zimi i minierave</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sektor i madh (por n</w:t>
      </w:r>
      <w:r w:rsidR="00504767" w:rsidRPr="002D3502">
        <w:rPr>
          <w:lang w:val="sq-AL"/>
        </w:rPr>
        <w:t>ë</w:t>
      </w:r>
      <w:r w:rsidRPr="002D3502">
        <w:rPr>
          <w:lang w:val="sq-AL"/>
        </w:rPr>
        <w:t xml:space="preserve"> tkurrje) i ekonomis</w:t>
      </w:r>
      <w:r w:rsidR="00504767" w:rsidRPr="002D3502">
        <w:rPr>
          <w:lang w:val="sq-AL"/>
        </w:rPr>
        <w:t>ë</w:t>
      </w:r>
      <w:r w:rsidRPr="002D3502">
        <w:rPr>
          <w:lang w:val="sq-AL"/>
        </w:rPr>
        <w:t>, duke pasur parasysh depozitat e pasura me minerale t</w:t>
      </w:r>
      <w:r w:rsidR="00504767" w:rsidRPr="002D3502">
        <w:rPr>
          <w:lang w:val="sq-AL"/>
        </w:rPr>
        <w:t>ë</w:t>
      </w:r>
      <w:r w:rsidRPr="002D3502">
        <w:rPr>
          <w:lang w:val="sq-AL"/>
        </w:rPr>
        <w:t xml:space="preserve"> boksitit, kromit, nikelit, hekurit dhe bakrit. Ka aktivitete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dh</w:t>
      </w:r>
      <w:r w:rsidR="00504767" w:rsidRPr="002D3502">
        <w:rPr>
          <w:lang w:val="sq-AL"/>
        </w:rPr>
        <w:t>ë</w:t>
      </w:r>
      <w:r w:rsidRPr="002D3502">
        <w:rPr>
          <w:lang w:val="sq-AL"/>
        </w:rPr>
        <w:t>na me koncesion ndaj kompanive v</w:t>
      </w:r>
      <w:r w:rsidR="00AC67DC" w:rsidRPr="002D3502">
        <w:rPr>
          <w:lang w:val="sq-AL"/>
        </w:rPr>
        <w:t>e</w:t>
      </w:r>
      <w:r w:rsidRPr="002D3502">
        <w:rPr>
          <w:lang w:val="sq-AL"/>
        </w:rPr>
        <w:t>ndase ose/dhe atyre t</w:t>
      </w:r>
      <w:r w:rsidR="00504767" w:rsidRPr="002D3502">
        <w:rPr>
          <w:lang w:val="sq-AL"/>
        </w:rPr>
        <w:t>ë</w:t>
      </w:r>
      <w:r w:rsidRPr="002D3502">
        <w:rPr>
          <w:lang w:val="sq-AL"/>
        </w:rPr>
        <w:t xml:space="preserve"> huaja, p</w:t>
      </w:r>
      <w:r w:rsidR="00504767" w:rsidRPr="002D3502">
        <w:rPr>
          <w:lang w:val="sq-AL"/>
        </w:rPr>
        <w:t>ë</w:t>
      </w:r>
      <w:r w:rsidRPr="002D3502">
        <w:rPr>
          <w:lang w:val="sq-AL"/>
        </w:rPr>
        <w:t>r shfryt</w:t>
      </w:r>
      <w:r w:rsidR="00504767" w:rsidRPr="002D3502">
        <w:rPr>
          <w:lang w:val="sq-AL"/>
        </w:rPr>
        <w:t>ë</w:t>
      </w:r>
      <w:r w:rsidRPr="002D3502">
        <w:rPr>
          <w:lang w:val="sq-AL"/>
        </w:rPr>
        <w:t>zimin e kromit, nikel-silikatit, bakrit, bitumit, çimentos, kaolinit, alabastr</w:t>
      </w:r>
      <w:r w:rsidR="00504767" w:rsidRPr="002D3502">
        <w:rPr>
          <w:lang w:val="sq-AL"/>
        </w:rPr>
        <w:t>ë</w:t>
      </w:r>
      <w:r w:rsidRPr="002D3502">
        <w:rPr>
          <w:lang w:val="sq-AL"/>
        </w:rPr>
        <w:t>s, mermer</w:t>
      </w:r>
      <w:r w:rsidR="00504767" w:rsidRPr="002D3502">
        <w:rPr>
          <w:lang w:val="sq-AL"/>
        </w:rPr>
        <w:t>ë</w:t>
      </w:r>
      <w:r w:rsidRPr="002D3502">
        <w:rPr>
          <w:lang w:val="sq-AL"/>
        </w:rPr>
        <w:t>ve dhe balt</w:t>
      </w:r>
      <w:r w:rsidR="00504767" w:rsidRPr="002D3502">
        <w:rPr>
          <w:lang w:val="sq-AL"/>
        </w:rPr>
        <w:t>ë</w:t>
      </w:r>
      <w:r w:rsidRPr="002D3502">
        <w:rPr>
          <w:lang w:val="sq-AL"/>
        </w:rPr>
        <w:t>s p</w:t>
      </w:r>
      <w:r w:rsidR="00504767" w:rsidRPr="002D3502">
        <w:rPr>
          <w:lang w:val="sq-AL"/>
        </w:rPr>
        <w:t>ë</w:t>
      </w:r>
      <w:r w:rsidRPr="002D3502">
        <w:rPr>
          <w:lang w:val="sq-AL"/>
        </w:rPr>
        <w:t>r prodhimin e tullave, prodhimin e zhavorrit t</w:t>
      </w:r>
      <w:r w:rsidR="00504767" w:rsidRPr="002D3502">
        <w:rPr>
          <w:lang w:val="sq-AL"/>
        </w:rPr>
        <w:t>ë</w:t>
      </w:r>
      <w:r w:rsidRPr="002D3502">
        <w:rPr>
          <w:lang w:val="sq-AL"/>
        </w:rPr>
        <w:t xml:space="preserve"> shtratit t</w:t>
      </w:r>
      <w:r w:rsidR="00504767" w:rsidRPr="002D3502">
        <w:rPr>
          <w:lang w:val="sq-AL"/>
        </w:rPr>
        <w:t>ë</w:t>
      </w:r>
      <w:r w:rsidRPr="002D3502">
        <w:rPr>
          <w:lang w:val="sq-AL"/>
        </w:rPr>
        <w:t xml:space="preserve"> lumit dhe materialeve t</w:t>
      </w:r>
      <w:r w:rsidR="00504767" w:rsidRPr="002D3502">
        <w:rPr>
          <w:lang w:val="sq-AL"/>
        </w:rPr>
        <w:t>ë</w:t>
      </w:r>
      <w:r w:rsidRPr="002D3502">
        <w:rPr>
          <w:lang w:val="sq-AL"/>
        </w:rPr>
        <w:t xml:space="preserve"> nd</w:t>
      </w:r>
      <w:r w:rsidR="00504767" w:rsidRPr="002D3502">
        <w:rPr>
          <w:lang w:val="sq-AL"/>
        </w:rPr>
        <w:t>ë</w:t>
      </w:r>
      <w:r w:rsidRPr="002D3502">
        <w:rPr>
          <w:lang w:val="sq-AL"/>
        </w:rPr>
        <w:t>rtimit prej guri.</w:t>
      </w:r>
    </w:p>
    <w:p w14:paraId="4AD65601" w14:textId="22DEA4B4" w:rsidR="00F03739" w:rsidRPr="002D3502" w:rsidRDefault="00F03739" w:rsidP="00F03739">
      <w:pPr>
        <w:pStyle w:val="TEKSTI"/>
        <w:rPr>
          <w:lang w:val="sq-AL"/>
        </w:rPr>
      </w:pPr>
      <w:r w:rsidRPr="002D3502">
        <w:rPr>
          <w:lang w:val="sq-AL"/>
        </w:rPr>
        <w:t>Shqip</w:t>
      </w:r>
      <w:r w:rsidR="00504767" w:rsidRPr="002D3502">
        <w:rPr>
          <w:lang w:val="sq-AL"/>
        </w:rPr>
        <w:t>ë</w:t>
      </w:r>
      <w:r w:rsidRPr="002D3502">
        <w:rPr>
          <w:lang w:val="sq-AL"/>
        </w:rPr>
        <w:t>ria ka depozit</w:t>
      </w:r>
      <w:r w:rsidR="00504767" w:rsidRPr="002D3502">
        <w:rPr>
          <w:lang w:val="sq-AL"/>
        </w:rPr>
        <w:t>ë</w:t>
      </w:r>
      <w:r w:rsidRPr="002D3502">
        <w:rPr>
          <w:lang w:val="sq-AL"/>
        </w:rPr>
        <w:t>n e dyt</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n</w:t>
      </w:r>
      <w:r w:rsidR="00504767" w:rsidRPr="002D3502">
        <w:rPr>
          <w:lang w:val="sq-AL"/>
        </w:rPr>
        <w:t>ë</w:t>
      </w:r>
      <w:r w:rsidRPr="002D3502">
        <w:rPr>
          <w:lang w:val="sq-AL"/>
        </w:rPr>
        <w:t xml:space="preserve"> Ballkan (pas Rumanis</w:t>
      </w:r>
      <w:r w:rsidR="00504767" w:rsidRPr="002D3502">
        <w:rPr>
          <w:lang w:val="sq-AL"/>
        </w:rPr>
        <w:t>ë</w:t>
      </w:r>
      <w:r w:rsidRPr="002D3502">
        <w:rPr>
          <w:lang w:val="sq-AL"/>
        </w:rPr>
        <w:t>) dhe rezervat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w:t>
      </w:r>
      <w:r w:rsidR="00504767" w:rsidRPr="002D3502">
        <w:rPr>
          <w:lang w:val="sq-AL"/>
        </w:rPr>
        <w:t>ë</w:t>
      </w:r>
      <w:r w:rsidRPr="002D3502">
        <w:rPr>
          <w:lang w:val="sq-AL"/>
        </w:rPr>
        <w:t>dha tok</w:t>
      </w:r>
      <w:r w:rsidR="00504767" w:rsidRPr="002D3502">
        <w:rPr>
          <w:lang w:val="sq-AL"/>
        </w:rPr>
        <w:t>ë</w:t>
      </w:r>
      <w:r w:rsidRPr="002D3502">
        <w:rPr>
          <w:lang w:val="sq-AL"/>
        </w:rPr>
        <w:t>sore t</w:t>
      </w:r>
      <w:r w:rsidR="00504767" w:rsidRPr="002D3502">
        <w:rPr>
          <w:lang w:val="sq-AL"/>
        </w:rPr>
        <w:t>ë</w:t>
      </w:r>
      <w:r w:rsidR="002967D2" w:rsidRPr="002D3502">
        <w:rPr>
          <w:lang w:val="sq-AL"/>
        </w:rPr>
        <w:t xml:space="preserve"> </w:t>
      </w:r>
      <w:r w:rsidRPr="002D3502">
        <w:rPr>
          <w:lang w:val="sq-AL"/>
        </w:rPr>
        <w:t>naft</w:t>
      </w:r>
      <w:r w:rsidR="00504767" w:rsidRPr="002D3502">
        <w:rPr>
          <w:lang w:val="sq-AL"/>
        </w:rPr>
        <w:t>ë</w:t>
      </w:r>
      <w:r w:rsidRPr="002D3502">
        <w:rPr>
          <w:lang w:val="sq-AL"/>
        </w:rPr>
        <w:t>s n</w:t>
      </w:r>
      <w:r w:rsidR="00504767" w:rsidRPr="002D3502">
        <w:rPr>
          <w:lang w:val="sq-AL"/>
        </w:rPr>
        <w:t>ë</w:t>
      </w:r>
      <w:r w:rsidRPr="002D3502">
        <w:rPr>
          <w:lang w:val="sq-AL"/>
        </w:rPr>
        <w:t xml:space="preserve"> Evrop</w:t>
      </w:r>
      <w:r w:rsidR="00504767" w:rsidRPr="002D3502">
        <w:rPr>
          <w:lang w:val="sq-AL"/>
        </w:rPr>
        <w:t>ë</w:t>
      </w:r>
      <w:r w:rsidRPr="002D3502">
        <w:rPr>
          <w:lang w:val="sq-AL"/>
        </w:rPr>
        <w:t>. Prodhimi krudo i Shqip</w:t>
      </w:r>
      <w:r w:rsidR="00504767" w:rsidRPr="002D3502">
        <w:rPr>
          <w:lang w:val="sq-AL"/>
        </w:rPr>
        <w:t>ë</w:t>
      </w:r>
      <w:r w:rsidRPr="002D3502">
        <w:rPr>
          <w:lang w:val="sq-AL"/>
        </w:rPr>
        <w:t>ris</w:t>
      </w:r>
      <w:r w:rsidR="00504767" w:rsidRPr="002D3502">
        <w:rPr>
          <w:lang w:val="sq-AL"/>
        </w:rPr>
        <w:t>ë</w:t>
      </w:r>
      <w:r w:rsidRPr="002D3502">
        <w:rPr>
          <w:lang w:val="sq-AL"/>
        </w:rPr>
        <w:t xml:space="preserve"> arriti 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se 1.2 milion</w:t>
      </w:r>
      <w:r w:rsidR="00D66EC2" w:rsidRPr="002D3502">
        <w:rPr>
          <w:lang w:val="sq-AL"/>
        </w:rPr>
        <w:t>ë</w:t>
      </w:r>
      <w:r w:rsidRPr="002D3502">
        <w:rPr>
          <w:lang w:val="sq-AL"/>
        </w:rPr>
        <w:t xml:space="preserve"> ton</w:t>
      </w:r>
      <w:r w:rsidR="00797841" w:rsidRPr="002D3502">
        <w:rPr>
          <w:lang w:val="sq-AL"/>
        </w:rPr>
        <w:t>ë</w:t>
      </w:r>
      <w:r w:rsidRPr="002D3502">
        <w:rPr>
          <w:lang w:val="sq-AL"/>
        </w:rPr>
        <w:t xml:space="preserve"> </w:t>
      </w:r>
      <w:r w:rsidR="00D66EC2" w:rsidRPr="002D3502">
        <w:rPr>
          <w:lang w:val="sq-AL"/>
        </w:rPr>
        <w:t>m</w:t>
      </w:r>
      <w:r w:rsidR="00504767" w:rsidRPr="002D3502">
        <w:rPr>
          <w:lang w:val="sq-AL"/>
        </w:rPr>
        <w:t>ë</w:t>
      </w:r>
      <w:r w:rsidRPr="002D3502">
        <w:rPr>
          <w:lang w:val="sq-AL"/>
        </w:rPr>
        <w:t xml:space="preserve"> 2013, megjithat</w:t>
      </w:r>
      <w:r w:rsidR="00504767" w:rsidRPr="002D3502">
        <w:rPr>
          <w:lang w:val="sq-AL"/>
        </w:rPr>
        <w:t>ë</w:t>
      </w:r>
      <w:r w:rsidRPr="002D3502">
        <w:rPr>
          <w:lang w:val="sq-AL"/>
        </w:rPr>
        <w:t xml:space="preserve"> prodhimi i naft</w:t>
      </w:r>
      <w:r w:rsidR="00504767" w:rsidRPr="002D3502">
        <w:rPr>
          <w:lang w:val="sq-AL"/>
        </w:rPr>
        <w:t>ë</w:t>
      </w:r>
      <w:r w:rsidRPr="002D3502">
        <w:rPr>
          <w:lang w:val="sq-AL"/>
        </w:rPr>
        <w:t>s dhe prodhimi nga rafineri</w:t>
      </w:r>
      <w:r w:rsidR="00504767" w:rsidRPr="002D3502">
        <w:rPr>
          <w:lang w:val="sq-AL"/>
        </w:rPr>
        <w:t>ë</w:t>
      </w:r>
      <w:r w:rsidRPr="002D3502">
        <w:rPr>
          <w:lang w:val="sq-AL"/>
        </w:rPr>
        <w:t xml:space="preserve"> e naft</w:t>
      </w:r>
      <w:r w:rsidR="00504767" w:rsidRPr="002D3502">
        <w:rPr>
          <w:lang w:val="sq-AL"/>
        </w:rPr>
        <w:t>ë</w:t>
      </w:r>
      <w:r w:rsidRPr="002D3502">
        <w:rPr>
          <w:lang w:val="sq-AL"/>
        </w:rPr>
        <w:t>s ka r</w:t>
      </w:r>
      <w:r w:rsidR="00504767" w:rsidRPr="002D3502">
        <w:rPr>
          <w:lang w:val="sq-AL"/>
        </w:rPr>
        <w:t>ë</w:t>
      </w:r>
      <w:r w:rsidRPr="002D3502">
        <w:rPr>
          <w:lang w:val="sq-AL"/>
        </w:rPr>
        <w:t>n</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pas 1990-s, p</w:t>
      </w:r>
      <w:r w:rsidR="00504767" w:rsidRPr="002D3502">
        <w:rPr>
          <w:lang w:val="sq-AL"/>
        </w:rPr>
        <w:t>ë</w:t>
      </w:r>
      <w:r w:rsidRPr="002D3502">
        <w:rPr>
          <w:lang w:val="sq-AL"/>
        </w:rPr>
        <w:t>r shkak t</w:t>
      </w:r>
      <w:r w:rsidR="00504767" w:rsidRPr="002D3502">
        <w:rPr>
          <w:lang w:val="sq-AL"/>
        </w:rPr>
        <w:t>ë</w:t>
      </w:r>
      <w:r w:rsidRPr="002D3502">
        <w:rPr>
          <w:lang w:val="sq-AL"/>
        </w:rPr>
        <w:t xml:space="preserve"> teknologjis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tyre t</w:t>
      </w:r>
      <w:r w:rsidR="00504767" w:rsidRPr="002D3502">
        <w:rPr>
          <w:lang w:val="sq-AL"/>
        </w:rPr>
        <w:t>ë</w:t>
      </w:r>
      <w:r w:rsidRPr="002D3502">
        <w:rPr>
          <w:lang w:val="sq-AL"/>
        </w:rPr>
        <w:t xml:space="preserve"> pap</w:t>
      </w:r>
      <w:r w:rsidR="00504767" w:rsidRPr="002D3502">
        <w:rPr>
          <w:lang w:val="sq-AL"/>
        </w:rPr>
        <w:t>ë</w:t>
      </w:r>
      <w:r w:rsidRPr="002D3502">
        <w:rPr>
          <w:lang w:val="sq-AL"/>
        </w:rPr>
        <w:t>rshtatshme.</w:t>
      </w:r>
      <w:r w:rsidRPr="002D3502">
        <w:rPr>
          <w:vertAlign w:val="superscript"/>
          <w:lang w:val="sq-AL"/>
        </w:rPr>
        <w:footnoteReference w:id="4"/>
      </w:r>
    </w:p>
    <w:p w14:paraId="4AD65602" w14:textId="77777777" w:rsidR="00F03739" w:rsidRPr="002D3502" w:rsidRDefault="00F03739" w:rsidP="00F03739">
      <w:pPr>
        <w:pStyle w:val="TEKSTI"/>
        <w:rPr>
          <w:b/>
          <w:lang w:val="sq-AL"/>
        </w:rPr>
      </w:pPr>
      <w:bookmarkStart w:id="16" w:name="_Toc466891854"/>
      <w:r w:rsidRPr="002D3502">
        <w:rPr>
          <w:b/>
          <w:lang w:val="sq-AL"/>
        </w:rPr>
        <w:t>1.2.1 Transporti</w:t>
      </w:r>
      <w:bookmarkEnd w:id="16"/>
    </w:p>
    <w:p w14:paraId="4AD65603" w14:textId="3B54D5BE" w:rsidR="00F03739" w:rsidRPr="002D3502" w:rsidRDefault="00F03739" w:rsidP="00F03739">
      <w:pPr>
        <w:pStyle w:val="TEKSTI"/>
        <w:rPr>
          <w:lang w:val="sq-AL"/>
        </w:rPr>
      </w:pPr>
      <w:r w:rsidRPr="002D3502">
        <w:rPr>
          <w:lang w:val="sq-AL"/>
        </w:rPr>
        <w:t>Shqip</w:t>
      </w:r>
      <w:r w:rsidR="00504767" w:rsidRPr="002D3502">
        <w:rPr>
          <w:lang w:val="sq-AL"/>
        </w:rPr>
        <w:t>ë</w:t>
      </w:r>
      <w:r w:rsidRPr="002D3502">
        <w:rPr>
          <w:lang w:val="sq-AL"/>
        </w:rPr>
        <w:t xml:space="preserve">ria u </w:t>
      </w:r>
      <w:r w:rsidR="00504767" w:rsidRPr="002D3502">
        <w:rPr>
          <w:lang w:val="sq-AL"/>
        </w:rPr>
        <w:t>ë</w:t>
      </w:r>
      <w:r w:rsidRPr="002D3502">
        <w:rPr>
          <w:lang w:val="sq-AL"/>
        </w:rPr>
        <w:t>sht</w:t>
      </w:r>
      <w:r w:rsidR="00504767" w:rsidRPr="002D3502">
        <w:rPr>
          <w:lang w:val="sq-AL"/>
        </w:rPr>
        <w:t>ë</w:t>
      </w:r>
      <w:r w:rsidRPr="002D3502">
        <w:rPr>
          <w:lang w:val="sq-AL"/>
        </w:rPr>
        <w:t xml:space="preserve"> n</w:t>
      </w:r>
      <w:r w:rsidR="00504767" w:rsidRPr="002D3502">
        <w:rPr>
          <w:lang w:val="sq-AL"/>
        </w:rPr>
        <w:t>ë</w:t>
      </w:r>
      <w:r w:rsidRPr="002D3502">
        <w:rPr>
          <w:lang w:val="sq-AL"/>
        </w:rPr>
        <w:t>nshtruar ndryshimeve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rFonts w:cs="Arial"/>
          <w:lang w:val="sq-AL" w:eastAsia="ja-JP"/>
        </w:rPr>
        <w:t>ë</w:t>
      </w:r>
      <w:r w:rsidRPr="002D3502">
        <w:rPr>
          <w:lang w:val="sq-AL"/>
        </w:rPr>
        <w:t>sishme n</w:t>
      </w:r>
      <w:r w:rsidR="00504767" w:rsidRPr="002D3502">
        <w:rPr>
          <w:lang w:val="sq-AL"/>
        </w:rPr>
        <w:t>ë</w:t>
      </w:r>
      <w:r w:rsidRPr="002D3502">
        <w:rPr>
          <w:lang w:val="sq-AL"/>
        </w:rPr>
        <w:t xml:space="preserve"> dy dekadat e fundit, duke modernizuar gjer</w:t>
      </w:r>
      <w:r w:rsidR="00504767" w:rsidRPr="002D3502">
        <w:rPr>
          <w:lang w:val="sq-AL"/>
        </w:rPr>
        <w:t>ë</w:t>
      </w:r>
      <w:r w:rsidRPr="002D3502">
        <w:rPr>
          <w:lang w:val="sq-AL"/>
        </w:rPr>
        <w:t>sisht infrastruktur</w:t>
      </w:r>
      <w:r w:rsidR="00504767" w:rsidRPr="002D3502">
        <w:rPr>
          <w:lang w:val="sq-AL"/>
        </w:rPr>
        <w:t>ë</w:t>
      </w:r>
      <w:r w:rsidRPr="002D3502">
        <w:rPr>
          <w:lang w:val="sq-AL"/>
        </w:rPr>
        <w:t>n e vendit. P</w:t>
      </w:r>
      <w:r w:rsidR="00504767" w:rsidRPr="002D3502">
        <w:rPr>
          <w:lang w:val="sq-AL"/>
        </w:rPr>
        <w:t>ë</w:t>
      </w:r>
      <w:r w:rsidRPr="002D3502">
        <w:rPr>
          <w:lang w:val="sq-AL"/>
        </w:rPr>
        <w:t>rmir</w:t>
      </w:r>
      <w:r w:rsidR="00504767" w:rsidRPr="002D3502">
        <w:rPr>
          <w:lang w:val="sq-AL"/>
        </w:rPr>
        <w:t>ë</w:t>
      </w:r>
      <w:r w:rsidRPr="002D3502">
        <w:rPr>
          <w:lang w:val="sq-AL"/>
        </w:rPr>
        <w:t>simet n</w:t>
      </w:r>
      <w:r w:rsidR="00504767" w:rsidRPr="002D3502">
        <w:rPr>
          <w:lang w:val="sq-AL"/>
        </w:rPr>
        <w:t>ë</w:t>
      </w:r>
      <w:r w:rsidRPr="002D3502">
        <w:rPr>
          <w:lang w:val="sq-AL"/>
        </w:rPr>
        <w:t xml:space="preserve"> infrastruktur</w:t>
      </w:r>
      <w:r w:rsidR="00504767" w:rsidRPr="002D3502">
        <w:rPr>
          <w:lang w:val="sq-AL"/>
        </w:rPr>
        <w:t>ë</w:t>
      </w:r>
      <w:r w:rsidRPr="002D3502">
        <w:rPr>
          <w:lang w:val="sq-AL"/>
        </w:rPr>
        <w:t>n e rrug</w:t>
      </w:r>
      <w:r w:rsidR="00504767" w:rsidRPr="002D3502">
        <w:rPr>
          <w:lang w:val="sq-AL"/>
        </w:rPr>
        <w:t>ë</w:t>
      </w:r>
      <w:r w:rsidRPr="002D3502">
        <w:rPr>
          <w:lang w:val="sq-AL"/>
        </w:rPr>
        <w:t>ve, hekurudhave, transportit urban dhe aeroporteve, kan</w:t>
      </w:r>
      <w:r w:rsidR="00504767" w:rsidRPr="002D3502">
        <w:rPr>
          <w:lang w:val="sq-AL"/>
        </w:rPr>
        <w:t>ë</w:t>
      </w:r>
      <w:r w:rsidRPr="002D3502">
        <w:rPr>
          <w:lang w:val="sq-AL"/>
        </w:rPr>
        <w:t xml:space="preserve"> çuar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 t</w:t>
      </w:r>
      <w:r w:rsidR="00504767" w:rsidRPr="002D3502">
        <w:rPr>
          <w:lang w:val="sq-AL"/>
        </w:rPr>
        <w:t>ë</w:t>
      </w:r>
      <w:r w:rsidRPr="002D3502">
        <w:rPr>
          <w:lang w:val="sq-AL"/>
        </w:rPr>
        <w:t xml:space="preserve"> madh n</w:t>
      </w:r>
      <w:r w:rsidR="00504767" w:rsidRPr="002D3502">
        <w:rPr>
          <w:lang w:val="sq-AL"/>
        </w:rPr>
        <w:t>ë</w:t>
      </w:r>
      <w:r w:rsidRPr="002D3502">
        <w:rPr>
          <w:lang w:val="sq-AL"/>
        </w:rPr>
        <w:t xml:space="preserve"> transport. K</w:t>
      </w:r>
      <w:r w:rsidR="00504767" w:rsidRPr="002D3502">
        <w:rPr>
          <w:lang w:val="sq-AL"/>
        </w:rPr>
        <w:t>ë</w:t>
      </w:r>
      <w:r w:rsidRPr="002D3502">
        <w:rPr>
          <w:lang w:val="sq-AL"/>
        </w:rPr>
        <w:t>to p</w:t>
      </w:r>
      <w:r w:rsidR="00504767" w:rsidRPr="002D3502">
        <w:rPr>
          <w:lang w:val="sq-AL"/>
        </w:rPr>
        <w:t>ë</w:t>
      </w:r>
      <w:r w:rsidRPr="002D3502">
        <w:rPr>
          <w:lang w:val="sq-AL"/>
        </w:rPr>
        <w:t>rmir</w:t>
      </w:r>
      <w:r w:rsidR="00504767" w:rsidRPr="002D3502">
        <w:rPr>
          <w:lang w:val="sq-AL"/>
        </w:rPr>
        <w:t>ë</w:t>
      </w:r>
      <w:r w:rsidRPr="002D3502">
        <w:rPr>
          <w:lang w:val="sq-AL"/>
        </w:rPr>
        <w:t>sime kan</w:t>
      </w:r>
      <w:r w:rsidR="00504767" w:rsidRPr="002D3502">
        <w:rPr>
          <w:lang w:val="sq-AL"/>
        </w:rPr>
        <w:t>ë</w:t>
      </w:r>
      <w:r w:rsidRPr="002D3502">
        <w:rPr>
          <w:lang w:val="sq-AL"/>
        </w:rPr>
        <w:t xml:space="preserve"> luajtur nj</w:t>
      </w:r>
      <w:r w:rsidR="00504767" w:rsidRPr="002D3502">
        <w:rPr>
          <w:lang w:val="sq-AL"/>
        </w:rPr>
        <w:t>ë</w:t>
      </w:r>
      <w:r w:rsidRPr="002D3502">
        <w:rPr>
          <w:lang w:val="sq-AL"/>
        </w:rPr>
        <w:t xml:space="preserve"> rol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m n</w:t>
      </w:r>
      <w:r w:rsidR="00504767" w:rsidRPr="002D3502">
        <w:rPr>
          <w:lang w:val="sq-AL"/>
        </w:rPr>
        <w:t>ë</w:t>
      </w:r>
      <w:r w:rsidRPr="002D3502">
        <w:rPr>
          <w:lang w:val="sq-AL"/>
        </w:rPr>
        <w:t xml:space="preserve"> mb</w:t>
      </w:r>
      <w:r w:rsidR="00504767" w:rsidRPr="002D3502">
        <w:rPr>
          <w:lang w:val="sq-AL"/>
        </w:rPr>
        <w:t>ë</w:t>
      </w:r>
      <w:r w:rsidRPr="002D3502">
        <w:rPr>
          <w:lang w:val="sq-AL"/>
        </w:rPr>
        <w:t>shtetjen e ekonomis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q</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dekad</w:t>
      </w:r>
      <w:r w:rsidR="00504767" w:rsidRPr="002D3502">
        <w:rPr>
          <w:lang w:val="sq-AL"/>
        </w:rPr>
        <w:t>ë</w:t>
      </w:r>
      <w:r w:rsidRPr="002D3502">
        <w:rPr>
          <w:lang w:val="sq-AL"/>
        </w:rPr>
        <w:t xml:space="preserve">n e fundit </w:t>
      </w:r>
      <w:r w:rsidR="00504767" w:rsidRPr="002D3502">
        <w:rPr>
          <w:lang w:val="sq-AL"/>
        </w:rPr>
        <w:t>ë</w:t>
      </w:r>
      <w:r w:rsidRPr="002D3502">
        <w:rPr>
          <w:lang w:val="sq-AL"/>
        </w:rPr>
        <w:t>sht</w:t>
      </w:r>
      <w:r w:rsidR="00504767" w:rsidRPr="002D3502">
        <w:rPr>
          <w:lang w:val="sq-AL"/>
        </w:rPr>
        <w:t>ë</w:t>
      </w:r>
      <w:r w:rsidRPr="002D3502">
        <w:rPr>
          <w:lang w:val="sq-AL"/>
        </w:rPr>
        <w:t xml:space="preserve"> mb</w:t>
      </w:r>
      <w:r w:rsidR="00504767" w:rsidRPr="002D3502">
        <w:rPr>
          <w:lang w:val="sq-AL"/>
        </w:rPr>
        <w:t>ë</w:t>
      </w:r>
      <w:r w:rsidRPr="002D3502">
        <w:rPr>
          <w:lang w:val="sq-AL"/>
        </w:rPr>
        <w:t>shtetur kryesisht n</w:t>
      </w:r>
      <w:r w:rsidR="00504767" w:rsidRPr="002D3502">
        <w:rPr>
          <w:lang w:val="sq-AL"/>
        </w:rPr>
        <w:t>ë</w:t>
      </w:r>
      <w:r w:rsidRPr="002D3502">
        <w:rPr>
          <w:lang w:val="sq-AL"/>
        </w:rPr>
        <w:t xml:space="preserve"> industrin</w:t>
      </w:r>
      <w:r w:rsidR="00504767" w:rsidRPr="002D3502">
        <w:rPr>
          <w:lang w:val="sq-AL"/>
        </w:rPr>
        <w:t>ë</w:t>
      </w:r>
      <w:r w:rsidRPr="002D3502">
        <w:rPr>
          <w:lang w:val="sq-AL"/>
        </w:rPr>
        <w:t xml:space="preserve"> e nd</w:t>
      </w:r>
      <w:r w:rsidR="00504767" w:rsidRPr="002D3502">
        <w:rPr>
          <w:lang w:val="sq-AL"/>
        </w:rPr>
        <w:t>ë</w:t>
      </w:r>
      <w:r w:rsidRPr="002D3502">
        <w:rPr>
          <w:lang w:val="sq-AL"/>
        </w:rPr>
        <w:t>rtimit.</w:t>
      </w:r>
    </w:p>
    <w:p w14:paraId="4AD65604" w14:textId="2A23A65E" w:rsidR="00F03739" w:rsidRPr="002D3502" w:rsidRDefault="00F03739" w:rsidP="00F03739">
      <w:pPr>
        <w:pStyle w:val="TEKSTI"/>
        <w:rPr>
          <w:sz w:val="20"/>
          <w:lang w:val="sq-AL"/>
        </w:rPr>
      </w:pPr>
      <w:r w:rsidRPr="002D3502">
        <w:rPr>
          <w:sz w:val="20"/>
          <w:lang w:val="sq-AL"/>
        </w:rPr>
        <w:t>N</w:t>
      </w:r>
      <w:r w:rsidR="00504767" w:rsidRPr="002D3502">
        <w:rPr>
          <w:sz w:val="20"/>
          <w:lang w:val="sq-AL"/>
        </w:rPr>
        <w:t>ë</w:t>
      </w:r>
      <w:r w:rsidRPr="002D3502">
        <w:rPr>
          <w:sz w:val="20"/>
          <w:lang w:val="sq-AL"/>
        </w:rPr>
        <w:t xml:space="preserve"> vitet e fundit, ka pa</w:t>
      </w:r>
      <w:r w:rsidR="00AC67DC" w:rsidRPr="002D3502">
        <w:rPr>
          <w:sz w:val="20"/>
          <w:lang w:val="sq-AL"/>
        </w:rPr>
        <w:t>s</w:t>
      </w:r>
      <w:r w:rsidRPr="002D3502">
        <w:rPr>
          <w:sz w:val="20"/>
          <w:lang w:val="sq-AL"/>
        </w:rPr>
        <w:t>ur nj</w:t>
      </w:r>
      <w:r w:rsidR="00504767" w:rsidRPr="002D3502">
        <w:rPr>
          <w:sz w:val="20"/>
          <w:lang w:val="sq-AL"/>
        </w:rPr>
        <w:t>ë</w:t>
      </w:r>
      <w:r w:rsidRPr="002D3502">
        <w:rPr>
          <w:sz w:val="20"/>
          <w:lang w:val="sq-AL"/>
        </w:rPr>
        <w:t xml:space="preserve"> dyndje t</w:t>
      </w:r>
      <w:r w:rsidR="00504767" w:rsidRPr="002D3502">
        <w:rPr>
          <w:sz w:val="20"/>
          <w:lang w:val="sq-AL"/>
        </w:rPr>
        <w:t>ë</w:t>
      </w:r>
      <w:r w:rsidRPr="002D3502">
        <w:rPr>
          <w:sz w:val="20"/>
          <w:lang w:val="sq-AL"/>
        </w:rPr>
        <w:t xml:space="preserve"> nd</w:t>
      </w:r>
      <w:r w:rsidR="00504767" w:rsidRPr="002D3502">
        <w:rPr>
          <w:sz w:val="20"/>
          <w:lang w:val="sq-AL"/>
        </w:rPr>
        <w:t>ë</w:t>
      </w:r>
      <w:r w:rsidRPr="002D3502">
        <w:rPr>
          <w:sz w:val="20"/>
          <w:lang w:val="sq-AL"/>
        </w:rPr>
        <w:t>rtimit t</w:t>
      </w:r>
      <w:r w:rsidR="00504767" w:rsidRPr="002D3502">
        <w:rPr>
          <w:sz w:val="20"/>
          <w:lang w:val="sq-AL"/>
        </w:rPr>
        <w:t>ë</w:t>
      </w:r>
      <w:r w:rsidRPr="002D3502">
        <w:rPr>
          <w:sz w:val="20"/>
          <w:lang w:val="sq-AL"/>
        </w:rPr>
        <w:t xml:space="preserve"> rrug</w:t>
      </w:r>
      <w:r w:rsidR="00504767" w:rsidRPr="002D3502">
        <w:rPr>
          <w:sz w:val="20"/>
          <w:lang w:val="sq-AL"/>
        </w:rPr>
        <w:t>ë</w:t>
      </w:r>
      <w:r w:rsidRPr="002D3502">
        <w:rPr>
          <w:sz w:val="20"/>
          <w:lang w:val="sq-AL"/>
        </w:rPr>
        <w:t>ve kryesore n</w:t>
      </w:r>
      <w:r w:rsidR="00504767" w:rsidRPr="002D3502">
        <w:rPr>
          <w:sz w:val="20"/>
          <w:lang w:val="sq-AL"/>
        </w:rPr>
        <w:t>ë</w:t>
      </w:r>
      <w:r w:rsidRPr="002D3502">
        <w:rPr>
          <w:sz w:val="20"/>
          <w:lang w:val="sq-AL"/>
        </w:rPr>
        <w:t xml:space="preserve"> Shqip</w:t>
      </w:r>
      <w:r w:rsidR="00504767" w:rsidRPr="002D3502">
        <w:rPr>
          <w:sz w:val="20"/>
          <w:lang w:val="sq-AL"/>
        </w:rPr>
        <w:t>ë</w:t>
      </w:r>
      <w:r w:rsidRPr="002D3502">
        <w:rPr>
          <w:sz w:val="20"/>
          <w:lang w:val="sq-AL"/>
        </w:rPr>
        <w:t>ri, duke p</w:t>
      </w:r>
      <w:r w:rsidR="00504767" w:rsidRPr="002D3502">
        <w:rPr>
          <w:sz w:val="20"/>
          <w:lang w:val="sq-AL"/>
        </w:rPr>
        <w:t>ë</w:t>
      </w:r>
      <w:r w:rsidRPr="002D3502">
        <w:rPr>
          <w:sz w:val="20"/>
          <w:lang w:val="sq-AL"/>
        </w:rPr>
        <w:t>rfshir</w:t>
      </w:r>
      <w:r w:rsidR="00504767" w:rsidRPr="002D3502">
        <w:rPr>
          <w:sz w:val="20"/>
          <w:lang w:val="sq-AL"/>
        </w:rPr>
        <w:t>ë</w:t>
      </w:r>
      <w:r w:rsidRPr="002D3502">
        <w:rPr>
          <w:sz w:val="20"/>
          <w:lang w:val="sq-AL"/>
        </w:rPr>
        <w:t xml:space="preserve"> nd</w:t>
      </w:r>
      <w:r w:rsidR="00504767" w:rsidRPr="002D3502">
        <w:rPr>
          <w:sz w:val="20"/>
          <w:lang w:val="sq-AL"/>
        </w:rPr>
        <w:t>ë</w:t>
      </w:r>
      <w:r w:rsidRPr="002D3502">
        <w:rPr>
          <w:sz w:val="20"/>
          <w:lang w:val="sq-AL"/>
        </w:rPr>
        <w:t>rtimin e rrug</w:t>
      </w:r>
      <w:r w:rsidR="00504767" w:rsidRPr="002D3502">
        <w:rPr>
          <w:sz w:val="20"/>
          <w:lang w:val="sq-AL"/>
        </w:rPr>
        <w:t>ë</w:t>
      </w:r>
      <w:r w:rsidRPr="002D3502">
        <w:rPr>
          <w:sz w:val="20"/>
          <w:lang w:val="sq-AL"/>
        </w:rPr>
        <w:t>ve t</w:t>
      </w:r>
      <w:r w:rsidR="00504767" w:rsidRPr="002D3502">
        <w:rPr>
          <w:sz w:val="20"/>
          <w:lang w:val="sq-AL"/>
        </w:rPr>
        <w:t>ë</w:t>
      </w:r>
      <w:r w:rsidRPr="002D3502">
        <w:rPr>
          <w:sz w:val="20"/>
          <w:lang w:val="sq-AL"/>
        </w:rPr>
        <w:t xml:space="preserve"> reja, vendosjen e sinjalistik</w:t>
      </w:r>
      <w:r w:rsidR="00504767" w:rsidRPr="002D3502">
        <w:rPr>
          <w:sz w:val="20"/>
          <w:lang w:val="sq-AL"/>
        </w:rPr>
        <w:t>ë</w:t>
      </w:r>
      <w:r w:rsidRPr="002D3502">
        <w:rPr>
          <w:sz w:val="20"/>
          <w:lang w:val="sq-AL"/>
        </w:rPr>
        <w:t>s bashk</w:t>
      </w:r>
      <w:r w:rsidR="00504767" w:rsidRPr="002D3502">
        <w:rPr>
          <w:sz w:val="20"/>
          <w:lang w:val="sq-AL"/>
        </w:rPr>
        <w:t>ë</w:t>
      </w:r>
      <w:r w:rsidRPr="002D3502">
        <w:rPr>
          <w:sz w:val="20"/>
          <w:lang w:val="sq-AL"/>
        </w:rPr>
        <w:t>kohore, mbjelljen e pem</w:t>
      </w:r>
      <w:r w:rsidR="00504767" w:rsidRPr="002D3502">
        <w:rPr>
          <w:sz w:val="20"/>
          <w:lang w:val="sq-AL"/>
        </w:rPr>
        <w:t>ë</w:t>
      </w:r>
      <w:r w:rsidRPr="002D3502">
        <w:rPr>
          <w:sz w:val="20"/>
          <w:lang w:val="sq-AL"/>
        </w:rPr>
        <w:t>ve si dhe projekte t</w:t>
      </w:r>
      <w:r w:rsidR="00504767" w:rsidRPr="002D3502">
        <w:rPr>
          <w:sz w:val="20"/>
          <w:lang w:val="sq-AL"/>
        </w:rPr>
        <w:t>ë</w:t>
      </w:r>
      <w:r w:rsidRPr="002D3502">
        <w:rPr>
          <w:sz w:val="20"/>
          <w:lang w:val="sq-AL"/>
        </w:rPr>
        <w:t xml:space="preserve"> tjera t</w:t>
      </w:r>
      <w:r w:rsidR="00504767" w:rsidRPr="002D3502">
        <w:rPr>
          <w:sz w:val="20"/>
          <w:lang w:val="sq-AL"/>
        </w:rPr>
        <w:t>ë</w:t>
      </w:r>
      <w:r w:rsidRPr="002D3502">
        <w:rPr>
          <w:sz w:val="20"/>
          <w:lang w:val="sq-AL"/>
        </w:rPr>
        <w:t xml:space="preserve"> gjelb</w:t>
      </w:r>
      <w:r w:rsidR="00504767" w:rsidRPr="002D3502">
        <w:rPr>
          <w:sz w:val="20"/>
          <w:lang w:val="sq-AL"/>
        </w:rPr>
        <w:t>ë</w:t>
      </w:r>
      <w:r w:rsidRPr="002D3502">
        <w:rPr>
          <w:sz w:val="20"/>
          <w:lang w:val="sq-AL"/>
        </w:rPr>
        <w:t>rimit. Punimet n</w:t>
      </w:r>
      <w:r w:rsidR="00504767" w:rsidRPr="002D3502">
        <w:rPr>
          <w:sz w:val="20"/>
          <w:lang w:val="sq-AL"/>
        </w:rPr>
        <w:t>ë</w:t>
      </w:r>
      <w:r w:rsidRPr="002D3502">
        <w:rPr>
          <w:sz w:val="20"/>
          <w:lang w:val="sq-AL"/>
        </w:rPr>
        <w:t xml:space="preserve"> shumic</w:t>
      </w:r>
      <w:r w:rsidR="00504767" w:rsidRPr="002D3502">
        <w:rPr>
          <w:sz w:val="20"/>
          <w:lang w:val="sq-AL"/>
        </w:rPr>
        <w:t>ë</w:t>
      </w:r>
      <w:r w:rsidRPr="002D3502">
        <w:rPr>
          <w:sz w:val="20"/>
          <w:lang w:val="sq-AL"/>
        </w:rPr>
        <w:t>n e rrug</w:t>
      </w:r>
      <w:r w:rsidR="00504767" w:rsidRPr="002D3502">
        <w:rPr>
          <w:sz w:val="20"/>
          <w:lang w:val="sq-AL"/>
        </w:rPr>
        <w:t>ë</w:t>
      </w:r>
      <w:r w:rsidRPr="002D3502">
        <w:rPr>
          <w:sz w:val="20"/>
          <w:lang w:val="sq-AL"/>
        </w:rPr>
        <w:t>ve komb</w:t>
      </w:r>
      <w:r w:rsidR="00504767" w:rsidRPr="002D3502">
        <w:rPr>
          <w:sz w:val="20"/>
          <w:lang w:val="sq-AL"/>
        </w:rPr>
        <w:t>ë</w:t>
      </w:r>
      <w:r w:rsidRPr="002D3502">
        <w:rPr>
          <w:sz w:val="20"/>
          <w:lang w:val="sq-AL"/>
        </w:rPr>
        <w:t>tare kan</w:t>
      </w:r>
      <w:r w:rsidR="00504767" w:rsidRPr="002D3502">
        <w:rPr>
          <w:sz w:val="20"/>
          <w:lang w:val="sq-AL"/>
        </w:rPr>
        <w:t>ë</w:t>
      </w:r>
      <w:r w:rsidRPr="002D3502">
        <w:rPr>
          <w:sz w:val="20"/>
          <w:lang w:val="sq-AL"/>
        </w:rPr>
        <w:t xml:space="preserve"> mbaruar. Aktualisht, bashkit</w:t>
      </w:r>
      <w:r w:rsidR="00504767" w:rsidRPr="002D3502">
        <w:rPr>
          <w:sz w:val="20"/>
          <w:lang w:val="sq-AL"/>
        </w:rPr>
        <w:t>ë</w:t>
      </w:r>
      <w:r w:rsidRPr="002D3502">
        <w:rPr>
          <w:sz w:val="20"/>
          <w:lang w:val="sq-AL"/>
        </w:rPr>
        <w:t xml:space="preserve"> kryesore lidhen me nj</w:t>
      </w:r>
      <w:r w:rsidR="00504767" w:rsidRPr="002D3502">
        <w:rPr>
          <w:sz w:val="20"/>
          <w:lang w:val="sq-AL"/>
        </w:rPr>
        <w:t>ë</w:t>
      </w:r>
      <w:r w:rsidRPr="002D3502">
        <w:rPr>
          <w:sz w:val="20"/>
          <w:lang w:val="sq-AL"/>
        </w:rPr>
        <w:t>ra-tjetr</w:t>
      </w:r>
      <w:r w:rsidR="00504767" w:rsidRPr="002D3502">
        <w:rPr>
          <w:sz w:val="20"/>
          <w:lang w:val="sq-AL"/>
        </w:rPr>
        <w:t>ë</w:t>
      </w:r>
      <w:r w:rsidRPr="002D3502">
        <w:rPr>
          <w:sz w:val="20"/>
          <w:lang w:val="sq-AL"/>
        </w:rPr>
        <w:t>n me rrug</w:t>
      </w:r>
      <w:r w:rsidR="00504767" w:rsidRPr="002D3502">
        <w:rPr>
          <w:sz w:val="20"/>
          <w:lang w:val="sq-AL"/>
        </w:rPr>
        <w:t>ë</w:t>
      </w:r>
      <w:r w:rsidRPr="002D3502">
        <w:rPr>
          <w:sz w:val="20"/>
          <w:lang w:val="sq-AL"/>
        </w:rPr>
        <w:t xml:space="preserve"> interurbane kryesore ose </w:t>
      </w:r>
      <w:r w:rsidR="00AC67DC" w:rsidRPr="002D3502">
        <w:rPr>
          <w:sz w:val="20"/>
          <w:lang w:val="sq-AL"/>
        </w:rPr>
        <w:t>dyt</w:t>
      </w:r>
      <w:r w:rsidR="00504767" w:rsidRPr="002D3502">
        <w:rPr>
          <w:sz w:val="20"/>
          <w:lang w:val="sq-AL"/>
        </w:rPr>
        <w:t>ë</w:t>
      </w:r>
      <w:r w:rsidR="00AC67DC" w:rsidRPr="002D3502">
        <w:rPr>
          <w:sz w:val="20"/>
          <w:lang w:val="sq-AL"/>
        </w:rPr>
        <w:t>sore</w:t>
      </w:r>
      <w:r w:rsidRPr="002D3502">
        <w:rPr>
          <w:sz w:val="20"/>
          <w:lang w:val="sq-AL"/>
        </w:rPr>
        <w:t>. Ekziston nj</w:t>
      </w:r>
      <w:r w:rsidR="00504767" w:rsidRPr="002D3502">
        <w:rPr>
          <w:sz w:val="20"/>
          <w:lang w:val="sq-AL"/>
        </w:rPr>
        <w:t>ë</w:t>
      </w:r>
      <w:r w:rsidRPr="002D3502">
        <w:rPr>
          <w:sz w:val="20"/>
          <w:lang w:val="sq-AL"/>
        </w:rPr>
        <w:t xml:space="preserve"> karrexhat</w:t>
      </w:r>
      <w:r w:rsidR="00504767" w:rsidRPr="002D3502">
        <w:rPr>
          <w:sz w:val="20"/>
          <w:lang w:val="sq-AL"/>
        </w:rPr>
        <w:t>ë</w:t>
      </w:r>
      <w:r w:rsidRPr="002D3502">
        <w:rPr>
          <w:sz w:val="20"/>
          <w:lang w:val="sq-AL"/>
        </w:rPr>
        <w:t xml:space="preserve"> dyshe, q</w:t>
      </w:r>
      <w:r w:rsidR="00504767" w:rsidRPr="002D3502">
        <w:rPr>
          <w:sz w:val="20"/>
          <w:lang w:val="sq-AL"/>
        </w:rPr>
        <w:t>ë</w:t>
      </w:r>
      <w:r w:rsidRPr="002D3502">
        <w:rPr>
          <w:sz w:val="20"/>
          <w:lang w:val="sq-AL"/>
        </w:rPr>
        <w:t xml:space="preserve"> lidh </w:t>
      </w:r>
      <w:r w:rsidR="00AC67DC" w:rsidRPr="002D3502">
        <w:rPr>
          <w:sz w:val="20"/>
          <w:lang w:val="sq-AL"/>
        </w:rPr>
        <w:t>bashkin</w:t>
      </w:r>
      <w:r w:rsidR="00504767" w:rsidRPr="002D3502">
        <w:rPr>
          <w:sz w:val="20"/>
          <w:lang w:val="sq-AL"/>
        </w:rPr>
        <w:t>ë</w:t>
      </w:r>
      <w:r w:rsidRPr="002D3502">
        <w:rPr>
          <w:sz w:val="20"/>
          <w:lang w:val="sq-AL"/>
        </w:rPr>
        <w:t xml:space="preserve"> e Durr</w:t>
      </w:r>
      <w:r w:rsidR="00504767" w:rsidRPr="002D3502">
        <w:rPr>
          <w:sz w:val="20"/>
          <w:lang w:val="sq-AL"/>
        </w:rPr>
        <w:t>ë</w:t>
      </w:r>
      <w:r w:rsidRPr="002D3502">
        <w:rPr>
          <w:sz w:val="20"/>
          <w:lang w:val="sq-AL"/>
        </w:rPr>
        <w:t>sit me at</w:t>
      </w:r>
      <w:r w:rsidR="00504767" w:rsidRPr="002D3502">
        <w:rPr>
          <w:sz w:val="20"/>
          <w:lang w:val="sq-AL"/>
        </w:rPr>
        <w:t>ë</w:t>
      </w:r>
      <w:r w:rsidRPr="002D3502">
        <w:rPr>
          <w:sz w:val="20"/>
          <w:lang w:val="sq-AL"/>
        </w:rPr>
        <w:t xml:space="preserve"> t</w:t>
      </w:r>
      <w:r w:rsidR="00504767" w:rsidRPr="002D3502">
        <w:rPr>
          <w:sz w:val="20"/>
          <w:lang w:val="sq-AL"/>
        </w:rPr>
        <w:t>ë</w:t>
      </w:r>
      <w:r w:rsidRPr="002D3502">
        <w:rPr>
          <w:sz w:val="20"/>
          <w:lang w:val="sq-AL"/>
        </w:rPr>
        <w:t xml:space="preserve"> Tiran</w:t>
      </w:r>
      <w:r w:rsidR="00504767" w:rsidRPr="002D3502">
        <w:rPr>
          <w:sz w:val="20"/>
          <w:lang w:val="sq-AL"/>
        </w:rPr>
        <w:t>ë</w:t>
      </w:r>
      <w:r w:rsidRPr="002D3502">
        <w:rPr>
          <w:sz w:val="20"/>
          <w:lang w:val="sq-AL"/>
        </w:rPr>
        <w:t>s dhe pjes</w:t>
      </w:r>
      <w:r w:rsidR="00504767" w:rsidRPr="002D3502">
        <w:rPr>
          <w:sz w:val="20"/>
          <w:lang w:val="sq-AL"/>
        </w:rPr>
        <w:t>ë</w:t>
      </w:r>
      <w:r w:rsidRPr="002D3502">
        <w:rPr>
          <w:sz w:val="20"/>
          <w:lang w:val="sq-AL"/>
        </w:rPr>
        <w:t>risht Kuk</w:t>
      </w:r>
      <w:r w:rsidR="00504767" w:rsidRPr="002D3502">
        <w:rPr>
          <w:sz w:val="20"/>
          <w:lang w:val="sq-AL"/>
        </w:rPr>
        <w:t>ë</w:t>
      </w:r>
      <w:r w:rsidRPr="002D3502">
        <w:rPr>
          <w:sz w:val="20"/>
          <w:lang w:val="sq-AL"/>
        </w:rPr>
        <w:t>sin. Ka tre segmente kryesore autostrade n</w:t>
      </w:r>
      <w:r w:rsidR="00504767" w:rsidRPr="002D3502">
        <w:rPr>
          <w:sz w:val="20"/>
          <w:lang w:val="sq-AL"/>
        </w:rPr>
        <w:t>ë</w:t>
      </w:r>
      <w:r w:rsidRPr="002D3502">
        <w:rPr>
          <w:sz w:val="20"/>
          <w:lang w:val="sq-AL"/>
        </w:rPr>
        <w:t xml:space="preserve"> Shqip</w:t>
      </w:r>
      <w:r w:rsidR="00504767" w:rsidRPr="002D3502">
        <w:rPr>
          <w:sz w:val="20"/>
          <w:lang w:val="sq-AL"/>
        </w:rPr>
        <w:t>ë</w:t>
      </w:r>
      <w:r w:rsidRPr="002D3502">
        <w:rPr>
          <w:sz w:val="20"/>
          <w:lang w:val="sq-AL"/>
        </w:rPr>
        <w:t>ri: Thuman</w:t>
      </w:r>
      <w:r w:rsidR="00504767" w:rsidRPr="002D3502">
        <w:rPr>
          <w:sz w:val="20"/>
          <w:lang w:val="sq-AL"/>
        </w:rPr>
        <w:t>ë</w:t>
      </w:r>
      <w:r w:rsidRPr="002D3502">
        <w:rPr>
          <w:sz w:val="20"/>
          <w:lang w:val="sq-AL"/>
        </w:rPr>
        <w:t>-Milot-Rr</w:t>
      </w:r>
      <w:r w:rsidR="00504767" w:rsidRPr="002D3502">
        <w:rPr>
          <w:sz w:val="20"/>
          <w:lang w:val="sq-AL"/>
        </w:rPr>
        <w:t>ë</w:t>
      </w:r>
      <w:r w:rsidRPr="002D3502">
        <w:rPr>
          <w:sz w:val="20"/>
          <w:lang w:val="sq-AL"/>
        </w:rPr>
        <w:t>shen-Kalimash (A1), Levan-Vlor</w:t>
      </w:r>
      <w:r w:rsidR="00504767" w:rsidRPr="002D3502">
        <w:rPr>
          <w:sz w:val="20"/>
          <w:lang w:val="sq-AL"/>
        </w:rPr>
        <w:t>ë</w:t>
      </w:r>
      <w:r w:rsidRPr="002D3502">
        <w:rPr>
          <w:sz w:val="20"/>
          <w:lang w:val="sq-AL"/>
        </w:rPr>
        <w:t xml:space="preserve"> (A2), dhe pjes</w:t>
      </w:r>
      <w:r w:rsidR="00504767" w:rsidRPr="002D3502">
        <w:rPr>
          <w:sz w:val="20"/>
          <w:lang w:val="sq-AL"/>
        </w:rPr>
        <w:t>ë</w:t>
      </w:r>
      <w:r w:rsidRPr="002D3502">
        <w:rPr>
          <w:sz w:val="20"/>
          <w:lang w:val="sq-AL"/>
        </w:rPr>
        <w:t>risht Tiran</w:t>
      </w:r>
      <w:r w:rsidR="00504767" w:rsidRPr="002D3502">
        <w:rPr>
          <w:sz w:val="20"/>
          <w:lang w:val="sq-AL"/>
        </w:rPr>
        <w:t>ë</w:t>
      </w:r>
      <w:r w:rsidRPr="002D3502">
        <w:rPr>
          <w:sz w:val="20"/>
          <w:lang w:val="sq-AL"/>
        </w:rPr>
        <w:t>-Elbasan (A3). Shumica e rrjetit rrugor n</w:t>
      </w:r>
      <w:r w:rsidR="00504767" w:rsidRPr="002D3502">
        <w:rPr>
          <w:sz w:val="20"/>
          <w:lang w:val="sq-AL"/>
        </w:rPr>
        <w:t>ë</w:t>
      </w:r>
      <w:r w:rsidRPr="002D3502">
        <w:rPr>
          <w:sz w:val="20"/>
          <w:lang w:val="sq-AL"/>
        </w:rPr>
        <w:t xml:space="preserve"> zonat rurale vazhdojn</w:t>
      </w:r>
      <w:r w:rsidR="00504767" w:rsidRPr="002D3502">
        <w:rPr>
          <w:sz w:val="20"/>
          <w:lang w:val="sq-AL"/>
        </w:rPr>
        <w:t>ë</w:t>
      </w:r>
      <w:r w:rsidRPr="002D3502">
        <w:rPr>
          <w:sz w:val="20"/>
          <w:lang w:val="sq-AL"/>
        </w:rPr>
        <w:t xml:space="preserve"> t</w:t>
      </w:r>
      <w:r w:rsidR="00504767" w:rsidRPr="002D3502">
        <w:rPr>
          <w:sz w:val="20"/>
          <w:lang w:val="sq-AL"/>
        </w:rPr>
        <w:t>ë</w:t>
      </w:r>
      <w:r w:rsidRPr="002D3502">
        <w:rPr>
          <w:sz w:val="20"/>
          <w:lang w:val="sq-AL"/>
        </w:rPr>
        <w:t xml:space="preserve"> mbeten n</w:t>
      </w:r>
      <w:r w:rsidR="00504767" w:rsidRPr="002D3502">
        <w:rPr>
          <w:sz w:val="20"/>
          <w:lang w:val="sq-AL"/>
        </w:rPr>
        <w:t>ë</w:t>
      </w:r>
      <w:r w:rsidRPr="002D3502">
        <w:rPr>
          <w:sz w:val="20"/>
          <w:lang w:val="sq-AL"/>
        </w:rPr>
        <w:t xml:space="preserve"> kushte t</w:t>
      </w:r>
      <w:r w:rsidR="00504767" w:rsidRPr="002D3502">
        <w:rPr>
          <w:sz w:val="20"/>
          <w:lang w:val="sq-AL"/>
        </w:rPr>
        <w:t>ë</w:t>
      </w:r>
      <w:r w:rsidRPr="002D3502">
        <w:rPr>
          <w:sz w:val="20"/>
          <w:lang w:val="sq-AL"/>
        </w:rPr>
        <w:t xml:space="preserve"> k</w:t>
      </w:r>
      <w:r w:rsidR="00504767" w:rsidRPr="002D3502">
        <w:rPr>
          <w:sz w:val="20"/>
          <w:lang w:val="sq-AL"/>
        </w:rPr>
        <w:t>ë</w:t>
      </w:r>
      <w:r w:rsidRPr="002D3502">
        <w:rPr>
          <w:sz w:val="20"/>
          <w:lang w:val="sq-AL"/>
        </w:rPr>
        <w:t>qija, sepse rikonstruktimi i tyre ka filluar nga fundi i viteve 2000. Investimet e Fondit Shqiptar t</w:t>
      </w:r>
      <w:r w:rsidR="00504767" w:rsidRPr="002D3502">
        <w:rPr>
          <w:sz w:val="20"/>
          <w:lang w:val="sq-AL"/>
        </w:rPr>
        <w:t>ë</w:t>
      </w:r>
      <w:r w:rsidRPr="002D3502">
        <w:rPr>
          <w:sz w:val="20"/>
          <w:lang w:val="sq-AL"/>
        </w:rPr>
        <w:t xml:space="preserve"> Zhvillimit kan</w:t>
      </w:r>
      <w:r w:rsidR="00504767" w:rsidRPr="002D3502">
        <w:rPr>
          <w:sz w:val="20"/>
          <w:lang w:val="sq-AL"/>
        </w:rPr>
        <w:t>ë</w:t>
      </w:r>
      <w:r w:rsidRPr="002D3502">
        <w:rPr>
          <w:sz w:val="20"/>
          <w:lang w:val="sq-AL"/>
        </w:rPr>
        <w:t xml:space="preserve"> sjell</w:t>
      </w:r>
      <w:r w:rsidR="00504767" w:rsidRPr="002D3502">
        <w:rPr>
          <w:sz w:val="20"/>
          <w:lang w:val="sq-AL"/>
        </w:rPr>
        <w:t>ë</w:t>
      </w:r>
      <w:r w:rsidRPr="002D3502">
        <w:rPr>
          <w:sz w:val="20"/>
          <w:lang w:val="sq-AL"/>
        </w:rPr>
        <w:t xml:space="preserve"> p</w:t>
      </w:r>
      <w:r w:rsidR="00504767" w:rsidRPr="002D3502">
        <w:rPr>
          <w:sz w:val="20"/>
          <w:lang w:val="sq-AL"/>
        </w:rPr>
        <w:t>ë</w:t>
      </w:r>
      <w:r w:rsidRPr="002D3502">
        <w:rPr>
          <w:sz w:val="20"/>
          <w:lang w:val="sq-AL"/>
        </w:rPr>
        <w:t>rmir</w:t>
      </w:r>
      <w:r w:rsidR="00504767" w:rsidRPr="002D3502">
        <w:rPr>
          <w:sz w:val="20"/>
          <w:lang w:val="sq-AL"/>
        </w:rPr>
        <w:t>ë</w:t>
      </w:r>
      <w:r w:rsidRPr="002D3502">
        <w:rPr>
          <w:sz w:val="20"/>
          <w:lang w:val="sq-AL"/>
        </w:rPr>
        <w:t>simin e rrjetit rrugor rural.</w:t>
      </w:r>
    </w:p>
    <w:p w14:paraId="4AD65605" w14:textId="77777777" w:rsidR="00F03739" w:rsidRPr="002D3502" w:rsidRDefault="00F03739" w:rsidP="00F03739">
      <w:pPr>
        <w:pStyle w:val="TEKSTI"/>
        <w:rPr>
          <w:b/>
          <w:lang w:val="sq-AL"/>
        </w:rPr>
      </w:pPr>
      <w:bookmarkStart w:id="17" w:name="_Toc466891855"/>
      <w:r w:rsidRPr="002D3502">
        <w:rPr>
          <w:b/>
          <w:lang w:val="sq-AL"/>
        </w:rPr>
        <w:t>1.2.2 Topografia dhe moti</w:t>
      </w:r>
      <w:bookmarkEnd w:id="17"/>
    </w:p>
    <w:p w14:paraId="4AD65606" w14:textId="0317DFDF" w:rsidR="00F03739" w:rsidRPr="002D3502" w:rsidRDefault="00F03739" w:rsidP="00F03739">
      <w:pPr>
        <w:pStyle w:val="TEKSTI"/>
        <w:rPr>
          <w:iCs/>
          <w:lang w:val="sq-AL" w:eastAsia="nl-NL"/>
        </w:rPr>
      </w:pPr>
      <w:r w:rsidRPr="002D3502">
        <w:rPr>
          <w:iCs/>
          <w:lang w:val="sq-AL" w:eastAsia="nl-NL"/>
        </w:rPr>
        <w:t>Cil</w:t>
      </w:r>
      <w:r w:rsidR="00504767" w:rsidRPr="002D3502">
        <w:rPr>
          <w:iCs/>
          <w:lang w:val="sq-AL" w:eastAsia="nl-NL"/>
        </w:rPr>
        <w:t>ë</w:t>
      </w:r>
      <w:r w:rsidRPr="002D3502">
        <w:rPr>
          <w:iCs/>
          <w:lang w:val="sq-AL" w:eastAsia="nl-NL"/>
        </w:rPr>
        <w:t>sia e ajrit n</w:t>
      </w:r>
      <w:r w:rsidR="00504767" w:rsidRPr="002D3502">
        <w:rPr>
          <w:iCs/>
          <w:lang w:val="sq-AL" w:eastAsia="nl-NL"/>
        </w:rPr>
        <w:t>ë</w:t>
      </w:r>
      <w:r w:rsidRPr="002D3502">
        <w:rPr>
          <w:iCs/>
          <w:lang w:val="sq-AL" w:eastAsia="nl-NL"/>
        </w:rPr>
        <w:t xml:space="preserve"> mbar</w:t>
      </w:r>
      <w:r w:rsidR="00504767" w:rsidRPr="002D3502">
        <w:rPr>
          <w:iCs/>
          <w:lang w:val="sq-AL" w:eastAsia="nl-NL"/>
        </w:rPr>
        <w:t>ë</w:t>
      </w:r>
      <w:r w:rsidRPr="002D3502">
        <w:rPr>
          <w:iCs/>
          <w:lang w:val="sq-AL" w:eastAsia="nl-NL"/>
        </w:rPr>
        <w:t xml:space="preserve"> vendin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rezultat i ndikimit t</w:t>
      </w:r>
      <w:r w:rsidR="00504767" w:rsidRPr="002D3502">
        <w:rPr>
          <w:iCs/>
          <w:lang w:val="sq-AL" w:eastAsia="nl-NL"/>
        </w:rPr>
        <w:t>ë</w:t>
      </w:r>
      <w:r w:rsidRPr="002D3502">
        <w:rPr>
          <w:iCs/>
          <w:lang w:val="sq-AL" w:eastAsia="nl-NL"/>
        </w:rPr>
        <w:t xml:space="preserve"> shkarkimeve ndot</w:t>
      </w:r>
      <w:r w:rsidR="00504767" w:rsidRPr="002D3502">
        <w:rPr>
          <w:iCs/>
          <w:lang w:val="sq-AL" w:eastAsia="nl-NL"/>
        </w:rPr>
        <w:t>ë</w:t>
      </w:r>
      <w:r w:rsidRPr="002D3502">
        <w:rPr>
          <w:iCs/>
          <w:lang w:val="sq-AL" w:eastAsia="nl-NL"/>
        </w:rPr>
        <w:t>se, t</w:t>
      </w:r>
      <w:r w:rsidR="00504767" w:rsidRPr="002D3502">
        <w:rPr>
          <w:iCs/>
          <w:lang w:val="sq-AL" w:eastAsia="nl-NL"/>
        </w:rPr>
        <w:t>ë</w:t>
      </w:r>
      <w:r w:rsidRPr="002D3502">
        <w:rPr>
          <w:iCs/>
          <w:lang w:val="sq-AL" w:eastAsia="nl-NL"/>
        </w:rPr>
        <w:t xml:space="preserve"> shoq</w:t>
      </w:r>
      <w:r w:rsidR="00504767" w:rsidRPr="002D3502">
        <w:rPr>
          <w:iCs/>
          <w:lang w:val="sq-AL" w:eastAsia="nl-NL"/>
        </w:rPr>
        <w:t>ë</w:t>
      </w:r>
      <w:r w:rsidRPr="002D3502">
        <w:rPr>
          <w:iCs/>
          <w:lang w:val="sq-AL" w:eastAsia="nl-NL"/>
        </w:rPr>
        <w:t>ruara me</w:t>
      </w:r>
      <w:r w:rsidR="002967D2" w:rsidRPr="002D3502">
        <w:rPr>
          <w:iCs/>
          <w:lang w:val="sq-AL" w:eastAsia="nl-NL"/>
        </w:rPr>
        <w:t xml:space="preserve"> </w:t>
      </w:r>
      <w:r w:rsidRPr="002D3502">
        <w:rPr>
          <w:iCs/>
          <w:lang w:val="sq-AL" w:eastAsia="nl-NL"/>
        </w:rPr>
        <w:t>nd</w:t>
      </w:r>
      <w:r w:rsidR="00504767" w:rsidRPr="002D3502">
        <w:rPr>
          <w:iCs/>
          <w:lang w:val="sq-AL" w:eastAsia="nl-NL"/>
        </w:rPr>
        <w:t>ë</w:t>
      </w:r>
      <w:r w:rsidRPr="002D3502">
        <w:rPr>
          <w:iCs/>
          <w:lang w:val="sq-AL" w:eastAsia="nl-NL"/>
        </w:rPr>
        <w:t>rveprimin e topografis</w:t>
      </w:r>
      <w:r w:rsidR="00504767" w:rsidRPr="002D3502">
        <w:rPr>
          <w:iCs/>
          <w:lang w:val="sq-AL" w:eastAsia="nl-NL"/>
        </w:rPr>
        <w:t>ë</w:t>
      </w:r>
      <w:r w:rsidRPr="002D3502">
        <w:rPr>
          <w:iCs/>
          <w:lang w:val="sq-AL" w:eastAsia="nl-NL"/>
        </w:rPr>
        <w:t xml:space="preserve"> s</w:t>
      </w:r>
      <w:r w:rsidR="00504767" w:rsidRPr="002D3502">
        <w:rPr>
          <w:iCs/>
          <w:lang w:val="sq-AL" w:eastAsia="nl-NL"/>
        </w:rPr>
        <w:t>ë</w:t>
      </w:r>
      <w:r w:rsidRPr="002D3502">
        <w:rPr>
          <w:iCs/>
          <w:lang w:val="sq-AL" w:eastAsia="nl-NL"/>
        </w:rPr>
        <w:t xml:space="preserve"> terrenit, si malet, luginat dhe motit, t</w:t>
      </w:r>
      <w:r w:rsidR="00504767" w:rsidRPr="002D3502">
        <w:rPr>
          <w:iCs/>
          <w:lang w:val="sq-AL" w:eastAsia="nl-NL"/>
        </w:rPr>
        <w:t>ë</w:t>
      </w:r>
      <w:r w:rsidRPr="002D3502">
        <w:rPr>
          <w:iCs/>
          <w:lang w:val="sq-AL" w:eastAsia="nl-NL"/>
        </w:rPr>
        <w:t xml:space="preserve"> tilla si</w:t>
      </w:r>
      <w:r w:rsidR="00BD4E53" w:rsidRPr="002D3502">
        <w:rPr>
          <w:iCs/>
          <w:lang w:val="sq-AL" w:eastAsia="nl-NL"/>
        </w:rPr>
        <w:t>:</w:t>
      </w:r>
      <w:r w:rsidRPr="002D3502">
        <w:rPr>
          <w:iCs/>
          <w:lang w:val="sq-AL" w:eastAsia="nl-NL"/>
        </w:rPr>
        <w:t xml:space="preserve"> era, temperatura, turbulencat e ajrit, presionet e ajrit, reshjet dhe ret</w:t>
      </w:r>
      <w:r w:rsidR="00504767" w:rsidRPr="002D3502">
        <w:rPr>
          <w:iCs/>
          <w:lang w:val="sq-AL" w:eastAsia="nl-NL"/>
        </w:rPr>
        <w:t>ë</w:t>
      </w:r>
      <w:r w:rsidRPr="002D3502">
        <w:rPr>
          <w:iCs/>
          <w:lang w:val="sq-AL" w:eastAsia="nl-NL"/>
        </w:rPr>
        <w:t>.</w:t>
      </w:r>
    </w:p>
    <w:p w14:paraId="4AD65607" w14:textId="77777777" w:rsidR="00F03739" w:rsidRPr="002D3502" w:rsidRDefault="00F03739" w:rsidP="00F03739">
      <w:pPr>
        <w:pStyle w:val="TEKSTI"/>
        <w:rPr>
          <w:b/>
          <w:i/>
          <w:lang w:val="sq-AL" w:eastAsia="nl-NL"/>
        </w:rPr>
      </w:pPr>
      <w:r w:rsidRPr="002D3502">
        <w:rPr>
          <w:b/>
          <w:i/>
          <w:lang w:val="sq-AL" w:eastAsia="nl-NL"/>
        </w:rPr>
        <w:t>Topografia</w:t>
      </w:r>
    </w:p>
    <w:p w14:paraId="4AD65608" w14:textId="49D7E5EB" w:rsidR="00F03739" w:rsidRPr="002D3502" w:rsidRDefault="00F03739" w:rsidP="00F03739">
      <w:pPr>
        <w:pStyle w:val="TEKSTI"/>
        <w:rPr>
          <w:lang w:val="sq-AL" w:eastAsia="nl-NL"/>
        </w:rPr>
      </w:pPr>
      <w:r w:rsidRPr="002D3502">
        <w:rPr>
          <w:lang w:val="sq-AL" w:eastAsia="nl-NL"/>
        </w:rPr>
        <w:t>Shqip</w:t>
      </w:r>
      <w:r w:rsidR="00504767" w:rsidRPr="002D3502">
        <w:rPr>
          <w:lang w:val="sq-AL" w:eastAsia="nl-NL"/>
        </w:rPr>
        <w:t>ë</w:t>
      </w:r>
      <w:r w:rsidRPr="002D3502">
        <w:rPr>
          <w:lang w:val="sq-AL" w:eastAsia="nl-NL"/>
        </w:rPr>
        <w:t xml:space="preserve">ria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kryesisht malore, me 70% t</w:t>
      </w:r>
      <w:r w:rsidR="00504767" w:rsidRPr="002D3502">
        <w:rPr>
          <w:lang w:val="sq-AL" w:eastAsia="nl-NL"/>
        </w:rPr>
        <w:t>ë</w:t>
      </w:r>
      <w:r w:rsidRPr="002D3502">
        <w:rPr>
          <w:lang w:val="sq-AL" w:eastAsia="nl-NL"/>
        </w:rPr>
        <w:t xml:space="preserve"> territorit n</w:t>
      </w:r>
      <w:r w:rsidR="00504767" w:rsidRPr="002D3502">
        <w:rPr>
          <w:lang w:val="sq-AL" w:eastAsia="nl-NL"/>
        </w:rPr>
        <w:t>ë</w:t>
      </w:r>
      <w:r w:rsidRPr="002D3502">
        <w:rPr>
          <w:lang w:val="sq-AL" w:eastAsia="nl-NL"/>
        </w:rPr>
        <w:t xml:space="preserve"> lart</w:t>
      </w:r>
      <w:r w:rsidR="00504767" w:rsidRPr="002D3502">
        <w:rPr>
          <w:lang w:val="sq-AL" w:eastAsia="nl-NL"/>
        </w:rPr>
        <w:t>ë</w:t>
      </w:r>
      <w:r w:rsidRPr="002D3502">
        <w:rPr>
          <w:lang w:val="sq-AL" w:eastAsia="nl-NL"/>
        </w:rPr>
        <w:t>si prej m</w:t>
      </w:r>
      <w:r w:rsidR="00504767" w:rsidRPr="002D3502">
        <w:rPr>
          <w:lang w:val="sq-AL" w:eastAsia="nl-NL"/>
        </w:rPr>
        <w:t>ë</w:t>
      </w:r>
      <w:r w:rsidRPr="002D3502">
        <w:rPr>
          <w:lang w:val="sq-AL" w:eastAsia="nl-NL"/>
        </w:rPr>
        <w:t xml:space="preserve"> shum</w:t>
      </w:r>
      <w:r w:rsidR="00504767" w:rsidRPr="002D3502">
        <w:rPr>
          <w:lang w:val="sq-AL" w:eastAsia="nl-NL"/>
        </w:rPr>
        <w:t>ë</w:t>
      </w:r>
      <w:r w:rsidRPr="002D3502">
        <w:rPr>
          <w:lang w:val="sq-AL" w:eastAsia="nl-NL"/>
        </w:rPr>
        <w:t xml:space="preserve"> se 300 m. Pjesa tjet</w:t>
      </w:r>
      <w:r w:rsidR="00504767" w:rsidRPr="002D3502">
        <w:rPr>
          <w:lang w:val="sq-AL" w:eastAsia="nl-NL"/>
        </w:rPr>
        <w:t>ë</w:t>
      </w:r>
      <w:r w:rsidRPr="002D3502">
        <w:rPr>
          <w:lang w:val="sq-AL" w:eastAsia="nl-NL"/>
        </w:rPr>
        <w:t>r e vendit p</w:t>
      </w:r>
      <w:r w:rsidR="00504767" w:rsidRPr="002D3502">
        <w:rPr>
          <w:lang w:val="sq-AL" w:eastAsia="nl-NL"/>
        </w:rPr>
        <w:t>ë</w:t>
      </w:r>
      <w:r w:rsidRPr="002D3502">
        <w:rPr>
          <w:lang w:val="sq-AL" w:eastAsia="nl-NL"/>
        </w:rPr>
        <w:t>rb</w:t>
      </w:r>
      <w:r w:rsidR="00504767" w:rsidRPr="002D3502">
        <w:rPr>
          <w:lang w:val="sq-AL" w:eastAsia="nl-NL"/>
        </w:rPr>
        <w:t>ë</w:t>
      </w:r>
      <w:r w:rsidRPr="002D3502">
        <w:rPr>
          <w:lang w:val="sq-AL" w:eastAsia="nl-NL"/>
        </w:rPr>
        <w:t>het nga nj</w:t>
      </w:r>
      <w:r w:rsidR="00504767" w:rsidRPr="002D3502">
        <w:rPr>
          <w:lang w:val="sq-AL" w:eastAsia="nl-NL"/>
        </w:rPr>
        <w:t>ë</w:t>
      </w:r>
      <w:r w:rsidRPr="002D3502">
        <w:rPr>
          <w:lang w:val="sq-AL" w:eastAsia="nl-NL"/>
        </w:rPr>
        <w:t xml:space="preserve"> ult</w:t>
      </w:r>
      <w:r w:rsidR="00504767" w:rsidRPr="002D3502">
        <w:rPr>
          <w:lang w:val="sq-AL" w:eastAsia="nl-NL"/>
        </w:rPr>
        <w:t>ë</w:t>
      </w:r>
      <w:r w:rsidRPr="002D3502">
        <w:rPr>
          <w:lang w:val="sq-AL" w:eastAsia="nl-NL"/>
        </w:rPr>
        <w:t>sir</w:t>
      </w:r>
      <w:r w:rsidR="00504767" w:rsidRPr="002D3502">
        <w:rPr>
          <w:lang w:val="sq-AL" w:eastAsia="nl-NL"/>
        </w:rPr>
        <w:t>ë</w:t>
      </w:r>
      <w:r w:rsidRPr="002D3502">
        <w:rPr>
          <w:lang w:val="sq-AL" w:eastAsia="nl-NL"/>
        </w:rPr>
        <w:t xml:space="preserve"> bregdetare dhe luginat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ul</w:t>
      </w:r>
      <w:r w:rsidR="00504767" w:rsidRPr="002D3502">
        <w:rPr>
          <w:lang w:val="sq-AL" w:eastAsia="nl-NL"/>
        </w:rPr>
        <w:t>ë</w:t>
      </w:r>
      <w:r w:rsidRPr="002D3502">
        <w:rPr>
          <w:lang w:val="sq-AL" w:eastAsia="nl-NL"/>
        </w:rPr>
        <w:t>ta t</w:t>
      </w:r>
      <w:r w:rsidR="00504767" w:rsidRPr="002D3502">
        <w:rPr>
          <w:lang w:val="sq-AL" w:eastAsia="nl-NL"/>
        </w:rPr>
        <w:t>ë</w:t>
      </w:r>
      <w:r w:rsidRPr="002D3502">
        <w:rPr>
          <w:lang w:val="sq-AL" w:eastAsia="nl-NL"/>
        </w:rPr>
        <w:t xml:space="preserve"> lumenjve hapen n</w:t>
      </w:r>
      <w:r w:rsidR="00504767" w:rsidRPr="002D3502">
        <w:rPr>
          <w:lang w:val="sq-AL" w:eastAsia="nl-NL"/>
        </w:rPr>
        <w:t>ë</w:t>
      </w:r>
      <w:r w:rsidRPr="002D3502">
        <w:rPr>
          <w:lang w:val="sq-AL" w:eastAsia="nl-NL"/>
        </w:rPr>
        <w:t xml:space="preserve"> ult</w:t>
      </w:r>
      <w:r w:rsidR="00504767" w:rsidRPr="002D3502">
        <w:rPr>
          <w:lang w:val="sq-AL" w:eastAsia="nl-NL"/>
        </w:rPr>
        <w:t>ë</w:t>
      </w:r>
      <w:r w:rsidRPr="002D3502">
        <w:rPr>
          <w:lang w:val="sq-AL" w:eastAsia="nl-NL"/>
        </w:rPr>
        <w:t>sir</w:t>
      </w:r>
      <w:r w:rsidR="00504767" w:rsidRPr="002D3502">
        <w:rPr>
          <w:lang w:val="sq-AL" w:eastAsia="nl-NL"/>
        </w:rPr>
        <w:t>ë</w:t>
      </w:r>
      <w:r w:rsidRPr="002D3502">
        <w:rPr>
          <w:lang w:val="sq-AL" w:eastAsia="nl-NL"/>
        </w:rPr>
        <w:t>n bregdetare. Malet shqiptare, q</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rfaq</w:t>
      </w:r>
      <w:r w:rsidR="00504767" w:rsidRPr="002D3502">
        <w:rPr>
          <w:lang w:val="sq-AL" w:eastAsia="nl-NL"/>
        </w:rPr>
        <w:t>ë</w:t>
      </w:r>
      <w:r w:rsidRPr="002D3502">
        <w:rPr>
          <w:lang w:val="sq-AL" w:eastAsia="nl-NL"/>
        </w:rPr>
        <w:t>sojn</w:t>
      </w:r>
      <w:r w:rsidR="00504767" w:rsidRPr="002D3502">
        <w:rPr>
          <w:lang w:val="sq-AL" w:eastAsia="nl-NL"/>
        </w:rPr>
        <w:t>ë</w:t>
      </w:r>
      <w:r w:rsidRPr="002D3502">
        <w:rPr>
          <w:lang w:val="sq-AL" w:eastAsia="nl-NL"/>
        </w:rPr>
        <w:t xml:space="preserve"> nj</w:t>
      </w:r>
      <w:r w:rsidR="00504767" w:rsidRPr="002D3502">
        <w:rPr>
          <w:lang w:val="sq-AL" w:eastAsia="nl-NL"/>
        </w:rPr>
        <w:t>ë</w:t>
      </w:r>
      <w:r w:rsidRPr="002D3502">
        <w:rPr>
          <w:lang w:val="sq-AL" w:eastAsia="nl-NL"/>
        </w:rPr>
        <w:t xml:space="preserve"> vazhdim</w:t>
      </w:r>
      <w:r w:rsidR="00504767" w:rsidRPr="002D3502">
        <w:rPr>
          <w:lang w:val="sq-AL" w:eastAsia="nl-NL"/>
        </w:rPr>
        <w:t>ë</w:t>
      </w:r>
      <w:r w:rsidRPr="002D3502">
        <w:rPr>
          <w:lang w:val="sq-AL" w:eastAsia="nl-NL"/>
        </w:rPr>
        <w:t>si jugore t</w:t>
      </w:r>
      <w:r w:rsidR="00504767" w:rsidRPr="002D3502">
        <w:rPr>
          <w:lang w:val="sq-AL" w:eastAsia="nl-NL"/>
        </w:rPr>
        <w:t>ë</w:t>
      </w:r>
      <w:r w:rsidRPr="002D3502">
        <w:rPr>
          <w:lang w:val="sq-AL" w:eastAsia="nl-NL"/>
        </w:rPr>
        <w:t xml:space="preserve"> sistemit Dinarik, ngrihen befas nga fusha, duke u thyer sidomos, p</w:t>
      </w:r>
      <w:r w:rsidR="00504767" w:rsidRPr="002D3502">
        <w:rPr>
          <w:lang w:val="sq-AL" w:eastAsia="nl-NL"/>
        </w:rPr>
        <w:t>ë</w:t>
      </w:r>
      <w:r w:rsidRPr="002D3502">
        <w:rPr>
          <w:lang w:val="sq-AL" w:eastAsia="nl-NL"/>
        </w:rPr>
        <w:t>rgjat</w:t>
      </w:r>
      <w:r w:rsidR="00504767" w:rsidRPr="002D3502">
        <w:rPr>
          <w:lang w:val="sq-AL" w:eastAsia="nl-NL"/>
        </w:rPr>
        <w:t>ë</w:t>
      </w:r>
      <w:r w:rsidRPr="002D3502">
        <w:rPr>
          <w:lang w:val="sq-AL" w:eastAsia="nl-NL"/>
        </w:rPr>
        <w:t xml:space="preserve"> kufijve t</w:t>
      </w:r>
      <w:r w:rsidR="00504767" w:rsidRPr="002D3502">
        <w:rPr>
          <w:lang w:val="sq-AL" w:eastAsia="nl-NL"/>
        </w:rPr>
        <w:t>ë</w:t>
      </w:r>
      <w:r w:rsidRPr="002D3502">
        <w:rPr>
          <w:lang w:val="sq-AL" w:eastAsia="nl-NL"/>
        </w:rPr>
        <w:t xml:space="preserve"> vendit. Topografia e vendit luan nj</w:t>
      </w:r>
      <w:r w:rsidR="00504767" w:rsidRPr="002D3502">
        <w:rPr>
          <w:lang w:val="sq-AL" w:eastAsia="nl-NL"/>
        </w:rPr>
        <w:t>ë</w:t>
      </w:r>
      <w:r w:rsidRPr="002D3502">
        <w:rPr>
          <w:lang w:val="sq-AL" w:eastAsia="nl-NL"/>
        </w:rPr>
        <w:t xml:space="preserve"> rol t</w:t>
      </w:r>
      <w:r w:rsidR="00504767" w:rsidRPr="002D3502">
        <w:rPr>
          <w:lang w:val="sq-AL" w:eastAsia="nl-NL"/>
        </w:rPr>
        <w:t>ë</w:t>
      </w:r>
      <w:r w:rsidRPr="002D3502">
        <w:rPr>
          <w:lang w:val="sq-AL" w:eastAsia="nl-NL"/>
        </w:rPr>
        <w:t xml:space="preserve"> r</w:t>
      </w:r>
      <w:r w:rsidR="00504767" w:rsidRPr="002D3502">
        <w:rPr>
          <w:lang w:val="sq-AL" w:eastAsia="nl-NL"/>
        </w:rPr>
        <w:t>ë</w:t>
      </w:r>
      <w:r w:rsidRPr="002D3502">
        <w:rPr>
          <w:lang w:val="sq-AL" w:eastAsia="nl-NL"/>
        </w:rPr>
        <w:t>nd</w:t>
      </w:r>
      <w:r w:rsidR="00504767" w:rsidRPr="002D3502">
        <w:rPr>
          <w:lang w:val="sq-AL" w:eastAsia="nl-NL"/>
        </w:rPr>
        <w:t>ë</w:t>
      </w:r>
      <w:r w:rsidRPr="002D3502">
        <w:rPr>
          <w:lang w:val="sq-AL" w:eastAsia="nl-NL"/>
        </w:rPr>
        <w:t>sish</w:t>
      </w:r>
      <w:r w:rsidR="00504767" w:rsidRPr="002D3502">
        <w:rPr>
          <w:lang w:val="sq-AL" w:eastAsia="nl-NL"/>
        </w:rPr>
        <w:t>ë</w:t>
      </w:r>
      <w:r w:rsidRPr="002D3502">
        <w:rPr>
          <w:lang w:val="sq-AL" w:eastAsia="nl-NL"/>
        </w:rPr>
        <w:t>m n</w:t>
      </w:r>
      <w:r w:rsidR="00504767" w:rsidRPr="002D3502">
        <w:rPr>
          <w:lang w:val="sq-AL" w:eastAsia="nl-NL"/>
        </w:rPr>
        <w:t>ë</w:t>
      </w:r>
      <w:r w:rsidRPr="002D3502">
        <w:rPr>
          <w:lang w:val="sq-AL" w:eastAsia="nl-NL"/>
        </w:rPr>
        <w:t xml:space="preserve"> qarkullimin atmosferik dhe shp</w:t>
      </w:r>
      <w:r w:rsidR="00504767" w:rsidRPr="002D3502">
        <w:rPr>
          <w:lang w:val="sq-AL" w:eastAsia="nl-NL"/>
        </w:rPr>
        <w:t>ë</w:t>
      </w:r>
      <w:r w:rsidRPr="002D3502">
        <w:rPr>
          <w:lang w:val="sq-AL" w:eastAsia="nl-NL"/>
        </w:rPr>
        <w:t>rndarjen e ndot</w:t>
      </w:r>
      <w:r w:rsidR="00504767" w:rsidRPr="002D3502">
        <w:rPr>
          <w:lang w:val="sq-AL" w:eastAsia="nl-NL"/>
        </w:rPr>
        <w:t>ë</w:t>
      </w:r>
      <w:r w:rsidRPr="002D3502">
        <w:rPr>
          <w:lang w:val="sq-AL" w:eastAsia="nl-NL"/>
        </w:rPr>
        <w:t>sve.</w:t>
      </w:r>
    </w:p>
    <w:p w14:paraId="4AD65609" w14:textId="655950DA" w:rsidR="00F03739" w:rsidRPr="002D3502" w:rsidRDefault="00F03739" w:rsidP="00F03739">
      <w:pPr>
        <w:pStyle w:val="TEKSTI"/>
        <w:rPr>
          <w:lang w:val="sq-AL" w:eastAsia="nl-NL"/>
        </w:rPr>
      </w:pPr>
      <w:r w:rsidRPr="002D3502">
        <w:rPr>
          <w:lang w:val="sq-AL" w:eastAsia="nl-NL"/>
        </w:rPr>
        <w:t>N</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v</w:t>
      </w:r>
      <w:r w:rsidR="00504767" w:rsidRPr="002D3502">
        <w:rPr>
          <w:lang w:val="sq-AL" w:eastAsia="nl-NL"/>
        </w:rPr>
        <w:t>ë</w:t>
      </w:r>
      <w:r w:rsidRPr="002D3502">
        <w:rPr>
          <w:lang w:val="sq-AL" w:eastAsia="nl-NL"/>
        </w:rPr>
        <w:t>rtet</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rqendrimet e ndot</w:t>
      </w:r>
      <w:r w:rsidR="00504767" w:rsidRPr="002D3502">
        <w:rPr>
          <w:lang w:val="sq-AL" w:eastAsia="nl-NL"/>
        </w:rPr>
        <w:t>ë</w:t>
      </w:r>
      <w:r w:rsidRPr="002D3502">
        <w:rPr>
          <w:lang w:val="sq-AL" w:eastAsia="nl-NL"/>
        </w:rPr>
        <w:t>sve mund t</w:t>
      </w:r>
      <w:r w:rsidR="00504767" w:rsidRPr="002D3502">
        <w:rPr>
          <w:lang w:val="sq-AL" w:eastAsia="nl-NL"/>
        </w:rPr>
        <w:t>ë</w:t>
      </w:r>
      <w:r w:rsidRPr="002D3502">
        <w:rPr>
          <w:lang w:val="sq-AL" w:eastAsia="nl-NL"/>
        </w:rPr>
        <w:t xml:space="preserve"> jen</w:t>
      </w:r>
      <w:r w:rsidR="00504767" w:rsidRPr="002D3502">
        <w:rPr>
          <w:lang w:val="sq-AL" w:eastAsia="nl-NL"/>
        </w:rPr>
        <w:t>ë</w:t>
      </w:r>
      <w:r w:rsidRPr="002D3502">
        <w:rPr>
          <w:lang w:val="sq-AL" w:eastAsia="nl-NL"/>
        </w:rPr>
        <w:t xml:space="preserve">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m</w:t>
      </w:r>
      <w:r w:rsidR="00504767" w:rsidRPr="002D3502">
        <w:rPr>
          <w:lang w:val="sq-AL" w:eastAsia="nl-NL"/>
        </w:rPr>
        <w:t>ë</w:t>
      </w:r>
      <w:r w:rsidRPr="002D3502">
        <w:rPr>
          <w:lang w:val="sq-AL" w:eastAsia="nl-NL"/>
        </w:rPr>
        <w:t>dha n</w:t>
      </w:r>
      <w:r w:rsidR="00504767" w:rsidRPr="002D3502">
        <w:rPr>
          <w:lang w:val="sq-AL" w:eastAsia="nl-NL"/>
        </w:rPr>
        <w:t>ë</w:t>
      </w:r>
      <w:r w:rsidRPr="002D3502">
        <w:rPr>
          <w:lang w:val="sq-AL" w:eastAsia="nl-NL"/>
        </w:rPr>
        <w:t xml:space="preserve"> luginat, sesa n</w:t>
      </w:r>
      <w:r w:rsidR="00504767" w:rsidRPr="002D3502">
        <w:rPr>
          <w:lang w:val="sq-AL" w:eastAsia="nl-NL"/>
        </w:rPr>
        <w:t>ë</w:t>
      </w:r>
      <w:r w:rsidRPr="002D3502">
        <w:rPr>
          <w:lang w:val="sq-AL" w:eastAsia="nl-NL"/>
        </w:rPr>
        <w:t xml:space="preserve"> zonat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larta. Kjo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 shkak se, n</w:t>
      </w:r>
      <w:r w:rsidR="00504767" w:rsidRPr="002D3502">
        <w:rPr>
          <w:lang w:val="sq-AL" w:eastAsia="nl-NL"/>
        </w:rPr>
        <w:t>ë</w:t>
      </w:r>
      <w:r w:rsidRPr="002D3502">
        <w:rPr>
          <w:lang w:val="sq-AL" w:eastAsia="nl-NL"/>
        </w:rPr>
        <w:t xml:space="preserve"> kushte t</w:t>
      </w:r>
      <w:r w:rsidR="00504767" w:rsidRPr="002D3502">
        <w:rPr>
          <w:lang w:val="sq-AL" w:eastAsia="nl-NL"/>
        </w:rPr>
        <w:t>ë</w:t>
      </w:r>
      <w:r w:rsidRPr="002D3502">
        <w:rPr>
          <w:lang w:val="sq-AL" w:eastAsia="nl-NL"/>
        </w:rPr>
        <w:t xml:space="preserve"> caktuara atmosferike, ndot</w:t>
      </w:r>
      <w:r w:rsidR="00504767" w:rsidRPr="002D3502">
        <w:rPr>
          <w:lang w:val="sq-AL" w:eastAsia="nl-NL"/>
        </w:rPr>
        <w:t>ë</w:t>
      </w:r>
      <w:r w:rsidRPr="002D3502">
        <w:rPr>
          <w:lang w:val="sq-AL" w:eastAsia="nl-NL"/>
        </w:rPr>
        <w:t>sit mund t</w:t>
      </w:r>
      <w:r w:rsidR="00504767" w:rsidRPr="002D3502">
        <w:rPr>
          <w:lang w:val="sq-AL" w:eastAsia="nl-NL"/>
        </w:rPr>
        <w:t>ë</w:t>
      </w:r>
      <w:r w:rsidRPr="002D3502">
        <w:rPr>
          <w:lang w:val="sq-AL" w:eastAsia="nl-NL"/>
        </w:rPr>
        <w:t xml:space="preserve"> bllokohen n</w:t>
      </w:r>
      <w:r w:rsidR="00504767" w:rsidRPr="002D3502">
        <w:rPr>
          <w:lang w:val="sq-AL" w:eastAsia="nl-NL"/>
        </w:rPr>
        <w:t>ë</w:t>
      </w:r>
      <w:r w:rsidRPr="002D3502">
        <w:rPr>
          <w:lang w:val="sq-AL" w:eastAsia="nl-NL"/>
        </w:rPr>
        <w:t xml:space="preserve"> zonat e ul</w:t>
      </w:r>
      <w:r w:rsidR="00504767" w:rsidRPr="002D3502">
        <w:rPr>
          <w:lang w:val="sq-AL" w:eastAsia="nl-NL"/>
        </w:rPr>
        <w:t>ë</w:t>
      </w:r>
      <w:r w:rsidRPr="002D3502">
        <w:rPr>
          <w:lang w:val="sq-AL" w:eastAsia="nl-NL"/>
        </w:rPr>
        <w:t>ta,</w:t>
      </w:r>
      <w:r w:rsidR="002967D2" w:rsidRPr="002D3502">
        <w:rPr>
          <w:lang w:val="sq-AL" w:eastAsia="nl-NL"/>
        </w:rPr>
        <w:t xml:space="preserve"> </w:t>
      </w:r>
      <w:r w:rsidRPr="002D3502">
        <w:rPr>
          <w:lang w:val="sq-AL" w:eastAsia="nl-NL"/>
        </w:rPr>
        <w:t>t</w:t>
      </w:r>
      <w:r w:rsidR="00504767" w:rsidRPr="002D3502">
        <w:rPr>
          <w:lang w:val="sq-AL" w:eastAsia="nl-NL"/>
        </w:rPr>
        <w:t>ë</w:t>
      </w:r>
      <w:r w:rsidRPr="002D3502">
        <w:rPr>
          <w:lang w:val="sq-AL" w:eastAsia="nl-NL"/>
        </w:rPr>
        <w:t xml:space="preserve"> tilla si lugina. Kjo ndodh p</w:t>
      </w:r>
      <w:r w:rsidR="00504767" w:rsidRPr="002D3502">
        <w:rPr>
          <w:lang w:val="sq-AL" w:eastAsia="nl-NL"/>
        </w:rPr>
        <w:t>ë</w:t>
      </w:r>
      <w:r w:rsidRPr="002D3502">
        <w:rPr>
          <w:lang w:val="sq-AL" w:eastAsia="nl-NL"/>
        </w:rPr>
        <w:t>r shembull, n</w:t>
      </w:r>
      <w:r w:rsidR="00504767" w:rsidRPr="002D3502">
        <w:rPr>
          <w:lang w:val="sq-AL" w:eastAsia="nl-NL"/>
        </w:rPr>
        <w:t>ë</w:t>
      </w:r>
      <w:r w:rsidRPr="002D3502">
        <w:rPr>
          <w:lang w:val="sq-AL" w:eastAsia="nl-NL"/>
        </w:rPr>
        <w:t xml:space="preserve"> dit</w:t>
      </w:r>
      <w:r w:rsidR="00504767" w:rsidRPr="002D3502">
        <w:rPr>
          <w:lang w:val="sq-AL" w:eastAsia="nl-NL"/>
        </w:rPr>
        <w:t>ë</w:t>
      </w:r>
      <w:r w:rsidRPr="002D3502">
        <w:rPr>
          <w:lang w:val="sq-AL" w:eastAsia="nl-NL"/>
        </w:rPr>
        <w:t>t ende me diell, kur nivelet e ndotjes mund t</w:t>
      </w:r>
      <w:r w:rsidR="00504767" w:rsidRPr="002D3502">
        <w:rPr>
          <w:lang w:val="sq-AL" w:eastAsia="nl-NL"/>
        </w:rPr>
        <w:t>ë</w:t>
      </w:r>
      <w:r w:rsidRPr="002D3502">
        <w:rPr>
          <w:lang w:val="sq-AL" w:eastAsia="nl-NL"/>
        </w:rPr>
        <w:t xml:space="preserve"> rriten p</w:t>
      </w:r>
      <w:r w:rsidR="00504767" w:rsidRPr="002D3502">
        <w:rPr>
          <w:lang w:val="sq-AL" w:eastAsia="nl-NL"/>
        </w:rPr>
        <w:t>ë</w:t>
      </w:r>
      <w:r w:rsidRPr="002D3502">
        <w:rPr>
          <w:lang w:val="sq-AL" w:eastAsia="nl-NL"/>
        </w:rPr>
        <w:t>r shkak t</w:t>
      </w:r>
      <w:r w:rsidR="00504767" w:rsidRPr="002D3502">
        <w:rPr>
          <w:lang w:val="sq-AL" w:eastAsia="nl-NL"/>
        </w:rPr>
        <w:t>ë</w:t>
      </w:r>
      <w:r w:rsidRPr="002D3502">
        <w:rPr>
          <w:lang w:val="sq-AL" w:eastAsia="nl-NL"/>
        </w:rPr>
        <w:t xml:space="preserve"> munges</w:t>
      </w:r>
      <w:r w:rsidR="00504767" w:rsidRPr="002D3502">
        <w:rPr>
          <w:lang w:val="sq-AL" w:eastAsia="nl-NL"/>
        </w:rPr>
        <w:t>ë</w:t>
      </w:r>
      <w:r w:rsidRPr="002D3502">
        <w:rPr>
          <w:lang w:val="sq-AL" w:eastAsia="nl-NL"/>
        </w:rPr>
        <w:t>s s</w:t>
      </w:r>
      <w:r w:rsidR="00504767" w:rsidRPr="002D3502">
        <w:rPr>
          <w:lang w:val="sq-AL" w:eastAsia="nl-NL"/>
        </w:rPr>
        <w:t>ë</w:t>
      </w:r>
      <w:r w:rsidRPr="002D3502">
        <w:rPr>
          <w:lang w:val="sq-AL" w:eastAsia="nl-NL"/>
        </w:rPr>
        <w:t xml:space="preserve"> er</w:t>
      </w:r>
      <w:r w:rsidR="00504767" w:rsidRPr="002D3502">
        <w:rPr>
          <w:lang w:val="sq-AL" w:eastAsia="nl-NL"/>
        </w:rPr>
        <w:t>ë</w:t>
      </w:r>
      <w:r w:rsidRPr="002D3502">
        <w:rPr>
          <w:lang w:val="sq-AL" w:eastAsia="nl-NL"/>
        </w:rPr>
        <w:t>s p</w:t>
      </w:r>
      <w:r w:rsidR="00504767" w:rsidRPr="002D3502">
        <w:rPr>
          <w:lang w:val="sq-AL" w:eastAsia="nl-NL"/>
        </w:rPr>
        <w:t>ë</w:t>
      </w:r>
      <w:r w:rsidRPr="002D3502">
        <w:rPr>
          <w:lang w:val="sq-AL" w:eastAsia="nl-NL"/>
        </w:rPr>
        <w:t>r t</w:t>
      </w:r>
      <w:r w:rsidR="00504767" w:rsidRPr="002D3502">
        <w:rPr>
          <w:lang w:val="sq-AL" w:eastAsia="nl-NL"/>
        </w:rPr>
        <w:t>ë</w:t>
      </w:r>
      <w:r w:rsidRPr="002D3502">
        <w:rPr>
          <w:lang w:val="sq-AL" w:eastAsia="nl-NL"/>
        </w:rPr>
        <w:t xml:space="preserve"> shp</w:t>
      </w:r>
      <w:r w:rsidR="00504767" w:rsidRPr="002D3502">
        <w:rPr>
          <w:lang w:val="sq-AL" w:eastAsia="nl-NL"/>
        </w:rPr>
        <w:t>ë</w:t>
      </w:r>
      <w:r w:rsidRPr="002D3502">
        <w:rPr>
          <w:lang w:val="sq-AL" w:eastAsia="nl-NL"/>
        </w:rPr>
        <w:t>rndar</w:t>
      </w:r>
      <w:r w:rsidR="00504767" w:rsidRPr="002D3502">
        <w:rPr>
          <w:lang w:val="sq-AL" w:eastAsia="nl-NL"/>
        </w:rPr>
        <w:t>ë</w:t>
      </w:r>
      <w:r w:rsidRPr="002D3502">
        <w:rPr>
          <w:lang w:val="sq-AL" w:eastAsia="nl-NL"/>
        </w:rPr>
        <w:t xml:space="preserve"> ndotjen. Kjo mund t</w:t>
      </w:r>
      <w:r w:rsidR="00504767" w:rsidRPr="002D3502">
        <w:rPr>
          <w:lang w:val="sq-AL" w:eastAsia="nl-NL"/>
        </w:rPr>
        <w:t>ë</w:t>
      </w:r>
      <w:r w:rsidRPr="002D3502">
        <w:rPr>
          <w:lang w:val="sq-AL" w:eastAsia="nl-NL"/>
        </w:rPr>
        <w:t xml:space="preserve"> ndodh</w:t>
      </w:r>
      <w:r w:rsidR="00504767" w:rsidRPr="002D3502">
        <w:rPr>
          <w:lang w:val="sq-AL" w:eastAsia="nl-NL"/>
        </w:rPr>
        <w:t>ë</w:t>
      </w:r>
      <w:r w:rsidRPr="002D3502">
        <w:rPr>
          <w:lang w:val="sq-AL" w:eastAsia="nl-NL"/>
        </w:rPr>
        <w:t xml:space="preserve"> n</w:t>
      </w:r>
      <w:r w:rsidR="00504767" w:rsidRPr="002D3502">
        <w:rPr>
          <w:lang w:val="sq-AL" w:eastAsia="nl-NL"/>
        </w:rPr>
        <w:t>ë</w:t>
      </w:r>
      <w:r w:rsidRPr="002D3502">
        <w:rPr>
          <w:lang w:val="sq-AL" w:eastAsia="nl-NL"/>
        </w:rPr>
        <w:t xml:space="preserve"> dit</w:t>
      </w:r>
      <w:r w:rsidR="00504767" w:rsidRPr="002D3502">
        <w:rPr>
          <w:lang w:val="sq-AL" w:eastAsia="nl-NL"/>
        </w:rPr>
        <w:t>ë</w:t>
      </w:r>
      <w:r w:rsidRPr="002D3502">
        <w:rPr>
          <w:lang w:val="sq-AL" w:eastAsia="nl-NL"/>
        </w:rPr>
        <w:t>t e qeta, t</w:t>
      </w:r>
      <w:r w:rsidR="00504767" w:rsidRPr="002D3502">
        <w:rPr>
          <w:lang w:val="sq-AL" w:eastAsia="nl-NL"/>
        </w:rPr>
        <w:t>ë</w:t>
      </w:r>
      <w:r w:rsidRPr="002D3502">
        <w:rPr>
          <w:lang w:val="sq-AL" w:eastAsia="nl-NL"/>
        </w:rPr>
        <w:t xml:space="preserve"> ftohta dhe me mjegull gjat</w:t>
      </w:r>
      <w:r w:rsidR="00504767" w:rsidRPr="002D3502">
        <w:rPr>
          <w:lang w:val="sq-AL" w:eastAsia="nl-NL"/>
        </w:rPr>
        <w:t>ë</w:t>
      </w:r>
      <w:r w:rsidRPr="002D3502">
        <w:rPr>
          <w:lang w:val="sq-AL" w:eastAsia="nl-NL"/>
        </w:rPr>
        <w:t xml:space="preserve"> dimrit. Nat</w:t>
      </w:r>
      <w:r w:rsidR="00504767" w:rsidRPr="002D3502">
        <w:rPr>
          <w:lang w:val="sq-AL" w:eastAsia="nl-NL"/>
        </w:rPr>
        <w:t>ë</w:t>
      </w:r>
      <w:r w:rsidRPr="002D3502">
        <w:rPr>
          <w:lang w:val="sq-AL" w:eastAsia="nl-NL"/>
        </w:rPr>
        <w:t>n, ajri i ftoht</w:t>
      </w:r>
      <w:r w:rsidR="00504767" w:rsidRPr="002D3502">
        <w:rPr>
          <w:lang w:val="sq-AL" w:eastAsia="nl-NL"/>
        </w:rPr>
        <w:t>ë</w:t>
      </w:r>
      <w:r w:rsidRPr="002D3502">
        <w:rPr>
          <w:lang w:val="sq-AL" w:eastAsia="nl-NL"/>
        </w:rPr>
        <w:t xml:space="preserve"> ka tendenc</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thahet drejt kodr</w:t>
      </w:r>
      <w:r w:rsidR="00504767" w:rsidRPr="002D3502">
        <w:rPr>
          <w:lang w:val="sq-AL" w:eastAsia="nl-NL"/>
        </w:rPr>
        <w:t>ë</w:t>
      </w:r>
      <w:r w:rsidRPr="002D3502">
        <w:rPr>
          <w:lang w:val="sq-AL" w:eastAsia="nl-NL"/>
        </w:rPr>
        <w:t>s, duke u vendosur n</w:t>
      </w:r>
      <w:r w:rsidR="00504767" w:rsidRPr="002D3502">
        <w:rPr>
          <w:lang w:val="sq-AL" w:eastAsia="nl-NL"/>
        </w:rPr>
        <w:t>ë</w:t>
      </w:r>
      <w:r w:rsidRPr="002D3502">
        <w:rPr>
          <w:lang w:val="sq-AL" w:eastAsia="nl-NL"/>
        </w:rPr>
        <w:t xml:space="preserve"> basenet e ul</w:t>
      </w:r>
      <w:r w:rsidR="00504767" w:rsidRPr="002D3502">
        <w:rPr>
          <w:lang w:val="sq-AL" w:eastAsia="nl-NL"/>
        </w:rPr>
        <w:t>ë</w:t>
      </w:r>
      <w:r w:rsidRPr="002D3502">
        <w:rPr>
          <w:lang w:val="sq-AL" w:eastAsia="nl-NL"/>
        </w:rPr>
        <w:t>ta dhe lugina. N</w:t>
      </w:r>
      <w:r w:rsidR="00504767" w:rsidRPr="002D3502">
        <w:rPr>
          <w:lang w:val="sq-AL" w:eastAsia="nl-NL"/>
        </w:rPr>
        <w:t>ë</w:t>
      </w:r>
      <w:r w:rsidRPr="002D3502">
        <w:rPr>
          <w:lang w:val="sq-AL" w:eastAsia="nl-NL"/>
        </w:rPr>
        <w:t xml:space="preserve"> pamund</w:t>
      </w:r>
      <w:r w:rsidR="00504767" w:rsidRPr="002D3502">
        <w:rPr>
          <w:lang w:val="sq-AL" w:eastAsia="nl-NL"/>
        </w:rPr>
        <w:t>ë</w:t>
      </w:r>
      <w:r w:rsidRPr="002D3502">
        <w:rPr>
          <w:lang w:val="sq-AL" w:eastAsia="nl-NL"/>
        </w:rPr>
        <w:t>si p</w:t>
      </w:r>
      <w:r w:rsidR="00504767" w:rsidRPr="002D3502">
        <w:rPr>
          <w:lang w:val="sq-AL" w:eastAsia="nl-NL"/>
        </w:rPr>
        <w:t>ë</w:t>
      </w:r>
      <w:r w:rsidRPr="002D3502">
        <w:rPr>
          <w:lang w:val="sq-AL" w:eastAsia="nl-NL"/>
        </w:rPr>
        <w:t>r t</w:t>
      </w:r>
      <w:r w:rsidR="00504767" w:rsidRPr="002D3502">
        <w:rPr>
          <w:lang w:val="sq-AL" w:eastAsia="nl-NL"/>
        </w:rPr>
        <w:t>ë</w:t>
      </w:r>
      <w:r w:rsidRPr="002D3502">
        <w:rPr>
          <w:lang w:val="sq-AL" w:eastAsia="nl-NL"/>
        </w:rPr>
        <w:t xml:space="preserve"> ngritur, ajri i ftoht</w:t>
      </w:r>
      <w:r w:rsidR="00504767" w:rsidRPr="002D3502">
        <w:rPr>
          <w:lang w:val="sq-AL" w:eastAsia="nl-NL"/>
        </w:rPr>
        <w:t>ë</w:t>
      </w:r>
      <w:r w:rsidRPr="002D3502">
        <w:rPr>
          <w:lang w:val="sq-AL" w:eastAsia="nl-NL"/>
        </w:rPr>
        <w:t xml:space="preserve"> vendoset dhe grumbullohet n</w:t>
      </w:r>
      <w:r w:rsidR="00504767" w:rsidRPr="002D3502">
        <w:rPr>
          <w:lang w:val="sq-AL" w:eastAsia="nl-NL"/>
        </w:rPr>
        <w:t>ë</w:t>
      </w:r>
      <w:r w:rsidRPr="002D3502">
        <w:rPr>
          <w:lang w:val="sq-AL" w:eastAsia="nl-NL"/>
        </w:rPr>
        <w:t xml:space="preserve"> k</w:t>
      </w:r>
      <w:r w:rsidR="00504767" w:rsidRPr="002D3502">
        <w:rPr>
          <w:lang w:val="sq-AL" w:eastAsia="nl-NL"/>
        </w:rPr>
        <w:t>ë</w:t>
      </w:r>
      <w:r w:rsidRPr="002D3502">
        <w:rPr>
          <w:lang w:val="sq-AL" w:eastAsia="nl-NL"/>
        </w:rPr>
        <w:t>to lugina, duke bllokuar ndot</w:t>
      </w:r>
      <w:r w:rsidR="00504767" w:rsidRPr="002D3502">
        <w:rPr>
          <w:lang w:val="sq-AL" w:eastAsia="nl-NL"/>
        </w:rPr>
        <w:t>ë</w:t>
      </w:r>
      <w:r w:rsidRPr="002D3502">
        <w:rPr>
          <w:lang w:val="sq-AL" w:eastAsia="nl-NL"/>
        </w:rPr>
        <w:t>sit e ajrit.</w:t>
      </w:r>
      <w:r w:rsidRPr="002D3502">
        <w:rPr>
          <w:lang w:val="sq-AL"/>
        </w:rPr>
        <w:t xml:space="preserve"> </w:t>
      </w:r>
      <w:r w:rsidRPr="002D3502">
        <w:rPr>
          <w:lang w:val="sq-AL" w:eastAsia="nl-NL"/>
        </w:rPr>
        <w:t>P</w:t>
      </w:r>
      <w:r w:rsidR="00504767" w:rsidRPr="002D3502">
        <w:rPr>
          <w:lang w:val="sq-AL" w:eastAsia="nl-NL"/>
        </w:rPr>
        <w:t>ë</w:t>
      </w:r>
      <w:r w:rsidRPr="002D3502">
        <w:rPr>
          <w:lang w:val="sq-AL" w:eastAsia="nl-NL"/>
        </w:rPr>
        <w:t>rveç k</w:t>
      </w:r>
      <w:r w:rsidR="00504767" w:rsidRPr="002D3502">
        <w:rPr>
          <w:lang w:val="sq-AL" w:eastAsia="nl-NL"/>
        </w:rPr>
        <w:t>ë</w:t>
      </w:r>
      <w:r w:rsidRPr="002D3502">
        <w:rPr>
          <w:lang w:val="sq-AL" w:eastAsia="nl-NL"/>
        </w:rPr>
        <w:t>saj, nd</w:t>
      </w:r>
      <w:r w:rsidR="00504767" w:rsidRPr="002D3502">
        <w:rPr>
          <w:lang w:val="sq-AL" w:eastAsia="nl-NL"/>
        </w:rPr>
        <w:t>ë</w:t>
      </w:r>
      <w:r w:rsidRPr="002D3502">
        <w:rPr>
          <w:lang w:val="sq-AL" w:eastAsia="nl-NL"/>
        </w:rPr>
        <w:t>rmarrjet bujq</w:t>
      </w:r>
      <w:r w:rsidR="00504767" w:rsidRPr="002D3502">
        <w:rPr>
          <w:lang w:val="sq-AL" w:eastAsia="nl-NL"/>
        </w:rPr>
        <w:t>ë</w:t>
      </w:r>
      <w:r w:rsidRPr="002D3502">
        <w:rPr>
          <w:lang w:val="sq-AL" w:eastAsia="nl-NL"/>
        </w:rPr>
        <w:t>sore dhe hortikulturore (kopshtarit</w:t>
      </w:r>
      <w:r w:rsidR="00504767" w:rsidRPr="002D3502">
        <w:rPr>
          <w:lang w:val="sq-AL" w:eastAsia="nl-NL"/>
        </w:rPr>
        <w:t>ë</w:t>
      </w:r>
      <w:r w:rsidRPr="002D3502">
        <w:rPr>
          <w:lang w:val="sq-AL" w:eastAsia="nl-NL"/>
        </w:rPr>
        <w:t>) n</w:t>
      </w:r>
      <w:r w:rsidR="00504767" w:rsidRPr="002D3502">
        <w:rPr>
          <w:lang w:val="sq-AL" w:eastAsia="nl-NL"/>
        </w:rPr>
        <w:t>ë</w:t>
      </w:r>
      <w:r w:rsidRPr="002D3502">
        <w:rPr>
          <w:lang w:val="sq-AL" w:eastAsia="nl-NL"/>
        </w:rPr>
        <w:t xml:space="preserve"> luginat pjellore, nxisin shp</w:t>
      </w:r>
      <w:r w:rsidR="00504767" w:rsidRPr="002D3502">
        <w:rPr>
          <w:lang w:val="sq-AL" w:eastAsia="nl-NL"/>
        </w:rPr>
        <w:t>ë</w:t>
      </w:r>
      <w:r w:rsidRPr="002D3502">
        <w:rPr>
          <w:lang w:val="sq-AL" w:eastAsia="nl-NL"/>
        </w:rPr>
        <w:t>rndarjen e ndotjes nga ndikimet e fekondimit, korrjes, rritjes s</w:t>
      </w:r>
      <w:r w:rsidR="00504767" w:rsidRPr="002D3502">
        <w:rPr>
          <w:lang w:val="sq-AL" w:eastAsia="nl-NL"/>
        </w:rPr>
        <w:t>ë</w:t>
      </w:r>
      <w:r w:rsidRPr="002D3502">
        <w:rPr>
          <w:lang w:val="sq-AL" w:eastAsia="nl-NL"/>
        </w:rPr>
        <w:t xml:space="preserve"> kafsh</w:t>
      </w:r>
      <w:r w:rsidR="00504767" w:rsidRPr="002D3502">
        <w:rPr>
          <w:lang w:val="sq-AL" w:eastAsia="nl-NL"/>
        </w:rPr>
        <w:t>ë</w:t>
      </w:r>
      <w:r w:rsidRPr="002D3502">
        <w:rPr>
          <w:lang w:val="sq-AL" w:eastAsia="nl-NL"/>
        </w:rPr>
        <w:t>ve dhe aktiviteteve t</w:t>
      </w:r>
      <w:r w:rsidR="00504767" w:rsidRPr="002D3502">
        <w:rPr>
          <w:lang w:val="sq-AL" w:eastAsia="nl-NL"/>
        </w:rPr>
        <w:t>ë</w:t>
      </w:r>
      <w:r w:rsidRPr="002D3502">
        <w:rPr>
          <w:lang w:val="sq-AL" w:eastAsia="nl-NL"/>
        </w:rPr>
        <w:t xml:space="preserve"> tjera. Gjat</w:t>
      </w:r>
      <w:r w:rsidR="00504767" w:rsidRPr="002D3502">
        <w:rPr>
          <w:lang w:val="sq-AL" w:eastAsia="nl-NL"/>
        </w:rPr>
        <w:t>ë</w:t>
      </w:r>
      <w:r w:rsidRPr="002D3502">
        <w:rPr>
          <w:lang w:val="sq-AL" w:eastAsia="nl-NL"/>
        </w:rPr>
        <w:t xml:space="preserve"> kushteve</w:t>
      </w:r>
      <w:r w:rsidR="002967D2" w:rsidRPr="002D3502">
        <w:rPr>
          <w:lang w:val="sq-AL" w:eastAsia="nl-NL"/>
        </w:rPr>
        <w:t xml:space="preserve"> </w:t>
      </w:r>
      <w:r w:rsidRPr="002D3502">
        <w:rPr>
          <w:lang w:val="sq-AL" w:eastAsia="nl-NL"/>
        </w:rPr>
        <w:t>mbizot</w:t>
      </w:r>
      <w:r w:rsidR="00504767" w:rsidRPr="002D3502">
        <w:rPr>
          <w:lang w:val="sq-AL" w:eastAsia="nl-NL"/>
        </w:rPr>
        <w:t>ë</w:t>
      </w:r>
      <w:r w:rsidRPr="002D3502">
        <w:rPr>
          <w:lang w:val="sq-AL" w:eastAsia="nl-NL"/>
        </w:rPr>
        <w:t>ruese t</w:t>
      </w:r>
      <w:r w:rsidR="00504767" w:rsidRPr="002D3502">
        <w:rPr>
          <w:lang w:val="sq-AL" w:eastAsia="nl-NL"/>
        </w:rPr>
        <w:t>ë</w:t>
      </w:r>
      <w:r w:rsidRPr="002D3502">
        <w:rPr>
          <w:lang w:val="sq-AL" w:eastAsia="nl-NL"/>
        </w:rPr>
        <w:t xml:space="preserve"> temperatur</w:t>
      </w:r>
      <w:r w:rsidR="00504767" w:rsidRPr="002D3502">
        <w:rPr>
          <w:lang w:val="sq-AL" w:eastAsia="nl-NL"/>
        </w:rPr>
        <w:t>ë</w:t>
      </w:r>
      <w:r w:rsidRPr="002D3502">
        <w:rPr>
          <w:lang w:val="sq-AL" w:eastAsia="nl-NL"/>
        </w:rPr>
        <w:t>s inverse, pjesa m</w:t>
      </w:r>
      <w:r w:rsidR="00504767" w:rsidRPr="002D3502">
        <w:rPr>
          <w:lang w:val="sq-AL" w:eastAsia="nl-NL"/>
        </w:rPr>
        <w:t>ë</w:t>
      </w:r>
      <w:r w:rsidRPr="002D3502">
        <w:rPr>
          <w:lang w:val="sq-AL" w:eastAsia="nl-NL"/>
        </w:rPr>
        <w:t xml:space="preserve"> e madhe e shkarkimeve t</w:t>
      </w:r>
      <w:r w:rsidR="00504767" w:rsidRPr="002D3502">
        <w:rPr>
          <w:lang w:val="sq-AL" w:eastAsia="nl-NL"/>
        </w:rPr>
        <w:t>ë</w:t>
      </w:r>
      <w:r w:rsidRPr="002D3502">
        <w:rPr>
          <w:lang w:val="sq-AL" w:eastAsia="nl-NL"/>
        </w:rPr>
        <w:t xml:space="preserve"> shoq</w:t>
      </w:r>
      <w:r w:rsidR="00504767" w:rsidRPr="002D3502">
        <w:rPr>
          <w:lang w:val="sq-AL" w:eastAsia="nl-NL"/>
        </w:rPr>
        <w:t>ë</w:t>
      </w:r>
      <w:r w:rsidRPr="002D3502">
        <w:rPr>
          <w:lang w:val="sq-AL" w:eastAsia="nl-NL"/>
        </w:rPr>
        <w:t>ruara nga ajri, mund t</w:t>
      </w:r>
      <w:r w:rsidR="00504767" w:rsidRPr="002D3502">
        <w:rPr>
          <w:lang w:val="sq-AL" w:eastAsia="nl-NL"/>
        </w:rPr>
        <w:t>ë</w:t>
      </w:r>
      <w:r w:rsidRPr="002D3502">
        <w:rPr>
          <w:lang w:val="sq-AL" w:eastAsia="nl-NL"/>
        </w:rPr>
        <w:t xml:space="preserve"> mbeten t</w:t>
      </w:r>
      <w:r w:rsidR="00504767" w:rsidRPr="002D3502">
        <w:rPr>
          <w:lang w:val="sq-AL" w:eastAsia="nl-NL"/>
        </w:rPr>
        <w:t>ë</w:t>
      </w:r>
      <w:r w:rsidRPr="002D3502">
        <w:rPr>
          <w:lang w:val="sq-AL" w:eastAsia="nl-NL"/>
        </w:rPr>
        <w:t xml:space="preserve"> bllokuara pjes</w:t>
      </w:r>
      <w:r w:rsidR="00504767" w:rsidRPr="002D3502">
        <w:rPr>
          <w:lang w:val="sq-AL" w:eastAsia="nl-NL"/>
        </w:rPr>
        <w:t>ë</w:t>
      </w:r>
      <w:r w:rsidRPr="002D3502">
        <w:rPr>
          <w:lang w:val="sq-AL" w:eastAsia="nl-NL"/>
        </w:rPr>
        <w:t>risht dhe t</w:t>
      </w:r>
      <w:r w:rsidR="00504767" w:rsidRPr="002D3502">
        <w:rPr>
          <w:lang w:val="sq-AL" w:eastAsia="nl-NL"/>
        </w:rPr>
        <w:t>ë</w:t>
      </w:r>
      <w:r w:rsidRPr="002D3502">
        <w:rPr>
          <w:lang w:val="sq-AL" w:eastAsia="nl-NL"/>
        </w:rPr>
        <w:t xml:space="preserve"> lokalizohen n</w:t>
      </w:r>
      <w:r w:rsidR="00504767" w:rsidRPr="002D3502">
        <w:rPr>
          <w:lang w:val="sq-AL" w:eastAsia="nl-NL"/>
        </w:rPr>
        <w:t>ë</w:t>
      </w:r>
      <w:r w:rsidRPr="002D3502">
        <w:rPr>
          <w:lang w:val="sq-AL" w:eastAsia="nl-NL"/>
        </w:rPr>
        <w:t xml:space="preserve"> lugin</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 periudha t</w:t>
      </w:r>
      <w:r w:rsidR="00504767" w:rsidRPr="002D3502">
        <w:rPr>
          <w:lang w:val="sq-AL" w:eastAsia="nl-NL"/>
        </w:rPr>
        <w:t>ë</w:t>
      </w:r>
      <w:r w:rsidRPr="002D3502">
        <w:rPr>
          <w:lang w:val="sq-AL" w:eastAsia="nl-NL"/>
        </w:rPr>
        <w:t xml:space="preserve"> zgjatura.</w:t>
      </w:r>
    </w:p>
    <w:p w14:paraId="4AD6560A" w14:textId="43A9D62C" w:rsidR="00F03739" w:rsidRPr="002D3502" w:rsidRDefault="00F03739" w:rsidP="00F03739">
      <w:pPr>
        <w:pStyle w:val="TEKSTI"/>
        <w:rPr>
          <w:iCs/>
          <w:lang w:val="sq-AL" w:eastAsia="nl-NL"/>
        </w:rPr>
      </w:pPr>
      <w:r w:rsidRPr="002D3502">
        <w:rPr>
          <w:iCs/>
          <w:lang w:val="sq-AL" w:eastAsia="nl-NL"/>
        </w:rPr>
        <w:t>N</w:t>
      </w:r>
      <w:r w:rsidR="00504767" w:rsidRPr="002D3502">
        <w:rPr>
          <w:iCs/>
          <w:lang w:val="sq-AL" w:eastAsia="nl-NL"/>
        </w:rPr>
        <w:t>ë</w:t>
      </w:r>
      <w:r w:rsidRPr="002D3502">
        <w:rPr>
          <w:iCs/>
          <w:lang w:val="sq-AL" w:eastAsia="nl-NL"/>
        </w:rPr>
        <w:t>se qytetet jan</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rrethuar nga kodra, siç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rasti p</w:t>
      </w:r>
      <w:r w:rsidR="00504767" w:rsidRPr="002D3502">
        <w:rPr>
          <w:iCs/>
          <w:lang w:val="sq-AL" w:eastAsia="nl-NL"/>
        </w:rPr>
        <w:t>ë</w:t>
      </w:r>
      <w:r w:rsidRPr="002D3502">
        <w:rPr>
          <w:iCs/>
          <w:lang w:val="sq-AL" w:eastAsia="nl-NL"/>
        </w:rPr>
        <w:t>r Elbasanin dhe Tiran</w:t>
      </w:r>
      <w:r w:rsidR="00504767" w:rsidRPr="002D3502">
        <w:rPr>
          <w:iCs/>
          <w:lang w:val="sq-AL" w:eastAsia="nl-NL"/>
        </w:rPr>
        <w:t>ë</w:t>
      </w:r>
      <w:r w:rsidRPr="002D3502">
        <w:rPr>
          <w:iCs/>
          <w:lang w:val="sq-AL" w:eastAsia="nl-NL"/>
        </w:rPr>
        <w:t>n, gjat</w:t>
      </w:r>
      <w:r w:rsidR="00504767" w:rsidRPr="002D3502">
        <w:rPr>
          <w:iCs/>
          <w:lang w:val="sq-AL" w:eastAsia="nl-NL"/>
        </w:rPr>
        <w:t>ë</w:t>
      </w:r>
      <w:r w:rsidRPr="002D3502">
        <w:rPr>
          <w:iCs/>
          <w:lang w:val="sq-AL" w:eastAsia="nl-NL"/>
        </w:rPr>
        <w:t xml:space="preserve"> dimrit mund t</w:t>
      </w:r>
      <w:r w:rsidR="00504767" w:rsidRPr="002D3502">
        <w:rPr>
          <w:iCs/>
          <w:lang w:val="sq-AL" w:eastAsia="nl-NL"/>
        </w:rPr>
        <w:t>ë</w:t>
      </w:r>
      <w:r w:rsidRPr="002D3502">
        <w:rPr>
          <w:iCs/>
          <w:lang w:val="sq-AL" w:eastAsia="nl-NL"/>
        </w:rPr>
        <w:t xml:space="preserve"> ndodh</w:t>
      </w:r>
      <w:r w:rsidR="00504767" w:rsidRPr="002D3502">
        <w:rPr>
          <w:iCs/>
          <w:lang w:val="sq-AL" w:eastAsia="nl-NL"/>
        </w:rPr>
        <w:t>ë</w:t>
      </w:r>
      <w:r w:rsidRPr="002D3502">
        <w:rPr>
          <w:iCs/>
          <w:lang w:val="sq-AL" w:eastAsia="nl-NL"/>
        </w:rPr>
        <w:t xml:space="preserve"> smogu. Ndotja nga automjetet, sht</w:t>
      </w:r>
      <w:r w:rsidR="00504767" w:rsidRPr="002D3502">
        <w:rPr>
          <w:iCs/>
          <w:lang w:val="sq-AL" w:eastAsia="nl-NL"/>
        </w:rPr>
        <w:t>ë</w:t>
      </w:r>
      <w:r w:rsidRPr="002D3502">
        <w:rPr>
          <w:iCs/>
          <w:lang w:val="sq-AL" w:eastAsia="nl-NL"/>
        </w:rPr>
        <w:t>pit</w:t>
      </w:r>
      <w:r w:rsidR="00504767" w:rsidRPr="002D3502">
        <w:rPr>
          <w:iCs/>
          <w:lang w:val="sq-AL" w:eastAsia="nl-NL"/>
        </w:rPr>
        <w:t>ë</w:t>
      </w:r>
      <w:r w:rsidRPr="002D3502">
        <w:rPr>
          <w:iCs/>
          <w:lang w:val="sq-AL" w:eastAsia="nl-NL"/>
        </w:rPr>
        <w:t xml:space="preserve"> dhe burime t</w:t>
      </w:r>
      <w:r w:rsidR="00504767" w:rsidRPr="002D3502">
        <w:rPr>
          <w:iCs/>
          <w:lang w:val="sq-AL" w:eastAsia="nl-NL"/>
        </w:rPr>
        <w:t>ë</w:t>
      </w:r>
      <w:r w:rsidRPr="002D3502">
        <w:rPr>
          <w:iCs/>
          <w:lang w:val="sq-AL" w:eastAsia="nl-NL"/>
        </w:rPr>
        <w:t xml:space="preserve"> tjera mund t</w:t>
      </w:r>
      <w:r w:rsidR="00504767" w:rsidRPr="002D3502">
        <w:rPr>
          <w:iCs/>
          <w:lang w:val="sq-AL" w:eastAsia="nl-NL"/>
        </w:rPr>
        <w:t>ë</w:t>
      </w:r>
      <w:r w:rsidRPr="002D3502">
        <w:rPr>
          <w:iCs/>
          <w:lang w:val="sq-AL" w:eastAsia="nl-NL"/>
        </w:rPr>
        <w:t xml:space="preserve"> bllokohen n</w:t>
      </w:r>
      <w:r w:rsidR="00504767" w:rsidRPr="002D3502">
        <w:rPr>
          <w:iCs/>
          <w:lang w:val="sq-AL" w:eastAsia="nl-NL"/>
        </w:rPr>
        <w:t>ë</w:t>
      </w:r>
      <w:r w:rsidRPr="002D3502">
        <w:rPr>
          <w:iCs/>
          <w:lang w:val="sq-AL" w:eastAsia="nl-NL"/>
        </w:rPr>
        <w:t xml:space="preserve"> lugin</w:t>
      </w:r>
      <w:r w:rsidR="00504767" w:rsidRPr="002D3502">
        <w:rPr>
          <w:iCs/>
          <w:lang w:val="sq-AL" w:eastAsia="nl-NL"/>
        </w:rPr>
        <w:t>ë</w:t>
      </w:r>
      <w:r w:rsidRPr="002D3502">
        <w:rPr>
          <w:iCs/>
          <w:lang w:val="sq-AL" w:eastAsia="nl-NL"/>
        </w:rPr>
        <w:t>, shpesh pas nj</w:t>
      </w:r>
      <w:r w:rsidR="00504767" w:rsidRPr="002D3502">
        <w:rPr>
          <w:iCs/>
          <w:lang w:val="sq-AL" w:eastAsia="nl-NL"/>
        </w:rPr>
        <w:t>ë</w:t>
      </w:r>
      <w:r w:rsidRPr="002D3502">
        <w:rPr>
          <w:iCs/>
          <w:lang w:val="sq-AL" w:eastAsia="nl-NL"/>
        </w:rPr>
        <w:t xml:space="preserve"> nat</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kthjell</w:t>
      </w:r>
      <w:r w:rsidR="00504767" w:rsidRPr="002D3502">
        <w:rPr>
          <w:iCs/>
          <w:lang w:val="sq-AL" w:eastAsia="nl-NL"/>
        </w:rPr>
        <w:t>ë</w:t>
      </w:r>
      <w:r w:rsidRPr="002D3502">
        <w:rPr>
          <w:iCs/>
          <w:lang w:val="sq-AL" w:eastAsia="nl-NL"/>
        </w:rPr>
        <w:t>t pa re. Ajri i ftoht</w:t>
      </w:r>
      <w:r w:rsidR="00504767" w:rsidRPr="002D3502">
        <w:rPr>
          <w:iCs/>
          <w:lang w:val="sq-AL" w:eastAsia="nl-NL"/>
        </w:rPr>
        <w:t>ë</w:t>
      </w:r>
      <w:r w:rsidRPr="002D3502">
        <w:rPr>
          <w:iCs/>
          <w:lang w:val="sq-AL" w:eastAsia="nl-NL"/>
        </w:rPr>
        <w:t xml:space="preserve"> pastaj, bllokohet nga nj</w:t>
      </w:r>
      <w:r w:rsidR="00504767" w:rsidRPr="002D3502">
        <w:rPr>
          <w:iCs/>
          <w:lang w:val="sq-AL" w:eastAsia="nl-NL"/>
        </w:rPr>
        <w:t>ë</w:t>
      </w:r>
      <w:r w:rsidRPr="002D3502">
        <w:rPr>
          <w:iCs/>
          <w:lang w:val="sq-AL" w:eastAsia="nl-NL"/>
        </w:rPr>
        <w:t xml:space="preserve"> shtres</w:t>
      </w:r>
      <w:r w:rsidR="00504767" w:rsidRPr="002D3502">
        <w:rPr>
          <w:iCs/>
          <w:lang w:val="sq-AL" w:eastAsia="nl-NL"/>
        </w:rPr>
        <w:t>ë</w:t>
      </w:r>
      <w:r w:rsidRPr="002D3502">
        <w:rPr>
          <w:iCs/>
          <w:lang w:val="sq-AL" w:eastAsia="nl-NL"/>
        </w:rPr>
        <w:t xml:space="preserve"> e ajrit t</w:t>
      </w:r>
      <w:r w:rsidR="00504767" w:rsidRPr="002D3502">
        <w:rPr>
          <w:iCs/>
          <w:lang w:val="sq-AL" w:eastAsia="nl-NL"/>
        </w:rPr>
        <w:t>ë</w:t>
      </w:r>
      <w:r w:rsidRPr="002D3502">
        <w:rPr>
          <w:iCs/>
          <w:lang w:val="sq-AL" w:eastAsia="nl-NL"/>
        </w:rPr>
        <w:t xml:space="preserve"> ngroht</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m</w:t>
      </w:r>
      <w:r w:rsidR="00504767" w:rsidRPr="002D3502">
        <w:rPr>
          <w:iCs/>
          <w:lang w:val="sq-AL" w:eastAsia="nl-NL"/>
        </w:rPr>
        <w:t>ë</w:t>
      </w:r>
      <w:r w:rsidRPr="002D3502">
        <w:rPr>
          <w:iCs/>
          <w:lang w:val="sq-AL" w:eastAsia="nl-NL"/>
        </w:rPr>
        <w:t>sip</w:t>
      </w:r>
      <w:r w:rsidR="00504767" w:rsidRPr="002D3502">
        <w:rPr>
          <w:iCs/>
          <w:lang w:val="sq-AL" w:eastAsia="nl-NL"/>
        </w:rPr>
        <w:t>ë</w:t>
      </w:r>
      <w:r w:rsidRPr="002D3502">
        <w:rPr>
          <w:iCs/>
          <w:lang w:val="sq-AL" w:eastAsia="nl-NL"/>
        </w:rPr>
        <w:t>rm t</w:t>
      </w:r>
      <w:r w:rsidR="00504767" w:rsidRPr="002D3502">
        <w:rPr>
          <w:iCs/>
          <w:lang w:val="sq-AL" w:eastAsia="nl-NL"/>
        </w:rPr>
        <w:t>ë</w:t>
      </w:r>
      <w:r w:rsidRPr="002D3502">
        <w:rPr>
          <w:iCs/>
          <w:lang w:val="sq-AL" w:eastAsia="nl-NL"/>
        </w:rPr>
        <w:t xml:space="preserve"> lugin</w:t>
      </w:r>
      <w:r w:rsidR="00504767" w:rsidRPr="002D3502">
        <w:rPr>
          <w:iCs/>
          <w:lang w:val="sq-AL" w:eastAsia="nl-NL"/>
        </w:rPr>
        <w:t>ë</w:t>
      </w:r>
      <w:r w:rsidRPr="002D3502">
        <w:rPr>
          <w:iCs/>
          <w:lang w:val="sq-AL" w:eastAsia="nl-NL"/>
        </w:rPr>
        <w:t>s. (temperatura inverse)</w:t>
      </w:r>
    </w:p>
    <w:p w14:paraId="4AD6560B" w14:textId="77777777" w:rsidR="00F03739" w:rsidRPr="002D3502" w:rsidRDefault="00F03739" w:rsidP="00F03739">
      <w:pPr>
        <w:pStyle w:val="TEKSTI"/>
        <w:rPr>
          <w:b/>
          <w:iCs/>
          <w:lang w:val="sq-AL" w:eastAsia="nl-NL"/>
        </w:rPr>
      </w:pPr>
      <w:r w:rsidRPr="002D3502">
        <w:rPr>
          <w:b/>
          <w:iCs/>
          <w:lang w:val="sq-AL" w:eastAsia="nl-NL"/>
        </w:rPr>
        <w:t>Kushtet e motit</w:t>
      </w:r>
    </w:p>
    <w:p w14:paraId="4AD6560C" w14:textId="3E60A9D8" w:rsidR="00F03739" w:rsidRPr="002D3502" w:rsidRDefault="00F03739" w:rsidP="00F03739">
      <w:pPr>
        <w:pStyle w:val="TEKSTI"/>
        <w:rPr>
          <w:shd w:val="clear" w:color="auto" w:fill="FFFFFF"/>
          <w:lang w:val="sq-AL" w:eastAsia="nl-NL"/>
        </w:rPr>
      </w:pPr>
      <w:r w:rsidRPr="002D3502">
        <w:rPr>
          <w:shd w:val="clear" w:color="auto" w:fill="FFFFFF"/>
          <w:lang w:val="sq-AL" w:eastAsia="nl-NL"/>
        </w:rPr>
        <w:t>Ult</w:t>
      </w:r>
      <w:r w:rsidR="00504767" w:rsidRPr="002D3502">
        <w:rPr>
          <w:shd w:val="clear" w:color="auto" w:fill="FFFFFF"/>
          <w:lang w:val="sq-AL" w:eastAsia="nl-NL"/>
        </w:rPr>
        <w:t>ë</w:t>
      </w:r>
      <w:r w:rsidRPr="002D3502">
        <w:rPr>
          <w:shd w:val="clear" w:color="auto" w:fill="FFFFFF"/>
          <w:lang w:val="sq-AL" w:eastAsia="nl-NL"/>
        </w:rPr>
        <w:t>sira bregdetare ka nj</w:t>
      </w:r>
      <w:r w:rsidR="00504767" w:rsidRPr="002D3502">
        <w:rPr>
          <w:shd w:val="clear" w:color="auto" w:fill="FFFFFF"/>
          <w:lang w:val="sq-AL" w:eastAsia="nl-NL"/>
        </w:rPr>
        <w:t>ë</w:t>
      </w:r>
      <w:r w:rsidRPr="002D3502">
        <w:rPr>
          <w:shd w:val="clear" w:color="auto" w:fill="FFFFFF"/>
          <w:lang w:val="sq-AL" w:eastAsia="nl-NL"/>
        </w:rPr>
        <w:t xml:space="preserve"> mot t</w:t>
      </w:r>
      <w:r w:rsidR="00504767" w:rsidRPr="002D3502">
        <w:rPr>
          <w:shd w:val="clear" w:color="auto" w:fill="FFFFFF"/>
          <w:lang w:val="sq-AL" w:eastAsia="nl-NL"/>
        </w:rPr>
        <w:t>ë</w:t>
      </w:r>
      <w:r w:rsidRPr="002D3502">
        <w:rPr>
          <w:shd w:val="clear" w:color="auto" w:fill="FFFFFF"/>
          <w:lang w:val="sq-AL" w:eastAsia="nl-NL"/>
        </w:rPr>
        <w:t xml:space="preserve"> tipik mesdhetar (dim</w:t>
      </w:r>
      <w:r w:rsidR="00504767" w:rsidRPr="002D3502">
        <w:rPr>
          <w:shd w:val="clear" w:color="auto" w:fill="FFFFFF"/>
          <w:lang w:val="sq-AL" w:eastAsia="nl-NL"/>
        </w:rPr>
        <w:t>ë</w:t>
      </w:r>
      <w:r w:rsidRPr="002D3502">
        <w:rPr>
          <w:shd w:val="clear" w:color="auto" w:fill="FFFFFF"/>
          <w:lang w:val="sq-AL" w:eastAsia="nl-NL"/>
        </w:rPr>
        <w:t>r t</w:t>
      </w:r>
      <w:r w:rsidR="00504767" w:rsidRPr="002D3502">
        <w:rPr>
          <w:shd w:val="clear" w:color="auto" w:fill="FFFFFF"/>
          <w:lang w:val="sq-AL" w:eastAsia="nl-NL"/>
        </w:rPr>
        <w:t>ë</w:t>
      </w:r>
      <w:r w:rsidRPr="002D3502">
        <w:rPr>
          <w:shd w:val="clear" w:color="auto" w:fill="FFFFFF"/>
          <w:lang w:val="sq-AL" w:eastAsia="nl-NL"/>
        </w:rPr>
        <w:t xml:space="preserve"> but</w:t>
      </w:r>
      <w:r w:rsidR="00504767" w:rsidRPr="002D3502">
        <w:rPr>
          <w:shd w:val="clear" w:color="auto" w:fill="FFFFFF"/>
          <w:lang w:val="sq-AL" w:eastAsia="nl-NL"/>
        </w:rPr>
        <w:t>ë</w:t>
      </w:r>
      <w:r w:rsidRPr="002D3502">
        <w:rPr>
          <w:shd w:val="clear" w:color="auto" w:fill="FFFFFF"/>
          <w:lang w:val="sq-AL" w:eastAsia="nl-NL"/>
        </w:rPr>
        <w:t xml:space="preserve"> dhe me shi dhe ver</w:t>
      </w:r>
      <w:r w:rsidR="00504767" w:rsidRPr="002D3502">
        <w:rPr>
          <w:shd w:val="clear" w:color="auto" w:fill="FFFFFF"/>
          <w:lang w:val="sq-AL" w:eastAsia="nl-NL"/>
        </w:rPr>
        <w:t>ë</w:t>
      </w:r>
      <w:r w:rsidRPr="002D3502">
        <w:rPr>
          <w:shd w:val="clear" w:color="auto" w:fill="FFFFFF"/>
          <w:lang w:val="sq-AL" w:eastAsia="nl-NL"/>
        </w:rPr>
        <w:t xml:space="preserve"> me diell dhe t</w:t>
      </w:r>
      <w:r w:rsidR="00504767" w:rsidRPr="002D3502">
        <w:rPr>
          <w:shd w:val="clear" w:color="auto" w:fill="FFFFFF"/>
          <w:lang w:val="sq-AL" w:eastAsia="nl-NL"/>
        </w:rPr>
        <w:t>ë</w:t>
      </w:r>
      <w:r w:rsidRPr="002D3502">
        <w:rPr>
          <w:shd w:val="clear" w:color="auto" w:fill="FFFFFF"/>
          <w:lang w:val="sq-AL" w:eastAsia="nl-NL"/>
        </w:rPr>
        <w:t xml:space="preserve"> nxeht</w:t>
      </w:r>
      <w:r w:rsidR="00504767" w:rsidRPr="002D3502">
        <w:rPr>
          <w:shd w:val="clear" w:color="auto" w:fill="FFFFFF"/>
          <w:lang w:val="sq-AL" w:eastAsia="nl-NL"/>
        </w:rPr>
        <w:t>ë</w:t>
      </w:r>
      <w:r w:rsidRPr="002D3502">
        <w:rPr>
          <w:shd w:val="clear" w:color="auto" w:fill="FFFFFF"/>
          <w:lang w:val="sq-AL" w:eastAsia="nl-NL"/>
        </w:rPr>
        <w:t>), nd</w:t>
      </w:r>
      <w:r w:rsidR="00504767" w:rsidRPr="002D3502">
        <w:rPr>
          <w:shd w:val="clear" w:color="auto" w:fill="FFFFFF"/>
          <w:lang w:val="sq-AL" w:eastAsia="nl-NL"/>
        </w:rPr>
        <w:t>ë</w:t>
      </w:r>
      <w:r w:rsidRPr="002D3502">
        <w:rPr>
          <w:shd w:val="clear" w:color="auto" w:fill="FFFFFF"/>
          <w:lang w:val="sq-AL" w:eastAsia="nl-NL"/>
        </w:rPr>
        <w:t>rsa zona malore ka nj</w:t>
      </w:r>
      <w:r w:rsidR="00504767" w:rsidRPr="002D3502">
        <w:rPr>
          <w:shd w:val="clear" w:color="auto" w:fill="FFFFFF"/>
          <w:lang w:val="sq-AL" w:eastAsia="nl-NL"/>
        </w:rPr>
        <w:t>ë</w:t>
      </w:r>
      <w:r w:rsidRPr="002D3502">
        <w:rPr>
          <w:shd w:val="clear" w:color="auto" w:fill="FFFFFF"/>
          <w:lang w:val="sq-AL" w:eastAsia="nl-NL"/>
        </w:rPr>
        <w:t xml:space="preserve"> klim</w:t>
      </w:r>
      <w:r w:rsidR="00504767" w:rsidRPr="002D3502">
        <w:rPr>
          <w:shd w:val="clear" w:color="auto" w:fill="FFFFFF"/>
          <w:lang w:val="sq-AL" w:eastAsia="nl-NL"/>
        </w:rPr>
        <w:t>ë</w:t>
      </w:r>
      <w:r w:rsidRPr="002D3502">
        <w:rPr>
          <w:shd w:val="clear" w:color="auto" w:fill="FFFFFF"/>
          <w:lang w:val="sq-AL" w:eastAsia="nl-NL"/>
        </w:rPr>
        <w:t xml:space="preserve"> m</w:t>
      </w:r>
      <w:r w:rsidR="00504767" w:rsidRPr="002D3502">
        <w:rPr>
          <w:shd w:val="clear" w:color="auto" w:fill="FFFFFF"/>
          <w:lang w:val="sq-AL" w:eastAsia="nl-NL"/>
        </w:rPr>
        <w:t>ë</w:t>
      </w:r>
      <w:r w:rsidRPr="002D3502">
        <w:rPr>
          <w:shd w:val="clear" w:color="auto" w:fill="FFFFFF"/>
          <w:lang w:val="sq-AL" w:eastAsia="nl-NL"/>
        </w:rPr>
        <w:t xml:space="preserve"> kontinentale. N</w:t>
      </w:r>
      <w:r w:rsidR="00504767" w:rsidRPr="002D3502">
        <w:rPr>
          <w:shd w:val="clear" w:color="auto" w:fill="FFFFFF"/>
          <w:lang w:val="sq-AL" w:eastAsia="nl-NL"/>
        </w:rPr>
        <w:t>ë</w:t>
      </w:r>
      <w:r w:rsidRPr="002D3502">
        <w:rPr>
          <w:shd w:val="clear" w:color="auto" w:fill="FFFFFF"/>
          <w:lang w:val="sq-AL" w:eastAsia="nl-NL"/>
        </w:rPr>
        <w:t xml:space="preserve"> t</w:t>
      </w:r>
      <w:r w:rsidR="00504767" w:rsidRPr="002D3502">
        <w:rPr>
          <w:shd w:val="clear" w:color="auto" w:fill="FFFFFF"/>
          <w:lang w:val="sq-AL" w:eastAsia="nl-NL"/>
        </w:rPr>
        <w:t>ë</w:t>
      </w:r>
      <w:r w:rsidRPr="002D3502">
        <w:rPr>
          <w:shd w:val="clear" w:color="auto" w:fill="FFFFFF"/>
          <w:lang w:val="sq-AL" w:eastAsia="nl-NL"/>
        </w:rPr>
        <w:t xml:space="preserve"> dyja zonat, e ul</w:t>
      </w:r>
      <w:r w:rsidR="00504767" w:rsidRPr="002D3502">
        <w:rPr>
          <w:shd w:val="clear" w:color="auto" w:fill="FFFFFF"/>
          <w:lang w:val="sq-AL" w:eastAsia="nl-NL"/>
        </w:rPr>
        <w:t>ë</w:t>
      </w:r>
      <w:r w:rsidRPr="002D3502">
        <w:rPr>
          <w:shd w:val="clear" w:color="auto" w:fill="FFFFFF"/>
          <w:lang w:val="sq-AL" w:eastAsia="nl-NL"/>
        </w:rPr>
        <w:t>t dhe terrenin m</w:t>
      </w:r>
      <w:r w:rsidR="00504767" w:rsidRPr="002D3502">
        <w:rPr>
          <w:shd w:val="clear" w:color="auto" w:fill="FFFFFF"/>
          <w:lang w:val="sq-AL" w:eastAsia="nl-NL"/>
        </w:rPr>
        <w:t>ë</w:t>
      </w:r>
      <w:r w:rsidRPr="002D3502">
        <w:rPr>
          <w:shd w:val="clear" w:color="auto" w:fill="FFFFFF"/>
          <w:lang w:val="sq-AL" w:eastAsia="nl-NL"/>
        </w:rPr>
        <w:t xml:space="preserve"> malor n</w:t>
      </w:r>
      <w:r w:rsidR="00504767" w:rsidRPr="002D3502">
        <w:rPr>
          <w:shd w:val="clear" w:color="auto" w:fill="FFFFFF"/>
          <w:lang w:val="sq-AL" w:eastAsia="nl-NL"/>
        </w:rPr>
        <w:t>ë</w:t>
      </w:r>
      <w:r w:rsidRPr="002D3502">
        <w:rPr>
          <w:shd w:val="clear" w:color="auto" w:fill="FFFFFF"/>
          <w:lang w:val="sq-AL" w:eastAsia="nl-NL"/>
        </w:rPr>
        <w:t xml:space="preserve"> brend</w:t>
      </w:r>
      <w:r w:rsidR="00504767" w:rsidRPr="002D3502">
        <w:rPr>
          <w:shd w:val="clear" w:color="auto" w:fill="FFFFFF"/>
          <w:lang w:val="sq-AL" w:eastAsia="nl-NL"/>
        </w:rPr>
        <w:t>ë</w:t>
      </w:r>
      <w:r w:rsidRPr="002D3502">
        <w:rPr>
          <w:shd w:val="clear" w:color="auto" w:fill="FFFFFF"/>
          <w:lang w:val="sq-AL" w:eastAsia="nl-NL"/>
        </w:rPr>
        <w:t>si, moti ndryshon nga veriu n</w:t>
      </w:r>
      <w:r w:rsidR="00504767" w:rsidRPr="002D3502">
        <w:rPr>
          <w:shd w:val="clear" w:color="auto" w:fill="FFFFFF"/>
          <w:lang w:val="sq-AL" w:eastAsia="nl-NL"/>
        </w:rPr>
        <w:t>ë</w:t>
      </w:r>
      <w:r w:rsidRPr="002D3502">
        <w:rPr>
          <w:shd w:val="clear" w:color="auto" w:fill="FFFFFF"/>
          <w:lang w:val="sq-AL" w:eastAsia="nl-NL"/>
        </w:rPr>
        <w:t xml:space="preserve"> jug. Ult</w:t>
      </w:r>
      <w:r w:rsidR="00504767" w:rsidRPr="002D3502">
        <w:rPr>
          <w:shd w:val="clear" w:color="auto" w:fill="FFFFFF"/>
          <w:lang w:val="sq-AL" w:eastAsia="nl-NL"/>
        </w:rPr>
        <w:t>ë</w:t>
      </w:r>
      <w:r w:rsidRPr="002D3502">
        <w:rPr>
          <w:shd w:val="clear" w:color="auto" w:fill="FFFFFF"/>
          <w:lang w:val="sq-AL" w:eastAsia="nl-NL"/>
        </w:rPr>
        <w:t>sira bregdetare ka nj</w:t>
      </w:r>
      <w:r w:rsidR="00504767" w:rsidRPr="002D3502">
        <w:rPr>
          <w:shd w:val="clear" w:color="auto" w:fill="FFFFFF"/>
          <w:lang w:val="sq-AL" w:eastAsia="nl-NL"/>
        </w:rPr>
        <w:t>ë</w:t>
      </w:r>
      <w:r w:rsidRPr="002D3502">
        <w:rPr>
          <w:shd w:val="clear" w:color="auto" w:fill="FFFFFF"/>
          <w:lang w:val="sq-AL" w:eastAsia="nl-NL"/>
        </w:rPr>
        <w:t xml:space="preserve"> dim</w:t>
      </w:r>
      <w:r w:rsidR="00504767" w:rsidRPr="002D3502">
        <w:rPr>
          <w:shd w:val="clear" w:color="auto" w:fill="FFFFFF"/>
          <w:lang w:val="sq-AL" w:eastAsia="nl-NL"/>
        </w:rPr>
        <w:t>ë</w:t>
      </w:r>
      <w:r w:rsidRPr="002D3502">
        <w:rPr>
          <w:shd w:val="clear" w:color="auto" w:fill="FFFFFF"/>
          <w:lang w:val="sq-AL" w:eastAsia="nl-NL"/>
        </w:rPr>
        <w:t>r t</w:t>
      </w:r>
      <w:r w:rsidR="00504767" w:rsidRPr="002D3502">
        <w:rPr>
          <w:shd w:val="clear" w:color="auto" w:fill="FFFFFF"/>
          <w:lang w:val="sq-AL" w:eastAsia="nl-NL"/>
        </w:rPr>
        <w:t>ë</w:t>
      </w:r>
      <w:r w:rsidRPr="002D3502">
        <w:rPr>
          <w:shd w:val="clear" w:color="auto" w:fill="FFFFFF"/>
          <w:lang w:val="sq-AL" w:eastAsia="nl-NL"/>
        </w:rPr>
        <w:t xml:space="preserve"> but</w:t>
      </w:r>
      <w:r w:rsidR="00504767" w:rsidRPr="002D3502">
        <w:rPr>
          <w:shd w:val="clear" w:color="auto" w:fill="FFFFFF"/>
          <w:lang w:val="sq-AL" w:eastAsia="nl-NL"/>
        </w:rPr>
        <w:t>ë</w:t>
      </w:r>
      <w:r w:rsidRPr="002D3502">
        <w:rPr>
          <w:shd w:val="clear" w:color="auto" w:fill="FFFFFF"/>
          <w:lang w:val="sq-AL" w:eastAsia="nl-NL"/>
        </w:rPr>
        <w:t>, me pak mund</w:t>
      </w:r>
      <w:r w:rsidR="00504767" w:rsidRPr="002D3502">
        <w:rPr>
          <w:shd w:val="clear" w:color="auto" w:fill="FFFFFF"/>
          <w:lang w:val="sq-AL" w:eastAsia="nl-NL"/>
        </w:rPr>
        <w:t>ë</w:t>
      </w:r>
      <w:r w:rsidRPr="002D3502">
        <w:rPr>
          <w:shd w:val="clear" w:color="auto" w:fill="FFFFFF"/>
          <w:lang w:val="sq-AL" w:eastAsia="nl-NL"/>
        </w:rPr>
        <w:t>si t</w:t>
      </w:r>
      <w:r w:rsidR="00504767" w:rsidRPr="002D3502">
        <w:rPr>
          <w:shd w:val="clear" w:color="auto" w:fill="FFFFFF"/>
          <w:lang w:val="sq-AL" w:eastAsia="nl-NL"/>
        </w:rPr>
        <w:t>ë</w:t>
      </w:r>
      <w:r w:rsidRPr="002D3502">
        <w:rPr>
          <w:shd w:val="clear" w:color="auto" w:fill="FFFFFF"/>
          <w:lang w:val="sq-AL" w:eastAsia="nl-NL"/>
        </w:rPr>
        <w:t xml:space="preserve"> net</w:t>
      </w:r>
      <w:r w:rsidR="00504767" w:rsidRPr="002D3502">
        <w:rPr>
          <w:shd w:val="clear" w:color="auto" w:fill="FFFFFF"/>
          <w:lang w:val="sq-AL" w:eastAsia="nl-NL"/>
        </w:rPr>
        <w:t>ë</w:t>
      </w:r>
      <w:r w:rsidRPr="002D3502">
        <w:rPr>
          <w:shd w:val="clear" w:color="auto" w:fill="FFFFFF"/>
          <w:lang w:val="sq-AL" w:eastAsia="nl-NL"/>
        </w:rPr>
        <w:t>ve t</w:t>
      </w:r>
      <w:r w:rsidR="00504767" w:rsidRPr="002D3502">
        <w:rPr>
          <w:shd w:val="clear" w:color="auto" w:fill="FFFFFF"/>
          <w:lang w:val="sq-AL" w:eastAsia="nl-NL"/>
        </w:rPr>
        <w:t>ë</w:t>
      </w:r>
      <w:r w:rsidRPr="002D3502">
        <w:rPr>
          <w:shd w:val="clear" w:color="auto" w:fill="FFFFFF"/>
          <w:lang w:val="sq-AL" w:eastAsia="nl-NL"/>
        </w:rPr>
        <w:t xml:space="preserve"> ftohta n</w:t>
      </w:r>
      <w:r w:rsidR="00504767" w:rsidRPr="002D3502">
        <w:rPr>
          <w:shd w:val="clear" w:color="auto" w:fill="FFFFFF"/>
          <w:lang w:val="sq-AL" w:eastAsia="nl-NL"/>
        </w:rPr>
        <w:t>ë</w:t>
      </w:r>
      <w:r w:rsidRPr="002D3502">
        <w:rPr>
          <w:shd w:val="clear" w:color="auto" w:fill="FFFFFF"/>
          <w:lang w:val="sq-AL" w:eastAsia="nl-NL"/>
        </w:rPr>
        <w:t xml:space="preserve"> dim</w:t>
      </w:r>
      <w:r w:rsidR="00504767" w:rsidRPr="002D3502">
        <w:rPr>
          <w:shd w:val="clear" w:color="auto" w:fill="FFFFFF"/>
          <w:lang w:val="sq-AL" w:eastAsia="nl-NL"/>
        </w:rPr>
        <w:t>ë</w:t>
      </w:r>
      <w:r w:rsidRPr="002D3502">
        <w:rPr>
          <w:shd w:val="clear" w:color="auto" w:fill="FFFFFF"/>
          <w:lang w:val="sq-AL" w:eastAsia="nl-NL"/>
        </w:rPr>
        <w:t>r, dhe vera t</w:t>
      </w:r>
      <w:r w:rsidR="00504767" w:rsidRPr="002D3502">
        <w:rPr>
          <w:shd w:val="clear" w:color="auto" w:fill="FFFFFF"/>
          <w:lang w:val="sq-AL" w:eastAsia="nl-NL"/>
        </w:rPr>
        <w:t>ë</w:t>
      </w:r>
      <w:r w:rsidRPr="002D3502">
        <w:rPr>
          <w:shd w:val="clear" w:color="auto" w:fill="FFFFFF"/>
          <w:lang w:val="sq-AL" w:eastAsia="nl-NL"/>
        </w:rPr>
        <w:t xml:space="preserve"> fresk</w:t>
      </w:r>
      <w:r w:rsidR="00504767" w:rsidRPr="002D3502">
        <w:rPr>
          <w:shd w:val="clear" w:color="auto" w:fill="FFFFFF"/>
          <w:lang w:val="sq-AL" w:eastAsia="nl-NL"/>
        </w:rPr>
        <w:t>ë</w:t>
      </w:r>
      <w:r w:rsidRPr="002D3502">
        <w:rPr>
          <w:shd w:val="clear" w:color="auto" w:fill="FFFFFF"/>
          <w:lang w:val="sq-AL" w:eastAsia="nl-NL"/>
        </w:rPr>
        <w:t>ta pasditeve. Temperaturat gjat</w:t>
      </w:r>
      <w:r w:rsidR="00504767" w:rsidRPr="002D3502">
        <w:rPr>
          <w:shd w:val="clear" w:color="auto" w:fill="FFFFFF"/>
          <w:lang w:val="sq-AL" w:eastAsia="nl-NL"/>
        </w:rPr>
        <w:t>ë</w:t>
      </w:r>
      <w:r w:rsidRPr="002D3502">
        <w:rPr>
          <w:shd w:val="clear" w:color="auto" w:fill="FFFFFF"/>
          <w:lang w:val="sq-AL" w:eastAsia="nl-NL"/>
        </w:rPr>
        <w:t xml:space="preserve"> dit</w:t>
      </w:r>
      <w:r w:rsidR="00504767" w:rsidRPr="002D3502">
        <w:rPr>
          <w:shd w:val="clear" w:color="auto" w:fill="FFFFFF"/>
          <w:lang w:val="sq-AL" w:eastAsia="nl-NL"/>
        </w:rPr>
        <w:t>ë</w:t>
      </w:r>
      <w:r w:rsidRPr="002D3502">
        <w:rPr>
          <w:shd w:val="clear" w:color="auto" w:fill="FFFFFF"/>
          <w:lang w:val="sq-AL" w:eastAsia="nl-NL"/>
        </w:rPr>
        <w:t>s jan</w:t>
      </w:r>
      <w:r w:rsidR="00504767" w:rsidRPr="002D3502">
        <w:rPr>
          <w:shd w:val="clear" w:color="auto" w:fill="FFFFFF"/>
          <w:lang w:val="sq-AL" w:eastAsia="nl-NL"/>
        </w:rPr>
        <w:t>ë</w:t>
      </w:r>
      <w:r w:rsidRPr="002D3502">
        <w:rPr>
          <w:shd w:val="clear" w:color="auto" w:fill="FFFFFF"/>
          <w:lang w:val="sq-AL" w:eastAsia="nl-NL"/>
        </w:rPr>
        <w:t xml:space="preserve"> kryesisht rreth 7°C. Temperaturat verore mesatare jan</w:t>
      </w:r>
      <w:r w:rsidR="00504767" w:rsidRPr="002D3502">
        <w:rPr>
          <w:shd w:val="clear" w:color="auto" w:fill="FFFFFF"/>
          <w:lang w:val="sq-AL" w:eastAsia="nl-NL"/>
        </w:rPr>
        <w:t>ë</w:t>
      </w:r>
      <w:r w:rsidRPr="002D3502">
        <w:rPr>
          <w:shd w:val="clear" w:color="auto" w:fill="FFFFFF"/>
          <w:lang w:val="sq-AL" w:eastAsia="nl-NL"/>
        </w:rPr>
        <w:t xml:space="preserve"> 24°C, por ndonj</w:t>
      </w:r>
      <w:r w:rsidR="00504767" w:rsidRPr="002D3502">
        <w:rPr>
          <w:shd w:val="clear" w:color="auto" w:fill="FFFFFF"/>
          <w:lang w:val="sq-AL" w:eastAsia="nl-NL"/>
        </w:rPr>
        <w:t>ë</w:t>
      </w:r>
      <w:r w:rsidRPr="002D3502">
        <w:rPr>
          <w:shd w:val="clear" w:color="auto" w:fill="FFFFFF"/>
          <w:lang w:val="sq-AL" w:eastAsia="nl-NL"/>
        </w:rPr>
        <w:t>her</w:t>
      </w:r>
      <w:r w:rsidR="00504767" w:rsidRPr="002D3502">
        <w:rPr>
          <w:shd w:val="clear" w:color="auto" w:fill="FFFFFF"/>
          <w:lang w:val="sq-AL" w:eastAsia="nl-NL"/>
        </w:rPr>
        <w:t>ë</w:t>
      </w:r>
      <w:r w:rsidRPr="002D3502">
        <w:rPr>
          <w:shd w:val="clear" w:color="auto" w:fill="FFFFFF"/>
          <w:lang w:val="sq-AL" w:eastAsia="nl-NL"/>
        </w:rPr>
        <w:t xml:space="preserve"> shkojn</w:t>
      </w:r>
      <w:r w:rsidR="00504767" w:rsidRPr="002D3502">
        <w:rPr>
          <w:shd w:val="clear" w:color="auto" w:fill="FFFFFF"/>
          <w:lang w:val="sq-AL" w:eastAsia="nl-NL"/>
        </w:rPr>
        <w:t>ë</w:t>
      </w:r>
      <w:r w:rsidRPr="002D3502">
        <w:rPr>
          <w:shd w:val="clear" w:color="auto" w:fill="FFFFFF"/>
          <w:lang w:val="sq-AL" w:eastAsia="nl-NL"/>
        </w:rPr>
        <w:t xml:space="preserve"> m</w:t>
      </w:r>
      <w:r w:rsidR="00504767" w:rsidRPr="002D3502">
        <w:rPr>
          <w:shd w:val="clear" w:color="auto" w:fill="FFFFFF"/>
          <w:lang w:val="sq-AL" w:eastAsia="nl-NL"/>
        </w:rPr>
        <w:t>ë</w:t>
      </w:r>
      <w:r w:rsidRPr="002D3502">
        <w:rPr>
          <w:shd w:val="clear" w:color="auto" w:fill="FFFFFF"/>
          <w:lang w:val="sq-AL" w:eastAsia="nl-NL"/>
        </w:rPr>
        <w:t xml:space="preserve"> shum</w:t>
      </w:r>
      <w:r w:rsidR="00504767" w:rsidRPr="002D3502">
        <w:rPr>
          <w:shd w:val="clear" w:color="auto" w:fill="FFFFFF"/>
          <w:lang w:val="sq-AL" w:eastAsia="nl-NL"/>
        </w:rPr>
        <w:t>ë</w:t>
      </w:r>
      <w:r w:rsidRPr="002D3502">
        <w:rPr>
          <w:shd w:val="clear" w:color="auto" w:fill="FFFFFF"/>
          <w:lang w:val="sq-AL" w:eastAsia="nl-NL"/>
        </w:rPr>
        <w:t xml:space="preserve"> se 30°C. N</w:t>
      </w:r>
      <w:r w:rsidR="00504767" w:rsidRPr="002D3502">
        <w:rPr>
          <w:shd w:val="clear" w:color="auto" w:fill="FFFFFF"/>
          <w:lang w:val="sq-AL" w:eastAsia="nl-NL"/>
        </w:rPr>
        <w:t>ë</w:t>
      </w:r>
      <w:r w:rsidRPr="002D3502">
        <w:rPr>
          <w:shd w:val="clear" w:color="auto" w:fill="FFFFFF"/>
          <w:lang w:val="sq-AL" w:eastAsia="nl-NL"/>
        </w:rPr>
        <w:t xml:space="preserve"> ult</w:t>
      </w:r>
      <w:r w:rsidR="00504767" w:rsidRPr="002D3502">
        <w:rPr>
          <w:shd w:val="clear" w:color="auto" w:fill="FFFFFF"/>
          <w:lang w:val="sq-AL" w:eastAsia="nl-NL"/>
        </w:rPr>
        <w:t>ë</w:t>
      </w:r>
      <w:r w:rsidRPr="002D3502">
        <w:rPr>
          <w:shd w:val="clear" w:color="auto" w:fill="FFFFFF"/>
          <w:lang w:val="sq-AL" w:eastAsia="nl-NL"/>
        </w:rPr>
        <w:t>sir</w:t>
      </w:r>
      <w:r w:rsidR="00504767" w:rsidRPr="002D3502">
        <w:rPr>
          <w:shd w:val="clear" w:color="auto" w:fill="FFFFFF"/>
          <w:lang w:val="sq-AL" w:eastAsia="nl-NL"/>
        </w:rPr>
        <w:t>ë</w:t>
      </w:r>
      <w:r w:rsidRPr="002D3502">
        <w:rPr>
          <w:shd w:val="clear" w:color="auto" w:fill="FFFFFF"/>
          <w:lang w:val="sq-AL" w:eastAsia="nl-NL"/>
        </w:rPr>
        <w:t>n jugore, temperaturat mesatare shkojn</w:t>
      </w:r>
      <w:r w:rsidR="00504767" w:rsidRPr="002D3502">
        <w:rPr>
          <w:shd w:val="clear" w:color="auto" w:fill="FFFFFF"/>
          <w:lang w:val="sq-AL" w:eastAsia="nl-NL"/>
        </w:rPr>
        <w:t>ë</w:t>
      </w:r>
      <w:r w:rsidRPr="002D3502">
        <w:rPr>
          <w:shd w:val="clear" w:color="auto" w:fill="FFFFFF"/>
          <w:lang w:val="sq-AL" w:eastAsia="nl-NL"/>
        </w:rPr>
        <w:t xml:space="preserve"> rreth pes</w:t>
      </w:r>
      <w:r w:rsidR="00504767" w:rsidRPr="002D3502">
        <w:rPr>
          <w:shd w:val="clear" w:color="auto" w:fill="FFFFFF"/>
          <w:lang w:val="sq-AL" w:eastAsia="nl-NL"/>
        </w:rPr>
        <w:t>ë</w:t>
      </w:r>
      <w:r w:rsidRPr="002D3502">
        <w:rPr>
          <w:shd w:val="clear" w:color="auto" w:fill="FFFFFF"/>
          <w:lang w:val="sq-AL" w:eastAsia="nl-NL"/>
        </w:rPr>
        <w:t xml:space="preserve"> grad</w:t>
      </w:r>
      <w:r w:rsidR="00504767" w:rsidRPr="002D3502">
        <w:rPr>
          <w:shd w:val="clear" w:color="auto" w:fill="FFFFFF"/>
          <w:lang w:val="sq-AL" w:eastAsia="nl-NL"/>
        </w:rPr>
        <w:t>ë</w:t>
      </w:r>
      <w:r w:rsidRPr="002D3502">
        <w:rPr>
          <w:shd w:val="clear" w:color="auto" w:fill="FFFFFF"/>
          <w:lang w:val="sq-AL" w:eastAsia="nl-NL"/>
        </w:rPr>
        <w:t xml:space="preserve"> m</w:t>
      </w:r>
      <w:r w:rsidR="00504767" w:rsidRPr="002D3502">
        <w:rPr>
          <w:shd w:val="clear" w:color="auto" w:fill="FFFFFF"/>
          <w:lang w:val="sq-AL" w:eastAsia="nl-NL"/>
        </w:rPr>
        <w:t>ë</w:t>
      </w:r>
      <w:r w:rsidRPr="002D3502">
        <w:rPr>
          <w:shd w:val="clear" w:color="auto" w:fill="FFFFFF"/>
          <w:lang w:val="sq-AL" w:eastAsia="nl-NL"/>
        </w:rPr>
        <w:t xml:space="preserve"> t</w:t>
      </w:r>
      <w:r w:rsidR="00504767" w:rsidRPr="002D3502">
        <w:rPr>
          <w:shd w:val="clear" w:color="auto" w:fill="FFFFFF"/>
          <w:lang w:val="sq-AL" w:eastAsia="nl-NL"/>
        </w:rPr>
        <w:t>ë</w:t>
      </w:r>
      <w:r w:rsidRPr="002D3502">
        <w:rPr>
          <w:shd w:val="clear" w:color="auto" w:fill="FFFFFF"/>
          <w:lang w:val="sq-AL" w:eastAsia="nl-NL"/>
        </w:rPr>
        <w:t xml:space="preserve"> larta gjat</w:t>
      </w:r>
      <w:r w:rsidR="00504767" w:rsidRPr="002D3502">
        <w:rPr>
          <w:shd w:val="clear" w:color="auto" w:fill="FFFFFF"/>
          <w:lang w:val="sq-AL" w:eastAsia="nl-NL"/>
        </w:rPr>
        <w:t>ë</w:t>
      </w:r>
      <w:r w:rsidRPr="002D3502">
        <w:rPr>
          <w:shd w:val="clear" w:color="auto" w:fill="FFFFFF"/>
          <w:lang w:val="sq-AL" w:eastAsia="nl-NL"/>
        </w:rPr>
        <w:t xml:space="preserve"> gjith</w:t>
      </w:r>
      <w:r w:rsidR="00504767" w:rsidRPr="002D3502">
        <w:rPr>
          <w:shd w:val="clear" w:color="auto" w:fill="FFFFFF"/>
          <w:lang w:val="sq-AL" w:eastAsia="nl-NL"/>
        </w:rPr>
        <w:t>ë</w:t>
      </w:r>
      <w:r w:rsidRPr="002D3502">
        <w:rPr>
          <w:shd w:val="clear" w:color="auto" w:fill="FFFFFF"/>
          <w:lang w:val="sq-AL" w:eastAsia="nl-NL"/>
        </w:rPr>
        <w:t xml:space="preserve"> vitit.</w:t>
      </w:r>
    </w:p>
    <w:p w14:paraId="4AD6560D" w14:textId="6A191088" w:rsidR="00F03739" w:rsidRPr="002D3502" w:rsidRDefault="00F03739" w:rsidP="00F03739">
      <w:pPr>
        <w:pStyle w:val="TEKSTI"/>
        <w:rPr>
          <w:lang w:val="sq-AL" w:eastAsia="nl-NL"/>
        </w:rPr>
      </w:pPr>
      <w:r w:rsidRPr="002D3502">
        <w:rPr>
          <w:lang w:val="sq-AL" w:eastAsia="nl-NL"/>
        </w:rPr>
        <w:t>N</w:t>
      </w:r>
      <w:r w:rsidR="00504767" w:rsidRPr="002D3502">
        <w:rPr>
          <w:lang w:val="sq-AL" w:eastAsia="nl-NL"/>
        </w:rPr>
        <w:t>ë</w:t>
      </w:r>
      <w:r w:rsidRPr="002D3502">
        <w:rPr>
          <w:lang w:val="sq-AL" w:eastAsia="nl-NL"/>
        </w:rPr>
        <w:t xml:space="preserve"> Tiran</w:t>
      </w:r>
      <w:r w:rsidR="00504767" w:rsidRPr="002D3502">
        <w:rPr>
          <w:lang w:val="sq-AL" w:eastAsia="nl-NL"/>
        </w:rPr>
        <w:t>ë</w:t>
      </w:r>
      <w:r w:rsidRPr="002D3502">
        <w:rPr>
          <w:lang w:val="sq-AL" w:eastAsia="nl-NL"/>
        </w:rPr>
        <w:t xml:space="preserve">, e cila ndodhet rreth 30 kilometra nga bregdeti, dimri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ende i but</w:t>
      </w:r>
      <w:r w:rsidR="00504767" w:rsidRPr="002D3502">
        <w:rPr>
          <w:lang w:val="sq-AL" w:eastAsia="nl-NL"/>
        </w:rPr>
        <w:t>ë</w:t>
      </w:r>
      <w:r w:rsidRPr="002D3502">
        <w:rPr>
          <w:lang w:val="sq-AL" w:eastAsia="nl-NL"/>
        </w:rPr>
        <w:t xml:space="preserve"> dhe me shi, por ndonj</w:t>
      </w:r>
      <w:r w:rsidR="00504767" w:rsidRPr="002D3502">
        <w:rPr>
          <w:lang w:val="sq-AL" w:eastAsia="nl-NL"/>
        </w:rPr>
        <w:t>ë</w:t>
      </w:r>
      <w:r w:rsidRPr="002D3502">
        <w:rPr>
          <w:lang w:val="sq-AL" w:eastAsia="nl-NL"/>
        </w:rPr>
        <w:t>her</w:t>
      </w:r>
      <w:r w:rsidR="00504767" w:rsidRPr="002D3502">
        <w:rPr>
          <w:lang w:val="sq-AL" w:eastAsia="nl-NL"/>
        </w:rPr>
        <w:t>ë</w:t>
      </w:r>
      <w:r w:rsidRPr="002D3502">
        <w:rPr>
          <w:lang w:val="sq-AL" w:eastAsia="nl-NL"/>
        </w:rPr>
        <w:t xml:space="preserve"> gjat</w:t>
      </w:r>
      <w:r w:rsidR="00504767" w:rsidRPr="002D3502">
        <w:rPr>
          <w:lang w:val="sq-AL" w:eastAsia="nl-NL"/>
        </w:rPr>
        <w:t>ë</w:t>
      </w:r>
      <w:r w:rsidRPr="002D3502">
        <w:rPr>
          <w:lang w:val="sq-AL" w:eastAsia="nl-NL"/>
        </w:rPr>
        <w:t xml:space="preserve"> nat</w:t>
      </w:r>
      <w:r w:rsidR="00504767" w:rsidRPr="002D3502">
        <w:rPr>
          <w:lang w:val="sq-AL" w:eastAsia="nl-NL"/>
        </w:rPr>
        <w:t>ë</w:t>
      </w:r>
      <w:r w:rsidRPr="002D3502">
        <w:rPr>
          <w:lang w:val="sq-AL" w:eastAsia="nl-NL"/>
        </w:rPr>
        <w:t>s, ajo mund t</w:t>
      </w:r>
      <w:r w:rsidR="00504767" w:rsidRPr="002D3502">
        <w:rPr>
          <w:lang w:val="sq-AL" w:eastAsia="nl-NL"/>
        </w:rPr>
        <w:t>ë</w:t>
      </w:r>
      <w:r w:rsidRPr="002D3502">
        <w:rPr>
          <w:lang w:val="sq-AL" w:eastAsia="nl-NL"/>
        </w:rPr>
        <w:t xml:space="preserve"> b</w:t>
      </w:r>
      <w:r w:rsidR="00504767" w:rsidRPr="002D3502">
        <w:rPr>
          <w:lang w:val="sq-AL" w:eastAsia="nl-NL"/>
        </w:rPr>
        <w:t>ë</w:t>
      </w:r>
      <w:r w:rsidRPr="002D3502">
        <w:rPr>
          <w:lang w:val="sq-AL" w:eastAsia="nl-NL"/>
        </w:rPr>
        <w:t>het e ftoht</w:t>
      </w:r>
      <w:r w:rsidR="00504767" w:rsidRPr="002D3502">
        <w:rPr>
          <w:lang w:val="sq-AL" w:eastAsia="nl-NL"/>
        </w:rPr>
        <w:t>ë</w:t>
      </w:r>
      <w:r w:rsidRPr="002D3502">
        <w:rPr>
          <w:lang w:val="sq-AL" w:eastAsia="nl-NL"/>
        </w:rPr>
        <w:t>, nd</w:t>
      </w:r>
      <w:r w:rsidR="00504767" w:rsidRPr="002D3502">
        <w:rPr>
          <w:lang w:val="sq-AL" w:eastAsia="nl-NL"/>
        </w:rPr>
        <w:t>ë</w:t>
      </w:r>
      <w:r w:rsidRPr="002D3502">
        <w:rPr>
          <w:lang w:val="sq-AL" w:eastAsia="nl-NL"/>
        </w:rPr>
        <w:t xml:space="preserve">rsa vera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e nxeht</w:t>
      </w:r>
      <w:r w:rsidR="00504767" w:rsidRPr="002D3502">
        <w:rPr>
          <w:lang w:val="sq-AL" w:eastAsia="nl-NL"/>
        </w:rPr>
        <w:t>ë</w:t>
      </w:r>
      <w:r w:rsidRPr="002D3502">
        <w:rPr>
          <w:lang w:val="sq-AL" w:eastAsia="nl-NL"/>
        </w:rPr>
        <w:t xml:space="preserve"> dhe me diell, me disa dit</w:t>
      </w:r>
      <w:r w:rsidR="00504767" w:rsidRPr="002D3502">
        <w:rPr>
          <w:lang w:val="sq-AL" w:eastAsia="nl-NL"/>
        </w:rPr>
        <w:t>ë</w:t>
      </w:r>
      <w:r w:rsidRPr="002D3502">
        <w:rPr>
          <w:lang w:val="sq-AL" w:eastAsia="nl-NL"/>
        </w:rPr>
        <w:t xml:space="preserve"> shum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nxehta.</w:t>
      </w:r>
    </w:p>
    <w:p w14:paraId="4AD6560E" w14:textId="114CF36C" w:rsidR="00F03739" w:rsidRPr="002D3502" w:rsidRDefault="00F03739" w:rsidP="00F03739">
      <w:pPr>
        <w:pStyle w:val="TEKSTI"/>
        <w:rPr>
          <w:lang w:val="sq-AL" w:eastAsia="nl-NL"/>
        </w:rPr>
      </w:pPr>
      <w:r w:rsidRPr="002D3502">
        <w:rPr>
          <w:lang w:val="sq-AL" w:eastAsia="nl-NL"/>
        </w:rPr>
        <w:t>N</w:t>
      </w:r>
      <w:r w:rsidR="00504767" w:rsidRPr="002D3502">
        <w:rPr>
          <w:lang w:val="sq-AL" w:eastAsia="nl-NL"/>
        </w:rPr>
        <w:t>ë</w:t>
      </w:r>
      <w:r w:rsidRPr="002D3502">
        <w:rPr>
          <w:lang w:val="sq-AL" w:eastAsia="nl-NL"/>
        </w:rPr>
        <w:t xml:space="preserve"> qytetet e vendosura n</w:t>
      </w:r>
      <w:r w:rsidR="00504767" w:rsidRPr="002D3502">
        <w:rPr>
          <w:lang w:val="sq-AL" w:eastAsia="nl-NL"/>
        </w:rPr>
        <w:t>ë</w:t>
      </w:r>
      <w:r w:rsidRPr="002D3502">
        <w:rPr>
          <w:lang w:val="sq-AL" w:eastAsia="nl-NL"/>
        </w:rPr>
        <w:t xml:space="preserve"> pjes</w:t>
      </w:r>
      <w:r w:rsidR="00504767" w:rsidRPr="002D3502">
        <w:rPr>
          <w:lang w:val="sq-AL" w:eastAsia="nl-NL"/>
        </w:rPr>
        <w:t>ë</w:t>
      </w:r>
      <w:r w:rsidRPr="002D3502">
        <w:rPr>
          <w:lang w:val="sq-AL" w:eastAsia="nl-NL"/>
        </w:rPr>
        <w:t>n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brendshme fushore apo ato t</w:t>
      </w:r>
      <w:r w:rsidR="00504767" w:rsidRPr="002D3502">
        <w:rPr>
          <w:lang w:val="sq-AL" w:eastAsia="nl-NL"/>
        </w:rPr>
        <w:t>ë</w:t>
      </w:r>
      <w:r w:rsidRPr="002D3502">
        <w:rPr>
          <w:lang w:val="sq-AL" w:eastAsia="nl-NL"/>
        </w:rPr>
        <w:t xml:space="preserve"> strehuara nga malet (t</w:t>
      </w:r>
      <w:r w:rsidR="00504767" w:rsidRPr="002D3502">
        <w:rPr>
          <w:lang w:val="sq-AL" w:eastAsia="nl-NL"/>
        </w:rPr>
        <w:t>ë</w:t>
      </w:r>
      <w:r w:rsidRPr="002D3502">
        <w:rPr>
          <w:lang w:val="sq-AL" w:eastAsia="nl-NL"/>
        </w:rPr>
        <w:t xml:space="preserve"> tilla si Shkodra), klima b</w:t>
      </w:r>
      <w:r w:rsidR="00504767" w:rsidRPr="002D3502">
        <w:rPr>
          <w:lang w:val="sq-AL" w:eastAsia="nl-NL"/>
        </w:rPr>
        <w:t>ë</w:t>
      </w:r>
      <w:r w:rsidRPr="002D3502">
        <w:rPr>
          <w:lang w:val="sq-AL" w:eastAsia="nl-NL"/>
        </w:rPr>
        <w:t>het pak m</w:t>
      </w:r>
      <w:r w:rsidR="00504767" w:rsidRPr="002D3502">
        <w:rPr>
          <w:lang w:val="sq-AL" w:eastAsia="nl-NL"/>
        </w:rPr>
        <w:t>ë</w:t>
      </w:r>
      <w:r w:rsidRPr="002D3502">
        <w:rPr>
          <w:lang w:val="sq-AL" w:eastAsia="nl-NL"/>
        </w:rPr>
        <w:t xml:space="preserve"> shum</w:t>
      </w:r>
      <w:r w:rsidR="00504767" w:rsidRPr="002D3502">
        <w:rPr>
          <w:lang w:val="sq-AL" w:eastAsia="nl-NL"/>
        </w:rPr>
        <w:t>ë</w:t>
      </w:r>
      <w:r w:rsidRPr="002D3502">
        <w:rPr>
          <w:lang w:val="sq-AL" w:eastAsia="nl-NL"/>
        </w:rPr>
        <w:t xml:space="preserve"> kontinentale, q</w:t>
      </w:r>
      <w:r w:rsidR="00504767" w:rsidRPr="002D3502">
        <w:rPr>
          <w:lang w:val="sq-AL" w:eastAsia="nl-NL"/>
        </w:rPr>
        <w:t>ë</w:t>
      </w:r>
      <w:r w:rsidRPr="002D3502">
        <w:rPr>
          <w:lang w:val="sq-AL" w:eastAsia="nl-NL"/>
        </w:rPr>
        <w:t xml:space="preserve">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m</w:t>
      </w:r>
      <w:r w:rsidR="00504767" w:rsidRPr="002D3502">
        <w:rPr>
          <w:lang w:val="sq-AL" w:eastAsia="nl-NL"/>
        </w:rPr>
        <w:t>ë</w:t>
      </w:r>
      <w:r w:rsidRPr="002D3502">
        <w:rPr>
          <w:lang w:val="sq-AL" w:eastAsia="nl-NL"/>
        </w:rPr>
        <w:t xml:space="preserve"> pak e ftoht</w:t>
      </w:r>
      <w:r w:rsidR="00504767" w:rsidRPr="002D3502">
        <w:rPr>
          <w:lang w:val="sq-AL" w:eastAsia="nl-NL"/>
        </w:rPr>
        <w:t>ë</w:t>
      </w:r>
      <w:r w:rsidRPr="002D3502">
        <w:rPr>
          <w:lang w:val="sq-AL" w:eastAsia="nl-NL"/>
        </w:rPr>
        <w:t xml:space="preserve"> n</w:t>
      </w:r>
      <w:r w:rsidR="00504767" w:rsidRPr="002D3502">
        <w:rPr>
          <w:lang w:val="sq-AL" w:eastAsia="nl-NL"/>
        </w:rPr>
        <w:t>ë</w:t>
      </w:r>
      <w:r w:rsidRPr="002D3502">
        <w:rPr>
          <w:lang w:val="sq-AL" w:eastAsia="nl-NL"/>
        </w:rPr>
        <w:t xml:space="preserve"> dim</w:t>
      </w:r>
      <w:r w:rsidR="00504767" w:rsidRPr="002D3502">
        <w:rPr>
          <w:lang w:val="sq-AL" w:eastAsia="nl-NL"/>
        </w:rPr>
        <w:t>ë</w:t>
      </w:r>
      <w:r w:rsidRPr="002D3502">
        <w:rPr>
          <w:lang w:val="sq-AL" w:eastAsia="nl-NL"/>
        </w:rPr>
        <w:t>r, me nj</w:t>
      </w:r>
      <w:r w:rsidR="00504767" w:rsidRPr="002D3502">
        <w:rPr>
          <w:lang w:val="sq-AL" w:eastAsia="nl-NL"/>
        </w:rPr>
        <w:t>ë</w:t>
      </w:r>
      <w:r w:rsidRPr="002D3502">
        <w:rPr>
          <w:lang w:val="sq-AL" w:eastAsia="nl-NL"/>
        </w:rPr>
        <w:t xml:space="preserve"> mesatare n</w:t>
      </w:r>
      <w:r w:rsidR="00504767" w:rsidRPr="002D3502">
        <w:rPr>
          <w:lang w:val="sq-AL" w:eastAsia="nl-NL"/>
        </w:rPr>
        <w:t>ë</w:t>
      </w:r>
      <w:r w:rsidRPr="002D3502">
        <w:rPr>
          <w:lang w:val="sq-AL" w:eastAsia="nl-NL"/>
        </w:rPr>
        <w:t xml:space="preserve"> janar rreth 5°C, dhe m</w:t>
      </w:r>
      <w:r w:rsidR="00504767" w:rsidRPr="002D3502">
        <w:rPr>
          <w:lang w:val="sq-AL" w:eastAsia="nl-NL"/>
        </w:rPr>
        <w:t>ë</w:t>
      </w:r>
      <w:r w:rsidRPr="002D3502">
        <w:rPr>
          <w:lang w:val="sq-AL" w:eastAsia="nl-NL"/>
        </w:rPr>
        <w:t xml:space="preserve"> nxeht</w:t>
      </w:r>
      <w:r w:rsidR="00504767" w:rsidRPr="002D3502">
        <w:rPr>
          <w:lang w:val="sq-AL" w:eastAsia="nl-NL"/>
        </w:rPr>
        <w:t>ë</w:t>
      </w:r>
      <w:r w:rsidRPr="002D3502">
        <w:rPr>
          <w:lang w:val="sq-AL" w:eastAsia="nl-NL"/>
        </w:rPr>
        <w:t xml:space="preserve"> n</w:t>
      </w:r>
      <w:r w:rsidR="00504767" w:rsidRPr="002D3502">
        <w:rPr>
          <w:lang w:val="sq-AL" w:eastAsia="nl-NL"/>
        </w:rPr>
        <w:t>ë</w:t>
      </w:r>
      <w:r w:rsidRPr="002D3502">
        <w:rPr>
          <w:lang w:val="sq-AL" w:eastAsia="nl-NL"/>
        </w:rPr>
        <w:t xml:space="preserve"> ver</w:t>
      </w:r>
      <w:r w:rsidR="00504767" w:rsidRPr="002D3502">
        <w:rPr>
          <w:lang w:val="sq-AL" w:eastAsia="nl-NL"/>
        </w:rPr>
        <w:t>ë</w:t>
      </w:r>
      <w:r w:rsidRPr="002D3502">
        <w:rPr>
          <w:lang w:val="sq-AL" w:eastAsia="nl-NL"/>
        </w:rPr>
        <w:t>, q</w:t>
      </w:r>
      <w:r w:rsidR="00504767" w:rsidRPr="002D3502">
        <w:rPr>
          <w:lang w:val="sq-AL" w:eastAsia="nl-NL"/>
        </w:rPr>
        <w:t>ë</w:t>
      </w:r>
      <w:r w:rsidRPr="002D3502">
        <w:rPr>
          <w:lang w:val="sq-AL" w:eastAsia="nl-NL"/>
        </w:rPr>
        <w:t xml:space="preserve"> shkon</w:t>
      </w:r>
      <w:r w:rsidR="002967D2" w:rsidRPr="002D3502">
        <w:rPr>
          <w:lang w:val="sq-AL" w:eastAsia="nl-NL"/>
        </w:rPr>
        <w:t xml:space="preserve"> </w:t>
      </w:r>
      <w:r w:rsidRPr="002D3502">
        <w:rPr>
          <w:lang w:val="sq-AL" w:eastAsia="nl-NL"/>
        </w:rPr>
        <w:t>rreth 35°C.</w:t>
      </w:r>
    </w:p>
    <w:p w14:paraId="4AD6560F" w14:textId="6639FB05" w:rsidR="00F03739" w:rsidRPr="002D3502" w:rsidRDefault="00F03739" w:rsidP="00F03739">
      <w:pPr>
        <w:pStyle w:val="TEKSTI"/>
        <w:rPr>
          <w:lang w:val="sq-AL" w:eastAsia="nl-NL"/>
        </w:rPr>
      </w:pPr>
      <w:r w:rsidRPr="002D3502">
        <w:rPr>
          <w:lang w:val="sq-AL" w:eastAsia="nl-NL"/>
        </w:rPr>
        <w:t>Duke l</w:t>
      </w:r>
      <w:r w:rsidR="00504767" w:rsidRPr="002D3502">
        <w:rPr>
          <w:lang w:val="sq-AL" w:eastAsia="nl-NL"/>
        </w:rPr>
        <w:t>ë</w:t>
      </w:r>
      <w:r w:rsidRPr="002D3502">
        <w:rPr>
          <w:lang w:val="sq-AL" w:eastAsia="nl-NL"/>
        </w:rPr>
        <w:t>vizur n</w:t>
      </w:r>
      <w:r w:rsidR="00504767" w:rsidRPr="002D3502">
        <w:rPr>
          <w:lang w:val="sq-AL" w:eastAsia="nl-NL"/>
        </w:rPr>
        <w:t>ë</w:t>
      </w:r>
      <w:r w:rsidRPr="002D3502">
        <w:rPr>
          <w:lang w:val="sq-AL" w:eastAsia="nl-NL"/>
        </w:rPr>
        <w:t xml:space="preserve"> brend</w:t>
      </w:r>
      <w:r w:rsidR="00504767" w:rsidRPr="002D3502">
        <w:rPr>
          <w:lang w:val="sq-AL" w:eastAsia="nl-NL"/>
        </w:rPr>
        <w:t>ë</w:t>
      </w:r>
      <w:r w:rsidRPr="002D3502">
        <w:rPr>
          <w:lang w:val="sq-AL" w:eastAsia="nl-NL"/>
        </w:rPr>
        <w:t>si, dhe me rritjen e lart</w:t>
      </w:r>
      <w:r w:rsidR="00504767" w:rsidRPr="002D3502">
        <w:rPr>
          <w:lang w:val="sq-AL" w:eastAsia="nl-NL"/>
        </w:rPr>
        <w:t>ë</w:t>
      </w:r>
      <w:r w:rsidRPr="002D3502">
        <w:rPr>
          <w:lang w:val="sq-AL" w:eastAsia="nl-NL"/>
        </w:rPr>
        <w:t>sis</w:t>
      </w:r>
      <w:r w:rsidR="00504767" w:rsidRPr="002D3502">
        <w:rPr>
          <w:lang w:val="sq-AL" w:eastAsia="nl-NL"/>
        </w:rPr>
        <w:t>ë</w:t>
      </w:r>
      <w:r w:rsidRPr="002D3502">
        <w:rPr>
          <w:lang w:val="sq-AL" w:eastAsia="nl-NL"/>
        </w:rPr>
        <w:t>, klima b</w:t>
      </w:r>
      <w:r w:rsidR="00504767" w:rsidRPr="002D3502">
        <w:rPr>
          <w:lang w:val="sq-AL" w:eastAsia="nl-NL"/>
        </w:rPr>
        <w:t>ë</w:t>
      </w:r>
      <w:r w:rsidRPr="002D3502">
        <w:rPr>
          <w:lang w:val="sq-AL" w:eastAsia="nl-NL"/>
        </w:rPr>
        <w:t>het shum</w:t>
      </w:r>
      <w:r w:rsidR="00504767" w:rsidRPr="002D3502">
        <w:rPr>
          <w:lang w:val="sq-AL" w:eastAsia="nl-NL"/>
        </w:rPr>
        <w:t>ë</w:t>
      </w:r>
      <w:r w:rsidRPr="002D3502">
        <w:rPr>
          <w:lang w:val="sq-AL" w:eastAsia="nl-NL"/>
        </w:rPr>
        <w:t xml:space="preserve"> m</w:t>
      </w:r>
      <w:r w:rsidR="00504767" w:rsidRPr="002D3502">
        <w:rPr>
          <w:lang w:val="sq-AL" w:eastAsia="nl-NL"/>
        </w:rPr>
        <w:t>ë</w:t>
      </w:r>
      <w:r w:rsidRPr="002D3502">
        <w:rPr>
          <w:lang w:val="sq-AL" w:eastAsia="nl-NL"/>
        </w:rPr>
        <w:t xml:space="preserve"> e ashp</w:t>
      </w:r>
      <w:r w:rsidR="00504767" w:rsidRPr="002D3502">
        <w:rPr>
          <w:lang w:val="sq-AL" w:eastAsia="nl-NL"/>
        </w:rPr>
        <w:t>ë</w:t>
      </w:r>
      <w:r w:rsidRPr="002D3502">
        <w:rPr>
          <w:lang w:val="sq-AL" w:eastAsia="nl-NL"/>
        </w:rPr>
        <w:t>r, me dim</w:t>
      </w:r>
      <w:r w:rsidR="00504767" w:rsidRPr="002D3502">
        <w:rPr>
          <w:lang w:val="sq-AL" w:eastAsia="nl-NL"/>
        </w:rPr>
        <w:t>ë</w:t>
      </w:r>
      <w:r w:rsidRPr="002D3502">
        <w:rPr>
          <w:lang w:val="sq-AL" w:eastAsia="nl-NL"/>
        </w:rPr>
        <w:t>r t</w:t>
      </w:r>
      <w:r w:rsidR="00504767" w:rsidRPr="002D3502">
        <w:rPr>
          <w:lang w:val="sq-AL" w:eastAsia="nl-NL"/>
        </w:rPr>
        <w:t>ë</w:t>
      </w:r>
      <w:r w:rsidRPr="002D3502">
        <w:rPr>
          <w:lang w:val="sq-AL" w:eastAsia="nl-NL"/>
        </w:rPr>
        <w:t xml:space="preserve"> ftoht</w:t>
      </w:r>
      <w:r w:rsidR="00504767" w:rsidRPr="002D3502">
        <w:rPr>
          <w:lang w:val="sq-AL" w:eastAsia="nl-NL"/>
        </w:rPr>
        <w:t>ë</w:t>
      </w:r>
      <w:r w:rsidRPr="002D3502">
        <w:rPr>
          <w:lang w:val="sq-AL" w:eastAsia="nl-NL"/>
        </w:rPr>
        <w:t xml:space="preserve"> dhe me d</w:t>
      </w:r>
      <w:r w:rsidR="00504767" w:rsidRPr="002D3502">
        <w:rPr>
          <w:lang w:val="sq-AL" w:eastAsia="nl-NL"/>
        </w:rPr>
        <w:t>ë</w:t>
      </w:r>
      <w:r w:rsidRPr="002D3502">
        <w:rPr>
          <w:lang w:val="sq-AL" w:eastAsia="nl-NL"/>
        </w:rPr>
        <w:t>bor</w:t>
      </w:r>
      <w:r w:rsidR="00504767" w:rsidRPr="002D3502">
        <w:rPr>
          <w:lang w:val="sq-AL" w:eastAsia="nl-NL"/>
        </w:rPr>
        <w:t>ë</w:t>
      </w:r>
      <w:r w:rsidRPr="002D3502">
        <w:rPr>
          <w:lang w:val="sq-AL" w:eastAsia="nl-NL"/>
        </w:rPr>
        <w:t>, dhe vera progresivisht e fresk</w:t>
      </w:r>
      <w:r w:rsidR="00504767" w:rsidRPr="002D3502">
        <w:rPr>
          <w:lang w:val="sq-AL" w:eastAsia="nl-NL"/>
        </w:rPr>
        <w:t>ë</w:t>
      </w:r>
      <w:r w:rsidRPr="002D3502">
        <w:rPr>
          <w:lang w:val="sq-AL" w:eastAsia="nl-NL"/>
        </w:rPr>
        <w:t>t. P</w:t>
      </w:r>
      <w:r w:rsidR="00504767" w:rsidRPr="002D3502">
        <w:rPr>
          <w:lang w:val="sq-AL" w:eastAsia="nl-NL"/>
        </w:rPr>
        <w:t>ë</w:t>
      </w:r>
      <w:r w:rsidRPr="002D3502">
        <w:rPr>
          <w:lang w:val="sq-AL" w:eastAsia="nl-NL"/>
        </w:rPr>
        <w:t>r shembull, n</w:t>
      </w:r>
      <w:r w:rsidR="00504767" w:rsidRPr="002D3502">
        <w:rPr>
          <w:lang w:val="sq-AL" w:eastAsia="nl-NL"/>
        </w:rPr>
        <w:t>ë</w:t>
      </w:r>
      <w:r w:rsidRPr="002D3502">
        <w:rPr>
          <w:lang w:val="sq-AL" w:eastAsia="nl-NL"/>
        </w:rPr>
        <w:t xml:space="preserve"> Korç</w:t>
      </w:r>
      <w:r w:rsidR="00504767" w:rsidRPr="002D3502">
        <w:rPr>
          <w:lang w:val="sq-AL" w:eastAsia="nl-NL"/>
        </w:rPr>
        <w:t>ë</w:t>
      </w:r>
      <w:r w:rsidRPr="002D3502">
        <w:rPr>
          <w:lang w:val="sq-AL" w:eastAsia="nl-NL"/>
        </w:rPr>
        <w:t>, e vendosur n</w:t>
      </w:r>
      <w:r w:rsidR="00504767" w:rsidRPr="002D3502">
        <w:rPr>
          <w:lang w:val="sq-AL" w:eastAsia="nl-NL"/>
        </w:rPr>
        <w:t>ë</w:t>
      </w:r>
      <w:r w:rsidRPr="002D3502">
        <w:rPr>
          <w:lang w:val="sq-AL" w:eastAsia="nl-NL"/>
        </w:rPr>
        <w:t xml:space="preserve"> lindje, 900 metra mbi nivelin e detit, temperatura mesatare shkon nga 0,5 ° C n</w:t>
      </w:r>
      <w:r w:rsidR="00504767" w:rsidRPr="002D3502">
        <w:rPr>
          <w:lang w:val="sq-AL" w:eastAsia="nl-NL"/>
        </w:rPr>
        <w:t>ë</w:t>
      </w:r>
      <w:r w:rsidRPr="002D3502">
        <w:rPr>
          <w:lang w:val="sq-AL" w:eastAsia="nl-NL"/>
        </w:rPr>
        <w:t xml:space="preserve"> janar, n</w:t>
      </w:r>
      <w:r w:rsidR="00504767" w:rsidRPr="002D3502">
        <w:rPr>
          <w:lang w:val="sq-AL" w:eastAsia="nl-NL"/>
        </w:rPr>
        <w:t>ë</w:t>
      </w:r>
      <w:r w:rsidRPr="002D3502">
        <w:rPr>
          <w:lang w:val="sq-AL" w:eastAsia="nl-NL"/>
        </w:rPr>
        <w:t xml:space="preserve"> 21°C n</w:t>
      </w:r>
      <w:r w:rsidR="00504767" w:rsidRPr="002D3502">
        <w:rPr>
          <w:lang w:val="sq-AL" w:eastAsia="nl-NL"/>
        </w:rPr>
        <w:t>ë</w:t>
      </w:r>
      <w:r w:rsidRPr="002D3502">
        <w:rPr>
          <w:lang w:val="sq-AL" w:eastAsia="nl-NL"/>
        </w:rPr>
        <w:t xml:space="preserve"> gusht.</w:t>
      </w:r>
    </w:p>
    <w:p w14:paraId="4AD65610" w14:textId="51EA83D0" w:rsidR="00F03739" w:rsidRPr="002D3502" w:rsidRDefault="00F03739" w:rsidP="00F03739">
      <w:pPr>
        <w:pStyle w:val="TEKSTI"/>
        <w:rPr>
          <w:lang w:val="sq-AL" w:eastAsia="nl-NL"/>
        </w:rPr>
      </w:pPr>
      <w:r w:rsidRPr="002D3502">
        <w:rPr>
          <w:lang w:val="sq-AL" w:eastAsia="nl-NL"/>
        </w:rPr>
        <w:t>Reshjet mesatare jan</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r</w:t>
      </w:r>
      <w:r w:rsidR="00504767" w:rsidRPr="002D3502">
        <w:rPr>
          <w:lang w:val="sq-AL" w:eastAsia="nl-NL"/>
        </w:rPr>
        <w:t>ë</w:t>
      </w:r>
      <w:r w:rsidRPr="002D3502">
        <w:rPr>
          <w:lang w:val="sq-AL" w:eastAsia="nl-NL"/>
        </w:rPr>
        <w:t>nda; shira t</w:t>
      </w:r>
      <w:r w:rsidR="00504767" w:rsidRPr="002D3502">
        <w:rPr>
          <w:lang w:val="sq-AL" w:eastAsia="nl-NL"/>
        </w:rPr>
        <w:t>ë</w:t>
      </w:r>
      <w:r w:rsidRPr="002D3502">
        <w:rPr>
          <w:lang w:val="sq-AL" w:eastAsia="nl-NL"/>
        </w:rPr>
        <w:t xml:space="preserve"> r</w:t>
      </w:r>
      <w:r w:rsidR="00504767" w:rsidRPr="002D3502">
        <w:rPr>
          <w:lang w:val="sq-AL" w:eastAsia="nl-NL"/>
        </w:rPr>
        <w:t>ë</w:t>
      </w:r>
      <w:r w:rsidRPr="002D3502">
        <w:rPr>
          <w:lang w:val="sq-AL" w:eastAsia="nl-NL"/>
        </w:rPr>
        <w:t>nda bien n</w:t>
      </w:r>
      <w:r w:rsidR="00504767" w:rsidRPr="002D3502">
        <w:rPr>
          <w:lang w:val="sq-AL" w:eastAsia="nl-NL"/>
        </w:rPr>
        <w:t>ë</w:t>
      </w:r>
      <w:r w:rsidRPr="002D3502">
        <w:rPr>
          <w:lang w:val="sq-AL" w:eastAsia="nl-NL"/>
        </w:rPr>
        <w:t xml:space="preserve"> shpatet kodrinore dhe malore me t</w:t>
      </w:r>
      <w:r w:rsidR="00504767" w:rsidRPr="002D3502">
        <w:rPr>
          <w:lang w:val="sq-AL" w:eastAsia="nl-NL"/>
        </w:rPr>
        <w:t>ë</w:t>
      </w:r>
      <w:r w:rsidRPr="002D3502">
        <w:rPr>
          <w:lang w:val="sq-AL" w:eastAsia="nl-NL"/>
        </w:rPr>
        <w:t xml:space="preserve"> cilat p</w:t>
      </w:r>
      <w:r w:rsidR="00504767" w:rsidRPr="002D3502">
        <w:rPr>
          <w:lang w:val="sq-AL" w:eastAsia="nl-NL"/>
        </w:rPr>
        <w:t>ë</w:t>
      </w:r>
      <w:r w:rsidRPr="002D3502">
        <w:rPr>
          <w:lang w:val="sq-AL" w:eastAsia="nl-NL"/>
        </w:rPr>
        <w:t>rballen per</w:t>
      </w:r>
      <w:r w:rsidR="00504767" w:rsidRPr="002D3502">
        <w:rPr>
          <w:lang w:val="sq-AL" w:eastAsia="nl-NL"/>
        </w:rPr>
        <w:t>ë</w:t>
      </w:r>
      <w:r w:rsidRPr="002D3502">
        <w:rPr>
          <w:lang w:val="sq-AL" w:eastAsia="nl-NL"/>
        </w:rPr>
        <w:t>ndimi dhe jugu, dhe ato shpesh e kalojn</w:t>
      </w:r>
      <w:r w:rsidR="00504767" w:rsidRPr="002D3502">
        <w:rPr>
          <w:lang w:val="sq-AL" w:eastAsia="nl-NL"/>
        </w:rPr>
        <w:t>ë</w:t>
      </w:r>
      <w:r w:rsidRPr="002D3502">
        <w:rPr>
          <w:lang w:val="sq-AL" w:eastAsia="nl-NL"/>
        </w:rPr>
        <w:t xml:space="preserve"> 2,000 milimetra n</w:t>
      </w:r>
      <w:r w:rsidR="00504767" w:rsidRPr="002D3502">
        <w:rPr>
          <w:lang w:val="sq-AL" w:eastAsia="nl-NL"/>
        </w:rPr>
        <w:t>ë</w:t>
      </w:r>
      <w:r w:rsidRPr="002D3502">
        <w:rPr>
          <w:lang w:val="sq-AL" w:eastAsia="nl-NL"/>
        </w:rPr>
        <w:t xml:space="preserve"> vit. P</w:t>
      </w:r>
      <w:r w:rsidR="00504767" w:rsidRPr="002D3502">
        <w:rPr>
          <w:lang w:val="sq-AL" w:eastAsia="nl-NL"/>
        </w:rPr>
        <w:t>ë</w:t>
      </w:r>
      <w:r w:rsidRPr="002D3502">
        <w:rPr>
          <w:lang w:val="sq-AL" w:eastAsia="nl-NL"/>
        </w:rPr>
        <w:t>rgjat</w:t>
      </w:r>
      <w:r w:rsidR="00504767" w:rsidRPr="002D3502">
        <w:rPr>
          <w:lang w:val="sq-AL" w:eastAsia="nl-NL"/>
        </w:rPr>
        <w:t>ë</w:t>
      </w:r>
      <w:r w:rsidRPr="002D3502">
        <w:rPr>
          <w:lang w:val="sq-AL" w:eastAsia="nl-NL"/>
        </w:rPr>
        <w:t xml:space="preserve"> bregdetit dhe n</w:t>
      </w:r>
      <w:r w:rsidR="00504767" w:rsidRPr="002D3502">
        <w:rPr>
          <w:lang w:val="sq-AL" w:eastAsia="nl-NL"/>
        </w:rPr>
        <w:t>ë</w:t>
      </w:r>
      <w:r w:rsidRPr="002D3502">
        <w:rPr>
          <w:lang w:val="sq-AL" w:eastAsia="nl-NL"/>
        </w:rPr>
        <w:t xml:space="preserve"> fush</w:t>
      </w:r>
      <w:r w:rsidR="00504767" w:rsidRPr="002D3502">
        <w:rPr>
          <w:lang w:val="sq-AL" w:eastAsia="nl-NL"/>
        </w:rPr>
        <w:t>ë</w:t>
      </w:r>
      <w:r w:rsidRPr="002D3502">
        <w:rPr>
          <w:lang w:val="sq-AL" w:eastAsia="nl-NL"/>
        </w:rPr>
        <w:t xml:space="preserve">, regjimi i reshjeve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mesdhetare, me nj</w:t>
      </w:r>
      <w:r w:rsidR="00504767" w:rsidRPr="002D3502">
        <w:rPr>
          <w:lang w:val="sq-AL" w:eastAsia="nl-NL"/>
        </w:rPr>
        <w:t>ë</w:t>
      </w:r>
      <w:r w:rsidRPr="002D3502">
        <w:rPr>
          <w:lang w:val="sq-AL" w:eastAsia="nl-NL"/>
        </w:rPr>
        <w:t xml:space="preserve"> shum</w:t>
      </w:r>
      <w:r w:rsidR="00504767" w:rsidRPr="002D3502">
        <w:rPr>
          <w:lang w:val="sq-AL" w:eastAsia="nl-NL"/>
        </w:rPr>
        <w:t>ë</w:t>
      </w:r>
      <w:r w:rsidRPr="002D3502">
        <w:rPr>
          <w:lang w:val="sq-AL" w:eastAsia="nl-NL"/>
        </w:rPr>
        <w:t xml:space="preserve"> maksimale n</w:t>
      </w:r>
      <w:r w:rsidR="00504767" w:rsidRPr="002D3502">
        <w:rPr>
          <w:lang w:val="sq-AL" w:eastAsia="nl-NL"/>
        </w:rPr>
        <w:t>ë</w:t>
      </w:r>
      <w:r w:rsidRPr="002D3502">
        <w:rPr>
          <w:lang w:val="sq-AL" w:eastAsia="nl-NL"/>
        </w:rPr>
        <w:t xml:space="preserve"> mes t</w:t>
      </w:r>
      <w:r w:rsidR="00504767" w:rsidRPr="002D3502">
        <w:rPr>
          <w:lang w:val="sq-AL" w:eastAsia="nl-NL"/>
        </w:rPr>
        <w:t>ë</w:t>
      </w:r>
      <w:r w:rsidRPr="002D3502">
        <w:rPr>
          <w:lang w:val="sq-AL" w:eastAsia="nl-NL"/>
        </w:rPr>
        <w:t xml:space="preserve"> vjesht</w:t>
      </w:r>
      <w:r w:rsidR="00504767" w:rsidRPr="002D3502">
        <w:rPr>
          <w:lang w:val="sq-AL" w:eastAsia="nl-NL"/>
        </w:rPr>
        <w:t>ë</w:t>
      </w:r>
      <w:r w:rsidRPr="002D3502">
        <w:rPr>
          <w:lang w:val="sq-AL" w:eastAsia="nl-NL"/>
        </w:rPr>
        <w:t>s dhe dimrit, dhe minimum n</w:t>
      </w:r>
      <w:r w:rsidR="00504767" w:rsidRPr="002D3502">
        <w:rPr>
          <w:lang w:val="sq-AL" w:eastAsia="nl-NL"/>
        </w:rPr>
        <w:t>ë</w:t>
      </w:r>
      <w:r w:rsidRPr="002D3502">
        <w:rPr>
          <w:lang w:val="sq-AL" w:eastAsia="nl-NL"/>
        </w:rPr>
        <w:t xml:space="preserve"> ver</w:t>
      </w:r>
      <w:r w:rsidR="00504767" w:rsidRPr="002D3502">
        <w:rPr>
          <w:lang w:val="sq-AL" w:eastAsia="nl-NL"/>
        </w:rPr>
        <w:t>ë</w:t>
      </w:r>
      <w:r w:rsidRPr="002D3502">
        <w:rPr>
          <w:lang w:val="sq-AL" w:eastAsia="nl-NL"/>
        </w:rPr>
        <w:t>, kur rrall</w:t>
      </w:r>
      <w:r w:rsidR="00504767" w:rsidRPr="002D3502">
        <w:rPr>
          <w:lang w:val="sq-AL" w:eastAsia="nl-NL"/>
        </w:rPr>
        <w:t>ë</w:t>
      </w:r>
      <w:r w:rsidRPr="002D3502">
        <w:rPr>
          <w:lang w:val="sq-AL" w:eastAsia="nl-NL"/>
        </w:rPr>
        <w:t xml:space="preserve"> bie shi, nd</w:t>
      </w:r>
      <w:r w:rsidR="00504767" w:rsidRPr="002D3502">
        <w:rPr>
          <w:lang w:val="sq-AL" w:eastAsia="nl-NL"/>
        </w:rPr>
        <w:t>ë</w:t>
      </w:r>
      <w:r w:rsidRPr="002D3502">
        <w:rPr>
          <w:lang w:val="sq-AL" w:eastAsia="nl-NL"/>
        </w:rPr>
        <w:t>rsa n</w:t>
      </w:r>
      <w:r w:rsidR="00504767" w:rsidRPr="002D3502">
        <w:rPr>
          <w:lang w:val="sq-AL" w:eastAsia="nl-NL"/>
        </w:rPr>
        <w:t>ë</w:t>
      </w:r>
      <w:r w:rsidRPr="002D3502">
        <w:rPr>
          <w:lang w:val="sq-AL" w:eastAsia="nl-NL"/>
        </w:rPr>
        <w:t xml:space="preserve"> zonat malore gjat</w:t>
      </w:r>
      <w:r w:rsidR="00504767" w:rsidRPr="002D3502">
        <w:rPr>
          <w:lang w:val="sq-AL" w:eastAsia="nl-NL"/>
        </w:rPr>
        <w:t>ë</w:t>
      </w:r>
      <w:r w:rsidRPr="002D3502">
        <w:rPr>
          <w:lang w:val="sq-AL" w:eastAsia="nl-NL"/>
        </w:rPr>
        <w:t xml:space="preserve"> ver</w:t>
      </w:r>
      <w:r w:rsidR="00504767" w:rsidRPr="002D3502">
        <w:rPr>
          <w:lang w:val="sq-AL" w:eastAsia="nl-NL"/>
        </w:rPr>
        <w:t>ë</w:t>
      </w:r>
      <w:r w:rsidRPr="002D3502">
        <w:rPr>
          <w:lang w:val="sq-AL" w:eastAsia="nl-NL"/>
        </w:rPr>
        <w:t>s mund t</w:t>
      </w:r>
      <w:r w:rsidR="00504767" w:rsidRPr="002D3502">
        <w:rPr>
          <w:lang w:val="sq-AL" w:eastAsia="nl-NL"/>
        </w:rPr>
        <w:t>ë</w:t>
      </w:r>
      <w:r w:rsidRPr="002D3502">
        <w:rPr>
          <w:lang w:val="sq-AL" w:eastAsia="nl-NL"/>
        </w:rPr>
        <w:t xml:space="preserve"> ket</w:t>
      </w:r>
      <w:r w:rsidR="00504767" w:rsidRPr="002D3502">
        <w:rPr>
          <w:lang w:val="sq-AL" w:eastAsia="nl-NL"/>
        </w:rPr>
        <w:t>ë</w:t>
      </w:r>
      <w:r w:rsidRPr="002D3502">
        <w:rPr>
          <w:lang w:val="sq-AL" w:eastAsia="nl-NL"/>
        </w:rPr>
        <w:t xml:space="preserve"> disa stuhi</w:t>
      </w:r>
      <w:r w:rsidR="002967D2" w:rsidRPr="002D3502">
        <w:rPr>
          <w:lang w:val="sq-AL" w:eastAsia="nl-NL"/>
        </w:rPr>
        <w:t xml:space="preserve"> </w:t>
      </w:r>
      <w:r w:rsidRPr="002D3502">
        <w:rPr>
          <w:lang w:val="sq-AL" w:eastAsia="nl-NL"/>
        </w:rPr>
        <w:t>pasditeve.</w:t>
      </w:r>
    </w:p>
    <w:p w14:paraId="4AD65611" w14:textId="0E6D8DAE" w:rsidR="00F03739" w:rsidRPr="002D3502" w:rsidRDefault="00F03739" w:rsidP="00F03739">
      <w:pPr>
        <w:pStyle w:val="TEKSTI"/>
        <w:rPr>
          <w:lang w:val="sq-AL" w:eastAsia="nl-NL"/>
        </w:rPr>
      </w:pPr>
      <w:r w:rsidRPr="002D3502">
        <w:rPr>
          <w:lang w:val="sq-AL" w:eastAsia="nl-NL"/>
        </w:rPr>
        <w:t>Moti ka nj</w:t>
      </w:r>
      <w:r w:rsidR="00504767" w:rsidRPr="002D3502">
        <w:rPr>
          <w:lang w:val="sq-AL" w:eastAsia="nl-NL"/>
        </w:rPr>
        <w:t>ë</w:t>
      </w:r>
      <w:r w:rsidRPr="002D3502">
        <w:rPr>
          <w:lang w:val="sq-AL" w:eastAsia="nl-NL"/>
        </w:rPr>
        <w:t xml:space="preserve"> efekt t</w:t>
      </w:r>
      <w:r w:rsidR="00504767" w:rsidRPr="002D3502">
        <w:rPr>
          <w:lang w:val="sq-AL" w:eastAsia="nl-NL"/>
        </w:rPr>
        <w:t>ë</w:t>
      </w:r>
      <w:r w:rsidRPr="002D3502">
        <w:rPr>
          <w:lang w:val="sq-AL" w:eastAsia="nl-NL"/>
        </w:rPr>
        <w:t xml:space="preserve"> r</w:t>
      </w:r>
      <w:r w:rsidR="00504767" w:rsidRPr="002D3502">
        <w:rPr>
          <w:lang w:val="sq-AL" w:eastAsia="nl-NL"/>
        </w:rPr>
        <w:t>ë</w:t>
      </w:r>
      <w:r w:rsidRPr="002D3502">
        <w:rPr>
          <w:lang w:val="sq-AL" w:eastAsia="nl-NL"/>
        </w:rPr>
        <w:t>nd</w:t>
      </w:r>
      <w:r w:rsidR="00504767" w:rsidRPr="002D3502">
        <w:rPr>
          <w:lang w:val="sq-AL" w:eastAsia="nl-NL"/>
        </w:rPr>
        <w:t>ë</w:t>
      </w:r>
      <w:r w:rsidRPr="002D3502">
        <w:rPr>
          <w:lang w:val="sq-AL" w:eastAsia="nl-NL"/>
        </w:rPr>
        <w:t>sish</w:t>
      </w:r>
      <w:r w:rsidR="00504767" w:rsidRPr="002D3502">
        <w:rPr>
          <w:lang w:val="sq-AL" w:eastAsia="nl-NL"/>
        </w:rPr>
        <w:t>ë</w:t>
      </w:r>
      <w:r w:rsidRPr="002D3502">
        <w:rPr>
          <w:lang w:val="sq-AL" w:eastAsia="nl-NL"/>
        </w:rPr>
        <w:t>m n</w:t>
      </w:r>
      <w:r w:rsidR="00504767" w:rsidRPr="002D3502">
        <w:rPr>
          <w:lang w:val="sq-AL" w:eastAsia="nl-NL"/>
        </w:rPr>
        <w:t>ë</w:t>
      </w:r>
      <w:r w:rsidRPr="002D3502">
        <w:rPr>
          <w:lang w:val="sq-AL" w:eastAsia="nl-NL"/>
        </w:rPr>
        <w:t xml:space="preserve"> nivelet e ndotjes s</w:t>
      </w:r>
      <w:r w:rsidR="00504767" w:rsidRPr="002D3502">
        <w:rPr>
          <w:lang w:val="sq-AL" w:eastAsia="nl-NL"/>
        </w:rPr>
        <w:t>ë</w:t>
      </w:r>
      <w:r w:rsidRPr="002D3502">
        <w:rPr>
          <w:lang w:val="sq-AL" w:eastAsia="nl-NL"/>
        </w:rPr>
        <w:t xml:space="preserve"> ajrit</w:t>
      </w:r>
      <w:r w:rsidRPr="002D3502">
        <w:rPr>
          <w:lang w:val="sq-AL"/>
        </w:rPr>
        <w:t xml:space="preserve"> d</w:t>
      </w:r>
      <w:r w:rsidRPr="002D3502">
        <w:rPr>
          <w:lang w:val="sq-AL" w:eastAsia="nl-NL"/>
        </w:rPr>
        <w:t>he n</w:t>
      </w:r>
      <w:r w:rsidR="00504767" w:rsidRPr="002D3502">
        <w:rPr>
          <w:lang w:val="sq-AL" w:eastAsia="nl-NL"/>
        </w:rPr>
        <w:t>ë</w:t>
      </w:r>
      <w:r w:rsidRPr="002D3502">
        <w:rPr>
          <w:lang w:val="sq-AL" w:eastAsia="nl-NL"/>
        </w:rPr>
        <w:t xml:space="preserve"> shp</w:t>
      </w:r>
      <w:r w:rsidR="00504767" w:rsidRPr="002D3502">
        <w:rPr>
          <w:lang w:val="sq-AL" w:eastAsia="nl-NL"/>
        </w:rPr>
        <w:t>ë</w:t>
      </w:r>
      <w:r w:rsidRPr="002D3502">
        <w:rPr>
          <w:lang w:val="sq-AL" w:eastAsia="nl-NL"/>
        </w:rPr>
        <w:t>rndarjen e shkarkimeve ndot</w:t>
      </w:r>
      <w:r w:rsidR="00504767" w:rsidRPr="002D3502">
        <w:rPr>
          <w:lang w:val="sq-AL" w:eastAsia="nl-NL"/>
        </w:rPr>
        <w:t>ë</w:t>
      </w:r>
      <w:r w:rsidRPr="002D3502">
        <w:rPr>
          <w:lang w:val="sq-AL" w:eastAsia="nl-NL"/>
        </w:rPr>
        <w:t>se. N</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rgjith</w:t>
      </w:r>
      <w:r w:rsidR="00504767" w:rsidRPr="002D3502">
        <w:rPr>
          <w:lang w:val="sq-AL" w:eastAsia="nl-NL"/>
        </w:rPr>
        <w:t>ë</w:t>
      </w:r>
      <w:r w:rsidRPr="002D3502">
        <w:rPr>
          <w:lang w:val="sq-AL" w:eastAsia="nl-NL"/>
        </w:rPr>
        <w:t>si, shpejt</w:t>
      </w:r>
      <w:r w:rsidR="00504767" w:rsidRPr="002D3502">
        <w:rPr>
          <w:lang w:val="sq-AL" w:eastAsia="nl-NL"/>
        </w:rPr>
        <w:t>ë</w:t>
      </w:r>
      <w:r w:rsidRPr="002D3502">
        <w:rPr>
          <w:lang w:val="sq-AL" w:eastAsia="nl-NL"/>
        </w:rPr>
        <w:t>sia e er</w:t>
      </w:r>
      <w:r w:rsidR="00504767" w:rsidRPr="002D3502">
        <w:rPr>
          <w:lang w:val="sq-AL" w:eastAsia="nl-NL"/>
        </w:rPr>
        <w:t>ë</w:t>
      </w:r>
      <w:r w:rsidRPr="002D3502">
        <w:rPr>
          <w:lang w:val="sq-AL" w:eastAsia="nl-NL"/>
        </w:rPr>
        <w:t>s luan nj</w:t>
      </w:r>
      <w:r w:rsidR="00504767" w:rsidRPr="002D3502">
        <w:rPr>
          <w:lang w:val="sq-AL" w:eastAsia="nl-NL"/>
        </w:rPr>
        <w:t>ë</w:t>
      </w:r>
      <w:r w:rsidRPr="002D3502">
        <w:rPr>
          <w:lang w:val="sq-AL" w:eastAsia="nl-NL"/>
        </w:rPr>
        <w:t xml:space="preserve"> rol n</w:t>
      </w:r>
      <w:r w:rsidR="00504767" w:rsidRPr="002D3502">
        <w:rPr>
          <w:lang w:val="sq-AL" w:eastAsia="nl-NL"/>
        </w:rPr>
        <w:t>ë</w:t>
      </w:r>
      <w:r w:rsidRPr="002D3502">
        <w:rPr>
          <w:lang w:val="sq-AL" w:eastAsia="nl-NL"/>
        </w:rPr>
        <w:t xml:space="preserve"> hollimin e ndot</w:t>
      </w:r>
      <w:r w:rsidR="00504767" w:rsidRPr="002D3502">
        <w:rPr>
          <w:lang w:val="sq-AL" w:eastAsia="nl-NL"/>
        </w:rPr>
        <w:t>ë</w:t>
      </w:r>
      <w:r w:rsidRPr="002D3502">
        <w:rPr>
          <w:lang w:val="sq-AL" w:eastAsia="nl-NL"/>
        </w:rPr>
        <w:t>sve n</w:t>
      </w:r>
      <w:r w:rsidR="00504767" w:rsidRPr="002D3502">
        <w:rPr>
          <w:lang w:val="sq-AL" w:eastAsia="nl-NL"/>
        </w:rPr>
        <w:t>ë</w:t>
      </w:r>
      <w:r w:rsidRPr="002D3502">
        <w:rPr>
          <w:lang w:val="sq-AL" w:eastAsia="nl-NL"/>
        </w:rPr>
        <w:t xml:space="preserve"> zonat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prekura dhe n</w:t>
      </w:r>
      <w:r w:rsidR="00504767" w:rsidRPr="002D3502">
        <w:rPr>
          <w:lang w:val="sq-AL" w:eastAsia="nl-NL"/>
        </w:rPr>
        <w:t>ë</w:t>
      </w:r>
      <w:r w:rsidRPr="002D3502">
        <w:rPr>
          <w:lang w:val="sq-AL" w:eastAsia="nl-NL"/>
        </w:rPr>
        <w:t xml:space="preserve"> rritjen e p</w:t>
      </w:r>
      <w:r w:rsidR="00504767" w:rsidRPr="002D3502">
        <w:rPr>
          <w:lang w:val="sq-AL" w:eastAsia="nl-NL"/>
        </w:rPr>
        <w:t>ë</w:t>
      </w:r>
      <w:r w:rsidRPr="002D3502">
        <w:rPr>
          <w:lang w:val="sq-AL" w:eastAsia="nl-NL"/>
        </w:rPr>
        <w:t>rqendrimeve ndot</w:t>
      </w:r>
      <w:r w:rsidR="00504767" w:rsidRPr="002D3502">
        <w:rPr>
          <w:lang w:val="sq-AL" w:eastAsia="nl-NL"/>
        </w:rPr>
        <w:t>ë</w:t>
      </w:r>
      <w:r w:rsidRPr="002D3502">
        <w:rPr>
          <w:lang w:val="sq-AL" w:eastAsia="nl-NL"/>
        </w:rPr>
        <w:t>se n</w:t>
      </w:r>
      <w:r w:rsidR="00504767" w:rsidRPr="002D3502">
        <w:rPr>
          <w:lang w:val="sq-AL" w:eastAsia="nl-NL"/>
        </w:rPr>
        <w:t>ë</w:t>
      </w:r>
      <w:r w:rsidRPr="002D3502">
        <w:rPr>
          <w:lang w:val="sq-AL" w:eastAsia="nl-NL"/>
        </w:rPr>
        <w:t xml:space="preserve"> zonat me aktivitete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pakta antropogjene. Er</w:t>
      </w:r>
      <w:r w:rsidR="00504767" w:rsidRPr="002D3502">
        <w:rPr>
          <w:lang w:val="sq-AL" w:eastAsia="nl-NL"/>
        </w:rPr>
        <w:t>ë</w:t>
      </w:r>
      <w:r w:rsidRPr="002D3502">
        <w:rPr>
          <w:lang w:val="sq-AL" w:eastAsia="nl-NL"/>
        </w:rPr>
        <w:t>rat mbizot</w:t>
      </w:r>
      <w:r w:rsidR="00504767" w:rsidRPr="002D3502">
        <w:rPr>
          <w:lang w:val="sq-AL" w:eastAsia="nl-NL"/>
        </w:rPr>
        <w:t>ë</w:t>
      </w:r>
      <w:r w:rsidRPr="002D3502">
        <w:rPr>
          <w:lang w:val="sq-AL" w:eastAsia="nl-NL"/>
        </w:rPr>
        <w:t>ruese jan</w:t>
      </w:r>
      <w:r w:rsidR="00504767" w:rsidRPr="002D3502">
        <w:rPr>
          <w:lang w:val="sq-AL" w:eastAsia="nl-NL"/>
        </w:rPr>
        <w:t>ë</w:t>
      </w:r>
      <w:r w:rsidRPr="002D3502">
        <w:rPr>
          <w:lang w:val="sq-AL" w:eastAsia="nl-NL"/>
        </w:rPr>
        <w:t xml:space="preserve"> gjithashtu, p</w:t>
      </w:r>
      <w:r w:rsidR="00504767" w:rsidRPr="002D3502">
        <w:rPr>
          <w:lang w:val="sq-AL" w:eastAsia="nl-NL"/>
        </w:rPr>
        <w:t>ë</w:t>
      </w:r>
      <w:r w:rsidRPr="002D3502">
        <w:rPr>
          <w:lang w:val="sq-AL" w:eastAsia="nl-NL"/>
        </w:rPr>
        <w:t>rgjegj</w:t>
      </w:r>
      <w:r w:rsidR="00504767" w:rsidRPr="002D3502">
        <w:rPr>
          <w:lang w:val="sq-AL" w:eastAsia="nl-NL"/>
        </w:rPr>
        <w:t>ë</w:t>
      </w:r>
      <w:r w:rsidRPr="002D3502">
        <w:rPr>
          <w:lang w:val="sq-AL" w:eastAsia="nl-NL"/>
        </w:rPr>
        <w:t>se p</w:t>
      </w:r>
      <w:r w:rsidR="00504767" w:rsidRPr="002D3502">
        <w:rPr>
          <w:lang w:val="sq-AL" w:eastAsia="nl-NL"/>
        </w:rPr>
        <w:t>ë</w:t>
      </w:r>
      <w:r w:rsidRPr="002D3502">
        <w:rPr>
          <w:lang w:val="sq-AL" w:eastAsia="nl-NL"/>
        </w:rPr>
        <w:t>r transferimin e shkarkimeve nd</w:t>
      </w:r>
      <w:r w:rsidR="00504767" w:rsidRPr="002D3502">
        <w:rPr>
          <w:lang w:val="sq-AL" w:eastAsia="nl-NL"/>
        </w:rPr>
        <w:t>ë</w:t>
      </w:r>
      <w:r w:rsidRPr="002D3502">
        <w:rPr>
          <w:lang w:val="sq-AL" w:eastAsia="nl-NL"/>
        </w:rPr>
        <w:t>rkufitare ajrore. N</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rgjith</w:t>
      </w:r>
      <w:r w:rsidR="00504767" w:rsidRPr="002D3502">
        <w:rPr>
          <w:lang w:val="sq-AL" w:eastAsia="nl-NL"/>
        </w:rPr>
        <w:t>ë</w:t>
      </w:r>
      <w:r w:rsidRPr="002D3502">
        <w:rPr>
          <w:lang w:val="sq-AL" w:eastAsia="nl-NL"/>
        </w:rPr>
        <w:t>si, er</w:t>
      </w:r>
      <w:r w:rsidR="00504767" w:rsidRPr="002D3502">
        <w:rPr>
          <w:lang w:val="sq-AL" w:eastAsia="nl-NL"/>
        </w:rPr>
        <w:t>ë</w:t>
      </w:r>
      <w:r w:rsidRPr="002D3502">
        <w:rPr>
          <w:lang w:val="sq-AL" w:eastAsia="nl-NL"/>
        </w:rPr>
        <w:t>rat e forta shp</w:t>
      </w:r>
      <w:r w:rsidR="00504767" w:rsidRPr="002D3502">
        <w:rPr>
          <w:lang w:val="sq-AL" w:eastAsia="nl-NL"/>
        </w:rPr>
        <w:t>ë</w:t>
      </w:r>
      <w:r w:rsidRPr="002D3502">
        <w:rPr>
          <w:lang w:val="sq-AL" w:eastAsia="nl-NL"/>
        </w:rPr>
        <w:t>rndajn</w:t>
      </w:r>
      <w:r w:rsidR="00504767" w:rsidRPr="002D3502">
        <w:rPr>
          <w:lang w:val="sq-AL" w:eastAsia="nl-NL"/>
        </w:rPr>
        <w:t>ë</w:t>
      </w:r>
      <w:r w:rsidRPr="002D3502">
        <w:rPr>
          <w:lang w:val="sq-AL" w:eastAsia="nl-NL"/>
        </w:rPr>
        <w:t xml:space="preserve"> ndot</w:t>
      </w:r>
      <w:r w:rsidR="00504767" w:rsidRPr="002D3502">
        <w:rPr>
          <w:lang w:val="sq-AL" w:eastAsia="nl-NL"/>
        </w:rPr>
        <w:t>ë</w:t>
      </w:r>
      <w:r w:rsidRPr="002D3502">
        <w:rPr>
          <w:lang w:val="sq-AL" w:eastAsia="nl-NL"/>
        </w:rPr>
        <w:t>sit, nd</w:t>
      </w:r>
      <w:r w:rsidR="00504767" w:rsidRPr="002D3502">
        <w:rPr>
          <w:lang w:val="sq-AL" w:eastAsia="nl-NL"/>
        </w:rPr>
        <w:t>ë</w:t>
      </w:r>
      <w:r w:rsidRPr="002D3502">
        <w:rPr>
          <w:lang w:val="sq-AL" w:eastAsia="nl-NL"/>
        </w:rPr>
        <w:t>rsa er</w:t>
      </w:r>
      <w:r w:rsidR="00504767" w:rsidRPr="002D3502">
        <w:rPr>
          <w:lang w:val="sq-AL" w:eastAsia="nl-NL"/>
        </w:rPr>
        <w:t>ë</w:t>
      </w:r>
      <w:r w:rsidRPr="002D3502">
        <w:rPr>
          <w:lang w:val="sq-AL" w:eastAsia="nl-NL"/>
        </w:rPr>
        <w:t>rat e lehta rezultojn</w:t>
      </w:r>
      <w:r w:rsidR="00504767" w:rsidRPr="002D3502">
        <w:rPr>
          <w:lang w:val="sq-AL" w:eastAsia="nl-NL"/>
        </w:rPr>
        <w:t>ë</w:t>
      </w:r>
      <w:r w:rsidRPr="002D3502">
        <w:rPr>
          <w:lang w:val="sq-AL" w:eastAsia="nl-NL"/>
        </w:rPr>
        <w:t xml:space="preserve"> n</w:t>
      </w:r>
      <w:r w:rsidR="00504767" w:rsidRPr="002D3502">
        <w:rPr>
          <w:lang w:val="sq-AL" w:eastAsia="nl-NL"/>
        </w:rPr>
        <w:t>ë</w:t>
      </w:r>
      <w:r w:rsidRPr="002D3502">
        <w:rPr>
          <w:lang w:val="sq-AL" w:eastAsia="nl-NL"/>
        </w:rPr>
        <w:t xml:space="preserve"> kushte t</w:t>
      </w:r>
      <w:r w:rsidR="00504767" w:rsidRPr="002D3502">
        <w:rPr>
          <w:lang w:val="sq-AL" w:eastAsia="nl-NL"/>
        </w:rPr>
        <w:t>ë</w:t>
      </w:r>
      <w:r w:rsidRPr="002D3502">
        <w:rPr>
          <w:lang w:val="sq-AL" w:eastAsia="nl-NL"/>
        </w:rPr>
        <w:t xml:space="preserve"> </w:t>
      </w:r>
      <w:r w:rsidR="00572B68" w:rsidRPr="002D3502">
        <w:rPr>
          <w:lang w:val="sq-AL" w:eastAsia="nl-NL"/>
        </w:rPr>
        <w:t>“</w:t>
      </w:r>
      <w:r w:rsidRPr="002D3502">
        <w:rPr>
          <w:lang w:val="sq-AL" w:eastAsia="nl-NL"/>
        </w:rPr>
        <w:t>pal</w:t>
      </w:r>
      <w:r w:rsidR="00504767" w:rsidRPr="002D3502">
        <w:rPr>
          <w:lang w:val="sq-AL" w:eastAsia="nl-NL"/>
        </w:rPr>
        <w:t>ë</w:t>
      </w:r>
      <w:r w:rsidRPr="002D3502">
        <w:rPr>
          <w:lang w:val="sq-AL" w:eastAsia="nl-NL"/>
        </w:rPr>
        <w:t>vizshm</w:t>
      </w:r>
      <w:r w:rsidR="00504767" w:rsidRPr="002D3502">
        <w:rPr>
          <w:lang w:val="sq-AL" w:eastAsia="nl-NL"/>
        </w:rPr>
        <w:t>ë</w:t>
      </w:r>
      <w:r w:rsidRPr="002D3502">
        <w:rPr>
          <w:lang w:val="sq-AL" w:eastAsia="nl-NL"/>
        </w:rPr>
        <w:t>ris</w:t>
      </w:r>
      <w:r w:rsidR="00504767" w:rsidRPr="002D3502">
        <w:rPr>
          <w:lang w:val="sq-AL" w:eastAsia="nl-NL"/>
        </w:rPr>
        <w:t>ë</w:t>
      </w:r>
      <w:r w:rsidR="001B3F8B" w:rsidRPr="002D3502">
        <w:rPr>
          <w:lang w:val="sq-AL" w:eastAsia="nl-NL"/>
        </w:rPr>
        <w:t>”</w:t>
      </w:r>
      <w:r w:rsidRPr="002D3502">
        <w:rPr>
          <w:lang w:val="sq-AL" w:eastAsia="nl-NL"/>
        </w:rPr>
        <w:t>, duke lejuar ndot</w:t>
      </w:r>
      <w:r w:rsidR="00504767" w:rsidRPr="002D3502">
        <w:rPr>
          <w:lang w:val="sq-AL" w:eastAsia="nl-NL"/>
        </w:rPr>
        <w:t>ë</w:t>
      </w:r>
      <w:r w:rsidRPr="002D3502">
        <w:rPr>
          <w:lang w:val="sq-AL" w:eastAsia="nl-NL"/>
        </w:rPr>
        <w:t>sit t</w:t>
      </w:r>
      <w:r w:rsidR="00504767" w:rsidRPr="002D3502">
        <w:rPr>
          <w:lang w:val="sq-AL" w:eastAsia="nl-NL"/>
        </w:rPr>
        <w:t>ë</w:t>
      </w:r>
      <w:r w:rsidRPr="002D3502">
        <w:rPr>
          <w:lang w:val="sq-AL" w:eastAsia="nl-NL"/>
        </w:rPr>
        <w:t xml:space="preserve"> q</w:t>
      </w:r>
      <w:r w:rsidR="00504767" w:rsidRPr="002D3502">
        <w:rPr>
          <w:lang w:val="sq-AL" w:eastAsia="nl-NL"/>
        </w:rPr>
        <w:t>ë</w:t>
      </w:r>
      <w:r w:rsidRPr="002D3502">
        <w:rPr>
          <w:lang w:val="sq-AL" w:eastAsia="nl-NL"/>
        </w:rPr>
        <w:t>ndrojn</w:t>
      </w:r>
      <w:r w:rsidR="00504767" w:rsidRPr="002D3502">
        <w:rPr>
          <w:lang w:val="sq-AL" w:eastAsia="nl-NL"/>
        </w:rPr>
        <w:t>ë</w:t>
      </w:r>
      <w:r w:rsidRPr="002D3502">
        <w:rPr>
          <w:lang w:val="sq-AL" w:eastAsia="nl-NL"/>
        </w:rPr>
        <w:t xml:space="preserve"> n</w:t>
      </w:r>
      <w:r w:rsidR="00504767" w:rsidRPr="002D3502">
        <w:rPr>
          <w:lang w:val="sq-AL" w:eastAsia="nl-NL"/>
        </w:rPr>
        <w:t>ë</w:t>
      </w:r>
      <w:r w:rsidRPr="002D3502">
        <w:rPr>
          <w:lang w:val="sq-AL" w:eastAsia="nl-NL"/>
        </w:rPr>
        <w:t xml:space="preserve"> nj</w:t>
      </w:r>
      <w:r w:rsidR="00504767" w:rsidRPr="002D3502">
        <w:rPr>
          <w:lang w:val="sq-AL" w:eastAsia="nl-NL"/>
        </w:rPr>
        <w:t>ë</w:t>
      </w:r>
      <w:r w:rsidRPr="002D3502">
        <w:rPr>
          <w:lang w:val="sq-AL" w:eastAsia="nl-NL"/>
        </w:rPr>
        <w:t xml:space="preserve"> sip</w:t>
      </w:r>
      <w:r w:rsidR="00504767" w:rsidRPr="002D3502">
        <w:rPr>
          <w:lang w:val="sq-AL" w:eastAsia="nl-NL"/>
        </w:rPr>
        <w:t>ë</w:t>
      </w:r>
      <w:r w:rsidRPr="002D3502">
        <w:rPr>
          <w:lang w:val="sq-AL" w:eastAsia="nl-NL"/>
        </w:rPr>
        <w:t>rfaqe. Vendet bregdetare dhe zonat e hapura shpesh p</w:t>
      </w:r>
      <w:r w:rsidR="00504767" w:rsidRPr="002D3502">
        <w:rPr>
          <w:lang w:val="sq-AL" w:eastAsia="nl-NL"/>
        </w:rPr>
        <w:t>ë</w:t>
      </w:r>
      <w:r w:rsidRPr="002D3502">
        <w:rPr>
          <w:lang w:val="sq-AL" w:eastAsia="nl-NL"/>
        </w:rPr>
        <w:t>rjetojn</w:t>
      </w:r>
      <w:r w:rsidR="00504767" w:rsidRPr="002D3502">
        <w:rPr>
          <w:lang w:val="sq-AL" w:eastAsia="nl-NL"/>
        </w:rPr>
        <w:t>ë</w:t>
      </w:r>
      <w:r w:rsidRPr="002D3502">
        <w:rPr>
          <w:lang w:val="sq-AL" w:eastAsia="nl-NL"/>
        </w:rPr>
        <w:t xml:space="preserve"> mot me shum</w:t>
      </w:r>
      <w:r w:rsidR="00504767" w:rsidRPr="002D3502">
        <w:rPr>
          <w:lang w:val="sq-AL" w:eastAsia="nl-NL"/>
        </w:rPr>
        <w:t>ë</w:t>
      </w:r>
      <w:r w:rsidRPr="002D3502">
        <w:rPr>
          <w:lang w:val="sq-AL" w:eastAsia="nl-NL"/>
        </w:rPr>
        <w:t xml:space="preserve"> er</w:t>
      </w:r>
      <w:r w:rsidR="00504767" w:rsidRPr="002D3502">
        <w:rPr>
          <w:lang w:val="sq-AL" w:eastAsia="nl-NL"/>
        </w:rPr>
        <w:t>ë</w:t>
      </w:r>
      <w:r w:rsidRPr="002D3502">
        <w:rPr>
          <w:lang w:val="sq-AL" w:eastAsia="nl-NL"/>
        </w:rPr>
        <w:t xml:space="preserve"> dhe prandaj ka t</w:t>
      </w:r>
      <w:r w:rsidR="00504767" w:rsidRPr="002D3502">
        <w:rPr>
          <w:lang w:val="sq-AL" w:eastAsia="nl-NL"/>
        </w:rPr>
        <w:t>ë</w:t>
      </w:r>
      <w:r w:rsidRPr="002D3502">
        <w:rPr>
          <w:lang w:val="sq-AL" w:eastAsia="nl-NL"/>
        </w:rPr>
        <w:t xml:space="preserve"> ngjar</w:t>
      </w:r>
      <w:r w:rsidR="00504767" w:rsidRPr="002D3502">
        <w:rPr>
          <w:lang w:val="sq-AL" w:eastAsia="nl-NL"/>
        </w:rPr>
        <w:t>ë</w:t>
      </w:r>
      <w:r w:rsidRPr="002D3502">
        <w:rPr>
          <w:lang w:val="sq-AL" w:eastAsia="nl-NL"/>
        </w:rPr>
        <w:t>, t</w:t>
      </w:r>
      <w:r w:rsidR="00504767" w:rsidRPr="002D3502">
        <w:rPr>
          <w:lang w:val="sq-AL" w:eastAsia="nl-NL"/>
        </w:rPr>
        <w:t>ë</w:t>
      </w:r>
      <w:r w:rsidRPr="002D3502">
        <w:rPr>
          <w:lang w:val="sq-AL" w:eastAsia="nl-NL"/>
        </w:rPr>
        <w:t xml:space="preserve"> ken</w:t>
      </w:r>
      <w:r w:rsidR="00504767" w:rsidRPr="002D3502">
        <w:rPr>
          <w:lang w:val="sq-AL" w:eastAsia="nl-NL"/>
        </w:rPr>
        <w:t>ë</w:t>
      </w:r>
      <w:r w:rsidRPr="002D3502">
        <w:rPr>
          <w:lang w:val="sq-AL" w:eastAsia="nl-NL"/>
        </w:rPr>
        <w:t xml:space="preserve"> cil</w:t>
      </w:r>
      <w:r w:rsidR="00504767" w:rsidRPr="002D3502">
        <w:rPr>
          <w:lang w:val="sq-AL" w:eastAsia="nl-NL"/>
        </w:rPr>
        <w:t>ë</w:t>
      </w:r>
      <w:r w:rsidRPr="002D3502">
        <w:rPr>
          <w:lang w:val="sq-AL" w:eastAsia="nl-NL"/>
        </w:rPr>
        <w:t>sin</w:t>
      </w:r>
      <w:r w:rsidR="00504767" w:rsidRPr="002D3502">
        <w:rPr>
          <w:lang w:val="sq-AL" w:eastAsia="nl-NL"/>
        </w:rPr>
        <w:t>ë</w:t>
      </w:r>
      <w:r w:rsidRPr="002D3502">
        <w:rPr>
          <w:lang w:val="sq-AL" w:eastAsia="nl-NL"/>
        </w:rPr>
        <w:t xml:space="preserve">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mir</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ajrit, siç </w:t>
      </w:r>
      <w:r w:rsidR="00504767" w:rsidRPr="002D3502">
        <w:rPr>
          <w:lang w:val="sq-AL" w:eastAsia="nl-NL"/>
        </w:rPr>
        <w:t>ë</w:t>
      </w:r>
      <w:r w:rsidRPr="002D3502">
        <w:rPr>
          <w:lang w:val="sq-AL" w:eastAsia="nl-NL"/>
        </w:rPr>
        <w:t>sht</w:t>
      </w:r>
      <w:r w:rsidR="00504767" w:rsidRPr="002D3502">
        <w:rPr>
          <w:lang w:val="sq-AL" w:eastAsia="nl-NL"/>
        </w:rPr>
        <w:t>ë</w:t>
      </w:r>
      <w:r w:rsidRPr="002D3502">
        <w:rPr>
          <w:lang w:val="sq-AL" w:eastAsia="nl-NL"/>
        </w:rPr>
        <w:t xml:space="preserve"> rasti p</w:t>
      </w:r>
      <w:r w:rsidR="00504767" w:rsidRPr="002D3502">
        <w:rPr>
          <w:lang w:val="sq-AL" w:eastAsia="nl-NL"/>
        </w:rPr>
        <w:t>ë</w:t>
      </w:r>
      <w:r w:rsidRPr="002D3502">
        <w:rPr>
          <w:lang w:val="sq-AL" w:eastAsia="nl-NL"/>
        </w:rPr>
        <w:t>r qytetet dhe qytezat</w:t>
      </w:r>
      <w:r w:rsidR="002967D2" w:rsidRPr="002D3502">
        <w:rPr>
          <w:lang w:val="sq-AL" w:eastAsia="nl-NL"/>
        </w:rPr>
        <w:t xml:space="preserve"> </w:t>
      </w:r>
      <w:r w:rsidRPr="002D3502">
        <w:rPr>
          <w:lang w:val="sq-AL" w:eastAsia="nl-NL"/>
        </w:rPr>
        <w:t>p</w:t>
      </w:r>
      <w:r w:rsidR="00504767" w:rsidRPr="002D3502">
        <w:rPr>
          <w:lang w:val="sq-AL" w:eastAsia="nl-NL"/>
        </w:rPr>
        <w:t>ë</w:t>
      </w:r>
      <w:r w:rsidRPr="002D3502">
        <w:rPr>
          <w:lang w:val="sq-AL" w:eastAsia="nl-NL"/>
        </w:rPr>
        <w:t>rgjat</w:t>
      </w:r>
      <w:r w:rsidR="00504767" w:rsidRPr="002D3502">
        <w:rPr>
          <w:lang w:val="sq-AL" w:eastAsia="nl-NL"/>
        </w:rPr>
        <w:t>ë</w:t>
      </w:r>
      <w:r w:rsidRPr="002D3502">
        <w:rPr>
          <w:lang w:val="sq-AL" w:eastAsia="nl-NL"/>
        </w:rPr>
        <w:t xml:space="preserve"> bregdetit Adriatik dhe Jon.</w:t>
      </w:r>
    </w:p>
    <w:p w14:paraId="4AD65612" w14:textId="4539485B" w:rsidR="00F03739" w:rsidRPr="002D3502" w:rsidRDefault="00F03739" w:rsidP="00F03739">
      <w:pPr>
        <w:pStyle w:val="TEKSTI"/>
        <w:rPr>
          <w:lang w:val="sq-AL" w:eastAsia="nl-NL"/>
        </w:rPr>
      </w:pPr>
      <w:r w:rsidRPr="002D3502">
        <w:rPr>
          <w:lang w:val="sq-AL" w:eastAsia="nl-NL"/>
        </w:rPr>
        <w:t>Drejtimi i er</w:t>
      </w:r>
      <w:r w:rsidR="00504767" w:rsidRPr="002D3502">
        <w:rPr>
          <w:lang w:val="sq-AL" w:eastAsia="nl-NL"/>
        </w:rPr>
        <w:t>ë</w:t>
      </w:r>
      <w:r w:rsidRPr="002D3502">
        <w:rPr>
          <w:lang w:val="sq-AL" w:eastAsia="nl-NL"/>
        </w:rPr>
        <w:t>s gjithashtu, ndikon n</w:t>
      </w:r>
      <w:r w:rsidR="00504767" w:rsidRPr="002D3502">
        <w:rPr>
          <w:lang w:val="sq-AL" w:eastAsia="nl-NL"/>
        </w:rPr>
        <w:t>ë</w:t>
      </w:r>
      <w:r w:rsidRPr="002D3502">
        <w:rPr>
          <w:lang w:val="sq-AL" w:eastAsia="nl-NL"/>
        </w:rPr>
        <w:t xml:space="preserve"> ndotjen e ajrit. N</w:t>
      </w:r>
      <w:r w:rsidR="00504767" w:rsidRPr="002D3502">
        <w:rPr>
          <w:lang w:val="sq-AL" w:eastAsia="nl-NL"/>
        </w:rPr>
        <w:t>ë</w:t>
      </w:r>
      <w:r w:rsidRPr="002D3502">
        <w:rPr>
          <w:lang w:val="sq-AL" w:eastAsia="nl-NL"/>
        </w:rPr>
        <w:t xml:space="preserve"> qoft</w:t>
      </w:r>
      <w:r w:rsidR="00504767" w:rsidRPr="002D3502">
        <w:rPr>
          <w:lang w:val="sq-AL" w:eastAsia="nl-NL"/>
        </w:rPr>
        <w:t>ë</w:t>
      </w:r>
      <w:r w:rsidRPr="002D3502">
        <w:rPr>
          <w:lang w:val="sq-AL" w:eastAsia="nl-NL"/>
        </w:rPr>
        <w:t xml:space="preserve"> se era fryn drejt nj</w:t>
      </w:r>
      <w:r w:rsidR="00504767" w:rsidRPr="002D3502">
        <w:rPr>
          <w:lang w:val="sq-AL" w:eastAsia="nl-NL"/>
        </w:rPr>
        <w:t>ë</w:t>
      </w:r>
      <w:r w:rsidRPr="002D3502">
        <w:rPr>
          <w:lang w:val="sq-AL" w:eastAsia="nl-NL"/>
        </w:rPr>
        <w:t xml:space="preserve"> zone urbane nga nj</w:t>
      </w:r>
      <w:r w:rsidR="00504767" w:rsidRPr="002D3502">
        <w:rPr>
          <w:lang w:val="sq-AL" w:eastAsia="nl-NL"/>
        </w:rPr>
        <w:t>ë</w:t>
      </w:r>
      <w:r w:rsidRPr="002D3502">
        <w:rPr>
          <w:lang w:val="sq-AL" w:eastAsia="nl-NL"/>
        </w:rPr>
        <w:t xml:space="preserve"> zon</w:t>
      </w:r>
      <w:r w:rsidR="00504767" w:rsidRPr="002D3502">
        <w:rPr>
          <w:lang w:val="sq-AL" w:eastAsia="nl-NL"/>
        </w:rPr>
        <w:t>ë</w:t>
      </w:r>
      <w:r w:rsidRPr="002D3502">
        <w:rPr>
          <w:lang w:val="sq-AL" w:eastAsia="nl-NL"/>
        </w:rPr>
        <w:t xml:space="preserve"> industriale, at</w:t>
      </w:r>
      <w:r w:rsidR="00504767" w:rsidRPr="002D3502">
        <w:rPr>
          <w:lang w:val="sq-AL" w:eastAsia="nl-NL"/>
        </w:rPr>
        <w:t>ë</w:t>
      </w:r>
      <w:r w:rsidRPr="002D3502">
        <w:rPr>
          <w:lang w:val="sq-AL" w:eastAsia="nl-NL"/>
        </w:rPr>
        <w:t>her</w:t>
      </w:r>
      <w:r w:rsidR="00504767" w:rsidRPr="002D3502">
        <w:rPr>
          <w:lang w:val="sq-AL" w:eastAsia="nl-NL"/>
        </w:rPr>
        <w:t>ë</w:t>
      </w:r>
      <w:r w:rsidRPr="002D3502">
        <w:rPr>
          <w:lang w:val="sq-AL" w:eastAsia="nl-NL"/>
        </w:rPr>
        <w:t xml:space="preserve"> nivelet e ndotjes kan</w:t>
      </w:r>
      <w:r w:rsidR="00504767" w:rsidRPr="002D3502">
        <w:rPr>
          <w:lang w:val="sq-AL" w:eastAsia="nl-NL"/>
        </w:rPr>
        <w:t>ë</w:t>
      </w:r>
      <w:r w:rsidR="002967D2" w:rsidRPr="002D3502">
        <w:rPr>
          <w:lang w:val="sq-AL" w:eastAsia="nl-NL"/>
        </w:rPr>
        <w:t xml:space="preserve"> </w:t>
      </w:r>
      <w:r w:rsidRPr="002D3502">
        <w:rPr>
          <w:lang w:val="sq-AL" w:eastAsia="nl-NL"/>
        </w:rPr>
        <w:t>t</w:t>
      </w:r>
      <w:r w:rsidR="00504767" w:rsidRPr="002D3502">
        <w:rPr>
          <w:lang w:val="sq-AL" w:eastAsia="nl-NL"/>
        </w:rPr>
        <w:t>ë</w:t>
      </w:r>
      <w:r w:rsidRPr="002D3502">
        <w:rPr>
          <w:lang w:val="sq-AL" w:eastAsia="nl-NL"/>
        </w:rPr>
        <w:t xml:space="preserve"> ngjar</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jen</w:t>
      </w:r>
      <w:r w:rsidR="00504767" w:rsidRPr="002D3502">
        <w:rPr>
          <w:lang w:val="sq-AL" w:eastAsia="nl-NL"/>
        </w:rPr>
        <w:t>ë</w:t>
      </w:r>
      <w:r w:rsidRPr="002D3502">
        <w:rPr>
          <w:lang w:val="sq-AL" w:eastAsia="nl-NL"/>
        </w:rPr>
        <w:t xml:space="preserve"> m</w:t>
      </w:r>
      <w:r w:rsidR="00504767" w:rsidRPr="002D3502">
        <w:rPr>
          <w:lang w:val="sq-AL" w:eastAsia="nl-NL"/>
        </w:rPr>
        <w:t>ë</w:t>
      </w:r>
      <w:r w:rsidRPr="002D3502">
        <w:rPr>
          <w:lang w:val="sq-AL" w:eastAsia="nl-NL"/>
        </w:rPr>
        <w:t xml:space="preserve"> t</w:t>
      </w:r>
      <w:r w:rsidR="00504767" w:rsidRPr="002D3502">
        <w:rPr>
          <w:lang w:val="sq-AL" w:eastAsia="nl-NL"/>
        </w:rPr>
        <w:t>ë</w:t>
      </w:r>
      <w:r w:rsidRPr="002D3502">
        <w:rPr>
          <w:lang w:val="sq-AL" w:eastAsia="nl-NL"/>
        </w:rPr>
        <w:t xml:space="preserve"> larta n</w:t>
      </w:r>
      <w:r w:rsidR="00504767" w:rsidRPr="002D3502">
        <w:rPr>
          <w:lang w:val="sq-AL" w:eastAsia="nl-NL"/>
        </w:rPr>
        <w:t>ë</w:t>
      </w:r>
      <w:r w:rsidRPr="002D3502">
        <w:rPr>
          <w:lang w:val="sq-AL" w:eastAsia="nl-NL"/>
        </w:rPr>
        <w:t xml:space="preserve"> qytet ose qytez</w:t>
      </w:r>
      <w:r w:rsidR="00504767" w:rsidRPr="002D3502">
        <w:rPr>
          <w:lang w:val="sq-AL" w:eastAsia="nl-NL"/>
        </w:rPr>
        <w:t>ë</w:t>
      </w:r>
      <w:r w:rsidRPr="002D3502">
        <w:rPr>
          <w:lang w:val="sq-AL" w:eastAsia="nl-NL"/>
        </w:rPr>
        <w:t>, n</w:t>
      </w:r>
      <w:r w:rsidR="00504767" w:rsidRPr="002D3502">
        <w:rPr>
          <w:lang w:val="sq-AL" w:eastAsia="nl-NL"/>
        </w:rPr>
        <w:t>ë</w:t>
      </w:r>
      <w:r w:rsidRPr="002D3502">
        <w:rPr>
          <w:lang w:val="sq-AL" w:eastAsia="nl-NL"/>
        </w:rPr>
        <w:t xml:space="preserve"> krahasim me nivelet e ndotjes kur ajri</w:t>
      </w:r>
      <w:r w:rsidR="002967D2" w:rsidRPr="002D3502">
        <w:rPr>
          <w:lang w:val="sq-AL" w:eastAsia="nl-NL"/>
        </w:rPr>
        <w:t xml:space="preserve"> </w:t>
      </w:r>
      <w:r w:rsidRPr="002D3502">
        <w:rPr>
          <w:lang w:val="sq-AL" w:eastAsia="nl-NL"/>
        </w:rPr>
        <w:t>fryn nga nj</w:t>
      </w:r>
      <w:r w:rsidR="00504767" w:rsidRPr="002D3502">
        <w:rPr>
          <w:lang w:val="sq-AL" w:eastAsia="nl-NL"/>
        </w:rPr>
        <w:t>ë</w:t>
      </w:r>
      <w:r w:rsidRPr="002D3502">
        <w:rPr>
          <w:lang w:val="sq-AL" w:eastAsia="nl-NL"/>
        </w:rPr>
        <w:t xml:space="preserve"> drejtim tjet</w:t>
      </w:r>
      <w:r w:rsidR="00504767" w:rsidRPr="002D3502">
        <w:rPr>
          <w:lang w:val="sq-AL" w:eastAsia="nl-NL"/>
        </w:rPr>
        <w:t>ë</w:t>
      </w:r>
      <w:r w:rsidRPr="002D3502">
        <w:rPr>
          <w:lang w:val="sq-AL" w:eastAsia="nl-NL"/>
        </w:rPr>
        <w:t>r, p</w:t>
      </w:r>
      <w:r w:rsidR="00504767" w:rsidRPr="002D3502">
        <w:rPr>
          <w:lang w:val="sq-AL" w:eastAsia="nl-NL"/>
        </w:rPr>
        <w:t>ë</w:t>
      </w:r>
      <w:r w:rsidRPr="002D3502">
        <w:rPr>
          <w:lang w:val="sq-AL" w:eastAsia="nl-NL"/>
        </w:rPr>
        <w:t>r shembull tok</w:t>
      </w:r>
      <w:r w:rsidR="00504767" w:rsidRPr="002D3502">
        <w:rPr>
          <w:lang w:val="sq-AL" w:eastAsia="nl-NL"/>
        </w:rPr>
        <w:t>ë</w:t>
      </w:r>
      <w:r w:rsidRPr="002D3502">
        <w:rPr>
          <w:lang w:val="sq-AL" w:eastAsia="nl-NL"/>
        </w:rPr>
        <w:t xml:space="preserve"> bujq</w:t>
      </w:r>
      <w:r w:rsidR="00504767" w:rsidRPr="002D3502">
        <w:rPr>
          <w:lang w:val="sq-AL" w:eastAsia="nl-NL"/>
        </w:rPr>
        <w:t>ë</w:t>
      </w:r>
      <w:r w:rsidRPr="002D3502">
        <w:rPr>
          <w:lang w:val="sq-AL" w:eastAsia="nl-NL"/>
        </w:rPr>
        <w:t>sore e hapur. Modelimi duke p</w:t>
      </w:r>
      <w:r w:rsidR="00504767" w:rsidRPr="002D3502">
        <w:rPr>
          <w:lang w:val="sq-AL" w:eastAsia="nl-NL"/>
        </w:rPr>
        <w:t>ë</w:t>
      </w:r>
      <w:r w:rsidRPr="002D3502">
        <w:rPr>
          <w:lang w:val="sq-AL" w:eastAsia="nl-NL"/>
        </w:rPr>
        <w:t>rdorur shpejt</w:t>
      </w:r>
      <w:r w:rsidR="00504767" w:rsidRPr="002D3502">
        <w:rPr>
          <w:lang w:val="sq-AL" w:eastAsia="nl-NL"/>
        </w:rPr>
        <w:t>ë</w:t>
      </w:r>
      <w:r w:rsidRPr="002D3502">
        <w:rPr>
          <w:lang w:val="sq-AL" w:eastAsia="nl-NL"/>
        </w:rPr>
        <w:t>sin</w:t>
      </w:r>
      <w:r w:rsidR="00504767" w:rsidRPr="002D3502">
        <w:rPr>
          <w:lang w:val="sq-AL" w:eastAsia="nl-NL"/>
        </w:rPr>
        <w:t>ë</w:t>
      </w:r>
      <w:r w:rsidRPr="002D3502">
        <w:rPr>
          <w:lang w:val="sq-AL" w:eastAsia="nl-NL"/>
        </w:rPr>
        <w:t xml:space="preserve"> e er</w:t>
      </w:r>
      <w:r w:rsidR="00504767" w:rsidRPr="002D3502">
        <w:rPr>
          <w:lang w:val="sq-AL" w:eastAsia="nl-NL"/>
        </w:rPr>
        <w:t>ë</w:t>
      </w:r>
      <w:r w:rsidRPr="002D3502">
        <w:rPr>
          <w:lang w:val="sq-AL" w:eastAsia="nl-NL"/>
        </w:rPr>
        <w:t>s, dhe treguesit e drejtimit (tr</w:t>
      </w:r>
      <w:r w:rsidR="00504767" w:rsidRPr="002D3502">
        <w:rPr>
          <w:lang w:val="sq-AL" w:eastAsia="nl-NL"/>
        </w:rPr>
        <w:t>ë</w:t>
      </w:r>
      <w:r w:rsidRPr="002D3502">
        <w:rPr>
          <w:lang w:val="sq-AL" w:eastAsia="nl-NL"/>
        </w:rPr>
        <w:t>ndafilat e er</w:t>
      </w:r>
      <w:r w:rsidR="00504767" w:rsidRPr="002D3502">
        <w:rPr>
          <w:lang w:val="sq-AL" w:eastAsia="nl-NL"/>
        </w:rPr>
        <w:t>ë</w:t>
      </w:r>
      <w:r w:rsidRPr="002D3502">
        <w:rPr>
          <w:lang w:val="sq-AL" w:eastAsia="nl-NL"/>
        </w:rPr>
        <w:t>s) mund t</w:t>
      </w:r>
      <w:r w:rsidR="00504767" w:rsidRPr="002D3502">
        <w:rPr>
          <w:lang w:val="sq-AL" w:eastAsia="nl-NL"/>
        </w:rPr>
        <w:t>ë</w:t>
      </w:r>
      <w:r w:rsidRPr="002D3502">
        <w:rPr>
          <w:lang w:val="sq-AL" w:eastAsia="nl-NL"/>
        </w:rPr>
        <w:t xml:space="preserve"> japin t</w:t>
      </w:r>
      <w:r w:rsidR="00504767" w:rsidRPr="002D3502">
        <w:rPr>
          <w:lang w:val="sq-AL" w:eastAsia="nl-NL"/>
        </w:rPr>
        <w:t>ë</w:t>
      </w:r>
      <w:r w:rsidRPr="002D3502">
        <w:rPr>
          <w:lang w:val="sq-AL" w:eastAsia="nl-NL"/>
        </w:rPr>
        <w:t xml:space="preserve"> dh</w:t>
      </w:r>
      <w:r w:rsidR="00504767" w:rsidRPr="002D3502">
        <w:rPr>
          <w:lang w:val="sq-AL" w:eastAsia="nl-NL"/>
        </w:rPr>
        <w:t>ë</w:t>
      </w:r>
      <w:r w:rsidRPr="002D3502">
        <w:rPr>
          <w:lang w:val="sq-AL" w:eastAsia="nl-NL"/>
        </w:rPr>
        <w:t>na p</w:t>
      </w:r>
      <w:r w:rsidR="00504767" w:rsidRPr="002D3502">
        <w:rPr>
          <w:lang w:val="sq-AL" w:eastAsia="nl-NL"/>
        </w:rPr>
        <w:t>ë</w:t>
      </w:r>
      <w:r w:rsidRPr="002D3502">
        <w:rPr>
          <w:lang w:val="sq-AL" w:eastAsia="nl-NL"/>
        </w:rPr>
        <w:t>r drejtimin, nivelin dhe ndikimin e mundsh</w:t>
      </w:r>
      <w:r w:rsidR="00504767" w:rsidRPr="002D3502">
        <w:rPr>
          <w:lang w:val="sq-AL" w:eastAsia="nl-NL"/>
        </w:rPr>
        <w:t>ë</w:t>
      </w:r>
      <w:r w:rsidRPr="002D3502">
        <w:rPr>
          <w:lang w:val="sq-AL" w:eastAsia="nl-NL"/>
        </w:rPr>
        <w:t>m t</w:t>
      </w:r>
      <w:r w:rsidR="00504767" w:rsidRPr="002D3502">
        <w:rPr>
          <w:lang w:val="sq-AL" w:eastAsia="nl-NL"/>
        </w:rPr>
        <w:t>ë</w:t>
      </w:r>
      <w:r w:rsidRPr="002D3502">
        <w:rPr>
          <w:lang w:val="sq-AL" w:eastAsia="nl-NL"/>
        </w:rPr>
        <w:t xml:space="preserve"> ndot</w:t>
      </w:r>
      <w:r w:rsidR="00504767" w:rsidRPr="002D3502">
        <w:rPr>
          <w:lang w:val="sq-AL" w:eastAsia="nl-NL"/>
        </w:rPr>
        <w:t>ë</w:t>
      </w:r>
      <w:r w:rsidRPr="002D3502">
        <w:rPr>
          <w:lang w:val="sq-AL" w:eastAsia="nl-NL"/>
        </w:rPr>
        <w:t>sve t</w:t>
      </w:r>
      <w:r w:rsidR="00504767" w:rsidRPr="002D3502">
        <w:rPr>
          <w:lang w:val="sq-AL" w:eastAsia="nl-NL"/>
        </w:rPr>
        <w:t>ë</w:t>
      </w:r>
      <w:r w:rsidRPr="002D3502">
        <w:rPr>
          <w:lang w:val="sq-AL" w:eastAsia="nl-NL"/>
        </w:rPr>
        <w:t xml:space="preserve"> p</w:t>
      </w:r>
      <w:r w:rsidR="00504767" w:rsidRPr="002D3502">
        <w:rPr>
          <w:lang w:val="sq-AL" w:eastAsia="nl-NL"/>
        </w:rPr>
        <w:t>ë</w:t>
      </w:r>
      <w:r w:rsidRPr="002D3502">
        <w:rPr>
          <w:lang w:val="sq-AL" w:eastAsia="nl-NL"/>
        </w:rPr>
        <w:t>rkohsh</w:t>
      </w:r>
      <w:r w:rsidR="00504767" w:rsidRPr="002D3502">
        <w:rPr>
          <w:lang w:val="sq-AL" w:eastAsia="nl-NL"/>
        </w:rPr>
        <w:t>ë</w:t>
      </w:r>
      <w:r w:rsidRPr="002D3502">
        <w:rPr>
          <w:lang w:val="sq-AL" w:eastAsia="nl-NL"/>
        </w:rPr>
        <w:t>m.</w:t>
      </w:r>
    </w:p>
    <w:p w14:paraId="4AD65613" w14:textId="3F1828DB" w:rsidR="00F03739" w:rsidRPr="002D3502" w:rsidRDefault="00F03739" w:rsidP="00F03739">
      <w:pPr>
        <w:pStyle w:val="TEKSTI"/>
        <w:rPr>
          <w:bCs/>
          <w:lang w:val="sq-AL" w:eastAsia="nl-NL"/>
        </w:rPr>
      </w:pPr>
      <w:r w:rsidRPr="002D3502">
        <w:rPr>
          <w:bCs/>
          <w:lang w:val="sq-AL" w:eastAsia="nl-NL"/>
        </w:rPr>
        <w:t>Dielli q</w:t>
      </w:r>
      <w:r w:rsidR="00504767" w:rsidRPr="002D3502">
        <w:rPr>
          <w:bCs/>
          <w:lang w:val="sq-AL" w:eastAsia="nl-NL"/>
        </w:rPr>
        <w:t>ë</w:t>
      </w:r>
      <w:r w:rsidRPr="002D3502">
        <w:rPr>
          <w:bCs/>
          <w:lang w:val="sq-AL" w:eastAsia="nl-NL"/>
        </w:rPr>
        <w:t xml:space="preserve"> shk</w:t>
      </w:r>
      <w:r w:rsidR="00504767" w:rsidRPr="002D3502">
        <w:rPr>
          <w:bCs/>
          <w:lang w:val="sq-AL" w:eastAsia="nl-NL"/>
        </w:rPr>
        <w:t>ë</w:t>
      </w:r>
      <w:r w:rsidRPr="002D3502">
        <w:rPr>
          <w:bCs/>
          <w:lang w:val="sq-AL" w:eastAsia="nl-NL"/>
        </w:rPr>
        <w:t>lqen mund t</w:t>
      </w:r>
      <w:r w:rsidR="00504767" w:rsidRPr="002D3502">
        <w:rPr>
          <w:bCs/>
          <w:lang w:val="sq-AL" w:eastAsia="nl-NL"/>
        </w:rPr>
        <w:t>ë</w:t>
      </w:r>
      <w:r w:rsidRPr="002D3502">
        <w:rPr>
          <w:bCs/>
          <w:lang w:val="sq-AL" w:eastAsia="nl-NL"/>
        </w:rPr>
        <w:t xml:space="preserve"> ndikoj</w:t>
      </w:r>
      <w:r w:rsidR="00504767" w:rsidRPr="002D3502">
        <w:rPr>
          <w:bCs/>
          <w:lang w:val="sq-AL" w:eastAsia="nl-NL"/>
        </w:rPr>
        <w:t>ë</w:t>
      </w:r>
      <w:r w:rsidRPr="002D3502">
        <w:rPr>
          <w:bCs/>
          <w:lang w:val="sq-AL" w:eastAsia="nl-NL"/>
        </w:rPr>
        <w:t xml:space="preserve"> edhe n</w:t>
      </w:r>
      <w:r w:rsidR="00504767" w:rsidRPr="002D3502">
        <w:rPr>
          <w:bCs/>
          <w:lang w:val="sq-AL" w:eastAsia="nl-NL"/>
        </w:rPr>
        <w:t>ë</w:t>
      </w:r>
      <w:r w:rsidRPr="002D3502">
        <w:rPr>
          <w:bCs/>
          <w:lang w:val="sq-AL" w:eastAsia="nl-NL"/>
        </w:rPr>
        <w:t xml:space="preserve"> nivelet e ndotjes. N</w:t>
      </w:r>
      <w:r w:rsidR="00504767" w:rsidRPr="002D3502">
        <w:rPr>
          <w:bCs/>
          <w:lang w:val="sq-AL" w:eastAsia="nl-NL"/>
        </w:rPr>
        <w:t>ë</w:t>
      </w:r>
      <w:r w:rsidRPr="002D3502">
        <w:rPr>
          <w:bCs/>
          <w:lang w:val="sq-AL" w:eastAsia="nl-NL"/>
        </w:rPr>
        <w:t xml:space="preserve"> dit</w:t>
      </w:r>
      <w:r w:rsidR="00504767" w:rsidRPr="002D3502">
        <w:rPr>
          <w:bCs/>
          <w:lang w:val="sq-AL" w:eastAsia="nl-NL"/>
        </w:rPr>
        <w:t>ë</w:t>
      </w:r>
      <w:r w:rsidRPr="002D3502">
        <w:rPr>
          <w:bCs/>
          <w:lang w:val="sq-AL" w:eastAsia="nl-NL"/>
        </w:rPr>
        <w:t>t e nxehta t</w:t>
      </w:r>
      <w:r w:rsidR="00504767" w:rsidRPr="002D3502">
        <w:rPr>
          <w:bCs/>
          <w:lang w:val="sq-AL" w:eastAsia="nl-NL"/>
        </w:rPr>
        <w:t>ë</w:t>
      </w:r>
      <w:r w:rsidRPr="002D3502">
        <w:rPr>
          <w:bCs/>
          <w:lang w:val="sq-AL" w:eastAsia="nl-NL"/>
        </w:rPr>
        <w:t xml:space="preserve"> ver</w:t>
      </w:r>
      <w:r w:rsidR="00504767" w:rsidRPr="002D3502">
        <w:rPr>
          <w:bCs/>
          <w:lang w:val="sq-AL" w:eastAsia="nl-NL"/>
        </w:rPr>
        <w:t>ë</w:t>
      </w:r>
      <w:r w:rsidRPr="002D3502">
        <w:rPr>
          <w:bCs/>
          <w:lang w:val="sq-AL" w:eastAsia="nl-NL"/>
        </w:rPr>
        <w:t>s, ndotja nga automjetet, veçan</w:t>
      </w:r>
      <w:r w:rsidR="00504767" w:rsidRPr="002D3502">
        <w:rPr>
          <w:bCs/>
          <w:lang w:val="sq-AL" w:eastAsia="nl-NL"/>
        </w:rPr>
        <w:t>ë</w:t>
      </w:r>
      <w:r w:rsidRPr="002D3502">
        <w:rPr>
          <w:bCs/>
          <w:lang w:val="sq-AL" w:eastAsia="nl-NL"/>
        </w:rPr>
        <w:t>risht NO</w:t>
      </w:r>
      <w:r w:rsidRPr="002D3502">
        <w:rPr>
          <w:bCs/>
          <w:vertAlign w:val="subscript"/>
          <w:lang w:val="sq-AL" w:eastAsia="nl-NL"/>
        </w:rPr>
        <w:t>X</w:t>
      </w:r>
      <w:r w:rsidRPr="002D3502">
        <w:rPr>
          <w:bCs/>
          <w:lang w:val="sq-AL" w:eastAsia="nl-NL"/>
        </w:rPr>
        <w:t>, mund t</w:t>
      </w:r>
      <w:r w:rsidR="00504767" w:rsidRPr="002D3502">
        <w:rPr>
          <w:bCs/>
          <w:lang w:val="sq-AL" w:eastAsia="nl-NL"/>
        </w:rPr>
        <w:t>ë</w:t>
      </w:r>
      <w:r w:rsidRPr="002D3502">
        <w:rPr>
          <w:bCs/>
          <w:lang w:val="sq-AL" w:eastAsia="nl-NL"/>
        </w:rPr>
        <w:t xml:space="preserve"> reagoj</w:t>
      </w:r>
      <w:r w:rsidR="00504767" w:rsidRPr="002D3502">
        <w:rPr>
          <w:bCs/>
          <w:lang w:val="sq-AL" w:eastAsia="nl-NL"/>
        </w:rPr>
        <w:t>ë</w:t>
      </w:r>
      <w:r w:rsidRPr="002D3502">
        <w:rPr>
          <w:bCs/>
          <w:lang w:val="sq-AL" w:eastAsia="nl-NL"/>
        </w:rPr>
        <w:t xml:space="preserve"> me komponimet organike t</w:t>
      </w:r>
      <w:r w:rsidR="00504767" w:rsidRPr="002D3502">
        <w:rPr>
          <w:bCs/>
          <w:lang w:val="sq-AL" w:eastAsia="nl-NL"/>
        </w:rPr>
        <w:t>ë</w:t>
      </w:r>
      <w:r w:rsidRPr="002D3502">
        <w:rPr>
          <w:bCs/>
          <w:lang w:val="sq-AL" w:eastAsia="nl-NL"/>
        </w:rPr>
        <w:t xml:space="preserve"> avullueshme (VOCs) p</w:t>
      </w:r>
      <w:r w:rsidR="00504767" w:rsidRPr="002D3502">
        <w:rPr>
          <w:bCs/>
          <w:lang w:val="sq-AL" w:eastAsia="nl-NL"/>
        </w:rPr>
        <w:t>ë</w:t>
      </w:r>
      <w:r w:rsidRPr="002D3502">
        <w:rPr>
          <w:bCs/>
          <w:lang w:val="sq-AL" w:eastAsia="nl-NL"/>
        </w:rPr>
        <w:t>r t</w:t>
      </w:r>
      <w:r w:rsidR="00504767" w:rsidRPr="002D3502">
        <w:rPr>
          <w:bCs/>
          <w:lang w:val="sq-AL" w:eastAsia="nl-NL"/>
        </w:rPr>
        <w:t>ë</w:t>
      </w:r>
      <w:r w:rsidRPr="002D3502">
        <w:rPr>
          <w:bCs/>
          <w:lang w:val="sq-AL" w:eastAsia="nl-NL"/>
        </w:rPr>
        <w:t xml:space="preserve"> formuar ozonin. Ky reaksion nxitet nga rrezet ultravjollc</w:t>
      </w:r>
      <w:r w:rsidR="00504767" w:rsidRPr="002D3502">
        <w:rPr>
          <w:rFonts w:cs="Arial"/>
          <w:bCs/>
          <w:lang w:val="sq-AL" w:eastAsia="nl-NL"/>
        </w:rPr>
        <w:t>ë</w:t>
      </w:r>
      <w:r w:rsidRPr="002D3502">
        <w:rPr>
          <w:rFonts w:cs="Arial"/>
          <w:bCs/>
          <w:lang w:val="sq-AL" w:eastAsia="nl-NL"/>
        </w:rPr>
        <w:t xml:space="preserve"> t</w:t>
      </w:r>
      <w:r w:rsidR="00504767" w:rsidRPr="002D3502">
        <w:rPr>
          <w:rFonts w:cs="Arial"/>
          <w:bCs/>
          <w:lang w:val="sq-AL" w:eastAsia="nl-NL"/>
        </w:rPr>
        <w:t>ë</w:t>
      </w:r>
      <w:r w:rsidRPr="002D3502">
        <w:rPr>
          <w:rFonts w:cs="Arial"/>
          <w:bCs/>
          <w:lang w:val="sq-AL" w:eastAsia="nl-NL"/>
        </w:rPr>
        <w:t xml:space="preserve"> diellit. </w:t>
      </w:r>
      <w:r w:rsidRPr="002D3502">
        <w:rPr>
          <w:bCs/>
          <w:lang w:val="sq-AL" w:eastAsia="nl-NL"/>
        </w:rPr>
        <w:t>Ndotja q</w:t>
      </w:r>
      <w:r w:rsidR="00504767" w:rsidRPr="002D3502">
        <w:rPr>
          <w:bCs/>
          <w:lang w:val="sq-AL" w:eastAsia="nl-NL"/>
        </w:rPr>
        <w:t>ë</w:t>
      </w:r>
      <w:r w:rsidRPr="002D3502">
        <w:rPr>
          <w:bCs/>
          <w:lang w:val="sq-AL" w:eastAsia="nl-NL"/>
        </w:rPr>
        <w:t xml:space="preserve"> shkakton ozonin, formohet zakonisht nga automjetet n</w:t>
      </w:r>
      <w:r w:rsidR="00504767" w:rsidRPr="002D3502">
        <w:rPr>
          <w:bCs/>
          <w:lang w:val="sq-AL" w:eastAsia="nl-NL"/>
        </w:rPr>
        <w:t>ë</w:t>
      </w:r>
      <w:r w:rsidRPr="002D3502">
        <w:rPr>
          <w:bCs/>
          <w:lang w:val="sq-AL" w:eastAsia="nl-NL"/>
        </w:rPr>
        <w:t xml:space="preserve"> qytete dhe qyteza, dhe q</w:t>
      </w:r>
      <w:r w:rsidR="00504767" w:rsidRPr="002D3502">
        <w:rPr>
          <w:bCs/>
          <w:lang w:val="sq-AL" w:eastAsia="nl-NL"/>
        </w:rPr>
        <w:t>ë</w:t>
      </w:r>
      <w:r w:rsidRPr="002D3502">
        <w:rPr>
          <w:bCs/>
          <w:lang w:val="sq-AL" w:eastAsia="nl-NL"/>
        </w:rPr>
        <w:t xml:space="preserve"> mund t</w:t>
      </w:r>
      <w:r w:rsidR="00504767" w:rsidRPr="002D3502">
        <w:rPr>
          <w:bCs/>
          <w:lang w:val="sq-AL" w:eastAsia="nl-NL"/>
        </w:rPr>
        <w:t>ë</w:t>
      </w:r>
      <w:r w:rsidRPr="002D3502">
        <w:rPr>
          <w:bCs/>
          <w:lang w:val="sq-AL" w:eastAsia="nl-NL"/>
        </w:rPr>
        <w:t xml:space="preserve"> transportohet nga er</w:t>
      </w:r>
      <w:r w:rsidR="00504767" w:rsidRPr="002D3502">
        <w:rPr>
          <w:bCs/>
          <w:lang w:val="sq-AL" w:eastAsia="nl-NL"/>
        </w:rPr>
        <w:t>ë</w:t>
      </w:r>
      <w:r w:rsidRPr="002D3502">
        <w:rPr>
          <w:bCs/>
          <w:lang w:val="sq-AL" w:eastAsia="nl-NL"/>
        </w:rPr>
        <w:t>rat, duke b</w:t>
      </w:r>
      <w:r w:rsidR="00504767" w:rsidRPr="002D3502">
        <w:rPr>
          <w:bCs/>
          <w:lang w:val="sq-AL" w:eastAsia="nl-NL"/>
        </w:rPr>
        <w:t>ë</w:t>
      </w:r>
      <w:r w:rsidRPr="002D3502">
        <w:rPr>
          <w:bCs/>
          <w:lang w:val="sq-AL" w:eastAsia="nl-NL"/>
        </w:rPr>
        <w:t>r</w:t>
      </w:r>
      <w:r w:rsidR="00504767" w:rsidRPr="002D3502">
        <w:rPr>
          <w:bCs/>
          <w:lang w:val="sq-AL" w:eastAsia="nl-NL"/>
        </w:rPr>
        <w:t>ë</w:t>
      </w:r>
      <w:r w:rsidRPr="002D3502">
        <w:rPr>
          <w:bCs/>
          <w:lang w:val="sq-AL" w:eastAsia="nl-NL"/>
        </w:rPr>
        <w:t xml:space="preserve"> q</w:t>
      </w:r>
      <w:r w:rsidR="00504767" w:rsidRPr="002D3502">
        <w:rPr>
          <w:bCs/>
          <w:lang w:val="sq-AL" w:eastAsia="nl-NL"/>
        </w:rPr>
        <w:t>ë</w:t>
      </w:r>
      <w:r w:rsidRPr="002D3502">
        <w:rPr>
          <w:bCs/>
          <w:lang w:val="sq-AL" w:eastAsia="nl-NL"/>
        </w:rPr>
        <w:t xml:space="preserve"> nivele t</w:t>
      </w:r>
      <w:r w:rsidR="00504767" w:rsidRPr="002D3502">
        <w:rPr>
          <w:bCs/>
          <w:lang w:val="sq-AL" w:eastAsia="nl-NL"/>
        </w:rPr>
        <w:t>ë</w:t>
      </w:r>
      <w:r w:rsidRPr="002D3502">
        <w:rPr>
          <w:bCs/>
          <w:lang w:val="sq-AL" w:eastAsia="nl-NL"/>
        </w:rPr>
        <w:t xml:space="preserve"> larta t</w:t>
      </w:r>
      <w:r w:rsidR="00504767" w:rsidRPr="002D3502">
        <w:rPr>
          <w:bCs/>
          <w:lang w:val="sq-AL" w:eastAsia="nl-NL"/>
        </w:rPr>
        <w:t>ë</w:t>
      </w:r>
      <w:r w:rsidRPr="002D3502">
        <w:rPr>
          <w:bCs/>
          <w:lang w:val="sq-AL" w:eastAsia="nl-NL"/>
        </w:rPr>
        <w:t xml:space="preserve"> ozonit mund t</w:t>
      </w:r>
      <w:r w:rsidR="00504767" w:rsidRPr="002D3502">
        <w:rPr>
          <w:bCs/>
          <w:lang w:val="sq-AL" w:eastAsia="nl-NL"/>
        </w:rPr>
        <w:t>ë</w:t>
      </w:r>
      <w:r w:rsidRPr="002D3502">
        <w:rPr>
          <w:bCs/>
          <w:lang w:val="sq-AL" w:eastAsia="nl-NL"/>
        </w:rPr>
        <w:t xml:space="preserve"> gjenden n</w:t>
      </w:r>
      <w:r w:rsidR="00504767" w:rsidRPr="002D3502">
        <w:rPr>
          <w:bCs/>
          <w:lang w:val="sq-AL" w:eastAsia="nl-NL"/>
        </w:rPr>
        <w:t>ë</w:t>
      </w:r>
      <w:r w:rsidRPr="002D3502">
        <w:rPr>
          <w:bCs/>
          <w:lang w:val="sq-AL" w:eastAsia="nl-NL"/>
        </w:rPr>
        <w:t xml:space="preserve"> zonat rurale. Presioni i ajrit gjithashtu ndikon n</w:t>
      </w:r>
      <w:r w:rsidR="00504767" w:rsidRPr="002D3502">
        <w:rPr>
          <w:bCs/>
          <w:lang w:val="sq-AL" w:eastAsia="nl-NL"/>
        </w:rPr>
        <w:t>ë</w:t>
      </w:r>
      <w:r w:rsidRPr="002D3502">
        <w:rPr>
          <w:bCs/>
          <w:lang w:val="sq-AL" w:eastAsia="nl-NL"/>
        </w:rPr>
        <w:t xml:space="preserve"> krijimin e niveleve t</w:t>
      </w:r>
      <w:r w:rsidR="00504767" w:rsidRPr="002D3502">
        <w:rPr>
          <w:bCs/>
          <w:lang w:val="sq-AL" w:eastAsia="nl-NL"/>
        </w:rPr>
        <w:t>ë</w:t>
      </w:r>
      <w:r w:rsidRPr="002D3502">
        <w:rPr>
          <w:bCs/>
          <w:lang w:val="sq-AL" w:eastAsia="nl-NL"/>
        </w:rPr>
        <w:t xml:space="preserve"> ndotjes. Gjat</w:t>
      </w:r>
      <w:r w:rsidR="00504767" w:rsidRPr="002D3502">
        <w:rPr>
          <w:bCs/>
          <w:lang w:val="sq-AL" w:eastAsia="nl-NL"/>
        </w:rPr>
        <w:t>ë</w:t>
      </w:r>
      <w:r w:rsidRPr="002D3502">
        <w:rPr>
          <w:bCs/>
          <w:lang w:val="sq-AL" w:eastAsia="nl-NL"/>
        </w:rPr>
        <w:t xml:space="preserve"> si</w:t>
      </w:r>
      <w:r w:rsidR="00AC67DC" w:rsidRPr="002D3502">
        <w:rPr>
          <w:bCs/>
          <w:lang w:val="sq-AL" w:eastAsia="nl-NL"/>
        </w:rPr>
        <w:t>s</w:t>
      </w:r>
      <w:r w:rsidRPr="002D3502">
        <w:rPr>
          <w:bCs/>
          <w:lang w:val="sq-AL" w:eastAsia="nl-NL"/>
        </w:rPr>
        <w:t>temeve me presion t</w:t>
      </w:r>
      <w:r w:rsidR="00504767" w:rsidRPr="002D3502">
        <w:rPr>
          <w:bCs/>
          <w:lang w:val="sq-AL" w:eastAsia="nl-NL"/>
        </w:rPr>
        <w:t>ë</w:t>
      </w:r>
      <w:r w:rsidRPr="002D3502">
        <w:rPr>
          <w:bCs/>
          <w:lang w:val="sq-AL" w:eastAsia="nl-NL"/>
        </w:rPr>
        <w:t xml:space="preserve"> lart</w:t>
      </w:r>
      <w:r w:rsidR="00504767" w:rsidRPr="002D3502">
        <w:rPr>
          <w:bCs/>
          <w:lang w:val="sq-AL" w:eastAsia="nl-NL"/>
        </w:rPr>
        <w:t>ë</w:t>
      </w:r>
      <w:r w:rsidRPr="002D3502">
        <w:rPr>
          <w:bCs/>
          <w:lang w:val="sq-AL" w:eastAsia="nl-NL"/>
        </w:rPr>
        <w:t>, ajri lejon krijimin e niveleve t</w:t>
      </w:r>
      <w:r w:rsidR="00504767" w:rsidRPr="002D3502">
        <w:rPr>
          <w:bCs/>
          <w:lang w:val="sq-AL" w:eastAsia="nl-NL"/>
        </w:rPr>
        <w:t>ë</w:t>
      </w:r>
      <w:r w:rsidRPr="002D3502">
        <w:rPr>
          <w:bCs/>
          <w:lang w:val="sq-AL" w:eastAsia="nl-NL"/>
        </w:rPr>
        <w:t xml:space="preserve"> ndotjes, por gjat</w:t>
      </w:r>
      <w:r w:rsidR="00504767" w:rsidRPr="002D3502">
        <w:rPr>
          <w:bCs/>
          <w:lang w:val="sq-AL" w:eastAsia="nl-NL"/>
        </w:rPr>
        <w:t>ë</w:t>
      </w:r>
      <w:r w:rsidRPr="002D3502">
        <w:rPr>
          <w:bCs/>
          <w:lang w:val="sq-AL" w:eastAsia="nl-NL"/>
        </w:rPr>
        <w:t xml:space="preserve"> sistemeve t</w:t>
      </w:r>
      <w:r w:rsidR="00504767" w:rsidRPr="002D3502">
        <w:rPr>
          <w:bCs/>
          <w:lang w:val="sq-AL" w:eastAsia="nl-NL"/>
        </w:rPr>
        <w:t>ë</w:t>
      </w:r>
      <w:r w:rsidRPr="002D3502">
        <w:rPr>
          <w:bCs/>
          <w:lang w:val="sq-AL" w:eastAsia="nl-NL"/>
        </w:rPr>
        <w:t xml:space="preserve"> presionit t</w:t>
      </w:r>
      <w:r w:rsidR="00504767" w:rsidRPr="002D3502">
        <w:rPr>
          <w:bCs/>
          <w:lang w:val="sq-AL" w:eastAsia="nl-NL"/>
        </w:rPr>
        <w:t>ë</w:t>
      </w:r>
      <w:r w:rsidRPr="002D3502">
        <w:rPr>
          <w:bCs/>
          <w:lang w:val="sq-AL" w:eastAsia="nl-NL"/>
        </w:rPr>
        <w:t xml:space="preserve"> ul</w:t>
      </w:r>
      <w:r w:rsidR="00504767" w:rsidRPr="002D3502">
        <w:rPr>
          <w:bCs/>
          <w:lang w:val="sq-AL" w:eastAsia="nl-NL"/>
        </w:rPr>
        <w:t>ë</w:t>
      </w:r>
      <w:r w:rsidRPr="002D3502">
        <w:rPr>
          <w:bCs/>
          <w:lang w:val="sq-AL" w:eastAsia="nl-NL"/>
        </w:rPr>
        <w:t xml:space="preserve">t, moti </w:t>
      </w:r>
      <w:r w:rsidR="00504767" w:rsidRPr="002D3502">
        <w:rPr>
          <w:bCs/>
          <w:lang w:val="sq-AL" w:eastAsia="nl-NL"/>
        </w:rPr>
        <w:t>ë</w:t>
      </w:r>
      <w:r w:rsidRPr="002D3502">
        <w:rPr>
          <w:bCs/>
          <w:lang w:val="sq-AL" w:eastAsia="nl-NL"/>
        </w:rPr>
        <w:t>sht</w:t>
      </w:r>
      <w:r w:rsidR="00504767" w:rsidRPr="002D3502">
        <w:rPr>
          <w:bCs/>
          <w:lang w:val="sq-AL" w:eastAsia="nl-NL"/>
        </w:rPr>
        <w:t>ë</w:t>
      </w:r>
      <w:r w:rsidRPr="002D3502">
        <w:rPr>
          <w:bCs/>
          <w:lang w:val="sq-AL" w:eastAsia="nl-NL"/>
        </w:rPr>
        <w:t xml:space="preserve"> shpesh i lag</w:t>
      </w:r>
      <w:r w:rsidR="00504767" w:rsidRPr="002D3502">
        <w:rPr>
          <w:bCs/>
          <w:lang w:val="sq-AL" w:eastAsia="nl-NL"/>
        </w:rPr>
        <w:t>ë</w:t>
      </w:r>
      <w:r w:rsidRPr="002D3502">
        <w:rPr>
          <w:bCs/>
          <w:lang w:val="sq-AL" w:eastAsia="nl-NL"/>
        </w:rPr>
        <w:t>sht dhe me er</w:t>
      </w:r>
      <w:r w:rsidR="00504767" w:rsidRPr="002D3502">
        <w:rPr>
          <w:bCs/>
          <w:lang w:val="sq-AL" w:eastAsia="nl-NL"/>
        </w:rPr>
        <w:t>ë</w:t>
      </w:r>
      <w:r w:rsidRPr="002D3502">
        <w:rPr>
          <w:bCs/>
          <w:lang w:val="sq-AL" w:eastAsia="nl-NL"/>
        </w:rPr>
        <w:t>, duke b</w:t>
      </w:r>
      <w:r w:rsidR="00504767" w:rsidRPr="002D3502">
        <w:rPr>
          <w:bCs/>
          <w:lang w:val="sq-AL" w:eastAsia="nl-NL"/>
        </w:rPr>
        <w:t>ë</w:t>
      </w:r>
      <w:r w:rsidRPr="002D3502">
        <w:rPr>
          <w:bCs/>
          <w:lang w:val="sq-AL" w:eastAsia="nl-NL"/>
        </w:rPr>
        <w:t>r</w:t>
      </w:r>
      <w:r w:rsidR="00504767" w:rsidRPr="002D3502">
        <w:rPr>
          <w:bCs/>
          <w:lang w:val="sq-AL" w:eastAsia="nl-NL"/>
        </w:rPr>
        <w:t>ë</w:t>
      </w:r>
      <w:r w:rsidRPr="002D3502">
        <w:rPr>
          <w:bCs/>
          <w:lang w:val="sq-AL" w:eastAsia="nl-NL"/>
        </w:rPr>
        <w:t xml:space="preserve"> q</w:t>
      </w:r>
      <w:r w:rsidR="00504767" w:rsidRPr="002D3502">
        <w:rPr>
          <w:bCs/>
          <w:lang w:val="sq-AL" w:eastAsia="nl-NL"/>
        </w:rPr>
        <w:t>ë</w:t>
      </w:r>
      <w:r w:rsidRPr="002D3502">
        <w:rPr>
          <w:bCs/>
          <w:lang w:val="sq-AL" w:eastAsia="nl-NL"/>
        </w:rPr>
        <w:t xml:space="preserve"> ndot</w:t>
      </w:r>
      <w:r w:rsidR="00504767" w:rsidRPr="002D3502">
        <w:rPr>
          <w:bCs/>
          <w:lang w:val="sq-AL" w:eastAsia="nl-NL"/>
        </w:rPr>
        <w:t>ë</w:t>
      </w:r>
      <w:r w:rsidRPr="002D3502">
        <w:rPr>
          <w:bCs/>
          <w:lang w:val="sq-AL" w:eastAsia="nl-NL"/>
        </w:rPr>
        <w:t>sit t</w:t>
      </w:r>
      <w:r w:rsidR="00504767" w:rsidRPr="002D3502">
        <w:rPr>
          <w:bCs/>
          <w:lang w:val="sq-AL" w:eastAsia="nl-NL"/>
        </w:rPr>
        <w:t>ë</w:t>
      </w:r>
      <w:r w:rsidRPr="002D3502">
        <w:rPr>
          <w:bCs/>
          <w:lang w:val="sq-AL" w:eastAsia="nl-NL"/>
        </w:rPr>
        <w:t xml:space="preserve"> shp</w:t>
      </w:r>
      <w:r w:rsidR="00504767" w:rsidRPr="002D3502">
        <w:rPr>
          <w:bCs/>
          <w:lang w:val="sq-AL" w:eastAsia="nl-NL"/>
        </w:rPr>
        <w:t>ë</w:t>
      </w:r>
      <w:r w:rsidRPr="002D3502">
        <w:rPr>
          <w:bCs/>
          <w:lang w:val="sq-AL" w:eastAsia="nl-NL"/>
        </w:rPr>
        <w:t>rndahen ose t</w:t>
      </w:r>
      <w:r w:rsidR="00504767" w:rsidRPr="002D3502">
        <w:rPr>
          <w:bCs/>
          <w:lang w:val="sq-AL" w:eastAsia="nl-NL"/>
        </w:rPr>
        <w:t>ë</w:t>
      </w:r>
      <w:r w:rsidRPr="002D3502">
        <w:rPr>
          <w:bCs/>
          <w:lang w:val="sq-AL" w:eastAsia="nl-NL"/>
        </w:rPr>
        <w:t xml:space="preserve"> lahen jasht</w:t>
      </w:r>
      <w:r w:rsidR="00504767" w:rsidRPr="002D3502">
        <w:rPr>
          <w:bCs/>
          <w:lang w:val="sq-AL" w:eastAsia="nl-NL"/>
        </w:rPr>
        <w:t>ë</w:t>
      </w:r>
      <w:r w:rsidRPr="002D3502">
        <w:rPr>
          <w:bCs/>
          <w:lang w:val="sq-AL" w:eastAsia="nl-NL"/>
        </w:rPr>
        <w:t xml:space="preserve"> n</w:t>
      </w:r>
      <w:r w:rsidR="00504767" w:rsidRPr="002D3502">
        <w:rPr>
          <w:bCs/>
          <w:lang w:val="sq-AL" w:eastAsia="nl-NL"/>
        </w:rPr>
        <w:t>ë</w:t>
      </w:r>
      <w:r w:rsidRPr="002D3502">
        <w:rPr>
          <w:bCs/>
          <w:lang w:val="sq-AL" w:eastAsia="nl-NL"/>
        </w:rPr>
        <w:t xml:space="preserve"> atmosfer</w:t>
      </w:r>
      <w:r w:rsidR="00504767" w:rsidRPr="002D3502">
        <w:rPr>
          <w:bCs/>
          <w:lang w:val="sq-AL" w:eastAsia="nl-NL"/>
        </w:rPr>
        <w:t>ë</w:t>
      </w:r>
      <w:r w:rsidRPr="002D3502">
        <w:rPr>
          <w:bCs/>
          <w:lang w:val="sq-AL" w:eastAsia="nl-NL"/>
        </w:rPr>
        <w:t xml:space="preserve"> nga shiu.</w:t>
      </w:r>
    </w:p>
    <w:p w14:paraId="4AD65614" w14:textId="3380245F" w:rsidR="00F03739" w:rsidRPr="002D3502" w:rsidRDefault="00F03739" w:rsidP="00F03739">
      <w:pPr>
        <w:pStyle w:val="TEKSTI"/>
        <w:rPr>
          <w:lang w:val="sq-AL"/>
        </w:rPr>
      </w:pPr>
      <w:r w:rsidRPr="002D3502">
        <w:rPr>
          <w:iCs/>
          <w:lang w:val="sq-AL" w:eastAsia="nl-NL"/>
        </w:rPr>
        <w:t xml:space="preserve"> Inversioni i temperatur</w:t>
      </w:r>
      <w:r w:rsidR="00504767" w:rsidRPr="002D3502">
        <w:rPr>
          <w:iCs/>
          <w:lang w:val="sq-AL" w:eastAsia="nl-NL"/>
        </w:rPr>
        <w:t>ë</w:t>
      </w:r>
      <w:r w:rsidRPr="002D3502">
        <w:rPr>
          <w:iCs/>
          <w:lang w:val="sq-AL" w:eastAsia="nl-NL"/>
        </w:rPr>
        <w:t>s, i cili çon n</w:t>
      </w:r>
      <w:r w:rsidR="00504767" w:rsidRPr="002D3502">
        <w:rPr>
          <w:iCs/>
          <w:lang w:val="sq-AL" w:eastAsia="nl-NL"/>
        </w:rPr>
        <w:t>ë</w:t>
      </w:r>
      <w:r w:rsidRPr="002D3502">
        <w:rPr>
          <w:iCs/>
          <w:lang w:val="sq-AL" w:eastAsia="nl-NL"/>
        </w:rPr>
        <w:t xml:space="preserve"> rritje t</w:t>
      </w:r>
      <w:r w:rsidR="00504767" w:rsidRPr="002D3502">
        <w:rPr>
          <w:iCs/>
          <w:lang w:val="sq-AL" w:eastAsia="nl-NL"/>
        </w:rPr>
        <w:t>ë</w:t>
      </w:r>
      <w:r w:rsidRPr="002D3502">
        <w:rPr>
          <w:iCs/>
          <w:lang w:val="sq-AL" w:eastAsia="nl-NL"/>
        </w:rPr>
        <w:t xml:space="preserve"> kushteve </w:t>
      </w:r>
      <w:r w:rsidR="00572B68" w:rsidRPr="002D3502">
        <w:rPr>
          <w:iCs/>
          <w:lang w:val="sq-AL" w:eastAsia="nl-NL"/>
        </w:rPr>
        <w:t>“</w:t>
      </w:r>
      <w:r w:rsidRPr="002D3502">
        <w:rPr>
          <w:iCs/>
          <w:lang w:val="sq-AL" w:eastAsia="nl-NL"/>
        </w:rPr>
        <w:t>t</w:t>
      </w:r>
      <w:r w:rsidR="00504767" w:rsidRPr="002D3502">
        <w:rPr>
          <w:iCs/>
          <w:lang w:val="sq-AL" w:eastAsia="nl-NL"/>
        </w:rPr>
        <w:t>ë</w:t>
      </w:r>
      <w:r w:rsidRPr="002D3502">
        <w:rPr>
          <w:iCs/>
          <w:lang w:val="sq-AL" w:eastAsia="nl-NL"/>
        </w:rPr>
        <w:t xml:space="preserve"> pal</w:t>
      </w:r>
      <w:r w:rsidR="00504767" w:rsidRPr="002D3502">
        <w:rPr>
          <w:iCs/>
          <w:lang w:val="sq-AL" w:eastAsia="nl-NL"/>
        </w:rPr>
        <w:t>ë</w:t>
      </w:r>
      <w:r w:rsidRPr="002D3502">
        <w:rPr>
          <w:iCs/>
          <w:lang w:val="sq-AL" w:eastAsia="nl-NL"/>
        </w:rPr>
        <w:t>vizshme</w:t>
      </w:r>
      <w:r w:rsidR="001B3F8B" w:rsidRPr="002D3502">
        <w:rPr>
          <w:iCs/>
          <w:lang w:val="sq-AL" w:eastAsia="nl-NL"/>
        </w:rPr>
        <w:t>”</w:t>
      </w:r>
      <w:r w:rsidRPr="002D3502">
        <w:rPr>
          <w:iCs/>
          <w:lang w:val="sq-AL" w:eastAsia="nl-NL"/>
        </w:rPr>
        <w:t xml:space="preserve">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i lidhur zakonisht me episode t</w:t>
      </w:r>
      <w:r w:rsidR="00504767" w:rsidRPr="002D3502">
        <w:rPr>
          <w:iCs/>
          <w:lang w:val="sq-AL" w:eastAsia="nl-NL"/>
        </w:rPr>
        <w:t>ë</w:t>
      </w:r>
      <w:r w:rsidRPr="002D3502">
        <w:rPr>
          <w:iCs/>
          <w:lang w:val="sq-AL" w:eastAsia="nl-NL"/>
        </w:rPr>
        <w:t xml:space="preserve"> m</w:t>
      </w:r>
      <w:r w:rsidR="00504767" w:rsidRPr="002D3502">
        <w:rPr>
          <w:iCs/>
          <w:lang w:val="sq-AL" w:eastAsia="nl-NL"/>
        </w:rPr>
        <w:t>ë</w:t>
      </w:r>
      <w:r w:rsidRPr="002D3502">
        <w:rPr>
          <w:iCs/>
          <w:lang w:val="sq-AL" w:eastAsia="nl-NL"/>
        </w:rPr>
        <w:t>dha t</w:t>
      </w:r>
      <w:r w:rsidR="00504767" w:rsidRPr="002D3502">
        <w:rPr>
          <w:iCs/>
          <w:lang w:val="sq-AL" w:eastAsia="nl-NL"/>
        </w:rPr>
        <w:t>ë</w:t>
      </w:r>
      <w:r w:rsidRPr="002D3502">
        <w:rPr>
          <w:iCs/>
          <w:lang w:val="sq-AL" w:eastAsia="nl-NL"/>
        </w:rPr>
        <w:t xml:space="preserve"> ndotjes s</w:t>
      </w:r>
      <w:r w:rsidR="00504767" w:rsidRPr="002D3502">
        <w:rPr>
          <w:iCs/>
          <w:lang w:val="sq-AL" w:eastAsia="nl-NL"/>
        </w:rPr>
        <w:t>ë</w:t>
      </w:r>
      <w:r w:rsidRPr="002D3502">
        <w:rPr>
          <w:iCs/>
          <w:lang w:val="sq-AL" w:eastAsia="nl-NL"/>
        </w:rPr>
        <w:t xml:space="preserve"> ajrit. N</w:t>
      </w:r>
      <w:r w:rsidR="00504767" w:rsidRPr="002D3502">
        <w:rPr>
          <w:iCs/>
          <w:lang w:val="sq-AL" w:eastAsia="nl-NL"/>
        </w:rPr>
        <w:t>ë</w:t>
      </w:r>
      <w:r w:rsidRPr="002D3502">
        <w:rPr>
          <w:iCs/>
          <w:lang w:val="sq-AL" w:eastAsia="nl-NL"/>
        </w:rPr>
        <w:t xml:space="preserve"> kushte normale, ajri pran</w:t>
      </w:r>
      <w:r w:rsidR="00504767" w:rsidRPr="002D3502">
        <w:rPr>
          <w:iCs/>
          <w:lang w:val="sq-AL" w:eastAsia="nl-NL"/>
        </w:rPr>
        <w:t>ë</w:t>
      </w:r>
      <w:r w:rsidRPr="002D3502">
        <w:rPr>
          <w:iCs/>
          <w:lang w:val="sq-AL" w:eastAsia="nl-NL"/>
        </w:rPr>
        <w:t xml:space="preserve"> sip</w:t>
      </w:r>
      <w:r w:rsidR="00504767" w:rsidRPr="002D3502">
        <w:rPr>
          <w:iCs/>
          <w:lang w:val="sq-AL" w:eastAsia="nl-NL"/>
        </w:rPr>
        <w:t>ë</w:t>
      </w:r>
      <w:r w:rsidRPr="002D3502">
        <w:rPr>
          <w:iCs/>
          <w:lang w:val="sq-AL" w:eastAsia="nl-NL"/>
        </w:rPr>
        <w:t xml:space="preserve">rfaqes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m</w:t>
      </w:r>
      <w:r w:rsidR="00504767" w:rsidRPr="002D3502">
        <w:rPr>
          <w:iCs/>
          <w:lang w:val="sq-AL" w:eastAsia="nl-NL"/>
        </w:rPr>
        <w:t>ë</w:t>
      </w:r>
      <w:r w:rsidRPr="002D3502">
        <w:rPr>
          <w:iCs/>
          <w:lang w:val="sq-AL" w:eastAsia="nl-NL"/>
        </w:rPr>
        <w:t xml:space="preserve"> i ngroht</w:t>
      </w:r>
      <w:r w:rsidR="00504767" w:rsidRPr="002D3502">
        <w:rPr>
          <w:iCs/>
          <w:lang w:val="sq-AL" w:eastAsia="nl-NL"/>
        </w:rPr>
        <w:t>ë</w:t>
      </w:r>
      <w:r w:rsidRPr="002D3502">
        <w:rPr>
          <w:iCs/>
          <w:lang w:val="sq-AL" w:eastAsia="nl-NL"/>
        </w:rPr>
        <w:t>. Ajri i ngroht</w:t>
      </w:r>
      <w:r w:rsidR="00504767" w:rsidRPr="002D3502">
        <w:rPr>
          <w:iCs/>
          <w:lang w:val="sq-AL" w:eastAsia="nl-NL"/>
        </w:rPr>
        <w:t>ë</w:t>
      </w:r>
      <w:r w:rsidRPr="002D3502">
        <w:rPr>
          <w:iCs/>
          <w:lang w:val="sq-AL" w:eastAsia="nl-NL"/>
        </w:rPr>
        <w:t xml:space="preserve"> ngrihet dhe p</w:t>
      </w:r>
      <w:r w:rsidR="00504767" w:rsidRPr="002D3502">
        <w:rPr>
          <w:iCs/>
          <w:lang w:val="sq-AL" w:eastAsia="nl-NL"/>
        </w:rPr>
        <w:t>ë</w:t>
      </w:r>
      <w:r w:rsidRPr="002D3502">
        <w:rPr>
          <w:iCs/>
          <w:lang w:val="sq-AL" w:eastAsia="nl-NL"/>
        </w:rPr>
        <w:t>rzihet me ajrin e ftoht</w:t>
      </w:r>
      <w:r w:rsidR="00504767" w:rsidRPr="002D3502">
        <w:rPr>
          <w:iCs/>
          <w:lang w:val="sq-AL" w:eastAsia="nl-NL"/>
        </w:rPr>
        <w:t>ë</w:t>
      </w:r>
      <w:r w:rsidRPr="002D3502">
        <w:rPr>
          <w:iCs/>
          <w:lang w:val="sq-AL" w:eastAsia="nl-NL"/>
        </w:rPr>
        <w:t xml:space="preserve"> m</w:t>
      </w:r>
      <w:r w:rsidR="00504767" w:rsidRPr="002D3502">
        <w:rPr>
          <w:iCs/>
          <w:lang w:val="sq-AL" w:eastAsia="nl-NL"/>
        </w:rPr>
        <w:t>ë</w:t>
      </w:r>
      <w:r w:rsidRPr="002D3502">
        <w:rPr>
          <w:iCs/>
          <w:lang w:val="sq-AL" w:eastAsia="nl-NL"/>
        </w:rPr>
        <w:t xml:space="preserve"> sip</w:t>
      </w:r>
      <w:r w:rsidR="00504767" w:rsidRPr="002D3502">
        <w:rPr>
          <w:iCs/>
          <w:lang w:val="sq-AL" w:eastAsia="nl-NL"/>
        </w:rPr>
        <w:t>ë</w:t>
      </w:r>
      <w:r w:rsidRPr="002D3502">
        <w:rPr>
          <w:iCs/>
          <w:lang w:val="sq-AL" w:eastAsia="nl-NL"/>
        </w:rPr>
        <w:t>r.</w:t>
      </w:r>
      <w:r w:rsidR="002967D2" w:rsidRPr="002D3502">
        <w:rPr>
          <w:iCs/>
          <w:lang w:val="sq-AL" w:eastAsia="nl-NL"/>
        </w:rPr>
        <w:t xml:space="preserve"> </w:t>
      </w:r>
      <w:r w:rsidRPr="002D3502">
        <w:rPr>
          <w:iCs/>
          <w:lang w:val="sq-AL" w:eastAsia="nl-NL"/>
        </w:rPr>
        <w:t xml:space="preserve">Kjo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e njohur si nj</w:t>
      </w:r>
      <w:r w:rsidR="00504767" w:rsidRPr="002D3502">
        <w:rPr>
          <w:iCs/>
          <w:lang w:val="sq-AL" w:eastAsia="nl-NL"/>
        </w:rPr>
        <w:t>ë</w:t>
      </w:r>
      <w:r w:rsidRPr="002D3502">
        <w:rPr>
          <w:iCs/>
          <w:lang w:val="sq-AL" w:eastAsia="nl-NL"/>
        </w:rPr>
        <w:t xml:space="preserve"> gjendje </w:t>
      </w:r>
      <w:r w:rsidR="00572B68" w:rsidRPr="002D3502">
        <w:rPr>
          <w:iCs/>
          <w:lang w:val="sq-AL" w:eastAsia="nl-NL"/>
        </w:rPr>
        <w:t>“</w:t>
      </w:r>
      <w:r w:rsidRPr="002D3502">
        <w:rPr>
          <w:iCs/>
          <w:lang w:val="sq-AL" w:eastAsia="nl-NL"/>
        </w:rPr>
        <w:t>e paq</w:t>
      </w:r>
      <w:r w:rsidR="00504767" w:rsidRPr="002D3502">
        <w:rPr>
          <w:iCs/>
          <w:lang w:val="sq-AL" w:eastAsia="nl-NL"/>
        </w:rPr>
        <w:t>ë</w:t>
      </w:r>
      <w:r w:rsidRPr="002D3502">
        <w:rPr>
          <w:iCs/>
          <w:lang w:val="sq-AL" w:eastAsia="nl-NL"/>
        </w:rPr>
        <w:t>ndrueshme</w:t>
      </w:r>
      <w:r w:rsidR="001B3F8B" w:rsidRPr="002D3502">
        <w:rPr>
          <w:iCs/>
          <w:lang w:val="sq-AL" w:eastAsia="nl-NL"/>
        </w:rPr>
        <w:t>”</w:t>
      </w:r>
      <w:r w:rsidRPr="002D3502">
        <w:rPr>
          <w:iCs/>
          <w:lang w:val="sq-AL" w:eastAsia="nl-NL"/>
        </w:rPr>
        <w:t>. Inversioni mund t</w:t>
      </w:r>
      <w:r w:rsidR="00504767" w:rsidRPr="002D3502">
        <w:rPr>
          <w:iCs/>
          <w:lang w:val="sq-AL" w:eastAsia="nl-NL"/>
        </w:rPr>
        <w:t>ë</w:t>
      </w:r>
      <w:r w:rsidRPr="002D3502">
        <w:rPr>
          <w:iCs/>
          <w:lang w:val="sq-AL" w:eastAsia="nl-NL"/>
        </w:rPr>
        <w:t xml:space="preserve"> zhvillohet, kur masa e ajrit t</w:t>
      </w:r>
      <w:r w:rsidR="00504767" w:rsidRPr="002D3502">
        <w:rPr>
          <w:iCs/>
          <w:lang w:val="sq-AL" w:eastAsia="nl-NL"/>
        </w:rPr>
        <w:t>ë</w:t>
      </w:r>
      <w:r w:rsidRPr="002D3502">
        <w:rPr>
          <w:iCs/>
          <w:lang w:val="sq-AL" w:eastAsia="nl-NL"/>
        </w:rPr>
        <w:t xml:space="preserve"> ngroht</w:t>
      </w:r>
      <w:r w:rsidR="00504767" w:rsidRPr="002D3502">
        <w:rPr>
          <w:iCs/>
          <w:lang w:val="sq-AL" w:eastAsia="nl-NL"/>
        </w:rPr>
        <w:t>ë</w:t>
      </w:r>
      <w:r w:rsidRPr="002D3502">
        <w:rPr>
          <w:iCs/>
          <w:lang w:val="sq-AL" w:eastAsia="nl-NL"/>
        </w:rPr>
        <w:t>, m</w:t>
      </w:r>
      <w:r w:rsidR="00504767" w:rsidRPr="002D3502">
        <w:rPr>
          <w:iCs/>
          <w:lang w:val="sq-AL" w:eastAsia="nl-NL"/>
        </w:rPr>
        <w:t>ë</w:t>
      </w:r>
      <w:r w:rsidRPr="002D3502">
        <w:rPr>
          <w:iCs/>
          <w:lang w:val="sq-AL" w:eastAsia="nl-NL"/>
        </w:rPr>
        <w:t xml:space="preserve"> pak i dendur, l</w:t>
      </w:r>
      <w:r w:rsidR="00504767" w:rsidRPr="002D3502">
        <w:rPr>
          <w:iCs/>
          <w:lang w:val="sq-AL" w:eastAsia="nl-NL"/>
        </w:rPr>
        <w:t>ë</w:t>
      </w:r>
      <w:r w:rsidRPr="002D3502">
        <w:rPr>
          <w:iCs/>
          <w:lang w:val="sq-AL" w:eastAsia="nl-NL"/>
        </w:rPr>
        <w:t>viz sip</w:t>
      </w:r>
      <w:r w:rsidR="00504767" w:rsidRPr="002D3502">
        <w:rPr>
          <w:iCs/>
          <w:lang w:val="sq-AL" w:eastAsia="nl-NL"/>
        </w:rPr>
        <w:t>ë</w:t>
      </w:r>
      <w:r w:rsidRPr="002D3502">
        <w:rPr>
          <w:iCs/>
          <w:lang w:val="sq-AL" w:eastAsia="nl-NL"/>
        </w:rPr>
        <w:t>r mbi nj</w:t>
      </w:r>
      <w:r w:rsidR="00504767" w:rsidRPr="002D3502">
        <w:rPr>
          <w:iCs/>
          <w:lang w:val="sq-AL" w:eastAsia="nl-NL"/>
        </w:rPr>
        <w:t>ë</w:t>
      </w:r>
      <w:r w:rsidRPr="002D3502">
        <w:rPr>
          <w:iCs/>
          <w:lang w:val="sq-AL" w:eastAsia="nl-NL"/>
        </w:rPr>
        <w:t xml:space="preserve"> mas</w:t>
      </w:r>
      <w:r w:rsidR="00504767" w:rsidRPr="002D3502">
        <w:rPr>
          <w:iCs/>
          <w:lang w:val="sq-AL" w:eastAsia="nl-NL"/>
        </w:rPr>
        <w:t>ë</w:t>
      </w:r>
      <w:r w:rsidRPr="002D3502">
        <w:rPr>
          <w:iCs/>
          <w:lang w:val="sq-AL" w:eastAsia="nl-NL"/>
        </w:rPr>
        <w:t xml:space="preserve"> ajri m</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ftoht</w:t>
      </w:r>
      <w:r w:rsidR="00504767" w:rsidRPr="002D3502">
        <w:rPr>
          <w:iCs/>
          <w:lang w:val="sq-AL" w:eastAsia="nl-NL"/>
        </w:rPr>
        <w:t>ë</w:t>
      </w:r>
      <w:r w:rsidRPr="002D3502">
        <w:rPr>
          <w:iCs/>
          <w:lang w:val="sq-AL" w:eastAsia="nl-NL"/>
        </w:rPr>
        <w:t xml:space="preserve"> dhe m</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dendur, duke krijuar nj</w:t>
      </w:r>
      <w:r w:rsidR="00504767" w:rsidRPr="002D3502">
        <w:rPr>
          <w:iCs/>
          <w:lang w:val="sq-AL" w:eastAsia="nl-NL"/>
        </w:rPr>
        <w:t>ë</w:t>
      </w:r>
      <w:r w:rsidRPr="002D3502">
        <w:rPr>
          <w:iCs/>
          <w:lang w:val="sq-AL" w:eastAsia="nl-NL"/>
        </w:rPr>
        <w:t xml:space="preserve"> temperatur</w:t>
      </w:r>
      <w:r w:rsidR="00504767" w:rsidRPr="002D3502">
        <w:rPr>
          <w:iCs/>
          <w:lang w:val="sq-AL" w:eastAsia="nl-NL"/>
        </w:rPr>
        <w:t>ë</w:t>
      </w:r>
      <w:r w:rsidRPr="002D3502">
        <w:rPr>
          <w:iCs/>
          <w:lang w:val="sq-AL" w:eastAsia="nl-NL"/>
        </w:rPr>
        <w:t xml:space="preserve"> inversioni,</w:t>
      </w:r>
      <w:r w:rsidR="002967D2" w:rsidRPr="002D3502">
        <w:rPr>
          <w:iCs/>
          <w:lang w:val="sq-AL" w:eastAsia="nl-NL"/>
        </w:rPr>
        <w:t xml:space="preserve"> </w:t>
      </w:r>
      <w:r w:rsidRPr="002D3502">
        <w:rPr>
          <w:iCs/>
          <w:lang w:val="sq-AL" w:eastAsia="nl-NL"/>
        </w:rPr>
        <w:t>ku ajri i ftoht</w:t>
      </w:r>
      <w:r w:rsidR="00504767" w:rsidRPr="002D3502">
        <w:rPr>
          <w:iCs/>
          <w:lang w:val="sq-AL" w:eastAsia="nl-NL"/>
        </w:rPr>
        <w:t>ë</w:t>
      </w:r>
      <w:r w:rsidRPr="002D3502">
        <w:rPr>
          <w:iCs/>
          <w:lang w:val="sq-AL" w:eastAsia="nl-NL"/>
        </w:rPr>
        <w:t xml:space="preserve"> tani </w:t>
      </w:r>
      <w:r w:rsidR="00504767" w:rsidRPr="002D3502">
        <w:rPr>
          <w:iCs/>
          <w:lang w:val="sq-AL" w:eastAsia="nl-NL"/>
        </w:rPr>
        <w:t>ë</w:t>
      </w:r>
      <w:r w:rsidRPr="002D3502">
        <w:rPr>
          <w:iCs/>
          <w:lang w:val="sq-AL" w:eastAsia="nl-NL"/>
        </w:rPr>
        <w:t>sht</w:t>
      </w:r>
      <w:r w:rsidR="00504767" w:rsidRPr="002D3502">
        <w:rPr>
          <w:iCs/>
          <w:lang w:val="sq-AL" w:eastAsia="nl-NL"/>
        </w:rPr>
        <w:t>ë</w:t>
      </w:r>
      <w:r w:rsidRPr="002D3502">
        <w:rPr>
          <w:iCs/>
          <w:lang w:val="sq-AL" w:eastAsia="nl-NL"/>
        </w:rPr>
        <w:t xml:space="preserve"> m</w:t>
      </w:r>
      <w:r w:rsidR="00504767" w:rsidRPr="002D3502">
        <w:rPr>
          <w:iCs/>
          <w:lang w:val="sq-AL" w:eastAsia="nl-NL"/>
        </w:rPr>
        <w:t>ë</w:t>
      </w:r>
      <w:r w:rsidRPr="002D3502">
        <w:rPr>
          <w:iCs/>
          <w:lang w:val="sq-AL" w:eastAsia="nl-NL"/>
        </w:rPr>
        <w:t xml:space="preserve"> af</w:t>
      </w:r>
      <w:r w:rsidR="00504767" w:rsidRPr="002D3502">
        <w:rPr>
          <w:iCs/>
          <w:lang w:val="sq-AL" w:eastAsia="nl-NL"/>
        </w:rPr>
        <w:t>ë</w:t>
      </w:r>
      <w:r w:rsidRPr="002D3502">
        <w:rPr>
          <w:iCs/>
          <w:lang w:val="sq-AL" w:eastAsia="nl-NL"/>
        </w:rPr>
        <w:t>r sip</w:t>
      </w:r>
      <w:r w:rsidR="00504767" w:rsidRPr="002D3502">
        <w:rPr>
          <w:iCs/>
          <w:lang w:val="sq-AL" w:eastAsia="nl-NL"/>
        </w:rPr>
        <w:t>ë</w:t>
      </w:r>
      <w:r w:rsidRPr="002D3502">
        <w:rPr>
          <w:iCs/>
          <w:lang w:val="sq-AL" w:eastAsia="nl-NL"/>
        </w:rPr>
        <w:t>rfaqes. Ndot</w:t>
      </w:r>
      <w:r w:rsidR="00504767" w:rsidRPr="002D3502">
        <w:rPr>
          <w:iCs/>
          <w:lang w:val="sq-AL" w:eastAsia="nl-NL"/>
        </w:rPr>
        <w:t>ë</w:t>
      </w:r>
      <w:r w:rsidRPr="002D3502">
        <w:rPr>
          <w:iCs/>
          <w:lang w:val="sq-AL" w:eastAsia="nl-NL"/>
        </w:rPr>
        <w:t>sit nuk jan</w:t>
      </w:r>
      <w:r w:rsidR="00504767" w:rsidRPr="002D3502">
        <w:rPr>
          <w:iCs/>
          <w:lang w:val="sq-AL" w:eastAsia="nl-NL"/>
        </w:rPr>
        <w:t>ë</w:t>
      </w:r>
      <w:r w:rsidRPr="002D3502">
        <w:rPr>
          <w:iCs/>
          <w:lang w:val="sq-AL" w:eastAsia="nl-NL"/>
        </w:rPr>
        <w:t xml:space="preserve"> n</w:t>
      </w:r>
      <w:r w:rsidR="00504767" w:rsidRPr="002D3502">
        <w:rPr>
          <w:iCs/>
          <w:lang w:val="sq-AL" w:eastAsia="nl-NL"/>
        </w:rPr>
        <w:t>ë</w:t>
      </w:r>
      <w:r w:rsidRPr="002D3502">
        <w:rPr>
          <w:iCs/>
          <w:lang w:val="sq-AL" w:eastAsia="nl-NL"/>
        </w:rPr>
        <w:t xml:space="preserve"> gjendje t</w:t>
      </w:r>
      <w:r w:rsidR="00504767" w:rsidRPr="002D3502">
        <w:rPr>
          <w:iCs/>
          <w:lang w:val="sq-AL" w:eastAsia="nl-NL"/>
        </w:rPr>
        <w:t>ë</w:t>
      </w:r>
      <w:r w:rsidRPr="002D3502">
        <w:rPr>
          <w:iCs/>
          <w:lang w:val="sq-AL" w:eastAsia="nl-NL"/>
        </w:rPr>
        <w:t xml:space="preserve"> </w:t>
      </w:r>
      <w:r w:rsidR="00AC67DC" w:rsidRPr="002D3502">
        <w:rPr>
          <w:iCs/>
          <w:lang w:val="sq-AL" w:eastAsia="nl-NL"/>
        </w:rPr>
        <w:t>p</w:t>
      </w:r>
      <w:r w:rsidR="00504767" w:rsidRPr="002D3502">
        <w:rPr>
          <w:iCs/>
          <w:lang w:val="sq-AL" w:eastAsia="nl-NL"/>
        </w:rPr>
        <w:t>ë</w:t>
      </w:r>
      <w:r w:rsidR="00AC67DC" w:rsidRPr="002D3502">
        <w:rPr>
          <w:iCs/>
          <w:lang w:val="sq-AL" w:eastAsia="nl-NL"/>
        </w:rPr>
        <w:t>rzihen</w:t>
      </w:r>
      <w:r w:rsidRPr="002D3502">
        <w:rPr>
          <w:iCs/>
          <w:lang w:val="sq-AL" w:eastAsia="nl-NL"/>
        </w:rPr>
        <w:t xml:space="preserve"> vertikalisht, dhe do t</w:t>
      </w:r>
      <w:r w:rsidR="00504767" w:rsidRPr="002D3502">
        <w:rPr>
          <w:iCs/>
          <w:lang w:val="sq-AL" w:eastAsia="nl-NL"/>
        </w:rPr>
        <w:t>ë</w:t>
      </w:r>
      <w:r w:rsidRPr="002D3502">
        <w:rPr>
          <w:iCs/>
          <w:lang w:val="sq-AL" w:eastAsia="nl-NL"/>
        </w:rPr>
        <w:t xml:space="preserve"> q</w:t>
      </w:r>
      <w:r w:rsidR="00504767" w:rsidRPr="002D3502">
        <w:rPr>
          <w:iCs/>
          <w:lang w:val="sq-AL" w:eastAsia="nl-NL"/>
        </w:rPr>
        <w:t>ë</w:t>
      </w:r>
      <w:r w:rsidRPr="002D3502">
        <w:rPr>
          <w:iCs/>
          <w:lang w:val="sq-AL" w:eastAsia="nl-NL"/>
        </w:rPr>
        <w:t>ndrojn</w:t>
      </w:r>
      <w:r w:rsidR="00504767" w:rsidRPr="002D3502">
        <w:rPr>
          <w:iCs/>
          <w:lang w:val="sq-AL" w:eastAsia="nl-NL"/>
        </w:rPr>
        <w:t>ë</w:t>
      </w:r>
      <w:r w:rsidRPr="002D3502">
        <w:rPr>
          <w:iCs/>
          <w:lang w:val="sq-AL" w:eastAsia="nl-NL"/>
        </w:rPr>
        <w:t xml:space="preserve"> t</w:t>
      </w:r>
      <w:r w:rsidR="00504767" w:rsidRPr="002D3502">
        <w:rPr>
          <w:iCs/>
          <w:lang w:val="sq-AL" w:eastAsia="nl-NL"/>
        </w:rPr>
        <w:t>ë</w:t>
      </w:r>
      <w:r w:rsidRPr="002D3502">
        <w:rPr>
          <w:iCs/>
          <w:lang w:val="sq-AL" w:eastAsia="nl-NL"/>
        </w:rPr>
        <w:t xml:space="preserve"> grumbulluar pran</w:t>
      </w:r>
      <w:r w:rsidR="00504767" w:rsidRPr="002D3502">
        <w:rPr>
          <w:iCs/>
          <w:lang w:val="sq-AL" w:eastAsia="nl-NL"/>
        </w:rPr>
        <w:t>ë</w:t>
      </w:r>
      <w:r w:rsidRPr="002D3502">
        <w:rPr>
          <w:iCs/>
          <w:lang w:val="sq-AL" w:eastAsia="nl-NL"/>
        </w:rPr>
        <w:t xml:space="preserve"> tok</w:t>
      </w:r>
      <w:r w:rsidR="00504767" w:rsidRPr="002D3502">
        <w:rPr>
          <w:iCs/>
          <w:lang w:val="sq-AL" w:eastAsia="nl-NL"/>
        </w:rPr>
        <w:t>ë</w:t>
      </w:r>
      <w:r w:rsidRPr="002D3502">
        <w:rPr>
          <w:iCs/>
          <w:lang w:val="sq-AL" w:eastAsia="nl-NL"/>
        </w:rPr>
        <w:t>s, p</w:t>
      </w:r>
      <w:r w:rsidR="00504767" w:rsidRPr="002D3502">
        <w:rPr>
          <w:iCs/>
          <w:lang w:val="sq-AL" w:eastAsia="nl-NL"/>
        </w:rPr>
        <w:t>ë</w:t>
      </w:r>
      <w:r w:rsidRPr="002D3502">
        <w:rPr>
          <w:iCs/>
          <w:lang w:val="sq-AL" w:eastAsia="nl-NL"/>
        </w:rPr>
        <w:t>r shkak t</w:t>
      </w:r>
      <w:r w:rsidR="00504767" w:rsidRPr="002D3502">
        <w:rPr>
          <w:iCs/>
          <w:lang w:val="sq-AL" w:eastAsia="nl-NL"/>
        </w:rPr>
        <w:t>ë</w:t>
      </w:r>
      <w:r w:rsidRPr="002D3502">
        <w:rPr>
          <w:iCs/>
          <w:lang w:val="sq-AL" w:eastAsia="nl-NL"/>
        </w:rPr>
        <w:t xml:space="preserve"> k</w:t>
      </w:r>
      <w:r w:rsidR="00504767" w:rsidRPr="002D3502">
        <w:rPr>
          <w:iCs/>
          <w:lang w:val="sq-AL" w:eastAsia="nl-NL"/>
        </w:rPr>
        <w:t>ë</w:t>
      </w:r>
      <w:r w:rsidRPr="002D3502">
        <w:rPr>
          <w:iCs/>
          <w:lang w:val="sq-AL" w:eastAsia="nl-NL"/>
        </w:rPr>
        <w:t xml:space="preserve">tyre kushteve </w:t>
      </w:r>
      <w:r w:rsidR="00572B68" w:rsidRPr="002D3502">
        <w:rPr>
          <w:iCs/>
          <w:lang w:val="sq-AL" w:eastAsia="nl-NL"/>
        </w:rPr>
        <w:t>“</w:t>
      </w:r>
      <w:r w:rsidRPr="002D3502">
        <w:rPr>
          <w:iCs/>
          <w:lang w:val="sq-AL" w:eastAsia="nl-NL"/>
        </w:rPr>
        <w:t>t</w:t>
      </w:r>
      <w:r w:rsidR="00504767" w:rsidRPr="002D3502">
        <w:rPr>
          <w:iCs/>
          <w:lang w:val="sq-AL" w:eastAsia="nl-NL"/>
        </w:rPr>
        <w:t>ë</w:t>
      </w:r>
      <w:r w:rsidRPr="002D3502">
        <w:rPr>
          <w:iCs/>
          <w:lang w:val="sq-AL" w:eastAsia="nl-NL"/>
        </w:rPr>
        <w:t xml:space="preserve"> q</w:t>
      </w:r>
      <w:r w:rsidR="00504767" w:rsidRPr="002D3502">
        <w:rPr>
          <w:iCs/>
          <w:lang w:val="sq-AL" w:eastAsia="nl-NL"/>
        </w:rPr>
        <w:t>ë</w:t>
      </w:r>
      <w:r w:rsidRPr="002D3502">
        <w:rPr>
          <w:iCs/>
          <w:lang w:val="sq-AL" w:eastAsia="nl-NL"/>
        </w:rPr>
        <w:t>ndrueshme</w:t>
      </w:r>
      <w:r w:rsidR="001B3F8B" w:rsidRPr="002D3502">
        <w:rPr>
          <w:iCs/>
          <w:lang w:val="sq-AL" w:eastAsia="nl-NL"/>
        </w:rPr>
        <w:t>”</w:t>
      </w:r>
      <w:r w:rsidRPr="002D3502">
        <w:rPr>
          <w:lang w:val="sq-AL"/>
        </w:rPr>
        <w:tab/>
      </w:r>
    </w:p>
    <w:p w14:paraId="4AD65615" w14:textId="77777777" w:rsidR="00F03739" w:rsidRPr="002D3502" w:rsidRDefault="00F03739" w:rsidP="00F03739">
      <w:pPr>
        <w:pStyle w:val="TEKSTI"/>
        <w:rPr>
          <w:b/>
          <w:i/>
          <w:szCs w:val="20"/>
          <w:lang w:val="sq-AL"/>
        </w:rPr>
      </w:pPr>
      <w:r w:rsidRPr="002D3502">
        <w:rPr>
          <w:b/>
          <w:i/>
          <w:szCs w:val="20"/>
          <w:lang w:val="sq-AL"/>
        </w:rPr>
        <w:t>Shkarkimet nga ndotja</w:t>
      </w:r>
    </w:p>
    <w:p w14:paraId="4AD65616" w14:textId="046EE0FA" w:rsidR="00F03739" w:rsidRPr="002D3502" w:rsidRDefault="00F03739" w:rsidP="00F03739">
      <w:pPr>
        <w:pStyle w:val="TEKSTI"/>
        <w:rPr>
          <w:szCs w:val="20"/>
          <w:lang w:val="sq-AL"/>
        </w:rPr>
      </w:pPr>
      <w:r w:rsidRPr="002D3502">
        <w:rPr>
          <w:szCs w:val="20"/>
          <w:lang w:val="sq-AL"/>
        </w:rPr>
        <w:t>Disa ndot</w:t>
      </w:r>
      <w:r w:rsidR="00504767" w:rsidRPr="002D3502">
        <w:rPr>
          <w:szCs w:val="20"/>
          <w:lang w:val="sq-AL"/>
        </w:rPr>
        <w:t>ë</w:t>
      </w:r>
      <w:r w:rsidRPr="002D3502">
        <w:rPr>
          <w:szCs w:val="20"/>
          <w:lang w:val="sq-AL"/>
        </w:rPr>
        <w:t>s jan</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rqendruar m</w:t>
      </w:r>
      <w:r w:rsidR="00504767" w:rsidRPr="002D3502">
        <w:rPr>
          <w:szCs w:val="20"/>
          <w:lang w:val="sq-AL"/>
        </w:rPr>
        <w:t>ë</w:t>
      </w:r>
      <w:r w:rsidRPr="002D3502">
        <w:rPr>
          <w:szCs w:val="20"/>
          <w:lang w:val="sq-AL"/>
        </w:rPr>
        <w:t xml:space="preserve"> shum</w:t>
      </w:r>
      <w:r w:rsidR="00504767" w:rsidRPr="002D3502">
        <w:rPr>
          <w:szCs w:val="20"/>
          <w:lang w:val="sq-AL"/>
        </w:rPr>
        <w:t>ë</w:t>
      </w:r>
      <w:r w:rsidRPr="002D3502">
        <w:rPr>
          <w:szCs w:val="20"/>
          <w:lang w:val="sq-AL"/>
        </w:rPr>
        <w:t>, n</w:t>
      </w:r>
      <w:r w:rsidR="00504767" w:rsidRPr="002D3502">
        <w:rPr>
          <w:szCs w:val="20"/>
          <w:lang w:val="sq-AL"/>
        </w:rPr>
        <w:t>ë</w:t>
      </w:r>
      <w:r w:rsidRPr="002D3502">
        <w:rPr>
          <w:szCs w:val="20"/>
          <w:lang w:val="sq-AL"/>
        </w:rPr>
        <w:t xml:space="preserve"> zona t</w:t>
      </w:r>
      <w:r w:rsidR="00504767" w:rsidRPr="002D3502">
        <w:rPr>
          <w:szCs w:val="20"/>
          <w:lang w:val="sq-AL"/>
        </w:rPr>
        <w:t>ë</w:t>
      </w:r>
      <w:r w:rsidRPr="002D3502">
        <w:rPr>
          <w:szCs w:val="20"/>
          <w:lang w:val="sq-AL"/>
        </w:rPr>
        <w:t xml:space="preserve"> ndryshme, n</w:t>
      </w:r>
      <w:r w:rsidR="00504767" w:rsidRPr="002D3502">
        <w:rPr>
          <w:szCs w:val="20"/>
          <w:lang w:val="sq-AL"/>
        </w:rPr>
        <w:t>ë</w:t>
      </w:r>
      <w:r w:rsidRPr="002D3502">
        <w:rPr>
          <w:szCs w:val="20"/>
          <w:lang w:val="sq-AL"/>
        </w:rPr>
        <w:t xml:space="preserve"> var</w:t>
      </w:r>
      <w:r w:rsidR="00504767" w:rsidRPr="002D3502">
        <w:rPr>
          <w:szCs w:val="20"/>
          <w:lang w:val="sq-AL"/>
        </w:rPr>
        <w:t>ë</w:t>
      </w:r>
      <w:r w:rsidRPr="002D3502">
        <w:rPr>
          <w:szCs w:val="20"/>
          <w:lang w:val="sq-AL"/>
        </w:rPr>
        <w:t>si burime t</w:t>
      </w:r>
      <w:r w:rsidR="00504767" w:rsidRPr="002D3502">
        <w:rPr>
          <w:szCs w:val="20"/>
          <w:lang w:val="sq-AL"/>
        </w:rPr>
        <w:t>ë</w:t>
      </w:r>
      <w:r w:rsidRPr="002D3502">
        <w:rPr>
          <w:szCs w:val="20"/>
          <w:lang w:val="sq-AL"/>
        </w:rPr>
        <w:t xml:space="preserve"> emetimit. P</w:t>
      </w:r>
      <w:r w:rsidR="00504767" w:rsidRPr="002D3502">
        <w:rPr>
          <w:szCs w:val="20"/>
          <w:lang w:val="sq-AL"/>
        </w:rPr>
        <w:t>ë</w:t>
      </w:r>
      <w:r w:rsidRPr="002D3502">
        <w:rPr>
          <w:szCs w:val="20"/>
          <w:lang w:val="sq-AL"/>
        </w:rPr>
        <w:t>r shembull, ndotja nga automjetet mund t</w:t>
      </w:r>
      <w:r w:rsidR="00504767" w:rsidRPr="002D3502">
        <w:rPr>
          <w:szCs w:val="20"/>
          <w:lang w:val="sq-AL"/>
        </w:rPr>
        <w:t>ë</w:t>
      </w:r>
      <w:r w:rsidRPr="002D3502">
        <w:rPr>
          <w:szCs w:val="20"/>
          <w:lang w:val="sq-AL"/>
        </w:rPr>
        <w:t xml:space="preserve"> gjeneroj</w:t>
      </w:r>
      <w:r w:rsidR="00504767" w:rsidRPr="002D3502">
        <w:rPr>
          <w:szCs w:val="20"/>
          <w:lang w:val="sq-AL"/>
        </w:rPr>
        <w:t>ë</w:t>
      </w:r>
      <w:r w:rsidRPr="002D3502">
        <w:rPr>
          <w:szCs w:val="20"/>
          <w:lang w:val="sq-AL"/>
        </w:rPr>
        <w:t xml:space="preserve"> nivele t</w:t>
      </w:r>
      <w:r w:rsidR="00504767" w:rsidRPr="002D3502">
        <w:rPr>
          <w:szCs w:val="20"/>
          <w:lang w:val="sq-AL"/>
        </w:rPr>
        <w:t>ë</w:t>
      </w:r>
      <w:r w:rsidRPr="002D3502">
        <w:rPr>
          <w:szCs w:val="20"/>
          <w:lang w:val="sq-AL"/>
        </w:rPr>
        <w:t xml:space="preserve"> larta t</w:t>
      </w:r>
      <w:r w:rsidR="00504767" w:rsidRPr="002D3502">
        <w:rPr>
          <w:szCs w:val="20"/>
          <w:lang w:val="sq-AL"/>
        </w:rPr>
        <w:t>ë</w:t>
      </w:r>
      <w:r w:rsidRPr="002D3502">
        <w:rPr>
          <w:szCs w:val="20"/>
          <w:lang w:val="sq-AL"/>
        </w:rPr>
        <w:t xml:space="preserve"> d</w:t>
      </w:r>
      <w:r w:rsidR="00674C62" w:rsidRPr="002D3502">
        <w:rPr>
          <w:szCs w:val="20"/>
          <w:lang w:val="sq-AL"/>
        </w:rPr>
        <w:t>y</w:t>
      </w:r>
      <w:r w:rsidRPr="002D3502">
        <w:rPr>
          <w:szCs w:val="20"/>
          <w:lang w:val="sq-AL"/>
        </w:rPr>
        <w:t>oksidit t</w:t>
      </w:r>
      <w:r w:rsidR="00504767" w:rsidRPr="002D3502">
        <w:rPr>
          <w:szCs w:val="20"/>
          <w:lang w:val="sq-AL"/>
        </w:rPr>
        <w:t>ë</w:t>
      </w:r>
      <w:r w:rsidRPr="002D3502">
        <w:rPr>
          <w:szCs w:val="20"/>
          <w:lang w:val="sq-AL"/>
        </w:rPr>
        <w:t xml:space="preserve"> azotit, monoksidin e karbonit dhe hidrokarbureve n</w:t>
      </w:r>
      <w:r w:rsidR="00504767" w:rsidRPr="002D3502">
        <w:rPr>
          <w:szCs w:val="20"/>
          <w:lang w:val="sq-AL"/>
        </w:rPr>
        <w:t>ë</w:t>
      </w:r>
      <w:r w:rsidRPr="002D3502">
        <w:rPr>
          <w:szCs w:val="20"/>
          <w:lang w:val="sq-AL"/>
        </w:rPr>
        <w:t xml:space="preserve"> qytete, siç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rasti p</w:t>
      </w:r>
      <w:r w:rsidR="00504767" w:rsidRPr="002D3502">
        <w:rPr>
          <w:szCs w:val="20"/>
          <w:lang w:val="sq-AL"/>
        </w:rPr>
        <w:t>ë</w:t>
      </w:r>
      <w:r w:rsidRPr="002D3502">
        <w:rPr>
          <w:szCs w:val="20"/>
          <w:lang w:val="sq-AL"/>
        </w:rPr>
        <w:t>r Tiran</w:t>
      </w:r>
      <w:r w:rsidR="00504767" w:rsidRPr="002D3502">
        <w:rPr>
          <w:szCs w:val="20"/>
          <w:lang w:val="sq-AL"/>
        </w:rPr>
        <w:t>ë</w:t>
      </w:r>
      <w:r w:rsidRPr="002D3502">
        <w:rPr>
          <w:szCs w:val="20"/>
          <w:lang w:val="sq-AL"/>
        </w:rPr>
        <w:t>n, Elbasanin dhe Fierin. Megjith</w:t>
      </w:r>
      <w:r w:rsidR="00504767" w:rsidRPr="002D3502">
        <w:rPr>
          <w:szCs w:val="20"/>
          <w:lang w:val="sq-AL"/>
        </w:rPr>
        <w:t>ë</w:t>
      </w:r>
      <w:r w:rsidRPr="002D3502">
        <w:rPr>
          <w:szCs w:val="20"/>
          <w:lang w:val="sq-AL"/>
        </w:rPr>
        <w:t>se ndot</w:t>
      </w:r>
      <w:r w:rsidR="00504767" w:rsidRPr="002D3502">
        <w:rPr>
          <w:szCs w:val="20"/>
          <w:lang w:val="sq-AL"/>
        </w:rPr>
        <w:t>ë</w:t>
      </w:r>
      <w:r w:rsidRPr="002D3502">
        <w:rPr>
          <w:szCs w:val="20"/>
          <w:lang w:val="sq-AL"/>
        </w:rPr>
        <w:t>sit nga transporti jan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rgjith</w:t>
      </w:r>
      <w:r w:rsidR="00504767" w:rsidRPr="002D3502">
        <w:rPr>
          <w:szCs w:val="20"/>
          <w:lang w:val="sq-AL"/>
        </w:rPr>
        <w:t>ë</w:t>
      </w:r>
      <w:r w:rsidRPr="002D3502">
        <w:rPr>
          <w:szCs w:val="20"/>
          <w:lang w:val="sq-AL"/>
        </w:rPr>
        <w:t>sisht t</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rhapur, p</w:t>
      </w:r>
      <w:r w:rsidR="00504767" w:rsidRPr="002D3502">
        <w:rPr>
          <w:szCs w:val="20"/>
          <w:lang w:val="sq-AL"/>
        </w:rPr>
        <w:t>ë</w:t>
      </w:r>
      <w:r w:rsidRPr="002D3502">
        <w:rPr>
          <w:szCs w:val="20"/>
          <w:lang w:val="sq-AL"/>
        </w:rPr>
        <w:t>r shkak t</w:t>
      </w:r>
      <w:r w:rsidR="00504767" w:rsidRPr="002D3502">
        <w:rPr>
          <w:szCs w:val="20"/>
          <w:lang w:val="sq-AL"/>
        </w:rPr>
        <w:t>ë</w:t>
      </w:r>
      <w:r w:rsidRPr="002D3502">
        <w:rPr>
          <w:szCs w:val="20"/>
          <w:lang w:val="sq-AL"/>
        </w:rPr>
        <w:t xml:space="preserve"> l</w:t>
      </w:r>
      <w:r w:rsidR="00504767" w:rsidRPr="002D3502">
        <w:rPr>
          <w:szCs w:val="20"/>
          <w:lang w:val="sq-AL"/>
        </w:rPr>
        <w:t>ë</w:t>
      </w:r>
      <w:r w:rsidRPr="002D3502">
        <w:rPr>
          <w:szCs w:val="20"/>
          <w:lang w:val="sq-AL"/>
        </w:rPr>
        <w:t>vizshm</w:t>
      </w:r>
      <w:r w:rsidR="00504767" w:rsidRPr="002D3502">
        <w:rPr>
          <w:szCs w:val="20"/>
          <w:lang w:val="sq-AL"/>
        </w:rPr>
        <w:t>ë</w:t>
      </w:r>
      <w:r w:rsidRPr="002D3502">
        <w:rPr>
          <w:szCs w:val="20"/>
          <w:lang w:val="sq-AL"/>
        </w:rPr>
        <w:t>ris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automjeteve, ndikimet e tyre negative 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rgjith</w:t>
      </w:r>
      <w:r w:rsidR="00504767" w:rsidRPr="002D3502">
        <w:rPr>
          <w:szCs w:val="20"/>
          <w:lang w:val="sq-AL"/>
        </w:rPr>
        <w:t>ë</w:t>
      </w:r>
      <w:r w:rsidRPr="002D3502">
        <w:rPr>
          <w:szCs w:val="20"/>
          <w:lang w:val="sq-AL"/>
        </w:rPr>
        <w:t>si lokalizohen n</w:t>
      </w:r>
      <w:r w:rsidR="00504767" w:rsidRPr="002D3502">
        <w:rPr>
          <w:szCs w:val="20"/>
          <w:lang w:val="sq-AL"/>
        </w:rPr>
        <w:t>ë</w:t>
      </w:r>
      <w:r w:rsidRPr="002D3502">
        <w:rPr>
          <w:szCs w:val="20"/>
          <w:lang w:val="sq-AL"/>
        </w:rPr>
        <w:t xml:space="preserve"> qytete, sidomos n</w:t>
      </w:r>
      <w:r w:rsidR="00504767" w:rsidRPr="002D3502">
        <w:rPr>
          <w:szCs w:val="20"/>
          <w:lang w:val="sq-AL"/>
        </w:rPr>
        <w:t>ë</w:t>
      </w:r>
      <w:r w:rsidRPr="002D3502">
        <w:rPr>
          <w:szCs w:val="20"/>
          <w:lang w:val="sq-AL"/>
        </w:rPr>
        <w:t xml:space="preserve"> qytetet ku intensiteti i qarkullimit t</w:t>
      </w:r>
      <w:r w:rsidR="00504767" w:rsidRPr="002D3502">
        <w:rPr>
          <w:szCs w:val="20"/>
          <w:lang w:val="sq-AL"/>
        </w:rPr>
        <w:t>ë</w:t>
      </w:r>
      <w:r w:rsidRPr="002D3502">
        <w:rPr>
          <w:szCs w:val="20"/>
          <w:lang w:val="sq-AL"/>
        </w:rPr>
        <w:t xml:space="preserve"> automjeteve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 xml:space="preserve"> i madh. Ndotja nga grimcat mund t</w:t>
      </w:r>
      <w:r w:rsidR="00504767" w:rsidRPr="002D3502">
        <w:rPr>
          <w:szCs w:val="20"/>
          <w:lang w:val="sq-AL"/>
        </w:rPr>
        <w:t>ë</w:t>
      </w:r>
      <w:r w:rsidRPr="002D3502">
        <w:rPr>
          <w:szCs w:val="20"/>
          <w:lang w:val="sq-AL"/>
        </w:rPr>
        <w:t xml:space="preserve"> jet</w:t>
      </w:r>
      <w:r w:rsidR="00504767" w:rsidRPr="002D3502">
        <w:rPr>
          <w:szCs w:val="20"/>
          <w:lang w:val="sq-AL"/>
        </w:rPr>
        <w:t>ë</w:t>
      </w:r>
      <w:r w:rsidRPr="002D3502">
        <w:rPr>
          <w:szCs w:val="20"/>
          <w:lang w:val="sq-AL"/>
        </w:rPr>
        <w:t xml:space="preserve"> e lart</w:t>
      </w:r>
      <w:r w:rsidR="00504767" w:rsidRPr="002D3502">
        <w:rPr>
          <w:szCs w:val="20"/>
          <w:lang w:val="sq-AL"/>
        </w:rPr>
        <w:t>ë</w:t>
      </w:r>
      <w:r w:rsidRPr="002D3502">
        <w:rPr>
          <w:szCs w:val="20"/>
          <w:lang w:val="sq-AL"/>
        </w:rPr>
        <w:t>, si pasoj</w:t>
      </w:r>
      <w:r w:rsidR="00504767" w:rsidRPr="002D3502">
        <w:rPr>
          <w:szCs w:val="20"/>
          <w:lang w:val="sq-AL"/>
        </w:rPr>
        <w:t>ë</w:t>
      </w:r>
      <w:r w:rsidRPr="002D3502">
        <w:rPr>
          <w:szCs w:val="20"/>
          <w:lang w:val="sq-AL"/>
        </w:rPr>
        <w:t xml:space="preserve"> e djegies s</w:t>
      </w:r>
      <w:r w:rsidR="00504767" w:rsidRPr="002D3502">
        <w:rPr>
          <w:szCs w:val="20"/>
          <w:lang w:val="sq-AL"/>
        </w:rPr>
        <w:t>ë</w:t>
      </w:r>
      <w:r w:rsidRPr="002D3502">
        <w:rPr>
          <w:szCs w:val="20"/>
          <w:lang w:val="sq-AL"/>
        </w:rPr>
        <w:t xml:space="preserve"> karburantit nga ana e mjeteve rrugore, hekurudhore, detare dhe ajrore, pun</w:t>
      </w:r>
      <w:r w:rsidR="00504767" w:rsidRPr="002D3502">
        <w:rPr>
          <w:szCs w:val="20"/>
          <w:lang w:val="sq-AL"/>
        </w:rPr>
        <w:t>ë</w:t>
      </w:r>
      <w:r w:rsidRPr="002D3502">
        <w:rPr>
          <w:szCs w:val="20"/>
          <w:lang w:val="sq-AL"/>
        </w:rPr>
        <w:t>ve t</w:t>
      </w:r>
      <w:r w:rsidR="00504767" w:rsidRPr="002D3502">
        <w:rPr>
          <w:szCs w:val="20"/>
          <w:lang w:val="sq-AL"/>
        </w:rPr>
        <w:t>ë</w:t>
      </w:r>
      <w:r w:rsidRPr="002D3502">
        <w:rPr>
          <w:szCs w:val="20"/>
          <w:lang w:val="sq-AL"/>
        </w:rPr>
        <w:t xml:space="preserve"> nd</w:t>
      </w:r>
      <w:r w:rsidR="00504767" w:rsidRPr="002D3502">
        <w:rPr>
          <w:szCs w:val="20"/>
          <w:lang w:val="sq-AL"/>
        </w:rPr>
        <w:t>ë</w:t>
      </w:r>
      <w:r w:rsidRPr="002D3502">
        <w:rPr>
          <w:szCs w:val="20"/>
          <w:lang w:val="sq-AL"/>
        </w:rPr>
        <w:t>rtimit, shkarkimeve industriale, pluhurit t</w:t>
      </w:r>
      <w:r w:rsidR="00504767" w:rsidRPr="002D3502">
        <w:rPr>
          <w:szCs w:val="20"/>
          <w:lang w:val="sq-AL"/>
        </w:rPr>
        <w:t>ë</w:t>
      </w:r>
      <w:r w:rsidRPr="002D3502">
        <w:rPr>
          <w:szCs w:val="20"/>
          <w:lang w:val="sq-AL"/>
        </w:rPr>
        <w:t xml:space="preserve"> tok</w:t>
      </w:r>
      <w:r w:rsidR="00504767" w:rsidRPr="002D3502">
        <w:rPr>
          <w:szCs w:val="20"/>
          <w:lang w:val="sq-AL"/>
        </w:rPr>
        <w:t>ë</w:t>
      </w:r>
      <w:r w:rsidRPr="002D3502">
        <w:rPr>
          <w:szCs w:val="20"/>
          <w:lang w:val="sq-AL"/>
        </w:rPr>
        <w:t>s, rrug</w:t>
      </w:r>
      <w:r w:rsidR="00504767" w:rsidRPr="002D3502">
        <w:rPr>
          <w:szCs w:val="20"/>
          <w:lang w:val="sq-AL"/>
        </w:rPr>
        <w:t>ë</w:t>
      </w:r>
      <w:r w:rsidRPr="002D3502">
        <w:rPr>
          <w:szCs w:val="20"/>
          <w:lang w:val="sq-AL"/>
        </w:rPr>
        <w:t>ve dhe guroreve. Shkarkimet nga ndotja mund t</w:t>
      </w:r>
      <w:r w:rsidR="00504767" w:rsidRPr="002D3502">
        <w:rPr>
          <w:szCs w:val="20"/>
          <w:lang w:val="sq-AL"/>
        </w:rPr>
        <w:t>ë</w:t>
      </w:r>
      <w:r w:rsidRPr="002D3502">
        <w:rPr>
          <w:szCs w:val="20"/>
          <w:lang w:val="sq-AL"/>
        </w:rPr>
        <w:t xml:space="preserve"> transportohen n</w:t>
      </w:r>
      <w:r w:rsidR="00504767" w:rsidRPr="002D3502">
        <w:rPr>
          <w:szCs w:val="20"/>
          <w:lang w:val="sq-AL"/>
        </w:rPr>
        <w:t>ë</w:t>
      </w:r>
      <w:r w:rsidRPr="002D3502">
        <w:rPr>
          <w:szCs w:val="20"/>
          <w:lang w:val="sq-AL"/>
        </w:rPr>
        <w:t xml:space="preserve"> vende t</w:t>
      </w:r>
      <w:r w:rsidR="00504767" w:rsidRPr="002D3502">
        <w:rPr>
          <w:szCs w:val="20"/>
          <w:lang w:val="sq-AL"/>
        </w:rPr>
        <w:t>ë</w:t>
      </w:r>
      <w:r w:rsidRPr="002D3502">
        <w:rPr>
          <w:szCs w:val="20"/>
          <w:lang w:val="sq-AL"/>
        </w:rPr>
        <w:t xml:space="preserve"> tjera gjithashtu, p</w:t>
      </w:r>
      <w:r w:rsidR="00504767" w:rsidRPr="002D3502">
        <w:rPr>
          <w:szCs w:val="20"/>
          <w:lang w:val="sq-AL"/>
        </w:rPr>
        <w:t>ë</w:t>
      </w:r>
      <w:r w:rsidRPr="002D3502">
        <w:rPr>
          <w:szCs w:val="20"/>
          <w:lang w:val="sq-AL"/>
        </w:rPr>
        <w:t>rtej kufijve, p</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krijuar nivele t</w:t>
      </w:r>
      <w:r w:rsidR="00504767" w:rsidRPr="002D3502">
        <w:rPr>
          <w:szCs w:val="20"/>
          <w:lang w:val="sq-AL"/>
        </w:rPr>
        <w:t>ë</w:t>
      </w:r>
      <w:r w:rsidRPr="002D3502">
        <w:rPr>
          <w:szCs w:val="20"/>
          <w:lang w:val="sq-AL"/>
        </w:rPr>
        <w:t xml:space="preserve"> larta t</w:t>
      </w:r>
      <w:r w:rsidR="00504767" w:rsidRPr="002D3502">
        <w:rPr>
          <w:szCs w:val="20"/>
          <w:lang w:val="sq-AL"/>
        </w:rPr>
        <w:t>ë</w:t>
      </w:r>
      <w:r w:rsidRPr="002D3502">
        <w:rPr>
          <w:szCs w:val="20"/>
          <w:lang w:val="sq-AL"/>
        </w:rPr>
        <w:t xml:space="preserve"> ndot</w:t>
      </w:r>
      <w:r w:rsidR="00504767" w:rsidRPr="002D3502">
        <w:rPr>
          <w:szCs w:val="20"/>
          <w:lang w:val="sq-AL"/>
        </w:rPr>
        <w:t>ë</w:t>
      </w:r>
      <w:r w:rsidRPr="002D3502">
        <w:rPr>
          <w:szCs w:val="20"/>
          <w:lang w:val="sq-AL"/>
        </w:rPr>
        <w:t>sve, t</w:t>
      </w:r>
      <w:r w:rsidR="00504767" w:rsidRPr="002D3502">
        <w:rPr>
          <w:szCs w:val="20"/>
          <w:lang w:val="sq-AL"/>
        </w:rPr>
        <w:t>ë</w:t>
      </w:r>
      <w:r w:rsidRPr="002D3502">
        <w:rPr>
          <w:szCs w:val="20"/>
          <w:lang w:val="sq-AL"/>
        </w:rPr>
        <w:t xml:space="preserve"> tilla sikurse </w:t>
      </w:r>
      <w:r w:rsidR="00504767" w:rsidRPr="002D3502">
        <w:rPr>
          <w:rFonts w:cs="Arial"/>
          <w:szCs w:val="20"/>
          <w:lang w:val="sq-AL"/>
        </w:rPr>
        <w:t>ë</w:t>
      </w:r>
      <w:r w:rsidRPr="002D3502">
        <w:rPr>
          <w:szCs w:val="20"/>
          <w:lang w:val="sq-AL"/>
        </w:rPr>
        <w:t>sht</w:t>
      </w:r>
      <w:r w:rsidR="00504767" w:rsidRPr="002D3502">
        <w:rPr>
          <w:szCs w:val="20"/>
          <w:lang w:val="sq-AL"/>
        </w:rPr>
        <w:t>ë</w:t>
      </w:r>
      <w:r w:rsidRPr="002D3502">
        <w:rPr>
          <w:szCs w:val="20"/>
          <w:lang w:val="sq-AL"/>
        </w:rPr>
        <w:t xml:space="preserve"> rasti i ozonit.</w:t>
      </w:r>
    </w:p>
    <w:p w14:paraId="4AD65617" w14:textId="77777777" w:rsidR="00F03739" w:rsidRPr="002D3502" w:rsidRDefault="00F03739" w:rsidP="00F03739">
      <w:pPr>
        <w:pStyle w:val="TEKSTI"/>
        <w:rPr>
          <w:b/>
          <w:sz w:val="26"/>
          <w:szCs w:val="26"/>
          <w:lang w:val="sq-AL"/>
        </w:rPr>
      </w:pPr>
      <w:bookmarkStart w:id="18" w:name="_Toc466891856"/>
      <w:r w:rsidRPr="002D3502">
        <w:rPr>
          <w:b/>
          <w:lang w:val="sq-AL"/>
        </w:rPr>
        <w:t xml:space="preserve">1.3 </w:t>
      </w:r>
      <w:r w:rsidRPr="002D3502">
        <w:rPr>
          <w:b/>
          <w:sz w:val="26"/>
          <w:szCs w:val="26"/>
          <w:lang w:val="sq-AL"/>
        </w:rPr>
        <w:t>Kuadri ligjor</w:t>
      </w:r>
      <w:bookmarkEnd w:id="18"/>
    </w:p>
    <w:p w14:paraId="4AD65618" w14:textId="1B3284A2" w:rsidR="00F03739" w:rsidRPr="002D3502" w:rsidRDefault="00F03739" w:rsidP="00F03739">
      <w:pPr>
        <w:pStyle w:val="TEKSTI"/>
        <w:rPr>
          <w:lang w:val="sq-AL"/>
        </w:rPr>
      </w:pPr>
      <w:r w:rsidRPr="002D3502">
        <w:rPr>
          <w:lang w:val="sq-AL"/>
        </w:rPr>
        <w:t xml:space="preserve">Progres </w:t>
      </w:r>
      <w:r w:rsidR="00504767" w:rsidRPr="002D3502">
        <w:rPr>
          <w:lang w:val="sq-AL"/>
        </w:rPr>
        <w:t>ë</w:t>
      </w:r>
      <w:r w:rsidRPr="002D3502">
        <w:rPr>
          <w:lang w:val="sq-AL"/>
        </w:rPr>
        <w:t>sht</w:t>
      </w:r>
      <w:r w:rsidR="00504767" w:rsidRPr="002D3502">
        <w:rPr>
          <w:lang w:val="sq-AL"/>
        </w:rPr>
        <w:t>ë</w:t>
      </w:r>
      <w:r w:rsidRPr="002D3502">
        <w:rPr>
          <w:lang w:val="sq-AL"/>
        </w:rPr>
        <w:t xml:space="preserve"> b</w:t>
      </w:r>
      <w:r w:rsidR="00504767" w:rsidRPr="002D3502">
        <w:rPr>
          <w:lang w:val="sq-AL"/>
        </w:rPr>
        <w:t>ë</w:t>
      </w:r>
      <w:r w:rsidRPr="002D3502">
        <w:rPr>
          <w:lang w:val="sq-AL"/>
        </w:rPr>
        <w:t>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fush</w:t>
      </w:r>
      <w:r w:rsidR="00504767" w:rsidRPr="002D3502">
        <w:rPr>
          <w:lang w:val="sq-AL"/>
        </w:rPr>
        <w:t>ë</w:t>
      </w:r>
      <w:r w:rsidRPr="002D3502">
        <w:rPr>
          <w:lang w:val="sq-AL"/>
        </w:rPr>
        <w:t>n</w:t>
      </w:r>
      <w:r w:rsidR="002967D2" w:rsidRPr="002D3502">
        <w:rPr>
          <w:lang w:val="sq-AL"/>
        </w:rPr>
        <w:t xml:space="preserve"> </w:t>
      </w:r>
      <w:r w:rsidRPr="002D3502">
        <w:rPr>
          <w:lang w:val="sq-AL"/>
        </w:rPr>
        <w:t>e menaxhimit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q</w:t>
      </w:r>
      <w:r w:rsidR="00504767" w:rsidRPr="002D3502">
        <w:rPr>
          <w:lang w:val="sq-AL"/>
        </w:rPr>
        <w:t>ë</w:t>
      </w:r>
      <w:r w:rsidRPr="002D3502">
        <w:rPr>
          <w:lang w:val="sq-AL"/>
        </w:rPr>
        <w:t xml:space="preserve"> me miratimin e </w:t>
      </w:r>
      <w:r w:rsidR="00674C62" w:rsidRPr="002D3502">
        <w:rPr>
          <w:bCs/>
          <w:lang w:val="sq-AL"/>
        </w:rPr>
        <w:t xml:space="preserve">ligjit nr. </w:t>
      </w:r>
      <w:r w:rsidRPr="002D3502">
        <w:rPr>
          <w:bCs/>
          <w:lang w:val="sq-AL"/>
        </w:rPr>
        <w:t>162/2014, dat</w:t>
      </w:r>
      <w:r w:rsidR="00504767" w:rsidRPr="002D3502">
        <w:rPr>
          <w:lang w:val="sq-AL"/>
        </w:rPr>
        <w:t>ë</w:t>
      </w:r>
      <w:r w:rsidRPr="002D3502">
        <w:rPr>
          <w:lang w:val="sq-AL"/>
        </w:rPr>
        <w:t xml:space="preserve"> </w:t>
      </w:r>
      <w:r w:rsidRPr="002D3502">
        <w:rPr>
          <w:bCs/>
          <w:lang w:val="sq-AL"/>
        </w:rPr>
        <w:t xml:space="preserve">4.12.2014 </w:t>
      </w:r>
      <w:r w:rsidR="00572B68" w:rsidRPr="002D3502">
        <w:rPr>
          <w:bCs/>
          <w:lang w:val="sq-AL"/>
        </w:rPr>
        <w:t>“</w:t>
      </w:r>
      <w:r w:rsidRPr="002D3502">
        <w:rPr>
          <w:lang w:val="sq-AL"/>
        </w:rPr>
        <w:t>P</w:t>
      </w:r>
      <w:r w:rsidR="00504767" w:rsidRPr="002D3502">
        <w:rPr>
          <w:lang w:val="sq-AL"/>
        </w:rPr>
        <w:t>ë</w:t>
      </w:r>
      <w:r w:rsidRPr="002D3502">
        <w:rPr>
          <w:lang w:val="sq-AL"/>
        </w:rPr>
        <w:t>r mbrojtjen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mjedis</w:t>
      </w:r>
      <w:r w:rsidR="001B3F8B" w:rsidRPr="002D3502">
        <w:rPr>
          <w:lang w:val="sq-AL"/>
        </w:rPr>
        <w:t>”</w:t>
      </w:r>
      <w:r w:rsidRPr="002D3502">
        <w:rPr>
          <w:lang w:val="sq-AL"/>
        </w:rPr>
        <w:t>; dhe</w:t>
      </w:r>
      <w:r w:rsidR="002967D2" w:rsidRPr="002D3502">
        <w:rPr>
          <w:lang w:val="sq-AL"/>
        </w:rPr>
        <w:t xml:space="preserve"> </w:t>
      </w:r>
      <w:r w:rsidRPr="002D3502">
        <w:rPr>
          <w:lang w:val="sq-AL"/>
        </w:rPr>
        <w:t>VKM-s</w:t>
      </w:r>
      <w:r w:rsidR="00504767" w:rsidRPr="002D3502">
        <w:rPr>
          <w:lang w:val="sq-AL"/>
        </w:rPr>
        <w:t>ë</w:t>
      </w:r>
      <w:r w:rsidR="002967D2" w:rsidRPr="002D3502">
        <w:rPr>
          <w:lang w:val="sq-AL"/>
        </w:rPr>
        <w:t xml:space="preserve"> </w:t>
      </w:r>
      <w:r w:rsidR="00674C62" w:rsidRPr="002D3502">
        <w:rPr>
          <w:lang w:val="sq-AL"/>
        </w:rPr>
        <w:t>nr. 352, dat</w:t>
      </w:r>
      <w:r w:rsidR="00504767" w:rsidRPr="002D3502">
        <w:rPr>
          <w:lang w:val="sq-AL"/>
        </w:rPr>
        <w:t>ë</w:t>
      </w:r>
      <w:r w:rsidR="00674C62" w:rsidRPr="002D3502">
        <w:rPr>
          <w:lang w:val="sq-AL"/>
        </w:rPr>
        <w:t xml:space="preserve"> 29.</w:t>
      </w:r>
      <w:r w:rsidRPr="002D3502">
        <w:rPr>
          <w:lang w:val="sq-AL"/>
        </w:rPr>
        <w:t xml:space="preserve">4.2015 </w:t>
      </w:r>
      <w:r w:rsidR="00572B68" w:rsidRPr="002D3502">
        <w:rPr>
          <w:lang w:val="sq-AL"/>
        </w:rPr>
        <w:t>“</w:t>
      </w:r>
      <w:r w:rsidRPr="002D3502">
        <w:rPr>
          <w:lang w:val="sq-AL"/>
        </w:rPr>
        <w:t>P</w:t>
      </w:r>
      <w:r w:rsidR="00504767" w:rsidRPr="002D3502">
        <w:rPr>
          <w:lang w:val="sq-AL"/>
        </w:rPr>
        <w:t>ë</w:t>
      </w:r>
      <w:r w:rsidRPr="002D3502">
        <w:rPr>
          <w:lang w:val="sq-AL"/>
        </w:rPr>
        <w:t>r vler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 dhe k</w:t>
      </w:r>
      <w:r w:rsidR="00504767" w:rsidRPr="002D3502">
        <w:rPr>
          <w:lang w:val="sq-AL"/>
        </w:rPr>
        <w:t>ë</w:t>
      </w:r>
      <w:r w:rsidRPr="002D3502">
        <w:rPr>
          <w:lang w:val="sq-AL"/>
        </w:rPr>
        <w:t>rkesat p</w:t>
      </w:r>
      <w:r w:rsidR="00504767" w:rsidRPr="002D3502">
        <w:rPr>
          <w:lang w:val="sq-AL"/>
        </w:rPr>
        <w:t>ë</w:t>
      </w:r>
      <w:r w:rsidRPr="002D3502">
        <w:rPr>
          <w:lang w:val="sq-AL"/>
        </w:rPr>
        <w:t>r disa ndot</w:t>
      </w:r>
      <w:r w:rsidR="00504767" w:rsidRPr="002D3502">
        <w:rPr>
          <w:lang w:val="sq-AL"/>
        </w:rPr>
        <w:t>ë</w:t>
      </w:r>
      <w:r w:rsidRPr="002D3502">
        <w:rPr>
          <w:lang w:val="sq-AL"/>
        </w:rPr>
        <w:t>s n</w:t>
      </w:r>
      <w:r w:rsidR="00504767" w:rsidRPr="002D3502">
        <w:rPr>
          <w:lang w:val="sq-AL"/>
        </w:rPr>
        <w:t>ë</w:t>
      </w:r>
      <w:r w:rsidRPr="002D3502">
        <w:rPr>
          <w:lang w:val="sq-AL"/>
        </w:rPr>
        <w:t xml:space="preserve"> lidhje me t</w:t>
      </w:r>
      <w:r w:rsidR="00504767" w:rsidRPr="002D3502">
        <w:rPr>
          <w:lang w:val="sq-AL"/>
        </w:rPr>
        <w:t>ë</w:t>
      </w:r>
      <w:r w:rsidR="001B3F8B" w:rsidRPr="002D3502">
        <w:rPr>
          <w:lang w:val="sq-AL"/>
        </w:rPr>
        <w:t>”</w:t>
      </w:r>
      <w:r w:rsidRPr="002D3502">
        <w:rPr>
          <w:lang w:val="sq-AL"/>
        </w:rPr>
        <w:t>, q</w:t>
      </w:r>
      <w:r w:rsidR="00504767" w:rsidRPr="002D3502">
        <w:rPr>
          <w:lang w:val="sq-AL"/>
        </w:rPr>
        <w:t>ë</w:t>
      </w:r>
      <w:r w:rsidRPr="002D3502">
        <w:rPr>
          <w:lang w:val="sq-AL"/>
        </w:rPr>
        <w:t xml:space="preserve"> p</w:t>
      </w:r>
      <w:r w:rsidR="00504767" w:rsidRPr="002D3502">
        <w:rPr>
          <w:lang w:val="sq-AL"/>
        </w:rPr>
        <w:t>ë</w:t>
      </w:r>
      <w:r w:rsidRPr="002D3502">
        <w:rPr>
          <w:lang w:val="sq-AL"/>
        </w:rPr>
        <w:t>rafron</w:t>
      </w:r>
      <w:r w:rsidR="002967D2" w:rsidRPr="002D3502">
        <w:rPr>
          <w:lang w:val="sq-AL"/>
        </w:rPr>
        <w:t xml:space="preserve"> </w:t>
      </w:r>
      <w:r w:rsidR="00674C62" w:rsidRPr="002D3502">
        <w:rPr>
          <w:lang w:val="sq-AL"/>
        </w:rPr>
        <w:t xml:space="preserve">direktivat </w:t>
      </w:r>
      <w:r w:rsidRPr="002D3502">
        <w:rPr>
          <w:lang w:val="sq-AL"/>
        </w:rPr>
        <w:t>2008/50/EC (Aj</w:t>
      </w:r>
      <w:r w:rsidR="00504767" w:rsidRPr="002D3502">
        <w:rPr>
          <w:lang w:val="sq-AL"/>
        </w:rPr>
        <w:t>ë</w:t>
      </w:r>
      <w:r w:rsidRPr="002D3502">
        <w:rPr>
          <w:lang w:val="sq-AL"/>
        </w:rPr>
        <w:t>r m</w:t>
      </w:r>
      <w:r w:rsidR="00504767" w:rsidRPr="002D3502">
        <w:rPr>
          <w:lang w:val="sq-AL"/>
        </w:rPr>
        <w:t>ë</w:t>
      </w:r>
      <w:r w:rsidRPr="002D3502">
        <w:rPr>
          <w:lang w:val="sq-AL"/>
        </w:rPr>
        <w:t xml:space="preserve"> i past</w:t>
      </w:r>
      <w:r w:rsidR="00504767" w:rsidRPr="002D3502">
        <w:rPr>
          <w:lang w:val="sq-AL"/>
        </w:rPr>
        <w:t>ë</w:t>
      </w:r>
      <w:r w:rsidRPr="002D3502">
        <w:rPr>
          <w:lang w:val="sq-AL"/>
        </w:rPr>
        <w:t>r p</w:t>
      </w:r>
      <w:r w:rsidR="00504767" w:rsidRPr="002D3502">
        <w:rPr>
          <w:lang w:val="sq-AL"/>
        </w:rPr>
        <w:t>ë</w:t>
      </w:r>
      <w:r w:rsidRPr="002D3502">
        <w:rPr>
          <w:lang w:val="sq-AL"/>
        </w:rPr>
        <w:t>r Evrop</w:t>
      </w:r>
      <w:r w:rsidR="00504767" w:rsidRPr="002D3502">
        <w:rPr>
          <w:lang w:val="sq-AL"/>
        </w:rPr>
        <w:t>ë</w:t>
      </w:r>
      <w:r w:rsidRPr="002D3502">
        <w:rPr>
          <w:lang w:val="sq-AL"/>
        </w:rPr>
        <w:t xml:space="preserve">n) dhe 2004/107/EC (Metalet </w:t>
      </w:r>
      <w:r w:rsidR="00674C62" w:rsidRPr="002D3502">
        <w:rPr>
          <w:lang w:val="sq-AL"/>
        </w:rPr>
        <w:t>e r</w:t>
      </w:r>
      <w:r w:rsidR="00504767" w:rsidRPr="002D3502">
        <w:rPr>
          <w:lang w:val="sq-AL"/>
        </w:rPr>
        <w:t>ë</w:t>
      </w:r>
      <w:r w:rsidR="00674C62" w:rsidRPr="002D3502">
        <w:rPr>
          <w:lang w:val="sq-AL"/>
        </w:rPr>
        <w:t xml:space="preserve">nda </w:t>
      </w:r>
      <w:r w:rsidRPr="002D3502">
        <w:rPr>
          <w:lang w:val="sq-AL"/>
        </w:rPr>
        <w:t>n</w:t>
      </w:r>
      <w:r w:rsidR="00504767" w:rsidRPr="002D3502">
        <w:rPr>
          <w:lang w:val="sq-AL"/>
        </w:rPr>
        <w:t>ë</w:t>
      </w:r>
      <w:r w:rsidRPr="002D3502">
        <w:rPr>
          <w:lang w:val="sq-AL"/>
        </w:rPr>
        <w:t xml:space="preserve"> ajrin e mjedisit).</w:t>
      </w:r>
    </w:p>
    <w:p w14:paraId="4AD65619" w14:textId="436A6E46" w:rsidR="00F03739" w:rsidRPr="002D3502" w:rsidRDefault="00F03739" w:rsidP="00F03739">
      <w:pPr>
        <w:pStyle w:val="TEKSTI"/>
        <w:rPr>
          <w:lang w:val="sq-AL"/>
        </w:rPr>
      </w:pPr>
      <w:r w:rsidRPr="002D3502">
        <w:rPr>
          <w:lang w:val="sq-AL"/>
        </w:rPr>
        <w:t>Lista e akteve ligjore q</w:t>
      </w:r>
      <w:r w:rsidR="00504767" w:rsidRPr="002D3502">
        <w:rPr>
          <w:lang w:val="sq-AL"/>
        </w:rPr>
        <w:t>ë</w:t>
      </w:r>
      <w:r w:rsidRPr="002D3502">
        <w:rPr>
          <w:lang w:val="sq-AL"/>
        </w:rPr>
        <w:t xml:space="preserve"> p</w:t>
      </w:r>
      <w:r w:rsidR="00504767" w:rsidRPr="002D3502">
        <w:rPr>
          <w:lang w:val="sq-AL"/>
        </w:rPr>
        <w:t>ë</w:t>
      </w:r>
      <w:r w:rsidRPr="002D3502">
        <w:rPr>
          <w:lang w:val="sq-AL"/>
        </w:rPr>
        <w:t>rafrojn</w:t>
      </w:r>
      <w:r w:rsidR="00504767" w:rsidRPr="002D3502">
        <w:rPr>
          <w:lang w:val="sq-AL"/>
        </w:rPr>
        <w:t>ë</w:t>
      </w:r>
      <w:r w:rsidRPr="002D3502">
        <w:rPr>
          <w:lang w:val="sq-AL"/>
        </w:rPr>
        <w:t xml:space="preserve"> direktivat e BE-s</w:t>
      </w:r>
      <w:r w:rsidR="00504767" w:rsidRPr="002D3502">
        <w:rPr>
          <w:lang w:val="sq-AL"/>
        </w:rPr>
        <w:t>ë</w:t>
      </w:r>
      <w:r w:rsidRPr="002D3502">
        <w:rPr>
          <w:lang w:val="sq-AL"/>
        </w:rPr>
        <w:t xml:space="preserve"> jan</w:t>
      </w:r>
      <w:r w:rsidR="00504767" w:rsidRPr="002D3502">
        <w:rPr>
          <w:lang w:val="sq-AL"/>
        </w:rPr>
        <w:t>ë</w:t>
      </w:r>
      <w:r w:rsidRPr="002D3502">
        <w:rPr>
          <w:lang w:val="sq-AL"/>
        </w:rPr>
        <w:t>:</w:t>
      </w:r>
    </w:p>
    <w:p w14:paraId="4AD6561A" w14:textId="182C0DE5" w:rsidR="00F03739" w:rsidRPr="002D3502" w:rsidRDefault="00F03739" w:rsidP="00F03739">
      <w:pPr>
        <w:pStyle w:val="TEKSTI"/>
        <w:rPr>
          <w:rFonts w:eastAsia="Calibri"/>
          <w:bCs/>
          <w:lang w:val="sq-AL"/>
        </w:rPr>
      </w:pPr>
      <w:r w:rsidRPr="002D3502">
        <w:rPr>
          <w:rFonts w:eastAsia="Calibri"/>
          <w:lang w:val="sq-AL"/>
        </w:rPr>
        <w:t xml:space="preserve">- VKM-ja </w:t>
      </w:r>
      <w:r w:rsidR="00674C62" w:rsidRPr="002D3502">
        <w:rPr>
          <w:rFonts w:eastAsia="Calibri"/>
          <w:lang w:val="sq-AL"/>
        </w:rPr>
        <w:t>nr</w:t>
      </w:r>
      <w:r w:rsidRPr="002D3502">
        <w:rPr>
          <w:rFonts w:eastAsia="Calibri"/>
          <w:lang w:val="sq-AL"/>
        </w:rPr>
        <w:t>. 147, dat</w:t>
      </w:r>
      <w:r w:rsidR="00504767" w:rsidRPr="002D3502">
        <w:rPr>
          <w:rFonts w:eastAsia="Calibri"/>
          <w:lang w:val="sq-AL"/>
        </w:rPr>
        <w:t>ë</w:t>
      </w:r>
      <w:r w:rsidRPr="002D3502">
        <w:rPr>
          <w:rFonts w:eastAsia="Calibri"/>
          <w:lang w:val="sq-AL"/>
        </w:rPr>
        <w:t xml:space="preserve"> 21.</w:t>
      </w:r>
      <w:r w:rsidR="00674C62" w:rsidRPr="002D3502">
        <w:rPr>
          <w:rFonts w:eastAsia="Calibri"/>
          <w:lang w:val="sq-AL"/>
        </w:rPr>
        <w:t xml:space="preserve"> </w:t>
      </w:r>
      <w:r w:rsidRPr="002D3502">
        <w:rPr>
          <w:rFonts w:eastAsia="Calibri"/>
          <w:lang w:val="sq-AL"/>
        </w:rPr>
        <w:t xml:space="preserve">3.2007 </w:t>
      </w:r>
      <w:r w:rsidR="00572B68" w:rsidRPr="002D3502">
        <w:rPr>
          <w:rFonts w:eastAsia="Calibri"/>
          <w:lang w:val="sq-AL"/>
        </w:rPr>
        <w:t>“</w:t>
      </w:r>
      <w:r w:rsidRPr="002D3502">
        <w:rPr>
          <w:rFonts w:eastAsia="Calibri"/>
          <w:lang w:val="sq-AL"/>
        </w:rPr>
        <w:t>P</w:t>
      </w:r>
      <w:r w:rsidR="00504767" w:rsidRPr="002D3502">
        <w:rPr>
          <w:rFonts w:eastAsia="Calibri"/>
          <w:lang w:val="sq-AL"/>
        </w:rPr>
        <w:t>ë</w:t>
      </w:r>
      <w:r w:rsidRPr="002D3502">
        <w:rPr>
          <w:rFonts w:eastAsia="Calibri"/>
          <w:lang w:val="sq-AL"/>
        </w:rPr>
        <w:t>r cil</w:t>
      </w:r>
      <w:r w:rsidR="00504767" w:rsidRPr="002D3502">
        <w:rPr>
          <w:rFonts w:eastAsia="Calibri"/>
          <w:lang w:val="sq-AL"/>
        </w:rPr>
        <w:t>ë</w:t>
      </w:r>
      <w:r w:rsidRPr="002D3502">
        <w:rPr>
          <w:rFonts w:eastAsia="Calibri"/>
          <w:lang w:val="sq-AL"/>
        </w:rPr>
        <w:t>sin</w:t>
      </w:r>
      <w:r w:rsidR="00504767" w:rsidRPr="002D3502">
        <w:rPr>
          <w:rFonts w:eastAsia="Calibri"/>
          <w:lang w:val="sq-AL"/>
        </w:rPr>
        <w:t>ë</w:t>
      </w:r>
      <w:r w:rsidRPr="002D3502">
        <w:rPr>
          <w:rFonts w:eastAsia="Calibri"/>
          <w:lang w:val="sq-AL"/>
        </w:rPr>
        <w:t xml:space="preserve"> e l</w:t>
      </w:r>
      <w:r w:rsidR="00504767" w:rsidRPr="002D3502">
        <w:rPr>
          <w:rFonts w:eastAsia="Calibri"/>
          <w:lang w:val="sq-AL"/>
        </w:rPr>
        <w:t>ë</w:t>
      </w:r>
      <w:r w:rsidRPr="002D3502">
        <w:rPr>
          <w:rFonts w:eastAsia="Calibri"/>
          <w:lang w:val="sq-AL"/>
        </w:rPr>
        <w:t>nd</w:t>
      </w:r>
      <w:r w:rsidR="00504767" w:rsidRPr="002D3502">
        <w:rPr>
          <w:rFonts w:eastAsia="Calibri"/>
          <w:lang w:val="sq-AL"/>
        </w:rPr>
        <w:t>ë</w:t>
      </w:r>
      <w:r w:rsidRPr="002D3502">
        <w:rPr>
          <w:rFonts w:eastAsia="Calibri"/>
          <w:lang w:val="sq-AL"/>
        </w:rPr>
        <w:t>ve djeg</w:t>
      </w:r>
      <w:r w:rsidR="00504767" w:rsidRPr="002D3502">
        <w:rPr>
          <w:rFonts w:eastAsia="Calibri"/>
          <w:lang w:val="sq-AL"/>
        </w:rPr>
        <w:t>ë</w:t>
      </w:r>
      <w:r w:rsidRPr="002D3502">
        <w:rPr>
          <w:rFonts w:eastAsia="Calibri"/>
          <w:lang w:val="sq-AL"/>
        </w:rPr>
        <w:t>se benzin</w:t>
      </w:r>
      <w:r w:rsidR="00504767" w:rsidRPr="002D3502">
        <w:rPr>
          <w:rFonts w:eastAsia="Calibri"/>
          <w:lang w:val="sq-AL"/>
        </w:rPr>
        <w:t>ë</w:t>
      </w:r>
      <w:r w:rsidRPr="002D3502">
        <w:rPr>
          <w:rFonts w:eastAsia="Calibri"/>
          <w:lang w:val="sq-AL"/>
        </w:rPr>
        <w:t xml:space="preserve"> dhe diezel</w:t>
      </w:r>
      <w:r w:rsidR="001B3F8B" w:rsidRPr="002D3502">
        <w:rPr>
          <w:rFonts w:eastAsia="Calibri"/>
          <w:lang w:val="sq-AL"/>
        </w:rPr>
        <w:t>”</w:t>
      </w:r>
      <w:r w:rsidRPr="002D3502">
        <w:rPr>
          <w:rFonts w:eastAsia="Calibri"/>
          <w:lang w:val="sq-AL"/>
        </w:rPr>
        <w:t>;</w:t>
      </w:r>
    </w:p>
    <w:p w14:paraId="4AD6561B" w14:textId="2B9CFCCA" w:rsidR="00F03739" w:rsidRPr="002D3502" w:rsidRDefault="00F03739" w:rsidP="00F03739">
      <w:pPr>
        <w:pStyle w:val="TEKSTI"/>
        <w:rPr>
          <w:rFonts w:eastAsia="Calibri"/>
          <w:bCs/>
          <w:lang w:val="sq-AL"/>
        </w:rPr>
      </w:pPr>
      <w:r w:rsidRPr="002D3502">
        <w:rPr>
          <w:rFonts w:eastAsia="Calibri"/>
          <w:lang w:val="sq-AL"/>
        </w:rPr>
        <w:t xml:space="preserve">- VKM-ja </w:t>
      </w:r>
      <w:r w:rsidR="00674C62" w:rsidRPr="002D3502">
        <w:rPr>
          <w:rFonts w:eastAsia="Calibri"/>
          <w:lang w:val="sq-AL"/>
        </w:rPr>
        <w:t>nr</w:t>
      </w:r>
      <w:r w:rsidRPr="002D3502">
        <w:rPr>
          <w:rFonts w:eastAsia="Calibri"/>
          <w:lang w:val="sq-AL"/>
        </w:rPr>
        <w:t>. 781, dat</w:t>
      </w:r>
      <w:r w:rsidR="00504767" w:rsidRPr="002D3502">
        <w:rPr>
          <w:rFonts w:eastAsia="Calibri"/>
          <w:lang w:val="sq-AL"/>
        </w:rPr>
        <w:t>ë</w:t>
      </w:r>
      <w:r w:rsidRPr="002D3502">
        <w:rPr>
          <w:rFonts w:eastAsia="Calibri"/>
          <w:lang w:val="sq-AL"/>
        </w:rPr>
        <w:t xml:space="preserve"> 14.11.2012 </w:t>
      </w:r>
      <w:r w:rsidR="00572B68" w:rsidRPr="002D3502">
        <w:rPr>
          <w:rFonts w:eastAsia="Calibri"/>
          <w:lang w:val="sq-AL"/>
        </w:rPr>
        <w:t>“</w:t>
      </w:r>
      <w:r w:rsidRPr="002D3502">
        <w:rPr>
          <w:rFonts w:eastAsia="Calibri"/>
          <w:lang w:val="sq-AL"/>
        </w:rPr>
        <w:t>P</w:t>
      </w:r>
      <w:r w:rsidR="00504767" w:rsidRPr="002D3502">
        <w:rPr>
          <w:rFonts w:eastAsia="Calibri"/>
          <w:lang w:val="sq-AL"/>
        </w:rPr>
        <w:t>ë</w:t>
      </w:r>
      <w:r w:rsidRPr="002D3502">
        <w:rPr>
          <w:rFonts w:eastAsia="Calibri"/>
          <w:lang w:val="sq-AL"/>
        </w:rPr>
        <w:t>r cil</w:t>
      </w:r>
      <w:r w:rsidR="00504767" w:rsidRPr="002D3502">
        <w:rPr>
          <w:rFonts w:eastAsia="Calibri"/>
          <w:lang w:val="sq-AL"/>
        </w:rPr>
        <w:t>ë</w:t>
      </w:r>
      <w:r w:rsidRPr="002D3502">
        <w:rPr>
          <w:rFonts w:eastAsia="Calibri"/>
          <w:lang w:val="sq-AL"/>
        </w:rPr>
        <w:t>sin</w:t>
      </w:r>
      <w:r w:rsidR="00504767" w:rsidRPr="002D3502">
        <w:rPr>
          <w:rFonts w:eastAsia="Calibri"/>
          <w:lang w:val="sq-AL"/>
        </w:rPr>
        <w:t>ë</w:t>
      </w:r>
      <w:r w:rsidRPr="002D3502">
        <w:rPr>
          <w:rFonts w:eastAsia="Calibri"/>
          <w:lang w:val="sq-AL"/>
        </w:rPr>
        <w:t xml:space="preserve"> e disa l</w:t>
      </w:r>
      <w:r w:rsidR="00504767" w:rsidRPr="002D3502">
        <w:rPr>
          <w:rFonts w:eastAsia="Calibri"/>
          <w:lang w:val="sq-AL"/>
        </w:rPr>
        <w:t>ë</w:t>
      </w:r>
      <w:r w:rsidRPr="002D3502">
        <w:rPr>
          <w:rFonts w:eastAsia="Calibri"/>
          <w:lang w:val="sq-AL"/>
        </w:rPr>
        <w:t>nd</w:t>
      </w:r>
      <w:r w:rsidR="00504767" w:rsidRPr="002D3502">
        <w:rPr>
          <w:rFonts w:eastAsia="Calibri"/>
          <w:lang w:val="sq-AL"/>
        </w:rPr>
        <w:t>ë</w:t>
      </w:r>
      <w:r w:rsidRPr="002D3502">
        <w:rPr>
          <w:rFonts w:eastAsia="Calibri"/>
          <w:lang w:val="sq-AL"/>
        </w:rPr>
        <w:t>ve t</w:t>
      </w:r>
      <w:r w:rsidR="00504767" w:rsidRPr="002D3502">
        <w:rPr>
          <w:rFonts w:eastAsia="Calibri"/>
          <w:lang w:val="sq-AL"/>
        </w:rPr>
        <w:t>ë</w:t>
      </w:r>
      <w:r w:rsidRPr="002D3502">
        <w:rPr>
          <w:rFonts w:eastAsia="Calibri"/>
          <w:lang w:val="sq-AL"/>
        </w:rPr>
        <w:t xml:space="preserve"> djegshme t</w:t>
      </w:r>
      <w:r w:rsidR="00504767" w:rsidRPr="002D3502">
        <w:rPr>
          <w:rFonts w:eastAsia="Calibri"/>
          <w:lang w:val="sq-AL"/>
        </w:rPr>
        <w:t>ë</w:t>
      </w:r>
      <w:r w:rsidRPr="002D3502">
        <w:rPr>
          <w:rFonts w:eastAsia="Calibri"/>
          <w:lang w:val="sq-AL"/>
        </w:rPr>
        <w:t xml:space="preserve"> l</w:t>
      </w:r>
      <w:r w:rsidR="00504767" w:rsidRPr="002D3502">
        <w:rPr>
          <w:rFonts w:eastAsia="Calibri"/>
          <w:lang w:val="sq-AL"/>
        </w:rPr>
        <w:t>ë</w:t>
      </w:r>
      <w:r w:rsidRPr="002D3502">
        <w:rPr>
          <w:rFonts w:eastAsia="Calibri"/>
          <w:lang w:val="sq-AL"/>
        </w:rPr>
        <w:t>ngshme p</w:t>
      </w:r>
      <w:r w:rsidR="00504767" w:rsidRPr="002D3502">
        <w:rPr>
          <w:rFonts w:eastAsia="Calibri"/>
          <w:lang w:val="sq-AL"/>
        </w:rPr>
        <w:t>ë</w:t>
      </w:r>
      <w:r w:rsidRPr="002D3502">
        <w:rPr>
          <w:rFonts w:eastAsia="Calibri"/>
          <w:lang w:val="sq-AL"/>
        </w:rPr>
        <w:t>r p</w:t>
      </w:r>
      <w:r w:rsidR="00504767" w:rsidRPr="002D3502">
        <w:rPr>
          <w:rFonts w:eastAsia="Calibri"/>
          <w:lang w:val="sq-AL"/>
        </w:rPr>
        <w:t>ë</w:t>
      </w:r>
      <w:r w:rsidRPr="002D3502">
        <w:rPr>
          <w:rFonts w:eastAsia="Calibri"/>
          <w:lang w:val="sq-AL"/>
        </w:rPr>
        <w:t>rdorim termik, civil dhe industrial, si dhe p</w:t>
      </w:r>
      <w:r w:rsidR="00504767" w:rsidRPr="002D3502">
        <w:rPr>
          <w:rFonts w:eastAsia="Calibri"/>
          <w:lang w:val="sq-AL"/>
        </w:rPr>
        <w:t>ë</w:t>
      </w:r>
      <w:r w:rsidRPr="002D3502">
        <w:rPr>
          <w:rFonts w:eastAsia="Calibri"/>
          <w:lang w:val="sq-AL"/>
        </w:rPr>
        <w:t>r p</w:t>
      </w:r>
      <w:r w:rsidR="00504767" w:rsidRPr="002D3502">
        <w:rPr>
          <w:rFonts w:eastAsia="Calibri"/>
          <w:lang w:val="sq-AL"/>
        </w:rPr>
        <w:t>ë</w:t>
      </w:r>
      <w:r w:rsidRPr="002D3502">
        <w:rPr>
          <w:rFonts w:eastAsia="Calibri"/>
          <w:lang w:val="sq-AL"/>
        </w:rPr>
        <w:t>rdorim n</w:t>
      </w:r>
      <w:r w:rsidR="00504767" w:rsidRPr="002D3502">
        <w:rPr>
          <w:rFonts w:eastAsia="Calibri"/>
          <w:lang w:val="sq-AL"/>
        </w:rPr>
        <w:t>ë</w:t>
      </w:r>
      <w:r w:rsidRPr="002D3502">
        <w:rPr>
          <w:rFonts w:eastAsia="Calibri"/>
          <w:lang w:val="sq-AL"/>
        </w:rPr>
        <w:t xml:space="preserve"> mjetet e transportit ujor (detar, lumor dhe liqenor)</w:t>
      </w:r>
      <w:r w:rsidR="001B3F8B" w:rsidRPr="002D3502">
        <w:rPr>
          <w:rFonts w:eastAsia="Calibri"/>
          <w:lang w:val="sq-AL"/>
        </w:rPr>
        <w:t>”</w:t>
      </w:r>
      <w:r w:rsidRPr="002D3502">
        <w:rPr>
          <w:rFonts w:eastAsia="Calibri"/>
          <w:lang w:val="sq-AL"/>
        </w:rPr>
        <w:t>;</w:t>
      </w:r>
    </w:p>
    <w:p w14:paraId="4AD6561C" w14:textId="090EF6BA" w:rsidR="00F03739" w:rsidRPr="002D3502" w:rsidRDefault="00F03739" w:rsidP="00F03739">
      <w:pPr>
        <w:pStyle w:val="TEKSTI"/>
        <w:rPr>
          <w:rFonts w:eastAsia="Calibri"/>
          <w:bCs/>
          <w:lang w:val="sq-AL"/>
        </w:rPr>
      </w:pPr>
      <w:r w:rsidRPr="002D3502">
        <w:rPr>
          <w:rFonts w:eastAsia="Calibri"/>
          <w:lang w:val="sq-AL"/>
        </w:rPr>
        <w:t xml:space="preserve">- VKM-ja </w:t>
      </w:r>
      <w:r w:rsidR="00674C62" w:rsidRPr="002D3502">
        <w:rPr>
          <w:rFonts w:eastAsia="Calibri"/>
          <w:lang w:val="sq-AL"/>
        </w:rPr>
        <w:t>nr</w:t>
      </w:r>
      <w:r w:rsidRPr="002D3502">
        <w:rPr>
          <w:rFonts w:eastAsia="Calibri"/>
          <w:lang w:val="sq-AL"/>
        </w:rPr>
        <w:t>.</w:t>
      </w:r>
      <w:r w:rsidR="00674C62" w:rsidRPr="002D3502">
        <w:rPr>
          <w:rFonts w:eastAsia="Calibri"/>
          <w:lang w:val="sq-AL"/>
        </w:rPr>
        <w:t xml:space="preserve"> </w:t>
      </w:r>
      <w:r w:rsidRPr="002D3502">
        <w:rPr>
          <w:rFonts w:eastAsia="Calibri"/>
          <w:lang w:val="sq-AL"/>
        </w:rPr>
        <w:t>1075, dat</w:t>
      </w:r>
      <w:r w:rsidR="00504767" w:rsidRPr="002D3502">
        <w:rPr>
          <w:rFonts w:eastAsia="Calibri"/>
          <w:lang w:val="sq-AL"/>
        </w:rPr>
        <w:t>ë</w:t>
      </w:r>
      <w:r w:rsidRPr="002D3502">
        <w:rPr>
          <w:rFonts w:eastAsia="Calibri"/>
          <w:lang w:val="sq-AL"/>
        </w:rPr>
        <w:t xml:space="preserve"> 23.12.2015 </w:t>
      </w:r>
      <w:r w:rsidR="00572B68" w:rsidRPr="002D3502">
        <w:rPr>
          <w:rFonts w:eastAsia="Calibri"/>
          <w:lang w:val="sq-AL"/>
        </w:rPr>
        <w:t>“</w:t>
      </w:r>
      <w:r w:rsidRPr="002D3502">
        <w:rPr>
          <w:rFonts w:eastAsia="Calibri"/>
          <w:lang w:val="sq-AL"/>
        </w:rPr>
        <w:t>P</w:t>
      </w:r>
      <w:r w:rsidR="00504767" w:rsidRPr="002D3502">
        <w:rPr>
          <w:rFonts w:eastAsia="Calibri"/>
          <w:lang w:val="sq-AL"/>
        </w:rPr>
        <w:t>ë</w:t>
      </w:r>
      <w:r w:rsidRPr="002D3502">
        <w:rPr>
          <w:rFonts w:eastAsia="Calibri"/>
          <w:lang w:val="sq-AL"/>
        </w:rPr>
        <w:t>r masat p</w:t>
      </w:r>
      <w:r w:rsidR="00504767" w:rsidRPr="002D3502">
        <w:rPr>
          <w:rFonts w:eastAsia="Calibri"/>
          <w:lang w:val="sq-AL"/>
        </w:rPr>
        <w:t>ë</w:t>
      </w:r>
      <w:r w:rsidRPr="002D3502">
        <w:rPr>
          <w:rFonts w:eastAsia="Calibri"/>
          <w:lang w:val="sq-AL"/>
        </w:rPr>
        <w:t>r kontrollin e shkarkimit t</w:t>
      </w:r>
      <w:r w:rsidR="00504767" w:rsidRPr="002D3502">
        <w:rPr>
          <w:rFonts w:eastAsia="Calibri"/>
          <w:lang w:val="sq-AL"/>
        </w:rPr>
        <w:t>ë</w:t>
      </w:r>
      <w:r w:rsidRPr="002D3502">
        <w:rPr>
          <w:rFonts w:eastAsia="Calibri"/>
          <w:lang w:val="sq-AL"/>
        </w:rPr>
        <w:t xml:space="preserve"> p</w:t>
      </w:r>
      <w:r w:rsidR="00504767" w:rsidRPr="002D3502">
        <w:rPr>
          <w:rFonts w:eastAsia="Calibri"/>
          <w:lang w:val="sq-AL"/>
        </w:rPr>
        <w:t>ë</w:t>
      </w:r>
      <w:r w:rsidRPr="002D3502">
        <w:rPr>
          <w:rFonts w:eastAsia="Calibri"/>
          <w:lang w:val="sq-AL"/>
        </w:rPr>
        <w:t>rb</w:t>
      </w:r>
      <w:r w:rsidR="00504767" w:rsidRPr="002D3502">
        <w:rPr>
          <w:rFonts w:eastAsia="Calibri"/>
          <w:lang w:val="sq-AL"/>
        </w:rPr>
        <w:t>ë</w:t>
      </w:r>
      <w:r w:rsidRPr="002D3502">
        <w:rPr>
          <w:rFonts w:eastAsia="Calibri"/>
          <w:lang w:val="sq-AL"/>
        </w:rPr>
        <w:t>r</w:t>
      </w:r>
      <w:r w:rsidR="00504767" w:rsidRPr="002D3502">
        <w:rPr>
          <w:rFonts w:eastAsia="Calibri"/>
          <w:lang w:val="sq-AL"/>
        </w:rPr>
        <w:t>ë</w:t>
      </w:r>
      <w:r w:rsidRPr="002D3502">
        <w:rPr>
          <w:rFonts w:eastAsia="Calibri"/>
          <w:lang w:val="sq-AL"/>
        </w:rPr>
        <w:t>sve organik</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lang w:val="sq-AL"/>
        </w:rPr>
        <w:t xml:space="preserve"> avulluesh</w:t>
      </w:r>
      <w:r w:rsidR="00504767" w:rsidRPr="002D3502">
        <w:rPr>
          <w:rFonts w:eastAsia="Calibri"/>
          <w:lang w:val="sq-AL"/>
        </w:rPr>
        <w:t>ë</w:t>
      </w:r>
      <w:r w:rsidRPr="002D3502">
        <w:rPr>
          <w:rFonts w:eastAsia="Calibri"/>
          <w:lang w:val="sq-AL"/>
        </w:rPr>
        <w:t>m (VOC) q</w:t>
      </w:r>
      <w:r w:rsidR="00504767" w:rsidRPr="002D3502">
        <w:rPr>
          <w:rFonts w:eastAsia="Calibri"/>
          <w:lang w:val="sq-AL"/>
        </w:rPr>
        <w:t>ë</w:t>
      </w:r>
      <w:r w:rsidRPr="002D3502">
        <w:rPr>
          <w:rFonts w:eastAsia="Calibri"/>
          <w:lang w:val="sq-AL"/>
        </w:rPr>
        <w:t xml:space="preserve"> rezulton nga magazinimi dhe shp</w:t>
      </w:r>
      <w:r w:rsidR="00504767" w:rsidRPr="002D3502">
        <w:rPr>
          <w:rFonts w:eastAsia="Calibri"/>
          <w:lang w:val="sq-AL"/>
        </w:rPr>
        <w:t>ë</w:t>
      </w:r>
      <w:r w:rsidRPr="002D3502">
        <w:rPr>
          <w:rFonts w:eastAsia="Calibri"/>
          <w:lang w:val="sq-AL"/>
        </w:rPr>
        <w:t>rndarja e benzin</w:t>
      </w:r>
      <w:r w:rsidR="00504767" w:rsidRPr="002D3502">
        <w:rPr>
          <w:rFonts w:eastAsia="Calibri"/>
          <w:lang w:val="sq-AL"/>
        </w:rPr>
        <w:t>ë</w:t>
      </w:r>
      <w:r w:rsidRPr="002D3502">
        <w:rPr>
          <w:rFonts w:eastAsia="Calibri"/>
          <w:lang w:val="sq-AL"/>
        </w:rPr>
        <w:t>s nga terminalet n</w:t>
      </w:r>
      <w:r w:rsidR="00504767" w:rsidRPr="002D3502">
        <w:rPr>
          <w:rFonts w:eastAsia="Calibri"/>
          <w:lang w:val="sq-AL"/>
        </w:rPr>
        <w:t>ë</w:t>
      </w:r>
      <w:r w:rsidRPr="002D3502">
        <w:rPr>
          <w:rFonts w:eastAsia="Calibri"/>
          <w:lang w:val="sq-AL"/>
        </w:rPr>
        <w:t xml:space="preserve"> stacionet e shitjes s</w:t>
      </w:r>
      <w:r w:rsidR="00504767" w:rsidRPr="002D3502">
        <w:rPr>
          <w:rFonts w:eastAsia="Calibri"/>
          <w:lang w:val="sq-AL"/>
        </w:rPr>
        <w:t>ë</w:t>
      </w:r>
      <w:r w:rsidRPr="002D3502">
        <w:rPr>
          <w:rFonts w:eastAsia="Calibri"/>
          <w:lang w:val="sq-AL"/>
        </w:rPr>
        <w:t xml:space="preserve"> karburanteve</w:t>
      </w:r>
      <w:r w:rsidR="001B3F8B" w:rsidRPr="002D3502">
        <w:rPr>
          <w:rFonts w:eastAsia="Calibri"/>
          <w:lang w:val="sq-AL"/>
        </w:rPr>
        <w:t>”</w:t>
      </w:r>
      <w:r w:rsidRPr="002D3502">
        <w:rPr>
          <w:rFonts w:eastAsia="Calibri"/>
          <w:lang w:val="sq-AL"/>
        </w:rPr>
        <w:t>.</w:t>
      </w:r>
    </w:p>
    <w:p w14:paraId="4AD6561D" w14:textId="31AD6304" w:rsidR="00F03739" w:rsidRPr="002D3502" w:rsidRDefault="00F03739" w:rsidP="00F03739">
      <w:pPr>
        <w:pStyle w:val="TEKSTI"/>
        <w:rPr>
          <w:rFonts w:eastAsia="Calibri" w:cs="Times New Roman"/>
          <w:bCs/>
          <w:lang w:val="sq-AL"/>
        </w:rPr>
      </w:pPr>
      <w:r w:rsidRPr="002D3502">
        <w:rPr>
          <w:bCs/>
          <w:szCs w:val="20"/>
          <w:lang w:val="sq-AL"/>
        </w:rPr>
        <w:t xml:space="preserve">- </w:t>
      </w:r>
      <w:r w:rsidRPr="002D3502">
        <w:rPr>
          <w:lang w:val="sq-AL"/>
        </w:rPr>
        <w:t>VKM nr. 907, dat</w:t>
      </w:r>
      <w:r w:rsidR="00504767" w:rsidRPr="002D3502">
        <w:rPr>
          <w:lang w:val="sq-AL"/>
        </w:rPr>
        <w:t>ë</w:t>
      </w:r>
      <w:r w:rsidRPr="002D3502">
        <w:rPr>
          <w:lang w:val="sq-AL"/>
        </w:rPr>
        <w:t xml:space="preserve"> 21.12.2016 </w:t>
      </w:r>
      <w:r w:rsidR="00572B68" w:rsidRPr="002D3502">
        <w:rPr>
          <w:lang w:val="sq-AL"/>
        </w:rPr>
        <w:t>“</w:t>
      </w:r>
      <w:r w:rsidRPr="002D3502">
        <w:rPr>
          <w:lang w:val="sq-AL"/>
        </w:rPr>
        <w:t>P</w:t>
      </w:r>
      <w:r w:rsidR="00504767" w:rsidRPr="002D3502">
        <w:rPr>
          <w:lang w:val="sq-AL"/>
        </w:rPr>
        <w:t>ë</w:t>
      </w:r>
      <w:r w:rsidRPr="002D3502">
        <w:rPr>
          <w:lang w:val="sq-AL"/>
        </w:rPr>
        <w:t>r kufizimin e shkarkimeve t</w:t>
      </w:r>
      <w:r w:rsidR="00504767" w:rsidRPr="002D3502">
        <w:rPr>
          <w:lang w:val="sq-AL"/>
        </w:rPr>
        <w:t>ë</w:t>
      </w:r>
      <w:r w:rsidRPr="002D3502">
        <w:rPr>
          <w:lang w:val="sq-AL"/>
        </w:rPr>
        <w:t xml:space="preserve"> p</w:t>
      </w:r>
      <w:r w:rsidR="00504767" w:rsidRPr="002D3502">
        <w:rPr>
          <w:lang w:val="sq-AL"/>
        </w:rPr>
        <w:t>ë</w:t>
      </w:r>
      <w:r w:rsidRPr="002D3502">
        <w:rPr>
          <w:lang w:val="sq-AL"/>
        </w:rPr>
        <w:t>rb</w:t>
      </w:r>
      <w:r w:rsidR="00504767" w:rsidRPr="002D3502">
        <w:rPr>
          <w:lang w:val="sq-AL"/>
        </w:rPr>
        <w:t>ë</w:t>
      </w:r>
      <w:r w:rsidRPr="002D3502">
        <w:rPr>
          <w:lang w:val="sq-AL"/>
        </w:rPr>
        <w:t>r</w:t>
      </w:r>
      <w:r w:rsidR="00504767" w:rsidRPr="002D3502">
        <w:rPr>
          <w:lang w:val="sq-AL"/>
        </w:rPr>
        <w:t>ë</w:t>
      </w:r>
      <w:r w:rsidRPr="002D3502">
        <w:rPr>
          <w:lang w:val="sq-AL"/>
        </w:rPr>
        <w:t>sve organik</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avulluesh</w:t>
      </w:r>
      <w:r w:rsidR="00504767" w:rsidRPr="002D3502">
        <w:rPr>
          <w:lang w:val="sq-AL"/>
        </w:rPr>
        <w:t>ë</w:t>
      </w:r>
      <w:r w:rsidRPr="002D3502">
        <w:rPr>
          <w:lang w:val="sq-AL"/>
        </w:rPr>
        <w:t>m nga p</w:t>
      </w:r>
      <w:r w:rsidR="00504767" w:rsidRPr="002D3502">
        <w:rPr>
          <w:lang w:val="sq-AL"/>
        </w:rPr>
        <w:t>ë</w:t>
      </w:r>
      <w:r w:rsidRPr="002D3502">
        <w:rPr>
          <w:lang w:val="sq-AL"/>
        </w:rPr>
        <w:t>rdorimi i tret</w:t>
      </w:r>
      <w:r w:rsidR="00504767" w:rsidRPr="002D3502">
        <w:rPr>
          <w:lang w:val="sq-AL"/>
        </w:rPr>
        <w:t>ë</w:t>
      </w:r>
      <w:r w:rsidRPr="002D3502">
        <w:rPr>
          <w:lang w:val="sq-AL"/>
        </w:rPr>
        <w:t>sve organik</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disa boj</w:t>
      </w:r>
      <w:r w:rsidR="00504767" w:rsidRPr="002D3502">
        <w:rPr>
          <w:lang w:val="sq-AL"/>
        </w:rPr>
        <w:t>ë</w:t>
      </w:r>
      <w:r w:rsidRPr="002D3502">
        <w:rPr>
          <w:lang w:val="sq-AL"/>
        </w:rPr>
        <w:t>ra, llaqe dhe produkte p</w:t>
      </w:r>
      <w:r w:rsidR="00504767" w:rsidRPr="002D3502">
        <w:rPr>
          <w:lang w:val="sq-AL"/>
        </w:rPr>
        <w:t>ë</w:t>
      </w:r>
      <w:r w:rsidRPr="002D3502">
        <w:rPr>
          <w:lang w:val="sq-AL"/>
        </w:rPr>
        <w:t>r lustrimin e mjeteve</w:t>
      </w:r>
      <w:r w:rsidR="001B3F8B" w:rsidRPr="002D3502">
        <w:rPr>
          <w:lang w:val="sq-AL"/>
        </w:rPr>
        <w:t>”</w:t>
      </w:r>
      <w:r w:rsidRPr="002D3502">
        <w:rPr>
          <w:lang w:val="sq-AL"/>
        </w:rPr>
        <w:t>;</w:t>
      </w:r>
    </w:p>
    <w:p w14:paraId="4AD6561E" w14:textId="4A69BD68" w:rsidR="00F03739" w:rsidRPr="002D3502" w:rsidRDefault="00F03739" w:rsidP="00F03739">
      <w:pPr>
        <w:pStyle w:val="TEKSTI"/>
        <w:rPr>
          <w:rFonts w:eastAsia="Calibri" w:cs="Times New Roman"/>
          <w:bCs/>
          <w:lang w:val="sq-AL"/>
        </w:rPr>
      </w:pPr>
      <w:r w:rsidRPr="002D3502">
        <w:rPr>
          <w:lang w:val="sq-AL"/>
        </w:rPr>
        <w:t>- VKM nr. 908, dat</w:t>
      </w:r>
      <w:r w:rsidR="00504767" w:rsidRPr="002D3502">
        <w:rPr>
          <w:lang w:val="sq-AL"/>
        </w:rPr>
        <w:t>ë</w:t>
      </w:r>
      <w:r w:rsidRPr="002D3502">
        <w:rPr>
          <w:lang w:val="sq-AL"/>
        </w:rPr>
        <w:t xml:space="preserve"> 21.12.2016 </w:t>
      </w:r>
      <w:r w:rsidR="00572B68" w:rsidRPr="002D3502">
        <w:rPr>
          <w:lang w:val="sq-AL"/>
        </w:rPr>
        <w:t>“</w:t>
      </w:r>
      <w:r w:rsidRPr="002D3502">
        <w:rPr>
          <w:lang w:val="sq-AL"/>
        </w:rPr>
        <w:t>P</w:t>
      </w:r>
      <w:r w:rsidR="00504767" w:rsidRPr="002D3502">
        <w:rPr>
          <w:lang w:val="sq-AL"/>
        </w:rPr>
        <w:t>ë</w:t>
      </w:r>
      <w:r w:rsidRPr="002D3502">
        <w:rPr>
          <w:lang w:val="sq-AL"/>
        </w:rPr>
        <w:t>r p</w:t>
      </w:r>
      <w:r w:rsidR="00504767" w:rsidRPr="002D3502">
        <w:rPr>
          <w:lang w:val="sq-AL"/>
        </w:rPr>
        <w:t>ë</w:t>
      </w:r>
      <w:r w:rsidRPr="002D3502">
        <w:rPr>
          <w:lang w:val="sq-AL"/>
        </w:rPr>
        <w:t>rcaktimin e masave p</w:t>
      </w:r>
      <w:r w:rsidR="00504767" w:rsidRPr="002D3502">
        <w:rPr>
          <w:lang w:val="sq-AL"/>
        </w:rPr>
        <w:t>ë</w:t>
      </w:r>
      <w:r w:rsidRPr="002D3502">
        <w:rPr>
          <w:lang w:val="sq-AL"/>
        </w:rPr>
        <w:t>r kufizimin e shkarkimit t</w:t>
      </w:r>
      <w:r w:rsidR="00504767" w:rsidRPr="002D3502">
        <w:rPr>
          <w:lang w:val="sq-AL"/>
        </w:rPr>
        <w:t>ë</w:t>
      </w:r>
      <w:r w:rsidRPr="002D3502">
        <w:rPr>
          <w:lang w:val="sq-AL"/>
        </w:rPr>
        <w:t xml:space="preserve"> p</w:t>
      </w:r>
      <w:r w:rsidR="00504767" w:rsidRPr="002D3502">
        <w:rPr>
          <w:lang w:val="sq-AL"/>
        </w:rPr>
        <w:t>ë</w:t>
      </w:r>
      <w:r w:rsidRPr="002D3502">
        <w:rPr>
          <w:lang w:val="sq-AL"/>
        </w:rPr>
        <w:t>rb</w:t>
      </w:r>
      <w:r w:rsidR="00504767" w:rsidRPr="002D3502">
        <w:rPr>
          <w:lang w:val="sq-AL"/>
        </w:rPr>
        <w:t>ë</w:t>
      </w:r>
      <w:r w:rsidRPr="002D3502">
        <w:rPr>
          <w:lang w:val="sq-AL"/>
        </w:rPr>
        <w:t>r</w:t>
      </w:r>
      <w:r w:rsidR="00504767" w:rsidRPr="002D3502">
        <w:rPr>
          <w:lang w:val="sq-AL"/>
        </w:rPr>
        <w:t>ë</w:t>
      </w:r>
      <w:r w:rsidRPr="002D3502">
        <w:rPr>
          <w:lang w:val="sq-AL"/>
        </w:rPr>
        <w:t>sve organik</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avulluesh</w:t>
      </w:r>
      <w:r w:rsidR="00504767" w:rsidRPr="002D3502">
        <w:rPr>
          <w:lang w:val="sq-AL"/>
        </w:rPr>
        <w:t>ë</w:t>
      </w:r>
      <w:r w:rsidRPr="002D3502">
        <w:rPr>
          <w:lang w:val="sq-AL"/>
        </w:rPr>
        <w:t>m nga p</w:t>
      </w:r>
      <w:r w:rsidR="00504767" w:rsidRPr="002D3502">
        <w:rPr>
          <w:lang w:val="sq-AL"/>
        </w:rPr>
        <w:t>ë</w:t>
      </w:r>
      <w:r w:rsidRPr="002D3502">
        <w:rPr>
          <w:lang w:val="sq-AL"/>
        </w:rPr>
        <w:t>rdorimi i tret</w:t>
      </w:r>
      <w:r w:rsidR="00504767" w:rsidRPr="002D3502">
        <w:rPr>
          <w:lang w:val="sq-AL"/>
        </w:rPr>
        <w:t>ë</w:t>
      </w:r>
      <w:r w:rsidRPr="002D3502">
        <w:rPr>
          <w:lang w:val="sq-AL"/>
        </w:rPr>
        <w:t>sve organik</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disa veprimtari dhe instalime</w:t>
      </w:r>
      <w:r w:rsidR="001B3F8B" w:rsidRPr="002D3502">
        <w:rPr>
          <w:lang w:val="sq-AL"/>
        </w:rPr>
        <w:t>”</w:t>
      </w:r>
      <w:r w:rsidRPr="002D3502">
        <w:rPr>
          <w:lang w:val="sq-AL"/>
        </w:rPr>
        <w:t>.</w:t>
      </w:r>
    </w:p>
    <w:p w14:paraId="4AD6561F" w14:textId="2D2B2151" w:rsidR="00F03739" w:rsidRPr="002D3502" w:rsidRDefault="00F03739" w:rsidP="00F03739">
      <w:pPr>
        <w:pStyle w:val="TEKSTI"/>
        <w:rPr>
          <w:rFonts w:eastAsia="Calibri" w:cs="Times New Roman"/>
          <w:bCs/>
          <w:sz w:val="20"/>
          <w:lang w:val="sq-AL"/>
        </w:rPr>
      </w:pPr>
      <w:r w:rsidRPr="002D3502">
        <w:rPr>
          <w:lang w:val="sq-AL"/>
        </w:rPr>
        <w:t>- VKM nr. 909, dat</w:t>
      </w:r>
      <w:r w:rsidR="00504767" w:rsidRPr="002D3502">
        <w:rPr>
          <w:lang w:val="sq-AL"/>
        </w:rPr>
        <w:t>ë</w:t>
      </w:r>
      <w:r w:rsidRPr="002D3502">
        <w:rPr>
          <w:lang w:val="sq-AL"/>
        </w:rPr>
        <w:t xml:space="preserve"> 21.12.2016 </w:t>
      </w:r>
      <w:r w:rsidR="00572B68" w:rsidRPr="002D3502">
        <w:rPr>
          <w:lang w:val="sq-AL"/>
        </w:rPr>
        <w:t>“</w:t>
      </w:r>
      <w:r w:rsidRPr="002D3502">
        <w:rPr>
          <w:lang w:val="sq-AL"/>
        </w:rPr>
        <w:t>P</w:t>
      </w:r>
      <w:r w:rsidR="00504767" w:rsidRPr="002D3502">
        <w:rPr>
          <w:lang w:val="sq-AL"/>
        </w:rPr>
        <w:t>ë</w:t>
      </w:r>
      <w:r w:rsidRPr="002D3502">
        <w:rPr>
          <w:lang w:val="sq-AL"/>
        </w:rPr>
        <w:t>r rikuperimin e avujve t</w:t>
      </w:r>
      <w:r w:rsidR="00504767" w:rsidRPr="002D3502">
        <w:rPr>
          <w:lang w:val="sq-AL"/>
        </w:rPr>
        <w:t>ë</w:t>
      </w:r>
      <w:r w:rsidRPr="002D3502">
        <w:rPr>
          <w:lang w:val="sq-AL"/>
        </w:rPr>
        <w:t xml:space="preserve"> benzin</w:t>
      </w:r>
      <w:r w:rsidR="00504767" w:rsidRPr="002D3502">
        <w:rPr>
          <w:lang w:val="sq-AL"/>
        </w:rPr>
        <w:t>ë</w:t>
      </w:r>
      <w:r w:rsidRPr="002D3502">
        <w:rPr>
          <w:lang w:val="sq-AL"/>
        </w:rPr>
        <w:t>s n</w:t>
      </w:r>
      <w:r w:rsidR="00504767" w:rsidRPr="002D3502">
        <w:rPr>
          <w:lang w:val="sq-AL"/>
        </w:rPr>
        <w:t>ë</w:t>
      </w:r>
      <w:r w:rsidRPr="002D3502">
        <w:rPr>
          <w:lang w:val="sq-AL"/>
        </w:rPr>
        <w:t xml:space="preserve"> faz</w:t>
      </w:r>
      <w:r w:rsidR="00504767" w:rsidRPr="002D3502">
        <w:rPr>
          <w:lang w:val="sq-AL"/>
        </w:rPr>
        <w:t>ë</w:t>
      </w:r>
      <w:r w:rsidRPr="002D3502">
        <w:rPr>
          <w:lang w:val="sq-AL"/>
        </w:rPr>
        <w:t>n e dyt</w:t>
      </w:r>
      <w:r w:rsidR="00504767" w:rsidRPr="002D3502">
        <w:rPr>
          <w:lang w:val="sq-AL"/>
        </w:rPr>
        <w:t>ë</w:t>
      </w:r>
      <w:r w:rsidRPr="002D3502">
        <w:rPr>
          <w:lang w:val="sq-AL"/>
        </w:rPr>
        <w:t>, gjat</w:t>
      </w:r>
      <w:r w:rsidR="00504767" w:rsidRPr="002D3502">
        <w:rPr>
          <w:lang w:val="sq-AL"/>
        </w:rPr>
        <w:t>ë</w:t>
      </w:r>
      <w:r w:rsidRPr="002D3502">
        <w:rPr>
          <w:lang w:val="sq-AL"/>
        </w:rPr>
        <w:t xml:space="preserve"> mbushjes s</w:t>
      </w:r>
      <w:r w:rsidR="00504767" w:rsidRPr="002D3502">
        <w:rPr>
          <w:lang w:val="sq-AL"/>
        </w:rPr>
        <w:t>ë</w:t>
      </w:r>
      <w:r w:rsidRPr="002D3502">
        <w:rPr>
          <w:lang w:val="sq-AL"/>
        </w:rPr>
        <w:t xml:space="preserve"> mjeteve motorike n</w:t>
      </w:r>
      <w:r w:rsidR="00504767" w:rsidRPr="002D3502">
        <w:rPr>
          <w:lang w:val="sq-AL"/>
        </w:rPr>
        <w:t>ë</w:t>
      </w:r>
      <w:r w:rsidRPr="002D3502">
        <w:rPr>
          <w:lang w:val="sq-AL"/>
        </w:rPr>
        <w:t xml:space="preserve"> stacionet e shitjes s</w:t>
      </w:r>
      <w:r w:rsidR="00504767" w:rsidRPr="002D3502">
        <w:rPr>
          <w:lang w:val="sq-AL"/>
        </w:rPr>
        <w:t>ë</w:t>
      </w:r>
      <w:r w:rsidRPr="002D3502">
        <w:rPr>
          <w:lang w:val="sq-AL"/>
        </w:rPr>
        <w:t xml:space="preserve"> karburanteve</w:t>
      </w:r>
      <w:r w:rsidR="001B3F8B" w:rsidRPr="002D3502">
        <w:rPr>
          <w:lang w:val="sq-AL"/>
        </w:rPr>
        <w:t>”</w:t>
      </w:r>
      <w:r w:rsidRPr="002D3502">
        <w:rPr>
          <w:lang w:val="sq-AL"/>
        </w:rPr>
        <w:t>.</w:t>
      </w:r>
    </w:p>
    <w:p w14:paraId="4AD65620" w14:textId="07DB15F2" w:rsidR="00F03739" w:rsidRPr="002D3502" w:rsidRDefault="00504767" w:rsidP="00F03739">
      <w:pPr>
        <w:pStyle w:val="TEKSTI"/>
        <w:rPr>
          <w:lang w:val="sq-AL"/>
        </w:rPr>
      </w:pPr>
      <w:r w:rsidRPr="002D3502">
        <w:rPr>
          <w:lang w:val="sq-AL"/>
        </w:rPr>
        <w:t>Ë</w:t>
      </w:r>
      <w:r w:rsidR="00F03739" w:rsidRPr="002D3502">
        <w:rPr>
          <w:lang w:val="sq-AL"/>
        </w:rPr>
        <w:t>sht</w:t>
      </w:r>
      <w:r w:rsidRPr="002D3502">
        <w:rPr>
          <w:lang w:val="sq-AL"/>
        </w:rPr>
        <w:t>ë</w:t>
      </w:r>
      <w:r w:rsidR="00F03739" w:rsidRPr="002D3502">
        <w:rPr>
          <w:lang w:val="sq-AL"/>
        </w:rPr>
        <w:t xml:space="preserve"> e nevojshme t’i jepet form</w:t>
      </w:r>
      <w:r w:rsidRPr="002D3502">
        <w:rPr>
          <w:lang w:val="sq-AL"/>
        </w:rPr>
        <w:t>ë</w:t>
      </w:r>
      <w:r w:rsidR="00F03739" w:rsidRPr="002D3502">
        <w:rPr>
          <w:lang w:val="sq-AL"/>
        </w:rPr>
        <w:t xml:space="preserve"> aspektit ekzistues rregullator, i cili n</w:t>
      </w:r>
      <w:r w:rsidRPr="002D3502">
        <w:rPr>
          <w:lang w:val="sq-AL"/>
        </w:rPr>
        <w:t>ë</w:t>
      </w:r>
      <w:r w:rsidR="00F03739" w:rsidRPr="002D3502">
        <w:rPr>
          <w:lang w:val="sq-AL"/>
        </w:rPr>
        <w:t xml:space="preserve"> m</w:t>
      </w:r>
      <w:r w:rsidRPr="002D3502">
        <w:rPr>
          <w:lang w:val="sq-AL"/>
        </w:rPr>
        <w:t>ë</w:t>
      </w:r>
      <w:r w:rsidR="00F03739" w:rsidRPr="002D3502">
        <w:rPr>
          <w:lang w:val="sq-AL"/>
        </w:rPr>
        <w:t>nyr</w:t>
      </w:r>
      <w:r w:rsidRPr="002D3502">
        <w:rPr>
          <w:lang w:val="sq-AL"/>
        </w:rPr>
        <w:t>ë</w:t>
      </w:r>
      <w:r w:rsidR="00F03739" w:rsidRPr="002D3502">
        <w:rPr>
          <w:lang w:val="sq-AL"/>
        </w:rPr>
        <w:t xml:space="preserve"> direkte ose jodirekte rregullon ç</w:t>
      </w:r>
      <w:r w:rsidRPr="002D3502">
        <w:rPr>
          <w:lang w:val="sq-AL"/>
        </w:rPr>
        <w:t>ë</w:t>
      </w:r>
      <w:r w:rsidR="00F03739" w:rsidRPr="002D3502">
        <w:rPr>
          <w:lang w:val="sq-AL"/>
        </w:rPr>
        <w:t>shtjet e ndotjes s</w:t>
      </w:r>
      <w:r w:rsidRPr="002D3502">
        <w:rPr>
          <w:lang w:val="sq-AL"/>
        </w:rPr>
        <w:t>ë</w:t>
      </w:r>
      <w:r w:rsidR="00F03739" w:rsidRPr="002D3502">
        <w:rPr>
          <w:lang w:val="sq-AL"/>
        </w:rPr>
        <w:t xml:space="preserve"> ajrit, n</w:t>
      </w:r>
      <w:r w:rsidRPr="002D3502">
        <w:rPr>
          <w:lang w:val="sq-AL"/>
        </w:rPr>
        <w:t>ë</w:t>
      </w:r>
      <w:r w:rsidR="00F03739" w:rsidRPr="002D3502">
        <w:rPr>
          <w:lang w:val="sq-AL"/>
        </w:rPr>
        <w:t xml:space="preserve"> m</w:t>
      </w:r>
      <w:r w:rsidRPr="002D3502">
        <w:rPr>
          <w:lang w:val="sq-AL"/>
        </w:rPr>
        <w:t>ë</w:t>
      </w:r>
      <w:r w:rsidR="00F03739" w:rsidRPr="002D3502">
        <w:rPr>
          <w:lang w:val="sq-AL"/>
        </w:rPr>
        <w:t>nyr</w:t>
      </w:r>
      <w:r w:rsidRPr="002D3502">
        <w:rPr>
          <w:lang w:val="sq-AL"/>
        </w:rPr>
        <w:t>ë</w:t>
      </w:r>
      <w:r w:rsidR="00F03739" w:rsidRPr="002D3502">
        <w:rPr>
          <w:lang w:val="sq-AL"/>
        </w:rPr>
        <w:t xml:space="preserve"> q</w:t>
      </w:r>
      <w:r w:rsidRPr="002D3502">
        <w:rPr>
          <w:lang w:val="sq-AL"/>
        </w:rPr>
        <w:t>ë</w:t>
      </w:r>
      <w:r w:rsidR="00F03739" w:rsidRPr="002D3502">
        <w:rPr>
          <w:lang w:val="sq-AL"/>
        </w:rPr>
        <w:t xml:space="preserve"> t</w:t>
      </w:r>
      <w:r w:rsidRPr="002D3502">
        <w:rPr>
          <w:lang w:val="sq-AL"/>
        </w:rPr>
        <w:t>ë</w:t>
      </w:r>
      <w:r w:rsidR="00F03739" w:rsidRPr="002D3502">
        <w:rPr>
          <w:lang w:val="sq-AL"/>
        </w:rPr>
        <w:t xml:space="preserve"> merren parasysh masat strukturore t</w:t>
      </w:r>
      <w:r w:rsidRPr="002D3502">
        <w:rPr>
          <w:lang w:val="sq-AL"/>
        </w:rPr>
        <w:t>ë</w:t>
      </w:r>
      <w:r w:rsidR="00F03739" w:rsidRPr="002D3502">
        <w:rPr>
          <w:lang w:val="sq-AL"/>
        </w:rPr>
        <w:t xml:space="preserve"> parashikuara n</w:t>
      </w:r>
      <w:r w:rsidRPr="002D3502">
        <w:rPr>
          <w:lang w:val="sq-AL"/>
        </w:rPr>
        <w:t>ë</w:t>
      </w:r>
      <w:r w:rsidR="00F03739" w:rsidRPr="002D3502">
        <w:rPr>
          <w:lang w:val="sq-AL"/>
        </w:rPr>
        <w:t>n dispozitat ekzistuese rregullatore.</w:t>
      </w:r>
    </w:p>
    <w:p w14:paraId="4AD65621" w14:textId="302AF99F" w:rsidR="00F03739" w:rsidRPr="002D3502" w:rsidRDefault="00F03739" w:rsidP="00F03739">
      <w:pPr>
        <w:pStyle w:val="TEKSTI"/>
        <w:rPr>
          <w:lang w:val="sq-AL"/>
        </w:rPr>
      </w:pPr>
      <w:r w:rsidRPr="002D3502">
        <w:rPr>
          <w:lang w:val="sq-AL"/>
        </w:rPr>
        <w:t>Plani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rFonts w:cs="Arial"/>
          <w:lang w:val="sq-AL" w:eastAsia="ja-JP"/>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Shqip</w:t>
      </w:r>
      <w:r w:rsidR="00504767" w:rsidRPr="002D3502">
        <w:rPr>
          <w:lang w:val="sq-AL"/>
        </w:rPr>
        <w:t>ë</w:t>
      </w:r>
      <w:r w:rsidRPr="002D3502">
        <w:rPr>
          <w:lang w:val="sq-AL"/>
        </w:rPr>
        <w:t xml:space="preserve">ri </w:t>
      </w:r>
      <w:r w:rsidR="00504767" w:rsidRPr="002D3502">
        <w:rPr>
          <w:lang w:val="sq-AL"/>
        </w:rPr>
        <w:t>ë</w:t>
      </w:r>
      <w:r w:rsidRPr="002D3502">
        <w:rPr>
          <w:lang w:val="sq-AL"/>
        </w:rPr>
        <w:t>sht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rputhje me k</w:t>
      </w:r>
      <w:r w:rsidR="00504767" w:rsidRPr="002D3502">
        <w:rPr>
          <w:lang w:val="sq-AL"/>
        </w:rPr>
        <w:t>ë</w:t>
      </w:r>
      <w:r w:rsidRPr="002D3502">
        <w:rPr>
          <w:lang w:val="sq-AL"/>
        </w:rPr>
        <w:t>rkesat e ligjit t</w:t>
      </w:r>
      <w:r w:rsidR="00504767" w:rsidRPr="002D3502">
        <w:rPr>
          <w:lang w:val="sq-AL"/>
        </w:rPr>
        <w:t>ë</w:t>
      </w:r>
      <w:r w:rsidRPr="002D3502">
        <w:rPr>
          <w:lang w:val="sq-AL"/>
        </w:rPr>
        <w:t xml:space="preserve"> mbrojtjes s</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legjislacionit t</w:t>
      </w:r>
      <w:r w:rsidR="00504767" w:rsidRPr="002D3502">
        <w:rPr>
          <w:lang w:val="sq-AL"/>
        </w:rPr>
        <w:t>ë</w:t>
      </w:r>
      <w:r w:rsidRPr="002D3502">
        <w:rPr>
          <w:lang w:val="sq-AL"/>
        </w:rPr>
        <w:t xml:space="preserve"> sektorit t</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BE-s</w:t>
      </w:r>
      <w:r w:rsidR="00504767" w:rsidRPr="002D3502">
        <w:rPr>
          <w:lang w:val="sq-AL"/>
        </w:rPr>
        <w:t>ë</w:t>
      </w:r>
      <w:r w:rsidRPr="002D3502">
        <w:rPr>
          <w:lang w:val="sq-AL"/>
        </w:rPr>
        <w:t>, duke p</w:t>
      </w:r>
      <w:r w:rsidR="00504767" w:rsidRPr="002D3502">
        <w:rPr>
          <w:lang w:val="sq-AL"/>
        </w:rPr>
        <w:t>ë</w:t>
      </w:r>
      <w:r w:rsidRPr="002D3502">
        <w:rPr>
          <w:lang w:val="sq-AL"/>
        </w:rPr>
        <w:t>rfshir</w:t>
      </w:r>
      <w:r w:rsidR="00504767" w:rsidRPr="002D3502">
        <w:rPr>
          <w:lang w:val="sq-AL"/>
        </w:rPr>
        <w:t>ë</w:t>
      </w:r>
      <w:r w:rsidRPr="002D3502">
        <w:rPr>
          <w:lang w:val="sq-AL"/>
        </w:rPr>
        <w:t>:</w:t>
      </w:r>
    </w:p>
    <w:p w14:paraId="4AD65622" w14:textId="6383D1CD" w:rsidR="00F03739" w:rsidRPr="002D3502" w:rsidRDefault="00F03739" w:rsidP="00F03739">
      <w:pPr>
        <w:pStyle w:val="TEKSTI"/>
        <w:rPr>
          <w:lang w:val="sq-AL"/>
        </w:rPr>
      </w:pPr>
      <w:r w:rsidRPr="002D3502">
        <w:rPr>
          <w:lang w:val="sq-AL"/>
        </w:rPr>
        <w:t>- masat dhe standardet p</w:t>
      </w:r>
      <w:r w:rsidR="00504767" w:rsidRPr="002D3502">
        <w:rPr>
          <w:lang w:val="sq-AL"/>
        </w:rPr>
        <w:t>ë</w:t>
      </w:r>
      <w:r w:rsidRPr="002D3502">
        <w:rPr>
          <w:lang w:val="sq-AL"/>
        </w:rPr>
        <w:t>r mbrojtjen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w:t>
      </w:r>
    </w:p>
    <w:p w14:paraId="4AD65623" w14:textId="4FD1429A" w:rsidR="00F03739" w:rsidRPr="002D3502" w:rsidRDefault="00F03739" w:rsidP="00F03739">
      <w:pPr>
        <w:pStyle w:val="TEKSTI"/>
        <w:rPr>
          <w:lang w:val="sq-AL"/>
        </w:rPr>
      </w:pPr>
      <w:r w:rsidRPr="002D3502">
        <w:rPr>
          <w:lang w:val="sq-AL"/>
        </w:rPr>
        <w:t>- masat dhe standardet p</w:t>
      </w:r>
      <w:r w:rsidR="00504767" w:rsidRPr="002D3502">
        <w:rPr>
          <w:lang w:val="sq-AL"/>
        </w:rPr>
        <w:t>ë</w:t>
      </w:r>
      <w:r w:rsidRPr="002D3502">
        <w:rPr>
          <w:lang w:val="sq-AL"/>
        </w:rPr>
        <w:t>r t</w:t>
      </w:r>
      <w:r w:rsidR="00504767" w:rsidRPr="002D3502">
        <w:rPr>
          <w:lang w:val="sq-AL"/>
        </w:rPr>
        <w:t>ë</w:t>
      </w:r>
      <w:r w:rsidRPr="002D3502">
        <w:rPr>
          <w:lang w:val="sq-AL"/>
        </w:rPr>
        <w:t xml:space="preserve"> limituar shkarkimet nga burimet pik</w:t>
      </w:r>
      <w:r w:rsidR="00504767" w:rsidRPr="002D3502">
        <w:rPr>
          <w:lang w:val="sq-AL"/>
        </w:rPr>
        <w:t>ë</w:t>
      </w:r>
      <w:r w:rsidRPr="002D3502">
        <w:rPr>
          <w:lang w:val="sq-AL"/>
        </w:rPr>
        <w:t>sore;</w:t>
      </w:r>
    </w:p>
    <w:p w14:paraId="4AD65624" w14:textId="4A1627B5" w:rsidR="00F03739" w:rsidRPr="002D3502" w:rsidRDefault="00F03739" w:rsidP="00F03739">
      <w:pPr>
        <w:pStyle w:val="TEKSTI"/>
        <w:rPr>
          <w:lang w:val="sq-AL"/>
        </w:rPr>
      </w:pPr>
      <w:r w:rsidRPr="002D3502">
        <w:rPr>
          <w:lang w:val="sq-AL"/>
        </w:rPr>
        <w:t>- masa p</w:t>
      </w:r>
      <w:r w:rsidR="00504767" w:rsidRPr="002D3502">
        <w:rPr>
          <w:lang w:val="sq-AL"/>
        </w:rPr>
        <w:t>ë</w:t>
      </w:r>
      <w:r w:rsidRPr="002D3502">
        <w:rPr>
          <w:lang w:val="sq-AL"/>
        </w:rPr>
        <w:t>r t</w:t>
      </w:r>
      <w:r w:rsidR="00504767" w:rsidRPr="002D3502">
        <w:rPr>
          <w:lang w:val="sq-AL"/>
        </w:rPr>
        <w:t>ë</w:t>
      </w:r>
      <w:r w:rsidRPr="002D3502">
        <w:rPr>
          <w:lang w:val="sq-AL"/>
        </w:rPr>
        <w:t xml:space="preserve"> luftuar shkarkimet nga automjetet;</w:t>
      </w:r>
    </w:p>
    <w:p w14:paraId="4AD65625" w14:textId="04EB07A2" w:rsidR="00F03739" w:rsidRPr="002D3502" w:rsidRDefault="00F03739" w:rsidP="00F03739">
      <w:pPr>
        <w:pStyle w:val="TEKSTI"/>
        <w:rPr>
          <w:lang w:val="sq-AL"/>
        </w:rPr>
      </w:pPr>
      <w:r w:rsidRPr="002D3502">
        <w:rPr>
          <w:lang w:val="sq-AL"/>
        </w:rPr>
        <w:t>- standardet</w:t>
      </w:r>
      <w:r w:rsidR="002967D2" w:rsidRPr="002D3502">
        <w:rPr>
          <w:lang w:val="sq-AL"/>
        </w:rPr>
        <w:t xml:space="preserve"> </w:t>
      </w:r>
      <w:r w:rsidRPr="002D3502">
        <w:rPr>
          <w:lang w:val="sq-AL"/>
        </w:rPr>
        <w:t>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karburantit.</w:t>
      </w:r>
    </w:p>
    <w:p w14:paraId="4AD65626" w14:textId="03C0ECBE" w:rsidR="00F03739" w:rsidRPr="002D3502" w:rsidRDefault="00F03739" w:rsidP="00F03739">
      <w:pPr>
        <w:pStyle w:val="TEKSTI"/>
        <w:rPr>
          <w:lang w:val="sq-AL"/>
        </w:rPr>
      </w:pPr>
      <w:r w:rsidRPr="002D3502">
        <w:rPr>
          <w:lang w:val="sq-AL"/>
        </w:rPr>
        <w:t xml:space="preserve">Qeveria </w:t>
      </w:r>
      <w:r w:rsidR="00504767" w:rsidRPr="002D3502">
        <w:rPr>
          <w:lang w:val="sq-AL"/>
        </w:rPr>
        <w:t>ë</w:t>
      </w:r>
      <w:r w:rsidRPr="002D3502">
        <w:rPr>
          <w:lang w:val="sq-AL"/>
        </w:rPr>
        <w:t>sht</w:t>
      </w:r>
      <w:r w:rsidR="00504767" w:rsidRPr="002D3502">
        <w:rPr>
          <w:lang w:val="sq-AL"/>
        </w:rPr>
        <w:t>ë</w:t>
      </w:r>
      <w:r w:rsidRPr="002D3502">
        <w:rPr>
          <w:lang w:val="sq-AL"/>
        </w:rPr>
        <w:t xml:space="preserve"> angazhuar, q</w:t>
      </w:r>
      <w:r w:rsidR="00504767" w:rsidRPr="002D3502">
        <w:rPr>
          <w:lang w:val="sq-AL"/>
        </w:rPr>
        <w:t>ë</w:t>
      </w:r>
      <w:r w:rsidRPr="002D3502">
        <w:rPr>
          <w:lang w:val="sq-AL"/>
        </w:rPr>
        <w:t>, n</w:t>
      </w:r>
      <w:r w:rsidR="00504767" w:rsidRPr="002D3502">
        <w:rPr>
          <w:lang w:val="sq-AL"/>
        </w:rPr>
        <w:t>ë</w:t>
      </w:r>
      <w:r w:rsidRPr="002D3502">
        <w:rPr>
          <w:lang w:val="sq-AL"/>
        </w:rPr>
        <w:t>p</w:t>
      </w:r>
      <w:r w:rsidR="00504767" w:rsidRPr="002D3502">
        <w:rPr>
          <w:lang w:val="sq-AL"/>
        </w:rPr>
        <w:t>ë</w:t>
      </w:r>
      <w:r w:rsidRPr="002D3502">
        <w:rPr>
          <w:lang w:val="sq-AL"/>
        </w:rPr>
        <w:t>rmjet p</w:t>
      </w:r>
      <w:r w:rsidR="00504767" w:rsidRPr="002D3502">
        <w:rPr>
          <w:lang w:val="sq-AL"/>
        </w:rPr>
        <w:t>ë</w:t>
      </w:r>
      <w:r w:rsidRPr="002D3502">
        <w:rPr>
          <w:lang w:val="sq-AL"/>
        </w:rPr>
        <w:t>rafrimit dhe implementimit t</w:t>
      </w:r>
      <w:r w:rsidR="00504767" w:rsidRPr="002D3502">
        <w:rPr>
          <w:lang w:val="sq-AL"/>
        </w:rPr>
        <w:t>ë</w:t>
      </w:r>
      <w:r w:rsidRPr="002D3502">
        <w:rPr>
          <w:lang w:val="sq-AL"/>
        </w:rPr>
        <w:t xml:space="preserve"> plot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standardeve ligjore t</w:t>
      </w:r>
      <w:r w:rsidR="00504767" w:rsidRPr="002D3502">
        <w:rPr>
          <w:lang w:val="sq-AL"/>
        </w:rPr>
        <w:t>ë</w:t>
      </w:r>
      <w:r w:rsidRPr="002D3502">
        <w:rPr>
          <w:lang w:val="sq-AL"/>
        </w:rPr>
        <w:t xml:space="preserve"> Komunitetit Evropian, n</w:t>
      </w:r>
      <w:r w:rsidR="00504767" w:rsidRPr="002D3502">
        <w:rPr>
          <w:lang w:val="sq-AL"/>
        </w:rPr>
        <w:t>ë</w:t>
      </w:r>
      <w:r w:rsidRPr="002D3502">
        <w:rPr>
          <w:lang w:val="sq-AL"/>
        </w:rPr>
        <w:t xml:space="preserve"> sektor</w:t>
      </w:r>
      <w:r w:rsidR="00504767" w:rsidRPr="002D3502">
        <w:rPr>
          <w:lang w:val="sq-AL"/>
        </w:rPr>
        <w:t>ë</w:t>
      </w:r>
      <w:r w:rsidRPr="002D3502">
        <w:rPr>
          <w:lang w:val="sq-AL"/>
        </w:rPr>
        <w:t>t e nj</w:t>
      </w:r>
      <w:r w:rsidR="00504767" w:rsidRPr="002D3502">
        <w:rPr>
          <w:lang w:val="sq-AL"/>
        </w:rPr>
        <w:t>ë</w:t>
      </w:r>
      <w:r w:rsidRPr="002D3502">
        <w:rPr>
          <w:lang w:val="sq-AL"/>
        </w:rPr>
        <w:t>jt</w:t>
      </w:r>
      <w:r w:rsidR="00504767" w:rsidRPr="002D3502">
        <w:rPr>
          <w:lang w:val="sq-AL"/>
        </w:rPr>
        <w:t>ë</w:t>
      </w:r>
      <w:r w:rsidRPr="002D3502">
        <w:rPr>
          <w:lang w:val="sq-AL"/>
        </w:rPr>
        <w:t xml:space="preserve"> dhe ata t</w:t>
      </w:r>
      <w:r w:rsidR="00504767" w:rsidRPr="002D3502">
        <w:rPr>
          <w:lang w:val="sq-AL"/>
        </w:rPr>
        <w:t>ë</w:t>
      </w:r>
      <w:r w:rsidRPr="002D3502">
        <w:rPr>
          <w:lang w:val="sq-AL"/>
        </w:rPr>
        <w:t xml:space="preserve"> lidhur me ajrin, dhe n</w:t>
      </w:r>
      <w:r w:rsidR="00504767" w:rsidRPr="002D3502">
        <w:rPr>
          <w:lang w:val="sq-AL"/>
        </w:rPr>
        <w:t>ë</w:t>
      </w:r>
      <w:r w:rsidRPr="002D3502">
        <w:rPr>
          <w:lang w:val="sq-AL"/>
        </w:rPr>
        <w:t>p</w:t>
      </w:r>
      <w:r w:rsidR="00504767" w:rsidRPr="002D3502">
        <w:rPr>
          <w:lang w:val="sq-AL"/>
        </w:rPr>
        <w:t>ë</w:t>
      </w:r>
      <w:r w:rsidRPr="002D3502">
        <w:rPr>
          <w:lang w:val="sq-AL"/>
        </w:rPr>
        <w:t>rmjet rregullimit t</w:t>
      </w:r>
      <w:r w:rsidR="00504767" w:rsidRPr="002D3502">
        <w:rPr>
          <w:lang w:val="sq-AL"/>
        </w:rPr>
        <w:t>ë</w:t>
      </w:r>
      <w:r w:rsidRPr="002D3502">
        <w:rPr>
          <w:lang w:val="sq-AL"/>
        </w:rPr>
        <w:t xml:space="preserve"> shkarkimeve nga proceset industriale, t</w:t>
      </w:r>
      <w:r w:rsidR="00504767" w:rsidRPr="002D3502">
        <w:rPr>
          <w:lang w:val="sq-AL"/>
        </w:rPr>
        <w:t>ë</w:t>
      </w:r>
      <w:r w:rsidRPr="002D3502">
        <w:rPr>
          <w:lang w:val="sq-AL"/>
        </w:rPr>
        <w:t xml:space="preserve"> arrij</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aj</w:t>
      </w:r>
      <w:r w:rsidR="00504767" w:rsidRPr="002D3502">
        <w:rPr>
          <w:lang w:val="sq-AL"/>
        </w:rPr>
        <w:t>ë</w:t>
      </w:r>
      <w:r w:rsidRPr="002D3502">
        <w:rPr>
          <w:lang w:val="sq-AL"/>
        </w:rPr>
        <w:t>r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past</w:t>
      </w:r>
      <w:r w:rsidR="00504767" w:rsidRPr="002D3502">
        <w:rPr>
          <w:lang w:val="sq-AL"/>
        </w:rPr>
        <w:t>ë</w:t>
      </w:r>
      <w:r w:rsidRPr="002D3502">
        <w:rPr>
          <w:lang w:val="sq-AL"/>
        </w:rPr>
        <w:t>r, duke shtr</w:t>
      </w:r>
      <w:r w:rsidR="00504767" w:rsidRPr="002D3502">
        <w:rPr>
          <w:lang w:val="sq-AL"/>
        </w:rPr>
        <w:t>ë</w:t>
      </w:r>
      <w:r w:rsidRPr="002D3502">
        <w:rPr>
          <w:lang w:val="sq-AL"/>
        </w:rPr>
        <w:t>nguar shkarkimet dhe standardet e karburanteve p</w:t>
      </w:r>
      <w:r w:rsidR="00504767" w:rsidRPr="002D3502">
        <w:rPr>
          <w:lang w:val="sq-AL"/>
        </w:rPr>
        <w:t>ë</w:t>
      </w:r>
      <w:r w:rsidRPr="002D3502">
        <w:rPr>
          <w:lang w:val="sq-AL"/>
        </w:rPr>
        <w:t>r automjetet rrugore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progresive, duke kontrolluar tymin nga burimet sht</w:t>
      </w:r>
      <w:r w:rsidR="00504767" w:rsidRPr="002D3502">
        <w:rPr>
          <w:lang w:val="sq-AL"/>
        </w:rPr>
        <w:t>ë</w:t>
      </w:r>
      <w:r w:rsidRPr="002D3502">
        <w:rPr>
          <w:lang w:val="sq-AL"/>
        </w:rPr>
        <w:t>piake dhe nga djegia e mbetjeve.</w:t>
      </w:r>
    </w:p>
    <w:p w14:paraId="4AD65627" w14:textId="470F3B5A" w:rsidR="00F03739" w:rsidRPr="002D3502" w:rsidRDefault="00F03739" w:rsidP="00F03739">
      <w:pPr>
        <w:pStyle w:val="TEKSTI"/>
        <w:rPr>
          <w:lang w:val="sq-AL"/>
        </w:rPr>
      </w:pPr>
      <w:r w:rsidRPr="002D3502">
        <w:rPr>
          <w:lang w:val="sq-AL"/>
        </w:rPr>
        <w:t xml:space="preserve">Prioritet </w:t>
      </w:r>
      <w:r w:rsidR="00504767" w:rsidRPr="002D3502">
        <w:rPr>
          <w:lang w:val="sq-AL"/>
        </w:rPr>
        <w:t>ë</w:t>
      </w:r>
      <w:r w:rsidRPr="002D3502">
        <w:rPr>
          <w:lang w:val="sq-AL"/>
        </w:rPr>
        <w:t>sht</w:t>
      </w:r>
      <w:r w:rsidR="00504767" w:rsidRPr="002D3502">
        <w:rPr>
          <w:lang w:val="sq-AL"/>
        </w:rPr>
        <w:t>ë</w:t>
      </w:r>
      <w:r w:rsidRPr="002D3502">
        <w:rPr>
          <w:lang w:val="sq-AL"/>
        </w:rPr>
        <w:t xml:space="preserve"> p</w:t>
      </w:r>
      <w:r w:rsidR="00504767" w:rsidRPr="002D3502">
        <w:rPr>
          <w:lang w:val="sq-AL"/>
        </w:rPr>
        <w:t>ë</w:t>
      </w:r>
      <w:r w:rsidRPr="002D3502">
        <w:rPr>
          <w:lang w:val="sq-AL"/>
        </w:rPr>
        <w:t>rmbushja e k</w:t>
      </w:r>
      <w:r w:rsidR="00504767" w:rsidRPr="002D3502">
        <w:rPr>
          <w:lang w:val="sq-AL"/>
        </w:rPr>
        <w:t>ë</w:t>
      </w:r>
      <w:r w:rsidRPr="002D3502">
        <w:rPr>
          <w:lang w:val="sq-AL"/>
        </w:rPr>
        <w:t>rkesave ligjore t</w:t>
      </w:r>
      <w:r w:rsidR="00504767" w:rsidRPr="002D3502">
        <w:rPr>
          <w:lang w:val="sq-AL"/>
        </w:rPr>
        <w:t>ë</w:t>
      </w:r>
      <w:r w:rsidRPr="002D3502">
        <w:rPr>
          <w:lang w:val="sq-AL"/>
        </w:rPr>
        <w:t xml:space="preserve"> BE-s</w:t>
      </w:r>
      <w:r w:rsidR="00504767" w:rsidRPr="002D3502">
        <w:rPr>
          <w:lang w:val="sq-AL"/>
        </w:rPr>
        <w:t>ë</w:t>
      </w:r>
      <w:r w:rsidRPr="002D3502">
        <w:rPr>
          <w:lang w:val="sq-AL"/>
        </w:rPr>
        <w:t>, duke p</w:t>
      </w:r>
      <w:r w:rsidR="00504767" w:rsidRPr="002D3502">
        <w:rPr>
          <w:lang w:val="sq-AL"/>
        </w:rPr>
        <w:t>ë</w:t>
      </w:r>
      <w:r w:rsidRPr="002D3502">
        <w:rPr>
          <w:lang w:val="sq-AL"/>
        </w:rPr>
        <w:t>rfshir</w:t>
      </w:r>
      <w:r w:rsidR="00504767" w:rsidRPr="002D3502">
        <w:rPr>
          <w:lang w:val="sq-AL"/>
        </w:rPr>
        <w:t>ë</w:t>
      </w:r>
      <w:r w:rsidRPr="002D3502">
        <w:rPr>
          <w:lang w:val="sq-AL"/>
        </w:rPr>
        <w:t xml:space="preserve"> vlerat kufi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BE-s</w:t>
      </w:r>
      <w:r w:rsidR="00504767" w:rsidRPr="002D3502">
        <w:rPr>
          <w:lang w:val="sq-AL"/>
        </w:rPr>
        <w:t>ë</w:t>
      </w:r>
      <w:r w:rsidRPr="002D3502">
        <w:rPr>
          <w:lang w:val="sq-AL"/>
        </w:rPr>
        <w:t xml:space="preserve"> kudo n</w:t>
      </w:r>
      <w:r w:rsidR="00504767" w:rsidRPr="002D3502">
        <w:rPr>
          <w:lang w:val="sq-AL"/>
        </w:rPr>
        <w:t>ë</w:t>
      </w:r>
      <w:r w:rsidRPr="002D3502">
        <w:rPr>
          <w:lang w:val="sq-AL"/>
        </w:rPr>
        <w:t xml:space="preserve"> Shqip</w:t>
      </w:r>
      <w:r w:rsidR="00504767" w:rsidRPr="002D3502">
        <w:rPr>
          <w:lang w:val="sq-AL"/>
        </w:rPr>
        <w:t>ë</w:t>
      </w:r>
      <w:r w:rsidRPr="002D3502">
        <w:rPr>
          <w:lang w:val="sq-AL"/>
        </w:rPr>
        <w:t>ri; monitorimi i ndotjes s</w:t>
      </w:r>
      <w:r w:rsidR="00504767" w:rsidRPr="002D3502">
        <w:rPr>
          <w:lang w:val="sq-AL"/>
        </w:rPr>
        <w:t>ë</w:t>
      </w:r>
      <w:r w:rsidRPr="002D3502">
        <w:rPr>
          <w:lang w:val="sq-AL"/>
        </w:rPr>
        <w:t xml:space="preserve"> ajrit q</w:t>
      </w:r>
      <w:r w:rsidR="00504767" w:rsidRPr="002D3502">
        <w:rPr>
          <w:lang w:val="sq-AL"/>
        </w:rPr>
        <w:t>ë</w:t>
      </w:r>
      <w:r w:rsidRPr="002D3502">
        <w:rPr>
          <w:lang w:val="sq-AL"/>
        </w:rPr>
        <w:t xml:space="preserve"> rrjedh nga burime t</w:t>
      </w:r>
      <w:r w:rsidR="00504767" w:rsidRPr="002D3502">
        <w:rPr>
          <w:lang w:val="sq-AL"/>
        </w:rPr>
        <w:t>ë</w:t>
      </w:r>
      <w:r w:rsidRPr="002D3502">
        <w:rPr>
          <w:lang w:val="sq-AL"/>
        </w:rPr>
        <w:t xml:space="preserve"> ndryshme, si burimet stacionare (impiante industriale), automjete etj</w:t>
      </w:r>
      <w:r w:rsidR="00674C62" w:rsidRPr="002D3502">
        <w:rPr>
          <w:lang w:val="sq-AL"/>
        </w:rPr>
        <w:t>.</w:t>
      </w:r>
      <w:r w:rsidRPr="002D3502">
        <w:rPr>
          <w:lang w:val="sq-AL"/>
        </w:rPr>
        <w:t>, si dhe marrja e masave p</w:t>
      </w:r>
      <w:r w:rsidR="00504767" w:rsidRPr="002D3502">
        <w:rPr>
          <w:lang w:val="sq-AL"/>
        </w:rPr>
        <w:t>ë</w:t>
      </w:r>
      <w:r w:rsidRPr="002D3502">
        <w:rPr>
          <w:lang w:val="sq-AL"/>
        </w:rPr>
        <w:t>r t</w:t>
      </w:r>
      <w:r w:rsidR="00504767" w:rsidRPr="002D3502">
        <w:rPr>
          <w:lang w:val="sq-AL"/>
        </w:rPr>
        <w:t>ë</w:t>
      </w:r>
      <w:r w:rsidRPr="002D3502">
        <w:rPr>
          <w:lang w:val="sq-AL"/>
        </w:rPr>
        <w:t xml:space="preserve"> hequr shkaqet e tejkalimeve t</w:t>
      </w:r>
      <w:r w:rsidR="00504767" w:rsidRPr="002D3502">
        <w:rPr>
          <w:lang w:val="sq-AL"/>
        </w:rPr>
        <w:t>ë</w:t>
      </w:r>
      <w:r w:rsidRPr="002D3502">
        <w:rPr>
          <w:lang w:val="sq-AL"/>
        </w:rPr>
        <w:t xml:space="preserve"> kufijve t</w:t>
      </w:r>
      <w:r w:rsidR="00504767" w:rsidRPr="002D3502">
        <w:rPr>
          <w:lang w:val="sq-AL"/>
        </w:rPr>
        <w:t>ë</w:t>
      </w:r>
      <w:r w:rsidRPr="002D3502">
        <w:rPr>
          <w:lang w:val="sq-AL"/>
        </w:rPr>
        <w:t xml:space="preserve"> lejuar p</w:t>
      </w:r>
      <w:r w:rsidR="00504767" w:rsidRPr="002D3502">
        <w:rPr>
          <w:lang w:val="sq-AL"/>
        </w:rPr>
        <w:t>ë</w:t>
      </w:r>
      <w:r w:rsidRPr="002D3502">
        <w:rPr>
          <w:lang w:val="sq-AL"/>
        </w:rPr>
        <w:t>r agjent</w:t>
      </w:r>
      <w:r w:rsidR="00504767" w:rsidRPr="002D3502">
        <w:rPr>
          <w:lang w:val="sq-AL"/>
        </w:rPr>
        <w:t>ë</w:t>
      </w:r>
      <w:r w:rsidRPr="002D3502">
        <w:rPr>
          <w:lang w:val="sq-AL"/>
        </w:rPr>
        <w:t>t e ndryshme t</w:t>
      </w:r>
      <w:r w:rsidR="00504767" w:rsidRPr="002D3502">
        <w:rPr>
          <w:lang w:val="sq-AL"/>
        </w:rPr>
        <w:t>ë</w:t>
      </w:r>
      <w:r w:rsidRPr="002D3502">
        <w:rPr>
          <w:lang w:val="sq-AL"/>
        </w:rPr>
        <w:t xml:space="preserve"> ndotjes, p</w:t>
      </w:r>
      <w:r w:rsidR="00504767" w:rsidRPr="002D3502">
        <w:rPr>
          <w:lang w:val="sq-AL"/>
        </w:rPr>
        <w:t>ë</w:t>
      </w:r>
      <w:r w:rsidRPr="002D3502">
        <w:rPr>
          <w:lang w:val="sq-AL"/>
        </w:rPr>
        <w:t>r</w:t>
      </w:r>
      <w:r w:rsidR="002967D2" w:rsidRPr="002D3502">
        <w:rPr>
          <w:lang w:val="sq-AL"/>
        </w:rPr>
        <w:t xml:space="preserve"> </w:t>
      </w:r>
      <w:r w:rsidRPr="002D3502">
        <w:rPr>
          <w:lang w:val="sq-AL"/>
        </w:rPr>
        <w:t>mbrojtjen e sh</w:t>
      </w:r>
      <w:r w:rsidR="00504767" w:rsidRPr="002D3502">
        <w:rPr>
          <w:lang w:val="sq-AL"/>
        </w:rPr>
        <w:t>ë</w:t>
      </w:r>
      <w:r w:rsidRPr="002D3502">
        <w:rPr>
          <w:lang w:val="sq-AL"/>
        </w:rPr>
        <w:t>ndetit t</w:t>
      </w:r>
      <w:r w:rsidR="00504767" w:rsidRPr="002D3502">
        <w:rPr>
          <w:lang w:val="sq-AL"/>
        </w:rPr>
        <w:t>ë</w:t>
      </w:r>
      <w:r w:rsidRPr="002D3502">
        <w:rPr>
          <w:lang w:val="sq-AL"/>
        </w:rPr>
        <w:t xml:space="preserve"> njeriut dhe t</w:t>
      </w:r>
      <w:r w:rsidR="00504767" w:rsidRPr="002D3502">
        <w:rPr>
          <w:lang w:val="sq-AL"/>
        </w:rPr>
        <w:t>ë</w:t>
      </w:r>
      <w:r w:rsidRPr="002D3502">
        <w:rPr>
          <w:lang w:val="sq-AL"/>
        </w:rPr>
        <w:t xml:space="preserve"> mjedisit.</w:t>
      </w:r>
    </w:p>
    <w:p w14:paraId="4AD65628" w14:textId="530D7C5B" w:rsidR="00F03739" w:rsidRPr="002D3502" w:rsidRDefault="00F03739" w:rsidP="00F03739">
      <w:pPr>
        <w:pStyle w:val="TEKSTI"/>
        <w:rPr>
          <w:lang w:val="sq-AL"/>
        </w:rPr>
      </w:pPr>
      <w:r w:rsidRPr="002D3502">
        <w:rPr>
          <w:lang w:val="sq-AL"/>
        </w:rPr>
        <w:t>Drafti final i Planit t</w:t>
      </w:r>
      <w:r w:rsidR="00504767" w:rsidRPr="002D3502">
        <w:rPr>
          <w:lang w:val="sq-AL"/>
        </w:rPr>
        <w:t>ë</w:t>
      </w:r>
      <w:r w:rsidRPr="002D3502">
        <w:rPr>
          <w:lang w:val="sq-AL"/>
        </w:rPr>
        <w:t xml:space="preserve"> Transportit t</w:t>
      </w:r>
      <w:r w:rsidR="00504767" w:rsidRPr="002D3502">
        <w:rPr>
          <w:lang w:val="sq-AL"/>
        </w:rPr>
        <w:t>ë</w:t>
      </w:r>
      <w:r w:rsidRPr="002D3502">
        <w:rPr>
          <w:lang w:val="sq-AL"/>
        </w:rPr>
        <w:t xml:space="preserve"> Q</w:t>
      </w:r>
      <w:r w:rsidR="00504767" w:rsidRPr="002D3502">
        <w:rPr>
          <w:lang w:val="sq-AL"/>
        </w:rPr>
        <w:t>ë</w:t>
      </w:r>
      <w:r w:rsidRPr="002D3502">
        <w:rPr>
          <w:lang w:val="sq-AL"/>
        </w:rPr>
        <w:t>ndruesh</w:t>
      </w:r>
      <w:r w:rsidR="00504767" w:rsidRPr="002D3502">
        <w:rPr>
          <w:lang w:val="sq-AL"/>
        </w:rPr>
        <w:t>ë</w:t>
      </w:r>
      <w:r w:rsidRPr="002D3502">
        <w:rPr>
          <w:lang w:val="sq-AL"/>
        </w:rPr>
        <w:t>m (STP), ndihmon p</w:t>
      </w:r>
      <w:r w:rsidR="00504767" w:rsidRPr="002D3502">
        <w:rPr>
          <w:lang w:val="sq-AL"/>
        </w:rPr>
        <w:t>ë</w:t>
      </w:r>
      <w:r w:rsidRPr="002D3502">
        <w:rPr>
          <w:lang w:val="sq-AL"/>
        </w:rPr>
        <w:t>r t</w:t>
      </w:r>
      <w:r w:rsidR="00504767" w:rsidRPr="002D3502">
        <w:rPr>
          <w:lang w:val="sq-AL"/>
        </w:rPr>
        <w:t>ë</w:t>
      </w:r>
      <w:r w:rsidRPr="002D3502">
        <w:rPr>
          <w:lang w:val="sq-AL"/>
        </w:rPr>
        <w:t xml:space="preserve"> p</w:t>
      </w:r>
      <w:r w:rsidR="00504767" w:rsidRPr="002D3502">
        <w:rPr>
          <w:lang w:val="sq-AL"/>
        </w:rPr>
        <w:t>ë</w:t>
      </w:r>
      <w:r w:rsidRPr="002D3502">
        <w:rPr>
          <w:lang w:val="sq-AL"/>
        </w:rPr>
        <w:t>rmbushur objektivat e m</w:t>
      </w:r>
      <w:r w:rsidR="00504767" w:rsidRPr="002D3502">
        <w:rPr>
          <w:lang w:val="sq-AL"/>
        </w:rPr>
        <w:t>ë</w:t>
      </w:r>
      <w:r w:rsidRPr="002D3502">
        <w:rPr>
          <w:lang w:val="sq-AL"/>
        </w:rPr>
        <w:t>posht</w:t>
      </w:r>
      <w:r w:rsidR="00504767" w:rsidRPr="002D3502">
        <w:rPr>
          <w:lang w:val="sq-AL"/>
        </w:rPr>
        <w:t>ë</w:t>
      </w:r>
      <w:r w:rsidRPr="002D3502">
        <w:rPr>
          <w:lang w:val="sq-AL"/>
        </w:rPr>
        <w:t>m sfidues, p</w:t>
      </w:r>
      <w:r w:rsidR="00504767" w:rsidRPr="002D3502">
        <w:rPr>
          <w:lang w:val="sq-AL"/>
        </w:rPr>
        <w:t>ë</w:t>
      </w:r>
      <w:r w:rsidRPr="002D3502">
        <w:rPr>
          <w:lang w:val="sq-AL"/>
        </w:rPr>
        <w:t>r t</w:t>
      </w:r>
      <w:r w:rsidR="00504767" w:rsidRPr="002D3502">
        <w:rPr>
          <w:lang w:val="sq-AL"/>
        </w:rPr>
        <w:t>ë</w:t>
      </w:r>
      <w:r w:rsidRPr="002D3502">
        <w:rPr>
          <w:lang w:val="sq-AL"/>
        </w:rPr>
        <w:t xml:space="preserve"> reduktuar konsumin e energjis</w:t>
      </w:r>
      <w:r w:rsidR="00504767" w:rsidRPr="002D3502">
        <w:rPr>
          <w:lang w:val="sq-AL"/>
        </w:rPr>
        <w:t>ë</w:t>
      </w:r>
      <w:r w:rsidRPr="002D3502">
        <w:rPr>
          <w:lang w:val="sq-AL"/>
        </w:rPr>
        <w:t xml:space="preserve"> dhe p</w:t>
      </w:r>
      <w:r w:rsidR="00504767" w:rsidRPr="002D3502">
        <w:rPr>
          <w:lang w:val="sq-AL"/>
        </w:rPr>
        <w:t>ë</w:t>
      </w:r>
      <w:r w:rsidRPr="002D3502">
        <w:rPr>
          <w:lang w:val="sq-AL"/>
        </w:rPr>
        <w:t>rmir</w:t>
      </w:r>
      <w:r w:rsidR="00504767" w:rsidRPr="002D3502">
        <w:rPr>
          <w:lang w:val="sq-AL"/>
        </w:rPr>
        <w:t>ë</w:t>
      </w:r>
      <w:r w:rsidRPr="002D3502">
        <w:rPr>
          <w:lang w:val="sq-AL"/>
        </w:rPr>
        <w:t>simin e q</w:t>
      </w:r>
      <w:r w:rsidR="00504767" w:rsidRPr="002D3502">
        <w:rPr>
          <w:lang w:val="sq-AL"/>
        </w:rPr>
        <w:t>ë</w:t>
      </w:r>
      <w:r w:rsidRPr="002D3502">
        <w:rPr>
          <w:lang w:val="sq-AL"/>
        </w:rPr>
        <w:t>ndrueshm</w:t>
      </w:r>
      <w:r w:rsidR="00504767" w:rsidRPr="002D3502">
        <w:rPr>
          <w:lang w:val="sq-AL"/>
        </w:rPr>
        <w:t>ë</w:t>
      </w:r>
      <w:r w:rsidRPr="002D3502">
        <w:rPr>
          <w:lang w:val="sq-AL"/>
        </w:rPr>
        <w:t>ris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p</w:t>
      </w:r>
      <w:r w:rsidR="00504767" w:rsidRPr="002D3502">
        <w:rPr>
          <w:lang w:val="sq-AL"/>
        </w:rPr>
        <w:t>ë</w:t>
      </w:r>
      <w:r w:rsidRPr="002D3502">
        <w:rPr>
          <w:lang w:val="sq-AL"/>
        </w:rPr>
        <w:t>rgjithshme n</w:t>
      </w:r>
      <w:r w:rsidR="00504767" w:rsidRPr="002D3502">
        <w:rPr>
          <w:lang w:val="sq-AL"/>
        </w:rPr>
        <w:t>ë</w:t>
      </w:r>
      <w:r w:rsidRPr="002D3502">
        <w:rPr>
          <w:lang w:val="sq-AL"/>
        </w:rPr>
        <w:t xml:space="preserve"> sektorin e transportit:</w:t>
      </w:r>
    </w:p>
    <w:p w14:paraId="4AD65629" w14:textId="02BFCFC8" w:rsidR="00F03739" w:rsidRPr="002D3502" w:rsidRDefault="00F03739" w:rsidP="00F03739">
      <w:pPr>
        <w:pStyle w:val="TEKSTI"/>
        <w:rPr>
          <w:lang w:val="sq-AL"/>
        </w:rPr>
      </w:pPr>
      <w:r w:rsidRPr="002D3502">
        <w:rPr>
          <w:lang w:val="sq-AL"/>
        </w:rPr>
        <w:t>- Ulja e ndikimeve t</w:t>
      </w:r>
      <w:r w:rsidR="00504767" w:rsidRPr="002D3502">
        <w:rPr>
          <w:lang w:val="sq-AL"/>
        </w:rPr>
        <w:t>ë</w:t>
      </w:r>
      <w:r w:rsidRPr="002D3502">
        <w:rPr>
          <w:lang w:val="sq-AL"/>
        </w:rPr>
        <w:t xml:space="preserve"> ndotjes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sh</w:t>
      </w:r>
      <w:r w:rsidR="00504767" w:rsidRPr="002D3502">
        <w:rPr>
          <w:lang w:val="sq-AL"/>
        </w:rPr>
        <w:t>ë</w:t>
      </w:r>
      <w:r w:rsidRPr="002D3502">
        <w:rPr>
          <w:lang w:val="sq-AL"/>
        </w:rPr>
        <w:t>ndetin, t</w:t>
      </w:r>
      <w:r w:rsidR="00504767" w:rsidRPr="002D3502">
        <w:rPr>
          <w:lang w:val="sq-AL"/>
        </w:rPr>
        <w:t>ë</w:t>
      </w:r>
      <w:r w:rsidRPr="002D3502">
        <w:rPr>
          <w:lang w:val="sq-AL"/>
        </w:rPr>
        <w:t xml:space="preserve"> lashtat</w:t>
      </w:r>
      <w:r w:rsidR="00AD29C8" w:rsidRPr="002D3502">
        <w:rPr>
          <w:lang w:val="sq-AL"/>
        </w:rPr>
        <w:t xml:space="preserve"> etj</w:t>
      </w:r>
      <w:r w:rsidR="001B3F8B" w:rsidRPr="002D3502">
        <w:rPr>
          <w:lang w:val="sq-AL"/>
        </w:rPr>
        <w:t>.</w:t>
      </w:r>
      <w:r w:rsidRPr="002D3502">
        <w:rPr>
          <w:lang w:val="sq-AL"/>
        </w:rPr>
        <w:t xml:space="preserve"> (tregues: shkarkimet 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ton / vit);</w:t>
      </w:r>
    </w:p>
    <w:p w14:paraId="4AD6562A" w14:textId="632CBFC0" w:rsidR="00F03739" w:rsidRPr="002D3502" w:rsidRDefault="00F03739" w:rsidP="00F03739">
      <w:pPr>
        <w:pStyle w:val="TEKSTI"/>
        <w:rPr>
          <w:lang w:val="sq-AL"/>
        </w:rPr>
      </w:pPr>
      <w:r w:rsidRPr="002D3502">
        <w:rPr>
          <w:lang w:val="sq-AL"/>
        </w:rPr>
        <w:t>- De-karbonizimi, reduktimi i emetimeve t</w:t>
      </w:r>
      <w:r w:rsidR="00504767" w:rsidRPr="002D3502">
        <w:rPr>
          <w:lang w:val="sq-AL"/>
        </w:rPr>
        <w:t>ë</w:t>
      </w:r>
      <w:r w:rsidRPr="002D3502">
        <w:rPr>
          <w:lang w:val="sq-AL"/>
        </w:rPr>
        <w:t xml:space="preserve"> GS-ve (tregues: emetime t</w:t>
      </w:r>
      <w:r w:rsidR="00504767" w:rsidRPr="002D3502">
        <w:rPr>
          <w:lang w:val="sq-AL"/>
        </w:rPr>
        <w:t>ë</w:t>
      </w:r>
      <w:r w:rsidRPr="002D3502">
        <w:rPr>
          <w:lang w:val="sq-AL"/>
        </w:rPr>
        <w:t xml:space="preserve"> CO2 ton / vit);</w:t>
      </w:r>
    </w:p>
    <w:p w14:paraId="4AD6562B" w14:textId="1248030F" w:rsidR="00F03739" w:rsidRPr="002D3502" w:rsidRDefault="00F03739" w:rsidP="00F03739">
      <w:pPr>
        <w:pStyle w:val="TEKSTI"/>
        <w:rPr>
          <w:lang w:val="sq-AL"/>
        </w:rPr>
      </w:pPr>
      <w:r w:rsidRPr="002D3502">
        <w:rPr>
          <w:lang w:val="sq-AL"/>
        </w:rPr>
        <w:t>- Efikasiteti i energjis</w:t>
      </w:r>
      <w:r w:rsidR="00504767" w:rsidRPr="002D3502">
        <w:rPr>
          <w:lang w:val="sq-AL"/>
        </w:rPr>
        <w:t>ë</w:t>
      </w:r>
      <w:r w:rsidRPr="002D3502">
        <w:rPr>
          <w:lang w:val="sq-AL"/>
        </w:rPr>
        <w:t xml:space="preserve"> (treguesi: ton naft</w:t>
      </w:r>
      <w:r w:rsidR="00504767" w:rsidRPr="002D3502">
        <w:rPr>
          <w:lang w:val="sq-AL"/>
        </w:rPr>
        <w:t>ë</w:t>
      </w:r>
      <w:r w:rsidRPr="002D3502">
        <w:rPr>
          <w:lang w:val="sq-AL"/>
        </w:rPr>
        <w:t xml:space="preserve"> ekuivalent).</w:t>
      </w:r>
    </w:p>
    <w:p w14:paraId="4AD6562C" w14:textId="116988A0" w:rsidR="00F03739" w:rsidRPr="002D3502" w:rsidRDefault="00F03739" w:rsidP="00F03739">
      <w:pPr>
        <w:pStyle w:val="TEKSTI"/>
        <w:rPr>
          <w:rFonts w:cs="Times New Roman"/>
          <w:szCs w:val="20"/>
          <w:lang w:val="sq-AL"/>
        </w:rPr>
      </w:pPr>
      <w:r w:rsidRPr="002D3502">
        <w:rPr>
          <w:lang w:val="sq-AL"/>
        </w:rPr>
        <w:t>N</w:t>
      </w:r>
      <w:r w:rsidR="00504767" w:rsidRPr="002D3502">
        <w:rPr>
          <w:lang w:val="sq-AL"/>
        </w:rPr>
        <w:t>ë</w:t>
      </w:r>
      <w:r w:rsidRPr="002D3502">
        <w:rPr>
          <w:lang w:val="sq-AL"/>
        </w:rPr>
        <w:t xml:space="preserve"> p</w:t>
      </w:r>
      <w:r w:rsidR="00504767" w:rsidRPr="002D3502">
        <w:rPr>
          <w:lang w:val="sq-AL"/>
        </w:rPr>
        <w:t>ë</w:t>
      </w:r>
      <w:r w:rsidRPr="002D3502">
        <w:rPr>
          <w:lang w:val="sq-AL"/>
        </w:rPr>
        <w:t>rputhje me objektivat e BE-s</w:t>
      </w:r>
      <w:r w:rsidR="00504767" w:rsidRPr="002D3502">
        <w:rPr>
          <w:lang w:val="sq-AL"/>
        </w:rPr>
        <w:t>ë</w:t>
      </w:r>
      <w:r w:rsidRPr="002D3502">
        <w:rPr>
          <w:lang w:val="sq-AL"/>
        </w:rPr>
        <w:t xml:space="preserve"> (20-20-20), Shqip</w:t>
      </w:r>
      <w:r w:rsidR="00504767" w:rsidRPr="002D3502">
        <w:rPr>
          <w:lang w:val="sq-AL"/>
        </w:rPr>
        <w:t>ë</w:t>
      </w:r>
      <w:r w:rsidRPr="002D3502">
        <w:rPr>
          <w:lang w:val="sq-AL"/>
        </w:rPr>
        <w:t>ria ka vendosur objektiva sasior</w:t>
      </w:r>
      <w:r w:rsidR="00504767" w:rsidRPr="002D3502">
        <w:rPr>
          <w:lang w:val="sq-AL"/>
        </w:rPr>
        <w:t>ë</w:t>
      </w:r>
      <w:r w:rsidRPr="002D3502">
        <w:rPr>
          <w:lang w:val="sq-AL"/>
        </w:rPr>
        <w:t>, n</w:t>
      </w:r>
      <w:r w:rsidR="00504767" w:rsidRPr="002D3502">
        <w:rPr>
          <w:lang w:val="sq-AL"/>
        </w:rPr>
        <w:t>ë</w:t>
      </w:r>
      <w:r w:rsidRPr="002D3502">
        <w:rPr>
          <w:lang w:val="sq-AL"/>
        </w:rPr>
        <w:t xml:space="preserve"> lidhje me efikasitetin e energjis</w:t>
      </w:r>
      <w:r w:rsidR="00504767" w:rsidRPr="002D3502">
        <w:rPr>
          <w:lang w:val="sq-AL"/>
        </w:rPr>
        <w:t>ë</w:t>
      </w:r>
      <w:r w:rsidRPr="002D3502">
        <w:rPr>
          <w:lang w:val="sq-AL"/>
        </w:rPr>
        <w:t xml:space="preserve"> (rritje prej 9%), dhe nga burime t</w:t>
      </w:r>
      <w:r w:rsidR="00504767" w:rsidRPr="002D3502">
        <w:rPr>
          <w:lang w:val="sq-AL"/>
        </w:rPr>
        <w:t>ë</w:t>
      </w:r>
      <w:r w:rsidRPr="002D3502">
        <w:rPr>
          <w:lang w:val="sq-AL"/>
        </w:rPr>
        <w:t xml:space="preserve"> rip</w:t>
      </w:r>
      <w:r w:rsidR="00504767" w:rsidRPr="002D3502">
        <w:rPr>
          <w:lang w:val="sq-AL"/>
        </w:rPr>
        <w:t>ë</w:t>
      </w:r>
      <w:r w:rsidRPr="002D3502">
        <w:rPr>
          <w:lang w:val="sq-AL"/>
        </w:rPr>
        <w:t>rt</w:t>
      </w:r>
      <w:r w:rsidR="00504767" w:rsidRPr="002D3502">
        <w:rPr>
          <w:lang w:val="sq-AL"/>
        </w:rPr>
        <w:t>ë</w:t>
      </w:r>
      <w:r w:rsidRPr="002D3502">
        <w:rPr>
          <w:lang w:val="sq-AL"/>
        </w:rPr>
        <w:t>ritshme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rritet deri n</w:t>
      </w:r>
      <w:r w:rsidR="00504767" w:rsidRPr="002D3502">
        <w:rPr>
          <w:lang w:val="sq-AL"/>
        </w:rPr>
        <w:t>ë</w:t>
      </w:r>
      <w:r w:rsidRPr="002D3502">
        <w:rPr>
          <w:lang w:val="sq-AL"/>
        </w:rPr>
        <w:t xml:space="preserve"> 38%), n</w:t>
      </w:r>
      <w:r w:rsidR="00504767" w:rsidRPr="002D3502">
        <w:rPr>
          <w:lang w:val="sq-AL"/>
        </w:rPr>
        <w:t>ë</w:t>
      </w:r>
      <w:r w:rsidRPr="002D3502">
        <w:rPr>
          <w:lang w:val="sq-AL"/>
        </w:rPr>
        <w:t xml:space="preserve"> kuad</w:t>
      </w:r>
      <w:r w:rsidR="00504767" w:rsidRPr="002D3502">
        <w:rPr>
          <w:lang w:val="sq-AL"/>
        </w:rPr>
        <w:t>ë</w:t>
      </w:r>
      <w:r w:rsidRPr="002D3502">
        <w:rPr>
          <w:lang w:val="sq-AL"/>
        </w:rPr>
        <w:t>r t</w:t>
      </w:r>
      <w:r w:rsidR="00504767" w:rsidRPr="002D3502">
        <w:rPr>
          <w:lang w:val="sq-AL"/>
        </w:rPr>
        <w:t>ë</w:t>
      </w:r>
      <w:r w:rsidRPr="002D3502">
        <w:rPr>
          <w:lang w:val="sq-AL"/>
        </w:rPr>
        <w:t xml:space="preserve"> Traktatit t</w:t>
      </w:r>
      <w:r w:rsidR="00504767" w:rsidRPr="002D3502">
        <w:rPr>
          <w:lang w:val="sq-AL"/>
        </w:rPr>
        <w:t>ë</w:t>
      </w:r>
      <w:r w:rsidRPr="002D3502">
        <w:rPr>
          <w:lang w:val="sq-AL"/>
        </w:rPr>
        <w:t xml:space="preserve"> Komunitetit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w:t>
      </w:r>
      <w:r w:rsidRPr="002D3502">
        <w:rPr>
          <w:rFonts w:cs="Times New Roman"/>
          <w:szCs w:val="20"/>
          <w:lang w:val="sq-AL"/>
        </w:rPr>
        <w:t>K</w:t>
      </w:r>
      <w:r w:rsidR="00504767" w:rsidRPr="002D3502">
        <w:rPr>
          <w:rFonts w:cs="Times New Roman"/>
          <w:szCs w:val="20"/>
          <w:lang w:val="sq-AL"/>
        </w:rPr>
        <w:t>ë</w:t>
      </w:r>
      <w:r w:rsidRPr="002D3502">
        <w:rPr>
          <w:rFonts w:cs="Times New Roman"/>
          <w:szCs w:val="20"/>
          <w:lang w:val="sq-AL"/>
        </w:rPr>
        <w:t>to objektiva jan</w:t>
      </w:r>
      <w:r w:rsidR="00504767" w:rsidRPr="002D3502">
        <w:rPr>
          <w:rFonts w:cs="Times New Roman"/>
          <w:szCs w:val="20"/>
          <w:lang w:val="sq-AL"/>
        </w:rPr>
        <w:t>ë</w:t>
      </w:r>
      <w:r w:rsidRPr="002D3502">
        <w:rPr>
          <w:rFonts w:cs="Times New Roman"/>
          <w:szCs w:val="20"/>
          <w:lang w:val="sq-AL"/>
        </w:rPr>
        <w:t xml:space="preserve"> shqyrtuar me </w:t>
      </w:r>
      <w:r w:rsidRPr="002D3502">
        <w:rPr>
          <w:rFonts w:cs="Times New Roman"/>
          <w:lang w:val="sq-AL"/>
        </w:rPr>
        <w:t>Planin Komb</w:t>
      </w:r>
      <w:r w:rsidR="00504767" w:rsidRPr="002D3502">
        <w:rPr>
          <w:rFonts w:cs="Times New Roman"/>
          <w:lang w:val="sq-AL"/>
        </w:rPr>
        <w:t>ë</w:t>
      </w:r>
      <w:r w:rsidRPr="002D3502">
        <w:rPr>
          <w:rFonts w:cs="Times New Roman"/>
          <w:lang w:val="sq-AL"/>
        </w:rPr>
        <w:t>tar t</w:t>
      </w:r>
      <w:r w:rsidR="00504767" w:rsidRPr="002D3502">
        <w:rPr>
          <w:rFonts w:cs="Times New Roman"/>
          <w:lang w:val="sq-AL"/>
        </w:rPr>
        <w:t>ë</w:t>
      </w:r>
      <w:r w:rsidRPr="002D3502">
        <w:rPr>
          <w:rFonts w:cs="Times New Roman"/>
          <w:lang w:val="sq-AL"/>
        </w:rPr>
        <w:t xml:space="preserve"> Veprimit t</w:t>
      </w:r>
      <w:r w:rsidR="00504767" w:rsidRPr="002D3502">
        <w:rPr>
          <w:rFonts w:cs="Times New Roman"/>
          <w:lang w:val="sq-AL"/>
        </w:rPr>
        <w:t>ë</w:t>
      </w:r>
      <w:r w:rsidRPr="002D3502">
        <w:rPr>
          <w:rFonts w:cs="Times New Roman"/>
          <w:lang w:val="sq-AL"/>
        </w:rPr>
        <w:t xml:space="preserve"> Eficienc</w:t>
      </w:r>
      <w:r w:rsidR="00504767" w:rsidRPr="002D3502">
        <w:rPr>
          <w:rFonts w:cs="Times New Roman"/>
          <w:lang w:val="sq-AL"/>
        </w:rPr>
        <w:t>ë</w:t>
      </w:r>
      <w:r w:rsidRPr="002D3502">
        <w:rPr>
          <w:rFonts w:cs="Times New Roman"/>
          <w:lang w:val="sq-AL"/>
        </w:rPr>
        <w:t xml:space="preserve">s </w:t>
      </w:r>
      <w:r w:rsidRPr="002D3502">
        <w:rPr>
          <w:rFonts w:cs="Times New Roman"/>
          <w:szCs w:val="20"/>
          <w:lang w:val="sq-AL"/>
        </w:rPr>
        <w:t>s</w:t>
      </w:r>
      <w:r w:rsidR="00504767" w:rsidRPr="002D3502">
        <w:rPr>
          <w:rFonts w:cs="Times New Roman"/>
          <w:lang w:val="sq-AL"/>
        </w:rPr>
        <w:t>ë</w:t>
      </w:r>
      <w:r w:rsidRPr="002D3502">
        <w:rPr>
          <w:rFonts w:cs="Times New Roman"/>
          <w:lang w:val="sq-AL"/>
        </w:rPr>
        <w:t xml:space="preserve"> Energjis</w:t>
      </w:r>
      <w:r w:rsidR="00504767" w:rsidRPr="002D3502">
        <w:rPr>
          <w:rFonts w:cs="Times New Roman"/>
          <w:lang w:val="sq-AL"/>
        </w:rPr>
        <w:t>ë</w:t>
      </w:r>
      <w:r w:rsidRPr="002D3502">
        <w:rPr>
          <w:rFonts w:cs="Times New Roman"/>
          <w:lang w:val="sq-AL"/>
        </w:rPr>
        <w:t>, miratuar me VKM nr. 709, dat</w:t>
      </w:r>
      <w:r w:rsidR="00504767" w:rsidRPr="002D3502">
        <w:rPr>
          <w:rFonts w:cs="Times New Roman"/>
          <w:lang w:val="sq-AL"/>
        </w:rPr>
        <w:t>ë</w:t>
      </w:r>
      <w:r w:rsidRPr="002D3502">
        <w:rPr>
          <w:rFonts w:cs="Times New Roman"/>
          <w:lang w:val="sq-AL"/>
        </w:rPr>
        <w:t xml:space="preserve"> 1.12.2017 </w:t>
      </w:r>
      <w:r w:rsidR="00572B68" w:rsidRPr="002D3502">
        <w:rPr>
          <w:rFonts w:cs="Times New Roman"/>
          <w:lang w:val="sq-AL"/>
        </w:rPr>
        <w:t>“</w:t>
      </w:r>
      <w:r w:rsidRPr="002D3502">
        <w:rPr>
          <w:rFonts w:cs="Times New Roman"/>
          <w:lang w:val="sq-AL"/>
        </w:rPr>
        <w:t>Mbi Miratimin e Planit t</w:t>
      </w:r>
      <w:r w:rsidR="00504767" w:rsidRPr="002D3502">
        <w:rPr>
          <w:rFonts w:cs="Times New Roman"/>
          <w:lang w:val="sq-AL"/>
        </w:rPr>
        <w:t>ë</w:t>
      </w:r>
      <w:r w:rsidRPr="002D3502">
        <w:rPr>
          <w:rFonts w:cs="Times New Roman"/>
          <w:lang w:val="sq-AL"/>
        </w:rPr>
        <w:t xml:space="preserve"> Dyt</w:t>
      </w:r>
      <w:r w:rsidR="00504767" w:rsidRPr="002D3502">
        <w:rPr>
          <w:rFonts w:cs="Times New Roman"/>
          <w:lang w:val="sq-AL"/>
        </w:rPr>
        <w:t>ë</w:t>
      </w:r>
      <w:r w:rsidRPr="002D3502">
        <w:rPr>
          <w:rFonts w:cs="Times New Roman"/>
          <w:lang w:val="sq-AL"/>
        </w:rPr>
        <w:t xml:space="preserve"> dhe t</w:t>
      </w:r>
      <w:r w:rsidR="00504767" w:rsidRPr="002D3502">
        <w:rPr>
          <w:rFonts w:cs="Times New Roman"/>
          <w:lang w:val="sq-AL"/>
        </w:rPr>
        <w:t>ë</w:t>
      </w:r>
      <w:r w:rsidRPr="002D3502">
        <w:rPr>
          <w:rFonts w:cs="Times New Roman"/>
          <w:lang w:val="sq-AL"/>
        </w:rPr>
        <w:t xml:space="preserve"> Tret</w:t>
      </w:r>
      <w:r w:rsidR="00504767" w:rsidRPr="002D3502">
        <w:rPr>
          <w:rFonts w:cs="Times New Roman"/>
          <w:lang w:val="sq-AL"/>
        </w:rPr>
        <w:t>ë</w:t>
      </w:r>
      <w:r w:rsidR="002967D2" w:rsidRPr="002D3502">
        <w:rPr>
          <w:rFonts w:cs="Times New Roman"/>
          <w:lang w:val="sq-AL"/>
        </w:rPr>
        <w:t xml:space="preserve"> </w:t>
      </w:r>
      <w:r w:rsidRPr="002D3502">
        <w:rPr>
          <w:rFonts w:cs="Times New Roman"/>
          <w:szCs w:val="20"/>
          <w:lang w:val="sq-AL"/>
        </w:rPr>
        <w:t>Komb</w:t>
      </w:r>
      <w:r w:rsidR="00504767" w:rsidRPr="002D3502">
        <w:rPr>
          <w:rFonts w:cs="Times New Roman"/>
          <w:szCs w:val="20"/>
          <w:lang w:val="sq-AL"/>
        </w:rPr>
        <w:t>ë</w:t>
      </w:r>
      <w:r w:rsidRPr="002D3502">
        <w:rPr>
          <w:rFonts w:cs="Times New Roman"/>
          <w:szCs w:val="20"/>
          <w:lang w:val="sq-AL"/>
        </w:rPr>
        <w:t>tar t</w:t>
      </w:r>
      <w:r w:rsidR="00504767" w:rsidRPr="002D3502">
        <w:rPr>
          <w:rFonts w:cs="Times New Roman"/>
          <w:szCs w:val="20"/>
          <w:lang w:val="sq-AL"/>
        </w:rPr>
        <w:t>ë</w:t>
      </w:r>
      <w:r w:rsidRPr="002D3502">
        <w:rPr>
          <w:rFonts w:cs="Times New Roman"/>
          <w:szCs w:val="20"/>
          <w:lang w:val="sq-AL"/>
        </w:rPr>
        <w:t xml:space="preserve"> veprimit mbi Eficienc</w:t>
      </w:r>
      <w:r w:rsidR="00504767" w:rsidRPr="002D3502">
        <w:rPr>
          <w:rFonts w:cs="Times New Roman"/>
          <w:szCs w:val="20"/>
          <w:lang w:val="sq-AL"/>
        </w:rPr>
        <w:t>ë</w:t>
      </w:r>
      <w:r w:rsidRPr="002D3502">
        <w:rPr>
          <w:rFonts w:cs="Times New Roman"/>
          <w:szCs w:val="20"/>
          <w:lang w:val="sq-AL"/>
        </w:rPr>
        <w:t>n e E</w:t>
      </w:r>
      <w:r w:rsidR="00674C62" w:rsidRPr="002D3502">
        <w:rPr>
          <w:rFonts w:cs="Times New Roman"/>
          <w:szCs w:val="20"/>
          <w:lang w:val="sq-AL"/>
        </w:rPr>
        <w:t>nergjis</w:t>
      </w:r>
      <w:r w:rsidR="00504767" w:rsidRPr="002D3502">
        <w:rPr>
          <w:rFonts w:cs="Times New Roman"/>
          <w:szCs w:val="20"/>
          <w:lang w:val="sq-AL"/>
        </w:rPr>
        <w:t>ë</w:t>
      </w:r>
      <w:r w:rsidR="00674C62" w:rsidRPr="002D3502">
        <w:rPr>
          <w:rFonts w:cs="Times New Roman"/>
          <w:szCs w:val="20"/>
          <w:lang w:val="sq-AL"/>
        </w:rPr>
        <w:t xml:space="preserve"> p</w:t>
      </w:r>
      <w:r w:rsidR="00504767" w:rsidRPr="002D3502">
        <w:rPr>
          <w:rFonts w:cs="Times New Roman"/>
          <w:szCs w:val="20"/>
          <w:lang w:val="sq-AL"/>
        </w:rPr>
        <w:t>ë</w:t>
      </w:r>
      <w:r w:rsidR="00674C62" w:rsidRPr="002D3502">
        <w:rPr>
          <w:rFonts w:cs="Times New Roman"/>
          <w:szCs w:val="20"/>
          <w:lang w:val="sq-AL"/>
        </w:rPr>
        <w:t>r Shqip</w:t>
      </w:r>
      <w:r w:rsidR="00504767" w:rsidRPr="002D3502">
        <w:rPr>
          <w:rFonts w:cs="Times New Roman"/>
          <w:szCs w:val="20"/>
          <w:lang w:val="sq-AL"/>
        </w:rPr>
        <w:t>ë</w:t>
      </w:r>
      <w:r w:rsidR="00674C62" w:rsidRPr="002D3502">
        <w:rPr>
          <w:rFonts w:cs="Times New Roman"/>
          <w:szCs w:val="20"/>
          <w:lang w:val="sq-AL"/>
        </w:rPr>
        <w:t>rin</w:t>
      </w:r>
      <w:r w:rsidR="00504767" w:rsidRPr="002D3502">
        <w:rPr>
          <w:rFonts w:cs="Times New Roman"/>
          <w:szCs w:val="20"/>
          <w:lang w:val="sq-AL"/>
        </w:rPr>
        <w:t>ë</w:t>
      </w:r>
      <w:r w:rsidR="00674C62" w:rsidRPr="002D3502">
        <w:rPr>
          <w:rFonts w:cs="Times New Roman"/>
          <w:szCs w:val="20"/>
          <w:lang w:val="sq-AL"/>
        </w:rPr>
        <w:t>, 2017–</w:t>
      </w:r>
      <w:r w:rsidRPr="002D3502">
        <w:rPr>
          <w:rFonts w:cs="Times New Roman"/>
          <w:szCs w:val="20"/>
          <w:lang w:val="sq-AL"/>
        </w:rPr>
        <w:t>2020</w:t>
      </w:r>
      <w:r w:rsidR="001B3F8B" w:rsidRPr="002D3502">
        <w:rPr>
          <w:rFonts w:cs="Times New Roman"/>
          <w:szCs w:val="20"/>
          <w:lang w:val="sq-AL"/>
        </w:rPr>
        <w:t>”</w:t>
      </w:r>
      <w:r w:rsidRPr="002D3502">
        <w:rPr>
          <w:rFonts w:cs="Times New Roman"/>
          <w:szCs w:val="20"/>
          <w:lang w:val="sq-AL"/>
        </w:rPr>
        <w:t>.</w:t>
      </w:r>
    </w:p>
    <w:p w14:paraId="4AD6562D" w14:textId="35D9AB72" w:rsidR="00F03739" w:rsidRPr="002D3502" w:rsidRDefault="00F03739" w:rsidP="00F03739">
      <w:pPr>
        <w:pStyle w:val="TEKSTI"/>
        <w:rPr>
          <w:lang w:val="sq-AL"/>
        </w:rPr>
      </w:pPr>
      <w:r w:rsidRPr="002D3502">
        <w:rPr>
          <w:lang w:val="sq-AL"/>
        </w:rPr>
        <w:t>Bashk</w:t>
      </w:r>
      <w:r w:rsidR="00504767" w:rsidRPr="002D3502">
        <w:rPr>
          <w:lang w:val="sq-AL"/>
        </w:rPr>
        <w:t>ë</w:t>
      </w:r>
      <w:r w:rsidRPr="002D3502">
        <w:rPr>
          <w:lang w:val="sq-AL"/>
        </w:rPr>
        <w:t>p</w:t>
      </w:r>
      <w:r w:rsidR="00504767" w:rsidRPr="002D3502">
        <w:rPr>
          <w:lang w:val="sq-AL"/>
        </w:rPr>
        <w:t>ë</w:t>
      </w:r>
      <w:r w:rsidRPr="002D3502">
        <w:rPr>
          <w:lang w:val="sq-AL"/>
        </w:rPr>
        <w:t>rfitimet e cil</w:t>
      </w:r>
      <w:r w:rsidR="00504767" w:rsidRPr="002D3502">
        <w:rPr>
          <w:lang w:val="sq-AL"/>
        </w:rPr>
        <w:t>ë</w:t>
      </w:r>
      <w:r w:rsidRPr="002D3502">
        <w:rPr>
          <w:lang w:val="sq-AL"/>
        </w:rPr>
        <w:t>si</w:t>
      </w:r>
      <w:r w:rsidRPr="002D3502">
        <w:rPr>
          <w:szCs w:val="20"/>
          <w:lang w:val="sq-AL"/>
        </w:rPr>
        <w:t>s</w:t>
      </w:r>
      <w:r w:rsidR="00504767" w:rsidRPr="002D3502">
        <w:rPr>
          <w:szCs w:val="20"/>
          <w:lang w:val="sq-AL"/>
        </w:rPr>
        <w:t>ë</w:t>
      </w:r>
      <w:r w:rsidRPr="002D3502">
        <w:rPr>
          <w:lang w:val="sq-AL"/>
        </w:rPr>
        <w:t xml:space="preserve"> </w:t>
      </w:r>
      <w:r w:rsidRPr="002D3502">
        <w:rPr>
          <w:szCs w:val="20"/>
          <w:lang w:val="sq-AL"/>
        </w:rPr>
        <w:t>s</w:t>
      </w:r>
      <w:r w:rsidR="00504767" w:rsidRPr="002D3502">
        <w:rPr>
          <w:lang w:val="sq-AL"/>
        </w:rPr>
        <w:t>ë</w:t>
      </w:r>
      <w:r w:rsidRPr="002D3502">
        <w:rPr>
          <w:lang w:val="sq-AL"/>
        </w:rPr>
        <w:t xml:space="preserve"> ajrit/ ndryshimeve klimatike do t</w:t>
      </w:r>
      <w:r w:rsidR="00504767" w:rsidRPr="002D3502">
        <w:rPr>
          <w:lang w:val="sq-AL"/>
        </w:rPr>
        <w:t>ë</w:t>
      </w:r>
      <w:r w:rsidRPr="002D3502">
        <w:rPr>
          <w:lang w:val="sq-AL"/>
        </w:rPr>
        <w:t xml:space="preserve"> realizohen p</w:t>
      </w:r>
      <w:r w:rsidR="00504767" w:rsidRPr="002D3502">
        <w:rPr>
          <w:lang w:val="sq-AL"/>
        </w:rPr>
        <w:t>ë</w:t>
      </w:r>
      <w:r w:rsidRPr="002D3502">
        <w:rPr>
          <w:lang w:val="sq-AL"/>
        </w:rPr>
        <w:t>rmes veprimeve, t</w:t>
      </w:r>
      <w:r w:rsidR="00504767" w:rsidRPr="002D3502">
        <w:rPr>
          <w:lang w:val="sq-AL"/>
        </w:rPr>
        <w:t>ë</w:t>
      </w:r>
      <w:r w:rsidRPr="002D3502">
        <w:rPr>
          <w:lang w:val="sq-AL"/>
        </w:rPr>
        <w:t xml:space="preserve"> tilla si: promovimit t</w:t>
      </w:r>
      <w:r w:rsidR="00504767" w:rsidRPr="002D3502">
        <w:rPr>
          <w:lang w:val="sq-AL"/>
        </w:rPr>
        <w:t>ë</w:t>
      </w:r>
      <w:r w:rsidRPr="002D3502">
        <w:rPr>
          <w:lang w:val="sq-AL"/>
        </w:rPr>
        <w:t xml:space="preserve"> burimeve t</w:t>
      </w:r>
      <w:r w:rsidR="00504767" w:rsidRPr="002D3502">
        <w:rPr>
          <w:lang w:val="sq-AL"/>
        </w:rPr>
        <w:t>ë</w:t>
      </w:r>
      <w:r w:rsidRPr="002D3502">
        <w:rPr>
          <w:lang w:val="sq-AL"/>
        </w:rPr>
        <w:t xml:space="preserve"> rip</w:t>
      </w:r>
      <w:r w:rsidR="00504767" w:rsidRPr="002D3502">
        <w:rPr>
          <w:lang w:val="sq-AL"/>
        </w:rPr>
        <w:t>ë</w:t>
      </w:r>
      <w:r w:rsidRPr="002D3502">
        <w:rPr>
          <w:lang w:val="sq-AL"/>
        </w:rPr>
        <w:t>rt</w:t>
      </w:r>
      <w:r w:rsidR="00504767" w:rsidRPr="002D3502">
        <w:rPr>
          <w:lang w:val="sq-AL"/>
        </w:rPr>
        <w:t>ë</w:t>
      </w:r>
      <w:r w:rsidRPr="002D3502">
        <w:rPr>
          <w:lang w:val="sq-AL"/>
        </w:rPr>
        <w:t>ritshme t</w:t>
      </w:r>
      <w:r w:rsidR="00504767" w:rsidRPr="002D3502">
        <w:rPr>
          <w:lang w:val="sq-AL"/>
        </w:rPr>
        <w:t>ë</w:t>
      </w:r>
      <w:r w:rsidRPr="002D3502">
        <w:rPr>
          <w:lang w:val="sq-AL"/>
        </w:rPr>
        <w:t xml:space="preserve"> karburantit, masave t</w:t>
      </w:r>
      <w:r w:rsidR="00504767" w:rsidRPr="002D3502">
        <w:rPr>
          <w:lang w:val="sq-AL"/>
        </w:rPr>
        <w:t>ë</w:t>
      </w:r>
      <w:r w:rsidRPr="002D3502">
        <w:rPr>
          <w:lang w:val="sq-AL"/>
        </w:rPr>
        <w:t xml:space="preserve"> eficienc</w:t>
      </w:r>
      <w:r w:rsidR="00504767" w:rsidRPr="002D3502">
        <w:rPr>
          <w:lang w:val="sq-AL"/>
        </w:rPr>
        <w:t>ë</w:t>
      </w:r>
      <w:r w:rsidRPr="002D3502">
        <w:rPr>
          <w:lang w:val="sq-AL"/>
        </w:rPr>
        <w:t>s s</w:t>
      </w:r>
      <w:r w:rsidR="00504767" w:rsidRPr="002D3502">
        <w:rPr>
          <w:lang w:val="sq-AL"/>
        </w:rPr>
        <w:t>ë</w:t>
      </w:r>
      <w:r w:rsidRPr="002D3502">
        <w:rPr>
          <w:lang w:val="sq-AL"/>
        </w:rPr>
        <w:t xml:space="preserve"> energjis</w:t>
      </w:r>
      <w:r w:rsidR="00504767" w:rsidRPr="002D3502">
        <w:rPr>
          <w:lang w:val="sq-AL"/>
        </w:rPr>
        <w:t>ë</w:t>
      </w:r>
      <w:r w:rsidRPr="002D3502">
        <w:rPr>
          <w:lang w:val="sq-AL"/>
        </w:rPr>
        <w:t>, si dhe masave t</w:t>
      </w:r>
      <w:r w:rsidR="00504767" w:rsidRPr="002D3502">
        <w:rPr>
          <w:lang w:val="sq-AL"/>
        </w:rPr>
        <w:t>ë</w:t>
      </w:r>
      <w:r w:rsidRPr="002D3502">
        <w:rPr>
          <w:lang w:val="sq-AL"/>
        </w:rPr>
        <w:t xml:space="preserve"> transportit t</w:t>
      </w:r>
      <w:r w:rsidR="00504767" w:rsidRPr="002D3502">
        <w:rPr>
          <w:lang w:val="sq-AL"/>
        </w:rPr>
        <w:t>ë</w:t>
      </w:r>
      <w:r w:rsidRPr="002D3502">
        <w:rPr>
          <w:lang w:val="sq-AL"/>
        </w:rPr>
        <w:t xml:space="preserve"> q</w:t>
      </w:r>
      <w:r w:rsidR="00504767" w:rsidRPr="002D3502">
        <w:rPr>
          <w:lang w:val="sq-AL"/>
        </w:rPr>
        <w:t>ë</w:t>
      </w:r>
      <w:r w:rsidRPr="002D3502">
        <w:rPr>
          <w:lang w:val="sq-AL"/>
        </w:rPr>
        <w:t>ndruesh</w:t>
      </w:r>
      <w:r w:rsidR="00504767" w:rsidRPr="002D3502">
        <w:rPr>
          <w:lang w:val="sq-AL"/>
        </w:rPr>
        <w:t>ë</w:t>
      </w:r>
      <w:r w:rsidRPr="002D3502">
        <w:rPr>
          <w:lang w:val="sq-AL"/>
        </w:rPr>
        <w:t>m.</w:t>
      </w:r>
    </w:p>
    <w:p w14:paraId="4AD6562E" w14:textId="64CE3FC6" w:rsidR="00F03739" w:rsidRPr="002D3502" w:rsidRDefault="00F03739" w:rsidP="00F03739">
      <w:pPr>
        <w:pStyle w:val="TEKSTI"/>
        <w:rPr>
          <w:lang w:val="sq-AL"/>
        </w:rPr>
      </w:pPr>
      <w:r w:rsidRPr="002D3502">
        <w:rPr>
          <w:lang w:val="sq-AL"/>
        </w:rPr>
        <w:t>Prioritetet e m</w:t>
      </w:r>
      <w:r w:rsidR="00504767" w:rsidRPr="002D3502">
        <w:rPr>
          <w:lang w:val="sq-AL"/>
        </w:rPr>
        <w:t>ë</w:t>
      </w:r>
      <w:r w:rsidRPr="002D3502">
        <w:rPr>
          <w:lang w:val="sq-AL"/>
        </w:rPr>
        <w:t>poshtme jan</w:t>
      </w:r>
      <w:r w:rsidR="00504767" w:rsidRPr="002D3502">
        <w:rPr>
          <w:lang w:val="sq-AL"/>
        </w:rPr>
        <w:t>ë</w:t>
      </w:r>
      <w:r w:rsidRPr="002D3502">
        <w:rPr>
          <w:lang w:val="sq-AL"/>
        </w:rPr>
        <w:t xml:space="preserve"> vendosur p</w:t>
      </w:r>
      <w:r w:rsidR="00504767" w:rsidRPr="002D3502">
        <w:rPr>
          <w:lang w:val="sq-AL"/>
        </w:rPr>
        <w:t>ë</w:t>
      </w:r>
      <w:r w:rsidRPr="002D3502">
        <w:rPr>
          <w:lang w:val="sq-AL"/>
        </w:rPr>
        <w:t>r t</w:t>
      </w:r>
      <w:r w:rsidR="00504767" w:rsidRPr="002D3502">
        <w:rPr>
          <w:lang w:val="sq-AL"/>
        </w:rPr>
        <w:t>ë</w:t>
      </w:r>
      <w:r w:rsidRPr="002D3502">
        <w:rPr>
          <w:lang w:val="sq-AL"/>
        </w:rPr>
        <w:t xml:space="preserve"> arritur standardet evropiane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ambientit:</w:t>
      </w:r>
    </w:p>
    <w:p w14:paraId="4AD6562F" w14:textId="341A3241" w:rsidR="00F03739" w:rsidRPr="002D3502" w:rsidRDefault="00F03739" w:rsidP="00F03739">
      <w:pPr>
        <w:pStyle w:val="TEKSTI"/>
        <w:rPr>
          <w:lang w:val="sq-AL"/>
        </w:rPr>
      </w:pPr>
      <w:r w:rsidRPr="002D3502">
        <w:rPr>
          <w:lang w:val="sq-AL"/>
        </w:rPr>
        <w:t>- T</w:t>
      </w:r>
      <w:r w:rsidR="00504767" w:rsidRPr="002D3502">
        <w:rPr>
          <w:lang w:val="sq-AL"/>
        </w:rPr>
        <w:t>ë</w:t>
      </w:r>
      <w:r w:rsidRPr="002D3502">
        <w:rPr>
          <w:lang w:val="sq-AL"/>
        </w:rPr>
        <w:t xml:space="preserve"> vazhdohet me zhvillimin e nj</w:t>
      </w:r>
      <w:r w:rsidR="00504767" w:rsidRPr="002D3502">
        <w:rPr>
          <w:lang w:val="sq-AL"/>
        </w:rPr>
        <w:t>ë</w:t>
      </w:r>
      <w:r w:rsidRPr="002D3502">
        <w:rPr>
          <w:lang w:val="sq-AL"/>
        </w:rPr>
        <w:t xml:space="preserve"> kuadri t</w:t>
      </w:r>
      <w:r w:rsidR="00504767" w:rsidRPr="002D3502">
        <w:rPr>
          <w:lang w:val="sq-AL"/>
        </w:rPr>
        <w:t>ë</w:t>
      </w:r>
      <w:r w:rsidRPr="002D3502">
        <w:rPr>
          <w:lang w:val="sq-AL"/>
        </w:rPr>
        <w:t xml:space="preserve"> qart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politikave, i cili do t</w:t>
      </w:r>
      <w:r w:rsidR="00504767" w:rsidRPr="002D3502">
        <w:rPr>
          <w:lang w:val="sq-AL"/>
        </w:rPr>
        <w:t>ë</w:t>
      </w:r>
      <w:r w:rsidRPr="002D3502">
        <w:rPr>
          <w:lang w:val="sq-AL"/>
        </w:rPr>
        <w:t xml:space="preserve"> p</w:t>
      </w:r>
      <w:r w:rsidR="00504767" w:rsidRPr="002D3502">
        <w:rPr>
          <w:lang w:val="sq-AL"/>
        </w:rPr>
        <w:t>ë</w:t>
      </w:r>
      <w:r w:rsidRPr="002D3502">
        <w:rPr>
          <w:lang w:val="sq-AL"/>
        </w:rPr>
        <w:t>rfshij</w:t>
      </w:r>
      <w:r w:rsidR="00504767" w:rsidRPr="002D3502">
        <w:rPr>
          <w:lang w:val="sq-AL"/>
        </w:rPr>
        <w:t>ë</w:t>
      </w:r>
      <w:r w:rsidRPr="002D3502">
        <w:rPr>
          <w:lang w:val="sq-AL"/>
        </w:rPr>
        <w:t xml:space="preserve">, aty ku </w:t>
      </w:r>
      <w:r w:rsidR="00504767" w:rsidRPr="002D3502">
        <w:rPr>
          <w:lang w:val="sq-AL"/>
        </w:rPr>
        <w:t>ë</w:t>
      </w:r>
      <w:r w:rsidRPr="002D3502">
        <w:rPr>
          <w:lang w:val="sq-AL"/>
        </w:rPr>
        <w:t>sht</w:t>
      </w:r>
      <w:r w:rsidR="00504767" w:rsidRPr="002D3502">
        <w:rPr>
          <w:lang w:val="sq-AL"/>
        </w:rPr>
        <w:t>ë</w:t>
      </w:r>
      <w:r w:rsidRPr="002D3502">
        <w:rPr>
          <w:lang w:val="sq-AL"/>
        </w:rPr>
        <w:t xml:space="preserve"> e p</w:t>
      </w:r>
      <w:r w:rsidR="00504767" w:rsidRPr="002D3502">
        <w:rPr>
          <w:lang w:val="sq-AL"/>
        </w:rPr>
        <w:t>ë</w:t>
      </w:r>
      <w:r w:rsidRPr="002D3502">
        <w:rPr>
          <w:lang w:val="sq-AL"/>
        </w:rPr>
        <w:t>rshtatshme, legjislacionin dhe/ose masat jorregullatore;</w:t>
      </w:r>
    </w:p>
    <w:p w14:paraId="4AD65630" w14:textId="52856DD7" w:rsidR="00F03739" w:rsidRPr="002D3502" w:rsidRDefault="00F03739" w:rsidP="00F03739">
      <w:pPr>
        <w:pStyle w:val="TEKSTI"/>
        <w:rPr>
          <w:lang w:val="sq-AL"/>
        </w:rPr>
      </w:pPr>
      <w:r w:rsidRPr="002D3502">
        <w:rPr>
          <w:lang w:val="sq-AL"/>
        </w:rPr>
        <w:t>T</w:t>
      </w:r>
      <w:r w:rsidR="00504767" w:rsidRPr="002D3502">
        <w:rPr>
          <w:lang w:val="sq-AL"/>
        </w:rPr>
        <w:t>ë</w:t>
      </w:r>
      <w:r w:rsidRPr="002D3502">
        <w:rPr>
          <w:lang w:val="sq-AL"/>
        </w:rPr>
        <w:t xml:space="preserve"> siguroj</w:t>
      </w:r>
      <w:r w:rsidR="00504767" w:rsidRPr="002D3502">
        <w:rPr>
          <w:lang w:val="sq-AL"/>
        </w:rPr>
        <w:t>ë</w:t>
      </w:r>
      <w:r w:rsidRPr="002D3502">
        <w:rPr>
          <w:lang w:val="sq-AL"/>
        </w:rPr>
        <w:t xml:space="preserve"> p</w:t>
      </w:r>
      <w:r w:rsidR="00504767" w:rsidRPr="002D3502">
        <w:rPr>
          <w:lang w:val="sq-AL"/>
        </w:rPr>
        <w:t>ë</w:t>
      </w:r>
      <w:r w:rsidRPr="002D3502">
        <w:rPr>
          <w:lang w:val="sq-AL"/>
        </w:rPr>
        <w:t>rafrim t</w:t>
      </w:r>
      <w:r w:rsidR="00504767" w:rsidRPr="002D3502">
        <w:rPr>
          <w:lang w:val="sq-AL"/>
        </w:rPr>
        <w:t>ë</w:t>
      </w:r>
      <w:r w:rsidRPr="002D3502">
        <w:rPr>
          <w:lang w:val="sq-AL"/>
        </w:rPr>
        <w:t xml:space="preserve"> plot</w:t>
      </w:r>
      <w:r w:rsidR="00504767" w:rsidRPr="002D3502">
        <w:rPr>
          <w:lang w:val="sq-AL"/>
        </w:rPr>
        <w:t>ë</w:t>
      </w:r>
      <w:r w:rsidRPr="002D3502">
        <w:rPr>
          <w:lang w:val="sq-AL"/>
        </w:rPr>
        <w:t>: duke p</w:t>
      </w:r>
      <w:r w:rsidR="00504767" w:rsidRPr="002D3502">
        <w:rPr>
          <w:lang w:val="sq-AL"/>
        </w:rPr>
        <w:t>ë</w:t>
      </w:r>
      <w:r w:rsidRPr="002D3502">
        <w:rPr>
          <w:lang w:val="sq-AL"/>
        </w:rPr>
        <w:t>rgatitur, adoptuar dhe implementuar legjislacionin e ri dhe/ose t</w:t>
      </w:r>
      <w:r w:rsidR="00504767" w:rsidRPr="002D3502">
        <w:rPr>
          <w:lang w:val="sq-AL"/>
        </w:rPr>
        <w:t>ë</w:t>
      </w:r>
      <w:r w:rsidRPr="002D3502">
        <w:rPr>
          <w:lang w:val="sq-AL"/>
        </w:rPr>
        <w:t xml:space="preserve"> rishikuar, procedurat administrative, udh</w:t>
      </w:r>
      <w:r w:rsidR="00504767" w:rsidRPr="002D3502">
        <w:rPr>
          <w:lang w:val="sq-AL"/>
        </w:rPr>
        <w:t>ë</w:t>
      </w:r>
      <w:r w:rsidRPr="002D3502">
        <w:rPr>
          <w:lang w:val="sq-AL"/>
        </w:rPr>
        <w:t>zimet dhe standardet.</w:t>
      </w:r>
    </w:p>
    <w:p w14:paraId="4AD65631" w14:textId="4C5A202D" w:rsidR="00F03739" w:rsidRPr="002D3502" w:rsidRDefault="00F03739" w:rsidP="00F03739">
      <w:pPr>
        <w:pStyle w:val="TEKSTI"/>
        <w:rPr>
          <w:b/>
          <w:lang w:val="sq-AL"/>
        </w:rPr>
      </w:pPr>
      <w:bookmarkStart w:id="19" w:name="_Toc466891857"/>
      <w:r w:rsidRPr="002D3502">
        <w:rPr>
          <w:b/>
          <w:szCs w:val="20"/>
          <w:lang w:val="sq-AL"/>
        </w:rPr>
        <w:t xml:space="preserve">1.3.1 </w:t>
      </w:r>
      <w:r w:rsidRPr="002D3502">
        <w:rPr>
          <w:b/>
          <w:lang w:val="sq-AL"/>
        </w:rPr>
        <w:t xml:space="preserve">Plani i </w:t>
      </w:r>
      <w:bookmarkEnd w:id="19"/>
      <w:r w:rsidRPr="002D3502">
        <w:rPr>
          <w:b/>
          <w:lang w:val="sq-AL"/>
        </w:rPr>
        <w:t>p</w:t>
      </w:r>
      <w:r w:rsidR="00504767" w:rsidRPr="002D3502">
        <w:rPr>
          <w:b/>
          <w:lang w:val="sq-AL"/>
        </w:rPr>
        <w:t>ë</w:t>
      </w:r>
      <w:r w:rsidRPr="002D3502">
        <w:rPr>
          <w:b/>
          <w:lang w:val="sq-AL"/>
        </w:rPr>
        <w:t xml:space="preserve">rafrimit </w:t>
      </w:r>
    </w:p>
    <w:p w14:paraId="4AD65632" w14:textId="5DBCDDAB" w:rsidR="00F03739" w:rsidRPr="002D3502" w:rsidRDefault="00F03739" w:rsidP="00F03739">
      <w:pPr>
        <w:pStyle w:val="TEKSTI"/>
        <w:rPr>
          <w:szCs w:val="20"/>
          <w:lang w:val="sq-AL"/>
        </w:rPr>
      </w:pPr>
      <w:r w:rsidRPr="002D3502">
        <w:rPr>
          <w:szCs w:val="20"/>
          <w:lang w:val="sq-AL"/>
        </w:rPr>
        <w:t>P</w:t>
      </w:r>
      <w:r w:rsidR="00504767" w:rsidRPr="002D3502">
        <w:rPr>
          <w:szCs w:val="20"/>
          <w:lang w:val="sq-AL"/>
        </w:rPr>
        <w:t>ë</w:t>
      </w:r>
      <w:r w:rsidRPr="002D3502">
        <w:rPr>
          <w:szCs w:val="20"/>
          <w:lang w:val="sq-AL"/>
        </w:rPr>
        <w:t>rafrim do t</w:t>
      </w:r>
      <w:r w:rsidR="00504767" w:rsidRPr="002D3502">
        <w:rPr>
          <w:szCs w:val="20"/>
          <w:lang w:val="sq-AL"/>
        </w:rPr>
        <w:t>ë</w:t>
      </w:r>
      <w:r w:rsidRPr="002D3502">
        <w:rPr>
          <w:szCs w:val="20"/>
          <w:lang w:val="sq-AL"/>
        </w:rPr>
        <w:t xml:space="preserve"> thot</w:t>
      </w:r>
      <w:r w:rsidR="00504767" w:rsidRPr="002D3502">
        <w:rPr>
          <w:szCs w:val="20"/>
          <w:lang w:val="sq-AL"/>
        </w:rPr>
        <w:t>ë</w:t>
      </w:r>
      <w:r w:rsidRPr="002D3502">
        <w:rPr>
          <w:szCs w:val="20"/>
          <w:lang w:val="sq-AL"/>
        </w:rPr>
        <w:t>: adoptim ose ndryshim t</w:t>
      </w:r>
      <w:r w:rsidR="00504767" w:rsidRPr="002D3502">
        <w:rPr>
          <w:szCs w:val="20"/>
          <w:lang w:val="sq-AL"/>
        </w:rPr>
        <w:t>ë</w:t>
      </w:r>
      <w:r w:rsidRPr="002D3502">
        <w:rPr>
          <w:szCs w:val="20"/>
          <w:lang w:val="sq-AL"/>
        </w:rPr>
        <w:t xml:space="preserve"> ligjeve, rregullave dhe procedurave komb</w:t>
      </w:r>
      <w:r w:rsidR="00504767" w:rsidRPr="002D3502">
        <w:rPr>
          <w:szCs w:val="20"/>
          <w:lang w:val="sq-AL"/>
        </w:rPr>
        <w:t>ë</w:t>
      </w:r>
      <w:r w:rsidRPr="002D3502">
        <w:rPr>
          <w:szCs w:val="20"/>
          <w:lang w:val="sq-AL"/>
        </w:rPr>
        <w:t>tare, n</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nyr</w:t>
      </w:r>
      <w:r w:rsidR="00504767" w:rsidRPr="002D3502">
        <w:rPr>
          <w:szCs w:val="20"/>
          <w:lang w:val="sq-AL"/>
        </w:rPr>
        <w:t>ë</w:t>
      </w:r>
      <w:r w:rsidRPr="002D3502">
        <w:rPr>
          <w:szCs w:val="20"/>
          <w:lang w:val="sq-AL"/>
        </w:rPr>
        <w:t xml:space="preserve"> q</w:t>
      </w:r>
      <w:r w:rsidR="00504767" w:rsidRPr="002D3502">
        <w:rPr>
          <w:szCs w:val="20"/>
          <w:lang w:val="sq-AL"/>
        </w:rPr>
        <w:t>ë</w:t>
      </w:r>
      <w:r w:rsidRPr="002D3502">
        <w:rPr>
          <w:szCs w:val="20"/>
          <w:lang w:val="sq-AL"/>
        </w:rPr>
        <w:t xml:space="preserve"> k</w:t>
      </w:r>
      <w:r w:rsidR="00504767" w:rsidRPr="002D3502">
        <w:rPr>
          <w:szCs w:val="20"/>
          <w:lang w:val="sq-AL"/>
        </w:rPr>
        <w:t>ë</w:t>
      </w:r>
      <w:r w:rsidRPr="002D3502">
        <w:rPr>
          <w:szCs w:val="20"/>
          <w:lang w:val="sq-AL"/>
        </w:rPr>
        <w:t>rkesat e çdo ligji t</w:t>
      </w:r>
      <w:r w:rsidR="00504767" w:rsidRPr="002D3502">
        <w:rPr>
          <w:szCs w:val="20"/>
          <w:lang w:val="sq-AL"/>
        </w:rPr>
        <w:t>ë</w:t>
      </w:r>
      <w:r w:rsidRPr="002D3502">
        <w:rPr>
          <w:szCs w:val="20"/>
          <w:lang w:val="sq-AL"/>
        </w:rPr>
        <w:t xml:space="preserve"> BE-s</w:t>
      </w:r>
      <w:r w:rsidR="00504767" w:rsidRPr="002D3502">
        <w:rPr>
          <w:szCs w:val="20"/>
          <w:lang w:val="sq-AL"/>
        </w:rPr>
        <w:t>ë</w:t>
      </w:r>
      <w:r w:rsidRPr="002D3502">
        <w:rPr>
          <w:szCs w:val="20"/>
          <w:lang w:val="sq-AL"/>
        </w:rPr>
        <w:t>, t</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rfshihen n</w:t>
      </w:r>
      <w:r w:rsidR="00504767" w:rsidRPr="002D3502">
        <w:rPr>
          <w:szCs w:val="20"/>
          <w:lang w:val="sq-AL"/>
        </w:rPr>
        <w:t>ë</w:t>
      </w:r>
      <w:r w:rsidRPr="002D3502">
        <w:rPr>
          <w:szCs w:val="20"/>
          <w:lang w:val="sq-AL"/>
        </w:rPr>
        <w:t xml:space="preserve"> rendin ligjor komb</w:t>
      </w:r>
      <w:r w:rsidR="00504767" w:rsidRPr="002D3502">
        <w:rPr>
          <w:szCs w:val="20"/>
          <w:lang w:val="sq-AL"/>
        </w:rPr>
        <w:t>ë</w:t>
      </w:r>
      <w:r w:rsidRPr="002D3502">
        <w:rPr>
          <w:szCs w:val="20"/>
          <w:lang w:val="sq-AL"/>
        </w:rPr>
        <w:t>tar, ndaj ky plan p</w:t>
      </w:r>
      <w:r w:rsidR="00504767" w:rsidRPr="002D3502">
        <w:rPr>
          <w:szCs w:val="20"/>
          <w:lang w:val="sq-AL"/>
        </w:rPr>
        <w:t>ë</w:t>
      </w:r>
      <w:r w:rsidRPr="002D3502">
        <w:rPr>
          <w:szCs w:val="20"/>
          <w:lang w:val="sq-AL"/>
        </w:rPr>
        <w:t>rb</w:t>
      </w:r>
      <w:r w:rsidR="00504767" w:rsidRPr="002D3502">
        <w:rPr>
          <w:szCs w:val="20"/>
          <w:lang w:val="sq-AL"/>
        </w:rPr>
        <w:t>ë</w:t>
      </w:r>
      <w:r w:rsidRPr="002D3502">
        <w:rPr>
          <w:szCs w:val="20"/>
          <w:lang w:val="sq-AL"/>
        </w:rPr>
        <w:t>n nj</w:t>
      </w:r>
      <w:r w:rsidR="00504767" w:rsidRPr="002D3502">
        <w:rPr>
          <w:szCs w:val="20"/>
          <w:lang w:val="sq-AL"/>
        </w:rPr>
        <w:t>ë</w:t>
      </w:r>
      <w:r w:rsidRPr="002D3502">
        <w:rPr>
          <w:szCs w:val="20"/>
          <w:lang w:val="sq-AL"/>
        </w:rPr>
        <w:t xml:space="preserve"> prioritet t</w:t>
      </w:r>
      <w:r w:rsidR="00504767" w:rsidRPr="002D3502">
        <w:rPr>
          <w:szCs w:val="20"/>
          <w:lang w:val="sq-AL"/>
        </w:rPr>
        <w:t>ë</w:t>
      </w:r>
      <w:r w:rsidRPr="002D3502">
        <w:rPr>
          <w:szCs w:val="20"/>
          <w:lang w:val="sq-AL"/>
        </w:rPr>
        <w:t xml:space="preserve"> lart</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Qeveris</w:t>
      </w:r>
      <w:r w:rsidR="00504767" w:rsidRPr="002D3502">
        <w:rPr>
          <w:szCs w:val="20"/>
          <w:lang w:val="sq-AL"/>
        </w:rPr>
        <w:t>ë</w:t>
      </w:r>
      <w:r w:rsidRPr="002D3502">
        <w:rPr>
          <w:szCs w:val="20"/>
          <w:lang w:val="sq-AL"/>
        </w:rPr>
        <w:t>.</w:t>
      </w:r>
    </w:p>
    <w:p w14:paraId="4AD65633" w14:textId="6943EAED" w:rsidR="00F03739" w:rsidRPr="002D3502" w:rsidRDefault="00F03739" w:rsidP="00F03739">
      <w:pPr>
        <w:pStyle w:val="TEKSTI"/>
        <w:rPr>
          <w:szCs w:val="20"/>
          <w:lang w:val="sq-AL"/>
        </w:rPr>
      </w:pPr>
      <w:r w:rsidRPr="002D3502">
        <w:rPr>
          <w:i/>
          <w:szCs w:val="20"/>
          <w:u w:val="single"/>
          <w:lang w:val="sq-AL"/>
        </w:rPr>
        <w:t>Plani ligjor i p</w:t>
      </w:r>
      <w:r w:rsidR="00504767" w:rsidRPr="002D3502">
        <w:rPr>
          <w:i/>
          <w:szCs w:val="20"/>
          <w:u w:val="single"/>
          <w:lang w:val="sq-AL"/>
        </w:rPr>
        <w:t>ë</w:t>
      </w:r>
      <w:r w:rsidRPr="002D3502">
        <w:rPr>
          <w:i/>
          <w:szCs w:val="20"/>
          <w:u w:val="single"/>
          <w:lang w:val="sq-AL"/>
        </w:rPr>
        <w:t>rafrimit</w:t>
      </w:r>
      <w:r w:rsidRPr="002D3502">
        <w:rPr>
          <w:szCs w:val="20"/>
          <w:lang w:val="sq-AL"/>
        </w:rPr>
        <w:t xml:space="preserve"> p</w:t>
      </w:r>
      <w:r w:rsidR="00504767" w:rsidRPr="002D3502">
        <w:rPr>
          <w:szCs w:val="20"/>
          <w:lang w:val="sq-AL"/>
        </w:rPr>
        <w:t>ë</w:t>
      </w:r>
      <w:r w:rsidRPr="002D3502">
        <w:rPr>
          <w:szCs w:val="20"/>
          <w:lang w:val="sq-AL"/>
        </w:rPr>
        <w:t>rb</w:t>
      </w:r>
      <w:r w:rsidR="00504767" w:rsidRPr="002D3502">
        <w:rPr>
          <w:szCs w:val="20"/>
          <w:lang w:val="sq-AL"/>
        </w:rPr>
        <w:t>ë</w:t>
      </w:r>
      <w:r w:rsidRPr="002D3502">
        <w:rPr>
          <w:szCs w:val="20"/>
          <w:lang w:val="sq-AL"/>
        </w:rPr>
        <w:t>het nga nj</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r</w:t>
      </w:r>
      <w:r w:rsidR="00504767" w:rsidRPr="002D3502">
        <w:rPr>
          <w:szCs w:val="20"/>
          <w:lang w:val="sq-AL"/>
        </w:rPr>
        <w:t>ë</w:t>
      </w:r>
      <w:r w:rsidRPr="002D3502">
        <w:rPr>
          <w:szCs w:val="20"/>
          <w:lang w:val="sq-AL"/>
        </w:rPr>
        <w:t xml:space="preserve"> veprimesh q</w:t>
      </w:r>
      <w:r w:rsidR="00504767" w:rsidRPr="002D3502">
        <w:rPr>
          <w:szCs w:val="20"/>
          <w:lang w:val="sq-AL"/>
        </w:rPr>
        <w:t>ë</w:t>
      </w:r>
      <w:r w:rsidRPr="002D3502">
        <w:rPr>
          <w:szCs w:val="20"/>
          <w:lang w:val="sq-AL"/>
        </w:rPr>
        <w:t xml:space="preserve"> duhen t</w:t>
      </w:r>
      <w:r w:rsidR="00504767" w:rsidRPr="002D3502">
        <w:rPr>
          <w:szCs w:val="20"/>
          <w:lang w:val="sq-AL"/>
        </w:rPr>
        <w:t>ë</w:t>
      </w:r>
      <w:r w:rsidRPr="002D3502">
        <w:rPr>
          <w:szCs w:val="20"/>
          <w:lang w:val="sq-AL"/>
        </w:rPr>
        <w:t xml:space="preserve"> nd</w:t>
      </w:r>
      <w:r w:rsidR="00504767" w:rsidRPr="002D3502">
        <w:rPr>
          <w:szCs w:val="20"/>
          <w:lang w:val="sq-AL"/>
        </w:rPr>
        <w:t>ë</w:t>
      </w:r>
      <w:r w:rsidRPr="002D3502">
        <w:rPr>
          <w:szCs w:val="20"/>
          <w:lang w:val="sq-AL"/>
        </w:rPr>
        <w:t>rmerren, n</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nyr</w:t>
      </w:r>
      <w:r w:rsidR="00504767" w:rsidRPr="002D3502">
        <w:rPr>
          <w:szCs w:val="20"/>
          <w:lang w:val="sq-AL"/>
        </w:rPr>
        <w:t>ë</w:t>
      </w:r>
      <w:r w:rsidRPr="002D3502">
        <w:rPr>
          <w:szCs w:val="20"/>
          <w:lang w:val="sq-AL"/>
        </w:rPr>
        <w:t xml:space="preserve"> q</w:t>
      </w:r>
      <w:r w:rsidR="00504767" w:rsidRPr="002D3502">
        <w:rPr>
          <w:szCs w:val="20"/>
          <w:lang w:val="sq-AL"/>
        </w:rPr>
        <w:t>ë</w:t>
      </w:r>
      <w:r w:rsidRPr="002D3502">
        <w:rPr>
          <w:szCs w:val="20"/>
          <w:lang w:val="sq-AL"/>
        </w:rPr>
        <w:t xml:space="preserve"> ta arrijn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rafrimin e plot</w:t>
      </w:r>
      <w:r w:rsidR="00504767" w:rsidRPr="002D3502">
        <w:rPr>
          <w:szCs w:val="20"/>
          <w:lang w:val="sq-AL"/>
        </w:rPr>
        <w:t>ë</w:t>
      </w:r>
      <w:r w:rsidRPr="002D3502">
        <w:rPr>
          <w:szCs w:val="20"/>
          <w:lang w:val="sq-AL"/>
        </w:rPr>
        <w:t>, n</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nyr</w:t>
      </w:r>
      <w:r w:rsidR="00504767" w:rsidRPr="002D3502">
        <w:rPr>
          <w:szCs w:val="20"/>
          <w:lang w:val="sq-AL"/>
        </w:rPr>
        <w:t>ë</w:t>
      </w:r>
      <w:r w:rsidRPr="002D3502">
        <w:rPr>
          <w:szCs w:val="20"/>
          <w:lang w:val="sq-AL"/>
        </w:rPr>
        <w:t xml:space="preserve"> graduale. K</w:t>
      </w:r>
      <w:r w:rsidR="00504767" w:rsidRPr="002D3502">
        <w:rPr>
          <w:szCs w:val="20"/>
          <w:lang w:val="sq-AL"/>
        </w:rPr>
        <w:t>ë</w:t>
      </w:r>
      <w:r w:rsidRPr="002D3502">
        <w:rPr>
          <w:szCs w:val="20"/>
          <w:lang w:val="sq-AL"/>
        </w:rPr>
        <w:t>to veprime jepen n</w:t>
      </w:r>
      <w:r w:rsidR="00504767" w:rsidRPr="002D3502">
        <w:rPr>
          <w:szCs w:val="20"/>
          <w:lang w:val="sq-AL"/>
        </w:rPr>
        <w:t>ë</w:t>
      </w:r>
      <w:r w:rsidRPr="002D3502">
        <w:rPr>
          <w:szCs w:val="20"/>
          <w:lang w:val="sq-AL"/>
        </w:rPr>
        <w:t xml:space="preserve"> tabel</w:t>
      </w:r>
      <w:r w:rsidR="00504767" w:rsidRPr="002D3502">
        <w:rPr>
          <w:szCs w:val="20"/>
          <w:lang w:val="sq-AL"/>
        </w:rPr>
        <w:t>ë</w:t>
      </w:r>
      <w:r w:rsidRPr="002D3502">
        <w:rPr>
          <w:szCs w:val="20"/>
          <w:lang w:val="sq-AL"/>
        </w:rPr>
        <w:t>n e m</w:t>
      </w:r>
      <w:r w:rsidR="00504767" w:rsidRPr="002D3502">
        <w:rPr>
          <w:szCs w:val="20"/>
          <w:lang w:val="sq-AL"/>
        </w:rPr>
        <w:t>ë</w:t>
      </w:r>
      <w:r w:rsidRPr="002D3502">
        <w:rPr>
          <w:szCs w:val="20"/>
          <w:lang w:val="sq-AL"/>
        </w:rPr>
        <w:t>poshtme.</w:t>
      </w:r>
    </w:p>
    <w:p w14:paraId="4AD65634" w14:textId="77777777" w:rsidR="00CA6CA7" w:rsidRPr="002D3502" w:rsidRDefault="00CA6CA7" w:rsidP="00CA6CA7">
      <w:pPr>
        <w:pStyle w:val="TEKSTI"/>
        <w:jc w:val="left"/>
        <w:rPr>
          <w:lang w:val="sq-AL"/>
        </w:rPr>
      </w:pPr>
    </w:p>
    <w:p w14:paraId="4AD65635" w14:textId="77777777" w:rsidR="00F03739" w:rsidRPr="002D3502" w:rsidRDefault="00F03739" w:rsidP="00CA6CA7">
      <w:pPr>
        <w:pStyle w:val="TEKSTI"/>
        <w:jc w:val="left"/>
        <w:rPr>
          <w:lang w:val="sq-AL"/>
        </w:rPr>
        <w:sectPr w:rsidR="00F03739" w:rsidRPr="002D3502" w:rsidSect="00CA6CA7">
          <w:pgSz w:w="11907" w:h="16840" w:code="9"/>
          <w:pgMar w:top="1418" w:right="1418" w:bottom="1418" w:left="1418" w:header="1304" w:footer="1134" w:gutter="0"/>
          <w:cols w:space="720"/>
          <w:docGrid w:linePitch="360"/>
        </w:sectPr>
      </w:pPr>
    </w:p>
    <w:p w14:paraId="4AD65636" w14:textId="5A714058" w:rsidR="001755DA" w:rsidRPr="002D3502" w:rsidRDefault="001755DA" w:rsidP="001755DA">
      <w:pPr>
        <w:pStyle w:val="TEKSTI"/>
        <w:rPr>
          <w:lang w:val="sq-AL"/>
        </w:rPr>
      </w:pPr>
      <w:bookmarkStart w:id="20" w:name="_Toc466896629"/>
      <w:r w:rsidRPr="002D3502">
        <w:rPr>
          <w:lang w:val="sq-AL"/>
        </w:rPr>
        <w:t xml:space="preserve">Tabela </w:t>
      </w:r>
      <w:r w:rsidRPr="002D3502">
        <w:rPr>
          <w:lang w:val="sq-AL"/>
        </w:rPr>
        <w:fldChar w:fldCharType="begin"/>
      </w:r>
      <w:r w:rsidRPr="002D3502">
        <w:rPr>
          <w:lang w:val="sq-AL"/>
        </w:rPr>
        <w:instrText xml:space="preserve"> SEQ Table \* ARABIC </w:instrText>
      </w:r>
      <w:r w:rsidRPr="002D3502">
        <w:rPr>
          <w:lang w:val="sq-AL"/>
        </w:rPr>
        <w:fldChar w:fldCharType="separate"/>
      </w:r>
      <w:r w:rsidRPr="002D3502">
        <w:rPr>
          <w:lang w:val="sq-AL"/>
        </w:rPr>
        <w:t>5</w:t>
      </w:r>
      <w:r w:rsidRPr="002D3502">
        <w:rPr>
          <w:lang w:val="sq-AL"/>
        </w:rPr>
        <w:fldChar w:fldCharType="end"/>
      </w:r>
      <w:r w:rsidRPr="002D3502">
        <w:rPr>
          <w:lang w:val="sq-AL"/>
        </w:rPr>
        <w:t>: Masat p</w:t>
      </w:r>
      <w:r w:rsidR="00504767" w:rsidRPr="002D3502">
        <w:rPr>
          <w:lang w:val="sq-AL"/>
        </w:rPr>
        <w:t>ë</w:t>
      </w:r>
      <w:r w:rsidRPr="002D3502">
        <w:rPr>
          <w:lang w:val="sq-AL"/>
        </w:rPr>
        <w:t>r p</w:t>
      </w:r>
      <w:r w:rsidR="00504767" w:rsidRPr="002D3502">
        <w:rPr>
          <w:lang w:val="sq-AL"/>
        </w:rPr>
        <w:t>ë</w:t>
      </w:r>
      <w:r w:rsidRPr="002D3502">
        <w:rPr>
          <w:lang w:val="sq-AL"/>
        </w:rPr>
        <w:t>rafrim t</w:t>
      </w:r>
      <w:r w:rsidR="00504767" w:rsidRPr="002D3502">
        <w:rPr>
          <w:lang w:val="sq-AL"/>
        </w:rPr>
        <w:t>ë</w:t>
      </w:r>
      <w:r w:rsidRPr="002D3502">
        <w:rPr>
          <w:lang w:val="sq-AL"/>
        </w:rPr>
        <w:t xml:space="preserve"> plot</w:t>
      </w:r>
      <w:bookmarkEnd w:id="20"/>
      <w:r w:rsidR="00504767" w:rsidRPr="002D3502">
        <w:rPr>
          <w:lang w:val="sq-AL"/>
        </w:rPr>
        <w:t>ë</w:t>
      </w:r>
    </w:p>
    <w:tbl>
      <w:tblPr>
        <w:tblW w:w="0" w:type="auto"/>
        <w:tblCellMar>
          <w:left w:w="0" w:type="dxa"/>
          <w:right w:w="0" w:type="dxa"/>
        </w:tblCellMar>
        <w:tblLook w:val="04A0" w:firstRow="1" w:lastRow="0" w:firstColumn="1" w:lastColumn="0" w:noHBand="0" w:noVBand="1"/>
      </w:tblPr>
      <w:tblGrid>
        <w:gridCol w:w="4211"/>
        <w:gridCol w:w="3269"/>
        <w:gridCol w:w="3589"/>
        <w:gridCol w:w="3043"/>
      </w:tblGrid>
      <w:tr w:rsidR="003E3C02" w:rsidRPr="002D3502" w14:paraId="4AD6563B" w14:textId="77777777" w:rsidTr="0032388C">
        <w:trPr>
          <w:trHeight w:val="20"/>
        </w:trPr>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hideMark/>
          </w:tcPr>
          <w:p w14:paraId="4AD65637"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center"/>
              <w:rPr>
                <w:rFonts w:ascii="Garamond" w:eastAsia="Calibri" w:hAnsi="Garamond" w:cs="Calibri"/>
                <w:b/>
                <w:bCs/>
                <w:sz w:val="20"/>
                <w:szCs w:val="20"/>
                <w:lang w:val="sq-AL"/>
              </w:rPr>
            </w:pPr>
            <w:r w:rsidRPr="002D3502">
              <w:rPr>
                <w:rFonts w:ascii="Garamond" w:eastAsia="MS Mincho" w:hAnsi="Garamond" w:cs="Calibri"/>
                <w:b/>
                <w:bCs/>
                <w:sz w:val="20"/>
                <w:szCs w:val="20"/>
                <w:lang w:val="sq-AL"/>
              </w:rPr>
              <w:t>Direktiva/Rregullorja</w:t>
            </w:r>
          </w:p>
        </w:tc>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hideMark/>
          </w:tcPr>
          <w:p w14:paraId="4AD65638" w14:textId="31FF866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center"/>
              <w:rPr>
                <w:rFonts w:ascii="Garamond" w:eastAsia="Calibri" w:hAnsi="Garamond" w:cs="Calibri"/>
                <w:b/>
                <w:bCs/>
                <w:sz w:val="20"/>
                <w:szCs w:val="20"/>
                <w:lang w:val="sq-AL"/>
              </w:rPr>
            </w:pPr>
            <w:r w:rsidRPr="002D3502">
              <w:rPr>
                <w:rFonts w:ascii="Garamond" w:eastAsia="MS Mincho" w:hAnsi="Garamond" w:cs="Calibri"/>
                <w:b/>
                <w:bCs/>
                <w:sz w:val="20"/>
                <w:szCs w:val="20"/>
                <w:lang w:val="sq-AL"/>
              </w:rPr>
              <w:t>Akti ligjor komb</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tar</w:t>
            </w:r>
          </w:p>
        </w:tc>
        <w:tc>
          <w:tcPr>
            <w:tcW w:w="3589" w:type="dxa"/>
            <w:tcBorders>
              <w:top w:val="single" w:sz="4" w:space="0" w:color="8DB3E2"/>
              <w:bottom w:val="single" w:sz="4" w:space="0" w:color="8DB3E2"/>
            </w:tcBorders>
            <w:shd w:val="clear" w:color="auto" w:fill="C6D9F1"/>
            <w:tcMar>
              <w:top w:w="0" w:type="dxa"/>
              <w:left w:w="108" w:type="dxa"/>
              <w:bottom w:w="0" w:type="dxa"/>
              <w:right w:w="108" w:type="dxa"/>
            </w:tcMar>
            <w:vAlign w:val="center"/>
            <w:hideMark/>
          </w:tcPr>
          <w:p w14:paraId="4AD65639" w14:textId="1686DDAC"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center"/>
              <w:rPr>
                <w:rFonts w:ascii="Garamond" w:eastAsia="Calibri" w:hAnsi="Garamond" w:cs="Calibri"/>
                <w:b/>
                <w:bCs/>
                <w:sz w:val="20"/>
                <w:szCs w:val="20"/>
                <w:lang w:val="sq-AL"/>
              </w:rPr>
            </w:pPr>
            <w:r w:rsidRPr="002D3502">
              <w:rPr>
                <w:rFonts w:ascii="Garamond" w:eastAsia="MS Mincho" w:hAnsi="Garamond" w:cs="Calibri"/>
                <w:b/>
                <w:sz w:val="20"/>
                <w:szCs w:val="20"/>
                <w:lang w:val="sq-AL"/>
              </w:rPr>
              <w:t>Masat 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 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rafrim 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plot</w:t>
            </w:r>
            <w:r w:rsidR="00504767" w:rsidRPr="002D3502">
              <w:rPr>
                <w:rFonts w:ascii="Garamond" w:eastAsia="MS Mincho" w:hAnsi="Garamond" w:cs="Calibri"/>
                <w:b/>
                <w:sz w:val="20"/>
                <w:szCs w:val="20"/>
                <w:lang w:val="sq-AL"/>
              </w:rPr>
              <w:t>ë</w:t>
            </w:r>
          </w:p>
        </w:tc>
        <w:tc>
          <w:tcPr>
            <w:tcW w:w="3043" w:type="dxa"/>
            <w:tcBorders>
              <w:top w:val="single" w:sz="4" w:space="0" w:color="8DB3E2"/>
              <w:bottom w:val="single" w:sz="4" w:space="0" w:color="8DB3E2"/>
            </w:tcBorders>
            <w:shd w:val="clear" w:color="auto" w:fill="C6D9F1"/>
            <w:vAlign w:val="center"/>
          </w:tcPr>
          <w:p w14:paraId="4AD6563A" w14:textId="77777777" w:rsidR="003E3C02" w:rsidRPr="002D3502" w:rsidRDefault="003E3C02" w:rsidP="003E3C02">
            <w:pPr>
              <w:keepLines/>
              <w:tabs>
                <w:tab w:val="left" w:pos="270"/>
                <w:tab w:val="right" w:pos="9214"/>
              </w:tabs>
              <w:suppressAutoHyphens/>
              <w:autoSpaceDE w:val="0"/>
              <w:autoSpaceDN w:val="0"/>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Koment</w:t>
            </w:r>
          </w:p>
        </w:tc>
      </w:tr>
      <w:tr w:rsidR="003E3C02" w:rsidRPr="002D3502" w14:paraId="4AD65647"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3C" w14:textId="08600BF8"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Direktiva 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Mjedisit (direktiva kuad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p w14:paraId="4AD6563D" w14:textId="380819DA"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2008/50 / EC e Parlamentit Evropian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21 maj 2008, mbi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ajrit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mjedisit dhe ajrit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past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Evrop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w:t>
            </w:r>
          </w:p>
        </w:tc>
        <w:tc>
          <w:tcPr>
            <w:tcW w:w="0" w:type="auto"/>
            <w:tcBorders>
              <w:top w:val="single" w:sz="4" w:space="0" w:color="8DB3E2"/>
              <w:bottom w:val="single" w:sz="4" w:space="0" w:color="8DB3E2"/>
            </w:tcBorders>
            <w:tcMar>
              <w:top w:w="0" w:type="dxa"/>
              <w:left w:w="108" w:type="dxa"/>
              <w:bottom w:w="0" w:type="dxa"/>
              <w:right w:w="108" w:type="dxa"/>
            </w:tcMar>
            <w:vAlign w:val="center"/>
            <w:hideMark/>
          </w:tcPr>
          <w:p w14:paraId="4AD6563E"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p w14:paraId="4AD6563F" w14:textId="78A1AD02" w:rsidR="003E3C02" w:rsidRPr="002D3502" w:rsidRDefault="003E3C02" w:rsidP="00D64C2C">
            <w:pPr>
              <w:keepLines/>
              <w:numPr>
                <w:ilvl w:val="0"/>
                <w:numId w:val="6"/>
              </w:numPr>
              <w:tabs>
                <w:tab w:val="left" w:pos="270"/>
                <w:tab w:val="left" w:pos="342"/>
                <w:tab w:val="left" w:pos="851"/>
                <w:tab w:val="left" w:pos="1418"/>
                <w:tab w:val="right" w:pos="9214"/>
              </w:tabs>
              <w:suppressAutoHyphens/>
              <w:autoSpaceDE w:val="0"/>
              <w:autoSpaceDN w:val="0"/>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Ligji 162/2014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Mbi mbrojtjen e cil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ajrit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mjedisit</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p w14:paraId="4AD65640" w14:textId="0D58FFD6" w:rsidR="003E3C02" w:rsidRPr="002D3502" w:rsidRDefault="00400091" w:rsidP="00D64C2C">
            <w:pPr>
              <w:keepLines/>
              <w:numPr>
                <w:ilvl w:val="0"/>
                <w:numId w:val="6"/>
              </w:numPr>
              <w:tabs>
                <w:tab w:val="left" w:pos="270"/>
                <w:tab w:val="left" w:pos="851"/>
                <w:tab w:val="left" w:pos="1418"/>
                <w:tab w:val="right" w:pos="9214"/>
              </w:tabs>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VKM-ja Nr. 352/2015,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29.</w:t>
            </w:r>
            <w:r w:rsidR="003E3C02" w:rsidRPr="002D3502">
              <w:rPr>
                <w:rFonts w:ascii="Garamond" w:eastAsia="Calibri" w:hAnsi="Garamond" w:cs="Calibri"/>
                <w:sz w:val="20"/>
                <w:szCs w:val="20"/>
                <w:lang w:val="sq-AL"/>
              </w:rPr>
              <w:t xml:space="preserve">4.2015, </w:t>
            </w:r>
            <w:r w:rsidR="00572B68" w:rsidRPr="002D3502">
              <w:rPr>
                <w:rFonts w:ascii="Garamond" w:eastAsia="Calibri" w:hAnsi="Garamond" w:cs="Calibri"/>
                <w:sz w:val="20"/>
                <w:szCs w:val="20"/>
                <w:lang w:val="sq-AL"/>
              </w:rPr>
              <w:t>“</w:t>
            </w:r>
            <w:r w:rsidR="003E3C02"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 vler</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simin e cil</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sis</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s</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ajrit t</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mjedisit dhe k</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rkesat p</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 disa ndot</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 n</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lidhje me t</w:t>
            </w:r>
            <w:r w:rsidR="00504767" w:rsidRPr="002D3502">
              <w:rPr>
                <w:rFonts w:ascii="Garamond" w:eastAsia="Calibri" w:hAnsi="Garamond" w:cs="Calibri"/>
                <w:sz w:val="20"/>
                <w:szCs w:val="20"/>
                <w:lang w:val="sq-AL"/>
              </w:rPr>
              <w:t>ë</w:t>
            </w:r>
            <w:r w:rsidR="001B3F8B" w:rsidRPr="002D3502">
              <w:rPr>
                <w:rFonts w:ascii="Garamond" w:eastAsia="Calibri" w:hAnsi="Garamond" w:cs="Calibri"/>
                <w:sz w:val="20"/>
                <w:szCs w:val="20"/>
                <w:lang w:val="sq-AL"/>
              </w:rPr>
              <w:t>”</w:t>
            </w:r>
            <w:r w:rsidR="003E3C02" w:rsidRPr="002D3502">
              <w:rPr>
                <w:rFonts w:ascii="Garamond" w:eastAsia="Calibri" w:hAnsi="Garamond" w:cs="Calibri"/>
                <w:sz w:val="20"/>
                <w:szCs w:val="20"/>
                <w:lang w:val="sq-AL"/>
              </w:rPr>
              <w:t xml:space="preserve">. </w:t>
            </w:r>
          </w:p>
        </w:tc>
        <w:tc>
          <w:tcPr>
            <w:tcW w:w="3589" w:type="dxa"/>
            <w:tcBorders>
              <w:top w:val="single" w:sz="4" w:space="0" w:color="8DB3E2"/>
              <w:bottom w:val="single" w:sz="4" w:space="0" w:color="8DB3E2"/>
            </w:tcBorders>
            <w:tcMar>
              <w:top w:w="0" w:type="dxa"/>
              <w:left w:w="108" w:type="dxa"/>
              <w:bottom w:w="0" w:type="dxa"/>
              <w:right w:w="108" w:type="dxa"/>
            </w:tcMar>
            <w:vAlign w:val="center"/>
            <w:hideMark/>
          </w:tcPr>
          <w:p w14:paraId="4AD65641"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p>
          <w:p w14:paraId="4AD65642" w14:textId="0900FF08"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Hartimi, miratimi dhe hyrja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fuqi:</w:t>
            </w:r>
          </w:p>
          <w:p w14:paraId="4AD65643" w14:textId="5EE50840" w:rsidR="003E3C02" w:rsidRPr="002D3502" w:rsidRDefault="003E3C02" w:rsidP="00D64C2C">
            <w:pPr>
              <w:keepLines/>
              <w:numPr>
                <w:ilvl w:val="0"/>
                <w:numId w:val="7"/>
              </w:numPr>
              <w:tabs>
                <w:tab w:val="left" w:pos="270"/>
                <w:tab w:val="left" w:pos="390"/>
                <w:tab w:val="left" w:pos="851"/>
                <w:tab w:val="left" w:pos="1418"/>
                <w:tab w:val="right" w:pos="9214"/>
              </w:tabs>
              <w:suppressAutoHyphens/>
              <w:autoSpaceDE w:val="0"/>
              <w:autoSpaceDN w:val="0"/>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VKM-ja mbi Metodologjin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Procedur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 paraprak dhe krijimin e List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Zonave dhe Aglomerateve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w:t>
            </w:r>
          </w:p>
          <w:p w14:paraId="4AD65644" w14:textId="010CD861" w:rsidR="003E3C02" w:rsidRPr="002D3502" w:rsidRDefault="003E3C02" w:rsidP="00D64C2C">
            <w:pPr>
              <w:keepLines/>
              <w:numPr>
                <w:ilvl w:val="0"/>
                <w:numId w:val="7"/>
              </w:numPr>
              <w:tabs>
                <w:tab w:val="left" w:pos="270"/>
                <w:tab w:val="left" w:pos="390"/>
                <w:tab w:val="left" w:pos="851"/>
                <w:tab w:val="left" w:pos="1418"/>
                <w:tab w:val="right" w:pos="9214"/>
              </w:tabs>
              <w:suppressAutoHyphens/>
              <w:autoSpaceDE w:val="0"/>
              <w:autoSpaceDN w:val="0"/>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VKM-ja mbi Monitorimin dhe Raportimin 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w:t>
            </w:r>
          </w:p>
          <w:p w14:paraId="4AD65645" w14:textId="4D67CCA9" w:rsidR="003E3C02" w:rsidRPr="002D3502" w:rsidRDefault="003E3C02" w:rsidP="00D64C2C">
            <w:pPr>
              <w:keepLines/>
              <w:numPr>
                <w:ilvl w:val="0"/>
                <w:numId w:val="7"/>
              </w:numPr>
              <w:tabs>
                <w:tab w:val="left" w:pos="270"/>
                <w:tab w:val="left" w:pos="390"/>
                <w:tab w:val="left" w:pos="851"/>
                <w:tab w:val="left" w:pos="1418"/>
                <w:tab w:val="right" w:pos="9214"/>
              </w:tabs>
              <w:suppressAutoHyphens/>
              <w:autoSpaceDE w:val="0"/>
              <w:autoSpaceDN w:val="0"/>
              <w:spacing w:after="0" w:line="240" w:lineRule="auto"/>
              <w:ind w:left="0" w:firstLine="0"/>
              <w:jc w:val="both"/>
              <w:rPr>
                <w:rFonts w:ascii="Garamond" w:eastAsia="MS Mincho" w:hAnsi="Garamond" w:cs="Calibri"/>
                <w:sz w:val="20"/>
                <w:szCs w:val="20"/>
                <w:lang w:val="sq-AL"/>
              </w:rPr>
            </w:pPr>
            <w:r w:rsidRPr="002D3502">
              <w:rPr>
                <w:rFonts w:ascii="Garamond" w:eastAsia="MS Mincho" w:hAnsi="Garamond" w:cs="Calibri"/>
                <w:sz w:val="20"/>
                <w:szCs w:val="20"/>
                <w:lang w:val="sq-AL"/>
              </w:rPr>
              <w:t>VKM-ja mbi vlerat limit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niveleve dhe tipeve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substancave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ajrin e mjedisit dhe pragjeve alarmante, mbi afatet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arritjen e vlerave limit, kufijve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toleranc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 vlerat limit, vlerat e synuara, objektivat </w:t>
            </w:r>
            <w:r w:rsidR="00674C62" w:rsidRPr="002D3502">
              <w:rPr>
                <w:rFonts w:ascii="Garamond" w:eastAsia="MS Mincho" w:hAnsi="Garamond" w:cs="Calibri"/>
                <w:sz w:val="20"/>
                <w:szCs w:val="20"/>
                <w:lang w:val="sq-AL"/>
              </w:rPr>
              <w:t>afatgjat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tc>
        <w:tc>
          <w:tcPr>
            <w:tcW w:w="3043" w:type="dxa"/>
            <w:tcBorders>
              <w:top w:val="single" w:sz="4" w:space="0" w:color="8DB3E2"/>
              <w:bottom w:val="single" w:sz="4" w:space="0" w:color="8DB3E2"/>
            </w:tcBorders>
            <w:vAlign w:val="center"/>
          </w:tcPr>
          <w:p w14:paraId="4AD65646"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4F"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48" w14:textId="1CA4AEFC"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Direktiva e metaleve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nda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Ajrin e Mjedisit.</w:t>
            </w:r>
          </w:p>
          <w:p w14:paraId="4AD65649" w14:textId="35548782" w:rsidR="003E3C02" w:rsidRPr="002D3502" w:rsidRDefault="003E3C02" w:rsidP="00674C6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MS Mincho" w:hAnsi="Garamond" w:cs="Calibri"/>
                <w:sz w:val="20"/>
                <w:szCs w:val="20"/>
                <w:lang w:val="sq-AL"/>
              </w:rPr>
              <w:t>Direktiva 2004/107/EC e Parlamentit E</w:t>
            </w:r>
            <w:r w:rsidR="00674C62" w:rsidRPr="002D3502">
              <w:rPr>
                <w:rFonts w:ascii="Garamond" w:eastAsia="MS Mincho" w:hAnsi="Garamond" w:cs="Calibri"/>
                <w:sz w:val="20"/>
                <w:szCs w:val="20"/>
                <w:lang w:val="sq-AL"/>
              </w:rPr>
              <w:t>v</w:t>
            </w:r>
            <w:r w:rsidRPr="002D3502">
              <w:rPr>
                <w:rFonts w:ascii="Garamond" w:eastAsia="MS Mincho" w:hAnsi="Garamond" w:cs="Calibri"/>
                <w:sz w:val="20"/>
                <w:szCs w:val="20"/>
                <w:lang w:val="sq-AL"/>
              </w:rPr>
              <w:t>ropian dhe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15 dhjetor 2004,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lidhje me arsenikun, kadmiumin, zhiv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nikelin, dhe hidrokarburet policiklike aromatike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ajrin e mjedisit.</w:t>
            </w:r>
          </w:p>
        </w:tc>
        <w:tc>
          <w:tcPr>
            <w:tcW w:w="0" w:type="auto"/>
            <w:tcBorders>
              <w:top w:val="single" w:sz="4" w:space="0" w:color="8DB3E2"/>
              <w:bottom w:val="single" w:sz="4" w:space="0" w:color="8DB3E2"/>
            </w:tcBorders>
            <w:tcMar>
              <w:top w:w="0" w:type="dxa"/>
              <w:left w:w="108" w:type="dxa"/>
              <w:bottom w:w="0" w:type="dxa"/>
              <w:right w:w="108" w:type="dxa"/>
            </w:tcMar>
            <w:vAlign w:val="center"/>
            <w:hideMark/>
          </w:tcPr>
          <w:p w14:paraId="4AD6564A" w14:textId="0DA915D1" w:rsidR="003E3C02" w:rsidRPr="002D3502" w:rsidRDefault="003E3C02" w:rsidP="00D64C2C">
            <w:pPr>
              <w:keepLines/>
              <w:numPr>
                <w:ilvl w:val="0"/>
                <w:numId w:val="6"/>
              </w:numPr>
              <w:tabs>
                <w:tab w:val="left" w:pos="270"/>
                <w:tab w:val="left" w:pos="342"/>
                <w:tab w:val="left" w:pos="851"/>
                <w:tab w:val="left" w:pos="1418"/>
                <w:tab w:val="right" w:pos="9214"/>
              </w:tabs>
              <w:suppressAutoHyphens/>
              <w:autoSpaceDE w:val="0"/>
              <w:autoSpaceDN w:val="0"/>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Ligji 162/2014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Mbi mbrojtjen e cil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ajrit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mjedisit</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p w14:paraId="4AD6564B" w14:textId="3AB05F63" w:rsidR="003E3C02" w:rsidRPr="002D3502" w:rsidRDefault="00400091" w:rsidP="00C73511">
            <w:pPr>
              <w:keepLines/>
              <w:numPr>
                <w:ilvl w:val="0"/>
                <w:numId w:val="6"/>
              </w:numPr>
              <w:tabs>
                <w:tab w:val="left" w:pos="270"/>
                <w:tab w:val="left" w:pos="342"/>
                <w:tab w:val="left" w:pos="851"/>
                <w:tab w:val="left" w:pos="1418"/>
                <w:tab w:val="right" w:pos="9214"/>
              </w:tabs>
              <w:suppressAutoHyphens/>
              <w:autoSpaceDE w:val="0"/>
              <w:autoSpaceDN w:val="0"/>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VKM-ja </w:t>
            </w:r>
            <w:r w:rsidR="00C73511" w:rsidRPr="002D3502">
              <w:rPr>
                <w:rFonts w:ascii="Garamond" w:eastAsia="Calibri" w:hAnsi="Garamond" w:cs="Calibri"/>
                <w:sz w:val="20"/>
                <w:szCs w:val="20"/>
                <w:lang w:val="sq-AL"/>
              </w:rPr>
              <w:t>n</w:t>
            </w:r>
            <w:r w:rsidRPr="002D3502">
              <w:rPr>
                <w:rFonts w:ascii="Garamond" w:eastAsia="Calibri" w:hAnsi="Garamond" w:cs="Calibri"/>
                <w:sz w:val="20"/>
                <w:szCs w:val="20"/>
                <w:lang w:val="sq-AL"/>
              </w:rPr>
              <w:t>r. 352/2015,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29.</w:t>
            </w:r>
            <w:r w:rsidR="003E3C02" w:rsidRPr="002D3502">
              <w:rPr>
                <w:rFonts w:ascii="Garamond" w:eastAsia="Calibri" w:hAnsi="Garamond" w:cs="Calibri"/>
                <w:sz w:val="20"/>
                <w:szCs w:val="20"/>
                <w:lang w:val="sq-AL"/>
              </w:rPr>
              <w:t xml:space="preserve">4.2015. </w:t>
            </w:r>
            <w:r w:rsidR="00572B68" w:rsidRPr="002D3502">
              <w:rPr>
                <w:rFonts w:ascii="Garamond" w:eastAsia="Calibri" w:hAnsi="Garamond" w:cs="Calibri"/>
                <w:sz w:val="20"/>
                <w:szCs w:val="20"/>
                <w:lang w:val="sq-AL"/>
              </w:rPr>
              <w:t>“</w:t>
            </w:r>
            <w:r w:rsidR="003E3C02"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 vler</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simin e cil</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sis</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s</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ajrit t</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mjedisit dhe k</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rkesat p</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r disa ndot</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s n</w:t>
            </w:r>
            <w:r w:rsidR="00504767" w:rsidRPr="002D3502">
              <w:rPr>
                <w:rFonts w:ascii="Garamond" w:eastAsia="Calibri" w:hAnsi="Garamond" w:cs="Calibri"/>
                <w:sz w:val="20"/>
                <w:szCs w:val="20"/>
                <w:lang w:val="sq-AL"/>
              </w:rPr>
              <w:t>ë</w:t>
            </w:r>
            <w:r w:rsidR="003E3C02" w:rsidRPr="002D3502">
              <w:rPr>
                <w:rFonts w:ascii="Garamond" w:eastAsia="Calibri" w:hAnsi="Garamond" w:cs="Calibri"/>
                <w:sz w:val="20"/>
                <w:szCs w:val="20"/>
                <w:lang w:val="sq-AL"/>
              </w:rPr>
              <w:t xml:space="preserve"> lidhje me t</w:t>
            </w:r>
            <w:r w:rsidR="00504767" w:rsidRPr="002D3502">
              <w:rPr>
                <w:rFonts w:ascii="Garamond" w:eastAsia="Calibri" w:hAnsi="Garamond" w:cs="Calibri"/>
                <w:sz w:val="20"/>
                <w:szCs w:val="20"/>
                <w:lang w:val="sq-AL"/>
              </w:rPr>
              <w:t>ë</w:t>
            </w:r>
            <w:r w:rsidR="001B3F8B" w:rsidRPr="002D3502">
              <w:rPr>
                <w:rFonts w:ascii="Garamond" w:eastAsia="Calibri" w:hAnsi="Garamond" w:cs="Calibri"/>
                <w:sz w:val="20"/>
                <w:szCs w:val="20"/>
                <w:lang w:val="sq-AL"/>
              </w:rPr>
              <w:t>”</w:t>
            </w:r>
            <w:r w:rsidR="003E3C02" w:rsidRPr="002D3502">
              <w:rPr>
                <w:rFonts w:ascii="Garamond" w:eastAsia="Calibri" w:hAnsi="Garamond" w:cs="Calibri"/>
                <w:sz w:val="20"/>
                <w:szCs w:val="20"/>
                <w:lang w:val="sq-AL"/>
              </w:rPr>
              <w:t>.</w:t>
            </w:r>
          </w:p>
        </w:tc>
        <w:tc>
          <w:tcPr>
            <w:tcW w:w="3589" w:type="dxa"/>
            <w:tcBorders>
              <w:top w:val="single" w:sz="4" w:space="0" w:color="8DB3E2"/>
              <w:bottom w:val="single" w:sz="4" w:space="0" w:color="8DB3E2"/>
            </w:tcBorders>
            <w:tcMar>
              <w:top w:w="0" w:type="dxa"/>
              <w:left w:w="108" w:type="dxa"/>
              <w:bottom w:w="0" w:type="dxa"/>
              <w:right w:w="108" w:type="dxa"/>
            </w:tcMar>
            <w:vAlign w:val="center"/>
            <w:hideMark/>
          </w:tcPr>
          <w:p w14:paraId="4AD6564C"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p>
          <w:p w14:paraId="4AD6564D" w14:textId="77777777" w:rsidR="003E3C02" w:rsidRPr="002D3502" w:rsidRDefault="003E3C02" w:rsidP="003E3C02">
            <w:pPr>
              <w:keepLines/>
              <w:tabs>
                <w:tab w:val="left" w:pos="270"/>
                <w:tab w:val="left" w:pos="390"/>
                <w:tab w:val="right" w:pos="9214"/>
              </w:tabs>
              <w:suppressAutoHyphens/>
              <w:autoSpaceDE w:val="0"/>
              <w:autoSpaceDN w:val="0"/>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4E"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56"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50" w14:textId="005A572B"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Direktiva e Tavaneve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Emetimit (NEC)</w:t>
            </w:r>
          </w:p>
          <w:p w14:paraId="4AD65651" w14:textId="581FB299" w:rsidR="003E3C02" w:rsidRPr="002D3502" w:rsidRDefault="003E3C02" w:rsidP="0007748D">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dhe e Parlamentit evropian, 14 dhjetor 2016 2016/2284/EC mbi reduktimin e shkarkimeve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disa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atmosferik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amendon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n 2003/35/EC dhe shfuqizon </w:t>
            </w:r>
            <w:r w:rsidR="00400091" w:rsidRPr="002D3502">
              <w:rPr>
                <w:rFonts w:ascii="Garamond" w:eastAsia="MS Mincho" w:hAnsi="Garamond" w:cs="Calibri"/>
                <w:sz w:val="20"/>
                <w:szCs w:val="20"/>
                <w:lang w:val="sq-AL"/>
              </w:rPr>
              <w:t>d</w:t>
            </w:r>
            <w:r w:rsidRPr="002D3502">
              <w:rPr>
                <w:rFonts w:ascii="Garamond" w:eastAsia="MS Mincho" w:hAnsi="Garamond" w:cs="Calibri"/>
                <w:sz w:val="20"/>
                <w:szCs w:val="20"/>
                <w:lang w:val="sq-AL"/>
              </w:rPr>
              <w:t>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2001/81EC.</w:t>
            </w:r>
          </w:p>
        </w:tc>
        <w:tc>
          <w:tcPr>
            <w:tcW w:w="0" w:type="auto"/>
            <w:tcBorders>
              <w:top w:val="single" w:sz="4" w:space="0" w:color="8DB3E2"/>
              <w:bottom w:val="single" w:sz="4" w:space="0" w:color="8DB3E2"/>
            </w:tcBorders>
            <w:tcMar>
              <w:top w:w="0" w:type="dxa"/>
              <w:left w:w="108" w:type="dxa"/>
              <w:bottom w:w="0" w:type="dxa"/>
              <w:right w:w="108" w:type="dxa"/>
            </w:tcMar>
            <w:vAlign w:val="center"/>
            <w:hideMark/>
          </w:tcPr>
          <w:p w14:paraId="4AD65652"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p>
        </w:tc>
        <w:tc>
          <w:tcPr>
            <w:tcW w:w="3589" w:type="dxa"/>
            <w:tcBorders>
              <w:top w:val="single" w:sz="4" w:space="0" w:color="8DB3E2"/>
              <w:bottom w:val="single" w:sz="4" w:space="0" w:color="8DB3E2"/>
            </w:tcBorders>
            <w:tcMar>
              <w:top w:w="0" w:type="dxa"/>
              <w:left w:w="108" w:type="dxa"/>
              <w:bottom w:w="0" w:type="dxa"/>
              <w:right w:w="108" w:type="dxa"/>
            </w:tcMar>
            <w:vAlign w:val="center"/>
            <w:hideMark/>
          </w:tcPr>
          <w:p w14:paraId="4AD65653" w14:textId="75DA85D2" w:rsidR="003E3C02" w:rsidRPr="002D3502" w:rsidDel="00762B0A" w:rsidRDefault="002967D2" w:rsidP="00674C62">
            <w:pPr>
              <w:keepLines/>
              <w:tabs>
                <w:tab w:val="left" w:pos="270"/>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3E3C02" w:rsidRPr="002D3502">
              <w:rPr>
                <w:rFonts w:ascii="Garamond" w:eastAsia="MS Mincho" w:hAnsi="Garamond" w:cs="Calibri"/>
                <w:sz w:val="20"/>
                <w:szCs w:val="20"/>
                <w:lang w:val="sq-AL"/>
              </w:rPr>
              <w:t xml:space="preserve">Hartimi </w:t>
            </w:r>
            <w:r w:rsidR="00674C62" w:rsidRPr="002D3502">
              <w:rPr>
                <w:rFonts w:ascii="Garamond" w:eastAsia="MS Mincho" w:hAnsi="Garamond" w:cs="Calibri"/>
                <w:sz w:val="20"/>
                <w:szCs w:val="20"/>
                <w:lang w:val="sq-AL"/>
              </w:rPr>
              <w:t>i</w:t>
            </w:r>
            <w:r w:rsidR="003E3C02" w:rsidRPr="002D3502">
              <w:rPr>
                <w:rFonts w:ascii="Garamond" w:eastAsia="MS Mincho" w:hAnsi="Garamond" w:cs="Calibri"/>
                <w:sz w:val="20"/>
                <w:szCs w:val="20"/>
                <w:lang w:val="sq-AL"/>
              </w:rPr>
              <w:t xml:space="preserve"> nj</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VKM-je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n </w:t>
            </w:r>
            <w:r w:rsidR="00674C62" w:rsidRPr="002D3502">
              <w:rPr>
                <w:rFonts w:ascii="Garamond" w:eastAsia="MS Mincho" w:hAnsi="Garamond" w:cs="Calibri"/>
                <w:sz w:val="20"/>
                <w:szCs w:val="20"/>
                <w:lang w:val="sq-AL"/>
              </w:rPr>
              <w:t xml:space="preserve">ligjin </w:t>
            </w:r>
            <w:r w:rsidR="003E3C02" w:rsidRPr="002D3502">
              <w:rPr>
                <w:rFonts w:ascii="Garamond" w:eastAsia="MS Mincho" w:hAnsi="Garamond" w:cs="Calibri"/>
                <w:sz w:val="20"/>
                <w:szCs w:val="20"/>
                <w:lang w:val="sq-AL"/>
              </w:rPr>
              <w:t>162/2014.</w:t>
            </w:r>
          </w:p>
        </w:tc>
        <w:tc>
          <w:tcPr>
            <w:tcW w:w="3043" w:type="dxa"/>
            <w:tcBorders>
              <w:top w:val="single" w:sz="4" w:space="0" w:color="8DB3E2"/>
              <w:bottom w:val="single" w:sz="4" w:space="0" w:color="8DB3E2"/>
            </w:tcBorders>
            <w:vAlign w:val="center"/>
          </w:tcPr>
          <w:p w14:paraId="4AD65654" w14:textId="310BE683"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 akoma</w:t>
            </w:r>
          </w:p>
          <w:p w14:paraId="4AD65655" w14:textId="295AE049"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Calibri" w:hAnsi="Garamond" w:cs="Calibri"/>
                <w:sz w:val="20"/>
                <w:szCs w:val="20"/>
                <w:lang w:val="sq-AL"/>
              </w:rPr>
            </w:pPr>
            <w:r w:rsidRPr="002D3502">
              <w:rPr>
                <w:rFonts w:ascii="Garamond" w:eastAsia="MS Mincho" w:hAnsi="Garamond" w:cs="Calibri"/>
                <w:sz w:val="20"/>
                <w:szCs w:val="20"/>
                <w:lang w:val="sq-AL"/>
              </w:rPr>
              <w:t>Planifikuar, nga MTM,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 </w:t>
            </w:r>
            <w:r w:rsidR="00674C62" w:rsidRPr="002D3502">
              <w:rPr>
                <w:rFonts w:ascii="Garamond" w:eastAsia="MS Mincho" w:hAnsi="Garamond" w:cs="Calibri"/>
                <w:sz w:val="20"/>
                <w:szCs w:val="20"/>
                <w:lang w:val="sq-AL"/>
              </w:rPr>
              <w:t>d</w:t>
            </w:r>
            <w:r w:rsidRPr="002D3502">
              <w:rPr>
                <w:rFonts w:ascii="Garamond" w:eastAsia="MS Mincho" w:hAnsi="Garamond" w:cs="Calibri"/>
                <w:sz w:val="20"/>
                <w:szCs w:val="20"/>
                <w:lang w:val="sq-AL"/>
              </w:rPr>
              <w:t>hjetor 2019.</w:t>
            </w:r>
          </w:p>
        </w:tc>
      </w:tr>
      <w:tr w:rsidR="003E3C02" w:rsidRPr="002D3502" w14:paraId="4AD65661"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57" w14:textId="39147A10"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bCs/>
                <w:sz w:val="20"/>
                <w:szCs w:val="20"/>
                <w:lang w:val="sq-AL"/>
              </w:rPr>
              <w:t xml:space="preserve">Vendimi </w:t>
            </w:r>
            <w:r w:rsidR="00674C62" w:rsidRPr="002D3502">
              <w:rPr>
                <w:rFonts w:ascii="Garamond" w:eastAsia="MS Mincho" w:hAnsi="Garamond" w:cs="Calibri"/>
                <w:bCs/>
                <w:sz w:val="20"/>
                <w:szCs w:val="20"/>
                <w:lang w:val="sq-AL"/>
              </w:rPr>
              <w:t>i</w:t>
            </w:r>
            <w:r w:rsidRPr="002D3502">
              <w:rPr>
                <w:rFonts w:ascii="Garamond" w:eastAsia="MS Mincho" w:hAnsi="Garamond" w:cs="Calibri"/>
                <w:bCs/>
                <w:sz w:val="20"/>
                <w:szCs w:val="20"/>
                <w:lang w:val="sq-AL"/>
              </w:rPr>
              <w:t xml:space="preserv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shillit </w:t>
            </w:r>
            <w:hyperlink r:id="rId18" w:history="1">
              <w:r w:rsidRPr="002D3502">
                <w:rPr>
                  <w:rFonts w:ascii="Garamond" w:eastAsia="MS Mincho" w:hAnsi="Garamond" w:cs="Calibri"/>
                  <w:bCs/>
                  <w:sz w:val="20"/>
                  <w:szCs w:val="20"/>
                  <w:lang w:val="sq-AL"/>
                </w:rPr>
                <w:t>81/462/EEC</w:t>
              </w:r>
            </w:hyperlink>
            <w:r w:rsidRPr="002D3502">
              <w:rPr>
                <w:rFonts w:ascii="Garamond" w:eastAsia="MS Mincho" w:hAnsi="Garamond" w:cs="Calibri"/>
                <w:bCs/>
                <w:sz w:val="20"/>
                <w:szCs w:val="20"/>
                <w:lang w:val="sq-AL"/>
              </w:rPr>
              <w:t xml:space="preserve"> </w:t>
            </w:r>
            <w:r w:rsidR="00674C62" w:rsidRPr="002D3502">
              <w:rPr>
                <w:rFonts w:ascii="Garamond" w:eastAsia="MS Mincho" w:hAnsi="Garamond" w:cs="Calibri"/>
                <w:bCs/>
                <w:sz w:val="20"/>
                <w:szCs w:val="20"/>
                <w:lang w:val="sq-AL"/>
              </w:rPr>
              <w:t>i</w:t>
            </w:r>
            <w:r w:rsidRPr="002D3502">
              <w:rPr>
                <w:rFonts w:ascii="Garamond" w:eastAsia="MS Mincho" w:hAnsi="Garamond" w:cs="Calibri"/>
                <w:bCs/>
                <w:sz w:val="20"/>
                <w:szCs w:val="20"/>
                <w:lang w:val="sq-AL"/>
              </w:rPr>
              <w:t xml:space="preserve">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s 11 qershor 1981, mbi konkluzionet e </w:t>
            </w:r>
            <w:r w:rsidRPr="002D3502">
              <w:rPr>
                <w:rFonts w:ascii="Garamond" w:eastAsia="MS Mincho" w:hAnsi="Garamond" w:cs="Calibri"/>
                <w:sz w:val="20"/>
                <w:szCs w:val="20"/>
                <w:lang w:val="sq-AL"/>
              </w:rPr>
              <w:t>Konvent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s </w:t>
            </w:r>
            <w:r w:rsidR="00572B68"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ndotjen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rkufitare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distanc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larg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w:t>
            </w:r>
            <w:r w:rsidR="001B3F8B" w:rsidRPr="002D3502">
              <w:rPr>
                <w:rFonts w:ascii="Garamond" w:eastAsia="MS Mincho" w:hAnsi="Garamond" w:cs="Calibri"/>
                <w:sz w:val="20"/>
                <w:szCs w:val="20"/>
                <w:lang w:val="sq-AL"/>
              </w:rPr>
              <w:t>”</w:t>
            </w:r>
            <w:r w:rsidRPr="002D3502">
              <w:rPr>
                <w:rFonts w:ascii="Garamond" w:eastAsia="MS Mincho" w:hAnsi="Garamond" w:cs="Calibri"/>
                <w:bCs/>
                <w:sz w:val="20"/>
                <w:szCs w:val="20"/>
                <w:lang w:val="sq-AL"/>
              </w:rPr>
              <w:t>.</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58" w14:textId="6B9D0940" w:rsidR="003E3C02" w:rsidRPr="002D3502" w:rsidRDefault="003E3C02" w:rsidP="003E3C02">
            <w:pPr>
              <w:keepLines/>
              <w:tabs>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Kjo Konvent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Protokollet e saj jan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ratifikuar nga Republika e Shqip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rmjet: </w:t>
            </w:r>
          </w:p>
          <w:p w14:paraId="4AD65659"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p w14:paraId="4AD6565A" w14:textId="2954B826" w:rsidR="003E3C02" w:rsidRPr="002D3502" w:rsidRDefault="003E3C02" w:rsidP="00D64C2C">
            <w:pPr>
              <w:keepLines/>
              <w:numPr>
                <w:ilvl w:val="0"/>
                <w:numId w:val="21"/>
              </w:numPr>
              <w:tabs>
                <w:tab w:val="left" w:pos="270"/>
                <w:tab w:val="left" w:pos="341"/>
                <w:tab w:val="left" w:pos="851"/>
                <w:tab w:val="left" w:pos="1418"/>
                <w:tab w:val="right" w:pos="9214"/>
              </w:tabs>
              <w:spacing w:after="0" w:line="240" w:lineRule="auto"/>
              <w:ind w:left="0" w:firstLine="0"/>
              <w:jc w:val="both"/>
              <w:rPr>
                <w:rFonts w:ascii="Garamond" w:eastAsia="MS Mincho" w:hAnsi="Garamond" w:cs="Calibri"/>
                <w:sz w:val="20"/>
                <w:szCs w:val="20"/>
                <w:lang w:val="sq-AL"/>
              </w:rPr>
            </w:pPr>
            <w:r w:rsidRPr="002D3502">
              <w:rPr>
                <w:rFonts w:ascii="Garamond" w:eastAsia="MS Mincho" w:hAnsi="Garamond" w:cs="Calibri"/>
                <w:bCs/>
                <w:sz w:val="20"/>
                <w:szCs w:val="20"/>
                <w:lang w:val="sq-AL"/>
              </w:rPr>
              <w:t xml:space="preserve">Ligji </w:t>
            </w:r>
            <w:r w:rsidR="00674C62" w:rsidRPr="002D3502">
              <w:rPr>
                <w:rFonts w:ascii="Garamond" w:eastAsia="MS Mincho" w:hAnsi="Garamond" w:cs="Calibri"/>
                <w:bCs/>
                <w:sz w:val="20"/>
                <w:szCs w:val="20"/>
                <w:lang w:val="sq-AL"/>
              </w:rPr>
              <w:t>n</w:t>
            </w:r>
            <w:r w:rsidR="00C73511" w:rsidRPr="002D3502">
              <w:rPr>
                <w:rFonts w:ascii="Garamond" w:eastAsia="MS Mincho" w:hAnsi="Garamond" w:cs="Calibri"/>
                <w:bCs/>
                <w:sz w:val="20"/>
                <w:szCs w:val="20"/>
                <w:lang w:val="sq-AL"/>
              </w:rPr>
              <w:t>r. 10422, dat</w:t>
            </w:r>
            <w:r w:rsidR="00504767" w:rsidRPr="002D3502">
              <w:rPr>
                <w:rFonts w:ascii="Garamond" w:eastAsia="MS Mincho" w:hAnsi="Garamond" w:cs="Calibri"/>
                <w:bCs/>
                <w:sz w:val="20"/>
                <w:szCs w:val="20"/>
                <w:lang w:val="sq-AL"/>
              </w:rPr>
              <w:t>ë</w:t>
            </w:r>
            <w:r w:rsidR="00C73511" w:rsidRPr="002D3502">
              <w:rPr>
                <w:rFonts w:ascii="Garamond" w:eastAsia="MS Mincho" w:hAnsi="Garamond" w:cs="Calibri"/>
                <w:bCs/>
                <w:sz w:val="20"/>
                <w:szCs w:val="20"/>
                <w:lang w:val="sq-AL"/>
              </w:rPr>
              <w:t xml:space="preserve"> 26.</w:t>
            </w:r>
            <w:r w:rsidRPr="002D3502">
              <w:rPr>
                <w:rFonts w:ascii="Garamond" w:eastAsia="MS Mincho" w:hAnsi="Garamond" w:cs="Calibri"/>
                <w:bCs/>
                <w:sz w:val="20"/>
                <w:szCs w:val="20"/>
                <w:lang w:val="sq-AL"/>
              </w:rPr>
              <w:t xml:space="preserve">5.2011 </w:t>
            </w:r>
            <w:r w:rsidR="00572B68" w:rsidRPr="002D3502">
              <w:rPr>
                <w:rFonts w:ascii="Garamond" w:eastAsia="MS Mincho" w:hAnsi="Garamond" w:cs="Calibri"/>
                <w:bCs/>
                <w:sz w:val="20"/>
                <w:szCs w:val="20"/>
                <w:lang w:val="sq-AL"/>
              </w:rPr>
              <w:t>“</w:t>
            </w:r>
            <w:r w:rsidR="00572B68"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Aderimin e Republik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Shqip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Protokollin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Financimin Afatgjat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Programit Kooperues,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Monitorimin dhe 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simin e Transferimit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Distanc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dha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Evrop</w:t>
            </w:r>
            <w:r w:rsidR="00504767" w:rsidRPr="002D3502">
              <w:rPr>
                <w:rFonts w:ascii="Garamond" w:eastAsia="MS Mincho" w:hAnsi="Garamond" w:cs="Calibri"/>
                <w:sz w:val="20"/>
                <w:szCs w:val="20"/>
                <w:lang w:val="sq-AL"/>
              </w:rPr>
              <w:t>ë</w:t>
            </w:r>
            <w:r w:rsidR="001B3F8B"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xml:space="preserve"> (Gjenev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1984).</w:t>
            </w:r>
          </w:p>
          <w:p w14:paraId="4AD6565B" w14:textId="38991925" w:rsidR="003E3C02" w:rsidRPr="002D3502" w:rsidRDefault="00C73511" w:rsidP="00D64C2C">
            <w:pPr>
              <w:keepLines/>
              <w:numPr>
                <w:ilvl w:val="0"/>
                <w:numId w:val="4"/>
              </w:numPr>
              <w:tabs>
                <w:tab w:val="left" w:pos="270"/>
                <w:tab w:val="left" w:pos="342"/>
                <w:tab w:val="left" w:pos="851"/>
                <w:tab w:val="left" w:pos="1418"/>
                <w:tab w:val="right" w:pos="9214"/>
              </w:tabs>
              <w:suppressAutoHyphens/>
              <w:spacing w:after="0" w:line="240" w:lineRule="auto"/>
              <w:ind w:left="0" w:firstLine="0"/>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Ligj nr. 10062, dat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29.</w:t>
            </w:r>
            <w:r w:rsidR="003E3C02" w:rsidRPr="002D3502">
              <w:rPr>
                <w:rFonts w:ascii="Garamond" w:eastAsia="MS Mincho" w:hAnsi="Garamond" w:cs="Calibri"/>
                <w:sz w:val="20"/>
                <w:szCs w:val="20"/>
                <w:lang w:val="sq-AL"/>
              </w:rPr>
              <w:t xml:space="preserve">1.2009,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aderimin e Republik</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Shqip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ris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Protokollin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kontrollin e shkarkimeve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oksideve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azotit ap</w:t>
            </w:r>
            <w:r w:rsidRPr="002D3502">
              <w:rPr>
                <w:rFonts w:ascii="Garamond" w:eastAsia="MS Mincho" w:hAnsi="Garamond" w:cs="Calibri"/>
                <w:sz w:val="20"/>
                <w:szCs w:val="20"/>
                <w:lang w:val="sq-AL"/>
              </w:rPr>
              <w:t>o flukseve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tyre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rkufitare</w:t>
            </w:r>
            <w:r w:rsidR="001B3F8B"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Konvent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vitit 1979,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ndotjen nd</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rkufitare</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distanc</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larg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w:t>
            </w:r>
            <w:r w:rsidR="001B3F8B"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w:t>
            </w:r>
            <w:r w:rsidR="002967D2" w:rsidRPr="002D3502">
              <w:rPr>
                <w:rFonts w:ascii="Garamond" w:eastAsia="MS Mincho" w:hAnsi="Garamond" w:cs="Calibri"/>
                <w:sz w:val="20"/>
                <w:szCs w:val="20"/>
                <w:lang w:val="sq-AL"/>
              </w:rPr>
              <w:t xml:space="preserve"> </w:t>
            </w:r>
            <w:r w:rsidR="003E3C02" w:rsidRPr="002D3502">
              <w:rPr>
                <w:rFonts w:ascii="Garamond" w:eastAsia="MS Mincho" w:hAnsi="Garamond" w:cs="Calibri"/>
                <w:sz w:val="20"/>
                <w:szCs w:val="20"/>
                <w:lang w:val="sq-AL"/>
              </w:rPr>
              <w:t xml:space="preserve">Fletorja Zyrtare: Viti 2009, </w:t>
            </w:r>
            <w:r w:rsidRPr="002D3502">
              <w:rPr>
                <w:rFonts w:ascii="Garamond" w:eastAsia="MS Mincho" w:hAnsi="Garamond" w:cs="Calibri"/>
                <w:sz w:val="20"/>
                <w:szCs w:val="20"/>
                <w:lang w:val="sq-AL"/>
              </w:rPr>
              <w:t>nr. 9, Faqe 221; Data e botimit: 9.</w:t>
            </w:r>
            <w:r w:rsidR="003E3C02" w:rsidRPr="002D3502">
              <w:rPr>
                <w:rFonts w:ascii="Garamond" w:eastAsia="MS Mincho" w:hAnsi="Garamond" w:cs="Calibri"/>
                <w:sz w:val="20"/>
                <w:szCs w:val="20"/>
                <w:lang w:val="sq-AL"/>
              </w:rPr>
              <w:t>2.2009.</w:t>
            </w:r>
          </w:p>
          <w:p w14:paraId="4AD6565C" w14:textId="20101B2C" w:rsidR="003E3C02" w:rsidRPr="002D3502" w:rsidRDefault="00C73511" w:rsidP="00D64C2C">
            <w:pPr>
              <w:keepLines/>
              <w:numPr>
                <w:ilvl w:val="0"/>
                <w:numId w:val="4"/>
              </w:numPr>
              <w:tabs>
                <w:tab w:val="left" w:pos="270"/>
                <w:tab w:val="left" w:pos="342"/>
                <w:tab w:val="left" w:pos="851"/>
                <w:tab w:val="left" w:pos="1418"/>
                <w:tab w:val="right" w:pos="9214"/>
              </w:tabs>
              <w:suppressAutoHyphens/>
              <w:spacing w:after="0" w:line="240" w:lineRule="auto"/>
              <w:ind w:left="0" w:firstLine="0"/>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Ligj nr. 10063, dat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29.</w:t>
            </w:r>
            <w:r w:rsidR="003E3C02" w:rsidRPr="002D3502">
              <w:rPr>
                <w:rFonts w:ascii="Garamond" w:eastAsia="MS Mincho" w:hAnsi="Garamond" w:cs="Calibri"/>
                <w:sz w:val="20"/>
                <w:szCs w:val="20"/>
                <w:lang w:val="sq-AL"/>
              </w:rPr>
              <w:t xml:space="preserve">1.2009,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aderimin e Republik</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Shqip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ris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Protokollin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reduktimin e shkarkimeve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squfurit apo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flukseve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tyre nd</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rkufitare,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pakt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n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mas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n 30 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qind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Konvent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vitit 1979,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ndotjen nd</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rkufitare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distanc</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larg</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t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w:t>
            </w:r>
            <w:r w:rsidR="002967D2" w:rsidRPr="002D3502">
              <w:rPr>
                <w:rFonts w:ascii="Garamond" w:eastAsia="MS Mincho" w:hAnsi="Garamond" w:cs="Calibri"/>
                <w:sz w:val="20"/>
                <w:szCs w:val="20"/>
                <w:lang w:val="sq-AL"/>
              </w:rPr>
              <w:t xml:space="preserve"> </w:t>
            </w:r>
            <w:r w:rsidR="003E3C02" w:rsidRPr="002D3502">
              <w:rPr>
                <w:rFonts w:ascii="Garamond" w:eastAsia="MS Mincho" w:hAnsi="Garamond" w:cs="Calibri"/>
                <w:sz w:val="20"/>
                <w:szCs w:val="20"/>
                <w:lang w:val="sq-AL"/>
              </w:rPr>
              <w:t xml:space="preserve">Fletorja Zyrtare: Viti 2009, </w:t>
            </w:r>
            <w:r w:rsidRPr="002D3502">
              <w:rPr>
                <w:rFonts w:ascii="Garamond" w:eastAsia="MS Mincho" w:hAnsi="Garamond" w:cs="Calibri"/>
                <w:sz w:val="20"/>
                <w:szCs w:val="20"/>
                <w:lang w:val="sq-AL"/>
              </w:rPr>
              <w:t>nr.</w:t>
            </w:r>
            <w:r w:rsidR="003E3C02" w:rsidRPr="002D3502">
              <w:rPr>
                <w:rFonts w:ascii="Garamond" w:eastAsia="MS Mincho" w:hAnsi="Garamond" w:cs="Calibri"/>
                <w:sz w:val="20"/>
                <w:szCs w:val="20"/>
                <w:lang w:val="sq-AL"/>
              </w:rPr>
              <w:t xml:space="preserve"> 9</w:t>
            </w:r>
            <w:r w:rsidRPr="002D3502">
              <w:rPr>
                <w:rFonts w:ascii="Garamond" w:eastAsia="MS Mincho" w:hAnsi="Garamond" w:cs="Calibri"/>
                <w:sz w:val="20"/>
                <w:szCs w:val="20"/>
                <w:lang w:val="sq-AL"/>
              </w:rPr>
              <w:t>, Faqe 221; Data e botimit: 9.</w:t>
            </w:r>
            <w:r w:rsidR="003E3C02" w:rsidRPr="002D3502">
              <w:rPr>
                <w:rFonts w:ascii="Garamond" w:eastAsia="MS Mincho" w:hAnsi="Garamond" w:cs="Calibri"/>
                <w:sz w:val="20"/>
                <w:szCs w:val="20"/>
                <w:lang w:val="sq-AL"/>
              </w:rPr>
              <w:t>2.2009.</w:t>
            </w:r>
          </w:p>
          <w:p w14:paraId="4AD6565D" w14:textId="46AAF927" w:rsidR="003E3C02" w:rsidRPr="002D3502" w:rsidRDefault="00C73511" w:rsidP="00D64C2C">
            <w:pPr>
              <w:keepLines/>
              <w:numPr>
                <w:ilvl w:val="0"/>
                <w:numId w:val="4"/>
              </w:numPr>
              <w:tabs>
                <w:tab w:val="left" w:pos="270"/>
                <w:tab w:val="left" w:pos="342"/>
                <w:tab w:val="left" w:pos="851"/>
                <w:tab w:val="left" w:pos="1418"/>
                <w:tab w:val="right" w:pos="9214"/>
              </w:tabs>
              <w:suppressAutoHyphens/>
              <w:spacing w:after="0" w:line="240" w:lineRule="auto"/>
              <w:ind w:left="0" w:firstLine="0"/>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Ligji nr.10436,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28.</w:t>
            </w:r>
            <w:r w:rsidR="003E3C02" w:rsidRPr="002D3502">
              <w:rPr>
                <w:rFonts w:ascii="Garamond" w:eastAsia="MS Mincho" w:hAnsi="Garamond" w:cs="Calibri"/>
                <w:bCs/>
                <w:sz w:val="20"/>
                <w:szCs w:val="20"/>
                <w:lang w:val="sq-AL"/>
              </w:rPr>
              <w:t xml:space="preserve">6.2011 </w:t>
            </w:r>
            <w:r w:rsidR="00572B68" w:rsidRPr="002D3502">
              <w:rPr>
                <w:rFonts w:ascii="Garamond" w:eastAsia="MS Mincho" w:hAnsi="Garamond" w:cs="Calibri"/>
                <w:bCs/>
                <w:sz w:val="20"/>
                <w:szCs w:val="20"/>
                <w:lang w:val="sq-AL"/>
              </w:rPr>
              <w:t>“</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aderimin n</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w:t>
            </w:r>
            <w:r w:rsidR="00572B68"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Protokoll p</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r reduktimin e m</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tejsh</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m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shkarkimeve t</w:t>
            </w:r>
            <w:r w:rsidR="00504767"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SO</w:t>
            </w:r>
            <w:r w:rsidR="003E3C02" w:rsidRPr="002D3502">
              <w:rPr>
                <w:rFonts w:ascii="Garamond" w:eastAsia="MS Mincho" w:hAnsi="Garamond" w:cs="Calibri"/>
                <w:sz w:val="20"/>
                <w:szCs w:val="20"/>
                <w:vertAlign w:val="subscript"/>
                <w:lang w:val="sq-AL"/>
              </w:rPr>
              <w:t>2</w:t>
            </w:r>
            <w:r w:rsidR="003E3C02" w:rsidRPr="002D3502">
              <w:rPr>
                <w:rFonts w:ascii="Garamond" w:eastAsia="MS Mincho" w:hAnsi="Garamond" w:cs="Calibri"/>
                <w:sz w:val="20"/>
                <w:szCs w:val="20"/>
                <w:lang w:val="sq-AL"/>
              </w:rPr>
              <w:t xml:space="preserve"> (Oslo 1994)</w:t>
            </w:r>
            <w:r w:rsidR="001B3F8B" w:rsidRPr="002D3502">
              <w:rPr>
                <w:rFonts w:ascii="Garamond" w:eastAsia="MS Mincho" w:hAnsi="Garamond" w:cs="Calibri"/>
                <w:sz w:val="20"/>
                <w:szCs w:val="20"/>
                <w:lang w:val="sq-AL"/>
              </w:rPr>
              <w:t>”</w:t>
            </w:r>
            <w:r w:rsidR="003E3C02" w:rsidRPr="002D3502">
              <w:rPr>
                <w:rFonts w:ascii="Garamond" w:eastAsia="MS Mincho" w:hAnsi="Garamond" w:cs="Calibri"/>
                <w:sz w:val="20"/>
                <w:szCs w:val="20"/>
                <w:lang w:val="sq-AL"/>
              </w:rPr>
              <w:t>.</w:t>
            </w:r>
          </w:p>
          <w:p w14:paraId="4AD6565E" w14:textId="3430EB15" w:rsidR="003E3C02" w:rsidRPr="002D3502" w:rsidRDefault="003E3C02" w:rsidP="00D64C2C">
            <w:pPr>
              <w:keepLines/>
              <w:numPr>
                <w:ilvl w:val="0"/>
                <w:numId w:val="4"/>
              </w:numPr>
              <w:tabs>
                <w:tab w:val="left" w:pos="270"/>
                <w:tab w:val="left" w:pos="342"/>
                <w:tab w:val="left" w:pos="851"/>
                <w:tab w:val="left" w:pos="1418"/>
                <w:tab w:val="right" w:pos="9214"/>
              </w:tabs>
              <w:suppressAutoHyphens/>
              <w:spacing w:after="0" w:line="240" w:lineRule="auto"/>
              <w:ind w:left="0" w:firstLine="0"/>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 xml:space="preserve">Ligji </w:t>
            </w:r>
            <w:r w:rsidR="00C73511" w:rsidRPr="002D3502">
              <w:rPr>
                <w:rFonts w:ascii="Garamond" w:eastAsia="MS Mincho" w:hAnsi="Garamond" w:cs="Calibri"/>
                <w:bCs/>
                <w:sz w:val="20"/>
                <w:szCs w:val="20"/>
                <w:lang w:val="sq-AL"/>
              </w:rPr>
              <w:t>nr</w:t>
            </w:r>
            <w:r w:rsidRPr="002D3502">
              <w:rPr>
                <w:rFonts w:ascii="Garamond" w:eastAsia="MS Mincho" w:hAnsi="Garamond" w:cs="Calibri"/>
                <w:bCs/>
                <w:sz w:val="20"/>
                <w:szCs w:val="20"/>
                <w:lang w:val="sq-AL"/>
              </w:rPr>
              <w:t>.10476,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3.11.2011 </w:t>
            </w:r>
            <w:r w:rsidR="00572B68" w:rsidRPr="002D3502">
              <w:rPr>
                <w:rFonts w:ascii="Garamond" w:eastAsia="MS Mincho" w:hAnsi="Garamond" w:cs="Calibri"/>
                <w:bCs/>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aderimin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Pr="002D3502">
              <w:rPr>
                <w:rFonts w:ascii="Garamond" w:eastAsia="MS Mincho" w:hAnsi="Garamond" w:cs="Calibri"/>
                <w:bCs/>
                <w:sz w:val="20"/>
                <w:szCs w:val="20"/>
                <w:lang w:val="sq-AL"/>
              </w:rPr>
              <w:t xml:space="preserve">Gothenburg Protocol </w:t>
            </w:r>
            <w:r w:rsidRPr="002D3502">
              <w:rPr>
                <w:rFonts w:ascii="Garamond" w:eastAsia="MS Mincho" w:hAnsi="Garamond" w:cs="Calibri"/>
                <w:sz w:val="20"/>
                <w:szCs w:val="20"/>
                <w:shd w:val="clear" w:color="auto" w:fill="FFFFFF"/>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pak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suar acidifikimin, eutrofikimin dhe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rqendrimin e nivelit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ozonit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shtres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 e poshtme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atmosfer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w:t>
            </w:r>
            <w:r w:rsidRPr="002D3502">
              <w:rPr>
                <w:rFonts w:ascii="Garamond" w:eastAsia="MS Mincho" w:hAnsi="Garamond" w:cs="Calibri"/>
                <w:sz w:val="20"/>
                <w:szCs w:val="20"/>
                <w:lang w:val="sq-AL"/>
              </w:rPr>
              <w:t xml:space="preserve"> </w:t>
            </w:r>
            <w:hyperlink r:id="rId19" w:history="1"/>
            <w:r w:rsidRPr="002D3502">
              <w:rPr>
                <w:rFonts w:ascii="Garamond" w:eastAsia="MS Mincho" w:hAnsi="Garamond" w:cs="Calibri"/>
                <w:sz w:val="20"/>
                <w:szCs w:val="20"/>
                <w:lang w:val="sq-AL"/>
              </w:rPr>
              <w:t>(Gothenburg, November 1999)</w:t>
            </w:r>
            <w:r w:rsidR="001B3F8B"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5F" w14:textId="77777777" w:rsidR="003E3C02" w:rsidRPr="002D3502" w:rsidDel="00762B0A"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Cs/>
                <w:sz w:val="20"/>
                <w:szCs w:val="20"/>
                <w:lang w:val="sq-AL"/>
              </w:rPr>
            </w:pPr>
          </w:p>
        </w:tc>
        <w:tc>
          <w:tcPr>
            <w:tcW w:w="3043" w:type="dxa"/>
            <w:tcBorders>
              <w:top w:val="single" w:sz="4" w:space="0" w:color="8DB3E2"/>
              <w:bottom w:val="single" w:sz="4" w:space="0" w:color="8DB3E2"/>
            </w:tcBorders>
            <w:vAlign w:val="center"/>
          </w:tcPr>
          <w:p w14:paraId="4AD65660"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69"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62" w14:textId="1EC086D6"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
                <w:sz w:val="20"/>
                <w:szCs w:val="20"/>
                <w:lang w:val="sq-AL"/>
              </w:rPr>
            </w:pPr>
            <w:r w:rsidRPr="002D3502">
              <w:rPr>
                <w:rFonts w:ascii="Garamond" w:eastAsia="MS Mincho" w:hAnsi="Garamond" w:cs="Calibri"/>
                <w:b/>
                <w:sz w:val="20"/>
                <w:szCs w:val="20"/>
                <w:lang w:val="sq-AL"/>
              </w:rPr>
              <w:t>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rb</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sit organik</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avulluesh</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m (VOC)</w:t>
            </w:r>
          </w:p>
          <w:p w14:paraId="4AD65663"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p>
          <w:p w14:paraId="4AD65664" w14:textId="4893130D"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Shkarkimet VOC-ve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rndarja 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p w14:paraId="4AD65665" w14:textId="050F75F7" w:rsidR="003E3C02" w:rsidRPr="002D3502" w:rsidRDefault="003E3C02" w:rsidP="00A928B7">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94/63 / KE-s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Parlamenti Evropian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mbi kontrollin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(VOC)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i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saj nga terminalet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stacionet 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rbimit, e ndryshuar me Rregulloren (KE) </w:t>
            </w:r>
            <w:r w:rsidR="00A928B7" w:rsidRPr="002D3502">
              <w:rPr>
                <w:rFonts w:ascii="Garamond" w:eastAsia="MS Mincho" w:hAnsi="Garamond" w:cs="Calibri"/>
                <w:sz w:val="20"/>
                <w:szCs w:val="20"/>
                <w:lang w:val="sq-AL"/>
              </w:rPr>
              <w:t>n</w:t>
            </w:r>
            <w:r w:rsidRPr="002D3502">
              <w:rPr>
                <w:rFonts w:ascii="Garamond" w:eastAsia="MS Mincho" w:hAnsi="Garamond" w:cs="Calibri"/>
                <w:sz w:val="20"/>
                <w:szCs w:val="20"/>
                <w:lang w:val="sq-AL"/>
              </w:rPr>
              <w:t xml:space="preserve">r. 1882/2003. </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66" w14:textId="39267C01" w:rsidR="003E3C02" w:rsidRPr="002D3502" w:rsidRDefault="003E3C02" w:rsidP="003E3C02">
            <w:pPr>
              <w:keepLines/>
              <w:tabs>
                <w:tab w:val="left" w:pos="270"/>
                <w:tab w:val="left" w:pos="351"/>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VKM </w:t>
            </w:r>
            <w:r w:rsidR="00C73511" w:rsidRPr="002D3502">
              <w:rPr>
                <w:rFonts w:ascii="Garamond" w:eastAsia="Calibri" w:hAnsi="Garamond" w:cs="Calibri"/>
                <w:sz w:val="20"/>
                <w:szCs w:val="20"/>
                <w:lang w:val="sq-AL"/>
              </w:rPr>
              <w:t>nr</w:t>
            </w:r>
            <w:r w:rsidRPr="002D3502">
              <w:rPr>
                <w:rFonts w:ascii="Garamond" w:eastAsia="Calibri" w:hAnsi="Garamond" w:cs="Calibri"/>
                <w:sz w:val="20"/>
                <w:szCs w:val="20"/>
                <w:lang w:val="sq-AL"/>
              </w:rPr>
              <w:t>.1075,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23.12. 2015 </w:t>
            </w:r>
            <w:r w:rsidR="00572B68" w:rsidRPr="002D3502">
              <w:rPr>
                <w:rFonts w:ascii="Garamond" w:eastAsia="Calibri" w:hAnsi="Garamond" w:cs="Calibri"/>
                <w:sz w:val="20"/>
                <w:szCs w:val="20"/>
                <w:lang w:val="sq-AL"/>
              </w:rPr>
              <w:t>“</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masat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kontrollin e shkarkimit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(VOC),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rndarja 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nga terminalet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stacionet e shitjes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karburanteve</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67" w14:textId="77777777" w:rsidR="003E3C02" w:rsidRPr="002D3502" w:rsidRDefault="003E3C02" w:rsidP="003E3C02">
            <w:pPr>
              <w:keepLines/>
              <w:tabs>
                <w:tab w:val="left" w:pos="270"/>
                <w:tab w:val="left" w:pos="342"/>
                <w:tab w:val="right" w:pos="9214"/>
              </w:tabs>
              <w:suppressAutoHyphens/>
              <w:autoSpaceDE w:val="0"/>
              <w:autoSpaceDN w:val="0"/>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68"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6E"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6A" w14:textId="28912413"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1999/13 / KE-s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w:t>
            </w:r>
            <w:r w:rsidR="002967D2" w:rsidRPr="002D3502">
              <w:rPr>
                <w:rFonts w:ascii="Garamond" w:eastAsia="MS Mincho" w:hAnsi="Garamond" w:cs="Calibri"/>
                <w:sz w:val="20"/>
                <w:szCs w:val="20"/>
                <w:lang w:val="sq-AL"/>
              </w:rPr>
              <w:t xml:space="preserve"> </w:t>
            </w:r>
            <w:r w:rsidR="00572B68"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kufizimin e shkarkimeve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tret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disa veprimtari dhe instalime</w:t>
            </w:r>
            <w:r w:rsidR="001B3F8B"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xml:space="preserve"> e ndryshuar nga Rregullorja 1882/2003 (OJ L 85, 29.3.99). Kjo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shfuqizuar prej 2014 nga Direktiva IED 2010/75/BE.</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6B" w14:textId="2E8E41DC"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 xml:space="preserve">VKM-ja </w:t>
            </w:r>
            <w:r w:rsidR="00C73511" w:rsidRPr="002D3502">
              <w:rPr>
                <w:rFonts w:ascii="Garamond" w:eastAsia="Times New Roman" w:hAnsi="Garamond" w:cs="Times New Roman"/>
                <w:sz w:val="20"/>
                <w:szCs w:val="20"/>
                <w:lang w:val="sq-AL"/>
              </w:rPr>
              <w:t>nr</w:t>
            </w:r>
            <w:r w:rsidRPr="002D3502">
              <w:rPr>
                <w:rFonts w:ascii="Garamond" w:eastAsia="Times New Roman" w:hAnsi="Garamond" w:cs="Times New Roman"/>
                <w:sz w:val="20"/>
                <w:szCs w:val="20"/>
                <w:lang w:val="sq-AL"/>
              </w:rPr>
              <w:t>. 908, dat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21.12.2016</w:t>
            </w:r>
            <w:r w:rsidR="002967D2" w:rsidRPr="002D3502">
              <w:rPr>
                <w:rFonts w:ascii="Garamond" w:eastAsia="Times New Roman" w:hAnsi="Garamond" w:cs="Times New Roman"/>
                <w:sz w:val="20"/>
                <w:szCs w:val="20"/>
                <w:lang w:val="sq-AL"/>
              </w:rPr>
              <w:t xml:space="preserve"> </w:t>
            </w:r>
            <w:r w:rsidR="001B3F8B"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masat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kufizimin e shkarkimit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tret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disa veprimtari dhe instalime </w:t>
            </w:r>
            <w:r w:rsidR="00572B68"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xml:space="preserve">. </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6C"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6D" w14:textId="05D73DE6" w:rsidR="003E3C02" w:rsidRPr="002D3502" w:rsidRDefault="003E3C02" w:rsidP="001B3F8B">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VKM nr. 908/2016, ka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 pjes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risht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IED 2010/75/BE. Referencat e 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 tek Direktiva e shfuqizuar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konsiderohen sikur jan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re tek kapitulli V i Direktiv</w:t>
            </w:r>
            <w:r w:rsidR="001B3F8B"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s mbi Shkarkimet industriale (IED) </w:t>
            </w:r>
          </w:p>
        </w:tc>
      </w:tr>
      <w:tr w:rsidR="003E3C02" w:rsidRPr="002D3502" w14:paraId="4AD65674"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6F" w14:textId="59EAA75D"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2002/529 / KE: Vendimi i Komisionit i 27 qershorit 2002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lidhje me nj</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pyet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sor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raportimet e Shteteve An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tare mbi zbatimin e Direktiv</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s 1999/13 / KE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kufizimin e shkarkimeve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rb</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sve organik</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avulluesh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m nga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rdorimi i tret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sve organik</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disa veprimtari dhe instalime</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70" w14:textId="612922A9"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MS Mincho" w:hAnsi="Garamond" w:cs="Calibri"/>
                <w:sz w:val="20"/>
                <w:szCs w:val="20"/>
                <w:lang w:val="sq-AL"/>
              </w:rPr>
              <w:t xml:space="preserve">VKM-ja </w:t>
            </w:r>
            <w:r w:rsidR="00C73511" w:rsidRPr="002D3502">
              <w:rPr>
                <w:rFonts w:ascii="Garamond" w:eastAsia="Times New Roman" w:hAnsi="Garamond" w:cs="Times New Roman"/>
                <w:sz w:val="20"/>
                <w:szCs w:val="20"/>
                <w:lang w:val="sq-AL"/>
              </w:rPr>
              <w:t>nr</w:t>
            </w:r>
            <w:r w:rsidRPr="002D3502">
              <w:rPr>
                <w:rFonts w:ascii="Garamond" w:eastAsia="Times New Roman" w:hAnsi="Garamond" w:cs="Times New Roman"/>
                <w:sz w:val="20"/>
                <w:szCs w:val="20"/>
                <w:lang w:val="sq-AL"/>
              </w:rPr>
              <w:t>. 908, dat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21.12.2016</w:t>
            </w:r>
            <w:r w:rsidR="002967D2" w:rsidRPr="002D3502">
              <w:rPr>
                <w:rFonts w:ascii="Garamond" w:eastAsia="Times New Roman" w:hAnsi="Garamond" w:cs="Times New Roman"/>
                <w:sz w:val="20"/>
                <w:szCs w:val="20"/>
                <w:lang w:val="sq-AL"/>
              </w:rPr>
              <w:t xml:space="preserve"> </w:t>
            </w:r>
            <w:r w:rsidR="001B3F8B"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masat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kufizimin e shkarkimit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tret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disa veprimtari dhe instalime.</w:t>
            </w:r>
            <w:r w:rsidRPr="002D3502">
              <w:rPr>
                <w:rFonts w:ascii="Garamond" w:eastAsia="MS Mincho" w:hAnsi="Garamond" w:cs="Times New Roman"/>
                <w:sz w:val="20"/>
                <w:szCs w:val="20"/>
                <w:lang w:val="sq-AL"/>
              </w:rPr>
              <w:t xml:space="preserve"> (Kreu IV i VKM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rcakton </w:t>
            </w:r>
            <w:r w:rsidR="00C73511" w:rsidRPr="002D3502">
              <w:rPr>
                <w:rFonts w:ascii="Garamond" w:eastAsia="MS Mincho" w:hAnsi="Garamond" w:cs="Times New Roman"/>
                <w:sz w:val="20"/>
                <w:szCs w:val="20"/>
                <w:lang w:val="sq-AL"/>
              </w:rPr>
              <w:t>r</w:t>
            </w:r>
            <w:r w:rsidRPr="002D3502">
              <w:rPr>
                <w:rFonts w:ascii="Garamond" w:eastAsia="MS Mincho" w:hAnsi="Garamond" w:cs="Times New Roman"/>
                <w:sz w:val="20"/>
                <w:szCs w:val="20"/>
                <w:lang w:val="sq-AL"/>
              </w:rPr>
              <w:t>regullat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monitorimin dhe raportimin, n</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zbatim 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tij)</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71" w14:textId="5324F92E" w:rsidR="003E3C02" w:rsidRPr="002D3502" w:rsidRDefault="003E3C02" w:rsidP="00EE34E3">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Times New Roman"/>
                <w:sz w:val="20"/>
                <w:szCs w:val="20"/>
                <w:lang w:val="sq-AL"/>
              </w:rPr>
              <w:t>Urdh</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i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rbashk</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t i ministrit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rgjegj</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s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mjedisin dhe ministrit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rgjegj</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s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industrin</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n</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zbatim 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pik</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s 4, 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w:t>
            </w:r>
            <w:r w:rsidR="00EE34E3" w:rsidRPr="002D3502">
              <w:rPr>
                <w:rFonts w:ascii="Garamond" w:eastAsia="MS Mincho" w:hAnsi="Garamond" w:cs="Times New Roman"/>
                <w:sz w:val="20"/>
                <w:szCs w:val="20"/>
                <w:lang w:val="sq-AL"/>
              </w:rPr>
              <w:t>k</w:t>
            </w:r>
            <w:r w:rsidRPr="002D3502">
              <w:rPr>
                <w:rFonts w:ascii="Garamond" w:eastAsia="MS Mincho" w:hAnsi="Garamond" w:cs="Times New Roman"/>
                <w:sz w:val="20"/>
                <w:szCs w:val="20"/>
                <w:lang w:val="sq-AL"/>
              </w:rPr>
              <w:t>reut IV, 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VKM 908/2016.</w:t>
            </w:r>
          </w:p>
        </w:tc>
        <w:tc>
          <w:tcPr>
            <w:tcW w:w="3043" w:type="dxa"/>
            <w:tcBorders>
              <w:top w:val="single" w:sz="4" w:space="0" w:color="8DB3E2"/>
              <w:bottom w:val="single" w:sz="4" w:space="0" w:color="8DB3E2"/>
            </w:tcBorders>
            <w:vAlign w:val="center"/>
          </w:tcPr>
          <w:p w14:paraId="4AD65672" w14:textId="1F3A3692" w:rsidR="003E3C02" w:rsidRPr="002D3502" w:rsidRDefault="003E3C02" w:rsidP="003E3C02">
            <w:pPr>
              <w:keepLines/>
              <w:tabs>
                <w:tab w:val="left" w:pos="851"/>
                <w:tab w:val="left" w:pos="1418"/>
                <w:tab w:val="right" w:pos="9214"/>
              </w:tabs>
              <w:spacing w:after="0" w:line="240" w:lineRule="auto"/>
              <w:jc w:val="both"/>
              <w:rPr>
                <w:rFonts w:ascii="Garamond" w:eastAsia="MS Mincho" w:hAnsi="Garamond" w:cs="Times New Roman"/>
                <w:sz w:val="20"/>
                <w:szCs w:val="20"/>
                <w:lang w:val="sq-AL"/>
              </w:rPr>
            </w:pPr>
            <w:r w:rsidRPr="002D3502">
              <w:rPr>
                <w:rFonts w:ascii="Garamond" w:eastAsia="MS Mincho" w:hAnsi="Garamond" w:cs="Calibri"/>
                <w:bCs/>
                <w:sz w:val="20"/>
                <w:szCs w:val="20"/>
                <w:lang w:val="sq-AL"/>
              </w:rPr>
              <w:t xml:space="preserve"> </w:t>
            </w:r>
            <w:r w:rsidRPr="002D3502">
              <w:rPr>
                <w:rFonts w:ascii="Garamond" w:eastAsia="MS Mincho" w:hAnsi="Garamond" w:cs="Times New Roman"/>
                <w:sz w:val="20"/>
                <w:szCs w:val="20"/>
                <w:lang w:val="sq-AL"/>
              </w:rPr>
              <w:t xml:space="preserve">Nuk </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sht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rafruar akoma. Nuk ka nj</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detyrim specifik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ta transpozuar at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Pyet</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sori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 raportimet, i p</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rcaktuar n</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w:t>
            </w:r>
            <w:r w:rsidR="00EE34E3" w:rsidRPr="002D3502">
              <w:rPr>
                <w:rFonts w:ascii="Garamond" w:eastAsia="Times New Roman" w:hAnsi="Garamond" w:cs="Times New Roman"/>
                <w:sz w:val="20"/>
                <w:szCs w:val="20"/>
                <w:lang w:val="sq-AL"/>
              </w:rPr>
              <w:t>v</w:t>
            </w:r>
            <w:r w:rsidRPr="002D3502">
              <w:rPr>
                <w:rFonts w:ascii="Garamond" w:eastAsia="Times New Roman" w:hAnsi="Garamond" w:cs="Times New Roman"/>
                <w:sz w:val="20"/>
                <w:szCs w:val="20"/>
                <w:lang w:val="sq-AL"/>
              </w:rPr>
              <w:t>endimin</w:t>
            </w:r>
            <w:r w:rsidRPr="002D3502">
              <w:rPr>
                <w:rFonts w:ascii="Garamond" w:eastAsia="Times New Roman" w:hAnsi="Garamond" w:cs="Times New Roman"/>
                <w:spacing w:val="35"/>
                <w:sz w:val="20"/>
                <w:szCs w:val="20"/>
                <w:lang w:val="sq-AL"/>
              </w:rPr>
              <w:t xml:space="preserve"> </w:t>
            </w:r>
            <w:r w:rsidRPr="002D3502">
              <w:rPr>
                <w:rFonts w:ascii="Garamond" w:eastAsia="Times New Roman" w:hAnsi="Garamond" w:cs="Times New Roman"/>
                <w:sz w:val="20"/>
                <w:szCs w:val="20"/>
                <w:lang w:val="sq-AL"/>
              </w:rPr>
              <w:t>e</w:t>
            </w:r>
            <w:r w:rsidRPr="002D3502">
              <w:rPr>
                <w:rFonts w:ascii="Garamond" w:eastAsia="Times New Roman" w:hAnsi="Garamond" w:cs="Times New Roman"/>
                <w:spacing w:val="34"/>
                <w:sz w:val="20"/>
                <w:szCs w:val="20"/>
                <w:lang w:val="sq-AL"/>
              </w:rPr>
              <w:t xml:space="preserve"> </w:t>
            </w:r>
            <w:r w:rsidRPr="002D3502">
              <w:rPr>
                <w:rFonts w:ascii="Garamond" w:eastAsia="Times New Roman" w:hAnsi="Garamond" w:cs="Times New Roman"/>
                <w:sz w:val="20"/>
                <w:szCs w:val="20"/>
                <w:lang w:val="sq-AL"/>
              </w:rPr>
              <w:t>Komisionit</w:t>
            </w:r>
            <w:r w:rsidRPr="002D3502">
              <w:rPr>
                <w:rFonts w:ascii="Garamond" w:eastAsia="Times New Roman" w:hAnsi="Garamond" w:cs="Times New Roman"/>
                <w:spacing w:val="28"/>
                <w:sz w:val="20"/>
                <w:szCs w:val="20"/>
                <w:lang w:val="sq-AL"/>
              </w:rPr>
              <w:t xml:space="preserve"> </w:t>
            </w:r>
            <w:r w:rsidRPr="002D3502">
              <w:rPr>
                <w:rFonts w:ascii="Garamond" w:eastAsia="Times New Roman" w:hAnsi="Garamond" w:cs="Times New Roman"/>
                <w:sz w:val="20"/>
                <w:szCs w:val="20"/>
                <w:lang w:val="sq-AL"/>
              </w:rPr>
              <w:t>2002/529/KE, do 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ndihmoj</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n</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p</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rcaktimin</w:t>
            </w:r>
            <w:r w:rsidR="002967D2" w:rsidRPr="002D3502">
              <w:rPr>
                <w:rFonts w:ascii="Garamond" w:eastAsia="Times New Roman" w:hAnsi="Garamond" w:cs="Times New Roman"/>
                <w:sz w:val="20"/>
                <w:szCs w:val="20"/>
                <w:lang w:val="sq-AL"/>
              </w:rPr>
              <w:t xml:space="preserve"> </w:t>
            </w:r>
            <w:r w:rsidRPr="002D3502">
              <w:rPr>
                <w:rFonts w:ascii="Garamond" w:eastAsia="Times New Roman" w:hAnsi="Garamond" w:cs="Times New Roman"/>
                <w:sz w:val="20"/>
                <w:szCs w:val="20"/>
                <w:lang w:val="sq-AL"/>
              </w:rPr>
              <w:t>e formatit 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raportimit dhe koordinimin n</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nivel nd</w:t>
            </w:r>
            <w:r w:rsidR="001B3F8B"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rinstitucional. </w:t>
            </w:r>
          </w:p>
          <w:p w14:paraId="4AD65673"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rPr>
                <w:rFonts w:ascii="Garamond" w:eastAsia="MS Mincho" w:hAnsi="Garamond" w:cs="Calibri"/>
                <w:bCs/>
                <w:sz w:val="20"/>
                <w:szCs w:val="20"/>
                <w:lang w:val="sq-AL"/>
              </w:rPr>
            </w:pPr>
          </w:p>
        </w:tc>
      </w:tr>
      <w:tr w:rsidR="003E3C02" w:rsidRPr="002D3502" w14:paraId="4AD6567A" w14:textId="77777777" w:rsidTr="0032388C">
        <w:trPr>
          <w:trHeight w:val="20"/>
        </w:trPr>
        <w:tc>
          <w:tcPr>
            <w:tcW w:w="0" w:type="auto"/>
            <w:tcBorders>
              <w:top w:val="single" w:sz="4" w:space="0" w:color="8DB3E2"/>
              <w:bottom w:val="single" w:sz="4" w:space="0" w:color="8DB3E2"/>
            </w:tcBorders>
            <w:tcMar>
              <w:top w:w="0" w:type="dxa"/>
              <w:left w:w="108" w:type="dxa"/>
              <w:bottom w:w="0" w:type="dxa"/>
              <w:right w:w="108" w:type="dxa"/>
            </w:tcMar>
            <w:vAlign w:val="center"/>
            <w:hideMark/>
          </w:tcPr>
          <w:p w14:paraId="4AD65675" w14:textId="65914109"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MS Mincho" w:hAnsi="Garamond" w:cs="Calibri"/>
                <w:sz w:val="20"/>
                <w:szCs w:val="20"/>
                <w:lang w:val="sq-AL"/>
              </w:rPr>
              <w:t>2</w:t>
            </w:r>
            <w:r w:rsidRPr="002D3502">
              <w:rPr>
                <w:rFonts w:ascii="Garamond" w:eastAsia="Calibri" w:hAnsi="Garamond" w:cs="Calibri"/>
                <w:sz w:val="20"/>
                <w:szCs w:val="20"/>
                <w:lang w:val="sq-AL"/>
              </w:rPr>
              <w:t>000/541 / KE: Vendimi i Komisionit i 6 shtatorit 2000 mbi kriteret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vler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simin e planeve komb</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tare sipas nenit 6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Direktiv</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K</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shillit 1999/13 / KE.</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76" w14:textId="06C3291D"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rgatitja nuk ka filluar akoma.</w:t>
            </w:r>
          </w:p>
        </w:tc>
        <w:tc>
          <w:tcPr>
            <w:tcW w:w="3589" w:type="dxa"/>
            <w:tcBorders>
              <w:top w:val="single" w:sz="4" w:space="0" w:color="8DB3E2"/>
              <w:bottom w:val="single" w:sz="4" w:space="0" w:color="8DB3E2"/>
            </w:tcBorders>
            <w:tcMar>
              <w:top w:w="0" w:type="dxa"/>
              <w:left w:w="108" w:type="dxa"/>
              <w:bottom w:w="0" w:type="dxa"/>
              <w:right w:w="108" w:type="dxa"/>
            </w:tcMar>
            <w:vAlign w:val="center"/>
            <w:hideMark/>
          </w:tcPr>
          <w:p w14:paraId="4AD65677"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p w14:paraId="4AD65678"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79" w14:textId="38B3C81A"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 akoma</w:t>
            </w:r>
          </w:p>
        </w:tc>
      </w:tr>
      <w:tr w:rsidR="003E3C02" w:rsidRPr="002D3502" w14:paraId="4AD65681" w14:textId="77777777" w:rsidTr="0032388C">
        <w:trPr>
          <w:trHeight w:val="917"/>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7B" w14:textId="64658C8B"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
                <w:sz w:val="20"/>
                <w:szCs w:val="20"/>
                <w:lang w:val="sq-AL"/>
              </w:rPr>
            </w:pPr>
            <w:r w:rsidRPr="002D3502">
              <w:rPr>
                <w:rFonts w:ascii="Garamond" w:eastAsia="MS Mincho" w:hAnsi="Garamond" w:cs="Calibri"/>
                <w:b/>
                <w:sz w:val="20"/>
                <w:szCs w:val="20"/>
                <w:lang w:val="sq-AL"/>
              </w:rPr>
              <w:t>Direktiva e Boj</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rave</w:t>
            </w:r>
          </w:p>
          <w:p w14:paraId="4AD6567C" w14:textId="060D6AED"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2004/42/CE e Parlamentit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e 21 prillit 2004</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kufizimin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nga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 i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disa boj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 llaqe dhe produkte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lustrimin e automjeteve dhe amendimin e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1999/13/EC;</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(FZ L 143, 30.4.2004, fq.0087-0096).</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7D" w14:textId="2AE4D97E" w:rsidR="003E3C02" w:rsidRPr="002D3502" w:rsidRDefault="003E3C02" w:rsidP="00C73511">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bCs/>
                <w:sz w:val="20"/>
                <w:szCs w:val="20"/>
                <w:lang w:val="sq-AL"/>
              </w:rPr>
              <w:t xml:space="preserve">VKM-ja </w:t>
            </w:r>
            <w:r w:rsidR="00C73511" w:rsidRPr="002D3502">
              <w:rPr>
                <w:rFonts w:ascii="Garamond" w:eastAsia="MS Mincho" w:hAnsi="Garamond" w:cs="Calibri"/>
                <w:bCs/>
                <w:sz w:val="20"/>
                <w:szCs w:val="20"/>
                <w:lang w:val="sq-AL"/>
              </w:rPr>
              <w:t>n</w:t>
            </w:r>
            <w:r w:rsidRPr="002D3502">
              <w:rPr>
                <w:rFonts w:ascii="Garamond" w:eastAsia="MS Mincho" w:hAnsi="Garamond" w:cs="Calibri"/>
                <w:bCs/>
                <w:sz w:val="20"/>
                <w:szCs w:val="20"/>
                <w:lang w:val="sq-AL"/>
              </w:rPr>
              <w:t xml:space="preserve">r. </w:t>
            </w:r>
            <w:r w:rsidRPr="002D3502">
              <w:rPr>
                <w:rFonts w:ascii="Garamond" w:eastAsia="Times New Roman" w:hAnsi="Garamond" w:cs="Times New Roman"/>
                <w:sz w:val="20"/>
                <w:szCs w:val="20"/>
                <w:lang w:val="sq-AL"/>
              </w:rPr>
              <w:t>907, dat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21.12.2016</w:t>
            </w:r>
            <w:r w:rsidR="002967D2" w:rsidRPr="002D3502">
              <w:rPr>
                <w:rFonts w:ascii="Garamond" w:eastAsia="Times New Roman" w:hAnsi="Garamond" w:cs="Times New Roman"/>
                <w:sz w:val="20"/>
                <w:szCs w:val="20"/>
                <w:lang w:val="sq-AL"/>
              </w:rPr>
              <w:t xml:space="preserve"> </w:t>
            </w:r>
            <w:r w:rsidR="001B3F8B"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kufizimin e shkarkimeve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rb</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sve organik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avulluesh</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m nga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rdorimi i tret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sve organik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disa boj</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ra, llaqe dhe produkte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r lustrimin e mjeteve </w:t>
            </w:r>
            <w:r w:rsidR="00572B68"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7E"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 xml:space="preserve"> </w:t>
            </w:r>
          </w:p>
          <w:p w14:paraId="4AD6567F"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80"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89"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82" w14:textId="0C561869"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Direktiva </w:t>
            </w:r>
            <w:r w:rsidR="007B7071" w:rsidRPr="002D3502">
              <w:rPr>
                <w:rFonts w:ascii="Garamond" w:eastAsia="Calibri" w:hAnsi="Garamond" w:cs="Calibri"/>
                <w:sz w:val="20"/>
                <w:szCs w:val="20"/>
                <w:lang w:val="sq-AL"/>
              </w:rPr>
              <w:t xml:space="preserve">faza </w:t>
            </w:r>
            <w:r w:rsidRPr="002D3502">
              <w:rPr>
                <w:rFonts w:ascii="Garamond" w:eastAsia="Calibri" w:hAnsi="Garamond" w:cs="Calibri"/>
                <w:sz w:val="20"/>
                <w:szCs w:val="20"/>
                <w:lang w:val="sq-AL"/>
              </w:rPr>
              <w:t>II</w:t>
            </w:r>
          </w:p>
          <w:p w14:paraId="4AD65683" w14:textId="150128E0"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Direktiva 2009/126/EC mbi </w:t>
            </w:r>
            <w:r w:rsidR="007B7071" w:rsidRPr="002D3502">
              <w:rPr>
                <w:rFonts w:ascii="Garamond" w:eastAsia="Calibri" w:hAnsi="Garamond" w:cs="Calibri"/>
                <w:sz w:val="20"/>
                <w:szCs w:val="20"/>
                <w:lang w:val="sq-AL"/>
              </w:rPr>
              <w:t xml:space="preserve">fazën </w:t>
            </w:r>
            <w:r w:rsidRPr="002D3502">
              <w:rPr>
                <w:rFonts w:ascii="Garamond" w:eastAsia="Calibri" w:hAnsi="Garamond" w:cs="Calibri"/>
                <w:sz w:val="20"/>
                <w:szCs w:val="20"/>
                <w:lang w:val="sq-AL"/>
              </w:rPr>
              <w:t>II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rigjenerimit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avullit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benzin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gjat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mbushjes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mjeteve motorike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pikat e shitjes.</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84" w14:textId="77777777" w:rsidR="003E3C02" w:rsidRPr="002D3502" w:rsidRDefault="003E3C02" w:rsidP="003E3C02">
            <w:pPr>
              <w:keepLines/>
              <w:shd w:val="clear" w:color="auto" w:fill="FFFFFF"/>
              <w:tabs>
                <w:tab w:val="left" w:pos="270"/>
                <w:tab w:val="left" w:pos="432"/>
                <w:tab w:val="left" w:pos="1418"/>
                <w:tab w:val="right" w:pos="9214"/>
              </w:tabs>
              <w:suppressAutoHyphens/>
              <w:spacing w:after="0" w:line="240" w:lineRule="auto"/>
              <w:jc w:val="both"/>
              <w:rPr>
                <w:rFonts w:ascii="Garamond" w:eastAsia="Calibri" w:hAnsi="Garamond" w:cs="Calibri"/>
                <w:sz w:val="20"/>
                <w:szCs w:val="20"/>
                <w:lang w:val="sq-AL"/>
              </w:rPr>
            </w:pPr>
            <w:r w:rsidRPr="002D3502">
              <w:rPr>
                <w:rFonts w:ascii="Garamond" w:eastAsia="MS Mincho" w:hAnsi="Garamond" w:cs="Calibri"/>
                <w:bCs/>
                <w:sz w:val="20"/>
                <w:szCs w:val="20"/>
                <w:lang w:val="sq-AL"/>
              </w:rPr>
              <w:t xml:space="preserve"> </w:t>
            </w:r>
          </w:p>
          <w:p w14:paraId="4AD65685" w14:textId="31FDBA7B" w:rsidR="003E3C02" w:rsidRPr="002D3502" w:rsidRDefault="003E3C02" w:rsidP="00EE34E3">
            <w:pPr>
              <w:keepLines/>
              <w:shd w:val="clear" w:color="auto" w:fill="FFFFFF"/>
              <w:tabs>
                <w:tab w:val="left" w:pos="270"/>
                <w:tab w:val="left" w:pos="432"/>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 xml:space="preserve">VKM-ja </w:t>
            </w:r>
            <w:r w:rsidR="00EE34E3" w:rsidRPr="002D3502">
              <w:rPr>
                <w:rFonts w:ascii="Garamond" w:eastAsia="Times New Roman" w:hAnsi="Garamond" w:cs="Times New Roman"/>
                <w:sz w:val="20"/>
                <w:szCs w:val="20"/>
                <w:lang w:val="sq-AL"/>
              </w:rPr>
              <w:t>n</w:t>
            </w:r>
            <w:r w:rsidRPr="002D3502">
              <w:rPr>
                <w:rFonts w:ascii="Garamond" w:eastAsia="Times New Roman" w:hAnsi="Garamond" w:cs="Times New Roman"/>
                <w:sz w:val="20"/>
                <w:szCs w:val="20"/>
                <w:lang w:val="sq-AL"/>
              </w:rPr>
              <w:t>r. 909, dat</w:t>
            </w:r>
            <w:r w:rsidR="00504767" w:rsidRPr="002D3502">
              <w:rPr>
                <w:rFonts w:ascii="Garamond" w:eastAsia="Times New Roman" w:hAnsi="Garamond" w:cs="Times New Roman"/>
                <w:sz w:val="20"/>
                <w:szCs w:val="20"/>
                <w:lang w:val="sq-AL"/>
              </w:rPr>
              <w:t>ë</w:t>
            </w:r>
            <w:r w:rsidRPr="002D3502">
              <w:rPr>
                <w:rFonts w:ascii="Garamond" w:eastAsia="Times New Roman" w:hAnsi="Garamond" w:cs="Times New Roman"/>
                <w:sz w:val="20"/>
                <w:szCs w:val="20"/>
                <w:lang w:val="sq-AL"/>
              </w:rPr>
              <w:t xml:space="preserve"> 21.12.2016 </w:t>
            </w:r>
            <w:r w:rsidR="00572B68"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rikuperimin e avujve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benzin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faz</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 II gjat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mbushjes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mjeteve motorike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stacionet e shitjes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karburanteve</w:t>
            </w:r>
            <w:r w:rsidR="001B3F8B"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86"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p w14:paraId="4AD65687"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88" w14:textId="77777777" w:rsidR="003E3C02" w:rsidRPr="002D3502" w:rsidRDefault="003E3C02" w:rsidP="003E3C02">
            <w:pPr>
              <w:keepLines/>
              <w:tabs>
                <w:tab w:val="left" w:pos="270"/>
                <w:tab w:val="right" w:pos="9214"/>
              </w:tabs>
              <w:suppressAutoHyphens/>
              <w:autoSpaceDE w:val="0"/>
              <w:autoSpaceDN w:val="0"/>
              <w:spacing w:after="0" w:line="240" w:lineRule="auto"/>
              <w:rPr>
                <w:rFonts w:ascii="Garamond" w:eastAsia="MS Mincho" w:hAnsi="Garamond" w:cs="Calibri"/>
                <w:sz w:val="20"/>
                <w:szCs w:val="20"/>
                <w:lang w:val="sq-AL"/>
              </w:rPr>
            </w:pPr>
          </w:p>
        </w:tc>
      </w:tr>
      <w:tr w:rsidR="003E3C02" w:rsidRPr="002D3502" w14:paraId="4AD6568E" w14:textId="77777777" w:rsidTr="0032388C">
        <w:trPr>
          <w:trHeight w:val="20"/>
        </w:trPr>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hideMark/>
          </w:tcPr>
          <w:p w14:paraId="4AD6568A" w14:textId="79E513E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
                <w:bCs/>
                <w:sz w:val="20"/>
                <w:szCs w:val="20"/>
                <w:lang w:val="sq-AL"/>
              </w:rPr>
            </w:pPr>
            <w:r w:rsidRPr="002D3502">
              <w:rPr>
                <w:rFonts w:ascii="Garamond" w:eastAsia="MS Mincho" w:hAnsi="Garamond" w:cs="Calibri"/>
                <w:b/>
                <w:bCs/>
                <w:sz w:val="20"/>
                <w:szCs w:val="20"/>
                <w:lang w:val="sq-AL"/>
              </w:rPr>
              <w:t xml:space="preserve">Transporti dhe </w:t>
            </w:r>
            <w:r w:rsidR="007B7071" w:rsidRPr="002D3502">
              <w:rPr>
                <w:rFonts w:ascii="Garamond" w:eastAsia="MS Mincho" w:hAnsi="Garamond" w:cs="Calibri"/>
                <w:b/>
                <w:bCs/>
                <w:sz w:val="20"/>
                <w:szCs w:val="20"/>
                <w:lang w:val="sq-AL"/>
              </w:rPr>
              <w:t>mjedisi</w:t>
            </w:r>
          </w:p>
        </w:tc>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tcPr>
          <w:p w14:paraId="4AD6568B"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p>
        </w:tc>
        <w:tc>
          <w:tcPr>
            <w:tcW w:w="3589" w:type="dxa"/>
            <w:tcBorders>
              <w:top w:val="single" w:sz="4" w:space="0" w:color="8DB3E2"/>
              <w:bottom w:val="single" w:sz="4" w:space="0" w:color="8DB3E2"/>
            </w:tcBorders>
            <w:shd w:val="clear" w:color="auto" w:fill="C6D9F1"/>
            <w:tcMar>
              <w:top w:w="0" w:type="dxa"/>
              <w:left w:w="108" w:type="dxa"/>
              <w:bottom w:w="0" w:type="dxa"/>
              <w:right w:w="108" w:type="dxa"/>
            </w:tcMar>
            <w:vAlign w:val="center"/>
          </w:tcPr>
          <w:p w14:paraId="4AD6568C"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tc>
        <w:tc>
          <w:tcPr>
            <w:tcW w:w="3043" w:type="dxa"/>
            <w:tcBorders>
              <w:top w:val="single" w:sz="4" w:space="0" w:color="8DB3E2"/>
              <w:bottom w:val="single" w:sz="4" w:space="0" w:color="8DB3E2"/>
            </w:tcBorders>
            <w:shd w:val="clear" w:color="auto" w:fill="C6D9F1"/>
            <w:vAlign w:val="center"/>
          </w:tcPr>
          <w:p w14:paraId="4AD6568D" w14:textId="77777777" w:rsidR="003E3C02" w:rsidRPr="002D3502" w:rsidRDefault="003E3C02" w:rsidP="003E3C02">
            <w:pPr>
              <w:keepLines/>
              <w:tabs>
                <w:tab w:val="left" w:pos="270"/>
                <w:tab w:val="right" w:pos="9214"/>
              </w:tabs>
              <w:suppressAutoHyphens/>
              <w:spacing w:after="0" w:line="240" w:lineRule="auto"/>
              <w:rPr>
                <w:rFonts w:ascii="Garamond" w:eastAsia="MS Mincho" w:hAnsi="Garamond" w:cs="Calibri"/>
                <w:sz w:val="20"/>
                <w:szCs w:val="20"/>
                <w:lang w:val="sq-AL"/>
              </w:rPr>
            </w:pPr>
          </w:p>
        </w:tc>
      </w:tr>
      <w:tr w:rsidR="003E3C02" w:rsidRPr="002D3502" w14:paraId="4AD65697"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8F" w14:textId="4D4F3202"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70/220 / EEC e 20 marsit 1970 mbi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rafrimin e ligjeve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Shteteve 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tare mbi masat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do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merren kund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ndotjes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nga shkarkimet e automjeteve, i ndryshuar.</w:t>
            </w:r>
            <w:r w:rsidRPr="002D3502">
              <w:rPr>
                <w:rFonts w:ascii="Garamond" w:eastAsia="MS Mincho" w:hAnsi="Garamond" w:cs="Calibri"/>
                <w:bCs/>
                <w:sz w:val="20"/>
                <w:szCs w:val="20"/>
                <w:lang w:val="sq-AL"/>
              </w:rPr>
              <w:t xml:space="preserve"> (Direktiva </w:t>
            </w:r>
            <w:r w:rsidR="00504767" w:rsidRPr="002D3502">
              <w:rPr>
                <w:rFonts w:ascii="Garamond" w:eastAsia="MS Mincho" w:hAnsi="Garamond" w:cs="Calibri"/>
                <w:bCs/>
                <w:sz w:val="20"/>
                <w:szCs w:val="20"/>
                <w:lang w:val="sq-AL"/>
              </w:rPr>
              <w:t>ë</w:t>
            </w:r>
            <w:r w:rsidR="00A928B7" w:rsidRPr="002D3502">
              <w:rPr>
                <w:rFonts w:ascii="Garamond" w:eastAsia="MS Mincho" w:hAnsi="Garamond" w:cs="Calibri"/>
                <w:bCs/>
                <w:sz w:val="20"/>
                <w:szCs w:val="20"/>
                <w:lang w:val="sq-AL"/>
              </w:rPr>
              <w:t>sht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shfuqizuar nga Rregullorja (KE) Nr. 715/2007)</w:t>
            </w:r>
          </w:p>
        </w:tc>
        <w:tc>
          <w:tcPr>
            <w:tcW w:w="0" w:type="auto"/>
            <w:tcBorders>
              <w:top w:val="single" w:sz="4" w:space="0" w:color="8DB3E2"/>
              <w:bottom w:val="single" w:sz="4" w:space="0" w:color="8DB3E2"/>
            </w:tcBorders>
            <w:tcMar>
              <w:top w:w="0" w:type="dxa"/>
              <w:left w:w="108" w:type="dxa"/>
              <w:bottom w:w="0" w:type="dxa"/>
              <w:right w:w="108" w:type="dxa"/>
            </w:tcMar>
            <w:vAlign w:val="center"/>
          </w:tcPr>
          <w:p w14:paraId="4AD65690" w14:textId="424AD309" w:rsidR="003E3C02" w:rsidRPr="002D3502" w:rsidRDefault="003E3C02" w:rsidP="003E3C02">
            <w:pPr>
              <w:tabs>
                <w:tab w:val="left" w:pos="270"/>
                <w:tab w:val="left" w:pos="342"/>
              </w:tabs>
              <w:suppressAutoHyphens/>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rafruar (pjes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risht) me an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w:t>
            </w:r>
          </w:p>
          <w:p w14:paraId="4AD65691" w14:textId="77777777" w:rsidR="003E3C02" w:rsidRPr="002D3502" w:rsidRDefault="003E3C02" w:rsidP="003E3C02">
            <w:pPr>
              <w:tabs>
                <w:tab w:val="left" w:pos="270"/>
                <w:tab w:val="left" w:pos="342"/>
              </w:tabs>
              <w:suppressAutoHyphens/>
              <w:spacing w:after="0" w:line="240" w:lineRule="auto"/>
              <w:jc w:val="both"/>
              <w:rPr>
                <w:rFonts w:ascii="Garamond" w:eastAsia="Calibri" w:hAnsi="Garamond" w:cs="Calibri"/>
                <w:sz w:val="20"/>
                <w:szCs w:val="20"/>
                <w:lang w:val="sq-AL"/>
              </w:rPr>
            </w:pPr>
          </w:p>
          <w:p w14:paraId="4AD65692" w14:textId="72A5D920" w:rsidR="003E3C02" w:rsidRPr="002D3502" w:rsidRDefault="003E3C02" w:rsidP="00D64C2C">
            <w:pPr>
              <w:keepLines/>
              <w:numPr>
                <w:ilvl w:val="0"/>
                <w:numId w:val="5"/>
              </w:numPr>
              <w:tabs>
                <w:tab w:val="left" w:pos="270"/>
                <w:tab w:val="left" w:pos="342"/>
                <w:tab w:val="left" w:pos="1418"/>
                <w:tab w:val="right" w:pos="9214"/>
              </w:tabs>
              <w:suppressAutoHyphens/>
              <w:spacing w:after="0" w:line="240" w:lineRule="auto"/>
              <w:ind w:left="0" w:firstLine="0"/>
              <w:jc w:val="both"/>
              <w:rPr>
                <w:rFonts w:ascii="Garamond" w:eastAsia="Calibri" w:hAnsi="Garamond" w:cs="Calibri"/>
                <w:sz w:val="20"/>
                <w:szCs w:val="20"/>
                <w:lang w:val="sq-AL"/>
              </w:rPr>
            </w:pPr>
            <w:r w:rsidRPr="002D3502">
              <w:rPr>
                <w:rFonts w:ascii="Garamond" w:eastAsia="Calibri" w:hAnsi="Garamond" w:cs="Calibri"/>
                <w:sz w:val="20"/>
                <w:szCs w:val="20"/>
                <w:lang w:val="sq-AL"/>
              </w:rPr>
              <w:t>Udh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zimit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rbashk</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t </w:t>
            </w:r>
            <w:r w:rsidR="00A928B7" w:rsidRPr="002D3502">
              <w:rPr>
                <w:rFonts w:ascii="Garamond" w:eastAsia="Calibri" w:hAnsi="Garamond" w:cs="Calibri"/>
                <w:sz w:val="20"/>
                <w:szCs w:val="20"/>
                <w:lang w:val="sq-AL"/>
              </w:rPr>
              <w:t>n</w:t>
            </w:r>
            <w:r w:rsidRPr="002D3502">
              <w:rPr>
                <w:rFonts w:ascii="Garamond" w:eastAsia="Calibri" w:hAnsi="Garamond" w:cs="Calibri"/>
                <w:sz w:val="20"/>
                <w:szCs w:val="20"/>
                <w:lang w:val="sq-AL"/>
              </w:rPr>
              <w:t>r. 6527,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24.12.2004,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Ministrit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Mjedisit dhe Ministrit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Transportit </w:t>
            </w:r>
            <w:r w:rsidR="00572B68" w:rsidRPr="002D3502">
              <w:rPr>
                <w:rFonts w:ascii="Garamond" w:eastAsia="Calibri" w:hAnsi="Garamond" w:cs="Calibri"/>
                <w:sz w:val="20"/>
                <w:szCs w:val="20"/>
                <w:lang w:val="sq-AL"/>
              </w:rPr>
              <w:t>“</w:t>
            </w:r>
            <w:r w:rsidRPr="002D3502">
              <w:rPr>
                <w:rFonts w:ascii="Garamond" w:eastAsia="MS Mincho" w:hAnsi="Garamond" w:cs="Calibri"/>
                <w:sz w:val="20"/>
                <w:szCs w:val="20"/>
                <w:lang w:val="sq-AL"/>
              </w:rPr>
              <w:t xml:space="preserve"> </w:t>
            </w:r>
            <w:r w:rsidRPr="002D3502">
              <w:rPr>
                <w:rFonts w:ascii="Garamond" w:eastAsia="Calibri" w:hAnsi="Garamond" w:cs="Calibri"/>
                <w:sz w:val="20"/>
                <w:szCs w:val="20"/>
                <w:lang w:val="sq-AL"/>
              </w:rPr>
              <w:t>Mbi vlerat e lejueshme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elementeve ndot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ajrit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mjedis</w:t>
            </w:r>
            <w:r w:rsidR="002967D2" w:rsidRPr="002D3502">
              <w:rPr>
                <w:rFonts w:ascii="Garamond" w:eastAsia="Calibri" w:hAnsi="Garamond" w:cs="Calibri"/>
                <w:sz w:val="20"/>
                <w:szCs w:val="20"/>
                <w:lang w:val="sq-AL"/>
              </w:rPr>
              <w:t xml:space="preserve"> </w:t>
            </w:r>
            <w:r w:rsidRPr="002D3502">
              <w:rPr>
                <w:rFonts w:ascii="Garamond" w:eastAsia="Calibri" w:hAnsi="Garamond" w:cs="Calibri"/>
                <w:sz w:val="20"/>
                <w:szCs w:val="20"/>
                <w:lang w:val="sq-AL"/>
              </w:rPr>
              <w:t>nga</w:t>
            </w:r>
            <w:r w:rsidR="002967D2" w:rsidRPr="002D3502">
              <w:rPr>
                <w:rFonts w:ascii="Garamond" w:eastAsia="Calibri" w:hAnsi="Garamond" w:cs="Calibri"/>
                <w:sz w:val="20"/>
                <w:szCs w:val="20"/>
                <w:lang w:val="sq-AL"/>
              </w:rPr>
              <w:t xml:space="preserve"> </w:t>
            </w:r>
            <w:r w:rsidRPr="002D3502">
              <w:rPr>
                <w:rFonts w:ascii="Garamond" w:eastAsia="Calibri" w:hAnsi="Garamond" w:cs="Calibri"/>
                <w:sz w:val="20"/>
                <w:szCs w:val="20"/>
                <w:lang w:val="sq-AL"/>
              </w:rPr>
              <w:t>shkarkimet e gazrave dhe</w:t>
            </w:r>
            <w:r w:rsidR="002967D2" w:rsidRPr="002D3502">
              <w:rPr>
                <w:rFonts w:ascii="Garamond" w:eastAsia="Calibri" w:hAnsi="Garamond" w:cs="Calibri"/>
                <w:sz w:val="20"/>
                <w:szCs w:val="20"/>
                <w:lang w:val="sq-AL"/>
              </w:rPr>
              <w:t xml:space="preserve"> </w:t>
            </w:r>
            <w:r w:rsidRPr="002D3502">
              <w:rPr>
                <w:rFonts w:ascii="Garamond" w:eastAsia="Calibri" w:hAnsi="Garamond" w:cs="Calibri"/>
                <w:sz w:val="20"/>
                <w:szCs w:val="20"/>
                <w:lang w:val="sq-AL"/>
              </w:rPr>
              <w:t>zhurmave shkaktuar nga mjetet rrugore, dhe</w:t>
            </w:r>
            <w:r w:rsidR="002967D2" w:rsidRPr="002D3502">
              <w:rPr>
                <w:rFonts w:ascii="Garamond" w:eastAsia="Calibri" w:hAnsi="Garamond" w:cs="Calibri"/>
                <w:sz w:val="20"/>
                <w:szCs w:val="20"/>
                <w:lang w:val="sq-AL"/>
              </w:rPr>
              <w:t xml:space="preserve"> </w:t>
            </w:r>
            <w:r w:rsidRPr="002D3502">
              <w:rPr>
                <w:rFonts w:ascii="Garamond" w:eastAsia="Calibri" w:hAnsi="Garamond" w:cs="Calibri"/>
                <w:sz w:val="20"/>
                <w:szCs w:val="20"/>
                <w:lang w:val="sq-AL"/>
              </w:rPr>
              <w:t>m</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nyrat e kontrollit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tyre</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p w14:paraId="4AD65693" w14:textId="2C169F1A" w:rsidR="003E3C02" w:rsidRPr="002D3502" w:rsidRDefault="003E3C02" w:rsidP="00D64C2C">
            <w:pPr>
              <w:keepLines/>
              <w:numPr>
                <w:ilvl w:val="0"/>
                <w:numId w:val="5"/>
              </w:numPr>
              <w:tabs>
                <w:tab w:val="left" w:pos="270"/>
                <w:tab w:val="left" w:pos="342"/>
                <w:tab w:val="left" w:pos="1418"/>
                <w:tab w:val="right" w:pos="9214"/>
              </w:tabs>
              <w:suppressAutoHyphens/>
              <w:spacing w:after="0" w:line="240" w:lineRule="auto"/>
              <w:ind w:left="0" w:firstLine="0"/>
              <w:jc w:val="both"/>
              <w:rPr>
                <w:rFonts w:ascii="Garamond" w:eastAsia="Calibri" w:hAnsi="Garamond" w:cs="Calibri"/>
                <w:sz w:val="20"/>
                <w:szCs w:val="20"/>
                <w:lang w:val="sq-AL"/>
              </w:rPr>
            </w:pPr>
            <w:r w:rsidRPr="002D3502">
              <w:rPr>
                <w:rFonts w:ascii="Garamond" w:eastAsia="Calibri" w:hAnsi="Garamond" w:cs="Calibri"/>
                <w:sz w:val="20"/>
                <w:szCs w:val="20"/>
                <w:lang w:val="sq-AL"/>
              </w:rPr>
              <w:t>Udh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zimit </w:t>
            </w:r>
            <w:r w:rsidR="00EE34E3" w:rsidRPr="002D3502">
              <w:rPr>
                <w:rFonts w:ascii="Garamond" w:eastAsia="Calibri" w:hAnsi="Garamond" w:cs="Calibri"/>
                <w:sz w:val="20"/>
                <w:szCs w:val="20"/>
                <w:lang w:val="sq-AL"/>
              </w:rPr>
              <w:t xml:space="preserve">nr. </w:t>
            </w:r>
            <w:r w:rsidRPr="002D3502">
              <w:rPr>
                <w:rFonts w:ascii="Garamond" w:eastAsia="Calibri" w:hAnsi="Garamond" w:cs="Calibri"/>
                <w:sz w:val="20"/>
                <w:szCs w:val="20"/>
                <w:lang w:val="sq-AL"/>
              </w:rPr>
              <w:t>12,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2010/06/15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disa shtesa dhe ndryshime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Udh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zimin </w:t>
            </w:r>
            <w:r w:rsidR="00EE34E3" w:rsidRPr="002D3502">
              <w:rPr>
                <w:rFonts w:ascii="Garamond" w:eastAsia="Calibri" w:hAnsi="Garamond" w:cs="Calibri"/>
                <w:sz w:val="20"/>
                <w:szCs w:val="20"/>
                <w:lang w:val="sq-AL"/>
              </w:rPr>
              <w:t xml:space="preserve">nr. </w:t>
            </w:r>
            <w:r w:rsidRPr="002D3502">
              <w:rPr>
                <w:rFonts w:ascii="Garamond" w:eastAsia="Calibri" w:hAnsi="Garamond" w:cs="Calibri"/>
                <w:sz w:val="20"/>
                <w:szCs w:val="20"/>
                <w:lang w:val="sq-AL"/>
              </w:rPr>
              <w:t>6527, dat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24.12.2004 shoq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ruar nga Manuali i kontrollit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mjeteve.</w:t>
            </w:r>
          </w:p>
        </w:tc>
        <w:tc>
          <w:tcPr>
            <w:tcW w:w="3589" w:type="dxa"/>
            <w:tcBorders>
              <w:top w:val="single" w:sz="4" w:space="0" w:color="8DB3E2"/>
              <w:bottom w:val="single" w:sz="4" w:space="0" w:color="8DB3E2"/>
            </w:tcBorders>
            <w:tcMar>
              <w:top w:w="0" w:type="dxa"/>
              <w:left w:w="108" w:type="dxa"/>
              <w:bottom w:w="0" w:type="dxa"/>
              <w:right w:w="108" w:type="dxa"/>
            </w:tcMar>
            <w:vAlign w:val="center"/>
          </w:tcPr>
          <w:p w14:paraId="4AD65694" w14:textId="6F154F13" w:rsidR="003E3C02" w:rsidRPr="002D3502" w:rsidRDefault="003E3C02" w:rsidP="003E3C02">
            <w:pPr>
              <w:tabs>
                <w:tab w:val="left" w:pos="270"/>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 xml:space="preserve">VKM </w:t>
            </w:r>
            <w:r w:rsidR="00572B68"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masat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do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merren kund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ndotjes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nga shkarkimet e automjeteve</w:t>
            </w:r>
            <w:r w:rsidR="001B3F8B"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Planifikuar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hartohet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baz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ligjit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mbrojtjen 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rmjet bashk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punimit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mjedisin dhe 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 transportin. Afati 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rcaktuar ende</w:t>
            </w:r>
          </w:p>
          <w:p w14:paraId="4AD65695"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96" w14:textId="77777777" w:rsidR="003E3C02" w:rsidRPr="002D3502" w:rsidRDefault="003E3C02" w:rsidP="003E3C02">
            <w:pPr>
              <w:keepLines/>
              <w:tabs>
                <w:tab w:val="left" w:pos="270"/>
                <w:tab w:val="right" w:pos="9214"/>
              </w:tabs>
              <w:suppressAutoHyphens/>
              <w:spacing w:after="0" w:line="240" w:lineRule="auto"/>
              <w:rPr>
                <w:rFonts w:ascii="Garamond" w:eastAsia="MS Mincho" w:hAnsi="Garamond" w:cs="Calibri"/>
                <w:sz w:val="20"/>
                <w:szCs w:val="20"/>
                <w:lang w:val="sq-AL"/>
              </w:rPr>
            </w:pPr>
          </w:p>
        </w:tc>
      </w:tr>
      <w:tr w:rsidR="003E3C02" w:rsidRPr="002D3502" w14:paraId="4AD6569C"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98"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Cs/>
                <w:sz w:val="20"/>
                <w:szCs w:val="20"/>
                <w:lang w:val="sq-AL"/>
              </w:rPr>
            </w:pP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99"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9A"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9B" w14:textId="77777777"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p>
        </w:tc>
      </w:tr>
      <w:tr w:rsidR="003E3C02" w:rsidRPr="002D3502" w14:paraId="4AD656A2" w14:textId="77777777" w:rsidTr="0032388C">
        <w:trPr>
          <w:trHeight w:val="20"/>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9D" w14:textId="51D8E3FB"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bCs/>
                <w:sz w:val="20"/>
                <w:szCs w:val="20"/>
                <w:lang w:val="sq-AL"/>
              </w:rPr>
              <w:t>Direktiva 97/68/EC 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shillit dhe e Parlamentit Evropian e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s 16 </w:t>
            </w:r>
            <w:r w:rsidR="00A928B7" w:rsidRPr="002D3502">
              <w:rPr>
                <w:rFonts w:ascii="Garamond" w:eastAsia="MS Mincho" w:hAnsi="Garamond" w:cs="Calibri"/>
                <w:bCs/>
                <w:sz w:val="20"/>
                <w:szCs w:val="20"/>
                <w:lang w:val="sq-AL"/>
              </w:rPr>
              <w:t>d</w:t>
            </w:r>
            <w:r w:rsidRPr="002D3502">
              <w:rPr>
                <w:rFonts w:ascii="Garamond" w:eastAsia="MS Mincho" w:hAnsi="Garamond" w:cs="Calibri"/>
                <w:bCs/>
                <w:sz w:val="20"/>
                <w:szCs w:val="20"/>
                <w:lang w:val="sq-AL"/>
              </w:rPr>
              <w:t>hjetor 1997 mbi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rafrimin e legjislacionit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Vendeve An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tare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lidhje me masat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do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rmerren kund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shkarkimit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ndot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gazt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dhe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ngurt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pezull nga motor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t me djegie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brendshme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instalohen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makinerit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e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vizshme jorrugore, amenduar nga Direktiva 2002/88/EC, Direktiva 2004/26/EC, Direktiva 2006/105/EC, Direktiva 2010 / 26 / EU, Direktiva 2011/88 / EU, Direktiva 2012/46 / EU). Direktiva </w:t>
            </w:r>
            <w:r w:rsidR="00504767" w:rsidRPr="002D3502">
              <w:rPr>
                <w:rFonts w:ascii="Garamond" w:eastAsia="MS Mincho" w:hAnsi="Garamond" w:cs="Calibri"/>
                <w:bCs/>
                <w:sz w:val="20"/>
                <w:szCs w:val="20"/>
                <w:lang w:val="sq-AL"/>
              </w:rPr>
              <w:t>ë</w:t>
            </w:r>
            <w:r w:rsidR="00EE34E3" w:rsidRPr="002D3502">
              <w:rPr>
                <w:rFonts w:ascii="Garamond" w:eastAsia="MS Mincho" w:hAnsi="Garamond" w:cs="Calibri"/>
                <w:bCs/>
                <w:sz w:val="20"/>
                <w:szCs w:val="20"/>
                <w:lang w:val="sq-AL"/>
              </w:rPr>
              <w:t>sht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shfuqizuar nga Rregullorja </w:t>
            </w:r>
            <w:r w:rsidRPr="002D3502">
              <w:rPr>
                <w:rFonts w:ascii="Garamond" w:eastAsia="MS Mincho" w:hAnsi="Garamond" w:cs="Calibri"/>
                <w:sz w:val="20"/>
                <w:szCs w:val="20"/>
                <w:lang w:val="sq-AL"/>
              </w:rPr>
              <w:t>2016/1628/BE mbi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rkesat</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lidhen me kufizimin e shkarkimit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EE34E3" w:rsidRPr="002D3502">
              <w:rPr>
                <w:rFonts w:ascii="Garamond" w:eastAsia="MS Mincho" w:hAnsi="Garamond" w:cs="Calibri"/>
                <w:sz w:val="20"/>
                <w:szCs w:val="20"/>
                <w:lang w:val="sq-AL"/>
              </w:rPr>
              <w:t>ndot</w:t>
            </w:r>
            <w:r w:rsidR="00504767" w:rsidRPr="002D3502">
              <w:rPr>
                <w:rFonts w:ascii="Garamond" w:eastAsia="MS Mincho" w:hAnsi="Garamond" w:cs="Calibri"/>
                <w:sz w:val="20"/>
                <w:szCs w:val="20"/>
                <w:lang w:val="sq-AL"/>
              </w:rPr>
              <w:t>ë</w:t>
            </w:r>
            <w:r w:rsidR="00EE34E3" w:rsidRPr="002D3502">
              <w:rPr>
                <w:rFonts w:ascii="Garamond" w:eastAsia="MS Mincho" w:hAnsi="Garamond" w:cs="Calibri"/>
                <w:sz w:val="20"/>
                <w:szCs w:val="20"/>
                <w:lang w:val="sq-AL"/>
              </w:rPr>
              <w:t>sve</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gazt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lendes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ngurt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pezull dhe miratimin e tipit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motor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me djegie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brendshme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makinerin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jorrugore,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amendon Rregulloren</w:t>
            </w:r>
            <w:r w:rsidR="002967D2" w:rsidRPr="002D3502">
              <w:rPr>
                <w:rFonts w:ascii="Garamond" w:eastAsia="MS Mincho" w:hAnsi="Garamond" w:cs="Calibri"/>
                <w:sz w:val="20"/>
                <w:szCs w:val="20"/>
                <w:lang w:val="sq-AL"/>
              </w:rPr>
              <w:t xml:space="preserve"> </w:t>
            </w:r>
            <w:r w:rsidR="00EE34E3" w:rsidRPr="002D3502">
              <w:rPr>
                <w:rFonts w:ascii="Garamond" w:eastAsia="MS Mincho" w:hAnsi="Garamond" w:cs="Calibri"/>
                <w:sz w:val="20"/>
                <w:szCs w:val="20"/>
                <w:lang w:val="sq-AL"/>
              </w:rPr>
              <w:t>nr.</w:t>
            </w:r>
            <w:r w:rsidRPr="002D3502">
              <w:rPr>
                <w:rFonts w:ascii="Garamond" w:eastAsia="MS Mincho" w:hAnsi="Garamond" w:cs="Calibri"/>
                <w:sz w:val="20"/>
                <w:szCs w:val="20"/>
                <w:lang w:val="sq-AL"/>
              </w:rPr>
              <w:t xml:space="preserve"> 1024/2012 dhe N° 167/2013 dhe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amendon dhe shfuqizon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n 97/68/EC </w:t>
            </w:r>
          </w:p>
          <w:p w14:paraId="4AD6569E"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9F" w14:textId="5CF576A8"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rgatitja nuk ka filluar akoma.</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A0" w14:textId="625A61B1"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 xml:space="preserve">Vendim </w:t>
            </w:r>
            <w:r w:rsidR="00572B68"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masat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do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rmerren kund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shkarkimit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ndot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gazt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dhe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ngurt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pezull nga motor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t me djegie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brendshme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instalohen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makinerit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e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vizshme jorrugore </w:t>
            </w:r>
            <w:r w:rsidR="00572B68" w:rsidRPr="002D3502">
              <w:rPr>
                <w:rFonts w:ascii="Garamond" w:eastAsia="MS Mincho" w:hAnsi="Garamond" w:cs="Calibri"/>
                <w:bCs/>
                <w:sz w:val="20"/>
                <w:szCs w:val="20"/>
                <w:lang w:val="sq-AL"/>
              </w:rPr>
              <w:t>“</w:t>
            </w:r>
            <w:r w:rsidRPr="002D3502">
              <w:rPr>
                <w:rFonts w:ascii="Garamond" w:eastAsia="MS Mincho" w:hAnsi="Garamond" w:cs="Calibri"/>
                <w:bCs/>
                <w:sz w:val="20"/>
                <w:szCs w:val="20"/>
                <w:lang w:val="sq-AL"/>
              </w:rPr>
              <w:t>. Planifikuar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hartohet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baz</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ligjit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mbrojtjen e cil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sis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ajrit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rmjet bashk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punimit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w:t>
            </w:r>
            <w:r w:rsidRPr="002D3502">
              <w:rPr>
                <w:rFonts w:ascii="Garamond" w:eastAsia="MS Mincho" w:hAnsi="Garamond" w:cs="Calibri"/>
                <w:sz w:val="20"/>
                <w:szCs w:val="20"/>
                <w:lang w:val="sq-AL"/>
              </w:rPr>
              <w:t>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mjedisin dhe 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transportin</w:t>
            </w:r>
            <w:r w:rsidRPr="002D3502">
              <w:rPr>
                <w:rFonts w:ascii="Garamond" w:eastAsia="MS Mincho" w:hAnsi="Garamond" w:cs="Calibri"/>
                <w:bCs/>
                <w:sz w:val="20"/>
                <w:szCs w:val="20"/>
                <w:lang w:val="sq-AL"/>
              </w:rPr>
              <w:t xml:space="preserve">. Afati nuk </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rcaktuar ende.</w:t>
            </w:r>
          </w:p>
        </w:tc>
        <w:tc>
          <w:tcPr>
            <w:tcW w:w="3043" w:type="dxa"/>
            <w:tcBorders>
              <w:top w:val="single" w:sz="4" w:space="0" w:color="8DB3E2"/>
              <w:bottom w:val="single" w:sz="4" w:space="0" w:color="8DB3E2"/>
            </w:tcBorders>
            <w:vAlign w:val="center"/>
          </w:tcPr>
          <w:p w14:paraId="4AD656A1" w14:textId="64BAB01F" w:rsidR="003E3C02" w:rsidRPr="002D3502" w:rsidRDefault="003E3C02" w:rsidP="00EE34E3">
            <w:pPr>
              <w:keepLines/>
              <w:tabs>
                <w:tab w:val="left" w:pos="270"/>
                <w:tab w:val="right" w:pos="9214"/>
              </w:tabs>
              <w:suppressAutoHyphens/>
              <w:spacing w:after="0" w:line="240" w:lineRule="auto"/>
              <w:jc w:val="both"/>
              <w:rPr>
                <w:rFonts w:ascii="Garamond" w:eastAsia="Calibri" w:hAnsi="Garamond" w:cs="Calibri"/>
                <w:sz w:val="20"/>
                <w:szCs w:val="20"/>
                <w:lang w:val="sq-AL"/>
              </w:rPr>
            </w:pPr>
            <w:r w:rsidRPr="002D3502">
              <w:rPr>
                <w:rFonts w:ascii="Garamond" w:eastAsia="MS Mincho" w:hAnsi="Garamond" w:cs="Calibri"/>
                <w:sz w:val="20"/>
                <w:szCs w:val="20"/>
                <w:lang w:val="sq-AL"/>
              </w:rPr>
              <w:t xml:space="preserve">Direktiva 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transpozuar dhe duke q</w:t>
            </w:r>
            <w:r w:rsidR="00EE34E3" w:rsidRPr="002D3502">
              <w:rPr>
                <w:rFonts w:ascii="Garamond" w:eastAsia="MS Mincho" w:hAnsi="Garamond" w:cs="Calibri"/>
                <w:sz w:val="20"/>
                <w:szCs w:val="20"/>
                <w:lang w:val="sq-AL"/>
              </w:rPr>
              <w:t>e</w:t>
            </w:r>
            <w:r w:rsidRPr="002D3502">
              <w:rPr>
                <w:rFonts w:ascii="Garamond" w:eastAsia="MS Mincho" w:hAnsi="Garamond" w:cs="Calibri"/>
                <w:sz w:val="20"/>
                <w:szCs w:val="20"/>
                <w:lang w:val="sq-AL"/>
              </w:rPr>
              <w:t>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se nuk ka asnj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detyrim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transpozuar Rregulloren, gjate hartimit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Vendimit duhen marr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konsiderate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rkesat teknike dhe administrative </w:t>
            </w:r>
          </w:p>
        </w:tc>
      </w:tr>
      <w:tr w:rsidR="003E3C02" w:rsidRPr="002D3502" w14:paraId="4AD656A9"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A3" w14:textId="4C719618"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Garamond"/>
                <w:sz w:val="20"/>
                <w:szCs w:val="20"/>
                <w:lang w:val="sq-AL"/>
              </w:rPr>
            </w:pPr>
            <w:r w:rsidRPr="002D3502">
              <w:rPr>
                <w:rFonts w:ascii="Garamond" w:eastAsia="MS Mincho" w:hAnsi="Garamond" w:cs="Calibri"/>
                <w:bCs/>
                <w:sz w:val="20"/>
                <w:szCs w:val="20"/>
                <w:lang w:val="sq-AL"/>
              </w:rPr>
              <w:t>Direktiva 2000/25 / EC e Parlamentit Evropian dhe 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shillit e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22 maj 2000 mbi veprimet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duhet 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rmarr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kund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shkarkimeve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ndot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gazt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dhe</w:t>
            </w:r>
            <w:r w:rsidR="002967D2" w:rsidRPr="002D3502">
              <w:rPr>
                <w:rFonts w:ascii="Garamond" w:eastAsia="MS Mincho" w:hAnsi="Garamond" w:cs="Calibri"/>
                <w:bCs/>
                <w:sz w:val="20"/>
                <w:szCs w:val="20"/>
                <w:lang w:val="sq-AL"/>
              </w:rPr>
              <w:t xml:space="preserve"> </w:t>
            </w:r>
            <w:r w:rsidRPr="002D3502">
              <w:rPr>
                <w:rFonts w:ascii="Garamond" w:eastAsia="MS Mincho" w:hAnsi="Garamond" w:cs="Calibri"/>
                <w:bCs/>
                <w:sz w:val="20"/>
                <w:szCs w:val="20"/>
                <w:lang w:val="sq-AL"/>
              </w:rPr>
              <w:t>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ngurt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pezull nga motor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t e destinuara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fuqizuar</w:t>
            </w:r>
            <w:r w:rsidR="002967D2" w:rsidRPr="002D3502">
              <w:rPr>
                <w:rFonts w:ascii="Garamond" w:eastAsia="MS Mincho" w:hAnsi="Garamond" w:cs="Calibri"/>
                <w:bCs/>
                <w:sz w:val="20"/>
                <w:szCs w:val="20"/>
                <w:lang w:val="sq-AL"/>
              </w:rPr>
              <w:t xml:space="preserve"> </w:t>
            </w:r>
            <w:r w:rsidRPr="002D3502">
              <w:rPr>
                <w:rFonts w:ascii="Garamond" w:eastAsia="MS Mincho" w:hAnsi="Garamond" w:cs="Calibri"/>
                <w:bCs/>
                <w:sz w:val="20"/>
                <w:szCs w:val="20"/>
                <w:lang w:val="sq-AL"/>
              </w:rPr>
              <w:t>traktor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t bujq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sor</w:t>
            </w:r>
            <w:r w:rsidR="00504767" w:rsidRPr="002D3502">
              <w:rPr>
                <w:rFonts w:ascii="Garamond" w:eastAsia="MS Mincho" w:hAnsi="Garamond" w:cs="Arial"/>
                <w:bCs/>
                <w:sz w:val="20"/>
                <w:szCs w:val="20"/>
                <w:lang w:val="sq-AL" w:eastAsia="ja-JP"/>
              </w:rPr>
              <w:t>ë</w:t>
            </w:r>
            <w:r w:rsidRPr="002D3502">
              <w:rPr>
                <w:rFonts w:ascii="Garamond" w:eastAsia="MS Mincho" w:hAnsi="Garamond" w:cs="Calibri"/>
                <w:bCs/>
                <w:sz w:val="20"/>
                <w:szCs w:val="20"/>
                <w:lang w:val="sq-AL"/>
              </w:rPr>
              <w:t xml:space="preserve"> ose pyjor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dhe amendon Direktiv</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 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shillit 74/150 / EEC.</w:t>
            </w:r>
            <w:r w:rsidRPr="002D3502">
              <w:rPr>
                <w:rFonts w:ascii="Garamond" w:eastAsia="MS Mincho" w:hAnsi="Garamond" w:cs="Calibri"/>
                <w:b/>
                <w:bCs/>
                <w:sz w:val="20"/>
                <w:szCs w:val="20"/>
                <w:lang w:val="sq-AL"/>
              </w:rPr>
              <w:t xml:space="preserve"> Shfuqizuar nga Direktiva </w:t>
            </w:r>
            <w:r w:rsidRPr="002D3502">
              <w:rPr>
                <w:rFonts w:ascii="Garamond" w:eastAsia="MS Mincho" w:hAnsi="Garamond" w:cs="Calibri"/>
                <w:bCs/>
                <w:sz w:val="20"/>
                <w:szCs w:val="20"/>
                <w:lang w:val="sq-AL"/>
              </w:rPr>
              <w:t>(</w:t>
            </w:r>
            <w:r w:rsidRPr="002D3502">
              <w:rPr>
                <w:rFonts w:ascii="Garamond" w:eastAsia="MS Mincho" w:hAnsi="Garamond" w:cs="Garamond"/>
                <w:sz w:val="20"/>
                <w:szCs w:val="20"/>
                <w:lang w:val="sq-AL"/>
              </w:rPr>
              <w:t xml:space="preserve">BE) </w:t>
            </w:r>
            <w:r w:rsidR="00A928B7" w:rsidRPr="002D3502">
              <w:rPr>
                <w:rFonts w:ascii="Garamond" w:eastAsia="MS Mincho" w:hAnsi="Garamond" w:cs="Garamond"/>
                <w:sz w:val="20"/>
                <w:szCs w:val="20"/>
                <w:lang w:val="sq-AL"/>
              </w:rPr>
              <w:t>n</w:t>
            </w:r>
            <w:r w:rsidRPr="002D3502">
              <w:rPr>
                <w:rFonts w:ascii="Garamond" w:eastAsia="MS Mincho" w:hAnsi="Garamond" w:cs="Garamond"/>
                <w:sz w:val="20"/>
                <w:szCs w:val="20"/>
                <w:lang w:val="sq-AL"/>
              </w:rPr>
              <w:t>r</w:t>
            </w:r>
            <w:r w:rsidR="00A928B7" w:rsidRPr="002D3502">
              <w:rPr>
                <w:rFonts w:ascii="Garamond" w:eastAsia="MS Mincho" w:hAnsi="Garamond" w:cs="Garamond"/>
                <w:sz w:val="20"/>
                <w:szCs w:val="20"/>
                <w:lang w:val="sq-AL"/>
              </w:rPr>
              <w:t>.</w:t>
            </w:r>
            <w:r w:rsidRPr="002D3502">
              <w:rPr>
                <w:rFonts w:ascii="Garamond" w:eastAsia="MS Mincho" w:hAnsi="Garamond" w:cs="Garamond"/>
                <w:sz w:val="20"/>
                <w:szCs w:val="20"/>
                <w:lang w:val="sq-AL"/>
              </w:rPr>
              <w:t xml:space="preserve"> 167/2013 e Parlamentit Evropian dhe e k</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shillit e dat</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s 5 </w:t>
            </w:r>
            <w:r w:rsidR="00A928B7" w:rsidRPr="002D3502">
              <w:rPr>
                <w:rFonts w:ascii="Garamond" w:eastAsia="MS Mincho" w:hAnsi="Garamond" w:cs="Garamond"/>
                <w:sz w:val="20"/>
                <w:szCs w:val="20"/>
                <w:lang w:val="sq-AL"/>
              </w:rPr>
              <w:t>s</w:t>
            </w:r>
            <w:r w:rsidRPr="002D3502">
              <w:rPr>
                <w:rFonts w:ascii="Garamond" w:eastAsia="MS Mincho" w:hAnsi="Garamond" w:cs="Garamond"/>
                <w:sz w:val="20"/>
                <w:szCs w:val="20"/>
                <w:lang w:val="sq-AL"/>
              </w:rPr>
              <w:t>hkurt 2013 p</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r miratimin dhe mbik</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qyrjen e tregut t</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automjeteve bujq</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sore dhe pyjore</w:t>
            </w:r>
            <w:r w:rsidR="002967D2" w:rsidRPr="002D3502">
              <w:rPr>
                <w:rFonts w:ascii="Garamond" w:eastAsia="MS Mincho" w:hAnsi="Garamond" w:cs="Garamond"/>
                <w:sz w:val="20"/>
                <w:szCs w:val="20"/>
                <w:lang w:val="sq-AL"/>
              </w:rPr>
              <w:t xml:space="preserve"> </w:t>
            </w:r>
            <w:r w:rsidRPr="002D3502">
              <w:rPr>
                <w:rFonts w:ascii="Garamond" w:eastAsia="MS Mincho" w:hAnsi="Garamond" w:cs="Garamond"/>
                <w:sz w:val="20"/>
                <w:szCs w:val="20"/>
                <w:lang w:val="sq-AL"/>
              </w:rPr>
              <w:t>(duke shfuqizuar Direktiv</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n</w:t>
            </w:r>
            <w:r w:rsidR="002967D2" w:rsidRPr="002D3502">
              <w:rPr>
                <w:rFonts w:ascii="Garamond" w:eastAsia="MS Mincho" w:hAnsi="Garamond" w:cs="Garamond"/>
                <w:sz w:val="20"/>
                <w:szCs w:val="20"/>
                <w:lang w:val="sq-AL"/>
              </w:rPr>
              <w:t xml:space="preserve"> </w:t>
            </w:r>
            <w:r w:rsidRPr="002D3502">
              <w:rPr>
                <w:rFonts w:ascii="Garamond" w:eastAsia="MS Mincho" w:hAnsi="Garamond" w:cs="Garamond"/>
                <w:sz w:val="20"/>
                <w:szCs w:val="20"/>
                <w:lang w:val="sq-AL"/>
              </w:rPr>
              <w:t>77/537/EEC mbi shkarkimet e tymit nga motor</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t me naft</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p</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r p</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rdorim n</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traktor</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bujq</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sor</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apo pyjor</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 e dat</w:t>
            </w:r>
            <w:r w:rsidR="00504767" w:rsidRPr="002D3502">
              <w:rPr>
                <w:rFonts w:ascii="Garamond" w:eastAsia="MS Mincho" w:hAnsi="Garamond" w:cs="Garamond"/>
                <w:sz w:val="20"/>
                <w:szCs w:val="20"/>
                <w:lang w:val="sq-AL"/>
              </w:rPr>
              <w:t>ë</w:t>
            </w:r>
            <w:r w:rsidRPr="002D3502">
              <w:rPr>
                <w:rFonts w:ascii="Garamond" w:eastAsia="MS Mincho" w:hAnsi="Garamond" w:cs="Garamond"/>
                <w:sz w:val="20"/>
                <w:szCs w:val="20"/>
                <w:lang w:val="sq-AL"/>
              </w:rPr>
              <w:t xml:space="preserve">s 31 </w:t>
            </w:r>
            <w:r w:rsidR="00A928B7" w:rsidRPr="002D3502">
              <w:rPr>
                <w:rFonts w:ascii="Garamond" w:eastAsia="MS Mincho" w:hAnsi="Garamond" w:cs="Garamond"/>
                <w:sz w:val="20"/>
                <w:szCs w:val="20"/>
                <w:lang w:val="sq-AL"/>
              </w:rPr>
              <w:t>d</w:t>
            </w:r>
            <w:r w:rsidRPr="002D3502">
              <w:rPr>
                <w:rFonts w:ascii="Garamond" w:eastAsia="MS Mincho" w:hAnsi="Garamond" w:cs="Garamond"/>
                <w:sz w:val="20"/>
                <w:szCs w:val="20"/>
                <w:lang w:val="sq-AL"/>
              </w:rPr>
              <w:t xml:space="preserve">hjetor 2015). </w:t>
            </w:r>
          </w:p>
          <w:p w14:paraId="4AD656A4"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A5" w14:textId="29F4C6A5" w:rsidR="003E3C02" w:rsidRPr="002D3502" w:rsidRDefault="003E3C02" w:rsidP="003E3C02">
            <w:pPr>
              <w:keepLines/>
              <w:tabs>
                <w:tab w:val="left" w:pos="270"/>
                <w:tab w:val="left" w:pos="851"/>
                <w:tab w:val="left" w:pos="1418"/>
                <w:tab w:val="right" w:pos="9214"/>
              </w:tabs>
              <w:suppressAutoHyphens/>
              <w:autoSpaceDE w:val="0"/>
              <w:autoSpaceDN w:val="0"/>
              <w:adjustRightInd w:val="0"/>
              <w:spacing w:after="0" w:line="240" w:lineRule="auto"/>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rgatitja nuk ka filluar akoma.</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A6"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A7" w14:textId="056AFC06" w:rsidR="003E3C02" w:rsidRPr="002D3502" w:rsidRDefault="003E3C02" w:rsidP="003E3C02">
            <w:pPr>
              <w:keepLines/>
              <w:tabs>
                <w:tab w:val="left" w:pos="270"/>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 xml:space="preserve">Direktiva nuk </w:t>
            </w:r>
            <w:r w:rsidR="00504767" w:rsidRPr="002D3502">
              <w:rPr>
                <w:rFonts w:ascii="Garamond" w:eastAsia="MS Mincho" w:hAnsi="Garamond" w:cs="Calibri"/>
                <w:sz w:val="20"/>
                <w:szCs w:val="20"/>
                <w:lang w:val="sq-AL"/>
              </w:rPr>
              <w:t>ë</w:t>
            </w:r>
            <w:r w:rsidR="00EE34E3"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transpozuar; Rregulloret nuk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jen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pjes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procesit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EE34E3"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EE34E3" w:rsidRPr="002D3502">
              <w:rPr>
                <w:rFonts w:ascii="Garamond" w:eastAsia="MS Mincho" w:hAnsi="Garamond" w:cs="Calibri"/>
                <w:sz w:val="20"/>
                <w:szCs w:val="20"/>
                <w:lang w:val="sq-AL"/>
              </w:rPr>
              <w:t>rafrimit</w:t>
            </w:r>
            <w:r w:rsidRPr="002D3502">
              <w:rPr>
                <w:rFonts w:ascii="Garamond" w:eastAsia="MS Mincho" w:hAnsi="Garamond" w:cs="Calibri"/>
                <w:sz w:val="20"/>
                <w:szCs w:val="20"/>
                <w:lang w:val="sq-AL"/>
              </w:rPr>
              <w:t>, megjithat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hartimit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legjislacionit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mbahen parasysh masat teknike dhe administrative.</w:t>
            </w:r>
          </w:p>
          <w:p w14:paraId="4AD656A8" w14:textId="77777777"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p>
        </w:tc>
      </w:tr>
      <w:tr w:rsidR="003E3C02" w:rsidRPr="002D3502" w14:paraId="4AD656B0"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AA" w14:textId="37F6C765"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
                <w:sz w:val="20"/>
                <w:szCs w:val="20"/>
                <w:lang w:val="sq-AL"/>
              </w:rPr>
            </w:pPr>
            <w:r w:rsidRPr="002D3502">
              <w:rPr>
                <w:rFonts w:ascii="Garamond" w:eastAsia="MS Mincho" w:hAnsi="Garamond" w:cs="Calibri"/>
                <w:b/>
                <w:sz w:val="20"/>
                <w:szCs w:val="20"/>
                <w:lang w:val="sq-AL"/>
              </w:rPr>
              <w:t>Direktiva 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 ndot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sit e gazt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nga furnizimi me benzin</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dhe naft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automjeteve.</w:t>
            </w:r>
          </w:p>
          <w:p w14:paraId="4AD656AB" w14:textId="54692EC0"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2005/55/EC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dhe e Parlamentit Evropian e dat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28 shtator 2005 mbi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rafrimin e legjislacionit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Vendeve 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lidhje me masat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do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rmerren kund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shkarkimeve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gazt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ngurt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pezull nga motor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me ndezje me kompresion dhe motor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me ndezje pozitive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djegin gaz natyral apo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ngsh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 e ndryshuar nga Direktiva e 2006/51 / EC e 6 qershor 2006 e ndryshuar,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llimet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rshtatjes me progresin teknik</w:t>
            </w:r>
            <w:r w:rsidR="007C24F3"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xml:space="preserve"> </w:t>
            </w:r>
            <w:r w:rsidR="007B7071" w:rsidRPr="002D3502">
              <w:rPr>
                <w:rFonts w:ascii="Garamond" w:eastAsia="MS Mincho" w:hAnsi="Garamond" w:cs="Calibri"/>
                <w:sz w:val="20"/>
                <w:szCs w:val="20"/>
                <w:lang w:val="sq-AL"/>
              </w:rPr>
              <w:t>aneksi</w:t>
            </w:r>
            <w:r w:rsidRPr="002D3502">
              <w:rPr>
                <w:rFonts w:ascii="Garamond" w:eastAsia="MS Mincho" w:hAnsi="Garamond" w:cs="Calibri"/>
                <w:sz w:val="20"/>
                <w:szCs w:val="20"/>
                <w:lang w:val="sq-AL"/>
              </w:rPr>
              <w:t xml:space="preserve"> I i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2005/55 / EC e Parlamentit Europian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dhe Anekset IV dhe V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2005/78 / EC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lidhje me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rkesat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sistemin e monitorimit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kontrollit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 dhe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rjashtimet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motor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me gaz. Direktiva 2005/55/EC</w:t>
            </w:r>
            <w:r w:rsidR="002967D2" w:rsidRPr="002D3502">
              <w:rPr>
                <w:rFonts w:ascii="Garamond" w:eastAsia="MS Mincho" w:hAnsi="Garamond" w:cs="Calibri"/>
                <w:sz w:val="20"/>
                <w:szCs w:val="20"/>
                <w:lang w:val="sq-AL"/>
              </w:rPr>
              <w:t xml:space="preserve"> </w:t>
            </w:r>
            <w:r w:rsidR="00504767" w:rsidRPr="002D3502">
              <w:rPr>
                <w:rFonts w:ascii="Garamond" w:eastAsia="MS Mincho" w:hAnsi="Garamond" w:cs="Calibri"/>
                <w:sz w:val="20"/>
                <w:szCs w:val="20"/>
                <w:lang w:val="sq-AL"/>
              </w:rPr>
              <w:t>ë</w:t>
            </w:r>
            <w:r w:rsidR="00A928B7"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shfuqizuar nga Rregullorja (EC) 595/2009 e </w:t>
            </w:r>
            <w:r w:rsidR="00A928B7" w:rsidRPr="002D3502">
              <w:rPr>
                <w:rFonts w:ascii="Garamond" w:eastAsia="MS Mincho" w:hAnsi="Garamond" w:cs="Calibri"/>
                <w:sz w:val="20"/>
                <w:szCs w:val="20"/>
                <w:lang w:val="sq-AL"/>
              </w:rPr>
              <w:t>dat</w:t>
            </w:r>
            <w:r w:rsidR="00504767" w:rsidRPr="002D3502">
              <w:rPr>
                <w:rFonts w:ascii="Garamond" w:eastAsia="MS Mincho" w:hAnsi="Garamond" w:cs="Calibri"/>
                <w:sz w:val="20"/>
                <w:szCs w:val="20"/>
                <w:lang w:val="sq-AL"/>
              </w:rPr>
              <w:t>ë</w:t>
            </w:r>
            <w:r w:rsidR="00A928B7" w:rsidRPr="002D3502">
              <w:rPr>
                <w:rFonts w:ascii="Garamond" w:eastAsia="MS Mincho" w:hAnsi="Garamond" w:cs="Calibri"/>
                <w:sz w:val="20"/>
                <w:szCs w:val="20"/>
                <w:lang w:val="sq-AL"/>
              </w:rPr>
              <w:t>s</w:t>
            </w:r>
            <w:r w:rsidRPr="002D3502">
              <w:rPr>
                <w:rFonts w:ascii="Garamond" w:eastAsia="MS Mincho" w:hAnsi="Garamond" w:cs="Calibri"/>
                <w:sz w:val="20"/>
                <w:szCs w:val="20"/>
                <w:lang w:val="sq-AL"/>
              </w:rPr>
              <w:t xml:space="preserve"> 31 Dhjetor 2013</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AC" w14:textId="0B052BDA"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rgatitja nuk ka filluar akoma.</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AD" w14:textId="3CEF0033"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Vendim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masat 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do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rmerren kund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shkarkimit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ndot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sve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gazt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dhe 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ngurt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pezull nga motor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 me ndezje me kompresion dhe motor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 me ndezje pozitive 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djegin gaz natyral apo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ngsh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m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rdorim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automjete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 Planifikuar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hartohet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baz</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ligjit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mbrojtjen e cil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ajrit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rmjet bashk</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punimit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w:t>
            </w:r>
            <w:r w:rsidRPr="002D3502">
              <w:rPr>
                <w:rFonts w:ascii="Garamond" w:eastAsia="MS Mincho" w:hAnsi="Garamond" w:cs="Calibri"/>
                <w:sz w:val="20"/>
                <w:szCs w:val="20"/>
                <w:lang w:val="sq-AL"/>
              </w:rPr>
              <w:t>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mjedisin dhe Ministris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transportin</w:t>
            </w:r>
            <w:r w:rsidRPr="002D3502">
              <w:rPr>
                <w:rFonts w:ascii="Garamond" w:eastAsia="Calibri" w:hAnsi="Garamond" w:cs="Calibri"/>
                <w:sz w:val="20"/>
                <w:szCs w:val="20"/>
                <w:lang w:val="sq-AL"/>
              </w:rPr>
              <w:t xml:space="preserve">. Afati nuk </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sht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rcaktuar ende. </w:t>
            </w:r>
          </w:p>
        </w:tc>
        <w:tc>
          <w:tcPr>
            <w:tcW w:w="3043" w:type="dxa"/>
            <w:tcBorders>
              <w:top w:val="single" w:sz="4" w:space="0" w:color="8DB3E2"/>
              <w:bottom w:val="single" w:sz="4" w:space="0" w:color="8DB3E2"/>
            </w:tcBorders>
            <w:vAlign w:val="center"/>
          </w:tcPr>
          <w:p w14:paraId="4AD656AE" w14:textId="0BB3A171" w:rsidR="003E3C02" w:rsidRPr="002D3502" w:rsidRDefault="003E3C02" w:rsidP="003E3C02">
            <w:pPr>
              <w:keepLines/>
              <w:tabs>
                <w:tab w:val="left" w:pos="270"/>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 xml:space="preserve">Direktiva nuk </w:t>
            </w:r>
            <w:r w:rsidR="00504767" w:rsidRPr="002D3502">
              <w:rPr>
                <w:rFonts w:ascii="Garamond" w:eastAsia="MS Mincho" w:hAnsi="Garamond" w:cs="Calibri"/>
                <w:sz w:val="20"/>
                <w:szCs w:val="20"/>
                <w:lang w:val="sq-AL"/>
              </w:rPr>
              <w:t>ë</w:t>
            </w:r>
            <w:r w:rsidR="00B558A3"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transpozuar; Rregulloret nuk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jen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pjes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procesit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rafrimit, </w:t>
            </w:r>
            <w:r w:rsidR="00B558A3" w:rsidRPr="002D3502">
              <w:rPr>
                <w:rFonts w:ascii="Garamond" w:eastAsia="MS Mincho" w:hAnsi="Garamond" w:cs="Calibri"/>
                <w:sz w:val="20"/>
                <w:szCs w:val="20"/>
                <w:lang w:val="sq-AL"/>
              </w:rPr>
              <w:t>megjithat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hartimit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legjislacionit </w:t>
            </w:r>
            <w:r w:rsidR="00B558A3" w:rsidRPr="002D3502">
              <w:rPr>
                <w:rFonts w:ascii="Garamond" w:eastAsia="MS Mincho" w:hAnsi="Garamond" w:cs="Calibri"/>
                <w:sz w:val="20"/>
                <w:szCs w:val="20"/>
                <w:lang w:val="sq-AL"/>
              </w:rPr>
              <w:t>komb</w:t>
            </w:r>
            <w:r w:rsidR="00504767" w:rsidRPr="002D3502">
              <w:rPr>
                <w:rFonts w:ascii="Garamond" w:eastAsia="MS Mincho" w:hAnsi="Garamond" w:cs="Calibri"/>
                <w:sz w:val="20"/>
                <w:szCs w:val="20"/>
                <w:lang w:val="sq-AL"/>
              </w:rPr>
              <w:t>ë</w:t>
            </w:r>
            <w:r w:rsidR="00B558A3" w:rsidRPr="002D3502">
              <w:rPr>
                <w:rFonts w:ascii="Garamond" w:eastAsia="MS Mincho" w:hAnsi="Garamond" w:cs="Calibri"/>
                <w:sz w:val="20"/>
                <w:szCs w:val="20"/>
                <w:lang w:val="sq-AL"/>
              </w:rPr>
              <w:t>tar</w:t>
            </w:r>
            <w:r w:rsidRPr="002D3502">
              <w:rPr>
                <w:rFonts w:ascii="Garamond" w:eastAsia="MS Mincho" w:hAnsi="Garamond" w:cs="Calibri"/>
                <w:sz w:val="20"/>
                <w:szCs w:val="20"/>
                <w:lang w:val="sq-AL"/>
              </w:rPr>
              <w:t xml:space="preserve">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mbahen parasysh masat teknike dhe administrative.</w:t>
            </w:r>
          </w:p>
          <w:p w14:paraId="4AD656AF" w14:textId="77777777"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p>
        </w:tc>
      </w:tr>
      <w:tr w:rsidR="003E3C02" w:rsidRPr="002D3502" w14:paraId="4AD656B5"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B1" w14:textId="1B575259"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Rregullorja (EC) 715/2007 e Parlamentit dhe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shillit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Evrop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e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20 qershor 2007 mbi aprovimin e tipit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motor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automjeteve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lidhje me shkarkimet nga automjetet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pasagjer dhe tregtar (</w:t>
            </w:r>
            <w:r w:rsidR="00F83506" w:rsidRPr="002D3502">
              <w:rPr>
                <w:rFonts w:ascii="Garamond" w:eastAsia="MS Mincho" w:hAnsi="Garamond" w:cs="Calibri"/>
                <w:bCs/>
                <w:sz w:val="20"/>
                <w:szCs w:val="20"/>
                <w:lang w:val="sq-AL"/>
              </w:rPr>
              <w:t xml:space="preserve">euro 5 dhe euro </w:t>
            </w:r>
            <w:r w:rsidRPr="002D3502">
              <w:rPr>
                <w:rFonts w:ascii="Garamond" w:eastAsia="MS Mincho" w:hAnsi="Garamond" w:cs="Calibri"/>
                <w:bCs/>
                <w:sz w:val="20"/>
                <w:szCs w:val="20"/>
                <w:lang w:val="sq-AL"/>
              </w:rPr>
              <w:t>6) dhe mbi aksesin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riparimin e automjeteve dhe mir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mbajtjen e informacionit.</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B2" w14:textId="6D4746EC"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rgatitja nuk ka filluar akoma.</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B3"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B4" w14:textId="0C0BFD24"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r w:rsidRPr="002D3502">
              <w:rPr>
                <w:rFonts w:ascii="Garamond" w:eastAsia="MS Mincho" w:hAnsi="Garamond" w:cs="Calibri"/>
                <w:sz w:val="20"/>
                <w:szCs w:val="20"/>
                <w:lang w:val="sq-AL"/>
              </w:rPr>
              <w:t xml:space="preserve">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 akoma</w:t>
            </w:r>
          </w:p>
        </w:tc>
      </w:tr>
      <w:tr w:rsidR="003E3C02" w:rsidRPr="002D3502" w14:paraId="4AD656BA" w14:textId="77777777" w:rsidTr="0032388C">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hideMark/>
          </w:tcPr>
          <w:p w14:paraId="4AD656B6" w14:textId="7F462960" w:rsidR="003E3C02" w:rsidRPr="002D3502" w:rsidRDefault="003E3C02" w:rsidP="003E3C02">
            <w:pPr>
              <w:keepNext/>
              <w:keepLines/>
              <w:tabs>
                <w:tab w:val="left" w:pos="270"/>
                <w:tab w:val="left" w:pos="851"/>
                <w:tab w:val="left" w:pos="1418"/>
                <w:tab w:val="right" w:pos="9214"/>
              </w:tabs>
              <w:suppressAutoHyphens/>
              <w:spacing w:after="0" w:line="240" w:lineRule="auto"/>
              <w:jc w:val="both"/>
              <w:rPr>
                <w:rFonts w:ascii="Garamond" w:eastAsia="MS Mincho" w:hAnsi="Garamond" w:cs="Calibri"/>
                <w:b/>
                <w:bCs/>
                <w:sz w:val="20"/>
                <w:szCs w:val="20"/>
                <w:lang w:val="sq-AL"/>
              </w:rPr>
            </w:pPr>
            <w:r w:rsidRPr="002D3502">
              <w:rPr>
                <w:rFonts w:ascii="Garamond" w:eastAsia="MS Mincho" w:hAnsi="Garamond" w:cs="Calibri"/>
                <w:b/>
                <w:bCs/>
                <w:sz w:val="20"/>
                <w:szCs w:val="20"/>
                <w:lang w:val="sq-AL"/>
              </w:rPr>
              <w:t>Cil</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sia e l</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nd</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 djeg</w:t>
            </w:r>
            <w:r w:rsidR="00504767" w:rsidRPr="002D3502">
              <w:rPr>
                <w:rFonts w:ascii="Garamond" w:eastAsia="MS Mincho" w:hAnsi="Garamond" w:cs="Calibri"/>
                <w:b/>
                <w:bCs/>
                <w:sz w:val="20"/>
                <w:szCs w:val="20"/>
                <w:lang w:val="sq-AL"/>
              </w:rPr>
              <w:t>ë</w:t>
            </w:r>
            <w:r w:rsidRPr="002D3502">
              <w:rPr>
                <w:rFonts w:ascii="Garamond" w:eastAsia="MS Mincho" w:hAnsi="Garamond" w:cs="Calibri"/>
                <w:b/>
                <w:bCs/>
                <w:sz w:val="20"/>
                <w:szCs w:val="20"/>
                <w:lang w:val="sq-AL"/>
              </w:rPr>
              <w:t>se</w:t>
            </w:r>
          </w:p>
        </w:tc>
        <w:tc>
          <w:tcPr>
            <w:tcW w:w="0" w:type="auto"/>
            <w:tcBorders>
              <w:top w:val="single" w:sz="4" w:space="0" w:color="8DB3E2"/>
              <w:bottom w:val="single" w:sz="4" w:space="0" w:color="8DB3E2"/>
            </w:tcBorders>
            <w:shd w:val="clear" w:color="auto" w:fill="C6D9F1"/>
            <w:tcMar>
              <w:top w:w="0" w:type="dxa"/>
              <w:left w:w="108" w:type="dxa"/>
              <w:bottom w:w="0" w:type="dxa"/>
              <w:right w:w="108" w:type="dxa"/>
            </w:tcMar>
            <w:vAlign w:val="center"/>
          </w:tcPr>
          <w:p w14:paraId="4AD656B7" w14:textId="77777777" w:rsidR="003E3C02" w:rsidRPr="002D3502" w:rsidRDefault="003E3C02" w:rsidP="003E3C02">
            <w:pPr>
              <w:keepNext/>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tc>
        <w:tc>
          <w:tcPr>
            <w:tcW w:w="3589" w:type="dxa"/>
            <w:tcBorders>
              <w:top w:val="single" w:sz="4" w:space="0" w:color="8DB3E2"/>
              <w:bottom w:val="single" w:sz="4" w:space="0" w:color="8DB3E2"/>
            </w:tcBorders>
            <w:shd w:val="clear" w:color="auto" w:fill="C6D9F1"/>
            <w:tcMar>
              <w:top w:w="0" w:type="dxa"/>
              <w:left w:w="108" w:type="dxa"/>
              <w:bottom w:w="0" w:type="dxa"/>
              <w:right w:w="108" w:type="dxa"/>
            </w:tcMar>
            <w:vAlign w:val="center"/>
          </w:tcPr>
          <w:p w14:paraId="4AD656B8" w14:textId="77777777" w:rsidR="003E3C02" w:rsidRPr="002D3502" w:rsidDel="00762B0A" w:rsidRDefault="003E3C02" w:rsidP="003E3C02">
            <w:pPr>
              <w:keepNext/>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p>
        </w:tc>
        <w:tc>
          <w:tcPr>
            <w:tcW w:w="3043" w:type="dxa"/>
            <w:tcBorders>
              <w:top w:val="single" w:sz="4" w:space="0" w:color="8DB3E2"/>
              <w:bottom w:val="single" w:sz="4" w:space="0" w:color="8DB3E2"/>
            </w:tcBorders>
            <w:shd w:val="clear" w:color="auto" w:fill="C6D9F1"/>
            <w:vAlign w:val="center"/>
          </w:tcPr>
          <w:p w14:paraId="4AD656B9" w14:textId="77777777"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p>
        </w:tc>
      </w:tr>
      <w:tr w:rsidR="003E3C02" w:rsidRPr="002D3502" w14:paraId="4AD656C3" w14:textId="77777777" w:rsidTr="0032388C">
        <w:trPr>
          <w:trHeight w:val="1547"/>
        </w:trPr>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BB" w14:textId="307DEDC1"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djeg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naft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p>
          <w:p w14:paraId="4AD656BC" w14:textId="4F9F5CA0"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98/70 / EC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lidhje me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djeg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naft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amendon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93/12 / EEC, e ndryshuar nga Direktiva 2000/71 / EC53, Direktiva 2003/17 / EC54 dhe Rregulloren (EC) Nr 1882 / 2003.</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BD" w14:textId="6532FCA3"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 (pjes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risht) me 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p w14:paraId="4AD656BE" w14:textId="2A7083AA" w:rsidR="003E3C02" w:rsidRPr="002D3502" w:rsidRDefault="003E3C02" w:rsidP="00D64C2C">
            <w:pPr>
              <w:keepLines/>
              <w:numPr>
                <w:ilvl w:val="0"/>
                <w:numId w:val="22"/>
              </w:numPr>
              <w:tabs>
                <w:tab w:val="left" w:pos="270"/>
                <w:tab w:val="left" w:pos="851"/>
                <w:tab w:val="left" w:pos="1418"/>
                <w:tab w:val="right" w:pos="9214"/>
              </w:tabs>
              <w:suppressAutoHyphens/>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VKM-s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w:t>
            </w:r>
            <w:r w:rsidR="00F83506" w:rsidRPr="002D3502">
              <w:rPr>
                <w:rFonts w:ascii="Garamond" w:eastAsia="Calibri" w:hAnsi="Garamond" w:cs="Calibri"/>
                <w:sz w:val="20"/>
                <w:szCs w:val="20"/>
                <w:lang w:val="sq-AL"/>
              </w:rPr>
              <w:t>nr. 147, dat</w:t>
            </w:r>
            <w:r w:rsidR="00504767" w:rsidRPr="002D3502">
              <w:rPr>
                <w:rFonts w:ascii="Garamond" w:eastAsia="Calibri" w:hAnsi="Garamond" w:cs="Calibri"/>
                <w:sz w:val="20"/>
                <w:szCs w:val="20"/>
                <w:lang w:val="sq-AL"/>
              </w:rPr>
              <w:t>ë</w:t>
            </w:r>
            <w:r w:rsidR="00F83506" w:rsidRPr="002D3502">
              <w:rPr>
                <w:rFonts w:ascii="Garamond" w:eastAsia="Calibri" w:hAnsi="Garamond" w:cs="Calibri"/>
                <w:sz w:val="20"/>
                <w:szCs w:val="20"/>
                <w:lang w:val="sq-AL"/>
              </w:rPr>
              <w:t xml:space="preserve"> 21.</w:t>
            </w:r>
            <w:r w:rsidRPr="002D3502">
              <w:rPr>
                <w:rFonts w:ascii="Garamond" w:eastAsia="Calibri" w:hAnsi="Garamond" w:cs="Calibri"/>
                <w:sz w:val="20"/>
                <w:szCs w:val="20"/>
                <w:lang w:val="sq-AL"/>
              </w:rPr>
              <w:t xml:space="preserve">3.2007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cil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 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ve djeg</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se, benzin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dhe diezel</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p w14:paraId="4AD656BF" w14:textId="44341203" w:rsidR="003E3C02" w:rsidRPr="002D3502" w:rsidRDefault="003E3C02" w:rsidP="00F83506">
            <w:pPr>
              <w:keepLines/>
              <w:numPr>
                <w:ilvl w:val="0"/>
                <w:numId w:val="22"/>
              </w:numPr>
              <w:tabs>
                <w:tab w:val="left" w:pos="270"/>
                <w:tab w:val="left" w:pos="851"/>
                <w:tab w:val="left" w:pos="1418"/>
                <w:tab w:val="right" w:pos="9214"/>
              </w:tabs>
              <w:suppressAutoHyphens/>
              <w:spacing w:after="0" w:line="240" w:lineRule="auto"/>
              <w:ind w:left="0" w:firstLine="0"/>
              <w:contextualSpacing/>
              <w:jc w:val="both"/>
              <w:rPr>
                <w:rFonts w:ascii="Garamond" w:eastAsia="Calibri" w:hAnsi="Garamond" w:cs="Calibri"/>
                <w:sz w:val="20"/>
                <w:szCs w:val="20"/>
                <w:lang w:val="sq-AL"/>
              </w:rPr>
            </w:pPr>
            <w:r w:rsidRPr="002D3502">
              <w:rPr>
                <w:rFonts w:ascii="Garamond" w:eastAsia="Calibri" w:hAnsi="Garamond" w:cs="Calibri"/>
                <w:sz w:val="20"/>
                <w:szCs w:val="20"/>
                <w:lang w:val="sq-AL"/>
              </w:rPr>
              <w:t>VKM-s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w:t>
            </w:r>
            <w:r w:rsidR="00F83506" w:rsidRPr="002D3502">
              <w:rPr>
                <w:rFonts w:ascii="Garamond" w:eastAsia="Calibri" w:hAnsi="Garamond" w:cs="Calibri"/>
                <w:sz w:val="20"/>
                <w:szCs w:val="20"/>
                <w:lang w:val="sq-AL"/>
              </w:rPr>
              <w:t>nr. dat</w:t>
            </w:r>
            <w:r w:rsidR="00504767" w:rsidRPr="002D3502">
              <w:rPr>
                <w:rFonts w:ascii="Garamond" w:eastAsia="Calibri" w:hAnsi="Garamond" w:cs="Calibri"/>
                <w:sz w:val="20"/>
                <w:szCs w:val="20"/>
                <w:lang w:val="sq-AL"/>
              </w:rPr>
              <w:t>ë</w:t>
            </w:r>
            <w:r w:rsidR="00F83506" w:rsidRPr="002D3502">
              <w:rPr>
                <w:rFonts w:ascii="Garamond" w:eastAsia="Calibri" w:hAnsi="Garamond" w:cs="Calibri"/>
                <w:sz w:val="20"/>
                <w:szCs w:val="20"/>
                <w:lang w:val="sq-AL"/>
              </w:rPr>
              <w:t xml:space="preserve"> 30.</w:t>
            </w:r>
            <w:r w:rsidRPr="002D3502">
              <w:rPr>
                <w:rFonts w:ascii="Garamond" w:eastAsia="Calibri" w:hAnsi="Garamond" w:cs="Calibri"/>
                <w:sz w:val="20"/>
                <w:szCs w:val="20"/>
                <w:lang w:val="sq-AL"/>
              </w:rPr>
              <w:t xml:space="preserve">7.2008 </w:t>
            </w:r>
            <w:r w:rsidR="00572B68" w:rsidRPr="002D3502">
              <w:rPr>
                <w:rFonts w:ascii="Garamond" w:eastAsia="Calibri" w:hAnsi="Garamond" w:cs="Calibri"/>
                <w:sz w:val="20"/>
                <w:szCs w:val="20"/>
                <w:lang w:val="sq-AL"/>
              </w:rPr>
              <w:t>“</w:t>
            </w:r>
            <w:r w:rsidRPr="002D3502">
              <w:rPr>
                <w:rFonts w:ascii="Garamond" w:eastAsia="Calibri" w:hAnsi="Garamond" w:cs="Calibri"/>
                <w:sz w:val="20"/>
                <w:szCs w:val="20"/>
                <w:lang w:val="sq-AL"/>
              </w:rPr>
              <w:t>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cil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 naft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prodhuar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rmes rafinimit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naft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 s</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brendshme bruto</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C0" w14:textId="7C412E1F"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Standardet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prodhimin dhe rafinimin</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vend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naft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ende nuk jan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rputhje me ato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rcaktuara nga Direktiva7</w:t>
            </w:r>
            <w:r w:rsidRPr="002D3502">
              <w:rPr>
                <w:rFonts w:ascii="Garamond" w:eastAsia="MS Mincho" w:hAnsi="Garamond" w:cs="Calibri"/>
                <w:sz w:val="20"/>
                <w:szCs w:val="20"/>
                <w:vertAlign w:val="superscript"/>
                <w:lang w:val="sq-AL"/>
              </w:rPr>
              <w:footnoteReference w:id="5"/>
            </w:r>
            <w:r w:rsidRPr="002D3502">
              <w:rPr>
                <w:rFonts w:ascii="Garamond" w:eastAsia="MS Mincho" w:hAnsi="Garamond" w:cs="Calibri"/>
                <w:sz w:val="20"/>
                <w:szCs w:val="20"/>
                <w:lang w:val="sq-AL"/>
              </w:rPr>
              <w:t xml:space="preserve">. </w:t>
            </w:r>
          </w:p>
          <w:p w14:paraId="4AD656C1"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C2" w14:textId="77777777" w:rsidR="003E3C02" w:rsidRPr="002D3502" w:rsidRDefault="003E3C02" w:rsidP="003E3C02">
            <w:pPr>
              <w:keepNext/>
              <w:keepLines/>
              <w:tabs>
                <w:tab w:val="left" w:pos="270"/>
                <w:tab w:val="right" w:pos="9214"/>
              </w:tabs>
              <w:suppressAutoHyphens/>
              <w:spacing w:after="0" w:line="240" w:lineRule="auto"/>
              <w:rPr>
                <w:rFonts w:ascii="Garamond" w:eastAsia="MS Mincho" w:hAnsi="Garamond" w:cs="Calibri"/>
                <w:b/>
                <w:bCs/>
                <w:sz w:val="20"/>
                <w:szCs w:val="20"/>
                <w:lang w:val="sq-AL"/>
              </w:rPr>
            </w:pPr>
          </w:p>
        </w:tc>
      </w:tr>
      <w:tr w:rsidR="003E3C02" w:rsidRPr="002D3502" w14:paraId="4AD656CA"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C4" w14:textId="29793A74"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
                <w:sz w:val="20"/>
                <w:szCs w:val="20"/>
                <w:lang w:val="sq-AL"/>
              </w:rPr>
            </w:pPr>
            <w:r w:rsidRPr="002D3502">
              <w:rPr>
                <w:rFonts w:ascii="Garamond" w:eastAsia="MS Mincho" w:hAnsi="Garamond" w:cs="Calibri"/>
                <w:b/>
                <w:sz w:val="20"/>
                <w:szCs w:val="20"/>
                <w:lang w:val="sq-AL"/>
              </w:rPr>
              <w:t>Direktiva 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 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rmbajtjen e squfurit n</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l</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nd</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t djeg</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se 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l</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ngshme</w:t>
            </w:r>
          </w:p>
          <w:p w14:paraId="4AD656C5" w14:textId="5550DC77" w:rsidR="003E3C02" w:rsidRPr="002D3502" w:rsidRDefault="003E3C02" w:rsidP="0007748D">
            <w:pPr>
              <w:keepLines/>
              <w:tabs>
                <w:tab w:val="left" w:pos="270"/>
                <w:tab w:val="right" w:pos="9214"/>
              </w:tabs>
              <w:suppressAutoHyphens/>
              <w:spacing w:after="0" w:line="240" w:lineRule="auto"/>
              <w:jc w:val="both"/>
              <w:rPr>
                <w:rFonts w:ascii="Garamond" w:hAnsi="Garamond"/>
                <w:sz w:val="20"/>
                <w:lang w:val="sq-AL"/>
              </w:rPr>
            </w:pPr>
            <w:r w:rsidRPr="002D3502">
              <w:rPr>
                <w:rFonts w:ascii="Garamond" w:hAnsi="Garamond"/>
                <w:sz w:val="20"/>
                <w:lang w:val="sq-AL"/>
              </w:rPr>
              <w:t>Direktiva e K</w:t>
            </w:r>
            <w:r w:rsidR="00504767" w:rsidRPr="002D3502">
              <w:rPr>
                <w:rFonts w:ascii="Garamond" w:hAnsi="Garamond"/>
                <w:sz w:val="20"/>
                <w:lang w:val="sq-AL"/>
              </w:rPr>
              <w:t>ë</w:t>
            </w:r>
            <w:r w:rsidRPr="002D3502">
              <w:rPr>
                <w:rFonts w:ascii="Garamond" w:hAnsi="Garamond"/>
                <w:sz w:val="20"/>
                <w:lang w:val="sq-AL"/>
              </w:rPr>
              <w:t>shillit 1999/32/EC e dat</w:t>
            </w:r>
            <w:r w:rsidR="00504767" w:rsidRPr="002D3502">
              <w:rPr>
                <w:rFonts w:ascii="Garamond" w:hAnsi="Garamond"/>
                <w:sz w:val="20"/>
                <w:lang w:val="sq-AL"/>
              </w:rPr>
              <w:t>ë</w:t>
            </w:r>
            <w:r w:rsidRPr="002D3502">
              <w:rPr>
                <w:rFonts w:ascii="Garamond" w:hAnsi="Garamond"/>
                <w:sz w:val="20"/>
                <w:lang w:val="sq-AL"/>
              </w:rPr>
              <w:t>s 26 prill 1999 n</w:t>
            </w:r>
            <w:r w:rsidR="00504767" w:rsidRPr="002D3502">
              <w:rPr>
                <w:rFonts w:ascii="Garamond" w:hAnsi="Garamond"/>
                <w:sz w:val="20"/>
                <w:lang w:val="sq-AL"/>
              </w:rPr>
              <w:t>ë</w:t>
            </w:r>
            <w:r w:rsidRPr="002D3502">
              <w:rPr>
                <w:rFonts w:ascii="Garamond" w:hAnsi="Garamond"/>
                <w:sz w:val="20"/>
                <w:lang w:val="sq-AL"/>
              </w:rPr>
              <w:t xml:space="preserve"> lidhje me reduktimin e p</w:t>
            </w:r>
            <w:r w:rsidR="00504767" w:rsidRPr="002D3502">
              <w:rPr>
                <w:rFonts w:ascii="Garamond" w:hAnsi="Garamond"/>
                <w:sz w:val="20"/>
                <w:lang w:val="sq-AL"/>
              </w:rPr>
              <w:t>ë</w:t>
            </w:r>
            <w:r w:rsidRPr="002D3502">
              <w:rPr>
                <w:rFonts w:ascii="Garamond" w:hAnsi="Garamond"/>
                <w:sz w:val="20"/>
                <w:lang w:val="sq-AL"/>
              </w:rPr>
              <w:t>rmbajtjes s</w:t>
            </w:r>
            <w:r w:rsidR="00504767" w:rsidRPr="002D3502">
              <w:rPr>
                <w:rFonts w:ascii="Garamond" w:hAnsi="Garamond"/>
                <w:sz w:val="20"/>
                <w:lang w:val="sq-AL"/>
              </w:rPr>
              <w:t>ë</w:t>
            </w:r>
            <w:r w:rsidRPr="002D3502">
              <w:rPr>
                <w:rFonts w:ascii="Garamond" w:hAnsi="Garamond"/>
                <w:sz w:val="20"/>
                <w:lang w:val="sq-AL"/>
              </w:rPr>
              <w:t xml:space="preserve"> squfurit n</w:t>
            </w:r>
            <w:r w:rsidR="00504767" w:rsidRPr="002D3502">
              <w:rPr>
                <w:rFonts w:ascii="Garamond" w:hAnsi="Garamond"/>
                <w:sz w:val="20"/>
                <w:lang w:val="sq-AL"/>
              </w:rPr>
              <w:t>ë</w:t>
            </w:r>
            <w:r w:rsidRPr="002D3502">
              <w:rPr>
                <w:rFonts w:ascii="Garamond" w:hAnsi="Garamond"/>
                <w:sz w:val="20"/>
                <w:lang w:val="sq-AL"/>
              </w:rPr>
              <w:t xml:space="preserve"> disa l</w:t>
            </w:r>
            <w:r w:rsidR="00504767" w:rsidRPr="002D3502">
              <w:rPr>
                <w:rFonts w:ascii="Garamond" w:hAnsi="Garamond"/>
                <w:sz w:val="20"/>
                <w:lang w:val="sq-AL"/>
              </w:rPr>
              <w:t>ë</w:t>
            </w:r>
            <w:r w:rsidRPr="002D3502">
              <w:rPr>
                <w:rFonts w:ascii="Garamond" w:hAnsi="Garamond"/>
                <w:sz w:val="20"/>
                <w:lang w:val="sq-AL"/>
              </w:rPr>
              <w:t>nd</w:t>
            </w:r>
            <w:r w:rsidR="00504767" w:rsidRPr="002D3502">
              <w:rPr>
                <w:rFonts w:ascii="Garamond" w:hAnsi="Garamond"/>
                <w:sz w:val="20"/>
                <w:lang w:val="sq-AL"/>
              </w:rPr>
              <w:t>ë</w:t>
            </w:r>
            <w:r w:rsidRPr="002D3502">
              <w:rPr>
                <w:rFonts w:ascii="Garamond" w:hAnsi="Garamond"/>
                <w:sz w:val="20"/>
                <w:lang w:val="sq-AL"/>
              </w:rPr>
              <w:t xml:space="preserve"> djeg</w:t>
            </w:r>
            <w:r w:rsidR="00504767" w:rsidRPr="002D3502">
              <w:rPr>
                <w:rFonts w:ascii="Garamond" w:hAnsi="Garamond"/>
                <w:sz w:val="20"/>
                <w:lang w:val="sq-AL"/>
              </w:rPr>
              <w:t>ë</w:t>
            </w:r>
            <w:r w:rsidRPr="002D3502">
              <w:rPr>
                <w:rFonts w:ascii="Garamond" w:hAnsi="Garamond"/>
                <w:sz w:val="20"/>
                <w:lang w:val="sq-AL"/>
              </w:rPr>
              <w:t>se t</w:t>
            </w:r>
            <w:r w:rsidR="00504767" w:rsidRPr="002D3502">
              <w:rPr>
                <w:rFonts w:ascii="Garamond" w:hAnsi="Garamond"/>
                <w:sz w:val="20"/>
                <w:lang w:val="sq-AL"/>
              </w:rPr>
              <w:t>ë</w:t>
            </w:r>
            <w:r w:rsidRPr="002D3502">
              <w:rPr>
                <w:rFonts w:ascii="Garamond" w:hAnsi="Garamond"/>
                <w:sz w:val="20"/>
                <w:lang w:val="sq-AL"/>
              </w:rPr>
              <w:t xml:space="preserve"> l</w:t>
            </w:r>
            <w:r w:rsidR="00504767" w:rsidRPr="002D3502">
              <w:rPr>
                <w:rFonts w:ascii="Garamond" w:hAnsi="Garamond"/>
                <w:sz w:val="20"/>
                <w:lang w:val="sq-AL"/>
              </w:rPr>
              <w:t>ë</w:t>
            </w:r>
            <w:r w:rsidRPr="002D3502">
              <w:rPr>
                <w:rFonts w:ascii="Garamond" w:hAnsi="Garamond"/>
                <w:sz w:val="20"/>
                <w:lang w:val="sq-AL"/>
              </w:rPr>
              <w:t>ngshme dhe amendon Direktiv</w:t>
            </w:r>
            <w:r w:rsidR="00504767" w:rsidRPr="002D3502">
              <w:rPr>
                <w:rFonts w:ascii="Garamond" w:hAnsi="Garamond"/>
                <w:sz w:val="20"/>
                <w:lang w:val="sq-AL"/>
              </w:rPr>
              <w:t>ë</w:t>
            </w:r>
            <w:r w:rsidRPr="002D3502">
              <w:rPr>
                <w:rFonts w:ascii="Garamond" w:hAnsi="Garamond"/>
                <w:sz w:val="20"/>
                <w:lang w:val="sq-AL"/>
              </w:rPr>
              <w:t>n 93/12/EC siç amendohet nga Rregulloret (EC) 1882/2003 dhe (EC) 219/2009 dhe Direktivat 2005/33/EC dhe 2009/30/EC.</w:t>
            </w:r>
            <w:r w:rsidRPr="002D3502">
              <w:rPr>
                <w:rFonts w:ascii="Garamond" w:eastAsia="MS Mincho" w:hAnsi="Garamond" w:cs="Calibri"/>
                <w:sz w:val="20"/>
                <w:szCs w:val="20"/>
                <w:lang w:val="sq-AL"/>
              </w:rPr>
              <w:t xml:space="preserve"> Direktiva </w:t>
            </w:r>
            <w:r w:rsidRPr="002D3502">
              <w:rPr>
                <w:rFonts w:ascii="Garamond" w:eastAsia="MS Mincho" w:hAnsi="Garamond" w:cs="Calibri"/>
                <w:iCs/>
                <w:sz w:val="20"/>
                <w:szCs w:val="20"/>
                <w:lang w:val="sq-AL"/>
              </w:rPr>
              <w:t xml:space="preserve">(BE) 2016/802 e parlamentit Evropian dhe e </w:t>
            </w:r>
            <w:r w:rsidR="002728F1" w:rsidRPr="002D3502">
              <w:rPr>
                <w:rFonts w:ascii="Garamond" w:eastAsia="MS Mincho" w:hAnsi="Garamond" w:cs="Calibri"/>
                <w:iCs/>
                <w:sz w:val="20"/>
                <w:szCs w:val="20"/>
                <w:lang w:val="sq-AL"/>
              </w:rPr>
              <w:t>K</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shillit</w:t>
            </w:r>
            <w:r w:rsidRPr="002D3502">
              <w:rPr>
                <w:rFonts w:ascii="Garamond" w:eastAsia="MS Mincho" w:hAnsi="Garamond" w:cs="Calibri"/>
                <w:iCs/>
                <w:sz w:val="20"/>
                <w:szCs w:val="20"/>
                <w:lang w:val="sq-AL"/>
              </w:rPr>
              <w:t xml:space="preserve"> e </w:t>
            </w:r>
            <w:r w:rsidR="002728F1" w:rsidRPr="002D3502">
              <w:rPr>
                <w:rFonts w:ascii="Garamond" w:eastAsia="MS Mincho" w:hAnsi="Garamond" w:cs="Calibri"/>
                <w:iCs/>
                <w:sz w:val="20"/>
                <w:szCs w:val="20"/>
                <w:lang w:val="sq-AL"/>
              </w:rPr>
              <w:t>dat</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s</w:t>
            </w:r>
            <w:r w:rsidRPr="002D3502">
              <w:rPr>
                <w:rFonts w:ascii="Garamond" w:eastAsia="MS Mincho" w:hAnsi="Garamond" w:cs="Calibri"/>
                <w:iCs/>
                <w:sz w:val="20"/>
                <w:szCs w:val="20"/>
                <w:lang w:val="sq-AL"/>
              </w:rPr>
              <w:t xml:space="preserve"> 11 Maj 2016 q</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lidhet me </w:t>
            </w:r>
            <w:r w:rsidR="002728F1" w:rsidRPr="002D3502">
              <w:rPr>
                <w:rFonts w:ascii="Garamond" w:eastAsia="MS Mincho" w:hAnsi="Garamond" w:cs="Calibri"/>
                <w:iCs/>
                <w:sz w:val="20"/>
                <w:szCs w:val="20"/>
                <w:lang w:val="sq-AL"/>
              </w:rPr>
              <w:t>nj</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reduktim t</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w:t>
            </w:r>
            <w:r w:rsidR="002728F1" w:rsidRPr="002D3502">
              <w:rPr>
                <w:rFonts w:ascii="Garamond" w:eastAsia="MS Mincho" w:hAnsi="Garamond" w:cs="Calibri"/>
                <w:iCs/>
                <w:sz w:val="20"/>
                <w:szCs w:val="20"/>
                <w:lang w:val="sq-AL"/>
              </w:rPr>
              <w:t>p</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rmbajtjes</w:t>
            </w:r>
            <w:r w:rsidRPr="002D3502">
              <w:rPr>
                <w:rFonts w:ascii="Garamond" w:eastAsia="MS Mincho" w:hAnsi="Garamond" w:cs="Calibri"/>
                <w:iCs/>
                <w:sz w:val="20"/>
                <w:szCs w:val="20"/>
                <w:lang w:val="sq-AL"/>
              </w:rPr>
              <w:t xml:space="preserve"> se squfurit n</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disa lende </w:t>
            </w:r>
            <w:r w:rsidR="002728F1" w:rsidRPr="002D3502">
              <w:rPr>
                <w:rFonts w:ascii="Garamond" w:eastAsia="MS Mincho" w:hAnsi="Garamond" w:cs="Calibri"/>
                <w:iCs/>
                <w:sz w:val="20"/>
                <w:szCs w:val="20"/>
                <w:lang w:val="sq-AL"/>
              </w:rPr>
              <w:t>djeg</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se</w:t>
            </w:r>
            <w:r w:rsidRPr="002D3502">
              <w:rPr>
                <w:rFonts w:ascii="Garamond" w:eastAsia="MS Mincho" w:hAnsi="Garamond" w:cs="Calibri"/>
                <w:iCs/>
                <w:sz w:val="20"/>
                <w:szCs w:val="20"/>
                <w:lang w:val="sq-AL"/>
              </w:rPr>
              <w:t xml:space="preserve"> t</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w:t>
            </w:r>
            <w:r w:rsidR="002728F1" w:rsidRPr="002D3502">
              <w:rPr>
                <w:rFonts w:ascii="Garamond" w:eastAsia="MS Mincho" w:hAnsi="Garamond" w:cs="Calibri"/>
                <w:iCs/>
                <w:sz w:val="20"/>
                <w:szCs w:val="20"/>
                <w:lang w:val="sq-AL"/>
              </w:rPr>
              <w:t>l</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ngshme</w:t>
            </w:r>
            <w:r w:rsidRPr="002D3502">
              <w:rPr>
                <w:rFonts w:ascii="Garamond" w:eastAsia="MS Mincho" w:hAnsi="Garamond" w:cs="Calibri"/>
                <w:iCs/>
                <w:sz w:val="20"/>
                <w:szCs w:val="20"/>
                <w:lang w:val="sq-AL"/>
              </w:rPr>
              <w:t xml:space="preserve">, e cila ka kodifikuar dhe shfuqizuar </w:t>
            </w:r>
            <w:r w:rsidR="002728F1" w:rsidRPr="002D3502">
              <w:rPr>
                <w:rFonts w:ascii="Garamond" w:eastAsia="MS Mincho" w:hAnsi="Garamond" w:cs="Calibri"/>
                <w:iCs/>
                <w:sz w:val="20"/>
                <w:szCs w:val="20"/>
                <w:lang w:val="sq-AL"/>
              </w:rPr>
              <w:t>Direktiv</w:t>
            </w:r>
            <w:r w:rsidR="00504767" w:rsidRPr="002D3502">
              <w:rPr>
                <w:rFonts w:ascii="Garamond" w:eastAsia="MS Mincho" w:hAnsi="Garamond" w:cs="Calibri"/>
                <w:iCs/>
                <w:sz w:val="20"/>
                <w:szCs w:val="20"/>
                <w:lang w:val="sq-AL"/>
              </w:rPr>
              <w:t>ë</w:t>
            </w:r>
            <w:r w:rsidR="002728F1" w:rsidRPr="002D3502">
              <w:rPr>
                <w:rFonts w:ascii="Garamond" w:eastAsia="MS Mincho" w:hAnsi="Garamond" w:cs="Calibri"/>
                <w:iCs/>
                <w:sz w:val="20"/>
                <w:szCs w:val="20"/>
                <w:lang w:val="sq-AL"/>
              </w:rPr>
              <w:t>n</w:t>
            </w:r>
            <w:r w:rsidR="002967D2" w:rsidRPr="002D3502">
              <w:rPr>
                <w:rFonts w:ascii="Garamond" w:eastAsia="MS Mincho" w:hAnsi="Garamond" w:cs="Calibri"/>
                <w:iCs/>
                <w:sz w:val="20"/>
                <w:szCs w:val="20"/>
                <w:lang w:val="sq-AL"/>
              </w:rPr>
              <w:t xml:space="preserve"> </w:t>
            </w:r>
            <w:r w:rsidRPr="002D3502">
              <w:rPr>
                <w:rFonts w:ascii="Garamond" w:eastAsia="MS Mincho" w:hAnsi="Garamond" w:cs="Calibri"/>
                <w:iCs/>
                <w:sz w:val="20"/>
                <w:szCs w:val="20"/>
                <w:lang w:val="sq-AL"/>
              </w:rPr>
              <w:t xml:space="preserve">1999/32. </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C6" w14:textId="45D7DF74" w:rsidR="003E3C02" w:rsidRPr="002D3502" w:rsidRDefault="003E3C02" w:rsidP="003E3C02">
            <w:pPr>
              <w:keepLines/>
              <w:shd w:val="clear" w:color="auto" w:fill="FFFFFF"/>
              <w:tabs>
                <w:tab w:val="left" w:pos="270"/>
                <w:tab w:val="left" w:pos="477"/>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VKM-s</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w:t>
            </w:r>
            <w:r w:rsidR="00320564" w:rsidRPr="002D3502">
              <w:rPr>
                <w:rFonts w:ascii="Garamond" w:eastAsia="MS Mincho" w:hAnsi="Garamond" w:cs="Calibri"/>
                <w:bCs/>
                <w:sz w:val="20"/>
                <w:szCs w:val="20"/>
                <w:lang w:val="sq-AL"/>
              </w:rPr>
              <w:t>n</w:t>
            </w:r>
            <w:r w:rsidRPr="002D3502">
              <w:rPr>
                <w:rFonts w:ascii="Garamond" w:eastAsia="MS Mincho" w:hAnsi="Garamond" w:cs="Calibri"/>
                <w:bCs/>
                <w:sz w:val="20"/>
                <w:szCs w:val="20"/>
                <w:lang w:val="sq-AL"/>
              </w:rPr>
              <w:t>r.781,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14.11.2012 </w:t>
            </w:r>
            <w:r w:rsidR="00572B68" w:rsidRPr="002D3502">
              <w:rPr>
                <w:rFonts w:ascii="Garamond" w:eastAsia="MS Mincho" w:hAnsi="Garamond" w:cs="Calibri"/>
                <w:bCs/>
                <w:sz w:val="20"/>
                <w:szCs w:val="20"/>
                <w:lang w:val="sq-AL"/>
              </w:rPr>
              <w:t>“</w:t>
            </w:r>
            <w:r w:rsidRPr="002D3502">
              <w:rPr>
                <w:rFonts w:ascii="Garamond" w:eastAsia="MS Mincho" w:hAnsi="Garamond" w:cs="Calibri"/>
                <w:sz w:val="20"/>
                <w:szCs w:val="20"/>
                <w:lang w:val="sq-AL"/>
              </w:rPr>
              <w:t xml:space="preserve"> </w:t>
            </w:r>
            <w:r w:rsidRPr="002D3502">
              <w:rPr>
                <w:rFonts w:ascii="Garamond" w:eastAsia="MS Mincho" w:hAnsi="Garamond" w:cs="Calibri"/>
                <w:bCs/>
                <w:sz w:val="20"/>
                <w:szCs w:val="20"/>
                <w:lang w:val="sq-AL"/>
              </w:rPr>
              <w:t>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cil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sin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e disa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ve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djegshme,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ngshme,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rdorim termik, civil e industrial, si dhe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rdorim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mjetet e transportit ujor (detar, lumor dhe liqenor).</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C7" w14:textId="3644937C" w:rsidR="003E3C02" w:rsidRPr="002D3502" w:rsidRDefault="003E3C02" w:rsidP="00B558A3">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 xml:space="preserve">Hartimi </w:t>
            </w:r>
            <w:r w:rsidR="00B558A3" w:rsidRPr="002D3502">
              <w:rPr>
                <w:rFonts w:ascii="Garamond" w:eastAsia="MS Mincho" w:hAnsi="Garamond" w:cs="Calibri"/>
                <w:sz w:val="20"/>
                <w:szCs w:val="20"/>
                <w:lang w:val="sq-AL"/>
              </w:rPr>
              <w:t>i</w:t>
            </w:r>
            <w:r w:rsidRPr="002D3502">
              <w:rPr>
                <w:rFonts w:ascii="Garamond" w:eastAsia="MS Mincho" w:hAnsi="Garamond" w:cs="Calibri"/>
                <w:sz w:val="20"/>
                <w:szCs w:val="20"/>
                <w:lang w:val="sq-AL"/>
              </w:rPr>
              <w:t xml:space="preserve"> 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VKM-je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 me iniciativ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MIE</w:t>
            </w:r>
            <w:r w:rsidR="00B558A3" w:rsidRPr="002D3502">
              <w:rPr>
                <w:rFonts w:ascii="Garamond" w:eastAsia="MS Mincho" w:hAnsi="Garamond" w:cs="Calibri"/>
                <w:sz w:val="20"/>
                <w:szCs w:val="20"/>
                <w:lang w:val="sq-AL"/>
              </w:rPr>
              <w:t>-s</w:t>
            </w:r>
            <w:r w:rsidRPr="002D3502">
              <w:rPr>
                <w:rFonts w:ascii="Garamond" w:eastAsia="MS Mincho" w:hAnsi="Garamond" w:cs="Calibri"/>
                <w:sz w:val="20"/>
                <w:szCs w:val="20"/>
                <w:lang w:val="sq-AL"/>
              </w:rPr>
              <w:t>.</w:t>
            </w:r>
          </w:p>
        </w:tc>
        <w:tc>
          <w:tcPr>
            <w:tcW w:w="3043" w:type="dxa"/>
            <w:tcBorders>
              <w:top w:val="single" w:sz="4" w:space="0" w:color="8DB3E2"/>
              <w:bottom w:val="single" w:sz="4" w:space="0" w:color="8DB3E2"/>
            </w:tcBorders>
            <w:vAlign w:val="center"/>
          </w:tcPr>
          <w:p w14:paraId="4AD656C8" w14:textId="368CA643" w:rsidR="003E3C02" w:rsidRPr="002D3502" w:rsidRDefault="003E3C02" w:rsidP="003E3C02">
            <w:pPr>
              <w:keepLines/>
              <w:tabs>
                <w:tab w:val="left" w:pos="270"/>
                <w:tab w:val="right" w:pos="9214"/>
              </w:tabs>
              <w:suppressAutoHyphens/>
              <w:spacing w:after="0" w:line="240" w:lineRule="auto"/>
              <w:jc w:val="both"/>
              <w:rPr>
                <w:rFonts w:ascii="Garamond" w:eastAsia="MS Mincho" w:hAnsi="Garamond" w:cs="Calibri"/>
                <w:iCs/>
                <w:sz w:val="20"/>
                <w:szCs w:val="20"/>
                <w:lang w:val="sq-AL"/>
              </w:rPr>
            </w:pPr>
            <w:r w:rsidRPr="002D3502">
              <w:rPr>
                <w:rFonts w:ascii="Garamond" w:eastAsia="MS Mincho" w:hAnsi="Garamond" w:cs="Calibri"/>
                <w:sz w:val="20"/>
                <w:szCs w:val="20"/>
                <w:lang w:val="sq-AL"/>
              </w:rPr>
              <w:t>Referencat e 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 tek Direktiva duhet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konsiderohen si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ra tek Direktiva </w:t>
            </w:r>
            <w:r w:rsidRPr="002D3502">
              <w:rPr>
                <w:rFonts w:ascii="Garamond" w:eastAsia="MS Mincho" w:hAnsi="Garamond" w:cs="Calibri"/>
                <w:iCs/>
                <w:sz w:val="20"/>
                <w:szCs w:val="20"/>
                <w:lang w:val="sq-AL"/>
              </w:rPr>
              <w:t>(BE) 2016/802 e parlamentit Evropian dhe e K</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shillit e dat</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s 11 Maj 2016 q</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lidhet me nj</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reduktim t</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w:t>
            </w:r>
            <w:r w:rsidR="00B558A3" w:rsidRPr="002D3502">
              <w:rPr>
                <w:rFonts w:ascii="Garamond" w:eastAsia="MS Mincho" w:hAnsi="Garamond" w:cs="Calibri"/>
                <w:iCs/>
                <w:sz w:val="20"/>
                <w:szCs w:val="20"/>
                <w:lang w:val="sq-AL"/>
              </w:rPr>
              <w:t>p</w:t>
            </w:r>
            <w:r w:rsidR="00504767" w:rsidRPr="002D3502">
              <w:rPr>
                <w:rFonts w:ascii="Garamond" w:eastAsia="MS Mincho" w:hAnsi="Garamond" w:cs="Calibri"/>
                <w:iCs/>
                <w:sz w:val="20"/>
                <w:szCs w:val="20"/>
                <w:lang w:val="sq-AL"/>
              </w:rPr>
              <w:t>ë</w:t>
            </w:r>
            <w:r w:rsidR="00B558A3" w:rsidRPr="002D3502">
              <w:rPr>
                <w:rFonts w:ascii="Garamond" w:eastAsia="MS Mincho" w:hAnsi="Garamond" w:cs="Calibri"/>
                <w:iCs/>
                <w:sz w:val="20"/>
                <w:szCs w:val="20"/>
                <w:lang w:val="sq-AL"/>
              </w:rPr>
              <w:t>rmbajtjes</w:t>
            </w:r>
            <w:r w:rsidRPr="002D3502">
              <w:rPr>
                <w:rFonts w:ascii="Garamond" w:eastAsia="MS Mincho" w:hAnsi="Garamond" w:cs="Calibri"/>
                <w:iCs/>
                <w:sz w:val="20"/>
                <w:szCs w:val="20"/>
                <w:lang w:val="sq-AL"/>
              </w:rPr>
              <w:t xml:space="preserve"> s</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squfurit n</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disa l</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nd</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w:t>
            </w:r>
            <w:r w:rsidR="00B558A3" w:rsidRPr="002D3502">
              <w:rPr>
                <w:rFonts w:ascii="Garamond" w:eastAsia="MS Mincho" w:hAnsi="Garamond" w:cs="Calibri"/>
                <w:iCs/>
                <w:sz w:val="20"/>
                <w:szCs w:val="20"/>
                <w:lang w:val="sq-AL"/>
              </w:rPr>
              <w:t>djeg</w:t>
            </w:r>
            <w:r w:rsidR="00504767" w:rsidRPr="002D3502">
              <w:rPr>
                <w:rFonts w:ascii="Garamond" w:eastAsia="MS Mincho" w:hAnsi="Garamond" w:cs="Calibri"/>
                <w:iCs/>
                <w:sz w:val="20"/>
                <w:szCs w:val="20"/>
                <w:lang w:val="sq-AL"/>
              </w:rPr>
              <w:t>ë</w:t>
            </w:r>
            <w:r w:rsidR="00B558A3" w:rsidRPr="002D3502">
              <w:rPr>
                <w:rFonts w:ascii="Garamond" w:eastAsia="MS Mincho" w:hAnsi="Garamond" w:cs="Calibri"/>
                <w:iCs/>
                <w:sz w:val="20"/>
                <w:szCs w:val="20"/>
                <w:lang w:val="sq-AL"/>
              </w:rPr>
              <w:t>se</w:t>
            </w:r>
            <w:r w:rsidRPr="002D3502">
              <w:rPr>
                <w:rFonts w:ascii="Garamond" w:eastAsia="MS Mincho" w:hAnsi="Garamond" w:cs="Calibri"/>
                <w:iCs/>
                <w:sz w:val="20"/>
                <w:szCs w:val="20"/>
                <w:lang w:val="sq-AL"/>
              </w:rPr>
              <w:t xml:space="preserve"> t</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 xml:space="preserve"> </w:t>
            </w:r>
            <w:r w:rsidR="00B558A3" w:rsidRPr="002D3502">
              <w:rPr>
                <w:rFonts w:ascii="Garamond" w:eastAsia="MS Mincho" w:hAnsi="Garamond" w:cs="Calibri"/>
                <w:iCs/>
                <w:sz w:val="20"/>
                <w:szCs w:val="20"/>
                <w:lang w:val="sq-AL"/>
              </w:rPr>
              <w:t>l</w:t>
            </w:r>
            <w:r w:rsidR="00504767" w:rsidRPr="002D3502">
              <w:rPr>
                <w:rFonts w:ascii="Garamond" w:eastAsia="MS Mincho" w:hAnsi="Garamond" w:cs="Calibri"/>
                <w:iCs/>
                <w:sz w:val="20"/>
                <w:szCs w:val="20"/>
                <w:lang w:val="sq-AL"/>
              </w:rPr>
              <w:t>ë</w:t>
            </w:r>
            <w:r w:rsidR="00B558A3" w:rsidRPr="002D3502">
              <w:rPr>
                <w:rFonts w:ascii="Garamond" w:eastAsia="MS Mincho" w:hAnsi="Garamond" w:cs="Calibri"/>
                <w:iCs/>
                <w:sz w:val="20"/>
                <w:szCs w:val="20"/>
                <w:lang w:val="sq-AL"/>
              </w:rPr>
              <w:t>ngshme</w:t>
            </w:r>
            <w:r w:rsidRPr="002D3502">
              <w:rPr>
                <w:rFonts w:ascii="Garamond" w:eastAsia="MS Mincho" w:hAnsi="Garamond" w:cs="Calibri"/>
                <w:iCs/>
                <w:sz w:val="20"/>
                <w:szCs w:val="20"/>
                <w:lang w:val="sq-AL"/>
              </w:rPr>
              <w:t>, e cila ka kodifikuar dhe shfuqizuar Direktiv</w:t>
            </w:r>
            <w:r w:rsidR="00504767" w:rsidRPr="002D3502">
              <w:rPr>
                <w:rFonts w:ascii="Garamond" w:eastAsia="MS Mincho" w:hAnsi="Garamond" w:cs="Calibri"/>
                <w:iCs/>
                <w:sz w:val="20"/>
                <w:szCs w:val="20"/>
                <w:lang w:val="sq-AL"/>
              </w:rPr>
              <w:t>ë</w:t>
            </w:r>
            <w:r w:rsidRPr="002D3502">
              <w:rPr>
                <w:rFonts w:ascii="Garamond" w:eastAsia="MS Mincho" w:hAnsi="Garamond" w:cs="Calibri"/>
                <w:iCs/>
                <w:sz w:val="20"/>
                <w:szCs w:val="20"/>
                <w:lang w:val="sq-AL"/>
              </w:rPr>
              <w:t>n</w:t>
            </w:r>
            <w:r w:rsidR="002967D2" w:rsidRPr="002D3502">
              <w:rPr>
                <w:rFonts w:ascii="Garamond" w:eastAsia="MS Mincho" w:hAnsi="Garamond" w:cs="Calibri"/>
                <w:iCs/>
                <w:sz w:val="20"/>
                <w:szCs w:val="20"/>
                <w:lang w:val="sq-AL"/>
              </w:rPr>
              <w:t xml:space="preserve"> </w:t>
            </w:r>
            <w:r w:rsidRPr="002D3502">
              <w:rPr>
                <w:rFonts w:ascii="Garamond" w:eastAsia="MS Mincho" w:hAnsi="Garamond" w:cs="Calibri"/>
                <w:iCs/>
                <w:sz w:val="20"/>
                <w:szCs w:val="20"/>
                <w:lang w:val="sq-AL"/>
              </w:rPr>
              <w:t xml:space="preserve">1999/32 </w:t>
            </w:r>
          </w:p>
          <w:p w14:paraId="4AD656C9" w14:textId="77777777" w:rsidR="003E3C02" w:rsidRPr="002D3502" w:rsidRDefault="003E3C02" w:rsidP="003E3C02">
            <w:pPr>
              <w:keepLines/>
              <w:tabs>
                <w:tab w:val="left" w:pos="270"/>
                <w:tab w:val="right" w:pos="9214"/>
              </w:tabs>
              <w:suppressAutoHyphens/>
              <w:spacing w:after="0" w:line="240" w:lineRule="auto"/>
              <w:rPr>
                <w:rFonts w:ascii="Garamond" w:eastAsia="Calibri" w:hAnsi="Garamond" w:cs="Calibri"/>
                <w:sz w:val="20"/>
                <w:szCs w:val="20"/>
                <w:lang w:val="sq-AL"/>
              </w:rPr>
            </w:pPr>
          </w:p>
        </w:tc>
      </w:tr>
      <w:tr w:rsidR="003E3C02" w:rsidRPr="002D3502" w14:paraId="4AD656D1"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CB" w14:textId="3525B33E"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w:t>
            </w:r>
            <w:r w:rsidR="002728F1" w:rsidRPr="002D3502">
              <w:rPr>
                <w:rFonts w:ascii="Garamond" w:eastAsia="MS Mincho" w:hAnsi="Garamond" w:cs="Calibri"/>
                <w:sz w:val="20"/>
                <w:szCs w:val="20"/>
                <w:lang w:val="sq-AL"/>
              </w:rPr>
              <w:t>k</w:t>
            </w:r>
            <w:r w:rsidRPr="002D3502">
              <w:rPr>
                <w:rFonts w:ascii="Garamond" w:eastAsia="MS Mincho" w:hAnsi="Garamond" w:cs="Calibri"/>
                <w:sz w:val="20"/>
                <w:szCs w:val="20"/>
                <w:lang w:val="sq-AL"/>
              </w:rPr>
              <w:t>tiv</w:t>
            </w:r>
            <w:r w:rsidR="002728F1" w:rsidRPr="002D3502">
              <w:rPr>
                <w:rFonts w:ascii="Garamond" w:eastAsia="MS Mincho" w:hAnsi="Garamond" w:cs="Calibri"/>
                <w:sz w:val="20"/>
                <w:szCs w:val="20"/>
                <w:lang w:val="sq-AL"/>
              </w:rPr>
              <w:t>a</w:t>
            </w:r>
            <w:r w:rsidRPr="002D3502">
              <w:rPr>
                <w:rFonts w:ascii="Garamond" w:eastAsia="MS Mincho" w:hAnsi="Garamond" w:cs="Calibri"/>
                <w:sz w:val="20"/>
                <w:szCs w:val="20"/>
                <w:lang w:val="sq-AL"/>
              </w:rPr>
              <w:t xml:space="preserve"> 2009/28/BE e Parlamentit Evropian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e dat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23 Prill 2009 mbi promovimin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w:t>
            </w:r>
            <w:r w:rsidR="002728F1" w:rsidRPr="002D3502">
              <w:rPr>
                <w:rFonts w:ascii="Garamond" w:eastAsia="MS Mincho" w:hAnsi="Garamond" w:cs="Calibri"/>
                <w:sz w:val="20"/>
                <w:szCs w:val="20"/>
                <w:lang w:val="sq-AL"/>
              </w:rPr>
              <w:t>energjis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burime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rinovueshme dhe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amendon dhe rrjedhimisht shfuqizon Direktiv</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2001/77/BE</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dhe</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2003/30/BE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promovimin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biokarburanteve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tjera djeg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rinovueshme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transport.</w:t>
            </w:r>
          </w:p>
          <w:p w14:paraId="4AD656CC"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CD" w14:textId="0AB4A1FA" w:rsidR="003E3C02" w:rsidRPr="002D3502" w:rsidRDefault="00320564" w:rsidP="003E3C02">
            <w:pPr>
              <w:keepLines/>
              <w:tabs>
                <w:tab w:val="left" w:pos="270"/>
                <w:tab w:val="left" w:pos="851"/>
                <w:tab w:val="left" w:pos="1418"/>
                <w:tab w:val="right" w:pos="9214"/>
              </w:tabs>
              <w:suppressAutoHyphens/>
              <w:spacing w:after="0" w:line="240" w:lineRule="auto"/>
              <w:jc w:val="both"/>
              <w:rPr>
                <w:rFonts w:ascii="Garamond" w:eastAsia="MS Mincho" w:hAnsi="Garamond" w:cs="Times New Roman"/>
                <w:kern w:val="1"/>
                <w:sz w:val="20"/>
                <w:szCs w:val="20"/>
                <w:lang w:val="sq-AL"/>
              </w:rPr>
            </w:pPr>
            <w:r w:rsidRPr="002D3502">
              <w:rPr>
                <w:rFonts w:ascii="Garamond" w:eastAsia="MS Mincho" w:hAnsi="Garamond" w:cs="Times New Roman"/>
                <w:kern w:val="1"/>
                <w:sz w:val="20"/>
                <w:szCs w:val="20"/>
                <w:lang w:val="sq-AL"/>
              </w:rPr>
              <w:t>l</w:t>
            </w:r>
            <w:r w:rsidR="003E3C02" w:rsidRPr="002D3502">
              <w:rPr>
                <w:rFonts w:ascii="Garamond" w:eastAsia="MS Mincho" w:hAnsi="Garamond" w:cs="Times New Roman"/>
                <w:kern w:val="1"/>
                <w:sz w:val="20"/>
                <w:szCs w:val="20"/>
                <w:lang w:val="sq-AL"/>
              </w:rPr>
              <w:t xml:space="preserve">igji </w:t>
            </w:r>
            <w:r w:rsidR="002728F1" w:rsidRPr="002D3502">
              <w:rPr>
                <w:rFonts w:ascii="Garamond" w:eastAsia="MS Mincho" w:hAnsi="Garamond" w:cs="Times New Roman"/>
                <w:kern w:val="1"/>
                <w:sz w:val="20"/>
                <w:szCs w:val="20"/>
                <w:lang w:val="sq-AL"/>
              </w:rPr>
              <w:t>nr</w:t>
            </w:r>
            <w:r w:rsidR="003E3C02" w:rsidRPr="002D3502">
              <w:rPr>
                <w:rFonts w:ascii="Garamond" w:eastAsia="MS Mincho" w:hAnsi="Garamond" w:cs="Times New Roman"/>
                <w:kern w:val="1"/>
                <w:sz w:val="20"/>
                <w:szCs w:val="20"/>
                <w:lang w:val="sq-AL"/>
              </w:rPr>
              <w:t xml:space="preserve">. 138/2013 </w:t>
            </w:r>
            <w:r w:rsidR="00572B68" w:rsidRPr="002D3502">
              <w:rPr>
                <w:rFonts w:ascii="Garamond" w:eastAsia="MS Mincho" w:hAnsi="Garamond" w:cs="Times New Roman"/>
                <w:kern w:val="1"/>
                <w:sz w:val="20"/>
                <w:szCs w:val="20"/>
                <w:lang w:val="sq-AL"/>
              </w:rPr>
              <w:t>“</w:t>
            </w:r>
            <w:r w:rsidR="003E3C02" w:rsidRPr="002D3502">
              <w:rPr>
                <w:rFonts w:ascii="Garamond" w:eastAsia="MS Mincho" w:hAnsi="Garamond" w:cs="Times New Roman"/>
                <w:kern w:val="1"/>
                <w:sz w:val="20"/>
                <w:szCs w:val="20"/>
                <w:lang w:val="sq-AL"/>
              </w:rPr>
              <w:t>P</w:t>
            </w:r>
            <w:r w:rsidR="00504767" w:rsidRPr="002D3502">
              <w:rPr>
                <w:rFonts w:ascii="Garamond" w:eastAsia="MS Mincho" w:hAnsi="Garamond" w:cs="Times New Roman"/>
                <w:kern w:val="1"/>
                <w:sz w:val="20"/>
                <w:szCs w:val="20"/>
                <w:lang w:val="sq-AL"/>
              </w:rPr>
              <w:t>ë</w:t>
            </w:r>
            <w:r w:rsidR="003E3C02" w:rsidRPr="002D3502">
              <w:rPr>
                <w:rFonts w:ascii="Garamond" w:eastAsia="MS Mincho" w:hAnsi="Garamond" w:cs="Times New Roman"/>
                <w:kern w:val="1"/>
                <w:sz w:val="20"/>
                <w:szCs w:val="20"/>
                <w:lang w:val="sq-AL"/>
              </w:rPr>
              <w:t xml:space="preserve">r </w:t>
            </w:r>
            <w:r w:rsidR="00455EBC" w:rsidRPr="002D3502">
              <w:rPr>
                <w:rFonts w:ascii="Garamond" w:eastAsia="MS Mincho" w:hAnsi="Garamond" w:cs="Times New Roman"/>
                <w:kern w:val="1"/>
                <w:sz w:val="20"/>
                <w:szCs w:val="20"/>
                <w:lang w:val="sq-AL"/>
              </w:rPr>
              <w:t>burimet e energjis</w:t>
            </w:r>
            <w:r w:rsidR="00504767" w:rsidRPr="002D3502">
              <w:rPr>
                <w:rFonts w:ascii="Garamond" w:eastAsia="MS Mincho" w:hAnsi="Garamond" w:cs="Times New Roman"/>
                <w:kern w:val="1"/>
                <w:sz w:val="20"/>
                <w:szCs w:val="20"/>
                <w:lang w:val="sq-AL"/>
              </w:rPr>
              <w:t>ë</w:t>
            </w:r>
            <w:r w:rsidR="00455EBC" w:rsidRPr="002D3502">
              <w:rPr>
                <w:rFonts w:ascii="Garamond" w:eastAsia="MS Mincho" w:hAnsi="Garamond" w:cs="Times New Roman"/>
                <w:kern w:val="1"/>
                <w:sz w:val="20"/>
                <w:szCs w:val="20"/>
                <w:lang w:val="sq-AL"/>
              </w:rPr>
              <w:t xml:space="preserve"> s</w:t>
            </w:r>
            <w:r w:rsidR="00504767" w:rsidRPr="002D3502">
              <w:rPr>
                <w:rFonts w:ascii="Garamond" w:eastAsia="MS Mincho" w:hAnsi="Garamond" w:cs="Times New Roman"/>
                <w:kern w:val="1"/>
                <w:sz w:val="20"/>
                <w:szCs w:val="20"/>
                <w:lang w:val="sq-AL"/>
              </w:rPr>
              <w:t>ë</w:t>
            </w:r>
            <w:r w:rsidR="00455EBC" w:rsidRPr="002D3502">
              <w:rPr>
                <w:rFonts w:ascii="Garamond" w:eastAsia="MS Mincho" w:hAnsi="Garamond" w:cs="Times New Roman"/>
                <w:kern w:val="1"/>
                <w:sz w:val="20"/>
                <w:szCs w:val="20"/>
                <w:lang w:val="sq-AL"/>
              </w:rPr>
              <w:t xml:space="preserve"> rinovueshm</w:t>
            </w:r>
            <w:r w:rsidR="003E3C02" w:rsidRPr="002D3502">
              <w:rPr>
                <w:rFonts w:ascii="Garamond" w:eastAsia="MS Mincho" w:hAnsi="Garamond" w:cs="Times New Roman"/>
                <w:kern w:val="1"/>
                <w:sz w:val="20"/>
                <w:szCs w:val="20"/>
                <w:lang w:val="sq-AL"/>
              </w:rPr>
              <w:t>e</w:t>
            </w:r>
            <w:r w:rsidR="001B3F8B" w:rsidRPr="002D3502">
              <w:rPr>
                <w:rFonts w:ascii="Garamond" w:eastAsia="MS Mincho" w:hAnsi="Garamond" w:cs="Times New Roman"/>
                <w:kern w:val="1"/>
                <w:sz w:val="20"/>
                <w:szCs w:val="20"/>
                <w:lang w:val="sq-AL"/>
              </w:rPr>
              <w:t>”</w:t>
            </w:r>
            <w:r w:rsidR="002728F1" w:rsidRPr="002D3502">
              <w:rPr>
                <w:rFonts w:ascii="Garamond" w:eastAsia="MS Mincho" w:hAnsi="Garamond" w:cs="Times New Roman"/>
                <w:kern w:val="1"/>
                <w:sz w:val="20"/>
                <w:szCs w:val="20"/>
                <w:lang w:val="sq-AL"/>
              </w:rPr>
              <w:t>, i miratuar m</w:t>
            </w:r>
            <w:r w:rsidR="00504767" w:rsidRPr="002D3502">
              <w:rPr>
                <w:rFonts w:ascii="Garamond" w:eastAsia="MS Mincho" w:hAnsi="Garamond" w:cs="Times New Roman"/>
                <w:kern w:val="1"/>
                <w:sz w:val="20"/>
                <w:szCs w:val="20"/>
                <w:lang w:val="sq-AL"/>
              </w:rPr>
              <w:t>ë</w:t>
            </w:r>
            <w:r w:rsidR="002728F1" w:rsidRPr="002D3502">
              <w:rPr>
                <w:rFonts w:ascii="Garamond" w:eastAsia="MS Mincho" w:hAnsi="Garamond" w:cs="Times New Roman"/>
                <w:kern w:val="1"/>
                <w:sz w:val="20"/>
                <w:szCs w:val="20"/>
                <w:lang w:val="sq-AL"/>
              </w:rPr>
              <w:t xml:space="preserve"> dt. 2.</w:t>
            </w:r>
            <w:r w:rsidR="003E3C02" w:rsidRPr="002D3502">
              <w:rPr>
                <w:rFonts w:ascii="Garamond" w:eastAsia="MS Mincho" w:hAnsi="Garamond" w:cs="Times New Roman"/>
                <w:kern w:val="1"/>
                <w:sz w:val="20"/>
                <w:szCs w:val="20"/>
                <w:lang w:val="sq-AL"/>
              </w:rPr>
              <w:t>5.2013;</w:t>
            </w:r>
          </w:p>
          <w:p w14:paraId="4AD656CE"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Calibri" w:hAnsi="Garamond" w:cs="Calibri"/>
                <w:sz w:val="20"/>
                <w:szCs w:val="20"/>
                <w:lang w:val="sq-AL"/>
              </w:rPr>
            </w:pP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CF"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D0" w14:textId="515F4877" w:rsidR="003E3C02" w:rsidRPr="002D3502" w:rsidRDefault="00504767" w:rsidP="003E3C02">
            <w:pPr>
              <w:keepLines/>
              <w:tabs>
                <w:tab w:val="left" w:pos="270"/>
                <w:tab w:val="right" w:pos="9214"/>
              </w:tabs>
              <w:suppressAutoHyphens/>
              <w:spacing w:after="0" w:line="240" w:lineRule="auto"/>
              <w:rPr>
                <w:rFonts w:ascii="Garamond" w:eastAsia="MS Mincho" w:hAnsi="Garamond" w:cs="Calibri"/>
                <w:iCs/>
                <w:sz w:val="20"/>
                <w:szCs w:val="20"/>
                <w:lang w:val="sq-AL"/>
              </w:rPr>
            </w:pPr>
            <w:r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sht</w:t>
            </w:r>
            <w:r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 </w:t>
            </w:r>
            <w:r w:rsidR="00877F13" w:rsidRPr="002D3502">
              <w:rPr>
                <w:rFonts w:ascii="Garamond" w:eastAsia="MS Mincho" w:hAnsi="Garamond" w:cs="Calibri"/>
                <w:sz w:val="20"/>
                <w:szCs w:val="20"/>
                <w:lang w:val="sq-AL"/>
              </w:rPr>
              <w:t>plot</w:t>
            </w:r>
            <w:r w:rsidRPr="002D3502">
              <w:rPr>
                <w:rFonts w:ascii="Garamond" w:eastAsia="MS Mincho" w:hAnsi="Garamond" w:cs="Calibri"/>
                <w:sz w:val="20"/>
                <w:szCs w:val="20"/>
                <w:lang w:val="sq-AL"/>
              </w:rPr>
              <w:t>ë</w:t>
            </w:r>
            <w:r w:rsidR="00877F13" w:rsidRPr="002D3502">
              <w:rPr>
                <w:rFonts w:ascii="Garamond" w:eastAsia="MS Mincho" w:hAnsi="Garamond" w:cs="Calibri"/>
                <w:sz w:val="20"/>
                <w:szCs w:val="20"/>
                <w:lang w:val="sq-AL"/>
              </w:rPr>
              <w:t>sisht</w:t>
            </w:r>
            <w:r w:rsidR="003E3C02" w:rsidRPr="002D3502">
              <w:rPr>
                <w:rFonts w:ascii="Garamond" w:eastAsia="MS Mincho" w:hAnsi="Garamond" w:cs="Calibri"/>
                <w:sz w:val="20"/>
                <w:szCs w:val="20"/>
                <w:lang w:val="sq-AL"/>
              </w:rPr>
              <w:t xml:space="preserve"> i p</w:t>
            </w:r>
            <w:r w:rsidRPr="002D3502">
              <w:rPr>
                <w:rFonts w:ascii="Garamond" w:eastAsia="MS Mincho" w:hAnsi="Garamond" w:cs="Calibri"/>
                <w:sz w:val="20"/>
                <w:szCs w:val="20"/>
                <w:lang w:val="sq-AL"/>
              </w:rPr>
              <w:t>ë</w:t>
            </w:r>
            <w:r w:rsidR="003E3C02" w:rsidRPr="002D3502">
              <w:rPr>
                <w:rFonts w:ascii="Garamond" w:eastAsia="MS Mincho" w:hAnsi="Garamond" w:cs="Calibri"/>
                <w:sz w:val="20"/>
                <w:szCs w:val="20"/>
                <w:lang w:val="sq-AL"/>
              </w:rPr>
              <w:t xml:space="preserve">rafruar </w:t>
            </w:r>
          </w:p>
        </w:tc>
      </w:tr>
      <w:tr w:rsidR="003E3C02" w:rsidRPr="002D3502" w14:paraId="4AD656D6"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D2" w14:textId="62B1031F" w:rsidR="003E3C02" w:rsidRPr="002D3502" w:rsidRDefault="003E3C02" w:rsidP="00A670DE">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Cs/>
                <w:sz w:val="20"/>
                <w:szCs w:val="20"/>
                <w:lang w:val="sq-AL"/>
              </w:rPr>
            </w:pPr>
            <w:r w:rsidRPr="002D3502">
              <w:rPr>
                <w:rFonts w:ascii="Garamond" w:eastAsia="MS Mincho" w:hAnsi="Garamond" w:cs="Calibri"/>
                <w:bCs/>
                <w:sz w:val="20"/>
                <w:szCs w:val="20"/>
                <w:lang w:val="sq-AL"/>
              </w:rPr>
              <w:t>Direktiva 2009/30 / EC e Parlamentit Evropian dhe e K</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shillit e dat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23 prill 2009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amendon Direktiv</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 98/70 / EC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lidhje me specifikimin e benzin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naft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dhe gazoilit dhe futjen e nj</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mekanizmi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monitoruar dhe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reduktuar shkarkimet e gazit dhe amendimin e Direktiv</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 1999/32 / EC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lidhje me specifikimin e karburantit 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p</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rdorur nga anijet q</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lundrojn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n</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brend</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si dhe shfuqizon Direktiv</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n 93/12 / EEC.</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D3" w14:textId="76DF026B"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bCs/>
                <w:sz w:val="20"/>
                <w:szCs w:val="20"/>
                <w:lang w:val="sq-AL"/>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rgatitja nuk ka filluar akoma.</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D4" w14:textId="77777777" w:rsidR="003E3C02" w:rsidRPr="002D3502" w:rsidRDefault="003E3C02" w:rsidP="003E3C02">
            <w:pPr>
              <w:keepLines/>
              <w:tabs>
                <w:tab w:val="left" w:pos="270"/>
                <w:tab w:val="left" w:pos="851"/>
                <w:tab w:val="left" w:pos="1418"/>
                <w:tab w:val="right" w:pos="9214"/>
              </w:tabs>
              <w:suppressAutoHyphens/>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vAlign w:val="center"/>
          </w:tcPr>
          <w:p w14:paraId="4AD656D5" w14:textId="1D1524C4" w:rsidR="003E3C02" w:rsidRPr="002D3502" w:rsidRDefault="003E3C02" w:rsidP="003E3C02">
            <w:pPr>
              <w:keepLines/>
              <w:tabs>
                <w:tab w:val="left" w:pos="270"/>
                <w:tab w:val="right" w:pos="9214"/>
              </w:tabs>
              <w:suppressAutoHyphens/>
              <w:spacing w:after="0" w:line="240" w:lineRule="auto"/>
              <w:rPr>
                <w:rFonts w:ascii="Garamond" w:eastAsia="MS Mincho" w:hAnsi="Garamond" w:cs="Calibri"/>
                <w:iCs/>
                <w:sz w:val="20"/>
                <w:szCs w:val="20"/>
                <w:lang w:val="sq-AL"/>
              </w:rPr>
            </w:pPr>
            <w:r w:rsidRPr="002D3502">
              <w:rPr>
                <w:rFonts w:ascii="Garamond" w:eastAsia="MS Mincho" w:hAnsi="Garamond" w:cs="Calibri"/>
                <w:sz w:val="20"/>
                <w:szCs w:val="20"/>
                <w:lang w:val="sq-AL"/>
              </w:rPr>
              <w:t xml:space="preserve">Nuk </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rafruar</w:t>
            </w:r>
          </w:p>
        </w:tc>
      </w:tr>
      <w:tr w:rsidR="003E3C02" w:rsidRPr="002D3502" w14:paraId="4AD656DE" w14:textId="77777777" w:rsidTr="0032388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D7" w14:textId="1CBBCEC3"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b/>
                <w:sz w:val="20"/>
                <w:szCs w:val="20"/>
                <w:lang w:val="sq-AL"/>
              </w:rPr>
            </w:pPr>
            <w:r w:rsidRPr="002D3502">
              <w:rPr>
                <w:rFonts w:ascii="Garamond" w:eastAsia="MS Mincho" w:hAnsi="Garamond" w:cs="Calibri"/>
                <w:b/>
                <w:sz w:val="20"/>
                <w:szCs w:val="20"/>
                <w:lang w:val="sq-AL"/>
              </w:rPr>
              <w:t>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rb</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sit organik</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avulluesh</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m (VOC)</w:t>
            </w:r>
          </w:p>
          <w:p w14:paraId="4AD656D8" w14:textId="77777777"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p>
          <w:p w14:paraId="4AD656D9" w14:textId="0FF455C6" w:rsidR="003E3C02" w:rsidRPr="002D3502" w:rsidRDefault="003E3C02" w:rsidP="003E3C02">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shkarkimet VOC-ve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rndarja 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p w14:paraId="4AD656DA" w14:textId="2A53904E" w:rsidR="003E3C02" w:rsidRPr="002D3502" w:rsidRDefault="003E3C02" w:rsidP="00A670DE">
            <w:pPr>
              <w:keepLines/>
              <w:tabs>
                <w:tab w:val="left" w:pos="270"/>
                <w:tab w:val="left" w:pos="851"/>
                <w:tab w:val="left" w:pos="1418"/>
                <w:tab w:val="right" w:pos="9214"/>
              </w:tabs>
              <w:suppressAutoHyphens/>
              <w:autoSpaceDE w:val="0"/>
              <w:autoSpaceDN w:val="0"/>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Direktiva 94/63 / KE e Parlamenti E</w:t>
            </w:r>
            <w:r w:rsidR="00A670DE" w:rsidRPr="002D3502">
              <w:rPr>
                <w:rFonts w:ascii="Garamond" w:eastAsia="MS Mincho" w:hAnsi="Garamond" w:cs="Calibri"/>
                <w:sz w:val="20"/>
                <w:szCs w:val="20"/>
                <w:lang w:val="sq-AL"/>
              </w:rPr>
              <w:t>v</w:t>
            </w:r>
            <w:r w:rsidRPr="002D3502">
              <w:rPr>
                <w:rFonts w:ascii="Garamond" w:eastAsia="MS Mincho" w:hAnsi="Garamond" w:cs="Calibri"/>
                <w:sz w:val="20"/>
                <w:szCs w:val="20"/>
                <w:lang w:val="sq-AL"/>
              </w:rPr>
              <w:t>ropian dhe e 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shillit mbi kontrollin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(VOC)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i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saj nga terminalet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stacionet 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rbimit, e ndryshuar me Rregulloren (KE) </w:t>
            </w:r>
            <w:r w:rsidR="007B7071" w:rsidRPr="002D3502">
              <w:rPr>
                <w:rFonts w:ascii="Garamond" w:eastAsia="MS Mincho" w:hAnsi="Garamond" w:cs="Calibri"/>
                <w:sz w:val="20"/>
                <w:szCs w:val="20"/>
                <w:lang w:val="sq-AL"/>
              </w:rPr>
              <w:t>nr.</w:t>
            </w:r>
            <w:r w:rsidRPr="002D3502">
              <w:rPr>
                <w:rFonts w:ascii="Garamond" w:eastAsia="MS Mincho" w:hAnsi="Garamond" w:cs="Calibri"/>
                <w:sz w:val="20"/>
                <w:szCs w:val="20"/>
                <w:lang w:val="sq-AL"/>
              </w:rPr>
              <w:t xml:space="preserve"> 1882/2003.</w:t>
            </w:r>
          </w:p>
        </w:tc>
        <w:tc>
          <w:tcPr>
            <w:tcW w:w="0" w:type="auto"/>
            <w:tcBorders>
              <w:top w:val="single" w:sz="4" w:space="0" w:color="8DB3E2"/>
              <w:bottom w:val="single" w:sz="4" w:space="0" w:color="8DB3E2"/>
            </w:tcBorders>
            <w:shd w:val="clear" w:color="auto" w:fill="auto"/>
            <w:tcMar>
              <w:top w:w="0" w:type="dxa"/>
              <w:left w:w="108" w:type="dxa"/>
              <w:bottom w:w="0" w:type="dxa"/>
              <w:right w:w="108" w:type="dxa"/>
            </w:tcMar>
            <w:vAlign w:val="center"/>
          </w:tcPr>
          <w:p w14:paraId="4AD656DB" w14:textId="500DF8EC" w:rsidR="003E3C02" w:rsidRPr="002D3502" w:rsidRDefault="003E3C02" w:rsidP="003E3C02">
            <w:pPr>
              <w:keepLines/>
              <w:tabs>
                <w:tab w:val="left" w:pos="270"/>
                <w:tab w:val="left" w:pos="351"/>
                <w:tab w:val="left" w:pos="851"/>
                <w:tab w:val="left" w:pos="1418"/>
                <w:tab w:val="right" w:pos="9214"/>
              </w:tabs>
              <w:suppressAutoHyphens/>
              <w:autoSpaceDE w:val="0"/>
              <w:autoSpaceDN w:val="0"/>
              <w:spacing w:after="0" w:line="240" w:lineRule="auto"/>
              <w:jc w:val="both"/>
              <w:rPr>
                <w:rFonts w:ascii="Garamond" w:eastAsia="Calibri" w:hAnsi="Garamond" w:cs="Calibri"/>
                <w:sz w:val="20"/>
                <w:szCs w:val="20"/>
                <w:lang w:val="sq-AL"/>
              </w:rPr>
            </w:pPr>
            <w:r w:rsidRPr="002D3502">
              <w:rPr>
                <w:rFonts w:ascii="Garamond" w:eastAsia="Calibri" w:hAnsi="Garamond" w:cs="Calibri"/>
                <w:sz w:val="20"/>
                <w:szCs w:val="20"/>
                <w:lang w:val="sq-AL"/>
              </w:rPr>
              <w:t xml:space="preserve">VKM-ja </w:t>
            </w:r>
            <w:r w:rsidR="00A670DE" w:rsidRPr="002D3502">
              <w:rPr>
                <w:rFonts w:ascii="Garamond" w:eastAsia="Calibri" w:hAnsi="Garamond" w:cs="Calibri"/>
                <w:sz w:val="20"/>
                <w:szCs w:val="20"/>
                <w:lang w:val="sq-AL"/>
              </w:rPr>
              <w:t>nr</w:t>
            </w:r>
            <w:r w:rsidRPr="002D3502">
              <w:rPr>
                <w:rFonts w:ascii="Garamond" w:eastAsia="Calibri" w:hAnsi="Garamond" w:cs="Calibri"/>
                <w:sz w:val="20"/>
                <w:szCs w:val="20"/>
                <w:lang w:val="sq-AL"/>
              </w:rPr>
              <w:t>.</w:t>
            </w:r>
            <w:r w:rsidR="00A670DE" w:rsidRPr="002D3502">
              <w:rPr>
                <w:rFonts w:ascii="Garamond" w:eastAsia="Calibri" w:hAnsi="Garamond" w:cs="Calibri"/>
                <w:sz w:val="20"/>
                <w:szCs w:val="20"/>
                <w:lang w:val="sq-AL"/>
              </w:rPr>
              <w:t xml:space="preserve"> 1075, dat</w:t>
            </w:r>
            <w:r w:rsidR="00504767" w:rsidRPr="002D3502">
              <w:rPr>
                <w:rFonts w:ascii="Garamond" w:eastAsia="Calibri" w:hAnsi="Garamond" w:cs="Calibri"/>
                <w:sz w:val="20"/>
                <w:szCs w:val="20"/>
                <w:lang w:val="sq-AL"/>
              </w:rPr>
              <w:t>ë</w:t>
            </w:r>
            <w:r w:rsidR="00A670DE" w:rsidRPr="002D3502">
              <w:rPr>
                <w:rFonts w:ascii="Garamond" w:eastAsia="Calibri" w:hAnsi="Garamond" w:cs="Calibri"/>
                <w:sz w:val="20"/>
                <w:szCs w:val="20"/>
                <w:lang w:val="sq-AL"/>
              </w:rPr>
              <w:t xml:space="preserve"> 23.12.</w:t>
            </w:r>
            <w:r w:rsidRPr="002D3502">
              <w:rPr>
                <w:rFonts w:ascii="Garamond" w:eastAsia="Calibri" w:hAnsi="Garamond" w:cs="Calibri"/>
                <w:sz w:val="20"/>
                <w:szCs w:val="20"/>
                <w:lang w:val="sq-AL"/>
              </w:rPr>
              <w:t xml:space="preserve">2015 </w:t>
            </w:r>
            <w:r w:rsidR="00572B68" w:rsidRPr="002D3502">
              <w:rPr>
                <w:rFonts w:ascii="Garamond" w:eastAsia="Calibri" w:hAnsi="Garamond" w:cs="Calibri"/>
                <w:sz w:val="20"/>
                <w:szCs w:val="20"/>
                <w:lang w:val="sq-AL"/>
              </w:rPr>
              <w:t>“</w:t>
            </w: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masat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kontrollin e shkarkimit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organik</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avulluesh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m (VOC),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rezultojn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nga magazinimi dhe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rndarja e benzin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nga terminalet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stacionet e shitjes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karburanteve</w:t>
            </w:r>
            <w:r w:rsidR="001B3F8B" w:rsidRPr="002D3502">
              <w:rPr>
                <w:rFonts w:ascii="Garamond" w:eastAsia="Calibri" w:hAnsi="Garamond" w:cs="Calibri"/>
                <w:sz w:val="20"/>
                <w:szCs w:val="20"/>
                <w:lang w:val="sq-AL"/>
              </w:rPr>
              <w:t>”</w:t>
            </w:r>
            <w:r w:rsidRPr="002D3502">
              <w:rPr>
                <w:rFonts w:ascii="Garamond" w:eastAsia="Calibri" w:hAnsi="Garamond" w:cs="Calibri"/>
                <w:sz w:val="20"/>
                <w:szCs w:val="20"/>
                <w:lang w:val="sq-AL"/>
              </w:rPr>
              <w:t>.</w:t>
            </w:r>
          </w:p>
        </w:tc>
        <w:tc>
          <w:tcPr>
            <w:tcW w:w="3589" w:type="dxa"/>
            <w:tcBorders>
              <w:top w:val="single" w:sz="4" w:space="0" w:color="8DB3E2"/>
              <w:bottom w:val="single" w:sz="4" w:space="0" w:color="8DB3E2"/>
            </w:tcBorders>
            <w:shd w:val="clear" w:color="auto" w:fill="auto"/>
            <w:tcMar>
              <w:top w:w="0" w:type="dxa"/>
              <w:left w:w="108" w:type="dxa"/>
              <w:bottom w:w="0" w:type="dxa"/>
              <w:right w:w="108" w:type="dxa"/>
            </w:tcMar>
            <w:vAlign w:val="center"/>
            <w:hideMark/>
          </w:tcPr>
          <w:p w14:paraId="4AD656DC" w14:textId="77777777" w:rsidR="003E3C02" w:rsidRPr="002D3502" w:rsidRDefault="003E3C02" w:rsidP="003E3C02">
            <w:pPr>
              <w:keepLines/>
              <w:tabs>
                <w:tab w:val="left" w:pos="270"/>
                <w:tab w:val="left" w:pos="342"/>
                <w:tab w:val="right" w:pos="9214"/>
              </w:tabs>
              <w:suppressAutoHyphens/>
              <w:autoSpaceDE w:val="0"/>
              <w:autoSpaceDN w:val="0"/>
              <w:spacing w:after="0" w:line="240" w:lineRule="auto"/>
              <w:jc w:val="both"/>
              <w:rPr>
                <w:rFonts w:ascii="Garamond" w:eastAsia="MS Mincho" w:hAnsi="Garamond" w:cs="Calibri"/>
                <w:sz w:val="20"/>
                <w:szCs w:val="20"/>
                <w:lang w:val="sq-AL"/>
              </w:rPr>
            </w:pPr>
          </w:p>
        </w:tc>
        <w:tc>
          <w:tcPr>
            <w:tcW w:w="3043" w:type="dxa"/>
            <w:tcBorders>
              <w:top w:val="single" w:sz="4" w:space="0" w:color="8DB3E2"/>
              <w:bottom w:val="single" w:sz="4" w:space="0" w:color="8DB3E2"/>
            </w:tcBorders>
            <w:shd w:val="clear" w:color="auto" w:fill="auto"/>
            <w:vAlign w:val="center"/>
          </w:tcPr>
          <w:p w14:paraId="4AD656DD" w14:textId="77777777" w:rsidR="003E3C02" w:rsidRPr="002D3502" w:rsidRDefault="003E3C02" w:rsidP="003E3C02">
            <w:pPr>
              <w:keepLines/>
              <w:tabs>
                <w:tab w:val="left" w:pos="270"/>
                <w:tab w:val="right" w:pos="9214"/>
              </w:tabs>
              <w:suppressAutoHyphens/>
              <w:spacing w:after="0" w:line="240" w:lineRule="auto"/>
              <w:rPr>
                <w:rFonts w:ascii="Garamond" w:eastAsia="MS Mincho" w:hAnsi="Garamond" w:cs="Calibri"/>
                <w:iCs/>
                <w:sz w:val="20"/>
                <w:szCs w:val="20"/>
                <w:lang w:val="sq-AL"/>
              </w:rPr>
            </w:pPr>
          </w:p>
        </w:tc>
      </w:tr>
    </w:tbl>
    <w:p w14:paraId="4AD656DF" w14:textId="77777777" w:rsidR="00F03739" w:rsidRPr="002D3502" w:rsidRDefault="00F03739" w:rsidP="00CA6CA7">
      <w:pPr>
        <w:pStyle w:val="TEKSTI"/>
        <w:jc w:val="left"/>
        <w:rPr>
          <w:lang w:val="sq-AL"/>
        </w:rPr>
      </w:pPr>
    </w:p>
    <w:p w14:paraId="4AD656E0" w14:textId="77777777" w:rsidR="00F03739" w:rsidRPr="002D3502" w:rsidRDefault="00F03739" w:rsidP="00CA6CA7">
      <w:pPr>
        <w:pStyle w:val="TEKSTI"/>
        <w:jc w:val="left"/>
        <w:rPr>
          <w:lang w:val="sq-AL"/>
        </w:rPr>
      </w:pPr>
    </w:p>
    <w:p w14:paraId="4AD656E1" w14:textId="77777777" w:rsidR="007F1C57" w:rsidRPr="002D3502" w:rsidRDefault="007F1C57" w:rsidP="00CA6CA7">
      <w:pPr>
        <w:pStyle w:val="TEKSTI"/>
        <w:jc w:val="left"/>
        <w:rPr>
          <w:lang w:val="sq-AL"/>
        </w:rPr>
      </w:pPr>
    </w:p>
    <w:p w14:paraId="4AD656E2" w14:textId="77777777" w:rsidR="007F1C57" w:rsidRPr="002D3502" w:rsidRDefault="007F1C57" w:rsidP="00CA6CA7">
      <w:pPr>
        <w:pStyle w:val="TEKSTI"/>
        <w:jc w:val="left"/>
        <w:rPr>
          <w:lang w:val="sq-AL"/>
        </w:rPr>
      </w:pPr>
    </w:p>
    <w:p w14:paraId="4AD656E3" w14:textId="77777777" w:rsidR="007F1C57" w:rsidRPr="002D3502" w:rsidRDefault="007F1C57" w:rsidP="00CA6CA7">
      <w:pPr>
        <w:pStyle w:val="TEKSTI"/>
        <w:jc w:val="left"/>
        <w:rPr>
          <w:lang w:val="sq-AL"/>
        </w:rPr>
      </w:pPr>
    </w:p>
    <w:p w14:paraId="4AD656E4" w14:textId="77777777" w:rsidR="007F1C57" w:rsidRPr="002D3502" w:rsidRDefault="007F1C57" w:rsidP="00CA6CA7">
      <w:pPr>
        <w:pStyle w:val="TEKSTI"/>
        <w:jc w:val="left"/>
        <w:rPr>
          <w:lang w:val="sq-AL"/>
        </w:rPr>
      </w:pPr>
    </w:p>
    <w:p w14:paraId="4AD656E5" w14:textId="77777777" w:rsidR="007F1C57" w:rsidRPr="002D3502" w:rsidRDefault="007F1C57" w:rsidP="00CA6CA7">
      <w:pPr>
        <w:pStyle w:val="TEKSTI"/>
        <w:jc w:val="left"/>
        <w:rPr>
          <w:lang w:val="sq-AL"/>
        </w:rPr>
      </w:pPr>
    </w:p>
    <w:p w14:paraId="4AD656E6" w14:textId="77777777" w:rsidR="007F1C57" w:rsidRPr="002D3502" w:rsidRDefault="007F1C57" w:rsidP="00CA6CA7">
      <w:pPr>
        <w:pStyle w:val="TEKSTI"/>
        <w:jc w:val="left"/>
        <w:rPr>
          <w:lang w:val="sq-AL"/>
        </w:rPr>
      </w:pPr>
    </w:p>
    <w:p w14:paraId="4AD656E7" w14:textId="77777777" w:rsidR="007F1C57" w:rsidRPr="002D3502" w:rsidRDefault="007F1C57" w:rsidP="00CA6CA7">
      <w:pPr>
        <w:pStyle w:val="TEKSTI"/>
        <w:jc w:val="left"/>
        <w:rPr>
          <w:lang w:val="sq-AL"/>
        </w:rPr>
      </w:pPr>
    </w:p>
    <w:p w14:paraId="4AD656E8" w14:textId="77777777" w:rsidR="007F1C57" w:rsidRPr="002D3502" w:rsidRDefault="007F1C57" w:rsidP="00CA6CA7">
      <w:pPr>
        <w:pStyle w:val="TEKSTI"/>
        <w:jc w:val="left"/>
        <w:rPr>
          <w:lang w:val="sq-AL"/>
        </w:rPr>
      </w:pPr>
    </w:p>
    <w:p w14:paraId="4AD656E9" w14:textId="77777777" w:rsidR="007F1C57" w:rsidRPr="002D3502" w:rsidRDefault="007F1C57" w:rsidP="00CA6CA7">
      <w:pPr>
        <w:pStyle w:val="TEKSTI"/>
        <w:jc w:val="left"/>
        <w:rPr>
          <w:lang w:val="sq-AL"/>
        </w:rPr>
      </w:pPr>
    </w:p>
    <w:p w14:paraId="4AD656EA" w14:textId="77777777" w:rsidR="007F1C57" w:rsidRPr="002D3502" w:rsidRDefault="007F1C57" w:rsidP="00CA6CA7">
      <w:pPr>
        <w:pStyle w:val="TEKSTI"/>
        <w:jc w:val="left"/>
        <w:rPr>
          <w:lang w:val="sq-AL"/>
        </w:rPr>
      </w:pPr>
    </w:p>
    <w:p w14:paraId="4AD656EB" w14:textId="77777777" w:rsidR="007F1C57" w:rsidRPr="002D3502" w:rsidRDefault="007F1C57" w:rsidP="00CA6CA7">
      <w:pPr>
        <w:pStyle w:val="TEKSTI"/>
        <w:jc w:val="left"/>
        <w:rPr>
          <w:lang w:val="sq-AL"/>
        </w:rPr>
      </w:pPr>
    </w:p>
    <w:p w14:paraId="4AD656EC" w14:textId="77777777" w:rsidR="007F1C57" w:rsidRPr="002D3502" w:rsidRDefault="007F1C57" w:rsidP="00CA6CA7">
      <w:pPr>
        <w:pStyle w:val="TEKSTI"/>
        <w:jc w:val="left"/>
        <w:rPr>
          <w:lang w:val="sq-AL"/>
        </w:rPr>
      </w:pPr>
    </w:p>
    <w:p w14:paraId="4AD656ED" w14:textId="77777777" w:rsidR="007F1C57" w:rsidRPr="002D3502" w:rsidRDefault="007F1C57" w:rsidP="00CA6CA7">
      <w:pPr>
        <w:pStyle w:val="TEKSTI"/>
        <w:jc w:val="left"/>
        <w:rPr>
          <w:lang w:val="sq-AL"/>
        </w:rPr>
      </w:pPr>
    </w:p>
    <w:p w14:paraId="4AD656EE" w14:textId="77777777" w:rsidR="007F1C57" w:rsidRPr="002D3502" w:rsidRDefault="007F1C57" w:rsidP="00CA6CA7">
      <w:pPr>
        <w:pStyle w:val="TEKSTI"/>
        <w:jc w:val="left"/>
        <w:rPr>
          <w:lang w:val="sq-AL"/>
        </w:rPr>
      </w:pPr>
    </w:p>
    <w:p w14:paraId="4AD656EF" w14:textId="77777777" w:rsidR="007F1C57" w:rsidRPr="002D3502" w:rsidRDefault="007F1C57" w:rsidP="00CA6CA7">
      <w:pPr>
        <w:pStyle w:val="TEKSTI"/>
        <w:jc w:val="left"/>
        <w:rPr>
          <w:lang w:val="sq-AL"/>
        </w:rPr>
      </w:pPr>
    </w:p>
    <w:p w14:paraId="4AD656F0" w14:textId="77777777" w:rsidR="007F1C57" w:rsidRPr="002D3502" w:rsidRDefault="007F1C57" w:rsidP="00CA6CA7">
      <w:pPr>
        <w:pStyle w:val="TEKSTI"/>
        <w:jc w:val="left"/>
        <w:rPr>
          <w:lang w:val="sq-AL"/>
        </w:rPr>
      </w:pPr>
    </w:p>
    <w:p w14:paraId="4AD656F1" w14:textId="77777777" w:rsidR="007F1C57" w:rsidRPr="002D3502" w:rsidRDefault="007F1C57" w:rsidP="00CA6CA7">
      <w:pPr>
        <w:pStyle w:val="TEKSTI"/>
        <w:jc w:val="left"/>
        <w:rPr>
          <w:lang w:val="sq-AL"/>
        </w:rPr>
      </w:pPr>
    </w:p>
    <w:p w14:paraId="4AD656F2" w14:textId="77777777" w:rsidR="003C5F34" w:rsidRPr="002D3502" w:rsidRDefault="003C5F34" w:rsidP="00CA6CA7">
      <w:pPr>
        <w:pStyle w:val="TEKSTI"/>
        <w:jc w:val="left"/>
        <w:rPr>
          <w:lang w:val="sq-AL"/>
        </w:rPr>
        <w:sectPr w:rsidR="003C5F34" w:rsidRPr="002D3502" w:rsidSect="00F03739">
          <w:pgSz w:w="16840" w:h="11907" w:orient="landscape" w:code="9"/>
          <w:pgMar w:top="1418" w:right="1418" w:bottom="1418" w:left="1418" w:header="1304" w:footer="1134" w:gutter="0"/>
          <w:cols w:space="720"/>
          <w:docGrid w:linePitch="360"/>
        </w:sectPr>
      </w:pPr>
    </w:p>
    <w:p w14:paraId="4AD656F3" w14:textId="77777777" w:rsidR="003C5F34" w:rsidRPr="002D3502" w:rsidRDefault="003C5F34" w:rsidP="003C5F34">
      <w:pPr>
        <w:pStyle w:val="TEKSTI"/>
        <w:rPr>
          <w:b/>
          <w:lang w:val="sq-AL"/>
        </w:rPr>
      </w:pPr>
      <w:bookmarkStart w:id="21" w:name="_Toc466891858"/>
      <w:r w:rsidRPr="002D3502">
        <w:rPr>
          <w:b/>
          <w:lang w:val="sq-AL"/>
        </w:rPr>
        <w:t>1.4 Informimi dhe komunikimi i planit</w:t>
      </w:r>
      <w:bookmarkEnd w:id="21"/>
    </w:p>
    <w:p w14:paraId="4AD656F4" w14:textId="56762B4D" w:rsidR="003C5F34" w:rsidRPr="002D3502" w:rsidRDefault="003C5F34" w:rsidP="003C5F34">
      <w:pPr>
        <w:pStyle w:val="TEKSTI"/>
        <w:rPr>
          <w:lang w:val="sq-AL"/>
        </w:rPr>
      </w:pPr>
      <w:r w:rsidRPr="002D3502">
        <w:rPr>
          <w:lang w:val="sq-AL"/>
        </w:rPr>
        <w:t>P</w:t>
      </w:r>
      <w:r w:rsidR="00504767" w:rsidRPr="002D3502">
        <w:rPr>
          <w:lang w:val="sq-AL"/>
        </w:rPr>
        <w:t>ë</w:t>
      </w:r>
      <w:r w:rsidRPr="002D3502">
        <w:rPr>
          <w:lang w:val="sq-AL"/>
        </w:rPr>
        <w:t>rhapja e informacionit midis qytetar</w:t>
      </w:r>
      <w:r w:rsidR="00504767" w:rsidRPr="002D3502">
        <w:rPr>
          <w:lang w:val="sq-AL"/>
        </w:rPr>
        <w:t>ë</w:t>
      </w:r>
      <w:r w:rsidRPr="002D3502">
        <w:rPr>
          <w:lang w:val="sq-AL"/>
        </w:rPr>
        <w:t>ve dhe aktor</w:t>
      </w:r>
      <w:r w:rsidR="00504767" w:rsidRPr="002D3502">
        <w:rPr>
          <w:lang w:val="sq-AL"/>
        </w:rPr>
        <w:t>ë</w:t>
      </w:r>
      <w:r w:rsidRPr="002D3502">
        <w:rPr>
          <w:lang w:val="sq-AL"/>
        </w:rPr>
        <w:t>ve t</w:t>
      </w:r>
      <w:r w:rsidR="00504767" w:rsidRPr="002D3502">
        <w:rPr>
          <w:lang w:val="sq-AL"/>
        </w:rPr>
        <w:t>ë</w:t>
      </w:r>
      <w:r w:rsidRPr="002D3502">
        <w:rPr>
          <w:lang w:val="sq-AL"/>
        </w:rPr>
        <w:t xml:space="preserve"> ndrysh</w:t>
      </w:r>
      <w:r w:rsidR="00504767" w:rsidRPr="002D3502">
        <w:rPr>
          <w:lang w:val="sq-AL"/>
        </w:rPr>
        <w:t>ë</w:t>
      </w:r>
      <w:r w:rsidRPr="002D3502">
        <w:rPr>
          <w:lang w:val="sq-AL"/>
        </w:rPr>
        <w:t xml:space="preserve">m, </w:t>
      </w:r>
      <w:r w:rsidR="00504767" w:rsidRPr="002D3502">
        <w:rPr>
          <w:lang w:val="sq-AL"/>
        </w:rPr>
        <w:t>ë</w:t>
      </w:r>
      <w:r w:rsidRPr="002D3502">
        <w:rPr>
          <w:lang w:val="sq-AL"/>
        </w:rPr>
        <w:t>sht</w:t>
      </w:r>
      <w:r w:rsidR="00504767" w:rsidRPr="002D3502">
        <w:rPr>
          <w:lang w:val="sq-AL"/>
        </w:rPr>
        <w:t>ë</w:t>
      </w:r>
      <w:r w:rsidRPr="002D3502">
        <w:rPr>
          <w:lang w:val="sq-AL"/>
        </w:rPr>
        <w:t xml:space="preserve"> thelb</w:t>
      </w:r>
      <w:r w:rsidR="00504767" w:rsidRPr="002D3502">
        <w:rPr>
          <w:lang w:val="sq-AL"/>
        </w:rPr>
        <w:t>ë</w:t>
      </w:r>
      <w:r w:rsidRPr="002D3502">
        <w:rPr>
          <w:lang w:val="sq-AL"/>
        </w:rPr>
        <w:t>sore jo vet</w:t>
      </w:r>
      <w:r w:rsidR="00504767" w:rsidRPr="002D3502">
        <w:rPr>
          <w:lang w:val="sq-AL"/>
        </w:rPr>
        <w:t>ë</w:t>
      </w:r>
      <w:r w:rsidRPr="002D3502">
        <w:rPr>
          <w:lang w:val="sq-AL"/>
        </w:rPr>
        <w:t>m p</w:t>
      </w:r>
      <w:r w:rsidR="00504767" w:rsidRPr="002D3502">
        <w:rPr>
          <w:lang w:val="sq-AL"/>
        </w:rPr>
        <w:t>ë</w:t>
      </w:r>
      <w:r w:rsidRPr="002D3502">
        <w:rPr>
          <w:lang w:val="sq-AL"/>
        </w:rPr>
        <w:t>r t</w:t>
      </w:r>
      <w:r w:rsidR="00504767" w:rsidRPr="002D3502">
        <w:rPr>
          <w:lang w:val="sq-AL"/>
        </w:rPr>
        <w:t>ë</w:t>
      </w:r>
      <w:r w:rsidRPr="002D3502">
        <w:rPr>
          <w:lang w:val="sq-AL"/>
        </w:rPr>
        <w:t xml:space="preserve"> leht</w:t>
      </w:r>
      <w:r w:rsidR="00504767" w:rsidRPr="002D3502">
        <w:rPr>
          <w:lang w:val="sq-AL"/>
        </w:rPr>
        <w:t>ë</w:t>
      </w:r>
      <w:r w:rsidRPr="002D3502">
        <w:rPr>
          <w:lang w:val="sq-AL"/>
        </w:rPr>
        <w:t>suar t</w:t>
      </w:r>
      <w:r w:rsidR="00504767" w:rsidRPr="002D3502">
        <w:rPr>
          <w:lang w:val="sq-AL"/>
        </w:rPr>
        <w:t>ë</w:t>
      </w:r>
      <w:r w:rsidRPr="002D3502">
        <w:rPr>
          <w:lang w:val="sq-AL"/>
        </w:rPr>
        <w:t xml:space="preserve"> kuptuarit e objektivave dhe propozimeve p</w:t>
      </w:r>
      <w:r w:rsidR="00504767" w:rsidRPr="002D3502">
        <w:rPr>
          <w:lang w:val="sq-AL"/>
        </w:rPr>
        <w:t>ë</w:t>
      </w:r>
      <w:r w:rsidRPr="002D3502">
        <w:rPr>
          <w:lang w:val="sq-AL"/>
        </w:rPr>
        <w:t>r çdo veprim t</w:t>
      </w:r>
      <w:r w:rsidR="00504767" w:rsidRPr="002D3502">
        <w:rPr>
          <w:lang w:val="sq-AL"/>
        </w:rPr>
        <w:t>ë</w:t>
      </w:r>
      <w:r w:rsidRPr="002D3502">
        <w:rPr>
          <w:lang w:val="sq-AL"/>
        </w:rPr>
        <w:t xml:space="preserve"> p</w:t>
      </w:r>
      <w:r w:rsidR="00504767" w:rsidRPr="002D3502">
        <w:rPr>
          <w:lang w:val="sq-AL"/>
        </w:rPr>
        <w:t>ë</w:t>
      </w:r>
      <w:r w:rsidRPr="002D3502">
        <w:rPr>
          <w:lang w:val="sq-AL"/>
        </w:rPr>
        <w:t>rfshir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Plan, por edhe p</w:t>
      </w:r>
      <w:r w:rsidR="00504767" w:rsidRPr="002D3502">
        <w:rPr>
          <w:lang w:val="sq-AL"/>
        </w:rPr>
        <w:t>ë</w:t>
      </w:r>
      <w:r w:rsidRPr="002D3502">
        <w:rPr>
          <w:lang w:val="sq-AL"/>
        </w:rPr>
        <w:t>r t</w:t>
      </w:r>
      <w:r w:rsidR="00504767" w:rsidRPr="002D3502">
        <w:rPr>
          <w:lang w:val="sq-AL"/>
        </w:rPr>
        <w:t>ë</w:t>
      </w:r>
      <w:r w:rsidRPr="002D3502">
        <w:rPr>
          <w:lang w:val="sq-AL"/>
        </w:rPr>
        <w:t xml:space="preserve"> motivuar individ</w:t>
      </w:r>
      <w:r w:rsidR="00504767" w:rsidRPr="002D3502">
        <w:rPr>
          <w:lang w:val="sq-AL"/>
        </w:rPr>
        <w:t>ë</w:t>
      </w:r>
      <w:r w:rsidRPr="002D3502">
        <w:rPr>
          <w:lang w:val="sq-AL"/>
        </w:rPr>
        <w:t>t p</w:t>
      </w:r>
      <w:r w:rsidR="00504767" w:rsidRPr="002D3502">
        <w:rPr>
          <w:lang w:val="sq-AL"/>
        </w:rPr>
        <w:t>ë</w:t>
      </w:r>
      <w:r w:rsidRPr="002D3502">
        <w:rPr>
          <w:lang w:val="sq-AL"/>
        </w:rPr>
        <w:t>r t</w:t>
      </w:r>
      <w:r w:rsidR="00504767" w:rsidRPr="002D3502">
        <w:rPr>
          <w:lang w:val="sq-AL"/>
        </w:rPr>
        <w:t>ë</w:t>
      </w:r>
      <w:r w:rsidRPr="002D3502">
        <w:rPr>
          <w:lang w:val="sq-AL"/>
        </w:rPr>
        <w:t xml:space="preserve"> marr</w:t>
      </w:r>
      <w:r w:rsidR="00504767" w:rsidRPr="002D3502">
        <w:rPr>
          <w:lang w:val="sq-AL"/>
        </w:rPr>
        <w:t>ë</w:t>
      </w:r>
      <w:r w:rsidRPr="002D3502">
        <w:rPr>
          <w:lang w:val="sq-AL"/>
        </w:rPr>
        <w:t xml:space="preserve"> pjes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aktive n</w:t>
      </w:r>
      <w:r w:rsidR="00504767" w:rsidRPr="002D3502">
        <w:rPr>
          <w:lang w:val="sq-AL"/>
        </w:rPr>
        <w:t>ë</w:t>
      </w:r>
      <w:r w:rsidRPr="002D3502">
        <w:rPr>
          <w:lang w:val="sq-AL"/>
        </w:rPr>
        <w:t xml:space="preserve"> procesin e konsolidimit.</w:t>
      </w:r>
    </w:p>
    <w:p w14:paraId="4AD656F5" w14:textId="473A6F62" w:rsidR="003C5F34" w:rsidRPr="002D3502" w:rsidRDefault="00504767" w:rsidP="003C5F34">
      <w:pPr>
        <w:pStyle w:val="TEKSTI"/>
        <w:rPr>
          <w:lang w:val="sq-AL"/>
        </w:rPr>
      </w:pPr>
      <w:r w:rsidRPr="002D3502">
        <w:rPr>
          <w:lang w:val="sq-AL"/>
        </w:rPr>
        <w:t>Ë</w:t>
      </w:r>
      <w:r w:rsidR="003C5F34" w:rsidRPr="002D3502">
        <w:rPr>
          <w:lang w:val="sq-AL"/>
        </w:rPr>
        <w:t>sht</w:t>
      </w:r>
      <w:r w:rsidRPr="002D3502">
        <w:rPr>
          <w:lang w:val="sq-AL"/>
        </w:rPr>
        <w:t>ë</w:t>
      </w:r>
      <w:r w:rsidR="003C5F34" w:rsidRPr="002D3502">
        <w:rPr>
          <w:lang w:val="sq-AL"/>
        </w:rPr>
        <w:t xml:space="preserve"> e nevojshme q</w:t>
      </w:r>
      <w:r w:rsidRPr="002D3502">
        <w:rPr>
          <w:lang w:val="sq-AL"/>
        </w:rPr>
        <w:t>ë</w:t>
      </w:r>
      <w:r w:rsidR="003C5F34" w:rsidRPr="002D3502">
        <w:rPr>
          <w:lang w:val="sq-AL"/>
        </w:rPr>
        <w:t xml:space="preserve"> komunikimi t</w:t>
      </w:r>
      <w:r w:rsidRPr="002D3502">
        <w:rPr>
          <w:lang w:val="sq-AL"/>
        </w:rPr>
        <w:t>ë</w:t>
      </w:r>
      <w:r w:rsidR="003C5F34" w:rsidRPr="002D3502">
        <w:rPr>
          <w:lang w:val="sq-AL"/>
        </w:rPr>
        <w:t xml:space="preserve"> k</w:t>
      </w:r>
      <w:r w:rsidRPr="002D3502">
        <w:rPr>
          <w:lang w:val="sq-AL"/>
        </w:rPr>
        <w:t>ë</w:t>
      </w:r>
      <w:r w:rsidR="003C5F34" w:rsidRPr="002D3502">
        <w:rPr>
          <w:lang w:val="sq-AL"/>
        </w:rPr>
        <w:t>t</w:t>
      </w:r>
      <w:r w:rsidRPr="002D3502">
        <w:rPr>
          <w:lang w:val="sq-AL"/>
        </w:rPr>
        <w:t>ë</w:t>
      </w:r>
      <w:r w:rsidR="003C5F34" w:rsidRPr="002D3502">
        <w:rPr>
          <w:lang w:val="sq-AL"/>
        </w:rPr>
        <w:t xml:space="preserve"> p</w:t>
      </w:r>
      <w:r w:rsidRPr="002D3502">
        <w:rPr>
          <w:lang w:val="sq-AL"/>
        </w:rPr>
        <w:t>ë</w:t>
      </w:r>
      <w:r w:rsidR="003C5F34" w:rsidRPr="002D3502">
        <w:rPr>
          <w:lang w:val="sq-AL"/>
        </w:rPr>
        <w:t>r q</w:t>
      </w:r>
      <w:r w:rsidRPr="002D3502">
        <w:rPr>
          <w:lang w:val="sq-AL"/>
        </w:rPr>
        <w:t>ë</w:t>
      </w:r>
      <w:r w:rsidR="003C5F34" w:rsidRPr="002D3502">
        <w:rPr>
          <w:lang w:val="sq-AL"/>
        </w:rPr>
        <w:t>llim promovimin e r</w:t>
      </w:r>
      <w:r w:rsidRPr="002D3502">
        <w:rPr>
          <w:lang w:val="sq-AL"/>
        </w:rPr>
        <w:t>ë</w:t>
      </w:r>
      <w:r w:rsidR="003C5F34" w:rsidRPr="002D3502">
        <w:rPr>
          <w:lang w:val="sq-AL"/>
        </w:rPr>
        <w:t>nd</w:t>
      </w:r>
      <w:r w:rsidRPr="002D3502">
        <w:rPr>
          <w:lang w:val="sq-AL"/>
        </w:rPr>
        <w:t>ë</w:t>
      </w:r>
      <w:r w:rsidR="003C5F34" w:rsidRPr="002D3502">
        <w:rPr>
          <w:lang w:val="sq-AL"/>
        </w:rPr>
        <w:t>sis</w:t>
      </w:r>
      <w:r w:rsidRPr="002D3502">
        <w:rPr>
          <w:lang w:val="sq-AL"/>
        </w:rPr>
        <w:t>ë</w:t>
      </w:r>
      <w:r w:rsidR="003C5F34" w:rsidRPr="002D3502">
        <w:rPr>
          <w:lang w:val="sq-AL"/>
        </w:rPr>
        <w:t xml:space="preserve"> s</w:t>
      </w:r>
      <w:r w:rsidRPr="002D3502">
        <w:rPr>
          <w:lang w:val="sq-AL"/>
        </w:rPr>
        <w:t>ë</w:t>
      </w:r>
      <w:r w:rsidR="003C5F34" w:rsidRPr="002D3502">
        <w:rPr>
          <w:lang w:val="sq-AL"/>
        </w:rPr>
        <w:t xml:space="preserve"> veprimeve t</w:t>
      </w:r>
      <w:r w:rsidRPr="002D3502">
        <w:rPr>
          <w:lang w:val="sq-AL"/>
        </w:rPr>
        <w:t>ë</w:t>
      </w:r>
      <w:r w:rsidR="003C5F34" w:rsidRPr="002D3502">
        <w:rPr>
          <w:lang w:val="sq-AL"/>
        </w:rPr>
        <w:t xml:space="preserve"> planit me an</w:t>
      </w:r>
      <w:r w:rsidRPr="002D3502">
        <w:rPr>
          <w:lang w:val="sq-AL"/>
        </w:rPr>
        <w:t>ë</w:t>
      </w:r>
      <w:r w:rsidR="003C5F34" w:rsidRPr="002D3502">
        <w:rPr>
          <w:lang w:val="sq-AL"/>
        </w:rPr>
        <w:t xml:space="preserve"> t</w:t>
      </w:r>
      <w:r w:rsidRPr="002D3502">
        <w:rPr>
          <w:lang w:val="sq-AL"/>
        </w:rPr>
        <w:t>ë</w:t>
      </w:r>
      <w:r w:rsidR="003C5F34" w:rsidRPr="002D3502">
        <w:rPr>
          <w:lang w:val="sq-AL"/>
        </w:rPr>
        <w:t xml:space="preserve"> rritjes s</w:t>
      </w:r>
      <w:r w:rsidRPr="002D3502">
        <w:rPr>
          <w:lang w:val="sq-AL"/>
        </w:rPr>
        <w:t>ë</w:t>
      </w:r>
      <w:r w:rsidR="003C5F34" w:rsidRPr="002D3502">
        <w:rPr>
          <w:lang w:val="sq-AL"/>
        </w:rPr>
        <w:t xml:space="preserve"> nd</w:t>
      </w:r>
      <w:r w:rsidRPr="002D3502">
        <w:rPr>
          <w:lang w:val="sq-AL"/>
        </w:rPr>
        <w:t>ë</w:t>
      </w:r>
      <w:r w:rsidR="003C5F34" w:rsidRPr="002D3502">
        <w:rPr>
          <w:lang w:val="sq-AL"/>
        </w:rPr>
        <w:t>rgjegj</w:t>
      </w:r>
      <w:r w:rsidRPr="002D3502">
        <w:rPr>
          <w:lang w:val="sq-AL"/>
        </w:rPr>
        <w:t>ë</w:t>
      </w:r>
      <w:r w:rsidR="003C5F34" w:rsidRPr="002D3502">
        <w:rPr>
          <w:lang w:val="sq-AL"/>
        </w:rPr>
        <w:t>simit me fokus n</w:t>
      </w:r>
      <w:r w:rsidRPr="002D3502">
        <w:rPr>
          <w:lang w:val="sq-AL"/>
        </w:rPr>
        <w:t>ë</w:t>
      </w:r>
      <w:r w:rsidR="003C5F34" w:rsidRPr="002D3502">
        <w:rPr>
          <w:lang w:val="sq-AL"/>
        </w:rPr>
        <w:t xml:space="preserve"> aktivitetet m</w:t>
      </w:r>
      <w:r w:rsidRPr="002D3502">
        <w:rPr>
          <w:lang w:val="sq-AL"/>
        </w:rPr>
        <w:t>ë</w:t>
      </w:r>
      <w:r w:rsidR="003C5F34" w:rsidRPr="002D3502">
        <w:rPr>
          <w:lang w:val="sq-AL"/>
        </w:rPr>
        <w:t xml:space="preserve"> ndot</w:t>
      </w:r>
      <w:r w:rsidRPr="002D3502">
        <w:rPr>
          <w:lang w:val="sq-AL"/>
        </w:rPr>
        <w:t>ë</w:t>
      </w:r>
      <w:r w:rsidR="003C5F34" w:rsidRPr="002D3502">
        <w:rPr>
          <w:lang w:val="sq-AL"/>
        </w:rPr>
        <w:t>se, n</w:t>
      </w:r>
      <w:r w:rsidRPr="002D3502">
        <w:rPr>
          <w:lang w:val="sq-AL"/>
        </w:rPr>
        <w:t>ë</w:t>
      </w:r>
      <w:r w:rsidR="003C5F34" w:rsidRPr="002D3502">
        <w:rPr>
          <w:lang w:val="sq-AL"/>
        </w:rPr>
        <w:t xml:space="preserve"> m</w:t>
      </w:r>
      <w:r w:rsidRPr="002D3502">
        <w:rPr>
          <w:lang w:val="sq-AL"/>
        </w:rPr>
        <w:t>ë</w:t>
      </w:r>
      <w:r w:rsidR="003C5F34" w:rsidRPr="002D3502">
        <w:rPr>
          <w:lang w:val="sq-AL"/>
        </w:rPr>
        <w:t>nyr</w:t>
      </w:r>
      <w:r w:rsidRPr="002D3502">
        <w:rPr>
          <w:lang w:val="sq-AL"/>
        </w:rPr>
        <w:t>ë</w:t>
      </w:r>
      <w:r w:rsidR="003C5F34" w:rsidRPr="002D3502">
        <w:rPr>
          <w:lang w:val="sq-AL"/>
        </w:rPr>
        <w:t xml:space="preserve"> q</w:t>
      </w:r>
      <w:r w:rsidRPr="002D3502">
        <w:rPr>
          <w:lang w:val="sq-AL"/>
        </w:rPr>
        <w:t>ë</w:t>
      </w:r>
      <w:r w:rsidR="003C5F34" w:rsidRPr="002D3502">
        <w:rPr>
          <w:lang w:val="sq-AL"/>
        </w:rPr>
        <w:t xml:space="preserve"> t</w:t>
      </w:r>
      <w:r w:rsidRPr="002D3502">
        <w:rPr>
          <w:lang w:val="sq-AL"/>
        </w:rPr>
        <w:t>ë</w:t>
      </w:r>
      <w:r w:rsidR="003C5F34" w:rsidRPr="002D3502">
        <w:rPr>
          <w:lang w:val="sq-AL"/>
        </w:rPr>
        <w:t xml:space="preserve"> mund</w:t>
      </w:r>
      <w:r w:rsidRPr="002D3502">
        <w:rPr>
          <w:lang w:val="sq-AL"/>
        </w:rPr>
        <w:t>ë</w:t>
      </w:r>
      <w:r w:rsidR="003C5F34" w:rsidRPr="002D3502">
        <w:rPr>
          <w:lang w:val="sq-AL"/>
        </w:rPr>
        <w:t>soj</w:t>
      </w:r>
      <w:r w:rsidRPr="002D3502">
        <w:rPr>
          <w:lang w:val="sq-AL"/>
        </w:rPr>
        <w:t>ë</w:t>
      </w:r>
      <w:r w:rsidR="003C5F34" w:rsidRPr="002D3502">
        <w:rPr>
          <w:lang w:val="sq-AL"/>
        </w:rPr>
        <w:t xml:space="preserve"> t</w:t>
      </w:r>
      <w:r w:rsidRPr="002D3502">
        <w:rPr>
          <w:lang w:val="sq-AL"/>
        </w:rPr>
        <w:t>ë</w:t>
      </w:r>
      <w:r w:rsidR="003C5F34" w:rsidRPr="002D3502">
        <w:rPr>
          <w:lang w:val="sq-AL"/>
        </w:rPr>
        <w:t xml:space="preserve"> gjith</w:t>
      </w:r>
      <w:r w:rsidRPr="002D3502">
        <w:rPr>
          <w:lang w:val="sq-AL"/>
        </w:rPr>
        <w:t>ë</w:t>
      </w:r>
      <w:r w:rsidR="003C5F34" w:rsidRPr="002D3502">
        <w:rPr>
          <w:lang w:val="sq-AL"/>
        </w:rPr>
        <w:t xml:space="preserve"> qytetar</w:t>
      </w:r>
      <w:r w:rsidRPr="002D3502">
        <w:rPr>
          <w:lang w:val="sq-AL"/>
        </w:rPr>
        <w:t>ë</w:t>
      </w:r>
      <w:r w:rsidR="003C5F34" w:rsidRPr="002D3502">
        <w:rPr>
          <w:lang w:val="sq-AL"/>
        </w:rPr>
        <w:t>t, q</w:t>
      </w:r>
      <w:r w:rsidRPr="002D3502">
        <w:rPr>
          <w:lang w:val="sq-AL"/>
        </w:rPr>
        <w:t>ë</w:t>
      </w:r>
      <w:r w:rsidR="003C5F34" w:rsidRPr="002D3502">
        <w:rPr>
          <w:lang w:val="sq-AL"/>
        </w:rPr>
        <w:t xml:space="preserve"> t</w:t>
      </w:r>
      <w:r w:rsidRPr="002D3502">
        <w:rPr>
          <w:lang w:val="sq-AL"/>
        </w:rPr>
        <w:t>ë</w:t>
      </w:r>
      <w:r w:rsidR="003C5F34" w:rsidRPr="002D3502">
        <w:rPr>
          <w:lang w:val="sq-AL"/>
        </w:rPr>
        <w:t xml:space="preserve"> kontribuojn</w:t>
      </w:r>
      <w:r w:rsidRPr="002D3502">
        <w:rPr>
          <w:lang w:val="sq-AL"/>
        </w:rPr>
        <w:t>ë</w:t>
      </w:r>
      <w:r w:rsidR="003C5F34" w:rsidRPr="002D3502">
        <w:rPr>
          <w:lang w:val="sq-AL"/>
        </w:rPr>
        <w:t xml:space="preserve"> dhe t</w:t>
      </w:r>
      <w:r w:rsidRPr="002D3502">
        <w:rPr>
          <w:lang w:val="sq-AL"/>
        </w:rPr>
        <w:t>ë</w:t>
      </w:r>
      <w:r w:rsidR="003C5F34" w:rsidRPr="002D3502">
        <w:rPr>
          <w:lang w:val="sq-AL"/>
        </w:rPr>
        <w:t xml:space="preserve"> marrin pjes</w:t>
      </w:r>
      <w:r w:rsidRPr="002D3502">
        <w:rPr>
          <w:lang w:val="sq-AL"/>
        </w:rPr>
        <w:t>ë</w:t>
      </w:r>
      <w:r w:rsidR="003C5F34" w:rsidRPr="002D3502">
        <w:rPr>
          <w:lang w:val="sq-AL"/>
        </w:rPr>
        <w:t xml:space="preserve"> n</w:t>
      </w:r>
      <w:r w:rsidRPr="002D3502">
        <w:rPr>
          <w:lang w:val="sq-AL"/>
        </w:rPr>
        <w:t>ë</w:t>
      </w:r>
      <w:r w:rsidR="003C5F34" w:rsidRPr="002D3502">
        <w:rPr>
          <w:lang w:val="sq-AL"/>
        </w:rPr>
        <w:t xml:space="preserve"> procesin e reduktimit t</w:t>
      </w:r>
      <w:r w:rsidRPr="002D3502">
        <w:rPr>
          <w:lang w:val="sq-AL"/>
        </w:rPr>
        <w:t>ë</w:t>
      </w:r>
      <w:r w:rsidR="003C5F34" w:rsidRPr="002D3502">
        <w:rPr>
          <w:lang w:val="sq-AL"/>
        </w:rPr>
        <w:t xml:space="preserve"> shkarkimeve t</w:t>
      </w:r>
      <w:r w:rsidRPr="002D3502">
        <w:rPr>
          <w:lang w:val="sq-AL"/>
        </w:rPr>
        <w:t>ë</w:t>
      </w:r>
      <w:r w:rsidR="003C5F34" w:rsidRPr="002D3502">
        <w:rPr>
          <w:lang w:val="sq-AL"/>
        </w:rPr>
        <w:t xml:space="preserve"> ndot</w:t>
      </w:r>
      <w:r w:rsidRPr="002D3502">
        <w:rPr>
          <w:lang w:val="sq-AL"/>
        </w:rPr>
        <w:t>ë</w:t>
      </w:r>
      <w:r w:rsidR="003C5F34" w:rsidRPr="002D3502">
        <w:rPr>
          <w:lang w:val="sq-AL"/>
        </w:rPr>
        <w:t>sve, duke siguruar atyre informacion leht</w:t>
      </w:r>
      <w:r w:rsidRPr="002D3502">
        <w:rPr>
          <w:lang w:val="sq-AL"/>
        </w:rPr>
        <w:t>ë</w:t>
      </w:r>
      <w:r w:rsidR="003C5F34" w:rsidRPr="002D3502">
        <w:rPr>
          <w:lang w:val="sq-AL"/>
        </w:rPr>
        <w:t>sisht t</w:t>
      </w:r>
      <w:r w:rsidRPr="002D3502">
        <w:rPr>
          <w:lang w:val="sq-AL"/>
        </w:rPr>
        <w:t>ë</w:t>
      </w:r>
      <w:r w:rsidR="003C5F34" w:rsidRPr="002D3502">
        <w:rPr>
          <w:lang w:val="sq-AL"/>
        </w:rPr>
        <w:t xml:space="preserve"> p</w:t>
      </w:r>
      <w:r w:rsidRPr="002D3502">
        <w:rPr>
          <w:lang w:val="sq-AL"/>
        </w:rPr>
        <w:t>ë</w:t>
      </w:r>
      <w:r w:rsidR="003C5F34" w:rsidRPr="002D3502">
        <w:rPr>
          <w:lang w:val="sq-AL"/>
        </w:rPr>
        <w:t>rdorsh</w:t>
      </w:r>
      <w:r w:rsidRPr="002D3502">
        <w:rPr>
          <w:lang w:val="sq-AL"/>
        </w:rPr>
        <w:t>ë</w:t>
      </w:r>
      <w:r w:rsidR="003C5F34" w:rsidRPr="002D3502">
        <w:rPr>
          <w:lang w:val="sq-AL"/>
        </w:rPr>
        <w:t>m.</w:t>
      </w:r>
    </w:p>
    <w:p w14:paraId="4AD656F6" w14:textId="55345744" w:rsidR="003C5F34" w:rsidRPr="002D3502" w:rsidRDefault="003C5F34" w:rsidP="003C5F34">
      <w:pPr>
        <w:pStyle w:val="TEKSTI"/>
        <w:rPr>
          <w:lang w:val="sq-AL"/>
        </w:rPr>
      </w:pPr>
      <w:r w:rsidRPr="002D3502">
        <w:rPr>
          <w:lang w:val="sq-AL"/>
        </w:rPr>
        <w:t>P</w:t>
      </w:r>
      <w:r w:rsidR="00504767" w:rsidRPr="002D3502">
        <w:rPr>
          <w:lang w:val="sq-AL"/>
        </w:rPr>
        <w:t>ë</w:t>
      </w:r>
      <w:r w:rsidRPr="002D3502">
        <w:rPr>
          <w:lang w:val="sq-AL"/>
        </w:rPr>
        <w:t>r m</w:t>
      </w:r>
      <w:r w:rsidR="00504767" w:rsidRPr="002D3502">
        <w:rPr>
          <w:lang w:val="sq-AL"/>
        </w:rPr>
        <w:t>ë</w:t>
      </w:r>
      <w:r w:rsidRPr="002D3502">
        <w:rPr>
          <w:lang w:val="sq-AL"/>
        </w:rPr>
        <w:t xml:space="preserve"> tep</w:t>
      </w:r>
      <w:r w:rsidR="00504767" w:rsidRPr="002D3502">
        <w:rPr>
          <w:lang w:val="sq-AL"/>
        </w:rPr>
        <w:t>ë</w:t>
      </w:r>
      <w:r w:rsidRPr="002D3502">
        <w:rPr>
          <w:lang w:val="sq-AL"/>
        </w:rPr>
        <w:t>r, taksat e qytetar</w:t>
      </w:r>
      <w:r w:rsidR="00504767" w:rsidRPr="002D3502">
        <w:rPr>
          <w:lang w:val="sq-AL"/>
        </w:rPr>
        <w:t>ë</w:t>
      </w:r>
      <w:r w:rsidRPr="002D3502">
        <w:rPr>
          <w:lang w:val="sq-AL"/>
        </w:rPr>
        <w:t>ve do t</w:t>
      </w:r>
      <w:r w:rsidR="00504767" w:rsidRPr="002D3502">
        <w:rPr>
          <w:lang w:val="sq-AL"/>
        </w:rPr>
        <w:t>ë</w:t>
      </w:r>
      <w:r w:rsidRPr="002D3502">
        <w:rPr>
          <w:lang w:val="sq-AL"/>
        </w:rPr>
        <w:t xml:space="preserve"> p</w:t>
      </w:r>
      <w:r w:rsidR="00504767" w:rsidRPr="002D3502">
        <w:rPr>
          <w:lang w:val="sq-AL"/>
        </w:rPr>
        <w:t>ë</w:t>
      </w:r>
      <w:r w:rsidRPr="002D3502">
        <w:rPr>
          <w:lang w:val="sq-AL"/>
        </w:rPr>
        <w:t>rdoren p</w:t>
      </w:r>
      <w:r w:rsidR="00504767" w:rsidRPr="002D3502">
        <w:rPr>
          <w:lang w:val="sq-AL"/>
        </w:rPr>
        <w:t>ë</w:t>
      </w:r>
      <w:r w:rsidRPr="002D3502">
        <w:rPr>
          <w:lang w:val="sq-AL"/>
        </w:rPr>
        <w:t>r t</w:t>
      </w:r>
      <w:r w:rsidR="00504767" w:rsidRPr="002D3502">
        <w:rPr>
          <w:lang w:val="sq-AL"/>
        </w:rPr>
        <w:t>ë</w:t>
      </w:r>
      <w:r w:rsidRPr="002D3502">
        <w:rPr>
          <w:lang w:val="sq-AL"/>
        </w:rPr>
        <w:t xml:space="preserve"> financuar implementimin e Planit p</w:t>
      </w:r>
      <w:r w:rsidR="00504767" w:rsidRPr="002D3502">
        <w:rPr>
          <w:lang w:val="sq-AL"/>
        </w:rPr>
        <w:t>ë</w:t>
      </w:r>
      <w:r w:rsidRPr="002D3502">
        <w:rPr>
          <w:lang w:val="sq-AL"/>
        </w:rPr>
        <w:t xml:space="preserve">r </w:t>
      </w:r>
      <w:r w:rsidR="00DB1DCD" w:rsidRPr="002D3502">
        <w:rPr>
          <w:lang w:val="sq-AL"/>
        </w:rPr>
        <w:t>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prandaj </w:t>
      </w:r>
      <w:r w:rsidR="00504767" w:rsidRPr="002D3502">
        <w:rPr>
          <w:lang w:val="sq-AL"/>
        </w:rPr>
        <w:t>ë</w:t>
      </w:r>
      <w:r w:rsidRPr="002D3502">
        <w:rPr>
          <w:lang w:val="sq-AL"/>
        </w:rPr>
        <w:t>sht</w:t>
      </w:r>
      <w:r w:rsidR="00504767" w:rsidRPr="002D3502">
        <w:rPr>
          <w:lang w:val="sq-AL"/>
        </w:rPr>
        <w:t>ë</w:t>
      </w:r>
      <w:r w:rsidRPr="002D3502">
        <w:rPr>
          <w:lang w:val="sq-AL"/>
        </w:rPr>
        <w:t xml:space="preserve"> e r</w:t>
      </w:r>
      <w:r w:rsidR="00504767" w:rsidRPr="002D3502">
        <w:rPr>
          <w:lang w:val="sq-AL"/>
        </w:rPr>
        <w:t>ë</w:t>
      </w:r>
      <w:r w:rsidRPr="002D3502">
        <w:rPr>
          <w:lang w:val="sq-AL"/>
        </w:rPr>
        <w:t>nd</w:t>
      </w:r>
      <w:r w:rsidR="00504767" w:rsidRPr="002D3502">
        <w:rPr>
          <w:lang w:val="sq-AL"/>
        </w:rPr>
        <w:t>ë</w:t>
      </w:r>
      <w:r w:rsidRPr="002D3502">
        <w:rPr>
          <w:lang w:val="sq-AL"/>
        </w:rPr>
        <w:t>sishme informimi i tyre mbi p</w:t>
      </w:r>
      <w:r w:rsidR="00504767" w:rsidRPr="002D3502">
        <w:rPr>
          <w:lang w:val="sq-AL"/>
        </w:rPr>
        <w:t>ë</w:t>
      </w:r>
      <w:r w:rsidRPr="002D3502">
        <w:rPr>
          <w:lang w:val="sq-AL"/>
        </w:rPr>
        <w:t>rfitimet q</w:t>
      </w:r>
      <w:r w:rsidR="00504767" w:rsidRPr="002D3502">
        <w:rPr>
          <w:lang w:val="sq-AL"/>
        </w:rPr>
        <w:t>ë</w:t>
      </w:r>
      <w:r w:rsidRPr="002D3502">
        <w:rPr>
          <w:lang w:val="sq-AL"/>
        </w:rPr>
        <w:t xml:space="preserve"> lidhen me zbatimin e planit n</w:t>
      </w:r>
      <w:r w:rsidR="00504767" w:rsidRPr="002D3502">
        <w:rPr>
          <w:lang w:val="sq-AL"/>
        </w:rPr>
        <w:t>ë</w:t>
      </w:r>
      <w:r w:rsidRPr="002D3502">
        <w:rPr>
          <w:lang w:val="sq-AL"/>
        </w:rPr>
        <w:t xml:space="preserve"> lidhje me koston e zbatimit t</w:t>
      </w:r>
      <w:r w:rsidR="00504767" w:rsidRPr="002D3502">
        <w:rPr>
          <w:lang w:val="sq-AL"/>
        </w:rPr>
        <w:t>ë</w:t>
      </w:r>
      <w:r w:rsidRPr="002D3502">
        <w:rPr>
          <w:lang w:val="sq-AL"/>
        </w:rPr>
        <w:t xml:space="preserve"> tij (analiza kosto-p</w:t>
      </w:r>
      <w:r w:rsidR="00504767" w:rsidRPr="002D3502">
        <w:rPr>
          <w:lang w:val="sq-AL"/>
        </w:rPr>
        <w:t>ë</w:t>
      </w:r>
      <w:r w:rsidRPr="002D3502">
        <w:rPr>
          <w:lang w:val="sq-AL"/>
        </w:rPr>
        <w:t>rfitim - CBA).</w:t>
      </w:r>
    </w:p>
    <w:p w14:paraId="4AD656F7" w14:textId="6751C7F7" w:rsidR="003C5F34" w:rsidRPr="002D3502" w:rsidRDefault="003C5F34" w:rsidP="003C5F34">
      <w:pPr>
        <w:pStyle w:val="TEKSTI"/>
        <w:rPr>
          <w:lang w:val="sq-AL"/>
        </w:rPr>
      </w:pPr>
      <w:r w:rsidRPr="002D3502">
        <w:rPr>
          <w:lang w:val="sq-AL"/>
        </w:rPr>
        <w:t>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kuptim, </w:t>
      </w:r>
      <w:r w:rsidR="00825BCF" w:rsidRPr="002D3502">
        <w:rPr>
          <w:lang w:val="sq-AL"/>
        </w:rPr>
        <w:t xml:space="preserve">ministria përgjegjëse për mjedisin </w:t>
      </w:r>
      <w:r w:rsidRPr="002D3502">
        <w:rPr>
          <w:lang w:val="sq-AL"/>
        </w:rPr>
        <w:t>do t</w:t>
      </w:r>
      <w:r w:rsidR="00504767" w:rsidRPr="002D3502">
        <w:rPr>
          <w:lang w:val="sq-AL"/>
        </w:rPr>
        <w:t>ë</w:t>
      </w:r>
      <w:r w:rsidRPr="002D3502">
        <w:rPr>
          <w:lang w:val="sq-AL"/>
        </w:rPr>
        <w:t xml:space="preserve"> filloj</w:t>
      </w:r>
      <w:r w:rsidR="00504767" w:rsidRPr="002D3502">
        <w:rPr>
          <w:lang w:val="sq-AL"/>
        </w:rPr>
        <w:t>ë</w:t>
      </w:r>
      <w:r w:rsidRPr="002D3502">
        <w:rPr>
          <w:lang w:val="sq-AL"/>
        </w:rPr>
        <w:t xml:space="preserve"> fushata informuese dhe takime tematike, duke p</w:t>
      </w:r>
      <w:r w:rsidR="00504767" w:rsidRPr="002D3502">
        <w:rPr>
          <w:lang w:val="sq-AL"/>
        </w:rPr>
        <w:t>ë</w:t>
      </w:r>
      <w:r w:rsidRPr="002D3502">
        <w:rPr>
          <w:lang w:val="sq-AL"/>
        </w:rPr>
        <w:t>rfshir</w:t>
      </w:r>
      <w:r w:rsidR="00504767" w:rsidRPr="002D3502">
        <w:rPr>
          <w:lang w:val="sq-AL"/>
        </w:rPr>
        <w:t>ë</w:t>
      </w:r>
      <w:r w:rsidRPr="002D3502">
        <w:rPr>
          <w:lang w:val="sq-AL"/>
        </w:rPr>
        <w:t xml:space="preserve"> edhe pjes</w:t>
      </w:r>
      <w:r w:rsidR="00504767" w:rsidRPr="002D3502">
        <w:rPr>
          <w:lang w:val="sq-AL"/>
        </w:rPr>
        <w:t>ë</w:t>
      </w:r>
      <w:r w:rsidRPr="002D3502">
        <w:rPr>
          <w:lang w:val="sq-AL"/>
        </w:rPr>
        <w:t>marrjen e shtypit lokal,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q</w:t>
      </w:r>
      <w:r w:rsidR="00504767" w:rsidRPr="002D3502">
        <w:rPr>
          <w:lang w:val="sq-AL"/>
        </w:rPr>
        <w:t>ë</w:t>
      </w:r>
      <w:r w:rsidRPr="002D3502">
        <w:rPr>
          <w:lang w:val="sq-AL"/>
        </w:rPr>
        <w:t>, jo vet</w:t>
      </w:r>
      <w:r w:rsidR="00504767" w:rsidRPr="002D3502">
        <w:rPr>
          <w:lang w:val="sq-AL"/>
        </w:rPr>
        <w:t>ë</w:t>
      </w:r>
      <w:r w:rsidRPr="002D3502">
        <w:rPr>
          <w:lang w:val="sq-AL"/>
        </w:rPr>
        <w:t>m t</w:t>
      </w:r>
      <w:r w:rsidR="00504767" w:rsidRPr="002D3502">
        <w:rPr>
          <w:lang w:val="sq-AL"/>
        </w:rPr>
        <w:t>ë</w:t>
      </w:r>
      <w:r w:rsidRPr="002D3502">
        <w:rPr>
          <w:lang w:val="sq-AL"/>
        </w:rPr>
        <w:t xml:space="preserve"> shp</w:t>
      </w:r>
      <w:r w:rsidR="00504767" w:rsidRPr="002D3502">
        <w:rPr>
          <w:lang w:val="sq-AL"/>
        </w:rPr>
        <w:t>ë</w:t>
      </w:r>
      <w:r w:rsidRPr="002D3502">
        <w:rPr>
          <w:lang w:val="sq-AL"/>
        </w:rPr>
        <w:t>rndaj</w:t>
      </w:r>
      <w:r w:rsidR="00504767" w:rsidRPr="002D3502">
        <w:rPr>
          <w:lang w:val="sq-AL"/>
        </w:rPr>
        <w:t>ë</w:t>
      </w:r>
      <w:r w:rsidRPr="002D3502">
        <w:rPr>
          <w:lang w:val="sq-AL"/>
        </w:rPr>
        <w:t xml:space="preserve"> informacionin p</w:t>
      </w:r>
      <w:r w:rsidR="00504767" w:rsidRPr="002D3502">
        <w:rPr>
          <w:lang w:val="sq-AL"/>
        </w:rPr>
        <w:t>ë</w:t>
      </w:r>
      <w:r w:rsidRPr="002D3502">
        <w:rPr>
          <w:lang w:val="sq-AL"/>
        </w:rPr>
        <w:t>r natyr</w:t>
      </w:r>
      <w:r w:rsidR="00504767" w:rsidRPr="002D3502">
        <w:rPr>
          <w:lang w:val="sq-AL"/>
        </w:rPr>
        <w:t>ë</w:t>
      </w:r>
      <w:r w:rsidRPr="002D3502">
        <w:rPr>
          <w:lang w:val="sq-AL"/>
        </w:rPr>
        <w:t>n, burimet dhe shp</w:t>
      </w:r>
      <w:r w:rsidR="00504767" w:rsidRPr="002D3502">
        <w:rPr>
          <w:lang w:val="sq-AL"/>
        </w:rPr>
        <w:t>ë</w:t>
      </w:r>
      <w:r w:rsidRPr="002D3502">
        <w:rPr>
          <w:lang w:val="sq-AL"/>
        </w:rPr>
        <w:t>rhapjen e ndot</w:t>
      </w:r>
      <w:r w:rsidR="00504767" w:rsidRPr="002D3502">
        <w:rPr>
          <w:lang w:val="sq-AL"/>
        </w:rPr>
        <w:t>ë</w:t>
      </w:r>
      <w:r w:rsidRPr="002D3502">
        <w:rPr>
          <w:lang w:val="sq-AL"/>
        </w:rPr>
        <w:t>sve, p</w:t>
      </w:r>
      <w:r w:rsidR="00504767" w:rsidRPr="002D3502">
        <w:rPr>
          <w:lang w:val="sq-AL"/>
        </w:rPr>
        <w:t>ë</w:t>
      </w:r>
      <w:r w:rsidRPr="002D3502">
        <w:rPr>
          <w:lang w:val="sq-AL"/>
        </w:rPr>
        <w:t>rmbajtjes dhe objektivat e Planit dhe masave t</w:t>
      </w:r>
      <w:r w:rsidR="00504767" w:rsidRPr="002D3502">
        <w:rPr>
          <w:lang w:val="sq-AL"/>
        </w:rPr>
        <w:t>ë</w:t>
      </w:r>
      <w:r w:rsidRPr="002D3502">
        <w:rPr>
          <w:lang w:val="sq-AL"/>
        </w:rPr>
        <w:t xml:space="preserve"> planifikuara, por edhe p</w:t>
      </w:r>
      <w:r w:rsidR="00504767" w:rsidRPr="002D3502">
        <w:rPr>
          <w:lang w:val="sq-AL"/>
        </w:rPr>
        <w:t>ë</w:t>
      </w:r>
      <w:r w:rsidRPr="002D3502">
        <w:rPr>
          <w:lang w:val="sq-AL"/>
        </w:rPr>
        <w:t>r t</w:t>
      </w:r>
      <w:r w:rsidR="00504767" w:rsidRPr="002D3502">
        <w:rPr>
          <w:lang w:val="sq-AL"/>
        </w:rPr>
        <w:t>ë</w:t>
      </w:r>
      <w:r w:rsidRPr="002D3502">
        <w:rPr>
          <w:lang w:val="sq-AL"/>
        </w:rPr>
        <w:t xml:space="preserve"> rritur nd</w:t>
      </w:r>
      <w:r w:rsidR="00504767" w:rsidRPr="002D3502">
        <w:rPr>
          <w:lang w:val="sq-AL"/>
        </w:rPr>
        <w:t>ë</w:t>
      </w:r>
      <w:r w:rsidRPr="002D3502">
        <w:rPr>
          <w:lang w:val="sq-AL"/>
        </w:rPr>
        <w:t>rgjegj</w:t>
      </w:r>
      <w:r w:rsidR="00504767" w:rsidRPr="002D3502">
        <w:rPr>
          <w:lang w:val="sq-AL"/>
        </w:rPr>
        <w:t>ë</w:t>
      </w:r>
      <w:r w:rsidRPr="002D3502">
        <w:rPr>
          <w:lang w:val="sq-AL"/>
        </w:rPr>
        <w:t>simin dhe trajnimin e popullsis</w:t>
      </w:r>
      <w:r w:rsidR="00504767" w:rsidRPr="002D3502">
        <w:rPr>
          <w:lang w:val="sq-AL"/>
        </w:rPr>
        <w:t>ë</w:t>
      </w:r>
      <w:r w:rsidRPr="002D3502">
        <w:rPr>
          <w:lang w:val="sq-AL"/>
        </w:rPr>
        <w:t xml:space="preserve"> mbi nevoj</w:t>
      </w:r>
      <w:r w:rsidR="00504767" w:rsidRPr="002D3502">
        <w:rPr>
          <w:lang w:val="sq-AL"/>
        </w:rPr>
        <w:t>ë</w:t>
      </w:r>
      <w:r w:rsidRPr="002D3502">
        <w:rPr>
          <w:lang w:val="sq-AL"/>
        </w:rPr>
        <w:t>n p</w:t>
      </w:r>
      <w:r w:rsidR="00504767" w:rsidRPr="002D3502">
        <w:rPr>
          <w:lang w:val="sq-AL"/>
        </w:rPr>
        <w:t>ë</w:t>
      </w:r>
      <w:r w:rsidRPr="002D3502">
        <w:rPr>
          <w:lang w:val="sq-AL"/>
        </w:rPr>
        <w:t>r t</w:t>
      </w:r>
      <w:r w:rsidR="00504767" w:rsidRPr="002D3502">
        <w:rPr>
          <w:lang w:val="sq-AL"/>
        </w:rPr>
        <w:t>ë</w:t>
      </w:r>
      <w:r w:rsidRPr="002D3502">
        <w:rPr>
          <w:lang w:val="sq-AL"/>
        </w:rPr>
        <w:t xml:space="preserve"> zbatuar ndryshimet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n e jetes</w:t>
      </w:r>
      <w:r w:rsidR="00504767" w:rsidRPr="002D3502">
        <w:rPr>
          <w:lang w:val="sq-AL"/>
        </w:rPr>
        <w:t>ë</w:t>
      </w:r>
      <w:r w:rsidRPr="002D3502">
        <w:rPr>
          <w:lang w:val="sq-AL"/>
        </w:rPr>
        <w:t>s s</w:t>
      </w:r>
      <w:r w:rsidR="00504767" w:rsidRPr="002D3502">
        <w:rPr>
          <w:lang w:val="sq-AL"/>
        </w:rPr>
        <w:t>ë</w:t>
      </w:r>
      <w:r w:rsidRPr="002D3502">
        <w:rPr>
          <w:lang w:val="sq-AL"/>
        </w:rPr>
        <w:t xml:space="preserve"> p</w:t>
      </w:r>
      <w:r w:rsidR="00504767" w:rsidRPr="002D3502">
        <w:rPr>
          <w:lang w:val="sq-AL"/>
        </w:rPr>
        <w:t>ë</w:t>
      </w:r>
      <w:r w:rsidRPr="002D3502">
        <w:rPr>
          <w:lang w:val="sq-AL"/>
        </w:rPr>
        <w:t>rditshme n</w:t>
      </w:r>
      <w:r w:rsidR="00504767" w:rsidRPr="002D3502">
        <w:rPr>
          <w:lang w:val="sq-AL"/>
        </w:rPr>
        <w:t>ë</w:t>
      </w:r>
      <w:r w:rsidRPr="002D3502">
        <w:rPr>
          <w:lang w:val="sq-AL"/>
        </w:rPr>
        <w:t xml:space="preserve"> drejtim t</w:t>
      </w:r>
      <w:r w:rsidR="00504767" w:rsidRPr="002D3502">
        <w:rPr>
          <w:lang w:val="sq-AL"/>
        </w:rPr>
        <w:t>ë</w:t>
      </w:r>
      <w:r w:rsidRPr="002D3502">
        <w:rPr>
          <w:lang w:val="sq-AL"/>
        </w:rPr>
        <w:t xml:space="preserve"> l</w:t>
      </w:r>
      <w:r w:rsidR="00504767" w:rsidRPr="002D3502">
        <w:rPr>
          <w:lang w:val="sq-AL"/>
        </w:rPr>
        <w:t>ë</w:t>
      </w:r>
      <w:r w:rsidRPr="002D3502">
        <w:rPr>
          <w:lang w:val="sq-AL"/>
        </w:rPr>
        <w:t>vizshm</w:t>
      </w:r>
      <w:r w:rsidR="00504767" w:rsidRPr="002D3502">
        <w:rPr>
          <w:lang w:val="sq-AL"/>
        </w:rPr>
        <w:t>ë</w:t>
      </w:r>
      <w:r w:rsidRPr="002D3502">
        <w:rPr>
          <w:lang w:val="sq-AL"/>
        </w:rPr>
        <w:t>ris</w:t>
      </w:r>
      <w:r w:rsidR="00504767" w:rsidRPr="002D3502">
        <w:rPr>
          <w:lang w:val="sq-AL"/>
        </w:rPr>
        <w:t>ë</w:t>
      </w:r>
      <w:r w:rsidRPr="002D3502">
        <w:rPr>
          <w:lang w:val="sq-AL"/>
        </w:rPr>
        <w:t>, konsumit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dhe p</w:t>
      </w:r>
      <w:r w:rsidR="00504767" w:rsidRPr="002D3502">
        <w:rPr>
          <w:lang w:val="sq-AL"/>
        </w:rPr>
        <w:t>ë</w:t>
      </w:r>
      <w:r w:rsidRPr="002D3502">
        <w:rPr>
          <w:lang w:val="sq-AL"/>
        </w:rPr>
        <w:t>rputhjes me burimet e disponueshme, duke theksuar aft</w:t>
      </w:r>
      <w:r w:rsidR="00504767" w:rsidRPr="002D3502">
        <w:rPr>
          <w:lang w:val="sq-AL"/>
        </w:rPr>
        <w:t>ë</w:t>
      </w:r>
      <w:r w:rsidRPr="002D3502">
        <w:rPr>
          <w:lang w:val="sq-AL"/>
        </w:rPr>
        <w:t>sit</w:t>
      </w:r>
      <w:r w:rsidR="00504767" w:rsidRPr="002D3502">
        <w:rPr>
          <w:lang w:val="sq-AL"/>
        </w:rPr>
        <w:t>ë</w:t>
      </w:r>
      <w:r w:rsidRPr="002D3502">
        <w:rPr>
          <w:lang w:val="sq-AL"/>
        </w:rPr>
        <w:t xml:space="preserve"> e individ</w:t>
      </w:r>
      <w:r w:rsidR="00504767" w:rsidRPr="002D3502">
        <w:rPr>
          <w:lang w:val="sq-AL"/>
        </w:rPr>
        <w:t>ë</w:t>
      </w:r>
      <w:r w:rsidRPr="002D3502">
        <w:rPr>
          <w:lang w:val="sq-AL"/>
        </w:rPr>
        <w:t>ve p</w:t>
      </w:r>
      <w:r w:rsidR="00504767" w:rsidRPr="002D3502">
        <w:rPr>
          <w:lang w:val="sq-AL"/>
        </w:rPr>
        <w:t>ë</w:t>
      </w:r>
      <w:r w:rsidRPr="002D3502">
        <w:rPr>
          <w:lang w:val="sq-AL"/>
        </w:rPr>
        <w:t>r t</w:t>
      </w:r>
      <w:r w:rsidR="00504767" w:rsidRPr="002D3502">
        <w:rPr>
          <w:lang w:val="sq-AL"/>
        </w:rPr>
        <w:t>ë</w:t>
      </w:r>
      <w:r w:rsidRPr="002D3502">
        <w:rPr>
          <w:lang w:val="sq-AL"/>
        </w:rPr>
        <w:t xml:space="preserve"> kryer nj</w:t>
      </w:r>
      <w:r w:rsidR="00504767" w:rsidRPr="002D3502">
        <w:rPr>
          <w:lang w:val="sq-AL"/>
        </w:rPr>
        <w:t>ë</w:t>
      </w:r>
      <w:r w:rsidRPr="002D3502">
        <w:rPr>
          <w:lang w:val="sq-AL"/>
        </w:rPr>
        <w:t xml:space="preserve"> kontribut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m n</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ajrit. </w:t>
      </w:r>
    </w:p>
    <w:p w14:paraId="4AD656F8" w14:textId="3AD30861" w:rsidR="003C5F34" w:rsidRPr="002D3502" w:rsidRDefault="003C5F34" w:rsidP="003C5F34">
      <w:pPr>
        <w:pStyle w:val="TEKSTI"/>
        <w:rPr>
          <w:lang w:val="sq-AL"/>
        </w:rPr>
      </w:pPr>
      <w:r w:rsidRPr="002D3502">
        <w:rPr>
          <w:lang w:val="sq-AL"/>
        </w:rPr>
        <w:t xml:space="preserve">Gjithashtu, </w:t>
      </w:r>
      <w:r w:rsidR="00504767" w:rsidRPr="002D3502">
        <w:rPr>
          <w:lang w:val="sq-AL"/>
        </w:rPr>
        <w:t>ë</w:t>
      </w:r>
      <w:r w:rsidRPr="002D3502">
        <w:rPr>
          <w:lang w:val="sq-AL"/>
        </w:rPr>
        <w:t>sht</w:t>
      </w:r>
      <w:r w:rsidR="00504767" w:rsidRPr="002D3502">
        <w:rPr>
          <w:lang w:val="sq-AL"/>
        </w:rPr>
        <w:t>ë</w:t>
      </w:r>
      <w:r w:rsidRPr="002D3502">
        <w:rPr>
          <w:lang w:val="sq-AL"/>
        </w:rPr>
        <w:t xml:space="preserve"> e r</w:t>
      </w:r>
      <w:r w:rsidR="00504767" w:rsidRPr="002D3502">
        <w:rPr>
          <w:lang w:val="sq-AL"/>
        </w:rPr>
        <w:t>ë</w:t>
      </w:r>
      <w:r w:rsidRPr="002D3502">
        <w:rPr>
          <w:lang w:val="sq-AL"/>
        </w:rPr>
        <w:t>nd</w:t>
      </w:r>
      <w:r w:rsidR="00504767" w:rsidRPr="002D3502">
        <w:rPr>
          <w:lang w:val="sq-AL"/>
        </w:rPr>
        <w:t>ë</w:t>
      </w:r>
      <w:r w:rsidRPr="002D3502">
        <w:rPr>
          <w:lang w:val="sq-AL"/>
        </w:rPr>
        <w:t>sishme dh</w:t>
      </w:r>
      <w:r w:rsidR="00504767" w:rsidRPr="002D3502">
        <w:rPr>
          <w:lang w:val="sq-AL"/>
        </w:rPr>
        <w:t>ë</w:t>
      </w:r>
      <w:r w:rsidRPr="002D3502">
        <w:rPr>
          <w:lang w:val="sq-AL"/>
        </w:rPr>
        <w:t>nia e informacionit p</w:t>
      </w:r>
      <w:r w:rsidR="00504767" w:rsidRPr="002D3502">
        <w:rPr>
          <w:lang w:val="sq-AL"/>
        </w:rPr>
        <w:t>ë</w:t>
      </w:r>
      <w:r w:rsidRPr="002D3502">
        <w:rPr>
          <w:lang w:val="sq-AL"/>
        </w:rPr>
        <w:t>r publikun mbi cil</w:t>
      </w:r>
      <w:r w:rsidR="00504767" w:rsidRPr="002D3502">
        <w:rPr>
          <w:lang w:val="sq-AL"/>
        </w:rPr>
        <w:t>ë</w:t>
      </w:r>
      <w:r w:rsidRPr="002D3502">
        <w:rPr>
          <w:lang w:val="sq-AL"/>
        </w:rPr>
        <w:t>sin</w:t>
      </w:r>
      <w:r w:rsidR="00504767" w:rsidRPr="002D3502">
        <w:rPr>
          <w:lang w:val="sq-AL"/>
        </w:rPr>
        <w:t>ë</w:t>
      </w:r>
      <w:r w:rsidRPr="002D3502">
        <w:rPr>
          <w:lang w:val="sq-AL"/>
        </w:rPr>
        <w:t xml:space="preserve"> e ajrit, analiz</w:t>
      </w:r>
      <w:r w:rsidR="00504767" w:rsidRPr="002D3502">
        <w:rPr>
          <w:lang w:val="sq-AL"/>
        </w:rPr>
        <w:t>ë</w:t>
      </w:r>
      <w:r w:rsidRPr="002D3502">
        <w:rPr>
          <w:lang w:val="sq-AL"/>
        </w:rPr>
        <w:t>n, dhe nd</w:t>
      </w:r>
      <w:r w:rsidR="00504767" w:rsidRPr="002D3502">
        <w:rPr>
          <w:lang w:val="sq-AL"/>
        </w:rPr>
        <w:t>ë</w:t>
      </w:r>
      <w:r w:rsidRPr="002D3502">
        <w:rPr>
          <w:lang w:val="sq-AL"/>
        </w:rPr>
        <w:t>rhyrjet e nevojshme p</w:t>
      </w:r>
      <w:r w:rsidR="00504767" w:rsidRPr="002D3502">
        <w:rPr>
          <w:lang w:val="sq-AL"/>
        </w:rPr>
        <w:t>ë</w:t>
      </w:r>
      <w:r w:rsidRPr="002D3502">
        <w:rPr>
          <w:lang w:val="sq-AL"/>
        </w:rPr>
        <w:t>r t</w:t>
      </w:r>
      <w:r w:rsidR="00504767" w:rsidRPr="002D3502">
        <w:rPr>
          <w:lang w:val="sq-AL"/>
        </w:rPr>
        <w:t>ë</w:t>
      </w:r>
      <w:r w:rsidRPr="002D3502">
        <w:rPr>
          <w:lang w:val="sq-AL"/>
        </w:rPr>
        <w:t xml:space="preserve"> reduktuar shkarkimet. </w:t>
      </w:r>
      <w:r w:rsidR="00797841" w:rsidRPr="002D3502">
        <w:rPr>
          <w:lang w:val="sq-AL"/>
        </w:rPr>
        <w:t>m</w:t>
      </w:r>
      <w:r w:rsidRPr="002D3502">
        <w:rPr>
          <w:lang w:val="sq-AL"/>
        </w:rPr>
        <w:t>inistria p</w:t>
      </w:r>
      <w:r w:rsidR="00504767" w:rsidRPr="002D3502">
        <w:rPr>
          <w:lang w:val="sq-AL"/>
        </w:rPr>
        <w:t>ë</w:t>
      </w:r>
      <w:r w:rsidRPr="002D3502">
        <w:rPr>
          <w:lang w:val="sq-AL"/>
        </w:rPr>
        <w:t>rgjegj</w:t>
      </w:r>
      <w:r w:rsidR="00504767" w:rsidRPr="002D3502">
        <w:rPr>
          <w:lang w:val="sq-AL"/>
        </w:rPr>
        <w:t>ë</w:t>
      </w:r>
      <w:r w:rsidRPr="002D3502">
        <w:rPr>
          <w:lang w:val="sq-AL"/>
        </w:rPr>
        <w:t>se p</w:t>
      </w:r>
      <w:r w:rsidR="00504767" w:rsidRPr="002D3502">
        <w:rPr>
          <w:lang w:val="sq-AL"/>
        </w:rPr>
        <w:t>ë</w:t>
      </w:r>
      <w:r w:rsidRPr="002D3502">
        <w:rPr>
          <w:lang w:val="sq-AL"/>
        </w:rPr>
        <w:t>r Mjedisin n</w:t>
      </w:r>
      <w:r w:rsidR="00504767" w:rsidRPr="002D3502">
        <w:rPr>
          <w:lang w:val="sq-AL"/>
        </w:rPr>
        <w:t>ë</w:t>
      </w:r>
      <w:r w:rsidRPr="002D3502">
        <w:rPr>
          <w:lang w:val="sq-AL"/>
        </w:rPr>
        <w:t xml:space="preserve"> bashk</w:t>
      </w:r>
      <w:r w:rsidR="00504767" w:rsidRPr="002D3502">
        <w:rPr>
          <w:lang w:val="sq-AL"/>
        </w:rPr>
        <w:t>ë</w:t>
      </w:r>
      <w:r w:rsidRPr="002D3502">
        <w:rPr>
          <w:lang w:val="sq-AL"/>
        </w:rPr>
        <w:t>punim me Agjencin</w:t>
      </w:r>
      <w:r w:rsidR="00504767" w:rsidRPr="002D3502">
        <w:rPr>
          <w:lang w:val="sq-AL"/>
        </w:rPr>
        <w:t>ë</w:t>
      </w:r>
      <w:r w:rsidRPr="002D3502">
        <w:rPr>
          <w:lang w:val="sq-AL"/>
        </w:rPr>
        <w:t xml:space="preserve"> Komb</w:t>
      </w:r>
      <w:r w:rsidR="00504767" w:rsidRPr="002D3502">
        <w:rPr>
          <w:lang w:val="sq-AL"/>
        </w:rPr>
        <w:t>ë</w:t>
      </w:r>
      <w:r w:rsidRPr="002D3502">
        <w:rPr>
          <w:lang w:val="sq-AL"/>
        </w:rPr>
        <w:t>tare t</w:t>
      </w:r>
      <w:r w:rsidR="00504767" w:rsidRPr="002D3502">
        <w:rPr>
          <w:lang w:val="sq-AL"/>
        </w:rPr>
        <w:t>ë</w:t>
      </w:r>
      <w:r w:rsidRPr="002D3502">
        <w:rPr>
          <w:lang w:val="sq-AL"/>
        </w:rPr>
        <w:t xml:space="preserve"> Mjedisit, si dhe agjencit</w:t>
      </w:r>
      <w:r w:rsidR="00504767" w:rsidRPr="002D3502">
        <w:rPr>
          <w:lang w:val="sq-AL"/>
        </w:rPr>
        <w:t>ë</w:t>
      </w:r>
      <w:r w:rsidRPr="002D3502">
        <w:rPr>
          <w:lang w:val="sq-AL"/>
        </w:rPr>
        <w:t xml:space="preserve"> e p</w:t>
      </w:r>
      <w:r w:rsidR="00504767" w:rsidRPr="002D3502">
        <w:rPr>
          <w:lang w:val="sq-AL"/>
        </w:rPr>
        <w:t>ë</w:t>
      </w:r>
      <w:r w:rsidRPr="002D3502">
        <w:rPr>
          <w:lang w:val="sq-AL"/>
        </w:rPr>
        <w:t>rfshira v</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dispozicion t</w:t>
      </w:r>
      <w:r w:rsidR="00504767" w:rsidRPr="002D3502">
        <w:rPr>
          <w:lang w:val="sq-AL"/>
        </w:rPr>
        <w:t>ë</w:t>
      </w:r>
      <w:r w:rsidRPr="002D3502">
        <w:rPr>
          <w:lang w:val="sq-AL"/>
        </w:rPr>
        <w:t xml:space="preserve"> publikut, t</w:t>
      </w:r>
      <w:r w:rsidR="00504767" w:rsidRPr="002D3502">
        <w:rPr>
          <w:lang w:val="sq-AL"/>
        </w:rPr>
        <w:t>ë</w:t>
      </w:r>
      <w:r w:rsidRPr="002D3502">
        <w:rPr>
          <w:lang w:val="sq-AL"/>
        </w:rPr>
        <w:t xml:space="preserve"> dh</w:t>
      </w:r>
      <w:r w:rsidR="00504767" w:rsidRPr="002D3502">
        <w:rPr>
          <w:lang w:val="sq-AL"/>
        </w:rPr>
        <w:t>ë</w:t>
      </w:r>
      <w:r w:rsidRPr="002D3502">
        <w:rPr>
          <w:lang w:val="sq-AL"/>
        </w:rPr>
        <w:t>nat e p</w:t>
      </w:r>
      <w:r w:rsidR="00504767" w:rsidRPr="002D3502">
        <w:rPr>
          <w:lang w:val="sq-AL"/>
        </w:rPr>
        <w:t>ë</w:t>
      </w:r>
      <w:r w:rsidRPr="002D3502">
        <w:rPr>
          <w:lang w:val="sq-AL"/>
        </w:rPr>
        <w:t>rdit</w:t>
      </w:r>
      <w:r w:rsidR="00504767" w:rsidRPr="002D3502">
        <w:rPr>
          <w:lang w:val="sq-AL"/>
        </w:rPr>
        <w:t>ë</w:t>
      </w:r>
      <w:r w:rsidRPr="002D3502">
        <w:rPr>
          <w:lang w:val="sq-AL"/>
        </w:rPr>
        <w:t>suara mbi cil</w:t>
      </w:r>
      <w:r w:rsidR="00504767" w:rsidRPr="002D3502">
        <w:rPr>
          <w:lang w:val="sq-AL"/>
        </w:rPr>
        <w:t>ë</w:t>
      </w:r>
      <w:r w:rsidRPr="002D3502">
        <w:rPr>
          <w:lang w:val="sq-AL"/>
        </w:rPr>
        <w:t>sin</w:t>
      </w:r>
      <w:r w:rsidR="00504767" w:rsidRPr="002D3502">
        <w:rPr>
          <w:lang w:val="sq-AL"/>
        </w:rPr>
        <w:t>ë</w:t>
      </w:r>
      <w:r w:rsidRPr="002D3502">
        <w:rPr>
          <w:lang w:val="sq-AL"/>
        </w:rPr>
        <w:t xml:space="preserve"> e ajrit, duke i publikuar n</w:t>
      </w:r>
      <w:r w:rsidR="00504767" w:rsidRPr="002D3502">
        <w:rPr>
          <w:lang w:val="sq-AL"/>
        </w:rPr>
        <w:t>ë</w:t>
      </w:r>
      <w:r w:rsidRPr="002D3502">
        <w:rPr>
          <w:lang w:val="sq-AL"/>
        </w:rPr>
        <w:t xml:space="preserve"> internet, nivelet e p</w:t>
      </w:r>
      <w:r w:rsidR="00504767" w:rsidRPr="002D3502">
        <w:rPr>
          <w:lang w:val="sq-AL"/>
        </w:rPr>
        <w:t>ë</w:t>
      </w:r>
      <w:r w:rsidRPr="002D3502">
        <w:rPr>
          <w:lang w:val="sq-AL"/>
        </w:rPr>
        <w:t>rqendrimit t</w:t>
      </w:r>
      <w:r w:rsidR="00504767" w:rsidRPr="002D3502">
        <w:rPr>
          <w:lang w:val="sq-AL"/>
        </w:rPr>
        <w:t>ë</w:t>
      </w:r>
      <w:r w:rsidRPr="002D3502">
        <w:rPr>
          <w:lang w:val="sq-AL"/>
        </w:rPr>
        <w:t xml:space="preserve"> ndot</w:t>
      </w:r>
      <w:r w:rsidR="00504767" w:rsidRPr="002D3502">
        <w:rPr>
          <w:lang w:val="sq-AL"/>
        </w:rPr>
        <w:t>ë</w:t>
      </w:r>
      <w:r w:rsidRPr="002D3502">
        <w:rPr>
          <w:lang w:val="sq-AL"/>
        </w:rPr>
        <w:t>sve n</w:t>
      </w:r>
      <w:r w:rsidR="00504767" w:rsidRPr="002D3502">
        <w:rPr>
          <w:lang w:val="sq-AL"/>
        </w:rPr>
        <w:t>ë</w:t>
      </w:r>
      <w:r w:rsidRPr="002D3502">
        <w:rPr>
          <w:lang w:val="sq-AL"/>
        </w:rPr>
        <w:t xml:space="preserve"> atmosfer</w:t>
      </w:r>
      <w:r w:rsidR="00504767" w:rsidRPr="002D3502">
        <w:rPr>
          <w:lang w:val="sq-AL"/>
        </w:rPr>
        <w:t>ë</w:t>
      </w:r>
      <w:r w:rsidRPr="002D3502">
        <w:rPr>
          <w:lang w:val="sq-AL"/>
        </w:rPr>
        <w:t>.</w:t>
      </w:r>
    </w:p>
    <w:p w14:paraId="4AD656F9" w14:textId="2474524E" w:rsidR="003C5F34" w:rsidRPr="002D3502" w:rsidRDefault="003C5F34" w:rsidP="003C5F34">
      <w:pPr>
        <w:pStyle w:val="TEKSTI"/>
        <w:rPr>
          <w:b/>
          <w:lang w:val="sq-AL"/>
        </w:rPr>
      </w:pPr>
      <w:bookmarkStart w:id="22" w:name="_Toc466891859"/>
      <w:r w:rsidRPr="002D3502">
        <w:rPr>
          <w:b/>
          <w:lang w:val="sq-AL"/>
        </w:rPr>
        <w:t>2. Karakteristikat dhe ndikimet e ajrit t</w:t>
      </w:r>
      <w:r w:rsidR="00504767" w:rsidRPr="002D3502">
        <w:rPr>
          <w:b/>
          <w:lang w:val="sq-AL"/>
        </w:rPr>
        <w:t>ë</w:t>
      </w:r>
      <w:r w:rsidRPr="002D3502">
        <w:rPr>
          <w:b/>
          <w:lang w:val="sq-AL"/>
        </w:rPr>
        <w:t xml:space="preserve"> ndotur</w:t>
      </w:r>
      <w:bookmarkEnd w:id="22"/>
    </w:p>
    <w:p w14:paraId="4AD656FA" w14:textId="5598DAD1" w:rsidR="003C5F34" w:rsidRPr="002D3502" w:rsidRDefault="003C5F34" w:rsidP="003C5F34">
      <w:pPr>
        <w:pStyle w:val="TEKSTI"/>
        <w:rPr>
          <w:lang w:val="sq-AL"/>
        </w:rPr>
      </w:pPr>
      <w:r w:rsidRPr="002D3502">
        <w:rPr>
          <w:lang w:val="sq-AL"/>
        </w:rPr>
        <w:t>Megjith</w:t>
      </w:r>
      <w:r w:rsidR="00504767" w:rsidRPr="002D3502">
        <w:rPr>
          <w:lang w:val="sq-AL"/>
        </w:rPr>
        <w:t>ë</w:t>
      </w:r>
      <w:r w:rsidRPr="002D3502">
        <w:rPr>
          <w:lang w:val="sq-AL"/>
        </w:rPr>
        <w:t>se ka shum</w:t>
      </w:r>
      <w:r w:rsidR="00504767" w:rsidRPr="002D3502">
        <w:rPr>
          <w:lang w:val="sq-AL"/>
        </w:rPr>
        <w:t>ë</w:t>
      </w:r>
      <w:r w:rsidRPr="002D3502">
        <w:rPr>
          <w:lang w:val="sq-AL"/>
        </w:rPr>
        <w:t xml:space="preserve"> vite hulumtimi, jemi b</w:t>
      </w:r>
      <w:r w:rsidR="00504767" w:rsidRPr="002D3502">
        <w:rPr>
          <w:lang w:val="sq-AL"/>
        </w:rPr>
        <w:t>ë</w:t>
      </w:r>
      <w:r w:rsidRPr="002D3502">
        <w:rPr>
          <w:lang w:val="sq-AL"/>
        </w:rPr>
        <w:t>r</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vet</w:t>
      </w:r>
      <w:r w:rsidR="00504767" w:rsidRPr="002D3502">
        <w:rPr>
          <w:lang w:val="sq-AL"/>
        </w:rPr>
        <w:t>ë</w:t>
      </w:r>
      <w:r w:rsidRPr="002D3502">
        <w:rPr>
          <w:lang w:val="sq-AL"/>
        </w:rPr>
        <w:t>dijsh</w:t>
      </w:r>
      <w:r w:rsidR="00504767" w:rsidRPr="002D3502">
        <w:rPr>
          <w:lang w:val="sq-AL"/>
        </w:rPr>
        <w:t>ë</w:t>
      </w:r>
      <w:r w:rsidRPr="002D3502">
        <w:rPr>
          <w:lang w:val="sq-AL"/>
        </w:rPr>
        <w:t>m se ndotja e tep</w:t>
      </w:r>
      <w:r w:rsidR="00504767" w:rsidRPr="002D3502">
        <w:rPr>
          <w:lang w:val="sq-AL"/>
        </w:rPr>
        <w:t>ë</w:t>
      </w:r>
      <w:r w:rsidRPr="002D3502">
        <w:rPr>
          <w:lang w:val="sq-AL"/>
        </w:rPr>
        <w:t>rt e ajrit shkakton ndikime t</w:t>
      </w:r>
      <w:r w:rsidR="00504767" w:rsidRPr="002D3502">
        <w:rPr>
          <w:lang w:val="sq-AL"/>
        </w:rPr>
        <w:t>ë</w:t>
      </w:r>
      <w:r w:rsidRPr="002D3502">
        <w:rPr>
          <w:lang w:val="sq-AL"/>
        </w:rPr>
        <w:t xml:space="preserve"> pafavorshme n</w:t>
      </w:r>
      <w:r w:rsidR="00504767" w:rsidRPr="002D3502">
        <w:rPr>
          <w:lang w:val="sq-AL"/>
        </w:rPr>
        <w:t>ë</w:t>
      </w:r>
      <w:r w:rsidRPr="002D3502">
        <w:rPr>
          <w:lang w:val="sq-AL"/>
        </w:rPr>
        <w:t xml:space="preserve"> sh</w:t>
      </w:r>
      <w:r w:rsidR="00504767" w:rsidRPr="002D3502">
        <w:rPr>
          <w:lang w:val="sq-AL"/>
        </w:rPr>
        <w:t>ë</w:t>
      </w:r>
      <w:r w:rsidRPr="002D3502">
        <w:rPr>
          <w:lang w:val="sq-AL"/>
        </w:rPr>
        <w:t>ndetin e njeriut dhe n</w:t>
      </w:r>
      <w:r w:rsidR="00504767" w:rsidRPr="002D3502">
        <w:rPr>
          <w:lang w:val="sq-AL"/>
        </w:rPr>
        <w:t>ë</w:t>
      </w:r>
      <w:r w:rsidRPr="002D3502">
        <w:rPr>
          <w:lang w:val="sq-AL"/>
        </w:rPr>
        <w:t xml:space="preserve"> mjedis, shum</w:t>
      </w:r>
      <w:r w:rsidR="00504767" w:rsidRPr="002D3502">
        <w:rPr>
          <w:lang w:val="sq-AL"/>
        </w:rPr>
        <w:t>ë</w:t>
      </w:r>
      <w:r w:rsidRPr="002D3502">
        <w:rPr>
          <w:lang w:val="sq-AL"/>
        </w:rPr>
        <w:t xml:space="preserve"> pak dihet p</w:t>
      </w:r>
      <w:r w:rsidR="00504767" w:rsidRPr="002D3502">
        <w:rPr>
          <w:lang w:val="sq-AL"/>
        </w:rPr>
        <w:t>ë</w:t>
      </w:r>
      <w:r w:rsidRPr="002D3502">
        <w:rPr>
          <w:lang w:val="sq-AL"/>
        </w:rPr>
        <w:t>r shtrirjen e ndikimeve negative. Si rregull, njer</w:t>
      </w:r>
      <w:r w:rsidR="00504767" w:rsidRPr="002D3502">
        <w:rPr>
          <w:lang w:val="sq-AL"/>
        </w:rPr>
        <w:t>ë</w:t>
      </w:r>
      <w:r w:rsidRPr="002D3502">
        <w:rPr>
          <w:lang w:val="sq-AL"/>
        </w:rPr>
        <w:t>zit sa m</w:t>
      </w:r>
      <w:r w:rsidR="00504767" w:rsidRPr="002D3502">
        <w:rPr>
          <w:lang w:val="sq-AL"/>
        </w:rPr>
        <w:t>ë</w:t>
      </w:r>
      <w:r w:rsidRPr="002D3502">
        <w:rPr>
          <w:lang w:val="sq-AL"/>
        </w:rPr>
        <w:t xml:space="preserve"> af</w:t>
      </w:r>
      <w:r w:rsidR="00504767" w:rsidRPr="002D3502">
        <w:rPr>
          <w:lang w:val="sq-AL"/>
        </w:rPr>
        <w:t>ë</w:t>
      </w:r>
      <w:r w:rsidRPr="002D3502">
        <w:rPr>
          <w:lang w:val="sq-AL"/>
        </w:rPr>
        <w:t>r trafikut t</w:t>
      </w:r>
      <w:r w:rsidR="00504767" w:rsidRPr="002D3502">
        <w:rPr>
          <w:lang w:val="sq-AL"/>
        </w:rPr>
        <w:t>ë</w:t>
      </w:r>
      <w:r w:rsidRPr="002D3502">
        <w:rPr>
          <w:lang w:val="sq-AL"/>
        </w:rPr>
        <w:t xml:space="preserve"> jen</w:t>
      </w:r>
      <w:r w:rsidR="00504767" w:rsidRPr="002D3502">
        <w:rPr>
          <w:lang w:val="sq-AL"/>
        </w:rPr>
        <w:t>ë</w:t>
      </w:r>
      <w:r w:rsidRPr="002D3502">
        <w:rPr>
          <w:lang w:val="sq-AL"/>
        </w:rPr>
        <w:t>, aq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ndotje ata thithin. Nivelet e ndotjes n</w:t>
      </w:r>
      <w:r w:rsidR="00504767" w:rsidRPr="002D3502">
        <w:rPr>
          <w:lang w:val="sq-AL"/>
        </w:rPr>
        <w:t>ë</w:t>
      </w:r>
      <w:r w:rsidRPr="002D3502">
        <w:rPr>
          <w:lang w:val="sq-AL"/>
        </w:rPr>
        <w:t xml:space="preserve"> </w:t>
      </w:r>
      <w:r w:rsidR="00572B68" w:rsidRPr="002D3502">
        <w:rPr>
          <w:lang w:val="sq-AL"/>
        </w:rPr>
        <w:t>“</w:t>
      </w:r>
      <w:r w:rsidRPr="002D3502">
        <w:rPr>
          <w:lang w:val="sq-AL"/>
        </w:rPr>
        <w:t>pika t</w:t>
      </w:r>
      <w:r w:rsidR="00504767" w:rsidRPr="002D3502">
        <w:rPr>
          <w:lang w:val="sq-AL"/>
        </w:rPr>
        <w:t>ë</w:t>
      </w:r>
      <w:r w:rsidRPr="002D3502">
        <w:rPr>
          <w:lang w:val="sq-AL"/>
        </w:rPr>
        <w:t xml:space="preserve"> nxehta</w:t>
      </w:r>
      <w:r w:rsidR="001B3F8B" w:rsidRPr="002D3502">
        <w:rPr>
          <w:lang w:val="sq-AL"/>
        </w:rPr>
        <w:t>”</w:t>
      </w:r>
      <w:r w:rsidRPr="002D3502">
        <w:rPr>
          <w:lang w:val="sq-AL"/>
        </w:rPr>
        <w:t>, siç jan</w:t>
      </w:r>
      <w:r w:rsidR="00504767" w:rsidRPr="002D3502">
        <w:rPr>
          <w:lang w:val="sq-AL"/>
        </w:rPr>
        <w:t>ë</w:t>
      </w:r>
      <w:r w:rsidRPr="002D3502">
        <w:rPr>
          <w:lang w:val="sq-AL"/>
        </w:rPr>
        <w:t xml:space="preserve"> rrug</w:t>
      </w:r>
      <w:r w:rsidR="00504767" w:rsidRPr="002D3502">
        <w:rPr>
          <w:lang w:val="sq-AL"/>
        </w:rPr>
        <w:t>ë</w:t>
      </w:r>
      <w:r w:rsidRPr="002D3502">
        <w:rPr>
          <w:lang w:val="sq-AL"/>
        </w:rPr>
        <w:t>t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z</w:t>
      </w:r>
      <w:r w:rsidR="00504767" w:rsidRPr="002D3502">
        <w:rPr>
          <w:lang w:val="sq-AL"/>
        </w:rPr>
        <w:t>ë</w:t>
      </w:r>
      <w:r w:rsidRPr="002D3502">
        <w:rPr>
          <w:lang w:val="sq-AL"/>
        </w:rPr>
        <w:t>na, mund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larta se mesatarja urbane. Shkarkimet nga tymi i shkarkimit t</w:t>
      </w:r>
      <w:r w:rsidR="00504767" w:rsidRPr="002D3502">
        <w:rPr>
          <w:lang w:val="sq-AL"/>
        </w:rPr>
        <w:t>ë</w:t>
      </w:r>
      <w:r w:rsidRPr="002D3502">
        <w:rPr>
          <w:lang w:val="sq-AL"/>
        </w:rPr>
        <w:t xml:space="preserve"> automjeteve motorike,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njohura bot</w:t>
      </w:r>
      <w:r w:rsidR="00504767" w:rsidRPr="002D3502">
        <w:rPr>
          <w:lang w:val="sq-AL"/>
        </w:rPr>
        <w:t>ë</w:t>
      </w:r>
      <w:r w:rsidRPr="002D3502">
        <w:rPr>
          <w:lang w:val="sq-AL"/>
        </w:rPr>
        <w:t>risht si t</w:t>
      </w:r>
      <w:r w:rsidR="00504767" w:rsidRPr="002D3502">
        <w:rPr>
          <w:lang w:val="sq-AL"/>
        </w:rPr>
        <w:t>ë</w:t>
      </w:r>
      <w:r w:rsidRPr="002D3502">
        <w:rPr>
          <w:lang w:val="sq-AL"/>
        </w:rPr>
        <w:t xml:space="preserve"> d</w:t>
      </w:r>
      <w:r w:rsidR="00504767" w:rsidRPr="002D3502">
        <w:rPr>
          <w:lang w:val="sq-AL"/>
        </w:rPr>
        <w:t>ë</w:t>
      </w:r>
      <w:r w:rsidRPr="002D3502">
        <w:rPr>
          <w:lang w:val="sq-AL"/>
        </w:rPr>
        <w:t>mshme p</w:t>
      </w:r>
      <w:r w:rsidR="00504767" w:rsidRPr="002D3502">
        <w:rPr>
          <w:lang w:val="sq-AL"/>
        </w:rPr>
        <w:t>ë</w:t>
      </w:r>
      <w:r w:rsidRPr="002D3502">
        <w:rPr>
          <w:lang w:val="sq-AL"/>
        </w:rPr>
        <w:t>r sh</w:t>
      </w:r>
      <w:r w:rsidR="00504767" w:rsidRPr="002D3502">
        <w:rPr>
          <w:lang w:val="sq-AL"/>
        </w:rPr>
        <w:t>ë</w:t>
      </w:r>
      <w:r w:rsidRPr="002D3502">
        <w:rPr>
          <w:lang w:val="sq-AL"/>
        </w:rPr>
        <w:t>ndetin e njeriut. K</w:t>
      </w:r>
      <w:r w:rsidR="00504767" w:rsidRPr="002D3502">
        <w:rPr>
          <w:lang w:val="sq-AL"/>
        </w:rPr>
        <w:t>ë</w:t>
      </w:r>
      <w:r w:rsidRPr="002D3502">
        <w:rPr>
          <w:lang w:val="sq-AL"/>
        </w:rPr>
        <w:t>to shkarkime mund t</w:t>
      </w:r>
      <w:r w:rsidR="00504767" w:rsidRPr="002D3502">
        <w:rPr>
          <w:lang w:val="sq-AL"/>
        </w:rPr>
        <w:t>ë</w:t>
      </w:r>
      <w:r w:rsidRPr="002D3502">
        <w:rPr>
          <w:lang w:val="sq-AL"/>
        </w:rPr>
        <w:t xml:space="preserve"> shkaktojn</w:t>
      </w:r>
      <w:r w:rsidR="00504767" w:rsidRPr="002D3502">
        <w:rPr>
          <w:lang w:val="sq-AL"/>
        </w:rPr>
        <w:t>ë</w:t>
      </w:r>
      <w:r w:rsidRPr="002D3502">
        <w:rPr>
          <w:lang w:val="sq-AL"/>
        </w:rPr>
        <w:t xml:space="preserve"> vdekje t</w:t>
      </w:r>
      <w:r w:rsidR="00504767" w:rsidRPr="002D3502">
        <w:rPr>
          <w:lang w:val="sq-AL"/>
        </w:rPr>
        <w:t>ë</w:t>
      </w:r>
      <w:r w:rsidRPr="002D3502">
        <w:rPr>
          <w:lang w:val="sq-AL"/>
        </w:rPr>
        <w:t xml:space="preserve"> hershme n</w:t>
      </w:r>
      <w:r w:rsidR="00504767" w:rsidRPr="002D3502">
        <w:rPr>
          <w:lang w:val="sq-AL"/>
        </w:rPr>
        <w:t>ë</w:t>
      </w:r>
      <w:r w:rsidRPr="002D3502">
        <w:rPr>
          <w:lang w:val="sq-AL"/>
        </w:rPr>
        <w:t xml:space="preserve"> mesin e njer</w:t>
      </w:r>
      <w:r w:rsidR="00504767" w:rsidRPr="002D3502">
        <w:rPr>
          <w:lang w:val="sq-AL"/>
        </w:rPr>
        <w:t>ë</w:t>
      </w:r>
      <w:r w:rsidRPr="002D3502">
        <w:rPr>
          <w:lang w:val="sq-AL"/>
        </w:rPr>
        <w:t>zve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rrezik, sidomos foshnjat me kapacitet t</w:t>
      </w:r>
      <w:r w:rsidR="00504767" w:rsidRPr="002D3502">
        <w:rPr>
          <w:lang w:val="sq-AL"/>
        </w:rPr>
        <w:t>ë</w:t>
      </w:r>
      <w:r w:rsidRPr="002D3502">
        <w:rPr>
          <w:lang w:val="sq-AL"/>
        </w:rPr>
        <w:t xml:space="preserve"> kufizuar t</w:t>
      </w:r>
      <w:r w:rsidR="00504767" w:rsidRPr="002D3502">
        <w:rPr>
          <w:lang w:val="sq-AL"/>
        </w:rPr>
        <w:t>ë</w:t>
      </w:r>
      <w:r w:rsidRPr="002D3502">
        <w:rPr>
          <w:lang w:val="sq-AL"/>
        </w:rPr>
        <w:t xml:space="preserve"> mushk</w:t>
      </w:r>
      <w:r w:rsidR="00504767" w:rsidRPr="002D3502">
        <w:rPr>
          <w:lang w:val="sq-AL"/>
        </w:rPr>
        <w:t>ë</w:t>
      </w:r>
      <w:r w:rsidRPr="002D3502">
        <w:rPr>
          <w:lang w:val="sq-AL"/>
        </w:rPr>
        <w:t>rive, atyre q</w:t>
      </w:r>
      <w:r w:rsidR="00504767" w:rsidRPr="002D3502">
        <w:rPr>
          <w:lang w:val="sq-AL"/>
        </w:rPr>
        <w:t>ë</w:t>
      </w:r>
      <w:r w:rsidRPr="002D3502">
        <w:rPr>
          <w:lang w:val="sq-AL"/>
        </w:rPr>
        <w:t xml:space="preserve"> tashm</w:t>
      </w:r>
      <w:r w:rsidR="00504767" w:rsidRPr="002D3502">
        <w:rPr>
          <w:lang w:val="sq-AL"/>
        </w:rPr>
        <w:t>ë</w:t>
      </w:r>
      <w:r w:rsidRPr="002D3502">
        <w:rPr>
          <w:lang w:val="sq-AL"/>
        </w:rPr>
        <w:t xml:space="preserve"> kan</w:t>
      </w:r>
      <w:r w:rsidR="00504767" w:rsidRPr="002D3502">
        <w:rPr>
          <w:lang w:val="sq-AL"/>
        </w:rPr>
        <w:t>ë</w:t>
      </w:r>
      <w:r w:rsidRPr="002D3502">
        <w:rPr>
          <w:lang w:val="sq-AL"/>
        </w:rPr>
        <w:t xml:space="preserve"> probleme zemre ose frym</w:t>
      </w:r>
      <w:r w:rsidR="00504767" w:rsidRPr="002D3502">
        <w:rPr>
          <w:lang w:val="sq-AL"/>
        </w:rPr>
        <w:t>ë</w:t>
      </w:r>
      <w:r w:rsidRPr="002D3502">
        <w:rPr>
          <w:lang w:val="sq-AL"/>
        </w:rPr>
        <w:t>marrjeje, dhe t</w:t>
      </w:r>
      <w:r w:rsidR="00504767" w:rsidRPr="002D3502">
        <w:rPr>
          <w:lang w:val="sq-AL"/>
        </w:rPr>
        <w:t>ë</w:t>
      </w:r>
      <w:r w:rsidRPr="002D3502">
        <w:rPr>
          <w:lang w:val="sq-AL"/>
        </w:rPr>
        <w:t xml:space="preserve"> moshuarve dhe t</w:t>
      </w:r>
      <w:r w:rsidR="00504767" w:rsidRPr="002D3502">
        <w:rPr>
          <w:lang w:val="sq-AL"/>
        </w:rPr>
        <w:t>ë</w:t>
      </w:r>
      <w:r w:rsidRPr="002D3502">
        <w:rPr>
          <w:lang w:val="sq-AL"/>
        </w:rPr>
        <w:t xml:space="preserve"> s</w:t>
      </w:r>
      <w:r w:rsidR="00504767" w:rsidRPr="002D3502">
        <w:rPr>
          <w:lang w:val="sq-AL"/>
        </w:rPr>
        <w:t>ë</w:t>
      </w:r>
      <w:r w:rsidRPr="002D3502">
        <w:rPr>
          <w:lang w:val="sq-AL"/>
        </w:rPr>
        <w:t>mur</w:t>
      </w:r>
      <w:r w:rsidR="00504767" w:rsidRPr="002D3502">
        <w:rPr>
          <w:lang w:val="sq-AL"/>
        </w:rPr>
        <w:t>ë</w:t>
      </w:r>
      <w:r w:rsidRPr="002D3502">
        <w:rPr>
          <w:lang w:val="sq-AL"/>
        </w:rPr>
        <w:t>ve. Ndotja e till</w:t>
      </w:r>
      <w:r w:rsidR="00504767" w:rsidRPr="002D3502">
        <w:rPr>
          <w:lang w:val="sq-AL"/>
        </w:rPr>
        <w:t>ë</w:t>
      </w:r>
      <w:r w:rsidRPr="002D3502">
        <w:rPr>
          <w:lang w:val="sq-AL"/>
        </w:rPr>
        <w:t xml:space="preserve"> mund t</w:t>
      </w:r>
      <w:r w:rsidR="00504767" w:rsidRPr="002D3502">
        <w:rPr>
          <w:lang w:val="sq-AL"/>
        </w:rPr>
        <w:t>ë</w:t>
      </w:r>
      <w:r w:rsidRPr="002D3502">
        <w:rPr>
          <w:lang w:val="sq-AL"/>
        </w:rPr>
        <w:t xml:space="preserve"> shkaktoj</w:t>
      </w:r>
      <w:r w:rsidR="00504767" w:rsidRPr="002D3502">
        <w:rPr>
          <w:lang w:val="sq-AL"/>
        </w:rPr>
        <w:t>ë</w:t>
      </w:r>
      <w:r w:rsidRPr="002D3502">
        <w:rPr>
          <w:lang w:val="sq-AL"/>
        </w:rPr>
        <w:t xml:space="preserve"> s</w:t>
      </w:r>
      <w:r w:rsidR="00504767" w:rsidRPr="002D3502">
        <w:rPr>
          <w:lang w:val="sq-AL"/>
        </w:rPr>
        <w:t>ë</w:t>
      </w:r>
      <w:r w:rsidRPr="002D3502">
        <w:rPr>
          <w:lang w:val="sq-AL"/>
        </w:rPr>
        <w:t>mundjet e frym</w:t>
      </w:r>
      <w:r w:rsidR="00504767" w:rsidRPr="002D3502">
        <w:rPr>
          <w:lang w:val="sq-AL"/>
        </w:rPr>
        <w:t>ë</w:t>
      </w:r>
      <w:r w:rsidRPr="002D3502">
        <w:rPr>
          <w:lang w:val="sq-AL"/>
        </w:rPr>
        <w:t>marrjes t</w:t>
      </w:r>
      <w:r w:rsidR="00504767" w:rsidRPr="002D3502">
        <w:rPr>
          <w:lang w:val="sq-AL"/>
        </w:rPr>
        <w:t>ë</w:t>
      </w:r>
      <w:r w:rsidRPr="002D3502">
        <w:rPr>
          <w:lang w:val="sq-AL"/>
        </w:rPr>
        <w:t xml:space="preserve"> cilat m</w:t>
      </w:r>
      <w:r w:rsidR="00504767" w:rsidRPr="002D3502">
        <w:rPr>
          <w:lang w:val="sq-AL"/>
        </w:rPr>
        <w:t>ë</w:t>
      </w:r>
      <w:r w:rsidRPr="002D3502">
        <w:rPr>
          <w:lang w:val="sq-AL"/>
        </w:rPr>
        <w:t xml:space="preserve"> pas, mund t</w:t>
      </w:r>
      <w:r w:rsidR="00504767" w:rsidRPr="002D3502">
        <w:rPr>
          <w:lang w:val="sq-AL"/>
        </w:rPr>
        <w:t>ë</w:t>
      </w:r>
      <w:r w:rsidRPr="002D3502">
        <w:rPr>
          <w:lang w:val="sq-AL"/>
        </w:rPr>
        <w:t xml:space="preserve"> zhvillohen n</w:t>
      </w:r>
      <w:r w:rsidR="00504767" w:rsidRPr="002D3502">
        <w:rPr>
          <w:lang w:val="sq-AL"/>
        </w:rPr>
        <w:t>ë</w:t>
      </w:r>
      <w:r w:rsidRPr="002D3502">
        <w:rPr>
          <w:lang w:val="sq-AL"/>
        </w:rPr>
        <w:t xml:space="preserve"> s</w:t>
      </w:r>
      <w:r w:rsidR="00504767" w:rsidRPr="002D3502">
        <w:rPr>
          <w:lang w:val="sq-AL"/>
        </w:rPr>
        <w:t>ë</w:t>
      </w:r>
      <w:r w:rsidRPr="002D3502">
        <w:rPr>
          <w:lang w:val="sq-AL"/>
        </w:rPr>
        <w:t>mundje kronike me p</w:t>
      </w:r>
      <w:r w:rsidR="00504767" w:rsidRPr="002D3502">
        <w:rPr>
          <w:lang w:val="sq-AL"/>
        </w:rPr>
        <w:t>ë</w:t>
      </w:r>
      <w:r w:rsidRPr="002D3502">
        <w:rPr>
          <w:lang w:val="sq-AL"/>
        </w:rPr>
        <w:t>rkeq</w:t>
      </w:r>
      <w:r w:rsidR="00504767" w:rsidRPr="002D3502">
        <w:rPr>
          <w:lang w:val="sq-AL"/>
        </w:rPr>
        <w:t>ë</w:t>
      </w:r>
      <w:r w:rsidRPr="002D3502">
        <w:rPr>
          <w:lang w:val="sq-AL"/>
        </w:rPr>
        <w:t>sime t</w:t>
      </w:r>
      <w:r w:rsidR="00504767" w:rsidRPr="002D3502">
        <w:rPr>
          <w:lang w:val="sq-AL"/>
        </w:rPr>
        <w:t>ë</w:t>
      </w:r>
      <w:r w:rsidRPr="002D3502">
        <w:rPr>
          <w:lang w:val="sq-AL"/>
        </w:rPr>
        <w:t xml:space="preserve"> simptomave. Cil</w:t>
      </w:r>
      <w:r w:rsidR="00504767" w:rsidRPr="002D3502">
        <w:rPr>
          <w:lang w:val="sq-AL"/>
        </w:rPr>
        <w:t>ë</w:t>
      </w:r>
      <w:r w:rsidRPr="002D3502">
        <w:rPr>
          <w:lang w:val="sq-AL"/>
        </w:rPr>
        <w:t>sia e dob</w:t>
      </w:r>
      <w:r w:rsidR="00504767" w:rsidRPr="002D3502">
        <w:rPr>
          <w:lang w:val="sq-AL"/>
        </w:rPr>
        <w:t>ë</w:t>
      </w:r>
      <w:r w:rsidRPr="002D3502">
        <w:rPr>
          <w:lang w:val="sq-AL"/>
        </w:rPr>
        <w:t>t e ajrit ndikon 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p</w:t>
      </w:r>
      <w:r w:rsidR="00504767" w:rsidRPr="002D3502">
        <w:rPr>
          <w:lang w:val="sq-AL"/>
        </w:rPr>
        <w:t>ë</w:t>
      </w:r>
      <w:r w:rsidRPr="002D3502">
        <w:rPr>
          <w:lang w:val="sq-AL"/>
        </w:rPr>
        <w:t>rgjithshme t</w:t>
      </w:r>
      <w:r w:rsidR="00504767" w:rsidRPr="002D3502">
        <w:rPr>
          <w:lang w:val="sq-AL"/>
        </w:rPr>
        <w:t>ë</w:t>
      </w:r>
      <w:r w:rsidRPr="002D3502">
        <w:rPr>
          <w:lang w:val="sq-AL"/>
        </w:rPr>
        <w:t xml:space="preserve"> jet</w:t>
      </w:r>
      <w:r w:rsidR="00504767" w:rsidRPr="002D3502">
        <w:rPr>
          <w:lang w:val="sq-AL"/>
        </w:rPr>
        <w:t>ë</w:t>
      </w:r>
      <w:r w:rsidRPr="002D3502">
        <w:rPr>
          <w:lang w:val="sq-AL"/>
        </w:rPr>
        <w:t>s, n</w:t>
      </w:r>
      <w:r w:rsidR="00504767" w:rsidRPr="002D3502">
        <w:rPr>
          <w:lang w:val="sq-AL"/>
        </w:rPr>
        <w:t>ë</w:t>
      </w:r>
      <w:r w:rsidRPr="002D3502">
        <w:rPr>
          <w:lang w:val="sq-AL"/>
        </w:rPr>
        <w:t>p</w:t>
      </w:r>
      <w:r w:rsidR="00504767" w:rsidRPr="002D3502">
        <w:rPr>
          <w:lang w:val="sq-AL"/>
        </w:rPr>
        <w:t>ë</w:t>
      </w:r>
      <w:r w:rsidRPr="002D3502">
        <w:rPr>
          <w:lang w:val="sq-AL"/>
        </w:rPr>
        <w:t>rmjet irritimeve t</w:t>
      </w:r>
      <w:r w:rsidR="00504767" w:rsidRPr="002D3502">
        <w:rPr>
          <w:lang w:val="sq-AL"/>
        </w:rPr>
        <w:t>ë</w:t>
      </w:r>
      <w:r w:rsidRPr="002D3502">
        <w:rPr>
          <w:lang w:val="sq-AL"/>
        </w:rPr>
        <w:t xml:space="preserve"> vogla, si kollitjet, ftohjet dhe dhimbjet e fytit. K</w:t>
      </w:r>
      <w:r w:rsidR="00504767" w:rsidRPr="002D3502">
        <w:rPr>
          <w:lang w:val="sq-AL"/>
        </w:rPr>
        <w:t>ë</w:t>
      </w:r>
      <w:r w:rsidRPr="002D3502">
        <w:rPr>
          <w:lang w:val="sq-AL"/>
        </w:rPr>
        <w:t>shtu, ka potencial t</w:t>
      </w:r>
      <w:r w:rsidR="00504767" w:rsidRPr="002D3502">
        <w:rPr>
          <w:lang w:val="sq-AL"/>
        </w:rPr>
        <w:t>ë</w:t>
      </w:r>
      <w:r w:rsidRPr="002D3502">
        <w:rPr>
          <w:lang w:val="sq-AL"/>
        </w:rPr>
        <w:t xml:space="preserve"> shkaktoj</w:t>
      </w:r>
      <w:r w:rsidR="00504767" w:rsidRPr="002D3502">
        <w:rPr>
          <w:lang w:val="sq-AL"/>
        </w:rPr>
        <w:t>ë</w:t>
      </w:r>
      <w:r w:rsidRPr="002D3502">
        <w:rPr>
          <w:lang w:val="sq-AL"/>
        </w:rPr>
        <w:t xml:space="preserve"> humbjen e mij</w:t>
      </w:r>
      <w:r w:rsidR="00504767" w:rsidRPr="002D3502">
        <w:rPr>
          <w:lang w:val="sq-AL"/>
        </w:rPr>
        <w:t>ë</w:t>
      </w:r>
      <w:r w:rsidRPr="002D3502">
        <w:rPr>
          <w:lang w:val="sq-AL"/>
        </w:rPr>
        <w:t>ra dit</w:t>
      </w:r>
      <w:r w:rsidR="00504767" w:rsidRPr="002D3502">
        <w:rPr>
          <w:lang w:val="sq-AL"/>
        </w:rPr>
        <w:t>ë</w:t>
      </w:r>
      <w:r w:rsidRPr="002D3502">
        <w:rPr>
          <w:lang w:val="sq-AL"/>
        </w:rPr>
        <w:t>ve t</w:t>
      </w:r>
      <w:r w:rsidR="00504767" w:rsidRPr="002D3502">
        <w:rPr>
          <w:lang w:val="sq-AL"/>
        </w:rPr>
        <w:t>ë</w:t>
      </w:r>
      <w:r w:rsidRPr="002D3502">
        <w:rPr>
          <w:lang w:val="sq-AL"/>
        </w:rPr>
        <w:t xml:space="preserve"> pun</w:t>
      </w:r>
      <w:r w:rsidR="00504767" w:rsidRPr="002D3502">
        <w:rPr>
          <w:lang w:val="sq-AL"/>
        </w:rPr>
        <w:t>ë</w:t>
      </w:r>
      <w:r w:rsidRPr="002D3502">
        <w:rPr>
          <w:lang w:val="sq-AL"/>
        </w:rPr>
        <w:t>s p</w:t>
      </w:r>
      <w:r w:rsidR="00504767" w:rsidRPr="002D3502">
        <w:rPr>
          <w:lang w:val="sq-AL"/>
        </w:rPr>
        <w:t>ë</w:t>
      </w:r>
      <w:r w:rsidRPr="002D3502">
        <w:rPr>
          <w:lang w:val="sq-AL"/>
        </w:rPr>
        <w:t>rmes s</w:t>
      </w:r>
      <w:r w:rsidR="00504767" w:rsidRPr="002D3502">
        <w:rPr>
          <w:lang w:val="sq-AL"/>
        </w:rPr>
        <w:t>ë</w:t>
      </w:r>
      <w:r w:rsidRPr="002D3502">
        <w:rPr>
          <w:lang w:val="sq-AL"/>
        </w:rPr>
        <w:t>mundjes, ose humbjen e v</w:t>
      </w:r>
      <w:r w:rsidR="00504767" w:rsidRPr="002D3502">
        <w:rPr>
          <w:lang w:val="sq-AL"/>
        </w:rPr>
        <w:t>ë</w:t>
      </w:r>
      <w:r w:rsidRPr="002D3502">
        <w:rPr>
          <w:lang w:val="sq-AL"/>
        </w:rPr>
        <w:t>shtir</w:t>
      </w:r>
      <w:r w:rsidR="00504767" w:rsidRPr="002D3502">
        <w:rPr>
          <w:lang w:val="sq-AL"/>
        </w:rPr>
        <w:t>ë</w:t>
      </w:r>
      <w:r w:rsidRPr="002D3502">
        <w:rPr>
          <w:lang w:val="sq-AL"/>
        </w:rPr>
        <w:t>sive t</w:t>
      </w:r>
      <w:r w:rsidR="00504767" w:rsidRPr="002D3502">
        <w:rPr>
          <w:lang w:val="sq-AL"/>
        </w:rPr>
        <w:t>ë</w:t>
      </w:r>
      <w:r w:rsidRPr="002D3502">
        <w:rPr>
          <w:lang w:val="sq-AL"/>
        </w:rPr>
        <w:t xml:space="preserve"> p</w:t>
      </w:r>
      <w:r w:rsidR="00504767" w:rsidRPr="002D3502">
        <w:rPr>
          <w:lang w:val="sq-AL"/>
        </w:rPr>
        <w:t>ë</w:t>
      </w:r>
      <w:r w:rsidRPr="002D3502">
        <w:rPr>
          <w:lang w:val="sq-AL"/>
        </w:rPr>
        <w:t>rqendrimit dhe t</w:t>
      </w:r>
      <w:r w:rsidR="00504767" w:rsidRPr="002D3502">
        <w:rPr>
          <w:lang w:val="sq-AL"/>
        </w:rPr>
        <w:t>ë</w:t>
      </w:r>
      <w:r w:rsidRPr="002D3502">
        <w:rPr>
          <w:lang w:val="sq-AL"/>
        </w:rPr>
        <w:t xml:space="preserve"> produktivitetit n</w:t>
      </w:r>
      <w:r w:rsidR="00504767" w:rsidRPr="002D3502">
        <w:rPr>
          <w:lang w:val="sq-AL"/>
        </w:rPr>
        <w:t>ë</w:t>
      </w:r>
      <w:r w:rsidRPr="002D3502">
        <w:rPr>
          <w:lang w:val="sq-AL"/>
        </w:rPr>
        <w:t xml:space="preserve"> mjediset arsimore dhe t</w:t>
      </w:r>
      <w:r w:rsidR="00504767" w:rsidRPr="002D3502">
        <w:rPr>
          <w:lang w:val="sq-AL"/>
        </w:rPr>
        <w:t>ë</w:t>
      </w:r>
      <w:r w:rsidRPr="002D3502">
        <w:rPr>
          <w:lang w:val="sq-AL"/>
        </w:rPr>
        <w:t xml:space="preserve"> pun</w:t>
      </w:r>
      <w:r w:rsidR="00504767" w:rsidRPr="002D3502">
        <w:rPr>
          <w:lang w:val="sq-AL"/>
        </w:rPr>
        <w:t>ë</w:t>
      </w:r>
      <w:r w:rsidRPr="002D3502">
        <w:rPr>
          <w:lang w:val="sq-AL"/>
        </w:rPr>
        <w:t>s.</w:t>
      </w:r>
    </w:p>
    <w:p w14:paraId="4AD656FB" w14:textId="2A8A3937" w:rsidR="003C5F34" w:rsidRPr="002D3502" w:rsidRDefault="003C5F34" w:rsidP="003C5F34">
      <w:pPr>
        <w:pStyle w:val="TEKSTI"/>
        <w:rPr>
          <w:lang w:val="sq-AL"/>
        </w:rPr>
      </w:pPr>
      <w:r w:rsidRPr="002D3502">
        <w:rPr>
          <w:lang w:val="sq-AL"/>
        </w:rPr>
        <w:t>Cil</w:t>
      </w:r>
      <w:r w:rsidR="00504767" w:rsidRPr="002D3502">
        <w:rPr>
          <w:lang w:val="sq-AL"/>
        </w:rPr>
        <w:t>ë</w:t>
      </w:r>
      <w:r w:rsidRPr="002D3502">
        <w:rPr>
          <w:lang w:val="sq-AL"/>
        </w:rPr>
        <w:t xml:space="preserve">sia e ajrit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nd</w:t>
      </w:r>
      <w:r w:rsidR="00504767" w:rsidRPr="002D3502">
        <w:rPr>
          <w:lang w:val="sq-AL"/>
        </w:rPr>
        <w:t>ë</w:t>
      </w:r>
      <w:r w:rsidRPr="002D3502">
        <w:rPr>
          <w:lang w:val="sq-AL"/>
        </w:rPr>
        <w:t>r ç</w:t>
      </w:r>
      <w:r w:rsidR="00504767" w:rsidRPr="002D3502">
        <w:rPr>
          <w:lang w:val="sq-AL"/>
        </w:rPr>
        <w:t>ë</w:t>
      </w:r>
      <w:r w:rsidRPr="002D3502">
        <w:rPr>
          <w:lang w:val="sq-AL"/>
        </w:rPr>
        <w:t>shtjet m</w:t>
      </w:r>
      <w:r w:rsidR="00504767" w:rsidRPr="002D3502">
        <w:rPr>
          <w:lang w:val="sq-AL"/>
        </w:rPr>
        <w:t>ë</w:t>
      </w:r>
      <w:r w:rsidRPr="002D3502">
        <w:rPr>
          <w:lang w:val="sq-AL"/>
        </w:rPr>
        <w:t xml:space="preserve"> kritike mjedisore me interes p</w:t>
      </w:r>
      <w:r w:rsidR="00504767" w:rsidRPr="002D3502">
        <w:rPr>
          <w:lang w:val="sq-AL"/>
        </w:rPr>
        <w:t>ë</w:t>
      </w:r>
      <w:r w:rsidRPr="002D3502">
        <w:rPr>
          <w:lang w:val="sq-AL"/>
        </w:rPr>
        <w:t>r popullat</w:t>
      </w:r>
      <w:r w:rsidR="00504767" w:rsidRPr="002D3502">
        <w:rPr>
          <w:lang w:val="sq-AL"/>
        </w:rPr>
        <w:t>ë</w:t>
      </w:r>
      <w:r w:rsidRPr="002D3502">
        <w:rPr>
          <w:lang w:val="sq-AL"/>
        </w:rPr>
        <w:t>n. Deri disa vite m</w:t>
      </w:r>
      <w:r w:rsidR="00504767" w:rsidRPr="002D3502">
        <w:rPr>
          <w:lang w:val="sq-AL"/>
        </w:rPr>
        <w:t>ë</w:t>
      </w:r>
      <w:r w:rsidRPr="002D3502">
        <w:rPr>
          <w:lang w:val="sq-AL"/>
        </w:rPr>
        <w:t xml:space="preserve"> par</w:t>
      </w:r>
      <w:r w:rsidR="00504767" w:rsidRPr="002D3502">
        <w:rPr>
          <w:lang w:val="sq-AL"/>
        </w:rPr>
        <w:t>ë</w:t>
      </w:r>
      <w:r w:rsidRPr="002D3502">
        <w:rPr>
          <w:lang w:val="sq-AL"/>
        </w:rPr>
        <w:t>, n</w:t>
      </w:r>
      <w:r w:rsidR="00504767" w:rsidRPr="002D3502">
        <w:rPr>
          <w:lang w:val="sq-AL"/>
        </w:rPr>
        <w:t>ë</w:t>
      </w:r>
      <w:r w:rsidRPr="002D3502">
        <w:rPr>
          <w:lang w:val="sq-AL"/>
        </w:rPr>
        <w:t xml:space="preserve"> fakt, ndotja e ajrit mund t</w:t>
      </w:r>
      <w:r w:rsidR="00504767" w:rsidRPr="002D3502">
        <w:rPr>
          <w:lang w:val="sq-AL"/>
        </w:rPr>
        <w:t>ë</w:t>
      </w:r>
      <w:r w:rsidRPr="002D3502">
        <w:rPr>
          <w:lang w:val="sq-AL"/>
        </w:rPr>
        <w:t xml:space="preserve"> konsiderohej nj</w:t>
      </w:r>
      <w:r w:rsidR="00504767" w:rsidRPr="002D3502">
        <w:rPr>
          <w:lang w:val="sq-AL"/>
        </w:rPr>
        <w:t>ë</w:t>
      </w:r>
      <w:r w:rsidRPr="002D3502">
        <w:rPr>
          <w:lang w:val="sq-AL"/>
        </w:rPr>
        <w:t xml:space="preserve"> problem i kufizuar n</w:t>
      </w:r>
      <w:r w:rsidR="00504767" w:rsidRPr="002D3502">
        <w:rPr>
          <w:lang w:val="sq-AL"/>
        </w:rPr>
        <w:t>ë</w:t>
      </w:r>
      <w:r w:rsidRPr="002D3502">
        <w:rPr>
          <w:lang w:val="sq-AL"/>
        </w:rPr>
        <w:t xml:space="preserve"> qendrat me t</w:t>
      </w:r>
      <w:r w:rsidR="00504767" w:rsidRPr="002D3502">
        <w:rPr>
          <w:lang w:val="sq-AL"/>
        </w:rPr>
        <w:t>ë</w:t>
      </w:r>
      <w:r w:rsidRPr="002D3502">
        <w:rPr>
          <w:lang w:val="sq-AL"/>
        </w:rPr>
        <w:t xml:space="preserve"> m</w:t>
      </w:r>
      <w:r w:rsidR="00504767" w:rsidRPr="002D3502">
        <w:rPr>
          <w:lang w:val="sq-AL"/>
        </w:rPr>
        <w:t>ë</w:t>
      </w:r>
      <w:r w:rsidRPr="002D3502">
        <w:rPr>
          <w:lang w:val="sq-AL"/>
        </w:rPr>
        <w:t>dha urbane, nd</w:t>
      </w:r>
      <w:r w:rsidR="00504767" w:rsidRPr="002D3502">
        <w:rPr>
          <w:lang w:val="sq-AL"/>
        </w:rPr>
        <w:t>ë</w:t>
      </w:r>
      <w:r w:rsidRPr="002D3502">
        <w:rPr>
          <w:lang w:val="sq-AL"/>
        </w:rPr>
        <w:t>rsa tani, nga banor</w:t>
      </w:r>
      <w:r w:rsidR="00504767" w:rsidRPr="002D3502">
        <w:rPr>
          <w:lang w:val="sq-AL"/>
        </w:rPr>
        <w:t>ë</w:t>
      </w:r>
      <w:r w:rsidRPr="002D3502">
        <w:rPr>
          <w:lang w:val="sq-AL"/>
        </w:rPr>
        <w:t>t e qyteteve t</w:t>
      </w:r>
      <w:r w:rsidR="00504767" w:rsidRPr="002D3502">
        <w:rPr>
          <w:lang w:val="sq-AL"/>
        </w:rPr>
        <w:t>ë</w:t>
      </w:r>
      <w:r w:rsidRPr="002D3502">
        <w:rPr>
          <w:lang w:val="sq-AL"/>
        </w:rPr>
        <w:t xml:space="preserve"> m</w:t>
      </w:r>
      <w:r w:rsidR="00504767" w:rsidRPr="002D3502">
        <w:rPr>
          <w:lang w:val="sq-AL"/>
        </w:rPr>
        <w:t>ë</w:t>
      </w:r>
      <w:r w:rsidRPr="002D3502">
        <w:rPr>
          <w:lang w:val="sq-AL"/>
        </w:rPr>
        <w:t>dha, duket t</w:t>
      </w:r>
      <w:r w:rsidR="00504767" w:rsidRPr="002D3502">
        <w:rPr>
          <w:lang w:val="sq-AL"/>
        </w:rPr>
        <w:t>ë</w:t>
      </w:r>
      <w:r w:rsidRPr="002D3502">
        <w:rPr>
          <w:lang w:val="sq-AL"/>
        </w:rPr>
        <w:t xml:space="preserve"> perceptohet si nj</w:t>
      </w:r>
      <w:r w:rsidR="00504767" w:rsidRPr="002D3502">
        <w:rPr>
          <w:lang w:val="sq-AL"/>
        </w:rPr>
        <w:t>ë</w:t>
      </w:r>
      <w:r w:rsidRPr="002D3502">
        <w:rPr>
          <w:lang w:val="sq-AL"/>
        </w:rPr>
        <w:t xml:space="preserve"> problem i p</w:t>
      </w:r>
      <w:r w:rsidR="00504767" w:rsidRPr="002D3502">
        <w:rPr>
          <w:lang w:val="sq-AL"/>
        </w:rPr>
        <w:t>ë</w:t>
      </w:r>
      <w:r w:rsidRPr="002D3502">
        <w:rPr>
          <w:lang w:val="sq-AL"/>
        </w:rPr>
        <w:t>rhapur, p</w:t>
      </w:r>
      <w:r w:rsidR="00504767" w:rsidRPr="002D3502">
        <w:rPr>
          <w:lang w:val="sq-AL"/>
        </w:rPr>
        <w:t>ë</w:t>
      </w:r>
      <w:r w:rsidRPr="002D3502">
        <w:rPr>
          <w:lang w:val="sq-AL"/>
        </w:rPr>
        <w:t>r shkak t</w:t>
      </w:r>
      <w:r w:rsidR="00504767" w:rsidRPr="002D3502">
        <w:rPr>
          <w:lang w:val="sq-AL"/>
        </w:rPr>
        <w:t>ë</w:t>
      </w:r>
      <w:r w:rsidRPr="002D3502">
        <w:rPr>
          <w:lang w:val="sq-AL"/>
        </w:rPr>
        <w:t xml:space="preserve"> nivelit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ndot</w:t>
      </w:r>
      <w:r w:rsidR="00504767" w:rsidRPr="002D3502">
        <w:rPr>
          <w:lang w:val="sq-AL"/>
        </w:rPr>
        <w:t>ë</w:t>
      </w:r>
      <w:r w:rsidRPr="002D3502">
        <w:rPr>
          <w:lang w:val="sq-AL"/>
        </w:rPr>
        <w:t>sve q</w:t>
      </w:r>
      <w:r w:rsidR="00504767" w:rsidRPr="002D3502">
        <w:rPr>
          <w:lang w:val="sq-AL"/>
        </w:rPr>
        <w:t>ë</w:t>
      </w:r>
      <w:r w:rsidRPr="002D3502">
        <w:rPr>
          <w:lang w:val="sq-AL"/>
        </w:rPr>
        <w:t xml:space="preserve"> ndodhin si gjat</w:t>
      </w:r>
      <w:r w:rsidR="00504767" w:rsidRPr="002D3502">
        <w:rPr>
          <w:lang w:val="sq-AL"/>
        </w:rPr>
        <w:t>ë</w:t>
      </w:r>
      <w:r w:rsidRPr="002D3502">
        <w:rPr>
          <w:lang w:val="sq-AL"/>
        </w:rPr>
        <w:t xml:space="preserve"> muajve t</w:t>
      </w:r>
      <w:r w:rsidR="00504767" w:rsidRPr="002D3502">
        <w:rPr>
          <w:lang w:val="sq-AL"/>
        </w:rPr>
        <w:t>ë</w:t>
      </w:r>
      <w:r w:rsidRPr="002D3502">
        <w:rPr>
          <w:lang w:val="sq-AL"/>
        </w:rPr>
        <w:t xml:space="preserve"> dimrit (grimcat e imta, oksidet e azotit</w:t>
      </w:r>
      <w:r w:rsidR="007B7071" w:rsidRPr="002D3502">
        <w:rPr>
          <w:lang w:val="sq-AL"/>
        </w:rPr>
        <w:t>.</w:t>
      </w:r>
      <w:r w:rsidRPr="002D3502">
        <w:rPr>
          <w:lang w:val="sq-AL"/>
        </w:rPr>
        <w:t>..) dhe niveleve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ozonit, veçan</w:t>
      </w:r>
      <w:r w:rsidR="00504767" w:rsidRPr="002D3502">
        <w:rPr>
          <w:lang w:val="sq-AL"/>
        </w:rPr>
        <w:t>ë</w:t>
      </w:r>
      <w:r w:rsidRPr="002D3502">
        <w:rPr>
          <w:lang w:val="sq-AL"/>
        </w:rPr>
        <w:t>risht n</w:t>
      </w:r>
      <w:r w:rsidR="00504767" w:rsidRPr="002D3502">
        <w:rPr>
          <w:lang w:val="sq-AL"/>
        </w:rPr>
        <w:t>ë</w:t>
      </w:r>
      <w:r w:rsidRPr="002D3502">
        <w:rPr>
          <w:lang w:val="sq-AL"/>
        </w:rPr>
        <w:t xml:space="preserve"> ver</w:t>
      </w:r>
      <w:r w:rsidR="00504767" w:rsidRPr="002D3502">
        <w:rPr>
          <w:lang w:val="sq-AL"/>
        </w:rPr>
        <w:t>ë</w:t>
      </w:r>
      <w:r w:rsidRPr="002D3502">
        <w:rPr>
          <w:lang w:val="sq-AL"/>
        </w:rPr>
        <w:t>, kur reagimet atmosferike jan</w:t>
      </w:r>
      <w:r w:rsidR="00504767" w:rsidRPr="002D3502">
        <w:rPr>
          <w:lang w:val="sq-AL"/>
        </w:rPr>
        <w:t>ë</w:t>
      </w:r>
      <w:r w:rsidRPr="002D3502">
        <w:rPr>
          <w:lang w:val="sq-AL"/>
        </w:rPr>
        <w:t xml:space="preserve"> katalizuar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efikase. </w:t>
      </w:r>
    </w:p>
    <w:p w14:paraId="4AD656FC" w14:textId="7190EE0C" w:rsidR="003C5F34" w:rsidRPr="002D3502" w:rsidRDefault="003C5F34" w:rsidP="003C5F34">
      <w:pPr>
        <w:pStyle w:val="TEKSTI"/>
        <w:rPr>
          <w:lang w:val="sq-AL"/>
        </w:rPr>
      </w:pPr>
      <w:r w:rsidRPr="002D3502">
        <w:rPr>
          <w:lang w:val="sq-AL"/>
        </w:rPr>
        <w:t>Modelet e ajrit, q</w:t>
      </w:r>
      <w:r w:rsidR="00504767" w:rsidRPr="002D3502">
        <w:rPr>
          <w:lang w:val="sq-AL"/>
        </w:rPr>
        <w:t>ë</w:t>
      </w:r>
      <w:r w:rsidRPr="002D3502">
        <w:rPr>
          <w:lang w:val="sq-AL"/>
        </w:rPr>
        <w:t xml:space="preserve"> p</w:t>
      </w:r>
      <w:r w:rsidR="00504767" w:rsidRPr="002D3502">
        <w:rPr>
          <w:lang w:val="sq-AL"/>
        </w:rPr>
        <w:t>ë</w:t>
      </w:r>
      <w:r w:rsidRPr="002D3502">
        <w:rPr>
          <w:lang w:val="sq-AL"/>
        </w:rPr>
        <w:t>rfshijn</w:t>
      </w:r>
      <w:r w:rsidR="00504767" w:rsidRPr="002D3502">
        <w:rPr>
          <w:lang w:val="sq-AL"/>
        </w:rPr>
        <w:t>ë</w:t>
      </w:r>
      <w:r w:rsidRPr="002D3502">
        <w:rPr>
          <w:lang w:val="sq-AL"/>
        </w:rPr>
        <w:t xml:space="preserve"> shpejt</w:t>
      </w:r>
      <w:r w:rsidR="00504767" w:rsidRPr="002D3502">
        <w:rPr>
          <w:lang w:val="sq-AL"/>
        </w:rPr>
        <w:t>ë</w:t>
      </w:r>
      <w:r w:rsidRPr="002D3502">
        <w:rPr>
          <w:lang w:val="sq-AL"/>
        </w:rPr>
        <w:t>sin</w:t>
      </w:r>
      <w:r w:rsidR="00504767" w:rsidRPr="002D3502">
        <w:rPr>
          <w:lang w:val="sq-AL"/>
        </w:rPr>
        <w:t>ë</w:t>
      </w:r>
      <w:r w:rsidRPr="002D3502">
        <w:rPr>
          <w:lang w:val="sq-AL"/>
        </w:rPr>
        <w:t xml:space="preserve"> e er</w:t>
      </w:r>
      <w:r w:rsidR="00504767" w:rsidRPr="002D3502">
        <w:rPr>
          <w:lang w:val="sq-AL"/>
        </w:rPr>
        <w:t>ë</w:t>
      </w:r>
      <w:r w:rsidRPr="002D3502">
        <w:rPr>
          <w:lang w:val="sq-AL"/>
        </w:rPr>
        <w:t>s dhe treguesit e drejtimit (tr</w:t>
      </w:r>
      <w:r w:rsidR="00504767" w:rsidRPr="002D3502">
        <w:rPr>
          <w:lang w:val="sq-AL"/>
        </w:rPr>
        <w:t>ë</w:t>
      </w:r>
      <w:r w:rsidRPr="002D3502">
        <w:rPr>
          <w:lang w:val="sq-AL"/>
        </w:rPr>
        <w:t>ndafilat e er</w:t>
      </w:r>
      <w:r w:rsidR="00504767" w:rsidRPr="002D3502">
        <w:rPr>
          <w:lang w:val="sq-AL"/>
        </w:rPr>
        <w:t>ë</w:t>
      </w:r>
      <w:r w:rsidRPr="002D3502">
        <w:rPr>
          <w:lang w:val="sq-AL"/>
        </w:rPr>
        <w:t>s), p</w:t>
      </w:r>
      <w:r w:rsidR="00504767" w:rsidRPr="002D3502">
        <w:rPr>
          <w:lang w:val="sq-AL"/>
        </w:rPr>
        <w:t>ë</w:t>
      </w:r>
      <w:r w:rsidRPr="002D3502">
        <w:rPr>
          <w:lang w:val="sq-AL"/>
        </w:rPr>
        <w:t>rdoren p</w:t>
      </w:r>
      <w:r w:rsidR="00504767" w:rsidRPr="002D3502">
        <w:rPr>
          <w:lang w:val="sq-AL"/>
        </w:rPr>
        <w:t>ë</w:t>
      </w:r>
      <w:r w:rsidRPr="002D3502">
        <w:rPr>
          <w:lang w:val="sq-AL"/>
        </w:rPr>
        <w:t>r t</w:t>
      </w:r>
      <w:r w:rsidR="00504767" w:rsidRPr="002D3502">
        <w:rPr>
          <w:lang w:val="sq-AL"/>
        </w:rPr>
        <w:t>ë</w:t>
      </w:r>
      <w:r w:rsidRPr="002D3502">
        <w:rPr>
          <w:lang w:val="sq-AL"/>
        </w:rPr>
        <w:t xml:space="preserve"> ilustruar se si shkarkimet ndot</w:t>
      </w:r>
      <w:r w:rsidR="00504767" w:rsidRPr="002D3502">
        <w:rPr>
          <w:lang w:val="sq-AL"/>
        </w:rPr>
        <w:t>ë</w:t>
      </w:r>
      <w:r w:rsidRPr="002D3502">
        <w:rPr>
          <w:lang w:val="sq-AL"/>
        </w:rPr>
        <w:t>se t</w:t>
      </w:r>
      <w:r w:rsidR="00504767" w:rsidRPr="002D3502">
        <w:rPr>
          <w:lang w:val="sq-AL"/>
        </w:rPr>
        <w:t>ë</w:t>
      </w:r>
      <w:r w:rsidRPr="002D3502">
        <w:rPr>
          <w:lang w:val="sq-AL"/>
        </w:rPr>
        <w:t xml:space="preserve"> ajrit, nga nj</w:t>
      </w:r>
      <w:r w:rsidR="00504767" w:rsidRPr="002D3502">
        <w:rPr>
          <w:lang w:val="sq-AL"/>
        </w:rPr>
        <w:t>ë</w:t>
      </w:r>
      <w:r w:rsidRPr="002D3502">
        <w:rPr>
          <w:lang w:val="sq-AL"/>
        </w:rPr>
        <w:t xml:space="preserve"> zon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zon</w:t>
      </w:r>
      <w:r w:rsidR="00504767" w:rsidRPr="002D3502">
        <w:rPr>
          <w:lang w:val="sq-AL"/>
        </w:rPr>
        <w:t>ë</w:t>
      </w:r>
      <w:r w:rsidRPr="002D3502">
        <w:rPr>
          <w:lang w:val="sq-AL"/>
        </w:rPr>
        <w:t xml:space="preserve"> tjet</w:t>
      </w:r>
      <w:r w:rsidR="00504767" w:rsidRPr="002D3502">
        <w:rPr>
          <w:lang w:val="sq-AL"/>
        </w:rPr>
        <w:t>ë</w:t>
      </w:r>
      <w:r w:rsidRPr="002D3502">
        <w:rPr>
          <w:lang w:val="sq-AL"/>
        </w:rPr>
        <w:t>r, t</w:t>
      </w:r>
      <w:r w:rsidR="00504767" w:rsidRPr="002D3502">
        <w:rPr>
          <w:lang w:val="sq-AL"/>
        </w:rPr>
        <w:t>ë</w:t>
      </w:r>
      <w:r w:rsidRPr="002D3502">
        <w:rPr>
          <w:lang w:val="sq-AL"/>
        </w:rPr>
        <w:t xml:space="preserve"> ndikuara nga shpejt</w:t>
      </w:r>
      <w:r w:rsidR="00504767" w:rsidRPr="002D3502">
        <w:rPr>
          <w:lang w:val="sq-AL"/>
        </w:rPr>
        <w:t>ë</w:t>
      </w:r>
      <w:r w:rsidRPr="002D3502">
        <w:rPr>
          <w:lang w:val="sq-AL"/>
        </w:rPr>
        <w:t>sia dhe drejtimi i er</w:t>
      </w:r>
      <w:r w:rsidR="00504767" w:rsidRPr="002D3502">
        <w:rPr>
          <w:lang w:val="sq-AL"/>
        </w:rPr>
        <w:t>ë</w:t>
      </w:r>
      <w:r w:rsidRPr="002D3502">
        <w:rPr>
          <w:lang w:val="sq-AL"/>
        </w:rPr>
        <w:t>s q</w:t>
      </w:r>
      <w:r w:rsidR="00504767" w:rsidRPr="002D3502">
        <w:rPr>
          <w:lang w:val="sq-AL"/>
        </w:rPr>
        <w:t>ë</w:t>
      </w:r>
      <w:r w:rsidRPr="002D3502">
        <w:rPr>
          <w:lang w:val="sq-AL"/>
        </w:rPr>
        <w:t xml:space="preserve"> mbizot</w:t>
      </w:r>
      <w:r w:rsidR="00504767" w:rsidRPr="002D3502">
        <w:rPr>
          <w:lang w:val="sq-AL"/>
        </w:rPr>
        <w:t>ë</w:t>
      </w:r>
      <w:r w:rsidRPr="002D3502">
        <w:rPr>
          <w:lang w:val="sq-AL"/>
        </w:rPr>
        <w:t>ron, mund t</w:t>
      </w:r>
      <w:r w:rsidR="00504767" w:rsidRPr="002D3502">
        <w:rPr>
          <w:lang w:val="sq-AL"/>
        </w:rPr>
        <w:t>ë</w:t>
      </w:r>
      <w:r w:rsidRPr="002D3502">
        <w:rPr>
          <w:lang w:val="sq-AL"/>
        </w:rPr>
        <w:t xml:space="preserve"> ken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ndikim katastrofik. Kjo ishte veçan</w:t>
      </w:r>
      <w:r w:rsidR="00504767" w:rsidRPr="002D3502">
        <w:rPr>
          <w:lang w:val="sq-AL"/>
        </w:rPr>
        <w:t>ë</w:t>
      </w:r>
      <w:r w:rsidRPr="002D3502">
        <w:rPr>
          <w:lang w:val="sq-AL"/>
        </w:rPr>
        <w:t>risht e dukshme n</w:t>
      </w:r>
      <w:r w:rsidR="00504767" w:rsidRPr="002D3502">
        <w:rPr>
          <w:lang w:val="sq-AL"/>
        </w:rPr>
        <w:t>ë</w:t>
      </w:r>
      <w:r w:rsidRPr="002D3502">
        <w:rPr>
          <w:lang w:val="sq-AL"/>
        </w:rPr>
        <w:t xml:space="preserve"> Pyllin e Zi, ku radikal</w:t>
      </w:r>
      <w:r w:rsidR="00504767" w:rsidRPr="002D3502">
        <w:rPr>
          <w:lang w:val="sq-AL"/>
        </w:rPr>
        <w:t>ë</w:t>
      </w:r>
      <w:r w:rsidRPr="002D3502">
        <w:rPr>
          <w:lang w:val="sq-AL"/>
        </w:rPr>
        <w:t>t acid</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form</w:t>
      </w:r>
      <w:r w:rsidR="00504767" w:rsidRPr="002D3502">
        <w:rPr>
          <w:lang w:val="sq-AL"/>
        </w:rPr>
        <w:t>ë</w:t>
      </w:r>
      <w:r w:rsidRPr="002D3502">
        <w:rPr>
          <w:lang w:val="sq-AL"/>
        </w:rPr>
        <w:t>n e shiut acid) shkat</w:t>
      </w:r>
      <w:r w:rsidR="00504767" w:rsidRPr="002D3502">
        <w:rPr>
          <w:lang w:val="sq-AL"/>
        </w:rPr>
        <w:t>ë</w:t>
      </w:r>
      <w:r w:rsidRPr="002D3502">
        <w:rPr>
          <w:lang w:val="sq-AL"/>
        </w:rPr>
        <w:t>rruan gjysm</w:t>
      </w:r>
      <w:r w:rsidR="00504767" w:rsidRPr="002D3502">
        <w:rPr>
          <w:lang w:val="sq-AL"/>
        </w:rPr>
        <w:t>ë</w:t>
      </w:r>
      <w:r w:rsidRPr="002D3502">
        <w:rPr>
          <w:lang w:val="sq-AL"/>
        </w:rPr>
        <w:t>n e pem</w:t>
      </w:r>
      <w:r w:rsidR="00504767" w:rsidRPr="002D3502">
        <w:rPr>
          <w:lang w:val="sq-AL"/>
        </w:rPr>
        <w:t>ë</w:t>
      </w:r>
      <w:r w:rsidRPr="002D3502">
        <w:rPr>
          <w:lang w:val="sq-AL"/>
        </w:rPr>
        <w:t>ve, si dhe vegjetacionin dhe faun</w:t>
      </w:r>
      <w:r w:rsidR="00504767" w:rsidRPr="002D3502">
        <w:rPr>
          <w:lang w:val="sq-AL"/>
        </w:rPr>
        <w:t>ë</w:t>
      </w:r>
      <w:r w:rsidRPr="002D3502">
        <w:rPr>
          <w:lang w:val="sq-AL"/>
        </w:rPr>
        <w:t>n e lindur nga viti 1960 deri n</w:t>
      </w:r>
      <w:r w:rsidR="00504767" w:rsidRPr="002D3502">
        <w:rPr>
          <w:lang w:val="sq-AL"/>
        </w:rPr>
        <w:t>ë</w:t>
      </w:r>
      <w:r w:rsidRPr="002D3502">
        <w:rPr>
          <w:lang w:val="sq-AL"/>
        </w:rPr>
        <w:t xml:space="preserve"> vitin 1990. N</w:t>
      </w:r>
      <w:r w:rsidR="00504767" w:rsidRPr="002D3502">
        <w:rPr>
          <w:lang w:val="sq-AL"/>
        </w:rPr>
        <w:t>ë</w:t>
      </w:r>
      <w:r w:rsidRPr="002D3502">
        <w:rPr>
          <w:lang w:val="sq-AL"/>
        </w:rPr>
        <w:t xml:space="preserve"> fillim t</w:t>
      </w:r>
      <w:r w:rsidR="00504767" w:rsidRPr="002D3502">
        <w:rPr>
          <w:lang w:val="sq-AL"/>
        </w:rPr>
        <w:t>ë</w:t>
      </w:r>
      <w:r w:rsidRPr="002D3502">
        <w:rPr>
          <w:lang w:val="sq-AL"/>
        </w:rPr>
        <w:t xml:space="preserve"> viteve 1970 hulumtimi tregoi se liqenet dhe pyjet skandinave acidifikohen me shpejt</w:t>
      </w:r>
      <w:r w:rsidR="00504767" w:rsidRPr="002D3502">
        <w:rPr>
          <w:lang w:val="sq-AL"/>
        </w:rPr>
        <w:t>ë</w:t>
      </w:r>
      <w:r w:rsidRPr="002D3502">
        <w:rPr>
          <w:lang w:val="sq-AL"/>
        </w:rPr>
        <w:t>si (me ndikime t</w:t>
      </w:r>
      <w:r w:rsidR="00504767" w:rsidRPr="002D3502">
        <w:rPr>
          <w:lang w:val="sq-AL"/>
        </w:rPr>
        <w:t>ë</w:t>
      </w:r>
      <w:r w:rsidRPr="002D3502">
        <w:rPr>
          <w:lang w:val="sq-AL"/>
        </w:rPr>
        <w:t xml:space="preserve"> d</w:t>
      </w:r>
      <w:r w:rsidR="00504767" w:rsidRPr="002D3502">
        <w:rPr>
          <w:lang w:val="sq-AL"/>
        </w:rPr>
        <w:t>ë</w:t>
      </w:r>
      <w:r w:rsidRPr="002D3502">
        <w:rPr>
          <w:lang w:val="sq-AL"/>
        </w:rPr>
        <w:t>mshme shoq</w:t>
      </w:r>
      <w:r w:rsidR="00504767" w:rsidRPr="002D3502">
        <w:rPr>
          <w:lang w:val="sq-AL"/>
        </w:rPr>
        <w:t>ë</w:t>
      </w:r>
      <w:r w:rsidRPr="002D3502">
        <w:rPr>
          <w:lang w:val="sq-AL"/>
        </w:rPr>
        <w:t>ruese n</w:t>
      </w:r>
      <w:r w:rsidR="00504767" w:rsidRPr="002D3502">
        <w:rPr>
          <w:lang w:val="sq-AL"/>
        </w:rPr>
        <w:t>ë</w:t>
      </w:r>
      <w:r w:rsidRPr="002D3502">
        <w:rPr>
          <w:lang w:val="sq-AL"/>
        </w:rPr>
        <w:t xml:space="preserve"> flor</w:t>
      </w:r>
      <w:r w:rsidR="00504767" w:rsidRPr="002D3502">
        <w:rPr>
          <w:lang w:val="sq-AL"/>
        </w:rPr>
        <w:t>ë</w:t>
      </w:r>
      <w:r w:rsidRPr="002D3502">
        <w:rPr>
          <w:lang w:val="sq-AL"/>
        </w:rPr>
        <w:t>n, faun</w:t>
      </w:r>
      <w:r w:rsidR="00504767" w:rsidRPr="002D3502">
        <w:rPr>
          <w:lang w:val="sq-AL"/>
        </w:rPr>
        <w:t>ë</w:t>
      </w:r>
      <w:r w:rsidRPr="002D3502">
        <w:rPr>
          <w:lang w:val="sq-AL"/>
        </w:rPr>
        <w:t>n dhe biodiversitetin e tyre) nga radikal</w:t>
      </w:r>
      <w:r w:rsidR="00504767" w:rsidRPr="002D3502">
        <w:rPr>
          <w:lang w:val="sq-AL"/>
        </w:rPr>
        <w:t>ë</w:t>
      </w:r>
      <w:r w:rsidRPr="002D3502">
        <w:rPr>
          <w:lang w:val="sq-AL"/>
        </w:rPr>
        <w:t>t e acidit t</w:t>
      </w:r>
      <w:r w:rsidR="00504767" w:rsidRPr="002D3502">
        <w:rPr>
          <w:lang w:val="sq-AL"/>
        </w:rPr>
        <w:t>ë</w:t>
      </w:r>
      <w:r w:rsidRPr="002D3502">
        <w:rPr>
          <w:lang w:val="sq-AL"/>
        </w:rPr>
        <w:t xml:space="preserve"> mbartur n</w:t>
      </w:r>
      <w:r w:rsidR="00504767" w:rsidRPr="002D3502">
        <w:rPr>
          <w:lang w:val="sq-AL"/>
        </w:rPr>
        <w:t>ë</w:t>
      </w:r>
      <w:r w:rsidRPr="002D3502">
        <w:rPr>
          <w:lang w:val="sq-AL"/>
        </w:rPr>
        <w:t xml:space="preserve"> aj</w:t>
      </w:r>
      <w:r w:rsidR="00504767" w:rsidRPr="002D3502">
        <w:rPr>
          <w:lang w:val="sq-AL"/>
        </w:rPr>
        <w:t>ë</w:t>
      </w:r>
      <w:r w:rsidRPr="002D3502">
        <w:rPr>
          <w:lang w:val="sq-AL"/>
        </w:rPr>
        <w:t xml:space="preserve">r. </w:t>
      </w:r>
    </w:p>
    <w:p w14:paraId="4AD656FD" w14:textId="74DC0D71" w:rsidR="003C5F34" w:rsidRPr="002D3502" w:rsidRDefault="003C5F34" w:rsidP="003C5F34">
      <w:pPr>
        <w:pStyle w:val="TEKSTI"/>
        <w:rPr>
          <w:lang w:val="sq-AL"/>
        </w:rPr>
      </w:pPr>
      <w:r w:rsidRPr="002D3502">
        <w:rPr>
          <w:lang w:val="sq-AL"/>
        </w:rPr>
        <w:t>Ndikimet e pafavorshme nd</w:t>
      </w:r>
      <w:r w:rsidR="00504767" w:rsidRPr="002D3502">
        <w:rPr>
          <w:lang w:val="sq-AL"/>
        </w:rPr>
        <w:t>ë</w:t>
      </w:r>
      <w:r w:rsidRPr="002D3502">
        <w:rPr>
          <w:lang w:val="sq-AL"/>
        </w:rPr>
        <w:t>rkufitare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po b</w:t>
      </w:r>
      <w:r w:rsidR="00504767" w:rsidRPr="002D3502">
        <w:rPr>
          <w:lang w:val="sq-AL"/>
        </w:rPr>
        <w:t>ë</w:t>
      </w:r>
      <w:r w:rsidRPr="002D3502">
        <w:rPr>
          <w:lang w:val="sq-AL"/>
        </w:rPr>
        <w:t>hen gjithnj</w:t>
      </w:r>
      <w:r w:rsidR="00504767" w:rsidRPr="002D3502">
        <w:rPr>
          <w:lang w:val="sq-AL"/>
        </w:rPr>
        <w:t>ë</w:t>
      </w:r>
      <w:r w:rsidRPr="002D3502">
        <w:rPr>
          <w:lang w:val="sq-AL"/>
        </w:rPr>
        <w:t xml:space="preserve"> 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duksh</w:t>
      </w:r>
      <w:r w:rsidR="00504767" w:rsidRPr="002D3502">
        <w:rPr>
          <w:lang w:val="sq-AL"/>
        </w:rPr>
        <w:t>ë</w:t>
      </w:r>
      <w:r w:rsidRPr="002D3502">
        <w:rPr>
          <w:lang w:val="sq-AL"/>
        </w:rPr>
        <w:t>m, n</w:t>
      </w:r>
      <w:r w:rsidR="00504767" w:rsidRPr="002D3502">
        <w:rPr>
          <w:lang w:val="sq-AL"/>
        </w:rPr>
        <w:t>ë</w:t>
      </w:r>
      <w:r w:rsidRPr="002D3502">
        <w:rPr>
          <w:lang w:val="sq-AL"/>
        </w:rPr>
        <w:t xml:space="preserve"> lidhje me l</w:t>
      </w:r>
      <w:r w:rsidR="00504767" w:rsidRPr="002D3502">
        <w:rPr>
          <w:lang w:val="sq-AL"/>
        </w:rPr>
        <w:t>ë</w:t>
      </w:r>
      <w:r w:rsidRPr="002D3502">
        <w:rPr>
          <w:lang w:val="sq-AL"/>
        </w:rPr>
        <w:t>shimin dhe formimin e gazrave serr</w:t>
      </w:r>
      <w:r w:rsidR="00504767" w:rsidRPr="002D3502">
        <w:rPr>
          <w:lang w:val="sq-AL"/>
        </w:rPr>
        <w:t>ë</w:t>
      </w:r>
      <w:r w:rsidRPr="002D3502">
        <w:rPr>
          <w:lang w:val="sq-AL"/>
        </w:rPr>
        <w:t xml:space="preserve"> dhe ndikimin q</w:t>
      </w:r>
      <w:r w:rsidR="00504767" w:rsidRPr="002D3502">
        <w:rPr>
          <w:lang w:val="sq-AL"/>
        </w:rPr>
        <w:t>ë</w:t>
      </w:r>
      <w:r w:rsidRPr="002D3502">
        <w:rPr>
          <w:lang w:val="sq-AL"/>
        </w:rPr>
        <w:t xml:space="preserve"> rezulton n</w:t>
      </w:r>
      <w:r w:rsidR="00504767" w:rsidRPr="002D3502">
        <w:rPr>
          <w:lang w:val="sq-AL"/>
        </w:rPr>
        <w:t>ë</w:t>
      </w:r>
      <w:r w:rsidRPr="002D3502">
        <w:rPr>
          <w:lang w:val="sq-AL"/>
        </w:rPr>
        <w:t xml:space="preserve"> ndryshimet klimatike.</w:t>
      </w:r>
    </w:p>
    <w:p w14:paraId="4AD656FE" w14:textId="3DE5EA5B" w:rsidR="003C5F34" w:rsidRPr="002D3502" w:rsidRDefault="003C5F34" w:rsidP="003C5F34">
      <w:pPr>
        <w:pStyle w:val="TEKSTI"/>
        <w:rPr>
          <w:lang w:val="sq-AL"/>
        </w:rPr>
      </w:pPr>
      <w:r w:rsidRPr="002D3502">
        <w:rPr>
          <w:lang w:val="sq-AL"/>
        </w:rPr>
        <w:t>Prania e ndot</w:t>
      </w:r>
      <w:r w:rsidR="00504767" w:rsidRPr="002D3502">
        <w:rPr>
          <w:lang w:val="sq-AL"/>
        </w:rPr>
        <w:t>ë</w:t>
      </w:r>
      <w:r w:rsidRPr="002D3502">
        <w:rPr>
          <w:lang w:val="sq-AL"/>
        </w:rPr>
        <w:t>sve t</w:t>
      </w:r>
      <w:r w:rsidR="00504767" w:rsidRPr="002D3502">
        <w:rPr>
          <w:lang w:val="sq-AL"/>
        </w:rPr>
        <w:t>ë</w:t>
      </w:r>
      <w:r w:rsidRPr="002D3502">
        <w:rPr>
          <w:lang w:val="sq-AL"/>
        </w:rPr>
        <w:t xml:space="preserve"> caktuar n</w:t>
      </w:r>
      <w:r w:rsidR="00504767" w:rsidRPr="002D3502">
        <w:rPr>
          <w:lang w:val="sq-AL"/>
        </w:rPr>
        <w:t>ë</w:t>
      </w:r>
      <w:r w:rsidRPr="002D3502">
        <w:rPr>
          <w:lang w:val="sq-AL"/>
        </w:rPr>
        <w:t xml:space="preserve"> atmosfer</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rezultat i bashk</w:t>
      </w:r>
      <w:r w:rsidR="00504767" w:rsidRPr="002D3502">
        <w:rPr>
          <w:lang w:val="sq-AL"/>
        </w:rPr>
        <w:t>ë</w:t>
      </w:r>
      <w:r w:rsidRPr="002D3502">
        <w:rPr>
          <w:lang w:val="sq-AL"/>
        </w:rPr>
        <w:t>veprimit t</w:t>
      </w:r>
      <w:r w:rsidR="00504767" w:rsidRPr="002D3502">
        <w:rPr>
          <w:lang w:val="sq-AL"/>
        </w:rPr>
        <w:t>ë</w:t>
      </w:r>
      <w:r w:rsidRPr="002D3502">
        <w:rPr>
          <w:lang w:val="sq-AL"/>
        </w:rPr>
        <w:t xml:space="preserve"> aktiviteteve natyrore dhe njer</w:t>
      </w:r>
      <w:r w:rsidR="00504767" w:rsidRPr="002D3502">
        <w:rPr>
          <w:lang w:val="sq-AL"/>
        </w:rPr>
        <w:t>ë</w:t>
      </w:r>
      <w:r w:rsidRPr="002D3502">
        <w:rPr>
          <w:lang w:val="sq-AL"/>
        </w:rPr>
        <w:t>zore, p</w:t>
      </w:r>
      <w:r w:rsidR="00504767" w:rsidRPr="002D3502">
        <w:rPr>
          <w:lang w:val="sq-AL"/>
        </w:rPr>
        <w:t>ë</w:t>
      </w:r>
      <w:r w:rsidRPr="002D3502">
        <w:rPr>
          <w:lang w:val="sq-AL"/>
        </w:rPr>
        <w:t>rfshir</w:t>
      </w:r>
      <w:r w:rsidR="00504767" w:rsidRPr="002D3502">
        <w:rPr>
          <w:lang w:val="sq-AL"/>
        </w:rPr>
        <w:t>ë</w:t>
      </w:r>
      <w:r w:rsidRPr="002D3502">
        <w:rPr>
          <w:lang w:val="sq-AL"/>
        </w:rPr>
        <w:t xml:space="preserve"> shkarkimet e brendshme, industriale, bujq</w:t>
      </w:r>
      <w:r w:rsidR="00504767" w:rsidRPr="002D3502">
        <w:rPr>
          <w:lang w:val="sq-AL"/>
        </w:rPr>
        <w:t>ë</w:t>
      </w:r>
      <w:r w:rsidRPr="002D3502">
        <w:rPr>
          <w:lang w:val="sq-AL"/>
        </w:rPr>
        <w:t>sore, t</w:t>
      </w:r>
      <w:r w:rsidR="00504767" w:rsidRPr="002D3502">
        <w:rPr>
          <w:lang w:val="sq-AL"/>
        </w:rPr>
        <w:t>ë</w:t>
      </w:r>
      <w:r w:rsidRPr="002D3502">
        <w:rPr>
          <w:lang w:val="sq-AL"/>
        </w:rPr>
        <w:t xml:space="preserve"> transportit dhe natyrore.</w:t>
      </w:r>
      <w:r w:rsidR="002967D2" w:rsidRPr="002D3502">
        <w:rPr>
          <w:lang w:val="sq-AL"/>
        </w:rPr>
        <w:t xml:space="preserve"> </w:t>
      </w:r>
      <w:r w:rsidRPr="002D3502">
        <w:rPr>
          <w:lang w:val="sq-AL"/>
        </w:rPr>
        <w:t>Shp</w:t>
      </w:r>
      <w:r w:rsidR="00504767" w:rsidRPr="002D3502">
        <w:rPr>
          <w:lang w:val="sq-AL"/>
        </w:rPr>
        <w:t>ë</w:t>
      </w:r>
      <w:r w:rsidRPr="002D3502">
        <w:rPr>
          <w:lang w:val="sq-AL"/>
        </w:rPr>
        <w:t>rndarja dhe transformimet kimike t</w:t>
      </w:r>
      <w:r w:rsidR="00504767" w:rsidRPr="002D3502">
        <w:rPr>
          <w:lang w:val="sq-AL"/>
        </w:rPr>
        <w:t>ë</w:t>
      </w:r>
      <w:r w:rsidRPr="002D3502">
        <w:rPr>
          <w:lang w:val="sq-AL"/>
        </w:rPr>
        <w:t xml:space="preserve"> cilat ndodhin n</w:t>
      </w:r>
      <w:r w:rsidR="00504767" w:rsidRPr="002D3502">
        <w:rPr>
          <w:lang w:val="sq-AL"/>
        </w:rPr>
        <w:t>ë</w:t>
      </w:r>
      <w:r w:rsidRPr="002D3502">
        <w:rPr>
          <w:lang w:val="sq-AL"/>
        </w:rPr>
        <w:t xml:space="preserve"> atmosfer</w:t>
      </w:r>
      <w:r w:rsidR="00504767" w:rsidRPr="002D3502">
        <w:rPr>
          <w:lang w:val="sq-AL"/>
        </w:rPr>
        <w:t>ë</w:t>
      </w:r>
      <w:r w:rsidRPr="002D3502">
        <w:rPr>
          <w:lang w:val="sq-AL"/>
        </w:rPr>
        <w:t>, me kalimin e koh</w:t>
      </w:r>
      <w:r w:rsidR="00504767" w:rsidRPr="002D3502">
        <w:rPr>
          <w:lang w:val="sq-AL"/>
        </w:rPr>
        <w:t>ë</w:t>
      </w:r>
      <w:r w:rsidRPr="002D3502">
        <w:rPr>
          <w:lang w:val="sq-AL"/>
        </w:rPr>
        <w:t>s, shtojn</w:t>
      </w:r>
      <w:r w:rsidR="00504767" w:rsidRPr="002D3502">
        <w:rPr>
          <w:lang w:val="sq-AL"/>
        </w:rPr>
        <w:t>ë</w:t>
      </w:r>
      <w:r w:rsidRPr="002D3502">
        <w:rPr>
          <w:lang w:val="sq-AL"/>
        </w:rPr>
        <w:t xml:space="preserve"> kompleksitetin e ndikimeve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Prandaj, </w:t>
      </w:r>
      <w:r w:rsidR="00504767" w:rsidRPr="002D3502">
        <w:rPr>
          <w:lang w:val="sq-AL"/>
        </w:rPr>
        <w:t>ë</w:t>
      </w:r>
      <w:r w:rsidRPr="002D3502">
        <w:rPr>
          <w:lang w:val="sq-AL"/>
        </w:rPr>
        <w:t>sht</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e r</w:t>
      </w:r>
      <w:r w:rsidR="00504767" w:rsidRPr="002D3502">
        <w:rPr>
          <w:lang w:val="sq-AL"/>
        </w:rPr>
        <w:t>ë</w:t>
      </w:r>
      <w:r w:rsidRPr="002D3502">
        <w:rPr>
          <w:lang w:val="sq-AL"/>
        </w:rPr>
        <w:t>nd</w:t>
      </w:r>
      <w:r w:rsidR="00504767" w:rsidRPr="002D3502">
        <w:rPr>
          <w:lang w:val="sq-AL"/>
        </w:rPr>
        <w:t>ë</w:t>
      </w:r>
      <w:r w:rsidRPr="002D3502">
        <w:rPr>
          <w:lang w:val="sq-AL"/>
        </w:rPr>
        <w:t>sishme t</w:t>
      </w:r>
      <w:r w:rsidR="00504767" w:rsidRPr="002D3502">
        <w:rPr>
          <w:lang w:val="sq-AL"/>
        </w:rPr>
        <w:t>ë</w:t>
      </w:r>
      <w:r w:rsidRPr="002D3502">
        <w:rPr>
          <w:lang w:val="sq-AL"/>
        </w:rPr>
        <w:t xml:space="preserve"> mos ngat</w:t>
      </w:r>
      <w:r w:rsidR="00504767" w:rsidRPr="002D3502">
        <w:rPr>
          <w:lang w:val="sq-AL"/>
        </w:rPr>
        <w:t>ë</w:t>
      </w:r>
      <w:r w:rsidRPr="002D3502">
        <w:rPr>
          <w:lang w:val="sq-AL"/>
        </w:rPr>
        <w:t>rrohen shkarkimet e ndot</w:t>
      </w:r>
      <w:r w:rsidR="00504767" w:rsidRPr="002D3502">
        <w:rPr>
          <w:lang w:val="sq-AL"/>
        </w:rPr>
        <w:t>ë</w:t>
      </w:r>
      <w:r w:rsidRPr="002D3502">
        <w:rPr>
          <w:lang w:val="sq-AL"/>
        </w:rPr>
        <w:t>sve (treguesve t</w:t>
      </w:r>
      <w:r w:rsidR="00504767" w:rsidRPr="002D3502">
        <w:rPr>
          <w:lang w:val="sq-AL"/>
        </w:rPr>
        <w:t>ë</w:t>
      </w:r>
      <w:r w:rsidRPr="002D3502">
        <w:rPr>
          <w:lang w:val="sq-AL"/>
        </w:rPr>
        <w:t xml:space="preserve"> presionit), me p</w:t>
      </w:r>
      <w:r w:rsidR="00504767" w:rsidRPr="002D3502">
        <w:rPr>
          <w:lang w:val="sq-AL"/>
        </w:rPr>
        <w:t>ë</w:t>
      </w:r>
      <w:r w:rsidRPr="002D3502">
        <w:rPr>
          <w:lang w:val="sq-AL"/>
        </w:rPr>
        <w:t>rqendrimet (treguesit e statusit)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shprehur p</w:t>
      </w:r>
      <w:r w:rsidR="00504767" w:rsidRPr="002D3502">
        <w:rPr>
          <w:lang w:val="sq-AL"/>
        </w:rPr>
        <w:t>ë</w:t>
      </w:r>
      <w:r w:rsidRPr="002D3502">
        <w:rPr>
          <w:lang w:val="sq-AL"/>
        </w:rPr>
        <w:t>r shembull n</w:t>
      </w:r>
      <w:r w:rsidR="00504767" w:rsidRPr="002D3502">
        <w:rPr>
          <w:lang w:val="sq-AL"/>
        </w:rPr>
        <w:t>ë</w:t>
      </w:r>
      <w:r w:rsidRPr="002D3502">
        <w:rPr>
          <w:lang w:val="sq-AL"/>
        </w:rPr>
        <w:t xml:space="preserve"> nj</w:t>
      </w:r>
      <w:r w:rsidR="00504767" w:rsidRPr="002D3502">
        <w:rPr>
          <w:lang w:val="sq-AL"/>
        </w:rPr>
        <w:t>ë</w:t>
      </w:r>
      <w:r w:rsidRPr="002D3502">
        <w:rPr>
          <w:lang w:val="sq-AL"/>
        </w:rPr>
        <w:t>sin</w:t>
      </w:r>
      <w:r w:rsidR="00504767" w:rsidRPr="002D3502">
        <w:rPr>
          <w:lang w:val="sq-AL"/>
        </w:rPr>
        <w:t>ë</w:t>
      </w:r>
      <w:r w:rsidRPr="002D3502">
        <w:rPr>
          <w:lang w:val="sq-AL"/>
        </w:rPr>
        <w:t xml:space="preserve"> mat</w:t>
      </w:r>
      <w:r w:rsidR="00504767" w:rsidRPr="002D3502">
        <w:rPr>
          <w:lang w:val="sq-AL"/>
        </w:rPr>
        <w:t>ë</w:t>
      </w:r>
      <w:r w:rsidRPr="002D3502">
        <w:rPr>
          <w:lang w:val="sq-AL"/>
        </w:rPr>
        <w:t>se- μg/m³, dhe q</w:t>
      </w:r>
      <w:r w:rsidR="00504767" w:rsidRPr="002D3502">
        <w:rPr>
          <w:lang w:val="sq-AL"/>
        </w:rPr>
        <w:t>ë</w:t>
      </w:r>
      <w:r w:rsidRPr="002D3502">
        <w:rPr>
          <w:lang w:val="sq-AL"/>
        </w:rPr>
        <w:t xml:space="preserve"> karakterizojn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w:t>
      </w:r>
      <w:r w:rsidR="00572B68" w:rsidRPr="002D3502">
        <w:rPr>
          <w:lang w:val="sq-AL"/>
        </w:rPr>
        <w:t>“</w:t>
      </w:r>
      <w:r w:rsidRPr="002D3502">
        <w:rPr>
          <w:lang w:val="sq-AL"/>
        </w:rPr>
        <w:t>ajrit q</w:t>
      </w:r>
      <w:r w:rsidR="00504767" w:rsidRPr="002D3502">
        <w:rPr>
          <w:lang w:val="sq-AL"/>
        </w:rPr>
        <w:t>ë</w:t>
      </w:r>
      <w:r w:rsidRPr="002D3502">
        <w:rPr>
          <w:lang w:val="sq-AL"/>
        </w:rPr>
        <w:t xml:space="preserve"> thithim</w:t>
      </w:r>
      <w:r w:rsidR="001B3F8B" w:rsidRPr="002D3502">
        <w:rPr>
          <w:lang w:val="sq-AL"/>
        </w:rPr>
        <w:t>”</w:t>
      </w:r>
      <w:r w:rsidRPr="002D3502">
        <w:rPr>
          <w:lang w:val="sq-AL"/>
        </w:rPr>
        <w:t>.</w:t>
      </w:r>
    </w:p>
    <w:p w14:paraId="4AD656FF" w14:textId="27959AF3" w:rsidR="003C5F34" w:rsidRPr="002D3502" w:rsidRDefault="003C5F34" w:rsidP="003C5F34">
      <w:pPr>
        <w:pStyle w:val="TEKSTI"/>
        <w:rPr>
          <w:lang w:val="sq-AL"/>
        </w:rPr>
      </w:pPr>
      <w:r w:rsidRPr="002D3502">
        <w:rPr>
          <w:lang w:val="sq-AL"/>
        </w:rPr>
        <w:t>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njohja e shkarkimeve (dhe burimeve t</w:t>
      </w:r>
      <w:r w:rsidR="00504767" w:rsidRPr="002D3502">
        <w:rPr>
          <w:lang w:val="sq-AL"/>
        </w:rPr>
        <w:t>ë</w:t>
      </w:r>
      <w:r w:rsidRPr="002D3502">
        <w:rPr>
          <w:lang w:val="sq-AL"/>
        </w:rPr>
        <w:t xml:space="preserve"> tyre) </w:t>
      </w:r>
      <w:r w:rsidR="00504767" w:rsidRPr="002D3502">
        <w:rPr>
          <w:lang w:val="sq-AL"/>
        </w:rPr>
        <w:t>ë</w:t>
      </w:r>
      <w:r w:rsidRPr="002D3502">
        <w:rPr>
          <w:lang w:val="sq-AL"/>
        </w:rPr>
        <w:t>sht</w:t>
      </w:r>
      <w:r w:rsidR="00504767" w:rsidRPr="002D3502">
        <w:rPr>
          <w:lang w:val="sq-AL"/>
        </w:rPr>
        <w:t>ë</w:t>
      </w:r>
      <w:r w:rsidRPr="002D3502">
        <w:rPr>
          <w:lang w:val="sq-AL"/>
        </w:rPr>
        <w:t xml:space="preserve"> e domosdoshme p</w:t>
      </w:r>
      <w:r w:rsidR="00504767" w:rsidRPr="002D3502">
        <w:rPr>
          <w:lang w:val="sq-AL"/>
        </w:rPr>
        <w:t>ë</w:t>
      </w:r>
      <w:r w:rsidRPr="002D3502">
        <w:rPr>
          <w:lang w:val="sq-AL"/>
        </w:rPr>
        <w:t>r monitorimin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pasi ka nj</w:t>
      </w:r>
      <w:r w:rsidR="00504767" w:rsidRPr="002D3502">
        <w:rPr>
          <w:lang w:val="sq-AL"/>
        </w:rPr>
        <w:t>ë</w:t>
      </w:r>
      <w:r w:rsidRPr="002D3502">
        <w:rPr>
          <w:lang w:val="sq-AL"/>
        </w:rPr>
        <w:t xml:space="preserve"> marr</w:t>
      </w:r>
      <w:r w:rsidR="00504767" w:rsidRPr="002D3502">
        <w:rPr>
          <w:lang w:val="sq-AL"/>
        </w:rPr>
        <w:t>ë</w:t>
      </w:r>
      <w:r w:rsidRPr="002D3502">
        <w:rPr>
          <w:lang w:val="sq-AL"/>
        </w:rPr>
        <w:t>dh</w:t>
      </w:r>
      <w:r w:rsidR="00504767" w:rsidRPr="002D3502">
        <w:rPr>
          <w:lang w:val="sq-AL"/>
        </w:rPr>
        <w:t>ë</w:t>
      </w:r>
      <w:r w:rsidRPr="002D3502">
        <w:rPr>
          <w:lang w:val="sq-AL"/>
        </w:rPr>
        <w:t>nie t</w:t>
      </w:r>
      <w:r w:rsidR="00504767" w:rsidRPr="002D3502">
        <w:rPr>
          <w:lang w:val="sq-AL"/>
        </w:rPr>
        <w:t>ë</w:t>
      </w:r>
      <w:r w:rsidRPr="002D3502">
        <w:rPr>
          <w:lang w:val="sq-AL"/>
        </w:rPr>
        <w:t xml:space="preserve"> drejtp</w:t>
      </w:r>
      <w:r w:rsidR="00504767" w:rsidRPr="002D3502">
        <w:rPr>
          <w:lang w:val="sq-AL"/>
        </w:rPr>
        <w:t>ë</w:t>
      </w:r>
      <w:r w:rsidRPr="002D3502">
        <w:rPr>
          <w:lang w:val="sq-AL"/>
        </w:rPr>
        <w:t>rdrejt</w:t>
      </w:r>
      <w:r w:rsidR="00504767" w:rsidRPr="002D3502">
        <w:rPr>
          <w:lang w:val="sq-AL"/>
        </w:rPr>
        <w:t>ë</w:t>
      </w:r>
      <w:r w:rsidRPr="002D3502">
        <w:rPr>
          <w:lang w:val="sq-AL"/>
        </w:rPr>
        <w:t xml:space="preserve"> proporcionaliteti midis k</w:t>
      </w:r>
      <w:r w:rsidR="00504767" w:rsidRPr="002D3502">
        <w:rPr>
          <w:lang w:val="sq-AL"/>
        </w:rPr>
        <w:t>ë</w:t>
      </w:r>
      <w:r w:rsidRPr="002D3502">
        <w:rPr>
          <w:lang w:val="sq-AL"/>
        </w:rPr>
        <w:t>tyre dy elementeve dhe identifikimit t</w:t>
      </w:r>
      <w:r w:rsidR="00504767" w:rsidRPr="002D3502">
        <w:rPr>
          <w:lang w:val="sq-AL"/>
        </w:rPr>
        <w:t>ë</w:t>
      </w:r>
      <w:r w:rsidRPr="002D3502">
        <w:rPr>
          <w:lang w:val="sq-AL"/>
        </w:rPr>
        <w:t xml:space="preserve"> vazhduesh</w:t>
      </w:r>
      <w:r w:rsidR="00504767" w:rsidRPr="002D3502">
        <w:rPr>
          <w:lang w:val="sq-AL"/>
        </w:rPr>
        <w:t>ë</w:t>
      </w:r>
      <w:r w:rsidRPr="002D3502">
        <w:rPr>
          <w:lang w:val="sq-AL"/>
        </w:rPr>
        <w:t>m t</w:t>
      </w:r>
      <w:r w:rsidR="00504767" w:rsidRPr="002D3502">
        <w:rPr>
          <w:lang w:val="sq-AL"/>
        </w:rPr>
        <w:t>ë</w:t>
      </w:r>
      <w:r w:rsidRPr="002D3502">
        <w:rPr>
          <w:lang w:val="sq-AL"/>
        </w:rPr>
        <w:t xml:space="preserve"> politik</w:t>
      </w:r>
      <w:r w:rsidR="00504767" w:rsidRPr="002D3502">
        <w:rPr>
          <w:lang w:val="sq-AL"/>
        </w:rPr>
        <w:t>ë</w:t>
      </w:r>
      <w:r w:rsidRPr="002D3502">
        <w:rPr>
          <w:lang w:val="sq-AL"/>
        </w:rPr>
        <w:t>s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rshtatshme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Hulumtimi i vazhduesh</w:t>
      </w:r>
      <w:r w:rsidR="00504767" w:rsidRPr="002D3502">
        <w:rPr>
          <w:lang w:val="sq-AL"/>
        </w:rPr>
        <w:t>ë</w:t>
      </w:r>
      <w:r w:rsidRPr="002D3502">
        <w:rPr>
          <w:lang w:val="sq-AL"/>
        </w:rPr>
        <w:t>m mbi natyr</w:t>
      </w:r>
      <w:r w:rsidR="00504767" w:rsidRPr="002D3502">
        <w:rPr>
          <w:lang w:val="sq-AL"/>
        </w:rPr>
        <w:t>ë</w:t>
      </w:r>
      <w:r w:rsidRPr="002D3502">
        <w:rPr>
          <w:lang w:val="sq-AL"/>
        </w:rPr>
        <w:t>n dhe ndikimin e ndot</w:t>
      </w:r>
      <w:r w:rsidR="00504767" w:rsidRPr="002D3502">
        <w:rPr>
          <w:lang w:val="sq-AL"/>
        </w:rPr>
        <w:t>ë</w:t>
      </w:r>
      <w:r w:rsidRPr="002D3502">
        <w:rPr>
          <w:lang w:val="sq-AL"/>
        </w:rPr>
        <w:t>sve t</w:t>
      </w:r>
      <w:r w:rsidR="00504767" w:rsidRPr="002D3502">
        <w:rPr>
          <w:lang w:val="sq-AL"/>
        </w:rPr>
        <w:t>ë</w:t>
      </w:r>
      <w:r w:rsidRPr="002D3502">
        <w:rPr>
          <w:lang w:val="sq-AL"/>
        </w:rPr>
        <w:t xml:space="preserve"> mbartur nga ajri, p</w:t>
      </w:r>
      <w:r w:rsidR="00504767" w:rsidRPr="002D3502">
        <w:rPr>
          <w:lang w:val="sq-AL"/>
        </w:rPr>
        <w:t>ë</w:t>
      </w:r>
      <w:r w:rsidRPr="002D3502">
        <w:rPr>
          <w:lang w:val="sq-AL"/>
        </w:rPr>
        <w:t>rfshin modele parashikuese, p</w:t>
      </w:r>
      <w:r w:rsidR="00504767" w:rsidRPr="002D3502">
        <w:rPr>
          <w:lang w:val="sq-AL"/>
        </w:rPr>
        <w:t>ë</w:t>
      </w:r>
      <w:r w:rsidRPr="002D3502">
        <w:rPr>
          <w:lang w:val="sq-AL"/>
        </w:rPr>
        <w:t>r t</w:t>
      </w:r>
      <w:r w:rsidR="00504767" w:rsidRPr="002D3502">
        <w:rPr>
          <w:lang w:val="sq-AL"/>
        </w:rPr>
        <w:t>ë</w:t>
      </w:r>
      <w:r w:rsidRPr="002D3502">
        <w:rPr>
          <w:lang w:val="sq-AL"/>
        </w:rPr>
        <w:t xml:space="preserve"> treguar ndikimet e mundshme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ardhmen. 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vende t</w:t>
      </w:r>
      <w:r w:rsidR="00504767" w:rsidRPr="002D3502">
        <w:rPr>
          <w:lang w:val="sq-AL"/>
        </w:rPr>
        <w:t>ë</w:t>
      </w:r>
      <w:r w:rsidRPr="002D3502">
        <w:rPr>
          <w:lang w:val="sq-AL"/>
        </w:rPr>
        <w:t xml:space="preserve"> m</w:t>
      </w:r>
      <w:r w:rsidR="00504767" w:rsidRPr="002D3502">
        <w:rPr>
          <w:lang w:val="sq-AL"/>
        </w:rPr>
        <w:t>ë</w:t>
      </w:r>
      <w:r w:rsidRPr="002D3502">
        <w:rPr>
          <w:lang w:val="sq-AL"/>
        </w:rPr>
        <w:t>dha t</w:t>
      </w:r>
      <w:r w:rsidR="00504767" w:rsidRPr="002D3502">
        <w:rPr>
          <w:lang w:val="sq-AL"/>
        </w:rPr>
        <w:t>ë</w:t>
      </w:r>
      <w:r w:rsidRPr="002D3502">
        <w:rPr>
          <w:lang w:val="sq-AL"/>
        </w:rPr>
        <w:t xml:space="preserve"> industrializuara ka nj</w:t>
      </w:r>
      <w:r w:rsidR="00504767" w:rsidRPr="002D3502">
        <w:rPr>
          <w:lang w:val="sq-AL"/>
        </w:rPr>
        <w:t>ë</w:t>
      </w:r>
      <w:r w:rsidRPr="002D3502">
        <w:rPr>
          <w:lang w:val="sq-AL"/>
        </w:rPr>
        <w:t xml:space="preserve"> rritje t</w:t>
      </w:r>
      <w:r w:rsidR="00504767" w:rsidRPr="002D3502">
        <w:rPr>
          <w:lang w:val="sq-AL"/>
        </w:rPr>
        <w:t>ë</w:t>
      </w:r>
      <w:r w:rsidRPr="002D3502">
        <w:rPr>
          <w:lang w:val="sq-AL"/>
        </w:rPr>
        <w:t xml:space="preserve"> shpejt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shkarkimeve nga transporti (kryesisht p</w:t>
      </w:r>
      <w:r w:rsidR="00504767" w:rsidRPr="002D3502">
        <w:rPr>
          <w:lang w:val="sq-AL"/>
        </w:rPr>
        <w:t>ë</w:t>
      </w:r>
      <w:r w:rsidRPr="002D3502">
        <w:rPr>
          <w:lang w:val="sq-AL"/>
        </w:rPr>
        <w:t>r shkak t</w:t>
      </w:r>
      <w:r w:rsidR="00504767" w:rsidRPr="002D3502">
        <w:rPr>
          <w:lang w:val="sq-AL"/>
        </w:rPr>
        <w:t>ë</w:t>
      </w:r>
      <w:r w:rsidRPr="002D3502">
        <w:rPr>
          <w:lang w:val="sq-AL"/>
        </w:rPr>
        <w:t xml:space="preserve"> rritjes s</w:t>
      </w:r>
      <w:r w:rsidR="00504767" w:rsidRPr="002D3502">
        <w:rPr>
          <w:lang w:val="sq-AL"/>
        </w:rPr>
        <w:t>ë</w:t>
      </w:r>
      <w:r w:rsidRPr="002D3502">
        <w:rPr>
          <w:lang w:val="sq-AL"/>
        </w:rPr>
        <w:t xml:space="preserve"> numrit t</w:t>
      </w:r>
      <w:r w:rsidR="00504767" w:rsidRPr="002D3502">
        <w:rPr>
          <w:lang w:val="sq-AL"/>
        </w:rPr>
        <w:t>ë</w:t>
      </w:r>
      <w:r w:rsidRPr="002D3502">
        <w:rPr>
          <w:lang w:val="sq-AL"/>
        </w:rPr>
        <w:t xml:space="preserve"> automjeteve), nga prodhimi i energjis</w:t>
      </w:r>
      <w:r w:rsidR="00504767" w:rsidRPr="002D3502">
        <w:rPr>
          <w:lang w:val="sq-AL"/>
        </w:rPr>
        <w:t>ë</w:t>
      </w:r>
      <w:r w:rsidRPr="002D3502">
        <w:rPr>
          <w:lang w:val="sq-AL"/>
        </w:rPr>
        <w:t xml:space="preserve"> (kryesisht p</w:t>
      </w:r>
      <w:r w:rsidR="00504767" w:rsidRPr="002D3502">
        <w:rPr>
          <w:lang w:val="sq-AL"/>
        </w:rPr>
        <w:t>ë</w:t>
      </w:r>
      <w:r w:rsidRPr="002D3502">
        <w:rPr>
          <w:lang w:val="sq-AL"/>
        </w:rPr>
        <w:t>r shkak t</w:t>
      </w:r>
      <w:r w:rsidR="00504767" w:rsidRPr="002D3502">
        <w:rPr>
          <w:lang w:val="sq-AL"/>
        </w:rPr>
        <w:t>ë</w:t>
      </w:r>
      <w:r w:rsidRPr="002D3502">
        <w:rPr>
          <w:lang w:val="sq-AL"/>
        </w:rPr>
        <w:t xml:space="preserve"> rritjes s</w:t>
      </w:r>
      <w:r w:rsidR="00504767" w:rsidRPr="002D3502">
        <w:rPr>
          <w:lang w:val="sq-AL"/>
        </w:rPr>
        <w:t>ë</w:t>
      </w:r>
      <w:r w:rsidRPr="002D3502">
        <w:rPr>
          <w:lang w:val="sq-AL"/>
        </w:rPr>
        <w:t xml:space="preserve"> k</w:t>
      </w:r>
      <w:r w:rsidR="00504767" w:rsidRPr="002D3502">
        <w:rPr>
          <w:lang w:val="sq-AL"/>
        </w:rPr>
        <w:t>ë</w:t>
      </w:r>
      <w:r w:rsidRPr="002D3502">
        <w:rPr>
          <w:lang w:val="sq-AL"/>
        </w:rPr>
        <w:t>rkes</w:t>
      </w:r>
      <w:r w:rsidR="00504767" w:rsidRPr="002D3502">
        <w:rPr>
          <w:lang w:val="sq-AL"/>
        </w:rPr>
        <w:t>ë</w:t>
      </w:r>
      <w:r w:rsidRPr="002D3502">
        <w:rPr>
          <w:lang w:val="sq-AL"/>
        </w:rPr>
        <w:t>s p</w:t>
      </w:r>
      <w:r w:rsidR="00504767" w:rsidRPr="002D3502">
        <w:rPr>
          <w:lang w:val="sq-AL"/>
        </w:rPr>
        <w:t>ë</w:t>
      </w:r>
      <w:r w:rsidRPr="002D3502">
        <w:rPr>
          <w:lang w:val="sq-AL"/>
        </w:rPr>
        <w:t>r t</w:t>
      </w:r>
      <w:r w:rsidR="00504767" w:rsidRPr="002D3502">
        <w:rPr>
          <w:lang w:val="sq-AL"/>
        </w:rPr>
        <w:t>ë</w:t>
      </w:r>
      <w:r w:rsidRPr="002D3502">
        <w:rPr>
          <w:lang w:val="sq-AL"/>
        </w:rPr>
        <w:t xml:space="preserve"> plot</w:t>
      </w:r>
      <w:r w:rsidR="00504767" w:rsidRPr="002D3502">
        <w:rPr>
          <w:lang w:val="sq-AL"/>
        </w:rPr>
        <w:t>ë</w:t>
      </w:r>
      <w:r w:rsidRPr="002D3502">
        <w:rPr>
          <w:lang w:val="sq-AL"/>
        </w:rPr>
        <w:t>suar nevojat e rritjes industriale n</w:t>
      </w:r>
      <w:r w:rsidR="00504767" w:rsidRPr="002D3502">
        <w:rPr>
          <w:lang w:val="sq-AL"/>
        </w:rPr>
        <w:t>ë</w:t>
      </w:r>
      <w:r w:rsidRPr="002D3502">
        <w:rPr>
          <w:lang w:val="sq-AL"/>
        </w:rPr>
        <w:t xml:space="preserve"> vendet n</w:t>
      </w:r>
      <w:r w:rsidR="00504767" w:rsidRPr="002D3502">
        <w:rPr>
          <w:lang w:val="sq-AL"/>
        </w:rPr>
        <w:t>ë</w:t>
      </w:r>
      <w:r w:rsidRPr="002D3502">
        <w:rPr>
          <w:lang w:val="sq-AL"/>
        </w:rPr>
        <w:t xml:space="preserve"> zhvillim dhe nxitur nga p</w:t>
      </w:r>
      <w:r w:rsidR="00504767" w:rsidRPr="002D3502">
        <w:rPr>
          <w:lang w:val="sq-AL"/>
        </w:rPr>
        <w:t>ë</w:t>
      </w:r>
      <w:r w:rsidRPr="002D3502">
        <w:rPr>
          <w:lang w:val="sq-AL"/>
        </w:rPr>
        <w:t>rdorimi i l</w:t>
      </w:r>
      <w:r w:rsidR="00504767" w:rsidRPr="002D3502">
        <w:rPr>
          <w:lang w:val="sq-AL"/>
        </w:rPr>
        <w:t>ë</w:t>
      </w:r>
      <w:r w:rsidRPr="002D3502">
        <w:rPr>
          <w:lang w:val="sq-AL"/>
        </w:rPr>
        <w:t>nd</w:t>
      </w:r>
      <w:r w:rsidR="00504767" w:rsidRPr="002D3502">
        <w:rPr>
          <w:lang w:val="sq-AL"/>
        </w:rPr>
        <w:t>ë</w:t>
      </w:r>
      <w:r w:rsidRPr="002D3502">
        <w:rPr>
          <w:lang w:val="sq-AL"/>
        </w:rPr>
        <w:t>ve djeg</w:t>
      </w:r>
      <w:r w:rsidR="00504767" w:rsidRPr="002D3502">
        <w:rPr>
          <w:lang w:val="sq-AL"/>
        </w:rPr>
        <w:t>ë</w:t>
      </w:r>
      <w:r w:rsidRPr="002D3502">
        <w:rPr>
          <w:lang w:val="sq-AL"/>
        </w:rPr>
        <w:t>se fosile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lira) dhe n</w:t>
      </w:r>
      <w:r w:rsidR="00504767" w:rsidRPr="002D3502">
        <w:rPr>
          <w:lang w:val="sq-AL"/>
        </w:rPr>
        <w:t>ë</w:t>
      </w:r>
      <w:r w:rsidRPr="002D3502">
        <w:rPr>
          <w:lang w:val="sq-AL"/>
        </w:rPr>
        <w:t xml:space="preserve"> sektorin e brendsh</w:t>
      </w:r>
      <w:r w:rsidR="00504767" w:rsidRPr="002D3502">
        <w:rPr>
          <w:lang w:val="sq-AL"/>
        </w:rPr>
        <w:t>ë</w:t>
      </w:r>
      <w:r w:rsidRPr="002D3502">
        <w:rPr>
          <w:lang w:val="sq-AL"/>
        </w:rPr>
        <w:t>m p</w:t>
      </w:r>
      <w:r w:rsidR="00504767" w:rsidRPr="002D3502">
        <w:rPr>
          <w:lang w:val="sq-AL"/>
        </w:rPr>
        <w:t>ë</w:t>
      </w:r>
      <w:r w:rsidRPr="002D3502">
        <w:rPr>
          <w:lang w:val="sq-AL"/>
        </w:rPr>
        <w:t>r ngrohje, uj</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ngroht</w:t>
      </w:r>
      <w:r w:rsidR="00504767" w:rsidRPr="002D3502">
        <w:rPr>
          <w:lang w:val="sq-AL"/>
        </w:rPr>
        <w:t>ë</w:t>
      </w:r>
      <w:r w:rsidRPr="002D3502">
        <w:rPr>
          <w:lang w:val="sq-AL"/>
        </w:rPr>
        <w:t xml:space="preserve"> dhe aj</w:t>
      </w:r>
      <w:r w:rsidR="00504767" w:rsidRPr="002D3502">
        <w:rPr>
          <w:lang w:val="sq-AL"/>
        </w:rPr>
        <w:t>ë</w:t>
      </w:r>
      <w:r w:rsidRPr="002D3502">
        <w:rPr>
          <w:lang w:val="sq-AL"/>
        </w:rPr>
        <w:t>r t</w:t>
      </w:r>
      <w:r w:rsidR="00504767" w:rsidRPr="002D3502">
        <w:rPr>
          <w:lang w:val="sq-AL"/>
        </w:rPr>
        <w:t>ë</w:t>
      </w:r>
      <w:r w:rsidRPr="002D3502">
        <w:rPr>
          <w:lang w:val="sq-AL"/>
        </w:rPr>
        <w:t xml:space="preserve"> kondicionuar p</w:t>
      </w:r>
      <w:r w:rsidR="00504767" w:rsidRPr="002D3502">
        <w:rPr>
          <w:lang w:val="sq-AL"/>
        </w:rPr>
        <w:t>ë</w:t>
      </w:r>
      <w:r w:rsidRPr="002D3502">
        <w:rPr>
          <w:lang w:val="sq-AL"/>
        </w:rPr>
        <w:t>r t</w:t>
      </w:r>
      <w:r w:rsidR="00504767" w:rsidRPr="002D3502">
        <w:rPr>
          <w:lang w:val="sq-AL"/>
        </w:rPr>
        <w:t>ë</w:t>
      </w:r>
      <w:r w:rsidRPr="002D3502">
        <w:rPr>
          <w:lang w:val="sq-AL"/>
        </w:rPr>
        <w:t xml:space="preserve"> p</w:t>
      </w:r>
      <w:r w:rsidR="00504767" w:rsidRPr="002D3502">
        <w:rPr>
          <w:lang w:val="sq-AL"/>
        </w:rPr>
        <w:t>ë</w:t>
      </w:r>
      <w:r w:rsidRPr="002D3502">
        <w:rPr>
          <w:lang w:val="sq-AL"/>
        </w:rPr>
        <w:t>rmbushur k</w:t>
      </w:r>
      <w:r w:rsidR="00504767" w:rsidRPr="002D3502">
        <w:rPr>
          <w:lang w:val="sq-AL"/>
        </w:rPr>
        <w:t>ë</w:t>
      </w:r>
      <w:r w:rsidRPr="002D3502">
        <w:rPr>
          <w:lang w:val="sq-AL"/>
        </w:rPr>
        <w:t>rkesat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pasura 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popullsie n</w:t>
      </w:r>
      <w:r w:rsidR="00504767" w:rsidRPr="002D3502">
        <w:rPr>
          <w:lang w:val="sq-AL"/>
        </w:rPr>
        <w:t>ë</w:t>
      </w:r>
      <w:r w:rsidRPr="002D3502">
        <w:rPr>
          <w:lang w:val="sq-AL"/>
        </w:rPr>
        <w:t xml:space="preserve"> rritje globale. P</w:t>
      </w:r>
      <w:r w:rsidR="00504767" w:rsidRPr="002D3502">
        <w:rPr>
          <w:lang w:val="sq-AL"/>
        </w:rPr>
        <w:t>ë</w:t>
      </w:r>
      <w:r w:rsidRPr="002D3502">
        <w:rPr>
          <w:lang w:val="sq-AL"/>
        </w:rPr>
        <w:t>r m</w:t>
      </w:r>
      <w:r w:rsidR="00504767" w:rsidRPr="002D3502">
        <w:rPr>
          <w:lang w:val="sq-AL"/>
        </w:rPr>
        <w:t>ë</w:t>
      </w:r>
      <w:r w:rsidRPr="002D3502">
        <w:rPr>
          <w:lang w:val="sq-AL"/>
        </w:rPr>
        <w:t xml:space="preserve"> tep</w:t>
      </w:r>
      <w:r w:rsidR="00504767" w:rsidRPr="002D3502">
        <w:rPr>
          <w:lang w:val="sq-AL"/>
        </w:rPr>
        <w:t>ë</w:t>
      </w:r>
      <w:r w:rsidRPr="002D3502">
        <w:rPr>
          <w:lang w:val="sq-AL"/>
        </w:rPr>
        <w:t>r, p</w:t>
      </w:r>
      <w:r w:rsidR="00504767" w:rsidRPr="002D3502">
        <w:rPr>
          <w:lang w:val="sq-AL"/>
        </w:rPr>
        <w:t>ë</w:t>
      </w:r>
      <w:r w:rsidRPr="002D3502">
        <w:rPr>
          <w:lang w:val="sq-AL"/>
        </w:rPr>
        <w:t>r shum</w:t>
      </w:r>
      <w:r w:rsidR="00504767" w:rsidRPr="002D3502">
        <w:rPr>
          <w:lang w:val="sq-AL"/>
        </w:rPr>
        <w:t>ë</w:t>
      </w:r>
      <w:r w:rsidRPr="002D3502">
        <w:rPr>
          <w:lang w:val="sq-AL"/>
        </w:rPr>
        <w:t xml:space="preserve"> aktivitete t</w:t>
      </w:r>
      <w:r w:rsidR="00504767" w:rsidRPr="002D3502">
        <w:rPr>
          <w:lang w:val="sq-AL"/>
        </w:rPr>
        <w:t>ë</w:t>
      </w:r>
      <w:r w:rsidRPr="002D3502">
        <w:rPr>
          <w:lang w:val="sq-AL"/>
        </w:rPr>
        <w:t xml:space="preserve"> m</w:t>
      </w:r>
      <w:r w:rsidR="00504767" w:rsidRPr="002D3502">
        <w:rPr>
          <w:lang w:val="sq-AL"/>
        </w:rPr>
        <w:t>ë</w:t>
      </w:r>
      <w:r w:rsidRPr="002D3502">
        <w:rPr>
          <w:lang w:val="sq-AL"/>
        </w:rPr>
        <w:t>dha industriale dhe impiante energjie, n</w:t>
      </w:r>
      <w:r w:rsidR="00504767" w:rsidRPr="002D3502">
        <w:rPr>
          <w:lang w:val="sq-AL"/>
        </w:rPr>
        <w:t>ë</w:t>
      </w:r>
      <w:r w:rsidRPr="002D3502">
        <w:rPr>
          <w:lang w:val="sq-AL"/>
        </w:rPr>
        <w:t xml:space="preserve"> mbar</w:t>
      </w:r>
      <w:r w:rsidR="00504767" w:rsidRPr="002D3502">
        <w:rPr>
          <w:lang w:val="sq-AL"/>
        </w:rPr>
        <w:t>ë</w:t>
      </w:r>
      <w:r w:rsidRPr="002D3502">
        <w:rPr>
          <w:lang w:val="sq-AL"/>
        </w:rPr>
        <w:t xml:space="preserve"> bot</w:t>
      </w:r>
      <w:r w:rsidR="00504767" w:rsidRPr="002D3502">
        <w:rPr>
          <w:lang w:val="sq-AL"/>
        </w:rPr>
        <w:t>ë</w:t>
      </w:r>
      <w:r w:rsidRPr="002D3502">
        <w:rPr>
          <w:lang w:val="sq-AL"/>
        </w:rPr>
        <w:t>n, nuk p</w:t>
      </w:r>
      <w:r w:rsidR="00504767" w:rsidRPr="002D3502">
        <w:rPr>
          <w:lang w:val="sq-AL"/>
        </w:rPr>
        <w:t>ë</w:t>
      </w:r>
      <w:r w:rsidRPr="002D3502">
        <w:rPr>
          <w:lang w:val="sq-AL"/>
        </w:rPr>
        <w:t>rdoren teknologjit</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mira n</w:t>
      </w:r>
      <w:r w:rsidR="00504767" w:rsidRPr="002D3502">
        <w:rPr>
          <w:lang w:val="sq-AL"/>
        </w:rPr>
        <w:t>ë</w:t>
      </w:r>
      <w:r w:rsidRPr="002D3502">
        <w:rPr>
          <w:lang w:val="sq-AL"/>
        </w:rPr>
        <w:t xml:space="preserve"> dispozicion p</w:t>
      </w:r>
      <w:r w:rsidR="00504767" w:rsidRPr="002D3502">
        <w:rPr>
          <w:lang w:val="sq-AL"/>
        </w:rPr>
        <w:t>ë</w:t>
      </w:r>
      <w:r w:rsidRPr="002D3502">
        <w:rPr>
          <w:lang w:val="sq-AL"/>
        </w:rPr>
        <w:t>r uljen e shkarkimeve.</w:t>
      </w:r>
    </w:p>
    <w:p w14:paraId="4AD65700" w14:textId="02C9DA0A" w:rsidR="003C5F34" w:rsidRPr="002D3502" w:rsidRDefault="003C5F34" w:rsidP="003C5F34">
      <w:pPr>
        <w:pStyle w:val="TEKSTI"/>
        <w:rPr>
          <w:b/>
          <w:lang w:val="sq-AL"/>
        </w:rPr>
      </w:pPr>
      <w:bookmarkStart w:id="23" w:name="_Toc466891860"/>
      <w:r w:rsidRPr="002D3502">
        <w:rPr>
          <w:b/>
          <w:lang w:val="sq-AL"/>
        </w:rPr>
        <w:t>2.1 Cilat jan</w:t>
      </w:r>
      <w:r w:rsidR="00504767" w:rsidRPr="002D3502">
        <w:rPr>
          <w:b/>
          <w:lang w:val="sq-AL"/>
        </w:rPr>
        <w:t>ë</w:t>
      </w:r>
      <w:r w:rsidRPr="002D3502">
        <w:rPr>
          <w:b/>
          <w:lang w:val="sq-AL"/>
        </w:rPr>
        <w:t xml:space="preserve"> burimet e ndotjes n</w:t>
      </w:r>
      <w:r w:rsidR="00504767" w:rsidRPr="002D3502">
        <w:rPr>
          <w:b/>
          <w:lang w:val="sq-AL"/>
        </w:rPr>
        <w:t>ë</w:t>
      </w:r>
      <w:r w:rsidRPr="002D3502">
        <w:rPr>
          <w:b/>
          <w:lang w:val="sq-AL"/>
        </w:rPr>
        <w:t xml:space="preserve"> Shqip</w:t>
      </w:r>
      <w:r w:rsidR="00504767" w:rsidRPr="002D3502">
        <w:rPr>
          <w:b/>
          <w:lang w:val="sq-AL"/>
        </w:rPr>
        <w:t>ë</w:t>
      </w:r>
      <w:r w:rsidRPr="002D3502">
        <w:rPr>
          <w:b/>
          <w:lang w:val="sq-AL"/>
        </w:rPr>
        <w:t>ri?</w:t>
      </w:r>
      <w:bookmarkEnd w:id="23"/>
      <w:r w:rsidRPr="002D3502">
        <w:rPr>
          <w:b/>
          <w:lang w:val="sq-AL"/>
        </w:rPr>
        <w:t xml:space="preserve"> </w:t>
      </w:r>
    </w:p>
    <w:p w14:paraId="4AD65701" w14:textId="500CC8C2" w:rsidR="003C5F34" w:rsidRPr="002D3502" w:rsidRDefault="003C5F34" w:rsidP="003C5F34">
      <w:pPr>
        <w:pStyle w:val="TEKSTI"/>
        <w:rPr>
          <w:lang w:val="sq-AL"/>
        </w:rPr>
      </w:pPr>
      <w:r w:rsidRPr="002D3502">
        <w:rPr>
          <w:lang w:val="sq-AL"/>
        </w:rPr>
        <w:t>Burimet e shkarkimeve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ndara n</w:t>
      </w:r>
      <w:r w:rsidR="00504767" w:rsidRPr="002D3502">
        <w:rPr>
          <w:lang w:val="sq-AL"/>
        </w:rPr>
        <w:t>ë</w:t>
      </w:r>
      <w:r w:rsidRPr="002D3502">
        <w:rPr>
          <w:lang w:val="sq-AL"/>
        </w:rPr>
        <w:t xml:space="preserve"> burime pik</w:t>
      </w:r>
      <w:r w:rsidR="00504767" w:rsidRPr="002D3502">
        <w:rPr>
          <w:lang w:val="sq-AL"/>
        </w:rPr>
        <w:t>ë</w:t>
      </w:r>
      <w:r w:rsidRPr="002D3502">
        <w:rPr>
          <w:lang w:val="sq-AL"/>
        </w:rPr>
        <w:t>sore dhe t</w:t>
      </w:r>
      <w:r w:rsidR="00504767" w:rsidRPr="002D3502">
        <w:rPr>
          <w:lang w:val="sq-AL"/>
        </w:rPr>
        <w:t>ë</w:t>
      </w:r>
      <w:r w:rsidRPr="002D3502">
        <w:rPr>
          <w:lang w:val="sq-AL"/>
        </w:rPr>
        <w:t xml:space="preserve"> shp</w:t>
      </w:r>
      <w:r w:rsidR="00504767" w:rsidRPr="002D3502">
        <w:rPr>
          <w:lang w:val="sq-AL"/>
        </w:rPr>
        <w:t>ë</w:t>
      </w:r>
      <w:r w:rsidRPr="002D3502">
        <w:rPr>
          <w:lang w:val="sq-AL"/>
        </w:rPr>
        <w:t>rndara, q</w:t>
      </w:r>
      <w:r w:rsidR="00504767" w:rsidRPr="002D3502">
        <w:rPr>
          <w:lang w:val="sq-AL"/>
        </w:rPr>
        <w:t>ë</w:t>
      </w:r>
      <w:r w:rsidRPr="002D3502">
        <w:rPr>
          <w:lang w:val="sq-AL"/>
        </w:rPr>
        <w:t xml:space="preserve"> mund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kryesisht t</w:t>
      </w:r>
      <w:r w:rsidR="00504767" w:rsidRPr="002D3502">
        <w:rPr>
          <w:lang w:val="sq-AL"/>
        </w:rPr>
        <w:t>ë</w:t>
      </w:r>
      <w:r w:rsidRPr="002D3502">
        <w:rPr>
          <w:lang w:val="sq-AL"/>
        </w:rPr>
        <w:t xml:space="preserve"> lokalizuara. Burimet pik</w:t>
      </w:r>
      <w:r w:rsidR="00504767" w:rsidRPr="002D3502">
        <w:rPr>
          <w:lang w:val="sq-AL"/>
        </w:rPr>
        <w:t>ë</w:t>
      </w:r>
      <w:r w:rsidRPr="002D3502">
        <w:rPr>
          <w:lang w:val="sq-AL"/>
        </w:rPr>
        <w:t>sore t</w:t>
      </w:r>
      <w:r w:rsidR="00504767" w:rsidRPr="002D3502">
        <w:rPr>
          <w:lang w:val="sq-AL"/>
        </w:rPr>
        <w:t>ë</w:t>
      </w:r>
      <w:r w:rsidRPr="002D3502">
        <w:rPr>
          <w:lang w:val="sq-AL"/>
        </w:rPr>
        <w:t xml:space="preserve"> ndotjes jan</w:t>
      </w:r>
      <w:r w:rsidR="00504767" w:rsidRPr="002D3502">
        <w:rPr>
          <w:lang w:val="sq-AL"/>
        </w:rPr>
        <w:t>ë</w:t>
      </w:r>
      <w:r w:rsidRPr="002D3502">
        <w:rPr>
          <w:lang w:val="sq-AL"/>
        </w:rPr>
        <w:t xml:space="preserve"> burime stacionare</w:t>
      </w:r>
      <w:r w:rsidR="002967D2" w:rsidRPr="002D3502">
        <w:rPr>
          <w:lang w:val="sq-AL"/>
        </w:rPr>
        <w:t xml:space="preserve"> </w:t>
      </w:r>
      <w:r w:rsidRPr="002D3502">
        <w:rPr>
          <w:lang w:val="sq-AL"/>
        </w:rPr>
        <w:t>t</w:t>
      </w:r>
      <w:r w:rsidR="00504767" w:rsidRPr="002D3502">
        <w:rPr>
          <w:lang w:val="sq-AL"/>
        </w:rPr>
        <w:t>ë</w:t>
      </w:r>
      <w:r w:rsidRPr="002D3502">
        <w:rPr>
          <w:lang w:val="sq-AL"/>
        </w:rPr>
        <w:t xml:space="preserve"> shkarkimeve t</w:t>
      </w:r>
      <w:r w:rsidR="00504767" w:rsidRPr="002D3502">
        <w:rPr>
          <w:lang w:val="sq-AL"/>
        </w:rPr>
        <w:t>ë</w:t>
      </w:r>
      <w:r w:rsidRPr="002D3502">
        <w:rPr>
          <w:lang w:val="sq-AL"/>
        </w:rPr>
        <w:t xml:space="preserve"> ajrit, si fabrika, termocentrale, fonderi, rafineri dhe impiante kimike. Ndikimet e tyre jan</w:t>
      </w:r>
      <w:r w:rsidR="00504767" w:rsidRPr="002D3502">
        <w:rPr>
          <w:lang w:val="sq-AL"/>
        </w:rPr>
        <w:t>ë</w:t>
      </w:r>
      <w:r w:rsidRPr="002D3502">
        <w:rPr>
          <w:lang w:val="sq-AL"/>
        </w:rPr>
        <w:t xml:space="preserve"> kryesisht t</w:t>
      </w:r>
      <w:r w:rsidR="00504767" w:rsidRPr="002D3502">
        <w:rPr>
          <w:lang w:val="sq-AL"/>
        </w:rPr>
        <w:t>ë</w:t>
      </w:r>
      <w:r w:rsidRPr="002D3502">
        <w:rPr>
          <w:lang w:val="sq-AL"/>
        </w:rPr>
        <w:t xml:space="preserve"> lokalizuara, edhe pse varen nga shpejt</w:t>
      </w:r>
      <w:r w:rsidR="00504767" w:rsidRPr="002D3502">
        <w:rPr>
          <w:lang w:val="sq-AL"/>
        </w:rPr>
        <w:t>ë</w:t>
      </w:r>
      <w:r w:rsidRPr="002D3502">
        <w:rPr>
          <w:lang w:val="sq-AL"/>
        </w:rPr>
        <w:t>sia, forca dhe drejtimi i er</w:t>
      </w:r>
      <w:r w:rsidR="00504767" w:rsidRPr="002D3502">
        <w:rPr>
          <w:lang w:val="sq-AL"/>
        </w:rPr>
        <w:t>ë</w:t>
      </w:r>
      <w:r w:rsidRPr="002D3502">
        <w:rPr>
          <w:lang w:val="sq-AL"/>
        </w:rPr>
        <w:t>s, ndikimet negative t</w:t>
      </w:r>
      <w:r w:rsidR="00504767" w:rsidRPr="002D3502">
        <w:rPr>
          <w:lang w:val="sq-AL"/>
        </w:rPr>
        <w:t>ë</w:t>
      </w:r>
      <w:r w:rsidRPr="002D3502">
        <w:rPr>
          <w:lang w:val="sq-AL"/>
        </w:rPr>
        <w:t xml:space="preserve"> tyre mund t</w:t>
      </w:r>
      <w:r w:rsidR="00504767" w:rsidRPr="002D3502">
        <w:rPr>
          <w:lang w:val="sq-AL"/>
        </w:rPr>
        <w:t>ë</w:t>
      </w:r>
      <w:r w:rsidRPr="002D3502">
        <w:rPr>
          <w:lang w:val="sq-AL"/>
        </w:rPr>
        <w:t xml:space="preserve"> zbulohen n</w:t>
      </w:r>
      <w:r w:rsidR="00504767" w:rsidRPr="002D3502">
        <w:rPr>
          <w:lang w:val="sq-AL"/>
        </w:rPr>
        <w:t>ë</w:t>
      </w:r>
      <w:r w:rsidRPr="002D3502">
        <w:rPr>
          <w:lang w:val="sq-AL"/>
        </w:rPr>
        <w:t xml:space="preserve"> distanca t</w:t>
      </w:r>
      <w:r w:rsidR="00504767" w:rsidRPr="002D3502">
        <w:rPr>
          <w:lang w:val="sq-AL"/>
        </w:rPr>
        <w:t>ë</w:t>
      </w:r>
      <w:r w:rsidRPr="002D3502">
        <w:rPr>
          <w:lang w:val="sq-AL"/>
        </w:rPr>
        <w:t xml:space="preserve"> m</w:t>
      </w:r>
      <w:r w:rsidR="00504767" w:rsidRPr="002D3502">
        <w:rPr>
          <w:lang w:val="sq-AL"/>
        </w:rPr>
        <w:t>ë</w:t>
      </w:r>
      <w:r w:rsidRPr="002D3502">
        <w:rPr>
          <w:lang w:val="sq-AL"/>
        </w:rPr>
        <w:t>dha nga pikat e tyre t</w:t>
      </w:r>
      <w:r w:rsidR="00504767" w:rsidRPr="002D3502">
        <w:rPr>
          <w:lang w:val="sq-AL"/>
        </w:rPr>
        <w:t>ë</w:t>
      </w:r>
      <w:r w:rsidRPr="002D3502">
        <w:rPr>
          <w:lang w:val="sq-AL"/>
        </w:rPr>
        <w:t xml:space="preserve"> origjin</w:t>
      </w:r>
      <w:r w:rsidR="00504767" w:rsidRPr="002D3502">
        <w:rPr>
          <w:lang w:val="sq-AL"/>
        </w:rPr>
        <w:t>ë</w:t>
      </w:r>
      <w:r w:rsidRPr="002D3502">
        <w:rPr>
          <w:lang w:val="sq-AL"/>
        </w:rPr>
        <w:t>s, siç u diskutua n</w:t>
      </w:r>
      <w:r w:rsidR="00504767" w:rsidRPr="002D3502">
        <w:rPr>
          <w:lang w:val="sq-AL"/>
        </w:rPr>
        <w:t>ë</w:t>
      </w:r>
      <w:r w:rsidRPr="002D3502">
        <w:rPr>
          <w:lang w:val="sq-AL"/>
        </w:rPr>
        <w:t xml:space="preserve"> n</w:t>
      </w:r>
      <w:r w:rsidR="00504767" w:rsidRPr="002D3502">
        <w:rPr>
          <w:lang w:val="sq-AL"/>
        </w:rPr>
        <w:t>ë</w:t>
      </w:r>
      <w:r w:rsidRPr="002D3502">
        <w:rPr>
          <w:lang w:val="sq-AL"/>
        </w:rPr>
        <w:t>nparagrafin e m</w:t>
      </w:r>
      <w:r w:rsidR="00504767" w:rsidRPr="002D3502">
        <w:rPr>
          <w:lang w:val="sq-AL"/>
        </w:rPr>
        <w:t>ë</w:t>
      </w:r>
      <w:r w:rsidRPr="002D3502">
        <w:rPr>
          <w:lang w:val="sq-AL"/>
        </w:rPr>
        <w:t>sip</w:t>
      </w:r>
      <w:r w:rsidR="00504767" w:rsidRPr="002D3502">
        <w:rPr>
          <w:lang w:val="sq-AL"/>
        </w:rPr>
        <w:t>ë</w:t>
      </w:r>
      <w:r w:rsidRPr="002D3502">
        <w:rPr>
          <w:lang w:val="sq-AL"/>
        </w:rPr>
        <w:t>rm. Burimet pik</w:t>
      </w:r>
      <w:r w:rsidR="00504767" w:rsidRPr="002D3502">
        <w:rPr>
          <w:lang w:val="sq-AL"/>
        </w:rPr>
        <w:t>ë</w:t>
      </w:r>
      <w:r w:rsidRPr="002D3502">
        <w:rPr>
          <w:lang w:val="sq-AL"/>
        </w:rPr>
        <w:t>sore p</w:t>
      </w:r>
      <w:r w:rsidR="00504767" w:rsidRPr="002D3502">
        <w:rPr>
          <w:lang w:val="sq-AL"/>
        </w:rPr>
        <w:t>ë</w:t>
      </w:r>
      <w:r w:rsidRPr="002D3502">
        <w:rPr>
          <w:lang w:val="sq-AL"/>
        </w:rPr>
        <w:t>rfshijn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ato burime, p</w:t>
      </w:r>
      <w:r w:rsidR="00504767" w:rsidRPr="002D3502">
        <w:rPr>
          <w:lang w:val="sq-AL"/>
        </w:rPr>
        <w:t>ë</w:t>
      </w:r>
      <w:r w:rsidRPr="002D3502">
        <w:rPr>
          <w:lang w:val="sq-AL"/>
        </w:rPr>
        <w:t>r t</w:t>
      </w:r>
      <w:r w:rsidR="00504767" w:rsidRPr="002D3502">
        <w:rPr>
          <w:lang w:val="sq-AL"/>
        </w:rPr>
        <w:t>ë</w:t>
      </w:r>
      <w:r w:rsidRPr="002D3502">
        <w:rPr>
          <w:lang w:val="sq-AL"/>
        </w:rPr>
        <w:t xml:space="preserve"> cilat</w:t>
      </w:r>
      <w:r w:rsidR="002967D2"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e dobishme dhe kur </w:t>
      </w:r>
      <w:r w:rsidR="00504767" w:rsidRPr="002D3502">
        <w:rPr>
          <w:lang w:val="sq-AL"/>
        </w:rPr>
        <w:t>ë</w:t>
      </w:r>
      <w:r w:rsidRPr="002D3502">
        <w:rPr>
          <w:lang w:val="sq-AL"/>
        </w:rPr>
        <w:t>sht</w:t>
      </w:r>
      <w:r w:rsidR="00504767" w:rsidRPr="002D3502">
        <w:rPr>
          <w:lang w:val="sq-AL"/>
        </w:rPr>
        <w:t>ë</w:t>
      </w:r>
      <w:r w:rsidRPr="002D3502">
        <w:rPr>
          <w:lang w:val="sq-AL"/>
        </w:rPr>
        <w:t xml:space="preserve"> e mundur, t</w:t>
      </w:r>
      <w:r w:rsidR="00504767" w:rsidRPr="002D3502">
        <w:rPr>
          <w:lang w:val="sq-AL"/>
        </w:rPr>
        <w:t>ë</w:t>
      </w:r>
      <w:r w:rsidRPr="002D3502">
        <w:rPr>
          <w:lang w:val="sq-AL"/>
        </w:rPr>
        <w:t xml:space="preserve"> p</w:t>
      </w:r>
      <w:r w:rsidR="00504767" w:rsidRPr="002D3502">
        <w:rPr>
          <w:lang w:val="sq-AL"/>
        </w:rPr>
        <w:t>ë</w:t>
      </w:r>
      <w:r w:rsidRPr="002D3502">
        <w:rPr>
          <w:lang w:val="sq-AL"/>
        </w:rPr>
        <w:t>rcaktohen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individuale koordinatat gjeografike dhe parametrat e shkarkimeve t</w:t>
      </w:r>
      <w:r w:rsidR="00504767" w:rsidRPr="002D3502">
        <w:rPr>
          <w:lang w:val="sq-AL"/>
        </w:rPr>
        <w:t>ë</w:t>
      </w:r>
      <w:r w:rsidRPr="002D3502">
        <w:rPr>
          <w:lang w:val="sq-AL"/>
        </w:rPr>
        <w:t xml:space="preserve"> oxhaqeve. Burim i lokalizuar </w:t>
      </w:r>
      <w:r w:rsidR="00504767" w:rsidRPr="002D3502">
        <w:rPr>
          <w:lang w:val="sq-AL"/>
        </w:rPr>
        <w:t>ë</w:t>
      </w:r>
      <w:r w:rsidRPr="002D3502">
        <w:rPr>
          <w:lang w:val="sq-AL"/>
        </w:rPr>
        <w:t>sht</w:t>
      </w:r>
      <w:r w:rsidR="00504767" w:rsidRPr="002D3502">
        <w:rPr>
          <w:lang w:val="sq-AL"/>
        </w:rPr>
        <w:t>ë</w:t>
      </w:r>
      <w:r w:rsidRPr="002D3502">
        <w:rPr>
          <w:lang w:val="sq-AL"/>
        </w:rPr>
        <w:t xml:space="preserve"> çdo burim i vet</w:t>
      </w:r>
      <w:r w:rsidR="00504767" w:rsidRPr="002D3502">
        <w:rPr>
          <w:lang w:val="sq-AL"/>
        </w:rPr>
        <w:t>ë</w:t>
      </w:r>
      <w:r w:rsidRPr="002D3502">
        <w:rPr>
          <w:lang w:val="sq-AL"/>
        </w:rPr>
        <w:t>m i identifikuesh</w:t>
      </w:r>
      <w:r w:rsidR="00504767" w:rsidRPr="002D3502">
        <w:rPr>
          <w:lang w:val="sq-AL"/>
        </w:rPr>
        <w:t>ë</w:t>
      </w:r>
      <w:r w:rsidRPr="002D3502">
        <w:rPr>
          <w:lang w:val="sq-AL"/>
        </w:rPr>
        <w:t>m i ndotjes nga impiantet e m</w:t>
      </w:r>
      <w:r w:rsidR="00504767" w:rsidRPr="002D3502">
        <w:rPr>
          <w:lang w:val="sq-AL"/>
        </w:rPr>
        <w:t>ë</w:t>
      </w:r>
      <w:r w:rsidRPr="002D3502">
        <w:rPr>
          <w:lang w:val="sq-AL"/>
        </w:rPr>
        <w:t>dha t</w:t>
      </w:r>
      <w:r w:rsidR="00504767" w:rsidRPr="002D3502">
        <w:rPr>
          <w:lang w:val="sq-AL"/>
        </w:rPr>
        <w:t>ë</w:t>
      </w:r>
      <w:r w:rsidRPr="002D3502">
        <w:rPr>
          <w:lang w:val="sq-AL"/>
        </w:rPr>
        <w:t xml:space="preserve"> pal</w:t>
      </w:r>
      <w:r w:rsidR="00504767" w:rsidRPr="002D3502">
        <w:rPr>
          <w:lang w:val="sq-AL"/>
        </w:rPr>
        <w:t>ë</w:t>
      </w:r>
      <w:r w:rsidRPr="002D3502">
        <w:rPr>
          <w:lang w:val="sq-AL"/>
        </w:rPr>
        <w:t>vizshme, t</w:t>
      </w:r>
      <w:r w:rsidR="00504767" w:rsidRPr="002D3502">
        <w:rPr>
          <w:lang w:val="sq-AL"/>
        </w:rPr>
        <w:t>ë</w:t>
      </w:r>
      <w:r w:rsidRPr="002D3502">
        <w:rPr>
          <w:lang w:val="sq-AL"/>
        </w:rPr>
        <w:t xml:space="preserve"> tilla si: impiantet e djegies s</w:t>
      </w:r>
      <w:r w:rsidR="00504767" w:rsidRPr="002D3502">
        <w:rPr>
          <w:lang w:val="sq-AL"/>
        </w:rPr>
        <w:t>ë</w:t>
      </w:r>
      <w:r w:rsidRPr="002D3502">
        <w:rPr>
          <w:lang w:val="sq-AL"/>
        </w:rPr>
        <w:t xml:space="preserve"> l</w:t>
      </w:r>
      <w:r w:rsidR="00504767" w:rsidRPr="002D3502">
        <w:rPr>
          <w:lang w:val="sq-AL"/>
        </w:rPr>
        <w:t>ë</w:t>
      </w:r>
      <w:r w:rsidRPr="002D3502">
        <w:rPr>
          <w:lang w:val="sq-AL"/>
        </w:rPr>
        <w:t>nd</w:t>
      </w:r>
      <w:r w:rsidR="00504767" w:rsidRPr="002D3502">
        <w:rPr>
          <w:lang w:val="sq-AL"/>
        </w:rPr>
        <w:t>ë</w:t>
      </w:r>
      <w:r w:rsidRPr="002D3502">
        <w:rPr>
          <w:lang w:val="sq-AL"/>
        </w:rPr>
        <w:t>ve djeg</w:t>
      </w:r>
      <w:r w:rsidR="00504767" w:rsidRPr="002D3502">
        <w:rPr>
          <w:lang w:val="sq-AL"/>
        </w:rPr>
        <w:t>ë</w:t>
      </w:r>
      <w:r w:rsidRPr="002D3502">
        <w:rPr>
          <w:lang w:val="sq-AL"/>
        </w:rPr>
        <w:t>se fosile (termocentralet), furrnaltat, kaldajat industriale, rafinerit</w:t>
      </w:r>
      <w:r w:rsidR="00504767" w:rsidRPr="002D3502">
        <w:rPr>
          <w:lang w:val="sq-AL"/>
        </w:rPr>
        <w:t>ë</w:t>
      </w:r>
      <w:r w:rsidRPr="002D3502">
        <w:rPr>
          <w:lang w:val="sq-AL"/>
        </w:rPr>
        <w:t xml:space="preserve"> e naft</w:t>
      </w:r>
      <w:r w:rsidR="00504767" w:rsidRPr="002D3502">
        <w:rPr>
          <w:lang w:val="sq-AL"/>
        </w:rPr>
        <w:t>ë</w:t>
      </w:r>
      <w:r w:rsidRPr="002D3502">
        <w:rPr>
          <w:lang w:val="sq-AL"/>
        </w:rPr>
        <w:t>s dhe nd</w:t>
      </w:r>
      <w:r w:rsidR="00504767" w:rsidRPr="002D3502">
        <w:rPr>
          <w:lang w:val="sq-AL"/>
        </w:rPr>
        <w:t>ë</w:t>
      </w:r>
      <w:r w:rsidRPr="002D3502">
        <w:rPr>
          <w:lang w:val="sq-AL"/>
        </w:rPr>
        <w:t>rmarrjet e prodhimit. Shkarkimet e shp</w:t>
      </w:r>
      <w:r w:rsidR="00504767" w:rsidRPr="002D3502">
        <w:rPr>
          <w:lang w:val="sq-AL"/>
        </w:rPr>
        <w:t>ë</w:t>
      </w:r>
      <w:r w:rsidRPr="002D3502">
        <w:rPr>
          <w:lang w:val="sq-AL"/>
        </w:rPr>
        <w:t>rndara n</w:t>
      </w:r>
      <w:r w:rsidR="00504767" w:rsidRPr="002D3502">
        <w:rPr>
          <w:lang w:val="sq-AL"/>
        </w:rPr>
        <w:t>ë</w:t>
      </w:r>
      <w:r w:rsidRPr="002D3502">
        <w:rPr>
          <w:lang w:val="sq-AL"/>
        </w:rPr>
        <w:t xml:space="preserve"> aj</w:t>
      </w:r>
      <w:r w:rsidR="00504767" w:rsidRPr="002D3502">
        <w:rPr>
          <w:lang w:val="sq-AL"/>
        </w:rPr>
        <w:t>ë</w:t>
      </w:r>
      <w:r w:rsidRPr="002D3502">
        <w:rPr>
          <w:lang w:val="sq-AL"/>
        </w:rPr>
        <w:t>r ndodhin nga burime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shp</w:t>
      </w:r>
      <w:r w:rsidR="00504767" w:rsidRPr="002D3502">
        <w:rPr>
          <w:lang w:val="sq-AL"/>
        </w:rPr>
        <w:t>ë</w:t>
      </w:r>
      <w:r w:rsidRPr="002D3502">
        <w:rPr>
          <w:lang w:val="sq-AL"/>
        </w:rPr>
        <w:t>rndara, t</w:t>
      </w:r>
      <w:r w:rsidR="00504767" w:rsidRPr="002D3502">
        <w:rPr>
          <w:lang w:val="sq-AL"/>
        </w:rPr>
        <w:t>ë</w:t>
      </w:r>
      <w:r w:rsidRPr="002D3502">
        <w:rPr>
          <w:lang w:val="sq-AL"/>
        </w:rPr>
        <w:t xml:space="preserve"> tilla si: mjetet e transportit rrugor, aviacioni, ngrohja e banesave, bujq</w:t>
      </w:r>
      <w:r w:rsidR="00504767" w:rsidRPr="002D3502">
        <w:rPr>
          <w:lang w:val="sq-AL"/>
        </w:rPr>
        <w:t>ë</w:t>
      </w:r>
      <w:r w:rsidRPr="002D3502">
        <w:rPr>
          <w:lang w:val="sq-AL"/>
        </w:rPr>
        <w:t>sia dhe biznesi i vog</w:t>
      </w:r>
      <w:r w:rsidR="00504767" w:rsidRPr="002D3502">
        <w:rPr>
          <w:lang w:val="sq-AL"/>
        </w:rPr>
        <w:t>ë</w:t>
      </w:r>
      <w:r w:rsidRPr="002D3502">
        <w:rPr>
          <w:lang w:val="sq-AL"/>
        </w:rPr>
        <w:t>l. Ndotja nga burimet e shp</w:t>
      </w:r>
      <w:r w:rsidR="00504767" w:rsidRPr="002D3502">
        <w:rPr>
          <w:lang w:val="sq-AL"/>
        </w:rPr>
        <w:t>ë</w:t>
      </w:r>
      <w:r w:rsidRPr="002D3502">
        <w:rPr>
          <w:lang w:val="sq-AL"/>
        </w:rPr>
        <w:t>rndara ndodh n</w:t>
      </w:r>
      <w:r w:rsidR="00504767" w:rsidRPr="002D3502">
        <w:rPr>
          <w:lang w:val="sq-AL"/>
        </w:rPr>
        <w:t>ë</w:t>
      </w:r>
      <w:r w:rsidRPr="002D3502">
        <w:rPr>
          <w:lang w:val="sq-AL"/>
        </w:rPr>
        <w:t xml:space="preserve"> zona t</w:t>
      </w:r>
      <w:r w:rsidR="00504767" w:rsidRPr="002D3502">
        <w:rPr>
          <w:lang w:val="sq-AL"/>
        </w:rPr>
        <w:t>ë</w:t>
      </w:r>
      <w:r w:rsidRPr="002D3502">
        <w:rPr>
          <w:lang w:val="sq-AL"/>
        </w:rPr>
        <w:t xml:space="preserve"> m</w:t>
      </w:r>
      <w:r w:rsidR="00504767" w:rsidRPr="002D3502">
        <w:rPr>
          <w:lang w:val="sq-AL"/>
        </w:rPr>
        <w:t>ë</w:t>
      </w:r>
      <w:r w:rsidRPr="002D3502">
        <w:rPr>
          <w:lang w:val="sq-AL"/>
        </w:rPr>
        <w:t>dha dhe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individuale nuk mund t</w:t>
      </w:r>
      <w:r w:rsidR="00504767" w:rsidRPr="002D3502">
        <w:rPr>
          <w:lang w:val="sq-AL"/>
        </w:rPr>
        <w:t>ë</w:t>
      </w:r>
      <w:r w:rsidRPr="002D3502">
        <w:rPr>
          <w:lang w:val="sq-AL"/>
        </w:rPr>
        <w:t xml:space="preserve"> jet</w:t>
      </w:r>
      <w:r w:rsidR="00504767" w:rsidRPr="002D3502">
        <w:rPr>
          <w:lang w:val="sq-AL"/>
        </w:rPr>
        <w:t>ë</w:t>
      </w:r>
      <w:r w:rsidRPr="002D3502">
        <w:rPr>
          <w:lang w:val="sq-AL"/>
        </w:rPr>
        <w:t xml:space="preserve"> shqet</w:t>
      </w:r>
      <w:r w:rsidR="00504767" w:rsidRPr="002D3502">
        <w:rPr>
          <w:lang w:val="sq-AL"/>
        </w:rPr>
        <w:t>ë</w:t>
      </w:r>
      <w:r w:rsidRPr="002D3502">
        <w:rPr>
          <w:lang w:val="sq-AL"/>
        </w:rPr>
        <w:t>suese, por n</w:t>
      </w:r>
      <w:r w:rsidR="00504767" w:rsidRPr="002D3502">
        <w:rPr>
          <w:lang w:val="sq-AL"/>
        </w:rPr>
        <w:t>ë</w:t>
      </w:r>
      <w:r w:rsidRPr="002D3502">
        <w:rPr>
          <w:lang w:val="sq-AL"/>
        </w:rPr>
        <w:t xml:space="preserve"> kombinim me burime t</w:t>
      </w:r>
      <w:r w:rsidR="00504767" w:rsidRPr="002D3502">
        <w:rPr>
          <w:lang w:val="sq-AL"/>
        </w:rPr>
        <w:t>ë</w:t>
      </w:r>
      <w:r w:rsidRPr="002D3502">
        <w:rPr>
          <w:lang w:val="sq-AL"/>
        </w:rPr>
        <w:t xml:space="preserve"> tjera t</w:t>
      </w:r>
      <w:r w:rsidR="00504767" w:rsidRPr="002D3502">
        <w:rPr>
          <w:lang w:val="sq-AL"/>
        </w:rPr>
        <w:t>ë</w:t>
      </w:r>
      <w:r w:rsidRPr="002D3502">
        <w:rPr>
          <w:lang w:val="sq-AL"/>
        </w:rPr>
        <w:t xml:space="preserve"> shp</w:t>
      </w:r>
      <w:r w:rsidR="00504767" w:rsidRPr="002D3502">
        <w:rPr>
          <w:lang w:val="sq-AL"/>
        </w:rPr>
        <w:t>ë</w:t>
      </w:r>
      <w:r w:rsidRPr="002D3502">
        <w:rPr>
          <w:lang w:val="sq-AL"/>
        </w:rPr>
        <w:t>rndara, mund t</w:t>
      </w:r>
      <w:r w:rsidR="00504767" w:rsidRPr="002D3502">
        <w:rPr>
          <w:lang w:val="sq-AL"/>
        </w:rPr>
        <w:t>ë</w:t>
      </w:r>
      <w:r w:rsidRPr="002D3502">
        <w:rPr>
          <w:lang w:val="sq-AL"/>
        </w:rPr>
        <w:t xml:space="preserve"> ket</w:t>
      </w:r>
      <w:r w:rsidR="00504767" w:rsidRPr="002D3502">
        <w:rPr>
          <w:lang w:val="sq-AL"/>
        </w:rPr>
        <w:t>ë</w:t>
      </w:r>
      <w:r w:rsidRPr="002D3502">
        <w:rPr>
          <w:lang w:val="sq-AL"/>
        </w:rPr>
        <w:t xml:space="preserve"> ndikim n</w:t>
      </w:r>
      <w:r w:rsidR="00504767" w:rsidRPr="002D3502">
        <w:rPr>
          <w:lang w:val="sq-AL"/>
        </w:rPr>
        <w:t>ë</w:t>
      </w:r>
      <w:r w:rsidRPr="002D3502">
        <w:rPr>
          <w:lang w:val="sq-AL"/>
        </w:rPr>
        <w:t xml:space="preserve"> mjedis. Ndot</w:t>
      </w:r>
      <w:r w:rsidR="00504767" w:rsidRPr="002D3502">
        <w:rPr>
          <w:lang w:val="sq-AL"/>
        </w:rPr>
        <w:t>ë</w:t>
      </w:r>
      <w:r w:rsidRPr="002D3502">
        <w:rPr>
          <w:lang w:val="sq-AL"/>
        </w:rPr>
        <w:t>sit e shp</w:t>
      </w:r>
      <w:r w:rsidR="00504767" w:rsidRPr="002D3502">
        <w:rPr>
          <w:lang w:val="sq-AL"/>
        </w:rPr>
        <w:t>ë</w:t>
      </w:r>
      <w:r w:rsidRPr="002D3502">
        <w:rPr>
          <w:lang w:val="sq-AL"/>
        </w:rPr>
        <w:t>rndar</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l</w:t>
      </w:r>
      <w:r w:rsidR="00504767" w:rsidRPr="002D3502">
        <w:rPr>
          <w:lang w:val="sq-AL"/>
        </w:rPr>
        <w:t>ë</w:t>
      </w:r>
      <w:r w:rsidRPr="002D3502">
        <w:rPr>
          <w:lang w:val="sq-AL"/>
        </w:rPr>
        <w:t>shohen n</w:t>
      </w:r>
      <w:r w:rsidR="00504767" w:rsidRPr="002D3502">
        <w:rPr>
          <w:lang w:val="sq-AL"/>
        </w:rPr>
        <w:t>ë</w:t>
      </w:r>
      <w:r w:rsidRPr="002D3502">
        <w:rPr>
          <w:lang w:val="sq-AL"/>
        </w:rPr>
        <w:t xml:space="preserve"> aj</w:t>
      </w:r>
      <w:r w:rsidR="00504767" w:rsidRPr="002D3502">
        <w:rPr>
          <w:lang w:val="sq-AL"/>
        </w:rPr>
        <w:t>ë</w:t>
      </w:r>
      <w:r w:rsidRPr="002D3502">
        <w:rPr>
          <w:lang w:val="sq-AL"/>
        </w:rPr>
        <w:t>r, p</w:t>
      </w:r>
      <w:r w:rsidR="00504767" w:rsidRPr="002D3502">
        <w:rPr>
          <w:lang w:val="sq-AL"/>
        </w:rPr>
        <w:t>ë</w:t>
      </w:r>
      <w:r w:rsidRPr="002D3502">
        <w:rPr>
          <w:lang w:val="sq-AL"/>
        </w:rPr>
        <w:t>rfshijn</w:t>
      </w:r>
      <w:r w:rsidR="00504767" w:rsidRPr="002D3502">
        <w:rPr>
          <w:lang w:val="sq-AL"/>
        </w:rPr>
        <w:t>ë</w:t>
      </w:r>
      <w:r w:rsidRPr="002D3502">
        <w:rPr>
          <w:lang w:val="sq-AL"/>
        </w:rPr>
        <w:t xml:space="preserve"> oksidet e azotit (NOx), oksidet e squfurit (SOx), monoksidit t</w:t>
      </w:r>
      <w:r w:rsidR="00504767" w:rsidRPr="002D3502">
        <w:rPr>
          <w:lang w:val="sq-AL"/>
        </w:rPr>
        <w:t>ë</w:t>
      </w:r>
      <w:r w:rsidRPr="002D3502">
        <w:rPr>
          <w:lang w:val="sq-AL"/>
        </w:rPr>
        <w:t xml:space="preserve"> karbonit (CO), amoniakut (NH</w:t>
      </w:r>
      <w:r w:rsidRPr="002D3502">
        <w:rPr>
          <w:vertAlign w:val="subscript"/>
          <w:lang w:val="sq-AL"/>
        </w:rPr>
        <w:t>3</w:t>
      </w:r>
      <w:r w:rsidRPr="002D3502">
        <w:rPr>
          <w:lang w:val="sq-AL"/>
        </w:rPr>
        <w:t>) dhe grimcat (PM</w:t>
      </w:r>
      <w:r w:rsidRPr="002D3502">
        <w:rPr>
          <w:rFonts w:ascii="Times New Roman" w:hAnsi="Times New Roman" w:cs="Times New Roman"/>
          <w:lang w:val="sq-AL"/>
        </w:rPr>
        <w:t>₁₀</w:t>
      </w:r>
      <w:r w:rsidRPr="002D3502">
        <w:rPr>
          <w:lang w:val="sq-AL"/>
        </w:rPr>
        <w:t>). Megjith</w:t>
      </w:r>
      <w:r w:rsidR="00504767" w:rsidRPr="002D3502">
        <w:rPr>
          <w:lang w:val="sq-AL"/>
        </w:rPr>
        <w:t>ë</w:t>
      </w:r>
      <w:r w:rsidRPr="002D3502">
        <w:rPr>
          <w:lang w:val="sq-AL"/>
        </w:rPr>
        <w:t>se shkarkimet e transportit p</w:t>
      </w:r>
      <w:r w:rsidR="00504767" w:rsidRPr="002D3502">
        <w:rPr>
          <w:lang w:val="sq-AL"/>
        </w:rPr>
        <w:t>ë</w:t>
      </w:r>
      <w:r w:rsidRPr="002D3502">
        <w:rPr>
          <w:lang w:val="sq-AL"/>
        </w:rPr>
        <w:t>rgjith</w:t>
      </w:r>
      <w:r w:rsidR="00504767" w:rsidRPr="002D3502">
        <w:rPr>
          <w:lang w:val="sq-AL"/>
        </w:rPr>
        <w:t>ë</w:t>
      </w:r>
      <w:r w:rsidRPr="002D3502">
        <w:rPr>
          <w:lang w:val="sq-AL"/>
        </w:rPr>
        <w:t xml:space="preserve">sisht referohen si burime </w:t>
      </w:r>
      <w:r w:rsidR="00572B68" w:rsidRPr="002D3502">
        <w:rPr>
          <w:lang w:val="sq-AL"/>
        </w:rPr>
        <w:t>“</w:t>
      </w:r>
      <w:r w:rsidRPr="002D3502">
        <w:rPr>
          <w:lang w:val="sq-AL"/>
        </w:rPr>
        <w:t>t</w:t>
      </w:r>
      <w:r w:rsidR="00504767" w:rsidRPr="002D3502">
        <w:rPr>
          <w:lang w:val="sq-AL"/>
        </w:rPr>
        <w:t>ë</w:t>
      </w:r>
      <w:r w:rsidRPr="002D3502">
        <w:rPr>
          <w:lang w:val="sq-AL"/>
        </w:rPr>
        <w:t xml:space="preserve"> shp</w:t>
      </w:r>
      <w:r w:rsidR="00504767" w:rsidRPr="002D3502">
        <w:rPr>
          <w:lang w:val="sq-AL"/>
        </w:rPr>
        <w:t>ë</w:t>
      </w:r>
      <w:r w:rsidRPr="002D3502">
        <w:rPr>
          <w:lang w:val="sq-AL"/>
        </w:rPr>
        <w:t>rndara</w:t>
      </w:r>
      <w:r w:rsidR="001B3F8B" w:rsidRPr="002D3502">
        <w:rPr>
          <w:lang w:val="sq-AL"/>
        </w:rPr>
        <w:t>”</w:t>
      </w:r>
      <w:r w:rsidRPr="002D3502">
        <w:rPr>
          <w:lang w:val="sq-AL"/>
        </w:rPr>
        <w:t>, p</w:t>
      </w:r>
      <w:r w:rsidR="00504767" w:rsidRPr="002D3502">
        <w:rPr>
          <w:lang w:val="sq-AL"/>
        </w:rPr>
        <w:t>ë</w:t>
      </w:r>
      <w:r w:rsidRPr="002D3502">
        <w:rPr>
          <w:lang w:val="sq-AL"/>
        </w:rPr>
        <w:t>r shkak t</w:t>
      </w:r>
      <w:r w:rsidR="00504767" w:rsidRPr="002D3502">
        <w:rPr>
          <w:lang w:val="sq-AL"/>
        </w:rPr>
        <w:t>ë</w:t>
      </w:r>
      <w:r w:rsidRPr="002D3502">
        <w:rPr>
          <w:lang w:val="sq-AL"/>
        </w:rPr>
        <w:t xml:space="preserve"> l</w:t>
      </w:r>
      <w:r w:rsidR="00504767" w:rsidRPr="002D3502">
        <w:rPr>
          <w:lang w:val="sq-AL"/>
        </w:rPr>
        <w:t>ë</w:t>
      </w:r>
      <w:r w:rsidRPr="002D3502">
        <w:rPr>
          <w:lang w:val="sq-AL"/>
        </w:rPr>
        <w:t>vizjes s</w:t>
      </w:r>
      <w:r w:rsidR="00504767" w:rsidRPr="002D3502">
        <w:rPr>
          <w:lang w:val="sq-AL"/>
        </w:rPr>
        <w:t>ë</w:t>
      </w:r>
      <w:r w:rsidRPr="002D3502">
        <w:rPr>
          <w:lang w:val="sq-AL"/>
        </w:rPr>
        <w:t xml:space="preserve"> automjeteve, shumica e shkarkimeve nga sektori i transportit jan</w:t>
      </w:r>
      <w:r w:rsidR="00504767" w:rsidRPr="002D3502">
        <w:rPr>
          <w:lang w:val="sq-AL"/>
        </w:rPr>
        <w:t>ë</w:t>
      </w:r>
      <w:r w:rsidRPr="002D3502">
        <w:rPr>
          <w:lang w:val="sq-AL"/>
        </w:rPr>
        <w:t xml:space="preserve"> nga burimet pik</w:t>
      </w:r>
      <w:r w:rsidR="00504767" w:rsidRPr="002D3502">
        <w:rPr>
          <w:lang w:val="sq-AL"/>
        </w:rPr>
        <w:t>ë</w:t>
      </w:r>
      <w:r w:rsidRPr="002D3502">
        <w:rPr>
          <w:lang w:val="sq-AL"/>
        </w:rPr>
        <w:t>sore (shkarkimet e automjeteve), me nj</w:t>
      </w:r>
      <w:r w:rsidR="00504767" w:rsidRPr="002D3502">
        <w:rPr>
          <w:lang w:val="sq-AL"/>
        </w:rPr>
        <w:t>ë</w:t>
      </w:r>
      <w:r w:rsidRPr="002D3502">
        <w:rPr>
          <w:lang w:val="sq-AL"/>
        </w:rPr>
        <w:t xml:space="preserve"> sasi t</w:t>
      </w:r>
      <w:r w:rsidR="00504767" w:rsidRPr="002D3502">
        <w:rPr>
          <w:lang w:val="sq-AL"/>
        </w:rPr>
        <w:t>ë</w:t>
      </w:r>
      <w:r w:rsidRPr="002D3502">
        <w:rPr>
          <w:lang w:val="sq-AL"/>
        </w:rPr>
        <w:t xml:space="preserve"> vog</w:t>
      </w:r>
      <w:r w:rsidR="00504767" w:rsidRPr="002D3502">
        <w:rPr>
          <w:lang w:val="sq-AL"/>
        </w:rPr>
        <w:t>ë</w:t>
      </w:r>
      <w:r w:rsidRPr="002D3502">
        <w:rPr>
          <w:lang w:val="sq-AL"/>
        </w:rPr>
        <w:t>l nga avullimi i naft</w:t>
      </w:r>
      <w:r w:rsidR="00504767" w:rsidRPr="002D3502">
        <w:rPr>
          <w:lang w:val="sq-AL"/>
        </w:rPr>
        <w:t>ë</w:t>
      </w:r>
      <w:r w:rsidRPr="002D3502">
        <w:rPr>
          <w:lang w:val="sq-AL"/>
        </w:rPr>
        <w:t>s / gazit dhe rrjedhjeve, gomave dhe konsumit t</w:t>
      </w:r>
      <w:r w:rsidR="00504767" w:rsidRPr="002D3502">
        <w:rPr>
          <w:lang w:val="sq-AL"/>
        </w:rPr>
        <w:t>ë</w:t>
      </w:r>
      <w:r w:rsidRPr="002D3502">
        <w:rPr>
          <w:lang w:val="sq-AL"/>
        </w:rPr>
        <w:t xml:space="preserve"> frenave dhe rrugor dhe hekurudhor.</w:t>
      </w:r>
    </w:p>
    <w:p w14:paraId="4AD65702" w14:textId="3C5924DF" w:rsidR="003C5F34" w:rsidRPr="002D3502" w:rsidRDefault="003C5F34" w:rsidP="003C5F34">
      <w:pPr>
        <w:pStyle w:val="TEKSTI"/>
        <w:rPr>
          <w:lang w:val="sq-AL"/>
        </w:rPr>
      </w:pPr>
      <w:r w:rsidRPr="002D3502">
        <w:rPr>
          <w:lang w:val="sq-AL"/>
        </w:rPr>
        <w:t>Kjo do t</w:t>
      </w:r>
      <w:r w:rsidR="00504767" w:rsidRPr="002D3502">
        <w:rPr>
          <w:lang w:val="sq-AL"/>
        </w:rPr>
        <w:t>ë</w:t>
      </w:r>
      <w:r w:rsidRPr="002D3502">
        <w:rPr>
          <w:lang w:val="sq-AL"/>
        </w:rPr>
        <w:t xml:space="preserve"> thot</w:t>
      </w:r>
      <w:r w:rsidR="00504767" w:rsidRPr="002D3502">
        <w:rPr>
          <w:lang w:val="sq-AL"/>
        </w:rPr>
        <w:t>ë</w:t>
      </w:r>
      <w:r w:rsidRPr="002D3502">
        <w:rPr>
          <w:lang w:val="sq-AL"/>
        </w:rPr>
        <w:t xml:space="preserve"> se, ndryshe nga ndot</w:t>
      </w:r>
      <w:r w:rsidR="00504767" w:rsidRPr="002D3502">
        <w:rPr>
          <w:lang w:val="sq-AL"/>
        </w:rPr>
        <w:t>ë</w:t>
      </w:r>
      <w:r w:rsidRPr="002D3502">
        <w:rPr>
          <w:lang w:val="sq-AL"/>
        </w:rPr>
        <w:t>sit e ajrit t</w:t>
      </w:r>
      <w:r w:rsidR="00504767" w:rsidRPr="002D3502">
        <w:rPr>
          <w:lang w:val="sq-AL"/>
        </w:rPr>
        <w:t>ë</w:t>
      </w:r>
      <w:r w:rsidRPr="002D3502">
        <w:rPr>
          <w:lang w:val="sq-AL"/>
        </w:rPr>
        <w:t xml:space="preserve"> shp</w:t>
      </w:r>
      <w:r w:rsidR="00504767" w:rsidRPr="002D3502">
        <w:rPr>
          <w:lang w:val="sq-AL"/>
        </w:rPr>
        <w:t>ë</w:t>
      </w:r>
      <w:r w:rsidRPr="002D3502">
        <w:rPr>
          <w:lang w:val="sq-AL"/>
        </w:rPr>
        <w:t>rndar</w:t>
      </w:r>
      <w:r w:rsidR="00504767" w:rsidRPr="002D3502">
        <w:rPr>
          <w:lang w:val="sq-AL"/>
        </w:rPr>
        <w:t>ë</w:t>
      </w:r>
      <w:r w:rsidRPr="002D3502">
        <w:rPr>
          <w:lang w:val="sq-AL"/>
        </w:rPr>
        <w:t xml:space="preserve"> nga bujq</w:t>
      </w:r>
      <w:r w:rsidR="00504767" w:rsidRPr="002D3502">
        <w:rPr>
          <w:lang w:val="sq-AL"/>
        </w:rPr>
        <w:t>ë</w:t>
      </w:r>
      <w:r w:rsidRPr="002D3502">
        <w:rPr>
          <w:lang w:val="sq-AL"/>
        </w:rPr>
        <w:t>sia, shumica e ndotjes s</w:t>
      </w:r>
      <w:r w:rsidR="00504767" w:rsidRPr="002D3502">
        <w:rPr>
          <w:lang w:val="sq-AL"/>
        </w:rPr>
        <w:t>ë</w:t>
      </w:r>
      <w:r w:rsidRPr="002D3502">
        <w:rPr>
          <w:lang w:val="sq-AL"/>
        </w:rPr>
        <w:t xml:space="preserve"> shp</w:t>
      </w:r>
      <w:r w:rsidR="00504767" w:rsidRPr="002D3502">
        <w:rPr>
          <w:lang w:val="sq-AL"/>
        </w:rPr>
        <w:t>ë</w:t>
      </w:r>
      <w:r w:rsidRPr="002D3502">
        <w:rPr>
          <w:lang w:val="sq-AL"/>
        </w:rPr>
        <w:t>rndar</w:t>
      </w:r>
      <w:r w:rsidR="00504767" w:rsidRPr="002D3502">
        <w:rPr>
          <w:lang w:val="sq-AL"/>
        </w:rPr>
        <w:t>ë</w:t>
      </w:r>
      <w:r w:rsidRPr="002D3502">
        <w:rPr>
          <w:lang w:val="sq-AL"/>
        </w:rPr>
        <w:t xml:space="preserve"> nga transporti mund t</w:t>
      </w:r>
      <w:r w:rsidR="00504767" w:rsidRPr="002D3502">
        <w:rPr>
          <w:lang w:val="sq-AL"/>
        </w:rPr>
        <w:t>ë</w:t>
      </w:r>
      <w:r w:rsidRPr="002D3502">
        <w:rPr>
          <w:lang w:val="sq-AL"/>
        </w:rPr>
        <w:t xml:space="preserve"> trajtohet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nj</w:t>
      </w:r>
      <w:r w:rsidR="00504767" w:rsidRPr="002D3502">
        <w:rPr>
          <w:lang w:val="sq-AL"/>
        </w:rPr>
        <w:t>ë</w:t>
      </w:r>
      <w:r w:rsidRPr="002D3502">
        <w:rPr>
          <w:lang w:val="sq-AL"/>
        </w:rPr>
        <w:t>jt</w:t>
      </w:r>
      <w:r w:rsidR="00504767" w:rsidRPr="002D3502">
        <w:rPr>
          <w:lang w:val="sq-AL"/>
        </w:rPr>
        <w:t>ë</w:t>
      </w:r>
      <w:r w:rsidRPr="002D3502">
        <w:rPr>
          <w:lang w:val="sq-AL"/>
        </w:rPr>
        <w:t>n m</w:t>
      </w:r>
      <w:r w:rsidR="00504767" w:rsidRPr="002D3502">
        <w:rPr>
          <w:lang w:val="sq-AL"/>
        </w:rPr>
        <w:t>ë</w:t>
      </w:r>
      <w:r w:rsidRPr="002D3502">
        <w:rPr>
          <w:lang w:val="sq-AL"/>
        </w:rPr>
        <w:t>nyr</w:t>
      </w:r>
      <w:r w:rsidR="00504767" w:rsidRPr="002D3502">
        <w:rPr>
          <w:lang w:val="sq-AL"/>
        </w:rPr>
        <w:t>ë</w:t>
      </w:r>
      <w:r w:rsidRPr="002D3502">
        <w:rPr>
          <w:lang w:val="sq-AL"/>
        </w:rPr>
        <w:t>, si burimet pik</w:t>
      </w:r>
      <w:r w:rsidR="00504767" w:rsidRPr="002D3502">
        <w:rPr>
          <w:lang w:val="sq-AL"/>
        </w:rPr>
        <w:t>ë</w:t>
      </w:r>
      <w:r w:rsidRPr="002D3502">
        <w:rPr>
          <w:lang w:val="sq-AL"/>
        </w:rPr>
        <w:t>sore nga industrit</w:t>
      </w:r>
      <w:r w:rsidR="00504767" w:rsidRPr="002D3502">
        <w:rPr>
          <w:lang w:val="sq-AL"/>
        </w:rPr>
        <w:t>ë</w:t>
      </w:r>
      <w:r w:rsidRPr="002D3502">
        <w:rPr>
          <w:lang w:val="sq-AL"/>
        </w:rPr>
        <w:t xml:space="preserve"> stacionare dhe impiantet energjetike, dometh</w:t>
      </w:r>
      <w:r w:rsidR="00504767" w:rsidRPr="002D3502">
        <w:rPr>
          <w:lang w:val="sq-AL"/>
        </w:rPr>
        <w:t>ë</w:t>
      </w:r>
      <w:r w:rsidRPr="002D3502">
        <w:rPr>
          <w:lang w:val="sq-AL"/>
        </w:rPr>
        <w:t>n</w:t>
      </w:r>
      <w:r w:rsidR="00504767" w:rsidRPr="002D3502">
        <w:rPr>
          <w:lang w:val="sq-AL"/>
        </w:rPr>
        <w:t>ë</w:t>
      </w:r>
      <w:r w:rsidRPr="002D3502">
        <w:rPr>
          <w:lang w:val="sq-AL"/>
        </w:rPr>
        <w:t xml:space="preserve"> duke reduktuar shkarkimet nga nj</w:t>
      </w:r>
      <w:r w:rsidR="00504767" w:rsidRPr="002D3502">
        <w:rPr>
          <w:lang w:val="sq-AL"/>
        </w:rPr>
        <w:t>ë</w:t>
      </w:r>
      <w:r w:rsidRPr="002D3502">
        <w:rPr>
          <w:lang w:val="sq-AL"/>
        </w:rPr>
        <w:t>sit</w:t>
      </w:r>
      <w:r w:rsidR="00504767" w:rsidRPr="002D3502">
        <w:rPr>
          <w:lang w:val="sq-AL"/>
        </w:rPr>
        <w:t>ë</w:t>
      </w:r>
      <w:r w:rsidRPr="002D3502">
        <w:rPr>
          <w:lang w:val="sq-AL"/>
        </w:rPr>
        <w:t xml:space="preserve"> individuale (autovetura, autobus, kamion, tren, aeroplan, anije) n</w:t>
      </w:r>
      <w:r w:rsidR="00504767" w:rsidRPr="002D3502">
        <w:rPr>
          <w:lang w:val="sq-AL"/>
        </w:rPr>
        <w:t>ë</w:t>
      </w:r>
      <w:r w:rsidRPr="002D3502">
        <w:rPr>
          <w:lang w:val="sq-AL"/>
        </w:rPr>
        <w:t xml:space="preserve"> burim. Meqen</w:t>
      </w:r>
      <w:r w:rsidR="00504767" w:rsidRPr="002D3502">
        <w:rPr>
          <w:lang w:val="sq-AL"/>
        </w:rPr>
        <w:t>ë</w:t>
      </w:r>
      <w:r w:rsidRPr="002D3502">
        <w:rPr>
          <w:lang w:val="sq-AL"/>
        </w:rPr>
        <w:t>se l</w:t>
      </w:r>
      <w:r w:rsidR="00504767" w:rsidRPr="002D3502">
        <w:rPr>
          <w:lang w:val="sq-AL"/>
        </w:rPr>
        <w:t>ë</w:t>
      </w:r>
      <w:r w:rsidRPr="002D3502">
        <w:rPr>
          <w:lang w:val="sq-AL"/>
        </w:rPr>
        <w:t>vizja m</w:t>
      </w:r>
      <w:r w:rsidR="00504767" w:rsidRPr="002D3502">
        <w:rPr>
          <w:lang w:val="sq-AL"/>
        </w:rPr>
        <w:t>ë</w:t>
      </w:r>
      <w:r w:rsidRPr="002D3502">
        <w:rPr>
          <w:lang w:val="sq-AL"/>
        </w:rPr>
        <w:t xml:space="preserve"> e madhe e trafikut ndodh n</w:t>
      </w:r>
      <w:r w:rsidR="00504767" w:rsidRPr="002D3502">
        <w:rPr>
          <w:lang w:val="sq-AL"/>
        </w:rPr>
        <w:t>ë</w:t>
      </w:r>
      <w:r w:rsidRPr="002D3502">
        <w:rPr>
          <w:lang w:val="sq-AL"/>
        </w:rPr>
        <w:t xml:space="preserve"> zonat e nd</w:t>
      </w:r>
      <w:r w:rsidR="00504767" w:rsidRPr="002D3502">
        <w:rPr>
          <w:lang w:val="sq-AL"/>
        </w:rPr>
        <w:t>ë</w:t>
      </w:r>
      <w:r w:rsidRPr="002D3502">
        <w:rPr>
          <w:lang w:val="sq-AL"/>
        </w:rPr>
        <w:t>rtuara (qytete, aglomerate), ndikimet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nda t</w:t>
      </w:r>
      <w:r w:rsidR="00504767" w:rsidRPr="002D3502">
        <w:rPr>
          <w:lang w:val="sq-AL"/>
        </w:rPr>
        <w:t>ë</w:t>
      </w:r>
      <w:r w:rsidRPr="002D3502">
        <w:rPr>
          <w:lang w:val="sq-AL"/>
        </w:rPr>
        <w:t xml:space="preserve"> ndotjes s</w:t>
      </w:r>
      <w:r w:rsidR="00504767" w:rsidRPr="002D3502">
        <w:rPr>
          <w:lang w:val="sq-AL"/>
        </w:rPr>
        <w:t>ë</w:t>
      </w:r>
      <w:r w:rsidRPr="002D3502">
        <w:rPr>
          <w:lang w:val="sq-AL"/>
        </w:rPr>
        <w:t xml:space="preserve"> shp</w:t>
      </w:r>
      <w:r w:rsidR="00504767" w:rsidRPr="002D3502">
        <w:rPr>
          <w:lang w:val="sq-AL"/>
        </w:rPr>
        <w:t>ë</w:t>
      </w:r>
      <w:r w:rsidRPr="002D3502">
        <w:rPr>
          <w:lang w:val="sq-AL"/>
        </w:rPr>
        <w:t>rndar</w:t>
      </w:r>
      <w:r w:rsidR="00504767" w:rsidRPr="002D3502">
        <w:rPr>
          <w:lang w:val="sq-AL"/>
        </w:rPr>
        <w:t>ë</w:t>
      </w:r>
      <w:r w:rsidRPr="002D3502">
        <w:rPr>
          <w:lang w:val="sq-AL"/>
        </w:rPr>
        <w:t xml:space="preserve"> nga sektori i transportit, jan</w:t>
      </w:r>
      <w:r w:rsidR="00504767" w:rsidRPr="002D3502">
        <w:rPr>
          <w:lang w:val="sq-AL"/>
        </w:rPr>
        <w:t>ë</w:t>
      </w:r>
      <w:r w:rsidRPr="002D3502">
        <w:rPr>
          <w:lang w:val="sq-AL"/>
        </w:rPr>
        <w:t xml:space="preserve"> gjithashtu t</w:t>
      </w:r>
      <w:r w:rsidR="00504767" w:rsidRPr="002D3502">
        <w:rPr>
          <w:lang w:val="sq-AL"/>
        </w:rPr>
        <w:t>ë</w:t>
      </w:r>
      <w:r w:rsidRPr="002D3502">
        <w:rPr>
          <w:lang w:val="sq-AL"/>
        </w:rPr>
        <w:t xml:space="preserve"> lokalizuara.</w:t>
      </w:r>
    </w:p>
    <w:p w14:paraId="4AD65703" w14:textId="4699B414" w:rsidR="003C5F34" w:rsidRPr="002D3502" w:rsidRDefault="003C5F34" w:rsidP="003C5F34">
      <w:pPr>
        <w:pStyle w:val="TEKSTI"/>
        <w:rPr>
          <w:lang w:val="sq-AL"/>
        </w:rPr>
      </w:pPr>
      <w:r w:rsidRPr="002D3502">
        <w:rPr>
          <w:lang w:val="sq-AL"/>
        </w:rPr>
        <w:t>Shkarkimet nga sektori i brendsh</w:t>
      </w:r>
      <w:r w:rsidR="00504767" w:rsidRPr="002D3502">
        <w:rPr>
          <w:lang w:val="sq-AL"/>
        </w:rPr>
        <w:t>ë</w:t>
      </w:r>
      <w:r w:rsidRPr="002D3502">
        <w:rPr>
          <w:lang w:val="sq-AL"/>
        </w:rPr>
        <w:t>m (dometh</w:t>
      </w:r>
      <w:r w:rsidR="00504767" w:rsidRPr="002D3502">
        <w:rPr>
          <w:lang w:val="sq-AL"/>
        </w:rPr>
        <w:t>ë</w:t>
      </w:r>
      <w:r w:rsidRPr="002D3502">
        <w:rPr>
          <w:lang w:val="sq-AL"/>
        </w:rPr>
        <w:t>n</w:t>
      </w:r>
      <w:r w:rsidR="00504767" w:rsidRPr="002D3502">
        <w:rPr>
          <w:lang w:val="sq-AL"/>
        </w:rPr>
        <w:t>ë</w:t>
      </w:r>
      <w:r w:rsidRPr="002D3502">
        <w:rPr>
          <w:lang w:val="sq-AL"/>
        </w:rPr>
        <w:t xml:space="preserve"> nga oxhaqet e sht</w:t>
      </w:r>
      <w:r w:rsidR="00504767" w:rsidRPr="002D3502">
        <w:rPr>
          <w:lang w:val="sq-AL"/>
        </w:rPr>
        <w:t>ë</w:t>
      </w:r>
      <w:r w:rsidRPr="002D3502">
        <w:rPr>
          <w:lang w:val="sq-AL"/>
        </w:rPr>
        <w:t>pive dhe blloqeve t</w:t>
      </w:r>
      <w:r w:rsidR="00504767" w:rsidRPr="002D3502">
        <w:rPr>
          <w:lang w:val="sq-AL"/>
        </w:rPr>
        <w:t>ë</w:t>
      </w:r>
      <w:r w:rsidRPr="002D3502">
        <w:rPr>
          <w:lang w:val="sq-AL"/>
        </w:rPr>
        <w:t xml:space="preserve"> apartamenteve) jan</w:t>
      </w:r>
      <w:r w:rsidR="00504767" w:rsidRPr="002D3502">
        <w:rPr>
          <w:lang w:val="sq-AL"/>
        </w:rPr>
        <w:t>ë</w:t>
      </w:r>
      <w:r w:rsidRPr="002D3502">
        <w:rPr>
          <w:lang w:val="sq-AL"/>
        </w:rPr>
        <w:t xml:space="preserve"> gjithashtu, p</w:t>
      </w:r>
      <w:r w:rsidR="00504767" w:rsidRPr="002D3502">
        <w:rPr>
          <w:lang w:val="sq-AL"/>
        </w:rPr>
        <w:t>ë</w:t>
      </w:r>
      <w:r w:rsidRPr="002D3502">
        <w:rPr>
          <w:lang w:val="sq-AL"/>
        </w:rPr>
        <w:t>rgjith</w:t>
      </w:r>
      <w:r w:rsidR="00504767" w:rsidRPr="002D3502">
        <w:rPr>
          <w:lang w:val="sq-AL"/>
        </w:rPr>
        <w:t>ë</w:t>
      </w:r>
      <w:r w:rsidRPr="002D3502">
        <w:rPr>
          <w:lang w:val="sq-AL"/>
        </w:rPr>
        <w:t>sisht t</w:t>
      </w:r>
      <w:r w:rsidR="00504767" w:rsidRPr="002D3502">
        <w:rPr>
          <w:lang w:val="sq-AL"/>
        </w:rPr>
        <w:t>ë</w:t>
      </w:r>
      <w:r w:rsidRPr="002D3502">
        <w:rPr>
          <w:lang w:val="sq-AL"/>
        </w:rPr>
        <w:t xml:space="preserve"> referuara si burime t</w:t>
      </w:r>
      <w:r w:rsidR="00504767" w:rsidRPr="002D3502">
        <w:rPr>
          <w:lang w:val="sq-AL"/>
        </w:rPr>
        <w:t>ë</w:t>
      </w:r>
      <w:r w:rsidRPr="002D3502">
        <w:rPr>
          <w:lang w:val="sq-AL"/>
        </w:rPr>
        <w:t xml:space="preserve"> shp</w:t>
      </w:r>
      <w:r w:rsidR="00504767" w:rsidRPr="002D3502">
        <w:rPr>
          <w:lang w:val="sq-AL"/>
        </w:rPr>
        <w:t>ë</w:t>
      </w:r>
      <w:r w:rsidRPr="002D3502">
        <w:rPr>
          <w:lang w:val="sq-AL"/>
        </w:rPr>
        <w:t xml:space="preserve">rndara, sepse banesat e tilla konsiderohen kolektivisht, pasi nuk </w:t>
      </w:r>
      <w:r w:rsidR="00504767" w:rsidRPr="002D3502">
        <w:rPr>
          <w:lang w:val="sq-AL"/>
        </w:rPr>
        <w:t>ë</w:t>
      </w:r>
      <w:r w:rsidRPr="002D3502">
        <w:rPr>
          <w:lang w:val="sq-AL"/>
        </w:rPr>
        <w:t>sht</w:t>
      </w:r>
      <w:r w:rsidR="00504767" w:rsidRPr="002D3502">
        <w:rPr>
          <w:lang w:val="sq-AL"/>
        </w:rPr>
        <w:t>ë</w:t>
      </w:r>
      <w:r w:rsidRPr="002D3502">
        <w:rPr>
          <w:lang w:val="sq-AL"/>
        </w:rPr>
        <w:t xml:space="preserve"> e mundur dhe praktike q</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monitorohen shkarkimet nga çdo oxhak. Megjithat</w:t>
      </w:r>
      <w:r w:rsidR="00504767" w:rsidRPr="002D3502">
        <w:rPr>
          <w:lang w:val="sq-AL"/>
        </w:rPr>
        <w:t>ë</w:t>
      </w:r>
      <w:r w:rsidRPr="002D3502">
        <w:rPr>
          <w:lang w:val="sq-AL"/>
        </w:rPr>
        <w:t>, nj</w:t>
      </w:r>
      <w:r w:rsidR="00504767" w:rsidRPr="002D3502">
        <w:rPr>
          <w:lang w:val="sq-AL"/>
        </w:rPr>
        <w:t>ë</w:t>
      </w:r>
      <w:r w:rsidRPr="002D3502">
        <w:rPr>
          <w:lang w:val="sq-AL"/>
        </w:rPr>
        <w:t>sit</w:t>
      </w:r>
      <w:r w:rsidR="00504767" w:rsidRPr="002D3502">
        <w:rPr>
          <w:lang w:val="sq-AL"/>
        </w:rPr>
        <w:t>ë</w:t>
      </w:r>
      <w:r w:rsidRPr="002D3502">
        <w:rPr>
          <w:lang w:val="sq-AL"/>
        </w:rPr>
        <w:t xml:space="preserve"> (sht</w:t>
      </w:r>
      <w:r w:rsidR="00504767" w:rsidRPr="002D3502">
        <w:rPr>
          <w:lang w:val="sq-AL"/>
        </w:rPr>
        <w:t>ë</w:t>
      </w:r>
      <w:r w:rsidRPr="002D3502">
        <w:rPr>
          <w:lang w:val="sq-AL"/>
        </w:rPr>
        <w:t>pia, blloku i apartamenteve, zyra, dyqani, punishtet) q</w:t>
      </w:r>
      <w:r w:rsidR="00504767" w:rsidRPr="002D3502">
        <w:rPr>
          <w:lang w:val="sq-AL"/>
        </w:rPr>
        <w:t>ë</w:t>
      </w:r>
      <w:r w:rsidRPr="002D3502">
        <w:rPr>
          <w:lang w:val="sq-AL"/>
        </w:rPr>
        <w:t xml:space="preserve"> shkaktojn</w:t>
      </w:r>
      <w:r w:rsidR="00504767" w:rsidRPr="002D3502">
        <w:rPr>
          <w:lang w:val="sq-AL"/>
        </w:rPr>
        <w:t>ë</w:t>
      </w:r>
      <w:r w:rsidRPr="002D3502">
        <w:rPr>
          <w:lang w:val="sq-AL"/>
        </w:rPr>
        <w:t xml:space="preserve"> ndotjen kolektive t</w:t>
      </w:r>
      <w:r w:rsidR="00504767" w:rsidRPr="002D3502">
        <w:rPr>
          <w:lang w:val="sq-AL"/>
        </w:rPr>
        <w:t>ë</w:t>
      </w:r>
      <w:r w:rsidRPr="002D3502">
        <w:rPr>
          <w:lang w:val="sq-AL"/>
        </w:rPr>
        <w:t xml:space="preserve"> shp</w:t>
      </w:r>
      <w:r w:rsidR="00504767" w:rsidRPr="002D3502">
        <w:rPr>
          <w:lang w:val="sq-AL"/>
        </w:rPr>
        <w:t>ë</w:t>
      </w:r>
      <w:r w:rsidRPr="002D3502">
        <w:rPr>
          <w:lang w:val="sq-AL"/>
        </w:rPr>
        <w:t>rndarjes, jan</w:t>
      </w:r>
      <w:r w:rsidR="00504767" w:rsidRPr="002D3502">
        <w:rPr>
          <w:lang w:val="sq-AL"/>
        </w:rPr>
        <w:t>ë</w:t>
      </w:r>
      <w:r w:rsidRPr="002D3502">
        <w:rPr>
          <w:lang w:val="sq-AL"/>
        </w:rPr>
        <w:t xml:space="preserve"> gjithashtu burime stacionare pik</w:t>
      </w:r>
      <w:r w:rsidR="00504767" w:rsidRPr="002D3502">
        <w:rPr>
          <w:lang w:val="sq-AL"/>
        </w:rPr>
        <w:t>ë</w:t>
      </w:r>
      <w:r w:rsidRPr="002D3502">
        <w:rPr>
          <w:lang w:val="sq-AL"/>
        </w:rPr>
        <w:t>sore dhe ashp</w:t>
      </w:r>
      <w:r w:rsidR="00504767" w:rsidRPr="002D3502">
        <w:rPr>
          <w:lang w:val="sq-AL"/>
        </w:rPr>
        <w:t>ë</w:t>
      </w:r>
      <w:r w:rsidRPr="002D3502">
        <w:rPr>
          <w:lang w:val="sq-AL"/>
        </w:rPr>
        <w:t>rsia kolektive e ndikimeve t</w:t>
      </w:r>
      <w:r w:rsidR="00504767" w:rsidRPr="002D3502">
        <w:rPr>
          <w:lang w:val="sq-AL"/>
        </w:rPr>
        <w:t>ë</w:t>
      </w:r>
      <w:r w:rsidRPr="002D3502">
        <w:rPr>
          <w:lang w:val="sq-AL"/>
        </w:rPr>
        <w:t xml:space="preserve"> tyre negative 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ajrit mund t</w:t>
      </w:r>
      <w:r w:rsidR="00504767" w:rsidRPr="002D3502">
        <w:rPr>
          <w:lang w:val="sq-AL"/>
        </w:rPr>
        <w:t>ë</w:t>
      </w:r>
      <w:r w:rsidRPr="002D3502">
        <w:rPr>
          <w:lang w:val="sq-AL"/>
        </w:rPr>
        <w:t xml:space="preserve"> reduktohen m</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miri, duke kufizuar shkarkimet nga çdo burim individual pik</w:t>
      </w:r>
      <w:r w:rsidR="00504767" w:rsidRPr="002D3502">
        <w:rPr>
          <w:lang w:val="sq-AL"/>
        </w:rPr>
        <w:t>ë</w:t>
      </w:r>
      <w:r w:rsidRPr="002D3502">
        <w:rPr>
          <w:lang w:val="sq-AL"/>
        </w:rPr>
        <w:t>sor. Kjo mund t</w:t>
      </w:r>
      <w:r w:rsidR="00504767" w:rsidRPr="002D3502">
        <w:rPr>
          <w:lang w:val="sq-AL"/>
        </w:rPr>
        <w:t>ë</w:t>
      </w:r>
      <w:r w:rsidRPr="002D3502">
        <w:rPr>
          <w:lang w:val="sq-AL"/>
        </w:rPr>
        <w:t xml:space="preserve"> arrihet me disa metoda, p.sh. izolim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rezulton me m</w:t>
      </w:r>
      <w:r w:rsidR="00504767" w:rsidRPr="002D3502">
        <w:rPr>
          <w:lang w:val="sq-AL"/>
        </w:rPr>
        <w:t>ë</w:t>
      </w:r>
      <w:r w:rsidRPr="002D3502">
        <w:rPr>
          <w:lang w:val="sq-AL"/>
        </w:rPr>
        <w:t xml:space="preserve"> pak energji t</w:t>
      </w:r>
      <w:r w:rsidR="00504767" w:rsidRPr="002D3502">
        <w:rPr>
          <w:lang w:val="sq-AL"/>
        </w:rPr>
        <w:t>ë</w:t>
      </w:r>
      <w:r w:rsidRPr="002D3502">
        <w:rPr>
          <w:lang w:val="sq-AL"/>
        </w:rPr>
        <w:t xml:space="preserve"> shpenzuar p</w:t>
      </w:r>
      <w:r w:rsidR="00504767" w:rsidRPr="002D3502">
        <w:rPr>
          <w:lang w:val="sq-AL"/>
        </w:rPr>
        <w:t>ë</w:t>
      </w:r>
      <w:r w:rsidRPr="002D3502">
        <w:rPr>
          <w:lang w:val="sq-AL"/>
        </w:rPr>
        <w:t>r ngrohje, uj</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ngroht</w:t>
      </w:r>
      <w:r w:rsidR="00504767" w:rsidRPr="002D3502">
        <w:rPr>
          <w:lang w:val="sq-AL"/>
        </w:rPr>
        <w:t>ë</w:t>
      </w:r>
      <w:r w:rsidRPr="002D3502">
        <w:rPr>
          <w:lang w:val="sq-AL"/>
        </w:rPr>
        <w:t xml:space="preserve"> dhe aj</w:t>
      </w:r>
      <w:r w:rsidR="00504767" w:rsidRPr="002D3502">
        <w:rPr>
          <w:lang w:val="sq-AL"/>
        </w:rPr>
        <w:t>ë</w:t>
      </w:r>
      <w:r w:rsidRPr="002D3502">
        <w:rPr>
          <w:lang w:val="sq-AL"/>
        </w:rPr>
        <w:t>r t</w:t>
      </w:r>
      <w:r w:rsidR="00504767" w:rsidRPr="002D3502">
        <w:rPr>
          <w:lang w:val="sq-AL"/>
        </w:rPr>
        <w:t>ë</w:t>
      </w:r>
      <w:r w:rsidRPr="002D3502">
        <w:rPr>
          <w:lang w:val="sq-AL"/>
        </w:rPr>
        <w:t xml:space="preserve"> kondicionuar; p</w:t>
      </w:r>
      <w:r w:rsidR="00504767" w:rsidRPr="002D3502">
        <w:rPr>
          <w:lang w:val="sq-AL"/>
        </w:rPr>
        <w:t>ë</w:t>
      </w:r>
      <w:r w:rsidRPr="002D3502">
        <w:rPr>
          <w:lang w:val="sq-AL"/>
        </w:rPr>
        <w:t>rdorimin e sistemeve m</w:t>
      </w:r>
      <w:r w:rsidR="00504767" w:rsidRPr="002D3502">
        <w:rPr>
          <w:lang w:val="sq-AL"/>
        </w:rPr>
        <w:t>ë</w:t>
      </w:r>
      <w:r w:rsidRPr="002D3502">
        <w:rPr>
          <w:lang w:val="sq-AL"/>
        </w:rPr>
        <w:t xml:space="preserve"> efikase t</w:t>
      </w:r>
      <w:r w:rsidR="00504767" w:rsidRPr="002D3502">
        <w:rPr>
          <w:lang w:val="sq-AL"/>
        </w:rPr>
        <w:t>ë</w:t>
      </w:r>
      <w:r w:rsidRPr="002D3502">
        <w:rPr>
          <w:lang w:val="sq-AL"/>
        </w:rPr>
        <w:t xml:space="preserve"> djegies s</w:t>
      </w:r>
      <w:r w:rsidR="00504767" w:rsidRPr="002D3502">
        <w:rPr>
          <w:lang w:val="sq-AL"/>
        </w:rPr>
        <w:t>ë</w:t>
      </w:r>
      <w:r w:rsidRPr="002D3502">
        <w:rPr>
          <w:lang w:val="sq-AL"/>
        </w:rPr>
        <w:t xml:space="preserve"> karburantit, aplikimin e burimeve alternative t</w:t>
      </w:r>
      <w:r w:rsidR="00504767" w:rsidRPr="002D3502">
        <w:rPr>
          <w:lang w:val="sq-AL"/>
        </w:rPr>
        <w:t>ë</w:t>
      </w:r>
      <w:r w:rsidRPr="002D3502">
        <w:rPr>
          <w:lang w:val="sq-AL"/>
        </w:rPr>
        <w:t xml:space="preserve"> energjis</w:t>
      </w:r>
      <w:r w:rsidR="00504767" w:rsidRPr="002D3502">
        <w:rPr>
          <w:lang w:val="sq-AL"/>
        </w:rPr>
        <w:t>ë</w:t>
      </w:r>
      <w:r w:rsidRPr="002D3502">
        <w:rPr>
          <w:lang w:val="sq-AL"/>
        </w:rPr>
        <w:t>, si p.sh. gjeotermale, era ose panelet diellore.</w:t>
      </w:r>
    </w:p>
    <w:p w14:paraId="4AD65704" w14:textId="248637B0" w:rsidR="003C5F34" w:rsidRPr="002D3502" w:rsidRDefault="003C5F34" w:rsidP="003C5F34">
      <w:pPr>
        <w:pStyle w:val="TEKSTI"/>
        <w:rPr>
          <w:lang w:val="sq-AL"/>
        </w:rPr>
      </w:pPr>
      <w:r w:rsidRPr="002D3502">
        <w:rPr>
          <w:lang w:val="sq-AL"/>
        </w:rPr>
        <w:t>Efektet sinergjike dhe shtuese t</w:t>
      </w:r>
      <w:r w:rsidR="00504767" w:rsidRPr="002D3502">
        <w:rPr>
          <w:lang w:val="sq-AL"/>
        </w:rPr>
        <w:t>ë</w:t>
      </w:r>
      <w:r w:rsidRPr="002D3502">
        <w:rPr>
          <w:lang w:val="sq-AL"/>
        </w:rPr>
        <w:t xml:space="preserve"> ndot</w:t>
      </w:r>
      <w:r w:rsidR="00504767" w:rsidRPr="002D3502">
        <w:rPr>
          <w:lang w:val="sq-AL"/>
        </w:rPr>
        <w:t>ë</w:t>
      </w:r>
      <w:r w:rsidRPr="002D3502">
        <w:rPr>
          <w:lang w:val="sq-AL"/>
        </w:rPr>
        <w:t>sve nga impiantet e energjis</w:t>
      </w:r>
      <w:r w:rsidR="00504767" w:rsidRPr="002D3502">
        <w:rPr>
          <w:lang w:val="sq-AL"/>
        </w:rPr>
        <w:t>ë</w:t>
      </w:r>
      <w:r w:rsidRPr="002D3502">
        <w:rPr>
          <w:lang w:val="sq-AL"/>
        </w:rPr>
        <w:t>, nd</w:t>
      </w:r>
      <w:r w:rsidR="00504767" w:rsidRPr="002D3502">
        <w:rPr>
          <w:lang w:val="sq-AL"/>
        </w:rPr>
        <w:t>ë</w:t>
      </w:r>
      <w:r w:rsidRPr="002D3502">
        <w:rPr>
          <w:lang w:val="sq-AL"/>
        </w:rPr>
        <w:t>rmarrjet industriale, sht</w:t>
      </w:r>
      <w:r w:rsidR="00504767" w:rsidRPr="002D3502">
        <w:rPr>
          <w:lang w:val="sq-AL"/>
        </w:rPr>
        <w:t>ë</w:t>
      </w:r>
      <w:r w:rsidRPr="002D3502">
        <w:rPr>
          <w:lang w:val="sq-AL"/>
        </w:rPr>
        <w:t>pit</w:t>
      </w:r>
      <w:r w:rsidR="00504767" w:rsidRPr="002D3502">
        <w:rPr>
          <w:lang w:val="sq-AL"/>
        </w:rPr>
        <w:t>ë</w:t>
      </w:r>
      <w:r w:rsidRPr="002D3502">
        <w:rPr>
          <w:lang w:val="sq-AL"/>
        </w:rPr>
        <w:t>, aglomeratet e banimit, zyrat, qeveria dhe departamentet shtet</w:t>
      </w:r>
      <w:r w:rsidR="00504767" w:rsidRPr="002D3502">
        <w:rPr>
          <w:lang w:val="sq-AL"/>
        </w:rPr>
        <w:t>ë</w:t>
      </w:r>
      <w:r w:rsidRPr="002D3502">
        <w:rPr>
          <w:lang w:val="sq-AL"/>
        </w:rPr>
        <w:t>rore, shkollat, universitetet, industrit</w:t>
      </w:r>
      <w:r w:rsidR="00504767" w:rsidRPr="002D3502">
        <w:rPr>
          <w:lang w:val="sq-AL"/>
        </w:rPr>
        <w:t>ë</w:t>
      </w:r>
      <w:r w:rsidRPr="002D3502">
        <w:rPr>
          <w:lang w:val="sq-AL"/>
        </w:rPr>
        <w:t xml:space="preserve"> e sh</w:t>
      </w:r>
      <w:r w:rsidR="00504767" w:rsidRPr="002D3502">
        <w:rPr>
          <w:lang w:val="sq-AL"/>
        </w:rPr>
        <w:t>ë</w:t>
      </w:r>
      <w:r w:rsidRPr="002D3502">
        <w:rPr>
          <w:lang w:val="sq-AL"/>
        </w:rPr>
        <w:t>rbimit (parukerit</w:t>
      </w:r>
      <w:r w:rsidR="00504767" w:rsidRPr="002D3502">
        <w:rPr>
          <w:lang w:val="sq-AL"/>
        </w:rPr>
        <w:t>ë</w:t>
      </w:r>
      <w:r w:rsidRPr="002D3502">
        <w:rPr>
          <w:lang w:val="sq-AL"/>
        </w:rPr>
        <w:t>, lavanderit</w:t>
      </w:r>
      <w:r w:rsidR="00504767" w:rsidRPr="002D3502">
        <w:rPr>
          <w:lang w:val="sq-AL"/>
        </w:rPr>
        <w:t>ë</w:t>
      </w:r>
      <w:r w:rsidR="00AD29C8" w:rsidRPr="002D3502">
        <w:rPr>
          <w:lang w:val="sq-AL"/>
        </w:rPr>
        <w:t xml:space="preserve"> etj</w:t>
      </w:r>
      <w:r w:rsidRPr="002D3502">
        <w:rPr>
          <w:lang w:val="sq-AL"/>
        </w:rPr>
        <w:t>.), farmacit</w:t>
      </w:r>
      <w:r w:rsidR="00504767" w:rsidRPr="002D3502">
        <w:rPr>
          <w:lang w:val="sq-AL"/>
        </w:rPr>
        <w:t>ë</w:t>
      </w:r>
      <w:r w:rsidRPr="002D3502">
        <w:rPr>
          <w:lang w:val="sq-AL"/>
        </w:rPr>
        <w:t>, p</w:t>
      </w:r>
      <w:r w:rsidR="00504767" w:rsidRPr="002D3502">
        <w:rPr>
          <w:lang w:val="sq-AL"/>
        </w:rPr>
        <w:t>ë</w:t>
      </w:r>
      <w:r w:rsidRPr="002D3502">
        <w:rPr>
          <w:lang w:val="sq-AL"/>
        </w:rPr>
        <w:t>rdorimi i autoveturave dhe servisit t</w:t>
      </w:r>
      <w:r w:rsidR="00504767" w:rsidRPr="002D3502">
        <w:rPr>
          <w:lang w:val="sq-AL"/>
        </w:rPr>
        <w:t>ë</w:t>
      </w:r>
      <w:r w:rsidRPr="002D3502">
        <w:rPr>
          <w:lang w:val="sq-AL"/>
        </w:rPr>
        <w:t xml:space="preserve"> automjeteve kontribuojn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impaktet negative t</w:t>
      </w:r>
      <w:r w:rsidR="00504767" w:rsidRPr="002D3502">
        <w:rPr>
          <w:lang w:val="sq-AL"/>
        </w:rPr>
        <w:t>ë</w:t>
      </w:r>
      <w:r w:rsidRPr="002D3502">
        <w:rPr>
          <w:lang w:val="sq-AL"/>
        </w:rPr>
        <w:t xml:space="preserve"> lokalizuara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qytete dhe zona t</w:t>
      </w:r>
      <w:r w:rsidR="00504767" w:rsidRPr="002D3502">
        <w:rPr>
          <w:lang w:val="sq-AL"/>
        </w:rPr>
        <w:t>ë</w:t>
      </w:r>
      <w:r w:rsidRPr="002D3502">
        <w:rPr>
          <w:lang w:val="sq-AL"/>
        </w:rPr>
        <w:t xml:space="preserve"> tjera me densitet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popullsis</w:t>
      </w:r>
      <w:r w:rsidR="00504767" w:rsidRPr="002D3502">
        <w:rPr>
          <w:lang w:val="sq-AL"/>
        </w:rPr>
        <w:t>ë</w:t>
      </w:r>
      <w:r w:rsidRPr="002D3502">
        <w:rPr>
          <w:lang w:val="sq-AL"/>
        </w:rPr>
        <w:t>. Ndikimet negative t</w:t>
      </w:r>
      <w:r w:rsidR="00504767" w:rsidRPr="002D3502">
        <w:rPr>
          <w:lang w:val="sq-AL"/>
        </w:rPr>
        <w:t>ë</w:t>
      </w:r>
      <w:r w:rsidRPr="002D3502">
        <w:rPr>
          <w:lang w:val="sq-AL"/>
        </w:rPr>
        <w:t xml:space="preserve"> kombinuara 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ajrit n</w:t>
      </w:r>
      <w:r w:rsidR="00504767" w:rsidRPr="002D3502">
        <w:rPr>
          <w:lang w:val="sq-AL"/>
        </w:rPr>
        <w:t>ë</w:t>
      </w:r>
      <w:r w:rsidRPr="002D3502">
        <w:rPr>
          <w:lang w:val="sq-AL"/>
        </w:rPr>
        <w:t xml:space="preserve"> qytete, vijn</w:t>
      </w:r>
      <w:r w:rsidR="00504767" w:rsidRPr="002D3502">
        <w:rPr>
          <w:lang w:val="sq-AL"/>
        </w:rPr>
        <w:t>ë</w:t>
      </w:r>
      <w:r w:rsidRPr="002D3502">
        <w:rPr>
          <w:lang w:val="sq-AL"/>
        </w:rPr>
        <w:t xml:space="preserve"> nga efektet antropogjene t</w:t>
      </w:r>
      <w:r w:rsidR="00504767" w:rsidRPr="002D3502">
        <w:rPr>
          <w:lang w:val="sq-AL"/>
        </w:rPr>
        <w:t>ë</w:t>
      </w:r>
      <w:r w:rsidRPr="002D3502">
        <w:rPr>
          <w:lang w:val="sq-AL"/>
        </w:rPr>
        <w:t xml:space="preserve"> njer</w:t>
      </w:r>
      <w:r w:rsidR="00504767" w:rsidRPr="002D3502">
        <w:rPr>
          <w:lang w:val="sq-AL"/>
        </w:rPr>
        <w:t>ë</w:t>
      </w:r>
      <w:r w:rsidRPr="002D3502">
        <w:rPr>
          <w:lang w:val="sq-AL"/>
        </w:rPr>
        <w:t>zve q</w:t>
      </w:r>
      <w:r w:rsidR="00504767" w:rsidRPr="002D3502">
        <w:rPr>
          <w:lang w:val="sq-AL"/>
        </w:rPr>
        <w:t>ë</w:t>
      </w:r>
      <w:r w:rsidRPr="002D3502">
        <w:rPr>
          <w:lang w:val="sq-AL"/>
        </w:rPr>
        <w:t xml:space="preserve"> jetojn</w:t>
      </w:r>
      <w:r w:rsidR="00504767" w:rsidRPr="002D3502">
        <w:rPr>
          <w:lang w:val="sq-AL"/>
        </w:rPr>
        <w:t>ë</w:t>
      </w:r>
      <w:r w:rsidRPr="002D3502">
        <w:rPr>
          <w:lang w:val="sq-AL"/>
        </w:rPr>
        <w:t>, udh</w:t>
      </w:r>
      <w:r w:rsidR="00504767" w:rsidRPr="002D3502">
        <w:rPr>
          <w:lang w:val="sq-AL"/>
        </w:rPr>
        <w:t>ë</w:t>
      </w:r>
      <w:r w:rsidRPr="002D3502">
        <w:rPr>
          <w:lang w:val="sq-AL"/>
        </w:rPr>
        <w:t>tojn</w:t>
      </w:r>
      <w:r w:rsidR="00504767" w:rsidRPr="002D3502">
        <w:rPr>
          <w:lang w:val="sq-AL"/>
        </w:rPr>
        <w:t>ë</w:t>
      </w:r>
      <w:r w:rsidRPr="002D3502">
        <w:rPr>
          <w:lang w:val="sq-AL"/>
        </w:rPr>
        <w:t>, punojn</w:t>
      </w:r>
      <w:r w:rsidR="00504767" w:rsidRPr="002D3502">
        <w:rPr>
          <w:lang w:val="sq-AL"/>
        </w:rPr>
        <w:t>ë</w:t>
      </w:r>
      <w:r w:rsidRPr="002D3502">
        <w:rPr>
          <w:lang w:val="sq-AL"/>
        </w:rPr>
        <w:t xml:space="preserve"> dhe civilizohen n</w:t>
      </w:r>
      <w:r w:rsidR="00504767" w:rsidRPr="002D3502">
        <w:rPr>
          <w:lang w:val="sq-AL"/>
        </w:rPr>
        <w:t>ë</w:t>
      </w:r>
      <w:r w:rsidRPr="002D3502">
        <w:rPr>
          <w:lang w:val="sq-AL"/>
        </w:rPr>
        <w:t xml:space="preserve"> k</w:t>
      </w:r>
      <w:r w:rsidR="00504767" w:rsidRPr="002D3502">
        <w:rPr>
          <w:lang w:val="sq-AL"/>
        </w:rPr>
        <w:t>ë</w:t>
      </w:r>
      <w:r w:rsidRPr="002D3502">
        <w:rPr>
          <w:lang w:val="sq-AL"/>
        </w:rPr>
        <w:t>to zona me densitet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popullsis</w:t>
      </w:r>
      <w:r w:rsidR="00504767" w:rsidRPr="002D3502">
        <w:rPr>
          <w:lang w:val="sq-AL"/>
        </w:rPr>
        <w:t>ë</w:t>
      </w:r>
      <w:r w:rsidRPr="002D3502">
        <w:rPr>
          <w:lang w:val="sq-AL"/>
        </w:rPr>
        <w:t>.</w:t>
      </w:r>
    </w:p>
    <w:p w14:paraId="4AD65705" w14:textId="54B24CC1" w:rsidR="003C5F34" w:rsidRPr="002D3502" w:rsidRDefault="003C5F34" w:rsidP="003C5F34">
      <w:pPr>
        <w:pStyle w:val="TEKSTI"/>
        <w:rPr>
          <w:lang w:val="sq-AL"/>
        </w:rPr>
      </w:pPr>
      <w:r w:rsidRPr="002D3502">
        <w:rPr>
          <w:lang w:val="sq-AL"/>
        </w:rPr>
        <w:t xml:space="preserve">Siç </w:t>
      </w:r>
      <w:r w:rsidR="00504767" w:rsidRPr="002D3502">
        <w:rPr>
          <w:lang w:val="sq-AL"/>
        </w:rPr>
        <w:t>ë</w:t>
      </w:r>
      <w:r w:rsidRPr="002D3502">
        <w:rPr>
          <w:lang w:val="sq-AL"/>
        </w:rPr>
        <w:t>sht</w:t>
      </w:r>
      <w:r w:rsidR="00504767" w:rsidRPr="002D3502">
        <w:rPr>
          <w:lang w:val="sq-AL"/>
        </w:rPr>
        <w:t>ë</w:t>
      </w:r>
      <w:r w:rsidRPr="002D3502">
        <w:rPr>
          <w:lang w:val="sq-AL"/>
        </w:rPr>
        <w:t xml:space="preserve"> p</w:t>
      </w:r>
      <w:r w:rsidR="00504767" w:rsidRPr="002D3502">
        <w:rPr>
          <w:lang w:val="sq-AL"/>
        </w:rPr>
        <w:t>ë</w:t>
      </w:r>
      <w:r w:rsidRPr="002D3502">
        <w:rPr>
          <w:lang w:val="sq-AL"/>
        </w:rPr>
        <w:t>rmendur m</w:t>
      </w:r>
      <w:r w:rsidR="00504767" w:rsidRPr="002D3502">
        <w:rPr>
          <w:lang w:val="sq-AL"/>
        </w:rPr>
        <w:t>ë</w:t>
      </w:r>
      <w:r w:rsidRPr="002D3502">
        <w:rPr>
          <w:lang w:val="sq-AL"/>
        </w:rPr>
        <w:t xml:space="preserve"> par</w:t>
      </w:r>
      <w:r w:rsidR="00504767" w:rsidRPr="002D3502">
        <w:rPr>
          <w:lang w:val="sq-AL"/>
        </w:rPr>
        <w:t>ë</w:t>
      </w:r>
      <w:r w:rsidRPr="002D3502">
        <w:rPr>
          <w:lang w:val="sq-AL"/>
        </w:rPr>
        <w:t>, ende ekziston nj</w:t>
      </w:r>
      <w:r w:rsidR="00504767" w:rsidRPr="002D3502">
        <w:rPr>
          <w:lang w:val="sq-AL"/>
        </w:rPr>
        <w:t>ë</w:t>
      </w:r>
      <w:r w:rsidRPr="002D3502">
        <w:rPr>
          <w:lang w:val="sq-AL"/>
        </w:rPr>
        <w:t xml:space="preserve"> munges</w:t>
      </w:r>
      <w:r w:rsidR="00504767" w:rsidRPr="002D3502">
        <w:rPr>
          <w:lang w:val="sq-AL"/>
        </w:rPr>
        <w:t>ë</w:t>
      </w:r>
      <w:r w:rsidRPr="002D3502">
        <w:rPr>
          <w:lang w:val="sq-AL"/>
        </w:rPr>
        <w:t xml:space="preserve"> e theksuar e njohurive n</w:t>
      </w:r>
      <w:r w:rsidR="00504767" w:rsidRPr="002D3502">
        <w:rPr>
          <w:lang w:val="sq-AL"/>
        </w:rPr>
        <w:t>ë</w:t>
      </w:r>
      <w:r w:rsidRPr="002D3502">
        <w:rPr>
          <w:lang w:val="sq-AL"/>
        </w:rPr>
        <w:t xml:space="preserve"> lidhje me natyr</w:t>
      </w:r>
      <w:r w:rsidR="00504767" w:rsidRPr="002D3502">
        <w:rPr>
          <w:lang w:val="sq-AL"/>
        </w:rPr>
        <w:t>ë</w:t>
      </w:r>
      <w:r w:rsidRPr="002D3502">
        <w:rPr>
          <w:lang w:val="sq-AL"/>
        </w:rPr>
        <w:t>n, shkall</w:t>
      </w:r>
      <w:r w:rsidR="00504767" w:rsidRPr="002D3502">
        <w:rPr>
          <w:lang w:val="sq-AL"/>
        </w:rPr>
        <w:t>ë</w:t>
      </w:r>
      <w:r w:rsidRPr="002D3502">
        <w:rPr>
          <w:lang w:val="sq-AL"/>
        </w:rPr>
        <w:t>n dhe ndikimin e shkarkimeve ndot</w:t>
      </w:r>
      <w:r w:rsidR="00504767" w:rsidRPr="002D3502">
        <w:rPr>
          <w:lang w:val="sq-AL"/>
        </w:rPr>
        <w:t>ë</w:t>
      </w:r>
      <w:r w:rsidRPr="002D3502">
        <w:rPr>
          <w:lang w:val="sq-AL"/>
        </w:rPr>
        <w:t>se (veçan</w:t>
      </w:r>
      <w:r w:rsidR="00504767" w:rsidRPr="002D3502">
        <w:rPr>
          <w:lang w:val="sq-AL"/>
        </w:rPr>
        <w:t>ë</w:t>
      </w:r>
      <w:r w:rsidRPr="002D3502">
        <w:rPr>
          <w:lang w:val="sq-AL"/>
        </w:rPr>
        <w:t>risht ata ndot</w:t>
      </w:r>
      <w:r w:rsidR="00504767" w:rsidRPr="002D3502">
        <w:rPr>
          <w:lang w:val="sq-AL"/>
        </w:rPr>
        <w:t>ë</w:t>
      </w:r>
      <w:r w:rsidRPr="002D3502">
        <w:rPr>
          <w:lang w:val="sq-AL"/>
        </w:rPr>
        <w:t>s t</w:t>
      </w:r>
      <w:r w:rsidR="00504767" w:rsidRPr="002D3502">
        <w:rPr>
          <w:lang w:val="sq-AL"/>
        </w:rPr>
        <w:t>ë</w:t>
      </w:r>
      <w:r w:rsidRPr="002D3502">
        <w:rPr>
          <w:lang w:val="sq-AL"/>
        </w:rPr>
        <w:t xml:space="preserve"> absorbuar ose t</w:t>
      </w:r>
      <w:r w:rsidR="00504767" w:rsidRPr="002D3502">
        <w:rPr>
          <w:lang w:val="sq-AL"/>
        </w:rPr>
        <w:t>ë</w:t>
      </w:r>
      <w:r w:rsidRPr="002D3502">
        <w:rPr>
          <w:lang w:val="sq-AL"/>
        </w:rPr>
        <w:t xml:space="preserve"> </w:t>
      </w:r>
      <w:r w:rsidR="0030649B" w:rsidRPr="002D3502">
        <w:rPr>
          <w:lang w:val="sq-AL"/>
        </w:rPr>
        <w:t>absorbuar</w:t>
      </w:r>
      <w:r w:rsidRPr="002D3502">
        <w:rPr>
          <w:lang w:val="sq-AL"/>
        </w:rPr>
        <w:t xml:space="preserve"> nga grimcat e im</w:t>
      </w:r>
      <w:r w:rsidR="00504767" w:rsidRPr="002D3502">
        <w:rPr>
          <w:lang w:val="sq-AL"/>
        </w:rPr>
        <w:t>ë</w:t>
      </w:r>
      <w:r w:rsidRPr="002D3502">
        <w:rPr>
          <w:lang w:val="sq-AL"/>
        </w:rPr>
        <w:t>ta t</w:t>
      </w:r>
      <w:r w:rsidR="00504767" w:rsidRPr="002D3502">
        <w:rPr>
          <w:lang w:val="sq-AL"/>
        </w:rPr>
        <w:t>ë</w:t>
      </w:r>
      <w:r w:rsidRPr="002D3502">
        <w:rPr>
          <w:lang w:val="sq-AL"/>
        </w:rPr>
        <w:t xml:space="preserve"> cilat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ngjashme me burimet t</w:t>
      </w:r>
      <w:r w:rsidR="00504767" w:rsidRPr="002D3502">
        <w:rPr>
          <w:lang w:val="sq-AL"/>
        </w:rPr>
        <w:t>ë</w:t>
      </w:r>
      <w:r w:rsidRPr="002D3502">
        <w:rPr>
          <w:lang w:val="sq-AL"/>
        </w:rPr>
        <w:t xml:space="preserve"> çastit t</w:t>
      </w:r>
      <w:r w:rsidR="00504767" w:rsidRPr="002D3502">
        <w:rPr>
          <w:lang w:val="sq-AL"/>
        </w:rPr>
        <w:t>ë</w:t>
      </w:r>
      <w:r w:rsidRPr="002D3502">
        <w:rPr>
          <w:lang w:val="sq-AL"/>
        </w:rPr>
        <w:t xml:space="preserve"> karbonit aktiv, me nj</w:t>
      </w:r>
      <w:r w:rsidR="00504767" w:rsidRPr="002D3502">
        <w:rPr>
          <w:lang w:val="sq-AL"/>
        </w:rPr>
        <w:t>ë</w:t>
      </w:r>
      <w:r w:rsidRPr="002D3502">
        <w:rPr>
          <w:lang w:val="sq-AL"/>
        </w:rPr>
        <w:t xml:space="preserve"> kapacitet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 absorbimin dhe </w:t>
      </w:r>
      <w:r w:rsidR="00F01EE3" w:rsidRPr="002D3502">
        <w:rPr>
          <w:lang w:val="sq-AL"/>
        </w:rPr>
        <w:t>absorb</w:t>
      </w:r>
      <w:r w:rsidRPr="002D3502">
        <w:rPr>
          <w:lang w:val="sq-AL"/>
        </w:rPr>
        <w:t>imin). M</w:t>
      </w:r>
      <w:r w:rsidR="00504767" w:rsidRPr="002D3502">
        <w:rPr>
          <w:lang w:val="sq-AL"/>
        </w:rPr>
        <w:t>ë</w:t>
      </w:r>
      <w:r w:rsidRPr="002D3502">
        <w:rPr>
          <w:lang w:val="sq-AL"/>
        </w:rPr>
        <w:t>nyra m</w:t>
      </w:r>
      <w:r w:rsidR="00504767" w:rsidRPr="002D3502">
        <w:rPr>
          <w:lang w:val="sq-AL"/>
        </w:rPr>
        <w:t>ë</w:t>
      </w:r>
      <w:r w:rsidRPr="002D3502">
        <w:rPr>
          <w:lang w:val="sq-AL"/>
        </w:rPr>
        <w:t xml:space="preserve"> e mir</w:t>
      </w:r>
      <w:r w:rsidR="00504767" w:rsidRPr="002D3502">
        <w:rPr>
          <w:lang w:val="sq-AL"/>
        </w:rPr>
        <w:t>ë</w:t>
      </w:r>
      <w:r w:rsidRPr="002D3502">
        <w:rPr>
          <w:lang w:val="sq-AL"/>
        </w:rPr>
        <w:t xml:space="preserve"> p</w:t>
      </w:r>
      <w:r w:rsidR="00504767" w:rsidRPr="002D3502">
        <w:rPr>
          <w:lang w:val="sq-AL"/>
        </w:rPr>
        <w:t>ë</w:t>
      </w:r>
      <w:r w:rsidRPr="002D3502">
        <w:rPr>
          <w:lang w:val="sq-AL"/>
        </w:rPr>
        <w:t>r t</w:t>
      </w:r>
      <w:r w:rsidR="00504767" w:rsidRPr="002D3502">
        <w:rPr>
          <w:lang w:val="sq-AL"/>
        </w:rPr>
        <w:t>ë</w:t>
      </w:r>
      <w:r w:rsidRPr="002D3502">
        <w:rPr>
          <w:lang w:val="sq-AL"/>
        </w:rPr>
        <w:t xml:space="preserve"> trajtuar problemet e shkarkimeve q</w:t>
      </w:r>
      <w:r w:rsidR="00504767" w:rsidRPr="002D3502">
        <w:rPr>
          <w:lang w:val="sq-AL"/>
        </w:rPr>
        <w:t>ë</w:t>
      </w:r>
      <w:r w:rsidRPr="002D3502">
        <w:rPr>
          <w:lang w:val="sq-AL"/>
        </w:rPr>
        <w:t xml:space="preserve"> lidhen me ndikimet antropogjene t</w:t>
      </w:r>
      <w:r w:rsidR="00504767" w:rsidRPr="002D3502">
        <w:rPr>
          <w:lang w:val="sq-AL"/>
        </w:rPr>
        <w:t>ë</w:t>
      </w:r>
      <w:r w:rsidRPr="002D3502">
        <w:rPr>
          <w:lang w:val="sq-AL"/>
        </w:rPr>
        <w:t xml:space="preserve"> jetes</w:t>
      </w:r>
      <w:r w:rsidR="00504767" w:rsidRPr="002D3502">
        <w:rPr>
          <w:lang w:val="sq-AL"/>
        </w:rPr>
        <w:t>ë</w:t>
      </w:r>
      <w:r w:rsidRPr="002D3502">
        <w:rPr>
          <w:lang w:val="sq-AL"/>
        </w:rPr>
        <w:t>s, udh</w:t>
      </w:r>
      <w:r w:rsidR="00504767" w:rsidRPr="002D3502">
        <w:rPr>
          <w:lang w:val="sq-AL"/>
        </w:rPr>
        <w:t>ë</w:t>
      </w:r>
      <w:r w:rsidRPr="002D3502">
        <w:rPr>
          <w:lang w:val="sq-AL"/>
        </w:rPr>
        <w:t>timet, pun</w:t>
      </w:r>
      <w:r w:rsidR="00504767" w:rsidRPr="002D3502">
        <w:rPr>
          <w:lang w:val="sq-AL"/>
        </w:rPr>
        <w:t>ë</w:t>
      </w:r>
      <w:r w:rsidRPr="002D3502">
        <w:rPr>
          <w:lang w:val="sq-AL"/>
        </w:rPr>
        <w:t>n dhe civilizimin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jtin qytet, </w:t>
      </w:r>
      <w:r w:rsidR="00504767" w:rsidRPr="002D3502">
        <w:rPr>
          <w:lang w:val="sq-AL"/>
        </w:rPr>
        <w:t>ë</w:t>
      </w:r>
      <w:r w:rsidRPr="002D3502">
        <w:rPr>
          <w:lang w:val="sq-AL"/>
        </w:rPr>
        <w:t>sht</w:t>
      </w:r>
      <w:r w:rsidR="00504767" w:rsidRPr="002D3502">
        <w:rPr>
          <w:lang w:val="sq-AL"/>
        </w:rPr>
        <w:t>ë</w:t>
      </w:r>
      <w:r w:rsidRPr="002D3502">
        <w:rPr>
          <w:lang w:val="sq-AL"/>
        </w:rPr>
        <w:t xml:space="preserve"> trajtimi i t</w:t>
      </w:r>
      <w:r w:rsidR="00504767" w:rsidRPr="002D3502">
        <w:rPr>
          <w:lang w:val="sq-AL"/>
        </w:rPr>
        <w:t>ë</w:t>
      </w:r>
      <w:r w:rsidRPr="002D3502">
        <w:rPr>
          <w:lang w:val="sq-AL"/>
        </w:rPr>
        <w:t xml:space="preserve"> gjitha ç</w:t>
      </w:r>
      <w:r w:rsidR="00504767" w:rsidRPr="002D3502">
        <w:rPr>
          <w:lang w:val="sq-AL"/>
        </w:rPr>
        <w:t>ë</w:t>
      </w:r>
      <w:r w:rsidRPr="002D3502">
        <w:rPr>
          <w:lang w:val="sq-AL"/>
        </w:rPr>
        <w:t>shtjeve antropogjene q</w:t>
      </w:r>
      <w:r w:rsidR="00504767" w:rsidRPr="002D3502">
        <w:rPr>
          <w:lang w:val="sq-AL"/>
        </w:rPr>
        <w:t>ë</w:t>
      </w:r>
      <w:r w:rsidRPr="002D3502">
        <w:rPr>
          <w:lang w:val="sq-AL"/>
        </w:rPr>
        <w:t xml:space="preserve"> shkaktojn</w:t>
      </w:r>
      <w:r w:rsidR="00504767" w:rsidRPr="002D3502">
        <w:rPr>
          <w:lang w:val="sq-AL"/>
        </w:rPr>
        <w:t>ë</w:t>
      </w:r>
      <w:r w:rsidRPr="002D3502">
        <w:rPr>
          <w:lang w:val="sq-AL"/>
        </w:rPr>
        <w:t xml:space="preserve"> ndikimin n</w:t>
      </w:r>
      <w:r w:rsidR="00504767" w:rsidRPr="002D3502">
        <w:rPr>
          <w:lang w:val="sq-AL"/>
        </w:rPr>
        <w:t>ë</w:t>
      </w:r>
      <w:r w:rsidRPr="002D3502">
        <w:rPr>
          <w:lang w:val="sq-AL"/>
        </w:rPr>
        <w:t xml:space="preserve"> unison. </w:t>
      </w:r>
    </w:p>
    <w:p w14:paraId="4AD65706" w14:textId="698ED33C" w:rsidR="003C5F34" w:rsidRPr="002D3502" w:rsidRDefault="003C5F34" w:rsidP="003C5F34">
      <w:pPr>
        <w:pStyle w:val="TEKSTI"/>
        <w:rPr>
          <w:lang w:val="sq-AL"/>
        </w:rPr>
      </w:pPr>
      <w:r w:rsidRPr="002D3502">
        <w:rPr>
          <w:lang w:val="sq-AL"/>
        </w:rPr>
        <w:t>Megjith</w:t>
      </w:r>
      <w:r w:rsidR="00504767" w:rsidRPr="002D3502">
        <w:rPr>
          <w:lang w:val="sq-AL"/>
        </w:rPr>
        <w:t>ë</w:t>
      </w:r>
      <w:r w:rsidRPr="002D3502">
        <w:rPr>
          <w:lang w:val="sq-AL"/>
        </w:rPr>
        <w:t>se ç</w:t>
      </w:r>
      <w:r w:rsidR="00504767" w:rsidRPr="002D3502">
        <w:rPr>
          <w:lang w:val="sq-AL"/>
        </w:rPr>
        <w:t>ë</w:t>
      </w:r>
      <w:r w:rsidRPr="002D3502">
        <w:rPr>
          <w:lang w:val="sq-AL"/>
        </w:rPr>
        <w:t>shtja e shqyrtimit t</w:t>
      </w:r>
      <w:r w:rsidR="00504767" w:rsidRPr="002D3502">
        <w:rPr>
          <w:lang w:val="sq-AL"/>
        </w:rPr>
        <w:t>ë</w:t>
      </w:r>
      <w:r w:rsidRPr="002D3502">
        <w:rPr>
          <w:lang w:val="sq-AL"/>
        </w:rPr>
        <w:t xml:space="preserve"> ndikimit t</w:t>
      </w:r>
      <w:r w:rsidR="00504767" w:rsidRPr="002D3502">
        <w:rPr>
          <w:lang w:val="sq-AL"/>
        </w:rPr>
        <w:t>ë</w:t>
      </w:r>
      <w:r w:rsidRPr="002D3502">
        <w:rPr>
          <w:lang w:val="sq-AL"/>
        </w:rPr>
        <w:t xml:space="preserve"> kombinuar t</w:t>
      </w:r>
      <w:r w:rsidR="00504767" w:rsidRPr="002D3502">
        <w:rPr>
          <w:lang w:val="sq-AL"/>
        </w:rPr>
        <w:t>ë</w:t>
      </w:r>
      <w:r w:rsidRPr="002D3502">
        <w:rPr>
          <w:lang w:val="sq-AL"/>
        </w:rPr>
        <w:t xml:space="preserve"> burimeve pik</w:t>
      </w:r>
      <w:r w:rsidR="00504767" w:rsidRPr="002D3502">
        <w:rPr>
          <w:lang w:val="sq-AL"/>
        </w:rPr>
        <w:t>ë</w:t>
      </w:r>
      <w:r w:rsidRPr="002D3502">
        <w:rPr>
          <w:lang w:val="sq-AL"/>
        </w:rPr>
        <w:t>sore dhe t</w:t>
      </w:r>
      <w:r w:rsidR="00504767" w:rsidRPr="002D3502">
        <w:rPr>
          <w:lang w:val="sq-AL"/>
        </w:rPr>
        <w:t>ë</w:t>
      </w:r>
      <w:r w:rsidRPr="002D3502">
        <w:rPr>
          <w:lang w:val="sq-AL"/>
        </w:rPr>
        <w:t xml:space="preserve"> shp</w:t>
      </w:r>
      <w:r w:rsidR="00504767" w:rsidRPr="002D3502">
        <w:rPr>
          <w:lang w:val="sq-AL"/>
        </w:rPr>
        <w:t>ë</w:t>
      </w:r>
      <w:r w:rsidRPr="002D3502">
        <w:rPr>
          <w:lang w:val="sq-AL"/>
        </w:rPr>
        <w:t>rndara t</w:t>
      </w:r>
      <w:r w:rsidR="00504767" w:rsidRPr="002D3502">
        <w:rPr>
          <w:lang w:val="sq-AL"/>
        </w:rPr>
        <w:t>ë</w:t>
      </w:r>
      <w:r w:rsidRPr="002D3502">
        <w:rPr>
          <w:lang w:val="sq-AL"/>
        </w:rPr>
        <w:t xml:space="preserve"> ndotjes n</w:t>
      </w:r>
      <w:r w:rsidR="00504767" w:rsidRPr="002D3502">
        <w:rPr>
          <w:lang w:val="sq-AL"/>
        </w:rPr>
        <w:t>ë</w:t>
      </w:r>
      <w:r w:rsidRPr="002D3502">
        <w:rPr>
          <w:lang w:val="sq-AL"/>
        </w:rPr>
        <w:t xml:space="preserve"> qytete dhe n</w:t>
      </w:r>
      <w:r w:rsidR="00504767" w:rsidRPr="002D3502">
        <w:rPr>
          <w:lang w:val="sq-AL"/>
        </w:rPr>
        <w:t>ë</w:t>
      </w:r>
      <w:r w:rsidRPr="002D3502">
        <w:rPr>
          <w:lang w:val="sq-AL"/>
        </w:rPr>
        <w:t xml:space="preserve"> zonat e banuara </w:t>
      </w:r>
      <w:r w:rsidR="00504767" w:rsidRPr="002D3502">
        <w:rPr>
          <w:lang w:val="sq-AL"/>
        </w:rPr>
        <w:t>ë</w:t>
      </w:r>
      <w:r w:rsidRPr="002D3502">
        <w:rPr>
          <w:lang w:val="sq-AL"/>
        </w:rPr>
        <w:t>sht</w:t>
      </w:r>
      <w:r w:rsidR="00504767" w:rsidRPr="002D3502">
        <w:rPr>
          <w:lang w:val="sq-AL"/>
        </w:rPr>
        <w:t>ë</w:t>
      </w:r>
      <w:r w:rsidRPr="002D3502">
        <w:rPr>
          <w:lang w:val="sq-AL"/>
        </w:rPr>
        <w:t xml:space="preserve"> diskutuar gjer</w:t>
      </w:r>
      <w:r w:rsidR="00504767" w:rsidRPr="002D3502">
        <w:rPr>
          <w:lang w:val="sq-AL"/>
        </w:rPr>
        <w:t>ë</w:t>
      </w:r>
      <w:r w:rsidRPr="002D3502">
        <w:rPr>
          <w:lang w:val="sq-AL"/>
        </w:rPr>
        <w:t>sisht gjat</w:t>
      </w:r>
      <w:r w:rsidR="00504767" w:rsidRPr="002D3502">
        <w:rPr>
          <w:lang w:val="sq-AL"/>
        </w:rPr>
        <w:t>ë</w:t>
      </w:r>
      <w:r w:rsidRPr="002D3502">
        <w:rPr>
          <w:lang w:val="sq-AL"/>
        </w:rPr>
        <w:t xml:space="preserve"> dekad</w:t>
      </w:r>
      <w:r w:rsidR="00504767" w:rsidRPr="002D3502">
        <w:rPr>
          <w:lang w:val="sq-AL"/>
        </w:rPr>
        <w:t>ë</w:t>
      </w:r>
      <w:r w:rsidRPr="002D3502">
        <w:rPr>
          <w:lang w:val="sq-AL"/>
        </w:rPr>
        <w:t>s s</w:t>
      </w:r>
      <w:r w:rsidR="00504767" w:rsidRPr="002D3502">
        <w:rPr>
          <w:lang w:val="sq-AL"/>
        </w:rPr>
        <w:t>ë</w:t>
      </w:r>
      <w:r w:rsidRPr="002D3502">
        <w:rPr>
          <w:lang w:val="sq-AL"/>
        </w:rPr>
        <w:t xml:space="preserve"> fundit, ç</w:t>
      </w:r>
      <w:r w:rsidR="00504767" w:rsidRPr="002D3502">
        <w:rPr>
          <w:lang w:val="sq-AL"/>
        </w:rPr>
        <w:t>ë</w:t>
      </w:r>
      <w:r w:rsidRPr="002D3502">
        <w:rPr>
          <w:lang w:val="sq-AL"/>
        </w:rPr>
        <w:t>shtjet koh</w:t>
      </w:r>
      <w:r w:rsidR="00504767" w:rsidRPr="002D3502">
        <w:rPr>
          <w:lang w:val="sq-AL"/>
        </w:rPr>
        <w:t>ë</w:t>
      </w:r>
      <w:r w:rsidRPr="002D3502">
        <w:rPr>
          <w:lang w:val="sq-AL"/>
        </w:rPr>
        <w:t>t e fundit kan</w:t>
      </w:r>
      <w:r w:rsidR="00504767" w:rsidRPr="002D3502">
        <w:rPr>
          <w:lang w:val="sq-AL"/>
        </w:rPr>
        <w:t>ë</w:t>
      </w:r>
      <w:r w:rsidRPr="002D3502">
        <w:rPr>
          <w:lang w:val="sq-AL"/>
        </w:rPr>
        <w:t xml:space="preserve"> marr</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v</w:t>
      </w:r>
      <w:r w:rsidR="00504767" w:rsidRPr="002D3502">
        <w:rPr>
          <w:lang w:val="sq-AL"/>
        </w:rPr>
        <w:t>ë</w:t>
      </w:r>
      <w:r w:rsidRPr="002D3502">
        <w:rPr>
          <w:lang w:val="sq-AL"/>
        </w:rPr>
        <w:t>mendje, p</w:t>
      </w:r>
      <w:r w:rsidR="00504767" w:rsidRPr="002D3502">
        <w:rPr>
          <w:lang w:val="sq-AL"/>
        </w:rPr>
        <w:t>ë</w:t>
      </w:r>
      <w:r w:rsidRPr="002D3502">
        <w:rPr>
          <w:lang w:val="sq-AL"/>
        </w:rPr>
        <w:t>rmes Planit t</w:t>
      </w:r>
      <w:r w:rsidR="00504767" w:rsidRPr="002D3502">
        <w:rPr>
          <w:lang w:val="sq-AL"/>
        </w:rPr>
        <w:t>ë</w:t>
      </w:r>
      <w:r w:rsidRPr="002D3502">
        <w:rPr>
          <w:lang w:val="sq-AL"/>
        </w:rPr>
        <w:t xml:space="preserve"> Veprimit t</w:t>
      </w:r>
      <w:r w:rsidR="00504767" w:rsidRPr="002D3502">
        <w:rPr>
          <w:lang w:val="sq-AL"/>
        </w:rPr>
        <w:t>ë</w:t>
      </w:r>
      <w:r w:rsidRPr="002D3502">
        <w:rPr>
          <w:lang w:val="sq-AL"/>
        </w:rPr>
        <w:t xml:space="preserve"> 7-t</w:t>
      </w:r>
      <w:r w:rsidR="00504767" w:rsidRPr="002D3502">
        <w:rPr>
          <w:lang w:val="sq-AL"/>
        </w:rPr>
        <w:t>ë</w:t>
      </w:r>
      <w:r w:rsidRPr="002D3502">
        <w:rPr>
          <w:lang w:val="sq-AL"/>
        </w:rPr>
        <w:t>, q</w:t>
      </w:r>
      <w:r w:rsidR="00504767" w:rsidRPr="002D3502">
        <w:rPr>
          <w:lang w:val="sq-AL"/>
        </w:rPr>
        <w:t>ë</w:t>
      </w:r>
      <w:r w:rsidRPr="002D3502">
        <w:rPr>
          <w:lang w:val="sq-AL"/>
        </w:rPr>
        <w:t xml:space="preserve"> p</w:t>
      </w:r>
      <w:r w:rsidR="00504767" w:rsidRPr="002D3502">
        <w:rPr>
          <w:lang w:val="sq-AL"/>
        </w:rPr>
        <w:t>ë</w:t>
      </w:r>
      <w:r w:rsidRPr="002D3502">
        <w:rPr>
          <w:lang w:val="sq-AL"/>
        </w:rPr>
        <w:t>rfshin zhvillimin e q</w:t>
      </w:r>
      <w:r w:rsidR="00504767" w:rsidRPr="002D3502">
        <w:rPr>
          <w:lang w:val="sq-AL"/>
        </w:rPr>
        <w:t>ë</w:t>
      </w:r>
      <w:r w:rsidRPr="002D3502">
        <w:rPr>
          <w:lang w:val="sq-AL"/>
        </w:rPr>
        <w:t>ndruesh</w:t>
      </w:r>
      <w:r w:rsidR="00504767" w:rsidRPr="002D3502">
        <w:rPr>
          <w:lang w:val="sq-AL"/>
        </w:rPr>
        <w:t>ë</w:t>
      </w:r>
      <w:r w:rsidRPr="002D3502">
        <w:rPr>
          <w:lang w:val="sq-AL"/>
        </w:rPr>
        <w:t>m si objektiv kyç deri n</w:t>
      </w:r>
      <w:r w:rsidR="00504767" w:rsidRPr="002D3502">
        <w:rPr>
          <w:lang w:val="sq-AL"/>
        </w:rPr>
        <w:t>ë</w:t>
      </w:r>
      <w:r w:rsidRPr="002D3502">
        <w:rPr>
          <w:lang w:val="sq-AL"/>
        </w:rPr>
        <w:t xml:space="preserve"> vitin 2020.</w:t>
      </w:r>
    </w:p>
    <w:p w14:paraId="4AD65707" w14:textId="710E37B1" w:rsidR="003C5F34" w:rsidRPr="002D3502" w:rsidRDefault="003C5F34" w:rsidP="003C5F34">
      <w:pPr>
        <w:pStyle w:val="TEKSTI"/>
        <w:rPr>
          <w:b/>
          <w:lang w:val="sq-AL"/>
        </w:rPr>
      </w:pPr>
      <w:bookmarkStart w:id="24" w:name="_Toc466891861"/>
      <w:r w:rsidRPr="002D3502">
        <w:rPr>
          <w:b/>
          <w:lang w:val="sq-AL"/>
        </w:rPr>
        <w:t>2.1.1 Burimet pik</w:t>
      </w:r>
      <w:r w:rsidR="00504767" w:rsidRPr="002D3502">
        <w:rPr>
          <w:b/>
          <w:lang w:val="sq-AL"/>
        </w:rPr>
        <w:t>ë</w:t>
      </w:r>
      <w:r w:rsidRPr="002D3502">
        <w:rPr>
          <w:b/>
          <w:lang w:val="sq-AL"/>
        </w:rPr>
        <w:t>sore</w:t>
      </w:r>
      <w:bookmarkEnd w:id="24"/>
    </w:p>
    <w:p w14:paraId="4AD65708" w14:textId="62E1F4B6" w:rsidR="003C5F34" w:rsidRPr="002D3502" w:rsidRDefault="003C5F34" w:rsidP="003C5F34">
      <w:pPr>
        <w:pStyle w:val="TEKSTI"/>
        <w:rPr>
          <w:lang w:val="sq-AL"/>
        </w:rPr>
      </w:pPr>
      <w:r w:rsidRPr="002D3502">
        <w:rPr>
          <w:lang w:val="sq-AL"/>
        </w:rPr>
        <w:t>Shkarkimet e lokalizuara nuk jan</w:t>
      </w:r>
      <w:r w:rsidR="00504767" w:rsidRPr="002D3502">
        <w:rPr>
          <w:lang w:val="sq-AL"/>
        </w:rPr>
        <w:t>ë</w:t>
      </w:r>
      <w:r w:rsidRPr="002D3502">
        <w:rPr>
          <w:lang w:val="sq-AL"/>
        </w:rPr>
        <w:t xml:space="preserve"> aq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sa tri dekada m</w:t>
      </w:r>
      <w:r w:rsidR="00504767" w:rsidRPr="002D3502">
        <w:rPr>
          <w:lang w:val="sq-AL"/>
        </w:rPr>
        <w:t>ë</w:t>
      </w:r>
      <w:r w:rsidRPr="002D3502">
        <w:rPr>
          <w:lang w:val="sq-AL"/>
        </w:rPr>
        <w:t xml:space="preserve"> par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Shqip</w:t>
      </w:r>
      <w:r w:rsidR="00504767" w:rsidRPr="002D3502">
        <w:rPr>
          <w:lang w:val="sq-AL"/>
        </w:rPr>
        <w:t>ë</w:t>
      </w:r>
      <w:r w:rsidRPr="002D3502">
        <w:rPr>
          <w:lang w:val="sq-AL"/>
        </w:rPr>
        <w:t>ri, kur nj</w:t>
      </w:r>
      <w:r w:rsidR="00504767" w:rsidRPr="002D3502">
        <w:rPr>
          <w:lang w:val="sq-AL"/>
        </w:rPr>
        <w:t>ë</w:t>
      </w:r>
      <w:r w:rsidRPr="002D3502">
        <w:rPr>
          <w:lang w:val="sq-AL"/>
        </w:rPr>
        <w:t xml:space="preserve"> sasi e madhe e ndot</w:t>
      </w:r>
      <w:r w:rsidR="00504767" w:rsidRPr="002D3502">
        <w:rPr>
          <w:lang w:val="sq-AL"/>
        </w:rPr>
        <w:t>ë</w:t>
      </w:r>
      <w:r w:rsidRPr="002D3502">
        <w:rPr>
          <w:lang w:val="sq-AL"/>
        </w:rPr>
        <w:t>sve shkarkoheshin nga oxhaqet e kompanive industriale dhe nd</w:t>
      </w:r>
      <w:r w:rsidR="00504767" w:rsidRPr="002D3502">
        <w:rPr>
          <w:lang w:val="sq-AL"/>
        </w:rPr>
        <w:t>ë</w:t>
      </w:r>
      <w:r w:rsidRPr="002D3502">
        <w:rPr>
          <w:lang w:val="sq-AL"/>
        </w:rPr>
        <w:t>rtesave komunale, pa ndonj</w:t>
      </w:r>
      <w:r w:rsidR="00504767" w:rsidRPr="002D3502">
        <w:rPr>
          <w:lang w:val="sq-AL"/>
        </w:rPr>
        <w:t>ë</w:t>
      </w:r>
      <w:r w:rsidRPr="002D3502">
        <w:rPr>
          <w:lang w:val="sq-AL"/>
        </w:rPr>
        <w:t xml:space="preserve"> teknik</w:t>
      </w:r>
      <w:r w:rsidR="00504767" w:rsidRPr="002D3502">
        <w:rPr>
          <w:lang w:val="sq-AL"/>
        </w:rPr>
        <w:t>ë</w:t>
      </w:r>
      <w:r w:rsidRPr="002D3502">
        <w:rPr>
          <w:lang w:val="sq-AL"/>
        </w:rPr>
        <w:t xml:space="preserve"> paraprake p</w:t>
      </w:r>
      <w:r w:rsidR="00504767" w:rsidRPr="002D3502">
        <w:rPr>
          <w:lang w:val="sq-AL"/>
        </w:rPr>
        <w:t>ë</w:t>
      </w:r>
      <w:r w:rsidRPr="002D3502">
        <w:rPr>
          <w:lang w:val="sq-AL"/>
        </w:rPr>
        <w:t>r zvog</w:t>
      </w:r>
      <w:r w:rsidR="00504767" w:rsidRPr="002D3502">
        <w:rPr>
          <w:lang w:val="sq-AL"/>
        </w:rPr>
        <w:t>ë</w:t>
      </w:r>
      <w:r w:rsidRPr="002D3502">
        <w:rPr>
          <w:lang w:val="sq-AL"/>
        </w:rPr>
        <w:t>limin e tyre. E vetmja teknike e p</w:t>
      </w:r>
      <w:r w:rsidR="00504767" w:rsidRPr="002D3502">
        <w:rPr>
          <w:lang w:val="sq-AL"/>
        </w:rPr>
        <w:t>ë</w:t>
      </w:r>
      <w:r w:rsidRPr="002D3502">
        <w:rPr>
          <w:lang w:val="sq-AL"/>
        </w:rPr>
        <w:t>rdorur ishte hollimi i ndot</w:t>
      </w:r>
      <w:r w:rsidR="00504767" w:rsidRPr="002D3502">
        <w:rPr>
          <w:lang w:val="sq-AL"/>
        </w:rPr>
        <w:t>ë</w:t>
      </w:r>
      <w:r w:rsidRPr="002D3502">
        <w:rPr>
          <w:lang w:val="sq-AL"/>
        </w:rPr>
        <w:t>sve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mas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pranueshme, n</w:t>
      </w:r>
      <w:r w:rsidR="00504767" w:rsidRPr="002D3502">
        <w:rPr>
          <w:lang w:val="sq-AL"/>
        </w:rPr>
        <w:t>ë</w:t>
      </w:r>
      <w:r w:rsidRPr="002D3502">
        <w:rPr>
          <w:lang w:val="sq-AL"/>
        </w:rPr>
        <w:t>p</w:t>
      </w:r>
      <w:r w:rsidR="00504767" w:rsidRPr="002D3502">
        <w:rPr>
          <w:lang w:val="sq-AL"/>
        </w:rPr>
        <w:t>ë</w:t>
      </w:r>
      <w:r w:rsidRPr="002D3502">
        <w:rPr>
          <w:lang w:val="sq-AL"/>
        </w:rPr>
        <w:t>rmjet oxhaqeve t</w:t>
      </w:r>
      <w:r w:rsidR="00504767" w:rsidRPr="002D3502">
        <w:rPr>
          <w:lang w:val="sq-AL"/>
        </w:rPr>
        <w:t>ë</w:t>
      </w:r>
      <w:r w:rsidRPr="002D3502">
        <w:rPr>
          <w:lang w:val="sq-AL"/>
        </w:rPr>
        <w:t xml:space="preserve"> larta dhe distancave t</w:t>
      </w:r>
      <w:r w:rsidR="00504767" w:rsidRPr="002D3502">
        <w:rPr>
          <w:lang w:val="sq-AL"/>
        </w:rPr>
        <w:t>ë</w:t>
      </w:r>
      <w:r w:rsidRPr="002D3502">
        <w:rPr>
          <w:lang w:val="sq-AL"/>
        </w:rPr>
        <w:t xml:space="preserve"> larg</w:t>
      </w:r>
      <w:r w:rsidR="00504767" w:rsidRPr="002D3502">
        <w:rPr>
          <w:lang w:val="sq-AL"/>
        </w:rPr>
        <w:t>ë</w:t>
      </w:r>
      <w:r w:rsidRPr="002D3502">
        <w:rPr>
          <w:lang w:val="sq-AL"/>
        </w:rPr>
        <w:t>ta prej tyre, me nd</w:t>
      </w:r>
      <w:r w:rsidR="00504767" w:rsidRPr="002D3502">
        <w:rPr>
          <w:lang w:val="sq-AL"/>
        </w:rPr>
        <w:t>ë</w:t>
      </w:r>
      <w:r w:rsidRPr="002D3502">
        <w:rPr>
          <w:lang w:val="sq-AL"/>
        </w:rPr>
        <w:t>rtesat komunale fqinje.</w:t>
      </w:r>
    </w:p>
    <w:p w14:paraId="4AD65709" w14:textId="0A6F4F4B" w:rsidR="003C5F34" w:rsidRPr="002D3502" w:rsidRDefault="003C5F34" w:rsidP="003C5F34">
      <w:pPr>
        <w:pStyle w:val="TEKSTI"/>
        <w:rPr>
          <w:lang w:val="sq-AL"/>
        </w:rPr>
      </w:pPr>
      <w:r w:rsidRPr="002D3502">
        <w:rPr>
          <w:lang w:val="sq-AL"/>
        </w:rPr>
        <w:t>Ndot</w:t>
      </w:r>
      <w:r w:rsidR="00504767" w:rsidRPr="002D3502">
        <w:rPr>
          <w:lang w:val="sq-AL"/>
        </w:rPr>
        <w:t>ë</w:t>
      </w:r>
      <w:r w:rsidRPr="002D3502">
        <w:rPr>
          <w:lang w:val="sq-AL"/>
        </w:rPr>
        <w:t>sit kryesor</w:t>
      </w:r>
      <w:r w:rsidR="00504767" w:rsidRPr="002D3502">
        <w:rPr>
          <w:lang w:val="sq-AL"/>
        </w:rPr>
        <w:t>ë</w:t>
      </w:r>
      <w:r w:rsidRPr="002D3502">
        <w:rPr>
          <w:lang w:val="sq-AL"/>
        </w:rPr>
        <w:t xml:space="preserve"> ishin veprimtaria e çimentos n</w:t>
      </w:r>
      <w:r w:rsidR="00504767" w:rsidRPr="002D3502">
        <w:rPr>
          <w:lang w:val="sq-AL"/>
        </w:rPr>
        <w:t>ë</w:t>
      </w:r>
      <w:r w:rsidRPr="002D3502">
        <w:rPr>
          <w:lang w:val="sq-AL"/>
        </w:rPr>
        <w:t xml:space="preserve"> Kruj</w:t>
      </w:r>
      <w:r w:rsidR="00504767" w:rsidRPr="002D3502">
        <w:rPr>
          <w:lang w:val="sq-AL"/>
        </w:rPr>
        <w:t>ë</w:t>
      </w:r>
      <w:r w:rsidRPr="002D3502">
        <w:rPr>
          <w:lang w:val="sq-AL"/>
        </w:rPr>
        <w:t>, Elbasan, Tiran</w:t>
      </w:r>
      <w:r w:rsidR="00504767" w:rsidRPr="002D3502">
        <w:rPr>
          <w:lang w:val="sq-AL"/>
        </w:rPr>
        <w:t>ë</w:t>
      </w:r>
      <w:r w:rsidRPr="002D3502">
        <w:rPr>
          <w:lang w:val="sq-AL"/>
        </w:rPr>
        <w:t xml:space="preserve"> dhe Shkod</w:t>
      </w:r>
      <w:r w:rsidR="00504767" w:rsidRPr="002D3502">
        <w:rPr>
          <w:lang w:val="sq-AL"/>
        </w:rPr>
        <w:t>ë</w:t>
      </w:r>
      <w:r w:rsidRPr="002D3502">
        <w:rPr>
          <w:lang w:val="sq-AL"/>
        </w:rPr>
        <w:t>r, kombinatet metalurgjike n</w:t>
      </w:r>
      <w:r w:rsidR="00504767" w:rsidRPr="002D3502">
        <w:rPr>
          <w:lang w:val="sq-AL"/>
        </w:rPr>
        <w:t>ë</w:t>
      </w:r>
      <w:r w:rsidRPr="002D3502">
        <w:rPr>
          <w:lang w:val="sq-AL"/>
        </w:rPr>
        <w:t xml:space="preserve"> Elbasan, Kuk</w:t>
      </w:r>
      <w:r w:rsidR="00504767" w:rsidRPr="002D3502">
        <w:rPr>
          <w:lang w:val="sq-AL"/>
        </w:rPr>
        <w:t>ë</w:t>
      </w:r>
      <w:r w:rsidRPr="002D3502">
        <w:rPr>
          <w:lang w:val="sq-AL"/>
        </w:rPr>
        <w:t>s, Laç dhe Rubik, si dhe nxjerrja dhe p</w:t>
      </w:r>
      <w:r w:rsidR="00504767" w:rsidRPr="002D3502">
        <w:rPr>
          <w:lang w:val="sq-AL"/>
        </w:rPr>
        <w:t>ë</w:t>
      </w:r>
      <w:r w:rsidRPr="002D3502">
        <w:rPr>
          <w:lang w:val="sq-AL"/>
        </w:rPr>
        <w:t>rpunimi i aktiviteteve t</w:t>
      </w:r>
      <w:r w:rsidR="00504767" w:rsidRPr="002D3502">
        <w:rPr>
          <w:lang w:val="sq-AL"/>
        </w:rPr>
        <w:t>ë</w:t>
      </w:r>
      <w:r w:rsidRPr="002D3502">
        <w:rPr>
          <w:lang w:val="sq-AL"/>
        </w:rPr>
        <w:t xml:space="preserve"> naft</w:t>
      </w:r>
      <w:r w:rsidR="00504767" w:rsidRPr="002D3502">
        <w:rPr>
          <w:lang w:val="sq-AL"/>
        </w:rPr>
        <w:t>ë</w:t>
      </w:r>
      <w:r w:rsidRPr="002D3502">
        <w:rPr>
          <w:lang w:val="sq-AL"/>
        </w:rPr>
        <w:t>s n</w:t>
      </w:r>
      <w:r w:rsidR="00504767" w:rsidRPr="002D3502">
        <w:rPr>
          <w:lang w:val="sq-AL"/>
        </w:rPr>
        <w:t>ë</w:t>
      </w:r>
      <w:r w:rsidRPr="002D3502">
        <w:rPr>
          <w:lang w:val="sq-AL"/>
        </w:rPr>
        <w:t xml:space="preserve"> rrethet Fier, Berat dhe Vlor</w:t>
      </w:r>
      <w:r w:rsidR="00504767" w:rsidRPr="002D3502">
        <w:rPr>
          <w:lang w:val="sq-AL"/>
        </w:rPr>
        <w:t>ë</w:t>
      </w:r>
      <w:r w:rsidRPr="002D3502">
        <w:rPr>
          <w:lang w:val="sq-AL"/>
        </w:rPr>
        <w:t>. Djegia e druve dhe djegia e qymyrit ishin gjithashtu, aktivitete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ndot</w:t>
      </w:r>
      <w:r w:rsidR="00504767" w:rsidRPr="002D3502">
        <w:rPr>
          <w:lang w:val="sq-AL"/>
        </w:rPr>
        <w:t>ë</w:t>
      </w:r>
      <w:r w:rsidRPr="002D3502">
        <w:rPr>
          <w:lang w:val="sq-AL"/>
        </w:rPr>
        <w:t>se n</w:t>
      </w:r>
      <w:r w:rsidR="00504767" w:rsidRPr="002D3502">
        <w:rPr>
          <w:lang w:val="sq-AL"/>
        </w:rPr>
        <w:t>ë</w:t>
      </w:r>
      <w:r w:rsidRPr="002D3502">
        <w:rPr>
          <w:lang w:val="sq-AL"/>
        </w:rPr>
        <w:t xml:space="preserve"> qytetet kryesore t</w:t>
      </w:r>
      <w:r w:rsidR="00504767" w:rsidRPr="002D3502">
        <w:rPr>
          <w:lang w:val="sq-AL"/>
        </w:rPr>
        <w:t>ë</w:t>
      </w:r>
      <w:r w:rsidRPr="002D3502">
        <w:rPr>
          <w:lang w:val="sq-AL"/>
        </w:rPr>
        <w:t xml:space="preserve"> vendit gjat</w:t>
      </w:r>
      <w:r w:rsidR="00504767" w:rsidRPr="002D3502">
        <w:rPr>
          <w:lang w:val="sq-AL"/>
        </w:rPr>
        <w:t>ë</w:t>
      </w:r>
      <w:r w:rsidRPr="002D3502">
        <w:rPr>
          <w:lang w:val="sq-AL"/>
        </w:rPr>
        <w:t xml:space="preserve"> koh</w:t>
      </w:r>
      <w:r w:rsidR="00504767" w:rsidRPr="002D3502">
        <w:rPr>
          <w:lang w:val="sq-AL"/>
        </w:rPr>
        <w:t>ë</w:t>
      </w:r>
      <w:r w:rsidRPr="002D3502">
        <w:rPr>
          <w:lang w:val="sq-AL"/>
        </w:rPr>
        <w:t>s s</w:t>
      </w:r>
      <w:r w:rsidR="00504767" w:rsidRPr="002D3502">
        <w:rPr>
          <w:lang w:val="sq-AL"/>
        </w:rPr>
        <w:t>ë</w:t>
      </w:r>
      <w:r w:rsidRPr="002D3502">
        <w:rPr>
          <w:lang w:val="sq-AL"/>
        </w:rPr>
        <w:t xml:space="preserve"> dimrit.</w:t>
      </w:r>
    </w:p>
    <w:p w14:paraId="4AD6570A" w14:textId="2E684673" w:rsidR="003C5F34" w:rsidRPr="002D3502" w:rsidRDefault="003C5F34" w:rsidP="003C5F34">
      <w:pPr>
        <w:pStyle w:val="TEKSTI"/>
        <w:rPr>
          <w:lang w:val="sq-AL"/>
        </w:rPr>
      </w:pPr>
      <w:r w:rsidRPr="002D3502">
        <w:rPr>
          <w:lang w:val="sq-AL"/>
        </w:rPr>
        <w:t>Koeficient</w:t>
      </w:r>
      <w:r w:rsidR="00504767" w:rsidRPr="002D3502">
        <w:rPr>
          <w:lang w:val="sq-AL"/>
        </w:rPr>
        <w:t>ë</w:t>
      </w:r>
      <w:r w:rsidRPr="002D3502">
        <w:rPr>
          <w:lang w:val="sq-AL"/>
        </w:rPr>
        <w:t>t e shkarkimeve jan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ul</w:t>
      </w:r>
      <w:r w:rsidR="00504767" w:rsidRPr="002D3502">
        <w:rPr>
          <w:lang w:val="sq-AL"/>
        </w:rPr>
        <w:t>ë</w:t>
      </w:r>
      <w:r w:rsidRPr="002D3502">
        <w:rPr>
          <w:lang w:val="sq-AL"/>
        </w:rPr>
        <w:t>t se m</w:t>
      </w:r>
      <w:r w:rsidR="00504767" w:rsidRPr="002D3502">
        <w:rPr>
          <w:lang w:val="sq-AL"/>
        </w:rPr>
        <w:t>ë</w:t>
      </w:r>
      <w:r w:rsidRPr="002D3502">
        <w:rPr>
          <w:lang w:val="sq-AL"/>
        </w:rPr>
        <w:t xml:space="preserve"> par</w:t>
      </w:r>
      <w:r w:rsidR="00504767" w:rsidRPr="002D3502">
        <w:rPr>
          <w:lang w:val="sq-AL"/>
        </w:rPr>
        <w:t>ë</w:t>
      </w:r>
      <w:r w:rsidRPr="002D3502">
        <w:rPr>
          <w:lang w:val="sq-AL"/>
        </w:rPr>
        <w:t xml:space="preserve"> p</w:t>
      </w:r>
      <w:r w:rsidR="00504767" w:rsidRPr="002D3502">
        <w:rPr>
          <w:lang w:val="sq-AL"/>
        </w:rPr>
        <w:t>ë</w:t>
      </w:r>
      <w:r w:rsidRPr="002D3502">
        <w:rPr>
          <w:lang w:val="sq-AL"/>
        </w:rPr>
        <w:t>r industrin</w:t>
      </w:r>
      <w:r w:rsidR="00504767" w:rsidRPr="002D3502">
        <w:rPr>
          <w:lang w:val="sq-AL"/>
        </w:rPr>
        <w:t>ë</w:t>
      </w:r>
      <w:r w:rsidRPr="002D3502">
        <w:rPr>
          <w:lang w:val="sq-AL"/>
        </w:rPr>
        <w:t xml:space="preserve"> e prodhimit t</w:t>
      </w:r>
      <w:r w:rsidR="00504767" w:rsidRPr="002D3502">
        <w:rPr>
          <w:lang w:val="sq-AL"/>
        </w:rPr>
        <w:t>ë</w:t>
      </w:r>
      <w:r w:rsidRPr="002D3502">
        <w:rPr>
          <w:lang w:val="sq-AL"/>
        </w:rPr>
        <w:t xml:space="preserve"> çimentos dhe uzinave metalurgjike, p</w:t>
      </w:r>
      <w:r w:rsidR="00504767" w:rsidRPr="002D3502">
        <w:rPr>
          <w:lang w:val="sq-AL"/>
        </w:rPr>
        <w:t>ë</w:t>
      </w:r>
      <w:r w:rsidRPr="002D3502">
        <w:rPr>
          <w:lang w:val="sq-AL"/>
        </w:rPr>
        <w:t>r shkak t</w:t>
      </w:r>
      <w:r w:rsidR="00504767" w:rsidRPr="002D3502">
        <w:rPr>
          <w:lang w:val="sq-AL"/>
        </w:rPr>
        <w:t>ë</w:t>
      </w:r>
      <w:r w:rsidRPr="002D3502">
        <w:rPr>
          <w:lang w:val="sq-AL"/>
        </w:rPr>
        <w:t xml:space="preserve"> nivelit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teknologjis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p</w:t>
      </w:r>
      <w:r w:rsidR="00504767" w:rsidRPr="002D3502">
        <w:rPr>
          <w:lang w:val="sq-AL"/>
        </w:rPr>
        <w:t>ë</w:t>
      </w:r>
      <w:r w:rsidRPr="002D3502">
        <w:rPr>
          <w:lang w:val="sq-AL"/>
        </w:rPr>
        <w:t>rdorur dhe teknikave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mira t</w:t>
      </w:r>
      <w:r w:rsidR="00504767" w:rsidRPr="002D3502">
        <w:rPr>
          <w:lang w:val="sq-AL"/>
        </w:rPr>
        <w:t>ë</w:t>
      </w:r>
      <w:r w:rsidRPr="002D3502">
        <w:rPr>
          <w:lang w:val="sq-AL"/>
        </w:rPr>
        <w:t xml:space="preserve"> filtrimit. E nj</w:t>
      </w:r>
      <w:r w:rsidR="00504767" w:rsidRPr="002D3502">
        <w:rPr>
          <w:lang w:val="sq-AL"/>
        </w:rPr>
        <w:t>ë</w:t>
      </w:r>
      <w:r w:rsidRPr="002D3502">
        <w:rPr>
          <w:lang w:val="sq-AL"/>
        </w:rPr>
        <w:t>jta gj</w:t>
      </w:r>
      <w:r w:rsidR="00504767" w:rsidRPr="002D3502">
        <w:rPr>
          <w:lang w:val="sq-AL"/>
        </w:rPr>
        <w:t>ë</w:t>
      </w:r>
      <w:r w:rsidRPr="002D3502">
        <w:rPr>
          <w:lang w:val="sq-AL"/>
        </w:rPr>
        <w:t xml:space="preserve"> vlen edhe p</w:t>
      </w:r>
      <w:r w:rsidR="00504767" w:rsidRPr="002D3502">
        <w:rPr>
          <w:lang w:val="sq-AL"/>
        </w:rPr>
        <w:t>ë</w:t>
      </w:r>
      <w:r w:rsidRPr="002D3502">
        <w:rPr>
          <w:lang w:val="sq-AL"/>
        </w:rPr>
        <w:t>r aktivitetet e nxjerrjes s</w:t>
      </w:r>
      <w:r w:rsidR="00504767" w:rsidRPr="002D3502">
        <w:rPr>
          <w:lang w:val="sq-AL"/>
        </w:rPr>
        <w:t>ë</w:t>
      </w:r>
      <w:r w:rsidRPr="002D3502">
        <w:rPr>
          <w:lang w:val="sq-AL"/>
        </w:rPr>
        <w:t xml:space="preserve"> naft</w:t>
      </w:r>
      <w:r w:rsidR="00504767" w:rsidRPr="002D3502">
        <w:rPr>
          <w:lang w:val="sq-AL"/>
        </w:rPr>
        <w:t>ë</w:t>
      </w:r>
      <w:r w:rsidRPr="002D3502">
        <w:rPr>
          <w:lang w:val="sq-AL"/>
        </w:rPr>
        <w:t>s, por jo p</w:t>
      </w:r>
      <w:r w:rsidR="00504767" w:rsidRPr="002D3502">
        <w:rPr>
          <w:lang w:val="sq-AL"/>
        </w:rPr>
        <w:t>ë</w:t>
      </w:r>
      <w:r w:rsidRPr="002D3502">
        <w:rPr>
          <w:lang w:val="sq-AL"/>
        </w:rPr>
        <w:t>r impiantet e p</w:t>
      </w:r>
      <w:r w:rsidR="00504767" w:rsidRPr="002D3502">
        <w:rPr>
          <w:lang w:val="sq-AL"/>
        </w:rPr>
        <w:t>ë</w:t>
      </w:r>
      <w:r w:rsidRPr="002D3502">
        <w:rPr>
          <w:lang w:val="sq-AL"/>
        </w:rPr>
        <w:t>rpunimit t</w:t>
      </w:r>
      <w:r w:rsidR="00504767" w:rsidRPr="002D3502">
        <w:rPr>
          <w:lang w:val="sq-AL"/>
        </w:rPr>
        <w:t>ë</w:t>
      </w:r>
      <w:r w:rsidRPr="002D3502">
        <w:rPr>
          <w:lang w:val="sq-AL"/>
        </w:rPr>
        <w:t xml:space="preserve"> naft</w:t>
      </w:r>
      <w:r w:rsidR="00504767" w:rsidRPr="002D3502">
        <w:rPr>
          <w:lang w:val="sq-AL"/>
        </w:rPr>
        <w:t>ë</w:t>
      </w:r>
      <w:r w:rsidRPr="002D3502">
        <w:rPr>
          <w:lang w:val="sq-AL"/>
        </w:rPr>
        <w:t>s, ku teknologjia e p</w:t>
      </w:r>
      <w:r w:rsidR="00504767" w:rsidRPr="002D3502">
        <w:rPr>
          <w:lang w:val="sq-AL"/>
        </w:rPr>
        <w:t>ë</w:t>
      </w:r>
      <w:r w:rsidRPr="002D3502">
        <w:rPr>
          <w:lang w:val="sq-AL"/>
        </w:rPr>
        <w:t xml:space="preserve">rdorur </w:t>
      </w:r>
      <w:r w:rsidR="00504767" w:rsidRPr="002D3502">
        <w:rPr>
          <w:lang w:val="sq-AL"/>
        </w:rPr>
        <w:t>ë</w:t>
      </w:r>
      <w:r w:rsidRPr="002D3502">
        <w:rPr>
          <w:lang w:val="sq-AL"/>
        </w:rPr>
        <w:t>sht</w:t>
      </w:r>
      <w:r w:rsidR="00504767" w:rsidRPr="002D3502">
        <w:rPr>
          <w:lang w:val="sq-AL"/>
        </w:rPr>
        <w:t>ë</w:t>
      </w:r>
      <w:r w:rsidRPr="002D3502">
        <w:rPr>
          <w:lang w:val="sq-AL"/>
        </w:rPr>
        <w:t xml:space="preserve"> e vjet</w:t>
      </w:r>
      <w:r w:rsidR="00504767" w:rsidRPr="002D3502">
        <w:rPr>
          <w:lang w:val="sq-AL"/>
        </w:rPr>
        <w:t>ë</w:t>
      </w:r>
      <w:r w:rsidRPr="002D3502">
        <w:rPr>
          <w:lang w:val="sq-AL"/>
        </w:rPr>
        <w:t>r</w:t>
      </w:r>
      <w:r w:rsidR="007B7071" w:rsidRPr="002D3502">
        <w:rPr>
          <w:lang w:val="sq-AL"/>
        </w:rPr>
        <w:t>.</w:t>
      </w:r>
    </w:p>
    <w:p w14:paraId="4AD6570B" w14:textId="2FBF12AD" w:rsidR="003C5F34" w:rsidRPr="002D3502" w:rsidRDefault="003C5F34" w:rsidP="003C5F34">
      <w:pPr>
        <w:pStyle w:val="TEKSTI"/>
        <w:rPr>
          <w:lang w:val="sq-AL"/>
        </w:rPr>
      </w:pPr>
      <w:r w:rsidRPr="002D3502">
        <w:rPr>
          <w:lang w:val="sq-AL"/>
        </w:rPr>
        <w:t>Pjesa m</w:t>
      </w:r>
      <w:r w:rsidR="00504767" w:rsidRPr="002D3502">
        <w:rPr>
          <w:lang w:val="sq-AL"/>
        </w:rPr>
        <w:t>ë</w:t>
      </w:r>
      <w:r w:rsidRPr="002D3502">
        <w:rPr>
          <w:lang w:val="sq-AL"/>
        </w:rPr>
        <w:t xml:space="preserve"> e madhe e informacionit n</w:t>
      </w:r>
      <w:r w:rsidR="00504767" w:rsidRPr="002D3502">
        <w:rPr>
          <w:lang w:val="sq-AL"/>
        </w:rPr>
        <w:t>ë</w:t>
      </w:r>
      <w:r w:rsidRPr="002D3502">
        <w:rPr>
          <w:lang w:val="sq-AL"/>
        </w:rPr>
        <w:t xml:space="preserve"> lidhje me burimet pik</w:t>
      </w:r>
      <w:r w:rsidR="00504767" w:rsidRPr="002D3502">
        <w:rPr>
          <w:lang w:val="sq-AL"/>
        </w:rPr>
        <w:t>ë</w:t>
      </w:r>
      <w:r w:rsidRPr="002D3502">
        <w:rPr>
          <w:lang w:val="sq-AL"/>
        </w:rPr>
        <w:t>sore, q</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vler</w:t>
      </w:r>
      <w:r w:rsidR="00504767" w:rsidRPr="002D3502">
        <w:rPr>
          <w:lang w:val="sq-AL"/>
        </w:rPr>
        <w:t>ë</w:t>
      </w:r>
      <w:r w:rsidRPr="002D3502">
        <w:rPr>
          <w:lang w:val="sq-AL"/>
        </w:rPr>
        <w:t>suar si i dobish</w:t>
      </w:r>
      <w:r w:rsidR="00504767" w:rsidRPr="002D3502">
        <w:rPr>
          <w:lang w:val="sq-AL"/>
        </w:rPr>
        <w:t>ë</w:t>
      </w:r>
      <w:r w:rsidRPr="002D3502">
        <w:rPr>
          <w:lang w:val="sq-AL"/>
        </w:rPr>
        <w:t>m, t</w:t>
      </w:r>
      <w:r w:rsidR="00504767" w:rsidRPr="002D3502">
        <w:rPr>
          <w:lang w:val="sq-AL"/>
        </w:rPr>
        <w:t>ë</w:t>
      </w:r>
      <w:r w:rsidRPr="002D3502">
        <w:rPr>
          <w:lang w:val="sq-AL"/>
        </w:rPr>
        <w:t xml:space="preserve"> merret n</w:t>
      </w:r>
      <w:r w:rsidR="00504767" w:rsidRPr="002D3502">
        <w:rPr>
          <w:lang w:val="sq-AL"/>
        </w:rPr>
        <w:t>ë</w:t>
      </w:r>
      <w:r w:rsidRPr="002D3502">
        <w:rPr>
          <w:lang w:val="sq-AL"/>
        </w:rPr>
        <w:t xml:space="preserve"> konsiderat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individuale, p</w:t>
      </w:r>
      <w:r w:rsidR="00504767" w:rsidRPr="002D3502">
        <w:rPr>
          <w:lang w:val="sq-AL"/>
        </w:rPr>
        <w:t>ë</w:t>
      </w:r>
      <w:r w:rsidRPr="002D3502">
        <w:rPr>
          <w:lang w:val="sq-AL"/>
        </w:rPr>
        <w:t>r shkak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k</w:t>
      </w:r>
      <w:r w:rsidR="00504767" w:rsidRPr="002D3502">
        <w:rPr>
          <w:lang w:val="sq-AL"/>
        </w:rPr>
        <w:t>ë</w:t>
      </w:r>
      <w:r w:rsidRPr="002D3502">
        <w:rPr>
          <w:lang w:val="sq-AL"/>
        </w:rPr>
        <w:t>tyre shkarkimeve jan</w:t>
      </w:r>
      <w:r w:rsidR="00504767" w:rsidRPr="002D3502">
        <w:rPr>
          <w:lang w:val="sq-AL"/>
        </w:rPr>
        <w:t>ë</w:t>
      </w:r>
      <w:r w:rsidRPr="002D3502">
        <w:rPr>
          <w:lang w:val="sq-AL"/>
        </w:rPr>
        <w:t xml:space="preserve"> mbledhur çdo vit nga formati i PRTR-s</w:t>
      </w:r>
      <w:r w:rsidR="00504767" w:rsidRPr="002D3502">
        <w:rPr>
          <w:lang w:val="sq-AL"/>
        </w:rPr>
        <w:t>ë</w:t>
      </w:r>
      <w:r w:rsidRPr="002D3502">
        <w:rPr>
          <w:lang w:val="sq-AL"/>
        </w:rPr>
        <w:t>, nga AKM-ja,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cilin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rfshira n</w:t>
      </w:r>
      <w:r w:rsidR="00504767" w:rsidRPr="002D3502">
        <w:rPr>
          <w:lang w:val="sq-AL"/>
        </w:rPr>
        <w:t>ë</w:t>
      </w:r>
      <w:r w:rsidRPr="002D3502">
        <w:rPr>
          <w:lang w:val="sq-AL"/>
        </w:rPr>
        <w:t xml:space="preserve"> p</w:t>
      </w:r>
      <w:r w:rsidR="00504767" w:rsidRPr="002D3502">
        <w:rPr>
          <w:lang w:val="sq-AL"/>
        </w:rPr>
        <w:t>ë</w:t>
      </w:r>
      <w:r w:rsidRPr="002D3502">
        <w:rPr>
          <w:lang w:val="sq-AL"/>
        </w:rPr>
        <w:t>rgjith</w:t>
      </w:r>
      <w:r w:rsidR="00504767" w:rsidRPr="002D3502">
        <w:rPr>
          <w:lang w:val="sq-AL"/>
        </w:rPr>
        <w:t>ë</w:t>
      </w:r>
      <w:r w:rsidRPr="002D3502">
        <w:rPr>
          <w:lang w:val="sq-AL"/>
        </w:rPr>
        <w:t>si, p</w:t>
      </w:r>
      <w:r w:rsidR="00504767" w:rsidRPr="002D3502">
        <w:rPr>
          <w:lang w:val="sq-AL"/>
        </w:rPr>
        <w:t>ë</w:t>
      </w:r>
      <w:r w:rsidRPr="002D3502">
        <w:rPr>
          <w:lang w:val="sq-AL"/>
        </w:rPr>
        <w:t>r çdo burim, disa nga k</w:t>
      </w:r>
      <w:r w:rsidR="00504767" w:rsidRPr="002D3502">
        <w:rPr>
          <w:lang w:val="sq-AL"/>
        </w:rPr>
        <w:t>ë</w:t>
      </w:r>
      <w:r w:rsidRPr="002D3502">
        <w:rPr>
          <w:lang w:val="sq-AL"/>
        </w:rPr>
        <w:t>to t</w:t>
      </w:r>
      <w:r w:rsidR="00504767" w:rsidRPr="002D3502">
        <w:rPr>
          <w:lang w:val="sq-AL"/>
        </w:rPr>
        <w:t>ë</w:t>
      </w:r>
      <w:r w:rsidRPr="002D3502">
        <w:rPr>
          <w:lang w:val="sq-AL"/>
        </w:rPr>
        <w:t xml:space="preserve"> dh</w:t>
      </w:r>
      <w:r w:rsidR="00504767" w:rsidRPr="002D3502">
        <w:rPr>
          <w:lang w:val="sq-AL"/>
        </w:rPr>
        <w:t>ë</w:t>
      </w:r>
      <w:r w:rsidRPr="002D3502">
        <w:rPr>
          <w:lang w:val="sq-AL"/>
        </w:rPr>
        <w:t>na: p</w:t>
      </w:r>
      <w:r w:rsidR="00504767" w:rsidRPr="002D3502">
        <w:rPr>
          <w:lang w:val="sq-AL"/>
        </w:rPr>
        <w:t>ë</w:t>
      </w:r>
      <w:r w:rsidRPr="002D3502">
        <w:rPr>
          <w:lang w:val="sq-AL"/>
        </w:rPr>
        <w:t>rshkrim sintetik i procesit t</w:t>
      </w:r>
      <w:r w:rsidR="00504767" w:rsidRPr="002D3502">
        <w:rPr>
          <w:lang w:val="sq-AL"/>
        </w:rPr>
        <w:t>ë</w:t>
      </w:r>
      <w:r w:rsidRPr="002D3502">
        <w:rPr>
          <w:lang w:val="sq-AL"/>
        </w:rPr>
        <w:t xml:space="preserve"> prodhimit, t</w:t>
      </w:r>
      <w:r w:rsidR="00504767" w:rsidRPr="002D3502">
        <w:rPr>
          <w:lang w:val="sq-AL"/>
        </w:rPr>
        <w:t>ë</w:t>
      </w:r>
      <w:r w:rsidRPr="002D3502">
        <w:rPr>
          <w:lang w:val="sq-AL"/>
        </w:rPr>
        <w:t xml:space="preserve"> dh</w:t>
      </w:r>
      <w:r w:rsidR="00504767" w:rsidRPr="002D3502">
        <w:rPr>
          <w:lang w:val="sq-AL"/>
        </w:rPr>
        <w:t>ë</w:t>
      </w:r>
      <w:r w:rsidRPr="002D3502">
        <w:rPr>
          <w:lang w:val="sq-AL"/>
        </w:rPr>
        <w:t>nat e shkarkimeve nga oxhaqet dhe sistemet e zvog</w:t>
      </w:r>
      <w:r w:rsidR="00504767" w:rsidRPr="002D3502">
        <w:rPr>
          <w:lang w:val="sq-AL"/>
        </w:rPr>
        <w:t>ë</w:t>
      </w:r>
      <w:r w:rsidRPr="002D3502">
        <w:rPr>
          <w:lang w:val="sq-AL"/>
        </w:rPr>
        <w:t>limit t</w:t>
      </w:r>
      <w:r w:rsidR="00504767" w:rsidRPr="002D3502">
        <w:rPr>
          <w:lang w:val="sq-AL"/>
        </w:rPr>
        <w:t>ë</w:t>
      </w:r>
      <w:r w:rsidRPr="002D3502">
        <w:rPr>
          <w:lang w:val="sq-AL"/>
        </w:rPr>
        <w:t xml:space="preserve"> shkarkimeve dhe informacionin karakteristik (aktiviteti, kapaciteti i prodhimit, l</w:t>
      </w:r>
      <w:r w:rsidR="00504767" w:rsidRPr="002D3502">
        <w:rPr>
          <w:lang w:val="sq-AL"/>
        </w:rPr>
        <w:t>ë</w:t>
      </w:r>
      <w:r w:rsidRPr="002D3502">
        <w:rPr>
          <w:lang w:val="sq-AL"/>
        </w:rPr>
        <w:t>nd</w:t>
      </w:r>
      <w:r w:rsidR="00504767" w:rsidRPr="002D3502">
        <w:rPr>
          <w:lang w:val="sq-AL"/>
        </w:rPr>
        <w:t>ë</w:t>
      </w:r>
      <w:r w:rsidRPr="002D3502">
        <w:rPr>
          <w:lang w:val="sq-AL"/>
        </w:rPr>
        <w:t>t e para t</w:t>
      </w:r>
      <w:r w:rsidR="00504767" w:rsidRPr="002D3502">
        <w:rPr>
          <w:lang w:val="sq-AL"/>
        </w:rPr>
        <w:t>ë</w:t>
      </w:r>
      <w:r w:rsidRPr="002D3502">
        <w:rPr>
          <w:lang w:val="sq-AL"/>
        </w:rPr>
        <w:t xml:space="preserve"> p</w:t>
      </w:r>
      <w:r w:rsidR="00504767" w:rsidRPr="002D3502">
        <w:rPr>
          <w:lang w:val="sq-AL"/>
        </w:rPr>
        <w:t>ë</w:t>
      </w:r>
      <w:r w:rsidRPr="002D3502">
        <w:rPr>
          <w:lang w:val="sq-AL"/>
        </w:rPr>
        <w:t>rdorura, konsumin e karburantit).</w:t>
      </w:r>
    </w:p>
    <w:p w14:paraId="4AD6570C" w14:textId="02D3AB12" w:rsidR="003C5F34" w:rsidRPr="002D3502" w:rsidRDefault="003C5F34" w:rsidP="003C5F34">
      <w:pPr>
        <w:pStyle w:val="TEKSTI"/>
        <w:rPr>
          <w:lang w:val="sq-AL"/>
        </w:rPr>
      </w:pPr>
      <w:r w:rsidRPr="002D3502">
        <w:rPr>
          <w:lang w:val="sq-AL"/>
        </w:rPr>
        <w:t>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lista e instalimeve, t</w:t>
      </w:r>
      <w:r w:rsidR="00504767" w:rsidRPr="002D3502">
        <w:rPr>
          <w:lang w:val="sq-AL"/>
        </w:rPr>
        <w:t>ë</w:t>
      </w:r>
      <w:r w:rsidRPr="002D3502">
        <w:rPr>
          <w:lang w:val="sq-AL"/>
        </w:rPr>
        <w:t xml:space="preserve"> cilat jan</w:t>
      </w:r>
      <w:r w:rsidR="00504767" w:rsidRPr="002D3502">
        <w:rPr>
          <w:lang w:val="sq-AL"/>
        </w:rPr>
        <w:t>ë</w:t>
      </w:r>
      <w:r w:rsidRPr="002D3502">
        <w:rPr>
          <w:lang w:val="sq-AL"/>
        </w:rPr>
        <w:t xml:space="preserve"> vler</w:t>
      </w:r>
      <w:r w:rsidR="00504767" w:rsidRPr="002D3502">
        <w:rPr>
          <w:lang w:val="sq-AL"/>
        </w:rPr>
        <w:t>ë</w:t>
      </w:r>
      <w:r w:rsidRPr="002D3502">
        <w:rPr>
          <w:lang w:val="sq-AL"/>
        </w:rPr>
        <w:t>suar si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sishmet</w:t>
      </w:r>
      <w:r w:rsidR="002967D2" w:rsidRPr="002D3502">
        <w:rPr>
          <w:lang w:val="sq-AL"/>
        </w:rPr>
        <w:t xml:space="preserve"> </w:t>
      </w:r>
      <w:r w:rsidRPr="002D3502">
        <w:rPr>
          <w:lang w:val="sq-AL"/>
        </w:rPr>
        <w:t>n</w:t>
      </w:r>
      <w:r w:rsidR="00504767" w:rsidRPr="002D3502">
        <w:rPr>
          <w:lang w:val="sq-AL"/>
        </w:rPr>
        <w:t>ë</w:t>
      </w:r>
      <w:r w:rsidRPr="002D3502">
        <w:rPr>
          <w:lang w:val="sq-AL"/>
        </w:rPr>
        <w:t xml:space="preserve"> aspektin e shkarkimeve, dhe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konsiderohen individualisht:</w:t>
      </w:r>
    </w:p>
    <w:p w14:paraId="4AD6570D" w14:textId="77777777" w:rsidR="007F1C57" w:rsidRPr="002D3502" w:rsidRDefault="007F1C57" w:rsidP="00CA6CA7">
      <w:pPr>
        <w:pStyle w:val="TEKSTI"/>
        <w:jc w:val="left"/>
        <w:rPr>
          <w:lang w:val="sq-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1181"/>
        <w:gridCol w:w="1543"/>
        <w:gridCol w:w="3149"/>
        <w:gridCol w:w="2700"/>
      </w:tblGrid>
      <w:tr w:rsidR="0081708B" w:rsidRPr="002D3502" w14:paraId="4AD65713" w14:textId="77777777" w:rsidTr="0032388C">
        <w:trPr>
          <w:trHeight w:val="20"/>
        </w:trPr>
        <w:tc>
          <w:tcPr>
            <w:tcW w:w="0" w:type="auto"/>
            <w:shd w:val="clear" w:color="auto" w:fill="auto"/>
            <w:noWrap/>
            <w:vAlign w:val="center"/>
            <w:hideMark/>
          </w:tcPr>
          <w:p w14:paraId="4AD6570E" w14:textId="77777777" w:rsidR="0081708B" w:rsidRPr="002D3502" w:rsidRDefault="0081708B" w:rsidP="0081708B">
            <w:pPr>
              <w:tabs>
                <w:tab w:val="left" w:pos="270"/>
              </w:tabs>
              <w:spacing w:after="0" w:line="240" w:lineRule="auto"/>
              <w:rPr>
                <w:rFonts w:ascii="Garamond" w:eastAsia="MS Mincho" w:hAnsi="Garamond" w:cs="Calibri"/>
                <w:b/>
                <w:bCs/>
                <w:lang w:val="sq-AL"/>
              </w:rPr>
            </w:pPr>
            <w:r w:rsidRPr="002D3502">
              <w:rPr>
                <w:rFonts w:ascii="Garamond" w:eastAsia="MS Mincho" w:hAnsi="Garamond" w:cs="Calibri"/>
                <w:b/>
                <w:bCs/>
                <w:lang w:val="sq-AL"/>
              </w:rPr>
              <w:t>Qarku</w:t>
            </w:r>
          </w:p>
        </w:tc>
        <w:tc>
          <w:tcPr>
            <w:tcW w:w="0" w:type="auto"/>
            <w:shd w:val="clear" w:color="auto" w:fill="auto"/>
            <w:noWrap/>
            <w:vAlign w:val="center"/>
            <w:hideMark/>
          </w:tcPr>
          <w:p w14:paraId="4AD6570F" w14:textId="77777777" w:rsidR="0081708B" w:rsidRPr="002D3502" w:rsidRDefault="0081708B" w:rsidP="0081708B">
            <w:pPr>
              <w:tabs>
                <w:tab w:val="left" w:pos="270"/>
              </w:tabs>
              <w:spacing w:after="0" w:line="240" w:lineRule="auto"/>
              <w:jc w:val="center"/>
              <w:rPr>
                <w:rFonts w:ascii="Garamond" w:eastAsia="MS Mincho" w:hAnsi="Garamond" w:cs="Calibri"/>
                <w:b/>
                <w:bCs/>
                <w:lang w:val="sq-AL"/>
              </w:rPr>
            </w:pPr>
            <w:r w:rsidRPr="002D3502">
              <w:rPr>
                <w:rFonts w:ascii="Garamond" w:eastAsia="MS Mincho" w:hAnsi="Garamond" w:cs="Calibri"/>
                <w:b/>
                <w:bCs/>
                <w:lang w:val="sq-AL"/>
              </w:rPr>
              <w:t>Bashkia</w:t>
            </w:r>
          </w:p>
        </w:tc>
        <w:tc>
          <w:tcPr>
            <w:tcW w:w="0" w:type="auto"/>
            <w:vAlign w:val="center"/>
          </w:tcPr>
          <w:p w14:paraId="4AD65710" w14:textId="4911D4F5" w:rsidR="0081708B" w:rsidRPr="002D3502" w:rsidRDefault="0081708B" w:rsidP="0081708B">
            <w:pPr>
              <w:keepLines/>
              <w:tabs>
                <w:tab w:val="left" w:pos="270"/>
                <w:tab w:val="left" w:pos="851"/>
                <w:tab w:val="left" w:pos="1418"/>
                <w:tab w:val="right" w:pos="9214"/>
              </w:tabs>
              <w:spacing w:after="0" w:line="240" w:lineRule="auto"/>
              <w:jc w:val="center"/>
              <w:rPr>
                <w:rFonts w:ascii="Garamond" w:eastAsia="MS Mincho" w:hAnsi="Garamond" w:cs="Calibri"/>
                <w:b/>
                <w:bCs/>
                <w:lang w:val="sq-AL"/>
              </w:rPr>
            </w:pPr>
            <w:r w:rsidRPr="002D3502">
              <w:rPr>
                <w:rFonts w:ascii="Garamond" w:eastAsia="MS Mincho" w:hAnsi="Garamond" w:cs="Calibri"/>
                <w:b/>
                <w:bCs/>
                <w:lang w:val="sq-AL"/>
              </w:rPr>
              <w:t>Nj</w:t>
            </w:r>
            <w:r w:rsidR="00504767" w:rsidRPr="002D3502">
              <w:rPr>
                <w:rFonts w:ascii="Garamond" w:eastAsia="MS Mincho" w:hAnsi="Garamond" w:cs="Calibri"/>
                <w:b/>
                <w:bCs/>
                <w:lang w:val="sq-AL"/>
              </w:rPr>
              <w:t>ë</w:t>
            </w:r>
            <w:r w:rsidRPr="002D3502">
              <w:rPr>
                <w:rFonts w:ascii="Garamond" w:eastAsia="MS Mincho" w:hAnsi="Garamond" w:cs="Calibri"/>
                <w:b/>
                <w:bCs/>
                <w:lang w:val="sq-AL"/>
              </w:rPr>
              <w:t>sia bashkiake</w:t>
            </w:r>
          </w:p>
        </w:tc>
        <w:tc>
          <w:tcPr>
            <w:tcW w:w="3149" w:type="dxa"/>
            <w:shd w:val="clear" w:color="auto" w:fill="auto"/>
            <w:noWrap/>
            <w:vAlign w:val="center"/>
            <w:hideMark/>
          </w:tcPr>
          <w:p w14:paraId="4AD65711" w14:textId="77777777" w:rsidR="0081708B" w:rsidRPr="002D3502" w:rsidRDefault="0081708B" w:rsidP="0081708B">
            <w:pPr>
              <w:tabs>
                <w:tab w:val="left" w:pos="270"/>
              </w:tabs>
              <w:spacing w:after="0" w:line="240" w:lineRule="auto"/>
              <w:jc w:val="center"/>
              <w:rPr>
                <w:rFonts w:ascii="Garamond" w:eastAsia="MS Mincho" w:hAnsi="Garamond" w:cs="Calibri"/>
                <w:b/>
                <w:bCs/>
                <w:lang w:val="sq-AL"/>
              </w:rPr>
            </w:pPr>
            <w:r w:rsidRPr="002D3502">
              <w:rPr>
                <w:rFonts w:ascii="Garamond" w:eastAsia="MS Mincho" w:hAnsi="Garamond" w:cs="Calibri"/>
                <w:b/>
                <w:lang w:val="sq-AL"/>
              </w:rPr>
              <w:t>Emri i instalimit</w:t>
            </w:r>
          </w:p>
        </w:tc>
        <w:tc>
          <w:tcPr>
            <w:tcW w:w="2700" w:type="dxa"/>
            <w:shd w:val="clear" w:color="auto" w:fill="auto"/>
            <w:noWrap/>
            <w:vAlign w:val="center"/>
            <w:hideMark/>
          </w:tcPr>
          <w:p w14:paraId="4AD65712" w14:textId="77777777" w:rsidR="0081708B" w:rsidRPr="002D3502" w:rsidRDefault="0081708B" w:rsidP="0081708B">
            <w:pPr>
              <w:tabs>
                <w:tab w:val="left" w:pos="270"/>
              </w:tabs>
              <w:spacing w:after="0" w:line="240" w:lineRule="auto"/>
              <w:jc w:val="center"/>
              <w:rPr>
                <w:rFonts w:ascii="Garamond" w:eastAsia="MS Mincho" w:hAnsi="Garamond" w:cs="Calibri"/>
                <w:b/>
                <w:bCs/>
                <w:lang w:val="sq-AL"/>
              </w:rPr>
            </w:pPr>
            <w:r w:rsidRPr="002D3502">
              <w:rPr>
                <w:rFonts w:ascii="Garamond" w:eastAsia="MS Mincho" w:hAnsi="Garamond" w:cs="Calibri"/>
                <w:b/>
                <w:bCs/>
                <w:lang w:val="sq-AL"/>
              </w:rPr>
              <w:t>Aktiviteti</w:t>
            </w:r>
          </w:p>
        </w:tc>
      </w:tr>
      <w:tr w:rsidR="0081708B" w:rsidRPr="002D3502" w14:paraId="4AD65719" w14:textId="77777777" w:rsidTr="0032388C">
        <w:trPr>
          <w:trHeight w:val="20"/>
        </w:trPr>
        <w:tc>
          <w:tcPr>
            <w:tcW w:w="0" w:type="auto"/>
            <w:shd w:val="clear" w:color="auto" w:fill="auto"/>
            <w:noWrap/>
            <w:vAlign w:val="bottom"/>
            <w:hideMark/>
          </w:tcPr>
          <w:p w14:paraId="4AD65714" w14:textId="0D4AEA09"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Durr</w:t>
            </w:r>
            <w:r w:rsidR="00504767" w:rsidRPr="002D3502">
              <w:rPr>
                <w:rFonts w:ascii="Garamond" w:eastAsia="MS Mincho" w:hAnsi="Garamond" w:cs="Calibri"/>
                <w:lang w:val="sq-AL"/>
              </w:rPr>
              <w:t>ë</w:t>
            </w:r>
            <w:r w:rsidRPr="002D3502">
              <w:rPr>
                <w:rFonts w:ascii="Garamond" w:eastAsia="MS Mincho" w:hAnsi="Garamond" w:cs="Calibri"/>
                <w:lang w:val="sq-AL"/>
              </w:rPr>
              <w:t>s</w:t>
            </w:r>
          </w:p>
        </w:tc>
        <w:tc>
          <w:tcPr>
            <w:tcW w:w="0" w:type="auto"/>
            <w:shd w:val="clear" w:color="auto" w:fill="auto"/>
            <w:noWrap/>
            <w:vAlign w:val="bottom"/>
            <w:hideMark/>
          </w:tcPr>
          <w:p w14:paraId="4AD65715" w14:textId="5AEA182F"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Kruj</w:t>
            </w:r>
            <w:r w:rsidR="00504767" w:rsidRPr="002D3502">
              <w:rPr>
                <w:rFonts w:ascii="Garamond" w:eastAsia="MS Mincho" w:hAnsi="Garamond" w:cs="Calibri"/>
                <w:lang w:val="sq-AL"/>
              </w:rPr>
              <w:t>ë</w:t>
            </w:r>
          </w:p>
        </w:tc>
        <w:tc>
          <w:tcPr>
            <w:tcW w:w="0" w:type="auto"/>
            <w:vAlign w:val="bottom"/>
          </w:tcPr>
          <w:p w14:paraId="4AD65716" w14:textId="066CC4A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Thuman</w:t>
            </w:r>
            <w:r w:rsidR="00504767" w:rsidRPr="002D3502">
              <w:rPr>
                <w:rFonts w:ascii="Garamond" w:eastAsia="MS Mincho" w:hAnsi="Garamond" w:cs="Calibri"/>
                <w:lang w:val="sq-AL"/>
              </w:rPr>
              <w:t>ë</w:t>
            </w:r>
          </w:p>
        </w:tc>
        <w:tc>
          <w:tcPr>
            <w:tcW w:w="3149" w:type="dxa"/>
            <w:shd w:val="clear" w:color="auto" w:fill="auto"/>
            <w:noWrap/>
            <w:hideMark/>
          </w:tcPr>
          <w:p w14:paraId="4AD65717"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Antea Cement</w:t>
            </w:r>
          </w:p>
        </w:tc>
        <w:tc>
          <w:tcPr>
            <w:tcW w:w="2700" w:type="dxa"/>
            <w:shd w:val="clear" w:color="auto" w:fill="auto"/>
            <w:noWrap/>
            <w:vAlign w:val="center"/>
            <w:hideMark/>
          </w:tcPr>
          <w:p w14:paraId="4AD65718"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Prodhim çimento</w:t>
            </w:r>
          </w:p>
        </w:tc>
      </w:tr>
      <w:tr w:rsidR="0081708B" w:rsidRPr="002D3502" w14:paraId="4AD6571F" w14:textId="77777777" w:rsidTr="0032388C">
        <w:trPr>
          <w:trHeight w:val="20"/>
        </w:trPr>
        <w:tc>
          <w:tcPr>
            <w:tcW w:w="0" w:type="auto"/>
            <w:shd w:val="clear" w:color="auto" w:fill="auto"/>
            <w:noWrap/>
            <w:vAlign w:val="bottom"/>
          </w:tcPr>
          <w:p w14:paraId="4AD6571A" w14:textId="25ECEE12"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Durr</w:t>
            </w:r>
            <w:r w:rsidR="00504767" w:rsidRPr="002D3502">
              <w:rPr>
                <w:rFonts w:ascii="Garamond" w:eastAsia="MS Mincho" w:hAnsi="Garamond" w:cs="Calibri"/>
                <w:lang w:val="sq-AL"/>
              </w:rPr>
              <w:t>ë</w:t>
            </w:r>
            <w:r w:rsidRPr="002D3502">
              <w:rPr>
                <w:rFonts w:ascii="Garamond" w:eastAsia="MS Mincho" w:hAnsi="Garamond" w:cs="Calibri"/>
                <w:lang w:val="sq-AL"/>
              </w:rPr>
              <w:t>s</w:t>
            </w:r>
          </w:p>
        </w:tc>
        <w:tc>
          <w:tcPr>
            <w:tcW w:w="0" w:type="auto"/>
            <w:shd w:val="clear" w:color="auto" w:fill="auto"/>
            <w:noWrap/>
            <w:vAlign w:val="bottom"/>
          </w:tcPr>
          <w:p w14:paraId="4AD6571B" w14:textId="021E023C"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Kruj</w:t>
            </w:r>
            <w:r w:rsidR="00504767" w:rsidRPr="002D3502">
              <w:rPr>
                <w:rFonts w:ascii="Garamond" w:eastAsia="MS Mincho" w:hAnsi="Garamond" w:cs="Calibri"/>
                <w:lang w:val="sq-AL"/>
              </w:rPr>
              <w:t>ë</w:t>
            </w:r>
          </w:p>
        </w:tc>
        <w:tc>
          <w:tcPr>
            <w:tcW w:w="0" w:type="auto"/>
            <w:vAlign w:val="bottom"/>
          </w:tcPr>
          <w:p w14:paraId="4AD6571C" w14:textId="1E96F1D1"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Fush</w:t>
            </w:r>
            <w:r w:rsidR="00504767" w:rsidRPr="002D3502">
              <w:rPr>
                <w:rFonts w:ascii="Garamond" w:eastAsia="MS Mincho" w:hAnsi="Garamond" w:cs="Calibri"/>
                <w:lang w:val="sq-AL"/>
              </w:rPr>
              <w:t>ë</w:t>
            </w:r>
            <w:r w:rsidRPr="002D3502">
              <w:rPr>
                <w:rFonts w:ascii="Garamond" w:eastAsia="MS Mincho" w:hAnsi="Garamond" w:cs="Calibri"/>
                <w:lang w:val="sq-AL"/>
              </w:rPr>
              <w:t>-Kruj</w:t>
            </w:r>
            <w:r w:rsidR="00504767" w:rsidRPr="002D3502">
              <w:rPr>
                <w:rFonts w:ascii="Garamond" w:eastAsia="MS Mincho" w:hAnsi="Garamond" w:cs="Calibri"/>
                <w:lang w:val="sq-AL"/>
              </w:rPr>
              <w:t>ë</w:t>
            </w:r>
          </w:p>
        </w:tc>
        <w:tc>
          <w:tcPr>
            <w:tcW w:w="3149" w:type="dxa"/>
            <w:shd w:val="clear" w:color="auto" w:fill="auto"/>
            <w:noWrap/>
          </w:tcPr>
          <w:p w14:paraId="4AD6571D" w14:textId="7856E126"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Cement Factory Fush</w:t>
            </w:r>
            <w:r w:rsidR="00504767" w:rsidRPr="002D3502">
              <w:rPr>
                <w:rFonts w:ascii="Garamond" w:eastAsia="MS Mincho" w:hAnsi="Garamond" w:cs="Calibri"/>
                <w:lang w:val="sq-AL"/>
              </w:rPr>
              <w:t>ë</w:t>
            </w:r>
            <w:r w:rsidRPr="002D3502">
              <w:rPr>
                <w:rFonts w:ascii="Garamond" w:eastAsia="MS Mincho" w:hAnsi="Garamond" w:cs="Calibri"/>
                <w:lang w:val="sq-AL"/>
              </w:rPr>
              <w:t>-Kruj</w:t>
            </w:r>
            <w:r w:rsidR="00504767" w:rsidRPr="002D3502">
              <w:rPr>
                <w:rFonts w:ascii="Garamond" w:eastAsia="MS Mincho" w:hAnsi="Garamond" w:cs="Calibri"/>
                <w:lang w:val="sq-AL"/>
              </w:rPr>
              <w:t>ë</w:t>
            </w:r>
          </w:p>
        </w:tc>
        <w:tc>
          <w:tcPr>
            <w:tcW w:w="2700" w:type="dxa"/>
            <w:shd w:val="clear" w:color="auto" w:fill="auto"/>
            <w:noWrap/>
            <w:vAlign w:val="center"/>
          </w:tcPr>
          <w:p w14:paraId="4AD6571E"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Prodhim çimento</w:t>
            </w:r>
          </w:p>
        </w:tc>
      </w:tr>
      <w:tr w:rsidR="0081708B" w:rsidRPr="002D3502" w14:paraId="4AD65725" w14:textId="77777777" w:rsidTr="0032388C">
        <w:trPr>
          <w:trHeight w:val="20"/>
        </w:trPr>
        <w:tc>
          <w:tcPr>
            <w:tcW w:w="0" w:type="auto"/>
            <w:shd w:val="clear" w:color="auto" w:fill="auto"/>
            <w:noWrap/>
            <w:vAlign w:val="bottom"/>
          </w:tcPr>
          <w:p w14:paraId="4AD65720"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0" w:type="auto"/>
            <w:shd w:val="clear" w:color="auto" w:fill="auto"/>
            <w:noWrap/>
            <w:vAlign w:val="bottom"/>
          </w:tcPr>
          <w:p w14:paraId="4AD65721" w14:textId="35A03C99"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Mallakast</w:t>
            </w:r>
            <w:r w:rsidR="00504767" w:rsidRPr="002D3502">
              <w:rPr>
                <w:rFonts w:ascii="Garamond" w:eastAsia="MS Mincho" w:hAnsi="Garamond" w:cs="Calibri"/>
                <w:lang w:val="sq-AL"/>
              </w:rPr>
              <w:t>ë</w:t>
            </w:r>
            <w:r w:rsidRPr="002D3502">
              <w:rPr>
                <w:rFonts w:ascii="Garamond" w:eastAsia="MS Mincho" w:hAnsi="Garamond" w:cs="Calibri"/>
                <w:lang w:val="sq-AL"/>
              </w:rPr>
              <w:t>r</w:t>
            </w:r>
          </w:p>
        </w:tc>
        <w:tc>
          <w:tcPr>
            <w:tcW w:w="0" w:type="auto"/>
            <w:vAlign w:val="bottom"/>
          </w:tcPr>
          <w:p w14:paraId="4AD65722"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Ballsh</w:t>
            </w:r>
          </w:p>
        </w:tc>
        <w:tc>
          <w:tcPr>
            <w:tcW w:w="3149" w:type="dxa"/>
            <w:shd w:val="clear" w:color="auto" w:fill="auto"/>
            <w:noWrap/>
          </w:tcPr>
          <w:p w14:paraId="4AD65723"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ARMO</w:t>
            </w:r>
          </w:p>
        </w:tc>
        <w:tc>
          <w:tcPr>
            <w:tcW w:w="2700" w:type="dxa"/>
            <w:shd w:val="clear" w:color="auto" w:fill="auto"/>
            <w:noWrap/>
            <w:vAlign w:val="center"/>
          </w:tcPr>
          <w:p w14:paraId="4AD65724"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Rafineri nafte</w:t>
            </w:r>
          </w:p>
        </w:tc>
      </w:tr>
      <w:tr w:rsidR="0081708B" w:rsidRPr="002D3502" w14:paraId="4AD6572B" w14:textId="77777777" w:rsidTr="0032388C">
        <w:trPr>
          <w:trHeight w:val="20"/>
        </w:trPr>
        <w:tc>
          <w:tcPr>
            <w:tcW w:w="0" w:type="auto"/>
            <w:shd w:val="clear" w:color="auto" w:fill="auto"/>
            <w:noWrap/>
            <w:vAlign w:val="bottom"/>
          </w:tcPr>
          <w:p w14:paraId="4AD65726"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0" w:type="auto"/>
            <w:shd w:val="clear" w:color="auto" w:fill="auto"/>
            <w:noWrap/>
            <w:vAlign w:val="bottom"/>
          </w:tcPr>
          <w:p w14:paraId="4AD65727"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0" w:type="auto"/>
            <w:vAlign w:val="bottom"/>
          </w:tcPr>
          <w:p w14:paraId="4AD65728"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3149" w:type="dxa"/>
            <w:shd w:val="clear" w:color="auto" w:fill="auto"/>
            <w:noWrap/>
          </w:tcPr>
          <w:p w14:paraId="4AD65729"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ARMO</w:t>
            </w:r>
          </w:p>
        </w:tc>
        <w:tc>
          <w:tcPr>
            <w:tcW w:w="2700" w:type="dxa"/>
            <w:shd w:val="clear" w:color="auto" w:fill="auto"/>
            <w:noWrap/>
            <w:vAlign w:val="center"/>
          </w:tcPr>
          <w:p w14:paraId="4AD6572A"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Rafineri nafte</w:t>
            </w:r>
          </w:p>
        </w:tc>
      </w:tr>
      <w:tr w:rsidR="0081708B" w:rsidRPr="002D3502" w14:paraId="4AD65731" w14:textId="77777777" w:rsidTr="0032388C">
        <w:trPr>
          <w:trHeight w:val="20"/>
        </w:trPr>
        <w:tc>
          <w:tcPr>
            <w:tcW w:w="0" w:type="auto"/>
            <w:shd w:val="clear" w:color="auto" w:fill="auto"/>
            <w:noWrap/>
            <w:vAlign w:val="bottom"/>
            <w:hideMark/>
          </w:tcPr>
          <w:p w14:paraId="4AD6572C"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0" w:type="auto"/>
            <w:shd w:val="clear" w:color="auto" w:fill="auto"/>
            <w:noWrap/>
            <w:vAlign w:val="bottom"/>
            <w:hideMark/>
          </w:tcPr>
          <w:p w14:paraId="4AD6572D"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Patos</w:t>
            </w:r>
          </w:p>
        </w:tc>
        <w:tc>
          <w:tcPr>
            <w:tcW w:w="0" w:type="auto"/>
            <w:vAlign w:val="bottom"/>
          </w:tcPr>
          <w:p w14:paraId="4AD6572E"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Patos</w:t>
            </w:r>
          </w:p>
        </w:tc>
        <w:tc>
          <w:tcPr>
            <w:tcW w:w="3149" w:type="dxa"/>
            <w:shd w:val="clear" w:color="auto" w:fill="auto"/>
            <w:noWrap/>
            <w:hideMark/>
          </w:tcPr>
          <w:p w14:paraId="4AD6572F"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AlbPetrol</w:t>
            </w:r>
          </w:p>
        </w:tc>
        <w:tc>
          <w:tcPr>
            <w:tcW w:w="2700" w:type="dxa"/>
            <w:shd w:val="clear" w:color="auto" w:fill="auto"/>
            <w:noWrap/>
            <w:vAlign w:val="center"/>
            <w:hideMark/>
          </w:tcPr>
          <w:p w14:paraId="4AD65730"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Nxjerrje nafte</w:t>
            </w:r>
          </w:p>
        </w:tc>
      </w:tr>
      <w:tr w:rsidR="0081708B" w:rsidRPr="002D3502" w14:paraId="4AD65737" w14:textId="77777777" w:rsidTr="0032388C">
        <w:trPr>
          <w:trHeight w:val="20"/>
        </w:trPr>
        <w:tc>
          <w:tcPr>
            <w:tcW w:w="0" w:type="auto"/>
            <w:shd w:val="clear" w:color="auto" w:fill="auto"/>
            <w:noWrap/>
            <w:vAlign w:val="bottom"/>
            <w:hideMark/>
          </w:tcPr>
          <w:p w14:paraId="4AD65732"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Fier</w:t>
            </w:r>
          </w:p>
        </w:tc>
        <w:tc>
          <w:tcPr>
            <w:tcW w:w="0" w:type="auto"/>
            <w:shd w:val="clear" w:color="auto" w:fill="auto"/>
            <w:noWrap/>
            <w:vAlign w:val="bottom"/>
            <w:hideMark/>
          </w:tcPr>
          <w:p w14:paraId="4AD65733"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Roskovec</w:t>
            </w:r>
          </w:p>
        </w:tc>
        <w:tc>
          <w:tcPr>
            <w:tcW w:w="0" w:type="auto"/>
            <w:vAlign w:val="bottom"/>
          </w:tcPr>
          <w:p w14:paraId="4AD65734"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Kuman</w:t>
            </w:r>
          </w:p>
        </w:tc>
        <w:tc>
          <w:tcPr>
            <w:tcW w:w="3149" w:type="dxa"/>
            <w:shd w:val="clear" w:color="auto" w:fill="auto"/>
            <w:noWrap/>
            <w:hideMark/>
          </w:tcPr>
          <w:p w14:paraId="4AD65735"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Bankers Petroleum</w:t>
            </w:r>
          </w:p>
        </w:tc>
        <w:tc>
          <w:tcPr>
            <w:tcW w:w="2700" w:type="dxa"/>
            <w:shd w:val="clear" w:color="auto" w:fill="auto"/>
            <w:noWrap/>
            <w:vAlign w:val="center"/>
            <w:hideMark/>
          </w:tcPr>
          <w:p w14:paraId="4AD65736"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Nxjerrje nafte</w:t>
            </w:r>
          </w:p>
        </w:tc>
      </w:tr>
      <w:tr w:rsidR="0081708B" w:rsidRPr="002D3502" w14:paraId="4AD6573D" w14:textId="77777777" w:rsidTr="0032388C">
        <w:trPr>
          <w:trHeight w:val="20"/>
        </w:trPr>
        <w:tc>
          <w:tcPr>
            <w:tcW w:w="0" w:type="auto"/>
            <w:shd w:val="clear" w:color="auto" w:fill="auto"/>
            <w:noWrap/>
            <w:vAlign w:val="bottom"/>
          </w:tcPr>
          <w:p w14:paraId="4AD65738"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Elbasan</w:t>
            </w:r>
          </w:p>
        </w:tc>
        <w:tc>
          <w:tcPr>
            <w:tcW w:w="0" w:type="auto"/>
            <w:shd w:val="clear" w:color="auto" w:fill="auto"/>
            <w:noWrap/>
            <w:vAlign w:val="bottom"/>
          </w:tcPr>
          <w:p w14:paraId="4AD65739"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Elbasan</w:t>
            </w:r>
          </w:p>
        </w:tc>
        <w:tc>
          <w:tcPr>
            <w:tcW w:w="0" w:type="auto"/>
            <w:vAlign w:val="bottom"/>
          </w:tcPr>
          <w:p w14:paraId="4AD6573A"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Bradashesh</w:t>
            </w:r>
          </w:p>
        </w:tc>
        <w:tc>
          <w:tcPr>
            <w:tcW w:w="3149" w:type="dxa"/>
            <w:shd w:val="clear" w:color="auto" w:fill="auto"/>
            <w:noWrap/>
          </w:tcPr>
          <w:p w14:paraId="4AD6573B"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ACR</w:t>
            </w:r>
          </w:p>
        </w:tc>
        <w:tc>
          <w:tcPr>
            <w:tcW w:w="2700" w:type="dxa"/>
            <w:shd w:val="clear" w:color="auto" w:fill="auto"/>
            <w:noWrap/>
            <w:vAlign w:val="center"/>
          </w:tcPr>
          <w:p w14:paraId="4AD6573C"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 xml:space="preserve">Prodhim ferro-kromi </w:t>
            </w:r>
          </w:p>
        </w:tc>
      </w:tr>
      <w:tr w:rsidR="0081708B" w:rsidRPr="002D3502" w14:paraId="4AD65743" w14:textId="77777777" w:rsidTr="0032388C">
        <w:trPr>
          <w:trHeight w:val="20"/>
        </w:trPr>
        <w:tc>
          <w:tcPr>
            <w:tcW w:w="0" w:type="auto"/>
            <w:shd w:val="clear" w:color="auto" w:fill="auto"/>
            <w:noWrap/>
            <w:vAlign w:val="bottom"/>
          </w:tcPr>
          <w:p w14:paraId="4AD6573E"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Elbasan</w:t>
            </w:r>
          </w:p>
        </w:tc>
        <w:tc>
          <w:tcPr>
            <w:tcW w:w="0" w:type="auto"/>
            <w:shd w:val="clear" w:color="auto" w:fill="auto"/>
            <w:noWrap/>
            <w:vAlign w:val="bottom"/>
          </w:tcPr>
          <w:p w14:paraId="4AD6573F"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Elbasan</w:t>
            </w:r>
          </w:p>
        </w:tc>
        <w:tc>
          <w:tcPr>
            <w:tcW w:w="0" w:type="auto"/>
            <w:vAlign w:val="bottom"/>
          </w:tcPr>
          <w:p w14:paraId="4AD65740"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Bradashesh</w:t>
            </w:r>
          </w:p>
        </w:tc>
        <w:tc>
          <w:tcPr>
            <w:tcW w:w="3149" w:type="dxa"/>
            <w:shd w:val="clear" w:color="auto" w:fill="auto"/>
            <w:noWrap/>
          </w:tcPr>
          <w:p w14:paraId="4AD65741" w14:textId="77777777" w:rsidR="0081708B" w:rsidRPr="002D3502" w:rsidRDefault="0081708B" w:rsidP="0081708B">
            <w:pPr>
              <w:keepLines/>
              <w:tabs>
                <w:tab w:val="left" w:pos="270"/>
                <w:tab w:val="left" w:pos="851"/>
                <w:tab w:val="left" w:pos="1418"/>
                <w:tab w:val="right" w:pos="9214"/>
              </w:tabs>
              <w:spacing w:after="0" w:line="240" w:lineRule="auto"/>
              <w:rPr>
                <w:rFonts w:ascii="Garamond" w:eastAsia="MS Mincho" w:hAnsi="Garamond" w:cs="Calibri"/>
                <w:lang w:val="sq-AL"/>
              </w:rPr>
            </w:pPr>
            <w:r w:rsidRPr="002D3502">
              <w:rPr>
                <w:rFonts w:ascii="Garamond" w:eastAsia="MS Mincho" w:hAnsi="Garamond" w:cs="Calibri"/>
                <w:lang w:val="sq-AL"/>
              </w:rPr>
              <w:t>Kurum</w:t>
            </w:r>
          </w:p>
        </w:tc>
        <w:tc>
          <w:tcPr>
            <w:tcW w:w="2700" w:type="dxa"/>
            <w:shd w:val="clear" w:color="auto" w:fill="auto"/>
            <w:noWrap/>
            <w:vAlign w:val="center"/>
          </w:tcPr>
          <w:p w14:paraId="4AD65742" w14:textId="77777777" w:rsidR="0081708B" w:rsidRPr="002D3502" w:rsidRDefault="0081708B" w:rsidP="0081708B">
            <w:pPr>
              <w:tabs>
                <w:tab w:val="left" w:pos="270"/>
              </w:tabs>
              <w:spacing w:after="0" w:line="240" w:lineRule="auto"/>
              <w:rPr>
                <w:rFonts w:ascii="Garamond" w:eastAsia="MS Mincho" w:hAnsi="Garamond" w:cs="Calibri"/>
                <w:bCs/>
                <w:lang w:val="sq-AL"/>
              </w:rPr>
            </w:pPr>
            <w:r w:rsidRPr="002D3502">
              <w:rPr>
                <w:rFonts w:ascii="Garamond" w:eastAsia="MS Mincho" w:hAnsi="Garamond" w:cs="Calibri"/>
                <w:bCs/>
                <w:lang w:val="sq-AL"/>
              </w:rPr>
              <w:t xml:space="preserve">Prodhim çeliku </w:t>
            </w:r>
          </w:p>
        </w:tc>
      </w:tr>
    </w:tbl>
    <w:p w14:paraId="4AD65744" w14:textId="77777777" w:rsidR="007F1C57" w:rsidRPr="002D3502" w:rsidRDefault="007F1C57" w:rsidP="00CA6CA7">
      <w:pPr>
        <w:pStyle w:val="TEKSTI"/>
        <w:jc w:val="left"/>
        <w:rPr>
          <w:lang w:val="sq-AL"/>
        </w:rPr>
      </w:pPr>
    </w:p>
    <w:p w14:paraId="4AD65745" w14:textId="77777777" w:rsidR="0094365F" w:rsidRPr="002D3502" w:rsidRDefault="0094365F" w:rsidP="0094365F">
      <w:pPr>
        <w:pStyle w:val="TEKSTI"/>
        <w:rPr>
          <w:b/>
          <w:lang w:val="sq-AL"/>
        </w:rPr>
      </w:pPr>
      <w:bookmarkStart w:id="25" w:name="_Toc466891862"/>
      <w:r w:rsidRPr="002D3502">
        <w:rPr>
          <w:b/>
          <w:lang w:val="sq-AL"/>
        </w:rPr>
        <w:t>2.1.2 Burimet difuze</w:t>
      </w:r>
      <w:bookmarkEnd w:id="25"/>
    </w:p>
    <w:p w14:paraId="4AD65746" w14:textId="76673D2A" w:rsidR="0094365F" w:rsidRPr="002D3502" w:rsidRDefault="0094365F" w:rsidP="0094365F">
      <w:pPr>
        <w:pStyle w:val="TEKSTI"/>
        <w:rPr>
          <w:lang w:val="sq-AL"/>
        </w:rPr>
      </w:pPr>
      <w:r w:rsidRPr="002D3502">
        <w:rPr>
          <w:lang w:val="sq-AL"/>
        </w:rPr>
        <w:t>Shkarkimet e shp</w:t>
      </w:r>
      <w:r w:rsidR="00504767" w:rsidRPr="002D3502">
        <w:rPr>
          <w:lang w:val="sq-AL"/>
        </w:rPr>
        <w:t>ë</w:t>
      </w:r>
      <w:r w:rsidRPr="002D3502">
        <w:rPr>
          <w:lang w:val="sq-AL"/>
        </w:rPr>
        <w:t>rndara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ato, q</w:t>
      </w:r>
      <w:r w:rsidR="00504767" w:rsidRPr="002D3502">
        <w:rPr>
          <w:lang w:val="sq-AL"/>
        </w:rPr>
        <w:t>ë</w:t>
      </w:r>
      <w:r w:rsidRPr="002D3502">
        <w:rPr>
          <w:lang w:val="sq-AL"/>
        </w:rPr>
        <w:t xml:space="preserve"> nuk mbulohen nga kategorit</w:t>
      </w:r>
      <w:r w:rsidR="00504767" w:rsidRPr="002D3502">
        <w:rPr>
          <w:lang w:val="sq-AL"/>
        </w:rPr>
        <w:t>ë</w:t>
      </w:r>
      <w:r w:rsidRPr="002D3502">
        <w:rPr>
          <w:lang w:val="sq-AL"/>
        </w:rPr>
        <w:t xml:space="preserve"> e p</w:t>
      </w:r>
      <w:r w:rsidR="00504767" w:rsidRPr="002D3502">
        <w:rPr>
          <w:lang w:val="sq-AL"/>
        </w:rPr>
        <w:t>ë</w:t>
      </w:r>
      <w:r w:rsidRPr="002D3502">
        <w:rPr>
          <w:lang w:val="sq-AL"/>
        </w:rPr>
        <w:t>rcaktuara m</w:t>
      </w:r>
      <w:r w:rsidR="00504767" w:rsidRPr="002D3502">
        <w:rPr>
          <w:lang w:val="sq-AL"/>
        </w:rPr>
        <w:t>ë</w:t>
      </w:r>
      <w:r w:rsidRPr="002D3502">
        <w:rPr>
          <w:lang w:val="sq-AL"/>
        </w:rPr>
        <w:t xml:space="preserve"> lart</w:t>
      </w:r>
      <w:r w:rsidR="00504767" w:rsidRPr="002D3502">
        <w:rPr>
          <w:lang w:val="sq-AL"/>
        </w:rPr>
        <w:t>ë</w:t>
      </w:r>
      <w:r w:rsidRPr="002D3502">
        <w:rPr>
          <w:lang w:val="sq-AL"/>
        </w:rPr>
        <w:t>,</w:t>
      </w:r>
      <w:r w:rsidR="002967D2" w:rsidRPr="002D3502">
        <w:rPr>
          <w:lang w:val="sq-AL"/>
        </w:rPr>
        <w:t xml:space="preserve"> </w:t>
      </w:r>
      <w:r w:rsidRPr="002D3502">
        <w:rPr>
          <w:lang w:val="sq-AL"/>
        </w:rPr>
        <w:t>dhe llogaritja e t</w:t>
      </w:r>
      <w:r w:rsidR="00504767" w:rsidRPr="002D3502">
        <w:rPr>
          <w:lang w:val="sq-AL"/>
        </w:rPr>
        <w:t>ë</w:t>
      </w:r>
      <w:r w:rsidRPr="002D3502">
        <w:rPr>
          <w:lang w:val="sq-AL"/>
        </w:rPr>
        <w:t xml:space="preserve"> cilave k</w:t>
      </w:r>
      <w:r w:rsidR="00504767" w:rsidRPr="002D3502">
        <w:rPr>
          <w:lang w:val="sq-AL"/>
        </w:rPr>
        <w:t>ë</w:t>
      </w:r>
      <w:r w:rsidRPr="002D3502">
        <w:rPr>
          <w:lang w:val="sq-AL"/>
        </w:rPr>
        <w:t>rkon p</w:t>
      </w:r>
      <w:r w:rsidR="00504767" w:rsidRPr="002D3502">
        <w:rPr>
          <w:lang w:val="sq-AL"/>
        </w:rPr>
        <w:t>ë</w:t>
      </w:r>
      <w:r w:rsidRPr="002D3502">
        <w:rPr>
          <w:lang w:val="sq-AL"/>
        </w:rPr>
        <w:t>rdorimin e parametrave statistikor</w:t>
      </w:r>
      <w:r w:rsidR="00504767" w:rsidRPr="002D3502">
        <w:rPr>
          <w:lang w:val="sq-AL"/>
        </w:rPr>
        <w:t>ë</w:t>
      </w:r>
      <w:r w:rsidRPr="002D3502">
        <w:rPr>
          <w:lang w:val="sq-AL"/>
        </w:rPr>
        <w:t>; n</w:t>
      </w:r>
      <w:r w:rsidR="00504767" w:rsidRPr="002D3502">
        <w:rPr>
          <w:lang w:val="sq-AL"/>
        </w:rPr>
        <w:t>ë</w:t>
      </w:r>
      <w:r w:rsidRPr="002D3502">
        <w:rPr>
          <w:lang w:val="sq-AL"/>
        </w:rPr>
        <w:t xml:space="preserve"> k</w:t>
      </w:r>
      <w:r w:rsidR="00504767" w:rsidRPr="002D3502">
        <w:rPr>
          <w:lang w:val="sq-AL"/>
        </w:rPr>
        <w:t>ë</w:t>
      </w:r>
      <w:r w:rsidRPr="002D3502">
        <w:rPr>
          <w:lang w:val="sq-AL"/>
        </w:rPr>
        <w:t>to kategori b</w:t>
      </w:r>
      <w:r w:rsidR="00504767" w:rsidRPr="002D3502">
        <w:rPr>
          <w:lang w:val="sq-AL"/>
        </w:rPr>
        <w:t>ë</w:t>
      </w:r>
      <w:r w:rsidRPr="002D3502">
        <w:rPr>
          <w:lang w:val="sq-AL"/>
        </w:rPr>
        <w:t>jn</w:t>
      </w:r>
      <w:r w:rsidR="00504767" w:rsidRPr="002D3502">
        <w:rPr>
          <w:lang w:val="sq-AL"/>
        </w:rPr>
        <w:t>ë</w:t>
      </w:r>
      <w:r w:rsidRPr="002D3502">
        <w:rPr>
          <w:lang w:val="sq-AL"/>
        </w:rPr>
        <w:t xml:space="preserve"> pjes</w:t>
      </w:r>
      <w:r w:rsidR="00504767" w:rsidRPr="002D3502">
        <w:rPr>
          <w:lang w:val="sq-AL"/>
        </w:rPr>
        <w:t>ë</w:t>
      </w:r>
      <w:r w:rsidRPr="002D3502">
        <w:rPr>
          <w:lang w:val="sq-AL"/>
        </w:rPr>
        <w:t>: shkarkimet nga burimet pik</w:t>
      </w:r>
      <w:r w:rsidR="00504767" w:rsidRPr="002D3502">
        <w:rPr>
          <w:lang w:val="sq-AL"/>
        </w:rPr>
        <w:t>ë</w:t>
      </w:r>
      <w:r w:rsidRPr="002D3502">
        <w:rPr>
          <w:lang w:val="sq-AL"/>
        </w:rPr>
        <w:t>sore q</w:t>
      </w:r>
      <w:r w:rsidR="00504767" w:rsidRPr="002D3502">
        <w:rPr>
          <w:lang w:val="sq-AL"/>
        </w:rPr>
        <w:t>ë</w:t>
      </w:r>
      <w:r w:rsidRPr="002D3502">
        <w:rPr>
          <w:lang w:val="sq-AL"/>
        </w:rPr>
        <w:t xml:space="preserve"> nuk tejkalojn</w:t>
      </w:r>
      <w:r w:rsidR="00504767" w:rsidRPr="002D3502">
        <w:rPr>
          <w:lang w:val="sq-AL"/>
        </w:rPr>
        <w:t>ë</w:t>
      </w:r>
      <w:r w:rsidRPr="002D3502">
        <w:rPr>
          <w:lang w:val="sq-AL"/>
        </w:rPr>
        <w:t xml:space="preserve"> kufijt</w:t>
      </w:r>
      <w:r w:rsidR="00504767" w:rsidRPr="002D3502">
        <w:rPr>
          <w:lang w:val="sq-AL"/>
        </w:rPr>
        <w:t>ë</w:t>
      </w:r>
      <w:r w:rsidRPr="002D3502">
        <w:rPr>
          <w:lang w:val="sq-AL"/>
        </w:rPr>
        <w:t xml:space="preserve"> e shkarkimeve t</w:t>
      </w:r>
      <w:r w:rsidR="00504767" w:rsidRPr="002D3502">
        <w:rPr>
          <w:lang w:val="sq-AL"/>
        </w:rPr>
        <w:t>ë</w:t>
      </w:r>
      <w:r w:rsidRPr="002D3502">
        <w:rPr>
          <w:lang w:val="sq-AL"/>
        </w:rPr>
        <w:t xml:space="preserve"> p</w:t>
      </w:r>
      <w:r w:rsidR="00504767" w:rsidRPr="002D3502">
        <w:rPr>
          <w:lang w:val="sq-AL"/>
        </w:rPr>
        <w:t>ë</w:t>
      </w:r>
      <w:r w:rsidRPr="002D3502">
        <w:rPr>
          <w:lang w:val="sq-AL"/>
        </w:rPr>
        <w:t>rcaktuar m</w:t>
      </w:r>
      <w:r w:rsidR="00504767" w:rsidRPr="002D3502">
        <w:rPr>
          <w:lang w:val="sq-AL"/>
        </w:rPr>
        <w:t>ë</w:t>
      </w:r>
      <w:r w:rsidRPr="002D3502">
        <w:rPr>
          <w:lang w:val="sq-AL"/>
        </w:rPr>
        <w:t xml:space="preserve"> sip</w:t>
      </w:r>
      <w:r w:rsidR="00504767" w:rsidRPr="002D3502">
        <w:rPr>
          <w:lang w:val="sq-AL"/>
        </w:rPr>
        <w:t>ë</w:t>
      </w:r>
      <w:r w:rsidRPr="002D3502">
        <w:rPr>
          <w:lang w:val="sq-AL"/>
        </w:rPr>
        <w:t>r, shkarkimet nga burimet natyrore (p.sh. q</w:t>
      </w:r>
      <w:r w:rsidR="00504767" w:rsidRPr="002D3502">
        <w:rPr>
          <w:lang w:val="sq-AL"/>
        </w:rPr>
        <w:t>ë</w:t>
      </w:r>
      <w:r w:rsidRPr="002D3502">
        <w:rPr>
          <w:lang w:val="sq-AL"/>
        </w:rPr>
        <w:t xml:space="preserve"> vijn</w:t>
      </w:r>
      <w:r w:rsidR="00504767" w:rsidRPr="002D3502">
        <w:rPr>
          <w:lang w:val="sq-AL"/>
        </w:rPr>
        <w:t>ë</w:t>
      </w:r>
      <w:r w:rsidRPr="002D3502">
        <w:rPr>
          <w:lang w:val="sq-AL"/>
        </w:rPr>
        <w:t xml:space="preserve"> nga zjarret n</w:t>
      </w:r>
      <w:r w:rsidR="00504767" w:rsidRPr="002D3502">
        <w:rPr>
          <w:lang w:val="sq-AL"/>
        </w:rPr>
        <w:t>ë</w:t>
      </w:r>
      <w:r w:rsidRPr="002D3502">
        <w:rPr>
          <w:lang w:val="sq-AL"/>
        </w:rPr>
        <w:t xml:space="preserve"> pyje), ose ato t</w:t>
      </w:r>
      <w:r w:rsidR="00504767" w:rsidRPr="002D3502">
        <w:rPr>
          <w:lang w:val="sq-AL"/>
        </w:rPr>
        <w:t>ë</w:t>
      </w:r>
      <w:r w:rsidRPr="002D3502">
        <w:rPr>
          <w:lang w:val="sq-AL"/>
        </w:rPr>
        <w:t xml:space="preserve"> lidhura kryesisht me trafikun.</w:t>
      </w:r>
    </w:p>
    <w:p w14:paraId="4AD65747" w14:textId="427B6942" w:rsidR="0094365F" w:rsidRPr="002D3502" w:rsidRDefault="0094365F" w:rsidP="0094365F">
      <w:pPr>
        <w:pStyle w:val="TEKSTI"/>
        <w:rPr>
          <w:lang w:val="sq-AL"/>
        </w:rPr>
      </w:pPr>
      <w:r w:rsidRPr="002D3502">
        <w:rPr>
          <w:lang w:val="sq-AL"/>
        </w:rPr>
        <w:t>Shum</w:t>
      </w:r>
      <w:r w:rsidR="00504767" w:rsidRPr="002D3502">
        <w:rPr>
          <w:lang w:val="sq-AL"/>
        </w:rPr>
        <w:t>ë</w:t>
      </w:r>
      <w:r w:rsidRPr="002D3502">
        <w:rPr>
          <w:lang w:val="sq-AL"/>
        </w:rPr>
        <w:t xml:space="preserve"> shkarkime ndot</w:t>
      </w:r>
      <w:r w:rsidR="00504767" w:rsidRPr="002D3502">
        <w:rPr>
          <w:lang w:val="sq-AL"/>
        </w:rPr>
        <w:t>ë</w:t>
      </w:r>
      <w:r w:rsidRPr="002D3502">
        <w:rPr>
          <w:lang w:val="sq-AL"/>
        </w:rPr>
        <w:t>se, t</w:t>
      </w:r>
      <w:r w:rsidR="00504767" w:rsidRPr="002D3502">
        <w:rPr>
          <w:lang w:val="sq-AL"/>
        </w:rPr>
        <w:t>ë</w:t>
      </w:r>
      <w:r w:rsidRPr="002D3502">
        <w:rPr>
          <w:lang w:val="sq-AL"/>
        </w:rPr>
        <w:t xml:space="preserve"> cilave u referohemi kolektivisht si </w:t>
      </w:r>
      <w:r w:rsidR="00572B68" w:rsidRPr="002D3502">
        <w:rPr>
          <w:lang w:val="sq-AL"/>
        </w:rPr>
        <w:t>“</w:t>
      </w:r>
      <w:r w:rsidRPr="002D3502">
        <w:rPr>
          <w:lang w:val="sq-AL"/>
        </w:rPr>
        <w:t>ndotje e shp</w:t>
      </w:r>
      <w:r w:rsidR="00504767" w:rsidRPr="002D3502">
        <w:rPr>
          <w:lang w:val="sq-AL"/>
        </w:rPr>
        <w:t>ë</w:t>
      </w:r>
      <w:r w:rsidRPr="002D3502">
        <w:rPr>
          <w:lang w:val="sq-AL"/>
        </w:rPr>
        <w:t>rndar</w:t>
      </w:r>
      <w:r w:rsidR="00504767" w:rsidRPr="002D3502">
        <w:rPr>
          <w:lang w:val="sq-AL"/>
        </w:rPr>
        <w:t>ë</w:t>
      </w:r>
      <w:r w:rsidR="001B3F8B" w:rsidRPr="002D3502">
        <w:rPr>
          <w:lang w:val="sq-AL"/>
        </w:rPr>
        <w:t>”</w:t>
      </w:r>
      <w:r w:rsidRPr="002D3502">
        <w:rPr>
          <w:lang w:val="sq-AL"/>
        </w:rPr>
        <w:t>, siç jan</w:t>
      </w:r>
      <w:r w:rsidR="00504767" w:rsidRPr="002D3502">
        <w:rPr>
          <w:lang w:val="sq-AL"/>
        </w:rPr>
        <w:t>ë</w:t>
      </w:r>
      <w:r w:rsidRPr="002D3502">
        <w:rPr>
          <w:lang w:val="sq-AL"/>
        </w:rPr>
        <w:t xml:space="preserve"> shkarkimet e autoveturave, kamion</w:t>
      </w:r>
      <w:r w:rsidR="00504767" w:rsidRPr="002D3502">
        <w:rPr>
          <w:lang w:val="sq-AL"/>
        </w:rPr>
        <w:t>ë</w:t>
      </w:r>
      <w:r w:rsidRPr="002D3502">
        <w:rPr>
          <w:lang w:val="sq-AL"/>
        </w:rPr>
        <w:t>ve, autobus</w:t>
      </w:r>
      <w:r w:rsidR="00504767" w:rsidRPr="002D3502">
        <w:rPr>
          <w:lang w:val="sq-AL"/>
        </w:rPr>
        <w:t>ë</w:t>
      </w:r>
      <w:r w:rsidRPr="002D3502">
        <w:rPr>
          <w:lang w:val="sq-AL"/>
        </w:rPr>
        <w:t>ve dhe automjeteve komerciale, si dhe nga oxhaqet e sht</w:t>
      </w:r>
      <w:r w:rsidR="00504767" w:rsidRPr="002D3502">
        <w:rPr>
          <w:lang w:val="sq-AL"/>
        </w:rPr>
        <w:t>ë</w:t>
      </w:r>
      <w:r w:rsidRPr="002D3502">
        <w:rPr>
          <w:lang w:val="sq-AL"/>
        </w:rPr>
        <w:t>pive dhe apartamenteve, e kan</w:t>
      </w:r>
      <w:r w:rsidR="00504767" w:rsidRPr="002D3502">
        <w:rPr>
          <w:lang w:val="sq-AL"/>
        </w:rPr>
        <w:t>ë</w:t>
      </w:r>
      <w:r w:rsidRPr="002D3502">
        <w:rPr>
          <w:lang w:val="sq-AL"/>
        </w:rPr>
        <w:t xml:space="preserve"> origjin</w:t>
      </w:r>
      <w:r w:rsidR="00504767" w:rsidRPr="002D3502">
        <w:rPr>
          <w:lang w:val="sq-AL"/>
        </w:rPr>
        <w:t>ë</w:t>
      </w:r>
      <w:r w:rsidRPr="002D3502">
        <w:rPr>
          <w:lang w:val="sq-AL"/>
        </w:rPr>
        <w:t>n nga burimet pik</w:t>
      </w:r>
      <w:r w:rsidR="00504767" w:rsidRPr="002D3502">
        <w:rPr>
          <w:lang w:val="sq-AL"/>
        </w:rPr>
        <w:t>ë</w:t>
      </w:r>
      <w:r w:rsidRPr="002D3502">
        <w:rPr>
          <w:lang w:val="sq-AL"/>
        </w:rPr>
        <w:t>sore. Ato jan</w:t>
      </w:r>
      <w:r w:rsidR="00504767" w:rsidRPr="002D3502">
        <w:rPr>
          <w:lang w:val="sq-AL"/>
        </w:rPr>
        <w:t>ë</w:t>
      </w:r>
      <w:r w:rsidRPr="002D3502">
        <w:rPr>
          <w:lang w:val="sq-AL"/>
        </w:rPr>
        <w:t xml:space="preserve"> referuar kolektivisht n</w:t>
      </w:r>
      <w:r w:rsidR="00504767" w:rsidRPr="002D3502">
        <w:rPr>
          <w:lang w:val="sq-AL"/>
        </w:rPr>
        <w:t>ë</w:t>
      </w:r>
      <w:r w:rsidRPr="002D3502">
        <w:rPr>
          <w:lang w:val="sq-AL"/>
        </w:rPr>
        <w:t xml:space="preserve"> grupe, si burime t</w:t>
      </w:r>
      <w:r w:rsidR="00504767" w:rsidRPr="002D3502">
        <w:rPr>
          <w:lang w:val="sq-AL"/>
        </w:rPr>
        <w:t>ë</w:t>
      </w:r>
      <w:r w:rsidRPr="002D3502">
        <w:rPr>
          <w:lang w:val="sq-AL"/>
        </w:rPr>
        <w:t xml:space="preserve"> shp</w:t>
      </w:r>
      <w:r w:rsidR="00504767" w:rsidRPr="002D3502">
        <w:rPr>
          <w:lang w:val="sq-AL"/>
        </w:rPr>
        <w:t>ë</w:t>
      </w:r>
      <w:r w:rsidRPr="002D3502">
        <w:rPr>
          <w:lang w:val="sq-AL"/>
        </w:rPr>
        <w:t>rndara t</w:t>
      </w:r>
      <w:r w:rsidR="00504767" w:rsidRPr="002D3502">
        <w:rPr>
          <w:lang w:val="sq-AL"/>
        </w:rPr>
        <w:t>ë</w:t>
      </w:r>
      <w:r w:rsidRPr="002D3502">
        <w:rPr>
          <w:lang w:val="sq-AL"/>
        </w:rPr>
        <w:t xml:space="preserve"> ndotjes, sepse nuk </w:t>
      </w:r>
      <w:r w:rsidR="00504767" w:rsidRPr="002D3502">
        <w:rPr>
          <w:lang w:val="sq-AL"/>
        </w:rPr>
        <w:t>ë</w:t>
      </w:r>
      <w:r w:rsidRPr="002D3502">
        <w:rPr>
          <w:lang w:val="sq-AL"/>
        </w:rPr>
        <w:t>sht</w:t>
      </w:r>
      <w:r w:rsidR="00504767" w:rsidRPr="002D3502">
        <w:rPr>
          <w:lang w:val="sq-AL"/>
        </w:rPr>
        <w:t>ë</w:t>
      </w:r>
      <w:r w:rsidRPr="002D3502">
        <w:rPr>
          <w:lang w:val="sq-AL"/>
        </w:rPr>
        <w:t xml:space="preserve"> praktike t</w:t>
      </w:r>
      <w:r w:rsidR="00504767" w:rsidRPr="002D3502">
        <w:rPr>
          <w:lang w:val="sq-AL"/>
        </w:rPr>
        <w:t>ë</w:t>
      </w:r>
      <w:r w:rsidRPr="002D3502">
        <w:rPr>
          <w:lang w:val="sq-AL"/>
        </w:rPr>
        <w:t xml:space="preserve"> maten veçmas ndot</w:t>
      </w:r>
      <w:r w:rsidR="00504767" w:rsidRPr="002D3502">
        <w:rPr>
          <w:lang w:val="sq-AL"/>
        </w:rPr>
        <w:t>ë</w:t>
      </w:r>
      <w:r w:rsidRPr="002D3502">
        <w:rPr>
          <w:lang w:val="sq-AL"/>
        </w:rPr>
        <w:t>sit t</w:t>
      </w:r>
      <w:r w:rsidR="00504767" w:rsidRPr="002D3502">
        <w:rPr>
          <w:lang w:val="sq-AL"/>
        </w:rPr>
        <w:t>ë</w:t>
      </w:r>
      <w:r w:rsidRPr="002D3502">
        <w:rPr>
          <w:lang w:val="sq-AL"/>
        </w:rPr>
        <w:t xml:space="preserve"> shkarkuar nga çdo sht</w:t>
      </w:r>
      <w:r w:rsidR="00504767" w:rsidRPr="002D3502">
        <w:rPr>
          <w:lang w:val="sq-AL"/>
        </w:rPr>
        <w:t>ë</w:t>
      </w:r>
      <w:r w:rsidRPr="002D3502">
        <w:rPr>
          <w:lang w:val="sq-AL"/>
        </w:rPr>
        <w:t>pi ose nga çdo autovetur</w:t>
      </w:r>
      <w:r w:rsidR="00504767" w:rsidRPr="002D3502">
        <w:rPr>
          <w:lang w:val="sq-AL"/>
        </w:rPr>
        <w:t>ë</w:t>
      </w:r>
      <w:r w:rsidRPr="002D3502">
        <w:rPr>
          <w:lang w:val="sq-AL"/>
        </w:rPr>
        <w:t xml:space="preserve"> dhe</w:t>
      </w:r>
      <w:r w:rsidRPr="002D3502">
        <w:rPr>
          <w:rFonts w:cs="Arial"/>
          <w:lang w:val="sq-AL" w:eastAsia="ja-JP"/>
        </w:rPr>
        <w:t xml:space="preserve"> automjete</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vazhdueshme. P</w:t>
      </w:r>
      <w:r w:rsidR="00504767" w:rsidRPr="002D3502">
        <w:rPr>
          <w:lang w:val="sq-AL"/>
        </w:rPr>
        <w:t>ë</w:t>
      </w:r>
      <w:r w:rsidRPr="002D3502">
        <w:rPr>
          <w:lang w:val="sq-AL"/>
        </w:rPr>
        <w:t>r q</w:t>
      </w:r>
      <w:r w:rsidR="00504767" w:rsidRPr="002D3502">
        <w:rPr>
          <w:lang w:val="sq-AL"/>
        </w:rPr>
        <w:t>ë</w:t>
      </w:r>
      <w:r w:rsidRPr="002D3502">
        <w:rPr>
          <w:lang w:val="sq-AL"/>
        </w:rPr>
        <w:t>llime t</w:t>
      </w:r>
      <w:r w:rsidR="00504767" w:rsidRPr="002D3502">
        <w:rPr>
          <w:lang w:val="sq-AL"/>
        </w:rPr>
        <w:t>ë</w:t>
      </w:r>
      <w:r w:rsidRPr="002D3502">
        <w:rPr>
          <w:lang w:val="sq-AL"/>
        </w:rPr>
        <w:t xml:space="preserve"> vler</w:t>
      </w:r>
      <w:r w:rsidR="00504767" w:rsidRPr="002D3502">
        <w:rPr>
          <w:lang w:val="sq-AL"/>
        </w:rPr>
        <w:t>ë</w:t>
      </w:r>
      <w:r w:rsidRPr="002D3502">
        <w:rPr>
          <w:lang w:val="sq-AL"/>
        </w:rPr>
        <w:t>simit t</w:t>
      </w:r>
      <w:r w:rsidR="00504767" w:rsidRPr="002D3502">
        <w:rPr>
          <w:lang w:val="sq-AL"/>
        </w:rPr>
        <w:t>ë</w:t>
      </w:r>
      <w:r w:rsidRPr="002D3502">
        <w:rPr>
          <w:lang w:val="sq-AL"/>
        </w:rPr>
        <w:t xml:space="preserve"> ndotjes, burimet e tjera t</w:t>
      </w:r>
      <w:r w:rsidR="00504767" w:rsidRPr="002D3502">
        <w:rPr>
          <w:lang w:val="sq-AL"/>
        </w:rPr>
        <w:t>ë</w:t>
      </w:r>
      <w:r w:rsidRPr="002D3502">
        <w:rPr>
          <w:lang w:val="sq-AL"/>
        </w:rPr>
        <w:t xml:space="preserve"> ndot</w:t>
      </w:r>
      <w:r w:rsidR="00504767" w:rsidRPr="002D3502">
        <w:rPr>
          <w:lang w:val="sq-AL"/>
        </w:rPr>
        <w:t>ë</w:t>
      </w:r>
      <w:r w:rsidRPr="002D3502">
        <w:rPr>
          <w:lang w:val="sq-AL"/>
        </w:rPr>
        <w:t>sve q</w:t>
      </w:r>
      <w:r w:rsidR="00504767" w:rsidRPr="002D3502">
        <w:rPr>
          <w:lang w:val="sq-AL"/>
        </w:rPr>
        <w:t>ë</w:t>
      </w:r>
      <w:r w:rsidRPr="002D3502">
        <w:rPr>
          <w:lang w:val="sq-AL"/>
        </w:rPr>
        <w:t xml:space="preserve"> rrjedhin nga nd</w:t>
      </w:r>
      <w:r w:rsidR="00504767" w:rsidRPr="002D3502">
        <w:rPr>
          <w:lang w:val="sq-AL"/>
        </w:rPr>
        <w:t>ë</w:t>
      </w:r>
      <w:r w:rsidRPr="002D3502">
        <w:rPr>
          <w:lang w:val="sq-AL"/>
        </w:rPr>
        <w:t>rmarrjet e vogla dhe t</w:t>
      </w:r>
      <w:r w:rsidR="00504767" w:rsidRPr="002D3502">
        <w:rPr>
          <w:lang w:val="sq-AL"/>
        </w:rPr>
        <w:t>ë</w:t>
      </w:r>
      <w:r w:rsidRPr="002D3502">
        <w:rPr>
          <w:lang w:val="sq-AL"/>
        </w:rPr>
        <w:t xml:space="preserve"> mesme dhe nga shkollat, spitalet, zyrat dhe hotelet dhe aktivitete t</w:t>
      </w:r>
      <w:r w:rsidR="00504767" w:rsidRPr="002D3502">
        <w:rPr>
          <w:lang w:val="sq-AL"/>
        </w:rPr>
        <w:t>ë</w:t>
      </w:r>
      <w:r w:rsidRPr="002D3502">
        <w:rPr>
          <w:lang w:val="sq-AL"/>
        </w:rPr>
        <w:t xml:space="preserve"> tjera q</w:t>
      </w:r>
      <w:r w:rsidR="00504767" w:rsidRPr="002D3502">
        <w:rPr>
          <w:lang w:val="sq-AL"/>
        </w:rPr>
        <w:t>ë</w:t>
      </w:r>
      <w:r w:rsidRPr="002D3502">
        <w:rPr>
          <w:lang w:val="sq-AL"/>
        </w:rPr>
        <w:t xml:space="preserve"> nuk jan</w:t>
      </w:r>
      <w:r w:rsidR="00504767" w:rsidRPr="002D3502">
        <w:rPr>
          <w:lang w:val="sq-AL"/>
        </w:rPr>
        <w:t>ë</w:t>
      </w:r>
      <w:r w:rsidRPr="002D3502">
        <w:rPr>
          <w:lang w:val="sq-AL"/>
        </w:rPr>
        <w:t xml:space="preserve"> subjekt i dh</w:t>
      </w:r>
      <w:r w:rsidR="00504767" w:rsidRPr="002D3502">
        <w:rPr>
          <w:lang w:val="sq-AL"/>
        </w:rPr>
        <w:t>ë</w:t>
      </w:r>
      <w:r w:rsidRPr="002D3502">
        <w:rPr>
          <w:lang w:val="sq-AL"/>
        </w:rPr>
        <w:t>nies s</w:t>
      </w:r>
      <w:r w:rsidR="00504767" w:rsidRPr="002D3502">
        <w:rPr>
          <w:lang w:val="sq-AL"/>
        </w:rPr>
        <w:t>ë</w:t>
      </w:r>
      <w:r w:rsidRPr="002D3502">
        <w:rPr>
          <w:lang w:val="sq-AL"/>
        </w:rPr>
        <w:t xml:space="preserve"> informacioneve p</w:t>
      </w:r>
      <w:r w:rsidR="00504767" w:rsidRPr="002D3502">
        <w:rPr>
          <w:lang w:val="sq-AL"/>
        </w:rPr>
        <w:t>ë</w:t>
      </w:r>
      <w:r w:rsidRPr="002D3502">
        <w:rPr>
          <w:lang w:val="sq-AL"/>
        </w:rPr>
        <w:t>r l</w:t>
      </w:r>
      <w:r w:rsidR="00504767" w:rsidRPr="002D3502">
        <w:rPr>
          <w:lang w:val="sq-AL"/>
        </w:rPr>
        <w:t>ë</w:t>
      </w:r>
      <w:r w:rsidRPr="002D3502">
        <w:rPr>
          <w:lang w:val="sq-AL"/>
        </w:rPr>
        <w:t>shimin e shkarkimeve, jan</w:t>
      </w:r>
      <w:r w:rsidR="00504767" w:rsidRPr="002D3502">
        <w:rPr>
          <w:lang w:val="sq-AL"/>
        </w:rPr>
        <w:t>ë</w:t>
      </w:r>
      <w:r w:rsidRPr="002D3502">
        <w:rPr>
          <w:lang w:val="sq-AL"/>
        </w:rPr>
        <w:t xml:space="preserve"> gjithashtu t</w:t>
      </w:r>
      <w:r w:rsidR="00504767" w:rsidRPr="002D3502">
        <w:rPr>
          <w:lang w:val="sq-AL"/>
        </w:rPr>
        <w:t>ë</w:t>
      </w:r>
      <w:r w:rsidRPr="002D3502">
        <w:rPr>
          <w:lang w:val="sq-AL"/>
        </w:rPr>
        <w:t xml:space="preserve"> referuara kolektivisht si </w:t>
      </w:r>
      <w:r w:rsidR="00572B68" w:rsidRPr="002D3502">
        <w:rPr>
          <w:lang w:val="sq-AL"/>
        </w:rPr>
        <w:t>“</w:t>
      </w:r>
      <w:r w:rsidRPr="002D3502">
        <w:rPr>
          <w:lang w:val="sq-AL"/>
        </w:rPr>
        <w:t>ndotje difuze</w:t>
      </w:r>
      <w:r w:rsidR="001B3F8B" w:rsidRPr="002D3502">
        <w:rPr>
          <w:lang w:val="sq-AL"/>
        </w:rPr>
        <w:t>”</w:t>
      </w:r>
      <w:r w:rsidRPr="002D3502">
        <w:rPr>
          <w:lang w:val="sq-AL"/>
        </w:rPr>
        <w:t>.</w:t>
      </w:r>
    </w:p>
    <w:p w14:paraId="4AD65748" w14:textId="2319A49B" w:rsidR="0094365F" w:rsidRPr="002D3502" w:rsidRDefault="0094365F" w:rsidP="0094365F">
      <w:pPr>
        <w:pStyle w:val="TEKSTI"/>
        <w:rPr>
          <w:lang w:val="sq-AL"/>
        </w:rPr>
      </w:pPr>
      <w:r w:rsidRPr="002D3502">
        <w:rPr>
          <w:lang w:val="sq-AL"/>
        </w:rPr>
        <w:t>Djegia e drurit p</w:t>
      </w:r>
      <w:r w:rsidR="00504767" w:rsidRPr="002D3502">
        <w:rPr>
          <w:lang w:val="sq-AL"/>
        </w:rPr>
        <w:t>ë</w:t>
      </w:r>
      <w:r w:rsidRPr="002D3502">
        <w:rPr>
          <w:lang w:val="sq-AL"/>
        </w:rPr>
        <w:t>r q</w:t>
      </w:r>
      <w:r w:rsidR="00504767" w:rsidRPr="002D3502">
        <w:rPr>
          <w:lang w:val="sq-AL"/>
        </w:rPr>
        <w:t>ë</w:t>
      </w:r>
      <w:r w:rsidRPr="002D3502">
        <w:rPr>
          <w:lang w:val="sq-AL"/>
        </w:rPr>
        <w:t>llime t</w:t>
      </w:r>
      <w:r w:rsidR="00504767" w:rsidRPr="002D3502">
        <w:rPr>
          <w:lang w:val="sq-AL"/>
        </w:rPr>
        <w:t>ë</w:t>
      </w:r>
      <w:r w:rsidRPr="002D3502">
        <w:rPr>
          <w:lang w:val="sq-AL"/>
        </w:rPr>
        <w:t xml:space="preserve"> ngrohjes nga popullata e gjer</w:t>
      </w:r>
      <w:r w:rsidR="00504767" w:rsidRPr="002D3502">
        <w:rPr>
          <w:lang w:val="sq-AL"/>
        </w:rPr>
        <w:t>ë</w:t>
      </w:r>
      <w:r w:rsidRPr="002D3502">
        <w:rPr>
          <w:lang w:val="sq-AL"/>
        </w:rPr>
        <w:t xml:space="preserve"> ka marr</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duke rezultuar me shkarkime n</w:t>
      </w:r>
      <w:r w:rsidR="00504767" w:rsidRPr="002D3502">
        <w:rPr>
          <w:lang w:val="sq-AL"/>
        </w:rPr>
        <w:t>ë</w:t>
      </w:r>
      <w:r w:rsidRPr="002D3502">
        <w:rPr>
          <w:lang w:val="sq-AL"/>
        </w:rPr>
        <w:t xml:space="preserve"> nivele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grimcave, bloz</w:t>
      </w:r>
      <w:r w:rsidR="00504767" w:rsidRPr="002D3502">
        <w:rPr>
          <w:lang w:val="sq-AL"/>
        </w:rPr>
        <w:t>ë</w:t>
      </w:r>
      <w:r w:rsidRPr="002D3502">
        <w:rPr>
          <w:lang w:val="sq-AL"/>
        </w:rPr>
        <w:t>s dhe tymit, gjat</w:t>
      </w:r>
      <w:r w:rsidR="00504767" w:rsidRPr="002D3502">
        <w:rPr>
          <w:lang w:val="sq-AL"/>
        </w:rPr>
        <w:t>ë</w:t>
      </w:r>
      <w:r w:rsidRPr="002D3502">
        <w:rPr>
          <w:lang w:val="sq-AL"/>
        </w:rPr>
        <w:t xml:space="preserve"> periudh</w:t>
      </w:r>
      <w:r w:rsidR="00504767" w:rsidRPr="002D3502">
        <w:rPr>
          <w:lang w:val="sq-AL"/>
        </w:rPr>
        <w:t>ë</w:t>
      </w:r>
      <w:r w:rsidRPr="002D3502">
        <w:rPr>
          <w:lang w:val="sq-AL"/>
        </w:rPr>
        <w:t>s dim</w:t>
      </w:r>
      <w:r w:rsidR="00504767" w:rsidRPr="002D3502">
        <w:rPr>
          <w:lang w:val="sq-AL"/>
        </w:rPr>
        <w:t>ë</w:t>
      </w:r>
      <w:r w:rsidRPr="002D3502">
        <w:rPr>
          <w:lang w:val="sq-AL"/>
        </w:rPr>
        <w:t>rore n</w:t>
      </w:r>
      <w:r w:rsidR="00504767" w:rsidRPr="002D3502">
        <w:rPr>
          <w:lang w:val="sq-AL"/>
        </w:rPr>
        <w:t>ë</w:t>
      </w:r>
      <w:r w:rsidRPr="002D3502">
        <w:rPr>
          <w:lang w:val="sq-AL"/>
        </w:rPr>
        <w:t xml:space="preserve"> aj</w:t>
      </w:r>
      <w:r w:rsidR="00504767" w:rsidRPr="002D3502">
        <w:rPr>
          <w:lang w:val="sq-AL"/>
        </w:rPr>
        <w:t>ë</w:t>
      </w:r>
      <w:r w:rsidRPr="002D3502">
        <w:rPr>
          <w:lang w:val="sq-AL"/>
        </w:rPr>
        <w:t>r t</w:t>
      </w:r>
      <w:r w:rsidR="00504767" w:rsidRPr="002D3502">
        <w:rPr>
          <w:lang w:val="sq-AL"/>
        </w:rPr>
        <w:t>ë</w:t>
      </w:r>
      <w:r w:rsidRPr="002D3502">
        <w:rPr>
          <w:lang w:val="sq-AL"/>
        </w:rPr>
        <w:t xml:space="preserve"> qyteteve, si Korça, Kuk</w:t>
      </w:r>
      <w:r w:rsidR="00504767" w:rsidRPr="002D3502">
        <w:rPr>
          <w:lang w:val="sq-AL"/>
        </w:rPr>
        <w:t>ë</w:t>
      </w:r>
      <w:r w:rsidRPr="002D3502">
        <w:rPr>
          <w:lang w:val="sq-AL"/>
        </w:rPr>
        <w:t>si, Tirana dhe Shkodra.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kaluar</w:t>
      </w:r>
      <w:r w:rsidR="00504767" w:rsidRPr="002D3502">
        <w:rPr>
          <w:lang w:val="sq-AL"/>
        </w:rPr>
        <w:t>ë</w:t>
      </w:r>
      <w:r w:rsidRPr="002D3502">
        <w:rPr>
          <w:lang w:val="sq-AL"/>
        </w:rPr>
        <w:t>n, familjet shqiptare q</w:t>
      </w:r>
      <w:r w:rsidR="00504767" w:rsidRPr="002D3502">
        <w:rPr>
          <w:lang w:val="sq-AL"/>
        </w:rPr>
        <w:t>ë</w:t>
      </w:r>
      <w:r w:rsidRPr="002D3502">
        <w:rPr>
          <w:lang w:val="sq-AL"/>
        </w:rPr>
        <w:t xml:space="preserve"> p</w:t>
      </w:r>
      <w:r w:rsidR="00504767" w:rsidRPr="002D3502">
        <w:rPr>
          <w:lang w:val="sq-AL"/>
        </w:rPr>
        <w:t>ë</w:t>
      </w:r>
      <w:r w:rsidRPr="002D3502">
        <w:rPr>
          <w:lang w:val="sq-AL"/>
        </w:rPr>
        <w:t>rdornin l</w:t>
      </w:r>
      <w:r w:rsidR="00504767" w:rsidRPr="002D3502">
        <w:rPr>
          <w:lang w:val="sq-AL"/>
        </w:rPr>
        <w:t>ë</w:t>
      </w:r>
      <w:r w:rsidRPr="002D3502">
        <w:rPr>
          <w:lang w:val="sq-AL"/>
        </w:rPr>
        <w:t>nd</w:t>
      </w:r>
      <w:r w:rsidR="00504767" w:rsidRPr="002D3502">
        <w:rPr>
          <w:lang w:val="sq-AL"/>
        </w:rPr>
        <w:t>ë</w:t>
      </w:r>
      <w:r w:rsidRPr="002D3502">
        <w:rPr>
          <w:lang w:val="sq-AL"/>
        </w:rPr>
        <w:t xml:space="preserve"> djeg</w:t>
      </w:r>
      <w:r w:rsidR="00504767" w:rsidRPr="002D3502">
        <w:rPr>
          <w:lang w:val="sq-AL"/>
        </w:rPr>
        <w:t>ë</w:t>
      </w:r>
      <w:r w:rsidRPr="002D3502">
        <w:rPr>
          <w:lang w:val="sq-AL"/>
        </w:rPr>
        <w:t>se t</w:t>
      </w:r>
      <w:r w:rsidR="00504767" w:rsidRPr="002D3502">
        <w:rPr>
          <w:lang w:val="sq-AL"/>
        </w:rPr>
        <w:t>ë</w:t>
      </w:r>
      <w:r w:rsidRPr="002D3502">
        <w:rPr>
          <w:lang w:val="sq-AL"/>
        </w:rPr>
        <w:t xml:space="preserve"> ngurt</w:t>
      </w:r>
      <w:r w:rsidR="00504767" w:rsidRPr="002D3502">
        <w:rPr>
          <w:lang w:val="sq-AL"/>
        </w:rPr>
        <w:t>ë</w:t>
      </w:r>
      <w:r w:rsidRPr="002D3502">
        <w:rPr>
          <w:lang w:val="sq-AL"/>
        </w:rPr>
        <w:t>, p</w:t>
      </w:r>
      <w:r w:rsidR="00504767" w:rsidRPr="002D3502">
        <w:rPr>
          <w:lang w:val="sq-AL"/>
        </w:rPr>
        <w:t>ë</w:t>
      </w:r>
      <w:r w:rsidRPr="002D3502">
        <w:rPr>
          <w:lang w:val="sq-AL"/>
        </w:rPr>
        <w:t>rdornin qymyr me cil</w:t>
      </w:r>
      <w:r w:rsidR="00504767" w:rsidRPr="002D3502">
        <w:rPr>
          <w:lang w:val="sq-AL"/>
        </w:rPr>
        <w:t>ë</w:t>
      </w:r>
      <w:r w:rsidRPr="002D3502">
        <w:rPr>
          <w:lang w:val="sq-AL"/>
        </w:rPr>
        <w:t>si t</w:t>
      </w:r>
      <w:r w:rsidR="00504767" w:rsidRPr="002D3502">
        <w:rPr>
          <w:lang w:val="sq-AL"/>
        </w:rPr>
        <w:t>ë</w:t>
      </w:r>
      <w:r w:rsidRPr="002D3502">
        <w:rPr>
          <w:lang w:val="sq-AL"/>
        </w:rPr>
        <w:t xml:space="preserve"> ul</w:t>
      </w:r>
      <w:r w:rsidR="00504767" w:rsidRPr="002D3502">
        <w:rPr>
          <w:lang w:val="sq-AL"/>
        </w:rPr>
        <w:t>ë</w:t>
      </w:r>
      <w:r w:rsidRPr="002D3502">
        <w:rPr>
          <w:lang w:val="sq-AL"/>
        </w:rPr>
        <w:t>t p</w:t>
      </w:r>
      <w:r w:rsidR="00504767" w:rsidRPr="002D3502">
        <w:rPr>
          <w:lang w:val="sq-AL"/>
        </w:rPr>
        <w:t>ë</w:t>
      </w:r>
      <w:r w:rsidRPr="002D3502">
        <w:rPr>
          <w:lang w:val="sq-AL"/>
        </w:rPr>
        <w:t>r ngrohje dhe uj</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nxeht</w:t>
      </w:r>
      <w:r w:rsidR="00504767" w:rsidRPr="002D3502">
        <w:rPr>
          <w:lang w:val="sq-AL"/>
        </w:rPr>
        <w:t>ë</w:t>
      </w:r>
      <w:r w:rsidRPr="002D3502">
        <w:rPr>
          <w:lang w:val="sq-AL"/>
        </w:rPr>
        <w:t>. Megjithat</w:t>
      </w:r>
      <w:r w:rsidR="00504767" w:rsidRPr="002D3502">
        <w:rPr>
          <w:lang w:val="sq-AL"/>
        </w:rPr>
        <w:t>ë</w:t>
      </w:r>
      <w:r w:rsidRPr="002D3502">
        <w:rPr>
          <w:lang w:val="sq-AL"/>
        </w:rPr>
        <w:t>, n</w:t>
      </w:r>
      <w:r w:rsidR="00504767" w:rsidRPr="002D3502">
        <w:rPr>
          <w:lang w:val="sq-AL"/>
        </w:rPr>
        <w:t>ë</w:t>
      </w:r>
      <w:r w:rsidRPr="002D3502">
        <w:rPr>
          <w:lang w:val="sq-AL"/>
        </w:rPr>
        <w:t xml:space="preserve"> vitet e fundit </w:t>
      </w:r>
      <w:r w:rsidR="00504767" w:rsidRPr="002D3502">
        <w:rPr>
          <w:lang w:val="sq-AL"/>
        </w:rPr>
        <w:t>ë</w:t>
      </w:r>
      <w:r w:rsidRPr="002D3502">
        <w:rPr>
          <w:lang w:val="sq-AL"/>
        </w:rPr>
        <w:t>sht</w:t>
      </w:r>
      <w:r w:rsidR="00504767" w:rsidRPr="002D3502">
        <w:rPr>
          <w:lang w:val="sq-AL"/>
        </w:rPr>
        <w:t>ë</w:t>
      </w:r>
      <w:r w:rsidRPr="002D3502">
        <w:rPr>
          <w:lang w:val="sq-AL"/>
        </w:rPr>
        <w:t xml:space="preserve"> raportuar se djeg</w:t>
      </w:r>
      <w:r w:rsidR="00FA3BD9" w:rsidRPr="002D3502">
        <w:rPr>
          <w:lang w:val="sq-AL"/>
        </w:rPr>
        <w:t>i</w:t>
      </w:r>
      <w:r w:rsidRPr="002D3502">
        <w:rPr>
          <w:lang w:val="sq-AL"/>
        </w:rPr>
        <w:t>a e qymyrit me cil</w:t>
      </w:r>
      <w:r w:rsidR="00504767" w:rsidRPr="002D3502">
        <w:rPr>
          <w:lang w:val="sq-AL"/>
        </w:rPr>
        <w:t>ë</w:t>
      </w:r>
      <w:r w:rsidRPr="002D3502">
        <w:rPr>
          <w:lang w:val="sq-AL"/>
        </w:rPr>
        <w:t>si t</w:t>
      </w:r>
      <w:r w:rsidR="00504767" w:rsidRPr="002D3502">
        <w:rPr>
          <w:lang w:val="sq-AL"/>
        </w:rPr>
        <w:t>ë</w:t>
      </w:r>
      <w:r w:rsidRPr="002D3502">
        <w:rPr>
          <w:lang w:val="sq-AL"/>
        </w:rPr>
        <w:t xml:space="preserve"> ul</w:t>
      </w:r>
      <w:r w:rsidR="00504767" w:rsidRPr="002D3502">
        <w:rPr>
          <w:lang w:val="sq-AL"/>
        </w:rPr>
        <w:t>ë</w:t>
      </w:r>
      <w:r w:rsidRPr="002D3502">
        <w:rPr>
          <w:lang w:val="sq-AL"/>
        </w:rPr>
        <w:t>t p</w:t>
      </w:r>
      <w:r w:rsidR="00504767" w:rsidRPr="002D3502">
        <w:rPr>
          <w:lang w:val="sq-AL"/>
        </w:rPr>
        <w:t>ë</w:t>
      </w:r>
      <w:r w:rsidRPr="002D3502">
        <w:rPr>
          <w:lang w:val="sq-AL"/>
        </w:rPr>
        <w:t>r p</w:t>
      </w:r>
      <w:r w:rsidR="00504767" w:rsidRPr="002D3502">
        <w:rPr>
          <w:lang w:val="sq-AL"/>
        </w:rPr>
        <w:t>ë</w:t>
      </w:r>
      <w:r w:rsidRPr="002D3502">
        <w:rPr>
          <w:lang w:val="sq-AL"/>
        </w:rPr>
        <w:t>rdorim sht</w:t>
      </w:r>
      <w:r w:rsidR="00504767" w:rsidRPr="002D3502">
        <w:rPr>
          <w:lang w:val="sq-AL"/>
        </w:rPr>
        <w:t>ë</w:t>
      </w:r>
      <w:r w:rsidRPr="002D3502">
        <w:rPr>
          <w:lang w:val="sq-AL"/>
        </w:rPr>
        <w:t xml:space="preserve">piak, </w:t>
      </w:r>
      <w:r w:rsidR="00504767" w:rsidRPr="002D3502">
        <w:rPr>
          <w:lang w:val="sq-AL"/>
        </w:rPr>
        <w:t>ë</w:t>
      </w:r>
      <w:r w:rsidRPr="002D3502">
        <w:rPr>
          <w:lang w:val="sq-AL"/>
        </w:rPr>
        <w:t>sht</w:t>
      </w:r>
      <w:r w:rsidR="00504767" w:rsidRPr="002D3502">
        <w:rPr>
          <w:lang w:val="sq-AL"/>
        </w:rPr>
        <w:t>ë</w:t>
      </w:r>
      <w:r w:rsidRPr="002D3502">
        <w:rPr>
          <w:lang w:val="sq-AL"/>
        </w:rPr>
        <w:t xml:space="preserve"> pothuajse plot</w:t>
      </w:r>
      <w:r w:rsidR="00504767" w:rsidRPr="002D3502">
        <w:rPr>
          <w:lang w:val="sq-AL"/>
        </w:rPr>
        <w:t>ë</w:t>
      </w:r>
      <w:r w:rsidRPr="002D3502">
        <w:rPr>
          <w:lang w:val="sq-AL"/>
        </w:rPr>
        <w:t xml:space="preserve">sisht e ndaluar. Ajo </w:t>
      </w:r>
      <w:r w:rsidR="00504767" w:rsidRPr="002D3502">
        <w:rPr>
          <w:lang w:val="sq-AL"/>
        </w:rPr>
        <w:t>ë</w:t>
      </w:r>
      <w:r w:rsidRPr="002D3502">
        <w:rPr>
          <w:lang w:val="sq-AL"/>
        </w:rPr>
        <w:t>sht</w:t>
      </w:r>
      <w:r w:rsidR="00504767" w:rsidRPr="002D3502">
        <w:rPr>
          <w:lang w:val="sq-AL"/>
        </w:rPr>
        <w:t>ë</w:t>
      </w:r>
      <w:r w:rsidRPr="002D3502">
        <w:rPr>
          <w:lang w:val="sq-AL"/>
        </w:rPr>
        <w:t xml:space="preserve"> z</w:t>
      </w:r>
      <w:r w:rsidR="00504767" w:rsidRPr="002D3502">
        <w:rPr>
          <w:lang w:val="sq-AL"/>
        </w:rPr>
        <w:t>ë</w:t>
      </w:r>
      <w:r w:rsidRPr="002D3502">
        <w:rPr>
          <w:lang w:val="sq-AL"/>
        </w:rPr>
        <w:t>vend</w:t>
      </w:r>
      <w:r w:rsidR="00504767" w:rsidRPr="002D3502">
        <w:rPr>
          <w:lang w:val="sq-AL"/>
        </w:rPr>
        <w:t>ë</w:t>
      </w:r>
      <w:r w:rsidRPr="002D3502">
        <w:rPr>
          <w:lang w:val="sq-AL"/>
        </w:rPr>
        <w:t>suar me dru (dru) p</w:t>
      </w:r>
      <w:r w:rsidR="00504767" w:rsidRPr="002D3502">
        <w:rPr>
          <w:lang w:val="sq-AL"/>
        </w:rPr>
        <w:t>ë</w:t>
      </w:r>
      <w:r w:rsidRPr="002D3502">
        <w:rPr>
          <w:lang w:val="sq-AL"/>
        </w:rPr>
        <w:t>r dy arsye kryesore: çmimi i saj dhe mungesa e efikasitetit t</w:t>
      </w:r>
      <w:r w:rsidR="00504767" w:rsidRPr="002D3502">
        <w:rPr>
          <w:lang w:val="sq-AL"/>
        </w:rPr>
        <w:t>ë</w:t>
      </w:r>
      <w:r w:rsidRPr="002D3502">
        <w:rPr>
          <w:lang w:val="sq-AL"/>
        </w:rPr>
        <w:t xml:space="preserve"> saj. Linjiti i keq i p</w:t>
      </w:r>
      <w:r w:rsidR="00504767" w:rsidRPr="002D3502">
        <w:rPr>
          <w:lang w:val="sq-AL"/>
        </w:rPr>
        <w:t>ë</w:t>
      </w:r>
      <w:r w:rsidRPr="002D3502">
        <w:rPr>
          <w:lang w:val="sq-AL"/>
        </w:rPr>
        <w:t>rdorur ka pasur nj</w:t>
      </w:r>
      <w:r w:rsidR="00504767" w:rsidRPr="002D3502">
        <w:rPr>
          <w:lang w:val="sq-AL"/>
        </w:rPr>
        <w:t>ë</w:t>
      </w:r>
      <w:r w:rsidRPr="002D3502">
        <w:rPr>
          <w:lang w:val="sq-AL"/>
        </w:rPr>
        <w:t xml:space="preserve"> p</w:t>
      </w:r>
      <w:r w:rsidR="00504767" w:rsidRPr="002D3502">
        <w:rPr>
          <w:lang w:val="sq-AL"/>
        </w:rPr>
        <w:t>ë</w:t>
      </w:r>
      <w:r w:rsidRPr="002D3502">
        <w:rPr>
          <w:lang w:val="sq-AL"/>
        </w:rPr>
        <w:t>rmbajtje t</w:t>
      </w:r>
      <w:r w:rsidR="00504767" w:rsidRPr="002D3502">
        <w:rPr>
          <w:lang w:val="sq-AL"/>
        </w:rPr>
        <w:t>ë</w:t>
      </w:r>
      <w:r w:rsidRPr="002D3502">
        <w:rPr>
          <w:lang w:val="sq-AL"/>
        </w:rPr>
        <w:t xml:space="preserve"> ul</w:t>
      </w:r>
      <w:r w:rsidR="00504767" w:rsidRPr="002D3502">
        <w:rPr>
          <w:lang w:val="sq-AL"/>
        </w:rPr>
        <w:t>ë</w:t>
      </w:r>
      <w:r w:rsidRPr="002D3502">
        <w:rPr>
          <w:lang w:val="sq-AL"/>
        </w:rPr>
        <w:t>t t</w:t>
      </w:r>
      <w:r w:rsidR="00504767" w:rsidRPr="002D3502">
        <w:rPr>
          <w:lang w:val="sq-AL"/>
        </w:rPr>
        <w:t>ë</w:t>
      </w:r>
      <w:r w:rsidRPr="002D3502">
        <w:rPr>
          <w:lang w:val="sq-AL"/>
        </w:rPr>
        <w:t xml:space="preserve"> karbonit (~ 60%), nj</w:t>
      </w:r>
      <w:r w:rsidR="00504767" w:rsidRPr="002D3502">
        <w:rPr>
          <w:lang w:val="sq-AL"/>
        </w:rPr>
        <w:t>ë</w:t>
      </w:r>
      <w:r w:rsidRPr="002D3502">
        <w:rPr>
          <w:lang w:val="sq-AL"/>
        </w:rPr>
        <w:t xml:space="preserve"> sasi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hirit t</w:t>
      </w:r>
      <w:r w:rsidR="00504767" w:rsidRPr="002D3502">
        <w:rPr>
          <w:lang w:val="sq-AL"/>
        </w:rPr>
        <w:t>ë</w:t>
      </w:r>
      <w:r w:rsidRPr="002D3502">
        <w:rPr>
          <w:lang w:val="sq-AL"/>
        </w:rPr>
        <w:t xml:space="preserve"> mbetur dhe nj</w:t>
      </w:r>
      <w:r w:rsidR="00504767" w:rsidRPr="002D3502">
        <w:rPr>
          <w:lang w:val="sq-AL"/>
        </w:rPr>
        <w:t>ë</w:t>
      </w:r>
      <w:r w:rsidRPr="002D3502">
        <w:rPr>
          <w:lang w:val="sq-AL"/>
        </w:rPr>
        <w:t xml:space="preserve"> vler</w:t>
      </w:r>
      <w:r w:rsidR="00504767" w:rsidRPr="002D3502">
        <w:rPr>
          <w:lang w:val="sq-AL"/>
        </w:rPr>
        <w:t>ë</w:t>
      </w:r>
      <w:r w:rsidRPr="002D3502">
        <w:rPr>
          <w:lang w:val="sq-AL"/>
        </w:rPr>
        <w:t xml:space="preserve"> kalorifike relativisht t</w:t>
      </w:r>
      <w:r w:rsidR="00504767" w:rsidRPr="002D3502">
        <w:rPr>
          <w:lang w:val="sq-AL"/>
        </w:rPr>
        <w:t>ë</w:t>
      </w:r>
      <w:r w:rsidRPr="002D3502">
        <w:rPr>
          <w:lang w:val="sq-AL"/>
        </w:rPr>
        <w:t xml:space="preserve"> ul</w:t>
      </w:r>
      <w:r w:rsidR="00504767" w:rsidRPr="002D3502">
        <w:rPr>
          <w:lang w:val="sq-AL"/>
        </w:rPr>
        <w:t>ë</w:t>
      </w:r>
      <w:r w:rsidRPr="002D3502">
        <w:rPr>
          <w:lang w:val="sq-AL"/>
        </w:rPr>
        <w:t>t dhe nj</w:t>
      </w:r>
      <w:r w:rsidR="00504767" w:rsidRPr="002D3502">
        <w:rPr>
          <w:lang w:val="sq-AL"/>
        </w:rPr>
        <w:t>ë</w:t>
      </w:r>
      <w:r w:rsidRPr="002D3502">
        <w:rPr>
          <w:lang w:val="sq-AL"/>
        </w:rPr>
        <w:t xml:space="preserve"> kosto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raport me vlera t</w:t>
      </w:r>
      <w:r w:rsidR="00504767" w:rsidRPr="002D3502">
        <w:rPr>
          <w:lang w:val="sq-AL"/>
        </w:rPr>
        <w:t>ë</w:t>
      </w:r>
      <w:r w:rsidRPr="002D3502">
        <w:rPr>
          <w:lang w:val="sq-AL"/>
        </w:rPr>
        <w:t xml:space="preserve"> ul</w:t>
      </w:r>
      <w:r w:rsidR="00504767" w:rsidRPr="002D3502">
        <w:rPr>
          <w:lang w:val="sq-AL"/>
        </w:rPr>
        <w:t>ë</w:t>
      </w:r>
      <w:r w:rsidRPr="002D3502">
        <w:rPr>
          <w:lang w:val="sq-AL"/>
        </w:rPr>
        <w:t>ta, n</w:t>
      </w:r>
      <w:r w:rsidR="00504767" w:rsidRPr="002D3502">
        <w:rPr>
          <w:lang w:val="sq-AL"/>
        </w:rPr>
        <w:t>ë</w:t>
      </w:r>
      <w:r w:rsidRPr="002D3502">
        <w:rPr>
          <w:lang w:val="sq-AL"/>
        </w:rPr>
        <w:t xml:space="preserve"> drejtim t</w:t>
      </w:r>
      <w:r w:rsidR="00504767" w:rsidRPr="002D3502">
        <w:rPr>
          <w:lang w:val="sq-AL"/>
        </w:rPr>
        <w:t>ë</w:t>
      </w:r>
      <w:r w:rsidRPr="002D3502">
        <w:rPr>
          <w:lang w:val="sq-AL"/>
        </w:rPr>
        <w:t xml:space="preserve"> sigurimit t</w:t>
      </w:r>
      <w:r w:rsidR="00504767" w:rsidRPr="002D3502">
        <w:rPr>
          <w:lang w:val="sq-AL"/>
        </w:rPr>
        <w:t>ë</w:t>
      </w:r>
      <w:r w:rsidRPr="002D3502">
        <w:rPr>
          <w:lang w:val="sq-AL"/>
        </w:rPr>
        <w:t xml:space="preserve"> ngrohjes dhe ujit t</w:t>
      </w:r>
      <w:r w:rsidR="00504767" w:rsidRPr="002D3502">
        <w:rPr>
          <w:lang w:val="sq-AL"/>
        </w:rPr>
        <w:t>ë</w:t>
      </w:r>
      <w:r w:rsidRPr="002D3502">
        <w:rPr>
          <w:lang w:val="sq-AL"/>
        </w:rPr>
        <w:t xml:space="preserve"> nxeht</w:t>
      </w:r>
      <w:r w:rsidR="00504767" w:rsidRPr="002D3502">
        <w:rPr>
          <w:lang w:val="sq-AL"/>
        </w:rPr>
        <w:t>ë</w:t>
      </w:r>
      <w:r w:rsidRPr="002D3502">
        <w:rPr>
          <w:lang w:val="sq-AL"/>
        </w:rPr>
        <w:t>.</w:t>
      </w:r>
    </w:p>
    <w:p w14:paraId="4AD65749" w14:textId="506A77DB" w:rsidR="0094365F" w:rsidRPr="002D3502" w:rsidRDefault="0094365F" w:rsidP="0094365F">
      <w:pPr>
        <w:pStyle w:val="TEKSTI"/>
        <w:rPr>
          <w:lang w:val="sq-AL"/>
        </w:rPr>
      </w:pPr>
      <w:r w:rsidRPr="002D3502">
        <w:rPr>
          <w:lang w:val="sq-AL"/>
        </w:rPr>
        <w:t>Shkarkimet nga aktivitetet bujq</w:t>
      </w:r>
      <w:r w:rsidR="00504767" w:rsidRPr="002D3502">
        <w:rPr>
          <w:lang w:val="sq-AL"/>
        </w:rPr>
        <w:t>ë</w:t>
      </w:r>
      <w:r w:rsidRPr="002D3502">
        <w:rPr>
          <w:lang w:val="sq-AL"/>
        </w:rPr>
        <w:t>sore, q</w:t>
      </w:r>
      <w:r w:rsidR="00504767" w:rsidRPr="002D3502">
        <w:rPr>
          <w:lang w:val="sq-AL"/>
        </w:rPr>
        <w:t>ë</w:t>
      </w:r>
      <w:r w:rsidRPr="002D3502">
        <w:rPr>
          <w:lang w:val="sq-AL"/>
        </w:rPr>
        <w:t xml:space="preserve"> rrjedhin kryesisht nga tokat bujq</w:t>
      </w:r>
      <w:r w:rsidR="00504767" w:rsidRPr="002D3502">
        <w:rPr>
          <w:lang w:val="sq-AL"/>
        </w:rPr>
        <w:t>ë</w:t>
      </w:r>
      <w:r w:rsidRPr="002D3502">
        <w:rPr>
          <w:lang w:val="sq-AL"/>
        </w:rPr>
        <w:t>sore dhe blegtoria,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shp</w:t>
      </w:r>
      <w:r w:rsidR="00504767" w:rsidRPr="002D3502">
        <w:rPr>
          <w:lang w:val="sq-AL"/>
        </w:rPr>
        <w:t>ë</w:t>
      </w:r>
      <w:r w:rsidRPr="002D3502">
        <w:rPr>
          <w:lang w:val="sq-AL"/>
        </w:rPr>
        <w:t>rndara nga natyra.</w:t>
      </w:r>
    </w:p>
    <w:p w14:paraId="4AD6574A" w14:textId="48092E6B" w:rsidR="0094365F" w:rsidRPr="002D3502" w:rsidRDefault="0094365F" w:rsidP="0094365F">
      <w:pPr>
        <w:pStyle w:val="TEKSTI"/>
        <w:rPr>
          <w:b/>
          <w:sz w:val="26"/>
          <w:szCs w:val="26"/>
          <w:lang w:val="sq-AL"/>
        </w:rPr>
      </w:pPr>
      <w:bookmarkStart w:id="26" w:name="_Toc466891863"/>
      <w:r w:rsidRPr="002D3502">
        <w:rPr>
          <w:b/>
          <w:lang w:val="sq-AL"/>
        </w:rPr>
        <w:t xml:space="preserve">2.2 </w:t>
      </w:r>
      <w:r w:rsidRPr="002D3502">
        <w:rPr>
          <w:b/>
          <w:sz w:val="26"/>
          <w:szCs w:val="26"/>
          <w:lang w:val="sq-AL"/>
        </w:rPr>
        <w:t>Shkarkimet totale komb</w:t>
      </w:r>
      <w:r w:rsidR="00504767" w:rsidRPr="002D3502">
        <w:rPr>
          <w:b/>
          <w:sz w:val="26"/>
          <w:szCs w:val="26"/>
          <w:lang w:val="sq-AL"/>
        </w:rPr>
        <w:t>ë</w:t>
      </w:r>
      <w:r w:rsidRPr="002D3502">
        <w:rPr>
          <w:b/>
          <w:sz w:val="26"/>
          <w:szCs w:val="26"/>
          <w:lang w:val="sq-AL"/>
        </w:rPr>
        <w:t>tare dhe trendi i tyre</w:t>
      </w:r>
      <w:bookmarkEnd w:id="26"/>
    </w:p>
    <w:p w14:paraId="4AD6574B" w14:textId="4F60C8B7" w:rsidR="0094365F" w:rsidRPr="002D3502" w:rsidRDefault="0094365F" w:rsidP="0094365F">
      <w:pPr>
        <w:pStyle w:val="TEKSTI"/>
        <w:rPr>
          <w:lang w:val="sq-AL"/>
        </w:rPr>
      </w:pPr>
      <w:r w:rsidRPr="002D3502">
        <w:rPr>
          <w:lang w:val="sq-AL"/>
        </w:rPr>
        <w:t>Figura 1 paraqet shkarkimet e SOx si SO</w:t>
      </w:r>
      <w:r w:rsidRPr="002D3502">
        <w:rPr>
          <w:vertAlign w:val="subscript"/>
          <w:lang w:val="sq-AL"/>
        </w:rPr>
        <w:t>2</w:t>
      </w:r>
      <w:r w:rsidRPr="002D3502">
        <w:rPr>
          <w:lang w:val="sq-AL"/>
        </w:rPr>
        <w:t>, NOx si NO</w:t>
      </w:r>
      <w:r w:rsidRPr="002D3502">
        <w:rPr>
          <w:rFonts w:ascii="Times New Roman" w:hAnsi="Times New Roman" w:cs="Times New Roman"/>
          <w:lang w:val="sq-AL"/>
        </w:rPr>
        <w:t>₂</w:t>
      </w:r>
      <w:r w:rsidRPr="002D3502">
        <w:rPr>
          <w:lang w:val="sq-AL"/>
        </w:rPr>
        <w:t>, NMVOC, NH</w:t>
      </w:r>
      <w:r w:rsidRPr="002D3502">
        <w:rPr>
          <w:rFonts w:ascii="Times New Roman" w:hAnsi="Times New Roman" w:cs="Times New Roman"/>
          <w:lang w:val="sq-AL"/>
        </w:rPr>
        <w:t>₃</w:t>
      </w:r>
      <w:r w:rsidRPr="002D3502">
        <w:rPr>
          <w:lang w:val="sq-AL"/>
        </w:rPr>
        <w:t>, dhe PM</w:t>
      </w:r>
      <w:r w:rsidRPr="002D3502">
        <w:rPr>
          <w:rFonts w:ascii="Times New Roman" w:hAnsi="Times New Roman" w:cs="Times New Roman"/>
          <w:lang w:val="sq-AL"/>
        </w:rPr>
        <w:t>₁₀</w:t>
      </w:r>
      <w:r w:rsidRPr="002D3502">
        <w:rPr>
          <w:lang w:val="sq-AL"/>
        </w:rPr>
        <w:t xml:space="preserve"> nga viti 1990 deri n</w:t>
      </w:r>
      <w:r w:rsidR="00504767" w:rsidRPr="002D3502">
        <w:rPr>
          <w:lang w:val="sq-AL"/>
        </w:rPr>
        <w:t>ë</w:t>
      </w:r>
      <w:r w:rsidRPr="002D3502">
        <w:rPr>
          <w:lang w:val="sq-AL"/>
        </w:rPr>
        <w:t xml:space="preserve"> vitin 2015</w:t>
      </w:r>
      <w:r w:rsidRPr="002D3502">
        <w:rPr>
          <w:vertAlign w:val="superscript"/>
          <w:lang w:val="sq-AL"/>
        </w:rPr>
        <w:footnoteReference w:id="6"/>
      </w:r>
      <w:r w:rsidRPr="002D3502">
        <w:rPr>
          <w:lang w:val="sq-AL"/>
        </w:rPr>
        <w:t>. Shkarkimet e CO jan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larta, se sa ato t</w:t>
      </w:r>
      <w:r w:rsidR="00504767" w:rsidRPr="002D3502">
        <w:rPr>
          <w:lang w:val="sq-AL"/>
        </w:rPr>
        <w:t>ë</w:t>
      </w:r>
      <w:r w:rsidRPr="002D3502">
        <w:rPr>
          <w:lang w:val="sq-AL"/>
        </w:rPr>
        <w:t xml:space="preserve"> SOx si SO</w:t>
      </w:r>
      <w:r w:rsidRPr="002D3502">
        <w:rPr>
          <w:vertAlign w:val="subscript"/>
          <w:lang w:val="sq-AL"/>
        </w:rPr>
        <w:t>2</w:t>
      </w:r>
      <w:r w:rsidRPr="002D3502">
        <w:rPr>
          <w:lang w:val="sq-AL"/>
        </w:rPr>
        <w:t>, NOx si NO</w:t>
      </w:r>
      <w:r w:rsidRPr="00374758">
        <w:rPr>
          <w:vertAlign w:val="subscript"/>
          <w:lang w:val="sq-AL"/>
        </w:rPr>
        <w:t>2</w:t>
      </w:r>
      <w:r w:rsidRPr="002D3502">
        <w:rPr>
          <w:lang w:val="sq-AL"/>
        </w:rPr>
        <w:t xml:space="preserve"> dhe NMVOC,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ato nuk paraqiten n</w:t>
      </w:r>
      <w:r w:rsidR="00504767" w:rsidRPr="002D3502">
        <w:rPr>
          <w:lang w:val="sq-AL"/>
        </w:rPr>
        <w:t>ë</w:t>
      </w:r>
      <w:r w:rsidRPr="002D3502">
        <w:rPr>
          <w:lang w:val="sq-AL"/>
        </w:rPr>
        <w:t xml:space="preserve"> grafik.</w:t>
      </w:r>
    </w:p>
    <w:p w14:paraId="4AD6574C" w14:textId="77777777" w:rsidR="0094365F" w:rsidRPr="002D3502" w:rsidRDefault="0094365F" w:rsidP="0094365F">
      <w:pPr>
        <w:pStyle w:val="TEKSTI"/>
        <w:rPr>
          <w:sz w:val="14"/>
          <w:lang w:val="sq-AL"/>
        </w:rPr>
      </w:pPr>
    </w:p>
    <w:p w14:paraId="4AD6574D" w14:textId="51CC9212" w:rsidR="009B4413" w:rsidRPr="002D3502" w:rsidRDefault="009B4413" w:rsidP="009B4413">
      <w:pPr>
        <w:pStyle w:val="TEKSTI"/>
        <w:rPr>
          <w:lang w:val="sq-AL"/>
        </w:rPr>
      </w:pPr>
      <w:bookmarkStart w:id="27" w:name="_Toc462320545"/>
      <w:bookmarkStart w:id="28" w:name="_Toc466149038"/>
      <w:r w:rsidRPr="002D3502">
        <w:rPr>
          <w:lang w:val="sq-AL"/>
        </w:rPr>
        <w:t>Figura</w:t>
      </w:r>
      <w:r w:rsidR="002967D2" w:rsidRPr="002D3502">
        <w:rPr>
          <w:lang w:val="sq-AL"/>
        </w:rPr>
        <w:t xml:space="preserve">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1</w:t>
      </w:r>
      <w:r w:rsidRPr="002D3502">
        <w:rPr>
          <w:lang w:val="sq-AL"/>
        </w:rPr>
        <w:fldChar w:fldCharType="end"/>
      </w:r>
      <w:r w:rsidRPr="002D3502">
        <w:rPr>
          <w:lang w:val="sq-AL"/>
        </w:rPr>
        <w:t>: Shkarkimet totale (Gg/vit) t</w:t>
      </w:r>
      <w:r w:rsidR="00504767" w:rsidRPr="002D3502">
        <w:rPr>
          <w:lang w:val="sq-AL"/>
        </w:rPr>
        <w:t>ë</w:t>
      </w:r>
      <w:r w:rsidRPr="002D3502">
        <w:rPr>
          <w:lang w:val="sq-AL"/>
        </w:rPr>
        <w:t xml:space="preserve"> SOx, NOx, NMVOCs, NH</w:t>
      </w:r>
      <w:r w:rsidRPr="002D3502">
        <w:rPr>
          <w:rFonts w:ascii="Times New Roman" w:hAnsi="Times New Roman" w:cs="Times New Roman"/>
          <w:lang w:val="sq-AL"/>
        </w:rPr>
        <w:t>₃</w:t>
      </w:r>
      <w:r w:rsidRPr="002D3502">
        <w:rPr>
          <w:lang w:val="sq-AL"/>
        </w:rPr>
        <w:t xml:space="preserve"> and PM</w:t>
      </w:r>
      <w:r w:rsidRPr="002D3502">
        <w:rPr>
          <w:rFonts w:ascii="Times New Roman" w:hAnsi="Times New Roman" w:cs="Times New Roman"/>
          <w:lang w:val="sq-AL"/>
        </w:rPr>
        <w:t>₁₀</w:t>
      </w:r>
      <w:r w:rsidRPr="002D3502">
        <w:rPr>
          <w:lang w:val="sq-AL"/>
        </w:rPr>
        <w:t xml:space="preserve"> 1990–2015</w:t>
      </w:r>
      <w:bookmarkEnd w:id="27"/>
      <w:bookmarkEnd w:id="28"/>
    </w:p>
    <w:p w14:paraId="4AD6574E" w14:textId="77777777" w:rsidR="009B4413" w:rsidRPr="002D3502" w:rsidRDefault="009B4413" w:rsidP="009B4413">
      <w:pPr>
        <w:pStyle w:val="TEKSTI"/>
        <w:rPr>
          <w:lang w:val="sq-AL"/>
        </w:rPr>
      </w:pPr>
    </w:p>
    <w:p w14:paraId="4AD6574F" w14:textId="77777777" w:rsidR="0094365F" w:rsidRPr="002D3502" w:rsidRDefault="009B4413" w:rsidP="009B4413">
      <w:pPr>
        <w:pStyle w:val="TEKSTI"/>
        <w:ind w:firstLine="0"/>
        <w:jc w:val="center"/>
        <w:rPr>
          <w:lang w:val="sq-AL"/>
        </w:rPr>
      </w:pPr>
      <w:r w:rsidRPr="002D3502">
        <w:rPr>
          <w:rFonts w:cs="Calibri"/>
          <w:noProof/>
          <w:lang w:val="sq-AL" w:eastAsia="sq-AL"/>
        </w:rPr>
        <w:drawing>
          <wp:inline distT="0" distB="0" distL="0" distR="0" wp14:anchorId="4AD66958" wp14:editId="4AD66959">
            <wp:extent cx="5761529" cy="3301550"/>
            <wp:effectExtent l="0" t="0" r="10795" b="1333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AD65750" w14:textId="77777777" w:rsidR="0081708B" w:rsidRPr="002D3502" w:rsidRDefault="0081708B" w:rsidP="0094365F">
      <w:pPr>
        <w:pStyle w:val="TEKSTI"/>
        <w:rPr>
          <w:sz w:val="16"/>
          <w:lang w:val="sq-AL"/>
        </w:rPr>
      </w:pPr>
    </w:p>
    <w:p w14:paraId="4AD65751" w14:textId="77777777" w:rsidR="00523B58" w:rsidRPr="002D3502" w:rsidRDefault="00523B58" w:rsidP="00523B58">
      <w:pPr>
        <w:pStyle w:val="TEKSTI"/>
        <w:rPr>
          <w:b/>
          <w:lang w:val="sq-AL"/>
        </w:rPr>
      </w:pPr>
      <w:r w:rsidRPr="002D3502">
        <w:rPr>
          <w:b/>
          <w:lang w:val="sq-AL"/>
        </w:rPr>
        <w:t>Oksidet e azotit</w:t>
      </w:r>
    </w:p>
    <w:p w14:paraId="4AD65752" w14:textId="02B11FFB" w:rsidR="00523B58" w:rsidRPr="002D3502" w:rsidRDefault="00523B58" w:rsidP="00523B58">
      <w:pPr>
        <w:pStyle w:val="TEKSTI"/>
        <w:rPr>
          <w:lang w:val="sq-AL"/>
        </w:rPr>
      </w:pPr>
      <w:r w:rsidRPr="002D3502">
        <w:rPr>
          <w:lang w:val="sq-AL"/>
        </w:rPr>
        <w:t>Ndot</w:t>
      </w:r>
      <w:r w:rsidR="00504767" w:rsidRPr="002D3502">
        <w:rPr>
          <w:lang w:val="sq-AL"/>
        </w:rPr>
        <w:t>ë</w:t>
      </w:r>
      <w:r w:rsidRPr="002D3502">
        <w:rPr>
          <w:lang w:val="sq-AL"/>
        </w:rPr>
        <w:t>sit e oksideve t</w:t>
      </w:r>
      <w:r w:rsidR="00504767" w:rsidRPr="002D3502">
        <w:rPr>
          <w:lang w:val="sq-AL"/>
        </w:rPr>
        <w:t>ë</w:t>
      </w:r>
      <w:r w:rsidRPr="002D3502">
        <w:rPr>
          <w:lang w:val="sq-AL"/>
        </w:rPr>
        <w:t xml:space="preserve"> azotit (NOx) jan</w:t>
      </w:r>
      <w:r w:rsidR="00504767" w:rsidRPr="002D3502">
        <w:rPr>
          <w:lang w:val="sq-AL"/>
        </w:rPr>
        <w:t>ë</w:t>
      </w:r>
      <w:r w:rsidRPr="002D3502">
        <w:rPr>
          <w:lang w:val="sq-AL"/>
        </w:rPr>
        <w:t xml:space="preserve"> prodhuar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proceset e djegies (ngrohjes, trafikut, termocentraleve, n</w:t>
      </w:r>
      <w:r w:rsidR="00504767" w:rsidRPr="002D3502">
        <w:rPr>
          <w:lang w:val="sq-AL"/>
        </w:rPr>
        <w:t>ë</w:t>
      </w:r>
      <w:r w:rsidRPr="002D3502">
        <w:rPr>
          <w:lang w:val="sq-AL"/>
        </w:rPr>
        <w:t xml:space="preserve"> proceset e prodhimit etj</w:t>
      </w:r>
      <w:r w:rsidR="00B558A3" w:rsidRPr="002D3502">
        <w:rPr>
          <w:lang w:val="sq-AL"/>
        </w:rPr>
        <w:t>.</w:t>
      </w:r>
      <w:r w:rsidRPr="002D3502">
        <w:rPr>
          <w:lang w:val="sq-AL"/>
        </w:rPr>
        <w:t>) pavar</w:t>
      </w:r>
      <w:r w:rsidR="00504767" w:rsidRPr="002D3502">
        <w:rPr>
          <w:lang w:val="sq-AL"/>
        </w:rPr>
        <w:t>ë</w:t>
      </w:r>
      <w:r w:rsidRPr="002D3502">
        <w:rPr>
          <w:lang w:val="sq-AL"/>
        </w:rPr>
        <w:t>sisht nga lloji i karburantit t</w:t>
      </w:r>
      <w:r w:rsidR="00504767" w:rsidRPr="002D3502">
        <w:rPr>
          <w:lang w:val="sq-AL"/>
        </w:rPr>
        <w:t>ë</w:t>
      </w:r>
      <w:r w:rsidRPr="002D3502">
        <w:rPr>
          <w:lang w:val="sq-AL"/>
        </w:rPr>
        <w:t xml:space="preserve"> p</w:t>
      </w:r>
      <w:r w:rsidR="00504767" w:rsidRPr="002D3502">
        <w:rPr>
          <w:lang w:val="sq-AL"/>
        </w:rPr>
        <w:t>ë</w:t>
      </w:r>
      <w:r w:rsidRPr="002D3502">
        <w:rPr>
          <w:lang w:val="sq-AL"/>
        </w:rPr>
        <w:t>rdorur. NO formohet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proceset e djegies, si rezultat </w:t>
      </w:r>
      <w:r w:rsidR="00FA3BD9" w:rsidRPr="002D3502">
        <w:rPr>
          <w:lang w:val="sq-AL"/>
        </w:rPr>
        <w:t>i</w:t>
      </w:r>
      <w:r w:rsidRPr="002D3502">
        <w:rPr>
          <w:lang w:val="sq-AL"/>
        </w:rPr>
        <w:t xml:space="preserve"> veprimit t</w:t>
      </w:r>
      <w:r w:rsidR="00504767" w:rsidRPr="002D3502">
        <w:rPr>
          <w:lang w:val="sq-AL"/>
        </w:rPr>
        <w:t>ë</w:t>
      </w:r>
      <w:r w:rsidRPr="002D3502">
        <w:rPr>
          <w:lang w:val="sq-AL"/>
        </w:rPr>
        <w:t xml:space="preserve"> azotit me oksigjenin atmosferik, veçan</w:t>
      </w:r>
      <w:r w:rsidR="00504767" w:rsidRPr="002D3502">
        <w:rPr>
          <w:lang w:val="sq-AL"/>
        </w:rPr>
        <w:t>ë</w:t>
      </w:r>
      <w:r w:rsidRPr="002D3502">
        <w:rPr>
          <w:lang w:val="sq-AL"/>
        </w:rPr>
        <w:t>risht n</w:t>
      </w:r>
      <w:r w:rsidR="00504767" w:rsidRPr="002D3502">
        <w:rPr>
          <w:lang w:val="sq-AL"/>
        </w:rPr>
        <w:t>ë</w:t>
      </w:r>
      <w:r w:rsidRPr="002D3502">
        <w:rPr>
          <w:lang w:val="sq-AL"/>
        </w:rPr>
        <w:t xml:space="preserve"> kushte t</w:t>
      </w:r>
      <w:r w:rsidR="00504767" w:rsidRPr="002D3502">
        <w:rPr>
          <w:lang w:val="sq-AL"/>
        </w:rPr>
        <w:t>ë</w:t>
      </w:r>
      <w:r w:rsidRPr="002D3502">
        <w:rPr>
          <w:lang w:val="sq-AL"/>
        </w:rPr>
        <w:t xml:space="preserve"> temperatur</w:t>
      </w:r>
      <w:r w:rsidR="00504767" w:rsidRPr="002D3502">
        <w:rPr>
          <w:lang w:val="sq-AL"/>
        </w:rPr>
        <w:t>ë</w:t>
      </w:r>
      <w:r w:rsidRPr="002D3502">
        <w:rPr>
          <w:lang w:val="sq-AL"/>
        </w:rPr>
        <w:t>s s</w:t>
      </w:r>
      <w:r w:rsidR="00504767" w:rsidRPr="002D3502">
        <w:rPr>
          <w:lang w:val="sq-AL"/>
        </w:rPr>
        <w:t>ë</w:t>
      </w:r>
      <w:r w:rsidRPr="002D3502">
        <w:rPr>
          <w:lang w:val="sq-AL"/>
        </w:rPr>
        <w:t xml:space="preserve"> lart</w:t>
      </w:r>
      <w:r w:rsidR="00504767" w:rsidRPr="002D3502">
        <w:rPr>
          <w:lang w:val="sq-AL"/>
        </w:rPr>
        <w:t>ë</w:t>
      </w:r>
      <w:r w:rsidRPr="002D3502">
        <w:rPr>
          <w:lang w:val="sq-AL"/>
        </w:rPr>
        <w:t>. NO m</w:t>
      </w:r>
      <w:r w:rsidR="00504767" w:rsidRPr="002D3502">
        <w:rPr>
          <w:lang w:val="sq-AL"/>
        </w:rPr>
        <w:t>ë</w:t>
      </w:r>
      <w:r w:rsidRPr="002D3502">
        <w:rPr>
          <w:lang w:val="sq-AL"/>
        </w:rPr>
        <w:t xml:space="preserve"> pas reagon me oksigjenin (O</w:t>
      </w:r>
      <w:r w:rsidRPr="002D3502">
        <w:rPr>
          <w:rFonts w:ascii="Times New Roman" w:hAnsi="Times New Roman" w:cs="Times New Roman"/>
          <w:lang w:val="sq-AL"/>
        </w:rPr>
        <w:t>₂</w:t>
      </w:r>
      <w:r w:rsidRPr="002D3502">
        <w:rPr>
          <w:lang w:val="sq-AL"/>
        </w:rPr>
        <w:t>) n</w:t>
      </w:r>
      <w:r w:rsidR="00504767" w:rsidRPr="002D3502">
        <w:rPr>
          <w:rFonts w:cs="Garamond"/>
          <w:lang w:val="sq-AL"/>
        </w:rPr>
        <w:t>ë</w:t>
      </w:r>
      <w:r w:rsidRPr="002D3502">
        <w:rPr>
          <w:lang w:val="sq-AL"/>
        </w:rPr>
        <w:t xml:space="preserve"> atmosfer</w:t>
      </w:r>
      <w:r w:rsidR="00504767" w:rsidRPr="002D3502">
        <w:rPr>
          <w:lang w:val="sq-AL"/>
        </w:rPr>
        <w:t>ë</w:t>
      </w:r>
      <w:r w:rsidRPr="002D3502">
        <w:rPr>
          <w:lang w:val="sq-AL"/>
        </w:rPr>
        <w:t>, duke prodhuar d</w:t>
      </w:r>
      <w:r w:rsidR="00B757E1" w:rsidRPr="002D3502">
        <w:rPr>
          <w:lang w:val="sq-AL"/>
        </w:rPr>
        <w:t>y</w:t>
      </w:r>
      <w:r w:rsidRPr="002D3502">
        <w:rPr>
          <w:lang w:val="sq-AL"/>
        </w:rPr>
        <w:t>oksidin e azotit (NO</w:t>
      </w:r>
      <w:r w:rsidRPr="002D3502">
        <w:rPr>
          <w:rFonts w:ascii="Times New Roman" w:hAnsi="Times New Roman" w:cs="Times New Roman"/>
          <w:lang w:val="sq-AL"/>
        </w:rPr>
        <w:t>₂</w:t>
      </w:r>
      <w:r w:rsidRPr="002D3502">
        <w:rPr>
          <w:lang w:val="sq-AL"/>
        </w:rPr>
        <w:t>).</w:t>
      </w:r>
    </w:p>
    <w:p w14:paraId="4AD65753" w14:textId="5A12A2BA" w:rsidR="00523B58" w:rsidRPr="002D3502" w:rsidRDefault="00523B58" w:rsidP="00523B58">
      <w:pPr>
        <w:pStyle w:val="TEKSTI"/>
        <w:rPr>
          <w:lang w:val="sq-AL"/>
        </w:rPr>
      </w:pPr>
      <w:r w:rsidRPr="002D3502">
        <w:rPr>
          <w:lang w:val="sq-AL"/>
        </w:rPr>
        <w:t>P</w:t>
      </w:r>
      <w:r w:rsidR="00504767" w:rsidRPr="002D3502">
        <w:rPr>
          <w:lang w:val="sq-AL"/>
        </w:rPr>
        <w:t>ë</w:t>
      </w:r>
      <w:r w:rsidRPr="002D3502">
        <w:rPr>
          <w:lang w:val="sq-AL"/>
        </w:rPr>
        <w:t>rqendrimi i NO</w:t>
      </w:r>
      <w:r w:rsidRPr="002D3502">
        <w:rPr>
          <w:rFonts w:ascii="Times New Roman" w:hAnsi="Times New Roman" w:cs="Times New Roman"/>
          <w:lang w:val="sq-AL"/>
        </w:rPr>
        <w:t>₂</w:t>
      </w:r>
      <w:r w:rsidRPr="002D3502">
        <w:rPr>
          <w:lang w:val="sq-AL"/>
        </w:rPr>
        <w:t xml:space="preserve"> n</w:t>
      </w:r>
      <w:r w:rsidR="00504767" w:rsidRPr="002D3502">
        <w:rPr>
          <w:rFonts w:cs="Garamond"/>
          <w:lang w:val="sq-AL"/>
        </w:rPr>
        <w:t>ë</w:t>
      </w:r>
      <w:r w:rsidRPr="002D3502">
        <w:rPr>
          <w:lang w:val="sq-AL"/>
        </w:rPr>
        <w:t xml:space="preserve"> aj</w:t>
      </w:r>
      <w:r w:rsidR="00504767" w:rsidRPr="002D3502">
        <w:rPr>
          <w:rFonts w:cs="Garamond"/>
          <w:lang w:val="sq-AL"/>
        </w:rPr>
        <w:t>ë</w:t>
      </w:r>
      <w:r w:rsidRPr="002D3502">
        <w:rPr>
          <w:lang w:val="sq-AL"/>
        </w:rPr>
        <w:t>r, varet nga procese t</w:t>
      </w:r>
      <w:r w:rsidR="00504767" w:rsidRPr="002D3502">
        <w:rPr>
          <w:lang w:val="sq-AL"/>
        </w:rPr>
        <w:t>ë</w:t>
      </w:r>
      <w:r w:rsidRPr="002D3502">
        <w:rPr>
          <w:lang w:val="sq-AL"/>
        </w:rPr>
        <w:t xml:space="preserve"> tjera, nd</w:t>
      </w:r>
      <w:r w:rsidR="00504767" w:rsidRPr="002D3502">
        <w:rPr>
          <w:lang w:val="sq-AL"/>
        </w:rPr>
        <w:t>ë</w:t>
      </w:r>
      <w:r w:rsidRPr="002D3502">
        <w:rPr>
          <w:lang w:val="sq-AL"/>
        </w:rPr>
        <w:t>r t</w:t>
      </w:r>
      <w:r w:rsidR="00504767" w:rsidRPr="002D3502">
        <w:rPr>
          <w:lang w:val="sq-AL"/>
        </w:rPr>
        <w:t>ë</w:t>
      </w:r>
      <w:r w:rsidRPr="002D3502">
        <w:rPr>
          <w:lang w:val="sq-AL"/>
        </w:rPr>
        <w:t xml:space="preserve"> cilat veçan</w:t>
      </w:r>
      <w:r w:rsidR="00504767" w:rsidRPr="002D3502">
        <w:rPr>
          <w:lang w:val="sq-AL"/>
        </w:rPr>
        <w:t>ë</w:t>
      </w:r>
      <w:r w:rsidRPr="002D3502">
        <w:rPr>
          <w:lang w:val="sq-AL"/>
        </w:rPr>
        <w:t>risht i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 xml:space="preserve">m </w:t>
      </w:r>
      <w:r w:rsidR="00504767" w:rsidRPr="002D3502">
        <w:rPr>
          <w:lang w:val="sq-AL"/>
        </w:rPr>
        <w:t>ë</w:t>
      </w:r>
      <w:r w:rsidRPr="002D3502">
        <w:rPr>
          <w:lang w:val="sq-AL"/>
        </w:rPr>
        <w:t>sht</w:t>
      </w:r>
      <w:r w:rsidR="00504767" w:rsidRPr="002D3502">
        <w:rPr>
          <w:lang w:val="sq-AL"/>
        </w:rPr>
        <w:t>ë</w:t>
      </w:r>
      <w:r w:rsidRPr="002D3502">
        <w:rPr>
          <w:lang w:val="sq-AL"/>
        </w:rPr>
        <w:t xml:space="preserve"> reagimi i NO me ozonin (O</w:t>
      </w:r>
      <w:r w:rsidRPr="002D3502">
        <w:rPr>
          <w:rFonts w:ascii="Times New Roman" w:hAnsi="Times New Roman" w:cs="Times New Roman"/>
          <w:lang w:val="sq-AL"/>
        </w:rPr>
        <w:t>₃</w:t>
      </w:r>
      <w:r w:rsidRPr="002D3502">
        <w:rPr>
          <w:lang w:val="sq-AL"/>
        </w:rPr>
        <w:t>) t</w:t>
      </w:r>
      <w:r w:rsidR="00504767" w:rsidRPr="002D3502">
        <w:rPr>
          <w:rFonts w:cs="Garamond"/>
          <w:lang w:val="sq-AL"/>
        </w:rPr>
        <w:t>ë</w:t>
      </w:r>
      <w:r w:rsidRPr="002D3502">
        <w:rPr>
          <w:lang w:val="sq-AL"/>
        </w:rPr>
        <w:t xml:space="preserve"> prodhuar n</w:t>
      </w:r>
      <w:r w:rsidR="00504767" w:rsidRPr="002D3502">
        <w:rPr>
          <w:lang w:val="sq-AL"/>
        </w:rPr>
        <w:t>ë</w:t>
      </w:r>
      <w:r w:rsidRPr="002D3502">
        <w:rPr>
          <w:lang w:val="sq-AL"/>
        </w:rPr>
        <w:t xml:space="preserve"> or</w:t>
      </w:r>
      <w:r w:rsidR="00504767" w:rsidRPr="002D3502">
        <w:rPr>
          <w:lang w:val="sq-AL"/>
        </w:rPr>
        <w:t>ë</w:t>
      </w:r>
      <w:r w:rsidRPr="002D3502">
        <w:rPr>
          <w:lang w:val="sq-AL"/>
        </w:rPr>
        <w:t>t e rrezatimit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 diellor. D</w:t>
      </w:r>
      <w:r w:rsidR="00B757E1" w:rsidRPr="002D3502">
        <w:rPr>
          <w:lang w:val="sq-AL"/>
        </w:rPr>
        <w:t>y</w:t>
      </w:r>
      <w:r w:rsidRPr="002D3502">
        <w:rPr>
          <w:lang w:val="sq-AL"/>
        </w:rPr>
        <w:t>oksidi i azotit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do t</w:t>
      </w:r>
      <w:r w:rsidR="00504767" w:rsidRPr="002D3502">
        <w:rPr>
          <w:lang w:val="sq-AL"/>
        </w:rPr>
        <w:t>ë</w:t>
      </w:r>
      <w:r w:rsidRPr="002D3502">
        <w:rPr>
          <w:lang w:val="sq-AL"/>
        </w:rPr>
        <w:t xml:space="preserve"> konsiderohet nj</w:t>
      </w:r>
      <w:r w:rsidR="00504767" w:rsidRPr="002D3502">
        <w:rPr>
          <w:lang w:val="sq-AL"/>
        </w:rPr>
        <w:t>ë</w:t>
      </w:r>
      <w:r w:rsidRPr="002D3502">
        <w:rPr>
          <w:lang w:val="sq-AL"/>
        </w:rPr>
        <w:t xml:space="preserve"> ndot</w:t>
      </w:r>
      <w:r w:rsidR="00504767" w:rsidRPr="002D3502">
        <w:rPr>
          <w:lang w:val="sq-AL"/>
        </w:rPr>
        <w:t>ë</w:t>
      </w:r>
      <w:r w:rsidRPr="002D3502">
        <w:rPr>
          <w:lang w:val="sq-AL"/>
        </w:rPr>
        <w:t>s sekondar, edhe n</w:t>
      </w:r>
      <w:r w:rsidR="00504767" w:rsidRPr="002D3502">
        <w:rPr>
          <w:lang w:val="sq-AL"/>
        </w:rPr>
        <w:t>ë</w:t>
      </w:r>
      <w:r w:rsidRPr="002D3502">
        <w:rPr>
          <w:lang w:val="sq-AL"/>
        </w:rPr>
        <w:t xml:space="preserve"> qoft</w:t>
      </w:r>
      <w:r w:rsidR="00504767" w:rsidRPr="002D3502">
        <w:rPr>
          <w:lang w:val="sq-AL"/>
        </w:rPr>
        <w:t>ë</w:t>
      </w:r>
      <w:r w:rsidRPr="002D3502">
        <w:rPr>
          <w:lang w:val="sq-AL"/>
        </w:rPr>
        <w:t xml:space="preserve"> se sasira t</w:t>
      </w:r>
      <w:r w:rsidR="00504767" w:rsidRPr="002D3502">
        <w:rPr>
          <w:lang w:val="sq-AL"/>
        </w:rPr>
        <w:t>ë</w:t>
      </w:r>
      <w:r w:rsidRPr="002D3502">
        <w:rPr>
          <w:lang w:val="sq-AL"/>
        </w:rPr>
        <w:t xml:space="preserve"> vogla t</w:t>
      </w:r>
      <w:r w:rsidR="00504767" w:rsidRPr="002D3502">
        <w:rPr>
          <w:lang w:val="sq-AL"/>
        </w:rPr>
        <w:t>ë</w:t>
      </w:r>
      <w:r w:rsidRPr="002D3502">
        <w:rPr>
          <w:lang w:val="sq-AL"/>
        </w:rPr>
        <w:t xml:space="preserve"> k</w:t>
      </w:r>
      <w:r w:rsidR="00504767" w:rsidRPr="002D3502">
        <w:rPr>
          <w:lang w:val="sq-AL"/>
        </w:rPr>
        <w:t>ë</w:t>
      </w:r>
      <w:r w:rsidRPr="002D3502">
        <w:rPr>
          <w:lang w:val="sq-AL"/>
        </w:rPr>
        <w:t>tij gazi jan</w:t>
      </w:r>
      <w:r w:rsidR="00504767" w:rsidRPr="002D3502">
        <w:rPr>
          <w:lang w:val="sq-AL"/>
        </w:rPr>
        <w:t>ë</w:t>
      </w:r>
      <w:r w:rsidRPr="002D3502">
        <w:rPr>
          <w:lang w:val="sq-AL"/>
        </w:rPr>
        <w:t xml:space="preserve"> formuar gjat</w:t>
      </w:r>
      <w:r w:rsidR="00504767" w:rsidRPr="002D3502">
        <w:rPr>
          <w:lang w:val="sq-AL"/>
        </w:rPr>
        <w:t>ë</w:t>
      </w:r>
      <w:r w:rsidRPr="002D3502">
        <w:rPr>
          <w:lang w:val="sq-AL"/>
        </w:rPr>
        <w:t xml:space="preserve"> procesit t</w:t>
      </w:r>
      <w:r w:rsidR="00504767" w:rsidRPr="002D3502">
        <w:rPr>
          <w:lang w:val="sq-AL"/>
        </w:rPr>
        <w:t>ë</w:t>
      </w:r>
      <w:r w:rsidRPr="002D3502">
        <w:rPr>
          <w:lang w:val="sq-AL"/>
        </w:rPr>
        <w:t xml:space="preserve"> vet</w:t>
      </w:r>
      <w:r w:rsidR="00504767" w:rsidRPr="002D3502">
        <w:rPr>
          <w:lang w:val="sq-AL"/>
        </w:rPr>
        <w:t>ë</w:t>
      </w:r>
      <w:r w:rsidRPr="002D3502">
        <w:rPr>
          <w:lang w:val="sq-AL"/>
        </w:rPr>
        <w:t xml:space="preserve"> djegies.</w:t>
      </w:r>
    </w:p>
    <w:p w14:paraId="4AD65754" w14:textId="075D6EEC" w:rsidR="00523B58" w:rsidRPr="002D3502" w:rsidRDefault="00523B58" w:rsidP="00523B58">
      <w:pPr>
        <w:pStyle w:val="TEKSTI"/>
        <w:rPr>
          <w:lang w:val="sq-AL"/>
        </w:rPr>
      </w:pPr>
      <w:r w:rsidRPr="002D3502">
        <w:rPr>
          <w:lang w:val="sq-AL"/>
        </w:rPr>
        <w:t>Burimet kryesore artificiale t</w:t>
      </w:r>
      <w:r w:rsidR="00504767" w:rsidRPr="002D3502">
        <w:rPr>
          <w:lang w:val="sq-AL"/>
        </w:rPr>
        <w:t>ë</w:t>
      </w:r>
      <w:r w:rsidRPr="002D3502">
        <w:rPr>
          <w:lang w:val="sq-AL"/>
        </w:rPr>
        <w:t xml:space="preserve"> NO, NO</w:t>
      </w:r>
      <w:r w:rsidRPr="002D3502">
        <w:rPr>
          <w:rFonts w:ascii="Times New Roman" w:hAnsi="Times New Roman" w:cs="Times New Roman"/>
          <w:lang w:val="sq-AL"/>
        </w:rPr>
        <w:t>₂</w:t>
      </w:r>
      <w:r w:rsidRPr="002D3502">
        <w:rPr>
          <w:lang w:val="sq-AL"/>
        </w:rPr>
        <w:t xml:space="preserve"> dhe oksideve t</w:t>
      </w:r>
      <w:r w:rsidR="00504767" w:rsidRPr="002D3502">
        <w:rPr>
          <w:rFonts w:cs="Garamond"/>
          <w:lang w:val="sq-AL"/>
        </w:rPr>
        <w:t>ë</w:t>
      </w:r>
      <w:r w:rsidRPr="002D3502">
        <w:rPr>
          <w:lang w:val="sq-AL"/>
        </w:rPr>
        <w:t xml:space="preserve"> tjera t</w:t>
      </w:r>
      <w:r w:rsidR="00504767" w:rsidRPr="002D3502">
        <w:rPr>
          <w:lang w:val="sq-AL"/>
        </w:rPr>
        <w:t>ë</w:t>
      </w:r>
      <w:r w:rsidRPr="002D3502">
        <w:rPr>
          <w:lang w:val="sq-AL"/>
        </w:rPr>
        <w:t xml:space="preserve"> azotit, jan</w:t>
      </w:r>
      <w:r w:rsidR="00504767" w:rsidRPr="002D3502">
        <w:rPr>
          <w:lang w:val="sq-AL"/>
        </w:rPr>
        <w:t>ë</w:t>
      </w:r>
      <w:r w:rsidRPr="002D3502">
        <w:rPr>
          <w:lang w:val="sq-AL"/>
        </w:rPr>
        <w:t xml:space="preserve"> burimet e ngrohjes, disa procese industriale dhe gazrat nga automjetet, sidomos n</w:t>
      </w:r>
      <w:r w:rsidR="00504767" w:rsidRPr="002D3502">
        <w:rPr>
          <w:lang w:val="sq-AL"/>
        </w:rPr>
        <w:t>ë</w:t>
      </w:r>
      <w:r w:rsidRPr="002D3502">
        <w:rPr>
          <w:lang w:val="sq-AL"/>
        </w:rPr>
        <w:t xml:space="preserve"> gjendjen e p</w:t>
      </w:r>
      <w:r w:rsidR="00504767" w:rsidRPr="002D3502">
        <w:rPr>
          <w:lang w:val="sq-AL"/>
        </w:rPr>
        <w:t>ë</w:t>
      </w:r>
      <w:r w:rsidRPr="002D3502">
        <w:rPr>
          <w:lang w:val="sq-AL"/>
        </w:rPr>
        <w:t>rshpejtimit gjat</w:t>
      </w:r>
      <w:r w:rsidR="00504767" w:rsidRPr="002D3502">
        <w:rPr>
          <w:lang w:val="sq-AL"/>
        </w:rPr>
        <w:t>ë</w:t>
      </w:r>
      <w:r w:rsidRPr="002D3502">
        <w:rPr>
          <w:lang w:val="sq-AL"/>
        </w:rPr>
        <w:t xml:space="preserve"> nd</w:t>
      </w:r>
      <w:r w:rsidR="00504767" w:rsidRPr="002D3502">
        <w:rPr>
          <w:lang w:val="sq-AL"/>
        </w:rPr>
        <w:t>ë</w:t>
      </w:r>
      <w:r w:rsidRPr="002D3502">
        <w:rPr>
          <w:lang w:val="sq-AL"/>
        </w:rPr>
        <w:t>rrimit t</w:t>
      </w:r>
      <w:r w:rsidR="00504767" w:rsidRPr="002D3502">
        <w:rPr>
          <w:lang w:val="sq-AL"/>
        </w:rPr>
        <w:t>ë</w:t>
      </w:r>
      <w:r w:rsidRPr="002D3502">
        <w:rPr>
          <w:lang w:val="sq-AL"/>
        </w:rPr>
        <w:t xml:space="preserve"> marshit (ku ndodh djegia n</w:t>
      </w:r>
      <w:r w:rsidR="00504767" w:rsidRPr="002D3502">
        <w:rPr>
          <w:lang w:val="sq-AL"/>
        </w:rPr>
        <w:t>ë</w:t>
      </w:r>
      <w:r w:rsidRPr="002D3502">
        <w:rPr>
          <w:lang w:val="sq-AL"/>
        </w:rPr>
        <w:t xml:space="preserve"> temperatur</w:t>
      </w:r>
      <w:r w:rsidR="00504767" w:rsidRPr="002D3502">
        <w:rPr>
          <w:lang w:val="sq-AL"/>
        </w:rPr>
        <w:t>ë</w:t>
      </w:r>
      <w:r w:rsidRPr="002D3502">
        <w:rPr>
          <w:lang w:val="sq-AL"/>
        </w:rPr>
        <w:t>n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w:t>
      </w:r>
      <w:r w:rsidR="00504767" w:rsidRPr="002D3502">
        <w:rPr>
          <w:lang w:val="sq-AL"/>
        </w:rPr>
        <w:t>ë</w:t>
      </w:r>
      <w:r w:rsidRPr="002D3502">
        <w:rPr>
          <w:lang w:val="sq-AL"/>
        </w:rPr>
        <w:t>). Gjithashtu, p</w:t>
      </w:r>
      <w:r w:rsidR="00504767" w:rsidRPr="002D3502">
        <w:rPr>
          <w:lang w:val="sq-AL"/>
        </w:rPr>
        <w:t>ë</w:t>
      </w:r>
      <w:r w:rsidRPr="002D3502">
        <w:rPr>
          <w:lang w:val="sq-AL"/>
        </w:rPr>
        <w:t>rqendrimet e oksideve t</w:t>
      </w:r>
      <w:r w:rsidR="00504767" w:rsidRPr="002D3502">
        <w:rPr>
          <w:lang w:val="sq-AL"/>
        </w:rPr>
        <w:t>ë</w:t>
      </w:r>
      <w:r w:rsidRPr="002D3502">
        <w:rPr>
          <w:lang w:val="sq-AL"/>
        </w:rPr>
        <w:t xml:space="preserve"> azotit paraqesin nj</w:t>
      </w:r>
      <w:r w:rsidR="00504767" w:rsidRPr="002D3502">
        <w:rPr>
          <w:lang w:val="sq-AL"/>
        </w:rPr>
        <w:t>ë</w:t>
      </w:r>
      <w:r w:rsidRPr="002D3502">
        <w:rPr>
          <w:lang w:val="sq-AL"/>
        </w:rPr>
        <w:t xml:space="preserve"> tendenc</w:t>
      </w:r>
      <w:r w:rsidR="00504767" w:rsidRPr="002D3502">
        <w:rPr>
          <w:lang w:val="sq-AL"/>
        </w:rPr>
        <w:t>ë</w:t>
      </w:r>
      <w:r w:rsidRPr="002D3502">
        <w:rPr>
          <w:lang w:val="sq-AL"/>
        </w:rPr>
        <w:t xml:space="preserve"> sezonale, por kjo </w:t>
      </w:r>
      <w:r w:rsidR="00504767" w:rsidRPr="002D3502">
        <w:rPr>
          <w:lang w:val="sq-AL"/>
        </w:rPr>
        <w:t>ë</w:t>
      </w:r>
      <w:r w:rsidRPr="002D3502">
        <w:rPr>
          <w:lang w:val="sq-AL"/>
        </w:rPr>
        <w:t>sht</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pak e dalluar se ajo e SO</w:t>
      </w:r>
      <w:r w:rsidRPr="002D3502">
        <w:rPr>
          <w:rFonts w:ascii="Times New Roman" w:hAnsi="Times New Roman" w:cs="Times New Roman"/>
          <w:lang w:val="sq-AL"/>
        </w:rPr>
        <w:t>₂</w:t>
      </w:r>
      <w:r w:rsidRPr="002D3502">
        <w:rPr>
          <w:lang w:val="sq-AL"/>
        </w:rPr>
        <w:t>. P</w:t>
      </w:r>
      <w:r w:rsidR="00504767" w:rsidRPr="002D3502">
        <w:rPr>
          <w:rFonts w:cs="Garamond"/>
          <w:lang w:val="sq-AL"/>
        </w:rPr>
        <w:t>ë</w:t>
      </w:r>
      <w:r w:rsidRPr="002D3502">
        <w:rPr>
          <w:lang w:val="sq-AL"/>
        </w:rPr>
        <w:t>r shkak t</w:t>
      </w:r>
      <w:r w:rsidR="00504767" w:rsidRPr="002D3502">
        <w:rPr>
          <w:rFonts w:cs="Garamond"/>
          <w:lang w:val="sq-AL"/>
        </w:rPr>
        <w:t>ë</w:t>
      </w:r>
      <w:r w:rsidRPr="002D3502">
        <w:rPr>
          <w:lang w:val="sq-AL"/>
        </w:rPr>
        <w:t xml:space="preserve"> q</w:t>
      </w:r>
      <w:r w:rsidR="00504767" w:rsidRPr="002D3502">
        <w:rPr>
          <w:rFonts w:cs="Garamond"/>
          <w:lang w:val="sq-AL"/>
        </w:rPr>
        <w:t>ë</w:t>
      </w:r>
      <w:r w:rsidRPr="002D3502">
        <w:rPr>
          <w:lang w:val="sq-AL"/>
        </w:rPr>
        <w:t>ndrueshm</w:t>
      </w:r>
      <w:r w:rsidR="00504767" w:rsidRPr="002D3502">
        <w:rPr>
          <w:rFonts w:cs="Garamond"/>
          <w:lang w:val="sq-AL"/>
        </w:rPr>
        <w:t>ë</w:t>
      </w:r>
      <w:r w:rsidRPr="002D3502">
        <w:rPr>
          <w:lang w:val="sq-AL"/>
        </w:rPr>
        <w:t>ris</w:t>
      </w:r>
      <w:r w:rsidR="00504767" w:rsidRPr="002D3502">
        <w:rPr>
          <w:rFonts w:cs="Garamond"/>
          <w:lang w:val="sq-AL"/>
        </w:rPr>
        <w:t>ë</w:t>
      </w:r>
      <w:r w:rsidRPr="002D3502">
        <w:rPr>
          <w:lang w:val="sq-AL"/>
        </w:rPr>
        <w:t>, NO</w:t>
      </w:r>
      <w:r w:rsidRPr="002D3502">
        <w:rPr>
          <w:rFonts w:ascii="Times New Roman" w:hAnsi="Times New Roman" w:cs="Times New Roman"/>
          <w:lang w:val="sq-AL"/>
        </w:rPr>
        <w:t>₂</w:t>
      </w:r>
      <w:r w:rsidRPr="002D3502">
        <w:rPr>
          <w:lang w:val="sq-AL"/>
        </w:rPr>
        <w:t xml:space="preserve"> konsiderohet m</w:t>
      </w:r>
      <w:r w:rsidR="00504767" w:rsidRPr="002D3502">
        <w:rPr>
          <w:lang w:val="sq-AL"/>
        </w:rPr>
        <w:t>ë</w:t>
      </w:r>
      <w:r w:rsidRPr="002D3502">
        <w:rPr>
          <w:lang w:val="sq-AL"/>
        </w:rPr>
        <w:t xml:space="preserve"> i </w:t>
      </w:r>
      <w:r w:rsidR="00FA3BD9" w:rsidRPr="002D3502">
        <w:rPr>
          <w:lang w:val="sq-AL"/>
        </w:rPr>
        <w:t>r</w:t>
      </w:r>
      <w:r w:rsidR="00504767" w:rsidRPr="002D3502">
        <w:rPr>
          <w:lang w:val="sq-AL"/>
        </w:rPr>
        <w:t>ë</w:t>
      </w:r>
      <w:r w:rsidR="00FA3BD9" w:rsidRPr="002D3502">
        <w:rPr>
          <w:lang w:val="sq-AL"/>
        </w:rPr>
        <w:t>nd</w:t>
      </w:r>
      <w:r w:rsidR="00504767" w:rsidRPr="002D3502">
        <w:rPr>
          <w:lang w:val="sq-AL"/>
        </w:rPr>
        <w:t>ë</w:t>
      </w:r>
      <w:r w:rsidR="00FA3BD9" w:rsidRPr="002D3502">
        <w:rPr>
          <w:lang w:val="sq-AL"/>
        </w:rPr>
        <w:t>sish</w:t>
      </w:r>
      <w:r w:rsidR="00504767" w:rsidRPr="002D3502">
        <w:rPr>
          <w:lang w:val="sq-AL"/>
        </w:rPr>
        <w:t>ë</w:t>
      </w:r>
      <w:r w:rsidR="00FA3BD9" w:rsidRPr="002D3502">
        <w:rPr>
          <w:lang w:val="sq-AL"/>
        </w:rPr>
        <w:t>m</w:t>
      </w:r>
      <w:r w:rsidRPr="002D3502">
        <w:rPr>
          <w:lang w:val="sq-AL"/>
        </w:rPr>
        <w:t xml:space="preserve"> n</w:t>
      </w:r>
      <w:r w:rsidR="00504767" w:rsidRPr="002D3502">
        <w:rPr>
          <w:lang w:val="sq-AL"/>
        </w:rPr>
        <w:t>ë</w:t>
      </w:r>
      <w:r w:rsidRPr="002D3502">
        <w:rPr>
          <w:lang w:val="sq-AL"/>
        </w:rPr>
        <w:t xml:space="preserve"> lidhje me efektet n</w:t>
      </w:r>
      <w:r w:rsidR="00504767" w:rsidRPr="002D3502">
        <w:rPr>
          <w:lang w:val="sq-AL"/>
        </w:rPr>
        <w:t>ë</w:t>
      </w:r>
      <w:r w:rsidRPr="002D3502">
        <w:rPr>
          <w:lang w:val="sq-AL"/>
        </w:rPr>
        <w:t xml:space="preserve"> sh</w:t>
      </w:r>
      <w:r w:rsidR="00504767" w:rsidRPr="002D3502">
        <w:rPr>
          <w:lang w:val="sq-AL"/>
        </w:rPr>
        <w:t>ë</w:t>
      </w:r>
      <w:r w:rsidRPr="002D3502">
        <w:rPr>
          <w:lang w:val="sq-AL"/>
        </w:rPr>
        <w:t>ndetin e njeriut; ai shkakton acarim t</w:t>
      </w:r>
      <w:r w:rsidR="00504767" w:rsidRPr="002D3502">
        <w:rPr>
          <w:lang w:val="sq-AL"/>
        </w:rPr>
        <w:t>ë</w:t>
      </w:r>
      <w:r w:rsidRPr="002D3502">
        <w:rPr>
          <w:lang w:val="sq-AL"/>
        </w:rPr>
        <w:t xml:space="preserve"> mukoz</w:t>
      </w:r>
      <w:r w:rsidR="00504767" w:rsidRPr="002D3502">
        <w:rPr>
          <w:lang w:val="sq-AL"/>
        </w:rPr>
        <w:t>ë</w:t>
      </w:r>
      <w:r w:rsidRPr="002D3502">
        <w:rPr>
          <w:lang w:val="sq-AL"/>
        </w:rPr>
        <w:t>s s</w:t>
      </w:r>
      <w:r w:rsidR="00504767" w:rsidRPr="002D3502">
        <w:rPr>
          <w:lang w:val="sq-AL"/>
        </w:rPr>
        <w:t>ë</w:t>
      </w:r>
      <w:r w:rsidRPr="002D3502">
        <w:rPr>
          <w:lang w:val="sq-AL"/>
        </w:rPr>
        <w:t xml:space="preserve"> syve,</w:t>
      </w:r>
      <w:r w:rsidR="002967D2" w:rsidRPr="002D3502">
        <w:rPr>
          <w:lang w:val="sq-AL"/>
        </w:rPr>
        <w:t xml:space="preserve"> </w:t>
      </w:r>
      <w:r w:rsidRPr="002D3502">
        <w:rPr>
          <w:lang w:val="sq-AL"/>
        </w:rPr>
        <w:t>d</w:t>
      </w:r>
      <w:r w:rsidR="00504767" w:rsidRPr="002D3502">
        <w:rPr>
          <w:lang w:val="sq-AL"/>
        </w:rPr>
        <w:t>ë</w:t>
      </w:r>
      <w:r w:rsidRPr="002D3502">
        <w:rPr>
          <w:lang w:val="sq-AL"/>
        </w:rPr>
        <w:t>mtim t</w:t>
      </w:r>
      <w:r w:rsidR="00504767" w:rsidRPr="002D3502">
        <w:rPr>
          <w:lang w:val="sq-AL"/>
        </w:rPr>
        <w:t>ë</w:t>
      </w:r>
      <w:r w:rsidRPr="002D3502">
        <w:rPr>
          <w:lang w:val="sq-AL"/>
        </w:rPr>
        <w:t xml:space="preserve"> sistemit t</w:t>
      </w:r>
      <w:r w:rsidR="00504767" w:rsidRPr="002D3502">
        <w:rPr>
          <w:lang w:val="sq-AL"/>
        </w:rPr>
        <w:t>ë</w:t>
      </w:r>
      <w:r w:rsidRPr="002D3502">
        <w:rPr>
          <w:lang w:val="sq-AL"/>
        </w:rPr>
        <w:t xml:space="preserve"> frym</w:t>
      </w:r>
      <w:r w:rsidR="00504767" w:rsidRPr="002D3502">
        <w:rPr>
          <w:lang w:val="sq-AL"/>
        </w:rPr>
        <w:t>ë</w:t>
      </w:r>
      <w:r w:rsidRPr="002D3502">
        <w:rPr>
          <w:lang w:val="sq-AL"/>
        </w:rPr>
        <w:t>marrjes dhe funksionit t</w:t>
      </w:r>
      <w:r w:rsidR="00504767" w:rsidRPr="002D3502">
        <w:rPr>
          <w:lang w:val="sq-AL"/>
        </w:rPr>
        <w:t>ë</w:t>
      </w:r>
      <w:r w:rsidRPr="002D3502">
        <w:rPr>
          <w:lang w:val="sq-AL"/>
        </w:rPr>
        <w:t xml:space="preserve"> mushk</w:t>
      </w:r>
      <w:r w:rsidR="00504767" w:rsidRPr="002D3502">
        <w:rPr>
          <w:lang w:val="sq-AL"/>
        </w:rPr>
        <w:t>ë</w:t>
      </w:r>
      <w:r w:rsidRPr="002D3502">
        <w:rPr>
          <w:lang w:val="sq-AL"/>
        </w:rPr>
        <w:t>rive. D</w:t>
      </w:r>
      <w:r w:rsidR="00B757E1" w:rsidRPr="002D3502">
        <w:rPr>
          <w:lang w:val="sq-AL"/>
        </w:rPr>
        <w:t>y</w:t>
      </w:r>
      <w:r w:rsidRPr="002D3502">
        <w:rPr>
          <w:lang w:val="sq-AL"/>
        </w:rPr>
        <w:t>oksidi i azotit kontribuon n</w:t>
      </w:r>
      <w:r w:rsidR="00504767" w:rsidRPr="002D3502">
        <w:rPr>
          <w:lang w:val="sq-AL"/>
        </w:rPr>
        <w:t>ë</w:t>
      </w:r>
      <w:r w:rsidRPr="002D3502">
        <w:rPr>
          <w:lang w:val="sq-AL"/>
        </w:rPr>
        <w:t xml:space="preserve"> acidifikimin e reshjeve, me efektet e d</w:t>
      </w:r>
      <w:r w:rsidR="00504767" w:rsidRPr="002D3502">
        <w:rPr>
          <w:lang w:val="sq-AL"/>
        </w:rPr>
        <w:t>ë</w:t>
      </w:r>
      <w:r w:rsidRPr="002D3502">
        <w:rPr>
          <w:lang w:val="sq-AL"/>
        </w:rPr>
        <w:t>mshme t</w:t>
      </w:r>
      <w:r w:rsidR="00504767" w:rsidRPr="002D3502">
        <w:rPr>
          <w:lang w:val="sq-AL"/>
        </w:rPr>
        <w:t>ë</w:t>
      </w:r>
      <w:r w:rsidRPr="002D3502">
        <w:rPr>
          <w:lang w:val="sq-AL"/>
        </w:rPr>
        <w:t xml:space="preserve"> produkteve n</w:t>
      </w:r>
      <w:r w:rsidR="00504767" w:rsidRPr="002D3502">
        <w:rPr>
          <w:lang w:val="sq-AL"/>
        </w:rPr>
        <w:t>ë</w:t>
      </w:r>
      <w:r w:rsidRPr="002D3502">
        <w:rPr>
          <w:lang w:val="sq-AL"/>
        </w:rPr>
        <w:t xml:space="preserve"> natyr</w:t>
      </w:r>
      <w:r w:rsidR="00504767" w:rsidRPr="002D3502">
        <w:rPr>
          <w:lang w:val="sq-AL"/>
        </w:rPr>
        <w:t>ë</w:t>
      </w:r>
      <w:r w:rsidRPr="002D3502">
        <w:rPr>
          <w:lang w:val="sq-AL"/>
        </w:rPr>
        <w:t xml:space="preserve"> nga d</w:t>
      </w:r>
      <w:r w:rsidR="00FA3BD9" w:rsidRPr="002D3502">
        <w:rPr>
          <w:lang w:val="sq-AL"/>
        </w:rPr>
        <w:t>y</w:t>
      </w:r>
      <w:r w:rsidRPr="002D3502">
        <w:rPr>
          <w:lang w:val="sq-AL"/>
        </w:rPr>
        <w:t>oksidi i azotit.</w:t>
      </w:r>
    </w:p>
    <w:p w14:paraId="4AD65755" w14:textId="1E4040B5" w:rsidR="00523B58" w:rsidRPr="002D3502" w:rsidRDefault="00523B58" w:rsidP="00523B58">
      <w:pPr>
        <w:pStyle w:val="TEKSTI"/>
        <w:rPr>
          <w:bCs/>
          <w:lang w:val="sq-AL"/>
        </w:rPr>
      </w:pPr>
      <w:r w:rsidRPr="002D3502">
        <w:rPr>
          <w:bCs/>
          <w:lang w:val="sq-AL"/>
        </w:rPr>
        <w:t>N</w:t>
      </w:r>
      <w:r w:rsidR="00504767" w:rsidRPr="002D3502">
        <w:rPr>
          <w:bCs/>
          <w:lang w:val="sq-AL"/>
        </w:rPr>
        <w:t>ë</w:t>
      </w:r>
      <w:r w:rsidRPr="002D3502">
        <w:rPr>
          <w:bCs/>
          <w:lang w:val="sq-AL"/>
        </w:rPr>
        <w:t xml:space="preserve"> vitin 1990, shkarkimet totale komb</w:t>
      </w:r>
      <w:r w:rsidR="00504767" w:rsidRPr="002D3502">
        <w:rPr>
          <w:bCs/>
          <w:lang w:val="sq-AL"/>
        </w:rPr>
        <w:t>ë</w:t>
      </w:r>
      <w:r w:rsidRPr="002D3502">
        <w:rPr>
          <w:bCs/>
          <w:lang w:val="sq-AL"/>
        </w:rPr>
        <w:t>tare t</w:t>
      </w:r>
      <w:r w:rsidR="00504767" w:rsidRPr="002D3502">
        <w:rPr>
          <w:bCs/>
          <w:lang w:val="sq-AL"/>
        </w:rPr>
        <w:t>ë</w:t>
      </w:r>
      <w:r w:rsidRPr="002D3502">
        <w:rPr>
          <w:bCs/>
          <w:lang w:val="sq-AL"/>
        </w:rPr>
        <w:t xml:space="preserve"> Nox, llogariten n</w:t>
      </w:r>
      <w:r w:rsidR="00504767" w:rsidRPr="002D3502">
        <w:rPr>
          <w:bCs/>
          <w:lang w:val="sq-AL"/>
        </w:rPr>
        <w:t>ë</w:t>
      </w:r>
      <w:r w:rsidRPr="002D3502">
        <w:rPr>
          <w:bCs/>
          <w:lang w:val="sq-AL"/>
        </w:rPr>
        <w:t xml:space="preserve"> 22,11 Gg. Deri n</w:t>
      </w:r>
      <w:r w:rsidR="00504767" w:rsidRPr="002D3502">
        <w:rPr>
          <w:bCs/>
          <w:lang w:val="sq-AL"/>
        </w:rPr>
        <w:t>ë</w:t>
      </w:r>
      <w:r w:rsidRPr="002D3502">
        <w:rPr>
          <w:bCs/>
          <w:lang w:val="sq-AL"/>
        </w:rPr>
        <w:t xml:space="preserve"> mes t</w:t>
      </w:r>
      <w:r w:rsidR="00504767" w:rsidRPr="002D3502">
        <w:rPr>
          <w:bCs/>
          <w:lang w:val="sq-AL"/>
        </w:rPr>
        <w:t>ë</w:t>
      </w:r>
      <w:r w:rsidRPr="002D3502">
        <w:rPr>
          <w:bCs/>
          <w:lang w:val="sq-AL"/>
        </w:rPr>
        <w:t xml:space="preserve"> viteve 1990 shkarkimet jan</w:t>
      </w:r>
      <w:r w:rsidR="00504767" w:rsidRPr="002D3502">
        <w:rPr>
          <w:bCs/>
          <w:lang w:val="sq-AL"/>
        </w:rPr>
        <w:t>ë</w:t>
      </w:r>
      <w:r w:rsidRPr="002D3502">
        <w:rPr>
          <w:bCs/>
          <w:lang w:val="sq-AL"/>
        </w:rPr>
        <w:t xml:space="preserve"> ulur pak, por jan</w:t>
      </w:r>
      <w:r w:rsidR="00504767" w:rsidRPr="002D3502">
        <w:rPr>
          <w:bCs/>
          <w:lang w:val="sq-AL"/>
        </w:rPr>
        <w:t>ë</w:t>
      </w:r>
      <w:r w:rsidRPr="002D3502">
        <w:rPr>
          <w:bCs/>
          <w:lang w:val="sq-AL"/>
        </w:rPr>
        <w:t xml:space="preserve"> rritur s</w:t>
      </w:r>
      <w:r w:rsidR="00504767" w:rsidRPr="002D3502">
        <w:rPr>
          <w:bCs/>
          <w:lang w:val="sq-AL"/>
        </w:rPr>
        <w:t>ë</w:t>
      </w:r>
      <w:r w:rsidRPr="002D3502">
        <w:rPr>
          <w:bCs/>
          <w:lang w:val="sq-AL"/>
        </w:rPr>
        <w:t>rish nga viti 2000. N</w:t>
      </w:r>
      <w:r w:rsidR="00504767" w:rsidRPr="002D3502">
        <w:rPr>
          <w:bCs/>
          <w:lang w:val="sq-AL"/>
        </w:rPr>
        <w:t>ë</w:t>
      </w:r>
      <w:r w:rsidRPr="002D3502">
        <w:rPr>
          <w:bCs/>
          <w:lang w:val="sq-AL"/>
        </w:rPr>
        <w:t xml:space="preserve"> vitin 2015, shkarkimet e NOx llogariten n</w:t>
      </w:r>
      <w:r w:rsidR="00504767" w:rsidRPr="002D3502">
        <w:rPr>
          <w:bCs/>
          <w:lang w:val="sq-AL"/>
        </w:rPr>
        <w:t>ë</w:t>
      </w:r>
      <w:r w:rsidRPr="002D3502">
        <w:rPr>
          <w:bCs/>
          <w:lang w:val="sq-AL"/>
        </w:rPr>
        <w:t xml:space="preserve"> 33,1 Gg dhe jan</w:t>
      </w:r>
      <w:r w:rsidR="00504767" w:rsidRPr="002D3502">
        <w:rPr>
          <w:bCs/>
          <w:lang w:val="sq-AL"/>
        </w:rPr>
        <w:t>ë</w:t>
      </w:r>
      <w:r w:rsidRPr="002D3502">
        <w:rPr>
          <w:bCs/>
          <w:lang w:val="sq-AL"/>
        </w:rPr>
        <w:t xml:space="preserve"> rreth 33% m</w:t>
      </w:r>
      <w:r w:rsidR="00504767" w:rsidRPr="002D3502">
        <w:rPr>
          <w:bCs/>
          <w:lang w:val="sq-AL"/>
        </w:rPr>
        <w:t>ë</w:t>
      </w:r>
      <w:r w:rsidR="002967D2" w:rsidRPr="002D3502">
        <w:rPr>
          <w:bCs/>
          <w:lang w:val="sq-AL"/>
        </w:rPr>
        <w:t xml:space="preserve"> </w:t>
      </w:r>
      <w:r w:rsidRPr="002D3502">
        <w:rPr>
          <w:bCs/>
          <w:lang w:val="sq-AL"/>
        </w:rPr>
        <w:t>lart</w:t>
      </w:r>
      <w:r w:rsidR="00504767" w:rsidRPr="002D3502">
        <w:rPr>
          <w:bCs/>
          <w:lang w:val="sq-AL"/>
        </w:rPr>
        <w:t>ë</w:t>
      </w:r>
      <w:r w:rsidRPr="002D3502">
        <w:rPr>
          <w:bCs/>
          <w:lang w:val="sq-AL"/>
        </w:rPr>
        <w:t xml:space="preserve"> se n</w:t>
      </w:r>
      <w:r w:rsidR="00504767" w:rsidRPr="002D3502">
        <w:rPr>
          <w:bCs/>
          <w:lang w:val="sq-AL"/>
        </w:rPr>
        <w:t>ë</w:t>
      </w:r>
      <w:r w:rsidRPr="002D3502">
        <w:rPr>
          <w:bCs/>
          <w:lang w:val="sq-AL"/>
        </w:rPr>
        <w:t xml:space="preserve"> vitin 1990.</w:t>
      </w:r>
    </w:p>
    <w:p w14:paraId="4AD65756" w14:textId="27C8181E" w:rsidR="00523B58" w:rsidRPr="002D3502" w:rsidRDefault="00523B58" w:rsidP="00523B58">
      <w:pPr>
        <w:pStyle w:val="TEKSTI"/>
        <w:rPr>
          <w:bCs/>
          <w:lang w:val="sq-AL"/>
        </w:rPr>
      </w:pPr>
      <w:r w:rsidRPr="002D3502">
        <w:rPr>
          <w:bCs/>
          <w:lang w:val="sq-AL"/>
        </w:rPr>
        <w:t>Siç duket nga grafiku me posht</w:t>
      </w:r>
      <w:r w:rsidR="00504767" w:rsidRPr="002D3502">
        <w:rPr>
          <w:bCs/>
          <w:lang w:val="sq-AL"/>
        </w:rPr>
        <w:t>ë</w:t>
      </w:r>
      <w:r w:rsidRPr="002D3502">
        <w:rPr>
          <w:bCs/>
          <w:lang w:val="sq-AL"/>
        </w:rPr>
        <w:t>, burimi kryesor i shkarkimeve t</w:t>
      </w:r>
      <w:r w:rsidR="00504767" w:rsidRPr="002D3502">
        <w:rPr>
          <w:bCs/>
          <w:lang w:val="sq-AL"/>
        </w:rPr>
        <w:t>ë</w:t>
      </w:r>
      <w:r w:rsidRPr="002D3502">
        <w:rPr>
          <w:bCs/>
          <w:lang w:val="sq-AL"/>
        </w:rPr>
        <w:t xml:space="preserve"> NOx </w:t>
      </w:r>
      <w:r w:rsidR="00504767" w:rsidRPr="002D3502">
        <w:rPr>
          <w:bCs/>
          <w:lang w:val="sq-AL"/>
        </w:rPr>
        <w:t>ë</w:t>
      </w:r>
      <w:r w:rsidRPr="002D3502">
        <w:rPr>
          <w:bCs/>
          <w:lang w:val="sq-AL"/>
        </w:rPr>
        <w:t>sht</w:t>
      </w:r>
      <w:r w:rsidR="00504767" w:rsidRPr="002D3502">
        <w:rPr>
          <w:bCs/>
          <w:lang w:val="sq-AL"/>
        </w:rPr>
        <w:t>ë</w:t>
      </w:r>
      <w:r w:rsidRPr="002D3502">
        <w:rPr>
          <w:bCs/>
          <w:lang w:val="sq-AL"/>
        </w:rPr>
        <w:t xml:space="preserve"> transporti rrugor. Nj</w:t>
      </w:r>
      <w:r w:rsidR="00504767" w:rsidRPr="002D3502">
        <w:rPr>
          <w:bCs/>
          <w:lang w:val="sq-AL"/>
        </w:rPr>
        <w:t>ë</w:t>
      </w:r>
      <w:r w:rsidRPr="002D3502">
        <w:rPr>
          <w:bCs/>
          <w:lang w:val="sq-AL"/>
        </w:rPr>
        <w:t xml:space="preserve"> kontribut i r</w:t>
      </w:r>
      <w:r w:rsidR="00504767" w:rsidRPr="002D3502">
        <w:rPr>
          <w:bCs/>
          <w:lang w:val="sq-AL"/>
        </w:rPr>
        <w:t>ë</w:t>
      </w:r>
      <w:r w:rsidRPr="002D3502">
        <w:rPr>
          <w:bCs/>
          <w:lang w:val="sq-AL"/>
        </w:rPr>
        <w:t>nd</w:t>
      </w:r>
      <w:r w:rsidR="00504767" w:rsidRPr="002D3502">
        <w:rPr>
          <w:bCs/>
          <w:lang w:val="sq-AL"/>
        </w:rPr>
        <w:t>ë</w:t>
      </w:r>
      <w:r w:rsidRPr="002D3502">
        <w:rPr>
          <w:bCs/>
          <w:lang w:val="sq-AL"/>
        </w:rPr>
        <w:t>sish</w:t>
      </w:r>
      <w:r w:rsidR="00504767" w:rsidRPr="002D3502">
        <w:rPr>
          <w:bCs/>
          <w:lang w:val="sq-AL"/>
        </w:rPr>
        <w:t>ë</w:t>
      </w:r>
      <w:r w:rsidRPr="002D3502">
        <w:rPr>
          <w:bCs/>
          <w:lang w:val="sq-AL"/>
        </w:rPr>
        <w:t>m vjen edhe nga djegia n</w:t>
      </w:r>
      <w:r w:rsidR="00504767" w:rsidRPr="002D3502">
        <w:rPr>
          <w:bCs/>
          <w:lang w:val="sq-AL"/>
        </w:rPr>
        <w:t>ë</w:t>
      </w:r>
      <w:r w:rsidRPr="002D3502">
        <w:rPr>
          <w:bCs/>
          <w:lang w:val="sq-AL"/>
        </w:rPr>
        <w:t xml:space="preserve"> industrin</w:t>
      </w:r>
      <w:r w:rsidR="00504767" w:rsidRPr="002D3502">
        <w:rPr>
          <w:bCs/>
          <w:lang w:val="sq-AL"/>
        </w:rPr>
        <w:t>ë</w:t>
      </w:r>
      <w:r w:rsidRPr="002D3502">
        <w:rPr>
          <w:bCs/>
          <w:lang w:val="sq-AL"/>
        </w:rPr>
        <w:t xml:space="preserve"> e prodhimit, gradualisht n</w:t>
      </w:r>
      <w:r w:rsidR="00504767" w:rsidRPr="002D3502">
        <w:rPr>
          <w:bCs/>
          <w:lang w:val="sq-AL"/>
        </w:rPr>
        <w:t>ë</w:t>
      </w:r>
      <w:r w:rsidRPr="002D3502">
        <w:rPr>
          <w:bCs/>
          <w:lang w:val="sq-AL"/>
        </w:rPr>
        <w:t xml:space="preserve"> rritje gjat</w:t>
      </w:r>
      <w:r w:rsidR="00504767" w:rsidRPr="002D3502">
        <w:rPr>
          <w:bCs/>
          <w:lang w:val="sq-AL"/>
        </w:rPr>
        <w:t>ë</w:t>
      </w:r>
      <w:r w:rsidRPr="002D3502">
        <w:rPr>
          <w:bCs/>
          <w:lang w:val="sq-AL"/>
        </w:rPr>
        <w:t xml:space="preserve"> viteve. Vlerat e larta t</w:t>
      </w:r>
      <w:r w:rsidR="00504767" w:rsidRPr="002D3502">
        <w:rPr>
          <w:bCs/>
          <w:lang w:val="sq-AL"/>
        </w:rPr>
        <w:t>ë</w:t>
      </w:r>
      <w:r w:rsidRPr="002D3502">
        <w:rPr>
          <w:bCs/>
          <w:lang w:val="sq-AL"/>
        </w:rPr>
        <w:t xml:space="preserve"> oksideve t</w:t>
      </w:r>
      <w:r w:rsidR="00504767" w:rsidRPr="002D3502">
        <w:rPr>
          <w:bCs/>
          <w:lang w:val="sq-AL"/>
        </w:rPr>
        <w:t>ë</w:t>
      </w:r>
      <w:r w:rsidRPr="002D3502">
        <w:rPr>
          <w:bCs/>
          <w:lang w:val="sq-AL"/>
        </w:rPr>
        <w:t xml:space="preserve"> azotit shfaqen n</w:t>
      </w:r>
      <w:r w:rsidR="00504767" w:rsidRPr="002D3502">
        <w:rPr>
          <w:bCs/>
          <w:lang w:val="sq-AL"/>
        </w:rPr>
        <w:t>ë</w:t>
      </w:r>
      <w:r w:rsidRPr="002D3502">
        <w:rPr>
          <w:bCs/>
          <w:lang w:val="sq-AL"/>
        </w:rPr>
        <w:t xml:space="preserve"> vitet e para, 1990-1991, p</w:t>
      </w:r>
      <w:r w:rsidR="00504767" w:rsidRPr="002D3502">
        <w:rPr>
          <w:bCs/>
          <w:lang w:val="sq-AL"/>
        </w:rPr>
        <w:t>ë</w:t>
      </w:r>
      <w:r w:rsidRPr="002D3502">
        <w:rPr>
          <w:bCs/>
          <w:lang w:val="sq-AL"/>
        </w:rPr>
        <w:t>r sektorin e djegies n</w:t>
      </w:r>
      <w:r w:rsidR="00504767" w:rsidRPr="002D3502">
        <w:rPr>
          <w:bCs/>
          <w:lang w:val="sq-AL"/>
        </w:rPr>
        <w:t>ë</w:t>
      </w:r>
      <w:r w:rsidRPr="002D3502">
        <w:rPr>
          <w:bCs/>
          <w:lang w:val="sq-AL"/>
        </w:rPr>
        <w:t xml:space="preserve"> industrin</w:t>
      </w:r>
      <w:r w:rsidR="00504767" w:rsidRPr="002D3502">
        <w:rPr>
          <w:bCs/>
          <w:lang w:val="sq-AL"/>
        </w:rPr>
        <w:t>ë</w:t>
      </w:r>
      <w:r w:rsidRPr="002D3502">
        <w:rPr>
          <w:bCs/>
          <w:lang w:val="sq-AL"/>
        </w:rPr>
        <w:t xml:space="preserve"> e prodhimit; ky kontribut bie n</w:t>
      </w:r>
      <w:r w:rsidR="00504767" w:rsidRPr="002D3502">
        <w:rPr>
          <w:bCs/>
          <w:lang w:val="sq-AL"/>
        </w:rPr>
        <w:t>ë</w:t>
      </w:r>
      <w:r w:rsidRPr="002D3502">
        <w:rPr>
          <w:bCs/>
          <w:lang w:val="sq-AL"/>
        </w:rPr>
        <w:t xml:space="preserve"> vitet e ardhshme, p</w:t>
      </w:r>
      <w:r w:rsidR="00504767" w:rsidRPr="002D3502">
        <w:rPr>
          <w:bCs/>
          <w:lang w:val="sq-AL"/>
        </w:rPr>
        <w:t>ë</w:t>
      </w:r>
      <w:r w:rsidRPr="002D3502">
        <w:rPr>
          <w:bCs/>
          <w:lang w:val="sq-AL"/>
        </w:rPr>
        <w:t>r shkak t</w:t>
      </w:r>
      <w:r w:rsidR="00504767" w:rsidRPr="002D3502">
        <w:rPr>
          <w:bCs/>
          <w:lang w:val="sq-AL"/>
        </w:rPr>
        <w:t>ë</w:t>
      </w:r>
      <w:r w:rsidRPr="002D3502">
        <w:rPr>
          <w:bCs/>
          <w:lang w:val="sq-AL"/>
        </w:rPr>
        <w:t xml:space="preserve"> kriz</w:t>
      </w:r>
      <w:r w:rsidR="00504767" w:rsidRPr="002D3502">
        <w:rPr>
          <w:bCs/>
          <w:lang w:val="sq-AL"/>
        </w:rPr>
        <w:t>ë</w:t>
      </w:r>
      <w:r w:rsidRPr="002D3502">
        <w:rPr>
          <w:bCs/>
          <w:lang w:val="sq-AL"/>
        </w:rPr>
        <w:t>s ekonomike t</w:t>
      </w:r>
      <w:r w:rsidR="00504767" w:rsidRPr="002D3502">
        <w:rPr>
          <w:bCs/>
          <w:lang w:val="sq-AL"/>
        </w:rPr>
        <w:t>ë</w:t>
      </w:r>
      <w:r w:rsidRPr="002D3502">
        <w:rPr>
          <w:bCs/>
          <w:lang w:val="sq-AL"/>
        </w:rPr>
        <w:t xml:space="preserve"> viteve ‘90, dhe koh</w:t>
      </w:r>
      <w:r w:rsidR="00504767" w:rsidRPr="002D3502">
        <w:rPr>
          <w:bCs/>
          <w:lang w:val="sq-AL"/>
        </w:rPr>
        <w:t>ë</w:t>
      </w:r>
      <w:r w:rsidRPr="002D3502">
        <w:rPr>
          <w:bCs/>
          <w:lang w:val="sq-AL"/>
        </w:rPr>
        <w:t xml:space="preserve">t e fundit ajo </w:t>
      </w:r>
      <w:r w:rsidR="00504767" w:rsidRPr="002D3502">
        <w:rPr>
          <w:bCs/>
          <w:lang w:val="sq-AL"/>
        </w:rPr>
        <w:t>ë</w:t>
      </w:r>
      <w:r w:rsidRPr="002D3502">
        <w:rPr>
          <w:bCs/>
          <w:lang w:val="sq-AL"/>
        </w:rPr>
        <w:t>sht</w:t>
      </w:r>
      <w:r w:rsidR="00504767" w:rsidRPr="002D3502">
        <w:rPr>
          <w:bCs/>
          <w:lang w:val="sq-AL"/>
        </w:rPr>
        <w:t>ë</w:t>
      </w:r>
      <w:r w:rsidRPr="002D3502">
        <w:rPr>
          <w:bCs/>
          <w:lang w:val="sq-AL"/>
        </w:rPr>
        <w:t xml:space="preserve"> n</w:t>
      </w:r>
      <w:r w:rsidR="00504767" w:rsidRPr="002D3502">
        <w:rPr>
          <w:bCs/>
          <w:lang w:val="sq-AL"/>
        </w:rPr>
        <w:t>ë</w:t>
      </w:r>
      <w:r w:rsidRPr="002D3502">
        <w:rPr>
          <w:bCs/>
          <w:lang w:val="sq-AL"/>
        </w:rPr>
        <w:t xml:space="preserve"> rritje p</w:t>
      </w:r>
      <w:r w:rsidR="00504767" w:rsidRPr="002D3502">
        <w:rPr>
          <w:bCs/>
          <w:lang w:val="sq-AL"/>
        </w:rPr>
        <w:t>ë</w:t>
      </w:r>
      <w:r w:rsidRPr="002D3502">
        <w:rPr>
          <w:bCs/>
          <w:lang w:val="sq-AL"/>
        </w:rPr>
        <w:t>rs</w:t>
      </w:r>
      <w:r w:rsidR="00504767" w:rsidRPr="002D3502">
        <w:rPr>
          <w:bCs/>
          <w:lang w:val="sq-AL"/>
        </w:rPr>
        <w:t>ë</w:t>
      </w:r>
      <w:r w:rsidRPr="002D3502">
        <w:rPr>
          <w:bCs/>
          <w:lang w:val="sq-AL"/>
        </w:rPr>
        <w:t>ri, p</w:t>
      </w:r>
      <w:r w:rsidR="00504767" w:rsidRPr="002D3502">
        <w:rPr>
          <w:bCs/>
          <w:lang w:val="sq-AL"/>
        </w:rPr>
        <w:t>ë</w:t>
      </w:r>
      <w:r w:rsidRPr="002D3502">
        <w:rPr>
          <w:bCs/>
          <w:lang w:val="sq-AL"/>
        </w:rPr>
        <w:t>r shkak t</w:t>
      </w:r>
      <w:r w:rsidR="00504767" w:rsidRPr="002D3502">
        <w:rPr>
          <w:bCs/>
          <w:lang w:val="sq-AL"/>
        </w:rPr>
        <w:t>ë</w:t>
      </w:r>
      <w:r w:rsidRPr="002D3502">
        <w:rPr>
          <w:bCs/>
          <w:lang w:val="sq-AL"/>
        </w:rPr>
        <w:t xml:space="preserve"> rritjes ekonomike t</w:t>
      </w:r>
      <w:r w:rsidR="00504767" w:rsidRPr="002D3502">
        <w:rPr>
          <w:bCs/>
          <w:lang w:val="sq-AL"/>
        </w:rPr>
        <w:t>ë</w:t>
      </w:r>
      <w:r w:rsidRPr="002D3502">
        <w:rPr>
          <w:bCs/>
          <w:lang w:val="sq-AL"/>
        </w:rPr>
        <w:t xml:space="preserve"> viteve t</w:t>
      </w:r>
      <w:r w:rsidR="00504767" w:rsidRPr="002D3502">
        <w:rPr>
          <w:bCs/>
          <w:lang w:val="sq-AL"/>
        </w:rPr>
        <w:t>ë</w:t>
      </w:r>
      <w:r w:rsidRPr="002D3502">
        <w:rPr>
          <w:bCs/>
          <w:lang w:val="sq-AL"/>
        </w:rPr>
        <w:t xml:space="preserve"> fundit.</w:t>
      </w:r>
    </w:p>
    <w:p w14:paraId="4AD65757" w14:textId="3BC224A8" w:rsidR="003D4AB8" w:rsidRPr="002D3502" w:rsidRDefault="003D4AB8" w:rsidP="003D4AB8">
      <w:pPr>
        <w:pStyle w:val="TEKSTI"/>
        <w:rPr>
          <w:lang w:val="sq-AL"/>
        </w:rPr>
      </w:pPr>
      <w:bookmarkStart w:id="29" w:name="_Toc462320547"/>
      <w:bookmarkStart w:id="30" w:name="_Toc466149039"/>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2</w:t>
      </w:r>
      <w:r w:rsidRPr="002D3502">
        <w:rPr>
          <w:lang w:val="sq-AL"/>
        </w:rPr>
        <w:fldChar w:fldCharType="end"/>
      </w:r>
      <w:r w:rsidRPr="002D3502">
        <w:rPr>
          <w:lang w:val="sq-AL"/>
        </w:rPr>
        <w:t>: Shkarkimet totale komb</w:t>
      </w:r>
      <w:r w:rsidR="00504767" w:rsidRPr="002D3502">
        <w:rPr>
          <w:lang w:val="sq-AL"/>
        </w:rPr>
        <w:t>ë</w:t>
      </w:r>
      <w:r w:rsidRPr="002D3502">
        <w:rPr>
          <w:lang w:val="sq-AL"/>
        </w:rPr>
        <w:t>tare t</w:t>
      </w:r>
      <w:r w:rsidR="00504767" w:rsidRPr="002D3502">
        <w:rPr>
          <w:lang w:val="sq-AL"/>
        </w:rPr>
        <w:t>ë</w:t>
      </w:r>
      <w:r w:rsidRPr="002D3502">
        <w:rPr>
          <w:lang w:val="sq-AL"/>
        </w:rPr>
        <w:t xml:space="preserve"> NOx (Gg/vit) dhe trendi 1990–2015</w:t>
      </w:r>
      <w:bookmarkEnd w:id="29"/>
      <w:bookmarkEnd w:id="30"/>
    </w:p>
    <w:p w14:paraId="4AD65758" w14:textId="2A4AE6C5" w:rsidR="00523B58" w:rsidRPr="002D3502" w:rsidRDefault="000F0A84" w:rsidP="003D4AB8">
      <w:pPr>
        <w:keepLines/>
        <w:tabs>
          <w:tab w:val="left" w:pos="270"/>
          <w:tab w:val="left" w:pos="851"/>
          <w:tab w:val="left" w:pos="1418"/>
          <w:tab w:val="right" w:pos="9214"/>
        </w:tabs>
        <w:spacing w:after="0" w:line="240" w:lineRule="auto"/>
        <w:rPr>
          <w:rFonts w:ascii="Garamond" w:eastAsia="MS Mincho" w:hAnsi="Garamond" w:cs="Calibri"/>
          <w:szCs w:val="20"/>
          <w:lang w:val="sq-AL"/>
        </w:rPr>
      </w:pPr>
      <w:r w:rsidRPr="000F0A84">
        <w:drawing>
          <wp:inline distT="0" distB="0" distL="0" distR="0" wp14:anchorId="1683E1F2" wp14:editId="60C2C4E5">
            <wp:extent cx="5962650" cy="3781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4840" t="27635" r="23718" b="17379"/>
                    <a:stretch/>
                  </pic:blipFill>
                  <pic:spPr bwMode="auto">
                    <a:xfrm>
                      <a:off x="0" y="0"/>
                      <a:ext cx="5962650" cy="3781425"/>
                    </a:xfrm>
                    <a:prstGeom prst="rect">
                      <a:avLst/>
                    </a:prstGeom>
                    <a:ln>
                      <a:noFill/>
                    </a:ln>
                    <a:extLst>
                      <a:ext uri="{53640926-AAD7-44D8-BBD7-CCE9431645EC}">
                        <a14:shadowObscured xmlns:a14="http://schemas.microsoft.com/office/drawing/2010/main"/>
                      </a:ext>
                    </a:extLst>
                  </pic:spPr>
                </pic:pic>
              </a:graphicData>
            </a:graphic>
          </wp:inline>
        </w:drawing>
      </w:r>
    </w:p>
    <w:p w14:paraId="4AD65759" w14:textId="77777777" w:rsidR="009B4413" w:rsidRPr="002D3502" w:rsidRDefault="009B4413" w:rsidP="0094365F">
      <w:pPr>
        <w:pStyle w:val="TEKSTI"/>
        <w:rPr>
          <w:sz w:val="18"/>
          <w:lang w:val="sq-AL"/>
        </w:rPr>
      </w:pPr>
    </w:p>
    <w:p w14:paraId="4AD6575A" w14:textId="28299D09" w:rsidR="00EF5B14" w:rsidRPr="002D3502" w:rsidRDefault="00EF5B14" w:rsidP="00EF5B14">
      <w:pPr>
        <w:pStyle w:val="TEKSTI"/>
        <w:rPr>
          <w:lang w:val="sq-AL"/>
        </w:rPr>
      </w:pPr>
      <w:r w:rsidRPr="002D3502">
        <w:rPr>
          <w:lang w:val="sq-AL"/>
        </w:rPr>
        <w:t>N</w:t>
      </w:r>
      <w:r w:rsidR="00504767" w:rsidRPr="002D3502">
        <w:rPr>
          <w:lang w:val="sq-AL"/>
        </w:rPr>
        <w:t>ë</w:t>
      </w:r>
      <w:r w:rsidRPr="002D3502">
        <w:rPr>
          <w:lang w:val="sq-AL"/>
        </w:rPr>
        <w:t xml:space="preserve"> vitin 1990, burimi kryesor i emetimeve p</w:t>
      </w:r>
      <w:r w:rsidR="00504767" w:rsidRPr="002D3502">
        <w:rPr>
          <w:lang w:val="sq-AL"/>
        </w:rPr>
        <w:t>ë</w:t>
      </w:r>
      <w:r w:rsidRPr="002D3502">
        <w:rPr>
          <w:lang w:val="sq-AL"/>
        </w:rPr>
        <w:t>r NOx n</w:t>
      </w:r>
      <w:r w:rsidR="00504767" w:rsidRPr="002D3502">
        <w:rPr>
          <w:lang w:val="sq-AL"/>
        </w:rPr>
        <w:t>ë</w:t>
      </w:r>
      <w:r w:rsidRPr="002D3502">
        <w:rPr>
          <w:lang w:val="sq-AL"/>
        </w:rPr>
        <w:t xml:space="preserve"> Shqip</w:t>
      </w:r>
      <w:r w:rsidR="00504767" w:rsidRPr="002D3502">
        <w:rPr>
          <w:lang w:val="sq-AL"/>
        </w:rPr>
        <w:t>ë</w:t>
      </w:r>
      <w:r w:rsidRPr="002D3502">
        <w:rPr>
          <w:lang w:val="sq-AL"/>
        </w:rPr>
        <w:t>ri, me nj</w:t>
      </w:r>
      <w:r w:rsidR="00504767" w:rsidRPr="002D3502">
        <w:rPr>
          <w:lang w:val="sq-AL"/>
        </w:rPr>
        <w:t>ë</w:t>
      </w:r>
      <w:r w:rsidRPr="002D3502">
        <w:rPr>
          <w:lang w:val="sq-AL"/>
        </w:rPr>
        <w:t xml:space="preserve"> p</w:t>
      </w:r>
      <w:r w:rsidR="00504767" w:rsidRPr="002D3502">
        <w:rPr>
          <w:lang w:val="sq-AL"/>
        </w:rPr>
        <w:t>ë</w:t>
      </w:r>
      <w:r w:rsidRPr="002D3502">
        <w:rPr>
          <w:lang w:val="sq-AL"/>
        </w:rPr>
        <w:t>rqindje prej 30%, ishte Kategoria djegie stacionare n</w:t>
      </w:r>
      <w:r w:rsidR="00504767" w:rsidRPr="002D3502">
        <w:rPr>
          <w:lang w:val="sq-AL"/>
        </w:rPr>
        <w:t>ë</w:t>
      </w:r>
      <w:r w:rsidRPr="002D3502">
        <w:rPr>
          <w:lang w:val="sq-AL"/>
        </w:rPr>
        <w:t xml:space="preserve"> industrit</w:t>
      </w:r>
      <w:r w:rsidR="00504767" w:rsidRPr="002D3502">
        <w:rPr>
          <w:lang w:val="sq-AL"/>
        </w:rPr>
        <w:t>ë</w:t>
      </w:r>
      <w:r w:rsidRPr="002D3502">
        <w:rPr>
          <w:lang w:val="sq-AL"/>
        </w:rPr>
        <w:t xml:space="preserve"> prodhuese dhe t</w:t>
      </w:r>
      <w:r w:rsidR="00504767" w:rsidRPr="002D3502">
        <w:rPr>
          <w:lang w:val="sq-AL"/>
        </w:rPr>
        <w:t>ë</w:t>
      </w:r>
      <w:r w:rsidRPr="002D3502">
        <w:rPr>
          <w:lang w:val="sq-AL"/>
        </w:rPr>
        <w:t xml:space="preserve"> nd</w:t>
      </w:r>
      <w:r w:rsidR="00504767" w:rsidRPr="002D3502">
        <w:rPr>
          <w:lang w:val="sq-AL"/>
        </w:rPr>
        <w:t>ë</w:t>
      </w:r>
      <w:r w:rsidRPr="002D3502">
        <w:rPr>
          <w:lang w:val="sq-AL"/>
        </w:rPr>
        <w:t>rtimit (shih tabel</w:t>
      </w:r>
      <w:r w:rsidR="00504767" w:rsidRPr="002D3502">
        <w:rPr>
          <w:lang w:val="sq-AL"/>
        </w:rPr>
        <w:t>ë</w:t>
      </w:r>
      <w:r w:rsidRPr="002D3502">
        <w:rPr>
          <w:lang w:val="sq-AL"/>
        </w:rPr>
        <w:t>n m</w:t>
      </w:r>
      <w:r w:rsidR="00504767" w:rsidRPr="002D3502">
        <w:rPr>
          <w:lang w:val="sq-AL"/>
        </w:rPr>
        <w:t>ë</w:t>
      </w:r>
      <w:r w:rsidRPr="002D3502">
        <w:rPr>
          <w:lang w:val="sq-AL"/>
        </w:rPr>
        <w:t xml:space="preserve"> posht</w:t>
      </w:r>
      <w:r w:rsidR="00504767" w:rsidRPr="002D3502">
        <w:rPr>
          <w:lang w:val="sq-AL"/>
        </w:rPr>
        <w:t>ë</w:t>
      </w:r>
      <w:r w:rsidRPr="002D3502">
        <w:rPr>
          <w:lang w:val="sq-AL"/>
        </w:rPr>
        <w:t>).</w:t>
      </w:r>
    </w:p>
    <w:p w14:paraId="4AD6575B" w14:textId="60727843" w:rsidR="00EF5B14" w:rsidRPr="002D3502" w:rsidRDefault="00EF5B14" w:rsidP="00EF5B14">
      <w:pPr>
        <w:pStyle w:val="TEKSTI"/>
        <w:rPr>
          <w:lang w:val="sq-AL"/>
        </w:rPr>
      </w:pPr>
      <w:r w:rsidRPr="002D3502">
        <w:rPr>
          <w:lang w:val="sq-AL"/>
        </w:rPr>
        <w:t>Kategoria Transporti rrugor me automjete t</w:t>
      </w:r>
      <w:r w:rsidR="00504767" w:rsidRPr="002D3502">
        <w:rPr>
          <w:lang w:val="sq-AL"/>
        </w:rPr>
        <w:t>ë</w:t>
      </w:r>
      <w:r w:rsidRPr="002D3502">
        <w:rPr>
          <w:lang w:val="sq-AL"/>
        </w:rPr>
        <w:t xml:space="preserve"> r</w:t>
      </w:r>
      <w:r w:rsidR="00504767" w:rsidRPr="002D3502">
        <w:rPr>
          <w:lang w:val="sq-AL"/>
        </w:rPr>
        <w:t>ë</w:t>
      </w:r>
      <w:r w:rsidRPr="002D3502">
        <w:rPr>
          <w:lang w:val="sq-AL"/>
        </w:rPr>
        <w:t>nda, me nj</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rqindje prej 66%, </w:t>
      </w:r>
      <w:r w:rsidR="00504767" w:rsidRPr="002D3502">
        <w:rPr>
          <w:lang w:val="sq-AL"/>
        </w:rPr>
        <w:t>ë</w:t>
      </w:r>
      <w:r w:rsidRPr="002D3502">
        <w:rPr>
          <w:lang w:val="sq-AL"/>
        </w:rPr>
        <w:t>sht</w:t>
      </w:r>
      <w:r w:rsidR="00504767" w:rsidRPr="002D3502">
        <w:rPr>
          <w:lang w:val="sq-AL"/>
        </w:rPr>
        <w:t>ë</w:t>
      </w:r>
      <w:r w:rsidRPr="002D3502">
        <w:rPr>
          <w:lang w:val="sq-AL"/>
        </w:rPr>
        <w:t xml:space="preserve"> burimi m</w:t>
      </w:r>
      <w:r w:rsidR="00504767" w:rsidRPr="002D3502">
        <w:rPr>
          <w:lang w:val="sq-AL"/>
        </w:rPr>
        <w:t>ë</w:t>
      </w:r>
      <w:r w:rsidRPr="002D3502">
        <w:rPr>
          <w:lang w:val="sq-AL"/>
        </w:rPr>
        <w:t xml:space="preserve"> i madh i shkarkimeve t</w:t>
      </w:r>
      <w:r w:rsidR="00504767" w:rsidRPr="002D3502">
        <w:rPr>
          <w:lang w:val="sq-AL"/>
        </w:rPr>
        <w:t>ë</w:t>
      </w:r>
      <w:r w:rsidRPr="002D3502">
        <w:rPr>
          <w:lang w:val="sq-AL"/>
        </w:rPr>
        <w:t xml:space="preserve"> NOx n</w:t>
      </w:r>
      <w:r w:rsidR="00504767" w:rsidRPr="002D3502">
        <w:rPr>
          <w:lang w:val="sq-AL"/>
        </w:rPr>
        <w:t>ë</w:t>
      </w:r>
      <w:r w:rsidRPr="002D3502">
        <w:rPr>
          <w:lang w:val="sq-AL"/>
        </w:rPr>
        <w:t xml:space="preserve"> vitin 2015.</w:t>
      </w:r>
    </w:p>
    <w:p w14:paraId="4AD6575C" w14:textId="77777777" w:rsidR="00EF5B14" w:rsidRPr="002D3502" w:rsidRDefault="00EF5B14" w:rsidP="00EF5B14">
      <w:pPr>
        <w:pStyle w:val="TEKSTI"/>
        <w:rPr>
          <w:b/>
          <w:bCs/>
          <w:sz w:val="12"/>
          <w:szCs w:val="20"/>
          <w:lang w:val="sq-AL"/>
        </w:rPr>
      </w:pPr>
    </w:p>
    <w:p w14:paraId="4AD6575D" w14:textId="22A17C26" w:rsidR="00EF5B14" w:rsidRPr="002D3502" w:rsidRDefault="00EF5B14" w:rsidP="00EF5B14">
      <w:pPr>
        <w:pStyle w:val="TEKSTI"/>
        <w:rPr>
          <w:b/>
          <w:bCs/>
          <w:iCs/>
          <w:sz w:val="20"/>
          <w:szCs w:val="20"/>
          <w:lang w:val="sq-AL"/>
        </w:rPr>
      </w:pPr>
      <w:bookmarkStart w:id="31" w:name="_Toc462320531"/>
      <w:bookmarkStart w:id="32" w:name="_Toc466896630"/>
      <w:r w:rsidRPr="002D3502">
        <w:rPr>
          <w:b/>
          <w:bCs/>
          <w:sz w:val="20"/>
          <w:szCs w:val="20"/>
          <w:lang w:val="sq-AL"/>
        </w:rPr>
        <w:t xml:space="preserve">Tabela </w:t>
      </w:r>
      <w:r w:rsidRPr="002D3502">
        <w:rPr>
          <w:b/>
          <w:bCs/>
          <w:sz w:val="20"/>
          <w:szCs w:val="20"/>
          <w:lang w:val="sq-AL"/>
        </w:rPr>
        <w:fldChar w:fldCharType="begin"/>
      </w:r>
      <w:r w:rsidRPr="002D3502">
        <w:rPr>
          <w:b/>
          <w:bCs/>
          <w:sz w:val="20"/>
          <w:szCs w:val="20"/>
          <w:lang w:val="sq-AL"/>
        </w:rPr>
        <w:instrText xml:space="preserve"> SEQ Table \* ARABIC </w:instrText>
      </w:r>
      <w:r w:rsidRPr="002D3502">
        <w:rPr>
          <w:b/>
          <w:bCs/>
          <w:sz w:val="20"/>
          <w:szCs w:val="20"/>
          <w:lang w:val="sq-AL"/>
        </w:rPr>
        <w:fldChar w:fldCharType="separate"/>
      </w:r>
      <w:r w:rsidRPr="002D3502">
        <w:rPr>
          <w:b/>
          <w:bCs/>
          <w:sz w:val="20"/>
          <w:szCs w:val="20"/>
          <w:lang w:val="sq-AL"/>
        </w:rPr>
        <w:t>6</w:t>
      </w:r>
      <w:r w:rsidRPr="002D3502">
        <w:rPr>
          <w:b/>
          <w:bCs/>
          <w:sz w:val="20"/>
          <w:szCs w:val="20"/>
          <w:lang w:val="sq-AL"/>
        </w:rPr>
        <w:fldChar w:fldCharType="end"/>
      </w:r>
      <w:r w:rsidRPr="002D3502">
        <w:rPr>
          <w:b/>
          <w:bCs/>
          <w:sz w:val="20"/>
          <w:szCs w:val="20"/>
          <w:lang w:val="sq-AL"/>
        </w:rPr>
        <w:t xml:space="preserve">: Shkarkimet e </w:t>
      </w:r>
      <w:r w:rsidRPr="002D3502">
        <w:rPr>
          <w:b/>
          <w:bCs/>
          <w:iCs/>
          <w:sz w:val="20"/>
          <w:szCs w:val="20"/>
          <w:lang w:val="sq-AL"/>
        </w:rPr>
        <w:t xml:space="preserve">NOx sipas </w:t>
      </w:r>
      <w:r w:rsidR="005A4C87" w:rsidRPr="002D3502">
        <w:rPr>
          <w:b/>
          <w:bCs/>
          <w:iCs/>
          <w:sz w:val="20"/>
          <w:szCs w:val="20"/>
          <w:lang w:val="sq-AL"/>
        </w:rPr>
        <w:t>k</w:t>
      </w:r>
      <w:r w:rsidRPr="002D3502">
        <w:rPr>
          <w:b/>
          <w:bCs/>
          <w:iCs/>
          <w:sz w:val="20"/>
          <w:szCs w:val="20"/>
          <w:lang w:val="sq-AL"/>
        </w:rPr>
        <w:t>ategoris</w:t>
      </w:r>
      <w:r w:rsidR="00504767" w:rsidRPr="002D3502">
        <w:rPr>
          <w:b/>
          <w:bCs/>
          <w:iCs/>
          <w:sz w:val="20"/>
          <w:szCs w:val="20"/>
          <w:lang w:val="sq-AL"/>
        </w:rPr>
        <w:t>ë</w:t>
      </w:r>
      <w:r w:rsidRPr="002D3502">
        <w:rPr>
          <w:b/>
          <w:bCs/>
          <w:iCs/>
          <w:sz w:val="20"/>
          <w:szCs w:val="20"/>
          <w:lang w:val="sq-AL"/>
        </w:rPr>
        <w:t xml:space="preserve"> </w:t>
      </w:r>
      <w:r w:rsidR="005A4C87" w:rsidRPr="002D3502">
        <w:rPr>
          <w:b/>
          <w:bCs/>
          <w:iCs/>
          <w:sz w:val="20"/>
          <w:szCs w:val="20"/>
          <w:lang w:val="sq-AL"/>
        </w:rPr>
        <w:t>m</w:t>
      </w:r>
      <w:r w:rsidR="00504767" w:rsidRPr="002D3502">
        <w:rPr>
          <w:b/>
          <w:bCs/>
          <w:iCs/>
          <w:sz w:val="20"/>
          <w:szCs w:val="20"/>
          <w:lang w:val="sq-AL"/>
        </w:rPr>
        <w:t>ë</w:t>
      </w:r>
      <w:r w:rsidRPr="002D3502">
        <w:rPr>
          <w:b/>
          <w:bCs/>
          <w:iCs/>
          <w:sz w:val="20"/>
          <w:szCs w:val="20"/>
          <w:lang w:val="sq-AL"/>
        </w:rPr>
        <w:t xml:space="preserve"> 1990 dhe 2015, trendi dhe p</w:t>
      </w:r>
      <w:r w:rsidR="00504767" w:rsidRPr="002D3502">
        <w:rPr>
          <w:b/>
          <w:bCs/>
          <w:iCs/>
          <w:sz w:val="20"/>
          <w:szCs w:val="20"/>
          <w:lang w:val="sq-AL"/>
        </w:rPr>
        <w:t>ë</w:t>
      </w:r>
      <w:r w:rsidRPr="002D3502">
        <w:rPr>
          <w:b/>
          <w:bCs/>
          <w:iCs/>
          <w:sz w:val="20"/>
          <w:szCs w:val="20"/>
          <w:lang w:val="sq-AL"/>
        </w:rPr>
        <w:t>rqindja e tyre ndaj emetimeve totale</w:t>
      </w:r>
      <w:bookmarkEnd w:id="31"/>
      <w:bookmarkEnd w:id="32"/>
    </w:p>
    <w:p w14:paraId="4AD6575E" w14:textId="77777777" w:rsidR="003D4AB8" w:rsidRPr="002D3502" w:rsidRDefault="003D4AB8" w:rsidP="0094365F">
      <w:pPr>
        <w:pStyle w:val="TEKSTI"/>
        <w:rPr>
          <w:sz w:val="18"/>
          <w:lang w:val="sq-AL"/>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99"/>
        <w:gridCol w:w="774"/>
        <w:gridCol w:w="1068"/>
        <w:gridCol w:w="709"/>
        <w:gridCol w:w="740"/>
        <w:gridCol w:w="819"/>
      </w:tblGrid>
      <w:tr w:rsidR="0032388C" w:rsidRPr="002D3502" w14:paraId="4AD65765" w14:textId="77777777" w:rsidTr="0032388C">
        <w:trPr>
          <w:trHeight w:val="20"/>
        </w:trPr>
        <w:tc>
          <w:tcPr>
            <w:tcW w:w="5599" w:type="dxa"/>
            <w:shd w:val="clear" w:color="auto" w:fill="auto"/>
            <w:vAlign w:val="center"/>
            <w:hideMark/>
          </w:tcPr>
          <w:p w14:paraId="4AD6575F"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b/>
                <w:bCs/>
                <w:iCs/>
                <w:sz w:val="20"/>
                <w:szCs w:val="20"/>
                <w:lang w:val="sq-AL"/>
              </w:rPr>
            </w:pPr>
            <w:r w:rsidRPr="002D3502">
              <w:rPr>
                <w:rFonts w:ascii="Garamond" w:eastAsia="MS Mincho" w:hAnsi="Garamond" w:cs="Calibri"/>
                <w:b/>
                <w:bCs/>
                <w:iCs/>
                <w:sz w:val="20"/>
                <w:szCs w:val="20"/>
                <w:lang w:val="sq-AL"/>
              </w:rPr>
              <w:t>Burimi</w:t>
            </w:r>
          </w:p>
        </w:tc>
        <w:tc>
          <w:tcPr>
            <w:tcW w:w="1842" w:type="dxa"/>
            <w:gridSpan w:val="2"/>
            <w:shd w:val="clear" w:color="auto" w:fill="auto"/>
            <w:noWrap/>
            <w:vAlign w:val="center"/>
            <w:hideMark/>
          </w:tcPr>
          <w:p w14:paraId="4AD65760" w14:textId="06D3837C"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Emetime t</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 NOx </w:t>
            </w:r>
          </w:p>
          <w:p w14:paraId="4AD6576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(Gg NO</w:t>
            </w:r>
            <w:r w:rsidRPr="002D3502">
              <w:rPr>
                <w:rFonts w:ascii="Times New Roman" w:eastAsia="MS Mincho" w:hAnsi="Times New Roman" w:cs="Times New Roman"/>
                <w:b/>
                <w:sz w:val="20"/>
                <w:szCs w:val="20"/>
                <w:lang w:val="sq-AL"/>
              </w:rPr>
              <w:t>₂</w:t>
            </w:r>
            <w:r w:rsidRPr="002D3502">
              <w:rPr>
                <w:rFonts w:ascii="Garamond" w:eastAsia="MS Mincho" w:hAnsi="Garamond" w:cs="Calibri"/>
                <w:b/>
                <w:sz w:val="20"/>
                <w:szCs w:val="20"/>
                <w:lang w:val="sq-AL"/>
              </w:rPr>
              <w:t>)</w:t>
            </w:r>
          </w:p>
        </w:tc>
        <w:tc>
          <w:tcPr>
            <w:tcW w:w="709" w:type="dxa"/>
            <w:shd w:val="clear" w:color="auto" w:fill="auto"/>
            <w:noWrap/>
            <w:vAlign w:val="center"/>
            <w:hideMark/>
          </w:tcPr>
          <w:p w14:paraId="4AD6576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Trendi</w:t>
            </w:r>
          </w:p>
          <w:p w14:paraId="4AD65763"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w:t>
            </w:r>
          </w:p>
        </w:tc>
        <w:tc>
          <w:tcPr>
            <w:tcW w:w="1559" w:type="dxa"/>
            <w:gridSpan w:val="2"/>
            <w:shd w:val="clear" w:color="auto" w:fill="auto"/>
            <w:vAlign w:val="center"/>
            <w:hideMark/>
          </w:tcPr>
          <w:p w14:paraId="4AD65764" w14:textId="5C781805"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Pjesa ndaj totalit komb</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tar</w:t>
            </w:r>
            <w:r w:rsidRPr="002D3502">
              <w:rPr>
                <w:rFonts w:ascii="Garamond" w:eastAsia="MS Mincho" w:hAnsi="Garamond" w:cs="Calibri"/>
                <w:b/>
                <w:sz w:val="20"/>
                <w:szCs w:val="20"/>
                <w:lang w:val="sq-AL"/>
              </w:rPr>
              <w:br/>
            </w:r>
            <w:r w:rsidRPr="002D3502">
              <w:rPr>
                <w:rFonts w:ascii="Garamond" w:eastAsia="MS Mincho" w:hAnsi="Garamond" w:cs="Calibri"/>
                <w:b/>
                <w:bCs/>
                <w:sz w:val="20"/>
                <w:szCs w:val="20"/>
                <w:lang w:val="sq-AL"/>
              </w:rPr>
              <w:t>(%)</w:t>
            </w:r>
          </w:p>
        </w:tc>
      </w:tr>
      <w:tr w:rsidR="0032388C" w:rsidRPr="002D3502" w14:paraId="4AD6576C" w14:textId="77777777" w:rsidTr="0032388C">
        <w:trPr>
          <w:trHeight w:val="20"/>
        </w:trPr>
        <w:tc>
          <w:tcPr>
            <w:tcW w:w="5599" w:type="dxa"/>
            <w:shd w:val="clear" w:color="auto" w:fill="auto"/>
            <w:noWrap/>
            <w:vAlign w:val="center"/>
            <w:hideMark/>
          </w:tcPr>
          <w:p w14:paraId="4AD65766"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w:t>
            </w:r>
          </w:p>
        </w:tc>
        <w:tc>
          <w:tcPr>
            <w:tcW w:w="774" w:type="dxa"/>
            <w:shd w:val="clear" w:color="auto" w:fill="auto"/>
            <w:noWrap/>
            <w:vAlign w:val="center"/>
            <w:hideMark/>
          </w:tcPr>
          <w:p w14:paraId="4AD6576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1990</w:t>
            </w:r>
          </w:p>
        </w:tc>
        <w:tc>
          <w:tcPr>
            <w:tcW w:w="1068" w:type="dxa"/>
            <w:shd w:val="clear" w:color="auto" w:fill="auto"/>
            <w:noWrap/>
            <w:vAlign w:val="center"/>
            <w:hideMark/>
          </w:tcPr>
          <w:p w14:paraId="4AD6576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2015</w:t>
            </w:r>
          </w:p>
        </w:tc>
        <w:tc>
          <w:tcPr>
            <w:tcW w:w="709" w:type="dxa"/>
            <w:shd w:val="clear" w:color="auto" w:fill="auto"/>
            <w:vAlign w:val="center"/>
            <w:hideMark/>
          </w:tcPr>
          <w:p w14:paraId="4AD6576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1990 - 2015</w:t>
            </w:r>
          </w:p>
        </w:tc>
        <w:tc>
          <w:tcPr>
            <w:tcW w:w="740" w:type="dxa"/>
            <w:shd w:val="clear" w:color="auto" w:fill="auto"/>
            <w:vAlign w:val="center"/>
            <w:hideMark/>
          </w:tcPr>
          <w:p w14:paraId="4AD6576A"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 xml:space="preserve">1990 </w:t>
            </w:r>
          </w:p>
        </w:tc>
        <w:tc>
          <w:tcPr>
            <w:tcW w:w="819" w:type="dxa"/>
            <w:shd w:val="clear" w:color="auto" w:fill="auto"/>
            <w:vAlign w:val="center"/>
            <w:hideMark/>
          </w:tcPr>
          <w:p w14:paraId="4AD6576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2015</w:t>
            </w:r>
          </w:p>
        </w:tc>
      </w:tr>
      <w:tr w:rsidR="0032388C" w:rsidRPr="002D3502" w14:paraId="4AD65773"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6D" w14:textId="23394464"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Prodhimi publik i elektricitetit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ngrohjes</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6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0,581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6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7A"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4" w14:textId="0AA46119"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Rafinerit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naft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1,636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6"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7</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81"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B" w14:textId="198B155F"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Djegie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industrin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prodhimit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rtimit: metale pa ngjyra</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0,083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7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141</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7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w:t>
            </w:r>
          </w:p>
        </w:tc>
      </w:tr>
      <w:tr w:rsidR="0032388C" w:rsidRPr="002D3502" w14:paraId="4AD65788"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2" w14:textId="13D5508A"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Djegie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industrin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prodhimit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rtimit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3"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7,266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4"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5,79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6"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30</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24</w:t>
            </w:r>
          </w:p>
        </w:tc>
      </w:tr>
      <w:tr w:rsidR="0032388C" w:rsidRPr="002D3502" w14:paraId="4AD6578F"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9" w14:textId="7D1E4DCC"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Djegie mobile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industrit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prodhimit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rtimit</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A"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1,448</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8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JO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6</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8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96"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0" w14:textId="0BFD5D9A"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Transporti rrugor: </w:t>
            </w:r>
            <w:r w:rsidRPr="002D3502">
              <w:rPr>
                <w:rFonts w:ascii="Garamond" w:eastAsia="MS Mincho" w:hAnsi="Garamond" w:cs="Times New Roman"/>
                <w:sz w:val="20"/>
                <w:szCs w:val="20"/>
                <w:lang w:val="sq-AL"/>
              </w:rPr>
              <w:t>Mjetet private dhe mjetet e transportit publik</w:t>
            </w:r>
            <w:r w:rsidR="002967D2" w:rsidRPr="002D3502">
              <w:rPr>
                <w:rFonts w:ascii="Garamond" w:eastAsia="MS Mincho" w:hAnsi="Garamond" w:cs="Times New Roman"/>
                <w:sz w:val="20"/>
                <w:szCs w:val="20"/>
                <w:lang w:val="sq-AL"/>
              </w:rPr>
              <w:t xml:space="preserve"> </w:t>
            </w:r>
            <w:r w:rsidRPr="002D3502">
              <w:rPr>
                <w:rFonts w:ascii="Garamond" w:eastAsia="MS Mincho" w:hAnsi="Garamond" w:cs="Times New Roman"/>
                <w:sz w:val="20"/>
                <w:szCs w:val="20"/>
                <w:lang w:val="sq-AL"/>
              </w:rPr>
              <w:t>q</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transportojn</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 xml:space="preserve"> udh</w:t>
            </w:r>
            <w:r w:rsidR="00504767" w:rsidRPr="002D3502">
              <w:rPr>
                <w:rFonts w:ascii="Garamond" w:eastAsia="MS Mincho" w:hAnsi="Garamond" w:cs="Times New Roman"/>
                <w:sz w:val="20"/>
                <w:szCs w:val="20"/>
                <w:lang w:val="sq-AL"/>
              </w:rPr>
              <w:t>ë</w:t>
            </w:r>
            <w:r w:rsidRPr="002D3502">
              <w:rPr>
                <w:rFonts w:ascii="Garamond" w:eastAsia="MS Mincho" w:hAnsi="Garamond" w:cs="Times New Roman"/>
                <w:sz w:val="20"/>
                <w:szCs w:val="20"/>
                <w:lang w:val="sq-AL"/>
              </w:rPr>
              <w:t>tar</w:t>
            </w:r>
            <w:r w:rsidR="00504767" w:rsidRPr="002D3502">
              <w:rPr>
                <w:rFonts w:ascii="Garamond" w:eastAsia="MS Mincho" w:hAnsi="Garamond" w:cs="Times New Roman"/>
                <w:sz w:val="20"/>
                <w:szCs w:val="20"/>
                <w:lang w:val="sq-AL"/>
              </w:rPr>
              <w:t>ë</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NO</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3"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4"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r>
      <w:tr w:rsidR="0032388C" w:rsidRPr="002D3502" w14:paraId="4AD6579D"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7" w14:textId="21CFEA50"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Transporti rrugor: Automjete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lehta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1,896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5,158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A"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172</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8</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9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21</w:t>
            </w:r>
          </w:p>
        </w:tc>
      </w:tr>
      <w:tr w:rsidR="0032388C" w:rsidRPr="002D3502" w14:paraId="4AD657A4"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E" w14:textId="00044D39"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Transporti rrugor</w:t>
            </w:r>
            <w:r w:rsidR="007C24F3" w:rsidRPr="002D3502">
              <w:rPr>
                <w:rFonts w:ascii="Garamond" w:eastAsia="MS Mincho" w:hAnsi="Garamond" w:cs="Calibri"/>
                <w:sz w:val="20"/>
                <w:szCs w:val="20"/>
                <w:lang w:val="sq-AL"/>
              </w:rPr>
              <w:t>:</w:t>
            </w:r>
            <w:r w:rsidRPr="002D3502">
              <w:rPr>
                <w:rFonts w:ascii="Garamond" w:eastAsia="MS Mincho" w:hAnsi="Garamond" w:cs="Calibri"/>
                <w:sz w:val="20"/>
                <w:szCs w:val="20"/>
                <w:lang w:val="sq-AL"/>
              </w:rPr>
              <w:t xml:space="preserve"> Automjete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nda</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9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4,24</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3,682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-13</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18</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3"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15</w:t>
            </w:r>
          </w:p>
        </w:tc>
      </w:tr>
      <w:tr w:rsidR="0032388C" w:rsidRPr="002D3502" w14:paraId="4AD657AB"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5"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Hekurudhat</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6"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2,968</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15,733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430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12</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A"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66</w:t>
            </w:r>
          </w:p>
        </w:tc>
      </w:tr>
      <w:tr w:rsidR="0032388C" w:rsidRPr="002D3502" w14:paraId="4AD657B2"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C"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Tregtim / institucionet: Stacionare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0,571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AE" w14:textId="64149F64"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 xml:space="preserve">Nuk </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sht</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 xml:space="preserve"> vler</w:t>
            </w:r>
            <w:r w:rsidR="00504767" w:rsidRPr="002D3502">
              <w:rPr>
                <w:rFonts w:ascii="Garamond" w:eastAsia="MS Mincho" w:hAnsi="Garamond" w:cs="Calibri"/>
                <w:bCs/>
                <w:sz w:val="20"/>
                <w:szCs w:val="20"/>
                <w:lang w:val="sq-AL"/>
              </w:rPr>
              <w:t>ë</w:t>
            </w:r>
            <w:r w:rsidRPr="002D3502">
              <w:rPr>
                <w:rFonts w:ascii="Garamond" w:eastAsia="MS Mincho" w:hAnsi="Garamond" w:cs="Calibri"/>
                <w:bCs/>
                <w:sz w:val="20"/>
                <w:szCs w:val="20"/>
                <w:lang w:val="sq-AL"/>
              </w:rPr>
              <w:t>suar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A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B9"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3"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Residencial: impiantet stacionare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4"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0,757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0,372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6"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-51</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3</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w:t>
            </w:r>
          </w:p>
        </w:tc>
      </w:tr>
      <w:tr w:rsidR="0032388C" w:rsidRPr="002D3502" w14:paraId="4AD657C0"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A" w14:textId="095620F2"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Bujq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 / Pyje / Peshkim: Stacionare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0,62</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B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2,036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228</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3</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B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8</w:t>
            </w:r>
          </w:p>
        </w:tc>
      </w:tr>
      <w:tr w:rsidR="0032388C" w:rsidRPr="002D3502" w14:paraId="4AD657C7"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1" w14:textId="10CE31C6"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Bujq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 / Pyje / Peshkim: Automjetet jorrugore dhe makineri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tjera</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0,942</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3" w14:textId="77777777" w:rsidR="0032388C" w:rsidRPr="002D3502" w:rsidRDefault="0032388C" w:rsidP="0082374F">
            <w:pPr>
              <w:keepLines/>
              <w:tabs>
                <w:tab w:val="left" w:pos="851"/>
                <w:tab w:val="left" w:pos="1418"/>
                <w:tab w:val="right" w:pos="9214"/>
              </w:tabs>
              <w:spacing w:after="0" w:line="240" w:lineRule="auto"/>
              <w:jc w:val="center"/>
              <w:rPr>
                <w:rFonts w:ascii="Garamond" w:eastAsia="MS Mincho" w:hAnsi="Garamond" w:cs="Times New Roman"/>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4"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4</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6"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CE"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8" w14:textId="3F251E06"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Industri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tjera kimike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0,699</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A" w14:textId="77777777" w:rsidR="0032388C" w:rsidRPr="002D3502" w:rsidRDefault="0032388C" w:rsidP="0082374F">
            <w:pPr>
              <w:keepLines/>
              <w:tabs>
                <w:tab w:val="left" w:pos="851"/>
                <w:tab w:val="left" w:pos="1418"/>
                <w:tab w:val="right" w:pos="9214"/>
              </w:tabs>
              <w:spacing w:after="0" w:line="240" w:lineRule="auto"/>
              <w:jc w:val="center"/>
              <w:rPr>
                <w:rFonts w:ascii="Garamond" w:eastAsia="MS Mincho" w:hAnsi="Garamond" w:cs="Times New Roman"/>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3</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C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D5"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CF"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Prodhim i hekurit dhe çelikut </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0,001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900</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3"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4"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r>
      <w:tr w:rsidR="0032388C" w:rsidRPr="002D3502" w14:paraId="4AD657DC"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6" w14:textId="77777777"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Prodhimi ferroaliazheve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A"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DB"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r>
      <w:tr w:rsidR="0032388C" w:rsidRPr="002D3502" w14:paraId="4AD657E3"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D" w14:textId="64106B5B"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Fusha e djegies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mbeturinave bujq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sore</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0,207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DF" w14:textId="77777777" w:rsidR="0032388C" w:rsidRPr="002D3502" w:rsidRDefault="0032388C" w:rsidP="0082374F">
            <w:pPr>
              <w:keepLines/>
              <w:tabs>
                <w:tab w:val="left" w:pos="851"/>
                <w:tab w:val="left" w:pos="1418"/>
                <w:tab w:val="right" w:pos="9214"/>
              </w:tabs>
              <w:spacing w:after="0" w:line="240" w:lineRule="auto"/>
              <w:jc w:val="center"/>
              <w:rPr>
                <w:rFonts w:ascii="Garamond" w:eastAsia="MS Mincho" w:hAnsi="Garamond" w:cs="Times New Roman"/>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1"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1</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2"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EA"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4" w14:textId="3554FC3B"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Totali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territorin</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5"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0,053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6" w14:textId="77777777" w:rsidR="0032388C" w:rsidRPr="002D3502" w:rsidRDefault="0032388C" w:rsidP="0082374F">
            <w:pPr>
              <w:keepLines/>
              <w:tabs>
                <w:tab w:val="left" w:pos="851"/>
                <w:tab w:val="left" w:pos="1418"/>
                <w:tab w:val="right" w:pos="9214"/>
              </w:tabs>
              <w:spacing w:after="0" w:line="240" w:lineRule="auto"/>
              <w:jc w:val="center"/>
              <w:rPr>
                <w:rFonts w:ascii="Garamond" w:eastAsia="MS Mincho" w:hAnsi="Garamond" w:cs="Times New Roman"/>
                <w:sz w:val="20"/>
                <w:szCs w:val="20"/>
                <w:lang w:val="sq-AL"/>
              </w:rPr>
            </w:pPr>
            <w:r w:rsidRPr="002D3502">
              <w:rPr>
                <w:rFonts w:ascii="Garamond" w:eastAsia="MS Mincho" w:hAnsi="Garamond" w:cs="Calibri"/>
                <w:bCs/>
                <w:sz w:val="20"/>
                <w:szCs w:val="20"/>
                <w:lang w:val="sq-AL"/>
              </w:rPr>
              <w:t>Nuk ndodh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7"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8"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r w:rsidRPr="002D3502">
              <w:rPr>
                <w:rFonts w:ascii="Garamond" w:eastAsia="MS Mincho" w:hAnsi="Garamond" w:cs="Calibri"/>
                <w:bCs/>
                <w:sz w:val="20"/>
                <w:szCs w:val="20"/>
                <w:lang w:val="sq-AL"/>
              </w:rPr>
              <w:t>0</w:t>
            </w: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9"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Cs/>
                <w:sz w:val="20"/>
                <w:szCs w:val="20"/>
                <w:lang w:val="sq-AL"/>
              </w:rPr>
            </w:pPr>
          </w:p>
        </w:tc>
      </w:tr>
      <w:tr w:rsidR="0032388C" w:rsidRPr="002D3502" w14:paraId="4AD657F1" w14:textId="77777777" w:rsidTr="0032388C">
        <w:trPr>
          <w:trHeight w:val="20"/>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B" w14:textId="4D51E919" w:rsidR="0032388C" w:rsidRPr="002D3502" w:rsidRDefault="0032388C" w:rsidP="0082374F">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Prodhimi publik i elektricitetit dhe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ngrohjes</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C"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23,992</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7ED"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33,105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E"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38</w:t>
            </w:r>
          </w:p>
        </w:tc>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EF"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p>
        </w:tc>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657F0" w14:textId="77777777" w:rsidR="0032388C" w:rsidRPr="002D3502" w:rsidRDefault="0032388C" w:rsidP="0082374F">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p>
        </w:tc>
      </w:tr>
    </w:tbl>
    <w:p w14:paraId="4AD657F2" w14:textId="77777777" w:rsidR="0032388C" w:rsidRPr="002D3502" w:rsidRDefault="0032388C" w:rsidP="0094365F">
      <w:pPr>
        <w:pStyle w:val="TEKSTI"/>
        <w:rPr>
          <w:sz w:val="18"/>
          <w:lang w:val="sq-AL"/>
        </w:rPr>
      </w:pPr>
    </w:p>
    <w:p w14:paraId="4AD657F3" w14:textId="6969B3EB" w:rsidR="0032388C" w:rsidRPr="002D3502" w:rsidRDefault="0032388C" w:rsidP="0032388C">
      <w:pPr>
        <w:pStyle w:val="TEKSTI"/>
        <w:rPr>
          <w:lang w:val="sq-AL"/>
        </w:rPr>
      </w:pPr>
      <w:r w:rsidRPr="002D3502">
        <w:rPr>
          <w:lang w:val="sq-AL"/>
        </w:rPr>
        <w:t>N</w:t>
      </w:r>
      <w:r w:rsidR="00504767" w:rsidRPr="002D3502">
        <w:rPr>
          <w:lang w:val="sq-AL"/>
        </w:rPr>
        <w:t>ë</w:t>
      </w:r>
      <w:r w:rsidRPr="002D3502">
        <w:rPr>
          <w:lang w:val="sq-AL"/>
        </w:rPr>
        <w:t xml:space="preserve"> hart</w:t>
      </w:r>
      <w:r w:rsidR="00504767" w:rsidRPr="002D3502">
        <w:rPr>
          <w:lang w:val="sq-AL"/>
        </w:rPr>
        <w:t>ë</w:t>
      </w:r>
      <w:r w:rsidRPr="002D3502">
        <w:rPr>
          <w:lang w:val="sq-AL"/>
        </w:rPr>
        <w:t>n 2, tregohen shkarkimet e oksideve t</w:t>
      </w:r>
      <w:r w:rsidR="00504767" w:rsidRPr="002D3502">
        <w:rPr>
          <w:lang w:val="sq-AL"/>
        </w:rPr>
        <w:t>ë</w:t>
      </w:r>
      <w:r w:rsidRPr="002D3502">
        <w:rPr>
          <w:lang w:val="sq-AL"/>
        </w:rPr>
        <w:t xml:space="preserve"> azotit nga burimet difuze, n</w:t>
      </w:r>
      <w:r w:rsidR="00504767" w:rsidRPr="002D3502">
        <w:rPr>
          <w:lang w:val="sq-AL"/>
        </w:rPr>
        <w:t>ë</w:t>
      </w:r>
      <w:r w:rsidRPr="002D3502">
        <w:rPr>
          <w:lang w:val="sq-AL"/>
        </w:rPr>
        <w:t xml:space="preserve"> territorin e Shqip</w:t>
      </w:r>
      <w:r w:rsidR="00504767" w:rsidRPr="002D3502">
        <w:rPr>
          <w:lang w:val="sq-AL"/>
        </w:rPr>
        <w:t>ë</w:t>
      </w:r>
      <w:r w:rsidRPr="002D3502">
        <w:rPr>
          <w:lang w:val="sq-AL"/>
        </w:rPr>
        <w:t>ris</w:t>
      </w:r>
      <w:r w:rsidR="00504767" w:rsidRPr="002D3502">
        <w:rPr>
          <w:lang w:val="sq-AL"/>
        </w:rPr>
        <w:t>ë</w:t>
      </w:r>
      <w:r w:rsidRPr="002D3502">
        <w:rPr>
          <w:lang w:val="sq-AL"/>
        </w:rPr>
        <w:t>.</w:t>
      </w:r>
    </w:p>
    <w:p w14:paraId="4AD657F4" w14:textId="77777777" w:rsidR="00591ECA" w:rsidRPr="002D3502" w:rsidRDefault="00591ECA" w:rsidP="00591ECA">
      <w:pPr>
        <w:pStyle w:val="TEKSTI"/>
        <w:rPr>
          <w:sz w:val="18"/>
          <w:lang w:val="sq-AL"/>
        </w:rPr>
      </w:pPr>
      <w:bookmarkStart w:id="33" w:name="_Toc466149055"/>
    </w:p>
    <w:p w14:paraId="4AD657F5" w14:textId="14DDFBB3" w:rsidR="00591ECA" w:rsidRPr="002D3502" w:rsidRDefault="00591ECA" w:rsidP="00591ECA">
      <w:pPr>
        <w:pStyle w:val="TEKSTI"/>
        <w:rPr>
          <w:lang w:val="sq-AL"/>
        </w:rPr>
      </w:pPr>
      <w:r w:rsidRPr="002D3502">
        <w:rPr>
          <w:lang w:val="sq-AL"/>
        </w:rPr>
        <w:t xml:space="preserve">Harta </w:t>
      </w:r>
      <w:r w:rsidRPr="002D3502">
        <w:rPr>
          <w:lang w:val="sq-AL"/>
        </w:rPr>
        <w:fldChar w:fldCharType="begin"/>
      </w:r>
      <w:r w:rsidRPr="002D3502">
        <w:rPr>
          <w:lang w:val="sq-AL"/>
        </w:rPr>
        <w:instrText xml:space="preserve"> SEQ Map \* ARABIC </w:instrText>
      </w:r>
      <w:r w:rsidRPr="002D3502">
        <w:rPr>
          <w:lang w:val="sq-AL"/>
        </w:rPr>
        <w:fldChar w:fldCharType="separate"/>
      </w:r>
      <w:r w:rsidRPr="002D3502">
        <w:rPr>
          <w:lang w:val="sq-AL"/>
        </w:rPr>
        <w:t>2</w:t>
      </w:r>
      <w:r w:rsidRPr="002D3502">
        <w:rPr>
          <w:lang w:val="sq-AL"/>
        </w:rPr>
        <w:fldChar w:fldCharType="end"/>
      </w:r>
      <w:r w:rsidRPr="002D3502">
        <w:rPr>
          <w:lang w:val="sq-AL"/>
        </w:rPr>
        <w:t>: Vler</w:t>
      </w:r>
      <w:r w:rsidR="00504767" w:rsidRPr="002D3502">
        <w:rPr>
          <w:lang w:val="sq-AL"/>
        </w:rPr>
        <w:t>ë</w:t>
      </w:r>
      <w:r w:rsidRPr="002D3502">
        <w:rPr>
          <w:lang w:val="sq-AL"/>
        </w:rPr>
        <w:t>simi i shkarkimeve difuze t</w:t>
      </w:r>
      <w:r w:rsidR="00504767" w:rsidRPr="002D3502">
        <w:rPr>
          <w:rFonts w:cs="Times New Roman"/>
          <w:lang w:val="sq-AL"/>
        </w:rPr>
        <w:t>ë</w:t>
      </w:r>
      <w:r w:rsidRPr="002D3502">
        <w:rPr>
          <w:lang w:val="sq-AL"/>
        </w:rPr>
        <w:t xml:space="preserve"> NOx</w:t>
      </w:r>
      <w:r w:rsidR="002967D2" w:rsidRPr="002D3502">
        <w:rPr>
          <w:lang w:val="sq-AL"/>
        </w:rPr>
        <w:t xml:space="preserve"> </w:t>
      </w:r>
      <w:r w:rsidRPr="002D3502">
        <w:rPr>
          <w:lang w:val="sq-AL"/>
        </w:rPr>
        <w:t>(Gg/Km</w:t>
      </w:r>
      <w:r w:rsidRPr="002D3502">
        <w:rPr>
          <w:vertAlign w:val="superscript"/>
          <w:lang w:val="sq-AL"/>
        </w:rPr>
        <w:t>2</w:t>
      </w:r>
      <w:r w:rsidRPr="002D3502">
        <w:rPr>
          <w:lang w:val="sq-AL"/>
        </w:rPr>
        <w:t xml:space="preserve"> ) p</w:t>
      </w:r>
      <w:r w:rsidR="00504767" w:rsidRPr="002D3502">
        <w:rPr>
          <w:lang w:val="sq-AL"/>
        </w:rPr>
        <w:t>ë</w:t>
      </w:r>
      <w:r w:rsidRPr="002D3502">
        <w:rPr>
          <w:lang w:val="sq-AL"/>
        </w:rPr>
        <w:t>r vitin 2015</w:t>
      </w:r>
      <w:bookmarkEnd w:id="33"/>
    </w:p>
    <w:p w14:paraId="4AD657F6" w14:textId="77777777" w:rsidR="0082374F" w:rsidRPr="002D3502" w:rsidRDefault="0082374F" w:rsidP="0032388C">
      <w:pPr>
        <w:pStyle w:val="TEKSTI"/>
        <w:rPr>
          <w:sz w:val="16"/>
          <w:lang w:val="sq-AL"/>
        </w:rPr>
      </w:pPr>
    </w:p>
    <w:p w14:paraId="4AD657F7" w14:textId="77777777" w:rsidR="0082374F" w:rsidRPr="002D3502" w:rsidRDefault="00591ECA" w:rsidP="00591ECA">
      <w:pPr>
        <w:pStyle w:val="TEKSTI"/>
        <w:jc w:val="center"/>
        <w:rPr>
          <w:lang w:val="sq-AL"/>
        </w:rPr>
      </w:pPr>
      <w:r w:rsidRPr="002D3502">
        <w:rPr>
          <w:noProof/>
          <w:lang w:val="sq-AL" w:eastAsia="sq-AL"/>
        </w:rPr>
        <w:drawing>
          <wp:inline distT="0" distB="0" distL="0" distR="0" wp14:anchorId="4AD6695C" wp14:editId="4AD6695D">
            <wp:extent cx="4830927" cy="6441260"/>
            <wp:effectExtent l="0" t="0" r="8255" b="0"/>
            <wp:docPr id="5" name="Picture 5" descr="NOx_L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x_LGU"/>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31080" cy="6441464"/>
                    </a:xfrm>
                    <a:prstGeom prst="rect">
                      <a:avLst/>
                    </a:prstGeom>
                    <a:noFill/>
                    <a:ln>
                      <a:noFill/>
                    </a:ln>
                  </pic:spPr>
                </pic:pic>
              </a:graphicData>
            </a:graphic>
          </wp:inline>
        </w:drawing>
      </w:r>
    </w:p>
    <w:p w14:paraId="4AD657F8" w14:textId="77777777" w:rsidR="0032388C" w:rsidRPr="002D3502" w:rsidRDefault="0032388C" w:rsidP="0094365F">
      <w:pPr>
        <w:pStyle w:val="TEKSTI"/>
        <w:rPr>
          <w:lang w:val="sq-AL"/>
        </w:rPr>
      </w:pPr>
    </w:p>
    <w:p w14:paraId="4AD657F9" w14:textId="38ECEADD" w:rsidR="002C69F0" w:rsidRPr="002D3502" w:rsidRDefault="002C69F0" w:rsidP="002C69F0">
      <w:pPr>
        <w:pStyle w:val="TEKSTI"/>
        <w:rPr>
          <w:b/>
          <w:lang w:val="sq-AL"/>
        </w:rPr>
      </w:pPr>
      <w:r w:rsidRPr="002D3502">
        <w:rPr>
          <w:b/>
          <w:lang w:val="sq-AL"/>
        </w:rPr>
        <w:t>D</w:t>
      </w:r>
      <w:r w:rsidR="003F4D5A" w:rsidRPr="002D3502">
        <w:rPr>
          <w:b/>
          <w:lang w:val="sq-AL"/>
        </w:rPr>
        <w:t>y</w:t>
      </w:r>
      <w:r w:rsidRPr="002D3502">
        <w:rPr>
          <w:b/>
          <w:lang w:val="sq-AL"/>
        </w:rPr>
        <w:t xml:space="preserve">oksidi i squfurit </w:t>
      </w:r>
    </w:p>
    <w:p w14:paraId="4AD657FA" w14:textId="2C8B223C" w:rsidR="002C69F0" w:rsidRPr="002D3502" w:rsidRDefault="002C69F0" w:rsidP="002C69F0">
      <w:pPr>
        <w:pStyle w:val="TEKSTI"/>
        <w:rPr>
          <w:lang w:val="sq-AL"/>
        </w:rPr>
      </w:pPr>
      <w:r w:rsidRPr="002D3502">
        <w:rPr>
          <w:lang w:val="sq-AL"/>
        </w:rPr>
        <w:t>- Shkarkimet e d</w:t>
      </w:r>
      <w:r w:rsidR="003F4D5A" w:rsidRPr="002D3502">
        <w:rPr>
          <w:lang w:val="sq-AL"/>
        </w:rPr>
        <w:t>y</w:t>
      </w:r>
      <w:r w:rsidRPr="002D3502">
        <w:rPr>
          <w:lang w:val="sq-AL"/>
        </w:rPr>
        <w:t>oksidit t</w:t>
      </w:r>
      <w:r w:rsidR="00504767" w:rsidRPr="002D3502">
        <w:rPr>
          <w:lang w:val="sq-AL"/>
        </w:rPr>
        <w:t>ë</w:t>
      </w:r>
      <w:r w:rsidRPr="002D3502">
        <w:rPr>
          <w:lang w:val="sq-AL"/>
        </w:rPr>
        <w:t xml:space="preserve"> squfurit (t</w:t>
      </w:r>
      <w:r w:rsidR="00504767" w:rsidRPr="002D3502">
        <w:rPr>
          <w:lang w:val="sq-AL"/>
        </w:rPr>
        <w:t>ë</w:t>
      </w:r>
      <w:r w:rsidRPr="002D3502">
        <w:rPr>
          <w:lang w:val="sq-AL"/>
        </w:rPr>
        <w:t xml:space="preserve"> gazit pa ngjyr</w:t>
      </w:r>
      <w:r w:rsidR="00504767" w:rsidRPr="002D3502">
        <w:rPr>
          <w:lang w:val="sq-AL"/>
        </w:rPr>
        <w:t>ë</w:t>
      </w:r>
      <w:r w:rsidRPr="002D3502">
        <w:rPr>
          <w:lang w:val="sq-AL"/>
        </w:rPr>
        <w:t xml:space="preserve"> dhe er</w:t>
      </w:r>
      <w:r w:rsidR="00504767" w:rsidRPr="002D3502">
        <w:rPr>
          <w:lang w:val="sq-AL"/>
        </w:rPr>
        <w:t>ë</w:t>
      </w:r>
      <w:r w:rsidRPr="002D3502">
        <w:rPr>
          <w:lang w:val="sq-AL"/>
        </w:rPr>
        <w:t xml:space="preserve"> ther</w:t>
      </w:r>
      <w:r w:rsidR="00504767" w:rsidRPr="002D3502">
        <w:rPr>
          <w:lang w:val="sq-AL"/>
        </w:rPr>
        <w:t>ë</w:t>
      </w:r>
      <w:r w:rsidRPr="002D3502">
        <w:rPr>
          <w:lang w:val="sq-AL"/>
        </w:rPr>
        <w:t>se) kan</w:t>
      </w:r>
      <w:r w:rsidR="00504767" w:rsidRPr="002D3502">
        <w:rPr>
          <w:lang w:val="sq-AL"/>
        </w:rPr>
        <w:t>ë</w:t>
      </w:r>
      <w:r w:rsidRPr="002D3502">
        <w:rPr>
          <w:lang w:val="sq-AL"/>
        </w:rPr>
        <w:t xml:space="preserve"> origjin</w:t>
      </w:r>
      <w:r w:rsidR="00504767" w:rsidRPr="002D3502">
        <w:rPr>
          <w:lang w:val="sq-AL"/>
        </w:rPr>
        <w:t>ë</w:t>
      </w:r>
      <w:r w:rsidRPr="002D3502">
        <w:rPr>
          <w:lang w:val="sq-AL"/>
        </w:rPr>
        <w:t>n, n</w:t>
      </w:r>
      <w:r w:rsidR="00504767" w:rsidRPr="002D3502">
        <w:rPr>
          <w:lang w:val="sq-AL"/>
        </w:rPr>
        <w:t>ë</w:t>
      </w:r>
      <w:r w:rsidRPr="002D3502">
        <w:rPr>
          <w:lang w:val="sq-AL"/>
        </w:rPr>
        <w:t xml:space="preserve"> pjes</w:t>
      </w:r>
      <w:r w:rsidR="00504767" w:rsidRPr="002D3502">
        <w:rPr>
          <w:lang w:val="sq-AL"/>
        </w:rPr>
        <w:t>ë</w:t>
      </w:r>
      <w:r w:rsidRPr="002D3502">
        <w:rPr>
          <w:lang w:val="sq-AL"/>
        </w:rPr>
        <w:t>n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nga djegia e qymyrit ose l</w:t>
      </w:r>
      <w:r w:rsidR="00504767" w:rsidRPr="002D3502">
        <w:rPr>
          <w:lang w:val="sq-AL"/>
        </w:rPr>
        <w:t>ë</w:t>
      </w:r>
      <w:r w:rsidRPr="002D3502">
        <w:rPr>
          <w:lang w:val="sq-AL"/>
        </w:rPr>
        <w:t>nd</w:t>
      </w:r>
      <w:r w:rsidR="00504767" w:rsidRPr="002D3502">
        <w:rPr>
          <w:lang w:val="sq-AL"/>
        </w:rPr>
        <w:t>ë</w:t>
      </w:r>
      <w:r w:rsidRPr="002D3502">
        <w:rPr>
          <w:lang w:val="sq-AL"/>
        </w:rPr>
        <w:t>ve djeg</w:t>
      </w:r>
      <w:r w:rsidR="00504767" w:rsidRPr="002D3502">
        <w:rPr>
          <w:lang w:val="sq-AL"/>
        </w:rPr>
        <w:t>ë</w:t>
      </w:r>
      <w:r w:rsidRPr="002D3502">
        <w:rPr>
          <w:lang w:val="sq-AL"/>
        </w:rPr>
        <w:t>se t</w:t>
      </w:r>
      <w:r w:rsidR="00504767" w:rsidRPr="002D3502">
        <w:rPr>
          <w:lang w:val="sq-AL"/>
        </w:rPr>
        <w:t>ë</w:t>
      </w:r>
      <w:r w:rsidRPr="002D3502">
        <w:rPr>
          <w:lang w:val="sq-AL"/>
        </w:rPr>
        <w:t xml:space="preserve"> tjera q</w:t>
      </w:r>
      <w:r w:rsidR="00504767" w:rsidRPr="002D3502">
        <w:rPr>
          <w:lang w:val="sq-AL"/>
        </w:rPr>
        <w:t>ë</w:t>
      </w:r>
      <w:r w:rsidRPr="002D3502">
        <w:rPr>
          <w:lang w:val="sq-AL"/>
        </w:rPr>
        <w:t xml:space="preserve"> p</w:t>
      </w:r>
      <w:r w:rsidR="00504767" w:rsidRPr="002D3502">
        <w:rPr>
          <w:lang w:val="sq-AL"/>
        </w:rPr>
        <w:t>ë</w:t>
      </w:r>
      <w:r w:rsidRPr="002D3502">
        <w:rPr>
          <w:lang w:val="sq-AL"/>
        </w:rPr>
        <w:t>rmbajn</w:t>
      </w:r>
      <w:r w:rsidR="00504767" w:rsidRPr="002D3502">
        <w:rPr>
          <w:lang w:val="sq-AL"/>
        </w:rPr>
        <w:t>ë</w:t>
      </w:r>
      <w:r w:rsidRPr="002D3502">
        <w:rPr>
          <w:lang w:val="sq-AL"/>
        </w:rPr>
        <w:t xml:space="preserve"> squfur, t</w:t>
      </w:r>
      <w:r w:rsidR="00504767" w:rsidRPr="002D3502">
        <w:rPr>
          <w:lang w:val="sq-AL"/>
        </w:rPr>
        <w:t>ë</w:t>
      </w:r>
      <w:r w:rsidRPr="002D3502">
        <w:rPr>
          <w:lang w:val="sq-AL"/>
        </w:rPr>
        <w:t xml:space="preserve"> p</w:t>
      </w:r>
      <w:r w:rsidR="00504767" w:rsidRPr="002D3502">
        <w:rPr>
          <w:lang w:val="sq-AL"/>
        </w:rPr>
        <w:t>ë</w:t>
      </w:r>
      <w:r w:rsidRPr="002D3502">
        <w:rPr>
          <w:lang w:val="sq-AL"/>
        </w:rPr>
        <w:t>rdorur p</w:t>
      </w:r>
      <w:r w:rsidR="00504767" w:rsidRPr="002D3502">
        <w:rPr>
          <w:lang w:val="sq-AL"/>
        </w:rPr>
        <w:t>ë</w:t>
      </w:r>
      <w:r w:rsidRPr="002D3502">
        <w:rPr>
          <w:lang w:val="sq-AL"/>
        </w:rPr>
        <w:t>r ngrohjen e banesave ose p</w:t>
      </w:r>
      <w:r w:rsidR="00504767" w:rsidRPr="002D3502">
        <w:rPr>
          <w:lang w:val="sq-AL"/>
        </w:rPr>
        <w:t>ë</w:t>
      </w:r>
      <w:r w:rsidRPr="002D3502">
        <w:rPr>
          <w:lang w:val="sq-AL"/>
        </w:rPr>
        <w:t>r prodhimin industrial. Q</w:t>
      </w:r>
      <w:r w:rsidR="00504767" w:rsidRPr="002D3502">
        <w:rPr>
          <w:lang w:val="sq-AL"/>
        </w:rPr>
        <w:t>ë</w:t>
      </w:r>
      <w:r w:rsidRPr="002D3502">
        <w:rPr>
          <w:lang w:val="sq-AL"/>
        </w:rPr>
        <w:t xml:space="preserve"> nga fillimi i viteve '90, ka pasur nj</w:t>
      </w:r>
      <w:r w:rsidR="00504767" w:rsidRPr="002D3502">
        <w:rPr>
          <w:lang w:val="sq-AL"/>
        </w:rPr>
        <w:t>ë</w:t>
      </w:r>
      <w:r w:rsidRPr="002D3502">
        <w:rPr>
          <w:lang w:val="sq-AL"/>
        </w:rPr>
        <w:t xml:space="preserve"> r</w:t>
      </w:r>
      <w:r w:rsidR="00504767" w:rsidRPr="002D3502">
        <w:rPr>
          <w:lang w:val="sq-AL"/>
        </w:rPr>
        <w:t>ë</w:t>
      </w:r>
      <w:r w:rsidRPr="002D3502">
        <w:rPr>
          <w:lang w:val="sq-AL"/>
        </w:rPr>
        <w:t>nie t</w:t>
      </w:r>
      <w:r w:rsidR="00504767" w:rsidRPr="002D3502">
        <w:rPr>
          <w:lang w:val="sq-AL"/>
        </w:rPr>
        <w:t>ë</w:t>
      </w:r>
      <w:r w:rsidRPr="002D3502">
        <w:rPr>
          <w:lang w:val="sq-AL"/>
        </w:rPr>
        <w:t xml:space="preserve"> vazhdueshme t</w:t>
      </w:r>
      <w:r w:rsidR="00504767" w:rsidRPr="002D3502">
        <w:rPr>
          <w:lang w:val="sq-AL"/>
        </w:rPr>
        <w:t>ë</w:t>
      </w:r>
      <w:r w:rsidRPr="002D3502">
        <w:rPr>
          <w:lang w:val="sq-AL"/>
        </w:rPr>
        <w:t xml:space="preserve"> shkarkimeve t</w:t>
      </w:r>
      <w:r w:rsidR="00504767" w:rsidRPr="002D3502">
        <w:rPr>
          <w:lang w:val="sq-AL"/>
        </w:rPr>
        <w:t>ë</w:t>
      </w:r>
      <w:r w:rsidRPr="002D3502">
        <w:rPr>
          <w:lang w:val="sq-AL"/>
        </w:rPr>
        <w:t xml:space="preserve"> k</w:t>
      </w:r>
      <w:r w:rsidR="00504767" w:rsidRPr="002D3502">
        <w:rPr>
          <w:lang w:val="sq-AL"/>
        </w:rPr>
        <w:t>ë</w:t>
      </w:r>
      <w:r w:rsidRPr="002D3502">
        <w:rPr>
          <w:lang w:val="sq-AL"/>
        </w:rPr>
        <w:t>tij ndot</w:t>
      </w:r>
      <w:r w:rsidR="00504767" w:rsidRPr="002D3502">
        <w:rPr>
          <w:lang w:val="sq-AL"/>
        </w:rPr>
        <w:t>ë</w:t>
      </w:r>
      <w:r w:rsidRPr="002D3502">
        <w:rPr>
          <w:lang w:val="sq-AL"/>
        </w:rPr>
        <w:t>si, p</w:t>
      </w:r>
      <w:r w:rsidR="00504767" w:rsidRPr="002D3502">
        <w:rPr>
          <w:lang w:val="sq-AL"/>
        </w:rPr>
        <w:t>ë</w:t>
      </w:r>
      <w:r w:rsidRPr="002D3502">
        <w:rPr>
          <w:lang w:val="sq-AL"/>
        </w:rPr>
        <w:t>r shkak t</w:t>
      </w:r>
      <w:r w:rsidR="00504767" w:rsidRPr="002D3502">
        <w:rPr>
          <w:lang w:val="sq-AL"/>
        </w:rPr>
        <w:t>ë</w:t>
      </w:r>
      <w:r w:rsidRPr="002D3502">
        <w:rPr>
          <w:lang w:val="sq-AL"/>
        </w:rPr>
        <w:t xml:space="preserve"> z</w:t>
      </w:r>
      <w:r w:rsidR="00504767" w:rsidRPr="002D3502">
        <w:rPr>
          <w:lang w:val="sq-AL"/>
        </w:rPr>
        <w:t>ë</w:t>
      </w:r>
      <w:r w:rsidRPr="002D3502">
        <w:rPr>
          <w:lang w:val="sq-AL"/>
        </w:rPr>
        <w:t>vend</w:t>
      </w:r>
      <w:r w:rsidR="00504767" w:rsidRPr="002D3502">
        <w:rPr>
          <w:lang w:val="sq-AL"/>
        </w:rPr>
        <w:t>ë</w:t>
      </w:r>
      <w:r w:rsidRPr="002D3502">
        <w:rPr>
          <w:lang w:val="sq-AL"/>
        </w:rPr>
        <w:t>simit me l</w:t>
      </w:r>
      <w:r w:rsidR="00504767" w:rsidRPr="002D3502">
        <w:rPr>
          <w:lang w:val="sq-AL"/>
        </w:rPr>
        <w:t>ë</w:t>
      </w:r>
      <w:r w:rsidRPr="002D3502">
        <w:rPr>
          <w:lang w:val="sq-AL"/>
        </w:rPr>
        <w:t>nd</w:t>
      </w:r>
      <w:r w:rsidR="00504767" w:rsidRPr="002D3502">
        <w:rPr>
          <w:lang w:val="sq-AL"/>
        </w:rPr>
        <w:t>ë</w:t>
      </w:r>
      <w:r w:rsidRPr="002D3502">
        <w:rPr>
          <w:lang w:val="sq-AL"/>
        </w:rPr>
        <w:t xml:space="preserve"> djeg</w:t>
      </w:r>
      <w:r w:rsidR="00504767" w:rsidRPr="002D3502">
        <w:rPr>
          <w:lang w:val="sq-AL"/>
        </w:rPr>
        <w:t>ë</w:t>
      </w:r>
      <w:r w:rsidRPr="002D3502">
        <w:rPr>
          <w:lang w:val="sq-AL"/>
        </w:rPr>
        <w:t>se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pastra.</w:t>
      </w:r>
    </w:p>
    <w:p w14:paraId="4AD657FB" w14:textId="299A913A" w:rsidR="002C69F0" w:rsidRPr="002D3502" w:rsidRDefault="002C69F0" w:rsidP="002C69F0">
      <w:pPr>
        <w:pStyle w:val="TEKSTI"/>
        <w:rPr>
          <w:lang w:val="sq-AL"/>
        </w:rPr>
      </w:pPr>
      <w:r w:rsidRPr="002D3502">
        <w:rPr>
          <w:lang w:val="sq-AL"/>
        </w:rPr>
        <w:t>- Grafiku 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tregon trendin e shkarkimeve t</w:t>
      </w:r>
      <w:r w:rsidR="00504767" w:rsidRPr="002D3502">
        <w:rPr>
          <w:lang w:val="sq-AL"/>
        </w:rPr>
        <w:t>ë</w:t>
      </w:r>
      <w:r w:rsidRPr="002D3502">
        <w:rPr>
          <w:lang w:val="sq-AL"/>
        </w:rPr>
        <w:t xml:space="preserve"> SO</w:t>
      </w:r>
      <w:r w:rsidRPr="002D3502">
        <w:rPr>
          <w:rFonts w:ascii="Times New Roman" w:hAnsi="Times New Roman" w:cs="Times New Roman"/>
          <w:lang w:val="sq-AL"/>
        </w:rPr>
        <w:t>₂</w:t>
      </w:r>
      <w:r w:rsidRPr="002D3502">
        <w:rPr>
          <w:lang w:val="sq-AL"/>
        </w:rPr>
        <w:t xml:space="preserve"> n</w:t>
      </w:r>
      <w:r w:rsidR="00504767" w:rsidRPr="002D3502">
        <w:rPr>
          <w:lang w:val="sq-AL"/>
        </w:rPr>
        <w:t>ë</w:t>
      </w:r>
      <w:r w:rsidRPr="002D3502">
        <w:rPr>
          <w:lang w:val="sq-AL"/>
        </w:rPr>
        <w:t xml:space="preserve"> Shqip</w:t>
      </w:r>
      <w:r w:rsidR="00504767" w:rsidRPr="002D3502">
        <w:rPr>
          <w:lang w:val="sq-AL"/>
        </w:rPr>
        <w:t>ë</w:t>
      </w:r>
      <w:r w:rsidRPr="002D3502">
        <w:rPr>
          <w:lang w:val="sq-AL"/>
        </w:rPr>
        <w:t>ri, t</w:t>
      </w:r>
      <w:r w:rsidR="00504767" w:rsidRPr="002D3502">
        <w:rPr>
          <w:lang w:val="sq-AL"/>
        </w:rPr>
        <w:t>ë</w:t>
      </w:r>
      <w:r w:rsidRPr="002D3502">
        <w:rPr>
          <w:lang w:val="sq-AL"/>
        </w:rPr>
        <w:t xml:space="preserve"> ndar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makrosektor</w:t>
      </w:r>
      <w:r w:rsidR="00504767" w:rsidRPr="002D3502">
        <w:rPr>
          <w:lang w:val="sq-AL"/>
        </w:rPr>
        <w:t>ë</w:t>
      </w:r>
      <w:r w:rsidRPr="002D3502">
        <w:rPr>
          <w:lang w:val="sq-AL"/>
        </w:rPr>
        <w:t>. Nga grafiku del qart</w:t>
      </w:r>
      <w:r w:rsidR="00504767" w:rsidRPr="002D3502">
        <w:rPr>
          <w:lang w:val="sq-AL"/>
        </w:rPr>
        <w:t>ë</w:t>
      </w:r>
      <w:r w:rsidRPr="002D3502">
        <w:rPr>
          <w:lang w:val="sq-AL"/>
        </w:rPr>
        <w:t xml:space="preserve"> se industria </w:t>
      </w:r>
      <w:r w:rsidR="00504767" w:rsidRPr="002D3502">
        <w:rPr>
          <w:lang w:val="sq-AL"/>
        </w:rPr>
        <w:t>ë</w:t>
      </w:r>
      <w:r w:rsidRPr="002D3502">
        <w:rPr>
          <w:lang w:val="sq-AL"/>
        </w:rPr>
        <w:t>sht</w:t>
      </w:r>
      <w:r w:rsidR="00504767" w:rsidRPr="002D3502">
        <w:rPr>
          <w:lang w:val="sq-AL"/>
        </w:rPr>
        <w:t>ë</w:t>
      </w:r>
      <w:r w:rsidRPr="002D3502">
        <w:rPr>
          <w:lang w:val="sq-AL"/>
        </w:rPr>
        <w:t xml:space="preserve"> kontribuesi kryesor i shkarkimeve t</w:t>
      </w:r>
      <w:r w:rsidR="00504767" w:rsidRPr="002D3502">
        <w:rPr>
          <w:lang w:val="sq-AL"/>
        </w:rPr>
        <w:t>ë</w:t>
      </w:r>
      <w:r w:rsidRPr="002D3502">
        <w:rPr>
          <w:lang w:val="sq-AL"/>
        </w:rPr>
        <w:t xml:space="preserve"> squfurit. Nd</w:t>
      </w:r>
      <w:r w:rsidR="00504767" w:rsidRPr="002D3502">
        <w:rPr>
          <w:lang w:val="sq-AL"/>
        </w:rPr>
        <w:t>ë</w:t>
      </w:r>
      <w:r w:rsidRPr="002D3502">
        <w:rPr>
          <w:lang w:val="sq-AL"/>
        </w:rPr>
        <w:t>rmjet burimeve t</w:t>
      </w:r>
      <w:r w:rsidR="00504767" w:rsidRPr="002D3502">
        <w:rPr>
          <w:lang w:val="sq-AL"/>
        </w:rPr>
        <w:t>ë</w:t>
      </w:r>
      <w:r w:rsidRPr="002D3502">
        <w:rPr>
          <w:lang w:val="sq-AL"/>
        </w:rPr>
        <w:t xml:space="preserve"> shkarkimeve nga transporti, vlen t</w:t>
      </w:r>
      <w:r w:rsidR="00504767" w:rsidRPr="002D3502">
        <w:rPr>
          <w:lang w:val="sq-AL"/>
        </w:rPr>
        <w:t>ë</w:t>
      </w:r>
      <w:r w:rsidRPr="002D3502">
        <w:rPr>
          <w:lang w:val="sq-AL"/>
        </w:rPr>
        <w:t xml:space="preserve"> p</w:t>
      </w:r>
      <w:r w:rsidR="00504767" w:rsidRPr="002D3502">
        <w:rPr>
          <w:lang w:val="sq-AL"/>
        </w:rPr>
        <w:t>ë</w:t>
      </w:r>
      <w:r w:rsidRPr="002D3502">
        <w:rPr>
          <w:lang w:val="sq-AL"/>
        </w:rPr>
        <w:t>rmenden aktivitetet e transportit detar n</w:t>
      </w:r>
      <w:r w:rsidR="00504767" w:rsidRPr="002D3502">
        <w:rPr>
          <w:lang w:val="sq-AL"/>
        </w:rPr>
        <w:t>ë</w:t>
      </w:r>
      <w:r w:rsidRPr="002D3502">
        <w:rPr>
          <w:lang w:val="sq-AL"/>
        </w:rPr>
        <w:t xml:space="preserve"> qytetin e Durr</w:t>
      </w:r>
      <w:r w:rsidR="00504767" w:rsidRPr="002D3502">
        <w:rPr>
          <w:lang w:val="sq-AL"/>
        </w:rPr>
        <w:t>ë</w:t>
      </w:r>
      <w:r w:rsidRPr="002D3502">
        <w:rPr>
          <w:lang w:val="sq-AL"/>
        </w:rPr>
        <w:t>sit.</w:t>
      </w:r>
    </w:p>
    <w:p w14:paraId="4AD657FC" w14:textId="54ED8702" w:rsidR="002C69F0" w:rsidRPr="002D3502" w:rsidRDefault="002C69F0" w:rsidP="002C69F0">
      <w:pPr>
        <w:pStyle w:val="TEKSTI"/>
        <w:rPr>
          <w:bCs/>
          <w:lang w:val="sq-AL"/>
        </w:rPr>
      </w:pPr>
      <w:r w:rsidRPr="002D3502">
        <w:rPr>
          <w:bCs/>
          <w:lang w:val="sq-AL"/>
        </w:rPr>
        <w:t>- N</w:t>
      </w:r>
      <w:r w:rsidR="00504767" w:rsidRPr="002D3502">
        <w:rPr>
          <w:bCs/>
          <w:lang w:val="sq-AL"/>
        </w:rPr>
        <w:t>ë</w:t>
      </w:r>
      <w:r w:rsidRPr="002D3502">
        <w:rPr>
          <w:bCs/>
          <w:lang w:val="sq-AL"/>
        </w:rPr>
        <w:t xml:space="preserve"> vitin 1990, shkarkimet totale komb</w:t>
      </w:r>
      <w:r w:rsidR="00504767" w:rsidRPr="002D3502">
        <w:rPr>
          <w:bCs/>
          <w:lang w:val="sq-AL"/>
        </w:rPr>
        <w:t>ë</w:t>
      </w:r>
      <w:r w:rsidRPr="002D3502">
        <w:rPr>
          <w:bCs/>
          <w:lang w:val="sq-AL"/>
        </w:rPr>
        <w:t>tare t</w:t>
      </w:r>
      <w:r w:rsidR="00504767" w:rsidRPr="002D3502">
        <w:rPr>
          <w:bCs/>
          <w:lang w:val="sq-AL"/>
        </w:rPr>
        <w:t>ë</w:t>
      </w:r>
      <w:r w:rsidRPr="002D3502">
        <w:rPr>
          <w:bCs/>
          <w:lang w:val="sq-AL"/>
        </w:rPr>
        <w:t xml:space="preserve"> SO</w:t>
      </w:r>
      <w:r w:rsidRPr="002D3502">
        <w:rPr>
          <w:rFonts w:ascii="Times New Roman" w:hAnsi="Times New Roman" w:cs="Times New Roman"/>
          <w:bCs/>
          <w:lang w:val="sq-AL"/>
        </w:rPr>
        <w:t>₂</w:t>
      </w:r>
      <w:r w:rsidR="002967D2" w:rsidRPr="002D3502">
        <w:rPr>
          <w:bCs/>
          <w:lang w:val="sq-AL"/>
        </w:rPr>
        <w:t xml:space="preserve"> </w:t>
      </w:r>
      <w:r w:rsidRPr="002D3502">
        <w:rPr>
          <w:bCs/>
          <w:lang w:val="sq-AL"/>
        </w:rPr>
        <w:t>llogariten n</w:t>
      </w:r>
      <w:r w:rsidR="00504767" w:rsidRPr="002D3502">
        <w:rPr>
          <w:rFonts w:cs="Garamond"/>
          <w:bCs/>
          <w:lang w:val="sq-AL"/>
        </w:rPr>
        <w:t>ë</w:t>
      </w:r>
      <w:r w:rsidRPr="002D3502">
        <w:rPr>
          <w:bCs/>
          <w:lang w:val="sq-AL"/>
        </w:rPr>
        <w:t xml:space="preserve"> 78,01 Gg. N</w:t>
      </w:r>
      <w:r w:rsidR="00504767" w:rsidRPr="002D3502">
        <w:rPr>
          <w:bCs/>
          <w:lang w:val="sq-AL"/>
        </w:rPr>
        <w:t>ë</w:t>
      </w:r>
      <w:r w:rsidRPr="002D3502">
        <w:rPr>
          <w:bCs/>
          <w:lang w:val="sq-AL"/>
        </w:rPr>
        <w:t xml:space="preserve"> vitin 1991 shkarkimet jan</w:t>
      </w:r>
      <w:r w:rsidR="00504767" w:rsidRPr="002D3502">
        <w:rPr>
          <w:bCs/>
          <w:lang w:val="sq-AL"/>
        </w:rPr>
        <w:t>ë</w:t>
      </w:r>
      <w:r w:rsidRPr="002D3502">
        <w:rPr>
          <w:bCs/>
          <w:lang w:val="sq-AL"/>
        </w:rPr>
        <w:t xml:space="preserve"> ulur n</w:t>
      </w:r>
      <w:r w:rsidR="00504767" w:rsidRPr="002D3502">
        <w:rPr>
          <w:bCs/>
          <w:lang w:val="sq-AL"/>
        </w:rPr>
        <w:t>ë</w:t>
      </w:r>
      <w:r w:rsidRPr="002D3502">
        <w:rPr>
          <w:bCs/>
          <w:lang w:val="sq-AL"/>
        </w:rPr>
        <w:t xml:space="preserve"> 52,33 Gg, dhe q</w:t>
      </w:r>
      <w:r w:rsidR="00504767" w:rsidRPr="002D3502">
        <w:rPr>
          <w:bCs/>
          <w:lang w:val="sq-AL"/>
        </w:rPr>
        <w:t>ë</w:t>
      </w:r>
      <w:r w:rsidRPr="002D3502">
        <w:rPr>
          <w:bCs/>
          <w:lang w:val="sq-AL"/>
        </w:rPr>
        <w:t xml:space="preserve"> prej at</w:t>
      </w:r>
      <w:r w:rsidR="00504767" w:rsidRPr="002D3502">
        <w:rPr>
          <w:bCs/>
          <w:lang w:val="sq-AL"/>
        </w:rPr>
        <w:t>ë</w:t>
      </w:r>
      <w:r w:rsidRPr="002D3502">
        <w:rPr>
          <w:bCs/>
          <w:lang w:val="sq-AL"/>
        </w:rPr>
        <w:t>her</w:t>
      </w:r>
      <w:r w:rsidR="00504767" w:rsidRPr="002D3502">
        <w:rPr>
          <w:bCs/>
          <w:lang w:val="sq-AL"/>
        </w:rPr>
        <w:t>ë</w:t>
      </w:r>
      <w:r w:rsidRPr="002D3502">
        <w:rPr>
          <w:bCs/>
          <w:lang w:val="sq-AL"/>
        </w:rPr>
        <w:t>, shkarkimet jan</w:t>
      </w:r>
      <w:r w:rsidR="00504767" w:rsidRPr="002D3502">
        <w:rPr>
          <w:bCs/>
          <w:lang w:val="sq-AL"/>
        </w:rPr>
        <w:t>ë</w:t>
      </w:r>
      <w:r w:rsidRPr="002D3502">
        <w:rPr>
          <w:bCs/>
          <w:lang w:val="sq-AL"/>
        </w:rPr>
        <w:t xml:space="preserve"> ulur ndjesh</w:t>
      </w:r>
      <w:r w:rsidR="00504767" w:rsidRPr="002D3502">
        <w:rPr>
          <w:bCs/>
          <w:lang w:val="sq-AL"/>
        </w:rPr>
        <w:t>ë</w:t>
      </w:r>
      <w:r w:rsidRPr="002D3502">
        <w:rPr>
          <w:bCs/>
          <w:lang w:val="sq-AL"/>
        </w:rPr>
        <w:t>m. N</w:t>
      </w:r>
      <w:r w:rsidR="00504767" w:rsidRPr="002D3502">
        <w:rPr>
          <w:bCs/>
          <w:lang w:val="sq-AL"/>
        </w:rPr>
        <w:t>ë</w:t>
      </w:r>
      <w:r w:rsidRPr="002D3502">
        <w:rPr>
          <w:bCs/>
          <w:lang w:val="sq-AL"/>
        </w:rPr>
        <w:t xml:space="preserve"> vitin</w:t>
      </w:r>
      <w:r w:rsidR="002967D2" w:rsidRPr="002D3502">
        <w:rPr>
          <w:bCs/>
          <w:lang w:val="sq-AL"/>
        </w:rPr>
        <w:t xml:space="preserve"> </w:t>
      </w:r>
      <w:r w:rsidRPr="002D3502">
        <w:rPr>
          <w:bCs/>
          <w:lang w:val="sq-AL"/>
        </w:rPr>
        <w:t>2010 shkarkimet jan</w:t>
      </w:r>
      <w:r w:rsidR="00504767" w:rsidRPr="002D3502">
        <w:rPr>
          <w:bCs/>
          <w:lang w:val="sq-AL"/>
        </w:rPr>
        <w:t>ë</w:t>
      </w:r>
      <w:r w:rsidRPr="002D3502">
        <w:rPr>
          <w:bCs/>
          <w:lang w:val="sq-AL"/>
        </w:rPr>
        <w:t xml:space="preserve"> ulur me 77,8% krahasuar me vitin 1990, n</w:t>
      </w:r>
      <w:r w:rsidR="00504767" w:rsidRPr="002D3502">
        <w:rPr>
          <w:bCs/>
          <w:lang w:val="sq-AL"/>
        </w:rPr>
        <w:t>ë</w:t>
      </w:r>
      <w:r w:rsidRPr="002D3502">
        <w:rPr>
          <w:bCs/>
          <w:lang w:val="sq-AL"/>
        </w:rPr>
        <w:t xml:space="preserve"> vler</w:t>
      </w:r>
      <w:r w:rsidR="00504767" w:rsidRPr="002D3502">
        <w:rPr>
          <w:bCs/>
          <w:lang w:val="sq-AL"/>
        </w:rPr>
        <w:t>ë</w:t>
      </w:r>
      <w:r w:rsidRPr="002D3502">
        <w:rPr>
          <w:bCs/>
          <w:lang w:val="sq-AL"/>
        </w:rPr>
        <w:t>n 14,55 Gg, e cila vinte kryesisht nga ulja e sasive t</w:t>
      </w:r>
      <w:r w:rsidR="00504767" w:rsidRPr="002D3502">
        <w:rPr>
          <w:bCs/>
          <w:lang w:val="sq-AL"/>
        </w:rPr>
        <w:t>ë</w:t>
      </w:r>
      <w:r w:rsidRPr="002D3502">
        <w:rPr>
          <w:bCs/>
          <w:lang w:val="sq-AL"/>
        </w:rPr>
        <w:t xml:space="preserve"> qymyrit t</w:t>
      </w:r>
      <w:r w:rsidR="00504767" w:rsidRPr="002D3502">
        <w:rPr>
          <w:bCs/>
          <w:lang w:val="sq-AL"/>
        </w:rPr>
        <w:t>ë</w:t>
      </w:r>
      <w:r w:rsidRPr="002D3502">
        <w:rPr>
          <w:bCs/>
          <w:lang w:val="sq-AL"/>
        </w:rPr>
        <w:t xml:space="preserve"> djegsh</w:t>
      </w:r>
      <w:r w:rsidR="00504767" w:rsidRPr="002D3502">
        <w:rPr>
          <w:bCs/>
          <w:lang w:val="sq-AL"/>
        </w:rPr>
        <w:t>ë</w:t>
      </w:r>
      <w:r w:rsidRPr="002D3502">
        <w:rPr>
          <w:bCs/>
          <w:lang w:val="sq-AL"/>
        </w:rPr>
        <w:t xml:space="preserve">m. </w:t>
      </w:r>
    </w:p>
    <w:p w14:paraId="4AD657FD" w14:textId="2A2F1A8B" w:rsidR="002C69F0" w:rsidRPr="002D3502" w:rsidRDefault="002C69F0" w:rsidP="002C69F0">
      <w:pPr>
        <w:pStyle w:val="TEKSTI"/>
        <w:rPr>
          <w:bCs/>
          <w:lang w:val="sq-AL"/>
        </w:rPr>
      </w:pPr>
      <w:r w:rsidRPr="002D3502">
        <w:rPr>
          <w:bCs/>
          <w:lang w:val="sq-AL"/>
        </w:rPr>
        <w:t>- Sektori i djegies n</w:t>
      </w:r>
      <w:r w:rsidR="00504767" w:rsidRPr="002D3502">
        <w:rPr>
          <w:bCs/>
          <w:lang w:val="sq-AL"/>
        </w:rPr>
        <w:t>ë</w:t>
      </w:r>
      <w:r w:rsidRPr="002D3502">
        <w:rPr>
          <w:bCs/>
          <w:lang w:val="sq-AL"/>
        </w:rPr>
        <w:t xml:space="preserve"> industrin</w:t>
      </w:r>
      <w:r w:rsidR="00504767" w:rsidRPr="002D3502">
        <w:rPr>
          <w:bCs/>
          <w:lang w:val="sq-AL"/>
        </w:rPr>
        <w:t>ë</w:t>
      </w:r>
      <w:r w:rsidRPr="002D3502">
        <w:rPr>
          <w:bCs/>
          <w:lang w:val="sq-AL"/>
        </w:rPr>
        <w:t xml:space="preserve"> e prodhimit, </w:t>
      </w:r>
      <w:r w:rsidR="00504767" w:rsidRPr="002D3502">
        <w:rPr>
          <w:bCs/>
          <w:lang w:val="sq-AL"/>
        </w:rPr>
        <w:t>ë</w:t>
      </w:r>
      <w:r w:rsidRPr="002D3502">
        <w:rPr>
          <w:bCs/>
          <w:lang w:val="sq-AL"/>
        </w:rPr>
        <w:t>sht</w:t>
      </w:r>
      <w:r w:rsidR="00504767" w:rsidRPr="002D3502">
        <w:rPr>
          <w:bCs/>
          <w:lang w:val="sq-AL"/>
        </w:rPr>
        <w:t>ë</w:t>
      </w:r>
      <w:r w:rsidRPr="002D3502">
        <w:rPr>
          <w:bCs/>
          <w:lang w:val="sq-AL"/>
        </w:rPr>
        <w:t xml:space="preserve"> kryesori n</w:t>
      </w:r>
      <w:r w:rsidR="00504767" w:rsidRPr="002D3502">
        <w:rPr>
          <w:bCs/>
          <w:lang w:val="sq-AL"/>
        </w:rPr>
        <w:t>ë</w:t>
      </w:r>
      <w:r w:rsidRPr="002D3502">
        <w:rPr>
          <w:bCs/>
          <w:lang w:val="sq-AL"/>
        </w:rPr>
        <w:t xml:space="preserve"> nivelet e larta t</w:t>
      </w:r>
      <w:r w:rsidR="00504767" w:rsidRPr="002D3502">
        <w:rPr>
          <w:bCs/>
          <w:lang w:val="sq-AL"/>
        </w:rPr>
        <w:t>ë</w:t>
      </w:r>
      <w:r w:rsidRPr="002D3502">
        <w:rPr>
          <w:bCs/>
          <w:lang w:val="sq-AL"/>
        </w:rPr>
        <w:t xml:space="preserve"> oksideve t</w:t>
      </w:r>
      <w:r w:rsidR="00504767" w:rsidRPr="002D3502">
        <w:rPr>
          <w:bCs/>
          <w:lang w:val="sq-AL"/>
        </w:rPr>
        <w:t>ë</w:t>
      </w:r>
      <w:r w:rsidRPr="002D3502">
        <w:rPr>
          <w:bCs/>
          <w:lang w:val="sq-AL"/>
        </w:rPr>
        <w:t xml:space="preserve"> squfurit n</w:t>
      </w:r>
      <w:r w:rsidR="00504767" w:rsidRPr="002D3502">
        <w:rPr>
          <w:bCs/>
          <w:lang w:val="sq-AL"/>
        </w:rPr>
        <w:t>ë</w:t>
      </w:r>
      <w:r w:rsidRPr="002D3502">
        <w:rPr>
          <w:bCs/>
          <w:lang w:val="sq-AL"/>
        </w:rPr>
        <w:t xml:space="preserve"> aj</w:t>
      </w:r>
      <w:r w:rsidR="00504767" w:rsidRPr="002D3502">
        <w:rPr>
          <w:bCs/>
          <w:lang w:val="sq-AL"/>
        </w:rPr>
        <w:t>ë</w:t>
      </w:r>
      <w:r w:rsidRPr="002D3502">
        <w:rPr>
          <w:bCs/>
          <w:lang w:val="sq-AL"/>
        </w:rPr>
        <w:t>r. Vlerat e larta t</w:t>
      </w:r>
      <w:r w:rsidR="00504767" w:rsidRPr="002D3502">
        <w:rPr>
          <w:bCs/>
          <w:lang w:val="sq-AL"/>
        </w:rPr>
        <w:t>ë</w:t>
      </w:r>
      <w:r w:rsidRPr="002D3502">
        <w:rPr>
          <w:bCs/>
          <w:lang w:val="sq-AL"/>
        </w:rPr>
        <w:t xml:space="preserve"> emetimeve t</w:t>
      </w:r>
      <w:r w:rsidR="00504767" w:rsidRPr="002D3502">
        <w:rPr>
          <w:bCs/>
          <w:lang w:val="sq-AL"/>
        </w:rPr>
        <w:t>ë</w:t>
      </w:r>
      <w:r w:rsidRPr="002D3502">
        <w:rPr>
          <w:bCs/>
          <w:lang w:val="sq-AL"/>
        </w:rPr>
        <w:t xml:space="preserve"> oksideve t</w:t>
      </w:r>
      <w:r w:rsidR="00504767" w:rsidRPr="002D3502">
        <w:rPr>
          <w:bCs/>
          <w:lang w:val="sq-AL"/>
        </w:rPr>
        <w:t>ë</w:t>
      </w:r>
      <w:r w:rsidRPr="002D3502">
        <w:rPr>
          <w:bCs/>
          <w:lang w:val="sq-AL"/>
        </w:rPr>
        <w:t xml:space="preserve"> squfurit i atribuohen p</w:t>
      </w:r>
      <w:r w:rsidR="00504767" w:rsidRPr="002D3502">
        <w:rPr>
          <w:bCs/>
          <w:lang w:val="sq-AL"/>
        </w:rPr>
        <w:t>ë</w:t>
      </w:r>
      <w:r w:rsidRPr="002D3502">
        <w:rPr>
          <w:bCs/>
          <w:lang w:val="sq-AL"/>
        </w:rPr>
        <w:t>rmbajtjes s</w:t>
      </w:r>
      <w:r w:rsidR="00504767" w:rsidRPr="002D3502">
        <w:rPr>
          <w:bCs/>
          <w:lang w:val="sq-AL"/>
        </w:rPr>
        <w:t>ë</w:t>
      </w:r>
      <w:r w:rsidRPr="002D3502">
        <w:rPr>
          <w:bCs/>
          <w:lang w:val="sq-AL"/>
        </w:rPr>
        <w:t xml:space="preserve"> lart</w:t>
      </w:r>
      <w:r w:rsidR="00504767" w:rsidRPr="002D3502">
        <w:rPr>
          <w:bCs/>
          <w:lang w:val="sq-AL"/>
        </w:rPr>
        <w:t>ë</w:t>
      </w:r>
      <w:r w:rsidRPr="002D3502">
        <w:rPr>
          <w:bCs/>
          <w:lang w:val="sq-AL"/>
        </w:rPr>
        <w:t xml:space="preserve"> t</w:t>
      </w:r>
      <w:r w:rsidR="00504767" w:rsidRPr="002D3502">
        <w:rPr>
          <w:bCs/>
          <w:lang w:val="sq-AL"/>
        </w:rPr>
        <w:t>ë</w:t>
      </w:r>
      <w:r w:rsidRPr="002D3502">
        <w:rPr>
          <w:bCs/>
          <w:lang w:val="sq-AL"/>
        </w:rPr>
        <w:t xml:space="preserve"> squfurit n</w:t>
      </w:r>
      <w:r w:rsidR="00504767" w:rsidRPr="002D3502">
        <w:rPr>
          <w:bCs/>
          <w:lang w:val="sq-AL"/>
        </w:rPr>
        <w:t>ë</w:t>
      </w:r>
      <w:r w:rsidRPr="002D3502">
        <w:rPr>
          <w:bCs/>
          <w:lang w:val="sq-AL"/>
        </w:rPr>
        <w:t xml:space="preserve"> l</w:t>
      </w:r>
      <w:r w:rsidR="00504767" w:rsidRPr="002D3502">
        <w:rPr>
          <w:bCs/>
          <w:lang w:val="sq-AL"/>
        </w:rPr>
        <w:t>ë</w:t>
      </w:r>
      <w:r w:rsidRPr="002D3502">
        <w:rPr>
          <w:bCs/>
          <w:lang w:val="sq-AL"/>
        </w:rPr>
        <w:t>nd</w:t>
      </w:r>
      <w:r w:rsidR="00504767" w:rsidRPr="002D3502">
        <w:rPr>
          <w:bCs/>
          <w:lang w:val="sq-AL"/>
        </w:rPr>
        <w:t>ë</w:t>
      </w:r>
      <w:r w:rsidRPr="002D3502">
        <w:rPr>
          <w:bCs/>
          <w:lang w:val="sq-AL"/>
        </w:rPr>
        <w:t>t djeg</w:t>
      </w:r>
      <w:r w:rsidR="00504767" w:rsidRPr="002D3502">
        <w:rPr>
          <w:bCs/>
          <w:lang w:val="sq-AL"/>
        </w:rPr>
        <w:t>ë</w:t>
      </w:r>
      <w:r w:rsidRPr="002D3502">
        <w:rPr>
          <w:bCs/>
          <w:lang w:val="sq-AL"/>
        </w:rPr>
        <w:t>se t</w:t>
      </w:r>
      <w:r w:rsidR="00504767" w:rsidRPr="002D3502">
        <w:rPr>
          <w:bCs/>
          <w:lang w:val="sq-AL"/>
        </w:rPr>
        <w:t>ë</w:t>
      </w:r>
      <w:r w:rsidRPr="002D3502">
        <w:rPr>
          <w:bCs/>
          <w:lang w:val="sq-AL"/>
        </w:rPr>
        <w:t xml:space="preserve"> p</w:t>
      </w:r>
      <w:r w:rsidR="00504767" w:rsidRPr="002D3502">
        <w:rPr>
          <w:bCs/>
          <w:lang w:val="sq-AL"/>
        </w:rPr>
        <w:t>ë</w:t>
      </w:r>
      <w:r w:rsidRPr="002D3502">
        <w:rPr>
          <w:bCs/>
          <w:lang w:val="sq-AL"/>
        </w:rPr>
        <w:t>rdorura n</w:t>
      </w:r>
      <w:r w:rsidR="00504767" w:rsidRPr="002D3502">
        <w:rPr>
          <w:bCs/>
          <w:lang w:val="sq-AL"/>
        </w:rPr>
        <w:t>ë</w:t>
      </w:r>
      <w:r w:rsidRPr="002D3502">
        <w:rPr>
          <w:bCs/>
          <w:lang w:val="sq-AL"/>
        </w:rPr>
        <w:t xml:space="preserve"> proceset e djegies.</w:t>
      </w:r>
    </w:p>
    <w:p w14:paraId="4AD657FE" w14:textId="27E3A733" w:rsidR="00387234" w:rsidRDefault="00387234" w:rsidP="00387234">
      <w:pPr>
        <w:pStyle w:val="TEKSTI"/>
        <w:rPr>
          <w:lang w:val="sq-AL"/>
        </w:rPr>
      </w:pPr>
      <w:r w:rsidRPr="003E0B6D">
        <w:rPr>
          <w:lang w:val="sq-AL"/>
        </w:rPr>
        <w:t xml:space="preserve">Figura </w:t>
      </w:r>
      <w:r w:rsidRPr="003E0B6D">
        <w:rPr>
          <w:lang w:val="sq-AL"/>
        </w:rPr>
        <w:fldChar w:fldCharType="begin"/>
      </w:r>
      <w:r w:rsidRPr="003E0B6D">
        <w:rPr>
          <w:lang w:val="sq-AL"/>
        </w:rPr>
        <w:instrText xml:space="preserve"> SEQ Figure \* ARABIC </w:instrText>
      </w:r>
      <w:r w:rsidRPr="003E0B6D">
        <w:rPr>
          <w:lang w:val="sq-AL"/>
        </w:rPr>
        <w:fldChar w:fldCharType="separate"/>
      </w:r>
      <w:r w:rsidRPr="003E0B6D">
        <w:rPr>
          <w:lang w:val="sq-AL"/>
        </w:rPr>
        <w:t>3</w:t>
      </w:r>
      <w:r w:rsidRPr="003E0B6D">
        <w:rPr>
          <w:lang w:val="sq-AL"/>
        </w:rPr>
        <w:fldChar w:fldCharType="end"/>
      </w:r>
      <w:r w:rsidRPr="003E0B6D">
        <w:rPr>
          <w:lang w:val="sq-AL"/>
        </w:rPr>
        <w:t>: Shkarkimet komb</w:t>
      </w:r>
      <w:r w:rsidR="00504767" w:rsidRPr="003E0B6D">
        <w:rPr>
          <w:lang w:val="sq-AL"/>
        </w:rPr>
        <w:t>ë</w:t>
      </w:r>
      <w:r w:rsidRPr="003E0B6D">
        <w:rPr>
          <w:lang w:val="sq-AL"/>
        </w:rPr>
        <w:t>tare totale dhe trendi i</w:t>
      </w:r>
      <w:r w:rsidR="002967D2" w:rsidRPr="003E0B6D">
        <w:rPr>
          <w:lang w:val="sq-AL"/>
        </w:rPr>
        <w:t xml:space="preserve"> </w:t>
      </w:r>
      <w:r w:rsidRPr="003E0B6D">
        <w:rPr>
          <w:lang w:val="sq-AL"/>
        </w:rPr>
        <w:t>SO</w:t>
      </w:r>
      <w:r w:rsidRPr="003E0B6D">
        <w:rPr>
          <w:rFonts w:ascii="Times New Roman" w:hAnsi="Times New Roman" w:cs="Times New Roman"/>
          <w:lang w:val="sq-AL"/>
        </w:rPr>
        <w:t>₂</w:t>
      </w:r>
      <w:r w:rsidRPr="003E0B6D">
        <w:rPr>
          <w:lang w:val="sq-AL"/>
        </w:rPr>
        <w:t xml:space="preserve"> gjat</w:t>
      </w:r>
      <w:r w:rsidR="00504767" w:rsidRPr="003E0B6D">
        <w:rPr>
          <w:rFonts w:cs="Garamond"/>
          <w:lang w:val="sq-AL"/>
        </w:rPr>
        <w:t>ë</w:t>
      </w:r>
      <w:r w:rsidRPr="003E0B6D">
        <w:rPr>
          <w:lang w:val="sq-AL"/>
        </w:rPr>
        <w:t xml:space="preserve"> 1990–2015 (Gg / vit)</w:t>
      </w:r>
    </w:p>
    <w:p w14:paraId="1F139D0F" w14:textId="5EAF30EC" w:rsidR="003E0B6D" w:rsidRPr="002F5ECA" w:rsidRDefault="006E5DFB" w:rsidP="003E0B6D">
      <w:pPr>
        <w:tabs>
          <w:tab w:val="left" w:pos="270"/>
        </w:tabs>
        <w:autoSpaceDE w:val="0"/>
        <w:autoSpaceDN w:val="0"/>
        <w:adjustRightInd w:val="0"/>
        <w:spacing w:before="60" w:after="60"/>
        <w:jc w:val="both"/>
        <w:rPr>
          <w:rFonts w:ascii="Calibri" w:hAnsi="Calibri" w:cs="Calibri"/>
          <w:sz w:val="12"/>
        </w:rPr>
      </w:pPr>
      <w:r w:rsidRPr="006E5DFB">
        <w:drawing>
          <wp:inline distT="0" distB="0" distL="0" distR="0" wp14:anchorId="01F4ABA0" wp14:editId="74208162">
            <wp:extent cx="6102287" cy="4076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25641" t="22507" r="24519" b="34758"/>
                    <a:stretch/>
                  </pic:blipFill>
                  <pic:spPr bwMode="auto">
                    <a:xfrm>
                      <a:off x="0" y="0"/>
                      <a:ext cx="6102287" cy="4076700"/>
                    </a:xfrm>
                    <a:prstGeom prst="rect">
                      <a:avLst/>
                    </a:prstGeom>
                    <a:ln>
                      <a:noFill/>
                    </a:ln>
                    <a:extLst>
                      <a:ext uri="{53640926-AAD7-44D8-BBD7-CCE9431645EC}">
                        <a14:shadowObscured xmlns:a14="http://schemas.microsoft.com/office/drawing/2010/main"/>
                      </a:ext>
                    </a:extLst>
                  </pic:spPr>
                </pic:pic>
              </a:graphicData>
            </a:graphic>
          </wp:inline>
        </w:drawing>
      </w:r>
    </w:p>
    <w:p w14:paraId="4E7D1CE5" w14:textId="77777777" w:rsidR="003E0B6D" w:rsidRPr="002F5ECA" w:rsidRDefault="003E0B6D" w:rsidP="003E0B6D">
      <w:pPr>
        <w:tabs>
          <w:tab w:val="left" w:pos="270"/>
        </w:tabs>
        <w:autoSpaceDE w:val="0"/>
        <w:autoSpaceDN w:val="0"/>
        <w:adjustRightInd w:val="0"/>
        <w:ind w:firstLine="284"/>
        <w:jc w:val="both"/>
        <w:rPr>
          <w:rFonts w:ascii="Garamond" w:hAnsi="Garamond" w:cs="Calibri"/>
          <w:sz w:val="24"/>
          <w:szCs w:val="24"/>
        </w:rPr>
      </w:pPr>
      <w:r w:rsidRPr="002F5ECA">
        <w:rPr>
          <w:rFonts w:ascii="Garamond" w:hAnsi="Garamond" w:cs="Calibri"/>
          <w:sz w:val="24"/>
          <w:szCs w:val="24"/>
        </w:rPr>
        <w:t>Burimi kryesor i emetimeve të SO</w:t>
      </w:r>
      <w:r w:rsidRPr="002F5ECA">
        <w:rPr>
          <w:rFonts w:ascii="Times New Roman" w:hAnsi="Times New Roman"/>
          <w:sz w:val="24"/>
          <w:szCs w:val="24"/>
        </w:rPr>
        <w:t>₂</w:t>
      </w:r>
      <w:r w:rsidRPr="002F5ECA">
        <w:rPr>
          <w:rFonts w:ascii="Garamond" w:hAnsi="Garamond" w:cs="Calibri"/>
          <w:sz w:val="24"/>
          <w:szCs w:val="24"/>
        </w:rPr>
        <w:t xml:space="preserve">  n</w:t>
      </w:r>
      <w:r w:rsidRPr="002F5ECA">
        <w:rPr>
          <w:rFonts w:ascii="Garamond" w:hAnsi="Garamond" w:cs="Garamond"/>
          <w:sz w:val="24"/>
          <w:szCs w:val="24"/>
        </w:rPr>
        <w:t>ë</w:t>
      </w:r>
      <w:r w:rsidRPr="002F5ECA">
        <w:rPr>
          <w:rFonts w:ascii="Garamond" w:hAnsi="Garamond" w:cs="Calibri"/>
          <w:sz w:val="24"/>
          <w:szCs w:val="24"/>
        </w:rPr>
        <w:t xml:space="preserve"> Shqip</w:t>
      </w:r>
      <w:r w:rsidRPr="002F5ECA">
        <w:rPr>
          <w:rFonts w:ascii="Garamond" w:hAnsi="Garamond" w:cs="Garamond"/>
          <w:sz w:val="24"/>
          <w:szCs w:val="24"/>
        </w:rPr>
        <w:t>ë</w:t>
      </w:r>
      <w:r w:rsidRPr="002F5ECA">
        <w:rPr>
          <w:rFonts w:ascii="Garamond" w:hAnsi="Garamond" w:cs="Calibri"/>
          <w:sz w:val="24"/>
          <w:szCs w:val="24"/>
        </w:rPr>
        <w:t>ri, me nj</w:t>
      </w:r>
      <w:r w:rsidRPr="002F5ECA">
        <w:rPr>
          <w:rFonts w:ascii="Garamond" w:hAnsi="Garamond" w:cs="Garamond"/>
          <w:sz w:val="24"/>
          <w:szCs w:val="24"/>
        </w:rPr>
        <w:t>ë</w:t>
      </w:r>
      <w:r w:rsidRPr="002F5ECA">
        <w:rPr>
          <w:rFonts w:ascii="Garamond" w:hAnsi="Garamond" w:cs="Calibri"/>
          <w:sz w:val="24"/>
          <w:szCs w:val="24"/>
        </w:rPr>
        <w:t xml:space="preserve"> p</w:t>
      </w:r>
      <w:r w:rsidRPr="002F5ECA">
        <w:rPr>
          <w:rFonts w:ascii="Garamond" w:hAnsi="Garamond" w:cs="Garamond"/>
          <w:sz w:val="24"/>
          <w:szCs w:val="24"/>
        </w:rPr>
        <w:t>ë</w:t>
      </w:r>
      <w:r w:rsidRPr="002F5ECA">
        <w:rPr>
          <w:rFonts w:ascii="Garamond" w:hAnsi="Garamond" w:cs="Calibri"/>
          <w:sz w:val="24"/>
          <w:szCs w:val="24"/>
        </w:rPr>
        <w:t>rqindje prej 45% në vitin 1990 ishte Kategoria e rafinimit të  naftës (shih tabelën më poshtë).</w:t>
      </w:r>
    </w:p>
    <w:p w14:paraId="5F3FCB25" w14:textId="1C4541F8" w:rsidR="003E0B6D" w:rsidRPr="00327B29" w:rsidRDefault="003E0B6D" w:rsidP="00327B29">
      <w:pPr>
        <w:tabs>
          <w:tab w:val="left" w:pos="270"/>
        </w:tabs>
        <w:autoSpaceDE w:val="0"/>
        <w:autoSpaceDN w:val="0"/>
        <w:adjustRightInd w:val="0"/>
        <w:ind w:firstLine="284"/>
        <w:jc w:val="both"/>
        <w:rPr>
          <w:rFonts w:ascii="Garamond" w:hAnsi="Garamond" w:cs="Calibri"/>
          <w:sz w:val="24"/>
          <w:szCs w:val="24"/>
        </w:rPr>
      </w:pPr>
      <w:r w:rsidRPr="002F5ECA">
        <w:rPr>
          <w:rFonts w:ascii="Garamond" w:hAnsi="Garamond" w:cs="Calibri"/>
          <w:sz w:val="24"/>
          <w:szCs w:val="24"/>
        </w:rPr>
        <w:t>Kategoria djegie stacionare në industritë prodhuese dhe të ndërtimit, me një perqindje prej 56%, është burimi më i madh i shkarkimeve të SO</w:t>
      </w:r>
      <w:r w:rsidRPr="002F5ECA">
        <w:rPr>
          <w:rFonts w:ascii="Times New Roman" w:hAnsi="Times New Roman"/>
          <w:sz w:val="24"/>
          <w:szCs w:val="24"/>
        </w:rPr>
        <w:t>₂</w:t>
      </w:r>
      <w:r w:rsidRPr="002F5ECA">
        <w:rPr>
          <w:rFonts w:ascii="Garamond" w:hAnsi="Garamond" w:cs="Calibri"/>
          <w:sz w:val="24"/>
          <w:szCs w:val="24"/>
        </w:rPr>
        <w:t xml:space="preserve">  në vitin 2015, ndjekur nga ndërmarrjet tregtare / institucio</w:t>
      </w:r>
      <w:r w:rsidR="00327B29">
        <w:rPr>
          <w:rFonts w:ascii="Garamond" w:hAnsi="Garamond" w:cs="Calibri"/>
          <w:sz w:val="24"/>
          <w:szCs w:val="24"/>
        </w:rPr>
        <w:t>nale me një perqindje prej 31%.</w:t>
      </w:r>
    </w:p>
    <w:p w14:paraId="3E32AA75"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bookmarkStart w:id="34" w:name="_Toc462320530"/>
      <w:bookmarkStart w:id="35" w:name="_Toc466896631"/>
    </w:p>
    <w:p w14:paraId="38C21DC0"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bookmarkStart w:id="36" w:name="_GoBack"/>
      <w:bookmarkEnd w:id="36"/>
    </w:p>
    <w:p w14:paraId="09FC2106"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288BA797"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10A91F7B"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43295A12"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0737C8C6" w14:textId="77777777" w:rsidR="006E5DFB" w:rsidRDefault="006E5DFB" w:rsidP="006E5DFB">
      <w:pPr>
        <w:rPr>
          <w:lang w:val="sq-AL"/>
        </w:rPr>
      </w:pPr>
    </w:p>
    <w:p w14:paraId="021E10ED" w14:textId="77777777" w:rsidR="006E5DFB" w:rsidRDefault="006E5DFB" w:rsidP="006E5DFB">
      <w:pPr>
        <w:rPr>
          <w:lang w:val="sq-AL"/>
        </w:rPr>
      </w:pPr>
    </w:p>
    <w:p w14:paraId="567C0207" w14:textId="77777777" w:rsidR="006E5DFB" w:rsidRPr="006E5DFB" w:rsidRDefault="006E5DFB" w:rsidP="006E5DFB">
      <w:pPr>
        <w:rPr>
          <w:lang w:val="sq-AL"/>
        </w:rPr>
      </w:pPr>
    </w:p>
    <w:p w14:paraId="24713AB5"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26E60740"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61B0DF64"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5976E18F" w14:textId="77777777" w:rsidR="00327B29" w:rsidRDefault="00327B29" w:rsidP="003E0B6D">
      <w:pPr>
        <w:pStyle w:val="Caption"/>
        <w:tabs>
          <w:tab w:val="clear" w:pos="9214"/>
          <w:tab w:val="left" w:pos="270"/>
          <w:tab w:val="right" w:pos="9630"/>
        </w:tabs>
        <w:ind w:firstLine="284"/>
        <w:jc w:val="both"/>
        <w:rPr>
          <w:rFonts w:ascii="Garamond" w:hAnsi="Garamond" w:cs="Calibri"/>
          <w:sz w:val="24"/>
          <w:szCs w:val="24"/>
        </w:rPr>
      </w:pPr>
    </w:p>
    <w:p w14:paraId="2D6124E2" w14:textId="77777777" w:rsidR="003E0B6D" w:rsidRDefault="003E0B6D" w:rsidP="003E0B6D">
      <w:pPr>
        <w:pStyle w:val="Caption"/>
        <w:tabs>
          <w:tab w:val="clear" w:pos="9214"/>
          <w:tab w:val="left" w:pos="270"/>
          <w:tab w:val="right" w:pos="9630"/>
        </w:tabs>
        <w:ind w:firstLine="284"/>
        <w:jc w:val="both"/>
        <w:rPr>
          <w:rFonts w:ascii="Garamond" w:hAnsi="Garamond" w:cs="Calibri"/>
          <w:iCs/>
          <w:sz w:val="24"/>
          <w:szCs w:val="24"/>
        </w:rPr>
      </w:pPr>
      <w:r w:rsidRPr="002F5ECA">
        <w:rPr>
          <w:rFonts w:ascii="Garamond" w:hAnsi="Garamond" w:cs="Calibri"/>
          <w:sz w:val="24"/>
          <w:szCs w:val="24"/>
        </w:rPr>
        <w:t xml:space="preserve">Tabela </w:t>
      </w:r>
      <w:r w:rsidRPr="002F5ECA">
        <w:rPr>
          <w:rFonts w:ascii="Garamond" w:hAnsi="Garamond" w:cs="Calibri"/>
          <w:sz w:val="24"/>
          <w:szCs w:val="24"/>
        </w:rPr>
        <w:fldChar w:fldCharType="begin"/>
      </w:r>
      <w:r w:rsidRPr="002F5ECA">
        <w:rPr>
          <w:rFonts w:ascii="Garamond" w:hAnsi="Garamond" w:cs="Calibri"/>
          <w:sz w:val="24"/>
          <w:szCs w:val="24"/>
        </w:rPr>
        <w:instrText xml:space="preserve"> SEQ Table \* ARABIC </w:instrText>
      </w:r>
      <w:r w:rsidRPr="002F5ECA">
        <w:rPr>
          <w:rFonts w:ascii="Garamond" w:hAnsi="Garamond" w:cs="Calibri"/>
          <w:sz w:val="24"/>
          <w:szCs w:val="24"/>
        </w:rPr>
        <w:fldChar w:fldCharType="separate"/>
      </w:r>
      <w:r w:rsidRPr="002F5ECA">
        <w:rPr>
          <w:rFonts w:ascii="Garamond" w:hAnsi="Garamond" w:cs="Calibri"/>
          <w:noProof/>
          <w:sz w:val="24"/>
          <w:szCs w:val="24"/>
        </w:rPr>
        <w:t>7</w:t>
      </w:r>
      <w:r w:rsidRPr="002F5ECA">
        <w:rPr>
          <w:rFonts w:ascii="Garamond" w:hAnsi="Garamond" w:cs="Calibri"/>
          <w:sz w:val="24"/>
          <w:szCs w:val="24"/>
        </w:rPr>
        <w:fldChar w:fldCharType="end"/>
      </w:r>
      <w:r w:rsidRPr="002F5ECA">
        <w:rPr>
          <w:rFonts w:ascii="Garamond" w:hAnsi="Garamond" w:cs="Calibri"/>
          <w:sz w:val="24"/>
          <w:szCs w:val="24"/>
        </w:rPr>
        <w:t xml:space="preserve">: </w:t>
      </w:r>
      <w:bookmarkEnd w:id="34"/>
      <w:r w:rsidRPr="002F5ECA">
        <w:rPr>
          <w:rFonts w:ascii="Garamond" w:hAnsi="Garamond" w:cs="Calibri"/>
          <w:sz w:val="24"/>
          <w:szCs w:val="24"/>
        </w:rPr>
        <w:t xml:space="preserve">Shkarkimet e </w:t>
      </w:r>
      <w:r w:rsidRPr="002F5ECA">
        <w:rPr>
          <w:rFonts w:ascii="Garamond" w:hAnsi="Garamond" w:cs="Calibri"/>
          <w:iCs/>
          <w:sz w:val="24"/>
          <w:szCs w:val="24"/>
        </w:rPr>
        <w:t>SO2 sipas Kategorisë në 1990 dhe 2015, trendi dhe përqindja e tyre ndaj  emetimeve totale</w:t>
      </w:r>
      <w:bookmarkEnd w:id="35"/>
    </w:p>
    <w:p w14:paraId="02D0AECC" w14:textId="77777777" w:rsidR="003E0B6D" w:rsidRPr="002F5ECA" w:rsidRDefault="003E0B6D" w:rsidP="003E0B6D">
      <w:pPr>
        <w:rPr>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99"/>
        <w:gridCol w:w="1111"/>
        <w:gridCol w:w="1252"/>
        <w:gridCol w:w="1396"/>
        <w:gridCol w:w="945"/>
        <w:gridCol w:w="776"/>
      </w:tblGrid>
      <w:tr w:rsidR="003E0B6D" w:rsidRPr="00327B29" w14:paraId="62A8C8E0" w14:textId="77777777" w:rsidTr="00327B29">
        <w:trPr>
          <w:trHeight w:val="771"/>
        </w:trPr>
        <w:tc>
          <w:tcPr>
            <w:tcW w:w="2198" w:type="pct"/>
            <w:shd w:val="clear" w:color="auto" w:fill="auto"/>
            <w:vAlign w:val="center"/>
            <w:hideMark/>
          </w:tcPr>
          <w:p w14:paraId="1ACE8088" w14:textId="77777777" w:rsidR="003E0B6D" w:rsidRPr="00327B29" w:rsidRDefault="003E0B6D" w:rsidP="003E0B6D">
            <w:pPr>
              <w:tabs>
                <w:tab w:val="left" w:pos="270"/>
              </w:tabs>
              <w:rPr>
                <w:rFonts w:ascii="Garamond" w:hAnsi="Garamond" w:cs="Calibri"/>
                <w:b/>
                <w:bCs/>
                <w:iCs/>
                <w:sz w:val="20"/>
                <w:szCs w:val="20"/>
              </w:rPr>
            </w:pPr>
            <w:r w:rsidRPr="00327B29">
              <w:rPr>
                <w:rFonts w:ascii="Garamond" w:hAnsi="Garamond" w:cs="Calibri"/>
                <w:b/>
                <w:bCs/>
                <w:iCs/>
                <w:sz w:val="20"/>
                <w:szCs w:val="20"/>
              </w:rPr>
              <w:t>Burimi</w:t>
            </w:r>
          </w:p>
        </w:tc>
        <w:tc>
          <w:tcPr>
            <w:tcW w:w="1208" w:type="pct"/>
            <w:gridSpan w:val="2"/>
            <w:shd w:val="clear" w:color="auto" w:fill="auto"/>
            <w:noWrap/>
            <w:vAlign w:val="center"/>
            <w:hideMark/>
          </w:tcPr>
          <w:p w14:paraId="7F25B2A1"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 xml:space="preserve">Shkarkimet eSO2 </w:t>
            </w:r>
          </w:p>
          <w:p w14:paraId="6442B76F"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(Gg SO</w:t>
            </w:r>
            <w:r w:rsidRPr="00327B29">
              <w:rPr>
                <w:rFonts w:ascii="Times New Roman" w:hAnsi="Times New Roman"/>
                <w:b/>
                <w:sz w:val="20"/>
                <w:szCs w:val="20"/>
              </w:rPr>
              <w:t>₂</w:t>
            </w:r>
            <w:r w:rsidRPr="00327B29">
              <w:rPr>
                <w:rFonts w:ascii="Garamond" w:hAnsi="Garamond" w:cs="Calibri"/>
                <w:b/>
                <w:sz w:val="20"/>
                <w:szCs w:val="20"/>
              </w:rPr>
              <w:t>)</w:t>
            </w:r>
          </w:p>
        </w:tc>
        <w:tc>
          <w:tcPr>
            <w:tcW w:w="714" w:type="pct"/>
            <w:shd w:val="clear" w:color="auto" w:fill="auto"/>
            <w:noWrap/>
            <w:vAlign w:val="center"/>
            <w:hideMark/>
          </w:tcPr>
          <w:p w14:paraId="6E83FB5B"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Trendi</w:t>
            </w:r>
          </w:p>
        </w:tc>
        <w:tc>
          <w:tcPr>
            <w:tcW w:w="880" w:type="pct"/>
            <w:gridSpan w:val="2"/>
            <w:shd w:val="clear" w:color="auto" w:fill="auto"/>
            <w:vAlign w:val="center"/>
            <w:hideMark/>
          </w:tcPr>
          <w:p w14:paraId="584ED0B0"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Pjesa ndaj totalit  kombëtar</w:t>
            </w:r>
            <w:r w:rsidRPr="00327B29">
              <w:rPr>
                <w:rFonts w:ascii="Garamond" w:hAnsi="Garamond" w:cs="Calibri"/>
                <w:b/>
                <w:sz w:val="20"/>
                <w:szCs w:val="20"/>
              </w:rPr>
              <w:br/>
            </w:r>
            <w:r w:rsidRPr="00327B29">
              <w:rPr>
                <w:rFonts w:ascii="Garamond" w:hAnsi="Garamond" w:cs="Calibri"/>
                <w:b/>
                <w:bCs/>
                <w:sz w:val="20"/>
                <w:szCs w:val="20"/>
              </w:rPr>
              <w:t>(%)</w:t>
            </w:r>
          </w:p>
        </w:tc>
      </w:tr>
      <w:tr w:rsidR="003E0B6D" w:rsidRPr="00327B29" w14:paraId="3F0D2FA9" w14:textId="77777777" w:rsidTr="003E0B6D">
        <w:trPr>
          <w:trHeight w:val="58"/>
        </w:trPr>
        <w:tc>
          <w:tcPr>
            <w:tcW w:w="2198" w:type="pct"/>
            <w:shd w:val="clear" w:color="auto" w:fill="auto"/>
            <w:noWrap/>
            <w:vAlign w:val="center"/>
            <w:hideMark/>
          </w:tcPr>
          <w:p w14:paraId="002F2A85"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 </w:t>
            </w:r>
          </w:p>
        </w:tc>
        <w:tc>
          <w:tcPr>
            <w:tcW w:w="568" w:type="pct"/>
            <w:shd w:val="clear" w:color="auto" w:fill="auto"/>
            <w:noWrap/>
            <w:vAlign w:val="bottom"/>
            <w:hideMark/>
          </w:tcPr>
          <w:p w14:paraId="2C7EEE6F" w14:textId="77777777" w:rsidR="003E0B6D" w:rsidRPr="00327B29" w:rsidRDefault="003E0B6D" w:rsidP="003E0B6D">
            <w:pPr>
              <w:tabs>
                <w:tab w:val="left" w:pos="270"/>
              </w:tabs>
              <w:jc w:val="center"/>
              <w:rPr>
                <w:rFonts w:ascii="Garamond" w:hAnsi="Garamond" w:cs="Calibri"/>
                <w:b/>
                <w:bCs/>
                <w:sz w:val="20"/>
                <w:szCs w:val="20"/>
              </w:rPr>
            </w:pPr>
            <w:r w:rsidRPr="00327B29">
              <w:rPr>
                <w:rFonts w:ascii="Garamond" w:hAnsi="Garamond" w:cs="Calibri"/>
                <w:b/>
                <w:bCs/>
                <w:sz w:val="20"/>
                <w:szCs w:val="20"/>
              </w:rPr>
              <w:t>1990</w:t>
            </w:r>
          </w:p>
        </w:tc>
        <w:tc>
          <w:tcPr>
            <w:tcW w:w="640" w:type="pct"/>
            <w:shd w:val="clear" w:color="auto" w:fill="auto"/>
            <w:noWrap/>
            <w:vAlign w:val="bottom"/>
            <w:hideMark/>
          </w:tcPr>
          <w:p w14:paraId="1C8DE20F" w14:textId="77777777" w:rsidR="003E0B6D" w:rsidRPr="00327B29" w:rsidRDefault="003E0B6D" w:rsidP="003E0B6D">
            <w:pPr>
              <w:tabs>
                <w:tab w:val="left" w:pos="270"/>
              </w:tabs>
              <w:jc w:val="center"/>
              <w:rPr>
                <w:rFonts w:ascii="Garamond" w:hAnsi="Garamond" w:cs="Calibri"/>
                <w:b/>
                <w:bCs/>
                <w:sz w:val="20"/>
                <w:szCs w:val="20"/>
              </w:rPr>
            </w:pPr>
            <w:r w:rsidRPr="00327B29">
              <w:rPr>
                <w:rFonts w:ascii="Garamond" w:hAnsi="Garamond" w:cs="Calibri"/>
                <w:b/>
                <w:bCs/>
                <w:sz w:val="20"/>
                <w:szCs w:val="20"/>
              </w:rPr>
              <w:t>2015</w:t>
            </w:r>
          </w:p>
        </w:tc>
        <w:tc>
          <w:tcPr>
            <w:tcW w:w="714" w:type="pct"/>
            <w:shd w:val="clear" w:color="auto" w:fill="auto"/>
            <w:vAlign w:val="bottom"/>
            <w:hideMark/>
          </w:tcPr>
          <w:p w14:paraId="0A261120" w14:textId="77777777" w:rsidR="003E0B6D" w:rsidRPr="00327B29" w:rsidRDefault="003E0B6D" w:rsidP="003E0B6D">
            <w:pPr>
              <w:tabs>
                <w:tab w:val="left" w:pos="270"/>
              </w:tabs>
              <w:jc w:val="center"/>
              <w:rPr>
                <w:rFonts w:ascii="Garamond" w:hAnsi="Garamond" w:cs="Calibri"/>
                <w:b/>
                <w:bCs/>
                <w:sz w:val="20"/>
                <w:szCs w:val="20"/>
              </w:rPr>
            </w:pPr>
            <w:r w:rsidRPr="00327B29">
              <w:rPr>
                <w:rFonts w:ascii="Garamond" w:hAnsi="Garamond" w:cs="Calibri"/>
                <w:b/>
                <w:bCs/>
                <w:sz w:val="20"/>
                <w:szCs w:val="20"/>
              </w:rPr>
              <w:t>1990 - 2015</w:t>
            </w:r>
          </w:p>
        </w:tc>
        <w:tc>
          <w:tcPr>
            <w:tcW w:w="483" w:type="pct"/>
            <w:shd w:val="clear" w:color="auto" w:fill="auto"/>
            <w:vAlign w:val="bottom"/>
            <w:hideMark/>
          </w:tcPr>
          <w:p w14:paraId="716BAA86" w14:textId="77777777" w:rsidR="003E0B6D" w:rsidRPr="00327B29" w:rsidRDefault="003E0B6D" w:rsidP="003E0B6D">
            <w:pPr>
              <w:tabs>
                <w:tab w:val="left" w:pos="270"/>
              </w:tabs>
              <w:jc w:val="center"/>
              <w:rPr>
                <w:rFonts w:ascii="Garamond" w:hAnsi="Garamond" w:cs="Calibri"/>
                <w:b/>
                <w:bCs/>
                <w:sz w:val="20"/>
                <w:szCs w:val="20"/>
              </w:rPr>
            </w:pPr>
            <w:r w:rsidRPr="00327B29">
              <w:rPr>
                <w:rFonts w:ascii="Garamond" w:hAnsi="Garamond" w:cs="Calibri"/>
                <w:b/>
                <w:bCs/>
                <w:sz w:val="20"/>
                <w:szCs w:val="20"/>
              </w:rPr>
              <w:t>1990</w:t>
            </w:r>
          </w:p>
        </w:tc>
        <w:tc>
          <w:tcPr>
            <w:tcW w:w="397" w:type="pct"/>
            <w:shd w:val="clear" w:color="auto" w:fill="auto"/>
            <w:vAlign w:val="bottom"/>
            <w:hideMark/>
          </w:tcPr>
          <w:p w14:paraId="4A79D5D5" w14:textId="77777777" w:rsidR="003E0B6D" w:rsidRPr="00327B29" w:rsidRDefault="003E0B6D" w:rsidP="003E0B6D">
            <w:pPr>
              <w:tabs>
                <w:tab w:val="left" w:pos="270"/>
              </w:tabs>
              <w:jc w:val="center"/>
              <w:rPr>
                <w:rFonts w:ascii="Garamond" w:hAnsi="Garamond" w:cs="Calibri"/>
                <w:b/>
                <w:bCs/>
                <w:sz w:val="20"/>
                <w:szCs w:val="20"/>
              </w:rPr>
            </w:pPr>
            <w:r w:rsidRPr="00327B29">
              <w:rPr>
                <w:rFonts w:ascii="Garamond" w:hAnsi="Garamond" w:cs="Calibri"/>
                <w:b/>
                <w:bCs/>
                <w:sz w:val="20"/>
                <w:szCs w:val="20"/>
              </w:rPr>
              <w:t>2015</w:t>
            </w:r>
          </w:p>
        </w:tc>
      </w:tr>
      <w:tr w:rsidR="003E0B6D" w:rsidRPr="00327B29" w14:paraId="2473DBE2" w14:textId="77777777" w:rsidTr="003E0B6D">
        <w:trPr>
          <w:trHeight w:val="20"/>
        </w:trPr>
        <w:tc>
          <w:tcPr>
            <w:tcW w:w="2198" w:type="pct"/>
            <w:shd w:val="clear" w:color="auto" w:fill="auto"/>
            <w:hideMark/>
          </w:tcPr>
          <w:p w14:paraId="77EA33B8"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Prodhimi publik i elektricitetit dhe të ngrohjes</w:t>
            </w:r>
          </w:p>
        </w:tc>
        <w:tc>
          <w:tcPr>
            <w:tcW w:w="568" w:type="pct"/>
            <w:shd w:val="clear" w:color="auto" w:fill="auto"/>
            <w:noWrap/>
            <w:vAlign w:val="center"/>
            <w:hideMark/>
          </w:tcPr>
          <w:p w14:paraId="6ECF051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9,489</w:t>
            </w:r>
          </w:p>
        </w:tc>
        <w:tc>
          <w:tcPr>
            <w:tcW w:w="640" w:type="pct"/>
            <w:shd w:val="clear" w:color="auto" w:fill="auto"/>
            <w:noWrap/>
            <w:vAlign w:val="center"/>
            <w:hideMark/>
          </w:tcPr>
          <w:p w14:paraId="1702345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4A9DEADB" w14:textId="77777777" w:rsidR="003E0B6D" w:rsidRPr="00327B29" w:rsidRDefault="003E0B6D" w:rsidP="003E0B6D">
            <w:pPr>
              <w:tabs>
                <w:tab w:val="left" w:pos="270"/>
              </w:tabs>
              <w:jc w:val="center"/>
              <w:rPr>
                <w:rFonts w:ascii="Garamond" w:hAnsi="Garamond" w:cs="Calibri"/>
                <w:sz w:val="20"/>
                <w:szCs w:val="20"/>
              </w:rPr>
            </w:pPr>
          </w:p>
        </w:tc>
        <w:tc>
          <w:tcPr>
            <w:tcW w:w="483" w:type="pct"/>
            <w:shd w:val="clear" w:color="auto" w:fill="auto"/>
            <w:vAlign w:val="center"/>
            <w:hideMark/>
          </w:tcPr>
          <w:p w14:paraId="2747AED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11</w:t>
            </w:r>
          </w:p>
        </w:tc>
        <w:tc>
          <w:tcPr>
            <w:tcW w:w="397" w:type="pct"/>
            <w:shd w:val="clear" w:color="auto" w:fill="auto"/>
            <w:vAlign w:val="center"/>
            <w:hideMark/>
          </w:tcPr>
          <w:p w14:paraId="040A9146" w14:textId="77777777" w:rsidR="003E0B6D" w:rsidRPr="00327B29" w:rsidRDefault="003E0B6D" w:rsidP="003E0B6D">
            <w:pPr>
              <w:tabs>
                <w:tab w:val="left" w:pos="270"/>
              </w:tabs>
              <w:jc w:val="center"/>
              <w:rPr>
                <w:rFonts w:ascii="Garamond" w:hAnsi="Garamond" w:cs="Calibri"/>
                <w:sz w:val="20"/>
                <w:szCs w:val="20"/>
              </w:rPr>
            </w:pPr>
          </w:p>
        </w:tc>
      </w:tr>
      <w:tr w:rsidR="003E0B6D" w:rsidRPr="00327B29" w14:paraId="3BD7769B" w14:textId="77777777" w:rsidTr="003E0B6D">
        <w:trPr>
          <w:trHeight w:val="20"/>
        </w:trPr>
        <w:tc>
          <w:tcPr>
            <w:tcW w:w="2198" w:type="pct"/>
            <w:shd w:val="clear" w:color="auto" w:fill="auto"/>
            <w:hideMark/>
          </w:tcPr>
          <w:p w14:paraId="0BC74273"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Rafineritë e naftës</w:t>
            </w:r>
          </w:p>
        </w:tc>
        <w:tc>
          <w:tcPr>
            <w:tcW w:w="568" w:type="pct"/>
            <w:shd w:val="clear" w:color="auto" w:fill="auto"/>
            <w:noWrap/>
            <w:vAlign w:val="center"/>
            <w:hideMark/>
          </w:tcPr>
          <w:p w14:paraId="764CE4F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38,808</w:t>
            </w:r>
          </w:p>
        </w:tc>
        <w:tc>
          <w:tcPr>
            <w:tcW w:w="640" w:type="pct"/>
            <w:shd w:val="clear" w:color="auto" w:fill="auto"/>
            <w:noWrap/>
            <w:vAlign w:val="center"/>
            <w:hideMark/>
          </w:tcPr>
          <w:p w14:paraId="7EF95BA7"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3F3E1A37" w14:textId="77777777" w:rsidR="003E0B6D" w:rsidRPr="00327B29" w:rsidRDefault="003E0B6D" w:rsidP="003E0B6D">
            <w:pPr>
              <w:tabs>
                <w:tab w:val="left" w:pos="270"/>
              </w:tabs>
              <w:jc w:val="center"/>
              <w:rPr>
                <w:rFonts w:ascii="Garamond" w:hAnsi="Garamond" w:cs="Calibri"/>
                <w:sz w:val="20"/>
                <w:szCs w:val="20"/>
              </w:rPr>
            </w:pPr>
          </w:p>
        </w:tc>
        <w:tc>
          <w:tcPr>
            <w:tcW w:w="483" w:type="pct"/>
            <w:shd w:val="clear" w:color="auto" w:fill="auto"/>
            <w:vAlign w:val="center"/>
            <w:hideMark/>
          </w:tcPr>
          <w:p w14:paraId="4C80964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45</w:t>
            </w:r>
          </w:p>
        </w:tc>
        <w:tc>
          <w:tcPr>
            <w:tcW w:w="397" w:type="pct"/>
            <w:shd w:val="clear" w:color="auto" w:fill="auto"/>
            <w:vAlign w:val="center"/>
            <w:hideMark/>
          </w:tcPr>
          <w:p w14:paraId="7C11397D" w14:textId="77777777" w:rsidR="003E0B6D" w:rsidRPr="00327B29" w:rsidRDefault="003E0B6D" w:rsidP="003E0B6D">
            <w:pPr>
              <w:tabs>
                <w:tab w:val="left" w:pos="270"/>
              </w:tabs>
              <w:jc w:val="center"/>
              <w:rPr>
                <w:rFonts w:ascii="Garamond" w:hAnsi="Garamond" w:cs="Calibri"/>
                <w:sz w:val="20"/>
                <w:szCs w:val="20"/>
              </w:rPr>
            </w:pPr>
          </w:p>
        </w:tc>
      </w:tr>
      <w:tr w:rsidR="003E0B6D" w:rsidRPr="00327B29" w14:paraId="136A6162" w14:textId="77777777" w:rsidTr="003E0B6D">
        <w:trPr>
          <w:trHeight w:val="20"/>
        </w:trPr>
        <w:tc>
          <w:tcPr>
            <w:tcW w:w="2198" w:type="pct"/>
            <w:shd w:val="clear" w:color="auto" w:fill="auto"/>
            <w:hideMark/>
          </w:tcPr>
          <w:p w14:paraId="53EDFE6F"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Djegie në industrinë e prodhimit dhe të ndërtimit: metale pa ngjyra</w:t>
            </w:r>
          </w:p>
        </w:tc>
        <w:tc>
          <w:tcPr>
            <w:tcW w:w="568" w:type="pct"/>
            <w:shd w:val="clear" w:color="auto" w:fill="auto"/>
            <w:noWrap/>
            <w:vAlign w:val="center"/>
            <w:hideMark/>
          </w:tcPr>
          <w:p w14:paraId="6C46D84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0,121</w:t>
            </w:r>
          </w:p>
        </w:tc>
        <w:tc>
          <w:tcPr>
            <w:tcW w:w="640" w:type="pct"/>
            <w:shd w:val="clear" w:color="auto" w:fill="auto"/>
            <w:noWrap/>
            <w:vAlign w:val="center"/>
            <w:hideMark/>
          </w:tcPr>
          <w:p w14:paraId="74E390C7"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0,27</w:t>
            </w:r>
          </w:p>
        </w:tc>
        <w:tc>
          <w:tcPr>
            <w:tcW w:w="714" w:type="pct"/>
            <w:shd w:val="clear" w:color="auto" w:fill="auto"/>
            <w:vAlign w:val="center"/>
            <w:hideMark/>
          </w:tcPr>
          <w:p w14:paraId="593607A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123</w:t>
            </w:r>
          </w:p>
        </w:tc>
        <w:tc>
          <w:tcPr>
            <w:tcW w:w="483" w:type="pct"/>
            <w:shd w:val="clear" w:color="auto" w:fill="auto"/>
            <w:vAlign w:val="center"/>
            <w:hideMark/>
          </w:tcPr>
          <w:p w14:paraId="08D1223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5A19309A"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w:t>
            </w:r>
          </w:p>
        </w:tc>
      </w:tr>
      <w:tr w:rsidR="003E0B6D" w:rsidRPr="00327B29" w14:paraId="73AF0971" w14:textId="77777777" w:rsidTr="003E0B6D">
        <w:trPr>
          <w:trHeight w:val="20"/>
        </w:trPr>
        <w:tc>
          <w:tcPr>
            <w:tcW w:w="2198" w:type="pct"/>
            <w:shd w:val="clear" w:color="auto" w:fill="auto"/>
            <w:hideMark/>
          </w:tcPr>
          <w:p w14:paraId="7326B37B"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 xml:space="preserve">Djegie në industrinë e prodhimit dhe të ndërtimit </w:t>
            </w:r>
          </w:p>
        </w:tc>
        <w:tc>
          <w:tcPr>
            <w:tcW w:w="568" w:type="pct"/>
            <w:shd w:val="clear" w:color="auto" w:fill="auto"/>
            <w:noWrap/>
            <w:vAlign w:val="center"/>
            <w:hideMark/>
          </w:tcPr>
          <w:p w14:paraId="2EC06F7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15,948</w:t>
            </w:r>
          </w:p>
        </w:tc>
        <w:tc>
          <w:tcPr>
            <w:tcW w:w="640" w:type="pct"/>
            <w:shd w:val="clear" w:color="auto" w:fill="auto"/>
            <w:noWrap/>
            <w:vAlign w:val="center"/>
            <w:hideMark/>
          </w:tcPr>
          <w:p w14:paraId="2780225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12,716</w:t>
            </w:r>
          </w:p>
        </w:tc>
        <w:tc>
          <w:tcPr>
            <w:tcW w:w="714" w:type="pct"/>
            <w:shd w:val="clear" w:color="auto" w:fill="auto"/>
            <w:vAlign w:val="center"/>
            <w:hideMark/>
          </w:tcPr>
          <w:p w14:paraId="79B2006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-20</w:t>
            </w:r>
          </w:p>
        </w:tc>
        <w:tc>
          <w:tcPr>
            <w:tcW w:w="483" w:type="pct"/>
            <w:shd w:val="clear" w:color="auto" w:fill="auto"/>
            <w:vAlign w:val="center"/>
            <w:hideMark/>
          </w:tcPr>
          <w:p w14:paraId="3CC5597D"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19</w:t>
            </w:r>
          </w:p>
        </w:tc>
        <w:tc>
          <w:tcPr>
            <w:tcW w:w="397" w:type="pct"/>
            <w:shd w:val="clear" w:color="auto" w:fill="auto"/>
            <w:vAlign w:val="center"/>
            <w:hideMark/>
          </w:tcPr>
          <w:p w14:paraId="7A06D89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56</w:t>
            </w:r>
          </w:p>
        </w:tc>
      </w:tr>
      <w:tr w:rsidR="003E0B6D" w:rsidRPr="00327B29" w14:paraId="7B36019A" w14:textId="77777777" w:rsidTr="003E0B6D">
        <w:trPr>
          <w:trHeight w:val="20"/>
        </w:trPr>
        <w:tc>
          <w:tcPr>
            <w:tcW w:w="2198" w:type="pct"/>
            <w:shd w:val="clear" w:color="auto" w:fill="auto"/>
            <w:hideMark/>
          </w:tcPr>
          <w:p w14:paraId="1D0A1B14"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Djegie mobile në industritë e prodhimit dhe të ndërtimit</w:t>
            </w:r>
          </w:p>
        </w:tc>
        <w:tc>
          <w:tcPr>
            <w:tcW w:w="568" w:type="pct"/>
            <w:shd w:val="clear" w:color="auto" w:fill="auto"/>
            <w:noWrap/>
            <w:vAlign w:val="center"/>
            <w:hideMark/>
          </w:tcPr>
          <w:p w14:paraId="27BD9ED1"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0,004</w:t>
            </w:r>
          </w:p>
        </w:tc>
        <w:tc>
          <w:tcPr>
            <w:tcW w:w="640" w:type="pct"/>
            <w:shd w:val="clear" w:color="auto" w:fill="auto"/>
            <w:noWrap/>
            <w:vAlign w:val="center"/>
            <w:hideMark/>
          </w:tcPr>
          <w:p w14:paraId="3082758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17E32EA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0180C2FD"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43C517FC"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5A3F8D83" w14:textId="77777777" w:rsidTr="003E0B6D">
        <w:trPr>
          <w:trHeight w:val="20"/>
        </w:trPr>
        <w:tc>
          <w:tcPr>
            <w:tcW w:w="2198" w:type="pct"/>
            <w:shd w:val="clear" w:color="auto" w:fill="auto"/>
            <w:hideMark/>
          </w:tcPr>
          <w:p w14:paraId="61E85B31"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 xml:space="preserve">Transporti rrugor: </w:t>
            </w:r>
            <w:r w:rsidRPr="00327B29">
              <w:rPr>
                <w:rFonts w:ascii="Garamond" w:hAnsi="Garamond"/>
                <w:sz w:val="20"/>
                <w:szCs w:val="20"/>
              </w:rPr>
              <w:t xml:space="preserve"> Mjetet private dhe mjetet e transportit publik që transportojnë udhëtarë</w:t>
            </w:r>
          </w:p>
        </w:tc>
        <w:tc>
          <w:tcPr>
            <w:tcW w:w="568" w:type="pct"/>
            <w:shd w:val="clear" w:color="auto" w:fill="auto"/>
            <w:noWrap/>
            <w:vAlign w:val="center"/>
            <w:hideMark/>
          </w:tcPr>
          <w:p w14:paraId="29FF568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0,249</w:t>
            </w:r>
          </w:p>
        </w:tc>
        <w:tc>
          <w:tcPr>
            <w:tcW w:w="640" w:type="pct"/>
            <w:shd w:val="clear" w:color="auto" w:fill="auto"/>
            <w:noWrap/>
            <w:vAlign w:val="center"/>
            <w:hideMark/>
          </w:tcPr>
          <w:p w14:paraId="43A6FF7D"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0,113</w:t>
            </w:r>
          </w:p>
        </w:tc>
        <w:tc>
          <w:tcPr>
            <w:tcW w:w="714" w:type="pct"/>
            <w:shd w:val="clear" w:color="auto" w:fill="auto"/>
            <w:vAlign w:val="center"/>
            <w:hideMark/>
          </w:tcPr>
          <w:p w14:paraId="78A429B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-55</w:t>
            </w:r>
          </w:p>
        </w:tc>
        <w:tc>
          <w:tcPr>
            <w:tcW w:w="483" w:type="pct"/>
            <w:shd w:val="clear" w:color="auto" w:fill="auto"/>
            <w:vAlign w:val="center"/>
            <w:hideMark/>
          </w:tcPr>
          <w:p w14:paraId="4CE11A0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72AFB85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w:t>
            </w:r>
          </w:p>
        </w:tc>
      </w:tr>
      <w:tr w:rsidR="003E0B6D" w:rsidRPr="00327B29" w14:paraId="20A60A14" w14:textId="77777777" w:rsidTr="003E0B6D">
        <w:trPr>
          <w:trHeight w:val="20"/>
        </w:trPr>
        <w:tc>
          <w:tcPr>
            <w:tcW w:w="2198" w:type="pct"/>
            <w:shd w:val="clear" w:color="auto" w:fill="auto"/>
            <w:hideMark/>
          </w:tcPr>
          <w:p w14:paraId="5324C583"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 xml:space="preserve">Transporti rrugor: Automjete të lehta </w:t>
            </w:r>
          </w:p>
        </w:tc>
        <w:tc>
          <w:tcPr>
            <w:tcW w:w="568" w:type="pct"/>
            <w:shd w:val="clear" w:color="auto" w:fill="auto"/>
            <w:noWrap/>
            <w:vAlign w:val="center"/>
            <w:hideMark/>
          </w:tcPr>
          <w:p w14:paraId="44BA142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0,462</w:t>
            </w:r>
          </w:p>
        </w:tc>
        <w:tc>
          <w:tcPr>
            <w:tcW w:w="640" w:type="pct"/>
            <w:shd w:val="clear" w:color="auto" w:fill="auto"/>
            <w:noWrap/>
            <w:vAlign w:val="center"/>
            <w:hideMark/>
          </w:tcPr>
          <w:p w14:paraId="31A3BC5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0,052</w:t>
            </w:r>
          </w:p>
        </w:tc>
        <w:tc>
          <w:tcPr>
            <w:tcW w:w="714" w:type="pct"/>
            <w:shd w:val="clear" w:color="auto" w:fill="auto"/>
            <w:vAlign w:val="center"/>
            <w:hideMark/>
          </w:tcPr>
          <w:p w14:paraId="717C1FFA"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-89</w:t>
            </w:r>
          </w:p>
        </w:tc>
        <w:tc>
          <w:tcPr>
            <w:tcW w:w="483" w:type="pct"/>
            <w:shd w:val="clear" w:color="auto" w:fill="auto"/>
            <w:vAlign w:val="center"/>
            <w:hideMark/>
          </w:tcPr>
          <w:p w14:paraId="41E3AEA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w:t>
            </w:r>
          </w:p>
        </w:tc>
        <w:tc>
          <w:tcPr>
            <w:tcW w:w="397" w:type="pct"/>
            <w:shd w:val="clear" w:color="auto" w:fill="auto"/>
            <w:vAlign w:val="center"/>
            <w:hideMark/>
          </w:tcPr>
          <w:p w14:paraId="56AF5D9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r>
      <w:tr w:rsidR="003E0B6D" w:rsidRPr="00327B29" w14:paraId="3AAD876B" w14:textId="77777777" w:rsidTr="003E0B6D">
        <w:trPr>
          <w:trHeight w:val="20"/>
        </w:trPr>
        <w:tc>
          <w:tcPr>
            <w:tcW w:w="2198" w:type="pct"/>
            <w:shd w:val="clear" w:color="auto" w:fill="auto"/>
            <w:hideMark/>
          </w:tcPr>
          <w:p w14:paraId="1CDD58CA"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Transporti rrugor : Automjete të rënda</w:t>
            </w:r>
          </w:p>
        </w:tc>
        <w:tc>
          <w:tcPr>
            <w:tcW w:w="568" w:type="pct"/>
            <w:shd w:val="clear" w:color="auto" w:fill="auto"/>
            <w:noWrap/>
            <w:vAlign w:val="center"/>
            <w:hideMark/>
          </w:tcPr>
          <w:p w14:paraId="72A407B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0,264</w:t>
            </w:r>
          </w:p>
        </w:tc>
        <w:tc>
          <w:tcPr>
            <w:tcW w:w="640" w:type="pct"/>
            <w:shd w:val="clear" w:color="auto" w:fill="auto"/>
            <w:noWrap/>
            <w:vAlign w:val="center"/>
            <w:hideMark/>
          </w:tcPr>
          <w:p w14:paraId="19C8B227"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0,173</w:t>
            </w:r>
          </w:p>
        </w:tc>
        <w:tc>
          <w:tcPr>
            <w:tcW w:w="714" w:type="pct"/>
            <w:shd w:val="clear" w:color="auto" w:fill="auto"/>
            <w:vAlign w:val="center"/>
            <w:hideMark/>
          </w:tcPr>
          <w:p w14:paraId="43673E5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-35</w:t>
            </w:r>
          </w:p>
        </w:tc>
        <w:tc>
          <w:tcPr>
            <w:tcW w:w="483" w:type="pct"/>
            <w:shd w:val="clear" w:color="auto" w:fill="auto"/>
            <w:vAlign w:val="center"/>
            <w:hideMark/>
          </w:tcPr>
          <w:p w14:paraId="6ACF3D9C"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2B7B77BE"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w:t>
            </w:r>
          </w:p>
        </w:tc>
      </w:tr>
      <w:tr w:rsidR="003E0B6D" w:rsidRPr="00327B29" w14:paraId="552FEC26" w14:textId="77777777" w:rsidTr="003E0B6D">
        <w:trPr>
          <w:trHeight w:val="20"/>
        </w:trPr>
        <w:tc>
          <w:tcPr>
            <w:tcW w:w="2198" w:type="pct"/>
            <w:shd w:val="clear" w:color="auto" w:fill="auto"/>
            <w:hideMark/>
          </w:tcPr>
          <w:p w14:paraId="2E30F415"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Hekurudhat</w:t>
            </w:r>
          </w:p>
        </w:tc>
        <w:tc>
          <w:tcPr>
            <w:tcW w:w="568" w:type="pct"/>
            <w:shd w:val="clear" w:color="auto" w:fill="auto"/>
            <w:noWrap/>
            <w:vAlign w:val="center"/>
            <w:hideMark/>
          </w:tcPr>
          <w:p w14:paraId="271085CC"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0,044</w:t>
            </w:r>
          </w:p>
        </w:tc>
        <w:tc>
          <w:tcPr>
            <w:tcW w:w="640" w:type="pct"/>
            <w:shd w:val="clear" w:color="auto" w:fill="auto"/>
            <w:noWrap/>
            <w:vAlign w:val="center"/>
            <w:hideMark/>
          </w:tcPr>
          <w:p w14:paraId="3FE9B77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JO</w:t>
            </w:r>
          </w:p>
        </w:tc>
        <w:tc>
          <w:tcPr>
            <w:tcW w:w="714" w:type="pct"/>
            <w:shd w:val="clear" w:color="auto" w:fill="auto"/>
            <w:vAlign w:val="center"/>
            <w:hideMark/>
          </w:tcPr>
          <w:p w14:paraId="0430B165"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5B121CA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60E1E58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3141A251" w14:textId="77777777" w:rsidTr="003E0B6D">
        <w:trPr>
          <w:trHeight w:val="20"/>
        </w:trPr>
        <w:tc>
          <w:tcPr>
            <w:tcW w:w="2198" w:type="pct"/>
            <w:shd w:val="clear" w:color="auto" w:fill="auto"/>
            <w:hideMark/>
          </w:tcPr>
          <w:p w14:paraId="2A8341CD"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Tregtim / institucionet: Stacionare</w:t>
            </w:r>
          </w:p>
        </w:tc>
        <w:tc>
          <w:tcPr>
            <w:tcW w:w="568" w:type="pct"/>
            <w:shd w:val="clear" w:color="auto" w:fill="auto"/>
            <w:noWrap/>
            <w:vAlign w:val="center"/>
            <w:hideMark/>
          </w:tcPr>
          <w:p w14:paraId="088020B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7,73</w:t>
            </w:r>
          </w:p>
        </w:tc>
        <w:tc>
          <w:tcPr>
            <w:tcW w:w="640" w:type="pct"/>
            <w:shd w:val="clear" w:color="auto" w:fill="auto"/>
            <w:noWrap/>
            <w:vAlign w:val="center"/>
            <w:hideMark/>
          </w:tcPr>
          <w:p w14:paraId="36735AF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7,065</w:t>
            </w:r>
          </w:p>
        </w:tc>
        <w:tc>
          <w:tcPr>
            <w:tcW w:w="714" w:type="pct"/>
            <w:shd w:val="clear" w:color="auto" w:fill="auto"/>
            <w:vAlign w:val="center"/>
            <w:hideMark/>
          </w:tcPr>
          <w:p w14:paraId="02751A0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-9</w:t>
            </w:r>
          </w:p>
        </w:tc>
        <w:tc>
          <w:tcPr>
            <w:tcW w:w="483" w:type="pct"/>
            <w:shd w:val="clear" w:color="auto" w:fill="auto"/>
            <w:vAlign w:val="center"/>
            <w:hideMark/>
          </w:tcPr>
          <w:p w14:paraId="6173909F"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9</w:t>
            </w:r>
          </w:p>
        </w:tc>
        <w:tc>
          <w:tcPr>
            <w:tcW w:w="397" w:type="pct"/>
            <w:shd w:val="clear" w:color="auto" w:fill="auto"/>
            <w:vAlign w:val="center"/>
            <w:hideMark/>
          </w:tcPr>
          <w:p w14:paraId="2980120F"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31</w:t>
            </w:r>
          </w:p>
        </w:tc>
      </w:tr>
      <w:tr w:rsidR="003E0B6D" w:rsidRPr="00327B29" w14:paraId="31777442" w14:textId="77777777" w:rsidTr="003E0B6D">
        <w:trPr>
          <w:trHeight w:val="20"/>
        </w:trPr>
        <w:tc>
          <w:tcPr>
            <w:tcW w:w="2198" w:type="pct"/>
            <w:shd w:val="clear" w:color="auto" w:fill="auto"/>
            <w:hideMark/>
          </w:tcPr>
          <w:p w14:paraId="3DFCC13D"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Residencial: Impiantet stacionare</w:t>
            </w:r>
          </w:p>
        </w:tc>
        <w:tc>
          <w:tcPr>
            <w:tcW w:w="568" w:type="pct"/>
            <w:shd w:val="clear" w:color="auto" w:fill="auto"/>
            <w:noWrap/>
            <w:vAlign w:val="center"/>
            <w:hideMark/>
          </w:tcPr>
          <w:p w14:paraId="248E036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0,142</w:t>
            </w:r>
          </w:p>
        </w:tc>
        <w:tc>
          <w:tcPr>
            <w:tcW w:w="640" w:type="pct"/>
            <w:shd w:val="clear" w:color="auto" w:fill="auto"/>
            <w:noWrap/>
            <w:vAlign w:val="center"/>
            <w:hideMark/>
          </w:tcPr>
          <w:p w14:paraId="77252968"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2,163</w:t>
            </w:r>
          </w:p>
        </w:tc>
        <w:tc>
          <w:tcPr>
            <w:tcW w:w="714" w:type="pct"/>
            <w:shd w:val="clear" w:color="auto" w:fill="auto"/>
            <w:vAlign w:val="center"/>
            <w:hideMark/>
          </w:tcPr>
          <w:p w14:paraId="67B2745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1423</w:t>
            </w:r>
          </w:p>
        </w:tc>
        <w:tc>
          <w:tcPr>
            <w:tcW w:w="483" w:type="pct"/>
            <w:shd w:val="clear" w:color="auto" w:fill="auto"/>
            <w:vAlign w:val="center"/>
            <w:hideMark/>
          </w:tcPr>
          <w:p w14:paraId="442512E1"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5D52183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10</w:t>
            </w:r>
          </w:p>
        </w:tc>
      </w:tr>
      <w:tr w:rsidR="003E0B6D" w:rsidRPr="00327B29" w14:paraId="2012979A" w14:textId="77777777" w:rsidTr="003E0B6D">
        <w:trPr>
          <w:trHeight w:val="20"/>
        </w:trPr>
        <w:tc>
          <w:tcPr>
            <w:tcW w:w="2198" w:type="pct"/>
            <w:shd w:val="clear" w:color="auto" w:fill="auto"/>
            <w:hideMark/>
          </w:tcPr>
          <w:p w14:paraId="4EB3DAFF"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Bujqësi / Pyje / Peshkim: Stacionare</w:t>
            </w:r>
          </w:p>
        </w:tc>
        <w:tc>
          <w:tcPr>
            <w:tcW w:w="568" w:type="pct"/>
            <w:shd w:val="clear" w:color="auto" w:fill="auto"/>
            <w:noWrap/>
            <w:vAlign w:val="center"/>
            <w:hideMark/>
          </w:tcPr>
          <w:p w14:paraId="64E54C5D"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12,284</w:t>
            </w:r>
          </w:p>
        </w:tc>
        <w:tc>
          <w:tcPr>
            <w:tcW w:w="640" w:type="pct"/>
            <w:shd w:val="clear" w:color="auto" w:fill="auto"/>
            <w:noWrap/>
            <w:vAlign w:val="center"/>
            <w:hideMark/>
          </w:tcPr>
          <w:p w14:paraId="4BAF82EC"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273E6A3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207E32C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14</w:t>
            </w:r>
          </w:p>
        </w:tc>
        <w:tc>
          <w:tcPr>
            <w:tcW w:w="397" w:type="pct"/>
            <w:shd w:val="clear" w:color="auto" w:fill="auto"/>
            <w:vAlign w:val="center"/>
            <w:hideMark/>
          </w:tcPr>
          <w:p w14:paraId="246DB702"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3DB13666" w14:textId="77777777" w:rsidTr="003E0B6D">
        <w:trPr>
          <w:trHeight w:val="20"/>
        </w:trPr>
        <w:tc>
          <w:tcPr>
            <w:tcW w:w="2198" w:type="pct"/>
            <w:shd w:val="clear" w:color="auto" w:fill="auto"/>
            <w:hideMark/>
          </w:tcPr>
          <w:p w14:paraId="044EBA8D"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Bujqësi / Pyje / Peshkim: automjetet jorrugore dhe makineri të tjera</w:t>
            </w:r>
          </w:p>
        </w:tc>
        <w:tc>
          <w:tcPr>
            <w:tcW w:w="568" w:type="pct"/>
            <w:shd w:val="clear" w:color="auto" w:fill="auto"/>
            <w:noWrap/>
            <w:vAlign w:val="center"/>
            <w:hideMark/>
          </w:tcPr>
          <w:p w14:paraId="5B57714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0,08</w:t>
            </w:r>
          </w:p>
        </w:tc>
        <w:tc>
          <w:tcPr>
            <w:tcW w:w="640" w:type="pct"/>
            <w:shd w:val="clear" w:color="auto" w:fill="auto"/>
            <w:noWrap/>
            <w:vAlign w:val="center"/>
            <w:hideMark/>
          </w:tcPr>
          <w:p w14:paraId="44A10077"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6F9BA8FF"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41AF41B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7B77CAEF"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6C79F9E7" w14:textId="77777777" w:rsidTr="003E0B6D">
        <w:trPr>
          <w:trHeight w:val="20"/>
        </w:trPr>
        <w:tc>
          <w:tcPr>
            <w:tcW w:w="2198" w:type="pct"/>
            <w:shd w:val="clear" w:color="auto" w:fill="auto"/>
            <w:hideMark/>
          </w:tcPr>
          <w:p w14:paraId="5280BF65"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Industri të tjera kimike</w:t>
            </w:r>
          </w:p>
        </w:tc>
        <w:tc>
          <w:tcPr>
            <w:tcW w:w="568" w:type="pct"/>
            <w:shd w:val="clear" w:color="auto" w:fill="auto"/>
            <w:noWrap/>
            <w:vAlign w:val="center"/>
            <w:hideMark/>
          </w:tcPr>
          <w:p w14:paraId="303B657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0,055</w:t>
            </w:r>
          </w:p>
        </w:tc>
        <w:tc>
          <w:tcPr>
            <w:tcW w:w="640" w:type="pct"/>
            <w:shd w:val="clear" w:color="auto" w:fill="auto"/>
            <w:noWrap/>
            <w:vAlign w:val="center"/>
            <w:hideMark/>
          </w:tcPr>
          <w:p w14:paraId="71AFCBDC"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002CA40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-100</w:t>
            </w:r>
          </w:p>
        </w:tc>
        <w:tc>
          <w:tcPr>
            <w:tcW w:w="483" w:type="pct"/>
            <w:shd w:val="clear" w:color="auto" w:fill="auto"/>
            <w:vAlign w:val="center"/>
            <w:hideMark/>
          </w:tcPr>
          <w:p w14:paraId="4B9D1946"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64DF7AE1"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r>
      <w:tr w:rsidR="003E0B6D" w:rsidRPr="00327B29" w14:paraId="3B69CFA2" w14:textId="77777777" w:rsidTr="003E0B6D">
        <w:trPr>
          <w:trHeight w:val="20"/>
        </w:trPr>
        <w:tc>
          <w:tcPr>
            <w:tcW w:w="2198" w:type="pct"/>
            <w:shd w:val="clear" w:color="auto" w:fill="auto"/>
            <w:hideMark/>
          </w:tcPr>
          <w:p w14:paraId="1E750FE7"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 xml:space="preserve">Prodhim i hekurit dhe çelikut </w:t>
            </w:r>
          </w:p>
        </w:tc>
        <w:tc>
          <w:tcPr>
            <w:tcW w:w="568" w:type="pct"/>
            <w:shd w:val="clear" w:color="auto" w:fill="auto"/>
            <w:noWrap/>
            <w:vAlign w:val="center"/>
            <w:hideMark/>
          </w:tcPr>
          <w:p w14:paraId="0BEFC38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0,007</w:t>
            </w:r>
          </w:p>
        </w:tc>
        <w:tc>
          <w:tcPr>
            <w:tcW w:w="640" w:type="pct"/>
            <w:shd w:val="clear" w:color="auto" w:fill="auto"/>
            <w:noWrap/>
            <w:vAlign w:val="center"/>
            <w:hideMark/>
          </w:tcPr>
          <w:p w14:paraId="082BA9EB"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0,012</w:t>
            </w:r>
          </w:p>
        </w:tc>
        <w:tc>
          <w:tcPr>
            <w:tcW w:w="714" w:type="pct"/>
            <w:shd w:val="clear" w:color="auto" w:fill="auto"/>
            <w:vAlign w:val="center"/>
            <w:hideMark/>
          </w:tcPr>
          <w:p w14:paraId="0E225A7D"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71</w:t>
            </w:r>
          </w:p>
        </w:tc>
        <w:tc>
          <w:tcPr>
            <w:tcW w:w="483" w:type="pct"/>
            <w:shd w:val="clear" w:color="auto" w:fill="auto"/>
            <w:vAlign w:val="center"/>
            <w:hideMark/>
          </w:tcPr>
          <w:p w14:paraId="56F6372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c>
          <w:tcPr>
            <w:tcW w:w="397" w:type="pct"/>
            <w:shd w:val="clear" w:color="auto" w:fill="auto"/>
            <w:vAlign w:val="center"/>
            <w:hideMark/>
          </w:tcPr>
          <w:p w14:paraId="3EAE2FBA"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w:t>
            </w:r>
          </w:p>
        </w:tc>
      </w:tr>
      <w:tr w:rsidR="003E0B6D" w:rsidRPr="00327B29" w14:paraId="00D464B7" w14:textId="77777777" w:rsidTr="003E0B6D">
        <w:trPr>
          <w:trHeight w:val="20"/>
        </w:trPr>
        <w:tc>
          <w:tcPr>
            <w:tcW w:w="2198" w:type="pct"/>
            <w:shd w:val="clear" w:color="auto" w:fill="auto"/>
            <w:hideMark/>
          </w:tcPr>
          <w:p w14:paraId="654F4441"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Prodhimi ferroaliazheve</w:t>
            </w:r>
          </w:p>
        </w:tc>
        <w:tc>
          <w:tcPr>
            <w:tcW w:w="568" w:type="pct"/>
            <w:shd w:val="clear" w:color="auto" w:fill="auto"/>
            <w:noWrap/>
            <w:vAlign w:val="center"/>
            <w:hideMark/>
          </w:tcPr>
          <w:p w14:paraId="2CFA599E"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0,059</w:t>
            </w:r>
          </w:p>
        </w:tc>
        <w:tc>
          <w:tcPr>
            <w:tcW w:w="640" w:type="pct"/>
            <w:shd w:val="clear" w:color="auto" w:fill="auto"/>
            <w:noWrap/>
            <w:hideMark/>
          </w:tcPr>
          <w:p w14:paraId="1B4CBA5F"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69969C49"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51F68B30"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397" w:type="pct"/>
            <w:shd w:val="clear" w:color="auto" w:fill="auto"/>
            <w:vAlign w:val="center"/>
            <w:hideMark/>
          </w:tcPr>
          <w:p w14:paraId="7A469523"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6275A351" w14:textId="77777777" w:rsidTr="003E0B6D">
        <w:trPr>
          <w:trHeight w:val="20"/>
        </w:trPr>
        <w:tc>
          <w:tcPr>
            <w:tcW w:w="2198" w:type="pct"/>
            <w:shd w:val="clear" w:color="auto" w:fill="auto"/>
            <w:hideMark/>
          </w:tcPr>
          <w:p w14:paraId="6F2883D7"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Fusha e djegies së mbetjeve  bujqësore</w:t>
            </w:r>
          </w:p>
        </w:tc>
        <w:tc>
          <w:tcPr>
            <w:tcW w:w="568" w:type="pct"/>
            <w:shd w:val="clear" w:color="auto" w:fill="auto"/>
            <w:noWrap/>
            <w:vAlign w:val="center"/>
            <w:hideMark/>
          </w:tcPr>
          <w:p w14:paraId="0056B44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0,009</w:t>
            </w:r>
          </w:p>
        </w:tc>
        <w:tc>
          <w:tcPr>
            <w:tcW w:w="640" w:type="pct"/>
            <w:shd w:val="clear" w:color="auto" w:fill="auto"/>
            <w:noWrap/>
            <w:hideMark/>
          </w:tcPr>
          <w:p w14:paraId="194E3599"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Nuk ndodh</w:t>
            </w:r>
          </w:p>
        </w:tc>
        <w:tc>
          <w:tcPr>
            <w:tcW w:w="714" w:type="pct"/>
            <w:shd w:val="clear" w:color="auto" w:fill="auto"/>
            <w:vAlign w:val="center"/>
            <w:hideMark/>
          </w:tcPr>
          <w:p w14:paraId="686AFE74"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483" w:type="pct"/>
            <w:shd w:val="clear" w:color="auto" w:fill="auto"/>
            <w:vAlign w:val="center"/>
            <w:hideMark/>
          </w:tcPr>
          <w:p w14:paraId="6BB0A879"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c>
          <w:tcPr>
            <w:tcW w:w="397" w:type="pct"/>
            <w:shd w:val="clear" w:color="auto" w:fill="auto"/>
            <w:vAlign w:val="center"/>
            <w:hideMark/>
          </w:tcPr>
          <w:p w14:paraId="733C116E" w14:textId="77777777" w:rsidR="003E0B6D" w:rsidRPr="00327B29" w:rsidRDefault="003E0B6D" w:rsidP="003E0B6D">
            <w:pPr>
              <w:tabs>
                <w:tab w:val="left" w:pos="270"/>
              </w:tabs>
              <w:jc w:val="center"/>
              <w:rPr>
                <w:rFonts w:ascii="Garamond" w:hAnsi="Garamond" w:cs="Calibri"/>
                <w:sz w:val="20"/>
                <w:szCs w:val="20"/>
              </w:rPr>
            </w:pPr>
            <w:r w:rsidRPr="00327B29">
              <w:rPr>
                <w:rFonts w:ascii="Garamond" w:hAnsi="Garamond" w:cs="Calibri"/>
                <w:sz w:val="20"/>
                <w:szCs w:val="20"/>
              </w:rPr>
              <w:t>-</w:t>
            </w:r>
          </w:p>
        </w:tc>
      </w:tr>
      <w:tr w:rsidR="003E0B6D" w:rsidRPr="00327B29" w14:paraId="2D1E895D" w14:textId="77777777" w:rsidTr="00327B29">
        <w:trPr>
          <w:trHeight w:val="238"/>
        </w:trPr>
        <w:tc>
          <w:tcPr>
            <w:tcW w:w="2198" w:type="pct"/>
            <w:shd w:val="clear" w:color="auto" w:fill="auto"/>
            <w:hideMark/>
          </w:tcPr>
          <w:p w14:paraId="56074C17" w14:textId="77777777" w:rsidR="003E0B6D" w:rsidRPr="00327B29" w:rsidRDefault="003E0B6D" w:rsidP="003E0B6D">
            <w:pPr>
              <w:tabs>
                <w:tab w:val="left" w:pos="270"/>
              </w:tabs>
              <w:rPr>
                <w:rFonts w:ascii="Garamond" w:hAnsi="Garamond" w:cs="Calibri"/>
                <w:sz w:val="20"/>
                <w:szCs w:val="20"/>
              </w:rPr>
            </w:pPr>
            <w:r w:rsidRPr="00327B29">
              <w:rPr>
                <w:rFonts w:ascii="Garamond" w:hAnsi="Garamond" w:cs="Calibri"/>
                <w:sz w:val="20"/>
                <w:szCs w:val="20"/>
              </w:rPr>
              <w:t>Totali kombëtar për të gjithë territorin</w:t>
            </w:r>
          </w:p>
        </w:tc>
        <w:tc>
          <w:tcPr>
            <w:tcW w:w="568" w:type="pct"/>
            <w:shd w:val="clear" w:color="auto" w:fill="auto"/>
            <w:noWrap/>
            <w:vAlign w:val="center"/>
            <w:hideMark/>
          </w:tcPr>
          <w:p w14:paraId="70FEFD3F"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85,756</w:t>
            </w:r>
          </w:p>
        </w:tc>
        <w:tc>
          <w:tcPr>
            <w:tcW w:w="640" w:type="pct"/>
            <w:shd w:val="clear" w:color="auto" w:fill="auto"/>
            <w:noWrap/>
            <w:vAlign w:val="center"/>
            <w:hideMark/>
          </w:tcPr>
          <w:p w14:paraId="01465380"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22,573</w:t>
            </w:r>
          </w:p>
        </w:tc>
        <w:tc>
          <w:tcPr>
            <w:tcW w:w="714" w:type="pct"/>
            <w:shd w:val="clear" w:color="auto" w:fill="auto"/>
            <w:vAlign w:val="center"/>
            <w:hideMark/>
          </w:tcPr>
          <w:p w14:paraId="01FE017D" w14:textId="77777777" w:rsidR="003E0B6D" w:rsidRPr="00327B29" w:rsidRDefault="003E0B6D" w:rsidP="003E0B6D">
            <w:pPr>
              <w:tabs>
                <w:tab w:val="left" w:pos="270"/>
              </w:tabs>
              <w:jc w:val="center"/>
              <w:rPr>
                <w:rFonts w:ascii="Garamond" w:hAnsi="Garamond" w:cs="Calibri"/>
                <w:b/>
                <w:sz w:val="20"/>
                <w:szCs w:val="20"/>
              </w:rPr>
            </w:pPr>
            <w:r w:rsidRPr="00327B29">
              <w:rPr>
                <w:rFonts w:ascii="Garamond" w:hAnsi="Garamond" w:cs="Calibri"/>
                <w:b/>
                <w:sz w:val="20"/>
                <w:szCs w:val="20"/>
              </w:rPr>
              <w:t>-74</w:t>
            </w:r>
          </w:p>
        </w:tc>
        <w:tc>
          <w:tcPr>
            <w:tcW w:w="483" w:type="pct"/>
            <w:shd w:val="clear" w:color="auto" w:fill="auto"/>
            <w:vAlign w:val="center"/>
            <w:hideMark/>
          </w:tcPr>
          <w:p w14:paraId="088BBD6E" w14:textId="77777777" w:rsidR="003E0B6D" w:rsidRPr="00327B29" w:rsidRDefault="003E0B6D" w:rsidP="003E0B6D">
            <w:pPr>
              <w:tabs>
                <w:tab w:val="left" w:pos="270"/>
              </w:tabs>
              <w:jc w:val="center"/>
              <w:rPr>
                <w:rFonts w:ascii="Garamond" w:hAnsi="Garamond" w:cs="Calibri"/>
                <w:sz w:val="20"/>
                <w:szCs w:val="20"/>
              </w:rPr>
            </w:pPr>
          </w:p>
        </w:tc>
        <w:tc>
          <w:tcPr>
            <w:tcW w:w="397" w:type="pct"/>
            <w:shd w:val="clear" w:color="auto" w:fill="auto"/>
            <w:vAlign w:val="center"/>
            <w:hideMark/>
          </w:tcPr>
          <w:p w14:paraId="73EED998" w14:textId="77777777" w:rsidR="003E0B6D" w:rsidRPr="00327B29" w:rsidRDefault="003E0B6D" w:rsidP="003E0B6D">
            <w:pPr>
              <w:tabs>
                <w:tab w:val="left" w:pos="270"/>
              </w:tabs>
              <w:jc w:val="center"/>
              <w:rPr>
                <w:rFonts w:ascii="Garamond" w:hAnsi="Garamond" w:cs="Calibri"/>
                <w:sz w:val="20"/>
                <w:szCs w:val="20"/>
              </w:rPr>
            </w:pPr>
          </w:p>
        </w:tc>
      </w:tr>
    </w:tbl>
    <w:p w14:paraId="078879F3" w14:textId="77777777" w:rsidR="003E0B6D" w:rsidRPr="002F5ECA" w:rsidRDefault="003E0B6D" w:rsidP="003E0B6D"/>
    <w:p w14:paraId="40B809CF" w14:textId="77777777" w:rsidR="00327B29" w:rsidRDefault="00327B29" w:rsidP="003E0B6D">
      <w:pPr>
        <w:pStyle w:val="Caption"/>
        <w:tabs>
          <w:tab w:val="left" w:pos="270"/>
        </w:tabs>
        <w:rPr>
          <w:rFonts w:ascii="Garamond" w:hAnsi="Garamond" w:cs="Calibri"/>
        </w:rPr>
      </w:pPr>
    </w:p>
    <w:p w14:paraId="6F5D2263" w14:textId="77777777" w:rsidR="00327B29" w:rsidRDefault="00327B29" w:rsidP="003E0B6D">
      <w:pPr>
        <w:pStyle w:val="Caption"/>
        <w:tabs>
          <w:tab w:val="left" w:pos="270"/>
        </w:tabs>
        <w:rPr>
          <w:rFonts w:ascii="Garamond" w:hAnsi="Garamond" w:cs="Calibri"/>
        </w:rPr>
      </w:pPr>
    </w:p>
    <w:p w14:paraId="62FD2826" w14:textId="77777777" w:rsidR="00327B29" w:rsidRDefault="00327B29" w:rsidP="003E0B6D">
      <w:pPr>
        <w:pStyle w:val="Caption"/>
        <w:tabs>
          <w:tab w:val="left" w:pos="270"/>
        </w:tabs>
        <w:rPr>
          <w:rFonts w:ascii="Garamond" w:hAnsi="Garamond" w:cs="Calibri"/>
        </w:rPr>
      </w:pPr>
    </w:p>
    <w:p w14:paraId="24FA2122" w14:textId="77777777" w:rsidR="00327B29" w:rsidRDefault="00327B29" w:rsidP="003E0B6D">
      <w:pPr>
        <w:pStyle w:val="Caption"/>
        <w:tabs>
          <w:tab w:val="left" w:pos="270"/>
        </w:tabs>
        <w:rPr>
          <w:rFonts w:ascii="Garamond" w:hAnsi="Garamond" w:cs="Calibri"/>
        </w:rPr>
      </w:pPr>
    </w:p>
    <w:p w14:paraId="2AD5DB56" w14:textId="77777777" w:rsidR="00327B29" w:rsidRDefault="00327B29" w:rsidP="003E0B6D">
      <w:pPr>
        <w:pStyle w:val="Caption"/>
        <w:tabs>
          <w:tab w:val="left" w:pos="270"/>
        </w:tabs>
        <w:rPr>
          <w:rFonts w:ascii="Garamond" w:hAnsi="Garamond" w:cs="Calibri"/>
        </w:rPr>
      </w:pPr>
    </w:p>
    <w:p w14:paraId="694C3EBE" w14:textId="77777777" w:rsidR="00327B29" w:rsidRDefault="00327B29" w:rsidP="003E0B6D">
      <w:pPr>
        <w:pStyle w:val="Caption"/>
        <w:tabs>
          <w:tab w:val="left" w:pos="270"/>
        </w:tabs>
        <w:rPr>
          <w:rFonts w:ascii="Garamond" w:hAnsi="Garamond" w:cs="Calibri"/>
        </w:rPr>
      </w:pPr>
    </w:p>
    <w:p w14:paraId="2D0FEA52" w14:textId="77777777" w:rsidR="00327B29" w:rsidRDefault="00327B29" w:rsidP="003E0B6D">
      <w:pPr>
        <w:pStyle w:val="Caption"/>
        <w:tabs>
          <w:tab w:val="left" w:pos="270"/>
        </w:tabs>
        <w:rPr>
          <w:rFonts w:ascii="Garamond" w:hAnsi="Garamond" w:cs="Calibri"/>
        </w:rPr>
      </w:pPr>
    </w:p>
    <w:p w14:paraId="569D29D3" w14:textId="77777777" w:rsidR="00327B29" w:rsidRDefault="00327B29" w:rsidP="003E0B6D">
      <w:pPr>
        <w:pStyle w:val="Caption"/>
        <w:tabs>
          <w:tab w:val="left" w:pos="270"/>
        </w:tabs>
        <w:rPr>
          <w:rFonts w:ascii="Garamond" w:hAnsi="Garamond" w:cs="Calibri"/>
        </w:rPr>
      </w:pPr>
    </w:p>
    <w:p w14:paraId="19BB057E" w14:textId="77777777" w:rsidR="003E0B6D" w:rsidRDefault="003E0B6D" w:rsidP="003E0B6D">
      <w:pPr>
        <w:pStyle w:val="Caption"/>
        <w:tabs>
          <w:tab w:val="left" w:pos="270"/>
        </w:tabs>
        <w:rPr>
          <w:rFonts w:ascii="Garamond" w:hAnsi="Garamond" w:cs="Calibri"/>
        </w:rPr>
      </w:pPr>
      <w:r w:rsidRPr="002F5ECA">
        <w:rPr>
          <w:rFonts w:ascii="Garamond" w:hAnsi="Garamond" w:cs="Calibri"/>
        </w:rPr>
        <w:t xml:space="preserve">Harta </w:t>
      </w:r>
      <w:r w:rsidRPr="002F5ECA">
        <w:rPr>
          <w:rFonts w:ascii="Garamond" w:hAnsi="Garamond" w:cs="Calibri"/>
        </w:rPr>
        <w:fldChar w:fldCharType="begin"/>
      </w:r>
      <w:r w:rsidRPr="002F5ECA">
        <w:rPr>
          <w:rFonts w:ascii="Garamond" w:hAnsi="Garamond" w:cs="Calibri"/>
        </w:rPr>
        <w:instrText xml:space="preserve"> SEQ Map \* ARABIC </w:instrText>
      </w:r>
      <w:r w:rsidRPr="002F5ECA">
        <w:rPr>
          <w:rFonts w:ascii="Garamond" w:hAnsi="Garamond" w:cs="Calibri"/>
        </w:rPr>
        <w:fldChar w:fldCharType="separate"/>
      </w:r>
      <w:r w:rsidRPr="002F5ECA">
        <w:rPr>
          <w:rFonts w:ascii="Garamond" w:hAnsi="Garamond" w:cs="Calibri"/>
          <w:noProof/>
        </w:rPr>
        <w:t>3</w:t>
      </w:r>
      <w:r w:rsidRPr="002F5ECA">
        <w:rPr>
          <w:rFonts w:ascii="Garamond" w:hAnsi="Garamond" w:cs="Calibri"/>
        </w:rPr>
        <w:fldChar w:fldCharType="end"/>
      </w:r>
      <w:r w:rsidRPr="002F5ECA">
        <w:rPr>
          <w:rFonts w:ascii="Garamond" w:hAnsi="Garamond" w:cs="Calibri"/>
        </w:rPr>
        <w:t>: Vlerësimi i shkarkimeve difuze të SOx (Gg/vit/Km</w:t>
      </w:r>
      <w:r w:rsidRPr="002F5ECA">
        <w:rPr>
          <w:rFonts w:ascii="Garamond" w:hAnsi="Garamond" w:cs="Calibri"/>
          <w:vertAlign w:val="superscript"/>
        </w:rPr>
        <w:t>2</w:t>
      </w:r>
      <w:r w:rsidRPr="002F5ECA">
        <w:rPr>
          <w:rFonts w:ascii="Garamond" w:hAnsi="Garamond" w:cs="Calibri"/>
        </w:rPr>
        <w:t xml:space="preserve"> ) në 2015</w:t>
      </w:r>
    </w:p>
    <w:p w14:paraId="2ADE8CC3" w14:textId="77777777" w:rsidR="003E0B6D" w:rsidRPr="002F5ECA" w:rsidRDefault="003E0B6D" w:rsidP="003E0B6D">
      <w:pPr>
        <w:tabs>
          <w:tab w:val="left" w:pos="270"/>
        </w:tabs>
        <w:autoSpaceDE w:val="0"/>
        <w:autoSpaceDN w:val="0"/>
        <w:adjustRightInd w:val="0"/>
        <w:jc w:val="center"/>
        <w:rPr>
          <w:rFonts w:ascii="Garamond" w:hAnsi="Garamond" w:cs="Calibri"/>
        </w:rPr>
        <w:sectPr w:rsidR="003E0B6D" w:rsidRPr="002F5ECA" w:rsidSect="003E0B6D">
          <w:footnotePr>
            <w:numStart w:val="4"/>
          </w:footnotePr>
          <w:pgSz w:w="11907" w:h="16840" w:code="9"/>
          <w:pgMar w:top="1106" w:right="1134" w:bottom="1440" w:left="1134" w:header="403" w:footer="403" w:gutter="0"/>
          <w:cols w:space="708"/>
          <w:titlePg/>
          <w:docGrid w:linePitch="326"/>
        </w:sectPr>
      </w:pPr>
      <w:r>
        <w:rPr>
          <w:rFonts w:ascii="Calibri" w:hAnsi="Calibri" w:cs="Calibri"/>
          <w:noProof/>
          <w:lang w:val="sq-AL" w:eastAsia="sq-AL"/>
        </w:rPr>
        <w:drawing>
          <wp:inline distT="0" distB="0" distL="0" distR="0" wp14:anchorId="2E40D83F" wp14:editId="08B4B46B">
            <wp:extent cx="5836257" cy="7704812"/>
            <wp:effectExtent l="0" t="0" r="0" b="0"/>
            <wp:docPr id="23" name="Picture 23" descr="SOx_LG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x_LGU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697" t="1123" r="2480"/>
                    <a:stretch/>
                  </pic:blipFill>
                  <pic:spPr bwMode="auto">
                    <a:xfrm>
                      <a:off x="0" y="0"/>
                      <a:ext cx="5836357" cy="7704944"/>
                    </a:xfrm>
                    <a:prstGeom prst="rect">
                      <a:avLst/>
                    </a:prstGeom>
                    <a:noFill/>
                    <a:ln>
                      <a:noFill/>
                    </a:ln>
                    <a:extLst>
                      <a:ext uri="{53640926-AAD7-44D8-BBD7-CCE9431645EC}">
                        <a14:shadowObscured xmlns:a14="http://schemas.microsoft.com/office/drawing/2010/main"/>
                      </a:ext>
                    </a:extLst>
                  </pic:spPr>
                </pic:pic>
              </a:graphicData>
            </a:graphic>
          </wp:inline>
        </w:drawing>
      </w:r>
    </w:p>
    <w:p w14:paraId="36CAED7B" w14:textId="77777777" w:rsidR="003E0B6D" w:rsidRPr="00610B22" w:rsidRDefault="003E0B6D" w:rsidP="003E0B6D">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Calibri"/>
          <w:i/>
          <w:sz w:val="24"/>
          <w:szCs w:val="24"/>
          <w:u w:val="single"/>
        </w:rPr>
      </w:pPr>
      <w:r w:rsidRPr="00610B22">
        <w:rPr>
          <w:rFonts w:ascii="Garamond" w:hAnsi="Garamond" w:cs="Calibri"/>
          <w:i/>
          <w:sz w:val="24"/>
          <w:szCs w:val="24"/>
          <w:u w:val="single"/>
        </w:rPr>
        <w:t>Grimcat e ngurta</w:t>
      </w:r>
    </w:p>
    <w:p w14:paraId="22055CF4" w14:textId="77777777" w:rsidR="003E0B6D" w:rsidRPr="00610B22" w:rsidRDefault="003E0B6D" w:rsidP="003E0B6D">
      <w:pPr>
        <w:tabs>
          <w:tab w:val="left" w:pos="270"/>
        </w:tabs>
        <w:ind w:firstLine="284"/>
        <w:jc w:val="both"/>
        <w:rPr>
          <w:rFonts w:ascii="Garamond" w:hAnsi="Garamond" w:cs="Calibri"/>
          <w:bCs/>
          <w:sz w:val="24"/>
          <w:szCs w:val="24"/>
        </w:rPr>
      </w:pPr>
      <w:r w:rsidRPr="00610B22">
        <w:rPr>
          <w:rFonts w:ascii="Garamond" w:hAnsi="Garamond" w:cs="Calibri"/>
          <w:bCs/>
          <w:sz w:val="24"/>
          <w:szCs w:val="24"/>
        </w:rPr>
        <w:t>Grafiku më poshtë tregon shkarkimet e grimcave të ngurta (PM</w:t>
      </w:r>
      <w:r w:rsidRPr="00610B22">
        <w:rPr>
          <w:rFonts w:ascii="Times New Roman" w:hAnsi="Times New Roman"/>
          <w:bCs/>
          <w:sz w:val="24"/>
          <w:szCs w:val="24"/>
        </w:rPr>
        <w:t>₁₀</w:t>
      </w:r>
      <w:r w:rsidRPr="00610B22">
        <w:rPr>
          <w:rFonts w:ascii="Garamond" w:hAnsi="Garamond" w:cs="Calibri"/>
          <w:bCs/>
          <w:sz w:val="24"/>
          <w:szCs w:val="24"/>
        </w:rPr>
        <w:t>, d.m.th. me diametër grimce më pak se 10μm). Këto grimca vijnë në madhësi dhe forma të ndryshme dhe mund të jenë të përbëra nga qindra kimikate të ndryshme.</w:t>
      </w:r>
    </w:p>
    <w:p w14:paraId="42CBCB3E" w14:textId="77777777" w:rsidR="003E0B6D" w:rsidRPr="00610B22" w:rsidRDefault="003E0B6D" w:rsidP="003E0B6D">
      <w:pPr>
        <w:tabs>
          <w:tab w:val="left" w:pos="270"/>
        </w:tabs>
        <w:ind w:firstLine="284"/>
        <w:jc w:val="both"/>
        <w:rPr>
          <w:rFonts w:ascii="Garamond" w:hAnsi="Garamond" w:cs="Calibri"/>
          <w:bCs/>
          <w:sz w:val="24"/>
          <w:szCs w:val="24"/>
        </w:rPr>
      </w:pPr>
      <w:r w:rsidRPr="00610B22">
        <w:rPr>
          <w:rFonts w:ascii="Garamond" w:hAnsi="Garamond" w:cs="Calibri"/>
          <w:bCs/>
          <w:sz w:val="24"/>
          <w:szCs w:val="24"/>
        </w:rPr>
        <w:t>Disa shkarkohen direkt nga një burim, të tilla si vendet e ndërtimit, rrugët e pashtruara, fushat, oxhaqet ose zjarret.</w:t>
      </w:r>
    </w:p>
    <w:p w14:paraId="14BBB6DA" w14:textId="6B1B5850" w:rsidR="003E0B6D" w:rsidRPr="00610B22" w:rsidRDefault="003E0B6D" w:rsidP="003E0B6D">
      <w:pPr>
        <w:tabs>
          <w:tab w:val="left" w:pos="270"/>
        </w:tabs>
        <w:ind w:firstLine="284"/>
        <w:jc w:val="both"/>
        <w:rPr>
          <w:rFonts w:ascii="Garamond" w:hAnsi="Garamond" w:cs="Calibri"/>
          <w:bCs/>
          <w:sz w:val="24"/>
          <w:szCs w:val="24"/>
        </w:rPr>
      </w:pPr>
      <w:r w:rsidRPr="00610B22">
        <w:rPr>
          <w:rFonts w:ascii="Garamond" w:hAnsi="Garamond" w:cs="Calibri"/>
          <w:bCs/>
          <w:sz w:val="24"/>
          <w:szCs w:val="24"/>
        </w:rPr>
        <w:t>Shumica e grimcave formohen në atmosferë, si rezultat i reaksioneve komplekse të kimikateve, të tilla si: dioksidi i squfurit dhe oksideve të azotit, të cilat janë ndotësit të shkarkuar nga termocentralet, industria dhe mjetet motorike.Grimcat përmbajnë pikëza mikroskopike të ngurta apo të lëngëta, që janë kaq të vogla, saqë ato mund të thithen dhe të shkaktojnë probleme serioze shëndetësore. Grimcat më pak se 10 mikrometra në diametër, paraqesin problemet më të mëdha, për shkak se ato mund depërtojnë thellë në mushkëri dhe disa madje, mund të hyjnë në gjak.</w:t>
      </w:r>
    </w:p>
    <w:p w14:paraId="00628597" w14:textId="77777777" w:rsidR="003E0B6D" w:rsidRPr="00610B22" w:rsidRDefault="003E0B6D" w:rsidP="003E0B6D">
      <w:pPr>
        <w:tabs>
          <w:tab w:val="left" w:pos="270"/>
        </w:tabs>
        <w:ind w:firstLine="284"/>
        <w:jc w:val="both"/>
        <w:rPr>
          <w:rFonts w:ascii="Garamond" w:hAnsi="Garamond" w:cs="Calibri"/>
          <w:sz w:val="24"/>
          <w:szCs w:val="24"/>
        </w:rPr>
      </w:pPr>
      <w:r w:rsidRPr="00610B22">
        <w:rPr>
          <w:rFonts w:ascii="Garamond" w:hAnsi="Garamond" w:cs="Calibri"/>
          <w:sz w:val="24"/>
          <w:szCs w:val="24"/>
        </w:rPr>
        <w:t>Në vitin 1990, shkarkimet totale kombëtare PM</w:t>
      </w:r>
      <w:r w:rsidRPr="00610B22">
        <w:rPr>
          <w:rFonts w:ascii="Times New Roman" w:hAnsi="Times New Roman"/>
          <w:sz w:val="24"/>
          <w:szCs w:val="24"/>
        </w:rPr>
        <w:t>₁₀</w:t>
      </w:r>
      <w:r w:rsidRPr="00610B22">
        <w:rPr>
          <w:rFonts w:ascii="Garamond" w:hAnsi="Garamond" w:cs="Calibri"/>
          <w:sz w:val="24"/>
          <w:szCs w:val="24"/>
        </w:rPr>
        <w:t xml:space="preserve"> llogariten n</w:t>
      </w:r>
      <w:r w:rsidRPr="00610B22">
        <w:rPr>
          <w:rFonts w:ascii="Garamond" w:hAnsi="Garamond" w:cs="Garamond"/>
          <w:sz w:val="24"/>
          <w:szCs w:val="24"/>
        </w:rPr>
        <w:t>ë</w:t>
      </w:r>
      <w:r w:rsidRPr="00610B22">
        <w:rPr>
          <w:rFonts w:ascii="Garamond" w:hAnsi="Garamond" w:cs="Calibri"/>
          <w:sz w:val="24"/>
          <w:szCs w:val="24"/>
        </w:rPr>
        <w:t xml:space="preserve"> 42,517 Gg. Deri në 2000, shkarkimet janë ulur pak, por janë rritur sërish në vitin 2009. Në vitin 2015, shkarkimet e NOx arritën në 21,686 Gg dhe kanë mbetur rreth 49% më të ulëta se në vitin 1990.</w:t>
      </w:r>
    </w:p>
    <w:p w14:paraId="4AD657FF" w14:textId="3BD4E812" w:rsidR="00F46B2F" w:rsidRPr="003E0B6D" w:rsidRDefault="003E0B6D" w:rsidP="003E0B6D">
      <w:pPr>
        <w:tabs>
          <w:tab w:val="left" w:pos="270"/>
        </w:tabs>
        <w:ind w:firstLine="284"/>
        <w:jc w:val="both"/>
        <w:rPr>
          <w:rFonts w:ascii="Garamond" w:hAnsi="Garamond" w:cs="Calibri"/>
          <w:sz w:val="24"/>
          <w:szCs w:val="24"/>
        </w:rPr>
      </w:pPr>
      <w:r w:rsidRPr="00610B22">
        <w:rPr>
          <w:rFonts w:ascii="Garamond" w:hAnsi="Garamond" w:cs="Calibri"/>
          <w:sz w:val="24"/>
          <w:szCs w:val="24"/>
        </w:rPr>
        <w:t>Impiantet joindustriale të djegies dhe proceset e prodhimit janë sektorët që kontribuojnë kryesisht në shkarkimet e grimcave  gjatë periudhës nën vëzhgim, ndërsa kontributi i transportit rrugor vjen në rritje gjatë viteve. Nivelet e larta janë vlerësuar gjatë viteve ‘90, nga sektori i djegies, në industrinë e prodhimit dhe impiantet joindustriale të djegies. Kontributi i bujqësisë gjatë viteve, pothuajse është kostant.</w:t>
      </w:r>
    </w:p>
    <w:p w14:paraId="4AD65800" w14:textId="278E5DDE" w:rsidR="0052060E" w:rsidRPr="002D3502" w:rsidRDefault="0052060E" w:rsidP="0052060E">
      <w:pPr>
        <w:pStyle w:val="TEKSTI"/>
        <w:rPr>
          <w:lang w:val="sq-AL"/>
        </w:rPr>
      </w:pPr>
      <w:bookmarkStart w:id="37" w:name="_Toc462320546"/>
      <w:bookmarkStart w:id="38" w:name="_Toc466149040"/>
      <w:r w:rsidRPr="002D3502">
        <w:rPr>
          <w:lang w:val="sq-AL"/>
        </w:rPr>
        <w:t xml:space="preserve">Figura </w:t>
      </w:r>
      <w:r w:rsidR="008A4997">
        <w:rPr>
          <w:lang w:val="sq-AL"/>
        </w:rPr>
        <w:t>4</w:t>
      </w:r>
      <w:r w:rsidRPr="002D3502">
        <w:rPr>
          <w:lang w:val="sq-AL"/>
        </w:rPr>
        <w:t xml:space="preserve">: Shkarkimet totale </w:t>
      </w:r>
      <w:r w:rsidR="008A4997" w:rsidRPr="002D3502">
        <w:rPr>
          <w:lang w:val="sq-AL"/>
        </w:rPr>
        <w:t>kombëtare</w:t>
      </w:r>
      <w:r w:rsidR="008A4997">
        <w:rPr>
          <w:lang w:val="sq-AL"/>
        </w:rPr>
        <w:t xml:space="preserve"> të</w:t>
      </w:r>
      <w:r w:rsidR="008A4997" w:rsidRPr="002D3502">
        <w:rPr>
          <w:lang w:val="sq-AL"/>
        </w:rPr>
        <w:t xml:space="preserve"> </w:t>
      </w:r>
      <w:r w:rsidR="008A4997">
        <w:rPr>
          <w:lang w:val="sq-AL"/>
        </w:rPr>
        <w:t>PM</w:t>
      </w:r>
      <w:r w:rsidR="008A4997" w:rsidRPr="008A4997">
        <w:rPr>
          <w:vertAlign w:val="subscript"/>
          <w:lang w:val="sq-AL"/>
        </w:rPr>
        <w:t>10</w:t>
      </w:r>
      <w:r w:rsidR="008A4997">
        <w:rPr>
          <w:lang w:val="sq-AL"/>
        </w:rPr>
        <w:t xml:space="preserve"> </w:t>
      </w:r>
      <w:r w:rsidR="008A4997" w:rsidRPr="002D3502">
        <w:rPr>
          <w:lang w:val="sq-AL"/>
        </w:rPr>
        <w:t>(Gg / vit)</w:t>
      </w:r>
      <w:r w:rsidR="008A4997">
        <w:rPr>
          <w:lang w:val="sq-AL"/>
        </w:rPr>
        <w:t xml:space="preserve"> dhe trendet</w:t>
      </w:r>
      <w:r w:rsidRPr="002D3502">
        <w:rPr>
          <w:lang w:val="sq-AL"/>
        </w:rPr>
        <w:t xml:space="preserve"> 1990–2015</w:t>
      </w:r>
      <w:bookmarkEnd w:id="37"/>
      <w:bookmarkEnd w:id="38"/>
      <w:r w:rsidRPr="002D3502">
        <w:rPr>
          <w:lang w:val="sq-AL"/>
        </w:rPr>
        <w:t xml:space="preserve"> </w:t>
      </w:r>
    </w:p>
    <w:p w14:paraId="4AD65802" w14:textId="044B0908" w:rsidR="0052060E" w:rsidRPr="002D3502" w:rsidRDefault="0077114A" w:rsidP="00387234">
      <w:pPr>
        <w:pStyle w:val="TEKSTI"/>
        <w:ind w:firstLine="0"/>
        <w:jc w:val="center"/>
        <w:rPr>
          <w:lang w:val="sq-AL"/>
        </w:rPr>
      </w:pPr>
      <w:r w:rsidRPr="0077114A">
        <w:rPr>
          <w:noProof/>
          <w:lang w:val="sq-AL" w:eastAsia="sq-AL"/>
        </w:rPr>
        <w:drawing>
          <wp:inline distT="0" distB="0" distL="0" distR="0" wp14:anchorId="4DA61C65" wp14:editId="5F7BD5BD">
            <wp:extent cx="5848350" cy="3829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5828" t="18823" r="23013" b="23487"/>
                    <a:stretch/>
                  </pic:blipFill>
                  <pic:spPr bwMode="auto">
                    <a:xfrm>
                      <a:off x="0" y="0"/>
                      <a:ext cx="5856607" cy="3834456"/>
                    </a:xfrm>
                    <a:prstGeom prst="rect">
                      <a:avLst/>
                    </a:prstGeom>
                    <a:ln>
                      <a:noFill/>
                    </a:ln>
                    <a:extLst>
                      <a:ext uri="{53640926-AAD7-44D8-BBD7-CCE9431645EC}">
                        <a14:shadowObscured xmlns:a14="http://schemas.microsoft.com/office/drawing/2010/main"/>
                      </a:ext>
                    </a:extLst>
                  </pic:spPr>
                </pic:pic>
              </a:graphicData>
            </a:graphic>
          </wp:inline>
        </w:drawing>
      </w:r>
    </w:p>
    <w:p w14:paraId="4AD65805" w14:textId="001B584C" w:rsidR="00301B54" w:rsidRPr="002D3502" w:rsidRDefault="00301B54" w:rsidP="00301B54">
      <w:pPr>
        <w:pStyle w:val="TEKSTI"/>
        <w:rPr>
          <w:lang w:val="sq-AL"/>
        </w:rPr>
      </w:pPr>
      <w:r w:rsidRPr="002D3502">
        <w:rPr>
          <w:lang w:val="sq-AL"/>
        </w:rPr>
        <w:t>Burimi kryesor p</w:t>
      </w:r>
      <w:r w:rsidR="00504767" w:rsidRPr="002D3502">
        <w:rPr>
          <w:lang w:val="sq-AL"/>
        </w:rPr>
        <w:t>ë</w:t>
      </w:r>
      <w:r w:rsidRPr="002D3502">
        <w:rPr>
          <w:lang w:val="sq-AL"/>
        </w:rPr>
        <w:t>r shkarkimet PM</w:t>
      </w:r>
      <w:r w:rsidRPr="002D3502">
        <w:rPr>
          <w:rFonts w:ascii="Times New Roman" w:hAnsi="Times New Roman" w:cs="Times New Roman"/>
          <w:lang w:val="sq-AL"/>
        </w:rPr>
        <w:t>₁₀</w:t>
      </w:r>
      <w:r w:rsidRPr="002D3502">
        <w:rPr>
          <w:lang w:val="sq-AL"/>
        </w:rPr>
        <w:t xml:space="preserve"> n</w:t>
      </w:r>
      <w:r w:rsidR="00504767" w:rsidRPr="002D3502">
        <w:rPr>
          <w:rFonts w:cs="Garamond"/>
          <w:lang w:val="sq-AL"/>
        </w:rPr>
        <w:t>ë</w:t>
      </w:r>
      <w:r w:rsidRPr="002D3502">
        <w:rPr>
          <w:lang w:val="sq-AL"/>
        </w:rPr>
        <w:t xml:space="preserve"> Shqip</w:t>
      </w:r>
      <w:r w:rsidR="00504767" w:rsidRPr="002D3502">
        <w:rPr>
          <w:rFonts w:cs="Garamond"/>
          <w:lang w:val="sq-AL"/>
        </w:rPr>
        <w:t>ë</w:t>
      </w:r>
      <w:r w:rsidRPr="002D3502">
        <w:rPr>
          <w:lang w:val="sq-AL"/>
        </w:rPr>
        <w:t>ri, me nj</w:t>
      </w:r>
      <w:r w:rsidR="00504767" w:rsidRPr="002D3502">
        <w:rPr>
          <w:rFonts w:cs="Garamond"/>
          <w:lang w:val="sq-AL"/>
        </w:rPr>
        <w:t>ë</w:t>
      </w:r>
      <w:r w:rsidRPr="002D3502">
        <w:rPr>
          <w:lang w:val="sq-AL"/>
        </w:rPr>
        <w:t xml:space="preserve"> pjes</w:t>
      </w:r>
      <w:r w:rsidR="00504767" w:rsidRPr="002D3502">
        <w:rPr>
          <w:rFonts w:cs="Garamond"/>
          <w:lang w:val="sq-AL"/>
        </w:rPr>
        <w:t>ë</w:t>
      </w:r>
      <w:r w:rsidRPr="002D3502">
        <w:rPr>
          <w:lang w:val="sq-AL"/>
        </w:rPr>
        <w:t xml:space="preserve"> prej 27% n</w:t>
      </w:r>
      <w:r w:rsidR="00504767" w:rsidRPr="002D3502">
        <w:rPr>
          <w:rFonts w:cs="Garamond"/>
          <w:lang w:val="sq-AL"/>
        </w:rPr>
        <w:t>ë</w:t>
      </w:r>
      <w:r w:rsidRPr="002D3502">
        <w:rPr>
          <w:lang w:val="sq-AL"/>
        </w:rPr>
        <w:t xml:space="preserve"> vitin 1990 ishte Kategoria djegie stacionare n</w:t>
      </w:r>
      <w:r w:rsidR="00504767" w:rsidRPr="002D3502">
        <w:rPr>
          <w:lang w:val="sq-AL"/>
        </w:rPr>
        <w:t>ë</w:t>
      </w:r>
      <w:r w:rsidRPr="002D3502">
        <w:rPr>
          <w:lang w:val="sq-AL"/>
        </w:rPr>
        <w:t xml:space="preserve"> industrit</w:t>
      </w:r>
      <w:r w:rsidR="00504767" w:rsidRPr="002D3502">
        <w:rPr>
          <w:lang w:val="sq-AL"/>
        </w:rPr>
        <w:t>ë</w:t>
      </w:r>
      <w:r w:rsidRPr="002D3502">
        <w:rPr>
          <w:lang w:val="sq-AL"/>
        </w:rPr>
        <w:t xml:space="preserve"> prodhuese dhe t</w:t>
      </w:r>
      <w:r w:rsidR="00504767" w:rsidRPr="002D3502">
        <w:rPr>
          <w:lang w:val="sq-AL"/>
        </w:rPr>
        <w:t>ë</w:t>
      </w:r>
      <w:r w:rsidRPr="002D3502">
        <w:rPr>
          <w:lang w:val="sq-AL"/>
        </w:rPr>
        <w:t xml:space="preserve"> nd</w:t>
      </w:r>
      <w:r w:rsidR="00504767" w:rsidRPr="002D3502">
        <w:rPr>
          <w:lang w:val="sq-AL"/>
        </w:rPr>
        <w:t>ë</w:t>
      </w:r>
      <w:r w:rsidRPr="002D3502">
        <w:rPr>
          <w:lang w:val="sq-AL"/>
        </w:rPr>
        <w:t xml:space="preserve">rtimit (shih </w:t>
      </w:r>
      <w:r w:rsidR="00885FE7" w:rsidRPr="002D3502">
        <w:rPr>
          <w:lang w:val="sq-AL"/>
        </w:rPr>
        <w:t>t</w:t>
      </w:r>
      <w:r w:rsidRPr="002D3502">
        <w:rPr>
          <w:lang w:val="sq-AL"/>
        </w:rPr>
        <w:t>abel</w:t>
      </w:r>
      <w:r w:rsidR="00504767" w:rsidRPr="002D3502">
        <w:rPr>
          <w:lang w:val="sq-AL"/>
        </w:rPr>
        <w:t>ë</w:t>
      </w:r>
      <w:r w:rsidRPr="002D3502">
        <w:rPr>
          <w:lang w:val="sq-AL"/>
        </w:rPr>
        <w:t>n 6). Kategoria Residenciale: impiantet stacionare, me 74% t</w:t>
      </w:r>
      <w:r w:rsidR="00504767" w:rsidRPr="002D3502">
        <w:rPr>
          <w:lang w:val="sq-AL"/>
        </w:rPr>
        <w:t>ë</w:t>
      </w:r>
      <w:r w:rsidRPr="002D3502">
        <w:rPr>
          <w:lang w:val="sq-AL"/>
        </w:rPr>
        <w:t xml:space="preserve"> pjes</w:t>
      </w:r>
      <w:r w:rsidR="00504767" w:rsidRPr="002D3502">
        <w:rPr>
          <w:lang w:val="sq-AL"/>
        </w:rPr>
        <w:t>ë</w:t>
      </w:r>
      <w:r w:rsidRPr="002D3502">
        <w:rPr>
          <w:lang w:val="sq-AL"/>
        </w:rPr>
        <w:t>s ka qen</w:t>
      </w:r>
      <w:r w:rsidR="00504767" w:rsidRPr="002D3502">
        <w:rPr>
          <w:lang w:val="sq-AL"/>
        </w:rPr>
        <w:t>ë</w:t>
      </w:r>
      <w:r w:rsidRPr="002D3502">
        <w:rPr>
          <w:lang w:val="sq-AL"/>
        </w:rPr>
        <w:t xml:space="preserve"> burimi kryesor i PM</w:t>
      </w:r>
      <w:r w:rsidRPr="002D3502">
        <w:rPr>
          <w:rFonts w:ascii="Times New Roman" w:hAnsi="Times New Roman" w:cs="Times New Roman"/>
          <w:lang w:val="sq-AL"/>
        </w:rPr>
        <w:t>₁₀</w:t>
      </w:r>
      <w:r w:rsidRPr="002D3502">
        <w:rPr>
          <w:lang w:val="sq-AL"/>
        </w:rPr>
        <w:t xml:space="preserve"> </w:t>
      </w:r>
      <w:r w:rsidR="00C55142" w:rsidRPr="002D3502">
        <w:rPr>
          <w:lang w:val="sq-AL"/>
        </w:rPr>
        <w:t>m</w:t>
      </w:r>
      <w:r w:rsidR="00504767" w:rsidRPr="002D3502">
        <w:rPr>
          <w:rFonts w:cs="Garamond"/>
          <w:lang w:val="sq-AL"/>
        </w:rPr>
        <w:t>ë</w:t>
      </w:r>
      <w:r w:rsidRPr="002D3502">
        <w:rPr>
          <w:lang w:val="sq-AL"/>
        </w:rPr>
        <w:t xml:space="preserve"> 2015</w:t>
      </w:r>
      <w:r w:rsidR="00C55142" w:rsidRPr="002D3502">
        <w:rPr>
          <w:lang w:val="sq-AL"/>
        </w:rPr>
        <w:t>.</w:t>
      </w:r>
    </w:p>
    <w:p w14:paraId="4AD65806" w14:textId="77777777" w:rsidR="00301B54" w:rsidRPr="002D3502" w:rsidRDefault="00301B54" w:rsidP="00301B54">
      <w:pPr>
        <w:pStyle w:val="TEKSTI"/>
        <w:rPr>
          <w:lang w:val="sq-AL"/>
        </w:rPr>
      </w:pPr>
    </w:p>
    <w:p w14:paraId="4AD65807" w14:textId="0D3614D1" w:rsidR="00301B54" w:rsidRPr="002D3502" w:rsidRDefault="00301B54" w:rsidP="00301B54">
      <w:pPr>
        <w:pStyle w:val="TEKSTI"/>
        <w:rPr>
          <w:b/>
          <w:bCs/>
          <w:iCs/>
          <w:sz w:val="18"/>
          <w:szCs w:val="18"/>
          <w:lang w:val="sq-AL"/>
        </w:rPr>
      </w:pPr>
      <w:bookmarkStart w:id="39" w:name="_Toc462320535"/>
      <w:bookmarkStart w:id="40" w:name="_Toc466896632"/>
      <w:r w:rsidRPr="002D3502">
        <w:rPr>
          <w:b/>
          <w:bCs/>
          <w:sz w:val="20"/>
          <w:szCs w:val="20"/>
          <w:lang w:val="sq-AL"/>
        </w:rPr>
        <w:t xml:space="preserve">Tabela </w:t>
      </w:r>
      <w:r w:rsidRPr="002D3502">
        <w:rPr>
          <w:b/>
          <w:bCs/>
          <w:sz w:val="20"/>
          <w:szCs w:val="20"/>
          <w:lang w:val="sq-AL"/>
        </w:rPr>
        <w:fldChar w:fldCharType="begin"/>
      </w:r>
      <w:r w:rsidRPr="002D3502">
        <w:rPr>
          <w:b/>
          <w:bCs/>
          <w:sz w:val="20"/>
          <w:szCs w:val="20"/>
          <w:lang w:val="sq-AL"/>
        </w:rPr>
        <w:instrText xml:space="preserve"> SEQ Table \* ARABIC </w:instrText>
      </w:r>
      <w:r w:rsidRPr="002D3502">
        <w:rPr>
          <w:b/>
          <w:bCs/>
          <w:sz w:val="20"/>
          <w:szCs w:val="20"/>
          <w:lang w:val="sq-AL"/>
        </w:rPr>
        <w:fldChar w:fldCharType="separate"/>
      </w:r>
      <w:r w:rsidRPr="002D3502">
        <w:rPr>
          <w:b/>
          <w:bCs/>
          <w:sz w:val="20"/>
          <w:szCs w:val="20"/>
          <w:lang w:val="sq-AL"/>
        </w:rPr>
        <w:t>8</w:t>
      </w:r>
      <w:r w:rsidRPr="002D3502">
        <w:rPr>
          <w:b/>
          <w:bCs/>
          <w:sz w:val="20"/>
          <w:szCs w:val="20"/>
          <w:lang w:val="sq-AL"/>
        </w:rPr>
        <w:fldChar w:fldCharType="end"/>
      </w:r>
      <w:r w:rsidRPr="002D3502">
        <w:rPr>
          <w:b/>
          <w:bCs/>
          <w:sz w:val="20"/>
          <w:szCs w:val="20"/>
          <w:lang w:val="sq-AL"/>
        </w:rPr>
        <w:t xml:space="preserve">: </w:t>
      </w:r>
      <w:bookmarkEnd w:id="39"/>
      <w:r w:rsidRPr="002D3502">
        <w:rPr>
          <w:b/>
          <w:bCs/>
          <w:sz w:val="20"/>
          <w:szCs w:val="20"/>
          <w:lang w:val="sq-AL"/>
        </w:rPr>
        <w:t>Shkarkimet e PM</w:t>
      </w:r>
      <w:r w:rsidRPr="002D3502">
        <w:rPr>
          <w:b/>
          <w:bCs/>
          <w:sz w:val="20"/>
          <w:szCs w:val="20"/>
          <w:vertAlign w:val="subscript"/>
          <w:lang w:val="sq-AL"/>
        </w:rPr>
        <w:t>10</w:t>
      </w:r>
      <w:r w:rsidRPr="002D3502">
        <w:rPr>
          <w:b/>
          <w:bCs/>
          <w:sz w:val="20"/>
          <w:szCs w:val="20"/>
          <w:lang w:val="sq-AL"/>
        </w:rPr>
        <w:t xml:space="preserve"> sipas </w:t>
      </w:r>
      <w:r w:rsidR="005A4C87" w:rsidRPr="002D3502">
        <w:rPr>
          <w:b/>
          <w:bCs/>
          <w:sz w:val="20"/>
          <w:szCs w:val="20"/>
          <w:lang w:val="sq-AL"/>
        </w:rPr>
        <w:t>k</w:t>
      </w:r>
      <w:r w:rsidRPr="002D3502">
        <w:rPr>
          <w:b/>
          <w:bCs/>
          <w:sz w:val="20"/>
          <w:szCs w:val="20"/>
          <w:lang w:val="sq-AL"/>
        </w:rPr>
        <w:t>ategoris</w:t>
      </w:r>
      <w:r w:rsidR="00504767" w:rsidRPr="002D3502">
        <w:rPr>
          <w:b/>
          <w:bCs/>
          <w:sz w:val="20"/>
          <w:szCs w:val="20"/>
          <w:lang w:val="sq-AL"/>
        </w:rPr>
        <w:t>ë</w:t>
      </w:r>
      <w:r w:rsidRPr="002D3502">
        <w:rPr>
          <w:b/>
          <w:bCs/>
          <w:sz w:val="20"/>
          <w:szCs w:val="20"/>
          <w:lang w:val="sq-AL"/>
        </w:rPr>
        <w:t xml:space="preserve"> </w:t>
      </w:r>
      <w:r w:rsidR="005A4C87" w:rsidRPr="002D3502">
        <w:rPr>
          <w:b/>
          <w:bCs/>
          <w:sz w:val="20"/>
          <w:szCs w:val="20"/>
          <w:lang w:val="sq-AL"/>
        </w:rPr>
        <w:t>m</w:t>
      </w:r>
      <w:r w:rsidR="00504767" w:rsidRPr="002D3502">
        <w:rPr>
          <w:b/>
          <w:bCs/>
          <w:sz w:val="20"/>
          <w:szCs w:val="20"/>
          <w:lang w:val="sq-AL"/>
        </w:rPr>
        <w:t>ë</w:t>
      </w:r>
      <w:r w:rsidRPr="002D3502">
        <w:rPr>
          <w:b/>
          <w:bCs/>
          <w:sz w:val="20"/>
          <w:szCs w:val="20"/>
          <w:lang w:val="sq-AL"/>
        </w:rPr>
        <w:t xml:space="preserve"> 1990 dhe 2015, trendi dhe p</w:t>
      </w:r>
      <w:r w:rsidR="00504767" w:rsidRPr="002D3502">
        <w:rPr>
          <w:b/>
          <w:bCs/>
          <w:sz w:val="20"/>
          <w:szCs w:val="20"/>
          <w:lang w:val="sq-AL"/>
        </w:rPr>
        <w:t>ë</w:t>
      </w:r>
      <w:r w:rsidRPr="002D3502">
        <w:rPr>
          <w:b/>
          <w:bCs/>
          <w:sz w:val="20"/>
          <w:szCs w:val="20"/>
          <w:lang w:val="sq-AL"/>
        </w:rPr>
        <w:t>rqindja e tyre ndaj</w:t>
      </w:r>
      <w:r w:rsidR="002967D2" w:rsidRPr="002D3502">
        <w:rPr>
          <w:b/>
          <w:bCs/>
          <w:sz w:val="20"/>
          <w:szCs w:val="20"/>
          <w:lang w:val="sq-AL"/>
        </w:rPr>
        <w:t xml:space="preserve"> </w:t>
      </w:r>
      <w:r w:rsidRPr="002D3502">
        <w:rPr>
          <w:b/>
          <w:bCs/>
          <w:sz w:val="20"/>
          <w:szCs w:val="20"/>
          <w:lang w:val="sq-AL"/>
        </w:rPr>
        <w:t xml:space="preserve"> emetimeve</w:t>
      </w:r>
      <w:r w:rsidRPr="002D3502">
        <w:rPr>
          <w:b/>
          <w:bCs/>
          <w:iCs/>
          <w:sz w:val="20"/>
          <w:szCs w:val="20"/>
          <w:lang w:val="sq-AL"/>
        </w:rPr>
        <w:t xml:space="preserve"> totale</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19"/>
        <w:gridCol w:w="653"/>
        <w:gridCol w:w="1328"/>
        <w:gridCol w:w="731"/>
        <w:gridCol w:w="540"/>
        <w:gridCol w:w="540"/>
      </w:tblGrid>
      <w:tr w:rsidR="00301B54" w:rsidRPr="002D3502" w14:paraId="4AD6580E" w14:textId="77777777" w:rsidTr="00341686">
        <w:trPr>
          <w:trHeight w:val="20"/>
        </w:trPr>
        <w:tc>
          <w:tcPr>
            <w:tcW w:w="0" w:type="auto"/>
            <w:shd w:val="clear" w:color="auto" w:fill="auto"/>
            <w:vAlign w:val="center"/>
            <w:hideMark/>
          </w:tcPr>
          <w:p w14:paraId="4AD65808" w14:textId="77777777" w:rsidR="00301B54" w:rsidRPr="002D3502" w:rsidRDefault="00301B54" w:rsidP="00301B54">
            <w:pPr>
              <w:keepLines/>
              <w:tabs>
                <w:tab w:val="left" w:pos="270"/>
                <w:tab w:val="left" w:pos="851"/>
                <w:tab w:val="left" w:pos="1418"/>
                <w:tab w:val="right" w:pos="9214"/>
              </w:tabs>
              <w:spacing w:after="0" w:line="240" w:lineRule="auto"/>
              <w:rPr>
                <w:rFonts w:ascii="Garamond" w:eastAsia="MS Mincho" w:hAnsi="Garamond" w:cs="Calibri"/>
                <w:b/>
                <w:bCs/>
                <w:iCs/>
                <w:sz w:val="20"/>
                <w:szCs w:val="20"/>
                <w:lang w:val="sq-AL"/>
              </w:rPr>
            </w:pPr>
            <w:r w:rsidRPr="002D3502">
              <w:rPr>
                <w:rFonts w:ascii="Garamond" w:eastAsia="MS Mincho" w:hAnsi="Garamond" w:cs="Calibri"/>
                <w:b/>
                <w:bCs/>
                <w:iCs/>
                <w:sz w:val="20"/>
                <w:szCs w:val="20"/>
                <w:lang w:val="sq-AL"/>
              </w:rPr>
              <w:t>Burimi</w:t>
            </w:r>
          </w:p>
        </w:tc>
        <w:tc>
          <w:tcPr>
            <w:tcW w:w="0" w:type="auto"/>
            <w:gridSpan w:val="2"/>
            <w:shd w:val="clear" w:color="auto" w:fill="auto"/>
            <w:noWrap/>
            <w:vAlign w:val="center"/>
            <w:hideMark/>
          </w:tcPr>
          <w:p w14:paraId="4AD6580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Shkarkimet e PM</w:t>
            </w:r>
            <w:r w:rsidRPr="002D3502">
              <w:rPr>
                <w:rFonts w:ascii="Times New Roman" w:eastAsia="MS Mincho" w:hAnsi="Times New Roman" w:cs="Times New Roman"/>
                <w:b/>
                <w:sz w:val="20"/>
                <w:szCs w:val="20"/>
                <w:lang w:val="sq-AL"/>
              </w:rPr>
              <w:t>₁₀</w:t>
            </w:r>
            <w:r w:rsidRPr="002D3502">
              <w:rPr>
                <w:rFonts w:ascii="Garamond" w:eastAsia="MS Mincho" w:hAnsi="Garamond" w:cs="Calibri"/>
                <w:b/>
                <w:sz w:val="20"/>
                <w:szCs w:val="20"/>
                <w:lang w:val="sq-AL"/>
              </w:rPr>
              <w:t xml:space="preserve"> </w:t>
            </w:r>
          </w:p>
          <w:p w14:paraId="4AD6580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(Gg)</w:t>
            </w:r>
          </w:p>
        </w:tc>
        <w:tc>
          <w:tcPr>
            <w:tcW w:w="0" w:type="auto"/>
            <w:shd w:val="clear" w:color="auto" w:fill="auto"/>
            <w:noWrap/>
            <w:vAlign w:val="center"/>
            <w:hideMark/>
          </w:tcPr>
          <w:p w14:paraId="4AD6580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Trendi</w:t>
            </w:r>
          </w:p>
          <w:p w14:paraId="4AD6580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w:t>
            </w:r>
          </w:p>
        </w:tc>
        <w:tc>
          <w:tcPr>
            <w:tcW w:w="0" w:type="auto"/>
            <w:gridSpan w:val="2"/>
            <w:shd w:val="clear" w:color="auto" w:fill="auto"/>
            <w:vAlign w:val="center"/>
            <w:hideMark/>
          </w:tcPr>
          <w:p w14:paraId="4AD6580D" w14:textId="4616D4CC"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Pjesa ndaj totalit komb</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 xml:space="preserve">tar </w:t>
            </w:r>
            <w:r w:rsidRPr="002D3502">
              <w:rPr>
                <w:rFonts w:ascii="Garamond" w:eastAsia="MS Mincho" w:hAnsi="Garamond" w:cs="Calibri"/>
                <w:b/>
                <w:bCs/>
                <w:sz w:val="20"/>
                <w:szCs w:val="20"/>
                <w:lang w:val="sq-AL"/>
              </w:rPr>
              <w:t>(%)</w:t>
            </w:r>
          </w:p>
        </w:tc>
      </w:tr>
      <w:tr w:rsidR="00301B54" w:rsidRPr="002D3502" w14:paraId="4AD65815" w14:textId="77777777" w:rsidTr="00341686">
        <w:trPr>
          <w:trHeight w:val="20"/>
        </w:trPr>
        <w:tc>
          <w:tcPr>
            <w:tcW w:w="0" w:type="auto"/>
            <w:shd w:val="clear" w:color="auto" w:fill="auto"/>
            <w:noWrap/>
            <w:vAlign w:val="center"/>
            <w:hideMark/>
          </w:tcPr>
          <w:p w14:paraId="4AD6580F" w14:textId="77777777" w:rsidR="00301B54" w:rsidRPr="002D3502" w:rsidRDefault="00301B54" w:rsidP="00301B54">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w:t>
            </w:r>
          </w:p>
        </w:tc>
        <w:tc>
          <w:tcPr>
            <w:tcW w:w="0" w:type="auto"/>
            <w:shd w:val="clear" w:color="auto" w:fill="auto"/>
            <w:noWrap/>
            <w:vAlign w:val="center"/>
            <w:hideMark/>
          </w:tcPr>
          <w:p w14:paraId="4AD6581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1990</w:t>
            </w:r>
          </w:p>
        </w:tc>
        <w:tc>
          <w:tcPr>
            <w:tcW w:w="0" w:type="auto"/>
            <w:shd w:val="clear" w:color="auto" w:fill="auto"/>
            <w:noWrap/>
            <w:vAlign w:val="center"/>
            <w:hideMark/>
          </w:tcPr>
          <w:p w14:paraId="4AD6581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2015</w:t>
            </w:r>
          </w:p>
        </w:tc>
        <w:tc>
          <w:tcPr>
            <w:tcW w:w="0" w:type="auto"/>
            <w:shd w:val="clear" w:color="auto" w:fill="auto"/>
            <w:vAlign w:val="center"/>
            <w:hideMark/>
          </w:tcPr>
          <w:p w14:paraId="4AD6581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1990 - 2015</w:t>
            </w:r>
          </w:p>
        </w:tc>
        <w:tc>
          <w:tcPr>
            <w:tcW w:w="0" w:type="auto"/>
            <w:shd w:val="clear" w:color="auto" w:fill="auto"/>
            <w:vAlign w:val="center"/>
            <w:hideMark/>
          </w:tcPr>
          <w:p w14:paraId="4AD6581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1990</w:t>
            </w:r>
          </w:p>
        </w:tc>
        <w:tc>
          <w:tcPr>
            <w:tcW w:w="0" w:type="auto"/>
            <w:shd w:val="clear" w:color="auto" w:fill="auto"/>
            <w:vAlign w:val="center"/>
            <w:hideMark/>
          </w:tcPr>
          <w:p w14:paraId="4AD6581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2015</w:t>
            </w:r>
          </w:p>
        </w:tc>
      </w:tr>
      <w:tr w:rsidR="00301B54" w:rsidRPr="002D3502" w14:paraId="4AD6581C" w14:textId="77777777" w:rsidTr="00341686">
        <w:trPr>
          <w:trHeight w:val="20"/>
        </w:trPr>
        <w:tc>
          <w:tcPr>
            <w:tcW w:w="0" w:type="auto"/>
            <w:shd w:val="clear" w:color="auto" w:fill="auto"/>
            <w:noWrap/>
            <w:hideMark/>
          </w:tcPr>
          <w:p w14:paraId="4AD65816" w14:textId="7A5ACE2C"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Prodhimi publik i elektricitetit dhe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ngrohjes</w:t>
            </w:r>
          </w:p>
        </w:tc>
        <w:tc>
          <w:tcPr>
            <w:tcW w:w="0" w:type="auto"/>
            <w:shd w:val="clear" w:color="auto" w:fill="auto"/>
            <w:noWrap/>
            <w:vAlign w:val="center"/>
            <w:hideMark/>
          </w:tcPr>
          <w:p w14:paraId="4AD6581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0,411</w:t>
            </w:r>
          </w:p>
        </w:tc>
        <w:tc>
          <w:tcPr>
            <w:tcW w:w="0" w:type="auto"/>
            <w:shd w:val="clear" w:color="auto" w:fill="auto"/>
            <w:noWrap/>
            <w:vAlign w:val="center"/>
            <w:hideMark/>
          </w:tcPr>
          <w:p w14:paraId="4AD6581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Nuk ndodh</w:t>
            </w:r>
          </w:p>
        </w:tc>
        <w:tc>
          <w:tcPr>
            <w:tcW w:w="0" w:type="auto"/>
            <w:shd w:val="clear" w:color="auto" w:fill="auto"/>
            <w:vAlign w:val="center"/>
            <w:hideMark/>
          </w:tcPr>
          <w:p w14:paraId="4AD6581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1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c>
          <w:tcPr>
            <w:tcW w:w="0" w:type="auto"/>
            <w:shd w:val="clear" w:color="auto" w:fill="auto"/>
            <w:vAlign w:val="center"/>
            <w:hideMark/>
          </w:tcPr>
          <w:p w14:paraId="4AD6581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23" w14:textId="77777777" w:rsidTr="00341686">
        <w:trPr>
          <w:trHeight w:val="20"/>
        </w:trPr>
        <w:tc>
          <w:tcPr>
            <w:tcW w:w="0" w:type="auto"/>
            <w:shd w:val="clear" w:color="auto" w:fill="auto"/>
            <w:noWrap/>
            <w:hideMark/>
          </w:tcPr>
          <w:p w14:paraId="4AD6581D" w14:textId="2326084D"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Rafinerit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 naft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w:t>
            </w:r>
          </w:p>
        </w:tc>
        <w:tc>
          <w:tcPr>
            <w:tcW w:w="0" w:type="auto"/>
            <w:shd w:val="clear" w:color="auto" w:fill="auto"/>
            <w:noWrap/>
            <w:vAlign w:val="center"/>
            <w:hideMark/>
          </w:tcPr>
          <w:p w14:paraId="4AD6581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1,797</w:t>
            </w:r>
          </w:p>
        </w:tc>
        <w:tc>
          <w:tcPr>
            <w:tcW w:w="0" w:type="auto"/>
            <w:shd w:val="clear" w:color="auto" w:fill="auto"/>
            <w:noWrap/>
            <w:vAlign w:val="center"/>
            <w:hideMark/>
          </w:tcPr>
          <w:p w14:paraId="4AD6581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sz w:val="20"/>
                <w:szCs w:val="20"/>
                <w:lang w:val="sq-AL"/>
              </w:rPr>
              <w:t>Nuk ndodh</w:t>
            </w:r>
          </w:p>
        </w:tc>
        <w:tc>
          <w:tcPr>
            <w:tcW w:w="0" w:type="auto"/>
            <w:shd w:val="clear" w:color="auto" w:fill="auto"/>
            <w:vAlign w:val="center"/>
            <w:hideMark/>
          </w:tcPr>
          <w:p w14:paraId="4AD6582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2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4</w:t>
            </w:r>
          </w:p>
        </w:tc>
        <w:tc>
          <w:tcPr>
            <w:tcW w:w="0" w:type="auto"/>
            <w:shd w:val="clear" w:color="auto" w:fill="auto"/>
            <w:vAlign w:val="center"/>
            <w:hideMark/>
          </w:tcPr>
          <w:p w14:paraId="4AD6582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2A" w14:textId="77777777" w:rsidTr="00341686">
        <w:trPr>
          <w:trHeight w:val="20"/>
        </w:trPr>
        <w:tc>
          <w:tcPr>
            <w:tcW w:w="0" w:type="auto"/>
            <w:shd w:val="clear" w:color="auto" w:fill="auto"/>
            <w:noWrap/>
            <w:hideMark/>
          </w:tcPr>
          <w:p w14:paraId="4AD65824" w14:textId="795D9B9D"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Djegie stacionare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industrin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 prodhimit dhe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rtimit</w:t>
            </w:r>
          </w:p>
        </w:tc>
        <w:tc>
          <w:tcPr>
            <w:tcW w:w="0" w:type="auto"/>
            <w:shd w:val="clear" w:color="auto" w:fill="auto"/>
            <w:noWrap/>
            <w:vAlign w:val="center"/>
            <w:hideMark/>
          </w:tcPr>
          <w:p w14:paraId="4AD6582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11,658</w:t>
            </w:r>
          </w:p>
        </w:tc>
        <w:tc>
          <w:tcPr>
            <w:tcW w:w="0" w:type="auto"/>
            <w:shd w:val="clear" w:color="auto" w:fill="auto"/>
            <w:noWrap/>
            <w:vAlign w:val="center"/>
            <w:hideMark/>
          </w:tcPr>
          <w:p w14:paraId="4AD6582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0,612</w:t>
            </w:r>
          </w:p>
        </w:tc>
        <w:tc>
          <w:tcPr>
            <w:tcW w:w="0" w:type="auto"/>
            <w:shd w:val="clear" w:color="auto" w:fill="auto"/>
            <w:vAlign w:val="center"/>
            <w:hideMark/>
          </w:tcPr>
          <w:p w14:paraId="4AD6582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-95</w:t>
            </w:r>
          </w:p>
        </w:tc>
        <w:tc>
          <w:tcPr>
            <w:tcW w:w="0" w:type="auto"/>
            <w:shd w:val="clear" w:color="auto" w:fill="auto"/>
            <w:vAlign w:val="center"/>
            <w:hideMark/>
          </w:tcPr>
          <w:p w14:paraId="4AD6582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27</w:t>
            </w:r>
          </w:p>
        </w:tc>
        <w:tc>
          <w:tcPr>
            <w:tcW w:w="0" w:type="auto"/>
            <w:shd w:val="clear" w:color="auto" w:fill="auto"/>
            <w:vAlign w:val="center"/>
            <w:hideMark/>
          </w:tcPr>
          <w:p w14:paraId="4AD6582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w:t>
            </w:r>
          </w:p>
        </w:tc>
      </w:tr>
      <w:tr w:rsidR="00301B54" w:rsidRPr="002D3502" w14:paraId="4AD65831" w14:textId="77777777" w:rsidTr="00341686">
        <w:trPr>
          <w:trHeight w:val="20"/>
        </w:trPr>
        <w:tc>
          <w:tcPr>
            <w:tcW w:w="0" w:type="auto"/>
            <w:shd w:val="clear" w:color="auto" w:fill="auto"/>
            <w:noWrap/>
            <w:hideMark/>
          </w:tcPr>
          <w:p w14:paraId="4AD6582B" w14:textId="73CB3964"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Djegie mobile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industrit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e prodhimit dhe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rtimit</w:t>
            </w:r>
          </w:p>
        </w:tc>
        <w:tc>
          <w:tcPr>
            <w:tcW w:w="0" w:type="auto"/>
            <w:shd w:val="clear" w:color="auto" w:fill="auto"/>
            <w:noWrap/>
            <w:vAlign w:val="center"/>
            <w:hideMark/>
          </w:tcPr>
          <w:p w14:paraId="4AD6582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0,092</w:t>
            </w:r>
          </w:p>
        </w:tc>
        <w:tc>
          <w:tcPr>
            <w:tcW w:w="0" w:type="auto"/>
            <w:shd w:val="clear" w:color="auto" w:fill="auto"/>
            <w:noWrap/>
            <w:vAlign w:val="center"/>
            <w:hideMark/>
          </w:tcPr>
          <w:p w14:paraId="4AD6582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Nuk ndodh</w:t>
            </w:r>
          </w:p>
        </w:tc>
        <w:tc>
          <w:tcPr>
            <w:tcW w:w="0" w:type="auto"/>
            <w:shd w:val="clear" w:color="auto" w:fill="auto"/>
            <w:vAlign w:val="center"/>
            <w:hideMark/>
          </w:tcPr>
          <w:p w14:paraId="4AD6582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2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3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38" w14:textId="77777777" w:rsidTr="00341686">
        <w:trPr>
          <w:trHeight w:val="20"/>
        </w:trPr>
        <w:tc>
          <w:tcPr>
            <w:tcW w:w="0" w:type="auto"/>
            <w:shd w:val="clear" w:color="auto" w:fill="auto"/>
            <w:noWrap/>
            <w:hideMark/>
          </w:tcPr>
          <w:p w14:paraId="4AD65832" w14:textId="586F51C1"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Transporti rrugor: Makinat e udh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tar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ve</w:t>
            </w:r>
          </w:p>
        </w:tc>
        <w:tc>
          <w:tcPr>
            <w:tcW w:w="0" w:type="auto"/>
            <w:shd w:val="clear" w:color="auto" w:fill="auto"/>
            <w:noWrap/>
            <w:vAlign w:val="center"/>
            <w:hideMark/>
          </w:tcPr>
          <w:p w14:paraId="4AD6583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0,241</w:t>
            </w:r>
          </w:p>
        </w:tc>
        <w:tc>
          <w:tcPr>
            <w:tcW w:w="0" w:type="auto"/>
            <w:shd w:val="clear" w:color="auto" w:fill="auto"/>
            <w:noWrap/>
            <w:vAlign w:val="center"/>
            <w:hideMark/>
          </w:tcPr>
          <w:p w14:paraId="4AD6583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0,553</w:t>
            </w:r>
          </w:p>
        </w:tc>
        <w:tc>
          <w:tcPr>
            <w:tcW w:w="0" w:type="auto"/>
            <w:shd w:val="clear" w:color="auto" w:fill="auto"/>
            <w:vAlign w:val="center"/>
            <w:hideMark/>
          </w:tcPr>
          <w:p w14:paraId="4AD6583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129</w:t>
            </w:r>
          </w:p>
        </w:tc>
        <w:tc>
          <w:tcPr>
            <w:tcW w:w="0" w:type="auto"/>
            <w:shd w:val="clear" w:color="auto" w:fill="auto"/>
            <w:vAlign w:val="center"/>
            <w:hideMark/>
          </w:tcPr>
          <w:p w14:paraId="4AD6583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c>
          <w:tcPr>
            <w:tcW w:w="0" w:type="auto"/>
            <w:shd w:val="clear" w:color="auto" w:fill="auto"/>
            <w:vAlign w:val="center"/>
            <w:hideMark/>
          </w:tcPr>
          <w:p w14:paraId="4AD6583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w:t>
            </w:r>
          </w:p>
        </w:tc>
      </w:tr>
      <w:tr w:rsidR="00301B54" w:rsidRPr="002D3502" w14:paraId="4AD6583F" w14:textId="77777777" w:rsidTr="00341686">
        <w:trPr>
          <w:trHeight w:val="20"/>
        </w:trPr>
        <w:tc>
          <w:tcPr>
            <w:tcW w:w="0" w:type="auto"/>
            <w:shd w:val="clear" w:color="auto" w:fill="auto"/>
            <w:noWrap/>
            <w:hideMark/>
          </w:tcPr>
          <w:p w14:paraId="4AD65839" w14:textId="3B76194D"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Transporti rrugor: Automjete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lehta </w:t>
            </w:r>
          </w:p>
        </w:tc>
        <w:tc>
          <w:tcPr>
            <w:tcW w:w="0" w:type="auto"/>
            <w:shd w:val="clear" w:color="auto" w:fill="auto"/>
            <w:noWrap/>
            <w:vAlign w:val="center"/>
            <w:hideMark/>
          </w:tcPr>
          <w:p w14:paraId="4AD6583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0,447</w:t>
            </w:r>
          </w:p>
        </w:tc>
        <w:tc>
          <w:tcPr>
            <w:tcW w:w="0" w:type="auto"/>
            <w:shd w:val="clear" w:color="auto" w:fill="auto"/>
            <w:noWrap/>
            <w:vAlign w:val="center"/>
            <w:hideMark/>
          </w:tcPr>
          <w:p w14:paraId="4AD6583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0,25</w:t>
            </w:r>
          </w:p>
        </w:tc>
        <w:tc>
          <w:tcPr>
            <w:tcW w:w="0" w:type="auto"/>
            <w:shd w:val="clear" w:color="auto" w:fill="auto"/>
            <w:vAlign w:val="center"/>
            <w:hideMark/>
          </w:tcPr>
          <w:p w14:paraId="4AD6583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-44</w:t>
            </w:r>
          </w:p>
        </w:tc>
        <w:tc>
          <w:tcPr>
            <w:tcW w:w="0" w:type="auto"/>
            <w:shd w:val="clear" w:color="auto" w:fill="auto"/>
            <w:vAlign w:val="center"/>
            <w:hideMark/>
          </w:tcPr>
          <w:p w14:paraId="4AD6583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c>
          <w:tcPr>
            <w:tcW w:w="0" w:type="auto"/>
            <w:shd w:val="clear" w:color="auto" w:fill="auto"/>
            <w:vAlign w:val="center"/>
            <w:hideMark/>
          </w:tcPr>
          <w:p w14:paraId="4AD6583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r>
      <w:tr w:rsidR="00301B54" w:rsidRPr="002D3502" w14:paraId="4AD65846" w14:textId="77777777" w:rsidTr="00341686">
        <w:trPr>
          <w:trHeight w:val="20"/>
        </w:trPr>
        <w:tc>
          <w:tcPr>
            <w:tcW w:w="0" w:type="auto"/>
            <w:shd w:val="clear" w:color="auto" w:fill="auto"/>
            <w:noWrap/>
            <w:hideMark/>
          </w:tcPr>
          <w:p w14:paraId="4AD65840" w14:textId="6CA6BC24"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Transporti rrugor</w:t>
            </w:r>
            <w:r w:rsidR="007C24F3" w:rsidRPr="002D3502">
              <w:rPr>
                <w:rFonts w:ascii="Garamond" w:eastAsia="Calibri" w:hAnsi="Garamond" w:cs="Calibri"/>
                <w:sz w:val="20"/>
                <w:szCs w:val="20"/>
                <w:lang w:val="sq-AL"/>
              </w:rPr>
              <w:t>:</w:t>
            </w:r>
            <w:r w:rsidRPr="002D3502">
              <w:rPr>
                <w:rFonts w:ascii="Garamond" w:eastAsia="Calibri" w:hAnsi="Garamond" w:cs="Calibri"/>
                <w:sz w:val="20"/>
                <w:szCs w:val="20"/>
                <w:lang w:val="sq-AL"/>
              </w:rPr>
              <w:t xml:space="preserve"> Automjete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r</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nda</w:t>
            </w:r>
          </w:p>
        </w:tc>
        <w:tc>
          <w:tcPr>
            <w:tcW w:w="0" w:type="auto"/>
            <w:shd w:val="clear" w:color="auto" w:fill="auto"/>
            <w:noWrap/>
            <w:vAlign w:val="center"/>
            <w:hideMark/>
          </w:tcPr>
          <w:p w14:paraId="4AD6584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0,132</w:t>
            </w:r>
          </w:p>
        </w:tc>
        <w:tc>
          <w:tcPr>
            <w:tcW w:w="0" w:type="auto"/>
            <w:shd w:val="clear" w:color="auto" w:fill="auto"/>
            <w:noWrap/>
            <w:vAlign w:val="center"/>
            <w:hideMark/>
          </w:tcPr>
          <w:p w14:paraId="4AD6584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0,552</w:t>
            </w:r>
          </w:p>
        </w:tc>
        <w:tc>
          <w:tcPr>
            <w:tcW w:w="0" w:type="auto"/>
            <w:shd w:val="clear" w:color="auto" w:fill="auto"/>
            <w:vAlign w:val="center"/>
            <w:hideMark/>
          </w:tcPr>
          <w:p w14:paraId="4AD6584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318</w:t>
            </w:r>
          </w:p>
        </w:tc>
        <w:tc>
          <w:tcPr>
            <w:tcW w:w="0" w:type="auto"/>
            <w:shd w:val="clear" w:color="auto" w:fill="auto"/>
            <w:vAlign w:val="center"/>
            <w:hideMark/>
          </w:tcPr>
          <w:p w14:paraId="4AD6584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4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w:t>
            </w:r>
          </w:p>
        </w:tc>
      </w:tr>
      <w:tr w:rsidR="00301B54" w:rsidRPr="002D3502" w14:paraId="4AD6584D" w14:textId="77777777" w:rsidTr="00341686">
        <w:trPr>
          <w:trHeight w:val="20"/>
        </w:trPr>
        <w:tc>
          <w:tcPr>
            <w:tcW w:w="0" w:type="auto"/>
            <w:shd w:val="clear" w:color="auto" w:fill="auto"/>
            <w:noWrap/>
            <w:hideMark/>
          </w:tcPr>
          <w:p w14:paraId="4AD65847" w14:textId="2A4A7FB4" w:rsidR="00301B54" w:rsidRPr="002D3502" w:rsidRDefault="00301B54" w:rsidP="00FA3BD9">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Transporti rrugor: Goma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automjeteve dhe veshje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frenave</w:t>
            </w:r>
          </w:p>
        </w:tc>
        <w:tc>
          <w:tcPr>
            <w:tcW w:w="0" w:type="auto"/>
            <w:shd w:val="clear" w:color="auto" w:fill="auto"/>
            <w:noWrap/>
            <w:vAlign w:val="center"/>
            <w:hideMark/>
          </w:tcPr>
          <w:p w14:paraId="4AD6584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0,072</w:t>
            </w:r>
          </w:p>
        </w:tc>
        <w:tc>
          <w:tcPr>
            <w:tcW w:w="0" w:type="auto"/>
            <w:shd w:val="clear" w:color="auto" w:fill="auto"/>
            <w:noWrap/>
            <w:vAlign w:val="center"/>
            <w:hideMark/>
          </w:tcPr>
          <w:p w14:paraId="4AD65849" w14:textId="551D7E41"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 xml:space="preserve">Nuk </w:t>
            </w:r>
            <w:r w:rsidR="00884139" w:rsidRPr="002D3502">
              <w:rPr>
                <w:rFonts w:ascii="Garamond" w:eastAsia="MS Mincho" w:hAnsi="Garamond" w:cs="Calibri"/>
                <w:sz w:val="20"/>
                <w:szCs w:val="20"/>
                <w:lang w:val="sq-AL"/>
              </w:rPr>
              <w:t>vler</w:t>
            </w:r>
            <w:r w:rsidR="00504767" w:rsidRPr="002D3502">
              <w:rPr>
                <w:rFonts w:ascii="Garamond" w:eastAsia="MS Mincho" w:hAnsi="Garamond" w:cs="Calibri"/>
                <w:sz w:val="20"/>
                <w:szCs w:val="20"/>
                <w:lang w:val="sq-AL"/>
              </w:rPr>
              <w:t>ë</w:t>
            </w:r>
            <w:r w:rsidR="00884139" w:rsidRPr="002D3502">
              <w:rPr>
                <w:rFonts w:ascii="Garamond" w:eastAsia="MS Mincho" w:hAnsi="Garamond" w:cs="Calibri"/>
                <w:sz w:val="20"/>
                <w:szCs w:val="20"/>
                <w:lang w:val="sq-AL"/>
              </w:rPr>
              <w:t>sohet</w:t>
            </w:r>
          </w:p>
        </w:tc>
        <w:tc>
          <w:tcPr>
            <w:tcW w:w="0" w:type="auto"/>
            <w:shd w:val="clear" w:color="auto" w:fill="auto"/>
            <w:vAlign w:val="center"/>
            <w:hideMark/>
          </w:tcPr>
          <w:p w14:paraId="4AD6584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4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4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54" w14:textId="77777777" w:rsidTr="00341686">
        <w:trPr>
          <w:trHeight w:val="20"/>
        </w:trPr>
        <w:tc>
          <w:tcPr>
            <w:tcW w:w="0" w:type="auto"/>
            <w:shd w:val="clear" w:color="auto" w:fill="auto"/>
            <w:noWrap/>
            <w:hideMark/>
          </w:tcPr>
          <w:p w14:paraId="4AD6584E"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Transporti rrugor: Konsumi i automjeteve rrugore</w:t>
            </w:r>
          </w:p>
        </w:tc>
        <w:tc>
          <w:tcPr>
            <w:tcW w:w="0" w:type="auto"/>
            <w:shd w:val="clear" w:color="auto" w:fill="auto"/>
            <w:noWrap/>
            <w:vAlign w:val="center"/>
            <w:hideMark/>
          </w:tcPr>
          <w:p w14:paraId="4AD6584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0,032</w:t>
            </w:r>
          </w:p>
        </w:tc>
        <w:tc>
          <w:tcPr>
            <w:tcW w:w="0" w:type="auto"/>
            <w:shd w:val="clear" w:color="auto" w:fill="auto"/>
            <w:noWrap/>
            <w:vAlign w:val="center"/>
            <w:hideMark/>
          </w:tcPr>
          <w:p w14:paraId="4AD6585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5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5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5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5B" w14:textId="77777777" w:rsidTr="00341686">
        <w:trPr>
          <w:trHeight w:val="20"/>
        </w:trPr>
        <w:tc>
          <w:tcPr>
            <w:tcW w:w="0" w:type="auto"/>
            <w:shd w:val="clear" w:color="auto" w:fill="auto"/>
            <w:noWrap/>
            <w:hideMark/>
          </w:tcPr>
          <w:p w14:paraId="4AD65855"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Hekurudhat</w:t>
            </w:r>
          </w:p>
        </w:tc>
        <w:tc>
          <w:tcPr>
            <w:tcW w:w="0" w:type="auto"/>
            <w:shd w:val="clear" w:color="auto" w:fill="auto"/>
            <w:noWrap/>
            <w:vAlign w:val="center"/>
            <w:hideMark/>
          </w:tcPr>
          <w:p w14:paraId="4AD6585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0,016</w:t>
            </w:r>
          </w:p>
        </w:tc>
        <w:tc>
          <w:tcPr>
            <w:tcW w:w="0" w:type="auto"/>
            <w:shd w:val="clear" w:color="auto" w:fill="auto"/>
            <w:noWrap/>
            <w:vAlign w:val="center"/>
            <w:hideMark/>
          </w:tcPr>
          <w:p w14:paraId="4AD6585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5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5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5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62" w14:textId="77777777" w:rsidTr="00341686">
        <w:trPr>
          <w:trHeight w:val="20"/>
        </w:trPr>
        <w:tc>
          <w:tcPr>
            <w:tcW w:w="0" w:type="auto"/>
            <w:shd w:val="clear" w:color="auto" w:fill="auto"/>
            <w:noWrap/>
            <w:hideMark/>
          </w:tcPr>
          <w:p w14:paraId="4AD6585C"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Tregtim / institucionet: Stacionare</w:t>
            </w:r>
          </w:p>
        </w:tc>
        <w:tc>
          <w:tcPr>
            <w:tcW w:w="0" w:type="auto"/>
            <w:shd w:val="clear" w:color="auto" w:fill="auto"/>
            <w:noWrap/>
            <w:vAlign w:val="center"/>
            <w:hideMark/>
          </w:tcPr>
          <w:p w14:paraId="4AD6585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8,368</w:t>
            </w:r>
          </w:p>
        </w:tc>
        <w:tc>
          <w:tcPr>
            <w:tcW w:w="0" w:type="auto"/>
            <w:shd w:val="clear" w:color="auto" w:fill="auto"/>
            <w:noWrap/>
            <w:vAlign w:val="center"/>
            <w:hideMark/>
          </w:tcPr>
          <w:p w14:paraId="4AD6585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1,024</w:t>
            </w:r>
          </w:p>
        </w:tc>
        <w:tc>
          <w:tcPr>
            <w:tcW w:w="0" w:type="auto"/>
            <w:shd w:val="clear" w:color="auto" w:fill="auto"/>
            <w:vAlign w:val="center"/>
            <w:hideMark/>
          </w:tcPr>
          <w:p w14:paraId="4AD6585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-88</w:t>
            </w:r>
          </w:p>
        </w:tc>
        <w:tc>
          <w:tcPr>
            <w:tcW w:w="0" w:type="auto"/>
            <w:shd w:val="clear" w:color="auto" w:fill="auto"/>
            <w:vAlign w:val="center"/>
            <w:hideMark/>
          </w:tcPr>
          <w:p w14:paraId="4AD6586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w:t>
            </w:r>
          </w:p>
        </w:tc>
        <w:tc>
          <w:tcPr>
            <w:tcW w:w="0" w:type="auto"/>
            <w:shd w:val="clear" w:color="auto" w:fill="auto"/>
            <w:vAlign w:val="center"/>
            <w:hideMark/>
          </w:tcPr>
          <w:p w14:paraId="4AD6586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5</w:t>
            </w:r>
          </w:p>
        </w:tc>
      </w:tr>
      <w:tr w:rsidR="00301B54" w:rsidRPr="002D3502" w14:paraId="4AD65869" w14:textId="77777777" w:rsidTr="00341686">
        <w:trPr>
          <w:trHeight w:val="20"/>
        </w:trPr>
        <w:tc>
          <w:tcPr>
            <w:tcW w:w="0" w:type="auto"/>
            <w:shd w:val="clear" w:color="auto" w:fill="auto"/>
            <w:noWrap/>
            <w:hideMark/>
          </w:tcPr>
          <w:p w14:paraId="4AD65863"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Residencial: impiantet stacionare</w:t>
            </w:r>
          </w:p>
        </w:tc>
        <w:tc>
          <w:tcPr>
            <w:tcW w:w="0" w:type="auto"/>
            <w:shd w:val="clear" w:color="auto" w:fill="auto"/>
            <w:noWrap/>
            <w:vAlign w:val="center"/>
            <w:hideMark/>
          </w:tcPr>
          <w:p w14:paraId="4AD6586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9,637</w:t>
            </w:r>
          </w:p>
        </w:tc>
        <w:tc>
          <w:tcPr>
            <w:tcW w:w="0" w:type="auto"/>
            <w:shd w:val="clear" w:color="auto" w:fill="auto"/>
            <w:noWrap/>
            <w:vAlign w:val="center"/>
            <w:hideMark/>
          </w:tcPr>
          <w:p w14:paraId="4AD6586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16,033</w:t>
            </w:r>
          </w:p>
        </w:tc>
        <w:tc>
          <w:tcPr>
            <w:tcW w:w="0" w:type="auto"/>
            <w:shd w:val="clear" w:color="auto" w:fill="auto"/>
            <w:vAlign w:val="center"/>
            <w:hideMark/>
          </w:tcPr>
          <w:p w14:paraId="4AD6586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66</w:t>
            </w:r>
          </w:p>
        </w:tc>
        <w:tc>
          <w:tcPr>
            <w:tcW w:w="0" w:type="auto"/>
            <w:shd w:val="clear" w:color="auto" w:fill="auto"/>
            <w:vAlign w:val="center"/>
            <w:hideMark/>
          </w:tcPr>
          <w:p w14:paraId="4AD6586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23</w:t>
            </w:r>
          </w:p>
        </w:tc>
        <w:tc>
          <w:tcPr>
            <w:tcW w:w="0" w:type="auto"/>
            <w:shd w:val="clear" w:color="auto" w:fill="auto"/>
            <w:vAlign w:val="center"/>
            <w:hideMark/>
          </w:tcPr>
          <w:p w14:paraId="4AD6586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74</w:t>
            </w:r>
          </w:p>
        </w:tc>
      </w:tr>
      <w:tr w:rsidR="00301B54" w:rsidRPr="002D3502" w14:paraId="4AD65870" w14:textId="77777777" w:rsidTr="00341686">
        <w:trPr>
          <w:trHeight w:val="20"/>
        </w:trPr>
        <w:tc>
          <w:tcPr>
            <w:tcW w:w="0" w:type="auto"/>
            <w:shd w:val="clear" w:color="auto" w:fill="auto"/>
            <w:noWrap/>
            <w:hideMark/>
          </w:tcPr>
          <w:p w14:paraId="4AD6586A" w14:textId="6A2A0E74"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Bujq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 / Pyje / Peshkim: Stationare</w:t>
            </w:r>
          </w:p>
        </w:tc>
        <w:tc>
          <w:tcPr>
            <w:tcW w:w="0" w:type="auto"/>
            <w:shd w:val="clear" w:color="auto" w:fill="auto"/>
            <w:noWrap/>
            <w:vAlign w:val="center"/>
            <w:hideMark/>
          </w:tcPr>
          <w:p w14:paraId="4AD6586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0,711</w:t>
            </w:r>
          </w:p>
        </w:tc>
        <w:tc>
          <w:tcPr>
            <w:tcW w:w="0" w:type="auto"/>
            <w:shd w:val="clear" w:color="auto" w:fill="auto"/>
            <w:noWrap/>
            <w:vAlign w:val="center"/>
            <w:hideMark/>
          </w:tcPr>
          <w:p w14:paraId="4AD6586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NN</w:t>
            </w:r>
          </w:p>
        </w:tc>
        <w:tc>
          <w:tcPr>
            <w:tcW w:w="0" w:type="auto"/>
            <w:shd w:val="clear" w:color="auto" w:fill="auto"/>
            <w:vAlign w:val="center"/>
            <w:hideMark/>
          </w:tcPr>
          <w:p w14:paraId="4AD6586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6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w:t>
            </w:r>
          </w:p>
        </w:tc>
        <w:tc>
          <w:tcPr>
            <w:tcW w:w="0" w:type="auto"/>
            <w:shd w:val="clear" w:color="auto" w:fill="auto"/>
            <w:vAlign w:val="center"/>
            <w:hideMark/>
          </w:tcPr>
          <w:p w14:paraId="4AD6586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77" w14:textId="77777777" w:rsidTr="00341686">
        <w:trPr>
          <w:trHeight w:val="20"/>
        </w:trPr>
        <w:tc>
          <w:tcPr>
            <w:tcW w:w="0" w:type="auto"/>
            <w:shd w:val="clear" w:color="auto" w:fill="auto"/>
            <w:noWrap/>
            <w:hideMark/>
          </w:tcPr>
          <w:p w14:paraId="4AD65871" w14:textId="0DEFAC03"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Bujq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si / Pyje / Peshkim: automjetet jorrugore dhe makineri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tjera </w:t>
            </w:r>
          </w:p>
        </w:tc>
        <w:tc>
          <w:tcPr>
            <w:tcW w:w="0" w:type="auto"/>
            <w:shd w:val="clear" w:color="auto" w:fill="auto"/>
            <w:noWrap/>
            <w:vAlign w:val="center"/>
            <w:hideMark/>
          </w:tcPr>
          <w:p w14:paraId="4AD6587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0,035</w:t>
            </w:r>
          </w:p>
        </w:tc>
        <w:tc>
          <w:tcPr>
            <w:tcW w:w="0" w:type="auto"/>
            <w:shd w:val="clear" w:color="auto" w:fill="auto"/>
            <w:noWrap/>
            <w:vAlign w:val="center"/>
            <w:hideMark/>
          </w:tcPr>
          <w:p w14:paraId="4AD6587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74" w14:textId="77777777" w:rsidR="00301B54" w:rsidRPr="002D3502" w:rsidRDefault="00301B54" w:rsidP="00301B54">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shd w:val="clear" w:color="auto" w:fill="auto"/>
            <w:vAlign w:val="center"/>
            <w:hideMark/>
          </w:tcPr>
          <w:p w14:paraId="4AD6587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7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7E" w14:textId="77777777" w:rsidTr="00341686">
        <w:trPr>
          <w:trHeight w:val="20"/>
        </w:trPr>
        <w:tc>
          <w:tcPr>
            <w:tcW w:w="0" w:type="auto"/>
            <w:shd w:val="clear" w:color="auto" w:fill="auto"/>
            <w:noWrap/>
            <w:hideMark/>
          </w:tcPr>
          <w:p w14:paraId="4AD65878" w14:textId="08A417E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Shkarkimet nga l</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nd</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 djeg</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se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ngurta: Miniera e qymyrit </w:t>
            </w:r>
          </w:p>
        </w:tc>
        <w:tc>
          <w:tcPr>
            <w:tcW w:w="0" w:type="auto"/>
            <w:shd w:val="clear" w:color="auto" w:fill="auto"/>
            <w:noWrap/>
            <w:vAlign w:val="center"/>
            <w:hideMark/>
          </w:tcPr>
          <w:p w14:paraId="4AD6587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0,006</w:t>
            </w:r>
          </w:p>
        </w:tc>
        <w:tc>
          <w:tcPr>
            <w:tcW w:w="0" w:type="auto"/>
            <w:shd w:val="clear" w:color="auto" w:fill="auto"/>
            <w:noWrap/>
            <w:vAlign w:val="center"/>
            <w:hideMark/>
          </w:tcPr>
          <w:p w14:paraId="4AD6587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7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7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7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85" w14:textId="77777777" w:rsidTr="00341686">
        <w:trPr>
          <w:trHeight w:val="20"/>
        </w:trPr>
        <w:tc>
          <w:tcPr>
            <w:tcW w:w="0" w:type="auto"/>
            <w:shd w:val="clear" w:color="auto" w:fill="auto"/>
            <w:noWrap/>
            <w:hideMark/>
          </w:tcPr>
          <w:p w14:paraId="4AD6587F"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 xml:space="preserve">Prodhimi i çimentos </w:t>
            </w:r>
          </w:p>
        </w:tc>
        <w:tc>
          <w:tcPr>
            <w:tcW w:w="0" w:type="auto"/>
            <w:shd w:val="clear" w:color="auto" w:fill="auto"/>
            <w:noWrap/>
            <w:vAlign w:val="center"/>
            <w:hideMark/>
          </w:tcPr>
          <w:p w14:paraId="4AD6588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0,15</w:t>
            </w:r>
          </w:p>
        </w:tc>
        <w:tc>
          <w:tcPr>
            <w:tcW w:w="0" w:type="auto"/>
            <w:shd w:val="clear" w:color="auto" w:fill="auto"/>
            <w:noWrap/>
            <w:vAlign w:val="center"/>
            <w:hideMark/>
          </w:tcPr>
          <w:p w14:paraId="4AD6588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0,105</w:t>
            </w:r>
          </w:p>
        </w:tc>
        <w:tc>
          <w:tcPr>
            <w:tcW w:w="0" w:type="auto"/>
            <w:shd w:val="clear" w:color="auto" w:fill="auto"/>
            <w:vAlign w:val="center"/>
            <w:hideMark/>
          </w:tcPr>
          <w:p w14:paraId="4AD6588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-30</w:t>
            </w:r>
          </w:p>
        </w:tc>
        <w:tc>
          <w:tcPr>
            <w:tcW w:w="0" w:type="auto"/>
            <w:shd w:val="clear" w:color="auto" w:fill="auto"/>
            <w:vAlign w:val="center"/>
            <w:hideMark/>
          </w:tcPr>
          <w:p w14:paraId="4AD6588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8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r>
      <w:tr w:rsidR="00301B54" w:rsidRPr="002D3502" w14:paraId="4AD6588C" w14:textId="77777777" w:rsidTr="00341686">
        <w:trPr>
          <w:trHeight w:val="20"/>
        </w:trPr>
        <w:tc>
          <w:tcPr>
            <w:tcW w:w="0" w:type="auto"/>
            <w:shd w:val="clear" w:color="auto" w:fill="auto"/>
            <w:noWrap/>
            <w:hideMark/>
          </w:tcPr>
          <w:p w14:paraId="4AD65886" w14:textId="195142C9"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Prodhimi i g</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lqeres </w:t>
            </w:r>
          </w:p>
        </w:tc>
        <w:tc>
          <w:tcPr>
            <w:tcW w:w="0" w:type="auto"/>
            <w:shd w:val="clear" w:color="auto" w:fill="auto"/>
            <w:noWrap/>
            <w:vAlign w:val="center"/>
            <w:hideMark/>
          </w:tcPr>
          <w:p w14:paraId="4AD6588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0,175</w:t>
            </w:r>
          </w:p>
        </w:tc>
        <w:tc>
          <w:tcPr>
            <w:tcW w:w="0" w:type="auto"/>
            <w:shd w:val="clear" w:color="auto" w:fill="auto"/>
            <w:noWrap/>
            <w:vAlign w:val="center"/>
            <w:hideMark/>
          </w:tcPr>
          <w:p w14:paraId="4AD6588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NN</w:t>
            </w:r>
          </w:p>
        </w:tc>
        <w:tc>
          <w:tcPr>
            <w:tcW w:w="0" w:type="auto"/>
            <w:shd w:val="clear" w:color="auto" w:fill="auto"/>
            <w:vAlign w:val="center"/>
            <w:hideMark/>
          </w:tcPr>
          <w:p w14:paraId="4AD6588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8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8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93" w14:textId="77777777" w:rsidTr="00341686">
        <w:trPr>
          <w:trHeight w:val="20"/>
        </w:trPr>
        <w:tc>
          <w:tcPr>
            <w:tcW w:w="0" w:type="auto"/>
            <w:shd w:val="clear" w:color="auto" w:fill="auto"/>
            <w:noWrap/>
            <w:hideMark/>
          </w:tcPr>
          <w:p w14:paraId="4AD6588D" w14:textId="757466DC"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Gurore dhe nxjerrje e mineraleve,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rve</w:t>
            </w:r>
            <w:r w:rsidRPr="002D3502">
              <w:rPr>
                <w:rFonts w:ascii="Garamond" w:hAnsi="Garamond"/>
                <w:sz w:val="20"/>
                <w:lang w:val="sq-AL"/>
              </w:rPr>
              <w:t xml:space="preserve">ç </w:t>
            </w:r>
            <w:r w:rsidRPr="002D3502">
              <w:rPr>
                <w:rFonts w:ascii="Garamond" w:eastAsia="Calibri" w:hAnsi="Garamond" w:cs="Calibri"/>
                <w:sz w:val="20"/>
                <w:szCs w:val="20"/>
                <w:lang w:val="sq-AL"/>
              </w:rPr>
              <w:t xml:space="preserve">qymyrit </w:t>
            </w:r>
          </w:p>
        </w:tc>
        <w:tc>
          <w:tcPr>
            <w:tcW w:w="0" w:type="auto"/>
            <w:shd w:val="clear" w:color="auto" w:fill="auto"/>
            <w:noWrap/>
            <w:vAlign w:val="center"/>
            <w:hideMark/>
          </w:tcPr>
          <w:p w14:paraId="4AD6588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0,001</w:t>
            </w:r>
          </w:p>
        </w:tc>
        <w:tc>
          <w:tcPr>
            <w:tcW w:w="0" w:type="auto"/>
            <w:shd w:val="clear" w:color="auto" w:fill="auto"/>
            <w:noWrap/>
            <w:vAlign w:val="center"/>
            <w:hideMark/>
          </w:tcPr>
          <w:p w14:paraId="4AD6588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9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9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9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9A" w14:textId="77777777" w:rsidTr="00341686">
        <w:trPr>
          <w:trHeight w:val="20"/>
        </w:trPr>
        <w:tc>
          <w:tcPr>
            <w:tcW w:w="0" w:type="auto"/>
            <w:shd w:val="clear" w:color="auto" w:fill="auto"/>
            <w:noWrap/>
            <w:hideMark/>
          </w:tcPr>
          <w:p w14:paraId="4AD65894" w14:textId="0F3E2BB0"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Industri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tjera kimike</w:t>
            </w:r>
          </w:p>
        </w:tc>
        <w:tc>
          <w:tcPr>
            <w:tcW w:w="0" w:type="auto"/>
            <w:shd w:val="clear" w:color="auto" w:fill="auto"/>
            <w:noWrap/>
            <w:vAlign w:val="center"/>
            <w:hideMark/>
          </w:tcPr>
          <w:p w14:paraId="4AD6589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3,611</w:t>
            </w:r>
          </w:p>
        </w:tc>
        <w:tc>
          <w:tcPr>
            <w:tcW w:w="0" w:type="auto"/>
            <w:shd w:val="clear" w:color="auto" w:fill="auto"/>
            <w:noWrap/>
            <w:vAlign w:val="center"/>
            <w:hideMark/>
          </w:tcPr>
          <w:p w14:paraId="4AD6589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NN</w:t>
            </w:r>
          </w:p>
        </w:tc>
        <w:tc>
          <w:tcPr>
            <w:tcW w:w="0" w:type="auto"/>
            <w:shd w:val="clear" w:color="auto" w:fill="auto"/>
            <w:vAlign w:val="center"/>
            <w:hideMark/>
          </w:tcPr>
          <w:p w14:paraId="4AD65897" w14:textId="77777777" w:rsidR="00301B54" w:rsidRPr="002D3502" w:rsidRDefault="00301B54" w:rsidP="00301B54">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shd w:val="clear" w:color="auto" w:fill="auto"/>
            <w:vAlign w:val="center"/>
            <w:hideMark/>
          </w:tcPr>
          <w:p w14:paraId="4AD6589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8</w:t>
            </w:r>
          </w:p>
        </w:tc>
        <w:tc>
          <w:tcPr>
            <w:tcW w:w="0" w:type="auto"/>
            <w:shd w:val="clear" w:color="auto" w:fill="auto"/>
            <w:vAlign w:val="center"/>
            <w:hideMark/>
          </w:tcPr>
          <w:p w14:paraId="4AD6589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A1" w14:textId="77777777" w:rsidTr="00341686">
        <w:trPr>
          <w:trHeight w:val="20"/>
        </w:trPr>
        <w:tc>
          <w:tcPr>
            <w:tcW w:w="0" w:type="auto"/>
            <w:shd w:val="clear" w:color="auto" w:fill="auto"/>
            <w:noWrap/>
            <w:hideMark/>
          </w:tcPr>
          <w:p w14:paraId="4AD6589B"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 xml:space="preserve">Prodhim i hekurit dhe çelikut </w:t>
            </w:r>
          </w:p>
        </w:tc>
        <w:tc>
          <w:tcPr>
            <w:tcW w:w="0" w:type="auto"/>
            <w:shd w:val="clear" w:color="auto" w:fill="auto"/>
            <w:noWrap/>
            <w:vAlign w:val="center"/>
            <w:hideMark/>
          </w:tcPr>
          <w:p w14:paraId="4AD6589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0,004</w:t>
            </w:r>
          </w:p>
        </w:tc>
        <w:tc>
          <w:tcPr>
            <w:tcW w:w="0" w:type="auto"/>
            <w:shd w:val="clear" w:color="auto" w:fill="auto"/>
            <w:noWrap/>
            <w:vAlign w:val="center"/>
            <w:hideMark/>
          </w:tcPr>
          <w:p w14:paraId="4AD6589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0,008</w:t>
            </w:r>
          </w:p>
        </w:tc>
        <w:tc>
          <w:tcPr>
            <w:tcW w:w="0" w:type="auto"/>
            <w:shd w:val="clear" w:color="auto" w:fill="auto"/>
            <w:vAlign w:val="center"/>
            <w:hideMark/>
          </w:tcPr>
          <w:p w14:paraId="4AD6589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100</w:t>
            </w:r>
          </w:p>
        </w:tc>
        <w:tc>
          <w:tcPr>
            <w:tcW w:w="0" w:type="auto"/>
            <w:shd w:val="clear" w:color="auto" w:fill="auto"/>
            <w:vAlign w:val="center"/>
            <w:hideMark/>
          </w:tcPr>
          <w:p w14:paraId="4AD6589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A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r>
      <w:tr w:rsidR="00301B54" w:rsidRPr="002D3502" w14:paraId="4AD658A8" w14:textId="77777777" w:rsidTr="00341686">
        <w:trPr>
          <w:trHeight w:val="20"/>
        </w:trPr>
        <w:tc>
          <w:tcPr>
            <w:tcW w:w="0" w:type="auto"/>
            <w:shd w:val="clear" w:color="auto" w:fill="auto"/>
            <w:noWrap/>
            <w:hideMark/>
          </w:tcPr>
          <w:p w14:paraId="4AD658A2"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 xml:space="preserve">Prodhimi ferroaliazheve </w:t>
            </w:r>
          </w:p>
        </w:tc>
        <w:tc>
          <w:tcPr>
            <w:tcW w:w="0" w:type="auto"/>
            <w:shd w:val="clear" w:color="auto" w:fill="auto"/>
            <w:noWrap/>
            <w:vAlign w:val="center"/>
            <w:hideMark/>
          </w:tcPr>
          <w:p w14:paraId="4AD658A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1,704</w:t>
            </w:r>
          </w:p>
        </w:tc>
        <w:tc>
          <w:tcPr>
            <w:tcW w:w="0" w:type="auto"/>
            <w:shd w:val="clear" w:color="auto" w:fill="auto"/>
            <w:noWrap/>
            <w:vAlign w:val="center"/>
            <w:hideMark/>
          </w:tcPr>
          <w:p w14:paraId="4AD658A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NN</w:t>
            </w:r>
          </w:p>
        </w:tc>
        <w:tc>
          <w:tcPr>
            <w:tcW w:w="0" w:type="auto"/>
            <w:shd w:val="clear" w:color="auto" w:fill="auto"/>
            <w:vAlign w:val="center"/>
            <w:hideMark/>
          </w:tcPr>
          <w:p w14:paraId="4AD658A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A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4</w:t>
            </w:r>
          </w:p>
        </w:tc>
        <w:tc>
          <w:tcPr>
            <w:tcW w:w="0" w:type="auto"/>
            <w:shd w:val="clear" w:color="auto" w:fill="auto"/>
            <w:vAlign w:val="center"/>
            <w:hideMark/>
          </w:tcPr>
          <w:p w14:paraId="4AD658A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AF" w14:textId="77777777" w:rsidTr="00341686">
        <w:trPr>
          <w:trHeight w:val="20"/>
        </w:trPr>
        <w:tc>
          <w:tcPr>
            <w:tcW w:w="0" w:type="auto"/>
            <w:shd w:val="clear" w:color="auto" w:fill="auto"/>
            <w:noWrap/>
            <w:hideMark/>
          </w:tcPr>
          <w:p w14:paraId="4AD658A9"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Prodhimi bakrit</w:t>
            </w:r>
          </w:p>
        </w:tc>
        <w:tc>
          <w:tcPr>
            <w:tcW w:w="0" w:type="auto"/>
            <w:shd w:val="clear" w:color="auto" w:fill="auto"/>
            <w:noWrap/>
            <w:vAlign w:val="center"/>
            <w:hideMark/>
          </w:tcPr>
          <w:p w14:paraId="4AD658A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0,004</w:t>
            </w:r>
          </w:p>
        </w:tc>
        <w:tc>
          <w:tcPr>
            <w:tcW w:w="0" w:type="auto"/>
            <w:shd w:val="clear" w:color="auto" w:fill="auto"/>
            <w:noWrap/>
            <w:vAlign w:val="center"/>
            <w:hideMark/>
          </w:tcPr>
          <w:p w14:paraId="4AD658A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A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A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A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B6" w14:textId="77777777" w:rsidTr="00341686">
        <w:trPr>
          <w:trHeight w:val="20"/>
        </w:trPr>
        <w:tc>
          <w:tcPr>
            <w:tcW w:w="0" w:type="auto"/>
            <w:shd w:val="clear" w:color="auto" w:fill="auto"/>
            <w:noWrap/>
            <w:hideMark/>
          </w:tcPr>
          <w:p w14:paraId="4AD658B0" w14:textId="3EED57E9"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Bag</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tia e qum</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shtit</w:t>
            </w:r>
          </w:p>
        </w:tc>
        <w:tc>
          <w:tcPr>
            <w:tcW w:w="0" w:type="auto"/>
            <w:shd w:val="clear" w:color="auto" w:fill="auto"/>
            <w:noWrap/>
            <w:vAlign w:val="center"/>
            <w:hideMark/>
          </w:tcPr>
          <w:p w14:paraId="4AD658B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0,218</w:t>
            </w:r>
          </w:p>
        </w:tc>
        <w:tc>
          <w:tcPr>
            <w:tcW w:w="0" w:type="auto"/>
            <w:shd w:val="clear" w:color="auto" w:fill="auto"/>
            <w:noWrap/>
            <w:vAlign w:val="center"/>
            <w:hideMark/>
          </w:tcPr>
          <w:p w14:paraId="4AD658B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0,186</w:t>
            </w:r>
          </w:p>
        </w:tc>
        <w:tc>
          <w:tcPr>
            <w:tcW w:w="0" w:type="auto"/>
            <w:shd w:val="clear" w:color="auto" w:fill="auto"/>
            <w:vAlign w:val="center"/>
            <w:hideMark/>
          </w:tcPr>
          <w:p w14:paraId="4AD658B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-15</w:t>
            </w:r>
          </w:p>
        </w:tc>
        <w:tc>
          <w:tcPr>
            <w:tcW w:w="0" w:type="auto"/>
            <w:shd w:val="clear" w:color="auto" w:fill="auto"/>
            <w:vAlign w:val="center"/>
            <w:hideMark/>
          </w:tcPr>
          <w:p w14:paraId="4AD658B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c>
          <w:tcPr>
            <w:tcW w:w="0" w:type="auto"/>
            <w:shd w:val="clear" w:color="auto" w:fill="auto"/>
            <w:vAlign w:val="center"/>
            <w:hideMark/>
          </w:tcPr>
          <w:p w14:paraId="4AD658B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r>
      <w:tr w:rsidR="00301B54" w:rsidRPr="002D3502" w14:paraId="4AD658BD" w14:textId="77777777" w:rsidTr="00341686">
        <w:trPr>
          <w:trHeight w:val="20"/>
        </w:trPr>
        <w:tc>
          <w:tcPr>
            <w:tcW w:w="0" w:type="auto"/>
            <w:shd w:val="clear" w:color="auto" w:fill="auto"/>
            <w:noWrap/>
            <w:hideMark/>
          </w:tcPr>
          <w:p w14:paraId="4AD658B7" w14:textId="6E3FECDF"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Bag</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tia e joqum</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shtit</w:t>
            </w:r>
          </w:p>
        </w:tc>
        <w:tc>
          <w:tcPr>
            <w:tcW w:w="0" w:type="auto"/>
            <w:shd w:val="clear" w:color="auto" w:fill="auto"/>
            <w:noWrap/>
            <w:vAlign w:val="center"/>
            <w:hideMark/>
          </w:tcPr>
          <w:p w14:paraId="4AD658B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0,062</w:t>
            </w:r>
          </w:p>
        </w:tc>
        <w:tc>
          <w:tcPr>
            <w:tcW w:w="0" w:type="auto"/>
            <w:shd w:val="clear" w:color="auto" w:fill="auto"/>
            <w:noWrap/>
            <w:vAlign w:val="center"/>
            <w:hideMark/>
          </w:tcPr>
          <w:p w14:paraId="4AD658B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0,039</w:t>
            </w:r>
          </w:p>
        </w:tc>
        <w:tc>
          <w:tcPr>
            <w:tcW w:w="0" w:type="auto"/>
            <w:shd w:val="clear" w:color="auto" w:fill="auto"/>
            <w:vAlign w:val="center"/>
            <w:hideMark/>
          </w:tcPr>
          <w:p w14:paraId="4AD658B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-37</w:t>
            </w:r>
          </w:p>
        </w:tc>
        <w:tc>
          <w:tcPr>
            <w:tcW w:w="0" w:type="auto"/>
            <w:shd w:val="clear" w:color="auto" w:fill="auto"/>
            <w:vAlign w:val="center"/>
            <w:hideMark/>
          </w:tcPr>
          <w:p w14:paraId="4AD658B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B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r>
      <w:tr w:rsidR="00301B54" w:rsidRPr="002D3502" w14:paraId="4AD658C4" w14:textId="77777777" w:rsidTr="00341686">
        <w:trPr>
          <w:trHeight w:val="20"/>
        </w:trPr>
        <w:tc>
          <w:tcPr>
            <w:tcW w:w="0" w:type="auto"/>
            <w:shd w:val="clear" w:color="auto" w:fill="auto"/>
            <w:noWrap/>
            <w:hideMark/>
          </w:tcPr>
          <w:p w14:paraId="4AD658BE"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Dhen</w:t>
            </w:r>
          </w:p>
        </w:tc>
        <w:tc>
          <w:tcPr>
            <w:tcW w:w="0" w:type="auto"/>
            <w:shd w:val="clear" w:color="auto" w:fill="auto"/>
            <w:noWrap/>
            <w:vAlign w:val="center"/>
            <w:hideMark/>
          </w:tcPr>
          <w:p w14:paraId="4AD658B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0,296</w:t>
            </w:r>
          </w:p>
        </w:tc>
        <w:tc>
          <w:tcPr>
            <w:tcW w:w="0" w:type="auto"/>
            <w:shd w:val="clear" w:color="auto" w:fill="auto"/>
            <w:noWrap/>
            <w:vAlign w:val="center"/>
            <w:hideMark/>
          </w:tcPr>
          <w:p w14:paraId="4AD658C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0,481</w:t>
            </w:r>
          </w:p>
        </w:tc>
        <w:tc>
          <w:tcPr>
            <w:tcW w:w="0" w:type="auto"/>
            <w:shd w:val="clear" w:color="auto" w:fill="auto"/>
            <w:vAlign w:val="center"/>
            <w:hideMark/>
          </w:tcPr>
          <w:p w14:paraId="4AD658C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63</w:t>
            </w:r>
          </w:p>
        </w:tc>
        <w:tc>
          <w:tcPr>
            <w:tcW w:w="0" w:type="auto"/>
            <w:shd w:val="clear" w:color="auto" w:fill="auto"/>
            <w:vAlign w:val="center"/>
            <w:hideMark/>
          </w:tcPr>
          <w:p w14:paraId="4AD658C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c>
          <w:tcPr>
            <w:tcW w:w="0" w:type="auto"/>
            <w:shd w:val="clear" w:color="auto" w:fill="auto"/>
            <w:vAlign w:val="center"/>
            <w:hideMark/>
          </w:tcPr>
          <w:p w14:paraId="4AD658C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w:t>
            </w:r>
          </w:p>
        </w:tc>
      </w:tr>
      <w:tr w:rsidR="00301B54" w:rsidRPr="002D3502" w14:paraId="4AD658CB" w14:textId="77777777" w:rsidTr="00341686">
        <w:trPr>
          <w:trHeight w:val="20"/>
        </w:trPr>
        <w:tc>
          <w:tcPr>
            <w:tcW w:w="0" w:type="auto"/>
            <w:shd w:val="clear" w:color="auto" w:fill="auto"/>
            <w:noWrap/>
            <w:hideMark/>
          </w:tcPr>
          <w:p w14:paraId="4AD658C5"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Dhi</w:t>
            </w:r>
          </w:p>
        </w:tc>
        <w:tc>
          <w:tcPr>
            <w:tcW w:w="0" w:type="auto"/>
            <w:shd w:val="clear" w:color="auto" w:fill="auto"/>
            <w:noWrap/>
            <w:vAlign w:val="center"/>
            <w:hideMark/>
          </w:tcPr>
          <w:p w14:paraId="4AD658C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0,206</w:t>
            </w:r>
          </w:p>
        </w:tc>
        <w:tc>
          <w:tcPr>
            <w:tcW w:w="0" w:type="auto"/>
            <w:shd w:val="clear" w:color="auto" w:fill="auto"/>
            <w:noWrap/>
            <w:vAlign w:val="center"/>
            <w:hideMark/>
          </w:tcPr>
          <w:p w14:paraId="4AD658C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C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C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C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D2" w14:textId="77777777" w:rsidTr="00341686">
        <w:trPr>
          <w:trHeight w:val="20"/>
        </w:trPr>
        <w:tc>
          <w:tcPr>
            <w:tcW w:w="0" w:type="auto"/>
            <w:shd w:val="clear" w:color="auto" w:fill="auto"/>
            <w:noWrap/>
            <w:hideMark/>
          </w:tcPr>
          <w:p w14:paraId="4AD658CC"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Kuajt</w:t>
            </w:r>
          </w:p>
        </w:tc>
        <w:tc>
          <w:tcPr>
            <w:tcW w:w="0" w:type="auto"/>
            <w:shd w:val="clear" w:color="auto" w:fill="auto"/>
            <w:noWrap/>
            <w:vAlign w:val="center"/>
            <w:hideMark/>
          </w:tcPr>
          <w:p w14:paraId="4AD658C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0,01</w:t>
            </w:r>
          </w:p>
        </w:tc>
        <w:tc>
          <w:tcPr>
            <w:tcW w:w="0" w:type="auto"/>
            <w:shd w:val="clear" w:color="auto" w:fill="auto"/>
            <w:noWrap/>
            <w:vAlign w:val="center"/>
            <w:hideMark/>
          </w:tcPr>
          <w:p w14:paraId="4AD658C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0,023</w:t>
            </w:r>
          </w:p>
        </w:tc>
        <w:tc>
          <w:tcPr>
            <w:tcW w:w="0" w:type="auto"/>
            <w:shd w:val="clear" w:color="auto" w:fill="auto"/>
            <w:vAlign w:val="center"/>
            <w:hideMark/>
          </w:tcPr>
          <w:p w14:paraId="4AD658C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130</w:t>
            </w:r>
          </w:p>
        </w:tc>
        <w:tc>
          <w:tcPr>
            <w:tcW w:w="0" w:type="auto"/>
            <w:shd w:val="clear" w:color="auto" w:fill="auto"/>
            <w:vAlign w:val="center"/>
            <w:hideMark/>
          </w:tcPr>
          <w:p w14:paraId="4AD658D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D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r>
      <w:tr w:rsidR="00301B54" w:rsidRPr="002D3502" w14:paraId="4AD658D9" w14:textId="77777777" w:rsidTr="00341686">
        <w:trPr>
          <w:trHeight w:val="20"/>
        </w:trPr>
        <w:tc>
          <w:tcPr>
            <w:tcW w:w="0" w:type="auto"/>
            <w:shd w:val="clear" w:color="auto" w:fill="auto"/>
            <w:noWrap/>
            <w:hideMark/>
          </w:tcPr>
          <w:p w14:paraId="4AD658D3" w14:textId="339C791A"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Mushka dhe gomar</w:t>
            </w:r>
            <w:r w:rsidR="00504767" w:rsidRPr="002D3502">
              <w:rPr>
                <w:rFonts w:ascii="Garamond" w:eastAsia="Calibri" w:hAnsi="Garamond" w:cs="Calibri"/>
                <w:sz w:val="20"/>
                <w:szCs w:val="20"/>
                <w:lang w:val="sq-AL"/>
              </w:rPr>
              <w:t>ë</w:t>
            </w:r>
          </w:p>
        </w:tc>
        <w:tc>
          <w:tcPr>
            <w:tcW w:w="0" w:type="auto"/>
            <w:shd w:val="clear" w:color="auto" w:fill="auto"/>
            <w:noWrap/>
            <w:vAlign w:val="center"/>
            <w:hideMark/>
          </w:tcPr>
          <w:p w14:paraId="4AD658D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0,022</w:t>
            </w:r>
          </w:p>
        </w:tc>
        <w:tc>
          <w:tcPr>
            <w:tcW w:w="0" w:type="auto"/>
            <w:shd w:val="clear" w:color="auto" w:fill="auto"/>
            <w:noWrap/>
            <w:vAlign w:val="center"/>
            <w:hideMark/>
          </w:tcPr>
          <w:p w14:paraId="4AD658D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D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D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D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E0" w14:textId="77777777" w:rsidTr="00341686">
        <w:trPr>
          <w:trHeight w:val="20"/>
        </w:trPr>
        <w:tc>
          <w:tcPr>
            <w:tcW w:w="0" w:type="auto"/>
            <w:shd w:val="clear" w:color="auto" w:fill="auto"/>
            <w:noWrap/>
            <w:hideMark/>
          </w:tcPr>
          <w:p w14:paraId="4AD658DA"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Derra</w:t>
            </w:r>
          </w:p>
        </w:tc>
        <w:tc>
          <w:tcPr>
            <w:tcW w:w="0" w:type="auto"/>
            <w:shd w:val="clear" w:color="auto" w:fill="auto"/>
            <w:noWrap/>
            <w:vAlign w:val="center"/>
            <w:hideMark/>
          </w:tcPr>
          <w:p w14:paraId="4AD658D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0,102</w:t>
            </w:r>
          </w:p>
        </w:tc>
        <w:tc>
          <w:tcPr>
            <w:tcW w:w="0" w:type="auto"/>
            <w:shd w:val="clear" w:color="auto" w:fill="auto"/>
            <w:noWrap/>
            <w:vAlign w:val="center"/>
            <w:hideMark/>
          </w:tcPr>
          <w:p w14:paraId="4AD658D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0,073</w:t>
            </w:r>
          </w:p>
        </w:tc>
        <w:tc>
          <w:tcPr>
            <w:tcW w:w="0" w:type="auto"/>
            <w:shd w:val="clear" w:color="auto" w:fill="auto"/>
            <w:vAlign w:val="center"/>
            <w:hideMark/>
          </w:tcPr>
          <w:p w14:paraId="4AD658D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-28</w:t>
            </w:r>
          </w:p>
        </w:tc>
        <w:tc>
          <w:tcPr>
            <w:tcW w:w="0" w:type="auto"/>
            <w:shd w:val="clear" w:color="auto" w:fill="auto"/>
            <w:vAlign w:val="center"/>
            <w:hideMark/>
          </w:tcPr>
          <w:p w14:paraId="4AD658D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D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r>
      <w:tr w:rsidR="00301B54" w:rsidRPr="002D3502" w14:paraId="4AD658E7" w14:textId="77777777" w:rsidTr="00341686">
        <w:trPr>
          <w:trHeight w:val="20"/>
        </w:trPr>
        <w:tc>
          <w:tcPr>
            <w:tcW w:w="0" w:type="auto"/>
            <w:shd w:val="clear" w:color="auto" w:fill="auto"/>
            <w:noWrap/>
            <w:hideMark/>
          </w:tcPr>
          <w:p w14:paraId="4AD658E1" w14:textId="1F2FDEE9"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Pula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vez</w:t>
            </w:r>
            <w:r w:rsidR="00504767" w:rsidRPr="002D3502">
              <w:rPr>
                <w:rFonts w:ascii="Garamond" w:eastAsia="Calibri" w:hAnsi="Garamond" w:cs="Calibri"/>
                <w:sz w:val="20"/>
                <w:szCs w:val="20"/>
                <w:lang w:val="sq-AL"/>
              </w:rPr>
              <w:t>ë</w:t>
            </w:r>
          </w:p>
        </w:tc>
        <w:tc>
          <w:tcPr>
            <w:tcW w:w="0" w:type="auto"/>
            <w:shd w:val="clear" w:color="auto" w:fill="auto"/>
            <w:noWrap/>
            <w:vAlign w:val="center"/>
            <w:hideMark/>
          </w:tcPr>
          <w:p w14:paraId="4AD658E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0,043</w:t>
            </w:r>
          </w:p>
        </w:tc>
        <w:tc>
          <w:tcPr>
            <w:tcW w:w="0" w:type="auto"/>
            <w:shd w:val="clear" w:color="auto" w:fill="auto"/>
            <w:noWrap/>
            <w:vAlign w:val="center"/>
            <w:hideMark/>
          </w:tcPr>
          <w:p w14:paraId="4AD658E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0,163</w:t>
            </w:r>
          </w:p>
        </w:tc>
        <w:tc>
          <w:tcPr>
            <w:tcW w:w="0" w:type="auto"/>
            <w:shd w:val="clear" w:color="auto" w:fill="auto"/>
            <w:vAlign w:val="center"/>
            <w:hideMark/>
          </w:tcPr>
          <w:p w14:paraId="4AD658E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279</w:t>
            </w:r>
          </w:p>
        </w:tc>
        <w:tc>
          <w:tcPr>
            <w:tcW w:w="0" w:type="auto"/>
            <w:shd w:val="clear" w:color="auto" w:fill="auto"/>
            <w:vAlign w:val="center"/>
            <w:hideMark/>
          </w:tcPr>
          <w:p w14:paraId="4AD658E5"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E6"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w:t>
            </w:r>
          </w:p>
        </w:tc>
      </w:tr>
      <w:tr w:rsidR="00301B54" w:rsidRPr="002D3502" w14:paraId="4AD658EE" w14:textId="77777777" w:rsidTr="00341686">
        <w:trPr>
          <w:trHeight w:val="20"/>
        </w:trPr>
        <w:tc>
          <w:tcPr>
            <w:tcW w:w="0" w:type="auto"/>
            <w:shd w:val="clear" w:color="auto" w:fill="auto"/>
            <w:noWrap/>
            <w:hideMark/>
          </w:tcPr>
          <w:p w14:paraId="4AD658E8" w14:textId="02220CE1"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Zogj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mish</w:t>
            </w:r>
          </w:p>
        </w:tc>
        <w:tc>
          <w:tcPr>
            <w:tcW w:w="0" w:type="auto"/>
            <w:shd w:val="clear" w:color="auto" w:fill="auto"/>
            <w:noWrap/>
            <w:vAlign w:val="center"/>
            <w:hideMark/>
          </w:tcPr>
          <w:p w14:paraId="4AD658E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0,03</w:t>
            </w:r>
          </w:p>
        </w:tc>
        <w:tc>
          <w:tcPr>
            <w:tcW w:w="0" w:type="auto"/>
            <w:shd w:val="clear" w:color="auto" w:fill="auto"/>
            <w:noWrap/>
            <w:vAlign w:val="center"/>
            <w:hideMark/>
          </w:tcPr>
          <w:p w14:paraId="4AD658E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NV</w:t>
            </w:r>
          </w:p>
        </w:tc>
        <w:tc>
          <w:tcPr>
            <w:tcW w:w="0" w:type="auto"/>
            <w:shd w:val="clear" w:color="auto" w:fill="auto"/>
            <w:vAlign w:val="center"/>
            <w:hideMark/>
          </w:tcPr>
          <w:p w14:paraId="4AD658E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EC"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ED"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8F5" w14:textId="77777777" w:rsidTr="00341686">
        <w:trPr>
          <w:trHeight w:val="20"/>
        </w:trPr>
        <w:tc>
          <w:tcPr>
            <w:tcW w:w="0" w:type="auto"/>
            <w:shd w:val="clear" w:color="auto" w:fill="auto"/>
            <w:noWrap/>
            <w:hideMark/>
          </w:tcPr>
          <w:p w14:paraId="4AD658EF" w14:textId="7777777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Plehra azotike sintetike</w:t>
            </w:r>
          </w:p>
        </w:tc>
        <w:tc>
          <w:tcPr>
            <w:tcW w:w="0" w:type="auto"/>
            <w:shd w:val="clear" w:color="auto" w:fill="auto"/>
            <w:noWrap/>
            <w:vAlign w:val="center"/>
            <w:hideMark/>
          </w:tcPr>
          <w:p w14:paraId="4AD658F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2,072</w:t>
            </w:r>
          </w:p>
        </w:tc>
        <w:tc>
          <w:tcPr>
            <w:tcW w:w="0" w:type="auto"/>
            <w:shd w:val="clear" w:color="auto" w:fill="auto"/>
            <w:noWrap/>
            <w:vAlign w:val="center"/>
            <w:hideMark/>
          </w:tcPr>
          <w:p w14:paraId="4AD658F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1,584</w:t>
            </w:r>
          </w:p>
        </w:tc>
        <w:tc>
          <w:tcPr>
            <w:tcW w:w="0" w:type="auto"/>
            <w:shd w:val="clear" w:color="auto" w:fill="auto"/>
            <w:vAlign w:val="center"/>
            <w:hideMark/>
          </w:tcPr>
          <w:p w14:paraId="4AD658F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-24</w:t>
            </w:r>
          </w:p>
        </w:tc>
        <w:tc>
          <w:tcPr>
            <w:tcW w:w="0" w:type="auto"/>
            <w:shd w:val="clear" w:color="auto" w:fill="auto"/>
            <w:vAlign w:val="center"/>
            <w:hideMark/>
          </w:tcPr>
          <w:p w14:paraId="4AD658F3"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5</w:t>
            </w:r>
          </w:p>
        </w:tc>
        <w:tc>
          <w:tcPr>
            <w:tcW w:w="0" w:type="auto"/>
            <w:shd w:val="clear" w:color="auto" w:fill="auto"/>
            <w:vAlign w:val="center"/>
            <w:hideMark/>
          </w:tcPr>
          <w:p w14:paraId="4AD658F4"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7</w:t>
            </w:r>
          </w:p>
        </w:tc>
      </w:tr>
      <w:tr w:rsidR="00301B54" w:rsidRPr="002D3502" w14:paraId="4AD658FC" w14:textId="77777777" w:rsidTr="00341686">
        <w:trPr>
          <w:trHeight w:val="20"/>
        </w:trPr>
        <w:tc>
          <w:tcPr>
            <w:tcW w:w="0" w:type="auto"/>
            <w:shd w:val="clear" w:color="auto" w:fill="auto"/>
            <w:noWrap/>
            <w:hideMark/>
          </w:tcPr>
          <w:p w14:paraId="4AD658F6" w14:textId="64235667"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Djegia n</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fusha e mbetjeve bujq</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sore</w:t>
            </w:r>
          </w:p>
        </w:tc>
        <w:tc>
          <w:tcPr>
            <w:tcW w:w="0" w:type="auto"/>
            <w:shd w:val="clear" w:color="auto" w:fill="auto"/>
            <w:noWrap/>
            <w:vAlign w:val="center"/>
            <w:hideMark/>
          </w:tcPr>
          <w:p w14:paraId="4AD658F7"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0,152</w:t>
            </w:r>
          </w:p>
        </w:tc>
        <w:tc>
          <w:tcPr>
            <w:tcW w:w="0" w:type="auto"/>
            <w:shd w:val="clear" w:color="auto" w:fill="auto"/>
            <w:noWrap/>
            <w:vAlign w:val="center"/>
            <w:hideMark/>
          </w:tcPr>
          <w:p w14:paraId="4AD658F8"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NN</w:t>
            </w:r>
          </w:p>
        </w:tc>
        <w:tc>
          <w:tcPr>
            <w:tcW w:w="0" w:type="auto"/>
            <w:shd w:val="clear" w:color="auto" w:fill="auto"/>
            <w:vAlign w:val="center"/>
            <w:hideMark/>
          </w:tcPr>
          <w:p w14:paraId="4AD658F9"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c>
          <w:tcPr>
            <w:tcW w:w="0" w:type="auto"/>
            <w:shd w:val="clear" w:color="auto" w:fill="auto"/>
            <w:vAlign w:val="center"/>
            <w:hideMark/>
          </w:tcPr>
          <w:p w14:paraId="4AD658FA"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0</w:t>
            </w:r>
          </w:p>
        </w:tc>
        <w:tc>
          <w:tcPr>
            <w:tcW w:w="0" w:type="auto"/>
            <w:shd w:val="clear" w:color="auto" w:fill="auto"/>
            <w:vAlign w:val="center"/>
            <w:hideMark/>
          </w:tcPr>
          <w:p w14:paraId="4AD658FB"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301B54" w:rsidRPr="002D3502" w14:paraId="4AD65903" w14:textId="77777777" w:rsidTr="00341686">
        <w:trPr>
          <w:trHeight w:val="20"/>
        </w:trPr>
        <w:tc>
          <w:tcPr>
            <w:tcW w:w="0" w:type="auto"/>
            <w:shd w:val="clear" w:color="auto" w:fill="auto"/>
            <w:noWrap/>
            <w:hideMark/>
          </w:tcPr>
          <w:p w14:paraId="4AD658FD" w14:textId="26781B36" w:rsidR="00301B54" w:rsidRPr="002D3502" w:rsidRDefault="00301B54" w:rsidP="00301B54">
            <w:pPr>
              <w:tabs>
                <w:tab w:val="left" w:pos="270"/>
              </w:tabs>
              <w:spacing w:after="0" w:line="240" w:lineRule="auto"/>
              <w:contextualSpacing/>
              <w:rPr>
                <w:rFonts w:ascii="Garamond" w:eastAsia="Calibri" w:hAnsi="Garamond" w:cs="Calibri"/>
                <w:sz w:val="20"/>
                <w:szCs w:val="20"/>
                <w:lang w:val="sq-AL"/>
              </w:rPr>
            </w:pPr>
            <w:r w:rsidRPr="002D3502">
              <w:rPr>
                <w:rFonts w:ascii="Garamond" w:eastAsia="Calibri" w:hAnsi="Garamond" w:cs="Calibri"/>
                <w:sz w:val="20"/>
                <w:szCs w:val="20"/>
                <w:lang w:val="sq-AL"/>
              </w:rPr>
              <w:t>Totali komb</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tar p</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r t</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gjith</w:t>
            </w:r>
            <w:r w:rsidR="00504767" w:rsidRPr="002D3502">
              <w:rPr>
                <w:rFonts w:ascii="Garamond" w:eastAsia="Calibri" w:hAnsi="Garamond" w:cs="Calibri"/>
                <w:sz w:val="20"/>
                <w:szCs w:val="20"/>
                <w:lang w:val="sq-AL"/>
              </w:rPr>
              <w:t>ë</w:t>
            </w:r>
            <w:r w:rsidRPr="002D3502">
              <w:rPr>
                <w:rFonts w:ascii="Garamond" w:eastAsia="Calibri" w:hAnsi="Garamond" w:cs="Calibri"/>
                <w:sz w:val="20"/>
                <w:szCs w:val="20"/>
                <w:lang w:val="sq-AL"/>
              </w:rPr>
              <w:t xml:space="preserve"> territorin</w:t>
            </w:r>
          </w:p>
        </w:tc>
        <w:tc>
          <w:tcPr>
            <w:tcW w:w="0" w:type="auto"/>
            <w:shd w:val="clear" w:color="auto" w:fill="auto"/>
            <w:noWrap/>
            <w:vAlign w:val="center"/>
            <w:hideMark/>
          </w:tcPr>
          <w:p w14:paraId="4AD658FE"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42,517</w:t>
            </w:r>
          </w:p>
        </w:tc>
        <w:tc>
          <w:tcPr>
            <w:tcW w:w="0" w:type="auto"/>
            <w:shd w:val="clear" w:color="auto" w:fill="auto"/>
            <w:noWrap/>
            <w:vAlign w:val="center"/>
            <w:hideMark/>
          </w:tcPr>
          <w:p w14:paraId="4AD658FF"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21,686</w:t>
            </w:r>
          </w:p>
        </w:tc>
        <w:tc>
          <w:tcPr>
            <w:tcW w:w="0" w:type="auto"/>
            <w:shd w:val="clear" w:color="auto" w:fill="auto"/>
            <w:vAlign w:val="center"/>
            <w:hideMark/>
          </w:tcPr>
          <w:p w14:paraId="4AD65900"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-49</w:t>
            </w:r>
          </w:p>
        </w:tc>
        <w:tc>
          <w:tcPr>
            <w:tcW w:w="0" w:type="auto"/>
            <w:shd w:val="clear" w:color="auto" w:fill="auto"/>
            <w:vAlign w:val="center"/>
            <w:hideMark/>
          </w:tcPr>
          <w:p w14:paraId="4AD65901"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p>
        </w:tc>
        <w:tc>
          <w:tcPr>
            <w:tcW w:w="0" w:type="auto"/>
            <w:shd w:val="clear" w:color="auto" w:fill="auto"/>
            <w:vAlign w:val="center"/>
            <w:hideMark/>
          </w:tcPr>
          <w:p w14:paraId="4AD65902" w14:textId="77777777" w:rsidR="00301B54" w:rsidRPr="002D3502" w:rsidRDefault="00301B54" w:rsidP="00301B54">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p>
        </w:tc>
      </w:tr>
    </w:tbl>
    <w:p w14:paraId="4AD65904" w14:textId="77777777" w:rsidR="00301B54" w:rsidRPr="002D3502" w:rsidRDefault="00301B54" w:rsidP="0094365F">
      <w:pPr>
        <w:pStyle w:val="TEKSTI"/>
        <w:rPr>
          <w:lang w:val="sq-AL"/>
        </w:rPr>
      </w:pPr>
    </w:p>
    <w:p w14:paraId="4AD65905" w14:textId="7AD8F067" w:rsidR="00301B54" w:rsidRPr="002D3502" w:rsidRDefault="00873B2B" w:rsidP="00873B2B">
      <w:pPr>
        <w:pStyle w:val="TEKSTI"/>
        <w:rPr>
          <w:lang w:val="sq-AL"/>
        </w:rPr>
      </w:pPr>
      <w:r w:rsidRPr="002D3502">
        <w:rPr>
          <w:lang w:val="sq-AL"/>
        </w:rPr>
        <w:t>Harta 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tregon shkarkimet difuze t</w:t>
      </w:r>
      <w:r w:rsidR="00504767" w:rsidRPr="002D3502">
        <w:rPr>
          <w:lang w:val="sq-AL"/>
        </w:rPr>
        <w:t>ë</w:t>
      </w:r>
      <w:r w:rsidR="002967D2" w:rsidRPr="002D3502">
        <w:rPr>
          <w:lang w:val="sq-AL"/>
        </w:rPr>
        <w:t xml:space="preserve"> </w:t>
      </w:r>
      <w:r w:rsidRPr="002D3502">
        <w:rPr>
          <w:lang w:val="sq-AL"/>
        </w:rPr>
        <w:t>PM</w:t>
      </w:r>
      <w:r w:rsidR="00952CAE" w:rsidRPr="00952CAE">
        <w:rPr>
          <w:vertAlign w:val="subscript"/>
          <w:lang w:val="sq-AL"/>
        </w:rPr>
        <w:t>10</w:t>
      </w:r>
      <w:r w:rsidRPr="002D3502">
        <w:rPr>
          <w:lang w:val="sq-AL"/>
        </w:rPr>
        <w:t xml:space="preserve"> n</w:t>
      </w:r>
      <w:r w:rsidR="00504767" w:rsidRPr="002D3502">
        <w:rPr>
          <w:lang w:val="sq-AL"/>
        </w:rPr>
        <w:t>ë</w:t>
      </w:r>
      <w:r w:rsidRPr="002D3502">
        <w:rPr>
          <w:lang w:val="sq-AL"/>
        </w:rPr>
        <w:t xml:space="preserve"> vend. </w:t>
      </w:r>
    </w:p>
    <w:p w14:paraId="4AD65906" w14:textId="77777777" w:rsidR="00873B2B" w:rsidRPr="002D3502" w:rsidRDefault="00873B2B" w:rsidP="00873B2B">
      <w:pPr>
        <w:pStyle w:val="TEKSTI"/>
        <w:rPr>
          <w:lang w:val="sq-AL"/>
        </w:rPr>
      </w:pPr>
    </w:p>
    <w:p w14:paraId="4AD65907" w14:textId="3A1A9136" w:rsidR="00873B2B" w:rsidRPr="002D3502" w:rsidRDefault="00873B2B" w:rsidP="00873B2B">
      <w:pPr>
        <w:pStyle w:val="TEKSTI"/>
        <w:rPr>
          <w:lang w:val="sq-AL"/>
        </w:rPr>
      </w:pPr>
      <w:r w:rsidRPr="002D3502">
        <w:rPr>
          <w:lang w:val="sq-AL"/>
        </w:rPr>
        <w:t>Harta</w:t>
      </w:r>
      <w:r w:rsidR="002967D2" w:rsidRPr="002D3502">
        <w:rPr>
          <w:lang w:val="sq-AL"/>
        </w:rPr>
        <w:t xml:space="preserve"> </w:t>
      </w:r>
      <w:r w:rsidRPr="002D3502">
        <w:rPr>
          <w:lang w:val="sq-AL"/>
        </w:rPr>
        <w:fldChar w:fldCharType="begin"/>
      </w:r>
      <w:r w:rsidRPr="002D3502">
        <w:rPr>
          <w:lang w:val="sq-AL"/>
        </w:rPr>
        <w:instrText xml:space="preserve"> SEQ Map \* ARABIC </w:instrText>
      </w:r>
      <w:r w:rsidRPr="002D3502">
        <w:rPr>
          <w:lang w:val="sq-AL"/>
        </w:rPr>
        <w:fldChar w:fldCharType="separate"/>
      </w:r>
      <w:r w:rsidRPr="002D3502">
        <w:rPr>
          <w:lang w:val="sq-AL"/>
        </w:rPr>
        <w:t>4</w:t>
      </w:r>
      <w:r w:rsidRPr="002D3502">
        <w:rPr>
          <w:lang w:val="sq-AL"/>
        </w:rPr>
        <w:fldChar w:fldCharType="end"/>
      </w:r>
      <w:r w:rsidRPr="002D3502">
        <w:rPr>
          <w:lang w:val="sq-AL"/>
        </w:rPr>
        <w:t>: Vler</w:t>
      </w:r>
      <w:r w:rsidR="00504767" w:rsidRPr="002D3502">
        <w:rPr>
          <w:rFonts w:cs="Times New Roman"/>
          <w:lang w:val="sq-AL"/>
        </w:rPr>
        <w:t>ë</w:t>
      </w:r>
      <w:r w:rsidRPr="002D3502">
        <w:rPr>
          <w:lang w:val="sq-AL"/>
        </w:rPr>
        <w:t>simi i shkarkimeve difuze t</w:t>
      </w:r>
      <w:r w:rsidR="00504767" w:rsidRPr="002D3502">
        <w:rPr>
          <w:lang w:val="sq-AL"/>
        </w:rPr>
        <w:t>ë</w:t>
      </w:r>
      <w:r w:rsidRPr="002D3502">
        <w:rPr>
          <w:lang w:val="sq-AL"/>
        </w:rPr>
        <w:t xml:space="preserve"> PM</w:t>
      </w:r>
      <w:r w:rsidRPr="002D3502">
        <w:rPr>
          <w:rFonts w:ascii="Times New Roman" w:hAnsi="Times New Roman" w:cs="Times New Roman"/>
          <w:lang w:val="sq-AL"/>
        </w:rPr>
        <w:t>₁₀</w:t>
      </w:r>
      <w:r w:rsidRPr="002D3502">
        <w:rPr>
          <w:lang w:val="sq-AL"/>
        </w:rPr>
        <w:t xml:space="preserve"> (Gg/vit/Km</w:t>
      </w:r>
      <w:r w:rsidRPr="002D3502">
        <w:rPr>
          <w:vertAlign w:val="superscript"/>
          <w:lang w:val="sq-AL"/>
        </w:rPr>
        <w:t>2</w:t>
      </w:r>
      <w:r w:rsidRPr="002D3502">
        <w:rPr>
          <w:lang w:val="sq-AL"/>
        </w:rPr>
        <w:t xml:space="preserve"> ) </w:t>
      </w:r>
      <w:r w:rsidR="009F11FB" w:rsidRPr="002D3502">
        <w:rPr>
          <w:lang w:val="sq-AL"/>
        </w:rPr>
        <w:t>m</w:t>
      </w:r>
      <w:r w:rsidR="00504767" w:rsidRPr="002D3502">
        <w:rPr>
          <w:lang w:val="sq-AL"/>
        </w:rPr>
        <w:t>ë</w:t>
      </w:r>
      <w:r w:rsidRPr="002D3502">
        <w:rPr>
          <w:lang w:val="sq-AL"/>
        </w:rPr>
        <w:t xml:space="preserve"> 2015</w:t>
      </w:r>
    </w:p>
    <w:p w14:paraId="4AD65908" w14:textId="77777777" w:rsidR="00873B2B" w:rsidRPr="002D3502" w:rsidRDefault="00873B2B" w:rsidP="0094365F">
      <w:pPr>
        <w:pStyle w:val="TEKSTI"/>
        <w:rPr>
          <w:lang w:val="sq-AL"/>
        </w:rPr>
      </w:pPr>
    </w:p>
    <w:p w14:paraId="4AD65909" w14:textId="77777777" w:rsidR="00ED64F1" w:rsidRPr="002D3502" w:rsidRDefault="00ED64F1" w:rsidP="0094365F">
      <w:pPr>
        <w:pStyle w:val="TEKSTI"/>
        <w:rPr>
          <w:lang w:val="sq-AL"/>
        </w:rPr>
      </w:pPr>
    </w:p>
    <w:p w14:paraId="4AD6590A" w14:textId="77777777" w:rsidR="00ED64F1" w:rsidRPr="002D3502" w:rsidRDefault="00ED64F1" w:rsidP="0094365F">
      <w:pPr>
        <w:pStyle w:val="TEKSTI"/>
        <w:rPr>
          <w:lang w:val="sq-AL"/>
        </w:rPr>
      </w:pPr>
    </w:p>
    <w:p w14:paraId="4AD6590B" w14:textId="77777777" w:rsidR="00ED64F1" w:rsidRPr="002D3502" w:rsidRDefault="00ED64F1" w:rsidP="0094365F">
      <w:pPr>
        <w:pStyle w:val="TEKSTI"/>
        <w:rPr>
          <w:lang w:val="sq-AL"/>
        </w:rPr>
      </w:pPr>
    </w:p>
    <w:p w14:paraId="4AD6590C" w14:textId="77777777" w:rsidR="00ED64F1" w:rsidRPr="002D3502" w:rsidRDefault="00ED64F1" w:rsidP="0094365F">
      <w:pPr>
        <w:pStyle w:val="TEKSTI"/>
        <w:rPr>
          <w:lang w:val="sq-AL"/>
        </w:rPr>
      </w:pPr>
    </w:p>
    <w:p w14:paraId="4AD6590D" w14:textId="77777777" w:rsidR="00ED64F1" w:rsidRPr="002D3502" w:rsidRDefault="00ED64F1" w:rsidP="0094365F">
      <w:pPr>
        <w:pStyle w:val="TEKSTI"/>
        <w:rPr>
          <w:lang w:val="sq-AL"/>
        </w:rPr>
      </w:pPr>
    </w:p>
    <w:p w14:paraId="4AD6590E" w14:textId="77777777" w:rsidR="00ED64F1" w:rsidRPr="002D3502" w:rsidRDefault="00ED64F1" w:rsidP="0094365F">
      <w:pPr>
        <w:pStyle w:val="TEKSTI"/>
        <w:rPr>
          <w:lang w:val="sq-AL"/>
        </w:rPr>
      </w:pPr>
    </w:p>
    <w:p w14:paraId="4AD6590F" w14:textId="77777777" w:rsidR="00ED64F1" w:rsidRPr="002D3502" w:rsidRDefault="00ED64F1" w:rsidP="0094365F">
      <w:pPr>
        <w:pStyle w:val="TEKSTI"/>
        <w:rPr>
          <w:lang w:val="sq-AL"/>
        </w:rPr>
      </w:pPr>
      <w:r w:rsidRPr="002D3502">
        <w:rPr>
          <w:noProof/>
          <w:lang w:val="sq-AL" w:eastAsia="sq-AL"/>
        </w:rPr>
        <w:drawing>
          <wp:inline distT="0" distB="0" distL="0" distR="0" wp14:anchorId="4AD66960" wp14:editId="4AD66961">
            <wp:extent cx="5243639" cy="8553155"/>
            <wp:effectExtent l="0" t="0" r="0" b="635"/>
            <wp:docPr id="7" name="Picture 7" descr="PM10_LG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M10_LGU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3820" cy="8553450"/>
                    </a:xfrm>
                    <a:prstGeom prst="rect">
                      <a:avLst/>
                    </a:prstGeom>
                    <a:noFill/>
                    <a:ln>
                      <a:noFill/>
                    </a:ln>
                  </pic:spPr>
                </pic:pic>
              </a:graphicData>
            </a:graphic>
          </wp:inline>
        </w:drawing>
      </w:r>
    </w:p>
    <w:p w14:paraId="4AD65910" w14:textId="77777777" w:rsidR="00ED64F1" w:rsidRPr="002D3502" w:rsidRDefault="00ED64F1" w:rsidP="0094365F">
      <w:pPr>
        <w:pStyle w:val="TEKSTI"/>
        <w:rPr>
          <w:lang w:val="sq-AL"/>
        </w:rPr>
      </w:pPr>
    </w:p>
    <w:p w14:paraId="4AD65911" w14:textId="0970A242" w:rsidR="00DD706B" w:rsidRPr="002D3502" w:rsidRDefault="000E16F5" w:rsidP="000E16F5">
      <w:pPr>
        <w:pStyle w:val="TEKSTI"/>
        <w:rPr>
          <w:b/>
          <w:lang w:val="sq-AL"/>
        </w:rPr>
      </w:pPr>
      <w:bookmarkStart w:id="41" w:name="_Toc466891864"/>
      <w:r w:rsidRPr="002D3502">
        <w:rPr>
          <w:b/>
          <w:lang w:val="sq-AL"/>
        </w:rPr>
        <w:t xml:space="preserve">2.3 </w:t>
      </w:r>
      <w:r w:rsidR="00DD706B" w:rsidRPr="002D3502">
        <w:rPr>
          <w:b/>
          <w:lang w:val="sq-AL"/>
        </w:rPr>
        <w:t>Vler</w:t>
      </w:r>
      <w:r w:rsidR="00504767" w:rsidRPr="002D3502">
        <w:rPr>
          <w:b/>
          <w:lang w:val="sq-AL"/>
        </w:rPr>
        <w:t>ë</w:t>
      </w:r>
      <w:r w:rsidR="00DD706B" w:rsidRPr="002D3502">
        <w:rPr>
          <w:b/>
          <w:lang w:val="sq-AL"/>
        </w:rPr>
        <w:t>simi i cil</w:t>
      </w:r>
      <w:r w:rsidR="00504767" w:rsidRPr="002D3502">
        <w:rPr>
          <w:b/>
          <w:lang w:val="sq-AL"/>
        </w:rPr>
        <w:t>ë</w:t>
      </w:r>
      <w:r w:rsidR="00DD706B" w:rsidRPr="002D3502">
        <w:rPr>
          <w:b/>
          <w:lang w:val="sq-AL"/>
        </w:rPr>
        <w:t>sis</w:t>
      </w:r>
      <w:r w:rsidR="00504767" w:rsidRPr="002D3502">
        <w:rPr>
          <w:b/>
          <w:lang w:val="sq-AL"/>
        </w:rPr>
        <w:t>ë</w:t>
      </w:r>
      <w:r w:rsidR="00DD706B" w:rsidRPr="002D3502">
        <w:rPr>
          <w:b/>
          <w:lang w:val="sq-AL"/>
        </w:rPr>
        <w:t xml:space="preserve"> s</w:t>
      </w:r>
      <w:r w:rsidR="00504767" w:rsidRPr="002D3502">
        <w:rPr>
          <w:b/>
          <w:lang w:val="sq-AL"/>
        </w:rPr>
        <w:t>ë</w:t>
      </w:r>
      <w:r w:rsidR="00DD706B" w:rsidRPr="002D3502">
        <w:rPr>
          <w:b/>
          <w:lang w:val="sq-AL"/>
        </w:rPr>
        <w:t xml:space="preserve"> ajrit</w:t>
      </w:r>
      <w:bookmarkEnd w:id="41"/>
      <w:r w:rsidR="00DD706B" w:rsidRPr="002D3502">
        <w:rPr>
          <w:b/>
          <w:lang w:val="sq-AL"/>
        </w:rPr>
        <w:t xml:space="preserve"> </w:t>
      </w:r>
    </w:p>
    <w:p w14:paraId="4AD65912" w14:textId="787F193F" w:rsidR="00DD706B" w:rsidRPr="002D3502" w:rsidRDefault="00DD706B" w:rsidP="000E16F5">
      <w:pPr>
        <w:pStyle w:val="TEKSTI"/>
        <w:rPr>
          <w:lang w:val="sq-AL"/>
        </w:rPr>
      </w:pPr>
      <w:r w:rsidRPr="002D3502">
        <w:rPr>
          <w:lang w:val="sq-AL"/>
        </w:rPr>
        <w:t>Monitorimi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Shqip</w:t>
      </w:r>
      <w:r w:rsidR="00504767" w:rsidRPr="002D3502">
        <w:rPr>
          <w:lang w:val="sq-AL"/>
        </w:rPr>
        <w:t>ë</w:t>
      </w:r>
      <w:r w:rsidRPr="002D3502">
        <w:rPr>
          <w:lang w:val="sq-AL"/>
        </w:rPr>
        <w:t xml:space="preserve">ri </w:t>
      </w:r>
      <w:r w:rsidR="00504767" w:rsidRPr="002D3502">
        <w:rPr>
          <w:lang w:val="sq-AL"/>
        </w:rPr>
        <w:t>ë</w:t>
      </w:r>
      <w:r w:rsidRPr="002D3502">
        <w:rPr>
          <w:lang w:val="sq-AL"/>
        </w:rPr>
        <w:t>sht</w:t>
      </w:r>
      <w:r w:rsidR="00504767" w:rsidRPr="002D3502">
        <w:rPr>
          <w:lang w:val="sq-AL"/>
        </w:rPr>
        <w:t>ë</w:t>
      </w:r>
      <w:r w:rsidRPr="002D3502">
        <w:rPr>
          <w:lang w:val="sq-AL"/>
        </w:rPr>
        <w:t xml:space="preserve"> kryer n</w:t>
      </w:r>
      <w:r w:rsidR="00504767" w:rsidRPr="002D3502">
        <w:rPr>
          <w:lang w:val="sq-AL"/>
        </w:rPr>
        <w:t>ë</w:t>
      </w:r>
      <w:r w:rsidRPr="002D3502">
        <w:rPr>
          <w:lang w:val="sq-AL"/>
        </w:rPr>
        <w:t xml:space="preserve"> baz</w:t>
      </w:r>
      <w:r w:rsidR="00504767" w:rsidRPr="002D3502">
        <w:rPr>
          <w:lang w:val="sq-AL"/>
        </w:rPr>
        <w:t>ë</w:t>
      </w:r>
      <w:r w:rsidRPr="002D3502">
        <w:rPr>
          <w:lang w:val="sq-AL"/>
        </w:rPr>
        <w:t xml:space="preserve"> t</w:t>
      </w:r>
      <w:r w:rsidR="00504767" w:rsidRPr="002D3502">
        <w:rPr>
          <w:lang w:val="sq-AL"/>
        </w:rPr>
        <w:t>ë</w:t>
      </w:r>
      <w:r w:rsidR="002967D2" w:rsidRPr="002D3502">
        <w:rPr>
          <w:lang w:val="sq-AL"/>
        </w:rPr>
        <w:t xml:space="preserve"> </w:t>
      </w:r>
      <w:r w:rsidRPr="002D3502">
        <w:rPr>
          <w:lang w:val="sq-AL"/>
        </w:rPr>
        <w:t>VKM-s</w:t>
      </w:r>
      <w:r w:rsidR="00504767" w:rsidRPr="002D3502">
        <w:rPr>
          <w:lang w:val="sq-AL"/>
        </w:rPr>
        <w:t>ë</w:t>
      </w:r>
      <w:r w:rsidRPr="002D3502">
        <w:rPr>
          <w:lang w:val="sq-AL"/>
        </w:rPr>
        <w:t xml:space="preserve"> </w:t>
      </w:r>
      <w:r w:rsidR="00884139" w:rsidRPr="002D3502">
        <w:rPr>
          <w:lang w:val="sq-AL"/>
        </w:rPr>
        <w:t>n</w:t>
      </w:r>
      <w:r w:rsidRPr="002D3502">
        <w:rPr>
          <w:lang w:val="sq-AL"/>
        </w:rPr>
        <w:t>r</w:t>
      </w:r>
      <w:r w:rsidR="00884139" w:rsidRPr="002D3502">
        <w:rPr>
          <w:lang w:val="sq-AL"/>
        </w:rPr>
        <w:t>.</w:t>
      </w:r>
      <w:r w:rsidRPr="002D3502">
        <w:rPr>
          <w:lang w:val="sq-AL"/>
        </w:rPr>
        <w:t xml:space="preserve"> 1189/2009, mbi rregullat dhe procedurat p</w:t>
      </w:r>
      <w:r w:rsidR="00504767" w:rsidRPr="002D3502">
        <w:rPr>
          <w:lang w:val="sq-AL"/>
        </w:rPr>
        <w:t>ë</w:t>
      </w:r>
      <w:r w:rsidRPr="002D3502">
        <w:rPr>
          <w:lang w:val="sq-AL"/>
        </w:rPr>
        <w:t>r hartimin dhe zbatimin e Monitorimit Komb</w:t>
      </w:r>
      <w:r w:rsidR="00504767" w:rsidRPr="002D3502">
        <w:rPr>
          <w:lang w:val="sq-AL"/>
        </w:rPr>
        <w:t>ë</w:t>
      </w:r>
      <w:r w:rsidRPr="002D3502">
        <w:rPr>
          <w:lang w:val="sq-AL"/>
        </w:rPr>
        <w:t>tare t</w:t>
      </w:r>
      <w:r w:rsidR="00504767" w:rsidRPr="002D3502">
        <w:rPr>
          <w:lang w:val="sq-AL"/>
        </w:rPr>
        <w:t>ë</w:t>
      </w:r>
      <w:r w:rsidRPr="002D3502">
        <w:rPr>
          <w:lang w:val="sq-AL"/>
        </w:rPr>
        <w:t xml:space="preserve"> Mjedisit, nga institucionet shkencore t</w:t>
      </w:r>
      <w:r w:rsidR="00504767" w:rsidRPr="002D3502">
        <w:rPr>
          <w:lang w:val="sq-AL"/>
        </w:rPr>
        <w:t>ë</w:t>
      </w:r>
      <w:r w:rsidRPr="002D3502">
        <w:rPr>
          <w:lang w:val="sq-AL"/>
        </w:rPr>
        <w:t xml:space="preserve"> kontraktuara dhe t</w:t>
      </w:r>
      <w:r w:rsidR="00504767" w:rsidRPr="002D3502">
        <w:rPr>
          <w:lang w:val="sq-AL"/>
        </w:rPr>
        <w:t>ë</w:t>
      </w:r>
      <w:r w:rsidRPr="002D3502">
        <w:rPr>
          <w:lang w:val="sq-AL"/>
        </w:rPr>
        <w:t xml:space="preserve"> financuara nga </w:t>
      </w:r>
      <w:r w:rsidR="00797841" w:rsidRPr="002D3502">
        <w:rPr>
          <w:lang w:val="sq-AL"/>
        </w:rPr>
        <w:t>m</w:t>
      </w:r>
      <w:r w:rsidRPr="002D3502">
        <w:rPr>
          <w:lang w:val="sq-AL"/>
        </w:rPr>
        <w:t>inistria p</w:t>
      </w:r>
      <w:r w:rsidR="00504767" w:rsidRPr="002D3502">
        <w:rPr>
          <w:lang w:val="sq-AL"/>
        </w:rPr>
        <w:t>ë</w:t>
      </w:r>
      <w:r w:rsidRPr="002D3502">
        <w:rPr>
          <w:lang w:val="sq-AL"/>
        </w:rPr>
        <w:t>rgjegj</w:t>
      </w:r>
      <w:r w:rsidR="00504767" w:rsidRPr="002D3502">
        <w:rPr>
          <w:lang w:val="sq-AL"/>
        </w:rPr>
        <w:t>ë</w:t>
      </w:r>
      <w:r w:rsidRPr="002D3502">
        <w:rPr>
          <w:lang w:val="sq-AL"/>
        </w:rPr>
        <w:t>se p</w:t>
      </w:r>
      <w:r w:rsidR="00504767" w:rsidRPr="002D3502">
        <w:rPr>
          <w:lang w:val="sq-AL"/>
        </w:rPr>
        <w:t>ë</w:t>
      </w:r>
      <w:r w:rsidRPr="002D3502">
        <w:rPr>
          <w:lang w:val="sq-AL"/>
        </w:rPr>
        <w:t>r mjedisin / AKM-ja. Monitorimi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rputhet me praktikat nd</w:t>
      </w:r>
      <w:r w:rsidR="00504767" w:rsidRPr="002D3502">
        <w:rPr>
          <w:lang w:val="sq-AL"/>
        </w:rPr>
        <w:t>ë</w:t>
      </w:r>
      <w:r w:rsidRPr="002D3502">
        <w:rPr>
          <w:lang w:val="sq-AL"/>
        </w:rPr>
        <w:t>rkomb</w:t>
      </w:r>
      <w:r w:rsidR="00504767" w:rsidRPr="002D3502">
        <w:rPr>
          <w:lang w:val="sq-AL"/>
        </w:rPr>
        <w:t>ë</w:t>
      </w:r>
      <w:r w:rsidRPr="002D3502">
        <w:rPr>
          <w:lang w:val="sq-AL"/>
        </w:rPr>
        <w:t>tare vet</w:t>
      </w:r>
      <w:r w:rsidR="00504767" w:rsidRPr="002D3502">
        <w:rPr>
          <w:lang w:val="sq-AL"/>
        </w:rPr>
        <w:t>ë</w:t>
      </w:r>
      <w:r w:rsidRPr="002D3502">
        <w:rPr>
          <w:lang w:val="sq-AL"/>
        </w:rPr>
        <w:t>m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mas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caktuar.</w:t>
      </w:r>
    </w:p>
    <w:p w14:paraId="4AD65913" w14:textId="25D3B7CE" w:rsidR="00DD706B" w:rsidRPr="002D3502" w:rsidRDefault="00DD706B" w:rsidP="000E16F5">
      <w:pPr>
        <w:pStyle w:val="TEKSTI"/>
        <w:rPr>
          <w:lang w:val="sq-AL"/>
        </w:rPr>
      </w:pPr>
      <w:r w:rsidRPr="002D3502">
        <w:rPr>
          <w:lang w:val="sq-AL"/>
        </w:rPr>
        <w:t>Stacionet automatike t</w:t>
      </w:r>
      <w:r w:rsidR="00504767" w:rsidRPr="002D3502">
        <w:rPr>
          <w:lang w:val="sq-AL"/>
        </w:rPr>
        <w:t>ë</w:t>
      </w:r>
      <w:r w:rsidRPr="002D3502">
        <w:rPr>
          <w:lang w:val="sq-AL"/>
        </w:rPr>
        <w:t xml:space="preserve"> monitorimit prodhojn</w:t>
      </w:r>
      <w:r w:rsidR="00504767" w:rsidRPr="002D3502">
        <w:rPr>
          <w:lang w:val="sq-AL"/>
        </w:rPr>
        <w:t>ë</w:t>
      </w:r>
      <w:r w:rsidRPr="002D3502">
        <w:rPr>
          <w:lang w:val="sq-AL"/>
        </w:rPr>
        <w:t xml:space="preserve"> vlera t</w:t>
      </w:r>
      <w:r w:rsidR="00504767" w:rsidRPr="002D3502">
        <w:rPr>
          <w:lang w:val="sq-AL"/>
        </w:rPr>
        <w:t>ë</w:t>
      </w:r>
      <w:r w:rsidRPr="002D3502">
        <w:rPr>
          <w:lang w:val="sq-AL"/>
        </w:rPr>
        <w:t xml:space="preserve"> p</w:t>
      </w:r>
      <w:r w:rsidR="00504767" w:rsidRPr="002D3502">
        <w:rPr>
          <w:lang w:val="sq-AL"/>
        </w:rPr>
        <w:t>ë</w:t>
      </w:r>
      <w:r w:rsidRPr="002D3502">
        <w:rPr>
          <w:lang w:val="sq-AL"/>
        </w:rPr>
        <w:t>rqendrimit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por QA / QC i t</w:t>
      </w:r>
      <w:r w:rsidR="00504767" w:rsidRPr="002D3502">
        <w:rPr>
          <w:lang w:val="sq-AL"/>
        </w:rPr>
        <w:t>ë</w:t>
      </w:r>
      <w:r w:rsidRPr="002D3502">
        <w:rPr>
          <w:lang w:val="sq-AL"/>
        </w:rPr>
        <w:t xml:space="preserve"> dh</w:t>
      </w:r>
      <w:r w:rsidR="00504767" w:rsidRPr="002D3502">
        <w:rPr>
          <w:lang w:val="sq-AL"/>
        </w:rPr>
        <w:t>ë</w:t>
      </w:r>
      <w:r w:rsidRPr="002D3502">
        <w:rPr>
          <w:lang w:val="sq-AL"/>
        </w:rPr>
        <w:t>nave jan</w:t>
      </w:r>
      <w:r w:rsidR="00504767" w:rsidRPr="002D3502">
        <w:rPr>
          <w:lang w:val="sq-AL"/>
        </w:rPr>
        <w:t>ë</w:t>
      </w:r>
      <w:r w:rsidRPr="002D3502">
        <w:rPr>
          <w:lang w:val="sq-AL"/>
        </w:rPr>
        <w:t xml:space="preserve"> zbatuar rrall</w:t>
      </w:r>
      <w:r w:rsidR="00504767" w:rsidRPr="002D3502">
        <w:rPr>
          <w:lang w:val="sq-AL"/>
        </w:rPr>
        <w:t>ë</w:t>
      </w:r>
      <w:r w:rsidRPr="002D3502">
        <w:rPr>
          <w:lang w:val="sq-AL"/>
        </w:rPr>
        <w:t>. Sigurimi i cil</w:t>
      </w:r>
      <w:r w:rsidR="00504767" w:rsidRPr="002D3502">
        <w:rPr>
          <w:lang w:val="sq-AL"/>
        </w:rPr>
        <w:t>ë</w:t>
      </w:r>
      <w:r w:rsidRPr="002D3502">
        <w:rPr>
          <w:lang w:val="sq-AL"/>
        </w:rPr>
        <w:t>sis</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i nevojsh</w:t>
      </w:r>
      <w:r w:rsidR="00504767" w:rsidRPr="002D3502">
        <w:rPr>
          <w:lang w:val="sq-AL"/>
        </w:rPr>
        <w:t>ë</w:t>
      </w:r>
      <w:r w:rsidRPr="002D3502">
        <w:rPr>
          <w:lang w:val="sq-AL"/>
        </w:rPr>
        <w:t>m, n</w:t>
      </w:r>
      <w:r w:rsidR="00504767" w:rsidRPr="002D3502">
        <w:rPr>
          <w:lang w:val="sq-AL"/>
        </w:rPr>
        <w:t>ë</w:t>
      </w:r>
      <w:r w:rsidRPr="002D3502">
        <w:rPr>
          <w:lang w:val="sq-AL"/>
        </w:rPr>
        <w:t>se t</w:t>
      </w:r>
      <w:r w:rsidR="00504767" w:rsidRPr="002D3502">
        <w:rPr>
          <w:lang w:val="sq-AL"/>
        </w:rPr>
        <w:t>ë</w:t>
      </w:r>
      <w:r w:rsidRPr="002D3502">
        <w:rPr>
          <w:lang w:val="sq-AL"/>
        </w:rPr>
        <w:t xml:space="preserve"> dh</w:t>
      </w:r>
      <w:r w:rsidR="00504767" w:rsidRPr="002D3502">
        <w:rPr>
          <w:lang w:val="sq-AL"/>
        </w:rPr>
        <w:t>ë</w:t>
      </w:r>
      <w:r w:rsidRPr="002D3502">
        <w:rPr>
          <w:lang w:val="sq-AL"/>
        </w:rPr>
        <w:t>nat do t</w:t>
      </w:r>
      <w:r w:rsidR="00504767" w:rsidRPr="002D3502">
        <w:rPr>
          <w:lang w:val="sq-AL"/>
        </w:rPr>
        <w:t>ë</w:t>
      </w:r>
      <w:r w:rsidRPr="002D3502">
        <w:rPr>
          <w:lang w:val="sq-AL"/>
        </w:rPr>
        <w:t xml:space="preserve"> konsiderohen t</w:t>
      </w:r>
      <w:r w:rsidR="00504767" w:rsidRPr="002D3502">
        <w:rPr>
          <w:lang w:val="sq-AL"/>
        </w:rPr>
        <w:t>ë</w:t>
      </w:r>
      <w:r w:rsidRPr="002D3502">
        <w:rPr>
          <w:lang w:val="sq-AL"/>
        </w:rPr>
        <w:t xml:space="preserve"> besueshme dhe do t</w:t>
      </w:r>
      <w:r w:rsidR="00504767" w:rsidRPr="002D3502">
        <w:rPr>
          <w:lang w:val="sq-AL"/>
        </w:rPr>
        <w:t>ë</w:t>
      </w:r>
      <w:r w:rsidRPr="002D3502">
        <w:rPr>
          <w:lang w:val="sq-AL"/>
        </w:rPr>
        <w:t xml:space="preserve"> p</w:t>
      </w:r>
      <w:r w:rsidR="00504767" w:rsidRPr="002D3502">
        <w:rPr>
          <w:lang w:val="sq-AL"/>
        </w:rPr>
        <w:t>ë</w:t>
      </w:r>
      <w:r w:rsidRPr="002D3502">
        <w:rPr>
          <w:lang w:val="sq-AL"/>
        </w:rPr>
        <w:t>rdoren p</w:t>
      </w:r>
      <w:r w:rsidR="00504767" w:rsidRPr="002D3502">
        <w:rPr>
          <w:lang w:val="sq-AL"/>
        </w:rPr>
        <w:t>ë</w:t>
      </w:r>
      <w:r w:rsidRPr="002D3502">
        <w:rPr>
          <w:lang w:val="sq-AL"/>
        </w:rPr>
        <w:t>r t</w:t>
      </w:r>
      <w:r w:rsidR="00504767" w:rsidRPr="002D3502">
        <w:rPr>
          <w:lang w:val="sq-AL"/>
        </w:rPr>
        <w:t>ë</w:t>
      </w:r>
      <w:r w:rsidRPr="002D3502">
        <w:rPr>
          <w:lang w:val="sq-AL"/>
        </w:rPr>
        <w:t xml:space="preserve"> krijuar informacionin e nevojsh</w:t>
      </w:r>
      <w:r w:rsidR="00504767" w:rsidRPr="002D3502">
        <w:rPr>
          <w:lang w:val="sq-AL"/>
        </w:rPr>
        <w:t>ë</w:t>
      </w:r>
      <w:r w:rsidRPr="002D3502">
        <w:rPr>
          <w:lang w:val="sq-AL"/>
        </w:rPr>
        <w:t>m, p</w:t>
      </w:r>
      <w:r w:rsidR="00504767" w:rsidRPr="002D3502">
        <w:rPr>
          <w:lang w:val="sq-AL"/>
        </w:rPr>
        <w:t>ë</w:t>
      </w:r>
      <w:r w:rsidRPr="002D3502">
        <w:rPr>
          <w:lang w:val="sq-AL"/>
        </w:rPr>
        <w:t>r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rpjekjet urgjente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nevojshme, p</w:t>
      </w:r>
      <w:r w:rsidR="00504767" w:rsidRPr="002D3502">
        <w:rPr>
          <w:lang w:val="sq-AL"/>
        </w:rPr>
        <w:t>ë</w:t>
      </w:r>
      <w:r w:rsidRPr="002D3502">
        <w:rPr>
          <w:lang w:val="sq-AL"/>
        </w:rPr>
        <w:t>r t</w:t>
      </w:r>
      <w:r w:rsidR="00504767" w:rsidRPr="002D3502">
        <w:rPr>
          <w:lang w:val="sq-AL"/>
        </w:rPr>
        <w:t>ë</w:t>
      </w:r>
      <w:r w:rsidRPr="002D3502">
        <w:rPr>
          <w:lang w:val="sq-AL"/>
        </w:rPr>
        <w:t xml:space="preserve"> zhvilluar nj</w:t>
      </w:r>
      <w:r w:rsidR="00504767" w:rsidRPr="002D3502">
        <w:rPr>
          <w:lang w:val="sq-AL"/>
        </w:rPr>
        <w:t>ë</w:t>
      </w:r>
      <w:r w:rsidRPr="002D3502">
        <w:rPr>
          <w:lang w:val="sq-AL"/>
        </w:rPr>
        <w:t xml:space="preserve"> sistem monitorimi dhe informacioni t</w:t>
      </w:r>
      <w:r w:rsidR="00504767" w:rsidRPr="002D3502">
        <w:rPr>
          <w:lang w:val="sq-AL"/>
        </w:rPr>
        <w:t>ë</w:t>
      </w:r>
      <w:r w:rsidRPr="002D3502">
        <w:rPr>
          <w:lang w:val="sq-AL"/>
        </w:rPr>
        <w:t xml:space="preserve"> konsoliduar dhe t</w:t>
      </w:r>
      <w:r w:rsidR="00504767" w:rsidRPr="002D3502">
        <w:rPr>
          <w:lang w:val="sq-AL"/>
        </w:rPr>
        <w:t>ë</w:t>
      </w:r>
      <w:r w:rsidRPr="002D3502">
        <w:rPr>
          <w:lang w:val="sq-AL"/>
        </w:rPr>
        <w:t xml:space="preserve"> pajisur siç duhet.</w:t>
      </w:r>
    </w:p>
    <w:p w14:paraId="4AD65914" w14:textId="77777777" w:rsidR="00DD706B" w:rsidRPr="002D3502" w:rsidRDefault="000E16F5" w:rsidP="000E16F5">
      <w:pPr>
        <w:pStyle w:val="TEKSTI"/>
        <w:rPr>
          <w:b/>
          <w:lang w:val="sq-AL"/>
        </w:rPr>
      </w:pPr>
      <w:bookmarkStart w:id="42" w:name="_Toc466891865"/>
      <w:r w:rsidRPr="002D3502">
        <w:rPr>
          <w:b/>
          <w:lang w:val="sq-AL"/>
        </w:rPr>
        <w:t xml:space="preserve">2.3.1 </w:t>
      </w:r>
      <w:r w:rsidR="00DD706B" w:rsidRPr="002D3502">
        <w:rPr>
          <w:b/>
          <w:lang w:val="sq-AL"/>
        </w:rPr>
        <w:t>Struktura dhe rrjeti i monitorimit</w:t>
      </w:r>
      <w:bookmarkEnd w:id="42"/>
      <w:r w:rsidR="00DD706B" w:rsidRPr="002D3502">
        <w:rPr>
          <w:b/>
          <w:lang w:val="sq-AL"/>
        </w:rPr>
        <w:t xml:space="preserve"> </w:t>
      </w:r>
    </w:p>
    <w:p w14:paraId="4AD65915" w14:textId="2A3C0356" w:rsidR="00DD706B" w:rsidRPr="002D3502" w:rsidRDefault="00DD706B" w:rsidP="000E16F5">
      <w:pPr>
        <w:pStyle w:val="TEKSTI"/>
        <w:rPr>
          <w:lang w:val="sq-AL"/>
        </w:rPr>
      </w:pPr>
      <w:r w:rsidRPr="002D3502">
        <w:rPr>
          <w:lang w:val="sq-AL"/>
        </w:rPr>
        <w:t>Rrjeti i monitorimit urban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Republik</w:t>
      </w:r>
      <w:r w:rsidR="00504767" w:rsidRPr="002D3502">
        <w:rPr>
          <w:lang w:val="sq-AL"/>
        </w:rPr>
        <w:t>ë</w:t>
      </w:r>
      <w:r w:rsidRPr="002D3502">
        <w:rPr>
          <w:lang w:val="sq-AL"/>
        </w:rPr>
        <w:t>n e Shqip</w:t>
      </w:r>
      <w:r w:rsidR="00504767" w:rsidRPr="002D3502">
        <w:rPr>
          <w:lang w:val="sq-AL"/>
        </w:rPr>
        <w:t>ë</w:t>
      </w:r>
      <w:r w:rsidRPr="002D3502">
        <w:rPr>
          <w:lang w:val="sq-AL"/>
        </w:rPr>
        <w:t>ris</w:t>
      </w:r>
      <w:r w:rsidR="00504767" w:rsidRPr="002D3502">
        <w:rPr>
          <w:lang w:val="sq-AL"/>
        </w:rPr>
        <w:t>ë</w:t>
      </w:r>
      <w:r w:rsidRPr="002D3502">
        <w:rPr>
          <w:lang w:val="sq-AL"/>
        </w:rPr>
        <w:t>, kryhet n</w:t>
      </w:r>
      <w:r w:rsidR="00504767" w:rsidRPr="002D3502">
        <w:rPr>
          <w:lang w:val="sq-AL"/>
        </w:rPr>
        <w:t>ë</w:t>
      </w:r>
      <w:r w:rsidRPr="002D3502">
        <w:rPr>
          <w:lang w:val="sq-AL"/>
        </w:rPr>
        <w:t xml:space="preserve"> bashkit</w:t>
      </w:r>
      <w:r w:rsidR="00504767" w:rsidRPr="002D3502">
        <w:rPr>
          <w:lang w:val="sq-AL"/>
        </w:rPr>
        <w:t>ë</w:t>
      </w:r>
      <w:r w:rsidRPr="002D3502">
        <w:rPr>
          <w:lang w:val="sq-AL"/>
        </w:rPr>
        <w:t xml:space="preserve"> kryesore t</w:t>
      </w:r>
      <w:r w:rsidR="00504767" w:rsidRPr="002D3502">
        <w:rPr>
          <w:lang w:val="sq-AL"/>
        </w:rPr>
        <w:t>ë</w:t>
      </w:r>
      <w:r w:rsidRPr="002D3502">
        <w:rPr>
          <w:lang w:val="sq-AL"/>
        </w:rPr>
        <w:t xml:space="preserve"> vendit (Tiran</w:t>
      </w:r>
      <w:r w:rsidR="00504767" w:rsidRPr="002D3502">
        <w:rPr>
          <w:lang w:val="sq-AL"/>
        </w:rPr>
        <w:t>ë</w:t>
      </w:r>
      <w:r w:rsidRPr="002D3502">
        <w:rPr>
          <w:lang w:val="sq-AL"/>
        </w:rPr>
        <w:t>, Elbasan, Durr</w:t>
      </w:r>
      <w:r w:rsidR="00504767" w:rsidRPr="002D3502">
        <w:rPr>
          <w:lang w:val="sq-AL"/>
        </w:rPr>
        <w:t>ë</w:t>
      </w:r>
      <w:r w:rsidRPr="002D3502">
        <w:rPr>
          <w:lang w:val="sq-AL"/>
        </w:rPr>
        <w:t>s, Fier, Vlor</w:t>
      </w:r>
      <w:r w:rsidR="00504767" w:rsidRPr="002D3502">
        <w:rPr>
          <w:lang w:val="sq-AL"/>
        </w:rPr>
        <w:t>ë</w:t>
      </w:r>
      <w:r w:rsidRPr="002D3502">
        <w:rPr>
          <w:lang w:val="sq-AL"/>
        </w:rPr>
        <w:t>, Shkod</w:t>
      </w:r>
      <w:r w:rsidR="00504767" w:rsidRPr="002D3502">
        <w:rPr>
          <w:lang w:val="sq-AL"/>
        </w:rPr>
        <w:t>ë</w:t>
      </w:r>
      <w:r w:rsidRPr="002D3502">
        <w:rPr>
          <w:lang w:val="sq-AL"/>
        </w:rPr>
        <w:t>r, Korç</w:t>
      </w:r>
      <w:r w:rsidR="00504767" w:rsidRPr="002D3502">
        <w:rPr>
          <w:lang w:val="sq-AL"/>
        </w:rPr>
        <w:t>ë</w:t>
      </w:r>
      <w:r w:rsidRPr="002D3502">
        <w:rPr>
          <w:lang w:val="sq-AL"/>
        </w:rPr>
        <w:t>) dhe monitorimi kryhet p</w:t>
      </w:r>
      <w:r w:rsidR="00504767" w:rsidRPr="002D3502">
        <w:rPr>
          <w:lang w:val="sq-AL"/>
        </w:rPr>
        <w:t>ë</w:t>
      </w:r>
      <w:r w:rsidRPr="002D3502">
        <w:rPr>
          <w:lang w:val="sq-AL"/>
        </w:rPr>
        <w:t>r gjasht</w:t>
      </w:r>
      <w:r w:rsidR="00504767" w:rsidRPr="002D3502">
        <w:rPr>
          <w:lang w:val="sq-AL"/>
        </w:rPr>
        <w:t>ë</w:t>
      </w:r>
      <w:r w:rsidRPr="002D3502">
        <w:rPr>
          <w:lang w:val="sq-AL"/>
        </w:rPr>
        <w:t xml:space="preserve"> treguesit kryesor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O</w:t>
      </w:r>
      <w:r w:rsidRPr="002D3502">
        <w:rPr>
          <w:rFonts w:ascii="Times New Roman" w:hAnsi="Times New Roman" w:cs="Times New Roman"/>
          <w:lang w:val="sq-AL"/>
        </w:rPr>
        <w:t>₃</w:t>
      </w:r>
      <w:r w:rsidRPr="002D3502">
        <w:rPr>
          <w:lang w:val="sq-AL"/>
        </w:rPr>
        <w:t>, Benzeni, Pb, PM</w:t>
      </w:r>
      <w:r w:rsidRPr="002D3502">
        <w:rPr>
          <w:vertAlign w:val="subscript"/>
          <w:lang w:val="sq-AL"/>
        </w:rPr>
        <w:t>10</w:t>
      </w:r>
      <w:r w:rsidRPr="002D3502">
        <w:rPr>
          <w:lang w:val="sq-AL"/>
        </w:rPr>
        <w:t>).</w:t>
      </w:r>
    </w:p>
    <w:p w14:paraId="4AD65916" w14:textId="205D6090" w:rsidR="00DD706B" w:rsidRPr="002D3502" w:rsidRDefault="00DD706B" w:rsidP="000E16F5">
      <w:pPr>
        <w:pStyle w:val="TEKSTI"/>
        <w:rPr>
          <w:lang w:val="sq-AL"/>
        </w:rPr>
      </w:pPr>
      <w:r w:rsidRPr="002D3502">
        <w:rPr>
          <w:lang w:val="sq-AL"/>
        </w:rPr>
        <w:t>Si rrjedhim i projekti StEMA t</w:t>
      </w:r>
      <w:r w:rsidR="00504767" w:rsidRPr="002D3502">
        <w:rPr>
          <w:lang w:val="sq-AL"/>
        </w:rPr>
        <w:t>ë</w:t>
      </w:r>
      <w:r w:rsidRPr="002D3502">
        <w:rPr>
          <w:lang w:val="sq-AL"/>
        </w:rPr>
        <w:t xml:space="preserve"> financuar nga BE-ja, n</w:t>
      </w:r>
      <w:r w:rsidR="00504767" w:rsidRPr="002D3502">
        <w:rPr>
          <w:lang w:val="sq-AL"/>
        </w:rPr>
        <w:t>ë</w:t>
      </w:r>
      <w:r w:rsidRPr="002D3502">
        <w:rPr>
          <w:lang w:val="sq-AL"/>
        </w:rPr>
        <w:t xml:space="preserve"> vitin 2007 jan</w:t>
      </w:r>
      <w:r w:rsidR="00504767" w:rsidRPr="002D3502">
        <w:rPr>
          <w:lang w:val="sq-AL"/>
        </w:rPr>
        <w:t>ë</w:t>
      </w:r>
      <w:r w:rsidRPr="002D3502">
        <w:rPr>
          <w:lang w:val="sq-AL"/>
        </w:rPr>
        <w:t xml:space="preserve"> instaluar 2 stacione automatike statike dhe 1 i l</w:t>
      </w:r>
      <w:r w:rsidR="00504767" w:rsidRPr="002D3502">
        <w:rPr>
          <w:lang w:val="sq-AL"/>
        </w:rPr>
        <w:t>ë</w:t>
      </w:r>
      <w:r w:rsidRPr="002D3502">
        <w:rPr>
          <w:lang w:val="sq-AL"/>
        </w:rPr>
        <w:t>vizsh</w:t>
      </w:r>
      <w:r w:rsidR="00504767" w:rsidRPr="002D3502">
        <w:rPr>
          <w:lang w:val="sq-AL"/>
        </w:rPr>
        <w:t>ë</w:t>
      </w:r>
      <w:r w:rsidRPr="002D3502">
        <w:rPr>
          <w:lang w:val="sq-AL"/>
        </w:rPr>
        <w:t>m (2 stacione automatike n</w:t>
      </w:r>
      <w:r w:rsidR="00504767" w:rsidRPr="002D3502">
        <w:rPr>
          <w:lang w:val="sq-AL"/>
        </w:rPr>
        <w:t>ë</w:t>
      </w:r>
      <w:r w:rsidRPr="002D3502">
        <w:rPr>
          <w:lang w:val="sq-AL"/>
        </w:rPr>
        <w:t xml:space="preserve"> Tiran</w:t>
      </w:r>
      <w:r w:rsidR="00504767" w:rsidRPr="002D3502">
        <w:rPr>
          <w:lang w:val="sq-AL"/>
        </w:rPr>
        <w:t>ë</w:t>
      </w:r>
      <w:r w:rsidRPr="002D3502">
        <w:rPr>
          <w:lang w:val="sq-AL"/>
        </w:rPr>
        <w:t xml:space="preserve"> dhe 1 n</w:t>
      </w:r>
      <w:r w:rsidR="00504767" w:rsidRPr="002D3502">
        <w:rPr>
          <w:lang w:val="sq-AL"/>
        </w:rPr>
        <w:t>ë</w:t>
      </w:r>
      <w:r w:rsidRPr="002D3502">
        <w:rPr>
          <w:lang w:val="sq-AL"/>
        </w:rPr>
        <w:t xml:space="preserve"> Elbasan).</w:t>
      </w:r>
    </w:p>
    <w:p w14:paraId="4AD65917" w14:textId="0E7BC948" w:rsidR="00DD706B" w:rsidRPr="002D3502" w:rsidRDefault="00DD706B" w:rsidP="000E16F5">
      <w:pPr>
        <w:pStyle w:val="TEKSTI"/>
        <w:rPr>
          <w:lang w:val="sq-AL"/>
        </w:rPr>
      </w:pPr>
      <w:r w:rsidRPr="002D3502">
        <w:rPr>
          <w:lang w:val="sq-AL"/>
        </w:rPr>
        <w:t>Gjithashtu, nj</w:t>
      </w:r>
      <w:r w:rsidR="00504767" w:rsidRPr="002D3502">
        <w:rPr>
          <w:lang w:val="sq-AL"/>
        </w:rPr>
        <w:t>ë</w:t>
      </w:r>
      <w:r w:rsidRPr="002D3502">
        <w:rPr>
          <w:lang w:val="sq-AL"/>
        </w:rPr>
        <w:t xml:space="preserve"> stacion gjysm</w:t>
      </w:r>
      <w:r w:rsidR="00504767" w:rsidRPr="002D3502">
        <w:rPr>
          <w:lang w:val="sq-AL"/>
        </w:rPr>
        <w:t>ë</w:t>
      </w:r>
      <w:r w:rsidRPr="002D3502">
        <w:rPr>
          <w:lang w:val="sq-AL"/>
        </w:rPr>
        <w:t xml:space="preserve">automatik, </w:t>
      </w:r>
      <w:r w:rsidR="00504767" w:rsidRPr="002D3502">
        <w:rPr>
          <w:lang w:val="sq-AL"/>
        </w:rPr>
        <w:t>ë</w:t>
      </w:r>
      <w:r w:rsidRPr="002D3502">
        <w:rPr>
          <w:lang w:val="sq-AL"/>
        </w:rPr>
        <w:t>sht</w:t>
      </w:r>
      <w:r w:rsidR="00504767" w:rsidRPr="002D3502">
        <w:rPr>
          <w:lang w:val="sq-AL"/>
        </w:rPr>
        <w:t>ë</w:t>
      </w:r>
      <w:r w:rsidRPr="002D3502">
        <w:rPr>
          <w:lang w:val="sq-AL"/>
        </w:rPr>
        <w:t xml:space="preserve"> instaluar n</w:t>
      </w:r>
      <w:r w:rsidR="00504767" w:rsidRPr="002D3502">
        <w:rPr>
          <w:lang w:val="sq-AL"/>
        </w:rPr>
        <w:t>ë</w:t>
      </w:r>
      <w:r w:rsidRPr="002D3502">
        <w:rPr>
          <w:lang w:val="sq-AL"/>
        </w:rPr>
        <w:t xml:space="preserve"> Elbasan dhe tre t</w:t>
      </w:r>
      <w:r w:rsidR="00504767" w:rsidRPr="002D3502">
        <w:rPr>
          <w:lang w:val="sq-AL"/>
        </w:rPr>
        <w:t>ë</w:t>
      </w:r>
      <w:r w:rsidRPr="002D3502">
        <w:rPr>
          <w:lang w:val="sq-AL"/>
        </w:rPr>
        <w:t xml:space="preserve"> tjer</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procesin e instalimit n</w:t>
      </w:r>
      <w:r w:rsidR="00504767" w:rsidRPr="002D3502">
        <w:rPr>
          <w:lang w:val="sq-AL"/>
        </w:rPr>
        <w:t>ë</w:t>
      </w:r>
      <w:r w:rsidRPr="002D3502">
        <w:rPr>
          <w:lang w:val="sq-AL"/>
        </w:rPr>
        <w:t xml:space="preserve"> Durr</w:t>
      </w:r>
      <w:r w:rsidR="00504767" w:rsidRPr="002D3502">
        <w:rPr>
          <w:lang w:val="sq-AL"/>
        </w:rPr>
        <w:t>ë</w:t>
      </w:r>
      <w:r w:rsidRPr="002D3502">
        <w:rPr>
          <w:lang w:val="sq-AL"/>
        </w:rPr>
        <w:t>s, Fier dhe Shkod</w:t>
      </w:r>
      <w:r w:rsidR="00504767" w:rsidRPr="002D3502">
        <w:rPr>
          <w:lang w:val="sq-AL"/>
        </w:rPr>
        <w:t>ë</w:t>
      </w:r>
      <w:r w:rsidRPr="002D3502">
        <w:rPr>
          <w:lang w:val="sq-AL"/>
        </w:rPr>
        <w:t>r.</w:t>
      </w:r>
    </w:p>
    <w:p w14:paraId="4AD65918" w14:textId="53A24B4F" w:rsidR="00DD706B" w:rsidRPr="002D3502" w:rsidRDefault="00DD706B" w:rsidP="000E16F5">
      <w:pPr>
        <w:pStyle w:val="TEKSTI"/>
        <w:rPr>
          <w:lang w:val="sq-AL"/>
        </w:rPr>
      </w:pPr>
      <w:r w:rsidRPr="002D3502">
        <w:rPr>
          <w:lang w:val="sq-AL"/>
        </w:rPr>
        <w:t>Parametrat e monitorimit n</w:t>
      </w:r>
      <w:r w:rsidR="00504767" w:rsidRPr="002D3502">
        <w:rPr>
          <w:lang w:val="sq-AL"/>
        </w:rPr>
        <w:t>ë</w:t>
      </w:r>
      <w:r w:rsidRPr="002D3502">
        <w:rPr>
          <w:lang w:val="sq-AL"/>
        </w:rPr>
        <w:t xml:space="preserve"> stacionet automatike statike p</w:t>
      </w:r>
      <w:r w:rsidR="00504767" w:rsidRPr="002D3502">
        <w:rPr>
          <w:lang w:val="sq-AL"/>
        </w:rPr>
        <w:t>ë</w:t>
      </w:r>
      <w:r w:rsidRPr="002D3502">
        <w:rPr>
          <w:lang w:val="sq-AL"/>
        </w:rPr>
        <w:t>rfshijn</w:t>
      </w:r>
      <w:r w:rsidR="00504767" w:rsidRPr="002D3502">
        <w:rPr>
          <w:lang w:val="sq-AL"/>
        </w:rPr>
        <w:t>ë</w:t>
      </w:r>
      <w:r w:rsidRPr="002D3502">
        <w:rPr>
          <w:lang w:val="sq-AL"/>
        </w:rPr>
        <w:t>:</w:t>
      </w:r>
    </w:p>
    <w:p w14:paraId="4AD65919" w14:textId="41CB26C8" w:rsidR="00DD706B" w:rsidRPr="002D3502" w:rsidRDefault="000E16F5" w:rsidP="000E16F5">
      <w:pPr>
        <w:pStyle w:val="TEKSTI"/>
        <w:rPr>
          <w:lang w:val="sq-AL"/>
        </w:rPr>
      </w:pPr>
      <w:r w:rsidRPr="002D3502">
        <w:rPr>
          <w:lang w:val="sq-AL"/>
        </w:rPr>
        <w:t xml:space="preserve">- </w:t>
      </w:r>
      <w:r w:rsidR="00DD706B" w:rsidRPr="002D3502">
        <w:rPr>
          <w:lang w:val="sq-AL"/>
        </w:rPr>
        <w:t>Monoksidi i karbonit (CO), e shprehur n</w:t>
      </w:r>
      <w:r w:rsidR="00504767" w:rsidRPr="002D3502">
        <w:rPr>
          <w:lang w:val="sq-AL"/>
        </w:rPr>
        <w:t>ë</w:t>
      </w:r>
      <w:r w:rsidR="00DD706B" w:rsidRPr="002D3502">
        <w:rPr>
          <w:lang w:val="sq-AL"/>
        </w:rPr>
        <w:t xml:space="preserve"> miligram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(mg / m³)</w:t>
      </w:r>
    </w:p>
    <w:p w14:paraId="4AD6591A" w14:textId="57418EC1" w:rsidR="00DD706B" w:rsidRPr="002D3502" w:rsidRDefault="000E16F5" w:rsidP="000E16F5">
      <w:pPr>
        <w:pStyle w:val="TEKSTI"/>
        <w:rPr>
          <w:lang w:val="sq-AL"/>
        </w:rPr>
      </w:pPr>
      <w:r w:rsidRPr="002D3502">
        <w:rPr>
          <w:lang w:val="sq-AL"/>
        </w:rPr>
        <w:t xml:space="preserve">- </w:t>
      </w:r>
      <w:r w:rsidR="00DD706B" w:rsidRPr="002D3502">
        <w:rPr>
          <w:lang w:val="sq-AL"/>
        </w:rPr>
        <w:t>D</w:t>
      </w:r>
      <w:r w:rsidR="00B757E1" w:rsidRPr="002D3502">
        <w:rPr>
          <w:lang w:val="sq-AL"/>
        </w:rPr>
        <w:t>y</w:t>
      </w:r>
      <w:r w:rsidR="00DD706B" w:rsidRPr="002D3502">
        <w:rPr>
          <w:lang w:val="sq-AL"/>
        </w:rPr>
        <w:t>oksidi i squfurit (SO</w:t>
      </w:r>
      <w:r w:rsidR="00DD706B" w:rsidRPr="002D3502">
        <w:rPr>
          <w:rFonts w:ascii="Times New Roman" w:hAnsi="Times New Roman" w:cs="Times New Roman"/>
          <w:lang w:val="sq-AL"/>
        </w:rPr>
        <w:t>₂</w:t>
      </w:r>
      <w:r w:rsidR="00DD706B" w:rsidRPr="002D3502">
        <w:rPr>
          <w:lang w:val="sq-AL"/>
        </w:rPr>
        <w:t>) e shprehur n</w:t>
      </w:r>
      <w:r w:rsidR="00504767" w:rsidRPr="002D3502">
        <w:rPr>
          <w:lang w:val="sq-AL"/>
        </w:rPr>
        <w:t>ë</w:t>
      </w:r>
      <w:r w:rsidR="00DD706B" w:rsidRPr="002D3502">
        <w:rPr>
          <w:lang w:val="sq-AL"/>
        </w:rPr>
        <w:t xml:space="preserve"> mikrogram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(μg/ m³)</w:t>
      </w:r>
    </w:p>
    <w:p w14:paraId="4AD6591B" w14:textId="17090BC5" w:rsidR="00DD706B" w:rsidRPr="002D3502" w:rsidRDefault="000E16F5" w:rsidP="000E16F5">
      <w:pPr>
        <w:pStyle w:val="TEKSTI"/>
        <w:rPr>
          <w:lang w:val="sq-AL"/>
        </w:rPr>
      </w:pPr>
      <w:r w:rsidRPr="002D3502">
        <w:rPr>
          <w:lang w:val="sq-AL"/>
        </w:rPr>
        <w:t xml:space="preserve">- </w:t>
      </w:r>
      <w:r w:rsidR="00DD706B" w:rsidRPr="002D3502">
        <w:rPr>
          <w:lang w:val="sq-AL"/>
        </w:rPr>
        <w:t>Oksidet e azotit (NOx) e shprehur n</w:t>
      </w:r>
      <w:r w:rsidR="00504767" w:rsidRPr="002D3502">
        <w:rPr>
          <w:lang w:val="sq-AL"/>
        </w:rPr>
        <w:t>ë</w:t>
      </w:r>
      <w:r w:rsidR="00DD706B" w:rsidRPr="002D3502">
        <w:rPr>
          <w:lang w:val="sq-AL"/>
        </w:rPr>
        <w:t xml:space="preserve"> mikrogram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(μg/ m³)</w:t>
      </w:r>
    </w:p>
    <w:p w14:paraId="4AD6591C" w14:textId="5FFA9F45" w:rsidR="00DD706B" w:rsidRPr="002D3502" w:rsidRDefault="000E16F5" w:rsidP="000E16F5">
      <w:pPr>
        <w:pStyle w:val="TEKSTI"/>
        <w:rPr>
          <w:lang w:val="sq-AL"/>
        </w:rPr>
      </w:pPr>
      <w:r w:rsidRPr="002D3502">
        <w:rPr>
          <w:lang w:val="sq-AL"/>
        </w:rPr>
        <w:t xml:space="preserve">- </w:t>
      </w:r>
      <w:r w:rsidR="00DD706B" w:rsidRPr="002D3502">
        <w:rPr>
          <w:lang w:val="sq-AL"/>
        </w:rPr>
        <w:t>Ozoni (О</w:t>
      </w:r>
      <w:r w:rsidR="00DD706B" w:rsidRPr="002D3502">
        <w:rPr>
          <w:rFonts w:ascii="Times New Roman" w:hAnsi="Times New Roman" w:cs="Times New Roman"/>
          <w:lang w:val="sq-AL"/>
        </w:rPr>
        <w:t>₃</w:t>
      </w:r>
      <w:r w:rsidR="00DD706B" w:rsidRPr="002D3502">
        <w:rPr>
          <w:lang w:val="sq-AL"/>
        </w:rPr>
        <w:t>) e shprehur n</w:t>
      </w:r>
      <w:r w:rsidR="00504767" w:rsidRPr="002D3502">
        <w:rPr>
          <w:lang w:val="sq-AL"/>
        </w:rPr>
        <w:t>ë</w:t>
      </w:r>
      <w:r w:rsidR="00DD706B" w:rsidRPr="002D3502">
        <w:rPr>
          <w:lang w:val="sq-AL"/>
        </w:rPr>
        <w:t xml:space="preserve"> mikrogram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(μg/ m³)</w:t>
      </w:r>
    </w:p>
    <w:p w14:paraId="4AD6591D" w14:textId="0E262470" w:rsidR="00DD706B" w:rsidRPr="002D3502" w:rsidRDefault="000E16F5" w:rsidP="000E16F5">
      <w:pPr>
        <w:pStyle w:val="TEKSTI"/>
        <w:rPr>
          <w:lang w:val="sq-AL"/>
        </w:rPr>
      </w:pPr>
      <w:r w:rsidRPr="002D3502">
        <w:rPr>
          <w:lang w:val="sq-AL"/>
        </w:rPr>
        <w:t xml:space="preserve">- </w:t>
      </w:r>
      <w:r w:rsidR="00DD706B" w:rsidRPr="002D3502">
        <w:rPr>
          <w:lang w:val="sq-AL"/>
        </w:rPr>
        <w:t>Grimcat e ajrit me diamet</w:t>
      </w:r>
      <w:r w:rsidR="00504767" w:rsidRPr="002D3502">
        <w:rPr>
          <w:lang w:val="sq-AL"/>
        </w:rPr>
        <w:t>ë</w:t>
      </w:r>
      <w:r w:rsidR="00DD706B" w:rsidRPr="002D3502">
        <w:rPr>
          <w:lang w:val="sq-AL"/>
        </w:rPr>
        <w:t>r m</w:t>
      </w:r>
      <w:r w:rsidR="00504767" w:rsidRPr="002D3502">
        <w:rPr>
          <w:lang w:val="sq-AL"/>
        </w:rPr>
        <w:t>ë</w:t>
      </w:r>
      <w:r w:rsidR="00DD706B" w:rsidRPr="002D3502">
        <w:rPr>
          <w:lang w:val="sq-AL"/>
        </w:rPr>
        <w:t xml:space="preserve"> pak se 10 mikron (PM</w:t>
      </w:r>
      <w:r w:rsidR="00DD706B" w:rsidRPr="002D3502">
        <w:rPr>
          <w:rFonts w:ascii="Times New Roman" w:hAnsi="Times New Roman" w:cs="Times New Roman"/>
          <w:lang w:val="sq-AL"/>
        </w:rPr>
        <w:t>₁₀</w:t>
      </w:r>
      <w:r w:rsidR="00DD706B" w:rsidRPr="002D3502">
        <w:rPr>
          <w:lang w:val="sq-AL"/>
        </w:rPr>
        <w:t>) shprehura n</w:t>
      </w:r>
      <w:r w:rsidR="00504767" w:rsidRPr="002D3502">
        <w:rPr>
          <w:lang w:val="sq-AL"/>
        </w:rPr>
        <w:t>ë</w:t>
      </w:r>
      <w:r w:rsidR="00DD706B" w:rsidRPr="002D3502">
        <w:rPr>
          <w:lang w:val="sq-AL"/>
        </w:rPr>
        <w:t xml:space="preserve"> mikrogram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(μg/ m³)</w:t>
      </w:r>
    </w:p>
    <w:p w14:paraId="4AD6591E" w14:textId="491BA851" w:rsidR="00DD706B" w:rsidRPr="002D3502" w:rsidRDefault="000E16F5" w:rsidP="000E16F5">
      <w:pPr>
        <w:pStyle w:val="TEKSTI"/>
        <w:rPr>
          <w:lang w:val="sq-AL"/>
        </w:rPr>
      </w:pPr>
      <w:r w:rsidRPr="002D3502">
        <w:rPr>
          <w:lang w:val="sq-AL"/>
        </w:rPr>
        <w:t xml:space="preserve">- </w:t>
      </w:r>
      <w:r w:rsidR="00DD706B" w:rsidRPr="002D3502">
        <w:rPr>
          <w:lang w:val="sq-AL"/>
        </w:rPr>
        <w:t>Benzeni shprehur n</w:t>
      </w:r>
      <w:r w:rsidR="00504767" w:rsidRPr="002D3502">
        <w:rPr>
          <w:lang w:val="sq-AL"/>
        </w:rPr>
        <w:t>ë</w:t>
      </w:r>
      <w:r w:rsidR="00DD706B" w:rsidRPr="002D3502">
        <w:rPr>
          <w:lang w:val="sq-AL"/>
        </w:rPr>
        <w:t xml:space="preserve"> mikrogram p</w:t>
      </w:r>
      <w:r w:rsidR="00504767" w:rsidRPr="002D3502">
        <w:rPr>
          <w:lang w:val="sq-AL"/>
        </w:rPr>
        <w:t>ë</w:t>
      </w:r>
      <w:r w:rsidR="00DD706B" w:rsidRPr="002D3502">
        <w:rPr>
          <w:lang w:val="sq-AL"/>
        </w:rPr>
        <w:t>r met</w:t>
      </w:r>
      <w:r w:rsidR="00504767" w:rsidRPr="002D3502">
        <w:rPr>
          <w:lang w:val="sq-AL"/>
        </w:rPr>
        <w:t>ë</w:t>
      </w:r>
      <w:r w:rsidR="00DD706B" w:rsidRPr="002D3502">
        <w:rPr>
          <w:lang w:val="sq-AL"/>
        </w:rPr>
        <w:t>r kub (μg/ m³)</w:t>
      </w:r>
    </w:p>
    <w:p w14:paraId="4AD6591F" w14:textId="0B53AEE7" w:rsidR="00DD706B" w:rsidRPr="002D3502" w:rsidRDefault="00DD706B" w:rsidP="000E16F5">
      <w:pPr>
        <w:pStyle w:val="TEKSTI"/>
        <w:rPr>
          <w:lang w:val="sq-AL"/>
        </w:rPr>
      </w:pPr>
      <w:r w:rsidRPr="002D3502">
        <w:rPr>
          <w:lang w:val="sq-AL"/>
        </w:rPr>
        <w:t>Stacioni automatik i l</w:t>
      </w:r>
      <w:r w:rsidR="00504767" w:rsidRPr="002D3502">
        <w:rPr>
          <w:lang w:val="sq-AL"/>
        </w:rPr>
        <w:t>ë</w:t>
      </w:r>
      <w:r w:rsidRPr="002D3502">
        <w:rPr>
          <w:lang w:val="sq-AL"/>
        </w:rPr>
        <w:t>vizsh</w:t>
      </w:r>
      <w:r w:rsidR="00504767" w:rsidRPr="002D3502">
        <w:rPr>
          <w:lang w:val="sq-AL"/>
        </w:rPr>
        <w:t>ë</w:t>
      </w:r>
      <w:r w:rsidRPr="002D3502">
        <w:rPr>
          <w:lang w:val="sq-AL"/>
        </w:rPr>
        <w:t>m kryen monitorimin e parametrave meteorologjik si m</w:t>
      </w:r>
      <w:r w:rsidR="00504767" w:rsidRPr="002D3502">
        <w:rPr>
          <w:lang w:val="sq-AL"/>
        </w:rPr>
        <w:t>ë</w:t>
      </w:r>
      <w:r w:rsidRPr="002D3502">
        <w:rPr>
          <w:lang w:val="sq-AL"/>
        </w:rPr>
        <w:t xml:space="preserve"> posht</w:t>
      </w:r>
      <w:r w:rsidR="00504767" w:rsidRPr="002D3502">
        <w:rPr>
          <w:lang w:val="sq-AL"/>
        </w:rPr>
        <w:t>ë</w:t>
      </w:r>
      <w:r w:rsidRPr="002D3502">
        <w:rPr>
          <w:lang w:val="sq-AL"/>
        </w:rPr>
        <w:t>:</w:t>
      </w:r>
    </w:p>
    <w:p w14:paraId="4AD65920" w14:textId="405A4EBB" w:rsidR="00DD706B" w:rsidRPr="002D3502" w:rsidRDefault="000E16F5" w:rsidP="000E16F5">
      <w:pPr>
        <w:pStyle w:val="TEKSTI"/>
        <w:rPr>
          <w:lang w:val="sq-AL"/>
        </w:rPr>
      </w:pPr>
      <w:r w:rsidRPr="002D3502">
        <w:rPr>
          <w:lang w:val="sq-AL"/>
        </w:rPr>
        <w:t xml:space="preserve">- </w:t>
      </w:r>
      <w:r w:rsidR="00DD706B" w:rsidRPr="002D3502">
        <w:rPr>
          <w:lang w:val="sq-AL"/>
        </w:rPr>
        <w:t>Shpejt</w:t>
      </w:r>
      <w:r w:rsidR="00504767" w:rsidRPr="002D3502">
        <w:rPr>
          <w:lang w:val="sq-AL"/>
        </w:rPr>
        <w:t>ë</w:t>
      </w:r>
      <w:r w:rsidR="00DD706B" w:rsidRPr="002D3502">
        <w:rPr>
          <w:lang w:val="sq-AL"/>
        </w:rPr>
        <w:t>sia e er</w:t>
      </w:r>
      <w:r w:rsidR="00504767" w:rsidRPr="002D3502">
        <w:rPr>
          <w:lang w:val="sq-AL"/>
        </w:rPr>
        <w:t>ë</w:t>
      </w:r>
      <w:r w:rsidR="00DD706B" w:rsidRPr="002D3502">
        <w:rPr>
          <w:lang w:val="sq-AL"/>
        </w:rPr>
        <w:t>s, e shprehur n</w:t>
      </w:r>
      <w:r w:rsidR="00504767" w:rsidRPr="002D3502">
        <w:rPr>
          <w:lang w:val="sq-AL"/>
        </w:rPr>
        <w:t>ë</w:t>
      </w:r>
      <w:r w:rsidR="00DD706B" w:rsidRPr="002D3502">
        <w:rPr>
          <w:lang w:val="sq-AL"/>
        </w:rPr>
        <w:t xml:space="preserve"> met</w:t>
      </w:r>
      <w:r w:rsidR="00504767" w:rsidRPr="002D3502">
        <w:rPr>
          <w:lang w:val="sq-AL"/>
        </w:rPr>
        <w:t>ë</w:t>
      </w:r>
      <w:r w:rsidR="00DD706B" w:rsidRPr="002D3502">
        <w:rPr>
          <w:lang w:val="sq-AL"/>
        </w:rPr>
        <w:t>r p</w:t>
      </w:r>
      <w:r w:rsidR="00504767" w:rsidRPr="002D3502">
        <w:rPr>
          <w:lang w:val="sq-AL"/>
        </w:rPr>
        <w:t>ë</w:t>
      </w:r>
      <w:r w:rsidR="00DD706B" w:rsidRPr="002D3502">
        <w:rPr>
          <w:lang w:val="sq-AL"/>
        </w:rPr>
        <w:t>r sekond</w:t>
      </w:r>
      <w:r w:rsidR="00504767" w:rsidRPr="002D3502">
        <w:rPr>
          <w:lang w:val="sq-AL"/>
        </w:rPr>
        <w:t>ë</w:t>
      </w:r>
      <w:r w:rsidR="00DD706B" w:rsidRPr="002D3502">
        <w:rPr>
          <w:lang w:val="sq-AL"/>
        </w:rPr>
        <w:t xml:space="preserve"> (m / s)</w:t>
      </w:r>
    </w:p>
    <w:p w14:paraId="4AD65921" w14:textId="2DD92D31" w:rsidR="00DD706B" w:rsidRPr="002D3502" w:rsidRDefault="000E16F5" w:rsidP="000E16F5">
      <w:pPr>
        <w:pStyle w:val="TEKSTI"/>
        <w:rPr>
          <w:lang w:val="sq-AL"/>
        </w:rPr>
      </w:pPr>
      <w:r w:rsidRPr="002D3502">
        <w:rPr>
          <w:lang w:val="sq-AL"/>
        </w:rPr>
        <w:t xml:space="preserve">- </w:t>
      </w:r>
      <w:r w:rsidR="00DD706B" w:rsidRPr="002D3502">
        <w:rPr>
          <w:lang w:val="sq-AL"/>
        </w:rPr>
        <w:t>Drejtimi i er</w:t>
      </w:r>
      <w:r w:rsidR="00504767" w:rsidRPr="002D3502">
        <w:rPr>
          <w:lang w:val="sq-AL"/>
        </w:rPr>
        <w:t>ë</w:t>
      </w:r>
      <w:r w:rsidR="00DD706B" w:rsidRPr="002D3502">
        <w:rPr>
          <w:lang w:val="sq-AL"/>
        </w:rPr>
        <w:t>rave, t</w:t>
      </w:r>
      <w:r w:rsidR="00504767" w:rsidRPr="002D3502">
        <w:rPr>
          <w:lang w:val="sq-AL"/>
        </w:rPr>
        <w:t>ë</w:t>
      </w:r>
      <w:r w:rsidR="00DD706B" w:rsidRPr="002D3502">
        <w:rPr>
          <w:lang w:val="sq-AL"/>
        </w:rPr>
        <w:t xml:space="preserve"> shprehur n</w:t>
      </w:r>
      <w:r w:rsidR="00504767" w:rsidRPr="002D3502">
        <w:rPr>
          <w:lang w:val="sq-AL"/>
        </w:rPr>
        <w:t>ë</w:t>
      </w:r>
      <w:r w:rsidR="00DD706B" w:rsidRPr="002D3502">
        <w:rPr>
          <w:lang w:val="sq-AL"/>
        </w:rPr>
        <w:t xml:space="preserve"> grad</w:t>
      </w:r>
      <w:r w:rsidR="00504767" w:rsidRPr="002D3502">
        <w:rPr>
          <w:lang w:val="sq-AL"/>
        </w:rPr>
        <w:t>ë</w:t>
      </w:r>
    </w:p>
    <w:p w14:paraId="4AD65922" w14:textId="309B2919" w:rsidR="00DD706B" w:rsidRPr="002D3502" w:rsidRDefault="000E16F5" w:rsidP="000E16F5">
      <w:pPr>
        <w:pStyle w:val="TEKSTI"/>
        <w:rPr>
          <w:lang w:val="sq-AL"/>
        </w:rPr>
      </w:pPr>
      <w:r w:rsidRPr="002D3502">
        <w:rPr>
          <w:lang w:val="sq-AL"/>
        </w:rPr>
        <w:t xml:space="preserve">- </w:t>
      </w:r>
      <w:r w:rsidR="00DD706B" w:rsidRPr="002D3502">
        <w:rPr>
          <w:lang w:val="sq-AL"/>
        </w:rPr>
        <w:t>Temperatura, e shprehur n</w:t>
      </w:r>
      <w:r w:rsidR="00504767" w:rsidRPr="002D3502">
        <w:rPr>
          <w:lang w:val="sq-AL"/>
        </w:rPr>
        <w:t>ë</w:t>
      </w:r>
      <w:r w:rsidR="00DD706B" w:rsidRPr="002D3502">
        <w:rPr>
          <w:lang w:val="sq-AL"/>
        </w:rPr>
        <w:t xml:space="preserve"> grad</w:t>
      </w:r>
      <w:r w:rsidR="00504767" w:rsidRPr="002D3502">
        <w:rPr>
          <w:lang w:val="sq-AL"/>
        </w:rPr>
        <w:t>ë</w:t>
      </w:r>
      <w:r w:rsidR="00DD706B" w:rsidRPr="002D3502">
        <w:rPr>
          <w:lang w:val="sq-AL"/>
        </w:rPr>
        <w:t xml:space="preserve"> Celsius (° C)</w:t>
      </w:r>
    </w:p>
    <w:p w14:paraId="4AD65923" w14:textId="78237DC7" w:rsidR="00DD706B" w:rsidRPr="002D3502" w:rsidRDefault="000E16F5" w:rsidP="000E16F5">
      <w:pPr>
        <w:pStyle w:val="TEKSTI"/>
        <w:rPr>
          <w:lang w:val="sq-AL"/>
        </w:rPr>
      </w:pPr>
      <w:r w:rsidRPr="002D3502">
        <w:rPr>
          <w:lang w:val="sq-AL"/>
        </w:rPr>
        <w:t xml:space="preserve">- </w:t>
      </w:r>
      <w:r w:rsidR="00DD706B" w:rsidRPr="002D3502">
        <w:rPr>
          <w:lang w:val="sq-AL"/>
        </w:rPr>
        <w:t>Lag</w:t>
      </w:r>
      <w:r w:rsidR="00504767" w:rsidRPr="002D3502">
        <w:rPr>
          <w:lang w:val="sq-AL"/>
        </w:rPr>
        <w:t>ë</w:t>
      </w:r>
      <w:r w:rsidR="00DD706B" w:rsidRPr="002D3502">
        <w:rPr>
          <w:lang w:val="sq-AL"/>
        </w:rPr>
        <w:t>shtia, e shprehur n</w:t>
      </w:r>
      <w:r w:rsidR="00504767" w:rsidRPr="002D3502">
        <w:rPr>
          <w:lang w:val="sq-AL"/>
        </w:rPr>
        <w:t>ë</w:t>
      </w:r>
      <w:r w:rsidR="00DD706B" w:rsidRPr="002D3502">
        <w:rPr>
          <w:lang w:val="sq-AL"/>
        </w:rPr>
        <w:t xml:space="preserve"> %</w:t>
      </w:r>
    </w:p>
    <w:p w14:paraId="4AD65924" w14:textId="1EAA0CC4" w:rsidR="00DD706B" w:rsidRPr="002D3502" w:rsidRDefault="000E16F5" w:rsidP="000E16F5">
      <w:pPr>
        <w:pStyle w:val="TEKSTI"/>
        <w:rPr>
          <w:lang w:val="sq-AL"/>
        </w:rPr>
      </w:pPr>
      <w:r w:rsidRPr="002D3502">
        <w:rPr>
          <w:lang w:val="sq-AL"/>
        </w:rPr>
        <w:t xml:space="preserve">- </w:t>
      </w:r>
      <w:r w:rsidR="00DD706B" w:rsidRPr="002D3502">
        <w:rPr>
          <w:lang w:val="sq-AL"/>
        </w:rPr>
        <w:t>Presioni, i shprehur n</w:t>
      </w:r>
      <w:r w:rsidR="00504767" w:rsidRPr="002D3502">
        <w:rPr>
          <w:lang w:val="sq-AL"/>
        </w:rPr>
        <w:t>ë</w:t>
      </w:r>
      <w:r w:rsidR="00DD706B" w:rsidRPr="002D3502">
        <w:rPr>
          <w:lang w:val="sq-AL"/>
        </w:rPr>
        <w:t xml:space="preserve"> hektopaskal (hPA)</w:t>
      </w:r>
    </w:p>
    <w:p w14:paraId="4AD65925" w14:textId="691B59EB" w:rsidR="00DD706B" w:rsidRPr="002D3502" w:rsidRDefault="00DD706B" w:rsidP="000E16F5">
      <w:pPr>
        <w:pStyle w:val="TEKSTI"/>
        <w:rPr>
          <w:lang w:val="sq-AL"/>
        </w:rPr>
      </w:pPr>
      <w:r w:rsidRPr="002D3502">
        <w:rPr>
          <w:lang w:val="sq-AL"/>
        </w:rPr>
        <w:t>Monitorimi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k</w:t>
      </w:r>
      <w:r w:rsidR="00504767" w:rsidRPr="002D3502">
        <w:rPr>
          <w:lang w:val="sq-AL"/>
        </w:rPr>
        <w:t>ë</w:t>
      </w:r>
      <w:r w:rsidRPr="002D3502">
        <w:rPr>
          <w:lang w:val="sq-AL"/>
        </w:rPr>
        <w:t xml:space="preserve">to stacione) </w:t>
      </w:r>
      <w:r w:rsidR="00504767" w:rsidRPr="002D3502">
        <w:rPr>
          <w:lang w:val="sq-AL"/>
        </w:rPr>
        <w:t>ë</w:t>
      </w:r>
      <w:r w:rsidRPr="002D3502">
        <w:rPr>
          <w:lang w:val="sq-AL"/>
        </w:rPr>
        <w:t>sht</w:t>
      </w:r>
      <w:r w:rsidR="00504767" w:rsidRPr="002D3502">
        <w:rPr>
          <w:lang w:val="sq-AL"/>
        </w:rPr>
        <w:t>ë</w:t>
      </w:r>
      <w:r w:rsidRPr="002D3502">
        <w:rPr>
          <w:lang w:val="sq-AL"/>
        </w:rPr>
        <w:t xml:space="preserve"> b</w:t>
      </w:r>
      <w:r w:rsidR="00504767" w:rsidRPr="002D3502">
        <w:rPr>
          <w:lang w:val="sq-AL"/>
        </w:rPr>
        <w:t>ë</w:t>
      </w:r>
      <w:r w:rsidRPr="002D3502">
        <w:rPr>
          <w:lang w:val="sq-AL"/>
        </w:rPr>
        <w:t>r</w:t>
      </w:r>
      <w:r w:rsidR="00504767" w:rsidRPr="002D3502">
        <w:rPr>
          <w:lang w:val="sq-AL"/>
        </w:rPr>
        <w:t>ë</w:t>
      </w:r>
      <w:r w:rsidRPr="002D3502">
        <w:rPr>
          <w:lang w:val="sq-AL"/>
        </w:rPr>
        <w:t xml:space="preserve"> me pajisje dhe metodat standarde EN:</w:t>
      </w:r>
    </w:p>
    <w:p w14:paraId="4AD65926" w14:textId="51142005" w:rsidR="00DD706B" w:rsidRPr="002D3502" w:rsidRDefault="000E16F5" w:rsidP="000E16F5">
      <w:pPr>
        <w:pStyle w:val="TEKSTI"/>
        <w:rPr>
          <w:lang w:val="sq-AL"/>
        </w:rPr>
      </w:pPr>
      <w:r w:rsidRPr="002D3502">
        <w:rPr>
          <w:lang w:val="sq-AL"/>
        </w:rPr>
        <w:t xml:space="preserve">- </w:t>
      </w:r>
      <w:r w:rsidR="00DD706B" w:rsidRPr="002D3502">
        <w:rPr>
          <w:lang w:val="sq-AL"/>
        </w:rPr>
        <w:t xml:space="preserve">EN 123441: 1999 </w:t>
      </w:r>
      <w:r w:rsidR="00572B68" w:rsidRPr="002D3502">
        <w:rPr>
          <w:lang w:val="sq-AL"/>
        </w:rPr>
        <w:t>“</w:t>
      </w:r>
      <w:r w:rsidR="00DD706B" w:rsidRPr="002D3502">
        <w:rPr>
          <w:lang w:val="sq-AL"/>
        </w:rPr>
        <w:t>Cil</w:t>
      </w:r>
      <w:r w:rsidR="00504767" w:rsidRPr="002D3502">
        <w:rPr>
          <w:lang w:val="sq-AL"/>
        </w:rPr>
        <w:t>ë</w:t>
      </w:r>
      <w:r w:rsidR="00DD706B" w:rsidRPr="002D3502">
        <w:rPr>
          <w:lang w:val="sq-AL"/>
        </w:rPr>
        <w:t>sia e ajrit - P</w:t>
      </w:r>
      <w:r w:rsidR="00504767" w:rsidRPr="002D3502">
        <w:rPr>
          <w:lang w:val="sq-AL"/>
        </w:rPr>
        <w:t>ë</w:t>
      </w:r>
      <w:r w:rsidR="00DD706B" w:rsidRPr="002D3502">
        <w:rPr>
          <w:lang w:val="sq-AL"/>
        </w:rPr>
        <w:t>rcaktimi i fraksionit PM</w:t>
      </w:r>
      <w:r w:rsidR="00DD706B" w:rsidRPr="002D3502">
        <w:rPr>
          <w:rFonts w:ascii="Times New Roman" w:hAnsi="Times New Roman" w:cs="Times New Roman"/>
          <w:lang w:val="sq-AL"/>
        </w:rPr>
        <w:t>₁₀</w:t>
      </w:r>
      <w:r w:rsidR="00DD706B" w:rsidRPr="002D3502">
        <w:rPr>
          <w:lang w:val="sq-AL"/>
        </w:rPr>
        <w:t xml:space="preserve"> t</w:t>
      </w:r>
      <w:r w:rsidR="00504767" w:rsidRPr="002D3502">
        <w:rPr>
          <w:lang w:val="sq-AL"/>
        </w:rPr>
        <w:t>ë</w:t>
      </w:r>
      <w:r w:rsidR="00DD706B" w:rsidRPr="002D3502">
        <w:rPr>
          <w:lang w:val="sq-AL"/>
        </w:rPr>
        <w:t xml:space="preserve"> l</w:t>
      </w:r>
      <w:r w:rsidR="00504767" w:rsidRPr="002D3502">
        <w:rPr>
          <w:lang w:val="sq-AL"/>
        </w:rPr>
        <w:t>ë</w:t>
      </w:r>
      <w:r w:rsidR="00DD706B" w:rsidRPr="002D3502">
        <w:rPr>
          <w:lang w:val="sq-AL"/>
        </w:rPr>
        <w:t>nd</w:t>
      </w:r>
      <w:r w:rsidR="00504767" w:rsidRPr="002D3502">
        <w:rPr>
          <w:lang w:val="sq-AL"/>
        </w:rPr>
        <w:t>ë</w:t>
      </w:r>
      <w:r w:rsidR="00DD706B" w:rsidRPr="002D3502">
        <w:rPr>
          <w:lang w:val="sq-AL"/>
        </w:rPr>
        <w:t>s s</w:t>
      </w:r>
      <w:r w:rsidR="00504767" w:rsidRPr="002D3502">
        <w:rPr>
          <w:lang w:val="sq-AL"/>
        </w:rPr>
        <w:t>ë</w:t>
      </w:r>
      <w:r w:rsidR="00DD706B" w:rsidRPr="002D3502">
        <w:rPr>
          <w:lang w:val="sq-AL"/>
        </w:rPr>
        <w:t xml:space="preserve"> ngurt</w:t>
      </w:r>
      <w:r w:rsidR="00504767" w:rsidRPr="002D3502">
        <w:rPr>
          <w:lang w:val="sq-AL"/>
        </w:rPr>
        <w:t>ë</w:t>
      </w:r>
      <w:r w:rsidR="00DD706B" w:rsidRPr="002D3502">
        <w:rPr>
          <w:lang w:val="sq-AL"/>
        </w:rPr>
        <w:t xml:space="preserve"> pezull;</w:t>
      </w:r>
    </w:p>
    <w:p w14:paraId="4AD65927" w14:textId="002FC1B6" w:rsidR="00DD706B" w:rsidRPr="002D3502" w:rsidRDefault="000E16F5" w:rsidP="000E16F5">
      <w:pPr>
        <w:pStyle w:val="TEKSTI"/>
        <w:rPr>
          <w:lang w:val="sq-AL"/>
        </w:rPr>
      </w:pPr>
      <w:r w:rsidRPr="002D3502">
        <w:rPr>
          <w:lang w:val="sq-AL"/>
        </w:rPr>
        <w:t xml:space="preserve">- </w:t>
      </w:r>
      <w:r w:rsidR="00DD706B" w:rsidRPr="002D3502">
        <w:rPr>
          <w:lang w:val="sq-AL"/>
        </w:rPr>
        <w:t xml:space="preserve">EN 14212: 2005 </w:t>
      </w:r>
      <w:r w:rsidR="00572B68" w:rsidRPr="002D3502">
        <w:rPr>
          <w:lang w:val="sq-AL"/>
        </w:rPr>
        <w:t>“</w:t>
      </w:r>
      <w:r w:rsidR="00DD706B" w:rsidRPr="002D3502">
        <w:rPr>
          <w:lang w:val="sq-AL"/>
        </w:rPr>
        <w:t>cil</w:t>
      </w:r>
      <w:r w:rsidR="00504767" w:rsidRPr="002D3502">
        <w:rPr>
          <w:lang w:val="sq-AL"/>
        </w:rPr>
        <w:t>ë</w:t>
      </w:r>
      <w:r w:rsidR="00DD706B" w:rsidRPr="002D3502">
        <w:rPr>
          <w:lang w:val="sq-AL"/>
        </w:rPr>
        <w:t>sis</w:t>
      </w:r>
      <w:r w:rsidR="00504767" w:rsidRPr="002D3502">
        <w:rPr>
          <w:lang w:val="sq-AL"/>
        </w:rPr>
        <w:t>ë</w:t>
      </w:r>
      <w:r w:rsidR="00DD706B" w:rsidRPr="002D3502">
        <w:rPr>
          <w:lang w:val="sq-AL"/>
        </w:rPr>
        <w:t xml:space="preserve"> s</w:t>
      </w:r>
      <w:r w:rsidR="00504767" w:rsidRPr="002D3502">
        <w:rPr>
          <w:lang w:val="sq-AL"/>
        </w:rPr>
        <w:t>ë</w:t>
      </w:r>
      <w:r w:rsidR="00DD706B" w:rsidRPr="002D3502">
        <w:rPr>
          <w:lang w:val="sq-AL"/>
        </w:rPr>
        <w:t xml:space="preserve"> ajrit t</w:t>
      </w:r>
      <w:r w:rsidR="00504767" w:rsidRPr="002D3502">
        <w:rPr>
          <w:lang w:val="sq-AL"/>
        </w:rPr>
        <w:t>ë</w:t>
      </w:r>
      <w:r w:rsidR="00DD706B" w:rsidRPr="002D3502">
        <w:rPr>
          <w:lang w:val="sq-AL"/>
        </w:rPr>
        <w:t xml:space="preserve"> ambientit - Metoda standarde p</w:t>
      </w:r>
      <w:r w:rsidR="00504767" w:rsidRPr="002D3502">
        <w:rPr>
          <w:lang w:val="sq-AL"/>
        </w:rPr>
        <w:t>ë</w:t>
      </w:r>
      <w:r w:rsidR="00DD706B" w:rsidRPr="002D3502">
        <w:rPr>
          <w:lang w:val="sq-AL"/>
        </w:rPr>
        <w:t>r matjen e d</w:t>
      </w:r>
      <w:r w:rsidR="00B757E1" w:rsidRPr="002D3502">
        <w:rPr>
          <w:lang w:val="sq-AL"/>
        </w:rPr>
        <w:t>y</w:t>
      </w:r>
      <w:r w:rsidR="00DD706B" w:rsidRPr="002D3502">
        <w:rPr>
          <w:lang w:val="sq-AL"/>
        </w:rPr>
        <w:t>oksidit t</w:t>
      </w:r>
      <w:r w:rsidR="00504767" w:rsidRPr="002D3502">
        <w:rPr>
          <w:lang w:val="sq-AL"/>
        </w:rPr>
        <w:t>ë</w:t>
      </w:r>
      <w:r w:rsidR="00DD706B" w:rsidRPr="002D3502">
        <w:rPr>
          <w:lang w:val="sq-AL"/>
        </w:rPr>
        <w:t xml:space="preserve"> squfurit nga ndriçimi fluoreshent ultravjollc</w:t>
      </w:r>
      <w:r w:rsidR="00504767" w:rsidRPr="002D3502">
        <w:rPr>
          <w:lang w:val="sq-AL"/>
        </w:rPr>
        <w:t>ë</w:t>
      </w:r>
      <w:r w:rsidR="00DD706B" w:rsidRPr="002D3502">
        <w:rPr>
          <w:lang w:val="sq-AL"/>
        </w:rPr>
        <w:t xml:space="preserve"> (Analizues me ndriçim fluoreshent i SO</w:t>
      </w:r>
      <w:r w:rsidR="00DD706B" w:rsidRPr="002D3502">
        <w:rPr>
          <w:rFonts w:ascii="Times New Roman" w:hAnsi="Times New Roman" w:cs="Times New Roman"/>
          <w:lang w:val="sq-AL"/>
        </w:rPr>
        <w:t>₂</w:t>
      </w:r>
      <w:r w:rsidR="00DD706B" w:rsidRPr="002D3502">
        <w:rPr>
          <w:lang w:val="sq-AL"/>
        </w:rPr>
        <w:t xml:space="preserve"> - Model 100E);</w:t>
      </w:r>
    </w:p>
    <w:p w14:paraId="4AD65928" w14:textId="19C3503A" w:rsidR="00DD706B" w:rsidRPr="002D3502" w:rsidRDefault="000E16F5" w:rsidP="000E16F5">
      <w:pPr>
        <w:pStyle w:val="TEKSTI"/>
        <w:rPr>
          <w:lang w:val="sq-AL"/>
        </w:rPr>
      </w:pPr>
      <w:r w:rsidRPr="002D3502">
        <w:rPr>
          <w:lang w:val="sq-AL"/>
        </w:rPr>
        <w:t xml:space="preserve">- </w:t>
      </w:r>
      <w:r w:rsidR="00DD706B" w:rsidRPr="002D3502">
        <w:rPr>
          <w:lang w:val="sq-AL"/>
        </w:rPr>
        <w:t xml:space="preserve">EN 14211: 2005 </w:t>
      </w:r>
      <w:r w:rsidR="00572B68" w:rsidRPr="002D3502">
        <w:rPr>
          <w:lang w:val="sq-AL"/>
        </w:rPr>
        <w:t>“</w:t>
      </w:r>
      <w:r w:rsidR="00DD706B" w:rsidRPr="002D3502">
        <w:rPr>
          <w:lang w:val="sq-AL"/>
        </w:rPr>
        <w:t>cil</w:t>
      </w:r>
      <w:r w:rsidR="00504767" w:rsidRPr="002D3502">
        <w:rPr>
          <w:lang w:val="sq-AL"/>
        </w:rPr>
        <w:t>ë</w:t>
      </w:r>
      <w:r w:rsidR="00DD706B" w:rsidRPr="002D3502">
        <w:rPr>
          <w:lang w:val="sq-AL"/>
        </w:rPr>
        <w:t>sis</w:t>
      </w:r>
      <w:r w:rsidR="00504767" w:rsidRPr="002D3502">
        <w:rPr>
          <w:lang w:val="sq-AL"/>
        </w:rPr>
        <w:t>ë</w:t>
      </w:r>
      <w:r w:rsidR="00DD706B" w:rsidRPr="002D3502">
        <w:rPr>
          <w:lang w:val="sq-AL"/>
        </w:rPr>
        <w:t xml:space="preserve"> s</w:t>
      </w:r>
      <w:r w:rsidR="00504767" w:rsidRPr="002D3502">
        <w:rPr>
          <w:lang w:val="sq-AL"/>
        </w:rPr>
        <w:t>ë</w:t>
      </w:r>
      <w:r w:rsidR="00DD706B" w:rsidRPr="002D3502">
        <w:rPr>
          <w:lang w:val="sq-AL"/>
        </w:rPr>
        <w:t xml:space="preserve"> ajrit t</w:t>
      </w:r>
      <w:r w:rsidR="00504767" w:rsidRPr="002D3502">
        <w:rPr>
          <w:lang w:val="sq-AL"/>
        </w:rPr>
        <w:t>ë</w:t>
      </w:r>
      <w:r w:rsidR="00DD706B" w:rsidRPr="002D3502">
        <w:rPr>
          <w:lang w:val="sq-AL"/>
        </w:rPr>
        <w:t xml:space="preserve"> ambientit - Metoda standarde p</w:t>
      </w:r>
      <w:r w:rsidR="00504767" w:rsidRPr="002D3502">
        <w:rPr>
          <w:lang w:val="sq-AL"/>
        </w:rPr>
        <w:t>ë</w:t>
      </w:r>
      <w:r w:rsidR="00DD706B" w:rsidRPr="002D3502">
        <w:rPr>
          <w:lang w:val="sq-AL"/>
        </w:rPr>
        <w:t>r matjen e p</w:t>
      </w:r>
      <w:r w:rsidR="00504767" w:rsidRPr="002D3502">
        <w:rPr>
          <w:lang w:val="sq-AL"/>
        </w:rPr>
        <w:t>ë</w:t>
      </w:r>
      <w:r w:rsidR="00DD706B" w:rsidRPr="002D3502">
        <w:rPr>
          <w:lang w:val="sq-AL"/>
        </w:rPr>
        <w:t>rqendrimit t</w:t>
      </w:r>
      <w:r w:rsidR="00504767" w:rsidRPr="002D3502">
        <w:rPr>
          <w:lang w:val="sq-AL"/>
        </w:rPr>
        <w:t>ë</w:t>
      </w:r>
      <w:r w:rsidR="00DD706B" w:rsidRPr="002D3502">
        <w:rPr>
          <w:lang w:val="sq-AL"/>
        </w:rPr>
        <w:t xml:space="preserve"> d</w:t>
      </w:r>
      <w:r w:rsidR="00B757E1" w:rsidRPr="002D3502">
        <w:rPr>
          <w:lang w:val="sq-AL"/>
        </w:rPr>
        <w:t>y</w:t>
      </w:r>
      <w:r w:rsidR="00DD706B" w:rsidRPr="002D3502">
        <w:rPr>
          <w:lang w:val="sq-AL"/>
        </w:rPr>
        <w:t>oksidit t</w:t>
      </w:r>
      <w:r w:rsidR="00504767" w:rsidRPr="002D3502">
        <w:rPr>
          <w:lang w:val="sq-AL"/>
        </w:rPr>
        <w:t>ë</w:t>
      </w:r>
      <w:r w:rsidR="00DD706B" w:rsidRPr="002D3502">
        <w:rPr>
          <w:lang w:val="sq-AL"/>
        </w:rPr>
        <w:t xml:space="preserve"> azotit me kemiluminishenc</w:t>
      </w:r>
      <w:r w:rsidR="00504767" w:rsidRPr="002D3502">
        <w:rPr>
          <w:lang w:val="sq-AL"/>
        </w:rPr>
        <w:t>ë</w:t>
      </w:r>
      <w:r w:rsidR="00DD706B" w:rsidRPr="002D3502">
        <w:rPr>
          <w:lang w:val="sq-AL"/>
        </w:rPr>
        <w:t xml:space="preserve"> (Analizues me ndriçim fluoreshent i NO</w:t>
      </w:r>
      <w:r w:rsidR="00DD706B" w:rsidRPr="002D3502">
        <w:rPr>
          <w:rFonts w:ascii="Times New Roman" w:hAnsi="Times New Roman" w:cs="Times New Roman"/>
          <w:lang w:val="sq-AL"/>
        </w:rPr>
        <w:t>₂</w:t>
      </w:r>
      <w:r w:rsidR="00DD706B" w:rsidRPr="002D3502">
        <w:rPr>
          <w:lang w:val="sq-AL"/>
        </w:rPr>
        <w:t xml:space="preserve"> - Model 200E);</w:t>
      </w:r>
    </w:p>
    <w:p w14:paraId="4AD65929" w14:textId="7C329CF1" w:rsidR="00DD706B" w:rsidRPr="002D3502" w:rsidRDefault="000E16F5" w:rsidP="000E16F5">
      <w:pPr>
        <w:pStyle w:val="TEKSTI"/>
        <w:rPr>
          <w:lang w:val="sq-AL"/>
        </w:rPr>
      </w:pPr>
      <w:r w:rsidRPr="002D3502">
        <w:rPr>
          <w:lang w:val="sq-AL"/>
        </w:rPr>
        <w:t xml:space="preserve">- </w:t>
      </w:r>
      <w:r w:rsidR="00DD706B" w:rsidRPr="002D3502">
        <w:rPr>
          <w:lang w:val="sq-AL"/>
        </w:rPr>
        <w:t xml:space="preserve">EN 14625: 2005 </w:t>
      </w:r>
      <w:r w:rsidR="00572B68" w:rsidRPr="002D3502">
        <w:rPr>
          <w:lang w:val="sq-AL"/>
        </w:rPr>
        <w:t>“</w:t>
      </w:r>
      <w:r w:rsidR="00DD706B" w:rsidRPr="002D3502">
        <w:rPr>
          <w:lang w:val="sq-AL"/>
        </w:rPr>
        <w:t>t</w:t>
      </w:r>
      <w:r w:rsidR="00504767" w:rsidRPr="002D3502">
        <w:rPr>
          <w:lang w:val="sq-AL"/>
        </w:rPr>
        <w:t>ë</w:t>
      </w:r>
      <w:r w:rsidR="00DD706B" w:rsidRPr="002D3502">
        <w:rPr>
          <w:lang w:val="sq-AL"/>
        </w:rPr>
        <w:t xml:space="preserve"> cil</w:t>
      </w:r>
      <w:r w:rsidR="00504767" w:rsidRPr="002D3502">
        <w:rPr>
          <w:lang w:val="sq-AL"/>
        </w:rPr>
        <w:t>ë</w:t>
      </w:r>
      <w:r w:rsidR="00DD706B" w:rsidRPr="002D3502">
        <w:rPr>
          <w:lang w:val="sq-AL"/>
        </w:rPr>
        <w:t>sis</w:t>
      </w:r>
      <w:r w:rsidR="00504767" w:rsidRPr="002D3502">
        <w:rPr>
          <w:lang w:val="sq-AL"/>
        </w:rPr>
        <w:t>ë</w:t>
      </w:r>
      <w:r w:rsidR="00DD706B" w:rsidRPr="002D3502">
        <w:rPr>
          <w:lang w:val="sq-AL"/>
        </w:rPr>
        <w:t xml:space="preserve"> s</w:t>
      </w:r>
      <w:r w:rsidR="00504767" w:rsidRPr="002D3502">
        <w:rPr>
          <w:lang w:val="sq-AL"/>
        </w:rPr>
        <w:t>ë</w:t>
      </w:r>
      <w:r w:rsidR="00DD706B" w:rsidRPr="002D3502">
        <w:rPr>
          <w:lang w:val="sq-AL"/>
        </w:rPr>
        <w:t xml:space="preserve"> ajrit t</w:t>
      </w:r>
      <w:r w:rsidR="00504767" w:rsidRPr="002D3502">
        <w:rPr>
          <w:lang w:val="sq-AL"/>
        </w:rPr>
        <w:t>ë</w:t>
      </w:r>
      <w:r w:rsidR="00DD706B" w:rsidRPr="002D3502">
        <w:rPr>
          <w:lang w:val="sq-AL"/>
        </w:rPr>
        <w:t xml:space="preserve"> ambientit: Metoda standarde p</w:t>
      </w:r>
      <w:r w:rsidR="00504767" w:rsidRPr="002D3502">
        <w:rPr>
          <w:lang w:val="sq-AL"/>
        </w:rPr>
        <w:t>ë</w:t>
      </w:r>
      <w:r w:rsidR="00DD706B" w:rsidRPr="002D3502">
        <w:rPr>
          <w:lang w:val="sq-AL"/>
        </w:rPr>
        <w:t>r matjen e p</w:t>
      </w:r>
      <w:r w:rsidR="00504767" w:rsidRPr="002D3502">
        <w:rPr>
          <w:lang w:val="sq-AL"/>
        </w:rPr>
        <w:t>ë</w:t>
      </w:r>
      <w:r w:rsidR="00DD706B" w:rsidRPr="002D3502">
        <w:rPr>
          <w:lang w:val="sq-AL"/>
        </w:rPr>
        <w:t>rqendrimit t</w:t>
      </w:r>
      <w:r w:rsidR="00504767" w:rsidRPr="002D3502">
        <w:rPr>
          <w:lang w:val="sq-AL"/>
        </w:rPr>
        <w:t>ë</w:t>
      </w:r>
      <w:r w:rsidR="00DD706B" w:rsidRPr="002D3502">
        <w:rPr>
          <w:lang w:val="sq-AL"/>
        </w:rPr>
        <w:t xml:space="preserve"> ozonit me fotometrin ultravjollc</w:t>
      </w:r>
      <w:r w:rsidR="00504767" w:rsidRPr="002D3502">
        <w:rPr>
          <w:lang w:val="sq-AL"/>
        </w:rPr>
        <w:t>ë</w:t>
      </w:r>
      <w:r w:rsidR="00DD706B" w:rsidRPr="002D3502">
        <w:rPr>
          <w:lang w:val="sq-AL"/>
        </w:rPr>
        <w:t xml:space="preserve"> (Analizues fotometrik i O</w:t>
      </w:r>
      <w:r w:rsidR="00DD706B" w:rsidRPr="002D3502">
        <w:rPr>
          <w:rFonts w:ascii="Times New Roman" w:hAnsi="Times New Roman" w:cs="Times New Roman"/>
          <w:lang w:val="sq-AL"/>
        </w:rPr>
        <w:t>₃</w:t>
      </w:r>
      <w:r w:rsidR="00DD706B" w:rsidRPr="002D3502">
        <w:rPr>
          <w:lang w:val="sq-AL"/>
        </w:rPr>
        <w:t>);</w:t>
      </w:r>
    </w:p>
    <w:p w14:paraId="4AD6592A" w14:textId="6C13FBF7" w:rsidR="00DD706B" w:rsidRPr="002D3502" w:rsidRDefault="000E16F5" w:rsidP="000E16F5">
      <w:pPr>
        <w:pStyle w:val="TEKSTI"/>
        <w:rPr>
          <w:lang w:val="sq-AL"/>
        </w:rPr>
      </w:pPr>
      <w:r w:rsidRPr="002D3502">
        <w:rPr>
          <w:lang w:val="sq-AL"/>
        </w:rPr>
        <w:t xml:space="preserve">- </w:t>
      </w:r>
      <w:r w:rsidR="00DD706B" w:rsidRPr="002D3502">
        <w:rPr>
          <w:lang w:val="sq-AL"/>
        </w:rPr>
        <w:t>T</w:t>
      </w:r>
      <w:r w:rsidR="00504767" w:rsidRPr="002D3502">
        <w:rPr>
          <w:lang w:val="sq-AL"/>
        </w:rPr>
        <w:t>ë</w:t>
      </w:r>
      <w:r w:rsidR="00DD706B" w:rsidRPr="002D3502">
        <w:rPr>
          <w:lang w:val="sq-AL"/>
        </w:rPr>
        <w:t xml:space="preserve"> dh</w:t>
      </w:r>
      <w:r w:rsidR="00504767" w:rsidRPr="002D3502">
        <w:rPr>
          <w:lang w:val="sq-AL"/>
        </w:rPr>
        <w:t>ë</w:t>
      </w:r>
      <w:r w:rsidR="00DD706B" w:rsidRPr="002D3502">
        <w:rPr>
          <w:lang w:val="sq-AL"/>
        </w:rPr>
        <w:t>nat e marra nga stacionet automatike jan</w:t>
      </w:r>
      <w:r w:rsidR="00504767" w:rsidRPr="002D3502">
        <w:rPr>
          <w:lang w:val="sq-AL"/>
        </w:rPr>
        <w:t>ë</w:t>
      </w:r>
      <w:r w:rsidR="00DD706B" w:rsidRPr="002D3502">
        <w:rPr>
          <w:lang w:val="sq-AL"/>
        </w:rPr>
        <w:t xml:space="preserve"> subjekt i nj</w:t>
      </w:r>
      <w:r w:rsidR="00504767" w:rsidRPr="002D3502">
        <w:rPr>
          <w:lang w:val="sq-AL"/>
        </w:rPr>
        <w:t>ë</w:t>
      </w:r>
      <w:r w:rsidR="00DD706B" w:rsidRPr="002D3502">
        <w:rPr>
          <w:lang w:val="sq-AL"/>
        </w:rPr>
        <w:t xml:space="preserve"> procesi t</w:t>
      </w:r>
      <w:r w:rsidR="00504767" w:rsidRPr="002D3502">
        <w:rPr>
          <w:lang w:val="sq-AL"/>
        </w:rPr>
        <w:t>ë</w:t>
      </w:r>
      <w:r w:rsidR="00DD706B" w:rsidRPr="002D3502">
        <w:rPr>
          <w:lang w:val="sq-AL"/>
        </w:rPr>
        <w:t xml:space="preserve"> verifikimit dhe p</w:t>
      </w:r>
      <w:r w:rsidR="00504767" w:rsidRPr="002D3502">
        <w:rPr>
          <w:lang w:val="sq-AL"/>
        </w:rPr>
        <w:t>ë</w:t>
      </w:r>
      <w:r w:rsidR="00DD706B" w:rsidRPr="002D3502">
        <w:rPr>
          <w:lang w:val="sq-AL"/>
        </w:rPr>
        <w:t>rpunimit p</w:t>
      </w:r>
      <w:r w:rsidR="00504767" w:rsidRPr="002D3502">
        <w:rPr>
          <w:lang w:val="sq-AL"/>
        </w:rPr>
        <w:t>ë</w:t>
      </w:r>
      <w:r w:rsidR="00DD706B" w:rsidRPr="002D3502">
        <w:rPr>
          <w:lang w:val="sq-AL"/>
        </w:rPr>
        <w:t>r nxjerrjen e t</w:t>
      </w:r>
      <w:r w:rsidR="00504767" w:rsidRPr="002D3502">
        <w:rPr>
          <w:lang w:val="sq-AL"/>
        </w:rPr>
        <w:t>ë</w:t>
      </w:r>
      <w:r w:rsidR="00DD706B" w:rsidRPr="002D3502">
        <w:rPr>
          <w:lang w:val="sq-AL"/>
        </w:rPr>
        <w:t xml:space="preserve"> dh</w:t>
      </w:r>
      <w:r w:rsidR="00504767" w:rsidRPr="002D3502">
        <w:rPr>
          <w:lang w:val="sq-AL"/>
        </w:rPr>
        <w:t>ë</w:t>
      </w:r>
      <w:r w:rsidR="00DD706B" w:rsidRPr="002D3502">
        <w:rPr>
          <w:lang w:val="sq-AL"/>
        </w:rPr>
        <w:t>nave mesatare ditore, mujore dhe vjetore.</w:t>
      </w:r>
    </w:p>
    <w:p w14:paraId="4AD6592B" w14:textId="579C88BD" w:rsidR="00DD706B" w:rsidRPr="002D3502" w:rsidRDefault="00DD706B" w:rsidP="000E16F5">
      <w:pPr>
        <w:pStyle w:val="TEKSTI"/>
        <w:rPr>
          <w:lang w:val="sq-AL"/>
        </w:rPr>
      </w:pPr>
      <w:r w:rsidRPr="002D3502">
        <w:rPr>
          <w:lang w:val="sq-AL"/>
        </w:rPr>
        <w:t>N</w:t>
      </w:r>
      <w:r w:rsidR="00504767" w:rsidRPr="002D3502">
        <w:rPr>
          <w:lang w:val="sq-AL"/>
        </w:rPr>
        <w:t>ë</w:t>
      </w:r>
      <w:r w:rsidRPr="002D3502">
        <w:rPr>
          <w:lang w:val="sq-AL"/>
        </w:rPr>
        <w:t xml:space="preserve"> stacionet e monitorimit t</w:t>
      </w:r>
      <w:r w:rsidR="00504767" w:rsidRPr="002D3502">
        <w:rPr>
          <w:lang w:val="sq-AL"/>
        </w:rPr>
        <w:t>ë</w:t>
      </w:r>
      <w:r w:rsidRPr="002D3502">
        <w:rPr>
          <w:lang w:val="sq-AL"/>
        </w:rPr>
        <w:t xml:space="preserve"> bashkive t</w:t>
      </w:r>
      <w:r w:rsidR="00504767" w:rsidRPr="002D3502">
        <w:rPr>
          <w:lang w:val="sq-AL"/>
        </w:rPr>
        <w:t>ë</w:t>
      </w:r>
      <w:r w:rsidRPr="002D3502">
        <w:rPr>
          <w:lang w:val="sq-AL"/>
        </w:rPr>
        <w:t xml:space="preserve"> Korç</w:t>
      </w:r>
      <w:r w:rsidR="00504767" w:rsidRPr="002D3502">
        <w:rPr>
          <w:lang w:val="sq-AL"/>
        </w:rPr>
        <w:t>ë</w:t>
      </w:r>
      <w:r w:rsidRPr="002D3502">
        <w:rPr>
          <w:lang w:val="sq-AL"/>
        </w:rPr>
        <w:t>s, Vlor</w:t>
      </w:r>
      <w:r w:rsidR="00504767" w:rsidRPr="002D3502">
        <w:rPr>
          <w:lang w:val="sq-AL"/>
        </w:rPr>
        <w:t>ë</w:t>
      </w:r>
      <w:r w:rsidRPr="002D3502">
        <w:rPr>
          <w:lang w:val="sq-AL"/>
        </w:rPr>
        <w:t>s, Fierit, Durr</w:t>
      </w:r>
      <w:r w:rsidR="00504767" w:rsidRPr="002D3502">
        <w:rPr>
          <w:lang w:val="sq-AL"/>
        </w:rPr>
        <w:t>ë</w:t>
      </w:r>
      <w:r w:rsidRPr="002D3502">
        <w:rPr>
          <w:lang w:val="sq-AL"/>
        </w:rPr>
        <w:t>sit, e Shkodr</w:t>
      </w:r>
      <w:r w:rsidR="00504767" w:rsidRPr="002D3502">
        <w:rPr>
          <w:lang w:val="sq-AL"/>
        </w:rPr>
        <w:t>ë</w:t>
      </w:r>
      <w:r w:rsidRPr="002D3502">
        <w:rPr>
          <w:lang w:val="sq-AL"/>
        </w:rPr>
        <w:t>s, si dhe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stacion n</w:t>
      </w:r>
      <w:r w:rsidR="00504767" w:rsidRPr="002D3502">
        <w:rPr>
          <w:lang w:val="sq-AL"/>
        </w:rPr>
        <w:t>ë</w:t>
      </w:r>
      <w:r w:rsidRPr="002D3502">
        <w:rPr>
          <w:lang w:val="sq-AL"/>
        </w:rPr>
        <w:t xml:space="preserve"> Tiran</w:t>
      </w:r>
      <w:r w:rsidR="00504767" w:rsidRPr="002D3502">
        <w:rPr>
          <w:lang w:val="sq-AL"/>
        </w:rPr>
        <w:t>ë</w:t>
      </w:r>
      <w:r w:rsidRPr="002D3502">
        <w:rPr>
          <w:lang w:val="sq-AL"/>
        </w:rPr>
        <w:t>, monitorimi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w:t>
      </w:r>
      <w:r w:rsidR="00504767" w:rsidRPr="002D3502">
        <w:rPr>
          <w:lang w:val="sq-AL"/>
        </w:rPr>
        <w:t>ë</w:t>
      </w:r>
      <w:r w:rsidRPr="002D3502">
        <w:rPr>
          <w:lang w:val="sq-AL"/>
        </w:rPr>
        <w:t>sht</w:t>
      </w:r>
      <w:r w:rsidR="00504767" w:rsidRPr="002D3502">
        <w:rPr>
          <w:lang w:val="sq-AL"/>
        </w:rPr>
        <w:t>ë</w:t>
      </w:r>
      <w:r w:rsidRPr="002D3502">
        <w:rPr>
          <w:lang w:val="sq-AL"/>
        </w:rPr>
        <w:t xml:space="preserve"> kryer me metodat dhe pajisje manuale. Matjet jan</w:t>
      </w:r>
      <w:r w:rsidR="00504767" w:rsidRPr="002D3502">
        <w:rPr>
          <w:lang w:val="sq-AL"/>
        </w:rPr>
        <w:t>ë</w:t>
      </w:r>
      <w:r w:rsidRPr="002D3502">
        <w:rPr>
          <w:lang w:val="sq-AL"/>
        </w:rPr>
        <w:t xml:space="preserve"> kryer n</w:t>
      </w:r>
      <w:r w:rsidR="00504767" w:rsidRPr="002D3502">
        <w:rPr>
          <w:lang w:val="sq-AL"/>
        </w:rPr>
        <w:t>ë</w:t>
      </w:r>
      <w:r w:rsidRPr="002D3502">
        <w:rPr>
          <w:lang w:val="sq-AL"/>
        </w:rPr>
        <w:t xml:space="preserve"> 24 or</w:t>
      </w:r>
      <w:r w:rsidR="00504767" w:rsidRPr="002D3502">
        <w:rPr>
          <w:lang w:val="sq-AL"/>
        </w:rPr>
        <w:t>ë</w:t>
      </w:r>
      <w:r w:rsidRPr="002D3502">
        <w:rPr>
          <w:lang w:val="sq-AL"/>
        </w:rPr>
        <w:t>, p</w:t>
      </w:r>
      <w:r w:rsidR="00504767" w:rsidRPr="002D3502">
        <w:rPr>
          <w:lang w:val="sq-AL"/>
        </w:rPr>
        <w:t>ë</w:t>
      </w:r>
      <w:r w:rsidRPr="002D3502">
        <w:rPr>
          <w:lang w:val="sq-AL"/>
        </w:rPr>
        <w:t>r 16 dit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muaj, kryesisht me metodat standarde.</w:t>
      </w:r>
    </w:p>
    <w:p w14:paraId="4AD6592C" w14:textId="1107CD85" w:rsidR="00DD706B" w:rsidRPr="002D3502" w:rsidRDefault="000E16F5" w:rsidP="000E16F5">
      <w:pPr>
        <w:pStyle w:val="TEKSTI"/>
        <w:rPr>
          <w:lang w:val="sq-AL"/>
        </w:rPr>
      </w:pPr>
      <w:r w:rsidRPr="002D3502">
        <w:rPr>
          <w:lang w:val="sq-AL"/>
        </w:rPr>
        <w:t xml:space="preserve">- </w:t>
      </w:r>
      <w:r w:rsidR="00DD706B" w:rsidRPr="002D3502">
        <w:rPr>
          <w:lang w:val="sq-AL"/>
        </w:rPr>
        <w:t>ISO 7708: 1995 Cil</w:t>
      </w:r>
      <w:r w:rsidR="00504767" w:rsidRPr="002D3502">
        <w:rPr>
          <w:lang w:val="sq-AL"/>
        </w:rPr>
        <w:t>ë</w:t>
      </w:r>
      <w:r w:rsidR="00DD706B" w:rsidRPr="002D3502">
        <w:rPr>
          <w:lang w:val="sq-AL"/>
        </w:rPr>
        <w:t>sia e ajrit - P</w:t>
      </w:r>
      <w:r w:rsidR="00504767" w:rsidRPr="002D3502">
        <w:rPr>
          <w:lang w:val="sq-AL"/>
        </w:rPr>
        <w:t>ë</w:t>
      </w:r>
      <w:r w:rsidR="00DD706B" w:rsidRPr="002D3502">
        <w:rPr>
          <w:lang w:val="sq-AL"/>
        </w:rPr>
        <w:t>rkufizimet e madh</w:t>
      </w:r>
      <w:r w:rsidR="00504767" w:rsidRPr="002D3502">
        <w:rPr>
          <w:lang w:val="sq-AL"/>
        </w:rPr>
        <w:t>ë</w:t>
      </w:r>
      <w:r w:rsidR="00DD706B" w:rsidRPr="002D3502">
        <w:rPr>
          <w:lang w:val="sq-AL"/>
        </w:rPr>
        <w:t>sis</w:t>
      </w:r>
      <w:r w:rsidR="00504767" w:rsidRPr="002D3502">
        <w:rPr>
          <w:lang w:val="sq-AL"/>
        </w:rPr>
        <w:t>ë</w:t>
      </w:r>
      <w:r w:rsidR="00DD706B" w:rsidRPr="002D3502">
        <w:rPr>
          <w:lang w:val="sq-AL"/>
        </w:rPr>
        <w:t xml:space="preserve"> s</w:t>
      </w:r>
      <w:r w:rsidR="00504767" w:rsidRPr="002D3502">
        <w:rPr>
          <w:lang w:val="sq-AL"/>
        </w:rPr>
        <w:t>ë</w:t>
      </w:r>
      <w:r w:rsidR="00DD706B" w:rsidRPr="002D3502">
        <w:rPr>
          <w:lang w:val="sq-AL"/>
        </w:rPr>
        <w:t xml:space="preserve"> fraksioneve t</w:t>
      </w:r>
      <w:r w:rsidR="00504767" w:rsidRPr="002D3502">
        <w:rPr>
          <w:lang w:val="sq-AL"/>
        </w:rPr>
        <w:t>ë</w:t>
      </w:r>
      <w:r w:rsidR="00DD706B" w:rsidRPr="002D3502">
        <w:rPr>
          <w:lang w:val="sq-AL"/>
        </w:rPr>
        <w:t xml:space="preserve"> grimcave p</w:t>
      </w:r>
      <w:r w:rsidR="00504767" w:rsidRPr="002D3502">
        <w:rPr>
          <w:lang w:val="sq-AL"/>
        </w:rPr>
        <w:t>ë</w:t>
      </w:r>
      <w:r w:rsidR="00DD706B" w:rsidRPr="002D3502">
        <w:rPr>
          <w:lang w:val="sq-AL"/>
        </w:rPr>
        <w:t>r marrjen e mostrave lidhur me sh</w:t>
      </w:r>
      <w:r w:rsidR="00504767" w:rsidRPr="002D3502">
        <w:rPr>
          <w:lang w:val="sq-AL"/>
        </w:rPr>
        <w:t>ë</w:t>
      </w:r>
      <w:r w:rsidR="00DD706B" w:rsidRPr="002D3502">
        <w:rPr>
          <w:lang w:val="sq-AL"/>
        </w:rPr>
        <w:t>ndetin.</w:t>
      </w:r>
    </w:p>
    <w:p w14:paraId="4AD6592D" w14:textId="25935067" w:rsidR="00DD706B" w:rsidRPr="002D3502" w:rsidRDefault="000E16F5" w:rsidP="000E16F5">
      <w:pPr>
        <w:pStyle w:val="TEKSTI"/>
        <w:rPr>
          <w:lang w:val="sq-AL"/>
        </w:rPr>
      </w:pPr>
      <w:r w:rsidRPr="002D3502">
        <w:rPr>
          <w:lang w:val="sq-AL"/>
        </w:rPr>
        <w:t xml:space="preserve">- </w:t>
      </w:r>
      <w:r w:rsidR="00DD706B" w:rsidRPr="002D3502">
        <w:rPr>
          <w:lang w:val="sq-AL"/>
        </w:rPr>
        <w:t>EN 12341: 1998- Cil</w:t>
      </w:r>
      <w:r w:rsidR="00504767" w:rsidRPr="002D3502">
        <w:rPr>
          <w:lang w:val="sq-AL"/>
        </w:rPr>
        <w:t>ë</w:t>
      </w:r>
      <w:r w:rsidR="00DD706B" w:rsidRPr="002D3502">
        <w:rPr>
          <w:lang w:val="sq-AL"/>
        </w:rPr>
        <w:t>sia e ajrit - P</w:t>
      </w:r>
      <w:r w:rsidR="00504767" w:rsidRPr="002D3502">
        <w:rPr>
          <w:lang w:val="sq-AL"/>
        </w:rPr>
        <w:t>ë</w:t>
      </w:r>
      <w:r w:rsidR="00DD706B" w:rsidRPr="002D3502">
        <w:rPr>
          <w:lang w:val="sq-AL"/>
        </w:rPr>
        <w:t>rcaktimi i fraksionit PM</w:t>
      </w:r>
      <w:r w:rsidR="00DD706B" w:rsidRPr="002D3502">
        <w:rPr>
          <w:vertAlign w:val="subscript"/>
          <w:lang w:val="sq-AL"/>
        </w:rPr>
        <w:t>10</w:t>
      </w:r>
      <w:r w:rsidR="00DD706B" w:rsidRPr="002D3502">
        <w:rPr>
          <w:lang w:val="sq-AL"/>
        </w:rPr>
        <w:t xml:space="preserve"> t</w:t>
      </w:r>
      <w:r w:rsidR="00504767" w:rsidRPr="002D3502">
        <w:rPr>
          <w:lang w:val="sq-AL"/>
        </w:rPr>
        <w:t>ë</w:t>
      </w:r>
      <w:r w:rsidR="00DD706B" w:rsidRPr="002D3502">
        <w:rPr>
          <w:lang w:val="sq-AL"/>
        </w:rPr>
        <w:t xml:space="preserve"> l</w:t>
      </w:r>
      <w:r w:rsidR="00504767" w:rsidRPr="002D3502">
        <w:rPr>
          <w:lang w:val="sq-AL"/>
        </w:rPr>
        <w:t>ë</w:t>
      </w:r>
      <w:r w:rsidR="00DD706B" w:rsidRPr="002D3502">
        <w:rPr>
          <w:lang w:val="sq-AL"/>
        </w:rPr>
        <w:t>nd</w:t>
      </w:r>
      <w:r w:rsidR="00504767" w:rsidRPr="002D3502">
        <w:rPr>
          <w:lang w:val="sq-AL"/>
        </w:rPr>
        <w:t>ë</w:t>
      </w:r>
      <w:r w:rsidR="00DD706B" w:rsidRPr="002D3502">
        <w:rPr>
          <w:lang w:val="sq-AL"/>
        </w:rPr>
        <w:t>s s</w:t>
      </w:r>
      <w:r w:rsidR="00504767" w:rsidRPr="002D3502">
        <w:rPr>
          <w:lang w:val="sq-AL"/>
        </w:rPr>
        <w:t>ë</w:t>
      </w:r>
      <w:r w:rsidR="00DD706B" w:rsidRPr="002D3502">
        <w:rPr>
          <w:lang w:val="sq-AL"/>
        </w:rPr>
        <w:t xml:space="preserve"> ngurt</w:t>
      </w:r>
      <w:r w:rsidR="00504767" w:rsidRPr="002D3502">
        <w:rPr>
          <w:lang w:val="sq-AL"/>
        </w:rPr>
        <w:t>ë</w:t>
      </w:r>
      <w:r w:rsidR="00DD706B" w:rsidRPr="002D3502">
        <w:rPr>
          <w:lang w:val="sq-AL"/>
        </w:rPr>
        <w:t xml:space="preserve"> pezull - referenc</w:t>
      </w:r>
      <w:r w:rsidR="00504767" w:rsidRPr="002D3502">
        <w:rPr>
          <w:lang w:val="sq-AL"/>
        </w:rPr>
        <w:t>ë</w:t>
      </w:r>
      <w:r w:rsidR="00DD706B" w:rsidRPr="002D3502">
        <w:rPr>
          <w:lang w:val="sq-AL"/>
        </w:rPr>
        <w:t>s dhe procedur</w:t>
      </w:r>
      <w:r w:rsidR="00504767" w:rsidRPr="002D3502">
        <w:rPr>
          <w:lang w:val="sq-AL"/>
        </w:rPr>
        <w:t>ë</w:t>
      </w:r>
      <w:r w:rsidR="00DD706B" w:rsidRPr="002D3502">
        <w:rPr>
          <w:lang w:val="sq-AL"/>
        </w:rPr>
        <w:t>n e kontrollit n</w:t>
      </w:r>
      <w:r w:rsidR="00504767" w:rsidRPr="002D3502">
        <w:rPr>
          <w:lang w:val="sq-AL"/>
        </w:rPr>
        <w:t>ë</w:t>
      </w:r>
      <w:r w:rsidR="00DD706B" w:rsidRPr="002D3502">
        <w:rPr>
          <w:lang w:val="sq-AL"/>
        </w:rPr>
        <w:t xml:space="preserve"> terren p</w:t>
      </w:r>
      <w:r w:rsidR="00504767" w:rsidRPr="002D3502">
        <w:rPr>
          <w:lang w:val="sq-AL"/>
        </w:rPr>
        <w:t>ë</w:t>
      </w:r>
      <w:r w:rsidR="00DD706B" w:rsidRPr="002D3502">
        <w:rPr>
          <w:lang w:val="sq-AL"/>
        </w:rPr>
        <w:t>r t</w:t>
      </w:r>
      <w:r w:rsidR="00504767" w:rsidRPr="002D3502">
        <w:rPr>
          <w:lang w:val="sq-AL"/>
        </w:rPr>
        <w:t>ë</w:t>
      </w:r>
      <w:r w:rsidR="00DD706B" w:rsidRPr="002D3502">
        <w:rPr>
          <w:lang w:val="sq-AL"/>
        </w:rPr>
        <w:t xml:space="preserve"> treguar referenc</w:t>
      </w:r>
      <w:r w:rsidR="00504767" w:rsidRPr="002D3502">
        <w:rPr>
          <w:lang w:val="sq-AL"/>
        </w:rPr>
        <w:t>ë</w:t>
      </w:r>
      <w:r w:rsidR="00DD706B" w:rsidRPr="002D3502">
        <w:rPr>
          <w:lang w:val="sq-AL"/>
        </w:rPr>
        <w:t>n ekuivalente t</w:t>
      </w:r>
      <w:r w:rsidR="00504767" w:rsidRPr="002D3502">
        <w:rPr>
          <w:lang w:val="sq-AL"/>
        </w:rPr>
        <w:t>ë</w:t>
      </w:r>
      <w:r w:rsidR="00DD706B" w:rsidRPr="002D3502">
        <w:rPr>
          <w:lang w:val="sq-AL"/>
        </w:rPr>
        <w:t xml:space="preserve"> metodave t</w:t>
      </w:r>
      <w:r w:rsidR="00504767" w:rsidRPr="002D3502">
        <w:rPr>
          <w:lang w:val="sq-AL"/>
        </w:rPr>
        <w:t>ë</w:t>
      </w:r>
      <w:r w:rsidR="00DD706B" w:rsidRPr="002D3502">
        <w:rPr>
          <w:lang w:val="sq-AL"/>
        </w:rPr>
        <w:t xml:space="preserve"> matjes. </w:t>
      </w:r>
    </w:p>
    <w:p w14:paraId="4AD6592E" w14:textId="79169A94" w:rsidR="00DD706B" w:rsidRPr="002D3502" w:rsidRDefault="000E16F5" w:rsidP="000E16F5">
      <w:pPr>
        <w:pStyle w:val="TEKSTI"/>
        <w:rPr>
          <w:lang w:val="sq-AL"/>
        </w:rPr>
      </w:pPr>
      <w:r w:rsidRPr="002D3502">
        <w:rPr>
          <w:lang w:val="sq-AL"/>
        </w:rPr>
        <w:t xml:space="preserve">- </w:t>
      </w:r>
      <w:r w:rsidR="00DD706B" w:rsidRPr="002D3502">
        <w:rPr>
          <w:lang w:val="sq-AL"/>
        </w:rPr>
        <w:t xml:space="preserve">ISO 6767: 1990 </w:t>
      </w:r>
      <w:r w:rsidR="005C0896" w:rsidRPr="002D3502">
        <w:rPr>
          <w:lang w:val="sq-AL"/>
        </w:rPr>
        <w:t xml:space="preserve">- </w:t>
      </w:r>
      <w:r w:rsidR="00DD706B" w:rsidRPr="002D3502">
        <w:rPr>
          <w:lang w:val="sq-AL"/>
        </w:rPr>
        <w:t xml:space="preserve">Ajri </w:t>
      </w:r>
      <w:r w:rsidR="005C0896" w:rsidRPr="002D3502">
        <w:rPr>
          <w:lang w:val="sq-AL"/>
        </w:rPr>
        <w:t>i</w:t>
      </w:r>
      <w:r w:rsidR="00DD706B" w:rsidRPr="002D3502">
        <w:rPr>
          <w:lang w:val="sq-AL"/>
        </w:rPr>
        <w:t xml:space="preserve"> ambientit - P</w:t>
      </w:r>
      <w:r w:rsidR="00504767" w:rsidRPr="002D3502">
        <w:rPr>
          <w:lang w:val="sq-AL"/>
        </w:rPr>
        <w:t>ë</w:t>
      </w:r>
      <w:r w:rsidR="00DD706B" w:rsidRPr="002D3502">
        <w:rPr>
          <w:lang w:val="sq-AL"/>
        </w:rPr>
        <w:t>rcaktimi i p</w:t>
      </w:r>
      <w:r w:rsidR="00504767" w:rsidRPr="002D3502">
        <w:rPr>
          <w:lang w:val="sq-AL"/>
        </w:rPr>
        <w:t>ë</w:t>
      </w:r>
      <w:r w:rsidR="00DD706B" w:rsidRPr="002D3502">
        <w:rPr>
          <w:lang w:val="sq-AL"/>
        </w:rPr>
        <w:t>rqendrimit n</w:t>
      </w:r>
      <w:r w:rsidR="00504767" w:rsidRPr="002D3502">
        <w:rPr>
          <w:lang w:val="sq-AL"/>
        </w:rPr>
        <w:t>ë</w:t>
      </w:r>
      <w:r w:rsidR="00DD706B" w:rsidRPr="002D3502">
        <w:rPr>
          <w:lang w:val="sq-AL"/>
        </w:rPr>
        <w:t xml:space="preserve"> mas</w:t>
      </w:r>
      <w:r w:rsidR="00504767" w:rsidRPr="002D3502">
        <w:rPr>
          <w:lang w:val="sq-AL"/>
        </w:rPr>
        <w:t>ë</w:t>
      </w:r>
      <w:r w:rsidR="00DD706B" w:rsidRPr="002D3502">
        <w:rPr>
          <w:lang w:val="sq-AL"/>
        </w:rPr>
        <w:t xml:space="preserve"> t</w:t>
      </w:r>
      <w:r w:rsidR="00504767" w:rsidRPr="002D3502">
        <w:rPr>
          <w:lang w:val="sq-AL"/>
        </w:rPr>
        <w:t>ë</w:t>
      </w:r>
      <w:r w:rsidR="00DD706B" w:rsidRPr="002D3502">
        <w:rPr>
          <w:lang w:val="sq-AL"/>
        </w:rPr>
        <w:t xml:space="preserve"> d</w:t>
      </w:r>
      <w:r w:rsidR="006A54B6" w:rsidRPr="002D3502">
        <w:rPr>
          <w:lang w:val="sq-AL"/>
        </w:rPr>
        <w:t>y</w:t>
      </w:r>
      <w:r w:rsidR="00DD706B" w:rsidRPr="002D3502">
        <w:rPr>
          <w:lang w:val="sq-AL"/>
        </w:rPr>
        <w:t>oksidit t</w:t>
      </w:r>
      <w:r w:rsidR="00504767" w:rsidRPr="002D3502">
        <w:rPr>
          <w:lang w:val="sq-AL"/>
        </w:rPr>
        <w:t>ë</w:t>
      </w:r>
      <w:r w:rsidR="00DD706B" w:rsidRPr="002D3502">
        <w:rPr>
          <w:lang w:val="sq-AL"/>
        </w:rPr>
        <w:t xml:space="preserve"> squfurit - metoda Tetrakloromerkurate (TCM) / Pararosaniline.</w:t>
      </w:r>
    </w:p>
    <w:p w14:paraId="4AD6592F" w14:textId="5FED7137" w:rsidR="00DD706B" w:rsidRPr="002D3502" w:rsidRDefault="000E16F5" w:rsidP="000E16F5">
      <w:pPr>
        <w:pStyle w:val="TEKSTI"/>
        <w:rPr>
          <w:lang w:val="sq-AL"/>
        </w:rPr>
      </w:pPr>
      <w:r w:rsidRPr="002D3502">
        <w:rPr>
          <w:lang w:val="sq-AL"/>
        </w:rPr>
        <w:t xml:space="preserve">- </w:t>
      </w:r>
      <w:r w:rsidR="00DD706B" w:rsidRPr="002D3502">
        <w:rPr>
          <w:lang w:val="sq-AL"/>
        </w:rPr>
        <w:t>ISO 6768: 1998</w:t>
      </w:r>
      <w:r w:rsidR="005C0896" w:rsidRPr="002D3502">
        <w:rPr>
          <w:lang w:val="sq-AL"/>
        </w:rPr>
        <w:t xml:space="preserve"> </w:t>
      </w:r>
      <w:r w:rsidR="00DD706B" w:rsidRPr="002D3502">
        <w:rPr>
          <w:lang w:val="sq-AL"/>
        </w:rPr>
        <w:t xml:space="preserve">- Ajri </w:t>
      </w:r>
      <w:r w:rsidR="005C0896" w:rsidRPr="002D3502">
        <w:rPr>
          <w:lang w:val="sq-AL"/>
        </w:rPr>
        <w:t>i</w:t>
      </w:r>
      <w:r w:rsidR="00DD706B" w:rsidRPr="002D3502">
        <w:rPr>
          <w:lang w:val="sq-AL"/>
        </w:rPr>
        <w:t xml:space="preserve"> ambientit - P</w:t>
      </w:r>
      <w:r w:rsidR="00504767" w:rsidRPr="002D3502">
        <w:rPr>
          <w:lang w:val="sq-AL"/>
        </w:rPr>
        <w:t>ë</w:t>
      </w:r>
      <w:r w:rsidR="00DD706B" w:rsidRPr="002D3502">
        <w:rPr>
          <w:lang w:val="sq-AL"/>
        </w:rPr>
        <w:t>rcaktimi i p</w:t>
      </w:r>
      <w:r w:rsidR="00504767" w:rsidRPr="002D3502">
        <w:rPr>
          <w:lang w:val="sq-AL"/>
        </w:rPr>
        <w:t>ë</w:t>
      </w:r>
      <w:r w:rsidR="00DD706B" w:rsidRPr="002D3502">
        <w:rPr>
          <w:lang w:val="sq-AL"/>
        </w:rPr>
        <w:t>rqendrimit n</w:t>
      </w:r>
      <w:r w:rsidR="00504767" w:rsidRPr="002D3502">
        <w:rPr>
          <w:lang w:val="sq-AL"/>
        </w:rPr>
        <w:t>ë</w:t>
      </w:r>
      <w:r w:rsidR="00DD706B" w:rsidRPr="002D3502">
        <w:rPr>
          <w:lang w:val="sq-AL"/>
        </w:rPr>
        <w:t xml:space="preserve"> mas</w:t>
      </w:r>
      <w:r w:rsidR="00504767" w:rsidRPr="002D3502">
        <w:rPr>
          <w:lang w:val="sq-AL"/>
        </w:rPr>
        <w:t>ë</w:t>
      </w:r>
      <w:r w:rsidR="00DD706B" w:rsidRPr="002D3502">
        <w:rPr>
          <w:lang w:val="sq-AL"/>
        </w:rPr>
        <w:t xml:space="preserve"> t</w:t>
      </w:r>
      <w:r w:rsidR="00504767" w:rsidRPr="002D3502">
        <w:rPr>
          <w:lang w:val="sq-AL"/>
        </w:rPr>
        <w:t>ë</w:t>
      </w:r>
      <w:r w:rsidR="00DD706B" w:rsidRPr="002D3502">
        <w:rPr>
          <w:lang w:val="sq-AL"/>
        </w:rPr>
        <w:t xml:space="preserve"> d</w:t>
      </w:r>
      <w:r w:rsidR="00B757E1" w:rsidRPr="002D3502">
        <w:rPr>
          <w:lang w:val="sq-AL"/>
        </w:rPr>
        <w:t>y</w:t>
      </w:r>
      <w:r w:rsidR="00DD706B" w:rsidRPr="002D3502">
        <w:rPr>
          <w:lang w:val="sq-AL"/>
        </w:rPr>
        <w:t>oksidit t</w:t>
      </w:r>
      <w:r w:rsidR="00504767" w:rsidRPr="002D3502">
        <w:rPr>
          <w:lang w:val="sq-AL"/>
        </w:rPr>
        <w:t>ë</w:t>
      </w:r>
      <w:r w:rsidR="00DD706B" w:rsidRPr="002D3502">
        <w:rPr>
          <w:lang w:val="sq-AL"/>
        </w:rPr>
        <w:t xml:space="preserve"> azotit - Metoda e modifikuar Griess- Saltzman norm</w:t>
      </w:r>
      <w:r w:rsidR="00504767" w:rsidRPr="002D3502">
        <w:rPr>
          <w:lang w:val="sq-AL"/>
        </w:rPr>
        <w:t>ë</w:t>
      </w:r>
      <w:r w:rsidR="00DD706B" w:rsidRPr="002D3502">
        <w:rPr>
          <w:lang w:val="sq-AL"/>
        </w:rPr>
        <w:t xml:space="preserve"> Nederlandse NEN 20379 (ozonit).</w:t>
      </w:r>
    </w:p>
    <w:p w14:paraId="4AD65930" w14:textId="14221F64" w:rsidR="00DD706B" w:rsidRPr="002D3502" w:rsidRDefault="000E16F5" w:rsidP="000E16F5">
      <w:pPr>
        <w:pStyle w:val="TEKSTI"/>
        <w:rPr>
          <w:lang w:val="sq-AL"/>
        </w:rPr>
      </w:pPr>
      <w:r w:rsidRPr="002D3502">
        <w:rPr>
          <w:lang w:val="sq-AL"/>
        </w:rPr>
        <w:t xml:space="preserve">- </w:t>
      </w:r>
      <w:r w:rsidR="00DD706B" w:rsidRPr="002D3502">
        <w:rPr>
          <w:lang w:val="sq-AL"/>
        </w:rPr>
        <w:t>EN 14902: 2004 - Cil</w:t>
      </w:r>
      <w:r w:rsidR="00504767" w:rsidRPr="002D3502">
        <w:rPr>
          <w:lang w:val="sq-AL"/>
        </w:rPr>
        <w:t>ë</w:t>
      </w:r>
      <w:r w:rsidR="00DD706B" w:rsidRPr="002D3502">
        <w:rPr>
          <w:lang w:val="sq-AL"/>
        </w:rPr>
        <w:t>sia e ajrit - Metoda standarde p</w:t>
      </w:r>
      <w:r w:rsidR="00504767" w:rsidRPr="002D3502">
        <w:rPr>
          <w:lang w:val="sq-AL"/>
        </w:rPr>
        <w:t>ë</w:t>
      </w:r>
      <w:r w:rsidR="00DD706B" w:rsidRPr="002D3502">
        <w:rPr>
          <w:lang w:val="sq-AL"/>
        </w:rPr>
        <w:t>r matjen e Pb, Cd, As dhe Ni n</w:t>
      </w:r>
      <w:r w:rsidR="00504767" w:rsidRPr="002D3502">
        <w:rPr>
          <w:lang w:val="sq-AL"/>
        </w:rPr>
        <w:t>ë</w:t>
      </w:r>
      <w:r w:rsidR="00DD706B" w:rsidRPr="002D3502">
        <w:rPr>
          <w:lang w:val="sq-AL"/>
        </w:rPr>
        <w:t xml:space="preserve"> fraksionet e PM</w:t>
      </w:r>
      <w:r w:rsidR="00DD706B" w:rsidRPr="002D3502">
        <w:rPr>
          <w:vertAlign w:val="subscript"/>
          <w:lang w:val="sq-AL"/>
        </w:rPr>
        <w:t>10</w:t>
      </w:r>
      <w:r w:rsidR="00DD706B" w:rsidRPr="002D3502">
        <w:rPr>
          <w:lang w:val="sq-AL"/>
        </w:rPr>
        <w:t xml:space="preserve"> t</w:t>
      </w:r>
      <w:r w:rsidR="00504767" w:rsidRPr="002D3502">
        <w:rPr>
          <w:lang w:val="sq-AL"/>
        </w:rPr>
        <w:t>ë</w:t>
      </w:r>
      <w:r w:rsidR="00DD706B" w:rsidRPr="002D3502">
        <w:rPr>
          <w:lang w:val="sq-AL"/>
        </w:rPr>
        <w:t xml:space="preserve"> l</w:t>
      </w:r>
      <w:r w:rsidR="00504767" w:rsidRPr="002D3502">
        <w:rPr>
          <w:lang w:val="sq-AL"/>
        </w:rPr>
        <w:t>ë</w:t>
      </w:r>
      <w:r w:rsidR="00DD706B" w:rsidRPr="002D3502">
        <w:rPr>
          <w:lang w:val="sq-AL"/>
        </w:rPr>
        <w:t>nd</w:t>
      </w:r>
      <w:r w:rsidR="00504767" w:rsidRPr="002D3502">
        <w:rPr>
          <w:lang w:val="sq-AL"/>
        </w:rPr>
        <w:t>ë</w:t>
      </w:r>
      <w:r w:rsidR="00DD706B" w:rsidRPr="002D3502">
        <w:rPr>
          <w:lang w:val="sq-AL"/>
        </w:rPr>
        <w:t>s s</w:t>
      </w:r>
      <w:r w:rsidR="00504767" w:rsidRPr="002D3502">
        <w:rPr>
          <w:lang w:val="sq-AL"/>
        </w:rPr>
        <w:t>ë</w:t>
      </w:r>
      <w:r w:rsidR="00DD706B" w:rsidRPr="002D3502">
        <w:rPr>
          <w:lang w:val="sq-AL"/>
        </w:rPr>
        <w:t xml:space="preserve"> ngurt</w:t>
      </w:r>
      <w:r w:rsidR="00504767" w:rsidRPr="002D3502">
        <w:rPr>
          <w:lang w:val="sq-AL"/>
        </w:rPr>
        <w:t>ë</w:t>
      </w:r>
      <w:r w:rsidR="00DD706B" w:rsidRPr="002D3502">
        <w:rPr>
          <w:lang w:val="sq-AL"/>
        </w:rPr>
        <w:t xml:space="preserve"> pezull. </w:t>
      </w:r>
    </w:p>
    <w:p w14:paraId="4AD65931" w14:textId="2BCDF2F5" w:rsidR="00DD706B" w:rsidRPr="002D3502" w:rsidRDefault="00DD706B" w:rsidP="000E16F5">
      <w:pPr>
        <w:pStyle w:val="TEKSTI"/>
        <w:rPr>
          <w:lang w:val="sq-AL"/>
        </w:rPr>
      </w:pPr>
      <w:r w:rsidRPr="002D3502">
        <w:rPr>
          <w:lang w:val="sq-AL"/>
        </w:rPr>
        <w:t>Raportet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urban jan</w:t>
      </w:r>
      <w:r w:rsidR="00504767" w:rsidRPr="002D3502">
        <w:rPr>
          <w:lang w:val="sq-AL"/>
        </w:rPr>
        <w:t>ë</w:t>
      </w:r>
      <w:r w:rsidRPr="002D3502">
        <w:rPr>
          <w:lang w:val="sq-AL"/>
        </w:rPr>
        <w:t xml:space="preserve"> p</w:t>
      </w:r>
      <w:r w:rsidR="00504767" w:rsidRPr="002D3502">
        <w:rPr>
          <w:lang w:val="sq-AL"/>
        </w:rPr>
        <w:t>ë</w:t>
      </w:r>
      <w:r w:rsidRPr="002D3502">
        <w:rPr>
          <w:lang w:val="sq-AL"/>
        </w:rPr>
        <w:t>rgatitur n</w:t>
      </w:r>
      <w:r w:rsidR="00504767" w:rsidRPr="002D3502">
        <w:rPr>
          <w:lang w:val="sq-AL"/>
        </w:rPr>
        <w:t>ë</w:t>
      </w:r>
      <w:r w:rsidRPr="002D3502">
        <w:rPr>
          <w:lang w:val="sq-AL"/>
        </w:rPr>
        <w:t xml:space="preserve"> periudha gjasht</w:t>
      </w:r>
      <w:r w:rsidR="00504767" w:rsidRPr="002D3502">
        <w:rPr>
          <w:lang w:val="sq-AL"/>
        </w:rPr>
        <w:t>ë</w:t>
      </w:r>
      <w:r w:rsidRPr="002D3502">
        <w:rPr>
          <w:lang w:val="sq-AL"/>
        </w:rPr>
        <w:t>mujore dhe vjetore. T</w:t>
      </w:r>
      <w:r w:rsidR="00504767" w:rsidRPr="002D3502">
        <w:rPr>
          <w:lang w:val="sq-AL"/>
        </w:rPr>
        <w:t>ë</w:t>
      </w:r>
      <w:r w:rsidRPr="002D3502">
        <w:rPr>
          <w:lang w:val="sq-AL"/>
        </w:rPr>
        <w:t xml:space="preserve"> dh</w:t>
      </w:r>
      <w:r w:rsidR="00504767" w:rsidRPr="002D3502">
        <w:rPr>
          <w:lang w:val="sq-AL"/>
        </w:rPr>
        <w:t>ë</w:t>
      </w:r>
      <w:r w:rsidRPr="002D3502">
        <w:rPr>
          <w:lang w:val="sq-AL"/>
        </w:rPr>
        <w:t>nat vjetore t</w:t>
      </w:r>
      <w:r w:rsidR="00504767" w:rsidRPr="002D3502">
        <w:rPr>
          <w:lang w:val="sq-AL"/>
        </w:rPr>
        <w:t>ë</w:t>
      </w:r>
      <w:r w:rsidRPr="002D3502">
        <w:rPr>
          <w:lang w:val="sq-AL"/>
        </w:rPr>
        <w:t xml:space="preserve"> raportit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ajrit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publikuara n</w:t>
      </w:r>
      <w:r w:rsidR="00504767" w:rsidRPr="002D3502">
        <w:rPr>
          <w:lang w:val="sq-AL"/>
        </w:rPr>
        <w:t>ë</w:t>
      </w:r>
      <w:r w:rsidRPr="002D3502">
        <w:rPr>
          <w:lang w:val="sq-AL"/>
        </w:rPr>
        <w:t xml:space="preserve"> Raportin e Gjendjes p</w:t>
      </w:r>
      <w:r w:rsidR="00504767" w:rsidRPr="002D3502">
        <w:rPr>
          <w:lang w:val="sq-AL"/>
        </w:rPr>
        <w:t>ë</w:t>
      </w:r>
      <w:r w:rsidRPr="002D3502">
        <w:rPr>
          <w:lang w:val="sq-AL"/>
        </w:rPr>
        <w:t>r Mjedisin dhe n</w:t>
      </w:r>
      <w:r w:rsidR="00504767" w:rsidRPr="002D3502">
        <w:rPr>
          <w:lang w:val="sq-AL"/>
        </w:rPr>
        <w:t>ë</w:t>
      </w:r>
      <w:r w:rsidRPr="002D3502">
        <w:rPr>
          <w:lang w:val="sq-AL"/>
        </w:rPr>
        <w:t xml:space="preserve"> faqen e internetit t</w:t>
      </w:r>
      <w:r w:rsidR="00504767" w:rsidRPr="002D3502">
        <w:rPr>
          <w:lang w:val="sq-AL"/>
        </w:rPr>
        <w:t>ë</w:t>
      </w:r>
      <w:r w:rsidRPr="002D3502">
        <w:rPr>
          <w:lang w:val="sq-AL"/>
        </w:rPr>
        <w:t xml:space="preserve"> AKM-s</w:t>
      </w:r>
      <w:r w:rsidR="00504767" w:rsidRPr="002D3502">
        <w:rPr>
          <w:lang w:val="sq-AL"/>
        </w:rPr>
        <w:t>ë</w:t>
      </w:r>
      <w:r w:rsidRPr="002D3502">
        <w:rPr>
          <w:lang w:val="sq-AL"/>
        </w:rPr>
        <w:t>.</w:t>
      </w:r>
    </w:p>
    <w:p w14:paraId="4AD65932" w14:textId="650F4012" w:rsidR="00DD706B" w:rsidRPr="002D3502" w:rsidRDefault="000E16F5" w:rsidP="000E16F5">
      <w:pPr>
        <w:pStyle w:val="TEKSTI"/>
        <w:rPr>
          <w:b/>
          <w:lang w:val="sq-AL"/>
        </w:rPr>
      </w:pPr>
      <w:bookmarkStart w:id="43" w:name="_Toc466891866"/>
      <w:r w:rsidRPr="002D3502">
        <w:rPr>
          <w:b/>
          <w:lang w:val="sq-AL"/>
        </w:rPr>
        <w:t xml:space="preserve">2.3.2 </w:t>
      </w:r>
      <w:r w:rsidR="00DD706B" w:rsidRPr="002D3502">
        <w:rPr>
          <w:b/>
          <w:lang w:val="sq-AL"/>
        </w:rPr>
        <w:t>Analiza statistikore e t</w:t>
      </w:r>
      <w:r w:rsidR="00504767" w:rsidRPr="002D3502">
        <w:rPr>
          <w:b/>
          <w:lang w:val="sq-AL"/>
        </w:rPr>
        <w:t>ë</w:t>
      </w:r>
      <w:r w:rsidR="00DD706B" w:rsidRPr="002D3502">
        <w:rPr>
          <w:b/>
          <w:lang w:val="sq-AL"/>
        </w:rPr>
        <w:t xml:space="preserve"> dh</w:t>
      </w:r>
      <w:r w:rsidR="00504767" w:rsidRPr="002D3502">
        <w:rPr>
          <w:b/>
          <w:lang w:val="sq-AL"/>
        </w:rPr>
        <w:t>ë</w:t>
      </w:r>
      <w:r w:rsidR="00DD706B" w:rsidRPr="002D3502">
        <w:rPr>
          <w:b/>
          <w:lang w:val="sq-AL"/>
        </w:rPr>
        <w:t>nave t</w:t>
      </w:r>
      <w:r w:rsidR="00504767" w:rsidRPr="002D3502">
        <w:rPr>
          <w:b/>
          <w:lang w:val="sq-AL"/>
        </w:rPr>
        <w:t>ë</w:t>
      </w:r>
      <w:r w:rsidR="00DD706B" w:rsidRPr="002D3502">
        <w:rPr>
          <w:b/>
          <w:lang w:val="sq-AL"/>
        </w:rPr>
        <w:t xml:space="preserve"> cil</w:t>
      </w:r>
      <w:r w:rsidR="00504767" w:rsidRPr="002D3502">
        <w:rPr>
          <w:b/>
          <w:lang w:val="sq-AL"/>
        </w:rPr>
        <w:t>ë</w:t>
      </w:r>
      <w:r w:rsidR="00DD706B" w:rsidRPr="002D3502">
        <w:rPr>
          <w:b/>
          <w:lang w:val="sq-AL"/>
        </w:rPr>
        <w:t>sis</w:t>
      </w:r>
      <w:r w:rsidR="00504767" w:rsidRPr="002D3502">
        <w:rPr>
          <w:b/>
          <w:lang w:val="sq-AL"/>
        </w:rPr>
        <w:t>ë</w:t>
      </w:r>
      <w:r w:rsidR="00DD706B" w:rsidRPr="002D3502">
        <w:rPr>
          <w:b/>
          <w:lang w:val="sq-AL"/>
        </w:rPr>
        <w:t xml:space="preserve"> s</w:t>
      </w:r>
      <w:r w:rsidR="00504767" w:rsidRPr="002D3502">
        <w:rPr>
          <w:b/>
          <w:lang w:val="sq-AL"/>
        </w:rPr>
        <w:t>ë</w:t>
      </w:r>
      <w:r w:rsidR="00DD706B" w:rsidRPr="002D3502">
        <w:rPr>
          <w:b/>
          <w:lang w:val="sq-AL"/>
        </w:rPr>
        <w:t xml:space="preserve"> ajrit</w:t>
      </w:r>
      <w:bookmarkEnd w:id="43"/>
    </w:p>
    <w:p w14:paraId="4AD65933" w14:textId="75F0CAD3" w:rsidR="00DD706B" w:rsidRPr="002D3502" w:rsidRDefault="00DD706B" w:rsidP="000E16F5">
      <w:pPr>
        <w:pStyle w:val="TEKSTI"/>
        <w:rPr>
          <w:lang w:val="sq-AL"/>
        </w:rPr>
      </w:pPr>
      <w:r w:rsidRPr="002D3502">
        <w:rPr>
          <w:lang w:val="sq-AL"/>
        </w:rPr>
        <w:t>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vihen n</w:t>
      </w:r>
      <w:r w:rsidR="00504767" w:rsidRPr="002D3502">
        <w:rPr>
          <w:lang w:val="sq-AL"/>
        </w:rPr>
        <w:t>ë</w:t>
      </w:r>
      <w:r w:rsidRPr="002D3502">
        <w:rPr>
          <w:lang w:val="sq-AL"/>
        </w:rPr>
        <w:t xml:space="preserve"> pah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sistematike dhe t</w:t>
      </w:r>
      <w:r w:rsidR="00504767" w:rsidRPr="002D3502">
        <w:rPr>
          <w:lang w:val="sq-AL"/>
        </w:rPr>
        <w:t>ë</w:t>
      </w:r>
      <w:r w:rsidRPr="002D3502">
        <w:rPr>
          <w:lang w:val="sq-AL"/>
        </w:rPr>
        <w:t xml:space="preserve"> integruar elementet kryesore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t</w:t>
      </w:r>
      <w:r w:rsidR="00504767" w:rsidRPr="002D3502">
        <w:rPr>
          <w:lang w:val="sq-AL"/>
        </w:rPr>
        <w:t>ë</w:t>
      </w:r>
      <w:r w:rsidRPr="002D3502">
        <w:rPr>
          <w:lang w:val="sq-AL"/>
        </w:rPr>
        <w:t xml:space="preserve"> pranis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ndonj</w:t>
      </w:r>
      <w:r w:rsidR="00504767" w:rsidRPr="002D3502">
        <w:rPr>
          <w:lang w:val="sq-AL"/>
        </w:rPr>
        <w:t>ë</w:t>
      </w:r>
      <w:r w:rsidRPr="002D3502">
        <w:rPr>
          <w:lang w:val="sq-AL"/>
        </w:rPr>
        <w:t xml:space="preserve"> problemi n</w:t>
      </w:r>
      <w:r w:rsidR="00504767" w:rsidRPr="002D3502">
        <w:rPr>
          <w:lang w:val="sq-AL"/>
        </w:rPr>
        <w:t>ë</w:t>
      </w:r>
      <w:r w:rsidRPr="002D3502">
        <w:rPr>
          <w:lang w:val="sq-AL"/>
        </w:rPr>
        <w:t xml:space="preserve"> vend, u vendos p</w:t>
      </w:r>
      <w:r w:rsidR="00504767" w:rsidRPr="002D3502">
        <w:rPr>
          <w:lang w:val="sq-AL"/>
        </w:rPr>
        <w:t>ë</w:t>
      </w:r>
      <w:r w:rsidRPr="002D3502">
        <w:rPr>
          <w:lang w:val="sq-AL"/>
        </w:rPr>
        <w:t>r t</w:t>
      </w:r>
      <w:r w:rsidR="00504767" w:rsidRPr="002D3502">
        <w:rPr>
          <w:lang w:val="sq-AL"/>
        </w:rPr>
        <w:t>ë</w:t>
      </w:r>
      <w:r w:rsidRPr="002D3502">
        <w:rPr>
          <w:lang w:val="sq-AL"/>
        </w:rPr>
        <w:t xml:space="preserve"> llogaritur mesataren p</w:t>
      </w:r>
      <w:r w:rsidR="00504767" w:rsidRPr="002D3502">
        <w:rPr>
          <w:lang w:val="sq-AL"/>
        </w:rPr>
        <w:t>ë</w:t>
      </w:r>
      <w:r w:rsidRPr="002D3502">
        <w:rPr>
          <w:lang w:val="sq-AL"/>
        </w:rPr>
        <w:t>r pes</w:t>
      </w:r>
      <w:r w:rsidR="00504767" w:rsidRPr="002D3502">
        <w:rPr>
          <w:lang w:val="sq-AL"/>
        </w:rPr>
        <w:t>ë</w:t>
      </w:r>
      <w:r w:rsidRPr="002D3502">
        <w:rPr>
          <w:lang w:val="sq-AL"/>
        </w:rPr>
        <w:t xml:space="preserve"> vitet e fundit t</w:t>
      </w:r>
      <w:r w:rsidR="00504767" w:rsidRPr="002D3502">
        <w:rPr>
          <w:lang w:val="sq-AL"/>
        </w:rPr>
        <w:t>ë</w:t>
      </w:r>
      <w:r w:rsidRPr="002D3502">
        <w:rPr>
          <w:lang w:val="sq-AL"/>
        </w:rPr>
        <w:t xml:space="preserve"> parametrave q</w:t>
      </w:r>
      <w:r w:rsidR="00504767" w:rsidRPr="002D3502">
        <w:rPr>
          <w:lang w:val="sq-AL"/>
        </w:rPr>
        <w:t>ë</w:t>
      </w:r>
      <w:r w:rsidRPr="002D3502">
        <w:rPr>
          <w:lang w:val="sq-AL"/>
        </w:rPr>
        <w:t xml:space="preserve"> karakterizojn</w:t>
      </w:r>
      <w:r w:rsidR="00504767" w:rsidRPr="002D3502">
        <w:rPr>
          <w:lang w:val="sq-AL"/>
        </w:rPr>
        <w:t>ë</w:t>
      </w:r>
      <w:r w:rsidRPr="002D3502">
        <w:rPr>
          <w:lang w:val="sq-AL"/>
        </w:rPr>
        <w:t xml:space="preserve"> gjendjen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Kjo m</w:t>
      </w:r>
      <w:r w:rsidR="00504767" w:rsidRPr="002D3502">
        <w:rPr>
          <w:lang w:val="sq-AL"/>
        </w:rPr>
        <w:t>ë</w:t>
      </w:r>
      <w:r w:rsidRPr="002D3502">
        <w:rPr>
          <w:lang w:val="sq-AL"/>
        </w:rPr>
        <w:t>nyr</w:t>
      </w:r>
      <w:r w:rsidR="00504767" w:rsidRPr="002D3502">
        <w:rPr>
          <w:lang w:val="sq-AL"/>
        </w:rPr>
        <w:t>ë</w:t>
      </w:r>
      <w:r w:rsidRPr="002D3502">
        <w:rPr>
          <w:lang w:val="sq-AL"/>
        </w:rPr>
        <w:t xml:space="preserve"> lejon nj</w:t>
      </w:r>
      <w:r w:rsidR="00504767" w:rsidRPr="002D3502">
        <w:rPr>
          <w:lang w:val="sq-AL"/>
        </w:rPr>
        <w:t>ë</w:t>
      </w:r>
      <w:r w:rsidRPr="002D3502">
        <w:rPr>
          <w:lang w:val="sq-AL"/>
        </w:rPr>
        <w:t xml:space="preserve"> vler</w:t>
      </w:r>
      <w:r w:rsidR="00504767" w:rsidRPr="002D3502">
        <w:rPr>
          <w:lang w:val="sq-AL"/>
        </w:rPr>
        <w:t>ë</w:t>
      </w:r>
      <w:r w:rsidRPr="002D3502">
        <w:rPr>
          <w:lang w:val="sq-AL"/>
        </w:rPr>
        <w:t>sim t</w:t>
      </w:r>
      <w:r w:rsidR="00504767" w:rsidRPr="002D3502">
        <w:rPr>
          <w:lang w:val="sq-AL"/>
        </w:rPr>
        <w:t>ë</w:t>
      </w:r>
      <w:r w:rsidRPr="002D3502">
        <w:rPr>
          <w:lang w:val="sq-AL"/>
        </w:rPr>
        <w:t xml:space="preserve"> shpejt</w:t>
      </w:r>
      <w:r w:rsidR="00504767" w:rsidRPr="002D3502">
        <w:rPr>
          <w:lang w:val="sq-AL"/>
        </w:rPr>
        <w:t>ë</w:t>
      </w:r>
      <w:r w:rsidR="002967D2" w:rsidRPr="002D3502">
        <w:rPr>
          <w:lang w:val="sq-AL"/>
        </w:rPr>
        <w:t xml:space="preserve"> </w:t>
      </w:r>
      <w:r w:rsidRPr="002D3502">
        <w:rPr>
          <w:lang w:val="sq-AL"/>
        </w:rPr>
        <w:t>se cil</w:t>
      </w:r>
      <w:r w:rsidR="00504767" w:rsidRPr="002D3502">
        <w:rPr>
          <w:lang w:val="sq-AL"/>
        </w:rPr>
        <w:t>ë</w:t>
      </w:r>
      <w:r w:rsidRPr="002D3502">
        <w:rPr>
          <w:lang w:val="sq-AL"/>
        </w:rPr>
        <w:t>t jan</w:t>
      </w:r>
      <w:r w:rsidR="00504767" w:rsidRPr="002D3502">
        <w:rPr>
          <w:lang w:val="sq-AL"/>
        </w:rPr>
        <w:t>ë</w:t>
      </w:r>
      <w:r w:rsidRPr="002D3502">
        <w:rPr>
          <w:lang w:val="sq-AL"/>
        </w:rPr>
        <w:t xml:space="preserve"> ndot</w:t>
      </w:r>
      <w:r w:rsidR="00504767" w:rsidRPr="002D3502">
        <w:rPr>
          <w:lang w:val="sq-AL"/>
        </w:rPr>
        <w:t>ë</w:t>
      </w:r>
      <w:r w:rsidRPr="002D3502">
        <w:rPr>
          <w:lang w:val="sq-AL"/>
        </w:rPr>
        <w:t>sit dhe / ose territoret, t</w:t>
      </w:r>
      <w:r w:rsidR="00504767" w:rsidRPr="002D3502">
        <w:rPr>
          <w:lang w:val="sq-AL"/>
        </w:rPr>
        <w:t>ë</w:t>
      </w:r>
      <w:r w:rsidRPr="002D3502">
        <w:rPr>
          <w:lang w:val="sq-AL"/>
        </w:rPr>
        <w:t xml:space="preserve"> cilat tregojn</w:t>
      </w:r>
      <w:r w:rsidR="00504767" w:rsidRPr="002D3502">
        <w:rPr>
          <w:lang w:val="sq-AL"/>
        </w:rPr>
        <w:t>ë</w:t>
      </w:r>
      <w:r w:rsidRPr="002D3502">
        <w:rPr>
          <w:lang w:val="sq-AL"/>
        </w:rPr>
        <w:t xml:space="preserve"> situata t</w:t>
      </w:r>
      <w:r w:rsidR="00504767" w:rsidRPr="002D3502">
        <w:rPr>
          <w:lang w:val="sq-AL"/>
        </w:rPr>
        <w:t>ë</w:t>
      </w:r>
      <w:r w:rsidRPr="002D3502">
        <w:rPr>
          <w:lang w:val="sq-AL"/>
        </w:rPr>
        <w:t xml:space="preserve"> </w:t>
      </w:r>
      <w:r w:rsidR="00572B68" w:rsidRPr="002D3502">
        <w:rPr>
          <w:lang w:val="sq-AL"/>
        </w:rPr>
        <w:t>“</w:t>
      </w:r>
      <w:r w:rsidRPr="002D3502">
        <w:rPr>
          <w:lang w:val="sq-AL"/>
        </w:rPr>
        <w:t>favorshme</w:t>
      </w:r>
      <w:r w:rsidR="001B3F8B" w:rsidRPr="002D3502">
        <w:rPr>
          <w:lang w:val="sq-AL"/>
        </w:rPr>
        <w:t>”</w:t>
      </w:r>
      <w:r w:rsidRPr="002D3502">
        <w:rPr>
          <w:lang w:val="sq-AL"/>
        </w:rPr>
        <w:t xml:space="preserve"> dhe </w:t>
      </w:r>
      <w:r w:rsidR="00572B68" w:rsidRPr="002D3502">
        <w:rPr>
          <w:lang w:val="sq-AL"/>
        </w:rPr>
        <w:t>“</w:t>
      </w:r>
      <w:r w:rsidRPr="002D3502">
        <w:rPr>
          <w:lang w:val="sq-AL"/>
        </w:rPr>
        <w:t>kritike</w:t>
      </w:r>
      <w:r w:rsidR="001B3F8B" w:rsidRPr="002D3502">
        <w:rPr>
          <w:lang w:val="sq-AL"/>
        </w:rPr>
        <w:t>”</w:t>
      </w:r>
      <w:r w:rsidRPr="002D3502">
        <w:rPr>
          <w:lang w:val="sq-AL"/>
        </w:rPr>
        <w:t>.</w:t>
      </w:r>
    </w:p>
    <w:p w14:paraId="4AD65934" w14:textId="1D69403C" w:rsidR="00DD706B" w:rsidRPr="002D3502" w:rsidRDefault="00DD706B" w:rsidP="000E16F5">
      <w:pPr>
        <w:pStyle w:val="TEKSTI"/>
        <w:rPr>
          <w:lang w:val="sq-AL"/>
        </w:rPr>
      </w:pPr>
      <w:r w:rsidRPr="002D3502">
        <w:rPr>
          <w:lang w:val="sq-AL"/>
        </w:rPr>
        <w:t xml:space="preserve"> Vlen t</w:t>
      </w:r>
      <w:r w:rsidR="00504767" w:rsidRPr="002D3502">
        <w:rPr>
          <w:lang w:val="sq-AL"/>
        </w:rPr>
        <w:t>ë</w:t>
      </w:r>
      <w:r w:rsidRPr="002D3502">
        <w:rPr>
          <w:lang w:val="sq-AL"/>
        </w:rPr>
        <w:t xml:space="preserve"> theksohet se si mungesa e t</w:t>
      </w:r>
      <w:r w:rsidR="00504767" w:rsidRPr="002D3502">
        <w:rPr>
          <w:lang w:val="sq-AL"/>
        </w:rPr>
        <w:t>ë</w:t>
      </w:r>
      <w:r w:rsidRPr="002D3502">
        <w:rPr>
          <w:lang w:val="sq-AL"/>
        </w:rPr>
        <w:t xml:space="preserve"> dh</w:t>
      </w:r>
      <w:r w:rsidR="00504767" w:rsidRPr="002D3502">
        <w:rPr>
          <w:lang w:val="sq-AL"/>
        </w:rPr>
        <w:t>ë</w:t>
      </w:r>
      <w:r w:rsidRPr="002D3502">
        <w:rPr>
          <w:lang w:val="sq-AL"/>
        </w:rPr>
        <w:t>nave lokale t</w:t>
      </w:r>
      <w:r w:rsidR="00504767" w:rsidRPr="002D3502">
        <w:rPr>
          <w:lang w:val="sq-AL"/>
        </w:rPr>
        <w:t>ë</w:t>
      </w:r>
      <w:r w:rsidRPr="002D3502">
        <w:rPr>
          <w:lang w:val="sq-AL"/>
        </w:rPr>
        <w:t xml:space="preserve"> monitorimit p</w:t>
      </w:r>
      <w:r w:rsidR="00504767" w:rsidRPr="002D3502">
        <w:rPr>
          <w:lang w:val="sq-AL"/>
        </w:rPr>
        <w:t>ë</w:t>
      </w:r>
      <w:r w:rsidRPr="002D3502">
        <w:rPr>
          <w:lang w:val="sq-AL"/>
        </w:rPr>
        <w:t>r t</w:t>
      </w:r>
      <w:r w:rsidR="00504767" w:rsidRPr="002D3502">
        <w:rPr>
          <w:lang w:val="sq-AL"/>
        </w:rPr>
        <w:t>ë</w:t>
      </w:r>
      <w:r w:rsidRPr="002D3502">
        <w:rPr>
          <w:lang w:val="sq-AL"/>
        </w:rPr>
        <w:t xml:space="preserve"> gjitha vitet dhe p</w:t>
      </w:r>
      <w:r w:rsidR="00504767" w:rsidRPr="002D3502">
        <w:rPr>
          <w:lang w:val="sq-AL"/>
        </w:rPr>
        <w:t>ë</w:t>
      </w:r>
      <w:r w:rsidRPr="002D3502">
        <w:rPr>
          <w:lang w:val="sq-AL"/>
        </w:rPr>
        <w:t>r t</w:t>
      </w:r>
      <w:r w:rsidR="00504767" w:rsidRPr="002D3502">
        <w:rPr>
          <w:lang w:val="sq-AL"/>
        </w:rPr>
        <w:t>ë</w:t>
      </w:r>
      <w:r w:rsidRPr="002D3502">
        <w:rPr>
          <w:lang w:val="sq-AL"/>
        </w:rPr>
        <w:t xml:space="preserve"> gjitha parametrat (arsyet jan</w:t>
      </w:r>
      <w:r w:rsidR="00504767" w:rsidRPr="002D3502">
        <w:rPr>
          <w:lang w:val="sq-AL"/>
        </w:rPr>
        <w:t>ë</w:t>
      </w:r>
      <w:r w:rsidRPr="002D3502">
        <w:rPr>
          <w:lang w:val="sq-AL"/>
        </w:rPr>
        <w:t xml:space="preserve"> dh</w:t>
      </w:r>
      <w:r w:rsidR="00504767" w:rsidRPr="002D3502">
        <w:rPr>
          <w:lang w:val="sq-AL"/>
        </w:rPr>
        <w:t>ë</w:t>
      </w:r>
      <w:r w:rsidRPr="002D3502">
        <w:rPr>
          <w:lang w:val="sq-AL"/>
        </w:rPr>
        <w:t>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Shtojc</w:t>
      </w:r>
      <w:r w:rsidR="00504767" w:rsidRPr="002D3502">
        <w:rPr>
          <w:lang w:val="sq-AL"/>
        </w:rPr>
        <w:t>ë</w:t>
      </w:r>
      <w:r w:rsidRPr="002D3502">
        <w:rPr>
          <w:lang w:val="sq-AL"/>
        </w:rPr>
        <w:t>n A) dhe QA / QC i monitorimit, mund t</w:t>
      </w:r>
      <w:r w:rsidR="00504767" w:rsidRPr="002D3502">
        <w:rPr>
          <w:lang w:val="sq-AL"/>
        </w:rPr>
        <w:t>ë</w:t>
      </w:r>
      <w:r w:rsidRPr="002D3502">
        <w:rPr>
          <w:lang w:val="sq-AL"/>
        </w:rPr>
        <w:t xml:space="preserve"> ndikojn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far</w:t>
      </w:r>
      <w:r w:rsidR="00504767" w:rsidRPr="002D3502">
        <w:rPr>
          <w:lang w:val="sq-AL"/>
        </w:rPr>
        <w:t>ë</w:t>
      </w:r>
      <w:r w:rsidRPr="002D3502">
        <w:rPr>
          <w:lang w:val="sq-AL"/>
        </w:rPr>
        <w:t xml:space="preserve"> m</w:t>
      </w:r>
      <w:r w:rsidR="00504767" w:rsidRPr="002D3502">
        <w:rPr>
          <w:lang w:val="sq-AL"/>
        </w:rPr>
        <w:t>ë</w:t>
      </w:r>
      <w:r w:rsidRPr="002D3502">
        <w:rPr>
          <w:lang w:val="sq-AL"/>
        </w:rPr>
        <w:t>nyre, n</w:t>
      </w:r>
      <w:r w:rsidR="00504767" w:rsidRPr="002D3502">
        <w:rPr>
          <w:lang w:val="sq-AL"/>
        </w:rPr>
        <w:t>ë</w:t>
      </w:r>
      <w:r w:rsidRPr="002D3502">
        <w:rPr>
          <w:lang w:val="sq-AL"/>
        </w:rPr>
        <w:t xml:space="preserve"> shkall</w:t>
      </w:r>
      <w:r w:rsidR="00504767" w:rsidRPr="002D3502">
        <w:rPr>
          <w:lang w:val="sq-AL"/>
        </w:rPr>
        <w:t>ë</w:t>
      </w:r>
      <w:r w:rsidRPr="002D3502">
        <w:rPr>
          <w:lang w:val="sq-AL"/>
        </w:rPr>
        <w:t>n e sakt</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analiz</w:t>
      </w:r>
      <w:r w:rsidR="00504767" w:rsidRPr="002D3502">
        <w:rPr>
          <w:lang w:val="sq-AL"/>
        </w:rPr>
        <w:t>ë</w:t>
      </w:r>
      <w:r w:rsidRPr="002D3502">
        <w:rPr>
          <w:lang w:val="sq-AL"/>
        </w:rPr>
        <w:t>s statistikore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nave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paraqitur, k</w:t>
      </w:r>
      <w:r w:rsidR="00504767" w:rsidRPr="002D3502">
        <w:rPr>
          <w:lang w:val="sq-AL"/>
        </w:rPr>
        <w:t>ë</w:t>
      </w:r>
      <w:r w:rsidRPr="002D3502">
        <w:rPr>
          <w:lang w:val="sq-AL"/>
        </w:rPr>
        <w:t>to paqart</w:t>
      </w:r>
      <w:r w:rsidR="00504767" w:rsidRPr="002D3502">
        <w:rPr>
          <w:lang w:val="sq-AL"/>
        </w:rPr>
        <w:t>ë</w:t>
      </w:r>
      <w:r w:rsidRPr="002D3502">
        <w:rPr>
          <w:lang w:val="sq-AL"/>
        </w:rPr>
        <w:t>si nuk e kontestojn</w:t>
      </w:r>
      <w:r w:rsidR="00504767" w:rsidRPr="002D3502">
        <w:rPr>
          <w:lang w:val="sq-AL"/>
        </w:rPr>
        <w:t>ë</w:t>
      </w:r>
      <w:r w:rsidRPr="002D3502">
        <w:rPr>
          <w:lang w:val="sq-AL"/>
        </w:rPr>
        <w:t xml:space="preserve"> ndjesh</w:t>
      </w:r>
      <w:r w:rsidR="00504767" w:rsidRPr="002D3502">
        <w:rPr>
          <w:lang w:val="sq-AL"/>
        </w:rPr>
        <w:t>ë</w:t>
      </w:r>
      <w:r w:rsidRPr="002D3502">
        <w:rPr>
          <w:lang w:val="sq-AL"/>
        </w:rPr>
        <w:t>m vlefshm</w:t>
      </w:r>
      <w:r w:rsidR="00504767" w:rsidRPr="002D3502">
        <w:rPr>
          <w:lang w:val="sq-AL"/>
        </w:rPr>
        <w:t>ë</w:t>
      </w:r>
      <w:r w:rsidRPr="002D3502">
        <w:rPr>
          <w:lang w:val="sq-AL"/>
        </w:rPr>
        <w:t>rin</w:t>
      </w:r>
      <w:r w:rsidR="00504767" w:rsidRPr="002D3502">
        <w:rPr>
          <w:lang w:val="sq-AL"/>
        </w:rPr>
        <w:t>ë</w:t>
      </w:r>
      <w:r w:rsidRPr="002D3502">
        <w:rPr>
          <w:lang w:val="sq-AL"/>
        </w:rPr>
        <w:t xml:space="preserve"> e informacionit t</w:t>
      </w:r>
      <w:r w:rsidR="00504767" w:rsidRPr="002D3502">
        <w:rPr>
          <w:lang w:val="sq-AL"/>
        </w:rPr>
        <w:t>ë</w:t>
      </w:r>
      <w:r w:rsidRPr="002D3502">
        <w:rPr>
          <w:lang w:val="sq-AL"/>
        </w:rPr>
        <w:t xml:space="preserve"> paraqitur.</w:t>
      </w:r>
    </w:p>
    <w:p w14:paraId="4AD65935" w14:textId="56627F9F" w:rsidR="00DD706B" w:rsidRPr="002D3502" w:rsidRDefault="00DD706B" w:rsidP="000E16F5">
      <w:pPr>
        <w:pStyle w:val="TEKSTI"/>
        <w:rPr>
          <w:b/>
          <w:lang w:val="sq-AL"/>
        </w:rPr>
      </w:pPr>
      <w:r w:rsidRPr="002D3502">
        <w:rPr>
          <w:b/>
          <w:lang w:val="sq-AL"/>
        </w:rPr>
        <w:t>D</w:t>
      </w:r>
      <w:r w:rsidR="00800F53" w:rsidRPr="002D3502">
        <w:rPr>
          <w:b/>
          <w:lang w:val="sq-AL"/>
        </w:rPr>
        <w:t>y</w:t>
      </w:r>
      <w:r w:rsidRPr="002D3502">
        <w:rPr>
          <w:b/>
          <w:lang w:val="sq-AL"/>
        </w:rPr>
        <w:t>oksidi i azotit (NO</w:t>
      </w:r>
      <w:r w:rsidRPr="002D3502">
        <w:rPr>
          <w:rFonts w:ascii="Times New Roman" w:hAnsi="Times New Roman" w:cs="Times New Roman"/>
          <w:b/>
          <w:lang w:val="sq-AL"/>
        </w:rPr>
        <w:t>₂</w:t>
      </w:r>
      <w:r w:rsidRPr="002D3502">
        <w:rPr>
          <w:b/>
          <w:lang w:val="sq-AL"/>
        </w:rPr>
        <w:t>)</w:t>
      </w:r>
    </w:p>
    <w:p w14:paraId="4AD65936" w14:textId="0A20E211" w:rsidR="00DD706B" w:rsidRPr="002D3502" w:rsidRDefault="00DD706B" w:rsidP="000E16F5">
      <w:pPr>
        <w:pStyle w:val="TEKSTI"/>
        <w:rPr>
          <w:lang w:val="sq-AL"/>
        </w:rPr>
      </w:pPr>
      <w:r w:rsidRPr="002D3502">
        <w:rPr>
          <w:lang w:val="sq-AL"/>
        </w:rPr>
        <w:t>N</w:t>
      </w:r>
      <w:r w:rsidR="00504767" w:rsidRPr="002D3502">
        <w:rPr>
          <w:lang w:val="sq-AL"/>
        </w:rPr>
        <w:t>ë</w:t>
      </w:r>
      <w:r w:rsidRPr="002D3502">
        <w:rPr>
          <w:lang w:val="sq-AL"/>
        </w:rPr>
        <w:t xml:space="preserve"> figur</w:t>
      </w:r>
      <w:r w:rsidR="00504767" w:rsidRPr="002D3502">
        <w:rPr>
          <w:lang w:val="sq-AL"/>
        </w:rPr>
        <w:t>ë</w:t>
      </w:r>
      <w:r w:rsidRPr="002D3502">
        <w:rPr>
          <w:lang w:val="sq-AL"/>
        </w:rPr>
        <w:t>n e m</w:t>
      </w:r>
      <w:r w:rsidR="00504767" w:rsidRPr="002D3502">
        <w:rPr>
          <w:lang w:val="sq-AL"/>
        </w:rPr>
        <w:t>ë</w:t>
      </w:r>
      <w:r w:rsidRPr="002D3502">
        <w:rPr>
          <w:lang w:val="sq-AL"/>
        </w:rPr>
        <w:t>poshtme jan</w:t>
      </w:r>
      <w:r w:rsidR="00504767" w:rsidRPr="002D3502">
        <w:rPr>
          <w:lang w:val="sq-AL"/>
        </w:rPr>
        <w:t>ë</w:t>
      </w:r>
      <w:r w:rsidRPr="002D3502">
        <w:rPr>
          <w:lang w:val="sq-AL"/>
        </w:rPr>
        <w:t xml:space="preserve"> paraqitur 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NO</w:t>
      </w:r>
      <w:r w:rsidRPr="002D3502">
        <w:rPr>
          <w:rFonts w:ascii="Times New Roman" w:hAnsi="Times New Roman" w:cs="Times New Roman"/>
          <w:lang w:val="sq-AL"/>
        </w:rPr>
        <w:t>₂</w:t>
      </w:r>
      <w:r w:rsidRPr="002D3502">
        <w:rPr>
          <w:lang w:val="sq-AL"/>
        </w:rPr>
        <w:t xml:space="preserve"> n</w:t>
      </w:r>
      <w:r w:rsidR="00504767" w:rsidRPr="002D3502">
        <w:rPr>
          <w:lang w:val="sq-AL"/>
        </w:rPr>
        <w:t>ë</w:t>
      </w:r>
      <w:r w:rsidRPr="002D3502">
        <w:rPr>
          <w:lang w:val="sq-AL"/>
        </w:rPr>
        <w:t xml:space="preserve"> bashki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vertAlign w:val="superscript"/>
          <w:lang w:val="sq-AL"/>
        </w:rPr>
        <w:footnoteReference w:id="7"/>
      </w:r>
      <w:r w:rsidR="005C0896" w:rsidRPr="002D3502">
        <w:rPr>
          <w:lang w:val="sq-AL"/>
        </w:rPr>
        <w:t>.</w:t>
      </w:r>
    </w:p>
    <w:p w14:paraId="4AD65937" w14:textId="77777777" w:rsidR="00ED64F1" w:rsidRPr="002D3502" w:rsidRDefault="00ED64F1" w:rsidP="0094365F">
      <w:pPr>
        <w:pStyle w:val="TEKSTI"/>
        <w:rPr>
          <w:lang w:val="sq-AL"/>
        </w:rPr>
      </w:pPr>
    </w:p>
    <w:p w14:paraId="4AD65938" w14:textId="3F1A71A6" w:rsidR="000E16F5" w:rsidRPr="002D3502" w:rsidRDefault="000E16F5" w:rsidP="000E16F5">
      <w:pPr>
        <w:pStyle w:val="TEKSTI"/>
        <w:rPr>
          <w:lang w:val="sq-AL"/>
        </w:rPr>
      </w:pPr>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5</w:t>
      </w:r>
      <w:r w:rsidRPr="002D3502">
        <w:rPr>
          <w:lang w:val="sq-AL"/>
        </w:rPr>
        <w:fldChar w:fldCharType="end"/>
      </w:r>
      <w:r w:rsidRPr="002D3502">
        <w:rPr>
          <w:lang w:val="sq-AL"/>
        </w:rPr>
        <w:t>: 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NO</w:t>
      </w:r>
      <w:r w:rsidRPr="002D3502">
        <w:rPr>
          <w:rFonts w:ascii="Times New Roman" w:hAnsi="Times New Roman" w:cs="Times New Roman"/>
          <w:lang w:val="sq-AL"/>
        </w:rPr>
        <w:t>₂</w:t>
      </w:r>
      <w:r w:rsidRPr="002D3502">
        <w:rPr>
          <w:lang w:val="sq-AL"/>
        </w:rPr>
        <w:t xml:space="preserve"> (vitet 2011-2015) (μg /m³)</w:t>
      </w:r>
    </w:p>
    <w:p w14:paraId="4AD65939" w14:textId="77777777" w:rsidR="000E16F5" w:rsidRPr="002D3502" w:rsidRDefault="000E16F5" w:rsidP="0094365F">
      <w:pPr>
        <w:pStyle w:val="TEKSTI"/>
        <w:rPr>
          <w:lang w:val="sq-AL"/>
        </w:rPr>
      </w:pPr>
    </w:p>
    <w:p w14:paraId="4AD6593A" w14:textId="77777777" w:rsidR="000E16F5" w:rsidRPr="002D3502" w:rsidRDefault="000E16F5" w:rsidP="000E16F5">
      <w:pPr>
        <w:pStyle w:val="TEKSTI"/>
        <w:jc w:val="center"/>
        <w:rPr>
          <w:lang w:val="sq-AL"/>
        </w:rPr>
      </w:pPr>
      <w:r w:rsidRPr="002D3502">
        <w:rPr>
          <w:rFonts w:cs="Calibri"/>
          <w:noProof/>
          <w:sz w:val="22"/>
          <w:szCs w:val="22"/>
          <w:lang w:val="sq-AL" w:eastAsia="sq-AL"/>
        </w:rPr>
        <w:drawing>
          <wp:inline distT="0" distB="0" distL="0" distR="0" wp14:anchorId="4AD66962" wp14:editId="4AD66963">
            <wp:extent cx="4563908" cy="2589451"/>
            <wp:effectExtent l="0" t="0" r="27305" b="2095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D6593B" w14:textId="77777777" w:rsidR="000E16F5" w:rsidRPr="002D3502" w:rsidRDefault="000E16F5" w:rsidP="000E16F5">
      <w:pPr>
        <w:pStyle w:val="TEKSTI"/>
        <w:jc w:val="center"/>
        <w:rPr>
          <w:lang w:val="sq-AL"/>
        </w:rPr>
      </w:pPr>
    </w:p>
    <w:p w14:paraId="4AD6593C" w14:textId="61DCA0A6" w:rsidR="0009702F" w:rsidRPr="002D3502" w:rsidRDefault="0009702F" w:rsidP="0009702F">
      <w:pPr>
        <w:pStyle w:val="TEKSTI"/>
        <w:rPr>
          <w:lang w:val="sq-AL"/>
        </w:rPr>
      </w:pPr>
      <w:r w:rsidRPr="002D3502">
        <w:rPr>
          <w:lang w:val="sq-AL"/>
        </w:rPr>
        <w:t>D</w:t>
      </w:r>
      <w:r w:rsidR="00B757E1" w:rsidRPr="002D3502">
        <w:rPr>
          <w:lang w:val="sq-AL"/>
        </w:rPr>
        <w:t>y</w:t>
      </w:r>
      <w:r w:rsidRPr="002D3502">
        <w:rPr>
          <w:lang w:val="sq-AL"/>
        </w:rPr>
        <w:t xml:space="preserve">oksid </w:t>
      </w:r>
      <w:r w:rsidR="00B757E1" w:rsidRPr="002D3502">
        <w:rPr>
          <w:lang w:val="sq-AL"/>
        </w:rPr>
        <w:t xml:space="preserve">azoti </w:t>
      </w:r>
      <w:r w:rsidRPr="002D3502">
        <w:rPr>
          <w:lang w:val="sq-AL"/>
        </w:rPr>
        <w:t>(NO</w:t>
      </w:r>
      <w:r w:rsidRPr="002D3502">
        <w:rPr>
          <w:vertAlign w:val="subscript"/>
          <w:lang w:val="sq-AL"/>
        </w:rPr>
        <w:t>2</w:t>
      </w:r>
      <w:r w:rsidRPr="002D3502">
        <w:rPr>
          <w:lang w:val="sq-AL"/>
        </w:rPr>
        <w:t>)</w:t>
      </w:r>
    </w:p>
    <w:p w14:paraId="4AD6593D" w14:textId="77777777" w:rsidR="0009702F" w:rsidRPr="002D3502" w:rsidRDefault="0009702F" w:rsidP="0009702F">
      <w:pPr>
        <w:pStyle w:val="TEKSTI"/>
        <w:rPr>
          <w:sz w:val="18"/>
          <w:lang w:val="sq-AL"/>
        </w:rPr>
      </w:pPr>
    </w:p>
    <w:p w14:paraId="4AD6593E" w14:textId="66AB00D8" w:rsidR="0009702F" w:rsidRPr="002D3502" w:rsidRDefault="0009702F" w:rsidP="0009702F">
      <w:pPr>
        <w:pStyle w:val="TEKSTI"/>
        <w:rPr>
          <w:lang w:val="sq-AL"/>
        </w:rPr>
      </w:pPr>
      <w:r w:rsidRPr="002D3502">
        <w:rPr>
          <w:lang w:val="sq-AL"/>
        </w:rPr>
        <w:t>Sa i takon vler</w:t>
      </w:r>
      <w:r w:rsidR="00504767" w:rsidRPr="002D3502">
        <w:rPr>
          <w:lang w:val="sq-AL"/>
        </w:rPr>
        <w:t>ë</w:t>
      </w:r>
      <w:r w:rsidRPr="002D3502">
        <w:rPr>
          <w:lang w:val="sq-AL"/>
        </w:rPr>
        <w:t>s mesatare vjetore asnj</w:t>
      </w:r>
      <w:r w:rsidR="00504767" w:rsidRPr="002D3502">
        <w:rPr>
          <w:lang w:val="sq-AL"/>
        </w:rPr>
        <w:t>ë</w:t>
      </w:r>
      <w:r w:rsidRPr="002D3502">
        <w:rPr>
          <w:lang w:val="sq-AL"/>
        </w:rPr>
        <w:t xml:space="preserve"> bashki nuk ka nj</w:t>
      </w:r>
      <w:r w:rsidR="00504767" w:rsidRPr="002D3502">
        <w:rPr>
          <w:lang w:val="sq-AL"/>
        </w:rPr>
        <w:t>ë</w:t>
      </w:r>
      <w:r w:rsidRPr="002D3502">
        <w:rPr>
          <w:lang w:val="sq-AL"/>
        </w:rPr>
        <w:t xml:space="preserve"> vler</w:t>
      </w:r>
      <w:r w:rsidR="00504767" w:rsidRPr="002D3502">
        <w:rPr>
          <w:lang w:val="sq-AL"/>
        </w:rPr>
        <w:t>ë</w:t>
      </w:r>
      <w:r w:rsidRPr="002D3502">
        <w:rPr>
          <w:lang w:val="sq-AL"/>
        </w:rPr>
        <w:t xml:space="preserve"> mesatare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se kufiri i NO</w:t>
      </w:r>
      <w:r w:rsidRPr="002D3502">
        <w:rPr>
          <w:rFonts w:ascii="Times New Roman" w:hAnsi="Times New Roman" w:cs="Times New Roman"/>
          <w:lang w:val="sq-AL"/>
        </w:rPr>
        <w:t>₂</w:t>
      </w:r>
      <w:r w:rsidRPr="002D3502">
        <w:rPr>
          <w:lang w:val="sq-AL"/>
        </w:rPr>
        <w:t xml:space="preserve"> (40 mg / m</w:t>
      </w:r>
      <w:r w:rsidRPr="002D3502">
        <w:rPr>
          <w:rFonts w:cs="Garamond"/>
          <w:lang w:val="sq-AL"/>
        </w:rPr>
        <w:t>³</w:t>
      </w:r>
      <w:r w:rsidRPr="002D3502">
        <w:rPr>
          <w:lang w:val="sq-AL"/>
        </w:rPr>
        <w:t>).</w:t>
      </w:r>
    </w:p>
    <w:p w14:paraId="4AD6593F" w14:textId="77777777" w:rsidR="0009702F" w:rsidRPr="002D3502" w:rsidRDefault="0009702F" w:rsidP="0009702F">
      <w:pPr>
        <w:pStyle w:val="TEKSTI"/>
        <w:rPr>
          <w:b/>
          <w:lang w:val="sq-AL"/>
        </w:rPr>
      </w:pPr>
      <w:r w:rsidRPr="002D3502">
        <w:rPr>
          <w:b/>
          <w:lang w:val="sq-AL"/>
        </w:rPr>
        <w:t>Grimcat e ngurta (PM</w:t>
      </w:r>
      <w:r w:rsidRPr="002D3502">
        <w:rPr>
          <w:rFonts w:ascii="Times New Roman" w:hAnsi="Times New Roman" w:cs="Times New Roman"/>
          <w:b/>
          <w:lang w:val="sq-AL"/>
        </w:rPr>
        <w:t>₁₀</w:t>
      </w:r>
      <w:r w:rsidRPr="002D3502">
        <w:rPr>
          <w:b/>
          <w:lang w:val="sq-AL"/>
        </w:rPr>
        <w:t>)</w:t>
      </w:r>
    </w:p>
    <w:p w14:paraId="4AD65940" w14:textId="3BF30787" w:rsidR="0009702F" w:rsidRPr="002D3502" w:rsidRDefault="0009702F" w:rsidP="0009702F">
      <w:pPr>
        <w:pStyle w:val="TEKSTI"/>
        <w:rPr>
          <w:lang w:val="sq-AL"/>
        </w:rPr>
      </w:pPr>
      <w:r w:rsidRPr="002D3502">
        <w:rPr>
          <w:lang w:val="sq-AL"/>
        </w:rPr>
        <w:t>Sa p</w:t>
      </w:r>
      <w:r w:rsidR="00504767" w:rsidRPr="002D3502">
        <w:rPr>
          <w:lang w:val="sq-AL"/>
        </w:rPr>
        <w:t>ë</w:t>
      </w:r>
      <w:r w:rsidRPr="002D3502">
        <w:rPr>
          <w:lang w:val="sq-AL"/>
        </w:rPr>
        <w:t>r vler</w:t>
      </w:r>
      <w:r w:rsidR="00504767" w:rsidRPr="002D3502">
        <w:rPr>
          <w:lang w:val="sq-AL"/>
        </w:rPr>
        <w:t>ë</w:t>
      </w:r>
      <w:r w:rsidRPr="002D3502">
        <w:rPr>
          <w:lang w:val="sq-AL"/>
        </w:rPr>
        <w:t>n mesatare vjetore, t</w:t>
      </w:r>
      <w:r w:rsidR="00504767" w:rsidRPr="002D3502">
        <w:rPr>
          <w:lang w:val="sq-AL"/>
        </w:rPr>
        <w:t>ë</w:t>
      </w:r>
      <w:r w:rsidRPr="002D3502">
        <w:rPr>
          <w:lang w:val="sq-AL"/>
        </w:rPr>
        <w:t xml:space="preserve"> gjitha bashkit</w:t>
      </w:r>
      <w:r w:rsidR="00504767" w:rsidRPr="002D3502">
        <w:rPr>
          <w:lang w:val="sq-AL"/>
        </w:rPr>
        <w:t>ë</w:t>
      </w:r>
      <w:r w:rsidRPr="002D3502">
        <w:rPr>
          <w:lang w:val="sq-AL"/>
        </w:rPr>
        <w:t xml:space="preserve"> e tejkalojn</w:t>
      </w:r>
      <w:r w:rsidR="00504767" w:rsidRPr="002D3502">
        <w:rPr>
          <w:lang w:val="sq-AL"/>
        </w:rPr>
        <w:t>ë</w:t>
      </w:r>
      <w:r w:rsidRPr="002D3502">
        <w:rPr>
          <w:lang w:val="sq-AL"/>
        </w:rPr>
        <w:t xml:space="preserve"> kufirin ligjor t</w:t>
      </w:r>
      <w:r w:rsidR="00504767" w:rsidRPr="002D3502">
        <w:rPr>
          <w:lang w:val="sq-AL"/>
        </w:rPr>
        <w:t>ë</w:t>
      </w:r>
      <w:r w:rsidRPr="002D3502">
        <w:rPr>
          <w:lang w:val="sq-AL"/>
        </w:rPr>
        <w:t xml:space="preserve"> PM</w:t>
      </w:r>
      <w:r w:rsidRPr="002D3502">
        <w:rPr>
          <w:rFonts w:ascii="Times New Roman" w:hAnsi="Times New Roman" w:cs="Times New Roman"/>
          <w:lang w:val="sq-AL"/>
        </w:rPr>
        <w:t>₁₀</w:t>
      </w:r>
      <w:r w:rsidRPr="002D3502">
        <w:rPr>
          <w:lang w:val="sq-AL"/>
        </w:rPr>
        <w:t>. T</w:t>
      </w:r>
      <w:r w:rsidR="00504767" w:rsidRPr="002D3502">
        <w:rPr>
          <w:rFonts w:cs="Garamond"/>
          <w:lang w:val="sq-AL"/>
        </w:rPr>
        <w:t>ë</w:t>
      </w:r>
      <w:r w:rsidRPr="002D3502">
        <w:rPr>
          <w:lang w:val="sq-AL"/>
        </w:rPr>
        <w:t xml:space="preserve"> dy bashkit</w:t>
      </w:r>
      <w:r w:rsidR="00504767" w:rsidRPr="002D3502">
        <w:rPr>
          <w:lang w:val="sq-AL"/>
        </w:rPr>
        <w:t>ë</w:t>
      </w:r>
      <w:r w:rsidRPr="002D3502">
        <w:rPr>
          <w:lang w:val="sq-AL"/>
        </w:rPr>
        <w:t xml:space="preserve"> e Fierit dhe Elbasanit tejkalojn</w:t>
      </w:r>
      <w:r w:rsidR="00504767" w:rsidRPr="002D3502">
        <w:rPr>
          <w:lang w:val="sq-AL"/>
        </w:rPr>
        <w:t>ë</w:t>
      </w:r>
      <w:r w:rsidRPr="002D3502">
        <w:rPr>
          <w:lang w:val="sq-AL"/>
        </w:rPr>
        <w:t xml:space="preserve"> ndjesh</w:t>
      </w:r>
      <w:r w:rsidR="00504767" w:rsidRPr="002D3502">
        <w:rPr>
          <w:lang w:val="sq-AL"/>
        </w:rPr>
        <w:t>ë</w:t>
      </w:r>
      <w:r w:rsidRPr="002D3502">
        <w:rPr>
          <w:lang w:val="sq-AL"/>
        </w:rPr>
        <w:t>m dhe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konsiderueshme vler</w:t>
      </w:r>
      <w:r w:rsidR="00504767" w:rsidRPr="002D3502">
        <w:rPr>
          <w:lang w:val="sq-AL"/>
        </w:rPr>
        <w:t>ë</w:t>
      </w:r>
      <w:r w:rsidRPr="002D3502">
        <w:rPr>
          <w:lang w:val="sq-AL"/>
        </w:rPr>
        <w:t>n kufi (40 mg / m³),</w:t>
      </w:r>
      <w:r w:rsidR="002967D2" w:rsidRPr="002D3502">
        <w:rPr>
          <w:lang w:val="sq-AL"/>
        </w:rPr>
        <w:t xml:space="preserve"> </w:t>
      </w:r>
      <w:r w:rsidRPr="002D3502">
        <w:rPr>
          <w:lang w:val="sq-AL"/>
        </w:rPr>
        <w:t>dhe tregojn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situat</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kritike, siç tregohet nga t</w:t>
      </w:r>
      <w:r w:rsidR="00504767" w:rsidRPr="002D3502">
        <w:rPr>
          <w:lang w:val="sq-AL"/>
        </w:rPr>
        <w:t>ë</w:t>
      </w:r>
      <w:r w:rsidRPr="002D3502">
        <w:rPr>
          <w:lang w:val="sq-AL"/>
        </w:rPr>
        <w:t xml:space="preserve"> dh</w:t>
      </w:r>
      <w:r w:rsidR="00504767" w:rsidRPr="002D3502">
        <w:rPr>
          <w:lang w:val="sq-AL"/>
        </w:rPr>
        <w:t>ë</w:t>
      </w:r>
      <w:r w:rsidRPr="002D3502">
        <w:rPr>
          <w:lang w:val="sq-AL"/>
        </w:rPr>
        <w:t>nat.</w:t>
      </w:r>
    </w:p>
    <w:p w14:paraId="4AD65941" w14:textId="43782C0A" w:rsidR="0009702F" w:rsidRPr="002D3502" w:rsidRDefault="0009702F" w:rsidP="0009702F">
      <w:pPr>
        <w:pStyle w:val="TEKSTI"/>
        <w:rPr>
          <w:lang w:val="sq-AL"/>
        </w:rPr>
      </w:pPr>
      <w:r w:rsidRPr="002D3502">
        <w:rPr>
          <w:lang w:val="sq-AL"/>
        </w:rPr>
        <w:t>Duket se gjith</w:t>
      </w:r>
      <w:r w:rsidR="00504767" w:rsidRPr="002D3502">
        <w:rPr>
          <w:lang w:val="sq-AL"/>
        </w:rPr>
        <w:t>ë</w:t>
      </w:r>
      <w:r w:rsidRPr="002D3502">
        <w:rPr>
          <w:lang w:val="sq-AL"/>
        </w:rPr>
        <w:t xml:space="preserve"> territori ka vlera jo t</w:t>
      </w:r>
      <w:r w:rsidR="00504767" w:rsidRPr="002D3502">
        <w:rPr>
          <w:lang w:val="sq-AL"/>
        </w:rPr>
        <w:t>ë</w:t>
      </w:r>
      <w:r w:rsidRPr="002D3502">
        <w:rPr>
          <w:lang w:val="sq-AL"/>
        </w:rPr>
        <w:t xml:space="preserve"> pap</w:t>
      </w:r>
      <w:r w:rsidR="00504767" w:rsidRPr="002D3502">
        <w:rPr>
          <w:lang w:val="sq-AL"/>
        </w:rPr>
        <w:t>ë</w:t>
      </w:r>
      <w:r w:rsidRPr="002D3502">
        <w:rPr>
          <w:lang w:val="sq-AL"/>
        </w:rPr>
        <w:t>rfillshme dhe shpesh, nj</w:t>
      </w:r>
      <w:r w:rsidR="00504767" w:rsidRPr="002D3502">
        <w:rPr>
          <w:lang w:val="sq-AL"/>
        </w:rPr>
        <w:t>ë</w:t>
      </w:r>
      <w:r w:rsidRPr="002D3502">
        <w:rPr>
          <w:lang w:val="sq-AL"/>
        </w:rPr>
        <w:t xml:space="preserve"> mesatare t</w:t>
      </w:r>
      <w:r w:rsidR="00504767" w:rsidRPr="002D3502">
        <w:rPr>
          <w:lang w:val="sq-AL"/>
        </w:rPr>
        <w:t>ë</w:t>
      </w:r>
      <w:r w:rsidRPr="002D3502">
        <w:rPr>
          <w:lang w:val="sq-AL"/>
        </w:rPr>
        <w:t xml:space="preserve"> p</w:t>
      </w:r>
      <w:r w:rsidR="00504767" w:rsidRPr="002D3502">
        <w:rPr>
          <w:lang w:val="sq-AL"/>
        </w:rPr>
        <w:t>ë</w:t>
      </w:r>
      <w:r w:rsidRPr="002D3502">
        <w:rPr>
          <w:lang w:val="sq-AL"/>
        </w:rPr>
        <w:t>rqendrimit t</w:t>
      </w:r>
      <w:r w:rsidR="00504767" w:rsidRPr="002D3502">
        <w:rPr>
          <w:lang w:val="sq-AL"/>
        </w:rPr>
        <w:t>ë</w:t>
      </w:r>
      <w:r w:rsidRPr="002D3502">
        <w:rPr>
          <w:lang w:val="sq-AL"/>
        </w:rPr>
        <w:t xml:space="preserve"> l</w:t>
      </w:r>
      <w:r w:rsidR="00504767" w:rsidRPr="002D3502">
        <w:rPr>
          <w:lang w:val="sq-AL"/>
        </w:rPr>
        <w:t>ë</w:t>
      </w:r>
      <w:r w:rsidRPr="002D3502">
        <w:rPr>
          <w:lang w:val="sq-AL"/>
        </w:rPr>
        <w:t>nd</w:t>
      </w:r>
      <w:r w:rsidR="00504767" w:rsidRPr="002D3502">
        <w:rPr>
          <w:lang w:val="sq-AL"/>
        </w:rPr>
        <w:t>ë</w:t>
      </w:r>
      <w:r w:rsidRPr="002D3502">
        <w:rPr>
          <w:lang w:val="sq-AL"/>
        </w:rPr>
        <w:t>s s</w:t>
      </w:r>
      <w:r w:rsidR="00504767" w:rsidRPr="002D3502">
        <w:rPr>
          <w:lang w:val="sq-AL"/>
        </w:rPr>
        <w:t>ë</w:t>
      </w:r>
      <w:r w:rsidRPr="002D3502">
        <w:rPr>
          <w:lang w:val="sq-AL"/>
        </w:rPr>
        <w:t xml:space="preserve"> ngurt</w:t>
      </w:r>
      <w:r w:rsidR="00504767" w:rsidRPr="002D3502">
        <w:rPr>
          <w:lang w:val="sq-AL"/>
        </w:rPr>
        <w:t>ë</w:t>
      </w:r>
      <w:r w:rsidRPr="002D3502">
        <w:rPr>
          <w:lang w:val="sq-AL"/>
        </w:rPr>
        <w:t xml:space="preserve"> pezull t</w:t>
      </w:r>
      <w:r w:rsidR="00504767" w:rsidRPr="002D3502">
        <w:rPr>
          <w:lang w:val="sq-AL"/>
        </w:rPr>
        <w:t>ë</w:t>
      </w:r>
      <w:r w:rsidRPr="002D3502">
        <w:rPr>
          <w:lang w:val="sq-AL"/>
        </w:rPr>
        <w:t xml:space="preserve"> konsiderueshme, gj</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tregon se nj</w:t>
      </w:r>
      <w:r w:rsidR="00504767" w:rsidRPr="002D3502">
        <w:rPr>
          <w:lang w:val="sq-AL"/>
        </w:rPr>
        <w:t>ë</w:t>
      </w:r>
      <w:r w:rsidRPr="002D3502">
        <w:rPr>
          <w:lang w:val="sq-AL"/>
        </w:rPr>
        <w:t xml:space="preserve"> monitorim i kujdessh</w:t>
      </w:r>
      <w:r w:rsidR="00504767" w:rsidRPr="002D3502">
        <w:rPr>
          <w:lang w:val="sq-AL"/>
        </w:rPr>
        <w:t>ë</w:t>
      </w:r>
      <w:r w:rsidRPr="002D3502">
        <w:rPr>
          <w:lang w:val="sq-AL"/>
        </w:rPr>
        <w:t>m i situat</w:t>
      </w:r>
      <w:r w:rsidR="00504767" w:rsidRPr="002D3502">
        <w:rPr>
          <w:lang w:val="sq-AL"/>
        </w:rPr>
        <w:t>ë</w:t>
      </w:r>
      <w:r w:rsidRPr="002D3502">
        <w:rPr>
          <w:lang w:val="sq-AL"/>
        </w:rPr>
        <w:t xml:space="preserve">s, </w:t>
      </w:r>
      <w:r w:rsidR="00504767" w:rsidRPr="002D3502">
        <w:rPr>
          <w:lang w:val="sq-AL"/>
        </w:rPr>
        <w:t>ë</w:t>
      </w:r>
      <w:r w:rsidRPr="002D3502">
        <w:rPr>
          <w:lang w:val="sq-AL"/>
        </w:rPr>
        <w:t>sht</w:t>
      </w:r>
      <w:r w:rsidR="00504767" w:rsidRPr="002D3502">
        <w:rPr>
          <w:lang w:val="sq-AL"/>
        </w:rPr>
        <w:t>ë</w:t>
      </w:r>
      <w:r w:rsidRPr="002D3502">
        <w:rPr>
          <w:lang w:val="sq-AL"/>
        </w:rPr>
        <w:t xml:space="preserve"> i nevojsh</w:t>
      </w:r>
      <w:r w:rsidR="00504767" w:rsidRPr="002D3502">
        <w:rPr>
          <w:lang w:val="sq-AL"/>
        </w:rPr>
        <w:t>ë</w:t>
      </w:r>
      <w:r w:rsidRPr="002D3502">
        <w:rPr>
          <w:lang w:val="sq-AL"/>
        </w:rPr>
        <w:t>m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miratohen masat e duhura p</w:t>
      </w:r>
      <w:r w:rsidR="00504767" w:rsidRPr="002D3502">
        <w:rPr>
          <w:lang w:val="sq-AL"/>
        </w:rPr>
        <w:t>ë</w:t>
      </w:r>
      <w:r w:rsidRPr="002D3502">
        <w:rPr>
          <w:lang w:val="sq-AL"/>
        </w:rPr>
        <w:t>r uljen e shkarkimeve.</w:t>
      </w:r>
    </w:p>
    <w:p w14:paraId="4AD65942" w14:textId="7DE4E110" w:rsidR="0009702F" w:rsidRPr="002D3502" w:rsidRDefault="0009702F" w:rsidP="0009702F">
      <w:pPr>
        <w:pStyle w:val="TEKSTI"/>
        <w:rPr>
          <w:lang w:val="sq-AL"/>
        </w:rPr>
      </w:pPr>
      <w:r w:rsidRPr="002D3502">
        <w:rPr>
          <w:lang w:val="sq-AL"/>
        </w:rPr>
        <w:t>Ajo q</w:t>
      </w:r>
      <w:r w:rsidR="00504767" w:rsidRPr="002D3502">
        <w:rPr>
          <w:lang w:val="sq-AL"/>
        </w:rPr>
        <w:t>ë</w:t>
      </w:r>
      <w:r w:rsidRPr="002D3502">
        <w:rPr>
          <w:lang w:val="sq-AL"/>
        </w:rPr>
        <w:t xml:space="preserve"> ka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ngjar</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se p</w:t>
      </w:r>
      <w:r w:rsidR="00504767" w:rsidRPr="002D3502">
        <w:rPr>
          <w:lang w:val="sq-AL"/>
        </w:rPr>
        <w:t>ë</w:t>
      </w:r>
      <w:r w:rsidRPr="002D3502">
        <w:rPr>
          <w:lang w:val="sq-AL"/>
        </w:rPr>
        <w:t>r grimcat PM</w:t>
      </w:r>
      <w:r w:rsidRPr="002D3502">
        <w:rPr>
          <w:vertAlign w:val="subscript"/>
          <w:lang w:val="sq-AL"/>
        </w:rPr>
        <w:t>10</w:t>
      </w:r>
      <w:r w:rsidRPr="002D3502">
        <w:rPr>
          <w:lang w:val="sq-AL"/>
        </w:rPr>
        <w:t xml:space="preserve"> (materialet primare ndot</w:t>
      </w:r>
      <w:r w:rsidR="00504767" w:rsidRPr="002D3502">
        <w:rPr>
          <w:lang w:val="sq-AL"/>
        </w:rPr>
        <w:t>ë</w:t>
      </w:r>
      <w:r w:rsidRPr="002D3502">
        <w:rPr>
          <w:lang w:val="sq-AL"/>
        </w:rPr>
        <w:t>se q</w:t>
      </w:r>
      <w:r w:rsidR="00504767" w:rsidRPr="002D3502">
        <w:rPr>
          <w:lang w:val="sq-AL"/>
        </w:rPr>
        <w:t>ë</w:t>
      </w:r>
      <w:r w:rsidRPr="002D3502">
        <w:rPr>
          <w:lang w:val="sq-AL"/>
        </w:rPr>
        <w:t xml:space="preserve"> rrjedhin nga shkarkimet lokale) sigurohuni q</w:t>
      </w:r>
      <w:r w:rsidR="00504767" w:rsidRPr="002D3502">
        <w:rPr>
          <w:lang w:val="sq-AL"/>
        </w:rPr>
        <w:t>ë</w:t>
      </w:r>
      <w:r w:rsidRPr="002D3502">
        <w:rPr>
          <w:lang w:val="sq-AL"/>
        </w:rPr>
        <w:t xml:space="preserve"> ka nj</w:t>
      </w:r>
      <w:r w:rsidR="00504767" w:rsidRPr="002D3502">
        <w:rPr>
          <w:lang w:val="sq-AL"/>
        </w:rPr>
        <w:t>ë</w:t>
      </w:r>
      <w:r w:rsidRPr="002D3502">
        <w:rPr>
          <w:lang w:val="sq-AL"/>
        </w:rPr>
        <w:t xml:space="preserve"> bazament ndotje homogjene pluhuri, q</w:t>
      </w:r>
      <w:r w:rsidR="00504767" w:rsidRPr="002D3502">
        <w:rPr>
          <w:lang w:val="sq-AL"/>
        </w:rPr>
        <w:t>ë</w:t>
      </w:r>
      <w:r w:rsidRPr="002D3502">
        <w:rPr>
          <w:lang w:val="sq-AL"/>
        </w:rPr>
        <w:t xml:space="preserve"> vjen nga djegia primare e shoq</w:t>
      </w:r>
      <w:r w:rsidR="00504767" w:rsidRPr="002D3502">
        <w:rPr>
          <w:lang w:val="sq-AL"/>
        </w:rPr>
        <w:t>ë</w:t>
      </w:r>
      <w:r w:rsidRPr="002D3502">
        <w:rPr>
          <w:lang w:val="sq-AL"/>
        </w:rPr>
        <w:t>ruar me emetimet lokale.</w:t>
      </w:r>
    </w:p>
    <w:p w14:paraId="4AD65943" w14:textId="41E42E6C" w:rsidR="0009702F" w:rsidRPr="002D3502" w:rsidRDefault="0009702F" w:rsidP="0009702F">
      <w:pPr>
        <w:pStyle w:val="TEKSTI"/>
        <w:rPr>
          <w:lang w:val="sq-AL"/>
        </w:rPr>
      </w:pPr>
      <w:r w:rsidRPr="002D3502">
        <w:rPr>
          <w:lang w:val="sq-AL"/>
        </w:rPr>
        <w:t>R</w:t>
      </w:r>
      <w:r w:rsidR="00504767" w:rsidRPr="002D3502">
        <w:rPr>
          <w:lang w:val="sq-AL"/>
        </w:rPr>
        <w:t>ë</w:t>
      </w:r>
      <w:r w:rsidRPr="002D3502">
        <w:rPr>
          <w:lang w:val="sq-AL"/>
        </w:rPr>
        <w:t>nd</w:t>
      </w:r>
      <w:r w:rsidR="00504767" w:rsidRPr="002D3502">
        <w:rPr>
          <w:lang w:val="sq-AL"/>
        </w:rPr>
        <w:t>ë</w:t>
      </w:r>
      <w:r w:rsidRPr="002D3502">
        <w:rPr>
          <w:lang w:val="sq-AL"/>
        </w:rPr>
        <w:t>sia e k</w:t>
      </w:r>
      <w:r w:rsidR="00504767" w:rsidRPr="002D3502">
        <w:rPr>
          <w:lang w:val="sq-AL"/>
        </w:rPr>
        <w:t>ë</w:t>
      </w:r>
      <w:r w:rsidRPr="002D3502">
        <w:rPr>
          <w:lang w:val="sq-AL"/>
        </w:rPr>
        <w:t xml:space="preserve">saj nuk </w:t>
      </w:r>
      <w:r w:rsidR="00504767" w:rsidRPr="002D3502">
        <w:rPr>
          <w:lang w:val="sq-AL"/>
        </w:rPr>
        <w:t>ë</w:t>
      </w:r>
      <w:r w:rsidRPr="002D3502">
        <w:rPr>
          <w:lang w:val="sq-AL"/>
        </w:rPr>
        <w:t>sht</w:t>
      </w:r>
      <w:r w:rsidR="00504767" w:rsidRPr="002D3502">
        <w:rPr>
          <w:lang w:val="sq-AL"/>
        </w:rPr>
        <w:t>ë</w:t>
      </w:r>
      <w:r w:rsidRPr="002D3502">
        <w:rPr>
          <w:lang w:val="sq-AL"/>
        </w:rPr>
        <w:t xml:space="preserve"> e menj</w:t>
      </w:r>
      <w:r w:rsidR="00504767" w:rsidRPr="002D3502">
        <w:rPr>
          <w:lang w:val="sq-AL"/>
        </w:rPr>
        <w:t>ë</w:t>
      </w:r>
      <w:r w:rsidRPr="002D3502">
        <w:rPr>
          <w:lang w:val="sq-AL"/>
        </w:rPr>
        <w:t>hershme dhe k</w:t>
      </w:r>
      <w:r w:rsidR="00504767" w:rsidRPr="002D3502">
        <w:rPr>
          <w:lang w:val="sq-AL"/>
        </w:rPr>
        <w:t>ë</w:t>
      </w:r>
      <w:r w:rsidRPr="002D3502">
        <w:rPr>
          <w:lang w:val="sq-AL"/>
        </w:rPr>
        <w:t>rkon v</w:t>
      </w:r>
      <w:r w:rsidR="00504767" w:rsidRPr="002D3502">
        <w:rPr>
          <w:lang w:val="sq-AL"/>
        </w:rPr>
        <w:t>ë</w:t>
      </w:r>
      <w:r w:rsidRPr="002D3502">
        <w:rPr>
          <w:lang w:val="sq-AL"/>
        </w:rPr>
        <w:t>zhgim t</w:t>
      </w:r>
      <w:r w:rsidR="00504767" w:rsidRPr="002D3502">
        <w:rPr>
          <w:lang w:val="sq-AL"/>
        </w:rPr>
        <w:t>ë</w:t>
      </w:r>
      <w:r w:rsidRPr="002D3502">
        <w:rPr>
          <w:lang w:val="sq-AL"/>
        </w:rPr>
        <w:t xml:space="preserve"> plot</w:t>
      </w:r>
      <w:r w:rsidR="00504767" w:rsidRPr="002D3502">
        <w:rPr>
          <w:lang w:val="sq-AL"/>
        </w:rPr>
        <w:t>ë</w:t>
      </w:r>
      <w:r w:rsidRPr="002D3502">
        <w:rPr>
          <w:lang w:val="sq-AL"/>
        </w:rPr>
        <w:t>. Ajo q</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e mundshme </w:t>
      </w:r>
      <w:r w:rsidR="00504767" w:rsidRPr="002D3502">
        <w:rPr>
          <w:lang w:val="sq-AL"/>
        </w:rPr>
        <w:t>ë</w:t>
      </w:r>
      <w:r w:rsidRPr="002D3502">
        <w:rPr>
          <w:lang w:val="sq-AL"/>
        </w:rPr>
        <w:t>sht</w:t>
      </w:r>
      <w:r w:rsidR="00504767" w:rsidRPr="002D3502">
        <w:rPr>
          <w:lang w:val="sq-AL"/>
        </w:rPr>
        <w:t>ë</w:t>
      </w:r>
      <w:r w:rsidRPr="002D3502">
        <w:rPr>
          <w:lang w:val="sq-AL"/>
        </w:rPr>
        <w:t xml:space="preserve"> se</w:t>
      </w:r>
      <w:r w:rsidR="002967D2" w:rsidRPr="002D3502">
        <w:rPr>
          <w:lang w:val="sq-AL"/>
        </w:rPr>
        <w:t xml:space="preserve"> </w:t>
      </w:r>
      <w:r w:rsidRPr="002D3502">
        <w:rPr>
          <w:lang w:val="sq-AL"/>
        </w:rPr>
        <w:t>p</w:t>
      </w:r>
      <w:r w:rsidR="00504767" w:rsidRPr="002D3502">
        <w:rPr>
          <w:lang w:val="sq-AL"/>
        </w:rPr>
        <w:t>ë</w:t>
      </w:r>
      <w:r w:rsidRPr="002D3502">
        <w:rPr>
          <w:lang w:val="sq-AL"/>
        </w:rPr>
        <w:t>r grimcat PM</w:t>
      </w:r>
      <w:r w:rsidRPr="002D3502">
        <w:rPr>
          <w:rFonts w:ascii="Times New Roman" w:hAnsi="Times New Roman" w:cs="Times New Roman"/>
          <w:lang w:val="sq-AL"/>
        </w:rPr>
        <w:t>₁₀</w:t>
      </w:r>
      <w:r w:rsidRPr="002D3502">
        <w:rPr>
          <w:lang w:val="sq-AL"/>
        </w:rPr>
        <w:t xml:space="preserve"> (materialet primare ndot</w:t>
      </w:r>
      <w:r w:rsidR="00504767" w:rsidRPr="002D3502">
        <w:rPr>
          <w:lang w:val="sq-AL"/>
        </w:rPr>
        <w:t>ë</w:t>
      </w:r>
      <w:r w:rsidRPr="002D3502">
        <w:rPr>
          <w:lang w:val="sq-AL"/>
        </w:rPr>
        <w:t>se q</w:t>
      </w:r>
      <w:r w:rsidR="00504767" w:rsidRPr="002D3502">
        <w:rPr>
          <w:lang w:val="sq-AL"/>
        </w:rPr>
        <w:t>ë</w:t>
      </w:r>
      <w:r w:rsidRPr="002D3502">
        <w:rPr>
          <w:lang w:val="sq-AL"/>
        </w:rPr>
        <w:t xml:space="preserve"> rrjedhin nga shkarkimet lokale)</w:t>
      </w:r>
      <w:r w:rsidR="002967D2" w:rsidRPr="002D3502">
        <w:rPr>
          <w:lang w:val="sq-AL"/>
        </w:rPr>
        <w:t xml:space="preserve"> </w:t>
      </w:r>
      <w:r w:rsidRPr="002D3502">
        <w:rPr>
          <w:lang w:val="sq-AL"/>
        </w:rPr>
        <w:t>ka nj</w:t>
      </w:r>
      <w:r w:rsidR="00504767" w:rsidRPr="002D3502">
        <w:rPr>
          <w:lang w:val="sq-AL"/>
        </w:rPr>
        <w:t>ë</w:t>
      </w:r>
      <w:r w:rsidRPr="002D3502">
        <w:rPr>
          <w:lang w:val="sq-AL"/>
        </w:rPr>
        <w:t xml:space="preserve"> (bazament ndotje homogjene pluhuri, q</w:t>
      </w:r>
      <w:r w:rsidR="00504767" w:rsidRPr="002D3502">
        <w:rPr>
          <w:lang w:val="sq-AL"/>
        </w:rPr>
        <w:t>ë</w:t>
      </w:r>
      <w:r w:rsidRPr="002D3502">
        <w:rPr>
          <w:lang w:val="sq-AL"/>
        </w:rPr>
        <w:t xml:space="preserve"> vjen nga djegia primare e shoq</w:t>
      </w:r>
      <w:r w:rsidR="00504767" w:rsidRPr="002D3502">
        <w:rPr>
          <w:lang w:val="sq-AL"/>
        </w:rPr>
        <w:t>ë</w:t>
      </w:r>
      <w:r w:rsidRPr="002D3502">
        <w:rPr>
          <w:lang w:val="sq-AL"/>
        </w:rPr>
        <w:t>ruar me shkarkimet lokale.) bazament t</w:t>
      </w:r>
      <w:r w:rsidR="00504767" w:rsidRPr="002D3502">
        <w:rPr>
          <w:lang w:val="sq-AL"/>
        </w:rPr>
        <w:t>ë</w:t>
      </w:r>
      <w:r w:rsidRPr="002D3502">
        <w:rPr>
          <w:lang w:val="sq-AL"/>
        </w:rPr>
        <w:t xml:space="preserve"> pluhurit ndot</w:t>
      </w:r>
      <w:r w:rsidR="00504767" w:rsidRPr="002D3502">
        <w:rPr>
          <w:lang w:val="sq-AL"/>
        </w:rPr>
        <w:t>ë</w:t>
      </w:r>
      <w:r w:rsidRPr="002D3502">
        <w:rPr>
          <w:lang w:val="sq-AL"/>
        </w:rPr>
        <w:t>s, pothuajse homogjen n</w:t>
      </w:r>
      <w:r w:rsidR="00504767" w:rsidRPr="002D3502">
        <w:rPr>
          <w:lang w:val="sq-AL"/>
        </w:rPr>
        <w:t>ë</w:t>
      </w:r>
      <w:r w:rsidRPr="002D3502">
        <w:rPr>
          <w:lang w:val="sq-AL"/>
        </w:rPr>
        <w:t xml:space="preserve"> nivel hap</w:t>
      </w:r>
      <w:r w:rsidR="00504767" w:rsidRPr="002D3502">
        <w:rPr>
          <w:lang w:val="sq-AL"/>
        </w:rPr>
        <w:t>ë</w:t>
      </w:r>
      <w:r w:rsidRPr="002D3502">
        <w:rPr>
          <w:lang w:val="sq-AL"/>
        </w:rPr>
        <w:t>sinor, q</w:t>
      </w:r>
      <w:r w:rsidR="00504767" w:rsidRPr="002D3502">
        <w:rPr>
          <w:lang w:val="sq-AL"/>
        </w:rPr>
        <w:t>ë</w:t>
      </w:r>
      <w:r w:rsidRPr="002D3502">
        <w:rPr>
          <w:lang w:val="sq-AL"/>
        </w:rPr>
        <w:t xml:space="preserve"> rrjedh nga kontributi primar nga shkarkimet lokale.</w:t>
      </w:r>
    </w:p>
    <w:p w14:paraId="4AD65944" w14:textId="77777777" w:rsidR="0009702F" w:rsidRPr="002D3502" w:rsidRDefault="0009702F" w:rsidP="0009702F">
      <w:pPr>
        <w:pStyle w:val="TEKSTI"/>
        <w:rPr>
          <w:lang w:val="sq-AL"/>
        </w:rPr>
      </w:pPr>
    </w:p>
    <w:p w14:paraId="4AD65945" w14:textId="0FB95B29" w:rsidR="0009702F" w:rsidRPr="002D3502" w:rsidRDefault="0009702F" w:rsidP="0009702F">
      <w:pPr>
        <w:pStyle w:val="TEKSTI"/>
        <w:rPr>
          <w:lang w:val="sq-AL"/>
        </w:rPr>
      </w:pPr>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6</w:t>
      </w:r>
      <w:r w:rsidRPr="002D3502">
        <w:rPr>
          <w:lang w:val="sq-AL"/>
        </w:rPr>
        <w:fldChar w:fldCharType="end"/>
      </w:r>
      <w:r w:rsidRPr="002D3502">
        <w:rPr>
          <w:lang w:val="sq-AL"/>
        </w:rPr>
        <w:t>: P</w:t>
      </w:r>
      <w:r w:rsidR="00504767" w:rsidRPr="002D3502">
        <w:rPr>
          <w:lang w:val="sq-AL"/>
        </w:rPr>
        <w:t>ë</w:t>
      </w:r>
      <w:r w:rsidRPr="002D3502">
        <w:rPr>
          <w:lang w:val="sq-AL"/>
        </w:rPr>
        <w:t>rqendrimet mesatare vjetore (vitet 2011-2015) t</w:t>
      </w:r>
      <w:r w:rsidR="00504767" w:rsidRPr="002D3502">
        <w:rPr>
          <w:lang w:val="sq-AL"/>
        </w:rPr>
        <w:t>ë</w:t>
      </w:r>
      <w:r w:rsidRPr="002D3502">
        <w:rPr>
          <w:lang w:val="sq-AL"/>
        </w:rPr>
        <w:t xml:space="preserve"> PM</w:t>
      </w:r>
      <w:r w:rsidRPr="002D3502">
        <w:rPr>
          <w:vertAlign w:val="subscript"/>
          <w:lang w:val="sq-AL"/>
        </w:rPr>
        <w:t>10</w:t>
      </w:r>
      <w:r w:rsidRPr="002D3502">
        <w:rPr>
          <w:lang w:val="sq-AL"/>
        </w:rPr>
        <w:t xml:space="preserve"> (μg /m³)</w:t>
      </w:r>
    </w:p>
    <w:p w14:paraId="4AD65946" w14:textId="77777777" w:rsidR="000E16F5" w:rsidRPr="002D3502" w:rsidRDefault="000E16F5" w:rsidP="0009702F">
      <w:pPr>
        <w:pStyle w:val="TEKSTI"/>
        <w:rPr>
          <w:lang w:val="sq-AL"/>
        </w:rPr>
      </w:pPr>
    </w:p>
    <w:p w14:paraId="4AD65947" w14:textId="77777777" w:rsidR="0009702F" w:rsidRPr="002D3502" w:rsidRDefault="0009702F" w:rsidP="0009702F">
      <w:pPr>
        <w:pStyle w:val="TEKSTI"/>
        <w:jc w:val="center"/>
        <w:rPr>
          <w:lang w:val="sq-AL"/>
        </w:rPr>
      </w:pPr>
      <w:r w:rsidRPr="002D3502">
        <w:rPr>
          <w:rFonts w:cs="Calibri"/>
          <w:noProof/>
          <w:lang w:val="sq-AL" w:eastAsia="sq-AL"/>
        </w:rPr>
        <w:drawing>
          <wp:inline distT="0" distB="0" distL="0" distR="0" wp14:anchorId="4AD66964" wp14:editId="4AD66965">
            <wp:extent cx="4354195" cy="2454910"/>
            <wp:effectExtent l="0" t="0" r="27305" b="2159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AD65948" w14:textId="77777777" w:rsidR="0009702F" w:rsidRPr="002D3502" w:rsidRDefault="0009702F" w:rsidP="0009702F">
      <w:pPr>
        <w:pStyle w:val="TEKSTI"/>
        <w:jc w:val="center"/>
        <w:rPr>
          <w:sz w:val="18"/>
          <w:lang w:val="sq-AL"/>
        </w:rPr>
      </w:pPr>
    </w:p>
    <w:p w14:paraId="4AD65949" w14:textId="77777777" w:rsidR="0009702F" w:rsidRPr="002D3502" w:rsidRDefault="0009702F" w:rsidP="0009702F">
      <w:pPr>
        <w:pStyle w:val="TEKSTI"/>
        <w:rPr>
          <w:b/>
          <w:lang w:val="sq-AL" w:eastAsia="it-IT"/>
        </w:rPr>
      </w:pPr>
      <w:r w:rsidRPr="002D3502">
        <w:rPr>
          <w:b/>
          <w:lang w:val="sq-AL" w:eastAsia="it-IT"/>
        </w:rPr>
        <w:t>Benzeni (C6H6)</w:t>
      </w:r>
    </w:p>
    <w:p w14:paraId="4AD6594A" w14:textId="26209133" w:rsidR="0009702F" w:rsidRPr="002D3502" w:rsidRDefault="0009702F" w:rsidP="0009702F">
      <w:pPr>
        <w:pStyle w:val="TEKSTI"/>
        <w:rPr>
          <w:lang w:val="sq-AL"/>
        </w:rPr>
      </w:pPr>
      <w:r w:rsidRPr="002D3502">
        <w:rPr>
          <w:lang w:val="sq-AL"/>
        </w:rPr>
        <w:t>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benzenit prej </w:t>
      </w:r>
      <w:r w:rsidRPr="002D3502">
        <w:rPr>
          <w:u w:val="single"/>
          <w:lang w:val="sq-AL"/>
        </w:rPr>
        <w:t>5 μg/m³ nuk tejkalohen n</w:t>
      </w:r>
      <w:r w:rsidR="00504767" w:rsidRPr="002D3502">
        <w:rPr>
          <w:u w:val="single"/>
          <w:lang w:val="sq-AL"/>
        </w:rPr>
        <w:t>ë</w:t>
      </w:r>
      <w:r w:rsidRPr="002D3502">
        <w:rPr>
          <w:u w:val="single"/>
          <w:lang w:val="sq-AL"/>
        </w:rPr>
        <w:t xml:space="preserve"> asnj</w:t>
      </w:r>
      <w:r w:rsidR="00504767" w:rsidRPr="002D3502">
        <w:rPr>
          <w:u w:val="single"/>
          <w:lang w:val="sq-AL"/>
        </w:rPr>
        <w:t>ë</w:t>
      </w:r>
      <w:r w:rsidRPr="002D3502">
        <w:rPr>
          <w:u w:val="single"/>
          <w:lang w:val="sq-AL"/>
        </w:rPr>
        <w:t xml:space="preserve"> nga qytetet.</w:t>
      </w:r>
    </w:p>
    <w:p w14:paraId="4AD6594B" w14:textId="77777777" w:rsidR="0009702F" w:rsidRPr="002D3502" w:rsidRDefault="0009702F" w:rsidP="0009702F">
      <w:pPr>
        <w:pStyle w:val="TEKSTI"/>
        <w:rPr>
          <w:sz w:val="18"/>
          <w:lang w:val="sq-AL"/>
        </w:rPr>
      </w:pPr>
    </w:p>
    <w:p w14:paraId="1B1AA578" w14:textId="77777777" w:rsidR="00E77CF8" w:rsidRDefault="00E77CF8" w:rsidP="0009702F">
      <w:pPr>
        <w:pStyle w:val="TEKSTI"/>
        <w:rPr>
          <w:sz w:val="20"/>
          <w:szCs w:val="20"/>
          <w:lang w:val="sq-AL"/>
        </w:rPr>
      </w:pPr>
      <w:bookmarkStart w:id="44" w:name="_Toc466149044"/>
    </w:p>
    <w:p w14:paraId="684ABA71" w14:textId="77777777" w:rsidR="00E77CF8" w:rsidRDefault="00E77CF8" w:rsidP="0009702F">
      <w:pPr>
        <w:pStyle w:val="TEKSTI"/>
        <w:rPr>
          <w:sz w:val="20"/>
          <w:szCs w:val="20"/>
          <w:lang w:val="sq-AL"/>
        </w:rPr>
      </w:pPr>
    </w:p>
    <w:p w14:paraId="15DF76B1" w14:textId="77777777" w:rsidR="00E77CF8" w:rsidRDefault="00E77CF8" w:rsidP="0009702F">
      <w:pPr>
        <w:pStyle w:val="TEKSTI"/>
        <w:rPr>
          <w:sz w:val="20"/>
          <w:szCs w:val="20"/>
          <w:lang w:val="sq-AL"/>
        </w:rPr>
      </w:pPr>
    </w:p>
    <w:p w14:paraId="38D91E85" w14:textId="77777777" w:rsidR="00E77CF8" w:rsidRDefault="00E77CF8" w:rsidP="0009702F">
      <w:pPr>
        <w:pStyle w:val="TEKSTI"/>
        <w:rPr>
          <w:sz w:val="20"/>
          <w:szCs w:val="20"/>
          <w:lang w:val="sq-AL"/>
        </w:rPr>
      </w:pPr>
    </w:p>
    <w:p w14:paraId="7C74B352" w14:textId="77777777" w:rsidR="00E77CF8" w:rsidRDefault="00E77CF8" w:rsidP="0009702F">
      <w:pPr>
        <w:pStyle w:val="TEKSTI"/>
        <w:rPr>
          <w:sz w:val="20"/>
          <w:szCs w:val="20"/>
          <w:lang w:val="sq-AL"/>
        </w:rPr>
      </w:pPr>
    </w:p>
    <w:p w14:paraId="24105D48" w14:textId="77777777" w:rsidR="00E77CF8" w:rsidRDefault="00E77CF8" w:rsidP="0009702F">
      <w:pPr>
        <w:pStyle w:val="TEKSTI"/>
        <w:rPr>
          <w:sz w:val="20"/>
          <w:szCs w:val="20"/>
          <w:lang w:val="sq-AL"/>
        </w:rPr>
      </w:pPr>
    </w:p>
    <w:p w14:paraId="0B9A6E96" w14:textId="77777777" w:rsidR="00E77CF8" w:rsidRDefault="00E77CF8" w:rsidP="0009702F">
      <w:pPr>
        <w:pStyle w:val="TEKSTI"/>
        <w:rPr>
          <w:sz w:val="20"/>
          <w:szCs w:val="20"/>
          <w:lang w:val="sq-AL"/>
        </w:rPr>
      </w:pPr>
    </w:p>
    <w:p w14:paraId="3E912CE3" w14:textId="77777777" w:rsidR="00E77CF8" w:rsidRDefault="00E77CF8" w:rsidP="0009702F">
      <w:pPr>
        <w:pStyle w:val="TEKSTI"/>
        <w:rPr>
          <w:sz w:val="20"/>
          <w:szCs w:val="20"/>
          <w:lang w:val="sq-AL"/>
        </w:rPr>
      </w:pPr>
    </w:p>
    <w:p w14:paraId="6273C360" w14:textId="77777777" w:rsidR="00E77CF8" w:rsidRDefault="00E77CF8" w:rsidP="0009702F">
      <w:pPr>
        <w:pStyle w:val="TEKSTI"/>
        <w:rPr>
          <w:sz w:val="20"/>
          <w:szCs w:val="20"/>
          <w:lang w:val="sq-AL"/>
        </w:rPr>
      </w:pPr>
    </w:p>
    <w:p w14:paraId="0E1B1B96" w14:textId="77777777" w:rsidR="00E77CF8" w:rsidRDefault="00E77CF8" w:rsidP="0009702F">
      <w:pPr>
        <w:pStyle w:val="TEKSTI"/>
        <w:rPr>
          <w:sz w:val="20"/>
          <w:szCs w:val="20"/>
          <w:lang w:val="sq-AL"/>
        </w:rPr>
      </w:pPr>
    </w:p>
    <w:p w14:paraId="40FDF793" w14:textId="77777777" w:rsidR="00E77CF8" w:rsidRDefault="00E77CF8" w:rsidP="0009702F">
      <w:pPr>
        <w:pStyle w:val="TEKSTI"/>
        <w:rPr>
          <w:sz w:val="20"/>
          <w:szCs w:val="20"/>
          <w:lang w:val="sq-AL"/>
        </w:rPr>
      </w:pPr>
    </w:p>
    <w:p w14:paraId="6A0F9113" w14:textId="77777777" w:rsidR="00E77CF8" w:rsidRDefault="00E77CF8" w:rsidP="0009702F">
      <w:pPr>
        <w:pStyle w:val="TEKSTI"/>
        <w:rPr>
          <w:sz w:val="20"/>
          <w:szCs w:val="20"/>
          <w:lang w:val="sq-AL"/>
        </w:rPr>
      </w:pPr>
    </w:p>
    <w:p w14:paraId="723D7B76" w14:textId="77777777" w:rsidR="00E77CF8" w:rsidRDefault="00E77CF8" w:rsidP="0009702F">
      <w:pPr>
        <w:pStyle w:val="TEKSTI"/>
        <w:rPr>
          <w:sz w:val="20"/>
          <w:szCs w:val="20"/>
          <w:lang w:val="sq-AL"/>
        </w:rPr>
      </w:pPr>
    </w:p>
    <w:p w14:paraId="3BB65DD8" w14:textId="77777777" w:rsidR="00E77CF8" w:rsidRDefault="00E77CF8" w:rsidP="0009702F">
      <w:pPr>
        <w:pStyle w:val="TEKSTI"/>
        <w:rPr>
          <w:sz w:val="20"/>
          <w:szCs w:val="20"/>
          <w:lang w:val="sq-AL"/>
        </w:rPr>
      </w:pPr>
    </w:p>
    <w:p w14:paraId="5E3B0A99" w14:textId="77777777" w:rsidR="00E77CF8" w:rsidRDefault="00E77CF8" w:rsidP="0009702F">
      <w:pPr>
        <w:pStyle w:val="TEKSTI"/>
        <w:rPr>
          <w:sz w:val="20"/>
          <w:szCs w:val="20"/>
          <w:lang w:val="sq-AL"/>
        </w:rPr>
      </w:pPr>
    </w:p>
    <w:p w14:paraId="1A127556" w14:textId="77777777" w:rsidR="00E77CF8" w:rsidRDefault="00E77CF8" w:rsidP="0009702F">
      <w:pPr>
        <w:pStyle w:val="TEKSTI"/>
        <w:rPr>
          <w:sz w:val="20"/>
          <w:szCs w:val="20"/>
          <w:lang w:val="sq-AL"/>
        </w:rPr>
      </w:pPr>
    </w:p>
    <w:p w14:paraId="512C3158" w14:textId="77777777" w:rsidR="00E77CF8" w:rsidRDefault="00E77CF8" w:rsidP="0009702F">
      <w:pPr>
        <w:pStyle w:val="TEKSTI"/>
        <w:rPr>
          <w:sz w:val="20"/>
          <w:szCs w:val="20"/>
          <w:lang w:val="sq-AL"/>
        </w:rPr>
      </w:pPr>
    </w:p>
    <w:p w14:paraId="4AD6594C" w14:textId="36A84E29" w:rsidR="0009702F" w:rsidRPr="002D3502" w:rsidRDefault="0009702F" w:rsidP="0009702F">
      <w:pPr>
        <w:pStyle w:val="TEKSTI"/>
        <w:rPr>
          <w:sz w:val="20"/>
          <w:szCs w:val="20"/>
          <w:lang w:val="sq-AL"/>
        </w:rPr>
      </w:pPr>
      <w:r w:rsidRPr="002D3502">
        <w:rPr>
          <w:sz w:val="20"/>
          <w:szCs w:val="20"/>
          <w:lang w:val="sq-AL"/>
        </w:rPr>
        <w:t xml:space="preserve">Figure </w:t>
      </w:r>
      <w:r w:rsidR="00E77CF8">
        <w:rPr>
          <w:sz w:val="20"/>
          <w:szCs w:val="20"/>
          <w:lang w:val="sq-AL"/>
        </w:rPr>
        <w:t xml:space="preserve"> 7 </w:t>
      </w:r>
      <w:r w:rsidRPr="002D3502">
        <w:rPr>
          <w:sz w:val="20"/>
          <w:szCs w:val="20"/>
          <w:lang w:val="sq-AL"/>
        </w:rPr>
        <w:t xml:space="preserve"> </w:t>
      </w:r>
      <w:r w:rsidRPr="002D3502">
        <w:rPr>
          <w:lang w:val="sq-AL"/>
        </w:rPr>
        <w:t>P</w:t>
      </w:r>
      <w:r w:rsidR="00504767" w:rsidRPr="002D3502">
        <w:rPr>
          <w:lang w:val="sq-AL"/>
        </w:rPr>
        <w:t>ë</w:t>
      </w:r>
      <w:r w:rsidRPr="002D3502">
        <w:rPr>
          <w:lang w:val="sq-AL"/>
        </w:rPr>
        <w:t>rqendrimet mesatare vjetore t</w:t>
      </w:r>
      <w:r w:rsidR="00504767" w:rsidRPr="002D3502">
        <w:rPr>
          <w:lang w:val="sq-AL"/>
        </w:rPr>
        <w:t>ë</w:t>
      </w:r>
      <w:r w:rsidRPr="002D3502">
        <w:rPr>
          <w:lang w:val="sq-AL"/>
        </w:rPr>
        <w:t xml:space="preserve"> </w:t>
      </w:r>
      <w:r w:rsidRPr="002D3502">
        <w:rPr>
          <w:sz w:val="20"/>
          <w:szCs w:val="20"/>
          <w:lang w:val="sq-AL"/>
        </w:rPr>
        <w:t>benzenit (vitet 2011-2015) (μg /m³)</w:t>
      </w:r>
      <w:bookmarkEnd w:id="44"/>
    </w:p>
    <w:p w14:paraId="4AD6594E" w14:textId="77777777" w:rsidR="0009702F" w:rsidRPr="002D3502" w:rsidRDefault="0009702F" w:rsidP="0009702F">
      <w:pPr>
        <w:pStyle w:val="TEKSTI"/>
        <w:jc w:val="center"/>
        <w:rPr>
          <w:lang w:val="sq-AL"/>
        </w:rPr>
      </w:pPr>
      <w:r w:rsidRPr="002D3502">
        <w:rPr>
          <w:rFonts w:cs="Calibri"/>
          <w:noProof/>
          <w:sz w:val="22"/>
          <w:szCs w:val="22"/>
          <w:lang w:val="sq-AL" w:eastAsia="sq-AL"/>
        </w:rPr>
        <w:drawing>
          <wp:inline distT="0" distB="0" distL="0" distR="0" wp14:anchorId="4AD66966" wp14:editId="4AD66967">
            <wp:extent cx="4563908" cy="2225310"/>
            <wp:effectExtent l="0" t="0" r="27305" b="2286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AD6594F" w14:textId="6FC98887" w:rsidR="00524F97" w:rsidRPr="002D3502" w:rsidRDefault="00524F97" w:rsidP="00524F97">
      <w:pPr>
        <w:pStyle w:val="TEKSTI"/>
        <w:rPr>
          <w:lang w:val="sq-AL"/>
        </w:rPr>
      </w:pPr>
      <w:r w:rsidRPr="002D3502">
        <w:rPr>
          <w:lang w:val="sq-AL"/>
        </w:rPr>
        <w:t>Megjithat</w:t>
      </w:r>
      <w:r w:rsidR="00504767" w:rsidRPr="002D3502">
        <w:rPr>
          <w:lang w:val="sq-AL"/>
        </w:rPr>
        <w:t>ë</w:t>
      </w:r>
      <w:r w:rsidRPr="002D3502">
        <w:rPr>
          <w:lang w:val="sq-AL"/>
        </w:rPr>
        <w:t xml:space="preserve"> duhet theksuar, se siç </w:t>
      </w:r>
      <w:r w:rsidR="00504767" w:rsidRPr="002D3502">
        <w:rPr>
          <w:lang w:val="sq-AL"/>
        </w:rPr>
        <w:t>ë</w:t>
      </w:r>
      <w:r w:rsidRPr="002D3502">
        <w:rPr>
          <w:lang w:val="sq-AL"/>
        </w:rPr>
        <w:t>sht</w:t>
      </w:r>
      <w:r w:rsidR="00504767" w:rsidRPr="002D3502">
        <w:rPr>
          <w:lang w:val="sq-AL"/>
        </w:rPr>
        <w:t>ë</w:t>
      </w:r>
      <w:r w:rsidRPr="002D3502">
        <w:rPr>
          <w:lang w:val="sq-AL"/>
        </w:rPr>
        <w:t xml:space="preserve"> treguar n</w:t>
      </w:r>
      <w:r w:rsidR="00504767" w:rsidRPr="002D3502">
        <w:rPr>
          <w:lang w:val="sq-AL"/>
        </w:rPr>
        <w:t>ë</w:t>
      </w:r>
      <w:r w:rsidRPr="002D3502">
        <w:rPr>
          <w:lang w:val="sq-AL"/>
        </w:rPr>
        <w:t xml:space="preserve"> tabel</w:t>
      </w:r>
      <w:r w:rsidR="00504767" w:rsidRPr="002D3502">
        <w:rPr>
          <w:lang w:val="sq-AL"/>
        </w:rPr>
        <w:t>ë</w:t>
      </w:r>
      <w:r w:rsidRPr="002D3502">
        <w:rPr>
          <w:lang w:val="sq-AL"/>
        </w:rPr>
        <w:t>n e m</w:t>
      </w:r>
      <w:r w:rsidR="00504767" w:rsidRPr="002D3502">
        <w:rPr>
          <w:lang w:val="sq-AL"/>
        </w:rPr>
        <w:t>ë</w:t>
      </w:r>
      <w:r w:rsidRPr="002D3502">
        <w:rPr>
          <w:lang w:val="sq-AL"/>
        </w:rPr>
        <w:t>poshtme, p</w:t>
      </w:r>
      <w:r w:rsidR="00504767" w:rsidRPr="002D3502">
        <w:rPr>
          <w:lang w:val="sq-AL"/>
        </w:rPr>
        <w:t>ë</w:t>
      </w:r>
      <w:r w:rsidRPr="002D3502">
        <w:rPr>
          <w:lang w:val="sq-AL"/>
        </w:rPr>
        <w:t>rqendrimi mesatar i benzenit rezulton n</w:t>
      </w:r>
      <w:r w:rsidR="00504767" w:rsidRPr="002D3502">
        <w:rPr>
          <w:lang w:val="sq-AL"/>
        </w:rPr>
        <w:t>ë</w:t>
      </w:r>
      <w:r w:rsidRPr="002D3502">
        <w:rPr>
          <w:lang w:val="sq-AL"/>
        </w:rPr>
        <w:t xml:space="preserve"> rritje progresive</w:t>
      </w:r>
      <w:r w:rsidR="002967D2" w:rsidRPr="002D3502">
        <w:rPr>
          <w:lang w:val="sq-AL"/>
        </w:rPr>
        <w:t xml:space="preserve"> </w:t>
      </w:r>
      <w:r w:rsidRPr="002D3502">
        <w:rPr>
          <w:lang w:val="sq-AL"/>
        </w:rPr>
        <w:t xml:space="preserve">vitet e fundit, duke konfirmuar se qarkullimi i mjeteve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problem n</w:t>
      </w:r>
      <w:r w:rsidR="00504767" w:rsidRPr="002D3502">
        <w:rPr>
          <w:lang w:val="sq-AL"/>
        </w:rPr>
        <w:t>ë</w:t>
      </w:r>
      <w:r w:rsidRPr="002D3502">
        <w:rPr>
          <w:lang w:val="sq-AL"/>
        </w:rPr>
        <w:t xml:space="preserve"> rritje p</w:t>
      </w:r>
      <w:r w:rsidR="00504767" w:rsidRPr="002D3502">
        <w:rPr>
          <w:lang w:val="sq-AL"/>
        </w:rPr>
        <w:t>ë</w:t>
      </w:r>
      <w:r w:rsidRPr="002D3502">
        <w:rPr>
          <w:lang w:val="sq-AL"/>
        </w:rPr>
        <w:t>r gjendjen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vend.</w:t>
      </w:r>
    </w:p>
    <w:p w14:paraId="4AD65950" w14:textId="77777777" w:rsidR="00524F97" w:rsidRPr="002D3502" w:rsidRDefault="00524F97" w:rsidP="00524F97">
      <w:pPr>
        <w:pStyle w:val="TEKSTI"/>
        <w:rPr>
          <w:lang w:val="sq-AL"/>
        </w:rPr>
      </w:pPr>
    </w:p>
    <w:p w14:paraId="4AD65951" w14:textId="389998CB" w:rsidR="00524F97" w:rsidRPr="002D3502" w:rsidRDefault="00524F97" w:rsidP="00524F97">
      <w:pPr>
        <w:pStyle w:val="TEKSTI"/>
        <w:rPr>
          <w:lang w:val="sq-AL"/>
        </w:rPr>
      </w:pPr>
      <w:r w:rsidRPr="002D3502">
        <w:rPr>
          <w:bCs/>
          <w:sz w:val="20"/>
          <w:lang w:val="sq-AL" w:eastAsia="it-IT"/>
        </w:rPr>
        <w:t>P</w:t>
      </w:r>
      <w:r w:rsidR="00504767" w:rsidRPr="002D3502">
        <w:rPr>
          <w:bCs/>
          <w:sz w:val="20"/>
          <w:lang w:val="sq-AL" w:eastAsia="it-IT"/>
        </w:rPr>
        <w:t>ë</w:t>
      </w:r>
      <w:r w:rsidRPr="002D3502">
        <w:rPr>
          <w:bCs/>
          <w:sz w:val="20"/>
          <w:lang w:val="sq-AL" w:eastAsia="it-IT"/>
        </w:rPr>
        <w:t>r m</w:t>
      </w:r>
      <w:r w:rsidR="00504767" w:rsidRPr="002D3502">
        <w:rPr>
          <w:bCs/>
          <w:sz w:val="20"/>
          <w:lang w:val="sq-AL" w:eastAsia="it-IT"/>
        </w:rPr>
        <w:t>ë</w:t>
      </w:r>
      <w:r w:rsidRPr="002D3502">
        <w:rPr>
          <w:bCs/>
          <w:sz w:val="20"/>
          <w:lang w:val="sq-AL" w:eastAsia="it-IT"/>
        </w:rPr>
        <w:t xml:space="preserve"> tep</w:t>
      </w:r>
      <w:r w:rsidR="00504767" w:rsidRPr="002D3502">
        <w:rPr>
          <w:bCs/>
          <w:sz w:val="20"/>
          <w:lang w:val="sq-AL" w:eastAsia="it-IT"/>
        </w:rPr>
        <w:t>ë</w:t>
      </w:r>
      <w:r w:rsidRPr="002D3502">
        <w:rPr>
          <w:bCs/>
          <w:sz w:val="20"/>
          <w:lang w:val="sq-AL" w:eastAsia="it-IT"/>
        </w:rPr>
        <w:t>r, matje p</w:t>
      </w:r>
      <w:r w:rsidR="00504767" w:rsidRPr="002D3502">
        <w:rPr>
          <w:bCs/>
          <w:sz w:val="20"/>
          <w:lang w:val="sq-AL" w:eastAsia="it-IT"/>
        </w:rPr>
        <w:t>ë</w:t>
      </w:r>
      <w:r w:rsidRPr="002D3502">
        <w:rPr>
          <w:bCs/>
          <w:sz w:val="20"/>
          <w:lang w:val="sq-AL" w:eastAsia="it-IT"/>
        </w:rPr>
        <w:t>r benzenin nuk jan</w:t>
      </w:r>
      <w:r w:rsidR="00504767" w:rsidRPr="002D3502">
        <w:rPr>
          <w:bCs/>
          <w:sz w:val="20"/>
          <w:lang w:val="sq-AL" w:eastAsia="it-IT"/>
        </w:rPr>
        <w:t>ë</w:t>
      </w:r>
      <w:r w:rsidRPr="002D3502">
        <w:rPr>
          <w:bCs/>
          <w:sz w:val="20"/>
          <w:lang w:val="sq-AL" w:eastAsia="it-IT"/>
        </w:rPr>
        <w:t xml:space="preserve"> kryer n</w:t>
      </w:r>
      <w:r w:rsidR="00504767" w:rsidRPr="002D3502">
        <w:rPr>
          <w:bCs/>
          <w:sz w:val="20"/>
          <w:lang w:val="sq-AL" w:eastAsia="it-IT"/>
        </w:rPr>
        <w:t>ë</w:t>
      </w:r>
      <w:r w:rsidRPr="002D3502">
        <w:rPr>
          <w:bCs/>
          <w:sz w:val="20"/>
          <w:lang w:val="sq-AL" w:eastAsia="it-IT"/>
        </w:rPr>
        <w:t xml:space="preserve"> Fier</w:t>
      </w:r>
      <w:r w:rsidRPr="002D3502">
        <w:rPr>
          <w:b/>
          <w:bCs/>
          <w:sz w:val="20"/>
          <w:lang w:val="sq-AL" w:eastAsia="it-IT"/>
        </w:rPr>
        <w:t>.</w:t>
      </w:r>
    </w:p>
    <w:p w14:paraId="4AD65952" w14:textId="77777777" w:rsidR="00524F97" w:rsidRPr="002D3502" w:rsidRDefault="00524F97" w:rsidP="0009702F">
      <w:pPr>
        <w:pStyle w:val="TEKSTI"/>
        <w:rPr>
          <w:lang w:val="sq-AL"/>
        </w:rPr>
      </w:pPr>
    </w:p>
    <w:p w14:paraId="4AD65953" w14:textId="732C978A" w:rsidR="00524F97" w:rsidRPr="002D3502" w:rsidRDefault="00524F97" w:rsidP="00524F97">
      <w:pPr>
        <w:pStyle w:val="TEKSTI"/>
        <w:rPr>
          <w:lang w:val="sq-AL"/>
        </w:rPr>
      </w:pPr>
      <w:r w:rsidRPr="002D3502">
        <w:rPr>
          <w:lang w:val="sq-AL"/>
        </w:rPr>
        <w:t>Tabela</w:t>
      </w:r>
      <w:r w:rsidR="00E77CF8">
        <w:rPr>
          <w:lang w:val="sq-AL"/>
        </w:rPr>
        <w:t xml:space="preserve"> 8</w:t>
      </w:r>
      <w:r w:rsidRPr="002D3502">
        <w:rPr>
          <w:lang w:val="sq-AL"/>
        </w:rPr>
        <w:t>: P</w:t>
      </w:r>
      <w:r w:rsidR="00504767" w:rsidRPr="002D3502">
        <w:rPr>
          <w:lang w:val="sq-AL"/>
        </w:rPr>
        <w:t>ë</w:t>
      </w:r>
      <w:r w:rsidRPr="002D3502">
        <w:rPr>
          <w:lang w:val="sq-AL"/>
        </w:rPr>
        <w:t>rqendrimet e benzenit (μg /m³) gjat</w:t>
      </w:r>
      <w:r w:rsidR="00504767" w:rsidRPr="002D3502">
        <w:rPr>
          <w:lang w:val="sq-AL"/>
        </w:rPr>
        <w:t>ë</w:t>
      </w:r>
      <w:r w:rsidRPr="002D3502">
        <w:rPr>
          <w:lang w:val="sq-AL"/>
        </w:rPr>
        <w:t xml:space="preserve"> 2010 – 2015 n</w:t>
      </w:r>
      <w:r w:rsidR="00504767" w:rsidRPr="002D3502">
        <w:rPr>
          <w:lang w:val="sq-AL"/>
        </w:rPr>
        <w:t>ë</w:t>
      </w:r>
      <w:r w:rsidRPr="002D3502">
        <w:rPr>
          <w:lang w:val="sq-AL"/>
        </w:rPr>
        <w:t xml:space="preserve"> bashkit</w:t>
      </w:r>
      <w:r w:rsidR="00504767" w:rsidRPr="002D3502">
        <w:rPr>
          <w:lang w:val="sq-AL"/>
        </w:rPr>
        <w:t>ë</w:t>
      </w:r>
      <w:r w:rsidRPr="002D3502">
        <w:rPr>
          <w:lang w:val="sq-AL"/>
        </w:rPr>
        <w:t xml:space="preserve"> kryesore t</w:t>
      </w:r>
      <w:r w:rsidR="00504767" w:rsidRPr="002D3502">
        <w:rPr>
          <w:lang w:val="sq-AL"/>
        </w:rPr>
        <w:t>ë</w:t>
      </w:r>
      <w:r w:rsidRPr="002D3502">
        <w:rPr>
          <w:lang w:val="sq-AL"/>
        </w:rPr>
        <w:t xml:space="preserve"> vendit</w:t>
      </w:r>
    </w:p>
    <w:p w14:paraId="4AD65954" w14:textId="77777777" w:rsidR="00524F97" w:rsidRPr="002D3502" w:rsidRDefault="00524F97" w:rsidP="0009702F">
      <w:pPr>
        <w:pStyle w:val="TEKSTI"/>
        <w:rPr>
          <w:lang w:val="sq-AL"/>
        </w:rPr>
      </w:pPr>
    </w:p>
    <w:tbl>
      <w:tblPr>
        <w:tblW w:w="5000" w:type="pct"/>
        <w:tblCellMar>
          <w:left w:w="70" w:type="dxa"/>
          <w:right w:w="70" w:type="dxa"/>
        </w:tblCellMar>
        <w:tblLook w:val="04A0" w:firstRow="1" w:lastRow="0" w:firstColumn="1" w:lastColumn="0" w:noHBand="0" w:noVBand="1"/>
      </w:tblPr>
      <w:tblGrid>
        <w:gridCol w:w="1953"/>
        <w:gridCol w:w="1385"/>
        <w:gridCol w:w="1185"/>
        <w:gridCol w:w="1172"/>
        <w:gridCol w:w="1172"/>
        <w:gridCol w:w="1172"/>
        <w:gridCol w:w="1172"/>
      </w:tblGrid>
      <w:tr w:rsidR="00524F97" w:rsidRPr="002D3502" w14:paraId="4AD6595C"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5"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bCs/>
                <w:sz w:val="20"/>
                <w:szCs w:val="20"/>
                <w:lang w:val="sq-AL"/>
              </w:rPr>
            </w:pPr>
            <w:r w:rsidRPr="002D3502">
              <w:rPr>
                <w:rFonts w:ascii="Garamond" w:eastAsia="MS Mincho" w:hAnsi="Garamond" w:cs="Calibri"/>
                <w:b/>
                <w:bCs/>
                <w:sz w:val="20"/>
                <w:szCs w:val="20"/>
                <w:lang w:val="sq-AL"/>
              </w:rPr>
              <w:t>Vendndodhja</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6"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2010</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7"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2011</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8"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2012</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9"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2013</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A"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2014</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95B" w14:textId="77777777" w:rsidR="00524F97" w:rsidRPr="002D3502" w:rsidRDefault="00524F97" w:rsidP="00524F9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2015</w:t>
            </w:r>
          </w:p>
        </w:tc>
      </w:tr>
      <w:tr w:rsidR="00524F97" w:rsidRPr="002D3502" w14:paraId="4AD65964"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5D" w14:textId="25B504C0"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Tiran</w:t>
            </w:r>
            <w:r w:rsidR="00504767" w:rsidRPr="002D3502">
              <w:rPr>
                <w:rFonts w:ascii="Garamond" w:eastAsia="MS Mincho" w:hAnsi="Garamond" w:cs="Calibri"/>
                <w:sz w:val="20"/>
                <w:szCs w:val="20"/>
                <w:lang w:val="sq-AL"/>
              </w:rPr>
              <w:t>ë</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5E"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0,5065</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5F"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1,773</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0"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3,95</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1"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2"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2,76</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3"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2,9</w:t>
            </w:r>
          </w:p>
        </w:tc>
      </w:tr>
      <w:tr w:rsidR="00524F97" w:rsidRPr="002D3502" w14:paraId="4AD6596C"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5" w14:textId="5D27D09E"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Shkod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6"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7"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8"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9"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A"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1,59</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B"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2,91</w:t>
            </w:r>
          </w:p>
        </w:tc>
      </w:tr>
      <w:tr w:rsidR="00524F97" w:rsidRPr="002D3502" w14:paraId="4AD65974"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D" w14:textId="20871F2C"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Durr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E"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6F"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0"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1,54</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1"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2"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1,94</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3"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2,68</w:t>
            </w:r>
          </w:p>
        </w:tc>
      </w:tr>
      <w:tr w:rsidR="00524F97" w:rsidRPr="002D3502" w14:paraId="4AD6597C"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5" w14:textId="77777777"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Elbasan</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6"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7"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8"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9"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A"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0,25</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B"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0,76</w:t>
            </w:r>
          </w:p>
        </w:tc>
      </w:tr>
      <w:tr w:rsidR="00524F97" w:rsidRPr="002D3502" w14:paraId="4AD65984"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D" w14:textId="3F7BA5A7"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Vlor</w:t>
            </w:r>
            <w:r w:rsidR="00504767" w:rsidRPr="002D3502">
              <w:rPr>
                <w:rFonts w:ascii="Garamond" w:eastAsia="MS Mincho" w:hAnsi="Garamond" w:cs="Calibri"/>
                <w:sz w:val="20"/>
                <w:szCs w:val="20"/>
                <w:lang w:val="sq-AL"/>
              </w:rPr>
              <w:t>ë</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E"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7F"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0"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1"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2"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0,91</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3"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1,75</w:t>
            </w:r>
          </w:p>
        </w:tc>
      </w:tr>
      <w:tr w:rsidR="00524F97" w:rsidRPr="002D3502" w14:paraId="4AD6598C" w14:textId="77777777" w:rsidTr="00341686">
        <w:trPr>
          <w:trHeight w:val="270"/>
        </w:trPr>
        <w:tc>
          <w:tcPr>
            <w:tcW w:w="10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5" w14:textId="553BA08D" w:rsidR="00524F97" w:rsidRPr="002D3502" w:rsidRDefault="00524F97" w:rsidP="00524F9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Korç</w:t>
            </w:r>
            <w:r w:rsidR="00504767" w:rsidRPr="002D3502">
              <w:rPr>
                <w:rFonts w:ascii="Garamond" w:eastAsia="MS Mincho" w:hAnsi="Garamond" w:cs="Calibri"/>
                <w:sz w:val="20"/>
                <w:szCs w:val="20"/>
                <w:lang w:val="sq-AL"/>
              </w:rPr>
              <w:t>ë</w:t>
            </w:r>
          </w:p>
        </w:tc>
        <w:tc>
          <w:tcPr>
            <w:tcW w:w="7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6"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7"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8"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2,91</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9"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 </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A"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3,48</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98B" w14:textId="77777777" w:rsidR="00524F97" w:rsidRPr="002D3502" w:rsidRDefault="00524F97" w:rsidP="00524F97">
            <w:pPr>
              <w:keepLines/>
              <w:tabs>
                <w:tab w:val="left" w:pos="270"/>
                <w:tab w:val="left" w:pos="851"/>
                <w:tab w:val="left" w:pos="1418"/>
                <w:tab w:val="right" w:pos="9214"/>
              </w:tabs>
              <w:spacing w:after="0" w:line="240" w:lineRule="auto"/>
              <w:jc w:val="right"/>
              <w:rPr>
                <w:rFonts w:ascii="Garamond" w:eastAsia="MS Mincho" w:hAnsi="Garamond" w:cs="Calibri"/>
                <w:sz w:val="20"/>
                <w:szCs w:val="20"/>
                <w:lang w:val="sq-AL"/>
              </w:rPr>
            </w:pPr>
            <w:r w:rsidRPr="002D3502">
              <w:rPr>
                <w:rFonts w:ascii="Garamond" w:eastAsia="MS Mincho" w:hAnsi="Garamond" w:cs="Calibri"/>
                <w:sz w:val="20"/>
                <w:szCs w:val="20"/>
                <w:lang w:val="sq-AL"/>
              </w:rPr>
              <w:t>6,21</w:t>
            </w:r>
          </w:p>
        </w:tc>
      </w:tr>
    </w:tbl>
    <w:p w14:paraId="4AD6598D" w14:textId="77777777" w:rsidR="00524F97" w:rsidRPr="002D3502" w:rsidRDefault="00524F97" w:rsidP="0009702F">
      <w:pPr>
        <w:pStyle w:val="TEKSTI"/>
        <w:rPr>
          <w:lang w:val="sq-AL"/>
        </w:rPr>
      </w:pPr>
    </w:p>
    <w:p w14:paraId="4AD6598E" w14:textId="57141C53" w:rsidR="009A3E49" w:rsidRPr="002D3502" w:rsidRDefault="009A3E49" w:rsidP="009A3E49">
      <w:pPr>
        <w:pStyle w:val="TEKSTI"/>
        <w:rPr>
          <w:b/>
          <w:lang w:val="sq-AL" w:eastAsia="it-IT"/>
        </w:rPr>
      </w:pPr>
      <w:r w:rsidRPr="002D3502">
        <w:rPr>
          <w:lang w:val="sq-AL" w:eastAsia="it-IT"/>
        </w:rPr>
        <w:t>Duke marr</w:t>
      </w:r>
      <w:r w:rsidR="00504767" w:rsidRPr="002D3502">
        <w:rPr>
          <w:lang w:val="sq-AL" w:eastAsia="it-IT"/>
        </w:rPr>
        <w:t>ë</w:t>
      </w:r>
      <w:r w:rsidRPr="002D3502">
        <w:rPr>
          <w:lang w:val="sq-AL" w:eastAsia="it-IT"/>
        </w:rPr>
        <w:t xml:space="preserve"> si referenc</w:t>
      </w:r>
      <w:r w:rsidR="00504767" w:rsidRPr="002D3502">
        <w:rPr>
          <w:lang w:val="sq-AL" w:eastAsia="it-IT"/>
        </w:rPr>
        <w:t>ë</w:t>
      </w:r>
      <w:r w:rsidRPr="002D3502">
        <w:rPr>
          <w:lang w:val="sq-AL" w:eastAsia="it-IT"/>
        </w:rPr>
        <w:t xml:space="preserve"> vlerat e arritura, n</w:t>
      </w:r>
      <w:r w:rsidR="00504767" w:rsidRPr="002D3502">
        <w:rPr>
          <w:lang w:val="sq-AL" w:eastAsia="it-IT"/>
        </w:rPr>
        <w:t>ë</w:t>
      </w:r>
      <w:r w:rsidRPr="002D3502">
        <w:rPr>
          <w:lang w:val="sq-AL" w:eastAsia="it-IT"/>
        </w:rPr>
        <w:t xml:space="preserve"> vitin 2015, do t</w:t>
      </w:r>
      <w:r w:rsidR="00504767" w:rsidRPr="002D3502">
        <w:rPr>
          <w:lang w:val="sq-AL" w:eastAsia="it-IT"/>
        </w:rPr>
        <w:t>ë</w:t>
      </w:r>
      <w:r w:rsidRPr="002D3502">
        <w:rPr>
          <w:lang w:val="sq-AL" w:eastAsia="it-IT"/>
        </w:rPr>
        <w:t xml:space="preserve"> gjeni se vlera kufi prej 5</w:t>
      </w:r>
      <w:r w:rsidR="002967D2" w:rsidRPr="002D3502">
        <w:rPr>
          <w:lang w:val="sq-AL" w:eastAsia="it-IT"/>
        </w:rPr>
        <w:t xml:space="preserve"> </w:t>
      </w:r>
      <w:r w:rsidRPr="002D3502">
        <w:rPr>
          <w:lang w:val="sq-AL" w:eastAsia="it-IT"/>
        </w:rPr>
        <w:t>μg /m³ e benzenit,</w:t>
      </w:r>
      <w:r w:rsidR="002967D2" w:rsidRPr="002D3502">
        <w:rPr>
          <w:lang w:val="sq-AL" w:eastAsia="it-IT"/>
        </w:rPr>
        <w:t xml:space="preserve">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tejkaluar n</w:t>
      </w:r>
      <w:r w:rsidR="00504767" w:rsidRPr="002D3502">
        <w:rPr>
          <w:lang w:val="sq-AL" w:eastAsia="it-IT"/>
        </w:rPr>
        <w:t>ë</w:t>
      </w:r>
      <w:r w:rsidRPr="002D3502">
        <w:rPr>
          <w:lang w:val="sq-AL" w:eastAsia="it-IT"/>
        </w:rPr>
        <w:t xml:space="preserve"> Korç</w:t>
      </w:r>
      <w:r w:rsidR="00504767" w:rsidRPr="002D3502">
        <w:rPr>
          <w:lang w:val="sq-AL" w:eastAsia="it-IT"/>
        </w:rPr>
        <w:t>ë</w:t>
      </w:r>
      <w:r w:rsidRPr="002D3502">
        <w:rPr>
          <w:b/>
          <w:lang w:val="sq-AL" w:eastAsia="it-IT"/>
        </w:rPr>
        <w:t>.</w:t>
      </w:r>
    </w:p>
    <w:p w14:paraId="4AD6598F" w14:textId="77777777" w:rsidR="009A3E49" w:rsidRPr="002D3502" w:rsidRDefault="009A3E49" w:rsidP="009A3E49">
      <w:pPr>
        <w:pStyle w:val="TEKSTI"/>
        <w:rPr>
          <w:b/>
          <w:lang w:val="sq-AL" w:eastAsia="it-IT"/>
        </w:rPr>
      </w:pPr>
    </w:p>
    <w:p w14:paraId="4AD65990" w14:textId="5E232612" w:rsidR="009A3E49" w:rsidRPr="002D3502" w:rsidRDefault="009A3E49" w:rsidP="009A3E49">
      <w:pPr>
        <w:pStyle w:val="TEKSTI"/>
        <w:rPr>
          <w:b/>
          <w:lang w:val="sq-AL" w:eastAsia="it-IT"/>
        </w:rPr>
      </w:pPr>
      <w:r w:rsidRPr="002D3502">
        <w:rPr>
          <w:b/>
          <w:lang w:val="sq-AL" w:eastAsia="it-IT"/>
        </w:rPr>
        <w:t>Ozoni (О</w:t>
      </w:r>
      <w:r w:rsidRPr="002D3502">
        <w:rPr>
          <w:rFonts w:ascii="Times New Roman" w:hAnsi="Times New Roman" w:cs="Times New Roman"/>
          <w:b/>
          <w:lang w:val="sq-AL" w:eastAsia="it-IT"/>
        </w:rPr>
        <w:t>₃</w:t>
      </w:r>
      <w:r w:rsidRPr="002D3502">
        <w:rPr>
          <w:b/>
          <w:lang w:val="sq-AL" w:eastAsia="it-IT"/>
        </w:rPr>
        <w:t>)</w:t>
      </w:r>
      <w:r w:rsidR="002967D2" w:rsidRPr="002D3502">
        <w:rPr>
          <w:b/>
          <w:lang w:val="sq-AL" w:eastAsia="it-IT"/>
        </w:rPr>
        <w:t xml:space="preserve"> </w:t>
      </w:r>
    </w:p>
    <w:p w14:paraId="4AD65991" w14:textId="2822FC31" w:rsidR="009A3E49" w:rsidRPr="002D3502" w:rsidRDefault="009A3E49" w:rsidP="009A3E49">
      <w:pPr>
        <w:pStyle w:val="TEKSTI"/>
        <w:rPr>
          <w:lang w:val="sq-AL"/>
        </w:rPr>
      </w:pPr>
      <w:r w:rsidRPr="002D3502">
        <w:rPr>
          <w:lang w:val="sq-AL"/>
        </w:rPr>
        <w:t>Analiza e vlerave t</w:t>
      </w:r>
      <w:r w:rsidR="00504767" w:rsidRPr="002D3502">
        <w:rPr>
          <w:lang w:val="sq-AL"/>
        </w:rPr>
        <w:t>ë</w:t>
      </w:r>
      <w:r w:rsidRPr="002D3502">
        <w:rPr>
          <w:lang w:val="sq-AL"/>
        </w:rPr>
        <w:t xml:space="preserve"> gjetura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ndot</w:t>
      </w:r>
      <w:r w:rsidR="00504767" w:rsidRPr="002D3502">
        <w:rPr>
          <w:lang w:val="sq-AL"/>
        </w:rPr>
        <w:t>ë</w:t>
      </w:r>
      <w:r w:rsidRPr="002D3502">
        <w:rPr>
          <w:lang w:val="sq-AL"/>
        </w:rPr>
        <w:t xml:space="preserve">s nuk </w:t>
      </w:r>
      <w:r w:rsidR="00504767" w:rsidRPr="002D3502">
        <w:rPr>
          <w:lang w:val="sq-AL"/>
        </w:rPr>
        <w:t>ë</w:t>
      </w:r>
      <w:r w:rsidRPr="002D3502">
        <w:rPr>
          <w:lang w:val="sq-AL"/>
        </w:rPr>
        <w:t>sht</w:t>
      </w:r>
      <w:r w:rsidR="00504767" w:rsidRPr="002D3502">
        <w:rPr>
          <w:lang w:val="sq-AL"/>
        </w:rPr>
        <w:t>ë</w:t>
      </w:r>
      <w:r w:rsidRPr="002D3502">
        <w:rPr>
          <w:lang w:val="sq-AL"/>
        </w:rPr>
        <w:t xml:space="preserve"> e thjesht</w:t>
      </w:r>
      <w:r w:rsidR="00504767" w:rsidRPr="002D3502">
        <w:rPr>
          <w:lang w:val="sq-AL"/>
        </w:rPr>
        <w:t>ë</w:t>
      </w:r>
      <w:r w:rsidRPr="002D3502">
        <w:rPr>
          <w:lang w:val="sq-AL"/>
        </w:rPr>
        <w:t xml:space="preserve"> dhe k</w:t>
      </w:r>
      <w:r w:rsidR="00504767" w:rsidRPr="002D3502">
        <w:rPr>
          <w:lang w:val="sq-AL"/>
        </w:rPr>
        <w:t>ë</w:t>
      </w:r>
      <w:r w:rsidRPr="002D3502">
        <w:rPr>
          <w:lang w:val="sq-AL"/>
        </w:rPr>
        <w:t>rkon konsiderata t</w:t>
      </w:r>
      <w:r w:rsidR="00504767" w:rsidRPr="002D3502">
        <w:rPr>
          <w:lang w:val="sq-AL"/>
        </w:rPr>
        <w:t>ë</w:t>
      </w:r>
      <w:r w:rsidRPr="002D3502">
        <w:rPr>
          <w:lang w:val="sq-AL"/>
        </w:rPr>
        <w:t xml:space="preserve"> kujdesshme; ozoni n</w:t>
      </w:r>
      <w:r w:rsidR="00504767" w:rsidRPr="002D3502">
        <w:rPr>
          <w:lang w:val="sq-AL"/>
        </w:rPr>
        <w:t>ë</w:t>
      </w:r>
      <w:r w:rsidRPr="002D3502">
        <w:rPr>
          <w:lang w:val="sq-AL"/>
        </w:rPr>
        <w:t xml:space="preserve"> fakt nuk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ndot</w:t>
      </w:r>
      <w:r w:rsidR="00504767" w:rsidRPr="002D3502">
        <w:rPr>
          <w:lang w:val="sq-AL"/>
        </w:rPr>
        <w:t>ë</w:t>
      </w:r>
      <w:r w:rsidRPr="002D3502">
        <w:rPr>
          <w:lang w:val="sq-AL"/>
        </w:rPr>
        <w:t>s kryesor, por sekondar, d.m.th. q</w:t>
      </w:r>
      <w:r w:rsidR="00504767" w:rsidRPr="002D3502">
        <w:rPr>
          <w:lang w:val="sq-AL"/>
        </w:rPr>
        <w:t>ë</w:t>
      </w:r>
      <w:r w:rsidRPr="002D3502">
        <w:rPr>
          <w:lang w:val="sq-AL"/>
        </w:rPr>
        <w:t xml:space="preserve"> rrjedh nga nj</w:t>
      </w:r>
      <w:r w:rsidR="00504767" w:rsidRPr="002D3502">
        <w:rPr>
          <w:lang w:val="sq-AL"/>
        </w:rPr>
        <w:t>ë</w:t>
      </w:r>
      <w:r w:rsidRPr="002D3502">
        <w:rPr>
          <w:lang w:val="sq-AL"/>
        </w:rPr>
        <w:t xml:space="preserve"> seri e reaksioneve kimike dhe fotokimike, p</w:t>
      </w:r>
      <w:r w:rsidR="00504767" w:rsidRPr="002D3502">
        <w:rPr>
          <w:lang w:val="sq-AL"/>
        </w:rPr>
        <w:t>ë</w:t>
      </w:r>
      <w:r w:rsidRPr="002D3502">
        <w:rPr>
          <w:lang w:val="sq-AL"/>
        </w:rPr>
        <w:t>rfshir</w:t>
      </w:r>
      <w:r w:rsidR="00504767" w:rsidRPr="002D3502">
        <w:rPr>
          <w:lang w:val="sq-AL" w:eastAsia="ja-JP"/>
        </w:rPr>
        <w:t>ë</w:t>
      </w:r>
      <w:r w:rsidRPr="002D3502">
        <w:rPr>
          <w:lang w:val="sq-AL"/>
        </w:rPr>
        <w:t xml:space="preserve"> disa qindra substanca, disa prej t</w:t>
      </w:r>
      <w:r w:rsidR="00504767" w:rsidRPr="002D3502">
        <w:rPr>
          <w:lang w:val="sq-AL"/>
        </w:rPr>
        <w:t>ë</w:t>
      </w:r>
      <w:r w:rsidRPr="002D3502">
        <w:rPr>
          <w:lang w:val="sq-AL"/>
        </w:rPr>
        <w:t xml:space="preserve"> cilave rezultojn</w:t>
      </w:r>
      <w:r w:rsidR="00504767" w:rsidRPr="002D3502">
        <w:rPr>
          <w:lang w:val="sq-AL"/>
        </w:rPr>
        <w:t>ë</w:t>
      </w:r>
      <w:r w:rsidRPr="002D3502">
        <w:rPr>
          <w:lang w:val="sq-AL"/>
        </w:rPr>
        <w:t xml:space="preserve"> nga aktivitetet njer</w:t>
      </w:r>
      <w:r w:rsidR="00504767" w:rsidRPr="002D3502">
        <w:rPr>
          <w:lang w:val="sq-AL"/>
        </w:rPr>
        <w:t>ë</w:t>
      </w:r>
      <w:r w:rsidRPr="002D3502">
        <w:rPr>
          <w:lang w:val="sq-AL"/>
        </w:rPr>
        <w:t>zore, t</w:t>
      </w:r>
      <w:r w:rsidR="00504767" w:rsidRPr="002D3502">
        <w:rPr>
          <w:lang w:val="sq-AL"/>
        </w:rPr>
        <w:t>ë</w:t>
      </w:r>
      <w:r w:rsidRPr="002D3502">
        <w:rPr>
          <w:lang w:val="sq-AL"/>
        </w:rPr>
        <w:t xml:space="preserve"> tjera nga ato natyrore.</w:t>
      </w:r>
      <w:r w:rsidRPr="002D3502">
        <w:rPr>
          <w:rFonts w:cs="Times New Roman"/>
          <w:sz w:val="20"/>
          <w:szCs w:val="20"/>
          <w:lang w:val="sq-AL"/>
        </w:rPr>
        <w:t xml:space="preserve"> </w:t>
      </w:r>
      <w:r w:rsidRPr="002D3502">
        <w:rPr>
          <w:lang w:val="sq-AL"/>
        </w:rPr>
        <w:t>Ozoni formohet leht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atmosfer</w:t>
      </w:r>
      <w:r w:rsidR="00504767" w:rsidRPr="002D3502">
        <w:rPr>
          <w:lang w:val="sq-AL"/>
        </w:rPr>
        <w:t>ë</w:t>
      </w:r>
      <w:r w:rsidRPr="002D3502">
        <w:rPr>
          <w:lang w:val="sq-AL"/>
        </w:rPr>
        <w:t xml:space="preserve"> nga reaksioni i komponimeve organike t</w:t>
      </w:r>
      <w:r w:rsidR="00504767" w:rsidRPr="002D3502">
        <w:rPr>
          <w:lang w:val="sq-AL"/>
        </w:rPr>
        <w:t>ë</w:t>
      </w:r>
      <w:r w:rsidRPr="002D3502">
        <w:rPr>
          <w:lang w:val="sq-AL"/>
        </w:rPr>
        <w:t xml:space="preserve"> avullueshme (VOCs) me NO</w:t>
      </w:r>
      <w:r w:rsidRPr="00374758">
        <w:rPr>
          <w:vertAlign w:val="subscript"/>
          <w:lang w:val="sq-AL"/>
        </w:rPr>
        <w:t>2</w:t>
      </w:r>
      <w:r w:rsidRPr="002D3502">
        <w:rPr>
          <w:lang w:val="sq-AL"/>
        </w:rPr>
        <w:t xml:space="preserve">. Reaksioni </w:t>
      </w:r>
      <w:r w:rsidR="00504767" w:rsidRPr="002D3502">
        <w:rPr>
          <w:lang w:val="sq-AL"/>
        </w:rPr>
        <w:t>ë</w:t>
      </w:r>
      <w:r w:rsidRPr="002D3502">
        <w:rPr>
          <w:lang w:val="sq-AL"/>
        </w:rPr>
        <w:t>sht</w:t>
      </w:r>
      <w:r w:rsidR="00504767" w:rsidRPr="002D3502">
        <w:rPr>
          <w:lang w:val="sq-AL"/>
        </w:rPr>
        <w:t>ë</w:t>
      </w:r>
      <w:r w:rsidRPr="002D3502">
        <w:rPr>
          <w:lang w:val="sq-AL"/>
        </w:rPr>
        <w:t xml:space="preserve"> i katalizuar nga rrezet ultravjollc</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diellit.</w:t>
      </w:r>
    </w:p>
    <w:p w14:paraId="4AD65992" w14:textId="30A62561" w:rsidR="009A3E49" w:rsidRPr="002D3502" w:rsidRDefault="009A3E49" w:rsidP="009A3E49">
      <w:pPr>
        <w:pStyle w:val="TEKSTI"/>
        <w:rPr>
          <w:lang w:val="sq-AL"/>
        </w:rPr>
      </w:pPr>
      <w:r w:rsidRPr="002D3502">
        <w:rPr>
          <w:lang w:val="sq-AL"/>
        </w:rPr>
        <w:t>Vlerat relativisht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matura n</w:t>
      </w:r>
      <w:r w:rsidR="00504767" w:rsidRPr="002D3502">
        <w:rPr>
          <w:lang w:val="sq-AL"/>
        </w:rPr>
        <w:t>ë</w:t>
      </w:r>
      <w:r w:rsidRPr="002D3502">
        <w:rPr>
          <w:lang w:val="sq-AL"/>
        </w:rPr>
        <w:t xml:space="preserve"> zonat urbane, si Vlor</w:t>
      </w:r>
      <w:r w:rsidR="00504767" w:rsidRPr="002D3502">
        <w:rPr>
          <w:lang w:val="sq-AL"/>
        </w:rPr>
        <w:t>ë</w:t>
      </w:r>
      <w:r w:rsidRPr="002D3502">
        <w:rPr>
          <w:lang w:val="sq-AL"/>
        </w:rPr>
        <w:t xml:space="preserve"> dhe Shkod</w:t>
      </w:r>
      <w:r w:rsidR="00504767" w:rsidRPr="002D3502">
        <w:rPr>
          <w:lang w:val="sq-AL"/>
        </w:rPr>
        <w:t>ë</w:t>
      </w:r>
      <w:r w:rsidRPr="002D3502">
        <w:rPr>
          <w:lang w:val="sq-AL"/>
        </w:rPr>
        <w:t>r, me aktivitete t</w:t>
      </w:r>
      <w:r w:rsidR="00504767" w:rsidRPr="002D3502">
        <w:rPr>
          <w:lang w:val="sq-AL"/>
        </w:rPr>
        <w:t>ë</w:t>
      </w:r>
      <w:r w:rsidRPr="002D3502">
        <w:rPr>
          <w:lang w:val="sq-AL"/>
        </w:rPr>
        <w:t xml:space="preserve"> kufizuara njer</w:t>
      </w:r>
      <w:r w:rsidR="00504767" w:rsidRPr="002D3502">
        <w:rPr>
          <w:lang w:val="sq-AL"/>
        </w:rPr>
        <w:t>ë</w:t>
      </w:r>
      <w:r w:rsidRPr="002D3502">
        <w:rPr>
          <w:lang w:val="sq-AL"/>
        </w:rPr>
        <w:t>zore, dhe vlerat e ul</w:t>
      </w:r>
      <w:r w:rsidR="00504767" w:rsidRPr="002D3502">
        <w:rPr>
          <w:lang w:val="sq-AL"/>
        </w:rPr>
        <w:t>ë</w:t>
      </w:r>
      <w:r w:rsidRPr="002D3502">
        <w:rPr>
          <w:lang w:val="sq-AL"/>
        </w:rPr>
        <w:t>ta t</w:t>
      </w:r>
      <w:r w:rsidR="00504767" w:rsidRPr="002D3502">
        <w:rPr>
          <w:lang w:val="sq-AL"/>
        </w:rPr>
        <w:t>ë</w:t>
      </w:r>
      <w:r w:rsidRPr="002D3502">
        <w:rPr>
          <w:lang w:val="sq-AL"/>
        </w:rPr>
        <w:t xml:space="preserve"> p</w:t>
      </w:r>
      <w:r w:rsidR="00504767" w:rsidRPr="002D3502">
        <w:rPr>
          <w:lang w:val="sq-AL"/>
        </w:rPr>
        <w:t>ë</w:t>
      </w:r>
      <w:r w:rsidRPr="002D3502">
        <w:rPr>
          <w:lang w:val="sq-AL"/>
        </w:rPr>
        <w:t>rqendrimit t</w:t>
      </w:r>
      <w:r w:rsidR="00504767" w:rsidRPr="002D3502">
        <w:rPr>
          <w:lang w:val="sq-AL"/>
        </w:rPr>
        <w:t>ë</w:t>
      </w:r>
      <w:r w:rsidRPr="002D3502">
        <w:rPr>
          <w:lang w:val="sq-AL"/>
        </w:rPr>
        <w:t xml:space="preserve"> ozonit t</w:t>
      </w:r>
      <w:r w:rsidR="00504767" w:rsidRPr="002D3502">
        <w:rPr>
          <w:lang w:val="sq-AL"/>
        </w:rPr>
        <w:t>ë</w:t>
      </w:r>
      <w:r w:rsidRPr="002D3502">
        <w:rPr>
          <w:lang w:val="sq-AL"/>
        </w:rPr>
        <w:t xml:space="preserve"> matura n</w:t>
      </w:r>
      <w:r w:rsidR="00504767" w:rsidRPr="002D3502">
        <w:rPr>
          <w:lang w:val="sq-AL"/>
        </w:rPr>
        <w:t>ë</w:t>
      </w:r>
      <w:r w:rsidRPr="002D3502">
        <w:rPr>
          <w:lang w:val="sq-AL"/>
        </w:rPr>
        <w:t xml:space="preserve"> Tiran</w:t>
      </w:r>
      <w:r w:rsidR="00504767" w:rsidRPr="002D3502">
        <w:rPr>
          <w:lang w:val="sq-AL"/>
        </w:rPr>
        <w:t>ë</w:t>
      </w:r>
      <w:r w:rsidRPr="002D3502">
        <w:rPr>
          <w:lang w:val="sq-AL"/>
        </w:rPr>
        <w:t xml:space="preserve"> dhe n</w:t>
      </w:r>
      <w:r w:rsidR="00504767" w:rsidRPr="002D3502">
        <w:rPr>
          <w:lang w:val="sq-AL"/>
        </w:rPr>
        <w:t>ë</w:t>
      </w:r>
      <w:r w:rsidRPr="002D3502">
        <w:rPr>
          <w:lang w:val="sq-AL"/>
        </w:rPr>
        <w:t xml:space="preserve"> Elbasan, mund t</w:t>
      </w:r>
      <w:r w:rsidR="00504767" w:rsidRPr="002D3502">
        <w:rPr>
          <w:lang w:val="sq-AL"/>
        </w:rPr>
        <w:t>ë</w:t>
      </w:r>
      <w:r w:rsidRPr="002D3502">
        <w:rPr>
          <w:lang w:val="sq-AL"/>
        </w:rPr>
        <w:t xml:space="preserve"> interpretohen, si nj</w:t>
      </w:r>
      <w:r w:rsidR="00504767" w:rsidRPr="002D3502">
        <w:rPr>
          <w:lang w:val="sq-AL"/>
        </w:rPr>
        <w:t>ë</w:t>
      </w:r>
      <w:r w:rsidRPr="002D3502">
        <w:rPr>
          <w:lang w:val="sq-AL"/>
        </w:rPr>
        <w:t xml:space="preserve"> simptom</w:t>
      </w:r>
      <w:r w:rsidR="00504767" w:rsidRPr="002D3502">
        <w:rPr>
          <w:lang w:val="sq-AL"/>
        </w:rPr>
        <w:t>ë</w:t>
      </w:r>
      <w:r w:rsidRPr="002D3502">
        <w:rPr>
          <w:lang w:val="sq-AL"/>
        </w:rPr>
        <w:t xml:space="preserve"> e qart</w:t>
      </w:r>
      <w:r w:rsidR="00504767" w:rsidRPr="002D3502">
        <w:rPr>
          <w:lang w:val="sq-AL"/>
        </w:rPr>
        <w:t>ë</w:t>
      </w:r>
      <w:r w:rsidRPr="002D3502">
        <w:rPr>
          <w:lang w:val="sq-AL"/>
        </w:rPr>
        <w:t xml:space="preserve"> e pranis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k</w:t>
      </w:r>
      <w:r w:rsidR="00504767" w:rsidRPr="002D3502">
        <w:rPr>
          <w:lang w:val="sq-AL"/>
        </w:rPr>
        <w:t>ë</w:t>
      </w:r>
      <w:r w:rsidRPr="002D3502">
        <w:rPr>
          <w:lang w:val="sq-AL"/>
        </w:rPr>
        <w:t>to t</w:t>
      </w:r>
      <w:r w:rsidR="00504767" w:rsidRPr="002D3502">
        <w:rPr>
          <w:lang w:val="sq-AL"/>
        </w:rPr>
        <w:t>ë</w:t>
      </w:r>
      <w:r w:rsidRPr="002D3502">
        <w:rPr>
          <w:lang w:val="sq-AL"/>
        </w:rPr>
        <w:t xml:space="preserve"> fundit, t</w:t>
      </w:r>
      <w:r w:rsidR="00504767" w:rsidRPr="002D3502">
        <w:rPr>
          <w:lang w:val="sq-AL"/>
        </w:rPr>
        <w:t>ë</w:t>
      </w:r>
      <w:r w:rsidRPr="002D3502">
        <w:rPr>
          <w:lang w:val="sq-AL"/>
        </w:rPr>
        <w:t xml:space="preserve"> substancave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nga pik</w:t>
      </w:r>
      <w:r w:rsidR="00504767" w:rsidRPr="002D3502">
        <w:rPr>
          <w:lang w:val="sq-AL"/>
        </w:rPr>
        <w:t>ë</w:t>
      </w:r>
      <w:r w:rsidRPr="002D3502">
        <w:rPr>
          <w:lang w:val="sq-AL"/>
        </w:rPr>
        <w:t>pamja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Kjo do t</w:t>
      </w:r>
      <w:r w:rsidR="00504767" w:rsidRPr="002D3502">
        <w:rPr>
          <w:lang w:val="sq-AL"/>
        </w:rPr>
        <w:t>ë</w:t>
      </w:r>
      <w:r w:rsidRPr="002D3502">
        <w:rPr>
          <w:lang w:val="sq-AL"/>
        </w:rPr>
        <w:t xml:space="preserve"> thot</w:t>
      </w:r>
      <w:r w:rsidR="00504767" w:rsidRPr="002D3502">
        <w:rPr>
          <w:lang w:val="sq-AL"/>
        </w:rPr>
        <w:t>ë</w:t>
      </w:r>
      <w:r w:rsidRPr="002D3502">
        <w:rPr>
          <w:lang w:val="sq-AL"/>
        </w:rPr>
        <w:t xml:space="preserve"> se prania e gazeve, t</w:t>
      </w:r>
      <w:r w:rsidR="00504767" w:rsidRPr="002D3502">
        <w:rPr>
          <w:lang w:val="sq-AL"/>
        </w:rPr>
        <w:t>ë</w:t>
      </w:r>
      <w:r w:rsidRPr="002D3502">
        <w:rPr>
          <w:lang w:val="sq-AL"/>
        </w:rPr>
        <w:t xml:space="preserve"> tilla si d</w:t>
      </w:r>
      <w:r w:rsidR="00800F53" w:rsidRPr="002D3502">
        <w:rPr>
          <w:lang w:val="sq-AL"/>
        </w:rPr>
        <w:t>y</w:t>
      </w:r>
      <w:r w:rsidRPr="002D3502">
        <w:rPr>
          <w:lang w:val="sq-AL"/>
        </w:rPr>
        <w:t xml:space="preserve">oksidi i azotit, </w:t>
      </w:r>
      <w:r w:rsidR="00504767" w:rsidRPr="002D3502">
        <w:rPr>
          <w:lang w:val="sq-AL"/>
        </w:rPr>
        <w:t>ë</w:t>
      </w:r>
      <w:r w:rsidRPr="002D3502">
        <w:rPr>
          <w:lang w:val="sq-AL"/>
        </w:rPr>
        <w:t>sht</w:t>
      </w:r>
      <w:r w:rsidR="00504767" w:rsidRPr="002D3502">
        <w:rPr>
          <w:lang w:val="sq-AL"/>
        </w:rPr>
        <w:t>ë</w:t>
      </w:r>
      <w:r w:rsidRPr="002D3502">
        <w:rPr>
          <w:lang w:val="sq-AL"/>
        </w:rPr>
        <w:t xml:space="preserve"> aq e lart</w:t>
      </w:r>
      <w:r w:rsidR="00504767" w:rsidRPr="002D3502">
        <w:rPr>
          <w:lang w:val="sq-AL"/>
        </w:rPr>
        <w:t>ë</w:t>
      </w:r>
      <w:r w:rsidRPr="002D3502">
        <w:rPr>
          <w:lang w:val="sq-AL"/>
        </w:rPr>
        <w:t>, saq</w:t>
      </w:r>
      <w:r w:rsidR="00504767" w:rsidRPr="002D3502">
        <w:rPr>
          <w:lang w:val="sq-AL"/>
        </w:rPr>
        <w:t>ë</w:t>
      </w:r>
      <w:r w:rsidRPr="002D3502">
        <w:rPr>
          <w:lang w:val="sq-AL"/>
        </w:rPr>
        <w:t xml:space="preserve"> shkat</w:t>
      </w:r>
      <w:r w:rsidR="00504767" w:rsidRPr="002D3502">
        <w:rPr>
          <w:lang w:val="sq-AL"/>
        </w:rPr>
        <w:t>ë</w:t>
      </w:r>
      <w:r w:rsidRPr="002D3502">
        <w:rPr>
          <w:lang w:val="sq-AL"/>
        </w:rPr>
        <w:t>rron ozonin, dhe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kjo thekson ndryshe situat</w:t>
      </w:r>
      <w:r w:rsidR="00504767" w:rsidRPr="002D3502">
        <w:rPr>
          <w:lang w:val="sq-AL"/>
        </w:rPr>
        <w:t>ë</w:t>
      </w:r>
      <w:r w:rsidRPr="002D3502">
        <w:rPr>
          <w:lang w:val="sq-AL"/>
        </w:rPr>
        <w:t>n kritike t</w:t>
      </w:r>
      <w:r w:rsidR="00504767" w:rsidRPr="002D3502">
        <w:rPr>
          <w:lang w:val="sq-AL"/>
        </w:rPr>
        <w:t>ë</w:t>
      </w:r>
      <w:r w:rsidRPr="002D3502">
        <w:rPr>
          <w:lang w:val="sq-AL"/>
        </w:rPr>
        <w:t xml:space="preserve"> p</w:t>
      </w:r>
      <w:r w:rsidR="00504767" w:rsidRPr="002D3502">
        <w:rPr>
          <w:lang w:val="sq-AL"/>
        </w:rPr>
        <w:t>ë</w:t>
      </w:r>
      <w:r w:rsidRPr="002D3502">
        <w:rPr>
          <w:lang w:val="sq-AL"/>
        </w:rPr>
        <w:t>rshkruar tashm</w:t>
      </w:r>
      <w:r w:rsidR="00504767" w:rsidRPr="002D3502">
        <w:rPr>
          <w:lang w:val="sq-AL"/>
        </w:rPr>
        <w:t>ë</w:t>
      </w:r>
      <w:r w:rsidRPr="002D3502">
        <w:rPr>
          <w:lang w:val="sq-AL"/>
        </w:rPr>
        <w:t>, duke analizuar t</w:t>
      </w:r>
      <w:r w:rsidR="00504767" w:rsidRPr="002D3502">
        <w:rPr>
          <w:lang w:val="sq-AL"/>
        </w:rPr>
        <w:t>ë</w:t>
      </w:r>
      <w:r w:rsidRPr="002D3502">
        <w:rPr>
          <w:lang w:val="sq-AL"/>
        </w:rPr>
        <w:t xml:space="preserve"> dh</w:t>
      </w:r>
      <w:r w:rsidR="00504767" w:rsidRPr="002D3502">
        <w:rPr>
          <w:lang w:val="sq-AL"/>
        </w:rPr>
        <w:t>ë</w:t>
      </w:r>
      <w:r w:rsidRPr="002D3502">
        <w:rPr>
          <w:lang w:val="sq-AL"/>
        </w:rPr>
        <w:t>nat e d</w:t>
      </w:r>
      <w:r w:rsidR="00B757E1" w:rsidRPr="002D3502">
        <w:rPr>
          <w:lang w:val="sq-AL"/>
        </w:rPr>
        <w:t>y</w:t>
      </w:r>
      <w:r w:rsidRPr="002D3502">
        <w:rPr>
          <w:lang w:val="sq-AL"/>
        </w:rPr>
        <w:t>oksidit t</w:t>
      </w:r>
      <w:r w:rsidR="00504767" w:rsidRPr="002D3502">
        <w:rPr>
          <w:lang w:val="sq-AL"/>
        </w:rPr>
        <w:t>ë</w:t>
      </w:r>
      <w:r w:rsidRPr="002D3502">
        <w:rPr>
          <w:lang w:val="sq-AL"/>
        </w:rPr>
        <w:t xml:space="preserve"> azotit.</w:t>
      </w:r>
    </w:p>
    <w:p w14:paraId="4AD65993" w14:textId="77777777" w:rsidR="009A3E49" w:rsidRDefault="009A3E49" w:rsidP="009A3E49">
      <w:pPr>
        <w:pStyle w:val="TEKSTI"/>
        <w:rPr>
          <w:b/>
          <w:sz w:val="20"/>
          <w:szCs w:val="20"/>
          <w:lang w:val="sq-AL"/>
        </w:rPr>
      </w:pPr>
      <w:bookmarkStart w:id="45" w:name="_Toc466149045"/>
    </w:p>
    <w:p w14:paraId="71CB5794" w14:textId="77777777" w:rsidR="00E77CF8" w:rsidRDefault="00E77CF8" w:rsidP="009A3E49">
      <w:pPr>
        <w:pStyle w:val="TEKSTI"/>
        <w:rPr>
          <w:b/>
          <w:sz w:val="20"/>
          <w:szCs w:val="20"/>
          <w:lang w:val="sq-AL"/>
        </w:rPr>
      </w:pPr>
    </w:p>
    <w:p w14:paraId="20EBBD0E" w14:textId="77777777" w:rsidR="00E77CF8" w:rsidRDefault="00E77CF8" w:rsidP="009A3E49">
      <w:pPr>
        <w:pStyle w:val="TEKSTI"/>
        <w:rPr>
          <w:b/>
          <w:sz w:val="20"/>
          <w:szCs w:val="20"/>
          <w:lang w:val="sq-AL"/>
        </w:rPr>
      </w:pPr>
    </w:p>
    <w:p w14:paraId="0EC09855" w14:textId="77777777" w:rsidR="00E77CF8" w:rsidRDefault="00E77CF8" w:rsidP="009A3E49">
      <w:pPr>
        <w:pStyle w:val="TEKSTI"/>
        <w:rPr>
          <w:b/>
          <w:sz w:val="20"/>
          <w:szCs w:val="20"/>
          <w:lang w:val="sq-AL"/>
        </w:rPr>
      </w:pPr>
    </w:p>
    <w:p w14:paraId="0DA0AAFB" w14:textId="77777777" w:rsidR="00E77CF8" w:rsidRDefault="00E77CF8" w:rsidP="009A3E49">
      <w:pPr>
        <w:pStyle w:val="TEKSTI"/>
        <w:rPr>
          <w:b/>
          <w:sz w:val="20"/>
          <w:szCs w:val="20"/>
          <w:lang w:val="sq-AL"/>
        </w:rPr>
      </w:pPr>
    </w:p>
    <w:p w14:paraId="67CC1834" w14:textId="77777777" w:rsidR="00E77CF8" w:rsidRDefault="00E77CF8" w:rsidP="009A3E49">
      <w:pPr>
        <w:pStyle w:val="TEKSTI"/>
        <w:rPr>
          <w:b/>
          <w:sz w:val="20"/>
          <w:szCs w:val="20"/>
          <w:lang w:val="sq-AL"/>
        </w:rPr>
      </w:pPr>
    </w:p>
    <w:p w14:paraId="4AD65994" w14:textId="5263E473" w:rsidR="009A3E49" w:rsidRPr="002D3502" w:rsidRDefault="009A3E49" w:rsidP="009A3E49">
      <w:pPr>
        <w:pStyle w:val="TEKSTI"/>
        <w:rPr>
          <w:b/>
          <w:sz w:val="20"/>
          <w:szCs w:val="20"/>
          <w:lang w:val="sq-AL"/>
        </w:rPr>
      </w:pPr>
      <w:r w:rsidRPr="002D3502">
        <w:rPr>
          <w:b/>
          <w:sz w:val="20"/>
          <w:szCs w:val="20"/>
          <w:lang w:val="sq-AL"/>
        </w:rPr>
        <w:t>Figura</w:t>
      </w:r>
      <w:r w:rsidR="00E77CF8">
        <w:rPr>
          <w:b/>
          <w:sz w:val="20"/>
          <w:szCs w:val="20"/>
          <w:lang w:val="sq-AL"/>
        </w:rPr>
        <w:t xml:space="preserve"> 8</w:t>
      </w:r>
      <w:r w:rsidRPr="002D3502">
        <w:rPr>
          <w:b/>
          <w:sz w:val="20"/>
          <w:szCs w:val="20"/>
          <w:lang w:val="sq-AL"/>
        </w:rPr>
        <w:t>: P</w:t>
      </w:r>
      <w:r w:rsidR="00504767" w:rsidRPr="002D3502">
        <w:rPr>
          <w:b/>
          <w:sz w:val="20"/>
          <w:szCs w:val="20"/>
          <w:lang w:val="sq-AL"/>
        </w:rPr>
        <w:t>ë</w:t>
      </w:r>
      <w:r w:rsidRPr="002D3502">
        <w:rPr>
          <w:b/>
          <w:sz w:val="20"/>
          <w:szCs w:val="20"/>
          <w:lang w:val="sq-AL"/>
        </w:rPr>
        <w:t>rqendrimet mesatare vjetore t</w:t>
      </w:r>
      <w:r w:rsidR="00504767" w:rsidRPr="002D3502">
        <w:rPr>
          <w:b/>
          <w:sz w:val="20"/>
          <w:szCs w:val="20"/>
          <w:lang w:val="sq-AL"/>
        </w:rPr>
        <w:t>ë</w:t>
      </w:r>
      <w:r w:rsidRPr="002D3502">
        <w:rPr>
          <w:b/>
          <w:sz w:val="20"/>
          <w:szCs w:val="20"/>
          <w:lang w:val="sq-AL"/>
        </w:rPr>
        <w:t xml:space="preserve"> ozonit (vitet 2011-2015) (μg /m³)</w:t>
      </w:r>
      <w:bookmarkEnd w:id="45"/>
    </w:p>
    <w:p w14:paraId="4AD65995" w14:textId="77777777" w:rsidR="00524F97" w:rsidRPr="002D3502" w:rsidRDefault="00524F97" w:rsidP="0009702F">
      <w:pPr>
        <w:pStyle w:val="TEKSTI"/>
        <w:rPr>
          <w:lang w:val="sq-AL"/>
        </w:rPr>
      </w:pPr>
    </w:p>
    <w:p w14:paraId="4AD65996" w14:textId="77777777" w:rsidR="009A3E49" w:rsidRPr="002D3502" w:rsidRDefault="009A3E49" w:rsidP="0009702F">
      <w:pPr>
        <w:pStyle w:val="TEKSTI"/>
        <w:rPr>
          <w:lang w:val="sq-AL"/>
        </w:rPr>
      </w:pPr>
      <w:r w:rsidRPr="002D3502">
        <w:rPr>
          <w:rFonts w:cs="Calibri"/>
          <w:noProof/>
          <w:lang w:val="sq-AL" w:eastAsia="sq-AL"/>
        </w:rPr>
        <w:drawing>
          <wp:inline distT="0" distB="0" distL="0" distR="0" wp14:anchorId="4AD66968" wp14:editId="4AD66969">
            <wp:extent cx="5267915" cy="2702740"/>
            <wp:effectExtent l="0" t="0" r="9525" b="2159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AD65997" w14:textId="77777777" w:rsidR="009A3E49" w:rsidRPr="002D3502" w:rsidRDefault="009A3E49" w:rsidP="0009702F">
      <w:pPr>
        <w:pStyle w:val="TEKSTI"/>
        <w:rPr>
          <w:lang w:val="sq-AL"/>
        </w:rPr>
      </w:pPr>
    </w:p>
    <w:p w14:paraId="4AD65998" w14:textId="62805462" w:rsidR="009A3E49" w:rsidRPr="002D3502" w:rsidRDefault="009A3E49" w:rsidP="009A3E49">
      <w:pPr>
        <w:pStyle w:val="TEKSTI"/>
        <w:rPr>
          <w:lang w:val="sq-AL"/>
        </w:rPr>
      </w:pPr>
      <w:r w:rsidRPr="002D3502">
        <w:rPr>
          <w:lang w:val="sq-AL"/>
        </w:rPr>
        <w:t>D</w:t>
      </w:r>
      <w:r w:rsidR="00B757E1" w:rsidRPr="002D3502">
        <w:rPr>
          <w:lang w:val="sq-AL"/>
        </w:rPr>
        <w:t>y</w:t>
      </w:r>
      <w:r w:rsidRPr="002D3502">
        <w:rPr>
          <w:lang w:val="sq-AL"/>
        </w:rPr>
        <w:t xml:space="preserve">oksidi i </w:t>
      </w:r>
      <w:r w:rsidR="00B757E1" w:rsidRPr="002D3502">
        <w:rPr>
          <w:lang w:val="sq-AL"/>
        </w:rPr>
        <w:t>s</w:t>
      </w:r>
      <w:r w:rsidRPr="002D3502">
        <w:rPr>
          <w:lang w:val="sq-AL"/>
        </w:rPr>
        <w:t>qufurit (SO</w:t>
      </w:r>
      <w:r w:rsidRPr="002D3502">
        <w:rPr>
          <w:rFonts w:ascii="Times New Roman" w:hAnsi="Times New Roman" w:cs="Times New Roman"/>
          <w:lang w:val="sq-AL"/>
        </w:rPr>
        <w:t>₂</w:t>
      </w:r>
      <w:r w:rsidRPr="002D3502">
        <w:rPr>
          <w:lang w:val="sq-AL"/>
        </w:rPr>
        <w:t>)</w:t>
      </w:r>
    </w:p>
    <w:p w14:paraId="4AD65999" w14:textId="0A60D279" w:rsidR="009A3E49" w:rsidRPr="002D3502" w:rsidRDefault="009A3E49" w:rsidP="009A3E49">
      <w:pPr>
        <w:pStyle w:val="TEKSTI"/>
        <w:rPr>
          <w:lang w:val="sq-AL"/>
        </w:rPr>
      </w:pPr>
      <w:r w:rsidRPr="002D3502">
        <w:rPr>
          <w:lang w:val="sq-AL"/>
        </w:rPr>
        <w:t>P</w:t>
      </w:r>
      <w:r w:rsidR="00504767" w:rsidRPr="002D3502">
        <w:rPr>
          <w:lang w:val="sq-AL"/>
        </w:rPr>
        <w:t>ë</w:t>
      </w:r>
      <w:r w:rsidRPr="002D3502">
        <w:rPr>
          <w:lang w:val="sq-AL"/>
        </w:rPr>
        <w:t>rqendrimi mesatar vjetor i d</w:t>
      </w:r>
      <w:r w:rsidR="00800F53" w:rsidRPr="002D3502">
        <w:rPr>
          <w:lang w:val="sq-AL"/>
        </w:rPr>
        <w:t>y</w:t>
      </w:r>
      <w:r w:rsidRPr="002D3502">
        <w:rPr>
          <w:lang w:val="sq-AL"/>
        </w:rPr>
        <w:t>oksidit t</w:t>
      </w:r>
      <w:r w:rsidR="00504767" w:rsidRPr="002D3502">
        <w:rPr>
          <w:lang w:val="sq-AL"/>
        </w:rPr>
        <w:t>ë</w:t>
      </w:r>
      <w:r w:rsidRPr="002D3502">
        <w:rPr>
          <w:lang w:val="sq-AL"/>
        </w:rPr>
        <w:t xml:space="preserve"> squfurit </w:t>
      </w:r>
      <w:r w:rsidR="00504767" w:rsidRPr="002D3502">
        <w:rPr>
          <w:lang w:val="sq-AL"/>
        </w:rPr>
        <w:t>ë</w:t>
      </w:r>
      <w:r w:rsidRPr="002D3502">
        <w:rPr>
          <w:lang w:val="sq-AL"/>
        </w:rPr>
        <w:t>sht</w:t>
      </w:r>
      <w:r w:rsidR="00504767" w:rsidRPr="002D3502">
        <w:rPr>
          <w:lang w:val="sq-AL"/>
        </w:rPr>
        <w:t>ë</w:t>
      </w:r>
      <w:r w:rsidRPr="002D3502">
        <w:rPr>
          <w:lang w:val="sq-AL"/>
        </w:rPr>
        <w:t xml:space="preserve"> dh</w:t>
      </w:r>
      <w:r w:rsidR="00504767" w:rsidRPr="002D3502">
        <w:rPr>
          <w:lang w:val="sq-AL"/>
        </w:rPr>
        <w:t>ë</w:t>
      </w:r>
      <w:r w:rsidRPr="002D3502">
        <w:rPr>
          <w:lang w:val="sq-AL"/>
        </w:rPr>
        <w:t>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mesatarisht gjat</w:t>
      </w:r>
      <w:r w:rsidR="00504767" w:rsidRPr="002D3502">
        <w:rPr>
          <w:lang w:val="sq-AL"/>
        </w:rPr>
        <w:t>ë</w:t>
      </w:r>
      <w:r w:rsidRPr="002D3502">
        <w:rPr>
          <w:lang w:val="sq-AL"/>
        </w:rPr>
        <w:t xml:space="preserve"> viteve 2011-2015.</w:t>
      </w:r>
    </w:p>
    <w:p w14:paraId="4AD6599A" w14:textId="77777777" w:rsidR="009A3E49" w:rsidRPr="002D3502" w:rsidRDefault="009A3E49" w:rsidP="009A3E49">
      <w:pPr>
        <w:pStyle w:val="TEKSTI"/>
        <w:rPr>
          <w:lang w:val="sq-AL"/>
        </w:rPr>
      </w:pPr>
    </w:p>
    <w:p w14:paraId="4AD6599B" w14:textId="1581FDB3" w:rsidR="009A3E49" w:rsidRPr="002D3502" w:rsidRDefault="009A3E49" w:rsidP="009A3E49">
      <w:pPr>
        <w:pStyle w:val="TEKSTI"/>
        <w:rPr>
          <w:bCs/>
          <w:sz w:val="20"/>
          <w:szCs w:val="20"/>
          <w:lang w:val="sq-AL"/>
        </w:rPr>
      </w:pPr>
      <w:bookmarkStart w:id="46" w:name="_Toc466149046"/>
      <w:r w:rsidRPr="002D3502">
        <w:rPr>
          <w:bCs/>
          <w:sz w:val="20"/>
          <w:szCs w:val="20"/>
          <w:lang w:val="sq-AL"/>
        </w:rPr>
        <w:t>Figura</w:t>
      </w:r>
      <w:r w:rsidR="00E77CF8">
        <w:rPr>
          <w:bCs/>
          <w:sz w:val="20"/>
          <w:szCs w:val="20"/>
          <w:lang w:val="sq-AL"/>
        </w:rPr>
        <w:t xml:space="preserve"> 9</w:t>
      </w:r>
      <w:r w:rsidRPr="002D3502">
        <w:rPr>
          <w:bCs/>
          <w:sz w:val="20"/>
          <w:szCs w:val="20"/>
          <w:lang w:val="sq-AL"/>
        </w:rPr>
        <w:t>: P</w:t>
      </w:r>
      <w:r w:rsidR="00504767" w:rsidRPr="002D3502">
        <w:rPr>
          <w:bCs/>
          <w:sz w:val="20"/>
          <w:szCs w:val="20"/>
          <w:lang w:val="sq-AL"/>
        </w:rPr>
        <w:t>ë</w:t>
      </w:r>
      <w:r w:rsidRPr="002D3502">
        <w:rPr>
          <w:bCs/>
          <w:sz w:val="20"/>
          <w:szCs w:val="20"/>
          <w:lang w:val="sq-AL"/>
        </w:rPr>
        <w:t>rqendrimet mesatare vjetore (vitet 2011-2015), t</w:t>
      </w:r>
      <w:r w:rsidR="00504767" w:rsidRPr="002D3502">
        <w:rPr>
          <w:bCs/>
          <w:sz w:val="20"/>
          <w:szCs w:val="20"/>
          <w:lang w:val="sq-AL"/>
        </w:rPr>
        <w:t>ë</w:t>
      </w:r>
      <w:r w:rsidRPr="002D3502">
        <w:rPr>
          <w:bCs/>
          <w:sz w:val="20"/>
          <w:szCs w:val="20"/>
          <w:lang w:val="sq-AL"/>
        </w:rPr>
        <w:t xml:space="preserve"> d</w:t>
      </w:r>
      <w:r w:rsidR="00800F53" w:rsidRPr="002D3502">
        <w:rPr>
          <w:bCs/>
          <w:sz w:val="20"/>
          <w:szCs w:val="20"/>
          <w:lang w:val="sq-AL"/>
        </w:rPr>
        <w:t>y</w:t>
      </w:r>
      <w:r w:rsidRPr="002D3502">
        <w:rPr>
          <w:bCs/>
          <w:sz w:val="20"/>
          <w:szCs w:val="20"/>
          <w:lang w:val="sq-AL"/>
        </w:rPr>
        <w:t>oksidit t</w:t>
      </w:r>
      <w:r w:rsidR="00504767" w:rsidRPr="002D3502">
        <w:rPr>
          <w:bCs/>
          <w:sz w:val="20"/>
          <w:szCs w:val="20"/>
          <w:lang w:val="sq-AL"/>
        </w:rPr>
        <w:t>ë</w:t>
      </w:r>
      <w:r w:rsidRPr="002D3502">
        <w:rPr>
          <w:bCs/>
          <w:sz w:val="20"/>
          <w:szCs w:val="20"/>
          <w:lang w:val="sq-AL"/>
        </w:rPr>
        <w:t xml:space="preserve"> squfurit</w:t>
      </w:r>
      <w:bookmarkEnd w:id="46"/>
      <w:r w:rsidRPr="002D3502">
        <w:rPr>
          <w:bCs/>
          <w:sz w:val="20"/>
          <w:szCs w:val="20"/>
          <w:lang w:val="sq-AL"/>
        </w:rPr>
        <w:t xml:space="preserve"> (μg /m³)</w:t>
      </w:r>
    </w:p>
    <w:p w14:paraId="4AD6599C" w14:textId="77777777" w:rsidR="009A3E49" w:rsidRPr="002D3502" w:rsidRDefault="009A3E49" w:rsidP="0009702F">
      <w:pPr>
        <w:pStyle w:val="TEKSTI"/>
        <w:rPr>
          <w:lang w:val="sq-AL"/>
        </w:rPr>
      </w:pPr>
    </w:p>
    <w:p w14:paraId="4AD6599D" w14:textId="77777777" w:rsidR="009A3E49" w:rsidRPr="002D3502" w:rsidRDefault="009A3E49" w:rsidP="009A3E49">
      <w:pPr>
        <w:pStyle w:val="TEKSTI"/>
        <w:jc w:val="center"/>
        <w:rPr>
          <w:lang w:val="sq-AL"/>
        </w:rPr>
      </w:pPr>
      <w:r w:rsidRPr="002D3502">
        <w:rPr>
          <w:rFonts w:cs="Calibri"/>
          <w:noProof/>
          <w:sz w:val="22"/>
          <w:szCs w:val="22"/>
          <w:lang w:val="sq-AL" w:eastAsia="sq-AL"/>
        </w:rPr>
        <w:drawing>
          <wp:inline distT="0" distB="0" distL="0" distR="0" wp14:anchorId="4AD6696A" wp14:editId="4AD6696B">
            <wp:extent cx="4135030" cy="2306230"/>
            <wp:effectExtent l="0" t="0" r="18415" b="18415"/>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AD6599E" w14:textId="77777777" w:rsidR="009A3E49" w:rsidRPr="002D3502" w:rsidRDefault="009A3E49" w:rsidP="009A3E49">
      <w:pPr>
        <w:pStyle w:val="TEKSTI"/>
        <w:jc w:val="center"/>
        <w:rPr>
          <w:lang w:val="sq-AL"/>
        </w:rPr>
      </w:pPr>
    </w:p>
    <w:p w14:paraId="4AD6599F" w14:textId="0286A0A6" w:rsidR="009A3E49" w:rsidRPr="002D3502" w:rsidRDefault="009A3E49" w:rsidP="009A3E49">
      <w:pPr>
        <w:pStyle w:val="TEKSTI"/>
        <w:rPr>
          <w:lang w:val="sq-AL"/>
        </w:rPr>
      </w:pPr>
      <w:r w:rsidRPr="002D3502">
        <w:rPr>
          <w:lang w:val="sq-AL"/>
        </w:rPr>
        <w:t>Vlera mesatare e d</w:t>
      </w:r>
      <w:r w:rsidR="00800F53" w:rsidRPr="002D3502">
        <w:rPr>
          <w:lang w:val="sq-AL"/>
        </w:rPr>
        <w:t>y</w:t>
      </w:r>
      <w:r w:rsidRPr="002D3502">
        <w:rPr>
          <w:lang w:val="sq-AL"/>
        </w:rPr>
        <w:t>oksidit t</w:t>
      </w:r>
      <w:r w:rsidR="00504767" w:rsidRPr="002D3502">
        <w:rPr>
          <w:lang w:val="sq-AL"/>
        </w:rPr>
        <w:t>ë</w:t>
      </w:r>
      <w:r w:rsidRPr="002D3502">
        <w:rPr>
          <w:lang w:val="sq-AL"/>
        </w:rPr>
        <w:t xml:space="preserve"> squfurit n</w:t>
      </w:r>
      <w:r w:rsidR="00504767" w:rsidRPr="002D3502">
        <w:rPr>
          <w:lang w:val="sq-AL"/>
        </w:rPr>
        <w:t>ë</w:t>
      </w:r>
      <w:r w:rsidRPr="002D3502">
        <w:rPr>
          <w:lang w:val="sq-AL"/>
        </w:rPr>
        <w:t xml:space="preserve"> bashkin</w:t>
      </w:r>
      <w:r w:rsidR="00504767" w:rsidRPr="002D3502">
        <w:rPr>
          <w:lang w:val="sq-AL"/>
        </w:rPr>
        <w:t>ë</w:t>
      </w:r>
      <w:r w:rsidRPr="002D3502">
        <w:rPr>
          <w:lang w:val="sq-AL"/>
        </w:rPr>
        <w:t xml:space="preserve"> e Fierit </w:t>
      </w:r>
      <w:r w:rsidR="00504767" w:rsidRPr="002D3502">
        <w:rPr>
          <w:lang w:val="sq-AL"/>
        </w:rPr>
        <w:t>ë</w:t>
      </w:r>
      <w:r w:rsidRPr="002D3502">
        <w:rPr>
          <w:lang w:val="sq-AL"/>
        </w:rPr>
        <w:t>sht</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e lart</w:t>
      </w:r>
      <w:r w:rsidR="00504767" w:rsidRPr="002D3502">
        <w:rPr>
          <w:lang w:val="sq-AL"/>
        </w:rPr>
        <w:t>ë</w:t>
      </w:r>
      <w:r w:rsidRPr="002D3502">
        <w:rPr>
          <w:lang w:val="sq-AL"/>
        </w:rPr>
        <w:t xml:space="preserve"> (rreth 22 mg / m³), por mbetet shum</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se vlera kritike (125 mg / m3) q</w:t>
      </w:r>
      <w:r w:rsidR="00504767" w:rsidRPr="002D3502">
        <w:rPr>
          <w:lang w:val="sq-AL"/>
        </w:rPr>
        <w:t>ë</w:t>
      </w:r>
      <w:r w:rsidRPr="002D3502">
        <w:rPr>
          <w:lang w:val="sq-AL"/>
        </w:rPr>
        <w:t xml:space="preserve"> p</w:t>
      </w:r>
      <w:r w:rsidR="00504767" w:rsidRPr="002D3502">
        <w:rPr>
          <w:lang w:val="sq-AL"/>
        </w:rPr>
        <w:t>ë</w:t>
      </w:r>
      <w:r w:rsidRPr="002D3502">
        <w:rPr>
          <w:lang w:val="sq-AL"/>
        </w:rPr>
        <w:t>rcaktohet nga legjislacioni.</w:t>
      </w:r>
    </w:p>
    <w:p w14:paraId="4AD659A0" w14:textId="77777777" w:rsidR="009A3E49" w:rsidRPr="002D3502" w:rsidRDefault="009A3E49" w:rsidP="009A3E49">
      <w:pPr>
        <w:pStyle w:val="TEKSTI"/>
        <w:rPr>
          <w:lang w:val="sq-AL"/>
        </w:rPr>
      </w:pPr>
    </w:p>
    <w:p w14:paraId="4AD659A1" w14:textId="2A05B94F" w:rsidR="009A3E49" w:rsidRPr="002D3502" w:rsidRDefault="009A3E49" w:rsidP="009A3E49">
      <w:pPr>
        <w:pStyle w:val="TEKSTI"/>
        <w:rPr>
          <w:b/>
          <w:lang w:val="sq-AL"/>
        </w:rPr>
      </w:pPr>
      <w:bookmarkStart w:id="47" w:name="_Toc466891867"/>
      <w:r w:rsidRPr="002D3502">
        <w:rPr>
          <w:b/>
          <w:lang w:val="sq-AL"/>
        </w:rPr>
        <w:t>2.3.3 V</w:t>
      </w:r>
      <w:r w:rsidR="00504767" w:rsidRPr="002D3502">
        <w:rPr>
          <w:b/>
          <w:lang w:val="sq-AL"/>
        </w:rPr>
        <w:t>ë</w:t>
      </w:r>
      <w:r w:rsidRPr="002D3502">
        <w:rPr>
          <w:b/>
          <w:lang w:val="sq-AL"/>
        </w:rPr>
        <w:t>rejtjet p</w:t>
      </w:r>
      <w:r w:rsidR="00504767" w:rsidRPr="002D3502">
        <w:rPr>
          <w:b/>
          <w:lang w:val="sq-AL"/>
        </w:rPr>
        <w:t>ë</w:t>
      </w:r>
      <w:r w:rsidRPr="002D3502">
        <w:rPr>
          <w:b/>
          <w:lang w:val="sq-AL"/>
        </w:rPr>
        <w:t>rfundimtare p</w:t>
      </w:r>
      <w:r w:rsidR="00504767" w:rsidRPr="002D3502">
        <w:rPr>
          <w:b/>
          <w:lang w:val="sq-AL"/>
        </w:rPr>
        <w:t>ë</w:t>
      </w:r>
      <w:r w:rsidRPr="002D3502">
        <w:rPr>
          <w:b/>
          <w:lang w:val="sq-AL"/>
        </w:rPr>
        <w:t>r cil</w:t>
      </w:r>
      <w:r w:rsidR="00504767" w:rsidRPr="002D3502">
        <w:rPr>
          <w:b/>
          <w:lang w:val="sq-AL"/>
        </w:rPr>
        <w:t>ë</w:t>
      </w:r>
      <w:r w:rsidRPr="002D3502">
        <w:rPr>
          <w:b/>
          <w:lang w:val="sq-AL"/>
        </w:rPr>
        <w:t>sin</w:t>
      </w:r>
      <w:r w:rsidR="00504767" w:rsidRPr="002D3502">
        <w:rPr>
          <w:b/>
          <w:lang w:val="sq-AL"/>
        </w:rPr>
        <w:t>ë</w:t>
      </w:r>
      <w:r w:rsidRPr="002D3502">
        <w:rPr>
          <w:b/>
          <w:lang w:val="sq-AL"/>
        </w:rPr>
        <w:t xml:space="preserve"> e ajrit n</w:t>
      </w:r>
      <w:r w:rsidR="00504767" w:rsidRPr="002D3502">
        <w:rPr>
          <w:b/>
          <w:lang w:val="sq-AL"/>
        </w:rPr>
        <w:t>ë</w:t>
      </w:r>
      <w:r w:rsidRPr="002D3502">
        <w:rPr>
          <w:b/>
          <w:lang w:val="sq-AL"/>
        </w:rPr>
        <w:t xml:space="preserve"> bashkit</w:t>
      </w:r>
      <w:r w:rsidR="00504767" w:rsidRPr="002D3502">
        <w:rPr>
          <w:b/>
          <w:lang w:val="sq-AL"/>
        </w:rPr>
        <w:t>ë</w:t>
      </w:r>
      <w:r w:rsidR="002967D2" w:rsidRPr="002D3502">
        <w:rPr>
          <w:b/>
          <w:lang w:val="sq-AL"/>
        </w:rPr>
        <w:t xml:space="preserve"> </w:t>
      </w:r>
      <w:r w:rsidRPr="002D3502">
        <w:rPr>
          <w:b/>
          <w:lang w:val="sq-AL"/>
        </w:rPr>
        <w:t>kryesore t</w:t>
      </w:r>
      <w:r w:rsidR="00504767" w:rsidRPr="002D3502">
        <w:rPr>
          <w:b/>
          <w:lang w:val="sq-AL"/>
        </w:rPr>
        <w:t>ë</w:t>
      </w:r>
      <w:r w:rsidRPr="002D3502">
        <w:rPr>
          <w:b/>
          <w:lang w:val="sq-AL"/>
        </w:rPr>
        <w:t xml:space="preserve"> Shqip</w:t>
      </w:r>
      <w:r w:rsidR="00504767" w:rsidRPr="002D3502">
        <w:rPr>
          <w:b/>
          <w:lang w:val="sq-AL"/>
        </w:rPr>
        <w:t>ë</w:t>
      </w:r>
      <w:r w:rsidRPr="002D3502">
        <w:rPr>
          <w:b/>
          <w:lang w:val="sq-AL"/>
        </w:rPr>
        <w:t>ris</w:t>
      </w:r>
      <w:r w:rsidR="00504767" w:rsidRPr="002D3502">
        <w:rPr>
          <w:b/>
          <w:lang w:val="sq-AL"/>
        </w:rPr>
        <w:t>ë</w:t>
      </w:r>
      <w:bookmarkEnd w:id="47"/>
    </w:p>
    <w:p w14:paraId="4AD659A2" w14:textId="70694EC6" w:rsidR="009A3E49" w:rsidRPr="002D3502" w:rsidRDefault="009A3E49" w:rsidP="009A3E49">
      <w:pPr>
        <w:pStyle w:val="TEKSTI"/>
        <w:rPr>
          <w:lang w:val="sq-AL"/>
        </w:rPr>
      </w:pPr>
      <w:r w:rsidRPr="002D3502">
        <w:rPr>
          <w:lang w:val="sq-AL"/>
        </w:rPr>
        <w:t>Analiza e t</w:t>
      </w:r>
      <w:r w:rsidR="00504767" w:rsidRPr="002D3502">
        <w:rPr>
          <w:lang w:val="sq-AL"/>
        </w:rPr>
        <w:t>ë</w:t>
      </w:r>
      <w:r w:rsidRPr="002D3502">
        <w:rPr>
          <w:lang w:val="sq-AL"/>
        </w:rPr>
        <w:t xml:space="preserve"> dh</w:t>
      </w:r>
      <w:r w:rsidR="00504767" w:rsidRPr="002D3502">
        <w:rPr>
          <w:lang w:val="sq-AL"/>
        </w:rPr>
        <w:t>ë</w:t>
      </w:r>
      <w:r w:rsidRPr="002D3502">
        <w:rPr>
          <w:lang w:val="sq-AL"/>
        </w:rPr>
        <w:t>nave t</w:t>
      </w:r>
      <w:r w:rsidR="00504767" w:rsidRPr="002D3502">
        <w:rPr>
          <w:lang w:val="sq-AL"/>
        </w:rPr>
        <w:t>ë</w:t>
      </w:r>
      <w:r w:rsidRPr="002D3502">
        <w:rPr>
          <w:lang w:val="sq-AL"/>
        </w:rPr>
        <w:t xml:space="preserve"> paraqitura m</w:t>
      </w:r>
      <w:r w:rsidR="00504767" w:rsidRPr="002D3502">
        <w:rPr>
          <w:lang w:val="sq-AL"/>
        </w:rPr>
        <w:t>ë</w:t>
      </w:r>
      <w:r w:rsidRPr="002D3502">
        <w:rPr>
          <w:lang w:val="sq-AL"/>
        </w:rPr>
        <w:t xml:space="preserve"> lart</w:t>
      </w:r>
      <w:r w:rsidR="00504767" w:rsidRPr="002D3502">
        <w:rPr>
          <w:lang w:val="sq-AL"/>
        </w:rPr>
        <w:t>ë</w:t>
      </w:r>
      <w:r w:rsidRPr="002D3502">
        <w:rPr>
          <w:lang w:val="sq-AL"/>
        </w:rPr>
        <w:t>, tregon disa aspekte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t</w:t>
      </w:r>
      <w:r w:rsidR="00504767" w:rsidRPr="002D3502">
        <w:rPr>
          <w:lang w:val="sq-AL"/>
        </w:rPr>
        <w:t>ë</w:t>
      </w:r>
      <w:r w:rsidRPr="002D3502">
        <w:rPr>
          <w:lang w:val="sq-AL"/>
        </w:rPr>
        <w:t xml:space="preserve"> gjendjes s</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Shqip</w:t>
      </w:r>
      <w:r w:rsidR="00504767" w:rsidRPr="002D3502">
        <w:rPr>
          <w:lang w:val="sq-AL"/>
        </w:rPr>
        <w:t>ë</w:t>
      </w:r>
      <w:r w:rsidRPr="002D3502">
        <w:rPr>
          <w:lang w:val="sq-AL"/>
        </w:rPr>
        <w:t>ri. Gjendja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bashkive kryesore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xml:space="preserve">, nuk </w:t>
      </w:r>
      <w:r w:rsidR="00504767" w:rsidRPr="002D3502">
        <w:rPr>
          <w:lang w:val="sq-AL"/>
        </w:rPr>
        <w:t>ë</w:t>
      </w:r>
      <w:r w:rsidRPr="002D3502">
        <w:rPr>
          <w:lang w:val="sq-AL"/>
        </w:rPr>
        <w:t>sht</w:t>
      </w:r>
      <w:r w:rsidR="00504767" w:rsidRPr="002D3502">
        <w:rPr>
          <w:lang w:val="sq-AL"/>
        </w:rPr>
        <w:t>ë</w:t>
      </w:r>
      <w:r w:rsidRPr="002D3502">
        <w:rPr>
          <w:lang w:val="sq-AL"/>
        </w:rPr>
        <w:t xml:space="preserve"> sigurisht optimale, dhe paraqet nj</w:t>
      </w:r>
      <w:r w:rsidR="00504767" w:rsidRPr="002D3502">
        <w:rPr>
          <w:lang w:val="sq-AL"/>
        </w:rPr>
        <w:t>ë</w:t>
      </w:r>
      <w:r w:rsidRPr="002D3502">
        <w:rPr>
          <w:lang w:val="sq-AL"/>
        </w:rPr>
        <w:t xml:space="preserve"> situat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qart</w:t>
      </w:r>
      <w:r w:rsidR="00504767" w:rsidRPr="002D3502">
        <w:rPr>
          <w:lang w:val="sq-AL"/>
        </w:rPr>
        <w:t>ë</w:t>
      </w:r>
      <w:r w:rsidRPr="002D3502">
        <w:rPr>
          <w:lang w:val="sq-AL"/>
        </w:rPr>
        <w:t xml:space="preserve"> kritike p</w:t>
      </w:r>
      <w:r w:rsidR="00504767" w:rsidRPr="002D3502">
        <w:rPr>
          <w:lang w:val="sq-AL"/>
        </w:rPr>
        <w:t>ë</w:t>
      </w:r>
      <w:r w:rsidRPr="002D3502">
        <w:rPr>
          <w:lang w:val="sq-AL"/>
        </w:rPr>
        <w:t>r PM</w:t>
      </w:r>
      <w:r w:rsidRPr="002D3502">
        <w:rPr>
          <w:rFonts w:ascii="Times New Roman" w:hAnsi="Times New Roman" w:cs="Times New Roman"/>
          <w:lang w:val="sq-AL"/>
        </w:rPr>
        <w:t>₁₀</w:t>
      </w:r>
      <w:r w:rsidRPr="002D3502">
        <w:rPr>
          <w:lang w:val="sq-AL"/>
        </w:rPr>
        <w:t xml:space="preserve"> n</w:t>
      </w:r>
      <w:r w:rsidR="00504767" w:rsidRPr="002D3502">
        <w:rPr>
          <w:rFonts w:cs="Garamond"/>
          <w:lang w:val="sq-AL"/>
        </w:rPr>
        <w:t>ë</w:t>
      </w:r>
      <w:r w:rsidRPr="002D3502">
        <w:rPr>
          <w:lang w:val="sq-AL"/>
        </w:rPr>
        <w:t xml:space="preserve"> t</w:t>
      </w:r>
      <w:r w:rsidR="00504767" w:rsidRPr="002D3502">
        <w:rPr>
          <w:rFonts w:cs="Garamond"/>
          <w:lang w:val="sq-AL"/>
        </w:rPr>
        <w:t>ë</w:t>
      </w:r>
      <w:r w:rsidRPr="002D3502">
        <w:rPr>
          <w:lang w:val="sq-AL"/>
        </w:rPr>
        <w:t xml:space="preserve"> gjitha bashkit</w:t>
      </w:r>
      <w:r w:rsidR="00504767" w:rsidRPr="002D3502">
        <w:rPr>
          <w:lang w:val="sq-AL"/>
        </w:rPr>
        <w:t>ë</w:t>
      </w:r>
      <w:r w:rsidRPr="002D3502">
        <w:rPr>
          <w:lang w:val="sq-AL"/>
        </w:rPr>
        <w:t>. Kjo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far</w:t>
      </w:r>
      <w:r w:rsidR="00504767" w:rsidRPr="002D3502">
        <w:rPr>
          <w:lang w:val="sq-AL"/>
        </w:rPr>
        <w:t>ë</w:t>
      </w:r>
      <w:r w:rsidRPr="002D3502">
        <w:rPr>
          <w:lang w:val="sq-AL"/>
        </w:rPr>
        <w:t xml:space="preserve"> m</w:t>
      </w:r>
      <w:r w:rsidR="00504767" w:rsidRPr="002D3502">
        <w:rPr>
          <w:lang w:val="sq-AL"/>
        </w:rPr>
        <w:t>ë</w:t>
      </w:r>
      <w:r w:rsidRPr="002D3502">
        <w:rPr>
          <w:lang w:val="sq-AL"/>
        </w:rPr>
        <w:t>nyre rrit problemet lokale,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dy llojesh:</w:t>
      </w:r>
    </w:p>
    <w:p w14:paraId="4AD659A3" w14:textId="0CF06F5E" w:rsidR="009A3E49" w:rsidRPr="002D3502" w:rsidRDefault="009A3E49" w:rsidP="009A3E49">
      <w:pPr>
        <w:pStyle w:val="TEKSTI"/>
        <w:rPr>
          <w:lang w:val="sq-AL"/>
        </w:rPr>
      </w:pPr>
      <w:r w:rsidRPr="002D3502">
        <w:rPr>
          <w:lang w:val="sq-AL"/>
        </w:rPr>
        <w:t>- Urbanizimi i lart</w:t>
      </w:r>
      <w:r w:rsidR="00504767" w:rsidRPr="002D3502">
        <w:rPr>
          <w:lang w:val="sq-AL"/>
        </w:rPr>
        <w:t>ë</w:t>
      </w:r>
      <w:r w:rsidRPr="002D3502">
        <w:rPr>
          <w:lang w:val="sq-AL"/>
        </w:rPr>
        <w:t xml:space="preserve"> i nj</w:t>
      </w:r>
      <w:r w:rsidR="00504767" w:rsidRPr="002D3502">
        <w:rPr>
          <w:lang w:val="sq-AL"/>
        </w:rPr>
        <w:t>ë</w:t>
      </w:r>
      <w:r w:rsidRPr="002D3502">
        <w:rPr>
          <w:lang w:val="sq-AL"/>
        </w:rPr>
        <w:t xml:space="preserve"> pjese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t</w:t>
      </w:r>
      <w:r w:rsidR="00504767" w:rsidRPr="002D3502">
        <w:rPr>
          <w:lang w:val="sq-AL"/>
        </w:rPr>
        <w:t>ë</w:t>
      </w:r>
      <w:r w:rsidRPr="002D3502">
        <w:rPr>
          <w:lang w:val="sq-AL"/>
        </w:rPr>
        <w:t xml:space="preserve"> zonave bashkiake me ndotjen pasuese nga trafiku, q</w:t>
      </w:r>
      <w:r w:rsidR="00504767" w:rsidRPr="002D3502">
        <w:rPr>
          <w:lang w:val="sq-AL"/>
        </w:rPr>
        <w:t>ë</w:t>
      </w:r>
      <w:r w:rsidR="002967D2" w:rsidRPr="002D3502">
        <w:rPr>
          <w:lang w:val="sq-AL"/>
        </w:rPr>
        <w:t xml:space="preserve"> </w:t>
      </w:r>
      <w:r w:rsidRPr="002D3502">
        <w:rPr>
          <w:lang w:val="sq-AL"/>
        </w:rPr>
        <w:t>lindin p</w:t>
      </w:r>
      <w:r w:rsidR="00504767" w:rsidRPr="002D3502">
        <w:rPr>
          <w:lang w:val="sq-AL"/>
        </w:rPr>
        <w:t>ë</w:t>
      </w:r>
      <w:r w:rsidRPr="002D3502">
        <w:rPr>
          <w:lang w:val="sq-AL"/>
        </w:rPr>
        <w:t>r shkak t</w:t>
      </w:r>
      <w:r w:rsidR="00504767" w:rsidRPr="002D3502">
        <w:rPr>
          <w:lang w:val="sq-AL"/>
        </w:rPr>
        <w:t>ë</w:t>
      </w:r>
      <w:r w:rsidRPr="002D3502">
        <w:rPr>
          <w:lang w:val="sq-AL"/>
        </w:rPr>
        <w:t xml:space="preserve"> l</w:t>
      </w:r>
      <w:r w:rsidR="00504767" w:rsidRPr="002D3502">
        <w:rPr>
          <w:lang w:val="sq-AL"/>
        </w:rPr>
        <w:t>ë</w:t>
      </w:r>
      <w:r w:rsidRPr="002D3502">
        <w:rPr>
          <w:lang w:val="sq-AL"/>
        </w:rPr>
        <w:t>vizshm</w:t>
      </w:r>
      <w:r w:rsidR="00504767" w:rsidRPr="002D3502">
        <w:rPr>
          <w:lang w:val="sq-AL"/>
        </w:rPr>
        <w:t>ë</w:t>
      </w:r>
      <w:r w:rsidRPr="002D3502">
        <w:rPr>
          <w:lang w:val="sq-AL"/>
        </w:rPr>
        <w:t>ris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popullsis</w:t>
      </w:r>
      <w:r w:rsidR="00504767" w:rsidRPr="002D3502">
        <w:rPr>
          <w:lang w:val="sq-AL"/>
        </w:rPr>
        <w:t>ë</w:t>
      </w:r>
      <w:r w:rsidRPr="002D3502">
        <w:rPr>
          <w:lang w:val="sq-AL"/>
        </w:rPr>
        <w:t>. (P</w:t>
      </w:r>
      <w:r w:rsidR="00504767" w:rsidRPr="002D3502">
        <w:rPr>
          <w:lang w:val="sq-AL"/>
        </w:rPr>
        <w:t>ë</w:t>
      </w:r>
      <w:r w:rsidRPr="002D3502">
        <w:rPr>
          <w:lang w:val="sq-AL"/>
        </w:rPr>
        <w:t>rveç k</w:t>
      </w:r>
      <w:r w:rsidR="00504767" w:rsidRPr="002D3502">
        <w:rPr>
          <w:lang w:val="sq-AL"/>
        </w:rPr>
        <w:t>ë</w:t>
      </w:r>
      <w:r w:rsidRPr="002D3502">
        <w:rPr>
          <w:lang w:val="sq-AL"/>
        </w:rPr>
        <w:t>saj,</w:t>
      </w:r>
      <w:r w:rsidR="002967D2" w:rsidRPr="002D3502">
        <w:rPr>
          <w:lang w:val="sq-AL"/>
        </w:rPr>
        <w:t xml:space="preserve"> </w:t>
      </w:r>
      <w:r w:rsidRPr="002D3502">
        <w:rPr>
          <w:lang w:val="sq-AL"/>
        </w:rPr>
        <w:t>k</w:t>
      </w:r>
      <w:r w:rsidR="00504767" w:rsidRPr="002D3502">
        <w:rPr>
          <w:lang w:val="sq-AL"/>
        </w:rPr>
        <w:t>ë</w:t>
      </w:r>
      <w:r w:rsidRPr="002D3502">
        <w:rPr>
          <w:lang w:val="sq-AL"/>
        </w:rPr>
        <w:t>to bashki krijojn</w:t>
      </w:r>
      <w:r w:rsidR="00504767" w:rsidRPr="002D3502">
        <w:rPr>
          <w:lang w:val="sq-AL"/>
        </w:rPr>
        <w:t>ë</w:t>
      </w:r>
      <w:r w:rsidRPr="002D3502">
        <w:rPr>
          <w:lang w:val="sq-AL"/>
        </w:rPr>
        <w:t xml:space="preserve"> veprimtari industriale / tregtare ku njer</w:t>
      </w:r>
      <w:r w:rsidR="00504767" w:rsidRPr="002D3502">
        <w:rPr>
          <w:lang w:val="sq-AL"/>
        </w:rPr>
        <w:t>ë</w:t>
      </w:r>
      <w:r w:rsidRPr="002D3502">
        <w:rPr>
          <w:lang w:val="sq-AL"/>
        </w:rPr>
        <w:t>zit udh</w:t>
      </w:r>
      <w:r w:rsidR="00504767" w:rsidRPr="002D3502">
        <w:rPr>
          <w:lang w:val="sq-AL"/>
        </w:rPr>
        <w:t>ë</w:t>
      </w:r>
      <w:r w:rsidRPr="002D3502">
        <w:rPr>
          <w:lang w:val="sq-AL"/>
        </w:rPr>
        <w:t>tojn</w:t>
      </w:r>
      <w:r w:rsidR="00504767" w:rsidRPr="002D3502">
        <w:rPr>
          <w:lang w:val="sq-AL"/>
        </w:rPr>
        <w:t>ë</w:t>
      </w:r>
      <w:r w:rsidRPr="002D3502">
        <w:rPr>
          <w:lang w:val="sq-AL"/>
        </w:rPr>
        <w:t>, punojn</w:t>
      </w:r>
      <w:r w:rsidR="00504767" w:rsidRPr="002D3502">
        <w:rPr>
          <w:lang w:val="sq-AL"/>
        </w:rPr>
        <w:t>ë</w:t>
      </w:r>
      <w:r w:rsidRPr="002D3502">
        <w:rPr>
          <w:lang w:val="sq-AL"/>
        </w:rPr>
        <w:t xml:space="preserve"> dhe jetojn</w:t>
      </w:r>
      <w:r w:rsidR="00504767" w:rsidRPr="002D3502">
        <w:rPr>
          <w:lang w:val="sq-AL"/>
        </w:rPr>
        <w:t>ë</w:t>
      </w:r>
      <w:r w:rsidRPr="002D3502">
        <w:rPr>
          <w:lang w:val="sq-AL"/>
        </w:rPr>
        <w:t>);</w:t>
      </w:r>
    </w:p>
    <w:p w14:paraId="4AD659A4" w14:textId="1DD5464D" w:rsidR="009A3E49" w:rsidRPr="002D3502" w:rsidRDefault="009A3E49" w:rsidP="009A3E49">
      <w:pPr>
        <w:pStyle w:val="TEKSTI"/>
        <w:rPr>
          <w:lang w:val="sq-AL"/>
        </w:rPr>
      </w:pPr>
      <w:r w:rsidRPr="002D3502">
        <w:rPr>
          <w:lang w:val="sq-AL"/>
        </w:rPr>
        <w:t>Veprimtarit</w:t>
      </w:r>
      <w:r w:rsidR="00504767" w:rsidRPr="002D3502">
        <w:rPr>
          <w:lang w:val="sq-AL"/>
        </w:rPr>
        <w:t>ë</w:t>
      </w:r>
      <w:r w:rsidRPr="002D3502">
        <w:rPr>
          <w:lang w:val="sq-AL"/>
        </w:rPr>
        <w:t xml:space="preserve"> industriale, n</w:t>
      </w:r>
      <w:r w:rsidR="00504767" w:rsidRPr="002D3502">
        <w:rPr>
          <w:lang w:val="sq-AL"/>
        </w:rPr>
        <w:t>ë</w:t>
      </w:r>
      <w:r w:rsidRPr="002D3502">
        <w:rPr>
          <w:lang w:val="sq-AL"/>
        </w:rPr>
        <w:t xml:space="preserve"> kontekstin gjeografik n</w:t>
      </w:r>
      <w:r w:rsidR="00504767" w:rsidRPr="002D3502">
        <w:rPr>
          <w:lang w:val="sq-AL"/>
        </w:rPr>
        <w:t>ë</w:t>
      </w:r>
      <w:r w:rsidRPr="002D3502">
        <w:rPr>
          <w:lang w:val="sq-AL"/>
        </w:rPr>
        <w:t xml:space="preserve"> Elbasan, n</w:t>
      </w:r>
      <w:r w:rsidR="00504767" w:rsidRPr="002D3502">
        <w:rPr>
          <w:lang w:val="sq-AL"/>
        </w:rPr>
        <w:t>ë</w:t>
      </w:r>
      <w:r w:rsidRPr="002D3502">
        <w:rPr>
          <w:lang w:val="sq-AL"/>
        </w:rPr>
        <w:t xml:space="preserve"> Tiran</w:t>
      </w:r>
      <w:r w:rsidR="00504767" w:rsidRPr="002D3502">
        <w:rPr>
          <w:lang w:val="sq-AL"/>
        </w:rPr>
        <w:t>ë</w:t>
      </w:r>
      <w:r w:rsidRPr="002D3502">
        <w:rPr>
          <w:lang w:val="sq-AL"/>
        </w:rPr>
        <w:t xml:space="preserve"> dhe n</w:t>
      </w:r>
      <w:r w:rsidR="00504767" w:rsidRPr="002D3502">
        <w:rPr>
          <w:lang w:val="sq-AL"/>
        </w:rPr>
        <w:t>ë</w:t>
      </w:r>
      <w:r w:rsidRPr="002D3502">
        <w:rPr>
          <w:lang w:val="sq-AL"/>
        </w:rPr>
        <w:t xml:space="preserve"> Fier, nuk favorizojn</w:t>
      </w:r>
      <w:r w:rsidR="00504767" w:rsidRPr="002D3502">
        <w:rPr>
          <w:lang w:val="sq-AL"/>
        </w:rPr>
        <w:t>ë</w:t>
      </w:r>
      <w:r w:rsidRPr="002D3502">
        <w:rPr>
          <w:lang w:val="sq-AL"/>
        </w:rPr>
        <w:t xml:space="preserve"> shp</w:t>
      </w:r>
      <w:r w:rsidR="00504767" w:rsidRPr="002D3502">
        <w:rPr>
          <w:lang w:val="sq-AL"/>
        </w:rPr>
        <w:t>ë</w:t>
      </w:r>
      <w:r w:rsidRPr="002D3502">
        <w:rPr>
          <w:lang w:val="sq-AL"/>
        </w:rPr>
        <w:t>rndarjen e masave ajrore. N</w:t>
      </w:r>
      <w:r w:rsidR="00504767" w:rsidRPr="002D3502">
        <w:rPr>
          <w:lang w:val="sq-AL"/>
        </w:rPr>
        <w:t>ë</w:t>
      </w:r>
      <w:r w:rsidRPr="002D3502">
        <w:rPr>
          <w:lang w:val="sq-AL"/>
        </w:rPr>
        <w:t>se shkarkimet kryesore t</w:t>
      </w:r>
      <w:r w:rsidR="00504767" w:rsidRPr="002D3502">
        <w:rPr>
          <w:lang w:val="sq-AL"/>
        </w:rPr>
        <w:t>ë</w:t>
      </w:r>
      <w:r w:rsidRPr="002D3502">
        <w:rPr>
          <w:lang w:val="sq-AL"/>
        </w:rPr>
        <w:t xml:space="preserve"> grimcave t</w:t>
      </w:r>
      <w:r w:rsidR="00504767" w:rsidRPr="002D3502">
        <w:rPr>
          <w:lang w:val="sq-AL"/>
        </w:rPr>
        <w:t>ë</w:t>
      </w:r>
      <w:r w:rsidRPr="002D3502">
        <w:rPr>
          <w:lang w:val="sq-AL"/>
        </w:rPr>
        <w:t xml:space="preserve"> imta kontribuojn</w:t>
      </w:r>
      <w:r w:rsidR="00504767" w:rsidRPr="002D3502">
        <w:rPr>
          <w:lang w:val="sq-AL"/>
        </w:rPr>
        <w:t>ë</w:t>
      </w:r>
      <w:r w:rsidRPr="002D3502">
        <w:rPr>
          <w:lang w:val="sq-AL"/>
        </w:rPr>
        <w:t xml:space="preserve"> ndjesh</w:t>
      </w:r>
      <w:r w:rsidR="00504767" w:rsidRPr="002D3502">
        <w:rPr>
          <w:lang w:val="sq-AL"/>
        </w:rPr>
        <w:t>ë</w:t>
      </w:r>
      <w:r w:rsidRPr="002D3502">
        <w:rPr>
          <w:lang w:val="sq-AL"/>
        </w:rPr>
        <w:t>m n</w:t>
      </w:r>
      <w:r w:rsidR="00504767" w:rsidRPr="002D3502">
        <w:rPr>
          <w:lang w:val="sq-AL"/>
        </w:rPr>
        <w:t>ë</w:t>
      </w:r>
      <w:r w:rsidRPr="002D3502">
        <w:rPr>
          <w:lang w:val="sq-AL"/>
        </w:rPr>
        <w:t xml:space="preserve"> situata t</w:t>
      </w:r>
      <w:r w:rsidR="00504767" w:rsidRPr="002D3502">
        <w:rPr>
          <w:lang w:val="sq-AL"/>
        </w:rPr>
        <w:t>ë</w:t>
      </w:r>
      <w:r w:rsidRPr="002D3502">
        <w:rPr>
          <w:lang w:val="sq-AL"/>
        </w:rPr>
        <w:t xml:space="preserve"> identifikuara t</w:t>
      </w:r>
      <w:r w:rsidR="00504767" w:rsidRPr="002D3502">
        <w:rPr>
          <w:lang w:val="sq-AL"/>
        </w:rPr>
        <w:t>ë</w:t>
      </w:r>
      <w:r w:rsidRPr="002D3502">
        <w:rPr>
          <w:lang w:val="sq-AL"/>
        </w:rPr>
        <w:t xml:space="preserve"> kriz</w:t>
      </w:r>
      <w:r w:rsidR="00504767" w:rsidRPr="002D3502">
        <w:rPr>
          <w:lang w:val="sq-AL"/>
        </w:rPr>
        <w:t>ë</w:t>
      </w:r>
      <w:r w:rsidRPr="002D3502">
        <w:rPr>
          <w:lang w:val="sq-AL"/>
        </w:rPr>
        <w:t>s,</w:t>
      </w:r>
      <w:r w:rsidR="002967D2" w:rsidRPr="002D3502">
        <w:rPr>
          <w:lang w:val="sq-AL"/>
        </w:rPr>
        <w:t xml:space="preserve"> </w:t>
      </w:r>
      <w:r w:rsidRPr="002D3502">
        <w:rPr>
          <w:lang w:val="sq-AL"/>
        </w:rPr>
        <w:t>nuk duhet t</w:t>
      </w:r>
      <w:r w:rsidR="00504767" w:rsidRPr="002D3502">
        <w:rPr>
          <w:lang w:val="sq-AL"/>
        </w:rPr>
        <w:t>ë</w:t>
      </w:r>
      <w:r w:rsidRPr="002D3502">
        <w:rPr>
          <w:lang w:val="sq-AL"/>
        </w:rPr>
        <w:t xml:space="preserve"> n</w:t>
      </w:r>
      <w:r w:rsidR="00504767" w:rsidRPr="002D3502">
        <w:rPr>
          <w:lang w:val="sq-AL"/>
        </w:rPr>
        <w:t>ë</w:t>
      </w:r>
      <w:r w:rsidRPr="002D3502">
        <w:rPr>
          <w:lang w:val="sq-AL"/>
        </w:rPr>
        <w:t>nvler</w:t>
      </w:r>
      <w:r w:rsidR="00504767" w:rsidRPr="002D3502">
        <w:rPr>
          <w:lang w:val="sq-AL"/>
        </w:rPr>
        <w:t>ë</w:t>
      </w:r>
      <w:r w:rsidRPr="002D3502">
        <w:rPr>
          <w:lang w:val="sq-AL"/>
        </w:rPr>
        <w:t>sohet se formimi sekondar i grimcave PM</w:t>
      </w:r>
      <w:r w:rsidRPr="002D3502">
        <w:rPr>
          <w:rFonts w:ascii="Times New Roman" w:hAnsi="Times New Roman" w:cs="Times New Roman"/>
          <w:lang w:val="sq-AL"/>
        </w:rPr>
        <w:t>₁₀</w:t>
      </w:r>
      <w:r w:rsidRPr="002D3502">
        <w:rPr>
          <w:lang w:val="sq-AL"/>
        </w:rPr>
        <w:t>, mund t</w:t>
      </w:r>
      <w:r w:rsidR="00504767" w:rsidRPr="002D3502">
        <w:rPr>
          <w:lang w:val="sq-AL" w:eastAsia="ja-JP"/>
        </w:rPr>
        <w:t>ë</w:t>
      </w:r>
      <w:r w:rsidRPr="002D3502">
        <w:rPr>
          <w:lang w:val="sq-AL" w:eastAsia="ja-JP"/>
        </w:rPr>
        <w:t xml:space="preserve"> </w:t>
      </w:r>
      <w:r w:rsidRPr="002D3502">
        <w:rPr>
          <w:lang w:val="sq-AL"/>
        </w:rPr>
        <w:t>rezultoj</w:t>
      </w:r>
      <w:r w:rsidR="00504767" w:rsidRPr="002D3502">
        <w:rPr>
          <w:lang w:val="sq-AL"/>
        </w:rPr>
        <w:t>ë</w:t>
      </w:r>
      <w:r w:rsidRPr="002D3502">
        <w:rPr>
          <w:lang w:val="sq-AL"/>
        </w:rPr>
        <w:t xml:space="preserve"> nga transformimi i ndot</w:t>
      </w:r>
      <w:r w:rsidR="00504767" w:rsidRPr="002D3502">
        <w:rPr>
          <w:lang w:val="sq-AL"/>
        </w:rPr>
        <w:t>ë</w:t>
      </w:r>
      <w:r w:rsidRPr="002D3502">
        <w:rPr>
          <w:lang w:val="sq-AL"/>
        </w:rPr>
        <w:t>sve t</w:t>
      </w:r>
      <w:r w:rsidR="00504767" w:rsidRPr="002D3502">
        <w:rPr>
          <w:lang w:val="sq-AL"/>
        </w:rPr>
        <w:t>ë</w:t>
      </w:r>
      <w:r w:rsidRPr="002D3502">
        <w:rPr>
          <w:lang w:val="sq-AL"/>
        </w:rPr>
        <w:t xml:space="preserve"> tjer</w:t>
      </w:r>
      <w:r w:rsidR="00504767" w:rsidRPr="002D3502">
        <w:rPr>
          <w:lang w:val="sq-AL"/>
        </w:rPr>
        <w:t>ë</w:t>
      </w:r>
      <w:r w:rsidRPr="002D3502">
        <w:rPr>
          <w:lang w:val="sq-AL"/>
        </w:rPr>
        <w:t>, kryesisht n</w:t>
      </w:r>
      <w:r w:rsidR="00504767" w:rsidRPr="002D3502">
        <w:rPr>
          <w:lang w:val="sq-AL"/>
        </w:rPr>
        <w:t>ë</w:t>
      </w:r>
      <w:r w:rsidRPr="002D3502">
        <w:rPr>
          <w:lang w:val="sq-AL"/>
        </w:rPr>
        <w:t xml:space="preserve"> faz</w:t>
      </w:r>
      <w:r w:rsidR="00504767" w:rsidRPr="002D3502">
        <w:rPr>
          <w:lang w:val="sq-AL"/>
        </w:rPr>
        <w:t>ë</w:t>
      </w:r>
      <w:r w:rsidRPr="002D3502">
        <w:rPr>
          <w:lang w:val="sq-AL"/>
        </w:rPr>
        <w:t>n e gazt</w:t>
      </w:r>
      <w:r w:rsidR="00504767" w:rsidRPr="002D3502">
        <w:rPr>
          <w:lang w:val="sq-AL"/>
        </w:rPr>
        <w:t>ë</w:t>
      </w:r>
      <w:r w:rsidRPr="002D3502">
        <w:rPr>
          <w:lang w:val="sq-AL"/>
        </w:rPr>
        <w:t>, ku p</w:t>
      </w:r>
      <w:r w:rsidR="00504767" w:rsidRPr="002D3502">
        <w:rPr>
          <w:lang w:val="sq-AL"/>
        </w:rPr>
        <w:t>ë</w:t>
      </w:r>
      <w:r w:rsidRPr="002D3502">
        <w:rPr>
          <w:lang w:val="sq-AL"/>
        </w:rPr>
        <w:t>rfshihen nj</w:t>
      </w:r>
      <w:r w:rsidR="00504767" w:rsidRPr="002D3502">
        <w:rPr>
          <w:lang w:val="sq-AL"/>
        </w:rPr>
        <w:t>ë</w:t>
      </w:r>
      <w:r w:rsidRPr="002D3502">
        <w:rPr>
          <w:lang w:val="sq-AL"/>
        </w:rPr>
        <w:t xml:space="preserve"> num</w:t>
      </w:r>
      <w:r w:rsidR="00504767" w:rsidRPr="002D3502">
        <w:rPr>
          <w:lang w:val="sq-AL"/>
        </w:rPr>
        <w:t>ë</w:t>
      </w:r>
      <w:r w:rsidRPr="002D3502">
        <w:rPr>
          <w:lang w:val="sq-AL"/>
        </w:rPr>
        <w:t>r t</w:t>
      </w:r>
      <w:r w:rsidR="00504767" w:rsidRPr="002D3502">
        <w:rPr>
          <w:lang w:val="sq-AL"/>
        </w:rPr>
        <w:t>ë</w:t>
      </w:r>
      <w:r w:rsidRPr="002D3502">
        <w:rPr>
          <w:lang w:val="sq-AL"/>
        </w:rPr>
        <w:t xml:space="preserve"> konsideruesh</w:t>
      </w:r>
      <w:r w:rsidR="00504767" w:rsidRPr="002D3502">
        <w:rPr>
          <w:lang w:val="sq-AL"/>
        </w:rPr>
        <w:t>ë</w:t>
      </w:r>
      <w:r w:rsidRPr="002D3502">
        <w:rPr>
          <w:lang w:val="sq-AL"/>
        </w:rPr>
        <w:t>m t</w:t>
      </w:r>
      <w:r w:rsidR="00504767" w:rsidRPr="002D3502">
        <w:rPr>
          <w:lang w:val="sq-AL"/>
        </w:rPr>
        <w:t>ë</w:t>
      </w:r>
      <w:r w:rsidRPr="002D3502">
        <w:rPr>
          <w:lang w:val="sq-AL"/>
        </w:rPr>
        <w:t xml:space="preserve"> ndot</w:t>
      </w:r>
      <w:r w:rsidR="00504767" w:rsidRPr="002D3502">
        <w:rPr>
          <w:lang w:val="sq-AL"/>
        </w:rPr>
        <w:t>ë</w:t>
      </w:r>
      <w:r w:rsidRPr="002D3502">
        <w:rPr>
          <w:lang w:val="sq-AL"/>
        </w:rPr>
        <w:t>sve (oksidet e azotit, n</w:t>
      </w:r>
      <w:r w:rsidR="00504767" w:rsidRPr="002D3502">
        <w:rPr>
          <w:lang w:val="sq-AL"/>
        </w:rPr>
        <w:t>ë</w:t>
      </w:r>
      <w:r w:rsidRPr="002D3502">
        <w:rPr>
          <w:lang w:val="sq-AL"/>
        </w:rPr>
        <w:t xml:space="preserve"> veçanti d</w:t>
      </w:r>
      <w:r w:rsidR="00800F53" w:rsidRPr="002D3502">
        <w:rPr>
          <w:lang w:val="sq-AL"/>
        </w:rPr>
        <w:t>y</w:t>
      </w:r>
      <w:r w:rsidRPr="002D3502">
        <w:rPr>
          <w:lang w:val="sq-AL"/>
        </w:rPr>
        <w:t>oksidin e azotit).</w:t>
      </w:r>
      <w:r w:rsidRPr="002D3502">
        <w:rPr>
          <w:rFonts w:cs="Times New Roman"/>
          <w:sz w:val="20"/>
          <w:szCs w:val="20"/>
          <w:lang w:val="sq-AL"/>
        </w:rPr>
        <w:t xml:space="preserve"> </w:t>
      </w:r>
      <w:r w:rsidRPr="002D3502">
        <w:rPr>
          <w:lang w:val="sq-AL"/>
        </w:rPr>
        <w:t>K</w:t>
      </w:r>
      <w:r w:rsidR="00504767" w:rsidRPr="002D3502">
        <w:rPr>
          <w:lang w:val="sq-AL"/>
        </w:rPr>
        <w:t>ë</w:t>
      </w:r>
      <w:r w:rsidRPr="002D3502">
        <w:rPr>
          <w:lang w:val="sq-AL"/>
        </w:rPr>
        <w:t>to grimca t</w:t>
      </w:r>
      <w:r w:rsidR="00504767" w:rsidRPr="002D3502">
        <w:rPr>
          <w:lang w:val="sq-AL"/>
        </w:rPr>
        <w:t>ë</w:t>
      </w:r>
      <w:r w:rsidRPr="002D3502">
        <w:rPr>
          <w:lang w:val="sq-AL"/>
        </w:rPr>
        <w:t xml:space="preserve"> imta p</w:t>
      </w:r>
      <w:r w:rsidR="00504767" w:rsidRPr="002D3502">
        <w:rPr>
          <w:lang w:val="sq-AL"/>
        </w:rPr>
        <w:t>ë</w:t>
      </w:r>
      <w:r w:rsidRPr="002D3502">
        <w:rPr>
          <w:lang w:val="sq-AL"/>
        </w:rPr>
        <w:t>rdorin p</w:t>
      </w:r>
      <w:r w:rsidR="00504767" w:rsidRPr="002D3502">
        <w:rPr>
          <w:lang w:val="sq-AL"/>
        </w:rPr>
        <w:t>ë</w:t>
      </w:r>
      <w:r w:rsidRPr="002D3502">
        <w:rPr>
          <w:lang w:val="sq-AL"/>
        </w:rPr>
        <w:t>rzierjen e er</w:t>
      </w:r>
      <w:r w:rsidR="00504767" w:rsidRPr="002D3502">
        <w:rPr>
          <w:lang w:val="sq-AL"/>
        </w:rPr>
        <w:t>ë</w:t>
      </w:r>
      <w:r w:rsidRPr="002D3502">
        <w:rPr>
          <w:lang w:val="sq-AL"/>
        </w:rPr>
        <w:t>s dhe ajrit, p</w:t>
      </w:r>
      <w:r w:rsidR="00504767" w:rsidRPr="002D3502">
        <w:rPr>
          <w:lang w:val="sq-AL"/>
        </w:rPr>
        <w:t>ë</w:t>
      </w:r>
      <w:r w:rsidRPr="002D3502">
        <w:rPr>
          <w:lang w:val="sq-AL"/>
        </w:rPr>
        <w:t>r t'u p</w:t>
      </w:r>
      <w:r w:rsidR="00504767" w:rsidRPr="002D3502">
        <w:rPr>
          <w:lang w:val="sq-AL"/>
        </w:rPr>
        <w:t>ë</w:t>
      </w:r>
      <w:r w:rsidRPr="002D3502">
        <w:rPr>
          <w:lang w:val="sq-AL"/>
        </w:rPr>
        <w:t>rhapur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vendin dhe m</w:t>
      </w:r>
      <w:r w:rsidR="00504767" w:rsidRPr="002D3502">
        <w:rPr>
          <w:lang w:val="sq-AL"/>
        </w:rPr>
        <w:t>ë</w:t>
      </w:r>
      <w:r w:rsidRPr="002D3502">
        <w:rPr>
          <w:lang w:val="sq-AL"/>
        </w:rPr>
        <w:t xml:space="preserve"> gjer</w:t>
      </w:r>
      <w:r w:rsidR="00504767" w:rsidRPr="002D3502">
        <w:rPr>
          <w:lang w:val="sq-AL"/>
        </w:rPr>
        <w:t>ë</w:t>
      </w:r>
      <w:r w:rsidRPr="002D3502">
        <w:rPr>
          <w:lang w:val="sq-AL"/>
        </w:rPr>
        <w:t>.</w:t>
      </w:r>
    </w:p>
    <w:p w14:paraId="4AD659A5" w14:textId="045948B2" w:rsidR="009A3E49" w:rsidRPr="002D3502" w:rsidRDefault="009A3E49" w:rsidP="009A3E49">
      <w:pPr>
        <w:pStyle w:val="TEKSTI"/>
        <w:rPr>
          <w:lang w:val="sq-AL"/>
        </w:rPr>
      </w:pPr>
      <w:r w:rsidRPr="002D3502">
        <w:rPr>
          <w:lang w:val="sq-AL"/>
        </w:rPr>
        <w:t xml:space="preserve">Prandaj </w:t>
      </w:r>
      <w:r w:rsidR="00504767" w:rsidRPr="002D3502">
        <w:rPr>
          <w:lang w:val="sq-AL"/>
        </w:rPr>
        <w:t>ë</w:t>
      </w:r>
      <w:r w:rsidRPr="002D3502">
        <w:rPr>
          <w:lang w:val="sq-AL"/>
        </w:rPr>
        <w:t>sht</w:t>
      </w:r>
      <w:r w:rsidR="00504767" w:rsidRPr="002D3502">
        <w:rPr>
          <w:lang w:val="sq-AL"/>
        </w:rPr>
        <w:t>ë</w:t>
      </w:r>
      <w:r w:rsidRPr="002D3502">
        <w:rPr>
          <w:lang w:val="sq-AL"/>
        </w:rPr>
        <w:t xml:space="preserve"> e r</w:t>
      </w:r>
      <w:r w:rsidR="00504767" w:rsidRPr="002D3502">
        <w:rPr>
          <w:lang w:val="sq-AL"/>
        </w:rPr>
        <w:t>ë</w:t>
      </w:r>
      <w:r w:rsidRPr="002D3502">
        <w:rPr>
          <w:lang w:val="sq-AL"/>
        </w:rPr>
        <w:t>nd</w:t>
      </w:r>
      <w:r w:rsidR="00504767" w:rsidRPr="002D3502">
        <w:rPr>
          <w:lang w:val="sq-AL"/>
        </w:rPr>
        <w:t>ë</w:t>
      </w:r>
      <w:r w:rsidRPr="002D3502">
        <w:rPr>
          <w:lang w:val="sq-AL"/>
        </w:rPr>
        <w:t>sishme, jo vet</w:t>
      </w:r>
      <w:r w:rsidR="00504767" w:rsidRPr="002D3502">
        <w:rPr>
          <w:lang w:val="sq-AL"/>
        </w:rPr>
        <w:t>ë</w:t>
      </w:r>
      <w:r w:rsidRPr="002D3502">
        <w:rPr>
          <w:lang w:val="sq-AL"/>
        </w:rPr>
        <w:t>m p</w:t>
      </w:r>
      <w:r w:rsidR="00504767" w:rsidRPr="002D3502">
        <w:rPr>
          <w:lang w:val="sq-AL"/>
        </w:rPr>
        <w:t>ë</w:t>
      </w:r>
      <w:r w:rsidRPr="002D3502">
        <w:rPr>
          <w:lang w:val="sq-AL"/>
        </w:rPr>
        <w:t>r t</w:t>
      </w:r>
      <w:r w:rsidR="00504767" w:rsidRPr="002D3502">
        <w:rPr>
          <w:lang w:val="sq-AL"/>
        </w:rPr>
        <w:t>ë</w:t>
      </w:r>
      <w:r w:rsidRPr="002D3502">
        <w:rPr>
          <w:lang w:val="sq-AL"/>
        </w:rPr>
        <w:t xml:space="preserve"> kontrolluar situatat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dukshme lokale, por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zonave bashkiake dhe madje, edhe burimet pik</w:t>
      </w:r>
      <w:r w:rsidR="00504767" w:rsidRPr="002D3502">
        <w:rPr>
          <w:lang w:val="sq-AL"/>
        </w:rPr>
        <w:t>ë</w:t>
      </w:r>
      <w:r w:rsidRPr="002D3502">
        <w:rPr>
          <w:lang w:val="sq-AL"/>
        </w:rPr>
        <w:t>sore q</w:t>
      </w:r>
      <w:r w:rsidR="00504767" w:rsidRPr="002D3502">
        <w:rPr>
          <w:lang w:val="sq-AL"/>
        </w:rPr>
        <w:t>ë</w:t>
      </w:r>
      <w:r w:rsidRPr="002D3502">
        <w:rPr>
          <w:lang w:val="sq-AL"/>
        </w:rPr>
        <w:t xml:space="preserve"> emetojn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lart</w:t>
      </w:r>
      <w:r w:rsidR="00504767" w:rsidRPr="002D3502">
        <w:rPr>
          <w:lang w:val="sq-AL"/>
        </w:rPr>
        <w:t>ë</w:t>
      </w:r>
      <w:r w:rsidRPr="002D3502">
        <w:rPr>
          <w:lang w:val="sq-AL"/>
        </w:rPr>
        <w:t>si t</w:t>
      </w:r>
      <w:r w:rsidR="00504767" w:rsidRPr="002D3502">
        <w:rPr>
          <w:lang w:val="sq-AL"/>
        </w:rPr>
        <w:t>ë</w:t>
      </w:r>
      <w:r w:rsidRPr="002D3502">
        <w:rPr>
          <w:lang w:val="sq-AL"/>
        </w:rPr>
        <w:t xml:space="preserve"> madhe, dhe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kan</w:t>
      </w:r>
      <w:r w:rsidR="00504767" w:rsidRPr="002D3502">
        <w:rPr>
          <w:lang w:val="sq-AL"/>
        </w:rPr>
        <w:t>ë</w:t>
      </w:r>
      <w:r w:rsidRPr="002D3502">
        <w:rPr>
          <w:lang w:val="sq-AL"/>
        </w:rPr>
        <w:t xml:space="preserve"> probabilitetin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p</w:t>
      </w:r>
      <w:r w:rsidR="00504767" w:rsidRPr="002D3502">
        <w:rPr>
          <w:lang w:val="sq-AL"/>
        </w:rPr>
        <w:t>ë</w:t>
      </w:r>
      <w:r w:rsidRPr="002D3502">
        <w:rPr>
          <w:lang w:val="sq-AL"/>
        </w:rPr>
        <w:t>r t’u shp</w:t>
      </w:r>
      <w:r w:rsidR="00504767" w:rsidRPr="002D3502">
        <w:rPr>
          <w:lang w:val="sq-AL"/>
        </w:rPr>
        <w:t>ë</w:t>
      </w:r>
      <w:r w:rsidRPr="002D3502">
        <w:rPr>
          <w:lang w:val="sq-AL"/>
        </w:rPr>
        <w:t>rndar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territore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w:t>
      </w:r>
      <w:r w:rsidR="00504767" w:rsidRPr="002D3502">
        <w:rPr>
          <w:lang w:val="sq-AL"/>
        </w:rPr>
        <w:t>ë</w:t>
      </w:r>
      <w:r w:rsidRPr="002D3502">
        <w:rPr>
          <w:lang w:val="sq-AL"/>
        </w:rPr>
        <w:t>dha.</w:t>
      </w:r>
    </w:p>
    <w:p w14:paraId="4AD659A6" w14:textId="716EA2A7" w:rsidR="009A3E49" w:rsidRPr="002D3502" w:rsidRDefault="009A3E49" w:rsidP="009A3E49">
      <w:pPr>
        <w:pStyle w:val="TEKSTI"/>
        <w:rPr>
          <w:lang w:val="sq-AL"/>
        </w:rPr>
      </w:pPr>
      <w:r w:rsidRPr="002D3502">
        <w:rPr>
          <w:lang w:val="sq-AL"/>
        </w:rPr>
        <w:t>Konsideratat q</w:t>
      </w:r>
      <w:r w:rsidR="00504767" w:rsidRPr="002D3502">
        <w:rPr>
          <w:lang w:val="sq-AL"/>
        </w:rPr>
        <w:t>ë</w:t>
      </w:r>
      <w:r w:rsidRPr="002D3502">
        <w:rPr>
          <w:lang w:val="sq-AL"/>
        </w:rPr>
        <w:t xml:space="preserve"> lidhen me pranin</w:t>
      </w:r>
      <w:r w:rsidR="00504767" w:rsidRPr="002D3502">
        <w:rPr>
          <w:lang w:val="sq-AL"/>
        </w:rPr>
        <w:t>ë</w:t>
      </w:r>
      <w:r w:rsidRPr="002D3502">
        <w:rPr>
          <w:lang w:val="sq-AL"/>
        </w:rPr>
        <w:t xml:space="preserve"> kritike t</w:t>
      </w:r>
      <w:r w:rsidR="00504767" w:rsidRPr="002D3502">
        <w:rPr>
          <w:lang w:val="sq-AL"/>
        </w:rPr>
        <w:t>ë</w:t>
      </w:r>
      <w:r w:rsidRPr="002D3502">
        <w:rPr>
          <w:lang w:val="sq-AL"/>
        </w:rPr>
        <w:t xml:space="preserve"> PM</w:t>
      </w:r>
      <w:r w:rsidRPr="002D3502">
        <w:rPr>
          <w:rFonts w:ascii="Times New Roman" w:hAnsi="Times New Roman" w:cs="Times New Roman"/>
          <w:lang w:val="sq-AL"/>
        </w:rPr>
        <w:t>₁₀</w:t>
      </w:r>
      <w:r w:rsidRPr="002D3502">
        <w:rPr>
          <w:lang w:val="sq-AL"/>
        </w:rPr>
        <w:t xml:space="preserve"> sekondare,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theksuara nga t</w:t>
      </w:r>
      <w:r w:rsidR="00504767" w:rsidRPr="002D3502">
        <w:rPr>
          <w:lang w:val="sq-AL"/>
        </w:rPr>
        <w:t>ë</w:t>
      </w:r>
      <w:r w:rsidRPr="002D3502">
        <w:rPr>
          <w:lang w:val="sq-AL"/>
        </w:rPr>
        <w:t xml:space="preserve"> dy p</w:t>
      </w:r>
      <w:r w:rsidR="00504767" w:rsidRPr="002D3502">
        <w:rPr>
          <w:lang w:val="sq-AL"/>
        </w:rPr>
        <w:t>ë</w:t>
      </w:r>
      <w:r w:rsidRPr="002D3502">
        <w:rPr>
          <w:lang w:val="sq-AL"/>
        </w:rPr>
        <w:t>rqendrimet e larta t</w:t>
      </w:r>
      <w:r w:rsidR="00504767" w:rsidRPr="002D3502">
        <w:rPr>
          <w:lang w:val="sq-AL"/>
        </w:rPr>
        <w:t>ë</w:t>
      </w:r>
      <w:r w:rsidRPr="002D3502">
        <w:rPr>
          <w:lang w:val="sq-AL"/>
        </w:rPr>
        <w:t xml:space="preserve"> gjetura t</w:t>
      </w:r>
      <w:r w:rsidR="00504767" w:rsidRPr="002D3502">
        <w:rPr>
          <w:lang w:val="sq-AL"/>
        </w:rPr>
        <w:t>ë</w:t>
      </w:r>
      <w:r w:rsidRPr="002D3502">
        <w:rPr>
          <w:lang w:val="sq-AL"/>
        </w:rPr>
        <w:t xml:space="preserve"> d</w:t>
      </w:r>
      <w:r w:rsidR="00800F53" w:rsidRPr="002D3502">
        <w:rPr>
          <w:lang w:val="sq-AL"/>
        </w:rPr>
        <w:t>y</w:t>
      </w:r>
      <w:r w:rsidRPr="002D3502">
        <w:rPr>
          <w:lang w:val="sq-AL"/>
        </w:rPr>
        <w:t>oksidit t</w:t>
      </w:r>
      <w:r w:rsidR="00504767" w:rsidRPr="002D3502">
        <w:rPr>
          <w:lang w:val="sq-AL"/>
        </w:rPr>
        <w:t>ë</w:t>
      </w:r>
      <w:r w:rsidRPr="002D3502">
        <w:rPr>
          <w:lang w:val="sq-AL"/>
        </w:rPr>
        <w:t xml:space="preserve"> azotit dhe ozonit zbuluar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bashkit</w:t>
      </w:r>
      <w:r w:rsidR="00504767" w:rsidRPr="002D3502">
        <w:rPr>
          <w:lang w:val="sq-AL"/>
        </w:rPr>
        <w:t>ë</w:t>
      </w:r>
      <w:r w:rsidRPr="002D3502">
        <w:rPr>
          <w:lang w:val="sq-AL"/>
        </w:rPr>
        <w:t>.</w:t>
      </w:r>
    </w:p>
    <w:p w14:paraId="4AD659A7" w14:textId="06833618" w:rsidR="009A3E49" w:rsidRPr="002D3502" w:rsidRDefault="009A3E49" w:rsidP="009A3E49">
      <w:pPr>
        <w:pStyle w:val="TEKSTI"/>
        <w:rPr>
          <w:lang w:val="sq-AL"/>
        </w:rPr>
      </w:pPr>
      <w:r w:rsidRPr="002D3502">
        <w:rPr>
          <w:lang w:val="sq-AL"/>
        </w:rPr>
        <w:t>Tendencat e p</w:t>
      </w:r>
      <w:r w:rsidR="00504767" w:rsidRPr="002D3502">
        <w:rPr>
          <w:lang w:val="sq-AL"/>
        </w:rPr>
        <w:t>ë</w:t>
      </w:r>
      <w:r w:rsidRPr="002D3502">
        <w:rPr>
          <w:lang w:val="sq-AL"/>
        </w:rPr>
        <w:t>rkohshme t</w:t>
      </w:r>
      <w:r w:rsidR="00504767" w:rsidRPr="002D3502">
        <w:rPr>
          <w:lang w:val="sq-AL"/>
        </w:rPr>
        <w:t>ë</w:t>
      </w:r>
      <w:r w:rsidRPr="002D3502">
        <w:rPr>
          <w:lang w:val="sq-AL"/>
        </w:rPr>
        <w:t xml:space="preserve"> ndot</w:t>
      </w:r>
      <w:r w:rsidR="00504767" w:rsidRPr="002D3502">
        <w:rPr>
          <w:lang w:val="sq-AL"/>
        </w:rPr>
        <w:t>ë</w:t>
      </w:r>
      <w:r w:rsidRPr="002D3502">
        <w:rPr>
          <w:lang w:val="sq-AL"/>
        </w:rPr>
        <w:t>sve kryesor</w:t>
      </w:r>
      <w:r w:rsidR="00504767" w:rsidRPr="002D3502">
        <w:rPr>
          <w:lang w:val="sq-AL"/>
        </w:rPr>
        <w:t>ë</w:t>
      </w:r>
      <w:r w:rsidRPr="002D3502">
        <w:rPr>
          <w:lang w:val="sq-AL"/>
        </w:rPr>
        <w:t>, q</w:t>
      </w:r>
      <w:r w:rsidR="00504767" w:rsidRPr="002D3502">
        <w:rPr>
          <w:lang w:val="sq-AL"/>
        </w:rPr>
        <w:t>ë</w:t>
      </w:r>
      <w:r w:rsidRPr="002D3502">
        <w:rPr>
          <w:lang w:val="sq-AL"/>
        </w:rPr>
        <w:t xml:space="preserve"> gjenden n</w:t>
      </w:r>
      <w:r w:rsidR="00504767" w:rsidRPr="002D3502">
        <w:rPr>
          <w:lang w:val="sq-AL"/>
        </w:rPr>
        <w:t>ë</w:t>
      </w:r>
      <w:r w:rsidRPr="002D3502">
        <w:rPr>
          <w:lang w:val="sq-AL"/>
        </w:rPr>
        <w:t xml:space="preserve"> territoret e bashkis</w:t>
      </w:r>
      <w:r w:rsidR="00504767" w:rsidRPr="002D3502">
        <w:rPr>
          <w:lang w:val="sq-AL"/>
        </w:rPr>
        <w:t>ë</w:t>
      </w:r>
      <w:r w:rsidRPr="002D3502">
        <w:rPr>
          <w:lang w:val="sq-AL"/>
        </w:rPr>
        <w:t>, ilustrohen n</w:t>
      </w:r>
      <w:r w:rsidR="00504767" w:rsidRPr="002D3502">
        <w:rPr>
          <w:lang w:val="sq-AL"/>
        </w:rPr>
        <w:t>ë</w:t>
      </w:r>
      <w:r w:rsidRPr="002D3502">
        <w:rPr>
          <w:lang w:val="sq-AL"/>
        </w:rPr>
        <w:t xml:space="preserve"> figurat e m</w:t>
      </w:r>
      <w:r w:rsidR="00504767" w:rsidRPr="002D3502">
        <w:rPr>
          <w:lang w:val="sq-AL"/>
        </w:rPr>
        <w:t>ë</w:t>
      </w:r>
      <w:r w:rsidRPr="002D3502">
        <w:rPr>
          <w:lang w:val="sq-AL"/>
        </w:rPr>
        <w:t>poshtme. Jan</w:t>
      </w:r>
      <w:r w:rsidR="00504767" w:rsidRPr="002D3502">
        <w:rPr>
          <w:lang w:val="sq-AL"/>
        </w:rPr>
        <w:t>ë</w:t>
      </w:r>
      <w:r w:rsidRPr="002D3502">
        <w:rPr>
          <w:lang w:val="sq-AL"/>
        </w:rPr>
        <w:t xml:space="preserve"> paraqitur tendencat p</w:t>
      </w:r>
      <w:r w:rsidR="00504767" w:rsidRPr="002D3502">
        <w:rPr>
          <w:lang w:val="sq-AL"/>
        </w:rPr>
        <w:t>ë</w:t>
      </w:r>
      <w:r w:rsidRPr="002D3502">
        <w:rPr>
          <w:lang w:val="sq-AL"/>
        </w:rPr>
        <w:t>r p</w:t>
      </w:r>
      <w:r w:rsidR="00504767" w:rsidRPr="002D3502">
        <w:rPr>
          <w:lang w:val="sq-AL"/>
        </w:rPr>
        <w:t>ë</w:t>
      </w:r>
      <w:r w:rsidRPr="002D3502">
        <w:rPr>
          <w:lang w:val="sq-AL"/>
        </w:rPr>
        <w:t>rqendrimet mesatare vjetore n</w:t>
      </w:r>
      <w:r w:rsidR="00504767" w:rsidRPr="002D3502">
        <w:rPr>
          <w:lang w:val="sq-AL"/>
        </w:rPr>
        <w:t>ë</w:t>
      </w:r>
      <w:r w:rsidRPr="002D3502">
        <w:rPr>
          <w:lang w:val="sq-AL"/>
        </w:rPr>
        <w:t xml:space="preserve"> μg / m³ t</w:t>
      </w:r>
      <w:r w:rsidR="00504767" w:rsidRPr="002D3502">
        <w:rPr>
          <w:lang w:val="sq-AL"/>
        </w:rPr>
        <w:t>ë</w:t>
      </w:r>
      <w:r w:rsidRPr="002D3502">
        <w:rPr>
          <w:lang w:val="sq-AL"/>
        </w:rPr>
        <w:t xml:space="preserve"> ndot</w:t>
      </w:r>
      <w:r w:rsidR="00504767" w:rsidRPr="002D3502">
        <w:rPr>
          <w:lang w:val="sq-AL"/>
        </w:rPr>
        <w:t>ë</w:t>
      </w:r>
      <w:r w:rsidRPr="002D3502">
        <w:rPr>
          <w:lang w:val="sq-AL"/>
        </w:rPr>
        <w:t>sve kryesor</w:t>
      </w:r>
      <w:r w:rsidR="00504767" w:rsidRPr="002D3502">
        <w:rPr>
          <w:lang w:val="sq-AL"/>
        </w:rPr>
        <w:t>ë</w:t>
      </w:r>
      <w:r w:rsidRPr="002D3502">
        <w:rPr>
          <w:lang w:val="sq-AL"/>
        </w:rPr>
        <w:t xml:space="preserve"> (d</w:t>
      </w:r>
      <w:r w:rsidR="00800F53" w:rsidRPr="002D3502">
        <w:rPr>
          <w:lang w:val="sq-AL"/>
        </w:rPr>
        <w:t>y</w:t>
      </w:r>
      <w:r w:rsidRPr="002D3502">
        <w:rPr>
          <w:lang w:val="sq-AL"/>
        </w:rPr>
        <w:t>oksidi i azotit, PM</w:t>
      </w:r>
      <w:r w:rsidRPr="002D3502">
        <w:rPr>
          <w:vertAlign w:val="subscript"/>
          <w:lang w:val="sq-AL"/>
        </w:rPr>
        <w:t>10</w:t>
      </w:r>
      <w:r w:rsidRPr="002D3502">
        <w:rPr>
          <w:lang w:val="sq-AL"/>
        </w:rPr>
        <w:t>, ozoni, monoksidi i karbonit, benzeni dhe d</w:t>
      </w:r>
      <w:r w:rsidR="00800F53" w:rsidRPr="002D3502">
        <w:rPr>
          <w:lang w:val="sq-AL"/>
        </w:rPr>
        <w:t>y</w:t>
      </w:r>
      <w:r w:rsidRPr="002D3502">
        <w:rPr>
          <w:lang w:val="sq-AL"/>
        </w:rPr>
        <w:t>oksidi i squfurit).</w:t>
      </w:r>
    </w:p>
    <w:p w14:paraId="4AD659A8" w14:textId="77777777" w:rsidR="009A3E49" w:rsidRPr="002D3502" w:rsidRDefault="009A3E49" w:rsidP="009A3E49">
      <w:pPr>
        <w:pStyle w:val="TEKSTI"/>
        <w:rPr>
          <w:lang w:val="sq-AL"/>
        </w:rPr>
      </w:pPr>
    </w:p>
    <w:p w14:paraId="4AD659A9" w14:textId="7E6892A8" w:rsidR="009A3E49" w:rsidRPr="002D3502" w:rsidRDefault="009A3E49" w:rsidP="009A3E49">
      <w:pPr>
        <w:pStyle w:val="TEKSTI"/>
        <w:rPr>
          <w:b/>
          <w:bCs/>
          <w:sz w:val="20"/>
          <w:szCs w:val="20"/>
          <w:lang w:val="sq-AL"/>
        </w:rPr>
      </w:pPr>
      <w:bookmarkStart w:id="48" w:name="_Toc466149047"/>
      <w:r w:rsidRPr="002D3502">
        <w:rPr>
          <w:b/>
          <w:bCs/>
          <w:sz w:val="20"/>
          <w:szCs w:val="20"/>
          <w:lang w:val="sq-AL"/>
        </w:rPr>
        <w:t>Figura</w:t>
      </w:r>
      <w:r w:rsidR="00E77CF8">
        <w:rPr>
          <w:b/>
          <w:bCs/>
          <w:sz w:val="20"/>
          <w:szCs w:val="20"/>
          <w:lang w:val="sq-AL"/>
        </w:rPr>
        <w:t xml:space="preserve"> 10</w:t>
      </w:r>
      <w:r w:rsidRPr="002D3502">
        <w:rPr>
          <w:b/>
          <w:bCs/>
          <w:sz w:val="20"/>
          <w:szCs w:val="20"/>
          <w:lang w:val="sq-AL"/>
        </w:rPr>
        <w:t>: Tirana - Vlerat mesatare vjetore dhe trendi i NO</w:t>
      </w:r>
      <w:r w:rsidRPr="002D3502">
        <w:rPr>
          <w:rFonts w:ascii="Times New Roman" w:hAnsi="Times New Roman" w:cs="Times New Roman"/>
          <w:b/>
          <w:bCs/>
          <w:sz w:val="20"/>
          <w:szCs w:val="20"/>
          <w:lang w:val="sq-AL"/>
        </w:rPr>
        <w:t>₂</w:t>
      </w:r>
      <w:r w:rsidRPr="002D3502">
        <w:rPr>
          <w:b/>
          <w:bCs/>
          <w:sz w:val="20"/>
          <w:szCs w:val="20"/>
          <w:lang w:val="sq-AL"/>
        </w:rPr>
        <w:t>, SO</w:t>
      </w:r>
      <w:r w:rsidRPr="002D3502">
        <w:rPr>
          <w:rFonts w:ascii="Times New Roman" w:hAnsi="Times New Roman" w:cs="Times New Roman"/>
          <w:b/>
          <w:bCs/>
          <w:sz w:val="20"/>
          <w:szCs w:val="20"/>
          <w:lang w:val="sq-AL"/>
        </w:rPr>
        <w:t>₂</w:t>
      </w:r>
      <w:r w:rsidRPr="002D3502">
        <w:rPr>
          <w:b/>
          <w:bCs/>
          <w:sz w:val="20"/>
          <w:szCs w:val="20"/>
          <w:lang w:val="sq-AL"/>
        </w:rPr>
        <w:t xml:space="preserve"> PM</w:t>
      </w:r>
      <w:r w:rsidRPr="002D3502">
        <w:rPr>
          <w:rFonts w:ascii="Times New Roman" w:hAnsi="Times New Roman" w:cs="Times New Roman"/>
          <w:b/>
          <w:bCs/>
          <w:sz w:val="20"/>
          <w:szCs w:val="20"/>
          <w:lang w:val="sq-AL"/>
        </w:rPr>
        <w:t>₁₀</w:t>
      </w:r>
      <w:r w:rsidRPr="002D3502">
        <w:rPr>
          <w:b/>
          <w:bCs/>
          <w:sz w:val="20"/>
          <w:szCs w:val="20"/>
          <w:lang w:val="sq-AL"/>
        </w:rPr>
        <w:t xml:space="preserve"> dhe O</w:t>
      </w:r>
      <w:r w:rsidRPr="002D3502">
        <w:rPr>
          <w:rFonts w:ascii="Times New Roman" w:hAnsi="Times New Roman" w:cs="Times New Roman"/>
          <w:b/>
          <w:bCs/>
          <w:sz w:val="20"/>
          <w:szCs w:val="20"/>
          <w:lang w:val="sq-AL"/>
        </w:rPr>
        <w:t>₃</w:t>
      </w:r>
      <w:bookmarkEnd w:id="48"/>
      <w:r w:rsidRPr="002D3502">
        <w:rPr>
          <w:b/>
          <w:bCs/>
          <w:sz w:val="20"/>
          <w:szCs w:val="20"/>
          <w:lang w:val="sq-AL"/>
        </w:rPr>
        <w:t xml:space="preserve"> (µg/m³)</w:t>
      </w:r>
    </w:p>
    <w:p w14:paraId="4AD659AA" w14:textId="77777777" w:rsidR="009A3E49" w:rsidRPr="002D3502" w:rsidRDefault="009A3E49" w:rsidP="009A3E49">
      <w:pPr>
        <w:pStyle w:val="TEKSTI"/>
        <w:jc w:val="left"/>
        <w:rPr>
          <w:lang w:val="sq-AL"/>
        </w:rPr>
      </w:pPr>
    </w:p>
    <w:p w14:paraId="4AD659AB" w14:textId="77777777" w:rsidR="00341686" w:rsidRPr="002D3502" w:rsidRDefault="00341686" w:rsidP="009A3E49">
      <w:pPr>
        <w:pStyle w:val="TEKSTI"/>
        <w:jc w:val="left"/>
        <w:rPr>
          <w:lang w:val="sq-AL"/>
        </w:rPr>
      </w:pPr>
    </w:p>
    <w:p w14:paraId="4AD659AC"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6C" wp14:editId="4AD6696D">
            <wp:extent cx="5742940" cy="2871470"/>
            <wp:effectExtent l="0" t="0" r="10160" b="2413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AD659AD" w14:textId="77777777" w:rsidR="00341686" w:rsidRPr="002D3502" w:rsidRDefault="00341686" w:rsidP="009A3E49">
      <w:pPr>
        <w:pStyle w:val="TEKSTI"/>
        <w:jc w:val="left"/>
        <w:rPr>
          <w:lang w:val="sq-AL"/>
        </w:rPr>
      </w:pPr>
    </w:p>
    <w:p w14:paraId="4AD659AE" w14:textId="049809C6" w:rsidR="00341686" w:rsidRPr="002D3502" w:rsidRDefault="00341686" w:rsidP="00341686">
      <w:pPr>
        <w:pStyle w:val="TEKSTI"/>
        <w:rPr>
          <w:lang w:val="sq-AL"/>
        </w:rPr>
      </w:pPr>
      <w:bookmarkStart w:id="49" w:name="_Toc466149048"/>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1</w:t>
      </w:r>
      <w:r w:rsidRPr="002D3502">
        <w:rPr>
          <w:lang w:val="sq-AL"/>
        </w:rPr>
        <w:fldChar w:fldCharType="end"/>
      </w:r>
      <w:r w:rsidR="00E77CF8">
        <w:rPr>
          <w:lang w:val="sq-AL"/>
        </w:rPr>
        <w:t>1</w:t>
      </w:r>
      <w:r w:rsidRPr="002D3502">
        <w:rPr>
          <w:lang w:val="sq-AL"/>
        </w:rPr>
        <w:t>: Shkodra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bookmarkEnd w:id="49"/>
      <w:r w:rsidRPr="002D3502">
        <w:rPr>
          <w:lang w:val="sq-AL"/>
        </w:rPr>
        <w:t xml:space="preserve"> (µg/m³)</w:t>
      </w:r>
    </w:p>
    <w:p w14:paraId="4AD659AF" w14:textId="77777777" w:rsidR="00341686" w:rsidRPr="002D3502" w:rsidRDefault="00341686" w:rsidP="009A3E49">
      <w:pPr>
        <w:pStyle w:val="TEKSTI"/>
        <w:jc w:val="left"/>
        <w:rPr>
          <w:lang w:val="sq-AL"/>
        </w:rPr>
      </w:pPr>
    </w:p>
    <w:p w14:paraId="4AD659B0"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6E" wp14:editId="4AD6696F">
            <wp:extent cx="5753437" cy="2500439"/>
            <wp:effectExtent l="0" t="0" r="19050" b="14605"/>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AD659B1" w14:textId="77777777" w:rsidR="00341686" w:rsidRPr="002D3502" w:rsidRDefault="00341686" w:rsidP="009A3E49">
      <w:pPr>
        <w:pStyle w:val="TEKSTI"/>
        <w:jc w:val="left"/>
        <w:rPr>
          <w:lang w:val="sq-AL"/>
        </w:rPr>
      </w:pPr>
    </w:p>
    <w:p w14:paraId="4AD659B2" w14:textId="454AE719" w:rsidR="00341686" w:rsidRPr="002D3502" w:rsidRDefault="00341686" w:rsidP="00341686">
      <w:pPr>
        <w:pStyle w:val="TEKSTI"/>
        <w:rPr>
          <w:lang w:val="sq-AL"/>
        </w:rPr>
      </w:pPr>
      <w:r w:rsidRPr="002D3502">
        <w:rPr>
          <w:lang w:val="sq-AL"/>
        </w:rPr>
        <w:t>Figura</w:t>
      </w:r>
      <w:r w:rsidR="00E77CF8">
        <w:rPr>
          <w:lang w:val="sq-AL"/>
        </w:rPr>
        <w:t xml:space="preserve"> 12</w:t>
      </w:r>
      <w:r w:rsidRPr="002D3502">
        <w:rPr>
          <w:lang w:val="sq-AL"/>
        </w:rPr>
        <w:t>: Durr</w:t>
      </w:r>
      <w:r w:rsidR="00504767" w:rsidRPr="002D3502">
        <w:rPr>
          <w:lang w:val="sq-AL"/>
        </w:rPr>
        <w:t>ë</w:t>
      </w:r>
      <w:r w:rsidRPr="002D3502">
        <w:rPr>
          <w:lang w:val="sq-AL"/>
        </w:rPr>
        <w:t>s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r w:rsidRPr="002D3502">
        <w:rPr>
          <w:lang w:val="sq-AL"/>
        </w:rPr>
        <w:t xml:space="preserve"> (µg/m³)</w:t>
      </w:r>
    </w:p>
    <w:p w14:paraId="4AD659B3" w14:textId="77777777" w:rsidR="00341686" w:rsidRPr="002D3502" w:rsidRDefault="00341686" w:rsidP="009A3E49">
      <w:pPr>
        <w:pStyle w:val="TEKSTI"/>
        <w:jc w:val="left"/>
        <w:rPr>
          <w:lang w:val="sq-AL"/>
        </w:rPr>
      </w:pPr>
    </w:p>
    <w:p w14:paraId="4AD659B4"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70" wp14:editId="4AD66971">
            <wp:extent cx="5753437" cy="2265770"/>
            <wp:effectExtent l="0" t="0" r="19050" b="2032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AD659B5" w14:textId="506E0705" w:rsidR="00341686" w:rsidRPr="002D3502" w:rsidRDefault="00341686" w:rsidP="00341686">
      <w:pPr>
        <w:pStyle w:val="TEKSTI"/>
        <w:rPr>
          <w:lang w:val="sq-AL"/>
        </w:rPr>
      </w:pPr>
      <w:bookmarkStart w:id="50" w:name="_Toc466149050"/>
      <w:r w:rsidRPr="002D3502">
        <w:rPr>
          <w:lang w:val="sq-AL"/>
        </w:rPr>
        <w:t>Figura</w:t>
      </w:r>
      <w:r w:rsidR="00E77CF8">
        <w:rPr>
          <w:lang w:val="sq-AL"/>
        </w:rPr>
        <w:t xml:space="preserve"> 13</w:t>
      </w:r>
      <w:r w:rsidRPr="002D3502">
        <w:rPr>
          <w:lang w:val="sq-AL"/>
        </w:rPr>
        <w:t>: Elbasan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bookmarkEnd w:id="50"/>
      <w:r w:rsidRPr="002D3502">
        <w:rPr>
          <w:lang w:val="sq-AL"/>
        </w:rPr>
        <w:t xml:space="preserve"> (µg/m³)</w:t>
      </w:r>
    </w:p>
    <w:p w14:paraId="4AD659B6" w14:textId="77777777" w:rsidR="00341686" w:rsidRPr="002D3502" w:rsidRDefault="00341686" w:rsidP="009A3E49">
      <w:pPr>
        <w:pStyle w:val="TEKSTI"/>
        <w:jc w:val="left"/>
        <w:rPr>
          <w:lang w:val="sq-AL"/>
        </w:rPr>
      </w:pPr>
    </w:p>
    <w:p w14:paraId="4AD659B7"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72" wp14:editId="4AD66973">
            <wp:extent cx="5753437" cy="2468071"/>
            <wp:effectExtent l="0" t="0" r="19050" b="2794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AD659B8" w14:textId="77777777" w:rsidR="00341686" w:rsidRPr="002D3502" w:rsidRDefault="00341686" w:rsidP="009A3E49">
      <w:pPr>
        <w:pStyle w:val="TEKSTI"/>
        <w:jc w:val="left"/>
        <w:rPr>
          <w:lang w:val="sq-AL"/>
        </w:rPr>
      </w:pPr>
    </w:p>
    <w:p w14:paraId="4AD659B9" w14:textId="7C0532D8" w:rsidR="00341686" w:rsidRPr="002D3502" w:rsidRDefault="00341686" w:rsidP="00341686">
      <w:pPr>
        <w:pStyle w:val="TEKSTI"/>
        <w:rPr>
          <w:lang w:val="sq-AL"/>
        </w:rPr>
      </w:pPr>
      <w:bookmarkStart w:id="51" w:name="_Toc466149051"/>
      <w:r w:rsidRPr="002D3502">
        <w:rPr>
          <w:lang w:val="sq-AL"/>
        </w:rPr>
        <w:t xml:space="preserve">Figura </w:t>
      </w:r>
      <w:r w:rsidR="00E77CF8">
        <w:rPr>
          <w:lang w:val="sq-AL"/>
        </w:rPr>
        <w:t xml:space="preserve"> 14</w:t>
      </w:r>
      <w:r w:rsidRPr="002D3502">
        <w:rPr>
          <w:lang w:val="sq-AL"/>
        </w:rPr>
        <w:t xml:space="preserve"> Fier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bookmarkEnd w:id="51"/>
      <w:r w:rsidRPr="002D3502">
        <w:rPr>
          <w:lang w:val="sq-AL"/>
        </w:rPr>
        <w:t xml:space="preserve"> (µg/m³)</w:t>
      </w:r>
    </w:p>
    <w:p w14:paraId="4AD659BA" w14:textId="77777777" w:rsidR="00341686" w:rsidRPr="002D3502" w:rsidRDefault="00341686" w:rsidP="009A3E49">
      <w:pPr>
        <w:pStyle w:val="TEKSTI"/>
        <w:jc w:val="left"/>
        <w:rPr>
          <w:lang w:val="sq-AL"/>
        </w:rPr>
      </w:pPr>
    </w:p>
    <w:p w14:paraId="4AD659BB"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74" wp14:editId="4AD66975">
            <wp:extent cx="5753437" cy="2249586"/>
            <wp:effectExtent l="0" t="0" r="19050" b="1778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AD659BC" w14:textId="77777777" w:rsidR="00341686" w:rsidRPr="002D3502" w:rsidRDefault="00341686" w:rsidP="009A3E49">
      <w:pPr>
        <w:pStyle w:val="TEKSTI"/>
        <w:jc w:val="left"/>
        <w:rPr>
          <w:lang w:val="sq-AL"/>
        </w:rPr>
      </w:pPr>
    </w:p>
    <w:p w14:paraId="4AD659BD" w14:textId="6C8B9384" w:rsidR="00341686" w:rsidRPr="002D3502" w:rsidRDefault="00341686" w:rsidP="00341686">
      <w:pPr>
        <w:pStyle w:val="TEKSTI"/>
        <w:rPr>
          <w:lang w:val="sq-AL"/>
        </w:rPr>
      </w:pPr>
      <w:bookmarkStart w:id="52" w:name="_Toc466149052"/>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15</w:t>
      </w:r>
      <w:r w:rsidRPr="002D3502">
        <w:rPr>
          <w:lang w:val="sq-AL"/>
        </w:rPr>
        <w:fldChar w:fldCharType="end"/>
      </w:r>
      <w:r w:rsidRPr="002D3502">
        <w:rPr>
          <w:lang w:val="sq-AL"/>
        </w:rPr>
        <w:t>: Vlor</w:t>
      </w:r>
      <w:r w:rsidR="00504767" w:rsidRPr="002D3502">
        <w:rPr>
          <w:lang w:val="sq-AL"/>
        </w:rPr>
        <w:t>ë</w:t>
      </w:r>
      <w:r w:rsidRPr="002D3502">
        <w:rPr>
          <w:lang w:val="sq-AL"/>
        </w:rPr>
        <w:t xml:space="preserve">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bookmarkEnd w:id="52"/>
      <w:r w:rsidRPr="002D3502">
        <w:rPr>
          <w:lang w:val="sq-AL"/>
        </w:rPr>
        <w:t xml:space="preserve"> (µg/m³)</w:t>
      </w:r>
    </w:p>
    <w:p w14:paraId="4AD659BE" w14:textId="77777777" w:rsidR="00341686" w:rsidRPr="002D3502" w:rsidRDefault="00341686" w:rsidP="009A3E49">
      <w:pPr>
        <w:pStyle w:val="TEKSTI"/>
        <w:jc w:val="left"/>
        <w:rPr>
          <w:lang w:val="sq-AL"/>
        </w:rPr>
      </w:pPr>
    </w:p>
    <w:p w14:paraId="4AD659BF" w14:textId="77777777" w:rsidR="00341686" w:rsidRPr="002D3502" w:rsidRDefault="00341686" w:rsidP="009A3E49">
      <w:pPr>
        <w:pStyle w:val="TEKSTI"/>
        <w:jc w:val="left"/>
        <w:rPr>
          <w:lang w:val="sq-AL"/>
        </w:rPr>
      </w:pPr>
      <w:r w:rsidRPr="002D3502">
        <w:rPr>
          <w:rFonts w:cs="Calibri"/>
          <w:noProof/>
          <w:szCs w:val="22"/>
          <w:lang w:val="sq-AL" w:eastAsia="sq-AL"/>
        </w:rPr>
        <w:drawing>
          <wp:inline distT="0" distB="0" distL="0" distR="0" wp14:anchorId="4AD66976" wp14:editId="4AD66977">
            <wp:extent cx="5753437" cy="2516623"/>
            <wp:effectExtent l="0" t="0" r="19050" b="1714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AD659C0" w14:textId="77777777" w:rsidR="00341686" w:rsidRPr="002D3502" w:rsidRDefault="00341686" w:rsidP="009A3E49">
      <w:pPr>
        <w:pStyle w:val="TEKSTI"/>
        <w:jc w:val="left"/>
        <w:rPr>
          <w:lang w:val="sq-AL"/>
        </w:rPr>
      </w:pPr>
    </w:p>
    <w:p w14:paraId="4AD659C1" w14:textId="47D55B09" w:rsidR="00341686" w:rsidRPr="002D3502" w:rsidRDefault="00341686" w:rsidP="00341686">
      <w:pPr>
        <w:pStyle w:val="TEKSTI"/>
        <w:rPr>
          <w:lang w:val="sq-AL"/>
        </w:rPr>
      </w:pPr>
      <w:bookmarkStart w:id="53" w:name="_Toc466149053"/>
      <w:r w:rsidRPr="002D3502">
        <w:rPr>
          <w:lang w:val="sq-AL"/>
        </w:rPr>
        <w:t xml:space="preserve">Figura </w:t>
      </w:r>
      <w:r w:rsidRPr="002D3502">
        <w:rPr>
          <w:lang w:val="sq-AL"/>
        </w:rPr>
        <w:fldChar w:fldCharType="begin"/>
      </w:r>
      <w:r w:rsidRPr="002D3502">
        <w:rPr>
          <w:lang w:val="sq-AL"/>
        </w:rPr>
        <w:instrText xml:space="preserve"> SEQ Figure \* ARABIC </w:instrText>
      </w:r>
      <w:r w:rsidRPr="002D3502">
        <w:rPr>
          <w:lang w:val="sq-AL"/>
        </w:rPr>
        <w:fldChar w:fldCharType="separate"/>
      </w:r>
      <w:r w:rsidRPr="002D3502">
        <w:rPr>
          <w:lang w:val="sq-AL"/>
        </w:rPr>
        <w:t>16</w:t>
      </w:r>
      <w:r w:rsidRPr="002D3502">
        <w:rPr>
          <w:lang w:val="sq-AL"/>
        </w:rPr>
        <w:fldChar w:fldCharType="end"/>
      </w:r>
      <w:r w:rsidRPr="002D3502">
        <w:rPr>
          <w:lang w:val="sq-AL"/>
        </w:rPr>
        <w:t>: Korç</w:t>
      </w:r>
      <w:r w:rsidR="00504767" w:rsidRPr="002D3502">
        <w:rPr>
          <w:lang w:val="sq-AL"/>
        </w:rPr>
        <w:t>ë</w:t>
      </w:r>
      <w:r w:rsidRPr="002D3502">
        <w:rPr>
          <w:lang w:val="sq-AL"/>
        </w:rPr>
        <w:t xml:space="preserve"> - Vlerat mesatare vjetore dhe trendi i NO</w:t>
      </w:r>
      <w:r w:rsidRPr="002D3502">
        <w:rPr>
          <w:rFonts w:ascii="Times New Roman" w:hAnsi="Times New Roman" w:cs="Times New Roman"/>
          <w:lang w:val="sq-AL"/>
        </w:rPr>
        <w:t>₂</w:t>
      </w:r>
      <w:r w:rsidRPr="002D3502">
        <w:rPr>
          <w:lang w:val="sq-AL"/>
        </w:rPr>
        <w:t>, SO</w:t>
      </w:r>
      <w:r w:rsidRPr="002D3502">
        <w:rPr>
          <w:rFonts w:ascii="Times New Roman" w:hAnsi="Times New Roman" w:cs="Times New Roman"/>
          <w:lang w:val="sq-AL"/>
        </w:rPr>
        <w:t>₂</w:t>
      </w:r>
      <w:r w:rsidRPr="002D3502">
        <w:rPr>
          <w:lang w:val="sq-AL"/>
        </w:rPr>
        <w:t xml:space="preserve"> PM</w:t>
      </w:r>
      <w:r w:rsidRPr="002D3502">
        <w:rPr>
          <w:rFonts w:ascii="Times New Roman" w:hAnsi="Times New Roman" w:cs="Times New Roman"/>
          <w:lang w:val="sq-AL"/>
        </w:rPr>
        <w:t>₁₀</w:t>
      </w:r>
      <w:r w:rsidRPr="002D3502">
        <w:rPr>
          <w:lang w:val="sq-AL"/>
        </w:rPr>
        <w:t xml:space="preserve"> dhe O</w:t>
      </w:r>
      <w:r w:rsidRPr="002D3502">
        <w:rPr>
          <w:rFonts w:ascii="Times New Roman" w:hAnsi="Times New Roman" w:cs="Times New Roman"/>
          <w:lang w:val="sq-AL"/>
        </w:rPr>
        <w:t>₃</w:t>
      </w:r>
      <w:bookmarkEnd w:id="53"/>
      <w:r w:rsidRPr="002D3502">
        <w:rPr>
          <w:lang w:val="sq-AL"/>
        </w:rPr>
        <w:t xml:space="preserve"> (µg/m³)</w:t>
      </w:r>
    </w:p>
    <w:p w14:paraId="4AD659C2" w14:textId="77777777" w:rsidR="00341686" w:rsidRPr="002D3502" w:rsidRDefault="00341686" w:rsidP="009A3E49">
      <w:pPr>
        <w:pStyle w:val="TEKSTI"/>
        <w:jc w:val="left"/>
        <w:rPr>
          <w:lang w:val="sq-AL"/>
        </w:rPr>
      </w:pPr>
    </w:p>
    <w:p w14:paraId="4AD659C3" w14:textId="77777777" w:rsidR="00341686" w:rsidRPr="002D3502" w:rsidRDefault="00341686" w:rsidP="00341686">
      <w:pPr>
        <w:pStyle w:val="TEKSTI"/>
        <w:jc w:val="center"/>
        <w:rPr>
          <w:lang w:val="sq-AL"/>
        </w:rPr>
      </w:pPr>
      <w:r w:rsidRPr="002D3502">
        <w:rPr>
          <w:rFonts w:cs="Calibri"/>
          <w:noProof/>
          <w:szCs w:val="22"/>
          <w:lang w:val="sq-AL" w:eastAsia="sq-AL"/>
        </w:rPr>
        <w:drawing>
          <wp:inline distT="0" distB="0" distL="0" distR="0" wp14:anchorId="4AD66978" wp14:editId="4AD66979">
            <wp:extent cx="5599688" cy="2937409"/>
            <wp:effectExtent l="0" t="0" r="20320" b="1587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AD659C5" w14:textId="77777777" w:rsidR="00341686" w:rsidRPr="002D3502" w:rsidRDefault="00341686" w:rsidP="00341686">
      <w:pPr>
        <w:pStyle w:val="TEKSTI"/>
        <w:rPr>
          <w:b/>
          <w:lang w:val="sq-AL"/>
        </w:rPr>
      </w:pPr>
      <w:bookmarkStart w:id="54" w:name="_Toc466891868"/>
      <w:r w:rsidRPr="002D3502">
        <w:rPr>
          <w:b/>
          <w:lang w:val="sq-AL"/>
        </w:rPr>
        <w:t>3. Karakterizimi i zonave</w:t>
      </w:r>
      <w:bookmarkEnd w:id="54"/>
      <w:r w:rsidRPr="002D3502">
        <w:rPr>
          <w:b/>
          <w:lang w:val="sq-AL"/>
        </w:rPr>
        <w:t xml:space="preserve"> </w:t>
      </w:r>
    </w:p>
    <w:p w14:paraId="4AD659C6" w14:textId="2097F101" w:rsidR="00341686" w:rsidRPr="002D3502" w:rsidRDefault="00341686" w:rsidP="00341686">
      <w:pPr>
        <w:pStyle w:val="TEKSTI"/>
        <w:rPr>
          <w:lang w:val="sq-AL"/>
        </w:rPr>
      </w:pPr>
      <w:r w:rsidRPr="002D3502">
        <w:rPr>
          <w:lang w:val="sq-AL"/>
        </w:rPr>
        <w:t>Direktiva Kuad</w:t>
      </w:r>
      <w:r w:rsidR="00504767" w:rsidRPr="002D3502">
        <w:rPr>
          <w:lang w:val="sq-AL"/>
        </w:rPr>
        <w:t>ë</w:t>
      </w:r>
      <w:r w:rsidRPr="002D3502">
        <w:rPr>
          <w:lang w:val="sq-AL"/>
        </w:rPr>
        <w:t>r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2008/50/EC i jep Shteteve An</w:t>
      </w:r>
      <w:r w:rsidR="00504767" w:rsidRPr="002D3502">
        <w:rPr>
          <w:lang w:val="sq-AL"/>
        </w:rPr>
        <w:t>ë</w:t>
      </w:r>
      <w:r w:rsidRPr="002D3502">
        <w:rPr>
          <w:lang w:val="sq-AL"/>
        </w:rPr>
        <w:t>tare detyr</w:t>
      </w:r>
      <w:r w:rsidR="00504767" w:rsidRPr="002D3502">
        <w:rPr>
          <w:lang w:val="sq-AL"/>
        </w:rPr>
        <w:t>ë</w:t>
      </w:r>
      <w:r w:rsidRPr="002D3502">
        <w:rPr>
          <w:lang w:val="sq-AL"/>
        </w:rPr>
        <w:t>n t</w:t>
      </w:r>
      <w:r w:rsidR="00504767" w:rsidRPr="002D3502">
        <w:rPr>
          <w:lang w:val="sq-AL"/>
        </w:rPr>
        <w:t>ë</w:t>
      </w:r>
      <w:r w:rsidRPr="002D3502">
        <w:rPr>
          <w:lang w:val="sq-AL"/>
        </w:rPr>
        <w:t xml:space="preserve"> kryejn</w:t>
      </w:r>
      <w:r w:rsidR="00504767" w:rsidRPr="002D3502">
        <w:rPr>
          <w:lang w:val="sq-AL"/>
        </w:rPr>
        <w:t>ë</w:t>
      </w:r>
      <w:r w:rsidRPr="002D3502">
        <w:rPr>
          <w:lang w:val="sq-AL"/>
        </w:rPr>
        <w:t xml:space="preserve"> vler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 n</w:t>
      </w:r>
      <w:r w:rsidR="00504767" w:rsidRPr="002D3502">
        <w:rPr>
          <w:lang w:val="sq-AL"/>
        </w:rPr>
        <w:t>ë</w:t>
      </w:r>
      <w:r w:rsidRPr="002D3502">
        <w:rPr>
          <w:lang w:val="sq-AL"/>
        </w:rPr>
        <w:t>p</w:t>
      </w:r>
      <w:r w:rsidR="00504767" w:rsidRPr="002D3502">
        <w:rPr>
          <w:lang w:val="sq-AL"/>
        </w:rPr>
        <w:t>ë</w:t>
      </w:r>
      <w:r w:rsidRPr="002D3502">
        <w:rPr>
          <w:lang w:val="sq-AL"/>
        </w:rPr>
        <w:t>rmjet klasifikimit t</w:t>
      </w:r>
      <w:r w:rsidR="00504767" w:rsidRPr="002D3502">
        <w:rPr>
          <w:lang w:val="sq-AL"/>
        </w:rPr>
        <w:t>ë</w:t>
      </w:r>
      <w:r w:rsidRPr="002D3502">
        <w:rPr>
          <w:lang w:val="sq-AL"/>
        </w:rPr>
        <w:t xml:space="preserve"> territorit t</w:t>
      </w:r>
      <w:r w:rsidR="00504767" w:rsidRPr="002D3502">
        <w:rPr>
          <w:lang w:val="sq-AL"/>
        </w:rPr>
        <w:t>ë</w:t>
      </w:r>
      <w:r w:rsidRPr="002D3502">
        <w:rPr>
          <w:lang w:val="sq-AL"/>
        </w:rPr>
        <w:t xml:space="preserve"> tyre, n</w:t>
      </w:r>
      <w:r w:rsidR="00504767" w:rsidRPr="002D3502">
        <w:rPr>
          <w:lang w:val="sq-AL"/>
        </w:rPr>
        <w:t>ë</w:t>
      </w:r>
      <w:r w:rsidRPr="002D3502">
        <w:rPr>
          <w:lang w:val="sq-AL"/>
        </w:rPr>
        <w:t xml:space="preserve"> zona me nj</w:t>
      </w:r>
      <w:r w:rsidR="00504767" w:rsidRPr="002D3502">
        <w:rPr>
          <w:lang w:val="sq-AL"/>
        </w:rPr>
        <w:t>ë</w:t>
      </w:r>
      <w:r w:rsidRPr="002D3502">
        <w:rPr>
          <w:lang w:val="sq-AL"/>
        </w:rPr>
        <w:t xml:space="preserve"> shkall</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nivelit kritik.</w:t>
      </w:r>
    </w:p>
    <w:p w14:paraId="4AD659C7" w14:textId="4FEC3AB7" w:rsidR="00341686" w:rsidRPr="002D3502" w:rsidRDefault="00341686" w:rsidP="00341686">
      <w:pPr>
        <w:pStyle w:val="TEKSTI"/>
        <w:rPr>
          <w:lang w:val="sq-AL"/>
        </w:rPr>
      </w:pPr>
      <w:r w:rsidRPr="002D3502">
        <w:rPr>
          <w:lang w:val="sq-AL"/>
        </w:rPr>
        <w:t>Ky vler</w:t>
      </w:r>
      <w:r w:rsidR="00504767" w:rsidRPr="002D3502">
        <w:rPr>
          <w:lang w:val="sq-AL"/>
        </w:rPr>
        <w:t>ë</w:t>
      </w:r>
      <w:r w:rsidRPr="002D3502">
        <w:rPr>
          <w:lang w:val="sq-AL"/>
        </w:rPr>
        <w:t>sim b</w:t>
      </w:r>
      <w:r w:rsidR="00504767" w:rsidRPr="002D3502">
        <w:rPr>
          <w:lang w:val="sq-AL"/>
        </w:rPr>
        <w:t>ë</w:t>
      </w:r>
      <w:r w:rsidRPr="002D3502">
        <w:rPr>
          <w:lang w:val="sq-AL"/>
        </w:rPr>
        <w:t>het n</w:t>
      </w:r>
      <w:r w:rsidR="00504767" w:rsidRPr="002D3502">
        <w:rPr>
          <w:lang w:val="sq-AL"/>
        </w:rPr>
        <w:t>ë</w:t>
      </w:r>
      <w:r w:rsidRPr="002D3502">
        <w:rPr>
          <w:lang w:val="sq-AL"/>
        </w:rPr>
        <w:t>p</w:t>
      </w:r>
      <w:r w:rsidR="00504767" w:rsidRPr="002D3502">
        <w:rPr>
          <w:lang w:val="sq-AL"/>
        </w:rPr>
        <w:t>ë</w:t>
      </w:r>
      <w:r w:rsidRPr="002D3502">
        <w:rPr>
          <w:lang w:val="sq-AL"/>
        </w:rPr>
        <w:t>rmjet p</w:t>
      </w:r>
      <w:r w:rsidR="00504767" w:rsidRPr="002D3502">
        <w:rPr>
          <w:lang w:val="sq-AL"/>
        </w:rPr>
        <w:t>ë</w:t>
      </w:r>
      <w:r w:rsidRPr="002D3502">
        <w:rPr>
          <w:lang w:val="sq-AL"/>
        </w:rPr>
        <w:t>rdorimit 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sistemi t</w:t>
      </w:r>
      <w:r w:rsidR="00504767" w:rsidRPr="002D3502">
        <w:rPr>
          <w:lang w:val="sq-AL"/>
        </w:rPr>
        <w:t>ë</w:t>
      </w:r>
      <w:r w:rsidRPr="002D3502">
        <w:rPr>
          <w:lang w:val="sq-AL"/>
        </w:rPr>
        <w:t xml:space="preserve"> integruar komponent</w:t>
      </w:r>
      <w:r w:rsidR="00504767" w:rsidRPr="002D3502">
        <w:rPr>
          <w:lang w:val="sq-AL"/>
        </w:rPr>
        <w:t>ë</w:t>
      </w:r>
      <w:r w:rsidRPr="002D3502">
        <w:rPr>
          <w:lang w:val="sq-AL"/>
        </w:rPr>
        <w:t>t e t</w:t>
      </w:r>
      <w:r w:rsidR="00504767" w:rsidRPr="002D3502">
        <w:rPr>
          <w:lang w:val="sq-AL"/>
        </w:rPr>
        <w:t>ë</w:t>
      </w:r>
      <w:r w:rsidRPr="002D3502">
        <w:rPr>
          <w:lang w:val="sq-AL"/>
        </w:rPr>
        <w:t xml:space="preserve"> cilit jan</w:t>
      </w:r>
      <w:r w:rsidR="00504767" w:rsidRPr="002D3502">
        <w:rPr>
          <w:lang w:val="sq-AL"/>
        </w:rPr>
        <w:t>ë</w:t>
      </w:r>
      <w:r w:rsidRPr="002D3502">
        <w:rPr>
          <w:lang w:val="sq-AL"/>
        </w:rPr>
        <w:t>: inventari i shkarkimeve dhe t</w:t>
      </w:r>
      <w:r w:rsidR="00504767" w:rsidRPr="002D3502">
        <w:rPr>
          <w:lang w:val="sq-AL"/>
        </w:rPr>
        <w:t>ë</w:t>
      </w:r>
      <w:r w:rsidRPr="002D3502">
        <w:rPr>
          <w:lang w:val="sq-AL"/>
        </w:rPr>
        <w:t xml:space="preserve"> dh</w:t>
      </w:r>
      <w:r w:rsidR="00504767" w:rsidRPr="002D3502">
        <w:rPr>
          <w:lang w:val="sq-AL"/>
        </w:rPr>
        <w:t>ë</w:t>
      </w:r>
      <w:r w:rsidRPr="002D3502">
        <w:rPr>
          <w:lang w:val="sq-AL"/>
        </w:rPr>
        <w:t>nat nga rrjetet e monitorimit 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ajrit.</w:t>
      </w:r>
    </w:p>
    <w:p w14:paraId="4AD659C8" w14:textId="72C4702C" w:rsidR="00341686" w:rsidRPr="002D3502" w:rsidRDefault="00341686" w:rsidP="00341686">
      <w:pPr>
        <w:pStyle w:val="TEKSTI"/>
        <w:rPr>
          <w:u w:val="single"/>
          <w:lang w:val="sq-AL"/>
        </w:rPr>
      </w:pPr>
      <w:r w:rsidRPr="002D3502">
        <w:rPr>
          <w:u w:val="single"/>
          <w:lang w:val="sq-AL"/>
        </w:rPr>
        <w:t>Klasifikimi i territorit,</w:t>
      </w:r>
      <w:r w:rsidR="002967D2" w:rsidRPr="002D3502">
        <w:rPr>
          <w:u w:val="single"/>
          <w:lang w:val="sq-AL"/>
        </w:rPr>
        <w:t xml:space="preserve"> </w:t>
      </w:r>
      <w:r w:rsidRPr="002D3502">
        <w:rPr>
          <w:u w:val="single"/>
          <w:lang w:val="sq-AL"/>
        </w:rPr>
        <w:t>n</w:t>
      </w:r>
      <w:r w:rsidR="00504767" w:rsidRPr="002D3502">
        <w:rPr>
          <w:u w:val="single"/>
          <w:lang w:val="sq-AL"/>
        </w:rPr>
        <w:t>ë</w:t>
      </w:r>
      <w:r w:rsidRPr="002D3502">
        <w:rPr>
          <w:u w:val="single"/>
          <w:lang w:val="sq-AL"/>
        </w:rPr>
        <w:t xml:space="preserve"> lidhje me ndotjen e ajrit, </w:t>
      </w:r>
      <w:r w:rsidR="00504767" w:rsidRPr="002D3502">
        <w:rPr>
          <w:u w:val="single"/>
          <w:lang w:val="sq-AL"/>
        </w:rPr>
        <w:t>ë</w:t>
      </w:r>
      <w:r w:rsidRPr="002D3502">
        <w:rPr>
          <w:u w:val="single"/>
          <w:lang w:val="sq-AL"/>
        </w:rPr>
        <w:t>sht</w:t>
      </w:r>
      <w:r w:rsidR="00504767" w:rsidRPr="002D3502">
        <w:rPr>
          <w:u w:val="single"/>
          <w:lang w:val="sq-AL"/>
        </w:rPr>
        <w:t>ë</w:t>
      </w:r>
      <w:r w:rsidRPr="002D3502">
        <w:rPr>
          <w:u w:val="single"/>
          <w:lang w:val="sq-AL"/>
        </w:rPr>
        <w:t xml:space="preserve"> baza p</w:t>
      </w:r>
      <w:r w:rsidR="00504767" w:rsidRPr="002D3502">
        <w:rPr>
          <w:u w:val="single"/>
          <w:lang w:val="sq-AL"/>
        </w:rPr>
        <w:t>ë</w:t>
      </w:r>
      <w:r w:rsidRPr="002D3502">
        <w:rPr>
          <w:u w:val="single"/>
          <w:lang w:val="sq-AL"/>
        </w:rPr>
        <w:t>r zhvillimin e çdo politike p</w:t>
      </w:r>
      <w:r w:rsidR="00504767" w:rsidRPr="002D3502">
        <w:rPr>
          <w:u w:val="single"/>
          <w:lang w:val="sq-AL"/>
        </w:rPr>
        <w:t>ë</w:t>
      </w:r>
      <w:r w:rsidRPr="002D3502">
        <w:rPr>
          <w:u w:val="single"/>
          <w:lang w:val="sq-AL"/>
        </w:rPr>
        <w:t>r kontrollin.</w:t>
      </w:r>
    </w:p>
    <w:p w14:paraId="4AD659C9" w14:textId="607615EB" w:rsidR="00341686" w:rsidRPr="002D3502" w:rsidRDefault="00341686" w:rsidP="00341686">
      <w:pPr>
        <w:pStyle w:val="TEKSTI"/>
        <w:rPr>
          <w:lang w:val="sq-AL"/>
        </w:rPr>
      </w:pPr>
      <w:r w:rsidRPr="002D3502">
        <w:rPr>
          <w:lang w:val="sq-AL"/>
        </w:rPr>
        <w:t>Vler</w:t>
      </w:r>
      <w:r w:rsidR="00504767" w:rsidRPr="002D3502">
        <w:rPr>
          <w:lang w:val="sq-AL"/>
        </w:rPr>
        <w:t>ë</w:t>
      </w:r>
      <w:r w:rsidRPr="002D3502">
        <w:rPr>
          <w:lang w:val="sq-AL"/>
        </w:rPr>
        <w:t>simi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vend ka p</w:t>
      </w:r>
      <w:r w:rsidR="00504767" w:rsidRPr="002D3502">
        <w:rPr>
          <w:lang w:val="sq-AL"/>
        </w:rPr>
        <w:t>ë</w:t>
      </w:r>
      <w:r w:rsidRPr="002D3502">
        <w:rPr>
          <w:lang w:val="sq-AL"/>
        </w:rPr>
        <w:t>r q</w:t>
      </w:r>
      <w:r w:rsidR="00504767" w:rsidRPr="002D3502">
        <w:rPr>
          <w:lang w:val="sq-AL"/>
        </w:rPr>
        <w:t>ë</w:t>
      </w:r>
      <w:r w:rsidRPr="002D3502">
        <w:rPr>
          <w:lang w:val="sq-AL"/>
        </w:rPr>
        <w:t>llim edhe identifikimin e zonave m</w:t>
      </w:r>
      <w:r w:rsidR="00504767" w:rsidRPr="002D3502">
        <w:rPr>
          <w:lang w:val="sq-AL"/>
        </w:rPr>
        <w:t>ë</w:t>
      </w:r>
      <w:r w:rsidRPr="002D3502">
        <w:rPr>
          <w:lang w:val="sq-AL"/>
        </w:rPr>
        <w:t xml:space="preserve"> kritike, dhe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edhe mund</w:t>
      </w:r>
      <w:r w:rsidR="00504767" w:rsidRPr="002D3502">
        <w:rPr>
          <w:lang w:val="sq-AL"/>
        </w:rPr>
        <w:t>ë</w:t>
      </w:r>
      <w:r w:rsidRPr="002D3502">
        <w:rPr>
          <w:lang w:val="sq-AL"/>
        </w:rPr>
        <w:t>sin</w:t>
      </w:r>
      <w:r w:rsidR="00504767" w:rsidRPr="002D3502">
        <w:rPr>
          <w:lang w:val="sq-AL"/>
        </w:rPr>
        <w:t>ë</w:t>
      </w:r>
      <w:r w:rsidRPr="002D3502">
        <w:rPr>
          <w:lang w:val="sq-AL"/>
        </w:rPr>
        <w:t xml:space="preserve"> p</w:t>
      </w:r>
      <w:r w:rsidR="00504767" w:rsidRPr="002D3502">
        <w:rPr>
          <w:lang w:val="sq-AL"/>
        </w:rPr>
        <w:t>ë</w:t>
      </w:r>
      <w:r w:rsidRPr="002D3502">
        <w:rPr>
          <w:lang w:val="sq-AL"/>
        </w:rPr>
        <w:t>r t</w:t>
      </w:r>
      <w:r w:rsidR="00504767" w:rsidRPr="002D3502">
        <w:rPr>
          <w:lang w:val="sq-AL"/>
        </w:rPr>
        <w:t>ë</w:t>
      </w:r>
      <w:r w:rsidRPr="002D3502">
        <w:rPr>
          <w:lang w:val="sq-AL"/>
        </w:rPr>
        <w:t xml:space="preserve"> zbatuar nj</w:t>
      </w:r>
      <w:r w:rsidR="00504767" w:rsidRPr="002D3502">
        <w:rPr>
          <w:lang w:val="sq-AL"/>
        </w:rPr>
        <w:t>ë</w:t>
      </w:r>
      <w:r w:rsidRPr="002D3502">
        <w:rPr>
          <w:lang w:val="sq-AL"/>
        </w:rPr>
        <w:t xml:space="preserve"> klasifikim t</w:t>
      </w:r>
      <w:r w:rsidR="00504767" w:rsidRPr="002D3502">
        <w:rPr>
          <w:lang w:val="sq-AL"/>
        </w:rPr>
        <w:t>ë</w:t>
      </w:r>
      <w:r w:rsidRPr="002D3502">
        <w:rPr>
          <w:lang w:val="sq-AL"/>
        </w:rPr>
        <w:t xml:space="preserve"> sakt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territorit n</w:t>
      </w:r>
      <w:r w:rsidR="00504767" w:rsidRPr="002D3502">
        <w:rPr>
          <w:lang w:val="sq-AL"/>
        </w:rPr>
        <w:t>ë</w:t>
      </w:r>
      <w:r w:rsidRPr="002D3502">
        <w:rPr>
          <w:lang w:val="sq-AL"/>
        </w:rPr>
        <w:t xml:space="preserve"> lidhje me gjendjen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9CA" w14:textId="262D22E2" w:rsidR="00341686" w:rsidRPr="002D3502" w:rsidRDefault="00341686" w:rsidP="00341686">
      <w:pPr>
        <w:pStyle w:val="TEKSTI"/>
        <w:rPr>
          <w:lang w:val="sq-AL"/>
        </w:rPr>
      </w:pPr>
      <w:r w:rsidRPr="002D3502">
        <w:rPr>
          <w:lang w:val="sq-AL"/>
        </w:rPr>
        <w:t>Klasifikimi i territorit n</w:t>
      </w:r>
      <w:r w:rsidR="00504767" w:rsidRPr="002D3502">
        <w:rPr>
          <w:lang w:val="sq-AL"/>
        </w:rPr>
        <w:t>ë</w:t>
      </w:r>
      <w:r w:rsidRPr="002D3502">
        <w:rPr>
          <w:lang w:val="sq-AL"/>
        </w:rPr>
        <w:t xml:space="preserve"> Shqip</w:t>
      </w:r>
      <w:r w:rsidR="00504767" w:rsidRPr="002D3502">
        <w:rPr>
          <w:lang w:val="sq-AL"/>
        </w:rPr>
        <w:t>ë</w:t>
      </w:r>
      <w:r w:rsidRPr="002D3502">
        <w:rPr>
          <w:lang w:val="sq-AL"/>
        </w:rPr>
        <w:t xml:space="preserve">ri </w:t>
      </w:r>
      <w:r w:rsidR="00504767" w:rsidRPr="002D3502">
        <w:rPr>
          <w:lang w:val="sq-AL"/>
        </w:rPr>
        <w:t>ë</w:t>
      </w:r>
      <w:r w:rsidRPr="002D3502">
        <w:rPr>
          <w:lang w:val="sq-AL"/>
        </w:rPr>
        <w:t>sht</w:t>
      </w:r>
      <w:r w:rsidR="00504767" w:rsidRPr="002D3502">
        <w:rPr>
          <w:lang w:val="sq-AL"/>
        </w:rPr>
        <w:t>ë</w:t>
      </w:r>
      <w:r w:rsidRPr="002D3502">
        <w:rPr>
          <w:lang w:val="sq-AL"/>
        </w:rPr>
        <w:t xml:space="preserve"> nxjerr</w:t>
      </w:r>
      <w:r w:rsidR="00504767" w:rsidRPr="002D3502">
        <w:rPr>
          <w:lang w:val="sq-AL"/>
        </w:rPr>
        <w:t>ë</w:t>
      </w:r>
      <w:r w:rsidRPr="002D3502">
        <w:rPr>
          <w:lang w:val="sq-AL"/>
        </w:rPr>
        <w:t xml:space="preserve"> nga studimet dhe aktivitetet monitoruese, t</w:t>
      </w:r>
      <w:r w:rsidR="00504767" w:rsidRPr="002D3502">
        <w:rPr>
          <w:lang w:val="sq-AL"/>
        </w:rPr>
        <w:t>ë</w:t>
      </w:r>
      <w:r w:rsidRPr="002D3502">
        <w:rPr>
          <w:lang w:val="sq-AL"/>
        </w:rPr>
        <w:t xml:space="preserve"> kryera nga AKM-ja dhe ISHP-ja, me informacione t</w:t>
      </w:r>
      <w:r w:rsidR="00504767" w:rsidRPr="002D3502">
        <w:rPr>
          <w:lang w:val="sq-AL"/>
        </w:rPr>
        <w:t>ë</w:t>
      </w:r>
      <w:r w:rsidRPr="002D3502">
        <w:rPr>
          <w:lang w:val="sq-AL"/>
        </w:rPr>
        <w:t xml:space="preserve"> kufizuara, n</w:t>
      </w:r>
      <w:r w:rsidR="00504767" w:rsidRPr="002D3502">
        <w:rPr>
          <w:lang w:val="sq-AL"/>
        </w:rPr>
        <w:t>ë</w:t>
      </w:r>
      <w:r w:rsidRPr="002D3502">
        <w:rPr>
          <w:lang w:val="sq-AL"/>
        </w:rPr>
        <w:t xml:space="preserve"> dispozicion</w:t>
      </w:r>
      <w:r w:rsidRPr="002D3502">
        <w:rPr>
          <w:rFonts w:cs="Times New Roman"/>
          <w:szCs w:val="20"/>
          <w:lang w:val="sq-AL"/>
        </w:rPr>
        <w:t xml:space="preserve"> </w:t>
      </w:r>
      <w:r w:rsidRPr="002D3502">
        <w:rPr>
          <w:lang w:val="sq-AL"/>
        </w:rPr>
        <w:t>p</w:t>
      </w:r>
      <w:r w:rsidR="00504767" w:rsidRPr="002D3502">
        <w:rPr>
          <w:lang w:val="sq-AL"/>
        </w:rPr>
        <w:t>ë</w:t>
      </w:r>
      <w:r w:rsidRPr="002D3502">
        <w:rPr>
          <w:lang w:val="sq-AL"/>
        </w:rPr>
        <w:t>r vendet e monitorimit dhe ndot</w:t>
      </w:r>
      <w:r w:rsidR="00504767" w:rsidRPr="002D3502">
        <w:rPr>
          <w:lang w:val="sq-AL"/>
        </w:rPr>
        <w:t>ë</w:t>
      </w:r>
      <w:r w:rsidRPr="002D3502">
        <w:rPr>
          <w:lang w:val="sq-AL"/>
        </w:rPr>
        <w:t>sit kryesor</w:t>
      </w:r>
      <w:r w:rsidR="00504767" w:rsidRPr="002D3502">
        <w:rPr>
          <w:lang w:val="sq-AL"/>
        </w:rPr>
        <w:t>ë</w:t>
      </w:r>
      <w:r w:rsidRPr="002D3502">
        <w:rPr>
          <w:lang w:val="sq-AL"/>
        </w:rPr>
        <w:t>, dhe nga analiza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matur dhe vler</w:t>
      </w:r>
      <w:r w:rsidR="00504767" w:rsidRPr="002D3502">
        <w:rPr>
          <w:lang w:val="sq-AL"/>
        </w:rPr>
        <w:t>ë</w:t>
      </w:r>
      <w:r w:rsidRPr="002D3502">
        <w:rPr>
          <w:lang w:val="sq-AL"/>
        </w:rPr>
        <w:t>suar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61 bashkit</w:t>
      </w:r>
      <w:r w:rsidR="00504767" w:rsidRPr="002D3502">
        <w:rPr>
          <w:lang w:val="sq-AL"/>
        </w:rPr>
        <w:t>ë</w:t>
      </w:r>
      <w:r w:rsidRPr="002D3502">
        <w:rPr>
          <w:lang w:val="sq-AL"/>
        </w:rPr>
        <w:t xml:space="preserve"> e vendit.</w:t>
      </w:r>
    </w:p>
    <w:p w14:paraId="4AD659CB" w14:textId="77777777" w:rsidR="00341686" w:rsidRPr="002D3502" w:rsidRDefault="00341686" w:rsidP="00341686">
      <w:pPr>
        <w:pStyle w:val="TEKSTI"/>
        <w:rPr>
          <w:b/>
          <w:sz w:val="26"/>
          <w:szCs w:val="26"/>
          <w:lang w:val="sq-AL"/>
        </w:rPr>
      </w:pPr>
      <w:bookmarkStart w:id="55" w:name="_Toc466891869"/>
      <w:r w:rsidRPr="002D3502">
        <w:rPr>
          <w:b/>
          <w:sz w:val="20"/>
          <w:szCs w:val="20"/>
          <w:lang w:val="sq-AL"/>
        </w:rPr>
        <w:t xml:space="preserve">3.1 </w:t>
      </w:r>
      <w:r w:rsidRPr="002D3502">
        <w:rPr>
          <w:b/>
          <w:sz w:val="26"/>
          <w:szCs w:val="26"/>
          <w:lang w:val="sq-AL"/>
        </w:rPr>
        <w:t>Modeli konceptual</w:t>
      </w:r>
      <w:bookmarkEnd w:id="55"/>
    </w:p>
    <w:p w14:paraId="4AD659CC" w14:textId="0AE75A65" w:rsidR="00341686" w:rsidRPr="002D3502" w:rsidRDefault="00341686" w:rsidP="00341686">
      <w:pPr>
        <w:pStyle w:val="TEKSTI"/>
        <w:rPr>
          <w:lang w:val="sq-AL"/>
        </w:rPr>
      </w:pPr>
      <w:r w:rsidRPr="002D3502">
        <w:rPr>
          <w:lang w:val="sq-AL"/>
        </w:rPr>
        <w:t>N</w:t>
      </w:r>
      <w:r w:rsidR="00504767" w:rsidRPr="002D3502">
        <w:rPr>
          <w:lang w:val="sq-AL"/>
        </w:rPr>
        <w:t>ë</w:t>
      </w:r>
      <w:r w:rsidRPr="002D3502">
        <w:rPr>
          <w:lang w:val="sq-AL"/>
        </w:rPr>
        <w:t xml:space="preserve"> p</w:t>
      </w:r>
      <w:r w:rsidR="00504767" w:rsidRPr="002D3502">
        <w:rPr>
          <w:lang w:val="sq-AL"/>
        </w:rPr>
        <w:t>ë</w:t>
      </w:r>
      <w:r w:rsidRPr="002D3502">
        <w:rPr>
          <w:lang w:val="sq-AL"/>
        </w:rPr>
        <w:t>rgjith</w:t>
      </w:r>
      <w:r w:rsidR="00504767" w:rsidRPr="002D3502">
        <w:rPr>
          <w:lang w:val="sq-AL"/>
        </w:rPr>
        <w:t>ë</w:t>
      </w:r>
      <w:r w:rsidRPr="002D3502">
        <w:rPr>
          <w:lang w:val="sq-AL"/>
        </w:rPr>
        <w:t>si, problemi i klasifikimit t</w:t>
      </w:r>
      <w:r w:rsidR="00504767" w:rsidRPr="002D3502">
        <w:rPr>
          <w:lang w:val="sq-AL"/>
        </w:rPr>
        <w:t>ë</w:t>
      </w:r>
      <w:r w:rsidRPr="002D3502">
        <w:rPr>
          <w:lang w:val="sq-AL"/>
        </w:rPr>
        <w:t xml:space="preserve"> territorit n</w:t>
      </w:r>
      <w:r w:rsidR="00504767" w:rsidRPr="002D3502">
        <w:rPr>
          <w:lang w:val="sq-AL"/>
        </w:rPr>
        <w:t>ë</w:t>
      </w:r>
      <w:r w:rsidRPr="002D3502">
        <w:rPr>
          <w:lang w:val="sq-AL"/>
        </w:rPr>
        <w:t xml:space="preserve"> Shqip</w:t>
      </w:r>
      <w:r w:rsidR="00504767" w:rsidRPr="002D3502">
        <w:rPr>
          <w:lang w:val="sq-AL"/>
        </w:rPr>
        <w:t>ë</w:t>
      </w:r>
      <w:r w:rsidRPr="002D3502">
        <w:rPr>
          <w:lang w:val="sq-AL"/>
        </w:rPr>
        <w:t>ri, n</w:t>
      </w:r>
      <w:r w:rsidR="00504767" w:rsidRPr="002D3502">
        <w:rPr>
          <w:lang w:val="sq-AL"/>
        </w:rPr>
        <w:t>ë</w:t>
      </w:r>
      <w:r w:rsidRPr="002D3502">
        <w:rPr>
          <w:lang w:val="sq-AL"/>
        </w:rPr>
        <w:t xml:space="preserve"> lidhje me treguesit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k</w:t>
      </w:r>
      <w:r w:rsidR="00504767" w:rsidRPr="002D3502">
        <w:rPr>
          <w:lang w:val="sq-AL"/>
        </w:rPr>
        <w:t>ë</w:t>
      </w:r>
      <w:r w:rsidRPr="002D3502">
        <w:rPr>
          <w:lang w:val="sq-AL"/>
        </w:rPr>
        <w:t>rkesave t</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rgjithshme ligjore, </w:t>
      </w:r>
      <w:r w:rsidR="00504767" w:rsidRPr="002D3502">
        <w:rPr>
          <w:lang w:val="sq-AL"/>
        </w:rPr>
        <w:t>ë</w:t>
      </w:r>
      <w:r w:rsidRPr="002D3502">
        <w:rPr>
          <w:lang w:val="sq-AL"/>
        </w:rPr>
        <w:t>sht</w:t>
      </w:r>
      <w:r w:rsidR="00504767" w:rsidRPr="002D3502">
        <w:rPr>
          <w:lang w:val="sq-AL"/>
        </w:rPr>
        <w:t>ë</w:t>
      </w:r>
      <w:r w:rsidRPr="002D3502">
        <w:rPr>
          <w:lang w:val="sq-AL"/>
        </w:rPr>
        <w:t xml:space="preserve"> i bazuar n</w:t>
      </w:r>
      <w:r w:rsidR="00504767" w:rsidRPr="002D3502">
        <w:rPr>
          <w:lang w:val="sq-AL"/>
        </w:rPr>
        <w:t>ë</w:t>
      </w:r>
      <w:r w:rsidRPr="002D3502">
        <w:rPr>
          <w:lang w:val="sq-AL"/>
        </w:rPr>
        <w:t xml:space="preserve"> disa referenca/ supozime dhe n</w:t>
      </w:r>
      <w:r w:rsidR="00504767" w:rsidRPr="002D3502">
        <w:rPr>
          <w:lang w:val="sq-AL"/>
        </w:rPr>
        <w:t>ë</w:t>
      </w:r>
      <w:r w:rsidRPr="002D3502">
        <w:rPr>
          <w:lang w:val="sq-AL"/>
        </w:rPr>
        <w:t xml:space="preserve"> mbivendosjen e informacioneve t</w:t>
      </w:r>
      <w:r w:rsidR="00504767" w:rsidRPr="002D3502">
        <w:rPr>
          <w:lang w:val="sq-AL"/>
        </w:rPr>
        <w:t>ë</w:t>
      </w:r>
      <w:r w:rsidRPr="002D3502">
        <w:rPr>
          <w:lang w:val="sq-AL"/>
        </w:rPr>
        <w:t xml:space="preserve"> lidhura me</w:t>
      </w:r>
      <w:r w:rsidR="002967D2" w:rsidRPr="002D3502">
        <w:rPr>
          <w:lang w:val="sq-AL"/>
        </w:rPr>
        <w:t xml:space="preserve"> </w:t>
      </w:r>
      <w:r w:rsidRPr="002D3502">
        <w:rPr>
          <w:lang w:val="sq-AL"/>
        </w:rPr>
        <w:t>ndotjen e ajrit.</w:t>
      </w:r>
    </w:p>
    <w:p w14:paraId="4AD659CD" w14:textId="176E01EA" w:rsidR="00341686" w:rsidRPr="002D3502" w:rsidRDefault="00341686" w:rsidP="00341686">
      <w:pPr>
        <w:pStyle w:val="TEKSTI"/>
        <w:rPr>
          <w:lang w:val="sq-AL"/>
        </w:rPr>
      </w:pPr>
      <w:r w:rsidRPr="002D3502">
        <w:rPr>
          <w:lang w:val="sq-AL"/>
        </w:rPr>
        <w:t>Supozimet themelore t</w:t>
      </w:r>
      <w:r w:rsidR="00504767" w:rsidRPr="002D3502">
        <w:rPr>
          <w:lang w:val="sq-AL"/>
        </w:rPr>
        <w:t>ë</w:t>
      </w:r>
      <w:r w:rsidRPr="002D3502">
        <w:rPr>
          <w:lang w:val="sq-AL"/>
        </w:rPr>
        <w:t xml:space="preserve"> p</w:t>
      </w:r>
      <w:r w:rsidR="00504767" w:rsidRPr="002D3502">
        <w:rPr>
          <w:lang w:val="sq-AL"/>
        </w:rPr>
        <w:t>ë</w:t>
      </w:r>
      <w:r w:rsidRPr="002D3502">
        <w:rPr>
          <w:lang w:val="sq-AL"/>
        </w:rPr>
        <w:t>rzgjedhura jan</w:t>
      </w:r>
      <w:r w:rsidR="00504767" w:rsidRPr="002D3502">
        <w:rPr>
          <w:lang w:val="sq-AL"/>
        </w:rPr>
        <w:t>ë</w:t>
      </w:r>
      <w:r w:rsidRPr="002D3502">
        <w:rPr>
          <w:lang w:val="sq-AL"/>
        </w:rPr>
        <w:t>:</w:t>
      </w:r>
    </w:p>
    <w:p w14:paraId="4AD659CE" w14:textId="5C09EB71" w:rsidR="00341686" w:rsidRPr="002D3502" w:rsidRDefault="00341686" w:rsidP="00341686">
      <w:pPr>
        <w:pStyle w:val="TEKSTI"/>
        <w:rPr>
          <w:lang w:val="sq-AL"/>
        </w:rPr>
      </w:pPr>
      <w:r w:rsidRPr="002D3502">
        <w:rPr>
          <w:lang w:val="sq-AL"/>
        </w:rPr>
        <w:t>- Krijimi i nj</w:t>
      </w:r>
      <w:r w:rsidR="00504767" w:rsidRPr="002D3502">
        <w:rPr>
          <w:lang w:val="sq-AL"/>
        </w:rPr>
        <w:t>ë</w:t>
      </w:r>
      <w:r w:rsidRPr="002D3502">
        <w:rPr>
          <w:lang w:val="sq-AL"/>
        </w:rPr>
        <w:t xml:space="preserve"> sistemi klasifikimi me 362 (61) nj</w:t>
      </w:r>
      <w:r w:rsidR="00504767" w:rsidRPr="002D3502">
        <w:rPr>
          <w:lang w:val="sq-AL"/>
        </w:rPr>
        <w:t>ë</w:t>
      </w:r>
      <w:r w:rsidRPr="002D3502">
        <w:rPr>
          <w:lang w:val="sq-AL"/>
        </w:rPr>
        <w:t>si administrative t</w:t>
      </w:r>
      <w:r w:rsidR="00504767" w:rsidRPr="002D3502">
        <w:rPr>
          <w:lang w:val="sq-AL"/>
        </w:rPr>
        <w:t>ë</w:t>
      </w:r>
      <w:r w:rsidRPr="002D3502">
        <w:rPr>
          <w:lang w:val="sq-AL"/>
        </w:rPr>
        <w:t xml:space="preserve"> vendit</w:t>
      </w:r>
      <w:r w:rsidRPr="002D3502">
        <w:rPr>
          <w:rFonts w:cs="Times New Roman"/>
          <w:szCs w:val="20"/>
          <w:lang w:val="sq-AL"/>
        </w:rPr>
        <w:t xml:space="preserve"> </w:t>
      </w:r>
      <w:r w:rsidRPr="002D3502">
        <w:rPr>
          <w:lang w:val="sq-AL"/>
        </w:rPr>
        <w:t>si nj</w:t>
      </w:r>
      <w:r w:rsidR="00504767" w:rsidRPr="002D3502">
        <w:rPr>
          <w:lang w:val="sq-AL"/>
        </w:rPr>
        <w:t>ë</w:t>
      </w:r>
      <w:r w:rsidRPr="002D3502">
        <w:rPr>
          <w:lang w:val="sq-AL"/>
        </w:rPr>
        <w:t>si primare. Kjo zgjedhje paraqet nj</w:t>
      </w:r>
      <w:r w:rsidR="00504767" w:rsidRPr="002D3502">
        <w:rPr>
          <w:lang w:val="sq-AL"/>
        </w:rPr>
        <w:t>ë</w:t>
      </w:r>
      <w:r w:rsidRPr="002D3502">
        <w:rPr>
          <w:rFonts w:cs="Times New Roman"/>
          <w:szCs w:val="20"/>
          <w:lang w:val="sq-AL"/>
        </w:rPr>
        <w:t xml:space="preserve"> </w:t>
      </w:r>
      <w:r w:rsidRPr="002D3502">
        <w:rPr>
          <w:lang w:val="sq-AL"/>
        </w:rPr>
        <w:t>mund</w:t>
      </w:r>
      <w:r w:rsidR="00504767" w:rsidRPr="002D3502">
        <w:rPr>
          <w:lang w:val="sq-AL"/>
        </w:rPr>
        <w:t>ë</w:t>
      </w:r>
      <w:r w:rsidRPr="002D3502">
        <w:rPr>
          <w:lang w:val="sq-AL"/>
        </w:rPr>
        <w:t>si p</w:t>
      </w:r>
      <w:r w:rsidR="00504767" w:rsidRPr="002D3502">
        <w:rPr>
          <w:lang w:val="sq-AL"/>
        </w:rPr>
        <w:t>ë</w:t>
      </w:r>
      <w:r w:rsidRPr="002D3502">
        <w:rPr>
          <w:lang w:val="sq-AL"/>
        </w:rPr>
        <w:t>r t</w:t>
      </w:r>
      <w:r w:rsidR="00504767" w:rsidRPr="002D3502">
        <w:rPr>
          <w:lang w:val="sq-AL"/>
        </w:rPr>
        <w:t>ë</w:t>
      </w:r>
      <w:r w:rsidRPr="002D3502">
        <w:rPr>
          <w:lang w:val="sq-AL"/>
        </w:rPr>
        <w:t xml:space="preserve"> ruajtur nj</w:t>
      </w:r>
      <w:r w:rsidR="00504767" w:rsidRPr="002D3502">
        <w:rPr>
          <w:lang w:val="sq-AL"/>
        </w:rPr>
        <w:t>ë</w:t>
      </w:r>
      <w:r w:rsidRPr="002D3502">
        <w:rPr>
          <w:lang w:val="sq-AL"/>
        </w:rPr>
        <w:t>sit</w:t>
      </w:r>
      <w:r w:rsidR="00504767" w:rsidRPr="002D3502">
        <w:rPr>
          <w:lang w:val="sq-AL"/>
        </w:rPr>
        <w:t>ë</w:t>
      </w:r>
      <w:r w:rsidRPr="002D3502">
        <w:rPr>
          <w:lang w:val="sq-AL"/>
        </w:rPr>
        <w:t xml:space="preserve"> administrative primare;</w:t>
      </w:r>
    </w:p>
    <w:p w14:paraId="4AD659CF" w14:textId="74CE3929" w:rsidR="00341686" w:rsidRPr="002D3502" w:rsidRDefault="00341686" w:rsidP="00341686">
      <w:pPr>
        <w:pStyle w:val="TEKSTI"/>
        <w:rPr>
          <w:lang w:val="sq-AL"/>
        </w:rPr>
      </w:pPr>
      <w:r w:rsidRPr="002D3502">
        <w:rPr>
          <w:lang w:val="sq-AL"/>
        </w:rPr>
        <w:t>- P</w:t>
      </w:r>
      <w:r w:rsidR="00504767" w:rsidRPr="002D3502">
        <w:rPr>
          <w:lang w:val="sq-AL"/>
        </w:rPr>
        <w:t>ë</w:t>
      </w:r>
      <w:r w:rsidRPr="002D3502">
        <w:rPr>
          <w:lang w:val="sq-AL"/>
        </w:rPr>
        <w:t>rdorimi si element qendror tematik t</w:t>
      </w:r>
      <w:r w:rsidR="00504767" w:rsidRPr="002D3502">
        <w:rPr>
          <w:lang w:val="sq-AL"/>
        </w:rPr>
        <w:t>ë</w:t>
      </w:r>
      <w:r w:rsidRPr="002D3502">
        <w:rPr>
          <w:lang w:val="sq-AL"/>
        </w:rPr>
        <w:t xml:space="preserve"> informacionit, n</w:t>
      </w:r>
      <w:r w:rsidR="00504767" w:rsidRPr="002D3502">
        <w:rPr>
          <w:lang w:val="sq-AL"/>
        </w:rPr>
        <w:t>ë</w:t>
      </w:r>
      <w:r w:rsidRPr="002D3502">
        <w:rPr>
          <w:lang w:val="sq-AL"/>
        </w:rPr>
        <w:t xml:space="preserve"> lidhje me gjendjen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dal</w:t>
      </w:r>
      <w:r w:rsidR="00504767" w:rsidRPr="002D3502">
        <w:rPr>
          <w:lang w:val="sq-AL"/>
        </w:rPr>
        <w:t>ë</w:t>
      </w:r>
      <w:r w:rsidRPr="002D3502">
        <w:rPr>
          <w:lang w:val="sq-AL"/>
        </w:rPr>
        <w:t xml:space="preserve"> nga t</w:t>
      </w:r>
      <w:r w:rsidR="00504767" w:rsidRPr="002D3502">
        <w:rPr>
          <w:lang w:val="sq-AL"/>
        </w:rPr>
        <w:t>ë</w:t>
      </w:r>
      <w:r w:rsidRPr="002D3502">
        <w:rPr>
          <w:lang w:val="sq-AL"/>
        </w:rPr>
        <w:t xml:space="preserve"> dh</w:t>
      </w:r>
      <w:r w:rsidR="00504767" w:rsidRPr="002D3502">
        <w:rPr>
          <w:lang w:val="sq-AL"/>
        </w:rPr>
        <w:t>ë</w:t>
      </w:r>
      <w:r w:rsidRPr="002D3502">
        <w:rPr>
          <w:lang w:val="sq-AL"/>
        </w:rPr>
        <w:t>nat e disponueshme n</w:t>
      </w:r>
      <w:r w:rsidR="00504767" w:rsidRPr="002D3502">
        <w:rPr>
          <w:lang w:val="sq-AL"/>
        </w:rPr>
        <w:t>ë</w:t>
      </w:r>
      <w:r w:rsidRPr="002D3502">
        <w:rPr>
          <w:lang w:val="sq-AL"/>
        </w:rPr>
        <w:t xml:space="preserve"> rrjetin ekzistues t</w:t>
      </w:r>
      <w:r w:rsidR="00504767" w:rsidRPr="002D3502">
        <w:rPr>
          <w:lang w:val="sq-AL"/>
        </w:rPr>
        <w:t>ë</w:t>
      </w:r>
      <w:r w:rsidRPr="002D3502">
        <w:rPr>
          <w:lang w:val="sq-AL"/>
        </w:rPr>
        <w:t xml:space="preserve"> matjes.</w:t>
      </w:r>
      <w:r w:rsidRPr="002D3502">
        <w:rPr>
          <w:rFonts w:cs="Times New Roman"/>
          <w:szCs w:val="20"/>
          <w:lang w:val="sq-AL"/>
        </w:rPr>
        <w:t xml:space="preserve"> </w:t>
      </w:r>
    </w:p>
    <w:p w14:paraId="4AD659D0" w14:textId="1E25F65D" w:rsidR="00341686" w:rsidRPr="002D3502" w:rsidRDefault="00341686" w:rsidP="00341686">
      <w:pPr>
        <w:pStyle w:val="TEKSTI"/>
        <w:rPr>
          <w:lang w:val="sq-AL"/>
        </w:rPr>
      </w:pPr>
      <w:r w:rsidRPr="002D3502">
        <w:rPr>
          <w:lang w:val="sq-AL"/>
        </w:rPr>
        <w:t>- P</w:t>
      </w:r>
      <w:r w:rsidR="00504767" w:rsidRPr="002D3502">
        <w:rPr>
          <w:lang w:val="sq-AL"/>
        </w:rPr>
        <w:t>ë</w:t>
      </w:r>
      <w:r w:rsidRPr="002D3502">
        <w:rPr>
          <w:lang w:val="sq-AL"/>
        </w:rPr>
        <w:t>rfaq</w:t>
      </w:r>
      <w:r w:rsidR="00504767" w:rsidRPr="002D3502">
        <w:rPr>
          <w:lang w:val="sq-AL"/>
        </w:rPr>
        <w:t>ë</w:t>
      </w:r>
      <w:r w:rsidRPr="002D3502">
        <w:rPr>
          <w:lang w:val="sq-AL"/>
        </w:rPr>
        <w:t>simi i gradientit aktual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i pranish</w:t>
      </w:r>
      <w:r w:rsidR="00504767" w:rsidRPr="002D3502">
        <w:rPr>
          <w:lang w:val="sq-AL"/>
        </w:rPr>
        <w:t>ë</w:t>
      </w:r>
      <w:r w:rsidRPr="002D3502">
        <w:rPr>
          <w:lang w:val="sq-AL"/>
        </w:rPr>
        <w:t>m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nj</w:t>
      </w:r>
      <w:r w:rsidR="00504767" w:rsidRPr="002D3502">
        <w:rPr>
          <w:lang w:val="sq-AL"/>
        </w:rPr>
        <w:t>ë</w:t>
      </w:r>
      <w:r w:rsidRPr="002D3502">
        <w:rPr>
          <w:lang w:val="sq-AL"/>
        </w:rPr>
        <w:t>si specifike bashkiake, si zona q</w:t>
      </w:r>
      <w:r w:rsidR="00504767" w:rsidRPr="002D3502">
        <w:rPr>
          <w:lang w:val="sq-AL"/>
        </w:rPr>
        <w:t>ë</w:t>
      </w:r>
      <w:r w:rsidRPr="002D3502">
        <w:rPr>
          <w:lang w:val="sq-AL"/>
        </w:rPr>
        <w:t xml:space="preserve"> kan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nivel t</w:t>
      </w:r>
      <w:r w:rsidR="00504767" w:rsidRPr="002D3502">
        <w:rPr>
          <w:lang w:val="sq-AL"/>
        </w:rPr>
        <w:t>ë</w:t>
      </w:r>
      <w:r w:rsidRPr="002D3502">
        <w:rPr>
          <w:lang w:val="sq-AL"/>
        </w:rPr>
        <w:t xml:space="preserve"> lart</w:t>
      </w:r>
      <w:r w:rsidR="00504767" w:rsidRPr="002D3502">
        <w:rPr>
          <w:lang w:val="sq-AL"/>
        </w:rPr>
        <w:t>ë</w:t>
      </w:r>
      <w:r w:rsidRPr="002D3502">
        <w:rPr>
          <w:lang w:val="sq-AL"/>
        </w:rPr>
        <w:t>, t</w:t>
      </w:r>
      <w:r w:rsidR="00504767" w:rsidRPr="002D3502">
        <w:rPr>
          <w:lang w:val="sq-AL"/>
        </w:rPr>
        <w:t>ë</w:t>
      </w:r>
      <w:r w:rsidRPr="002D3502">
        <w:rPr>
          <w:lang w:val="sq-AL"/>
        </w:rPr>
        <w:t xml:space="preserve"> mes</w:t>
      </w:r>
      <w:r w:rsidR="00504767" w:rsidRPr="002D3502">
        <w:rPr>
          <w:lang w:val="sq-AL"/>
        </w:rPr>
        <w:t>ë</w:t>
      </w:r>
      <w:r w:rsidRPr="002D3502">
        <w:rPr>
          <w:lang w:val="sq-AL"/>
        </w:rPr>
        <w:t>m dhe t</w:t>
      </w:r>
      <w:r w:rsidR="00504767" w:rsidRPr="002D3502">
        <w:rPr>
          <w:lang w:val="sq-AL"/>
        </w:rPr>
        <w:t>ë</w:t>
      </w:r>
      <w:r w:rsidRPr="002D3502">
        <w:rPr>
          <w:lang w:val="sq-AL"/>
        </w:rPr>
        <w:t xml:space="preserve"> ul</w:t>
      </w:r>
      <w:r w:rsidR="00504767" w:rsidRPr="002D3502">
        <w:rPr>
          <w:lang w:val="sq-AL"/>
        </w:rPr>
        <w:t>ë</w:t>
      </w:r>
      <w:r w:rsidRPr="002D3502">
        <w:rPr>
          <w:lang w:val="sq-AL"/>
        </w:rPr>
        <w:t>t kritik t</w:t>
      </w:r>
      <w:r w:rsidR="00504767" w:rsidRPr="002D3502">
        <w:rPr>
          <w:lang w:val="sq-AL"/>
        </w:rPr>
        <w:t>ë</w:t>
      </w:r>
      <w:r w:rsidRPr="002D3502">
        <w:rPr>
          <w:lang w:val="sq-AL"/>
        </w:rPr>
        <w:t xml:space="preserve"> mjedisit. Kjo </w:t>
      </w:r>
      <w:r w:rsidR="00504767" w:rsidRPr="002D3502">
        <w:rPr>
          <w:lang w:val="sq-AL"/>
        </w:rPr>
        <w:t>ë</w:t>
      </w:r>
      <w:r w:rsidRPr="002D3502">
        <w:rPr>
          <w:lang w:val="sq-AL"/>
        </w:rPr>
        <w:t>sht</w:t>
      </w:r>
      <w:r w:rsidR="00504767" w:rsidRPr="002D3502">
        <w:rPr>
          <w:lang w:val="sq-AL"/>
        </w:rPr>
        <w:t>ë</w:t>
      </w:r>
      <w:r w:rsidRPr="002D3502">
        <w:rPr>
          <w:lang w:val="sq-AL"/>
        </w:rPr>
        <w:t xml:space="preserve"> efektive p</w:t>
      </w:r>
      <w:r w:rsidR="00504767" w:rsidRPr="002D3502">
        <w:rPr>
          <w:lang w:val="sq-AL"/>
        </w:rPr>
        <w:t>ë</w:t>
      </w:r>
      <w:r w:rsidRPr="002D3502">
        <w:rPr>
          <w:lang w:val="sq-AL"/>
        </w:rPr>
        <w:t>r nj</w:t>
      </w:r>
      <w:r w:rsidR="00504767" w:rsidRPr="002D3502">
        <w:rPr>
          <w:lang w:val="sq-AL"/>
        </w:rPr>
        <w:t>ë</w:t>
      </w:r>
      <w:r w:rsidRPr="002D3502">
        <w:rPr>
          <w:lang w:val="sq-AL"/>
        </w:rPr>
        <w:t xml:space="preserve"> p</w:t>
      </w:r>
      <w:r w:rsidR="00504767" w:rsidRPr="002D3502">
        <w:rPr>
          <w:lang w:val="sq-AL"/>
        </w:rPr>
        <w:t>ë</w:t>
      </w:r>
      <w:r w:rsidRPr="002D3502">
        <w:rPr>
          <w:lang w:val="sq-AL"/>
        </w:rPr>
        <w:t>rshkrim t</w:t>
      </w:r>
      <w:r w:rsidR="00504767" w:rsidRPr="002D3502">
        <w:rPr>
          <w:lang w:val="sq-AL"/>
        </w:rPr>
        <w:t>ë</w:t>
      </w:r>
      <w:r w:rsidRPr="002D3502">
        <w:rPr>
          <w:lang w:val="sq-AL"/>
        </w:rPr>
        <w:t xml:space="preserve"> situatave t</w:t>
      </w:r>
      <w:r w:rsidR="00504767" w:rsidRPr="002D3502">
        <w:rPr>
          <w:lang w:val="sq-AL"/>
        </w:rPr>
        <w:t>ë</w:t>
      </w:r>
      <w:r w:rsidRPr="002D3502">
        <w:rPr>
          <w:lang w:val="sq-AL"/>
        </w:rPr>
        <w:t xml:space="preserve"> ndryshme, q</w:t>
      </w:r>
      <w:r w:rsidR="00504767" w:rsidRPr="002D3502">
        <w:rPr>
          <w:lang w:val="sq-AL"/>
        </w:rPr>
        <w:t>ë</w:t>
      </w:r>
      <w:r w:rsidRPr="002D3502">
        <w:rPr>
          <w:lang w:val="sq-AL"/>
        </w:rPr>
        <w:t xml:space="preserve"> lidhen me kompleksitetin antropogjenik t</w:t>
      </w:r>
      <w:r w:rsidR="00504767" w:rsidRPr="002D3502">
        <w:rPr>
          <w:lang w:val="sq-AL"/>
        </w:rPr>
        <w:t>ë</w:t>
      </w:r>
      <w:r w:rsidRPr="002D3502">
        <w:rPr>
          <w:lang w:val="sq-AL"/>
        </w:rPr>
        <w:t xml:space="preserve"> nj</w:t>
      </w:r>
      <w:r w:rsidR="00504767" w:rsidRPr="002D3502">
        <w:rPr>
          <w:lang w:val="sq-AL"/>
        </w:rPr>
        <w:t>ë</w:t>
      </w:r>
      <w:r w:rsidRPr="002D3502">
        <w:rPr>
          <w:lang w:val="sq-AL"/>
        </w:rPr>
        <w:t>sive administrative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bashki.</w:t>
      </w:r>
    </w:p>
    <w:p w14:paraId="4AD659D1" w14:textId="0942D351" w:rsidR="00341686" w:rsidRPr="002D3502" w:rsidRDefault="00341686" w:rsidP="00341686">
      <w:pPr>
        <w:pStyle w:val="TEKSTI"/>
        <w:rPr>
          <w:lang w:val="sq-AL"/>
        </w:rPr>
      </w:pPr>
      <w:r w:rsidRPr="002D3502">
        <w:rPr>
          <w:lang w:val="sq-AL"/>
        </w:rPr>
        <w:t>- Nd</w:t>
      </w:r>
      <w:r w:rsidR="00504767" w:rsidRPr="002D3502">
        <w:rPr>
          <w:lang w:val="sq-AL"/>
        </w:rPr>
        <w:t>ë</w:t>
      </w:r>
      <w:r w:rsidRPr="002D3502">
        <w:rPr>
          <w:lang w:val="sq-AL"/>
        </w:rPr>
        <w:t>rtimi i nj</w:t>
      </w:r>
      <w:r w:rsidR="00504767" w:rsidRPr="002D3502">
        <w:rPr>
          <w:lang w:val="sq-AL"/>
        </w:rPr>
        <w:t>ë</w:t>
      </w:r>
      <w:r w:rsidRPr="002D3502">
        <w:rPr>
          <w:lang w:val="sq-AL"/>
        </w:rPr>
        <w:t xml:space="preserve"> sistemi t</w:t>
      </w:r>
      <w:r w:rsidR="00504767" w:rsidRPr="002D3502">
        <w:rPr>
          <w:lang w:val="sq-AL"/>
        </w:rPr>
        <w:t>ë</w:t>
      </w:r>
      <w:r w:rsidRPr="002D3502">
        <w:rPr>
          <w:lang w:val="sq-AL"/>
        </w:rPr>
        <w:t xml:space="preserve"> treguesve tematik</w:t>
      </w:r>
      <w:r w:rsidR="00504767" w:rsidRPr="002D3502">
        <w:rPr>
          <w:lang w:val="sq-AL"/>
        </w:rPr>
        <w:t>ë</w:t>
      </w:r>
      <w:r w:rsidRPr="002D3502">
        <w:rPr>
          <w:lang w:val="sq-AL"/>
        </w:rPr>
        <w:t>, q</w:t>
      </w:r>
      <w:r w:rsidR="00504767" w:rsidRPr="002D3502">
        <w:rPr>
          <w:lang w:val="sq-AL"/>
        </w:rPr>
        <w:t>ë</w:t>
      </w:r>
      <w:r w:rsidRPr="002D3502">
        <w:rPr>
          <w:lang w:val="sq-AL"/>
        </w:rPr>
        <w:t xml:space="preserve"> merr parasysh faktor</w:t>
      </w:r>
      <w:r w:rsidR="00504767" w:rsidRPr="002D3502">
        <w:rPr>
          <w:lang w:val="sq-AL"/>
        </w:rPr>
        <w:t>ë</w:t>
      </w:r>
      <w:r w:rsidRPr="002D3502">
        <w:rPr>
          <w:lang w:val="sq-AL"/>
        </w:rPr>
        <w:t>t q</w:t>
      </w:r>
      <w:r w:rsidR="00504767" w:rsidRPr="002D3502">
        <w:rPr>
          <w:lang w:val="sq-AL"/>
        </w:rPr>
        <w:t>ë</w:t>
      </w:r>
      <w:r w:rsidRPr="002D3502">
        <w:rPr>
          <w:lang w:val="sq-AL"/>
        </w:rPr>
        <w:t xml:space="preserve"> lidhen me ndotjen e ajrit, si shkarkimet e ndot</w:t>
      </w:r>
      <w:r w:rsidR="00504767" w:rsidRPr="002D3502">
        <w:rPr>
          <w:lang w:val="sq-AL"/>
        </w:rPr>
        <w:t>ë</w:t>
      </w:r>
      <w:r w:rsidRPr="002D3502">
        <w:rPr>
          <w:lang w:val="sq-AL"/>
        </w:rPr>
        <w:t>sve dhe faktor</w:t>
      </w:r>
      <w:r w:rsidR="00504767" w:rsidRPr="002D3502">
        <w:rPr>
          <w:lang w:val="sq-AL"/>
        </w:rPr>
        <w:t>ë</w:t>
      </w:r>
      <w:r w:rsidRPr="002D3502">
        <w:rPr>
          <w:lang w:val="sq-AL"/>
        </w:rPr>
        <w:t>t meteorologjik</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shp</w:t>
      </w:r>
      <w:r w:rsidR="00504767" w:rsidRPr="002D3502">
        <w:rPr>
          <w:lang w:val="sq-AL"/>
        </w:rPr>
        <w:t>ë</w:t>
      </w:r>
      <w:r w:rsidRPr="002D3502">
        <w:rPr>
          <w:lang w:val="sq-AL"/>
        </w:rPr>
        <w:t>rndarjes s</w:t>
      </w:r>
      <w:r w:rsidR="00504767" w:rsidRPr="002D3502">
        <w:rPr>
          <w:lang w:val="sq-AL"/>
        </w:rPr>
        <w:t>ë</w:t>
      </w:r>
      <w:r w:rsidRPr="002D3502">
        <w:rPr>
          <w:lang w:val="sq-AL"/>
        </w:rPr>
        <w:t xml:space="preserve"> ndot</w:t>
      </w:r>
      <w:r w:rsidR="00504767" w:rsidRPr="002D3502">
        <w:rPr>
          <w:lang w:val="sq-AL"/>
        </w:rPr>
        <w:t>ë</w:t>
      </w:r>
      <w:r w:rsidRPr="002D3502">
        <w:rPr>
          <w:lang w:val="sq-AL"/>
        </w:rPr>
        <w:t>sve.</w:t>
      </w:r>
    </w:p>
    <w:p w14:paraId="4AD659D2" w14:textId="3CA0AE96" w:rsidR="00341686" w:rsidRPr="002D3502" w:rsidRDefault="00341686" w:rsidP="00341686">
      <w:pPr>
        <w:pStyle w:val="TEKSTI"/>
        <w:rPr>
          <w:lang w:val="sq-AL"/>
        </w:rPr>
      </w:pPr>
      <w:r w:rsidRPr="002D3502">
        <w:rPr>
          <w:lang w:val="sq-AL"/>
        </w:rPr>
        <w:t>Elementet e informacionit t</w:t>
      </w:r>
      <w:r w:rsidR="00504767" w:rsidRPr="002D3502">
        <w:rPr>
          <w:lang w:val="sq-AL"/>
        </w:rPr>
        <w:t>ë</w:t>
      </w:r>
      <w:r w:rsidRPr="002D3502">
        <w:rPr>
          <w:lang w:val="sq-AL"/>
        </w:rPr>
        <w:t xml:space="preserve"> p</w:t>
      </w:r>
      <w:r w:rsidR="00504767" w:rsidRPr="002D3502">
        <w:rPr>
          <w:lang w:val="sq-AL"/>
        </w:rPr>
        <w:t>ë</w:t>
      </w:r>
      <w:r w:rsidRPr="002D3502">
        <w:rPr>
          <w:lang w:val="sq-AL"/>
        </w:rPr>
        <w:t>rdorura p</w:t>
      </w:r>
      <w:r w:rsidR="00504767" w:rsidRPr="002D3502">
        <w:rPr>
          <w:lang w:val="sq-AL"/>
        </w:rPr>
        <w:t>ë</w:t>
      </w:r>
      <w:r w:rsidRPr="002D3502">
        <w:rPr>
          <w:lang w:val="sq-AL"/>
        </w:rPr>
        <w:t>r p</w:t>
      </w:r>
      <w:r w:rsidR="00504767" w:rsidRPr="002D3502">
        <w:rPr>
          <w:lang w:val="sq-AL"/>
        </w:rPr>
        <w:t>ë</w:t>
      </w:r>
      <w:r w:rsidRPr="002D3502">
        <w:rPr>
          <w:lang w:val="sq-AL"/>
        </w:rPr>
        <w:t>rshtatjen e klasifikimit t</w:t>
      </w:r>
      <w:r w:rsidR="00504767" w:rsidRPr="002D3502">
        <w:rPr>
          <w:lang w:val="sq-AL"/>
        </w:rPr>
        <w:t>ë</w:t>
      </w:r>
      <w:r w:rsidRPr="002D3502">
        <w:rPr>
          <w:lang w:val="sq-AL"/>
        </w:rPr>
        <w:t xml:space="preserve"> territorit, n</w:t>
      </w:r>
      <w:r w:rsidR="00504767" w:rsidRPr="002D3502">
        <w:rPr>
          <w:lang w:val="sq-AL"/>
        </w:rPr>
        <w:t>ë</w:t>
      </w:r>
      <w:r w:rsidRPr="002D3502">
        <w:rPr>
          <w:lang w:val="sq-AL"/>
        </w:rPr>
        <w:t xml:space="preserve"> lidhje me ndotjen e ajrit jan</w:t>
      </w:r>
      <w:r w:rsidR="00504767" w:rsidRPr="002D3502">
        <w:rPr>
          <w:lang w:val="sq-AL"/>
        </w:rPr>
        <w:t>ë</w:t>
      </w:r>
      <w:r w:rsidRPr="002D3502">
        <w:rPr>
          <w:lang w:val="sq-AL"/>
        </w:rPr>
        <w:t>:</w:t>
      </w:r>
    </w:p>
    <w:p w14:paraId="4AD659D3" w14:textId="4272EBA3" w:rsidR="00341686" w:rsidRPr="002D3502" w:rsidRDefault="00341686" w:rsidP="00341686">
      <w:pPr>
        <w:pStyle w:val="TEKSTI"/>
        <w:rPr>
          <w:lang w:val="sq-AL"/>
        </w:rPr>
      </w:pPr>
      <w:r w:rsidRPr="002D3502">
        <w:rPr>
          <w:lang w:val="sq-AL"/>
        </w:rPr>
        <w:t>- Popullsia rezidente q</w:t>
      </w:r>
      <w:r w:rsidR="00504767" w:rsidRPr="002D3502">
        <w:rPr>
          <w:lang w:val="sq-AL"/>
        </w:rPr>
        <w:t>ë</w:t>
      </w:r>
      <w:r w:rsidRPr="002D3502">
        <w:rPr>
          <w:lang w:val="sq-AL"/>
        </w:rPr>
        <w:t xml:space="preserve"> rrjedh nga regjistrimi i ISTAT-it 2011;</w:t>
      </w:r>
    </w:p>
    <w:p w14:paraId="4AD659D4" w14:textId="333A3A10" w:rsidR="00341686" w:rsidRPr="002D3502" w:rsidRDefault="00341686" w:rsidP="00341686">
      <w:pPr>
        <w:pStyle w:val="TEKSTI"/>
        <w:rPr>
          <w:lang w:val="sq-AL"/>
        </w:rPr>
      </w:pPr>
      <w:r w:rsidRPr="002D3502">
        <w:rPr>
          <w:lang w:val="sq-AL"/>
        </w:rPr>
        <w:t>- Draftinventari i shkarkimeve t</w:t>
      </w:r>
      <w:r w:rsidR="00504767" w:rsidRPr="002D3502">
        <w:rPr>
          <w:lang w:val="sq-AL"/>
        </w:rPr>
        <w:t>ë</w:t>
      </w:r>
      <w:r w:rsidRPr="002D3502">
        <w:rPr>
          <w:lang w:val="sq-AL"/>
        </w:rPr>
        <w:t xml:space="preserve"> ndot</w:t>
      </w:r>
      <w:r w:rsidR="00504767" w:rsidRPr="002D3502">
        <w:rPr>
          <w:lang w:val="sq-AL"/>
        </w:rPr>
        <w:t>ë</w:t>
      </w:r>
      <w:r w:rsidRPr="002D3502">
        <w:rPr>
          <w:lang w:val="sq-AL"/>
        </w:rPr>
        <w:t>sve nga burime t</w:t>
      </w:r>
      <w:r w:rsidR="00504767" w:rsidRPr="002D3502">
        <w:rPr>
          <w:lang w:val="sq-AL"/>
        </w:rPr>
        <w:t>ë</w:t>
      </w:r>
      <w:r w:rsidRPr="002D3502">
        <w:rPr>
          <w:lang w:val="sq-AL"/>
        </w:rPr>
        <w:t xml:space="preserve"> shp</w:t>
      </w:r>
      <w:r w:rsidR="00504767" w:rsidRPr="002D3502">
        <w:rPr>
          <w:lang w:val="sq-AL"/>
        </w:rPr>
        <w:t>ë</w:t>
      </w:r>
      <w:r w:rsidRPr="002D3502">
        <w:rPr>
          <w:lang w:val="sq-AL"/>
        </w:rPr>
        <w:t>rndara (trafiku, ngrohje</w:t>
      </w:r>
      <w:r w:rsidR="00AD29C8" w:rsidRPr="002D3502">
        <w:rPr>
          <w:lang w:val="sq-AL"/>
        </w:rPr>
        <w:t xml:space="preserve"> etj.)</w:t>
      </w:r>
      <w:r w:rsidRPr="002D3502">
        <w:rPr>
          <w:lang w:val="sq-AL"/>
        </w:rPr>
        <w:t xml:space="preserve"> dhe burime</w:t>
      </w:r>
      <w:r w:rsidR="002967D2" w:rsidRPr="002D3502">
        <w:rPr>
          <w:lang w:val="sq-AL"/>
        </w:rPr>
        <w:t xml:space="preserve"> </w:t>
      </w:r>
      <w:r w:rsidRPr="002D3502">
        <w:rPr>
          <w:lang w:val="sq-AL"/>
        </w:rPr>
        <w:t>pik</w:t>
      </w:r>
      <w:r w:rsidR="00504767" w:rsidRPr="002D3502">
        <w:rPr>
          <w:lang w:val="sq-AL"/>
        </w:rPr>
        <w:t>ë</w:t>
      </w:r>
      <w:r w:rsidRPr="002D3502">
        <w:rPr>
          <w:lang w:val="sq-AL"/>
        </w:rPr>
        <w:t>sore, sipas UNECE CLRTAP (2009-2015);</w:t>
      </w:r>
    </w:p>
    <w:p w14:paraId="4AD659D5" w14:textId="2471BFAB" w:rsidR="00341686" w:rsidRPr="002D3502" w:rsidRDefault="00341686" w:rsidP="00341686">
      <w:pPr>
        <w:pStyle w:val="TEKSTI"/>
        <w:rPr>
          <w:lang w:val="sq-AL"/>
        </w:rPr>
      </w:pPr>
      <w:r w:rsidRPr="002D3502">
        <w:rPr>
          <w:lang w:val="sq-AL"/>
        </w:rPr>
        <w:t>- Harta e p</w:t>
      </w:r>
      <w:r w:rsidR="00504767" w:rsidRPr="002D3502">
        <w:rPr>
          <w:lang w:val="sq-AL"/>
        </w:rPr>
        <w:t>ë</w:t>
      </w:r>
      <w:r w:rsidRPr="002D3502">
        <w:rPr>
          <w:lang w:val="sq-AL"/>
        </w:rPr>
        <w:t>rdorimit t</w:t>
      </w:r>
      <w:r w:rsidR="00504767" w:rsidRPr="002D3502">
        <w:rPr>
          <w:lang w:val="sq-AL"/>
        </w:rPr>
        <w:t>ë</w:t>
      </w:r>
      <w:r w:rsidRPr="002D3502">
        <w:rPr>
          <w:lang w:val="sq-AL"/>
        </w:rPr>
        <w:t xml:space="preserve"> tok</w:t>
      </w:r>
      <w:r w:rsidR="00504767" w:rsidRPr="002D3502">
        <w:rPr>
          <w:lang w:val="sq-AL"/>
        </w:rPr>
        <w:t>ë</w:t>
      </w:r>
      <w:r w:rsidRPr="002D3502">
        <w:rPr>
          <w:lang w:val="sq-AL"/>
        </w:rPr>
        <w:t>s;</w:t>
      </w:r>
    </w:p>
    <w:p w14:paraId="4AD659D6" w14:textId="2ECEFC42" w:rsidR="00341686" w:rsidRPr="002D3502" w:rsidRDefault="00341686" w:rsidP="00341686">
      <w:pPr>
        <w:pStyle w:val="TEKSTI"/>
        <w:rPr>
          <w:lang w:val="sq-AL"/>
        </w:rPr>
      </w:pPr>
      <w:r w:rsidRPr="002D3502">
        <w:rPr>
          <w:lang w:val="sq-AL"/>
        </w:rPr>
        <w:t>- Treguesit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q</w:t>
      </w:r>
      <w:r w:rsidR="00504767" w:rsidRPr="002D3502">
        <w:rPr>
          <w:lang w:val="sq-AL"/>
        </w:rPr>
        <w:t>ë</w:t>
      </w:r>
      <w:r w:rsidRPr="002D3502">
        <w:rPr>
          <w:lang w:val="sq-AL"/>
        </w:rPr>
        <w:t xml:space="preserve"> rrjedhin nga analiza e t</w:t>
      </w:r>
      <w:r w:rsidR="00504767" w:rsidRPr="002D3502">
        <w:rPr>
          <w:lang w:val="sq-AL"/>
        </w:rPr>
        <w:t>ë</w:t>
      </w:r>
      <w:r w:rsidRPr="002D3502">
        <w:rPr>
          <w:lang w:val="sq-AL"/>
        </w:rPr>
        <w:t xml:space="preserve"> dh</w:t>
      </w:r>
      <w:r w:rsidR="00504767" w:rsidRPr="002D3502">
        <w:rPr>
          <w:lang w:val="sq-AL"/>
        </w:rPr>
        <w:t>ë</w:t>
      </w:r>
      <w:r w:rsidRPr="002D3502">
        <w:rPr>
          <w:lang w:val="sq-AL"/>
        </w:rPr>
        <w:t>nave t</w:t>
      </w:r>
      <w:r w:rsidR="00504767" w:rsidRPr="002D3502">
        <w:rPr>
          <w:lang w:val="sq-AL"/>
        </w:rPr>
        <w:t>ë</w:t>
      </w:r>
      <w:r w:rsidRPr="002D3502">
        <w:rPr>
          <w:lang w:val="sq-AL"/>
        </w:rPr>
        <w:t xml:space="preserve"> rrjetit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ajrit.</w:t>
      </w:r>
    </w:p>
    <w:p w14:paraId="4AD659D7" w14:textId="64214A38" w:rsidR="00341686" w:rsidRPr="002D3502" w:rsidRDefault="00341686" w:rsidP="00341686">
      <w:pPr>
        <w:pStyle w:val="TEKSTI"/>
        <w:rPr>
          <w:b/>
          <w:lang w:val="sq-AL"/>
        </w:rPr>
      </w:pPr>
      <w:bookmarkStart w:id="56" w:name="_Toc466891870"/>
      <w:r w:rsidRPr="002D3502">
        <w:rPr>
          <w:b/>
          <w:szCs w:val="20"/>
          <w:lang w:val="sq-AL"/>
        </w:rPr>
        <w:t xml:space="preserve">3.1.1 </w:t>
      </w:r>
      <w:r w:rsidRPr="002D3502">
        <w:rPr>
          <w:b/>
          <w:lang w:val="sq-AL"/>
        </w:rPr>
        <w:t>Klasifikimi i nj</w:t>
      </w:r>
      <w:r w:rsidR="00504767" w:rsidRPr="002D3502">
        <w:rPr>
          <w:b/>
          <w:lang w:val="sq-AL"/>
        </w:rPr>
        <w:t>ë</w:t>
      </w:r>
      <w:r w:rsidRPr="002D3502">
        <w:rPr>
          <w:b/>
          <w:lang w:val="sq-AL"/>
        </w:rPr>
        <w:t>sive bashkiake</w:t>
      </w:r>
      <w:bookmarkEnd w:id="56"/>
    </w:p>
    <w:p w14:paraId="4AD659D8" w14:textId="2BCEA859" w:rsidR="00341686" w:rsidRPr="002D3502" w:rsidRDefault="00341686" w:rsidP="00341686">
      <w:pPr>
        <w:pStyle w:val="TEKSTI"/>
        <w:rPr>
          <w:szCs w:val="20"/>
          <w:lang w:val="sq-AL"/>
        </w:rPr>
      </w:pPr>
      <w:r w:rsidRPr="002D3502">
        <w:rPr>
          <w:szCs w:val="20"/>
          <w:lang w:val="sq-AL"/>
        </w:rPr>
        <w:t>Hapi i fundit n</w:t>
      </w:r>
      <w:r w:rsidR="00504767" w:rsidRPr="002D3502">
        <w:rPr>
          <w:szCs w:val="20"/>
          <w:lang w:val="sq-AL"/>
        </w:rPr>
        <w:t>ë</w:t>
      </w:r>
      <w:r w:rsidRPr="002D3502">
        <w:rPr>
          <w:szCs w:val="20"/>
          <w:lang w:val="sq-AL"/>
        </w:rPr>
        <w:t xml:space="preserve"> zbatimin e modelit t</w:t>
      </w:r>
      <w:r w:rsidR="00504767" w:rsidRPr="002D3502">
        <w:rPr>
          <w:szCs w:val="20"/>
          <w:lang w:val="sq-AL"/>
        </w:rPr>
        <w:t>ë</w:t>
      </w:r>
      <w:r w:rsidRPr="002D3502">
        <w:rPr>
          <w:szCs w:val="20"/>
          <w:lang w:val="sq-AL"/>
        </w:rPr>
        <w:t xml:space="preserve"> propozuar p</w:t>
      </w:r>
      <w:r w:rsidR="00504767" w:rsidRPr="002D3502">
        <w:rPr>
          <w:szCs w:val="20"/>
          <w:lang w:val="sq-AL"/>
        </w:rPr>
        <w:t>ë</w:t>
      </w:r>
      <w:r w:rsidRPr="002D3502">
        <w:rPr>
          <w:szCs w:val="20"/>
          <w:lang w:val="sq-AL"/>
        </w:rPr>
        <w:t>r klasifikimin e territorit n</w:t>
      </w:r>
      <w:r w:rsidR="00504767" w:rsidRPr="002D3502">
        <w:rPr>
          <w:szCs w:val="20"/>
          <w:lang w:val="sq-AL"/>
        </w:rPr>
        <w:t>ë</w:t>
      </w:r>
      <w:r w:rsidRPr="002D3502">
        <w:rPr>
          <w:szCs w:val="20"/>
          <w:lang w:val="sq-AL"/>
        </w:rPr>
        <w:t xml:space="preserve"> lidhje me cil</w:t>
      </w:r>
      <w:r w:rsidR="00504767" w:rsidRPr="002D3502">
        <w:rPr>
          <w:szCs w:val="20"/>
          <w:lang w:val="sq-AL"/>
        </w:rPr>
        <w:t>ë</w:t>
      </w:r>
      <w:r w:rsidRPr="002D3502">
        <w:rPr>
          <w:szCs w:val="20"/>
          <w:lang w:val="sq-AL"/>
        </w:rPr>
        <w:t>sin</w:t>
      </w:r>
      <w:r w:rsidR="00504767" w:rsidRPr="002D3502">
        <w:rPr>
          <w:szCs w:val="20"/>
          <w:lang w:val="sq-AL"/>
        </w:rPr>
        <w:t>ë</w:t>
      </w:r>
      <w:r w:rsidRPr="002D3502">
        <w:rPr>
          <w:szCs w:val="20"/>
          <w:lang w:val="sq-AL"/>
        </w:rPr>
        <w:t xml:space="preserve"> e ajrit,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kryer n</w:t>
      </w:r>
      <w:r w:rsidR="00504767" w:rsidRPr="002D3502">
        <w:rPr>
          <w:szCs w:val="20"/>
          <w:lang w:val="sq-AL"/>
        </w:rPr>
        <w:t>ë</w:t>
      </w:r>
      <w:r w:rsidRPr="002D3502">
        <w:rPr>
          <w:szCs w:val="20"/>
          <w:lang w:val="sq-AL"/>
        </w:rPr>
        <w:t>p</w:t>
      </w:r>
      <w:r w:rsidR="00504767" w:rsidRPr="002D3502">
        <w:rPr>
          <w:szCs w:val="20"/>
          <w:lang w:val="sq-AL"/>
        </w:rPr>
        <w:t>ë</w:t>
      </w:r>
      <w:r w:rsidRPr="002D3502">
        <w:rPr>
          <w:szCs w:val="20"/>
          <w:lang w:val="sq-AL"/>
        </w:rPr>
        <w:t xml:space="preserve">rmjet procesit </w:t>
      </w:r>
      <w:r w:rsidR="00572B68" w:rsidRPr="002D3502">
        <w:rPr>
          <w:szCs w:val="20"/>
          <w:lang w:val="sq-AL"/>
        </w:rPr>
        <w:t>“</w:t>
      </w:r>
      <w:r w:rsidRPr="002D3502">
        <w:rPr>
          <w:szCs w:val="20"/>
          <w:lang w:val="sq-AL"/>
        </w:rPr>
        <w:t>Analiza cluster</w:t>
      </w:r>
      <w:r w:rsidR="001B3F8B" w:rsidRPr="002D3502">
        <w:rPr>
          <w:szCs w:val="20"/>
          <w:lang w:val="sq-AL"/>
        </w:rPr>
        <w:t>”</w:t>
      </w:r>
      <w:r w:rsidRPr="002D3502">
        <w:rPr>
          <w:szCs w:val="20"/>
          <w:lang w:val="sq-AL"/>
        </w:rPr>
        <w:t>, e cila ofron nj</w:t>
      </w:r>
      <w:r w:rsidR="00504767" w:rsidRPr="002D3502">
        <w:rPr>
          <w:szCs w:val="20"/>
          <w:lang w:val="sq-AL"/>
        </w:rPr>
        <w:t>ë</w:t>
      </w:r>
      <w:r w:rsidRPr="002D3502">
        <w:rPr>
          <w:szCs w:val="20"/>
          <w:lang w:val="sq-AL"/>
        </w:rPr>
        <w:t xml:space="preserve"> kombinim unik t</w:t>
      </w:r>
      <w:r w:rsidR="00504767" w:rsidRPr="002D3502">
        <w:rPr>
          <w:szCs w:val="20"/>
          <w:lang w:val="sq-AL"/>
        </w:rPr>
        <w:t>ë</w:t>
      </w:r>
      <w:r w:rsidRPr="002D3502">
        <w:rPr>
          <w:szCs w:val="20"/>
          <w:lang w:val="sq-AL"/>
        </w:rPr>
        <w:t xml:space="preserve"> elementeve t</w:t>
      </w:r>
      <w:r w:rsidR="00504767" w:rsidRPr="002D3502">
        <w:rPr>
          <w:szCs w:val="20"/>
          <w:lang w:val="sq-AL"/>
        </w:rPr>
        <w:t>ë</w:t>
      </w:r>
      <w:r w:rsidRPr="002D3502">
        <w:rPr>
          <w:szCs w:val="20"/>
          <w:lang w:val="sq-AL"/>
        </w:rPr>
        <w:t xml:space="preserve"> ndrysh</w:t>
      </w:r>
      <w:r w:rsidR="00504767" w:rsidRPr="002D3502">
        <w:rPr>
          <w:szCs w:val="20"/>
          <w:lang w:val="sq-AL"/>
        </w:rPr>
        <w:t>ë</w:t>
      </w:r>
      <w:r w:rsidRPr="002D3502">
        <w:rPr>
          <w:szCs w:val="20"/>
          <w:lang w:val="sq-AL"/>
        </w:rPr>
        <w:t>m t</w:t>
      </w:r>
      <w:r w:rsidR="00504767" w:rsidRPr="002D3502">
        <w:rPr>
          <w:szCs w:val="20"/>
          <w:lang w:val="sq-AL"/>
        </w:rPr>
        <w:t>ë</w:t>
      </w:r>
      <w:r w:rsidRPr="002D3502">
        <w:rPr>
          <w:szCs w:val="20"/>
          <w:lang w:val="sq-AL"/>
        </w:rPr>
        <w:t xml:space="preserve"> kritikalitetit / jokritikalitetit, t</w:t>
      </w:r>
      <w:r w:rsidR="00504767" w:rsidRPr="002D3502">
        <w:rPr>
          <w:szCs w:val="20"/>
          <w:lang w:val="sq-AL"/>
        </w:rPr>
        <w:t>ë</w:t>
      </w:r>
      <w:r w:rsidRPr="002D3502">
        <w:rPr>
          <w:szCs w:val="20"/>
          <w:lang w:val="sq-AL"/>
        </w:rPr>
        <w:t xml:space="preserve"> theksuar nga analiza e t</w:t>
      </w:r>
      <w:r w:rsidR="00504767" w:rsidRPr="002D3502">
        <w:rPr>
          <w:szCs w:val="20"/>
          <w:lang w:val="sq-AL"/>
        </w:rPr>
        <w:t>ë</w:t>
      </w:r>
      <w:r w:rsidRPr="002D3502">
        <w:rPr>
          <w:szCs w:val="20"/>
          <w:lang w:val="sq-AL"/>
        </w:rPr>
        <w:t xml:space="preserve"> dh</w:t>
      </w:r>
      <w:r w:rsidR="00504767" w:rsidRPr="002D3502">
        <w:rPr>
          <w:szCs w:val="20"/>
          <w:lang w:val="sq-AL"/>
        </w:rPr>
        <w:t>ë</w:t>
      </w:r>
      <w:r w:rsidRPr="002D3502">
        <w:rPr>
          <w:szCs w:val="20"/>
          <w:lang w:val="sq-AL"/>
        </w:rPr>
        <w:t>nave.</w:t>
      </w:r>
    </w:p>
    <w:p w14:paraId="4AD659D9" w14:textId="71560940" w:rsidR="00341686" w:rsidRDefault="00341686" w:rsidP="00341686">
      <w:pPr>
        <w:pStyle w:val="TEKSTI"/>
        <w:rPr>
          <w:sz w:val="22"/>
          <w:szCs w:val="20"/>
          <w:lang w:val="sq-AL"/>
        </w:rPr>
      </w:pPr>
      <w:r w:rsidRPr="002D3502">
        <w:rPr>
          <w:sz w:val="22"/>
          <w:szCs w:val="20"/>
          <w:lang w:val="sq-AL"/>
        </w:rPr>
        <w:t>N</w:t>
      </w:r>
      <w:r w:rsidR="00504767" w:rsidRPr="002D3502">
        <w:rPr>
          <w:sz w:val="22"/>
          <w:szCs w:val="20"/>
          <w:lang w:val="sq-AL"/>
        </w:rPr>
        <w:t>ë</w:t>
      </w:r>
      <w:r w:rsidRPr="002D3502">
        <w:rPr>
          <w:sz w:val="22"/>
          <w:szCs w:val="20"/>
          <w:lang w:val="sq-AL"/>
        </w:rPr>
        <w:t xml:space="preserve"> terma praktike, kjo lejon klasifikimin e nj</w:t>
      </w:r>
      <w:r w:rsidR="00504767" w:rsidRPr="002D3502">
        <w:rPr>
          <w:sz w:val="22"/>
          <w:szCs w:val="20"/>
          <w:lang w:val="sq-AL"/>
        </w:rPr>
        <w:t>ë</w:t>
      </w:r>
      <w:r w:rsidRPr="002D3502">
        <w:rPr>
          <w:sz w:val="22"/>
          <w:szCs w:val="20"/>
          <w:lang w:val="sq-AL"/>
        </w:rPr>
        <w:t>sive bashkiake n</w:t>
      </w:r>
      <w:r w:rsidR="00504767" w:rsidRPr="002D3502">
        <w:rPr>
          <w:sz w:val="22"/>
          <w:szCs w:val="20"/>
          <w:lang w:val="sq-AL"/>
        </w:rPr>
        <w:t>ë</w:t>
      </w:r>
      <w:r w:rsidRPr="002D3502">
        <w:rPr>
          <w:sz w:val="22"/>
          <w:szCs w:val="20"/>
          <w:lang w:val="sq-AL"/>
        </w:rPr>
        <w:t xml:space="preserve"> zona homogjene p</w:t>
      </w:r>
      <w:r w:rsidR="00504767" w:rsidRPr="002D3502">
        <w:rPr>
          <w:sz w:val="22"/>
          <w:szCs w:val="20"/>
          <w:lang w:val="sq-AL"/>
        </w:rPr>
        <w:t>ë</w:t>
      </w:r>
      <w:r w:rsidRPr="002D3502">
        <w:rPr>
          <w:sz w:val="22"/>
          <w:szCs w:val="20"/>
          <w:lang w:val="sq-AL"/>
        </w:rPr>
        <w:t>rfaq</w:t>
      </w:r>
      <w:r w:rsidR="00504767" w:rsidRPr="002D3502">
        <w:rPr>
          <w:sz w:val="22"/>
          <w:szCs w:val="20"/>
          <w:lang w:val="sq-AL"/>
        </w:rPr>
        <w:t>ë</w:t>
      </w:r>
      <w:r w:rsidRPr="002D3502">
        <w:rPr>
          <w:sz w:val="22"/>
          <w:szCs w:val="20"/>
          <w:lang w:val="sq-AL"/>
        </w:rPr>
        <w:t>suese me nj</w:t>
      </w:r>
      <w:r w:rsidR="00504767" w:rsidRPr="002D3502">
        <w:rPr>
          <w:sz w:val="22"/>
          <w:szCs w:val="20"/>
          <w:lang w:val="sq-AL"/>
        </w:rPr>
        <w:t>ë</w:t>
      </w:r>
      <w:r w:rsidRPr="002D3502">
        <w:rPr>
          <w:sz w:val="22"/>
          <w:szCs w:val="20"/>
          <w:lang w:val="sq-AL"/>
        </w:rPr>
        <w:t xml:space="preserve"> r</w:t>
      </w:r>
      <w:r w:rsidR="00504767" w:rsidRPr="002D3502">
        <w:rPr>
          <w:sz w:val="22"/>
          <w:szCs w:val="20"/>
          <w:lang w:val="sq-AL"/>
        </w:rPr>
        <w:t>ë</w:t>
      </w:r>
      <w:r w:rsidRPr="002D3502">
        <w:rPr>
          <w:sz w:val="22"/>
          <w:szCs w:val="20"/>
          <w:lang w:val="sq-AL"/>
        </w:rPr>
        <w:t>nie t</w:t>
      </w:r>
      <w:r w:rsidR="00504767" w:rsidRPr="002D3502">
        <w:rPr>
          <w:sz w:val="22"/>
          <w:szCs w:val="20"/>
          <w:lang w:val="sq-AL"/>
        </w:rPr>
        <w:t>ë</w:t>
      </w:r>
      <w:r w:rsidRPr="002D3502">
        <w:rPr>
          <w:sz w:val="22"/>
          <w:szCs w:val="20"/>
          <w:lang w:val="sq-AL"/>
        </w:rPr>
        <w:t xml:space="preserve"> indeksit t</w:t>
      </w:r>
      <w:r w:rsidR="00504767" w:rsidRPr="002D3502">
        <w:rPr>
          <w:sz w:val="22"/>
          <w:szCs w:val="20"/>
          <w:lang w:val="sq-AL"/>
        </w:rPr>
        <w:t>ë</w:t>
      </w:r>
      <w:r w:rsidRPr="002D3502">
        <w:rPr>
          <w:sz w:val="22"/>
          <w:szCs w:val="20"/>
          <w:lang w:val="sq-AL"/>
        </w:rPr>
        <w:t xml:space="preserve"> r</w:t>
      </w:r>
      <w:r w:rsidR="00504767" w:rsidRPr="002D3502">
        <w:rPr>
          <w:sz w:val="22"/>
          <w:szCs w:val="20"/>
          <w:lang w:val="sq-AL"/>
        </w:rPr>
        <w:t>ë</w:t>
      </w:r>
      <w:r w:rsidRPr="002D3502">
        <w:rPr>
          <w:sz w:val="22"/>
          <w:szCs w:val="20"/>
          <w:lang w:val="sq-AL"/>
        </w:rPr>
        <w:t>nd</w:t>
      </w:r>
      <w:r w:rsidR="00504767" w:rsidRPr="002D3502">
        <w:rPr>
          <w:sz w:val="22"/>
          <w:szCs w:val="20"/>
          <w:lang w:val="sq-AL"/>
        </w:rPr>
        <w:t>ë</w:t>
      </w:r>
      <w:r w:rsidRPr="002D3502">
        <w:rPr>
          <w:sz w:val="22"/>
          <w:szCs w:val="20"/>
          <w:lang w:val="sq-AL"/>
        </w:rPr>
        <w:t>sis</w:t>
      </w:r>
      <w:r w:rsidR="00504767" w:rsidRPr="002D3502">
        <w:rPr>
          <w:sz w:val="22"/>
          <w:szCs w:val="20"/>
          <w:lang w:val="sq-AL"/>
        </w:rPr>
        <w:t>ë</w:t>
      </w:r>
      <w:r w:rsidRPr="002D3502">
        <w:rPr>
          <w:sz w:val="22"/>
          <w:szCs w:val="20"/>
          <w:lang w:val="sq-AL"/>
        </w:rPr>
        <w:t>. Kat</w:t>
      </w:r>
      <w:r w:rsidR="00504767" w:rsidRPr="002D3502">
        <w:rPr>
          <w:sz w:val="22"/>
          <w:szCs w:val="20"/>
          <w:lang w:val="sq-AL"/>
        </w:rPr>
        <w:t>ë</w:t>
      </w:r>
      <w:r w:rsidRPr="002D3502">
        <w:rPr>
          <w:sz w:val="22"/>
          <w:szCs w:val="20"/>
          <w:lang w:val="sq-AL"/>
        </w:rPr>
        <w:t>r grupe kan</w:t>
      </w:r>
      <w:r w:rsidR="00504767" w:rsidRPr="002D3502">
        <w:rPr>
          <w:sz w:val="22"/>
          <w:szCs w:val="20"/>
          <w:lang w:val="sq-AL"/>
        </w:rPr>
        <w:t>ë</w:t>
      </w:r>
      <w:r w:rsidRPr="002D3502">
        <w:rPr>
          <w:sz w:val="22"/>
          <w:szCs w:val="20"/>
          <w:lang w:val="sq-AL"/>
        </w:rPr>
        <w:t xml:space="preserve"> dal</w:t>
      </w:r>
      <w:r w:rsidR="00504767" w:rsidRPr="002D3502">
        <w:rPr>
          <w:sz w:val="22"/>
          <w:szCs w:val="20"/>
          <w:lang w:val="sq-AL"/>
        </w:rPr>
        <w:t>ë</w:t>
      </w:r>
      <w:r w:rsidRPr="002D3502">
        <w:rPr>
          <w:sz w:val="22"/>
          <w:szCs w:val="20"/>
          <w:lang w:val="sq-AL"/>
        </w:rPr>
        <w:t xml:space="preserve"> nga analiza, t</w:t>
      </w:r>
      <w:r w:rsidR="00504767" w:rsidRPr="002D3502">
        <w:rPr>
          <w:sz w:val="22"/>
          <w:szCs w:val="20"/>
          <w:lang w:val="sq-AL"/>
        </w:rPr>
        <w:t>ë</w:t>
      </w:r>
      <w:r w:rsidRPr="002D3502">
        <w:rPr>
          <w:sz w:val="22"/>
          <w:szCs w:val="20"/>
          <w:lang w:val="sq-AL"/>
        </w:rPr>
        <w:t xml:space="preserve"> paraqitura n</w:t>
      </w:r>
      <w:r w:rsidR="00504767" w:rsidRPr="002D3502">
        <w:rPr>
          <w:sz w:val="22"/>
          <w:szCs w:val="20"/>
          <w:lang w:val="sq-AL"/>
        </w:rPr>
        <w:t>ë</w:t>
      </w:r>
      <w:r w:rsidRPr="002D3502">
        <w:rPr>
          <w:sz w:val="22"/>
          <w:szCs w:val="20"/>
          <w:lang w:val="sq-AL"/>
        </w:rPr>
        <w:t xml:space="preserve"> hart</w:t>
      </w:r>
      <w:r w:rsidR="00504767" w:rsidRPr="002D3502">
        <w:rPr>
          <w:sz w:val="22"/>
          <w:szCs w:val="20"/>
          <w:lang w:val="sq-AL"/>
        </w:rPr>
        <w:t>ë</w:t>
      </w:r>
      <w:r w:rsidRPr="002D3502">
        <w:rPr>
          <w:sz w:val="22"/>
          <w:szCs w:val="20"/>
          <w:lang w:val="sq-AL"/>
        </w:rPr>
        <w:t>n m</w:t>
      </w:r>
      <w:r w:rsidR="00504767" w:rsidRPr="002D3502">
        <w:rPr>
          <w:sz w:val="22"/>
          <w:szCs w:val="20"/>
          <w:lang w:val="sq-AL"/>
        </w:rPr>
        <w:t>ë</w:t>
      </w:r>
      <w:r w:rsidRPr="002D3502">
        <w:rPr>
          <w:sz w:val="22"/>
          <w:szCs w:val="20"/>
          <w:lang w:val="sq-AL"/>
        </w:rPr>
        <w:t xml:space="preserve"> posht</w:t>
      </w:r>
      <w:r w:rsidR="00504767" w:rsidRPr="002D3502">
        <w:rPr>
          <w:sz w:val="22"/>
          <w:szCs w:val="20"/>
          <w:lang w:val="sq-AL"/>
        </w:rPr>
        <w:t>ë</w:t>
      </w:r>
      <w:r w:rsidRPr="002D3502">
        <w:rPr>
          <w:sz w:val="22"/>
          <w:szCs w:val="20"/>
          <w:lang w:val="sq-AL"/>
        </w:rPr>
        <w:t>.</w:t>
      </w:r>
      <w:r w:rsidRPr="002D3502">
        <w:rPr>
          <w:rFonts w:cs="Times New Roman"/>
          <w:sz w:val="22"/>
          <w:szCs w:val="20"/>
          <w:lang w:val="sq-AL"/>
        </w:rPr>
        <w:t xml:space="preserve"> </w:t>
      </w:r>
      <w:r w:rsidRPr="002D3502">
        <w:rPr>
          <w:sz w:val="22"/>
          <w:szCs w:val="20"/>
          <w:lang w:val="sq-AL"/>
        </w:rPr>
        <w:t>K</w:t>
      </w:r>
      <w:r w:rsidR="00504767" w:rsidRPr="002D3502">
        <w:rPr>
          <w:sz w:val="22"/>
          <w:szCs w:val="20"/>
          <w:lang w:val="sq-AL"/>
        </w:rPr>
        <w:t>ë</w:t>
      </w:r>
      <w:r w:rsidRPr="002D3502">
        <w:rPr>
          <w:sz w:val="22"/>
          <w:szCs w:val="20"/>
          <w:lang w:val="sq-AL"/>
        </w:rPr>
        <w:t>to zona jan</w:t>
      </w:r>
      <w:r w:rsidR="00504767" w:rsidRPr="002D3502">
        <w:rPr>
          <w:sz w:val="22"/>
          <w:szCs w:val="20"/>
          <w:lang w:val="sq-AL"/>
        </w:rPr>
        <w:t>ë</w:t>
      </w:r>
      <w:r w:rsidRPr="002D3502">
        <w:rPr>
          <w:sz w:val="22"/>
          <w:szCs w:val="20"/>
          <w:lang w:val="sq-AL"/>
        </w:rPr>
        <w:t xml:space="preserve"> t</w:t>
      </w:r>
      <w:r w:rsidR="00504767" w:rsidRPr="002D3502">
        <w:rPr>
          <w:sz w:val="22"/>
          <w:szCs w:val="20"/>
          <w:lang w:val="sq-AL"/>
        </w:rPr>
        <w:t>ë</w:t>
      </w:r>
      <w:r w:rsidRPr="002D3502">
        <w:rPr>
          <w:sz w:val="22"/>
          <w:szCs w:val="20"/>
          <w:lang w:val="sq-AL"/>
        </w:rPr>
        <w:t xml:space="preserve"> indeksuara</w:t>
      </w:r>
      <w:r w:rsidR="002967D2" w:rsidRPr="002D3502">
        <w:rPr>
          <w:sz w:val="22"/>
          <w:szCs w:val="20"/>
          <w:lang w:val="sq-AL"/>
        </w:rPr>
        <w:t xml:space="preserve"> </w:t>
      </w:r>
      <w:r w:rsidRPr="002D3502">
        <w:rPr>
          <w:sz w:val="22"/>
          <w:szCs w:val="20"/>
          <w:lang w:val="sq-AL"/>
        </w:rPr>
        <w:t>nga niveli 1 n</w:t>
      </w:r>
      <w:r w:rsidR="00504767" w:rsidRPr="002D3502">
        <w:rPr>
          <w:sz w:val="22"/>
          <w:szCs w:val="20"/>
          <w:lang w:val="sq-AL"/>
        </w:rPr>
        <w:t>ë</w:t>
      </w:r>
      <w:r w:rsidRPr="002D3502">
        <w:rPr>
          <w:sz w:val="22"/>
          <w:szCs w:val="20"/>
          <w:lang w:val="sq-AL"/>
        </w:rPr>
        <w:t xml:space="preserve"> 4, me r</w:t>
      </w:r>
      <w:r w:rsidR="00504767" w:rsidRPr="002D3502">
        <w:rPr>
          <w:sz w:val="22"/>
          <w:szCs w:val="20"/>
          <w:lang w:val="sq-AL"/>
        </w:rPr>
        <w:t>ë</w:t>
      </w:r>
      <w:r w:rsidRPr="002D3502">
        <w:rPr>
          <w:sz w:val="22"/>
          <w:szCs w:val="20"/>
          <w:lang w:val="sq-AL"/>
        </w:rPr>
        <w:t>nie t</w:t>
      </w:r>
      <w:r w:rsidR="00504767" w:rsidRPr="002D3502">
        <w:rPr>
          <w:sz w:val="22"/>
          <w:szCs w:val="20"/>
          <w:lang w:val="sq-AL"/>
        </w:rPr>
        <w:t>ë</w:t>
      </w:r>
      <w:r w:rsidRPr="002D3502">
        <w:rPr>
          <w:sz w:val="22"/>
          <w:szCs w:val="20"/>
          <w:lang w:val="sq-AL"/>
        </w:rPr>
        <w:t xml:space="preserve"> nivelit kritik, duke qen</w:t>
      </w:r>
      <w:r w:rsidR="00504767" w:rsidRPr="002D3502">
        <w:rPr>
          <w:sz w:val="22"/>
          <w:szCs w:val="20"/>
          <w:lang w:val="sq-AL"/>
        </w:rPr>
        <w:t>ë</w:t>
      </w:r>
      <w:r w:rsidRPr="002D3502">
        <w:rPr>
          <w:sz w:val="22"/>
          <w:szCs w:val="20"/>
          <w:lang w:val="sq-AL"/>
        </w:rPr>
        <w:t xml:space="preserve"> m</w:t>
      </w:r>
      <w:r w:rsidR="00504767" w:rsidRPr="002D3502">
        <w:rPr>
          <w:sz w:val="22"/>
          <w:szCs w:val="20"/>
          <w:lang w:val="sq-AL"/>
        </w:rPr>
        <w:t>ë</w:t>
      </w:r>
      <w:r w:rsidRPr="002D3502">
        <w:rPr>
          <w:sz w:val="22"/>
          <w:szCs w:val="20"/>
          <w:lang w:val="sq-AL"/>
        </w:rPr>
        <w:t xml:space="preserve"> kritik n</w:t>
      </w:r>
      <w:r w:rsidR="00504767" w:rsidRPr="002D3502">
        <w:rPr>
          <w:sz w:val="22"/>
          <w:szCs w:val="20"/>
          <w:lang w:val="sq-AL"/>
        </w:rPr>
        <w:t>ë</w:t>
      </w:r>
      <w:r w:rsidRPr="002D3502">
        <w:rPr>
          <w:sz w:val="22"/>
          <w:szCs w:val="20"/>
          <w:lang w:val="sq-AL"/>
        </w:rPr>
        <w:t xml:space="preserve"> nivelin 1.</w:t>
      </w:r>
    </w:p>
    <w:p w14:paraId="65E57DE9" w14:textId="01EB0401" w:rsidR="00AB6E12" w:rsidRPr="002D3502" w:rsidRDefault="00AB6E12" w:rsidP="00341686">
      <w:pPr>
        <w:pStyle w:val="TEKSTI"/>
        <w:rPr>
          <w:sz w:val="22"/>
          <w:szCs w:val="20"/>
          <w:lang w:val="sq-AL"/>
        </w:rPr>
      </w:pPr>
      <w:r>
        <w:rPr>
          <w:sz w:val="22"/>
          <w:szCs w:val="20"/>
          <w:lang w:val="sq-AL"/>
        </w:rPr>
        <w:t>Harta 5:klasifikimi i territorit në Shqipëri në lidhje me ajrin</w:t>
      </w:r>
    </w:p>
    <w:p w14:paraId="4AD659DA" w14:textId="77777777" w:rsidR="00341686" w:rsidRPr="002D3502" w:rsidRDefault="00341686" w:rsidP="00341686">
      <w:pPr>
        <w:pStyle w:val="TEKSTI"/>
        <w:rPr>
          <w:sz w:val="22"/>
          <w:szCs w:val="20"/>
          <w:lang w:val="sq-AL"/>
        </w:rPr>
      </w:pPr>
    </w:p>
    <w:p w14:paraId="4AD659DB" w14:textId="77777777" w:rsidR="00341686" w:rsidRPr="002D3502" w:rsidRDefault="00341686" w:rsidP="00341686">
      <w:pPr>
        <w:pStyle w:val="TEKSTI"/>
        <w:rPr>
          <w:lang w:val="sq-AL"/>
        </w:rPr>
      </w:pPr>
      <w:r w:rsidRPr="002D3502">
        <w:rPr>
          <w:noProof/>
          <w:lang w:val="sq-AL" w:eastAsia="sq-AL"/>
        </w:rPr>
        <w:drawing>
          <wp:inline distT="0" distB="0" distL="0" distR="0" wp14:anchorId="4AD6697A" wp14:editId="4AD6697B">
            <wp:extent cx="5324559" cy="6287511"/>
            <wp:effectExtent l="0" t="0" r="0" b="0"/>
            <wp:docPr id="20" name="Picture 20" descr="AirPollu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irPollution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24743" cy="6287728"/>
                    </a:xfrm>
                    <a:prstGeom prst="rect">
                      <a:avLst/>
                    </a:prstGeom>
                    <a:noFill/>
                    <a:ln>
                      <a:noFill/>
                    </a:ln>
                  </pic:spPr>
                </pic:pic>
              </a:graphicData>
            </a:graphic>
          </wp:inline>
        </w:drawing>
      </w:r>
    </w:p>
    <w:p w14:paraId="4AD659DC" w14:textId="52240BFA" w:rsidR="00341686" w:rsidRPr="002D3502" w:rsidRDefault="00341686" w:rsidP="00341686">
      <w:pPr>
        <w:pStyle w:val="TEKSTI"/>
        <w:rPr>
          <w:spacing w:val="-4"/>
          <w:lang w:val="sq-AL"/>
        </w:rPr>
      </w:pPr>
      <w:r w:rsidRPr="002D3502">
        <w:rPr>
          <w:spacing w:val="-4"/>
          <w:lang w:val="sq-AL"/>
        </w:rPr>
        <w:t>Shqyrtimi i Hart</w:t>
      </w:r>
      <w:r w:rsidR="00504767" w:rsidRPr="002D3502">
        <w:rPr>
          <w:spacing w:val="-4"/>
          <w:lang w:val="sq-AL"/>
        </w:rPr>
        <w:t>ë</w:t>
      </w:r>
      <w:r w:rsidRPr="002D3502">
        <w:rPr>
          <w:spacing w:val="-4"/>
          <w:lang w:val="sq-AL"/>
        </w:rPr>
        <w:t>s s</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sip</w:t>
      </w:r>
      <w:r w:rsidR="00504767" w:rsidRPr="002D3502">
        <w:rPr>
          <w:spacing w:val="-4"/>
          <w:lang w:val="sq-AL"/>
        </w:rPr>
        <w:t>ë</w:t>
      </w:r>
      <w:r w:rsidRPr="002D3502">
        <w:rPr>
          <w:spacing w:val="-4"/>
          <w:lang w:val="sq-AL"/>
        </w:rPr>
        <w:t>rme, tregon se n</w:t>
      </w:r>
      <w:r w:rsidR="00504767" w:rsidRPr="002D3502">
        <w:rPr>
          <w:spacing w:val="-4"/>
          <w:lang w:val="sq-AL"/>
        </w:rPr>
        <w:t>ë</w:t>
      </w:r>
      <w:r w:rsidRPr="002D3502">
        <w:rPr>
          <w:spacing w:val="-4"/>
          <w:lang w:val="sq-AL"/>
        </w:rPr>
        <w:t xml:space="preserve"> Klas</w:t>
      </w:r>
      <w:r w:rsidR="00504767" w:rsidRPr="002D3502">
        <w:rPr>
          <w:spacing w:val="-4"/>
          <w:lang w:val="sq-AL"/>
        </w:rPr>
        <w:t>ë</w:t>
      </w:r>
      <w:r w:rsidRPr="002D3502">
        <w:rPr>
          <w:spacing w:val="-4"/>
          <w:lang w:val="sq-AL"/>
        </w:rPr>
        <w:t xml:space="preserve"> 1 jan</w:t>
      </w:r>
      <w:r w:rsidR="00504767" w:rsidRPr="002D3502">
        <w:rPr>
          <w:spacing w:val="-4"/>
          <w:lang w:val="sq-AL"/>
        </w:rPr>
        <w:t>ë</w:t>
      </w:r>
      <w:r w:rsidRPr="002D3502">
        <w:rPr>
          <w:spacing w:val="-4"/>
          <w:lang w:val="sq-AL"/>
        </w:rPr>
        <w:t xml:space="preserve"> vet</w:t>
      </w:r>
      <w:r w:rsidR="00504767" w:rsidRPr="002D3502">
        <w:rPr>
          <w:spacing w:val="-4"/>
          <w:lang w:val="sq-AL"/>
        </w:rPr>
        <w:t>ë</w:t>
      </w:r>
      <w:r w:rsidRPr="002D3502">
        <w:rPr>
          <w:spacing w:val="-4"/>
          <w:lang w:val="sq-AL"/>
        </w:rPr>
        <w:t>m dy bashkit</w:t>
      </w:r>
      <w:r w:rsidR="00504767" w:rsidRPr="002D3502">
        <w:rPr>
          <w:spacing w:val="-4"/>
          <w:lang w:val="sq-AL"/>
        </w:rPr>
        <w:t>ë</w:t>
      </w:r>
      <w:r w:rsidRPr="002D3502">
        <w:rPr>
          <w:spacing w:val="-4"/>
          <w:lang w:val="sq-AL"/>
        </w:rPr>
        <w:t xml:space="preserve"> (Tirana dhe Elbasani). K</w:t>
      </w:r>
      <w:r w:rsidR="00504767" w:rsidRPr="002D3502">
        <w:rPr>
          <w:spacing w:val="-4"/>
          <w:lang w:val="sq-AL"/>
        </w:rPr>
        <w:t>ë</w:t>
      </w:r>
      <w:r w:rsidRPr="002D3502">
        <w:rPr>
          <w:spacing w:val="-4"/>
          <w:lang w:val="sq-AL"/>
        </w:rPr>
        <w:t>to zona paraqesin gjendjen m</w:t>
      </w:r>
      <w:r w:rsidR="00504767" w:rsidRPr="002D3502">
        <w:rPr>
          <w:spacing w:val="-4"/>
          <w:lang w:val="sq-AL"/>
        </w:rPr>
        <w:t>ë</w:t>
      </w:r>
      <w:r w:rsidRPr="002D3502">
        <w:rPr>
          <w:spacing w:val="-4"/>
          <w:lang w:val="sq-AL"/>
        </w:rPr>
        <w:t xml:space="preserve"> kritike, me p</w:t>
      </w:r>
      <w:r w:rsidR="00504767" w:rsidRPr="002D3502">
        <w:rPr>
          <w:spacing w:val="-4"/>
          <w:lang w:val="sq-AL"/>
        </w:rPr>
        <w:t>ë</w:t>
      </w:r>
      <w:r w:rsidRPr="002D3502">
        <w:rPr>
          <w:spacing w:val="-4"/>
          <w:lang w:val="sq-AL"/>
        </w:rPr>
        <w:t>rqendrimet m</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larta t</w:t>
      </w:r>
      <w:r w:rsidR="00504767" w:rsidRPr="002D3502">
        <w:rPr>
          <w:spacing w:val="-4"/>
          <w:lang w:val="sq-AL"/>
        </w:rPr>
        <w:t>ë</w:t>
      </w:r>
      <w:r w:rsidRPr="002D3502">
        <w:rPr>
          <w:spacing w:val="-4"/>
          <w:lang w:val="sq-AL"/>
        </w:rPr>
        <w:t xml:space="preserve"> ndot</w:t>
      </w:r>
      <w:r w:rsidR="00504767" w:rsidRPr="002D3502">
        <w:rPr>
          <w:spacing w:val="-4"/>
          <w:lang w:val="sq-AL"/>
        </w:rPr>
        <w:t>ë</w:t>
      </w:r>
      <w:r w:rsidRPr="002D3502">
        <w:rPr>
          <w:spacing w:val="-4"/>
          <w:lang w:val="sq-AL"/>
        </w:rPr>
        <w:t>sve kryesor</w:t>
      </w:r>
      <w:r w:rsidR="00504767" w:rsidRPr="002D3502">
        <w:rPr>
          <w:spacing w:val="-4"/>
          <w:lang w:val="sq-AL"/>
        </w:rPr>
        <w:t>ë</w:t>
      </w:r>
      <w:r w:rsidRPr="002D3502">
        <w:rPr>
          <w:spacing w:val="-4"/>
          <w:lang w:val="sq-AL"/>
        </w:rPr>
        <w:t xml:space="preserve">. Klasa 2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p</w:t>
      </w:r>
      <w:r w:rsidR="00504767" w:rsidRPr="002D3502">
        <w:rPr>
          <w:spacing w:val="-4"/>
          <w:lang w:val="sq-AL"/>
        </w:rPr>
        <w:t>ë</w:t>
      </w:r>
      <w:r w:rsidRPr="002D3502">
        <w:rPr>
          <w:spacing w:val="-4"/>
          <w:lang w:val="sq-AL"/>
        </w:rPr>
        <w:t>rb</w:t>
      </w:r>
      <w:r w:rsidR="00504767" w:rsidRPr="002D3502">
        <w:rPr>
          <w:spacing w:val="-4"/>
          <w:lang w:val="sq-AL"/>
        </w:rPr>
        <w:t>ë</w:t>
      </w:r>
      <w:r w:rsidRPr="002D3502">
        <w:rPr>
          <w:spacing w:val="-4"/>
          <w:lang w:val="sq-AL"/>
        </w:rPr>
        <w:t>r</w:t>
      </w:r>
      <w:r w:rsidR="00504767" w:rsidRPr="002D3502">
        <w:rPr>
          <w:spacing w:val="-4"/>
          <w:lang w:val="sq-AL"/>
        </w:rPr>
        <w:t>ë</w:t>
      </w:r>
      <w:r w:rsidRPr="002D3502">
        <w:rPr>
          <w:spacing w:val="-4"/>
          <w:lang w:val="sq-AL"/>
        </w:rPr>
        <w:t xml:space="preserve"> nga nj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bashkiake (t</w:t>
      </w:r>
      <w:r w:rsidR="00504767" w:rsidRPr="002D3502">
        <w:rPr>
          <w:spacing w:val="-4"/>
          <w:lang w:val="sq-AL"/>
        </w:rPr>
        <w:t>ë</w:t>
      </w:r>
      <w:r w:rsidRPr="002D3502">
        <w:rPr>
          <w:spacing w:val="-4"/>
          <w:lang w:val="sq-AL"/>
        </w:rPr>
        <w:t xml:space="preserve"> Durr</w:t>
      </w:r>
      <w:r w:rsidR="00504767" w:rsidRPr="002D3502">
        <w:rPr>
          <w:spacing w:val="-4"/>
          <w:lang w:val="sq-AL"/>
        </w:rPr>
        <w:t>ë</w:t>
      </w:r>
      <w:r w:rsidRPr="002D3502">
        <w:rPr>
          <w:spacing w:val="-4"/>
          <w:lang w:val="sq-AL"/>
        </w:rPr>
        <w:t>sit, Vlor</w:t>
      </w:r>
      <w:r w:rsidR="00504767" w:rsidRPr="002D3502">
        <w:rPr>
          <w:spacing w:val="-4"/>
          <w:lang w:val="sq-AL"/>
        </w:rPr>
        <w:t>ë</w:t>
      </w:r>
      <w:r w:rsidRPr="002D3502">
        <w:rPr>
          <w:spacing w:val="-4"/>
          <w:lang w:val="sq-AL"/>
        </w:rPr>
        <w:t>s, Shkodr</w:t>
      </w:r>
      <w:r w:rsidR="00504767" w:rsidRPr="002D3502">
        <w:rPr>
          <w:spacing w:val="-4"/>
          <w:lang w:val="sq-AL"/>
        </w:rPr>
        <w:t>ë</w:t>
      </w:r>
      <w:r w:rsidRPr="002D3502">
        <w:rPr>
          <w:spacing w:val="-4"/>
          <w:lang w:val="sq-AL"/>
        </w:rPr>
        <w:t>s, Korç</w:t>
      </w:r>
      <w:r w:rsidR="00504767" w:rsidRPr="002D3502">
        <w:rPr>
          <w:spacing w:val="-4"/>
          <w:lang w:val="sq-AL"/>
        </w:rPr>
        <w:t>ë</w:t>
      </w:r>
      <w:r w:rsidRPr="002D3502">
        <w:rPr>
          <w:spacing w:val="-4"/>
          <w:lang w:val="sq-AL"/>
        </w:rPr>
        <w:t>s dhe Fierit),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 xml:space="preserve">n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vler</w:t>
      </w:r>
      <w:r w:rsidR="00504767" w:rsidRPr="002D3502">
        <w:rPr>
          <w:spacing w:val="-4"/>
          <w:lang w:val="sq-AL"/>
        </w:rPr>
        <w:t>ë</w:t>
      </w:r>
      <w:r w:rsidRPr="002D3502">
        <w:rPr>
          <w:spacing w:val="-4"/>
          <w:lang w:val="sq-AL"/>
        </w:rPr>
        <w:t>suar nj</w:t>
      </w:r>
      <w:r w:rsidR="00504767" w:rsidRPr="002D3502">
        <w:rPr>
          <w:spacing w:val="-4"/>
          <w:lang w:val="sq-AL"/>
        </w:rPr>
        <w:t>ë</w:t>
      </w:r>
      <w:r w:rsidRPr="002D3502">
        <w:rPr>
          <w:spacing w:val="-4"/>
          <w:lang w:val="sq-AL"/>
        </w:rPr>
        <w:t xml:space="preserve"> rrezik i lart</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tejkalon vlerat kufi; Klasa 3 p</w:t>
      </w:r>
      <w:r w:rsidR="00504767" w:rsidRPr="002D3502">
        <w:rPr>
          <w:spacing w:val="-4"/>
          <w:lang w:val="sq-AL"/>
        </w:rPr>
        <w:t>ë</w:t>
      </w:r>
      <w:r w:rsidRPr="002D3502">
        <w:rPr>
          <w:spacing w:val="-4"/>
          <w:lang w:val="sq-AL"/>
        </w:rPr>
        <w:t>rfshin nj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bashkiake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n rreziku i tejkalimit t</w:t>
      </w:r>
      <w:r w:rsidR="00504767" w:rsidRPr="002D3502">
        <w:rPr>
          <w:spacing w:val="-4"/>
          <w:lang w:val="sq-AL"/>
        </w:rPr>
        <w:t>ë</w:t>
      </w:r>
      <w:r w:rsidRPr="002D3502">
        <w:rPr>
          <w:spacing w:val="-4"/>
          <w:lang w:val="sq-AL"/>
        </w:rPr>
        <w:t xml:space="preserve"> vler</w:t>
      </w:r>
      <w:r w:rsidR="00504767" w:rsidRPr="002D3502">
        <w:rPr>
          <w:spacing w:val="-4"/>
          <w:lang w:val="sq-AL"/>
        </w:rPr>
        <w:t>ë</w:t>
      </w:r>
      <w:r w:rsidRPr="002D3502">
        <w:rPr>
          <w:spacing w:val="-4"/>
          <w:lang w:val="sq-AL"/>
        </w:rPr>
        <w:t xml:space="preserve">s kufi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vler</w:t>
      </w:r>
      <w:r w:rsidR="00504767" w:rsidRPr="002D3502">
        <w:rPr>
          <w:spacing w:val="-4"/>
          <w:lang w:val="sq-AL"/>
        </w:rPr>
        <w:t>ë</w:t>
      </w:r>
      <w:r w:rsidRPr="002D3502">
        <w:rPr>
          <w:spacing w:val="-4"/>
          <w:lang w:val="sq-AL"/>
        </w:rPr>
        <w:t>suar si i kufizuar, dhe m</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fund Klasa 4, q</w:t>
      </w:r>
      <w:r w:rsidR="00504767" w:rsidRPr="002D3502">
        <w:rPr>
          <w:spacing w:val="-4"/>
          <w:lang w:val="sq-AL"/>
        </w:rPr>
        <w:t>ë</w:t>
      </w:r>
      <w:r w:rsidRPr="002D3502">
        <w:rPr>
          <w:spacing w:val="-4"/>
          <w:lang w:val="sq-AL"/>
        </w:rPr>
        <w:t xml:space="preserve"> mbulon pjes</w:t>
      </w:r>
      <w:r w:rsidR="00504767" w:rsidRPr="002D3502">
        <w:rPr>
          <w:spacing w:val="-4"/>
          <w:lang w:val="sq-AL"/>
        </w:rPr>
        <w:t>ë</w:t>
      </w:r>
      <w:r w:rsidRPr="002D3502">
        <w:rPr>
          <w:spacing w:val="-4"/>
          <w:lang w:val="sq-AL"/>
        </w:rPr>
        <w:t>n e mbetur t</w:t>
      </w:r>
      <w:r w:rsidR="00504767" w:rsidRPr="002D3502">
        <w:rPr>
          <w:spacing w:val="-4"/>
          <w:lang w:val="sq-AL"/>
        </w:rPr>
        <w:t>ë</w:t>
      </w:r>
      <w:r w:rsidRPr="002D3502">
        <w:rPr>
          <w:spacing w:val="-4"/>
          <w:lang w:val="sq-AL"/>
        </w:rPr>
        <w:t xml:space="preserve"> vendit, n</w:t>
      </w:r>
      <w:r w:rsidR="00504767" w:rsidRPr="002D3502">
        <w:rPr>
          <w:spacing w:val="-4"/>
          <w:lang w:val="sq-AL"/>
        </w:rPr>
        <w:t>ë</w:t>
      </w:r>
      <w:r w:rsidRPr="002D3502">
        <w:rPr>
          <w:spacing w:val="-4"/>
          <w:lang w:val="sq-AL"/>
        </w:rPr>
        <w:t xml:space="preserve"> thelb p</w:t>
      </w:r>
      <w:r w:rsidR="00504767" w:rsidRPr="002D3502">
        <w:rPr>
          <w:spacing w:val="-4"/>
          <w:lang w:val="sq-AL"/>
        </w:rPr>
        <w:t>ë</w:t>
      </w:r>
      <w:r w:rsidRPr="002D3502">
        <w:rPr>
          <w:spacing w:val="-4"/>
          <w:lang w:val="sq-AL"/>
        </w:rPr>
        <w:t>rfshin nj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bashkiake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cilat rreziku i tejkalimit t</w:t>
      </w:r>
      <w:r w:rsidR="00504767" w:rsidRPr="002D3502">
        <w:rPr>
          <w:spacing w:val="-4"/>
          <w:lang w:val="sq-AL"/>
        </w:rPr>
        <w:t>ë</w:t>
      </w:r>
      <w:r w:rsidRPr="002D3502">
        <w:rPr>
          <w:spacing w:val="-4"/>
          <w:lang w:val="sq-AL"/>
        </w:rPr>
        <w:t xml:space="preserve"> vlerave kufi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vler</w:t>
      </w:r>
      <w:r w:rsidR="00504767" w:rsidRPr="002D3502">
        <w:rPr>
          <w:spacing w:val="-4"/>
          <w:lang w:val="sq-AL"/>
        </w:rPr>
        <w:t>ë</w:t>
      </w:r>
      <w:r w:rsidRPr="002D3502">
        <w:rPr>
          <w:spacing w:val="-4"/>
          <w:lang w:val="sq-AL"/>
        </w:rPr>
        <w:t>suar si i pap</w:t>
      </w:r>
      <w:r w:rsidR="00504767" w:rsidRPr="002D3502">
        <w:rPr>
          <w:spacing w:val="-4"/>
          <w:lang w:val="sq-AL"/>
        </w:rPr>
        <w:t>ë</w:t>
      </w:r>
      <w:r w:rsidRPr="002D3502">
        <w:rPr>
          <w:spacing w:val="-4"/>
          <w:lang w:val="sq-AL"/>
        </w:rPr>
        <w:t>rfillsh</w:t>
      </w:r>
      <w:r w:rsidR="00504767" w:rsidRPr="002D3502">
        <w:rPr>
          <w:spacing w:val="-4"/>
          <w:lang w:val="sq-AL"/>
        </w:rPr>
        <w:t>ë</w:t>
      </w:r>
      <w:r w:rsidRPr="002D3502">
        <w:rPr>
          <w:spacing w:val="-4"/>
          <w:lang w:val="sq-AL"/>
        </w:rPr>
        <w:t>m.</w:t>
      </w:r>
    </w:p>
    <w:p w14:paraId="4AD659DD" w14:textId="42FBC5C1" w:rsidR="00341686" w:rsidRPr="002D3502" w:rsidRDefault="00341686" w:rsidP="00341686">
      <w:pPr>
        <w:pStyle w:val="TEKSTI"/>
        <w:rPr>
          <w:b/>
          <w:spacing w:val="-4"/>
          <w:lang w:val="sq-AL"/>
        </w:rPr>
      </w:pPr>
      <w:bookmarkStart w:id="57" w:name="_Toc466891871"/>
      <w:r w:rsidRPr="002D3502">
        <w:rPr>
          <w:b/>
          <w:spacing w:val="-4"/>
          <w:lang w:val="sq-AL"/>
        </w:rPr>
        <w:t>3.2 P</w:t>
      </w:r>
      <w:r w:rsidR="00504767" w:rsidRPr="002D3502">
        <w:rPr>
          <w:b/>
          <w:spacing w:val="-4"/>
          <w:lang w:val="sq-AL"/>
        </w:rPr>
        <w:t>ë</w:t>
      </w:r>
      <w:r w:rsidRPr="002D3502">
        <w:rPr>
          <w:b/>
          <w:spacing w:val="-4"/>
          <w:lang w:val="sq-AL"/>
        </w:rPr>
        <w:t>rkufizimi i zonave t</w:t>
      </w:r>
      <w:r w:rsidR="00504767" w:rsidRPr="002D3502">
        <w:rPr>
          <w:b/>
          <w:spacing w:val="-4"/>
          <w:lang w:val="sq-AL"/>
        </w:rPr>
        <w:t>ë</w:t>
      </w:r>
      <w:r w:rsidRPr="002D3502">
        <w:rPr>
          <w:b/>
          <w:spacing w:val="-4"/>
          <w:lang w:val="sq-AL"/>
        </w:rPr>
        <w:t xml:space="preserve"> planit</w:t>
      </w:r>
      <w:bookmarkEnd w:id="57"/>
      <w:r w:rsidRPr="002D3502">
        <w:rPr>
          <w:b/>
          <w:spacing w:val="-4"/>
          <w:lang w:val="sq-AL"/>
        </w:rPr>
        <w:t xml:space="preserve"> </w:t>
      </w:r>
    </w:p>
    <w:p w14:paraId="4AD659DE" w14:textId="137CCA78" w:rsidR="00341686" w:rsidRPr="002D3502" w:rsidRDefault="00341686" w:rsidP="00341686">
      <w:pPr>
        <w:pStyle w:val="TEKSTI"/>
        <w:rPr>
          <w:spacing w:val="-4"/>
          <w:lang w:val="sq-AL"/>
        </w:rPr>
      </w:pPr>
      <w:r w:rsidRPr="002D3502">
        <w:rPr>
          <w:spacing w:val="-4"/>
          <w:lang w:val="sq-AL"/>
        </w:rPr>
        <w:t>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identifikuar dhe zbatuar nj</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r</w:t>
      </w:r>
      <w:r w:rsidR="00504767" w:rsidRPr="002D3502">
        <w:rPr>
          <w:spacing w:val="-4"/>
          <w:lang w:val="sq-AL"/>
        </w:rPr>
        <w:t>ë</w:t>
      </w:r>
      <w:r w:rsidRPr="002D3502">
        <w:rPr>
          <w:spacing w:val="-4"/>
          <w:lang w:val="sq-AL"/>
        </w:rPr>
        <w:t xml:space="preserve"> masash n</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rputhje me nivelet p</w:t>
      </w:r>
      <w:r w:rsidR="00504767" w:rsidRPr="002D3502">
        <w:rPr>
          <w:spacing w:val="-4"/>
          <w:lang w:val="sq-AL"/>
        </w:rPr>
        <w:t>ë</w:t>
      </w:r>
      <w:r w:rsidRPr="002D3502">
        <w:rPr>
          <w:spacing w:val="-4"/>
          <w:lang w:val="sq-AL"/>
        </w:rPr>
        <w:t>rkat</w:t>
      </w:r>
      <w:r w:rsidR="00504767" w:rsidRPr="002D3502">
        <w:rPr>
          <w:spacing w:val="-4"/>
          <w:lang w:val="sq-AL"/>
        </w:rPr>
        <w:t>ë</w:t>
      </w:r>
      <w:r w:rsidRPr="002D3502">
        <w:rPr>
          <w:spacing w:val="-4"/>
          <w:lang w:val="sq-AL"/>
        </w:rPr>
        <w:t>se t</w:t>
      </w:r>
      <w:r w:rsidR="00504767" w:rsidRPr="002D3502">
        <w:rPr>
          <w:spacing w:val="-4"/>
          <w:lang w:val="sq-AL"/>
        </w:rPr>
        <w:t>ë</w:t>
      </w:r>
      <w:r w:rsidRPr="002D3502">
        <w:rPr>
          <w:spacing w:val="-4"/>
          <w:lang w:val="sq-AL"/>
        </w:rPr>
        <w:t xml:space="preserve"> problemeve t</w:t>
      </w:r>
      <w:r w:rsidR="00504767" w:rsidRPr="002D3502">
        <w:rPr>
          <w:spacing w:val="-4"/>
          <w:lang w:val="sq-AL"/>
        </w:rPr>
        <w:t>ë</w:t>
      </w:r>
      <w:r w:rsidRPr="002D3502">
        <w:rPr>
          <w:spacing w:val="-4"/>
          <w:lang w:val="sq-AL"/>
        </w:rPr>
        <w:t xml:space="preserv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 vendi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ndar</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tri zona, siç tregohet n</w:t>
      </w:r>
      <w:r w:rsidR="00504767" w:rsidRPr="002D3502">
        <w:rPr>
          <w:spacing w:val="-4"/>
          <w:lang w:val="sq-AL"/>
        </w:rPr>
        <w:t>ë</w:t>
      </w:r>
      <w:r w:rsidRPr="002D3502">
        <w:rPr>
          <w:spacing w:val="-4"/>
          <w:lang w:val="sq-AL"/>
        </w:rPr>
        <w:t xml:space="preserve"> Hart</w:t>
      </w:r>
      <w:r w:rsidR="00504767" w:rsidRPr="002D3502">
        <w:rPr>
          <w:spacing w:val="-4"/>
          <w:lang w:val="sq-AL"/>
        </w:rPr>
        <w:t>ë</w:t>
      </w:r>
      <w:r w:rsidRPr="002D3502">
        <w:rPr>
          <w:spacing w:val="-4"/>
          <w:lang w:val="sq-AL"/>
        </w:rPr>
        <w:t>n m</w:t>
      </w:r>
      <w:r w:rsidR="00504767" w:rsidRPr="002D3502">
        <w:rPr>
          <w:spacing w:val="-4"/>
          <w:lang w:val="sq-AL"/>
        </w:rPr>
        <w:t>ë</w:t>
      </w:r>
      <w:r w:rsidRPr="002D3502">
        <w:rPr>
          <w:spacing w:val="-4"/>
          <w:lang w:val="sq-AL"/>
        </w:rPr>
        <w:t xml:space="preserve"> posht</w:t>
      </w:r>
      <w:r w:rsidR="00504767" w:rsidRPr="002D3502">
        <w:rPr>
          <w:spacing w:val="-4"/>
          <w:lang w:val="sq-AL"/>
        </w:rPr>
        <w:t>ë</w:t>
      </w:r>
      <w:r w:rsidRPr="002D3502">
        <w:rPr>
          <w:spacing w:val="-4"/>
          <w:lang w:val="sq-AL"/>
        </w:rPr>
        <w:t>.</w:t>
      </w:r>
    </w:p>
    <w:p w14:paraId="4AD659DF" w14:textId="280F286B" w:rsidR="00341686" w:rsidRPr="002D3502" w:rsidRDefault="00341686" w:rsidP="00341686">
      <w:pPr>
        <w:pStyle w:val="TEKSTI"/>
        <w:rPr>
          <w:spacing w:val="-4"/>
          <w:lang w:val="sq-AL"/>
        </w:rPr>
      </w:pPr>
      <w:r w:rsidRPr="002D3502">
        <w:rPr>
          <w:spacing w:val="-4"/>
          <w:lang w:val="sq-AL"/>
        </w:rPr>
        <w:t>Zonat e m</w:t>
      </w:r>
      <w:r w:rsidR="00504767" w:rsidRPr="002D3502">
        <w:rPr>
          <w:spacing w:val="-4"/>
          <w:lang w:val="sq-AL"/>
        </w:rPr>
        <w:t>ë</w:t>
      </w:r>
      <w:r w:rsidRPr="002D3502">
        <w:rPr>
          <w:spacing w:val="-4"/>
          <w:lang w:val="sq-AL"/>
        </w:rPr>
        <w:t>poshtme dallohen:</w:t>
      </w:r>
    </w:p>
    <w:p w14:paraId="4AD659E0" w14:textId="11A0575E" w:rsidR="00341686" w:rsidRPr="002D3502" w:rsidRDefault="00341686" w:rsidP="00341686">
      <w:pPr>
        <w:pStyle w:val="TEKSTI"/>
        <w:rPr>
          <w:spacing w:val="-4"/>
          <w:lang w:val="sq-AL"/>
        </w:rPr>
      </w:pPr>
      <w:r w:rsidRPr="002D3502">
        <w:rPr>
          <w:spacing w:val="-4"/>
          <w:lang w:val="sq-AL"/>
        </w:rPr>
        <w:t xml:space="preserve">- Zona A,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zona m</w:t>
      </w:r>
      <w:r w:rsidR="00504767" w:rsidRPr="002D3502">
        <w:rPr>
          <w:spacing w:val="-4"/>
          <w:lang w:val="sq-AL"/>
        </w:rPr>
        <w:t>ë</w:t>
      </w:r>
      <w:r w:rsidRPr="002D3502">
        <w:rPr>
          <w:spacing w:val="-4"/>
          <w:lang w:val="sq-AL"/>
        </w:rPr>
        <w:t xml:space="preserve"> kritike</w:t>
      </w:r>
      <w:r w:rsidR="007B7071" w:rsidRPr="002D3502">
        <w:rPr>
          <w:spacing w:val="-4"/>
          <w:lang w:val="sq-AL"/>
        </w:rPr>
        <w:t>.</w:t>
      </w:r>
      <w:r w:rsidRPr="002D3502">
        <w:rPr>
          <w:spacing w:val="-4"/>
          <w:lang w:val="sq-AL"/>
        </w:rPr>
        <w:t xml:space="preserve"> Ajo i korrespondon Klas</w:t>
      </w:r>
      <w:r w:rsidR="00504767" w:rsidRPr="002D3502">
        <w:rPr>
          <w:spacing w:val="-4"/>
          <w:lang w:val="sq-AL"/>
        </w:rPr>
        <w:t>ë</w:t>
      </w:r>
      <w:r w:rsidRPr="002D3502">
        <w:rPr>
          <w:spacing w:val="-4"/>
          <w:lang w:val="sq-AL"/>
        </w:rPr>
        <w:t>s 1 dhe p</w:t>
      </w:r>
      <w:r w:rsidR="00504767" w:rsidRPr="002D3502">
        <w:rPr>
          <w:spacing w:val="-4"/>
          <w:lang w:val="sq-AL"/>
        </w:rPr>
        <w:t>ë</w:t>
      </w:r>
      <w:r w:rsidRPr="002D3502">
        <w:rPr>
          <w:spacing w:val="-4"/>
          <w:lang w:val="sq-AL"/>
        </w:rPr>
        <w:t>rfshin aglomeratet e Tiran</w:t>
      </w:r>
      <w:r w:rsidR="00504767" w:rsidRPr="002D3502">
        <w:rPr>
          <w:spacing w:val="-4"/>
          <w:lang w:val="sq-AL"/>
        </w:rPr>
        <w:t>ë</w:t>
      </w:r>
      <w:r w:rsidRPr="002D3502">
        <w:rPr>
          <w:spacing w:val="-4"/>
          <w:lang w:val="sq-AL"/>
        </w:rPr>
        <w:t>s dhe Elbasanit, ku potenciali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tejkaluar vlerat kufi p</w:t>
      </w:r>
      <w:r w:rsidR="00504767" w:rsidRPr="002D3502">
        <w:rPr>
          <w:spacing w:val="-4"/>
          <w:lang w:val="sq-AL"/>
        </w:rPr>
        <w:t>ë</w:t>
      </w:r>
      <w:r w:rsidRPr="002D3502">
        <w:rPr>
          <w:spacing w:val="-4"/>
          <w:lang w:val="sq-AL"/>
        </w:rPr>
        <w:t>r ndot</w:t>
      </w:r>
      <w:r w:rsidR="00504767" w:rsidRPr="002D3502">
        <w:rPr>
          <w:spacing w:val="-4"/>
          <w:lang w:val="sq-AL"/>
        </w:rPr>
        <w:t>ë</w:t>
      </w:r>
      <w:r w:rsidRPr="002D3502">
        <w:rPr>
          <w:spacing w:val="-4"/>
          <w:lang w:val="sq-AL"/>
        </w:rPr>
        <w:t>sit kryesor</w:t>
      </w:r>
      <w:r w:rsidR="00504767" w:rsidRPr="002D3502">
        <w:rPr>
          <w:spacing w:val="-4"/>
          <w:lang w:val="sq-AL"/>
        </w:rPr>
        <w:t>ë</w:t>
      </w:r>
      <w:r w:rsidRPr="002D3502">
        <w:rPr>
          <w:spacing w:val="-4"/>
          <w:lang w:val="sq-AL"/>
        </w:rPr>
        <w:t xml:space="preserv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 xml:space="preserve"> e madhe;</w:t>
      </w:r>
    </w:p>
    <w:p w14:paraId="4AD659E1" w14:textId="0B474849" w:rsidR="00341686" w:rsidRPr="002D3502" w:rsidRDefault="00341686" w:rsidP="00341686">
      <w:pPr>
        <w:pStyle w:val="TEKSTI"/>
        <w:rPr>
          <w:spacing w:val="-4"/>
          <w:lang w:val="sq-AL"/>
        </w:rPr>
      </w:pPr>
      <w:r w:rsidRPr="002D3502">
        <w:rPr>
          <w:spacing w:val="-4"/>
          <w:lang w:val="sq-AL"/>
        </w:rPr>
        <w:t>- Zona B, korrespondon me Klas</w:t>
      </w:r>
      <w:r w:rsidR="00504767" w:rsidRPr="002D3502">
        <w:rPr>
          <w:spacing w:val="-4"/>
          <w:lang w:val="sq-AL"/>
        </w:rPr>
        <w:t>ë</w:t>
      </w:r>
      <w:r w:rsidRPr="002D3502">
        <w:rPr>
          <w:spacing w:val="-4"/>
          <w:lang w:val="sq-AL"/>
        </w:rPr>
        <w:t>n 2 dhe p</w:t>
      </w:r>
      <w:r w:rsidR="00504767" w:rsidRPr="002D3502">
        <w:rPr>
          <w:spacing w:val="-4"/>
          <w:lang w:val="sq-AL"/>
        </w:rPr>
        <w:t>ë</w:t>
      </w:r>
      <w:r w:rsidRPr="002D3502">
        <w:rPr>
          <w:spacing w:val="-4"/>
          <w:lang w:val="sq-AL"/>
        </w:rPr>
        <w:t>rfshin nj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bashkiake t</w:t>
      </w:r>
      <w:r w:rsidR="00504767" w:rsidRPr="002D3502">
        <w:rPr>
          <w:spacing w:val="-4"/>
          <w:lang w:val="sq-AL"/>
        </w:rPr>
        <w:t>ë</w:t>
      </w:r>
      <w:r w:rsidRPr="002D3502">
        <w:rPr>
          <w:spacing w:val="-4"/>
          <w:lang w:val="sq-AL"/>
        </w:rPr>
        <w:t xml:space="preserve"> Durr</w:t>
      </w:r>
      <w:r w:rsidR="00504767" w:rsidRPr="002D3502">
        <w:rPr>
          <w:spacing w:val="-4"/>
          <w:lang w:val="sq-AL"/>
        </w:rPr>
        <w:t>ë</w:t>
      </w:r>
      <w:r w:rsidRPr="002D3502">
        <w:rPr>
          <w:spacing w:val="-4"/>
          <w:lang w:val="sq-AL"/>
        </w:rPr>
        <w:t>sit, Vlor</w:t>
      </w:r>
      <w:r w:rsidR="00504767" w:rsidRPr="002D3502">
        <w:rPr>
          <w:spacing w:val="-4"/>
          <w:lang w:val="sq-AL"/>
        </w:rPr>
        <w:t>ë</w:t>
      </w:r>
      <w:r w:rsidRPr="002D3502">
        <w:rPr>
          <w:spacing w:val="-4"/>
          <w:lang w:val="sq-AL"/>
        </w:rPr>
        <w:t>s, Shkodr</w:t>
      </w:r>
      <w:r w:rsidR="00504767" w:rsidRPr="002D3502">
        <w:rPr>
          <w:spacing w:val="-4"/>
          <w:lang w:val="sq-AL"/>
        </w:rPr>
        <w:t>ë</w:t>
      </w:r>
      <w:r w:rsidRPr="002D3502">
        <w:rPr>
          <w:spacing w:val="-4"/>
          <w:lang w:val="sq-AL"/>
        </w:rPr>
        <w:t>s, Korç</w:t>
      </w:r>
      <w:r w:rsidR="00504767" w:rsidRPr="002D3502">
        <w:rPr>
          <w:spacing w:val="-4"/>
          <w:lang w:val="sq-AL"/>
        </w:rPr>
        <w:t>ë</w:t>
      </w:r>
      <w:r w:rsidRPr="002D3502">
        <w:rPr>
          <w:spacing w:val="-4"/>
          <w:lang w:val="sq-AL"/>
        </w:rPr>
        <w:t xml:space="preserve">s dhe Fierit, ku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vler</w:t>
      </w:r>
      <w:r w:rsidR="00504767" w:rsidRPr="002D3502">
        <w:rPr>
          <w:spacing w:val="-4"/>
          <w:lang w:val="sq-AL"/>
        </w:rPr>
        <w:t>ë</w:t>
      </w:r>
      <w:r w:rsidRPr="002D3502">
        <w:rPr>
          <w:spacing w:val="-4"/>
          <w:lang w:val="sq-AL"/>
        </w:rPr>
        <w:t>suar t</w:t>
      </w:r>
      <w:r w:rsidR="00504767" w:rsidRPr="002D3502">
        <w:rPr>
          <w:spacing w:val="-4"/>
          <w:lang w:val="sq-AL"/>
        </w:rPr>
        <w:t>ë</w:t>
      </w:r>
      <w:r w:rsidRPr="002D3502">
        <w:rPr>
          <w:spacing w:val="-4"/>
          <w:lang w:val="sq-AL"/>
        </w:rPr>
        <w:t xml:space="preserve"> jet</w:t>
      </w:r>
      <w:r w:rsidR="00504767" w:rsidRPr="002D3502">
        <w:rPr>
          <w:spacing w:val="-4"/>
          <w:lang w:val="sq-AL"/>
        </w:rPr>
        <w:t>ë</w:t>
      </w:r>
      <w:r w:rsidRPr="002D3502">
        <w:rPr>
          <w:spacing w:val="-4"/>
          <w:lang w:val="sq-AL"/>
        </w:rPr>
        <w:t xml:space="preserve"> i mundur nj</w:t>
      </w:r>
      <w:r w:rsidR="00504767" w:rsidRPr="002D3502">
        <w:rPr>
          <w:spacing w:val="-4"/>
          <w:lang w:val="sq-AL"/>
        </w:rPr>
        <w:t>ë</w:t>
      </w:r>
      <w:r w:rsidRPr="002D3502">
        <w:rPr>
          <w:spacing w:val="-4"/>
          <w:lang w:val="sq-AL"/>
        </w:rPr>
        <w:t xml:space="preserve"> rrezik i lart</w:t>
      </w:r>
      <w:r w:rsidR="00504767" w:rsidRPr="002D3502">
        <w:rPr>
          <w:spacing w:val="-4"/>
          <w:lang w:val="sq-AL"/>
        </w:rPr>
        <w:t>ë</w:t>
      </w:r>
      <w:r w:rsidRPr="002D3502">
        <w:rPr>
          <w:spacing w:val="-4"/>
          <w:lang w:val="sq-AL"/>
        </w:rPr>
        <w:t xml:space="preserve"> i tejkalimit t</w:t>
      </w:r>
      <w:r w:rsidR="00504767" w:rsidRPr="002D3502">
        <w:rPr>
          <w:spacing w:val="-4"/>
          <w:lang w:val="sq-AL"/>
        </w:rPr>
        <w:t>ë</w:t>
      </w:r>
      <w:r w:rsidRPr="002D3502">
        <w:rPr>
          <w:spacing w:val="-4"/>
          <w:lang w:val="sq-AL"/>
        </w:rPr>
        <w:t xml:space="preserve"> vlerave kufi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pakt</w:t>
      </w:r>
      <w:r w:rsidR="00504767" w:rsidRPr="002D3502">
        <w:rPr>
          <w:spacing w:val="-4"/>
          <w:lang w:val="sq-AL"/>
        </w:rPr>
        <w:t>ë</w:t>
      </w:r>
      <w:r w:rsidRPr="002D3502">
        <w:rPr>
          <w:spacing w:val="-4"/>
          <w:lang w:val="sq-AL"/>
        </w:rPr>
        <w:t>n nj</w:t>
      </w:r>
      <w:r w:rsidR="00504767" w:rsidRPr="002D3502">
        <w:rPr>
          <w:spacing w:val="-4"/>
          <w:lang w:val="sq-AL"/>
        </w:rPr>
        <w:t>ë</w:t>
      </w:r>
      <w:r w:rsidRPr="002D3502">
        <w:rPr>
          <w:spacing w:val="-4"/>
          <w:lang w:val="sq-AL"/>
        </w:rPr>
        <w:t xml:space="preserve"> ndot</w:t>
      </w:r>
      <w:r w:rsidR="00504767" w:rsidRPr="002D3502">
        <w:rPr>
          <w:spacing w:val="-4"/>
          <w:lang w:val="sq-AL"/>
        </w:rPr>
        <w:t>ë</w:t>
      </w:r>
      <w:r w:rsidRPr="002D3502">
        <w:rPr>
          <w:spacing w:val="-4"/>
          <w:lang w:val="sq-AL"/>
        </w:rPr>
        <w:t>s kryesor.</w:t>
      </w:r>
    </w:p>
    <w:p w14:paraId="4AD659E2" w14:textId="45ACFD65" w:rsidR="00341686" w:rsidRPr="002D3502" w:rsidRDefault="00341686" w:rsidP="00341686">
      <w:pPr>
        <w:pStyle w:val="TEKSTI"/>
        <w:rPr>
          <w:spacing w:val="-4"/>
          <w:lang w:val="sq-AL"/>
        </w:rPr>
      </w:pPr>
      <w:r w:rsidRPr="002D3502">
        <w:rPr>
          <w:spacing w:val="-4"/>
          <w:lang w:val="sq-AL"/>
        </w:rPr>
        <w:t>- Zona C, p</w:t>
      </w:r>
      <w:r w:rsidR="00504767" w:rsidRPr="002D3502">
        <w:rPr>
          <w:spacing w:val="-4"/>
          <w:lang w:val="sq-AL"/>
        </w:rPr>
        <w:t>ë</w:t>
      </w:r>
      <w:r w:rsidRPr="002D3502">
        <w:rPr>
          <w:spacing w:val="-4"/>
          <w:lang w:val="sq-AL"/>
        </w:rPr>
        <w:t>rfshin territorin e mbetur t</w:t>
      </w:r>
      <w:r w:rsidR="00504767" w:rsidRPr="002D3502">
        <w:rPr>
          <w:spacing w:val="-4"/>
          <w:lang w:val="sq-AL"/>
        </w:rPr>
        <w:t>ë</w:t>
      </w:r>
      <w:r w:rsidRPr="002D3502">
        <w:rPr>
          <w:spacing w:val="-4"/>
          <w:lang w:val="sq-AL"/>
        </w:rPr>
        <w:t xml:space="preserve"> vendit. Kjo zon</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rfshin nj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bashkiake me rrezik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t</w:t>
      </w:r>
      <w:r w:rsidR="00504767" w:rsidRPr="002D3502">
        <w:rPr>
          <w:spacing w:val="-4"/>
          <w:lang w:val="sq-AL"/>
        </w:rPr>
        <w:t>ë</w:t>
      </w:r>
      <w:r w:rsidRPr="002D3502">
        <w:rPr>
          <w:spacing w:val="-4"/>
          <w:lang w:val="sq-AL"/>
        </w:rPr>
        <w:t xml:space="preserve"> kap</w:t>
      </w:r>
      <w:r w:rsidR="00504767" w:rsidRPr="002D3502">
        <w:rPr>
          <w:spacing w:val="-4"/>
          <w:lang w:val="sq-AL"/>
        </w:rPr>
        <w:t>ë</w:t>
      </w:r>
      <w:r w:rsidRPr="002D3502">
        <w:rPr>
          <w:spacing w:val="-4"/>
          <w:lang w:val="sq-AL"/>
        </w:rPr>
        <w:t>rcimit t</w:t>
      </w:r>
      <w:r w:rsidR="00504767" w:rsidRPr="002D3502">
        <w:rPr>
          <w:spacing w:val="-4"/>
          <w:lang w:val="sq-AL"/>
        </w:rPr>
        <w:t>ë</w:t>
      </w:r>
      <w:r w:rsidRPr="002D3502">
        <w:rPr>
          <w:spacing w:val="-4"/>
          <w:lang w:val="sq-AL"/>
        </w:rPr>
        <w:t xml:space="preserve"> kufijve ligjor</w:t>
      </w:r>
      <w:r w:rsidR="00504767" w:rsidRPr="002D3502">
        <w:rPr>
          <w:spacing w:val="-4"/>
          <w:lang w:val="sq-AL"/>
        </w:rPr>
        <w:t>ë</w:t>
      </w:r>
      <w:r w:rsidRPr="002D3502">
        <w:rPr>
          <w:spacing w:val="-4"/>
          <w:lang w:val="sq-AL"/>
        </w:rPr>
        <w:t>. Zonat n</w:t>
      </w:r>
      <w:r w:rsidR="00504767" w:rsidRPr="002D3502">
        <w:rPr>
          <w:spacing w:val="-4"/>
          <w:lang w:val="sq-AL"/>
        </w:rPr>
        <w:t>ë</w:t>
      </w:r>
      <w:r w:rsidRPr="002D3502">
        <w:rPr>
          <w:spacing w:val="-4"/>
          <w:lang w:val="sq-AL"/>
        </w:rPr>
        <w:t xml:space="preserve"> zon</w:t>
      </w:r>
      <w:r w:rsidR="00504767" w:rsidRPr="002D3502">
        <w:rPr>
          <w:spacing w:val="-4"/>
          <w:lang w:val="sq-AL"/>
        </w:rPr>
        <w:t>ë</w:t>
      </w:r>
      <w:r w:rsidRPr="002D3502">
        <w:rPr>
          <w:spacing w:val="-4"/>
          <w:lang w:val="sq-AL"/>
        </w:rPr>
        <w:t>n 3 kan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rrezik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 t</w:t>
      </w:r>
      <w:r w:rsidR="00504767" w:rsidRPr="002D3502">
        <w:rPr>
          <w:spacing w:val="-4"/>
          <w:lang w:val="sq-AL"/>
        </w:rPr>
        <w:t>ë</w:t>
      </w:r>
      <w:r w:rsidRPr="002D3502">
        <w:rPr>
          <w:spacing w:val="-4"/>
          <w:lang w:val="sq-AL"/>
        </w:rPr>
        <w:t xml:space="preserve"> tejkalimit t</w:t>
      </w:r>
      <w:r w:rsidR="00504767" w:rsidRPr="002D3502">
        <w:rPr>
          <w:spacing w:val="-4"/>
          <w:lang w:val="sq-AL"/>
        </w:rPr>
        <w:t>ë</w:t>
      </w:r>
      <w:r w:rsidRPr="002D3502">
        <w:rPr>
          <w:spacing w:val="-4"/>
          <w:lang w:val="sq-AL"/>
        </w:rPr>
        <w:t xml:space="preserve"> vlerave kufi t</w:t>
      </w:r>
      <w:r w:rsidR="00504767" w:rsidRPr="002D3502">
        <w:rPr>
          <w:spacing w:val="-4"/>
          <w:lang w:val="sq-AL"/>
        </w:rPr>
        <w:t>ë</w:t>
      </w:r>
      <w:r w:rsidRPr="002D3502">
        <w:rPr>
          <w:spacing w:val="-4"/>
          <w:lang w:val="sq-AL"/>
        </w:rPr>
        <w:t xml:space="preserve"> ndot</w:t>
      </w:r>
      <w:r w:rsidR="00504767" w:rsidRPr="002D3502">
        <w:rPr>
          <w:spacing w:val="-4"/>
          <w:lang w:val="sq-AL"/>
        </w:rPr>
        <w:t>ë</w:t>
      </w:r>
      <w:r w:rsidRPr="002D3502">
        <w:rPr>
          <w:spacing w:val="-4"/>
          <w:lang w:val="sq-AL"/>
        </w:rPr>
        <w:t xml:space="preserve">sve dhe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Zona C</w:t>
      </w:r>
      <w:r w:rsidR="007C24F3" w:rsidRPr="002D3502">
        <w:rPr>
          <w:spacing w:val="-4"/>
          <w:lang w:val="sq-AL"/>
        </w:rPr>
        <w:t>,</w:t>
      </w:r>
      <w:r w:rsidRPr="002D3502">
        <w:rPr>
          <w:spacing w:val="-4"/>
          <w:lang w:val="sq-AL"/>
        </w:rPr>
        <w:t xml:space="preserve"> e barabart</w:t>
      </w:r>
      <w:r w:rsidR="00504767" w:rsidRPr="002D3502">
        <w:rPr>
          <w:spacing w:val="-4"/>
          <w:lang w:val="sq-AL"/>
        </w:rPr>
        <w:t>ë</w:t>
      </w:r>
      <w:r w:rsidRPr="002D3502">
        <w:rPr>
          <w:spacing w:val="-4"/>
          <w:lang w:val="sq-AL"/>
        </w:rPr>
        <w:t xml:space="preserve"> me bashkimin e klasave 3 dhe 4.</w:t>
      </w:r>
    </w:p>
    <w:p w14:paraId="4AD659E3" w14:textId="77777777" w:rsidR="00341686" w:rsidRPr="002D3502" w:rsidRDefault="00341686" w:rsidP="00341686">
      <w:pPr>
        <w:pStyle w:val="TEKSTI"/>
        <w:rPr>
          <w:spacing w:val="-4"/>
          <w:lang w:val="sq-AL"/>
        </w:rPr>
      </w:pPr>
    </w:p>
    <w:p w14:paraId="4AD659E4" w14:textId="77777777" w:rsidR="00341686" w:rsidRPr="002D3502" w:rsidRDefault="00341686" w:rsidP="00341686">
      <w:pPr>
        <w:pStyle w:val="TEKSTI"/>
        <w:rPr>
          <w:rStyle w:val="hps"/>
          <w:lang w:val="sq-AL"/>
        </w:rPr>
      </w:pPr>
      <w:bookmarkStart w:id="58" w:name="_Toc466149059"/>
      <w:r w:rsidRPr="002D3502">
        <w:rPr>
          <w:lang w:val="sq-AL"/>
        </w:rPr>
        <w:t xml:space="preserve">Harta </w:t>
      </w:r>
      <w:r w:rsidR="00363CEC" w:rsidRPr="002D3502">
        <w:rPr>
          <w:lang w:val="sq-AL"/>
        </w:rPr>
        <w:fldChar w:fldCharType="begin"/>
      </w:r>
      <w:r w:rsidR="00363CEC" w:rsidRPr="002D3502">
        <w:rPr>
          <w:lang w:val="sq-AL"/>
        </w:rPr>
        <w:instrText xml:space="preserve"> SEQ Map \* ARABIC </w:instrText>
      </w:r>
      <w:r w:rsidR="00363CEC" w:rsidRPr="002D3502">
        <w:rPr>
          <w:lang w:val="sq-AL"/>
        </w:rPr>
        <w:fldChar w:fldCharType="separate"/>
      </w:r>
      <w:r w:rsidRPr="002D3502">
        <w:rPr>
          <w:lang w:val="sq-AL"/>
        </w:rPr>
        <w:t>6</w:t>
      </w:r>
      <w:r w:rsidR="00363CEC" w:rsidRPr="002D3502">
        <w:rPr>
          <w:lang w:val="sq-AL"/>
        </w:rPr>
        <w:fldChar w:fldCharType="end"/>
      </w:r>
      <w:r w:rsidRPr="002D3502">
        <w:rPr>
          <w:lang w:val="sq-AL"/>
        </w:rPr>
        <w:t xml:space="preserve">: Klasifikimi i territorit </w:t>
      </w:r>
      <w:r w:rsidRPr="002D3502">
        <w:rPr>
          <w:rStyle w:val="hps"/>
          <w:lang w:val="sq-AL"/>
        </w:rPr>
        <w:t>–</w:t>
      </w:r>
      <w:r w:rsidRPr="002D3502">
        <w:rPr>
          <w:rStyle w:val="shorttext"/>
          <w:lang w:val="sq-AL"/>
        </w:rPr>
        <w:t xml:space="preserve"> </w:t>
      </w:r>
      <w:r w:rsidRPr="002D3502">
        <w:rPr>
          <w:rStyle w:val="hps"/>
          <w:lang w:val="sq-AL"/>
        </w:rPr>
        <w:t>zonat e bazuara nga niveli kritik</w:t>
      </w:r>
      <w:bookmarkEnd w:id="58"/>
    </w:p>
    <w:p w14:paraId="4AD659E5" w14:textId="77777777" w:rsidR="00341686" w:rsidRPr="002D3502" w:rsidRDefault="00341686" w:rsidP="00341686">
      <w:pPr>
        <w:pStyle w:val="TEKSTI"/>
        <w:rPr>
          <w:lang w:val="sq-AL"/>
        </w:rPr>
      </w:pPr>
    </w:p>
    <w:p w14:paraId="4AD659E6" w14:textId="77777777" w:rsidR="00341686" w:rsidRPr="002D3502" w:rsidRDefault="00341686" w:rsidP="00341686">
      <w:pPr>
        <w:pStyle w:val="TEKSTI"/>
        <w:rPr>
          <w:lang w:val="sq-AL"/>
        </w:rPr>
      </w:pPr>
      <w:r w:rsidRPr="002D3502">
        <w:rPr>
          <w:noProof/>
          <w:lang w:val="sq-AL" w:eastAsia="sq-AL"/>
        </w:rPr>
        <w:drawing>
          <wp:inline distT="0" distB="0" distL="0" distR="0" wp14:anchorId="4AD6697C" wp14:editId="4AD6697D">
            <wp:extent cx="4895681" cy="5017062"/>
            <wp:effectExtent l="0" t="0" r="635" b="0"/>
            <wp:docPr id="21" name="Picture 21" descr="AirPollution_Zon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irPollution_Zones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95850" cy="5017235"/>
                    </a:xfrm>
                    <a:prstGeom prst="rect">
                      <a:avLst/>
                    </a:prstGeom>
                    <a:noFill/>
                    <a:ln>
                      <a:noFill/>
                    </a:ln>
                  </pic:spPr>
                </pic:pic>
              </a:graphicData>
            </a:graphic>
          </wp:inline>
        </w:drawing>
      </w:r>
    </w:p>
    <w:p w14:paraId="4AD659E7" w14:textId="4BD3729E" w:rsidR="00341686" w:rsidRPr="002D3502" w:rsidRDefault="00341686" w:rsidP="00341686">
      <w:pPr>
        <w:pStyle w:val="TEKSTI"/>
        <w:rPr>
          <w:lang w:val="sq-AL"/>
        </w:rPr>
      </w:pPr>
      <w:bookmarkStart w:id="59" w:name="_Toc466891872"/>
      <w:r w:rsidRPr="002D3502">
        <w:rPr>
          <w:lang w:val="sq-AL"/>
        </w:rPr>
        <w:t>3.2.1 Zona A: Aglomeratet e Tiran</w:t>
      </w:r>
      <w:r w:rsidR="00504767" w:rsidRPr="002D3502">
        <w:rPr>
          <w:lang w:val="sq-AL"/>
        </w:rPr>
        <w:t>ë</w:t>
      </w:r>
      <w:r w:rsidRPr="002D3502">
        <w:rPr>
          <w:lang w:val="sq-AL"/>
        </w:rPr>
        <w:t>s dhe Elbasanit</w:t>
      </w:r>
      <w:bookmarkEnd w:id="59"/>
    </w:p>
    <w:p w14:paraId="4AD659E8" w14:textId="77777777" w:rsidR="00341686" w:rsidRPr="002D3502" w:rsidRDefault="00341686" w:rsidP="00341686">
      <w:pPr>
        <w:pStyle w:val="TEKSTI"/>
        <w:rPr>
          <w:szCs w:val="20"/>
          <w:lang w:val="sq-AL"/>
        </w:rPr>
      </w:pPr>
      <w:r w:rsidRPr="002D3502">
        <w:rPr>
          <w:szCs w:val="20"/>
          <w:lang w:val="sq-AL"/>
        </w:rPr>
        <w:t>Tirana</w:t>
      </w:r>
    </w:p>
    <w:p w14:paraId="4AD659E9" w14:textId="1CEB53C6" w:rsidR="00341686" w:rsidRPr="002D3502" w:rsidRDefault="00341686" w:rsidP="00341686">
      <w:pPr>
        <w:pStyle w:val="TEKSTI"/>
        <w:rPr>
          <w:lang w:val="sq-AL"/>
        </w:rPr>
      </w:pPr>
      <w:r w:rsidRPr="002D3502">
        <w:rPr>
          <w:szCs w:val="20"/>
          <w:lang w:val="sq-AL"/>
        </w:rPr>
        <w:t>Aglomerati</w:t>
      </w:r>
      <w:r w:rsidRPr="002D3502">
        <w:rPr>
          <w:lang w:val="sq-AL"/>
        </w:rPr>
        <w:t xml:space="preserve"> i Tiran</w:t>
      </w:r>
      <w:r w:rsidR="00504767" w:rsidRPr="002D3502">
        <w:rPr>
          <w:lang w:val="sq-AL"/>
        </w:rPr>
        <w:t>ë</w:t>
      </w:r>
      <w:r w:rsidRPr="002D3502">
        <w:rPr>
          <w:lang w:val="sq-AL"/>
        </w:rPr>
        <w:t>s p</w:t>
      </w:r>
      <w:r w:rsidR="00504767" w:rsidRPr="002D3502">
        <w:rPr>
          <w:lang w:val="sq-AL"/>
        </w:rPr>
        <w:t>ë</w:t>
      </w:r>
      <w:r w:rsidRPr="002D3502">
        <w:rPr>
          <w:lang w:val="sq-AL"/>
        </w:rPr>
        <w:t>rfshin nj</w:t>
      </w:r>
      <w:r w:rsidR="00504767" w:rsidRPr="002D3502">
        <w:rPr>
          <w:lang w:val="sq-AL"/>
        </w:rPr>
        <w:t>ë</w:t>
      </w:r>
      <w:r w:rsidRPr="002D3502">
        <w:rPr>
          <w:lang w:val="sq-AL"/>
        </w:rPr>
        <w:t>sit</w:t>
      </w:r>
      <w:r w:rsidR="00504767" w:rsidRPr="002D3502">
        <w:rPr>
          <w:lang w:val="sq-AL"/>
        </w:rPr>
        <w:t>ë</w:t>
      </w:r>
      <w:r w:rsidRPr="002D3502">
        <w:rPr>
          <w:lang w:val="sq-AL"/>
        </w:rPr>
        <w:t xml:space="preserve"> bashkiake t</w:t>
      </w:r>
      <w:r w:rsidR="00504767" w:rsidRPr="002D3502">
        <w:rPr>
          <w:lang w:val="sq-AL"/>
        </w:rPr>
        <w:t>ë</w:t>
      </w:r>
      <w:r w:rsidRPr="002D3502">
        <w:rPr>
          <w:lang w:val="sq-AL"/>
        </w:rPr>
        <w:t xml:space="preserve"> Tiran</w:t>
      </w:r>
      <w:r w:rsidR="00504767" w:rsidRPr="002D3502">
        <w:rPr>
          <w:lang w:val="sq-AL"/>
        </w:rPr>
        <w:t>ë</w:t>
      </w:r>
      <w:r w:rsidRPr="002D3502">
        <w:rPr>
          <w:lang w:val="sq-AL"/>
        </w:rPr>
        <w:t>s, Kamz</w:t>
      </w:r>
      <w:r w:rsidR="00504767" w:rsidRPr="002D3502">
        <w:rPr>
          <w:lang w:val="sq-AL"/>
        </w:rPr>
        <w:t>ë</w:t>
      </w:r>
      <w:r w:rsidRPr="002D3502">
        <w:rPr>
          <w:lang w:val="sq-AL"/>
        </w:rPr>
        <w:t>s dhe Paskuqanit. Aglomerati mbulon rreth 31 km² dhe ka nj</w:t>
      </w:r>
      <w:r w:rsidR="00504767" w:rsidRPr="002D3502">
        <w:rPr>
          <w:lang w:val="sq-AL"/>
        </w:rPr>
        <w:t>ë</w:t>
      </w:r>
      <w:r w:rsidRPr="002D3502">
        <w:rPr>
          <w:lang w:val="sq-AL"/>
        </w:rPr>
        <w:t xml:space="preserve"> popullsi prej 661,612, q</w:t>
      </w:r>
      <w:r w:rsidR="00504767" w:rsidRPr="002D3502">
        <w:rPr>
          <w:lang w:val="sq-AL"/>
        </w:rPr>
        <w:t>ë</w:t>
      </w:r>
      <w:r w:rsidRPr="002D3502">
        <w:rPr>
          <w:lang w:val="sq-AL"/>
        </w:rPr>
        <w:t xml:space="preserve"> p</w:t>
      </w:r>
      <w:r w:rsidR="00504767" w:rsidRPr="002D3502">
        <w:rPr>
          <w:lang w:val="sq-AL"/>
        </w:rPr>
        <w:t>ë</w:t>
      </w:r>
      <w:r w:rsidRPr="002D3502">
        <w:rPr>
          <w:lang w:val="sq-AL"/>
        </w:rPr>
        <w:t>rfaq</w:t>
      </w:r>
      <w:r w:rsidR="00504767" w:rsidRPr="002D3502">
        <w:rPr>
          <w:lang w:val="sq-AL"/>
        </w:rPr>
        <w:t>ë</w:t>
      </w:r>
      <w:r w:rsidRPr="002D3502">
        <w:rPr>
          <w:lang w:val="sq-AL"/>
        </w:rPr>
        <w:t>son rreth 23% t</w:t>
      </w:r>
      <w:r w:rsidR="00504767" w:rsidRPr="002D3502">
        <w:rPr>
          <w:lang w:val="sq-AL"/>
        </w:rPr>
        <w:t>ë</w:t>
      </w:r>
      <w:r w:rsidRPr="002D3502">
        <w:rPr>
          <w:lang w:val="sq-AL"/>
        </w:rPr>
        <w:t xml:space="preserve"> popullsis</w:t>
      </w:r>
      <w:r w:rsidR="00504767" w:rsidRPr="002D3502">
        <w:rPr>
          <w:lang w:val="sq-AL"/>
        </w:rPr>
        <w:t>ë</w:t>
      </w:r>
      <w:r w:rsidRPr="002D3502">
        <w:rPr>
          <w:lang w:val="sq-AL"/>
        </w:rPr>
        <w:t xml:space="preserve"> shqiptare.</w:t>
      </w:r>
    </w:p>
    <w:p w14:paraId="4AD659EA" w14:textId="21AFB31A" w:rsidR="00341686" w:rsidRPr="002D3502" w:rsidRDefault="00341686" w:rsidP="00341686">
      <w:pPr>
        <w:pStyle w:val="TEKSTI"/>
        <w:rPr>
          <w:lang w:val="sq-AL"/>
        </w:rPr>
      </w:pPr>
      <w:r w:rsidRPr="002D3502">
        <w:rPr>
          <w:szCs w:val="20"/>
          <w:lang w:val="sq-AL"/>
        </w:rPr>
        <w:t>Aglomerati</w:t>
      </w:r>
      <w:r w:rsidRPr="002D3502">
        <w:rPr>
          <w:lang w:val="sq-AL"/>
        </w:rPr>
        <w:t xml:space="preserve"> shtrihet rreth 25 km n</w:t>
      </w:r>
      <w:r w:rsidR="00504767" w:rsidRPr="002D3502">
        <w:rPr>
          <w:lang w:val="sq-AL"/>
        </w:rPr>
        <w:t>ë</w:t>
      </w:r>
      <w:r w:rsidRPr="002D3502">
        <w:rPr>
          <w:lang w:val="sq-AL"/>
        </w:rPr>
        <w:t xml:space="preserve"> brend</w:t>
      </w:r>
      <w:r w:rsidR="00504767" w:rsidRPr="002D3502">
        <w:rPr>
          <w:lang w:val="sq-AL"/>
        </w:rPr>
        <w:t>ë</w:t>
      </w:r>
      <w:r w:rsidRPr="002D3502">
        <w:rPr>
          <w:lang w:val="sq-AL"/>
        </w:rPr>
        <w:t>si nga deti Adriatik.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distanc</w:t>
      </w:r>
      <w:r w:rsidR="00504767" w:rsidRPr="002D3502">
        <w:rPr>
          <w:lang w:val="sq-AL"/>
        </w:rPr>
        <w:t>ë</w:t>
      </w:r>
      <w:r w:rsidRPr="002D3502">
        <w:rPr>
          <w:lang w:val="sq-AL"/>
        </w:rPr>
        <w:t xml:space="preserve"> prej rreth 7 km t</w:t>
      </w:r>
      <w:r w:rsidR="00504767" w:rsidRPr="002D3502">
        <w:rPr>
          <w:lang w:val="sq-AL"/>
        </w:rPr>
        <w:t>ë</w:t>
      </w:r>
      <w:r w:rsidRPr="002D3502">
        <w:rPr>
          <w:lang w:val="sq-AL"/>
        </w:rPr>
        <w:t xml:space="preserve"> pjes</w:t>
      </w:r>
      <w:r w:rsidR="00504767" w:rsidRPr="002D3502">
        <w:rPr>
          <w:lang w:val="sq-AL"/>
        </w:rPr>
        <w:t>ë</w:t>
      </w:r>
      <w:r w:rsidRPr="002D3502">
        <w:rPr>
          <w:lang w:val="sq-AL"/>
        </w:rPr>
        <w:t>s lindore jan</w:t>
      </w:r>
      <w:r w:rsidR="00504767" w:rsidRPr="002D3502">
        <w:rPr>
          <w:lang w:val="sq-AL"/>
        </w:rPr>
        <w:t>ë</w:t>
      </w:r>
      <w:r w:rsidRPr="002D3502">
        <w:rPr>
          <w:lang w:val="sq-AL"/>
        </w:rPr>
        <w:t xml:space="preserve"> kodrinat e malit t</w:t>
      </w:r>
      <w:r w:rsidR="00504767" w:rsidRPr="002D3502">
        <w:rPr>
          <w:lang w:val="sq-AL"/>
        </w:rPr>
        <w:t>ë</w:t>
      </w:r>
      <w:r w:rsidRPr="002D3502">
        <w:rPr>
          <w:lang w:val="sq-AL"/>
        </w:rPr>
        <w:t xml:space="preserve"> Dajtit, (1612 m lart</w:t>
      </w:r>
      <w:r w:rsidR="00504767" w:rsidRPr="002D3502">
        <w:rPr>
          <w:lang w:val="sq-AL"/>
        </w:rPr>
        <w:t>ë</w:t>
      </w:r>
      <w:r w:rsidRPr="002D3502">
        <w:rPr>
          <w:lang w:val="sq-AL"/>
        </w:rPr>
        <w:t>si maksimale). Pjesa per</w:t>
      </w:r>
      <w:r w:rsidR="00504767" w:rsidRPr="002D3502">
        <w:rPr>
          <w:lang w:val="sq-AL"/>
        </w:rPr>
        <w:t>ë</w:t>
      </w:r>
      <w:r w:rsidRPr="002D3502">
        <w:rPr>
          <w:lang w:val="sq-AL"/>
        </w:rPr>
        <w:t>ndimore e zon</w:t>
      </w:r>
      <w:r w:rsidR="00504767" w:rsidRPr="002D3502">
        <w:rPr>
          <w:lang w:val="sq-AL"/>
        </w:rPr>
        <w:t>ë</w:t>
      </w:r>
      <w:r w:rsidRPr="002D3502">
        <w:rPr>
          <w:lang w:val="sq-AL"/>
        </w:rPr>
        <w:t xml:space="preserve">s </w:t>
      </w:r>
      <w:r w:rsidR="00504767" w:rsidRPr="002D3502">
        <w:rPr>
          <w:lang w:val="sq-AL"/>
        </w:rPr>
        <w:t>ë</w:t>
      </w:r>
      <w:r w:rsidRPr="002D3502">
        <w:rPr>
          <w:lang w:val="sq-AL"/>
        </w:rPr>
        <w:t>sht</w:t>
      </w:r>
      <w:r w:rsidR="00504767" w:rsidRPr="002D3502">
        <w:rPr>
          <w:lang w:val="sq-AL"/>
        </w:rPr>
        <w:t>ë</w:t>
      </w:r>
      <w:r w:rsidRPr="002D3502">
        <w:rPr>
          <w:lang w:val="sq-AL"/>
        </w:rPr>
        <w:t xml:space="preserve"> e rrethuar nga kodra t</w:t>
      </w:r>
      <w:r w:rsidR="00504767" w:rsidRPr="002D3502">
        <w:rPr>
          <w:lang w:val="sq-AL"/>
        </w:rPr>
        <w:t>ë</w:t>
      </w:r>
      <w:r w:rsidRPr="002D3502">
        <w:rPr>
          <w:lang w:val="sq-AL"/>
        </w:rPr>
        <w:t xml:space="preserve"> vogla, rreth 400 m lart</w:t>
      </w:r>
      <w:r w:rsidR="00504767" w:rsidRPr="002D3502">
        <w:rPr>
          <w:lang w:val="sq-AL"/>
        </w:rPr>
        <w:t>ë</w:t>
      </w:r>
      <w:r w:rsidRPr="002D3502">
        <w:rPr>
          <w:lang w:val="sq-AL"/>
        </w:rPr>
        <w:t xml:space="preserve">si. Relievi nuk </w:t>
      </w:r>
      <w:r w:rsidR="00504767" w:rsidRPr="002D3502">
        <w:rPr>
          <w:lang w:val="sq-AL"/>
        </w:rPr>
        <w:t>ë</w:t>
      </w:r>
      <w:r w:rsidRPr="002D3502">
        <w:rPr>
          <w:lang w:val="sq-AL"/>
        </w:rPr>
        <w:t>sht</w:t>
      </w:r>
      <w:r w:rsidR="00504767" w:rsidRPr="002D3502">
        <w:rPr>
          <w:lang w:val="sq-AL"/>
        </w:rPr>
        <w:t>ë</w:t>
      </w:r>
      <w:r w:rsidRPr="002D3502">
        <w:rPr>
          <w:lang w:val="sq-AL"/>
        </w:rPr>
        <w:t xml:space="preserve"> i ngritur n</w:t>
      </w:r>
      <w:r w:rsidR="00504767" w:rsidRPr="002D3502">
        <w:rPr>
          <w:lang w:val="sq-AL"/>
        </w:rPr>
        <w:t>ë</w:t>
      </w:r>
      <w:r w:rsidRPr="002D3502">
        <w:rPr>
          <w:lang w:val="sq-AL"/>
        </w:rPr>
        <w:t xml:space="preserve"> pjes</w:t>
      </w:r>
      <w:r w:rsidR="00504767" w:rsidRPr="002D3502">
        <w:rPr>
          <w:lang w:val="sq-AL"/>
        </w:rPr>
        <w:t>ë</w:t>
      </w:r>
      <w:r w:rsidRPr="002D3502">
        <w:rPr>
          <w:lang w:val="sq-AL"/>
        </w:rPr>
        <w:t>n veriper</w:t>
      </w:r>
      <w:r w:rsidR="00504767" w:rsidRPr="002D3502">
        <w:rPr>
          <w:lang w:val="sq-AL"/>
        </w:rPr>
        <w:t>ë</w:t>
      </w:r>
      <w:r w:rsidRPr="002D3502">
        <w:rPr>
          <w:lang w:val="sq-AL"/>
        </w:rPr>
        <w:t>ndimore t</w:t>
      </w:r>
      <w:r w:rsidR="00504767" w:rsidRPr="002D3502">
        <w:rPr>
          <w:lang w:val="sq-AL"/>
        </w:rPr>
        <w:t>ë</w:t>
      </w:r>
      <w:r w:rsidRPr="002D3502">
        <w:rPr>
          <w:lang w:val="sq-AL"/>
        </w:rPr>
        <w:t xml:space="preserve"> qytetit,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ajri nga deti mund t</w:t>
      </w:r>
      <w:r w:rsidR="00504767" w:rsidRPr="002D3502">
        <w:rPr>
          <w:lang w:val="sq-AL"/>
        </w:rPr>
        <w:t>ë</w:t>
      </w:r>
      <w:r w:rsidRPr="002D3502">
        <w:rPr>
          <w:lang w:val="sq-AL"/>
        </w:rPr>
        <w:t xml:space="preserve"> arrij</w:t>
      </w:r>
      <w:r w:rsidR="00504767" w:rsidRPr="002D3502">
        <w:rPr>
          <w:lang w:val="sq-AL"/>
        </w:rPr>
        <w:t>ë</w:t>
      </w:r>
      <w:r w:rsidRPr="002D3502">
        <w:rPr>
          <w:lang w:val="sq-AL"/>
        </w:rPr>
        <w:t xml:space="preserve"> leht</w:t>
      </w:r>
      <w:r w:rsidR="00504767" w:rsidRPr="002D3502">
        <w:rPr>
          <w:lang w:val="sq-AL"/>
        </w:rPr>
        <w:t>ë</w:t>
      </w:r>
      <w:r w:rsidRPr="002D3502">
        <w:rPr>
          <w:lang w:val="sq-AL"/>
        </w:rPr>
        <w:t xml:space="preserve"> zon</w:t>
      </w:r>
      <w:r w:rsidR="00504767" w:rsidRPr="002D3502">
        <w:rPr>
          <w:lang w:val="sq-AL"/>
        </w:rPr>
        <w:t>ë</w:t>
      </w:r>
      <w:r w:rsidRPr="002D3502">
        <w:rPr>
          <w:lang w:val="sq-AL"/>
        </w:rPr>
        <w:t>n urbane, kur ka qarkullim t</w:t>
      </w:r>
      <w:r w:rsidR="00504767" w:rsidRPr="002D3502">
        <w:rPr>
          <w:lang w:val="sq-AL"/>
        </w:rPr>
        <w:t>ë</w:t>
      </w:r>
      <w:r w:rsidRPr="002D3502">
        <w:rPr>
          <w:lang w:val="sq-AL"/>
        </w:rPr>
        <w:t xml:space="preserve"> flladit t</w:t>
      </w:r>
      <w:r w:rsidR="00504767" w:rsidRPr="002D3502">
        <w:rPr>
          <w:lang w:val="sq-AL"/>
        </w:rPr>
        <w:t>ë</w:t>
      </w:r>
      <w:r w:rsidRPr="002D3502">
        <w:rPr>
          <w:lang w:val="sq-AL"/>
        </w:rPr>
        <w:t xml:space="preserve"> detit.</w:t>
      </w:r>
    </w:p>
    <w:p w14:paraId="4AD659EB" w14:textId="664AA816" w:rsidR="00341686" w:rsidRPr="002D3502" w:rsidRDefault="00341686" w:rsidP="00341686">
      <w:pPr>
        <w:pStyle w:val="TEKSTI"/>
        <w:rPr>
          <w:lang w:val="sq-AL"/>
        </w:rPr>
      </w:pPr>
      <w:r w:rsidRPr="002D3502">
        <w:rPr>
          <w:szCs w:val="20"/>
          <w:lang w:val="sq-AL"/>
        </w:rPr>
        <w:t>Aglomerati</w:t>
      </w:r>
      <w:r w:rsidRPr="002D3502">
        <w:rPr>
          <w:lang w:val="sq-AL"/>
        </w:rPr>
        <w:t xml:space="preserve"> i Tiran</w:t>
      </w:r>
      <w:r w:rsidR="00504767" w:rsidRPr="002D3502">
        <w:rPr>
          <w:lang w:val="sq-AL"/>
        </w:rPr>
        <w:t>ë</w:t>
      </w:r>
      <w:r w:rsidRPr="002D3502">
        <w:rPr>
          <w:lang w:val="sq-AL"/>
        </w:rPr>
        <w:t xml:space="preserve">s </w:t>
      </w:r>
      <w:r w:rsidR="00504767" w:rsidRPr="002D3502">
        <w:rPr>
          <w:lang w:val="sq-AL"/>
        </w:rPr>
        <w:t>ë</w:t>
      </w:r>
      <w:r w:rsidRPr="002D3502">
        <w:rPr>
          <w:lang w:val="sq-AL"/>
        </w:rPr>
        <w:t>sht</w:t>
      </w:r>
      <w:r w:rsidR="00504767" w:rsidRPr="002D3502">
        <w:rPr>
          <w:lang w:val="sq-AL"/>
        </w:rPr>
        <w:t>ë</w:t>
      </w:r>
      <w:r w:rsidRPr="002D3502">
        <w:rPr>
          <w:lang w:val="sq-AL"/>
        </w:rPr>
        <w:t xml:space="preserve"> qendra me e madhe industriale dhe financiare n</w:t>
      </w:r>
      <w:r w:rsidR="00504767" w:rsidRPr="002D3502">
        <w:rPr>
          <w:lang w:val="sq-AL"/>
        </w:rPr>
        <w:t>ë</w:t>
      </w:r>
      <w:r w:rsidRPr="002D3502">
        <w:rPr>
          <w:lang w:val="sq-AL"/>
        </w:rPr>
        <w:t xml:space="preserve"> Shqip</w:t>
      </w:r>
      <w:r w:rsidR="00504767" w:rsidRPr="002D3502">
        <w:rPr>
          <w:lang w:val="sq-AL"/>
        </w:rPr>
        <w:t>ë</w:t>
      </w:r>
      <w:r w:rsidRPr="002D3502">
        <w:rPr>
          <w:lang w:val="sq-AL"/>
        </w:rPr>
        <w:t xml:space="preserve">ri dhe </w:t>
      </w:r>
      <w:r w:rsidR="00504767" w:rsidRPr="002D3502">
        <w:rPr>
          <w:lang w:val="sq-AL"/>
        </w:rPr>
        <w:t>ë</w:t>
      </w:r>
      <w:r w:rsidRPr="002D3502">
        <w:rPr>
          <w:lang w:val="sq-AL"/>
        </w:rPr>
        <w:t>sht</w:t>
      </w:r>
      <w:r w:rsidR="00504767" w:rsidRPr="002D3502">
        <w:rPr>
          <w:lang w:val="sq-AL"/>
        </w:rPr>
        <w:t>ë</w:t>
      </w:r>
      <w:r w:rsidRPr="002D3502">
        <w:rPr>
          <w:lang w:val="sq-AL"/>
        </w:rPr>
        <w:t xml:space="preserve"> zona m</w:t>
      </w:r>
      <w:r w:rsidR="00504767" w:rsidRPr="002D3502">
        <w:rPr>
          <w:lang w:val="sq-AL"/>
        </w:rPr>
        <w:t>ë</w:t>
      </w:r>
      <w:r w:rsidRPr="002D3502">
        <w:rPr>
          <w:lang w:val="sq-AL"/>
        </w:rPr>
        <w:t xml:space="preserve"> e zhvilluar e vendit.</w:t>
      </w:r>
    </w:p>
    <w:p w14:paraId="4AD659EC" w14:textId="343E0398" w:rsidR="00341686" w:rsidRPr="002D3502" w:rsidRDefault="00341686" w:rsidP="00341686">
      <w:pPr>
        <w:pStyle w:val="TEKSTI"/>
        <w:rPr>
          <w:lang w:val="sq-AL"/>
        </w:rPr>
      </w:pPr>
      <w:r w:rsidRPr="002D3502">
        <w:rPr>
          <w:szCs w:val="20"/>
          <w:lang w:val="sq-AL"/>
        </w:rPr>
        <w:t>Aglomerati</w:t>
      </w:r>
      <w:r w:rsidRPr="002D3502">
        <w:rPr>
          <w:lang w:val="sq-AL"/>
        </w:rPr>
        <w:t xml:space="preserve"> i Tiran</w:t>
      </w:r>
      <w:r w:rsidR="00504767" w:rsidRPr="002D3502">
        <w:rPr>
          <w:lang w:val="sq-AL"/>
        </w:rPr>
        <w:t>ë</w:t>
      </w:r>
      <w:r w:rsidRPr="002D3502">
        <w:rPr>
          <w:lang w:val="sq-AL"/>
        </w:rPr>
        <w:t xml:space="preserve">s, edhe pse nuk </w:t>
      </w:r>
      <w:r w:rsidR="00504767" w:rsidRPr="002D3502">
        <w:rPr>
          <w:lang w:val="sq-AL"/>
        </w:rPr>
        <w:t>ë</w:t>
      </w:r>
      <w:r w:rsidRPr="002D3502">
        <w:rPr>
          <w:lang w:val="sq-AL"/>
        </w:rPr>
        <w:t>sht</w:t>
      </w:r>
      <w:r w:rsidR="00504767" w:rsidRPr="002D3502">
        <w:rPr>
          <w:lang w:val="sq-AL"/>
        </w:rPr>
        <w:t>ë</w:t>
      </w:r>
      <w:r w:rsidRPr="002D3502">
        <w:rPr>
          <w:lang w:val="sq-AL"/>
        </w:rPr>
        <w:t xml:space="preserve"> vendi i shum</w:t>
      </w:r>
      <w:r w:rsidR="00504767" w:rsidRPr="002D3502">
        <w:rPr>
          <w:lang w:val="sq-AL"/>
        </w:rPr>
        <w:t>ë</w:t>
      </w:r>
      <w:r w:rsidRPr="002D3502">
        <w:rPr>
          <w:lang w:val="sq-AL"/>
        </w:rPr>
        <w:t xml:space="preserve"> aktiviteteve t</w:t>
      </w:r>
      <w:r w:rsidR="00504767" w:rsidRPr="002D3502">
        <w:rPr>
          <w:lang w:val="sq-AL"/>
        </w:rPr>
        <w:t>ë</w:t>
      </w:r>
      <w:r w:rsidRPr="002D3502">
        <w:rPr>
          <w:lang w:val="sq-AL"/>
        </w:rPr>
        <w:t xml:space="preserve"> m</w:t>
      </w:r>
      <w:r w:rsidR="00504767" w:rsidRPr="002D3502">
        <w:rPr>
          <w:lang w:val="sq-AL"/>
        </w:rPr>
        <w:t>ë</w:t>
      </w:r>
      <w:r w:rsidRPr="002D3502">
        <w:rPr>
          <w:lang w:val="sq-AL"/>
        </w:rPr>
        <w:t>dha industriale, ka disa nd</w:t>
      </w:r>
      <w:r w:rsidR="00504767" w:rsidRPr="002D3502">
        <w:rPr>
          <w:lang w:val="sq-AL"/>
        </w:rPr>
        <w:t>ë</w:t>
      </w:r>
      <w:r w:rsidRPr="002D3502">
        <w:rPr>
          <w:lang w:val="sq-AL"/>
        </w:rPr>
        <w:t>rmarrje t</w:t>
      </w:r>
      <w:r w:rsidR="00504767" w:rsidRPr="002D3502">
        <w:rPr>
          <w:lang w:val="sq-AL"/>
        </w:rPr>
        <w:t>ë</w:t>
      </w:r>
      <w:r w:rsidRPr="002D3502">
        <w:rPr>
          <w:lang w:val="sq-AL"/>
        </w:rPr>
        <w:t xml:space="preserve"> vogla dhe t</w:t>
      </w:r>
      <w:r w:rsidR="00504767" w:rsidRPr="002D3502">
        <w:rPr>
          <w:lang w:val="sq-AL"/>
        </w:rPr>
        <w:t>ë</w:t>
      </w:r>
      <w:r w:rsidRPr="002D3502">
        <w:rPr>
          <w:lang w:val="sq-AL"/>
        </w:rPr>
        <w:t xml:space="preserve"> mesme q</w:t>
      </w:r>
      <w:r w:rsidR="00504767" w:rsidRPr="002D3502">
        <w:rPr>
          <w:lang w:val="sq-AL"/>
        </w:rPr>
        <w:t>ë</w:t>
      </w:r>
      <w:r w:rsidRPr="002D3502">
        <w:rPr>
          <w:lang w:val="sq-AL"/>
        </w:rPr>
        <w:t xml:space="preserve"> veprojn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rpunimin e ushqimit, (duke p</w:t>
      </w:r>
      <w:r w:rsidR="00504767" w:rsidRPr="002D3502">
        <w:rPr>
          <w:lang w:val="sq-AL"/>
        </w:rPr>
        <w:t>ë</w:t>
      </w:r>
      <w:r w:rsidRPr="002D3502">
        <w:rPr>
          <w:lang w:val="sq-AL"/>
        </w:rPr>
        <w:t>rfshir</w:t>
      </w:r>
      <w:r w:rsidR="00504767" w:rsidRPr="002D3502">
        <w:rPr>
          <w:lang w:val="sq-AL"/>
        </w:rPr>
        <w:t>ë</w:t>
      </w:r>
      <w:r w:rsidRPr="002D3502">
        <w:rPr>
          <w:lang w:val="sq-AL"/>
        </w:rPr>
        <w:t xml:space="preserve"> prodhimin e miellit, biskotave, proshut</w:t>
      </w:r>
      <w:r w:rsidR="00504767" w:rsidRPr="002D3502">
        <w:rPr>
          <w:lang w:val="sq-AL"/>
        </w:rPr>
        <w:t>ë</w:t>
      </w:r>
      <w:r w:rsidRPr="002D3502">
        <w:rPr>
          <w:lang w:val="sq-AL"/>
        </w:rPr>
        <w:t>s, produkteve t</w:t>
      </w:r>
      <w:r w:rsidR="00504767" w:rsidRPr="002D3502">
        <w:rPr>
          <w:lang w:val="sq-AL"/>
        </w:rPr>
        <w:t>ë</w:t>
      </w:r>
      <w:r w:rsidRPr="002D3502">
        <w:rPr>
          <w:lang w:val="sq-AL"/>
        </w:rPr>
        <w:t xml:space="preserve"> qum</w:t>
      </w:r>
      <w:r w:rsidR="00504767" w:rsidRPr="002D3502">
        <w:rPr>
          <w:lang w:val="sq-AL"/>
        </w:rPr>
        <w:t>ë</w:t>
      </w:r>
      <w:r w:rsidRPr="002D3502">
        <w:rPr>
          <w:lang w:val="sq-AL"/>
        </w:rPr>
        <w:t>shtit, pijeve alkoolike, si dhe t</w:t>
      </w:r>
      <w:r w:rsidR="00504767" w:rsidRPr="002D3502">
        <w:rPr>
          <w:lang w:val="sq-AL"/>
        </w:rPr>
        <w:t>ë</w:t>
      </w:r>
      <w:r w:rsidRPr="002D3502">
        <w:rPr>
          <w:lang w:val="sq-AL"/>
        </w:rPr>
        <w:t xml:space="preserve"> rafinimit t</w:t>
      </w:r>
      <w:r w:rsidR="00504767" w:rsidRPr="002D3502">
        <w:rPr>
          <w:lang w:val="sq-AL"/>
        </w:rPr>
        <w:t>ë</w:t>
      </w:r>
      <w:r w:rsidRPr="002D3502">
        <w:rPr>
          <w:lang w:val="sq-AL"/>
        </w:rPr>
        <w:t xml:space="preserve"> vajrave ushqimore), tekstileve, farmaceutik</w:t>
      </w:r>
      <w:r w:rsidR="00504767" w:rsidRPr="002D3502">
        <w:rPr>
          <w:lang w:val="sq-AL"/>
        </w:rPr>
        <w:t>ë</w:t>
      </w:r>
      <w:r w:rsidRPr="002D3502">
        <w:rPr>
          <w:lang w:val="sq-AL"/>
        </w:rPr>
        <w:t>s, makinerive dhe produkteve metalike.</w:t>
      </w:r>
    </w:p>
    <w:p w14:paraId="4AD659ED" w14:textId="79DE1E7F" w:rsidR="00341686" w:rsidRPr="002D3502" w:rsidRDefault="00341686" w:rsidP="00341686">
      <w:pPr>
        <w:pStyle w:val="TEKSTI"/>
        <w:rPr>
          <w:lang w:val="sq-AL"/>
        </w:rPr>
      </w:pPr>
      <w:r w:rsidRPr="002D3502">
        <w:rPr>
          <w:lang w:val="sq-AL"/>
        </w:rPr>
        <w:t>Ka edhe shum</w:t>
      </w:r>
      <w:r w:rsidR="00504767" w:rsidRPr="002D3502">
        <w:rPr>
          <w:lang w:val="sq-AL"/>
        </w:rPr>
        <w:t>ë</w:t>
      </w:r>
      <w:r w:rsidRPr="002D3502">
        <w:rPr>
          <w:lang w:val="sq-AL"/>
        </w:rPr>
        <w:t xml:space="preserve"> biznese t</w:t>
      </w:r>
      <w:r w:rsidR="00504767" w:rsidRPr="002D3502">
        <w:rPr>
          <w:lang w:val="sq-AL"/>
        </w:rPr>
        <w:t>ë</w:t>
      </w:r>
      <w:r w:rsidRPr="002D3502">
        <w:rPr>
          <w:lang w:val="sq-AL"/>
        </w:rPr>
        <w:t xml:space="preserve"> vogla familjare, veçan</w:t>
      </w:r>
      <w:r w:rsidR="00504767" w:rsidRPr="002D3502">
        <w:rPr>
          <w:lang w:val="sq-AL"/>
        </w:rPr>
        <w:t>ë</w:t>
      </w:r>
      <w:r w:rsidRPr="002D3502">
        <w:rPr>
          <w:lang w:val="sq-AL"/>
        </w:rPr>
        <w:t>risht dyqane, pastrim kimik, restorantet dhe baret, parukeri</w:t>
      </w:r>
      <w:r w:rsidR="00AD29C8" w:rsidRPr="002D3502">
        <w:rPr>
          <w:lang w:val="sq-AL"/>
        </w:rPr>
        <w:t xml:space="preserve"> etj</w:t>
      </w:r>
      <w:r w:rsidRPr="002D3502">
        <w:rPr>
          <w:lang w:val="sq-AL"/>
        </w:rPr>
        <w:t>.</w:t>
      </w:r>
    </w:p>
    <w:p w14:paraId="4AD659EE" w14:textId="2A6EC61E" w:rsidR="00341686" w:rsidRPr="002D3502" w:rsidRDefault="00341686" w:rsidP="00341686">
      <w:pPr>
        <w:pStyle w:val="TEKSTI"/>
        <w:rPr>
          <w:lang w:val="sq-AL"/>
        </w:rPr>
      </w:pPr>
      <w:r w:rsidRPr="002D3502">
        <w:rPr>
          <w:lang w:val="sq-AL"/>
        </w:rPr>
        <w:t>Q</w:t>
      </w:r>
      <w:r w:rsidR="00504767" w:rsidRPr="002D3502">
        <w:rPr>
          <w:lang w:val="sq-AL"/>
        </w:rPr>
        <w:t>ë</w:t>
      </w:r>
      <w:r w:rsidRPr="002D3502">
        <w:rPr>
          <w:lang w:val="sq-AL"/>
        </w:rPr>
        <w:t xml:space="preserve"> nga vitet '90, Tirana ka p</w:t>
      </w:r>
      <w:r w:rsidR="00504767" w:rsidRPr="002D3502">
        <w:rPr>
          <w:lang w:val="sq-AL"/>
        </w:rPr>
        <w:t>ë</w:t>
      </w:r>
      <w:r w:rsidRPr="002D3502">
        <w:rPr>
          <w:lang w:val="sq-AL"/>
        </w:rPr>
        <w:t>rjetuar nj</w:t>
      </w:r>
      <w:r w:rsidR="00504767" w:rsidRPr="002D3502">
        <w:rPr>
          <w:lang w:val="sq-AL"/>
        </w:rPr>
        <w:t>ë</w:t>
      </w:r>
      <w:r w:rsidRPr="002D3502">
        <w:rPr>
          <w:lang w:val="sq-AL"/>
        </w:rPr>
        <w:t xml:space="preserve"> rritje t</w:t>
      </w:r>
      <w:r w:rsidR="00504767" w:rsidRPr="002D3502">
        <w:rPr>
          <w:lang w:val="sq-AL"/>
        </w:rPr>
        <w:t>ë</w:t>
      </w:r>
      <w:r w:rsidRPr="002D3502">
        <w:rPr>
          <w:lang w:val="sq-AL"/>
        </w:rPr>
        <w:t xml:space="preserve"> shpejt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popullsis</w:t>
      </w:r>
      <w:r w:rsidR="00504767" w:rsidRPr="002D3502">
        <w:rPr>
          <w:lang w:val="sq-AL"/>
        </w:rPr>
        <w:t>ë</w:t>
      </w:r>
      <w:r w:rsidRPr="002D3502">
        <w:rPr>
          <w:lang w:val="sq-AL"/>
        </w:rPr>
        <w:t>, kur njer</w:t>
      </w:r>
      <w:r w:rsidR="00504767" w:rsidRPr="002D3502">
        <w:rPr>
          <w:lang w:val="sq-AL"/>
        </w:rPr>
        <w:t>ë</w:t>
      </w:r>
      <w:r w:rsidRPr="002D3502">
        <w:rPr>
          <w:lang w:val="sq-AL"/>
        </w:rPr>
        <w:t>zit nga zonat rurale u zhvendos</w:t>
      </w:r>
      <w:r w:rsidR="00504767" w:rsidRPr="002D3502">
        <w:rPr>
          <w:lang w:val="sq-AL"/>
        </w:rPr>
        <w:t>ë</w:t>
      </w:r>
      <w:r w:rsidRPr="002D3502">
        <w:rPr>
          <w:lang w:val="sq-AL"/>
        </w:rPr>
        <w:t>n n</w:t>
      </w:r>
      <w:r w:rsidR="00504767" w:rsidRPr="002D3502">
        <w:rPr>
          <w:lang w:val="sq-AL"/>
        </w:rPr>
        <w:t>ë</w:t>
      </w:r>
      <w:r w:rsidRPr="002D3502">
        <w:rPr>
          <w:lang w:val="sq-AL"/>
        </w:rPr>
        <w:t xml:space="preserve"> kryeqytet, p</w:t>
      </w:r>
      <w:r w:rsidR="00504767" w:rsidRPr="002D3502">
        <w:rPr>
          <w:lang w:val="sq-AL"/>
        </w:rPr>
        <w:t>ë</w:t>
      </w:r>
      <w:r w:rsidRPr="002D3502">
        <w:rPr>
          <w:lang w:val="sq-AL"/>
        </w:rPr>
        <w:t>r mund</w:t>
      </w:r>
      <w:r w:rsidR="00504767" w:rsidRPr="002D3502">
        <w:rPr>
          <w:lang w:val="sq-AL"/>
        </w:rPr>
        <w:t>ë</w:t>
      </w:r>
      <w:r w:rsidRPr="002D3502">
        <w:rPr>
          <w:lang w:val="sq-AL"/>
        </w:rPr>
        <w:t>si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mira ekonomike, dhe ka pasur nj</w:t>
      </w:r>
      <w:r w:rsidR="00504767" w:rsidRPr="002D3502">
        <w:rPr>
          <w:lang w:val="sq-AL"/>
        </w:rPr>
        <w:t>ë</w:t>
      </w:r>
      <w:r w:rsidRPr="002D3502">
        <w:rPr>
          <w:lang w:val="sq-AL"/>
        </w:rPr>
        <w:t xml:space="preserve"> rritje t</w:t>
      </w:r>
      <w:r w:rsidR="00504767" w:rsidRPr="002D3502">
        <w:rPr>
          <w:lang w:val="sq-AL"/>
        </w:rPr>
        <w:t>ë</w:t>
      </w:r>
      <w:r w:rsidRPr="002D3502">
        <w:rPr>
          <w:lang w:val="sq-AL"/>
        </w:rPr>
        <w:t xml:space="preserve"> shpejt</w:t>
      </w:r>
      <w:r w:rsidR="00504767" w:rsidRPr="002D3502">
        <w:rPr>
          <w:lang w:val="sq-AL"/>
        </w:rPr>
        <w:t>ë</w:t>
      </w:r>
      <w:r w:rsidRPr="002D3502">
        <w:rPr>
          <w:lang w:val="sq-AL"/>
        </w:rPr>
        <w:t>,</w:t>
      </w:r>
      <w:r w:rsidR="002967D2" w:rsidRPr="002D3502">
        <w:rPr>
          <w:lang w:val="sq-AL"/>
        </w:rPr>
        <w:t xml:space="preserve"> </w:t>
      </w:r>
      <w:r w:rsidRPr="002D3502">
        <w:rPr>
          <w:lang w:val="sq-AL"/>
        </w:rPr>
        <w:t>shoq</w:t>
      </w:r>
      <w:r w:rsidR="00504767" w:rsidRPr="002D3502">
        <w:rPr>
          <w:lang w:val="sq-AL"/>
        </w:rPr>
        <w:t>ë</w:t>
      </w:r>
      <w:r w:rsidRPr="002D3502">
        <w:rPr>
          <w:lang w:val="sq-AL"/>
        </w:rPr>
        <w:t>ruar me nd</w:t>
      </w:r>
      <w:r w:rsidR="00504767" w:rsidRPr="002D3502">
        <w:rPr>
          <w:lang w:val="sq-AL"/>
        </w:rPr>
        <w:t>ë</w:t>
      </w:r>
      <w:r w:rsidRPr="002D3502">
        <w:rPr>
          <w:lang w:val="sq-AL"/>
        </w:rPr>
        <w:t>rtimin e nd</w:t>
      </w:r>
      <w:r w:rsidR="00504767" w:rsidRPr="002D3502">
        <w:rPr>
          <w:lang w:val="sq-AL"/>
        </w:rPr>
        <w:t>ë</w:t>
      </w:r>
      <w:r w:rsidRPr="002D3502">
        <w:rPr>
          <w:lang w:val="sq-AL"/>
        </w:rPr>
        <w:t>rtesave t</w:t>
      </w:r>
      <w:r w:rsidR="00504767" w:rsidRPr="002D3502">
        <w:rPr>
          <w:lang w:val="sq-AL"/>
        </w:rPr>
        <w:t>ë</w:t>
      </w:r>
      <w:r w:rsidRPr="002D3502">
        <w:rPr>
          <w:lang w:val="sq-AL"/>
        </w:rPr>
        <w:t xml:space="preserve"> reja. Kjo nuk ka ardhur pa probleme. Bashkia vuan nga probleme t</w:t>
      </w:r>
      <w:r w:rsidR="00504767" w:rsidRPr="002D3502">
        <w:rPr>
          <w:lang w:val="sq-AL"/>
        </w:rPr>
        <w:t>ë</w:t>
      </w:r>
      <w:r w:rsidRPr="002D3502">
        <w:rPr>
          <w:lang w:val="sq-AL"/>
        </w:rPr>
        <w:t xml:space="preserve"> lidhura me mbipopullimin, t</w:t>
      </w:r>
      <w:r w:rsidR="00504767" w:rsidRPr="002D3502">
        <w:rPr>
          <w:lang w:val="sq-AL"/>
        </w:rPr>
        <w:t>ë</w:t>
      </w:r>
      <w:r w:rsidRPr="002D3502">
        <w:rPr>
          <w:lang w:val="sq-AL"/>
        </w:rPr>
        <w:t xml:space="preserve"> tilla si: rritjen e numrit t</w:t>
      </w:r>
      <w:r w:rsidR="00504767" w:rsidRPr="002D3502">
        <w:rPr>
          <w:lang w:val="sq-AL"/>
        </w:rPr>
        <w:t>ë</w:t>
      </w:r>
      <w:r w:rsidRPr="002D3502">
        <w:rPr>
          <w:lang w:val="sq-AL"/>
        </w:rPr>
        <w:t xml:space="preserve"> makinave q</w:t>
      </w:r>
      <w:r w:rsidR="00504767" w:rsidRPr="002D3502">
        <w:rPr>
          <w:lang w:val="sq-AL"/>
        </w:rPr>
        <w:t>ë</w:t>
      </w:r>
      <w:r w:rsidRPr="002D3502">
        <w:rPr>
          <w:lang w:val="sq-AL"/>
        </w:rPr>
        <w:t xml:space="preserve"> qarkullojn</w:t>
      </w:r>
      <w:r w:rsidR="00504767" w:rsidRPr="002D3502">
        <w:rPr>
          <w:lang w:val="sq-AL"/>
        </w:rPr>
        <w:t>ë</w:t>
      </w:r>
      <w:r w:rsidRPr="002D3502">
        <w:rPr>
          <w:lang w:val="sq-AL"/>
        </w:rPr>
        <w:t>, menaxhimin e mbeturinave (djegia e pakontrolluar e mbetjeve sht</w:t>
      </w:r>
      <w:r w:rsidR="00504767" w:rsidRPr="002D3502">
        <w:rPr>
          <w:lang w:val="sq-AL"/>
        </w:rPr>
        <w:t>ë</w:t>
      </w:r>
      <w:r w:rsidRPr="002D3502">
        <w:rPr>
          <w:lang w:val="sq-AL"/>
        </w:rPr>
        <w:t>piake vazhdon t</w:t>
      </w:r>
      <w:r w:rsidR="00504767" w:rsidRPr="002D3502">
        <w:rPr>
          <w:lang w:val="sq-AL"/>
        </w:rPr>
        <w:t>ë</w:t>
      </w:r>
      <w:r w:rsidRPr="002D3502">
        <w:rPr>
          <w:lang w:val="sq-AL"/>
        </w:rPr>
        <w:t xml:space="preserve"> jet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ç</w:t>
      </w:r>
      <w:r w:rsidR="00504767" w:rsidRPr="002D3502">
        <w:rPr>
          <w:lang w:val="sq-AL"/>
        </w:rPr>
        <w:t>ë</w:t>
      </w:r>
      <w:r w:rsidRPr="002D3502">
        <w:rPr>
          <w:lang w:val="sq-AL"/>
        </w:rPr>
        <w:t>shtje e pjes</w:t>
      </w:r>
      <w:r w:rsidR="00504767" w:rsidRPr="002D3502">
        <w:rPr>
          <w:lang w:val="sq-AL"/>
        </w:rPr>
        <w:t>ë</w:t>
      </w:r>
      <w:r w:rsidRPr="002D3502">
        <w:rPr>
          <w:lang w:val="sq-AL"/>
        </w:rPr>
        <w:t>s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varf</w:t>
      </w:r>
      <w:r w:rsidR="00504767" w:rsidRPr="002D3502">
        <w:rPr>
          <w:lang w:val="sq-AL"/>
        </w:rPr>
        <w:t>ë</w:t>
      </w:r>
      <w:r w:rsidRPr="002D3502">
        <w:rPr>
          <w:lang w:val="sq-AL"/>
        </w:rPr>
        <w:t>r t</w:t>
      </w:r>
      <w:r w:rsidR="00504767" w:rsidRPr="002D3502">
        <w:rPr>
          <w:lang w:val="sq-AL"/>
        </w:rPr>
        <w:t>ë</w:t>
      </w:r>
      <w:r w:rsidRPr="002D3502">
        <w:rPr>
          <w:lang w:val="sq-AL"/>
        </w:rPr>
        <w:t xml:space="preserve"> popullsis</w:t>
      </w:r>
      <w:r w:rsidR="00504767" w:rsidRPr="002D3502">
        <w:rPr>
          <w:lang w:val="sq-AL"/>
        </w:rPr>
        <w:t>ë</w:t>
      </w:r>
      <w:r w:rsidRPr="002D3502">
        <w:rPr>
          <w:lang w:val="sq-AL"/>
        </w:rPr>
        <w:t>, q</w:t>
      </w:r>
      <w:r w:rsidR="00504767" w:rsidRPr="002D3502">
        <w:rPr>
          <w:lang w:val="sq-AL"/>
        </w:rPr>
        <w:t>ë</w:t>
      </w:r>
      <w:r w:rsidRPr="002D3502">
        <w:rPr>
          <w:lang w:val="sq-AL"/>
        </w:rPr>
        <w:t xml:space="preserve"> beson se djegia n</w:t>
      </w:r>
      <w:r w:rsidR="00504767" w:rsidRPr="002D3502">
        <w:rPr>
          <w:lang w:val="sq-AL"/>
        </w:rPr>
        <w:t>ë</w:t>
      </w:r>
      <w:r w:rsidRPr="002D3502">
        <w:rPr>
          <w:lang w:val="sq-AL"/>
        </w:rPr>
        <w:t xml:space="preserve"> oborrin e sht</w:t>
      </w:r>
      <w:r w:rsidR="00504767" w:rsidRPr="002D3502">
        <w:rPr>
          <w:lang w:val="sq-AL"/>
        </w:rPr>
        <w:t>ë</w:t>
      </w:r>
      <w:r w:rsidRPr="002D3502">
        <w:rPr>
          <w:lang w:val="sq-AL"/>
        </w:rPr>
        <w:t>pis</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metod</w:t>
      </w:r>
      <w:r w:rsidR="00504767" w:rsidRPr="002D3502">
        <w:rPr>
          <w:lang w:val="sq-AL"/>
        </w:rPr>
        <w:t>ë</w:t>
      </w:r>
      <w:r w:rsidRPr="002D3502">
        <w:rPr>
          <w:lang w:val="sq-AL"/>
        </w:rPr>
        <w:t xml:space="preserve"> e pranueshme p</w:t>
      </w:r>
      <w:r w:rsidR="00504767" w:rsidRPr="002D3502">
        <w:rPr>
          <w:lang w:val="sq-AL"/>
        </w:rPr>
        <w:t>ë</w:t>
      </w:r>
      <w:r w:rsidRPr="002D3502">
        <w:rPr>
          <w:lang w:val="sq-AL"/>
        </w:rPr>
        <w:t>r asgj</w:t>
      </w:r>
      <w:r w:rsidR="00504767" w:rsidRPr="002D3502">
        <w:rPr>
          <w:lang w:val="sq-AL"/>
        </w:rPr>
        <w:t>ë</w:t>
      </w:r>
      <w:r w:rsidRPr="002D3502">
        <w:rPr>
          <w:lang w:val="sq-AL"/>
        </w:rPr>
        <w:t>simin e mbeturinave</w:t>
      </w:r>
      <w:r w:rsidRPr="002D3502">
        <w:rPr>
          <w:rFonts w:cs="Times New Roman"/>
          <w:szCs w:val="20"/>
          <w:lang w:val="sq-AL"/>
        </w:rPr>
        <w:t xml:space="preserve">, </w:t>
      </w:r>
      <w:r w:rsidRPr="002D3502">
        <w:rPr>
          <w:lang w:val="sq-AL"/>
        </w:rPr>
        <w:t>dhe ka nj</w:t>
      </w:r>
      <w:r w:rsidR="00504767" w:rsidRPr="002D3502">
        <w:rPr>
          <w:lang w:val="sq-AL"/>
        </w:rPr>
        <w:t>ë</w:t>
      </w:r>
      <w:r w:rsidRPr="002D3502">
        <w:rPr>
          <w:lang w:val="sq-AL"/>
        </w:rPr>
        <w:t xml:space="preserve"> ç</w:t>
      </w:r>
      <w:r w:rsidR="00504767" w:rsidRPr="002D3502">
        <w:rPr>
          <w:lang w:val="sq-AL"/>
        </w:rPr>
        <w:t>ë</w:t>
      </w:r>
      <w:r w:rsidRPr="002D3502">
        <w:rPr>
          <w:lang w:val="sq-AL"/>
        </w:rPr>
        <w:t>shtje q</w:t>
      </w:r>
      <w:r w:rsidR="00504767" w:rsidRPr="002D3502">
        <w:rPr>
          <w:lang w:val="sq-AL"/>
        </w:rPr>
        <w:t>ë</w:t>
      </w:r>
      <w:r w:rsidRPr="002D3502">
        <w:rPr>
          <w:lang w:val="sq-AL"/>
        </w:rPr>
        <w:t xml:space="preserve"> lidhet me p</w:t>
      </w:r>
      <w:r w:rsidR="00504767" w:rsidRPr="002D3502">
        <w:rPr>
          <w:lang w:val="sq-AL"/>
        </w:rPr>
        <w:t>ë</w:t>
      </w:r>
      <w:r w:rsidRPr="002D3502">
        <w:rPr>
          <w:lang w:val="sq-AL"/>
        </w:rPr>
        <w:t>rballueshm</w:t>
      </w:r>
      <w:r w:rsidR="00504767" w:rsidRPr="002D3502">
        <w:rPr>
          <w:lang w:val="sq-AL"/>
        </w:rPr>
        <w:t>ë</w:t>
      </w:r>
      <w:r w:rsidRPr="002D3502">
        <w:rPr>
          <w:lang w:val="sq-AL"/>
        </w:rPr>
        <w:t>rin</w:t>
      </w:r>
      <w:r w:rsidR="00504767" w:rsidRPr="002D3502">
        <w:rPr>
          <w:lang w:val="sq-AL"/>
        </w:rPr>
        <w:t>ë</w:t>
      </w:r>
      <w:r w:rsidRPr="002D3502">
        <w:rPr>
          <w:lang w:val="sq-AL"/>
        </w:rPr>
        <w:t xml:space="preserve"> e mbetjeve), humbja e hap</w:t>
      </w:r>
      <w:r w:rsidR="00504767" w:rsidRPr="002D3502">
        <w:rPr>
          <w:lang w:val="sq-AL"/>
        </w:rPr>
        <w:t>ë</w:t>
      </w:r>
      <w:r w:rsidRPr="002D3502">
        <w:rPr>
          <w:lang w:val="sq-AL"/>
        </w:rPr>
        <w:t>sir</w:t>
      </w:r>
      <w:r w:rsidR="00504767" w:rsidRPr="002D3502">
        <w:rPr>
          <w:lang w:val="sq-AL"/>
        </w:rPr>
        <w:t>ë</w:t>
      </w:r>
      <w:r w:rsidRPr="002D3502">
        <w:rPr>
          <w:lang w:val="sq-AL"/>
        </w:rPr>
        <w:t>s publike p</w:t>
      </w:r>
      <w:r w:rsidR="00504767" w:rsidRPr="002D3502">
        <w:rPr>
          <w:lang w:val="sq-AL"/>
        </w:rPr>
        <w:t>ë</w:t>
      </w:r>
      <w:r w:rsidRPr="002D3502">
        <w:rPr>
          <w:lang w:val="sq-AL"/>
        </w:rPr>
        <w:t>r shkak t</w:t>
      </w:r>
      <w:r w:rsidR="00504767" w:rsidRPr="002D3502">
        <w:rPr>
          <w:lang w:val="sq-AL"/>
        </w:rPr>
        <w:t>ë</w:t>
      </w:r>
      <w:r w:rsidRPr="002D3502">
        <w:rPr>
          <w:lang w:val="sq-AL"/>
        </w:rPr>
        <w:t xml:space="preserve"> nd</w:t>
      </w:r>
      <w:r w:rsidR="00504767" w:rsidRPr="002D3502">
        <w:rPr>
          <w:lang w:val="sq-AL"/>
        </w:rPr>
        <w:t>ë</w:t>
      </w:r>
      <w:r w:rsidRPr="002D3502">
        <w:rPr>
          <w:lang w:val="sq-AL"/>
        </w:rPr>
        <w:t>rtimeve t</w:t>
      </w:r>
      <w:r w:rsidR="00504767" w:rsidRPr="002D3502">
        <w:rPr>
          <w:lang w:val="sq-AL"/>
        </w:rPr>
        <w:t>ë</w:t>
      </w:r>
      <w:r w:rsidRPr="002D3502">
        <w:rPr>
          <w:lang w:val="sq-AL"/>
        </w:rPr>
        <w:t xml:space="preserve"> paligjshme dhe kaotike, dhe rrug</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pashtruara ose t</w:t>
      </w:r>
      <w:r w:rsidR="00504767" w:rsidRPr="002D3502">
        <w:rPr>
          <w:lang w:val="sq-AL"/>
        </w:rPr>
        <w:t>ë</w:t>
      </w:r>
      <w:r w:rsidRPr="002D3502">
        <w:rPr>
          <w:lang w:val="sq-AL"/>
        </w:rPr>
        <w:t xml:space="preserve"> shtruara keq (dob</w:t>
      </w:r>
      <w:r w:rsidR="00504767" w:rsidRPr="002D3502">
        <w:rPr>
          <w:lang w:val="sq-AL"/>
        </w:rPr>
        <w:t>ë</w:t>
      </w:r>
      <w:r w:rsidRPr="002D3502">
        <w:rPr>
          <w:lang w:val="sq-AL"/>
        </w:rPr>
        <w:t>t), n</w:t>
      </w:r>
      <w:r w:rsidR="00504767" w:rsidRPr="002D3502">
        <w:rPr>
          <w:lang w:val="sq-AL"/>
        </w:rPr>
        <w:t>ë</w:t>
      </w:r>
      <w:r w:rsidRPr="002D3502">
        <w:rPr>
          <w:lang w:val="sq-AL"/>
        </w:rPr>
        <w:t xml:space="preserve"> zonat periferike.</w:t>
      </w:r>
    </w:p>
    <w:p w14:paraId="4AD659EF" w14:textId="539CE443" w:rsidR="00341686" w:rsidRPr="002D3502" w:rsidRDefault="00341686" w:rsidP="00341686">
      <w:pPr>
        <w:pStyle w:val="TEKSTI"/>
        <w:rPr>
          <w:lang w:val="sq-AL"/>
        </w:rPr>
      </w:pPr>
      <w:r w:rsidRPr="002D3502">
        <w:rPr>
          <w:lang w:val="sq-AL"/>
        </w:rPr>
        <w:t>Infrastruktura e transportit n</w:t>
      </w:r>
      <w:r w:rsidR="00504767" w:rsidRPr="002D3502">
        <w:rPr>
          <w:lang w:val="sq-AL"/>
        </w:rPr>
        <w:t>ë</w:t>
      </w:r>
      <w:r w:rsidRPr="002D3502">
        <w:rPr>
          <w:lang w:val="sq-AL"/>
        </w:rPr>
        <w:t xml:space="preserve"> </w:t>
      </w:r>
      <w:r w:rsidRPr="002D3502">
        <w:rPr>
          <w:szCs w:val="20"/>
          <w:lang w:val="sq-AL"/>
        </w:rPr>
        <w:t>aglomeratin e Tiran</w:t>
      </w:r>
      <w:r w:rsidR="00504767" w:rsidRPr="002D3502">
        <w:rPr>
          <w:szCs w:val="20"/>
          <w:lang w:val="sq-AL"/>
        </w:rPr>
        <w:t>ë</w:t>
      </w:r>
      <w:r w:rsidRPr="002D3502">
        <w:rPr>
          <w:szCs w:val="20"/>
          <w:lang w:val="sq-AL"/>
        </w:rPr>
        <w:t>s</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zhvilluar gjat</w:t>
      </w:r>
      <w:r w:rsidR="00504767" w:rsidRPr="002D3502">
        <w:rPr>
          <w:lang w:val="sq-AL"/>
        </w:rPr>
        <w:t>ë</w:t>
      </w:r>
      <w:r w:rsidRPr="002D3502">
        <w:rPr>
          <w:lang w:val="sq-AL"/>
        </w:rPr>
        <w:t xml:space="preserve"> viteve t</w:t>
      </w:r>
      <w:r w:rsidR="00504767" w:rsidRPr="002D3502">
        <w:rPr>
          <w:lang w:val="sq-AL"/>
        </w:rPr>
        <w:t>ë</w:t>
      </w:r>
      <w:r w:rsidRPr="002D3502">
        <w:rPr>
          <w:lang w:val="sq-AL"/>
        </w:rPr>
        <w:t xml:space="preserve"> fundit, p</w:t>
      </w:r>
      <w:r w:rsidR="00504767" w:rsidRPr="002D3502">
        <w:rPr>
          <w:lang w:val="sq-AL"/>
        </w:rPr>
        <w:t>ë</w:t>
      </w:r>
      <w:r w:rsidRPr="002D3502">
        <w:rPr>
          <w:lang w:val="sq-AL"/>
        </w:rPr>
        <w:t>r shkak t</w:t>
      </w:r>
      <w:r w:rsidR="00504767" w:rsidRPr="002D3502">
        <w:rPr>
          <w:lang w:val="sq-AL"/>
        </w:rPr>
        <w:t>ë</w:t>
      </w:r>
      <w:r w:rsidRPr="002D3502">
        <w:rPr>
          <w:lang w:val="sq-AL"/>
        </w:rPr>
        <w:t xml:space="preserve"> k</w:t>
      </w:r>
      <w:r w:rsidR="00504767" w:rsidRPr="002D3502">
        <w:rPr>
          <w:lang w:val="sq-AL"/>
        </w:rPr>
        <w:t>ë</w:t>
      </w:r>
      <w:r w:rsidRPr="002D3502">
        <w:rPr>
          <w:lang w:val="sq-AL"/>
        </w:rPr>
        <w:t>rkes</w:t>
      </w:r>
      <w:r w:rsidR="00504767" w:rsidRPr="002D3502">
        <w:rPr>
          <w:lang w:val="sq-AL"/>
        </w:rPr>
        <w:t>ë</w:t>
      </w:r>
      <w:r w:rsidRPr="002D3502">
        <w:rPr>
          <w:lang w:val="sq-AL"/>
        </w:rPr>
        <w:t>s n</w:t>
      </w:r>
      <w:r w:rsidR="00504767" w:rsidRPr="002D3502">
        <w:rPr>
          <w:lang w:val="sq-AL"/>
        </w:rPr>
        <w:t>ë</w:t>
      </w:r>
      <w:r w:rsidRPr="002D3502">
        <w:rPr>
          <w:lang w:val="sq-AL"/>
        </w:rPr>
        <w:t xml:space="preserve"> rritje (bashkia sh</w:t>
      </w:r>
      <w:r w:rsidR="00504767" w:rsidRPr="002D3502">
        <w:rPr>
          <w:lang w:val="sq-AL"/>
        </w:rPr>
        <w:t>ë</w:t>
      </w:r>
      <w:r w:rsidRPr="002D3502">
        <w:rPr>
          <w:lang w:val="sq-AL"/>
        </w:rPr>
        <w:t>rben si pik</w:t>
      </w:r>
      <w:r w:rsidR="00504767" w:rsidRPr="002D3502">
        <w:rPr>
          <w:lang w:val="sq-AL"/>
        </w:rPr>
        <w:t>ë</w:t>
      </w:r>
      <w:r w:rsidRPr="002D3502">
        <w:rPr>
          <w:lang w:val="sq-AL"/>
        </w:rPr>
        <w:t xml:space="preserve"> takimi p</w:t>
      </w:r>
      <w:r w:rsidR="00504767" w:rsidRPr="002D3502">
        <w:rPr>
          <w:lang w:val="sq-AL"/>
        </w:rPr>
        <w:t>ë</w:t>
      </w:r>
      <w:r w:rsidRPr="002D3502">
        <w:rPr>
          <w:lang w:val="sq-AL"/>
        </w:rPr>
        <w:t>r rrug</w:t>
      </w:r>
      <w:r w:rsidR="00504767" w:rsidRPr="002D3502">
        <w:rPr>
          <w:lang w:val="sq-AL"/>
        </w:rPr>
        <w:t>ë</w:t>
      </w:r>
      <w:r w:rsidRPr="002D3502">
        <w:rPr>
          <w:lang w:val="sq-AL"/>
        </w:rPr>
        <w:t>t nacionale SH1, SH2 dhe SH3). Megjithat</w:t>
      </w:r>
      <w:r w:rsidR="00504767" w:rsidRPr="002D3502">
        <w:rPr>
          <w:lang w:val="sq-AL"/>
        </w:rPr>
        <w:t>ë</w:t>
      </w:r>
      <w:r w:rsidRPr="002D3502">
        <w:rPr>
          <w:lang w:val="sq-AL"/>
        </w:rPr>
        <w:t xml:space="preserve"> infrastruktura e transportit </w:t>
      </w:r>
      <w:r w:rsidR="00504767" w:rsidRPr="002D3502">
        <w:rPr>
          <w:lang w:val="sq-AL"/>
        </w:rPr>
        <w:t>ë</w:t>
      </w:r>
      <w:r w:rsidRPr="002D3502">
        <w:rPr>
          <w:lang w:val="sq-AL"/>
        </w:rPr>
        <w:t>sht</w:t>
      </w:r>
      <w:r w:rsidR="00504767" w:rsidRPr="002D3502">
        <w:rPr>
          <w:lang w:val="sq-AL"/>
        </w:rPr>
        <w:t>ë</w:t>
      </w:r>
      <w:r w:rsidRPr="002D3502">
        <w:rPr>
          <w:lang w:val="sq-AL"/>
        </w:rPr>
        <w:t xml:space="preserve"> e nj</w:t>
      </w:r>
      <w:r w:rsidR="00504767" w:rsidRPr="002D3502">
        <w:rPr>
          <w:lang w:val="sq-AL"/>
        </w:rPr>
        <w:t>ë</w:t>
      </w:r>
      <w:r w:rsidRPr="002D3502">
        <w:rPr>
          <w:lang w:val="sq-AL"/>
        </w:rPr>
        <w:t xml:space="preserve"> standardi relativisht t</w:t>
      </w:r>
      <w:r w:rsidR="00504767" w:rsidRPr="002D3502">
        <w:rPr>
          <w:lang w:val="sq-AL"/>
        </w:rPr>
        <w:t>ë</w:t>
      </w:r>
      <w:r w:rsidRPr="002D3502">
        <w:rPr>
          <w:lang w:val="sq-AL"/>
        </w:rPr>
        <w:t xml:space="preserve"> varf</w:t>
      </w:r>
      <w:r w:rsidR="00504767" w:rsidRPr="002D3502">
        <w:rPr>
          <w:lang w:val="sq-AL"/>
        </w:rPr>
        <w:t>ë</w:t>
      </w:r>
      <w:r w:rsidRPr="002D3502">
        <w:rPr>
          <w:lang w:val="sq-AL"/>
        </w:rPr>
        <w:t>r dhe jo t</w:t>
      </w:r>
      <w:r w:rsidR="00504767" w:rsidRPr="002D3502">
        <w:rPr>
          <w:lang w:val="sq-AL"/>
        </w:rPr>
        <w:t>ë</w:t>
      </w:r>
      <w:r w:rsidRPr="002D3502">
        <w:rPr>
          <w:lang w:val="sq-AL"/>
        </w:rPr>
        <w:t xml:space="preserve"> mir</w:t>
      </w:r>
      <w:r w:rsidR="00504767" w:rsidRPr="002D3502">
        <w:rPr>
          <w:lang w:val="sq-AL"/>
        </w:rPr>
        <w:t>ë</w:t>
      </w:r>
      <w:r w:rsidRPr="002D3502">
        <w:rPr>
          <w:lang w:val="sq-AL"/>
        </w:rPr>
        <w:t>mbajtur.</w:t>
      </w:r>
    </w:p>
    <w:p w14:paraId="4AD659F0" w14:textId="491E0EF5" w:rsidR="00341686" w:rsidRPr="002D3502" w:rsidRDefault="00341686" w:rsidP="00341686">
      <w:pPr>
        <w:pStyle w:val="TEKSTI"/>
        <w:rPr>
          <w:lang w:val="sq-AL"/>
        </w:rPr>
      </w:pPr>
      <w:r w:rsidRPr="002D3502">
        <w:rPr>
          <w:lang w:val="sq-AL"/>
        </w:rPr>
        <w:t xml:space="preserve">Problemet e paraqitura nga </w:t>
      </w:r>
      <w:r w:rsidRPr="002D3502">
        <w:rPr>
          <w:szCs w:val="20"/>
          <w:lang w:val="sq-AL"/>
        </w:rPr>
        <w:t>Aglomerati</w:t>
      </w:r>
      <w:r w:rsidRPr="002D3502">
        <w:rPr>
          <w:lang w:val="sq-AL"/>
        </w:rPr>
        <w:t>, n</w:t>
      </w:r>
      <w:r w:rsidR="00504767" w:rsidRPr="002D3502">
        <w:rPr>
          <w:lang w:val="sq-AL"/>
        </w:rPr>
        <w:t>ë</w:t>
      </w:r>
      <w:r w:rsidRPr="002D3502">
        <w:rPr>
          <w:lang w:val="sq-AL"/>
        </w:rPr>
        <w:t xml:space="preserve"> lidhje me proceset e ndotjes, </w:t>
      </w:r>
      <w:r w:rsidR="00504767" w:rsidRPr="002D3502">
        <w:rPr>
          <w:lang w:val="sq-AL"/>
        </w:rPr>
        <w:t>ë</w:t>
      </w:r>
      <w:r w:rsidRPr="002D3502">
        <w:rPr>
          <w:lang w:val="sq-AL"/>
        </w:rPr>
        <w:t>sht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siguroj</w:t>
      </w:r>
      <w:r w:rsidR="00504767" w:rsidRPr="002D3502">
        <w:rPr>
          <w:lang w:val="sq-AL"/>
        </w:rPr>
        <w:t>ë</w:t>
      </w:r>
      <w:r w:rsidRPr="002D3502">
        <w:rPr>
          <w:lang w:val="sq-AL"/>
        </w:rPr>
        <w:t xml:space="preserve"> p</w:t>
      </w:r>
      <w:r w:rsidR="00504767" w:rsidRPr="002D3502">
        <w:rPr>
          <w:lang w:val="sq-AL"/>
        </w:rPr>
        <w:t>ë</w:t>
      </w:r>
      <w:r w:rsidRPr="002D3502">
        <w:rPr>
          <w:lang w:val="sq-AL"/>
        </w:rPr>
        <w:t>rputhshm</w:t>
      </w:r>
      <w:r w:rsidR="00504767" w:rsidRPr="002D3502">
        <w:rPr>
          <w:lang w:val="sq-AL"/>
        </w:rPr>
        <w:t>ë</w:t>
      </w:r>
      <w:r w:rsidRPr="002D3502">
        <w:rPr>
          <w:lang w:val="sq-AL"/>
        </w:rPr>
        <w:t>ri me vlerat kufi ditore dhe vjetore p</w:t>
      </w:r>
      <w:r w:rsidR="00504767" w:rsidRPr="002D3502">
        <w:rPr>
          <w:lang w:val="sq-AL"/>
        </w:rPr>
        <w:t>ë</w:t>
      </w:r>
      <w:r w:rsidRPr="002D3502">
        <w:rPr>
          <w:lang w:val="sq-AL"/>
        </w:rPr>
        <w:t>r grimcat (PM</w:t>
      </w:r>
      <w:r w:rsidRPr="002D3502">
        <w:rPr>
          <w:vertAlign w:val="subscript"/>
          <w:lang w:val="sq-AL"/>
        </w:rPr>
        <w:t>10</w:t>
      </w:r>
      <w:r w:rsidRPr="002D3502">
        <w:rPr>
          <w:lang w:val="sq-AL"/>
        </w:rPr>
        <w:t xml:space="preserve"> dhe PM</w:t>
      </w:r>
      <w:r w:rsidRPr="002D3502">
        <w:rPr>
          <w:vertAlign w:val="subscript"/>
          <w:lang w:val="sq-AL"/>
        </w:rPr>
        <w:t>2.5</w:t>
      </w:r>
      <w:r w:rsidRPr="002D3502">
        <w:rPr>
          <w:lang w:val="sq-AL"/>
        </w:rPr>
        <w:t>) dhe d</w:t>
      </w:r>
      <w:r w:rsidR="00B757E1" w:rsidRPr="002D3502">
        <w:rPr>
          <w:lang w:val="sq-AL"/>
        </w:rPr>
        <w:t>y</w:t>
      </w:r>
      <w:r w:rsidRPr="002D3502">
        <w:rPr>
          <w:lang w:val="sq-AL"/>
        </w:rPr>
        <w:t>oksidit t</w:t>
      </w:r>
      <w:r w:rsidR="00504767" w:rsidRPr="002D3502">
        <w:rPr>
          <w:lang w:val="sq-AL"/>
        </w:rPr>
        <w:t>ë</w:t>
      </w:r>
      <w:r w:rsidRPr="002D3502">
        <w:rPr>
          <w:lang w:val="sq-AL"/>
        </w:rPr>
        <w:t xml:space="preserve"> azotit (NO</w:t>
      </w:r>
      <w:r w:rsidRPr="00374758">
        <w:rPr>
          <w:vertAlign w:val="subscript"/>
          <w:lang w:val="sq-AL"/>
        </w:rPr>
        <w:t>2</w:t>
      </w:r>
      <w:r w:rsidRPr="002D3502">
        <w:rPr>
          <w:lang w:val="sq-AL"/>
        </w:rPr>
        <w:t>). Nivelet e k</w:t>
      </w:r>
      <w:r w:rsidR="00504767" w:rsidRPr="002D3502">
        <w:rPr>
          <w:lang w:val="sq-AL"/>
        </w:rPr>
        <w:t>ë</w:t>
      </w:r>
      <w:r w:rsidRPr="002D3502">
        <w:rPr>
          <w:lang w:val="sq-AL"/>
        </w:rPr>
        <w:t>tyre parametrave shpesh i kan</w:t>
      </w:r>
      <w:r w:rsidR="00504767" w:rsidRPr="002D3502">
        <w:rPr>
          <w:lang w:val="sq-AL"/>
        </w:rPr>
        <w:t>ë</w:t>
      </w:r>
      <w:r w:rsidRPr="002D3502">
        <w:rPr>
          <w:lang w:val="sq-AL"/>
        </w:rPr>
        <w:t xml:space="preserve"> tejkaluar vlerat kufi ligjore</w:t>
      </w:r>
      <w:r w:rsidR="002967D2" w:rsidRPr="002D3502">
        <w:rPr>
          <w:lang w:val="sq-AL"/>
        </w:rPr>
        <w:t xml:space="preserve"> </w:t>
      </w:r>
      <w:r w:rsidRPr="002D3502">
        <w:rPr>
          <w:lang w:val="sq-AL"/>
        </w:rPr>
        <w:t>vitet e fundit, dhe ka rrezik se n</w:t>
      </w:r>
      <w:r w:rsidR="00504767" w:rsidRPr="002D3502">
        <w:rPr>
          <w:lang w:val="sq-AL"/>
        </w:rPr>
        <w:t>ë</w:t>
      </w:r>
      <w:r w:rsidRPr="002D3502">
        <w:rPr>
          <w:lang w:val="sq-AL"/>
        </w:rPr>
        <w:t xml:space="preserve"> munges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masave, kjo tendenc</w:t>
      </w:r>
      <w:r w:rsidR="00504767" w:rsidRPr="002D3502">
        <w:rPr>
          <w:lang w:val="sq-AL"/>
        </w:rPr>
        <w:t>ë</w:t>
      </w:r>
      <w:r w:rsidRPr="002D3502">
        <w:rPr>
          <w:lang w:val="sq-AL"/>
        </w:rPr>
        <w:t xml:space="preserve"> do t</w:t>
      </w:r>
      <w:r w:rsidR="00504767" w:rsidRPr="002D3502">
        <w:rPr>
          <w:lang w:val="sq-AL"/>
        </w:rPr>
        <w:t>ë</w:t>
      </w:r>
      <w:r w:rsidRPr="002D3502">
        <w:rPr>
          <w:lang w:val="sq-AL"/>
        </w:rPr>
        <w:t xml:space="preserve"> vazhdoj</w:t>
      </w:r>
      <w:r w:rsidR="00504767" w:rsidRPr="002D3502">
        <w:rPr>
          <w:lang w:val="sq-AL"/>
        </w:rPr>
        <w:t>ë</w:t>
      </w:r>
      <w:r w:rsidRPr="002D3502">
        <w:rPr>
          <w:lang w:val="sq-AL"/>
        </w:rPr>
        <w:t xml:space="preserve"> edhe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ardhmen, p</w:t>
      </w:r>
      <w:r w:rsidR="00504767" w:rsidRPr="002D3502">
        <w:rPr>
          <w:lang w:val="sq-AL"/>
        </w:rPr>
        <w:t>ë</w:t>
      </w:r>
      <w:r w:rsidRPr="002D3502">
        <w:rPr>
          <w:lang w:val="sq-AL"/>
        </w:rPr>
        <w:t>r shkak t</w:t>
      </w:r>
      <w:r w:rsidR="00504767" w:rsidRPr="002D3502">
        <w:rPr>
          <w:lang w:val="sq-AL"/>
        </w:rPr>
        <w:t>ë</w:t>
      </w:r>
      <w:r w:rsidRPr="002D3502">
        <w:rPr>
          <w:lang w:val="sq-AL"/>
        </w:rPr>
        <w:t xml:space="preserve"> kontributit t</w:t>
      </w:r>
      <w:r w:rsidR="00504767" w:rsidRPr="002D3502">
        <w:rPr>
          <w:lang w:val="sq-AL"/>
        </w:rPr>
        <w:t>ë</w:t>
      </w:r>
      <w:r w:rsidRPr="002D3502">
        <w:rPr>
          <w:lang w:val="sq-AL"/>
        </w:rPr>
        <w:t xml:space="preserve"> madh t</w:t>
      </w:r>
      <w:r w:rsidR="00504767" w:rsidRPr="002D3502">
        <w:rPr>
          <w:lang w:val="sq-AL"/>
        </w:rPr>
        <w:t>ë</w:t>
      </w:r>
      <w:r w:rsidRPr="002D3502">
        <w:rPr>
          <w:lang w:val="sq-AL"/>
        </w:rPr>
        <w:t xml:space="preserve"> shkarkimeve nga trafiku i automjeteve, dhe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mas</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vog</w:t>
      </w:r>
      <w:r w:rsidR="00504767" w:rsidRPr="002D3502">
        <w:rPr>
          <w:lang w:val="sq-AL"/>
        </w:rPr>
        <w:t>ë</w:t>
      </w:r>
      <w:r w:rsidRPr="002D3502">
        <w:rPr>
          <w:lang w:val="sq-AL"/>
        </w:rPr>
        <w:t>l, p</w:t>
      </w:r>
      <w:r w:rsidR="00504767" w:rsidRPr="002D3502">
        <w:rPr>
          <w:lang w:val="sq-AL"/>
        </w:rPr>
        <w:t>ë</w:t>
      </w:r>
      <w:r w:rsidRPr="002D3502">
        <w:rPr>
          <w:lang w:val="sq-AL"/>
        </w:rPr>
        <w:t>r aktivitetet industriale.</w:t>
      </w:r>
    </w:p>
    <w:p w14:paraId="4AD659F1" w14:textId="06C3803B" w:rsidR="00341686" w:rsidRPr="002D3502" w:rsidRDefault="00341686" w:rsidP="00341686">
      <w:pPr>
        <w:pStyle w:val="TEKSTI"/>
        <w:rPr>
          <w:lang w:val="sq-AL"/>
        </w:rPr>
      </w:pPr>
      <w:r w:rsidRPr="002D3502">
        <w:rPr>
          <w:lang w:val="sq-AL"/>
        </w:rPr>
        <w:t>Masat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Zon</w:t>
      </w:r>
      <w:r w:rsidR="00504767" w:rsidRPr="002D3502">
        <w:rPr>
          <w:lang w:val="sq-AL"/>
        </w:rPr>
        <w:t>ë</w:t>
      </w:r>
      <w:r w:rsidRPr="002D3502">
        <w:rPr>
          <w:lang w:val="sq-AL"/>
        </w:rPr>
        <w:t>n A duhet t</w:t>
      </w:r>
      <w:r w:rsidR="00504767" w:rsidRPr="002D3502">
        <w:rPr>
          <w:lang w:val="sq-AL"/>
        </w:rPr>
        <w:t>ë</w:t>
      </w:r>
      <w:r w:rsidRPr="002D3502">
        <w:rPr>
          <w:lang w:val="sq-AL"/>
        </w:rPr>
        <w:t xml:space="preserve"> p</w:t>
      </w:r>
      <w:r w:rsidR="00504767" w:rsidRPr="002D3502">
        <w:rPr>
          <w:lang w:val="sq-AL"/>
        </w:rPr>
        <w:t>ë</w:t>
      </w:r>
      <w:r w:rsidRPr="002D3502">
        <w:rPr>
          <w:lang w:val="sq-AL"/>
        </w:rPr>
        <w:t>rq</w:t>
      </w:r>
      <w:r w:rsidR="00504767" w:rsidRPr="002D3502">
        <w:rPr>
          <w:lang w:val="sq-AL"/>
        </w:rPr>
        <w:t>ë</w:t>
      </w:r>
      <w:r w:rsidRPr="002D3502">
        <w:rPr>
          <w:lang w:val="sq-AL"/>
        </w:rPr>
        <w:t>ndrohen n</w:t>
      </w:r>
      <w:r w:rsidR="00504767" w:rsidRPr="002D3502">
        <w:rPr>
          <w:lang w:val="sq-AL"/>
        </w:rPr>
        <w:t>ë</w:t>
      </w:r>
      <w:r w:rsidRPr="002D3502">
        <w:rPr>
          <w:lang w:val="sq-AL"/>
        </w:rPr>
        <w:t xml:space="preserve"> trafik. Nuk ka dyshim se trafiku </w:t>
      </w:r>
      <w:r w:rsidR="00504767" w:rsidRPr="002D3502">
        <w:rPr>
          <w:lang w:val="sq-AL"/>
        </w:rPr>
        <w:t>ë</w:t>
      </w:r>
      <w:r w:rsidRPr="002D3502">
        <w:rPr>
          <w:lang w:val="sq-AL"/>
        </w:rPr>
        <w:t>sht</w:t>
      </w:r>
      <w:r w:rsidR="00504767" w:rsidRPr="002D3502">
        <w:rPr>
          <w:lang w:val="sq-AL"/>
        </w:rPr>
        <w:t>ë</w:t>
      </w:r>
      <w:r w:rsidRPr="002D3502">
        <w:rPr>
          <w:lang w:val="sq-AL"/>
        </w:rPr>
        <w:t xml:space="preserve"> burim shum</w:t>
      </w:r>
      <w:r w:rsidR="00504767" w:rsidRPr="002D3502">
        <w:rPr>
          <w:lang w:val="sq-AL"/>
        </w:rPr>
        <w:t>ë</w:t>
      </w:r>
      <w:r w:rsidRPr="002D3502">
        <w:rPr>
          <w:lang w:val="sq-AL"/>
        </w:rPr>
        <w:t xml:space="preserve"> i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m p</w:t>
      </w:r>
      <w:r w:rsidR="00504767" w:rsidRPr="002D3502">
        <w:rPr>
          <w:lang w:val="sq-AL"/>
        </w:rPr>
        <w:t>ë</w:t>
      </w:r>
      <w:r w:rsidRPr="002D3502">
        <w:rPr>
          <w:lang w:val="sq-AL"/>
        </w:rPr>
        <w:t>r ndotjen e ajrit, dhe burim kryesor p</w:t>
      </w:r>
      <w:r w:rsidR="00504767" w:rsidRPr="002D3502">
        <w:rPr>
          <w:lang w:val="sq-AL"/>
        </w:rPr>
        <w:t>ë</w:t>
      </w:r>
      <w:r w:rsidRPr="002D3502">
        <w:rPr>
          <w:lang w:val="sq-AL"/>
        </w:rPr>
        <w:t>r tejkalimin e</w:t>
      </w:r>
      <w:r w:rsidR="002967D2" w:rsidRPr="002D3502">
        <w:rPr>
          <w:lang w:val="sq-AL"/>
        </w:rPr>
        <w:t xml:space="preserve"> </w:t>
      </w:r>
      <w:r w:rsidRPr="002D3502">
        <w:rPr>
          <w:lang w:val="sq-AL"/>
        </w:rPr>
        <w:t>vlerave kufi n</w:t>
      </w:r>
      <w:r w:rsidR="00504767" w:rsidRPr="002D3502">
        <w:rPr>
          <w:lang w:val="sq-AL"/>
        </w:rPr>
        <w:t>ë</w:t>
      </w:r>
      <w:r w:rsidRPr="002D3502">
        <w:rPr>
          <w:lang w:val="sq-AL"/>
        </w:rPr>
        <w:t xml:space="preserve"> Tiran</w:t>
      </w:r>
      <w:r w:rsidR="00504767" w:rsidRPr="002D3502">
        <w:rPr>
          <w:lang w:val="sq-AL"/>
        </w:rPr>
        <w:t>ë</w:t>
      </w:r>
      <w:r w:rsidRPr="002D3502">
        <w:rPr>
          <w:lang w:val="sq-AL"/>
        </w:rPr>
        <w:t xml:space="preserve"> dhe zonave p</w:t>
      </w:r>
      <w:r w:rsidR="00504767" w:rsidRPr="002D3502">
        <w:rPr>
          <w:lang w:val="sq-AL"/>
        </w:rPr>
        <w:t>ë</w:t>
      </w:r>
      <w:r w:rsidRPr="002D3502">
        <w:rPr>
          <w:lang w:val="sq-AL"/>
        </w:rPr>
        <w:t>rreth saj.</w:t>
      </w:r>
    </w:p>
    <w:p w14:paraId="4AD659F2" w14:textId="77777777" w:rsidR="00341686" w:rsidRPr="002D3502" w:rsidRDefault="00341686" w:rsidP="00341686">
      <w:pPr>
        <w:pStyle w:val="TEKSTI"/>
        <w:rPr>
          <w:b/>
          <w:lang w:val="sq-AL"/>
        </w:rPr>
      </w:pPr>
      <w:r w:rsidRPr="002D3502">
        <w:rPr>
          <w:b/>
          <w:lang w:val="sq-AL"/>
        </w:rPr>
        <w:t>Elbasan</w:t>
      </w:r>
    </w:p>
    <w:p w14:paraId="4AD659F3" w14:textId="0CA03E5C" w:rsidR="00341686" w:rsidRPr="002D3502" w:rsidRDefault="00341686" w:rsidP="00341686">
      <w:pPr>
        <w:pStyle w:val="TEKSTI"/>
        <w:rPr>
          <w:lang w:val="sq-AL" w:eastAsia="it-IT"/>
        </w:rPr>
      </w:pPr>
      <w:r w:rsidRPr="002D3502">
        <w:rPr>
          <w:lang w:val="sq-AL" w:eastAsia="it-IT"/>
        </w:rPr>
        <w:t>Elbasani ndodhet rreth 50 kilometra nga Tirana, n</w:t>
      </w:r>
      <w:r w:rsidR="00504767" w:rsidRPr="002D3502">
        <w:rPr>
          <w:lang w:val="sq-AL" w:eastAsia="it-IT"/>
        </w:rPr>
        <w:t>ë</w:t>
      </w:r>
      <w:r w:rsidRPr="002D3502">
        <w:rPr>
          <w:lang w:val="sq-AL" w:eastAsia="it-IT"/>
        </w:rPr>
        <w:t xml:space="preserve"> Shqip</w:t>
      </w:r>
      <w:r w:rsidR="00504767" w:rsidRPr="002D3502">
        <w:rPr>
          <w:lang w:val="sq-AL" w:eastAsia="it-IT"/>
        </w:rPr>
        <w:t>ë</w:t>
      </w:r>
      <w:r w:rsidRPr="002D3502">
        <w:rPr>
          <w:lang w:val="sq-AL" w:eastAsia="it-IT"/>
        </w:rPr>
        <w:t>rin</w:t>
      </w:r>
      <w:r w:rsidR="00504767" w:rsidRPr="002D3502">
        <w:rPr>
          <w:lang w:val="sq-AL" w:eastAsia="it-IT"/>
        </w:rPr>
        <w:t>ë</w:t>
      </w:r>
      <w:r w:rsidRPr="002D3502">
        <w:rPr>
          <w:lang w:val="sq-AL" w:eastAsia="it-IT"/>
        </w:rPr>
        <w:t xml:space="preserve"> qendrore. Bashkia e Elbasanit ka nj</w:t>
      </w:r>
      <w:r w:rsidR="00504767" w:rsidRPr="002D3502">
        <w:rPr>
          <w:lang w:val="sq-AL" w:eastAsia="it-IT"/>
        </w:rPr>
        <w:t>ë</w:t>
      </w:r>
      <w:r w:rsidRPr="002D3502">
        <w:rPr>
          <w:lang w:val="sq-AL" w:eastAsia="it-IT"/>
        </w:rPr>
        <w:t xml:space="preserve"> popullsi prej 78,703 banor</w:t>
      </w:r>
      <w:r w:rsidR="00504767" w:rsidRPr="002D3502">
        <w:rPr>
          <w:lang w:val="sq-AL" w:eastAsia="it-IT"/>
        </w:rPr>
        <w:t>ë</w:t>
      </w:r>
      <w:r w:rsidRPr="002D3502">
        <w:rPr>
          <w:lang w:val="sq-AL" w:eastAsia="it-IT"/>
        </w:rPr>
        <w:t>sh dhe nj</w:t>
      </w:r>
      <w:r w:rsidR="00504767" w:rsidRPr="002D3502">
        <w:rPr>
          <w:lang w:val="sq-AL" w:eastAsia="it-IT"/>
        </w:rPr>
        <w:t>ë</w:t>
      </w:r>
      <w:r w:rsidRPr="002D3502">
        <w:rPr>
          <w:lang w:val="sq-AL" w:eastAsia="it-IT"/>
        </w:rPr>
        <w:t xml:space="preserve"> sip</w:t>
      </w:r>
      <w:r w:rsidR="00504767" w:rsidRPr="002D3502">
        <w:rPr>
          <w:lang w:val="sq-AL" w:eastAsia="it-IT"/>
        </w:rPr>
        <w:t>ë</w:t>
      </w:r>
      <w:r w:rsidRPr="002D3502">
        <w:rPr>
          <w:lang w:val="sq-AL" w:eastAsia="it-IT"/>
        </w:rPr>
        <w:t>rfaqe prej 22.1 km². Me nj</w:t>
      </w:r>
      <w:r w:rsidR="00504767" w:rsidRPr="002D3502">
        <w:rPr>
          <w:lang w:val="sq-AL" w:eastAsia="it-IT"/>
        </w:rPr>
        <w:t>ë</w:t>
      </w:r>
      <w:r w:rsidRPr="002D3502">
        <w:rPr>
          <w:lang w:val="sq-AL" w:eastAsia="it-IT"/>
        </w:rPr>
        <w:t xml:space="preserve"> densitet prej 3567 banor</w:t>
      </w:r>
      <w:r w:rsidR="00504767" w:rsidRPr="002D3502">
        <w:rPr>
          <w:lang w:val="sq-AL" w:eastAsia="it-IT"/>
        </w:rPr>
        <w:t>ë</w:t>
      </w:r>
      <w:r w:rsidRPr="002D3502">
        <w:rPr>
          <w:lang w:val="sq-AL" w:eastAsia="it-IT"/>
        </w:rPr>
        <w:t xml:space="preserve"> / km²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nj</w:t>
      </w:r>
      <w:r w:rsidR="00504767" w:rsidRPr="002D3502">
        <w:rPr>
          <w:lang w:val="sq-AL" w:eastAsia="it-IT"/>
        </w:rPr>
        <w:t>ë</w:t>
      </w:r>
      <w:r w:rsidRPr="002D3502">
        <w:rPr>
          <w:lang w:val="sq-AL" w:eastAsia="it-IT"/>
        </w:rPr>
        <w:t xml:space="preserve"> nga zonat m</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populluara t</w:t>
      </w:r>
      <w:r w:rsidR="00504767" w:rsidRPr="002D3502">
        <w:rPr>
          <w:lang w:val="sq-AL" w:eastAsia="it-IT"/>
        </w:rPr>
        <w:t>ë</w:t>
      </w:r>
      <w:r w:rsidRPr="002D3502">
        <w:rPr>
          <w:lang w:val="sq-AL" w:eastAsia="it-IT"/>
        </w:rPr>
        <w:t xml:space="preserve"> vendit. Qyteti i Elbasanit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pjes</w:t>
      </w:r>
      <w:r w:rsidR="00504767" w:rsidRPr="002D3502">
        <w:rPr>
          <w:lang w:val="sq-AL" w:eastAsia="it-IT"/>
        </w:rPr>
        <w:t>ë</w:t>
      </w:r>
      <w:r w:rsidRPr="002D3502">
        <w:rPr>
          <w:lang w:val="sq-AL" w:eastAsia="it-IT"/>
        </w:rPr>
        <w:t xml:space="preserve"> e bashkis</w:t>
      </w:r>
      <w:r w:rsidR="00504767" w:rsidRPr="002D3502">
        <w:rPr>
          <w:lang w:val="sq-AL" w:eastAsia="it-IT"/>
        </w:rPr>
        <w:t>ë</w:t>
      </w:r>
      <w:r w:rsidRPr="002D3502">
        <w:rPr>
          <w:lang w:val="sq-AL" w:eastAsia="it-IT"/>
        </w:rPr>
        <w:t xml:space="preserve"> s</w:t>
      </w:r>
      <w:r w:rsidR="00504767" w:rsidRPr="002D3502">
        <w:rPr>
          <w:lang w:val="sq-AL" w:eastAsia="it-IT"/>
        </w:rPr>
        <w:t>ë</w:t>
      </w:r>
      <w:r w:rsidRPr="002D3502">
        <w:rPr>
          <w:lang w:val="sq-AL" w:eastAsia="it-IT"/>
        </w:rPr>
        <w:t xml:space="preserve"> Elbasanit formuar nga bashkimi i ish-komunave: Bradashesh, Elbasan, Funar</w:t>
      </w:r>
      <w:r w:rsidR="00504767" w:rsidRPr="002D3502">
        <w:rPr>
          <w:lang w:val="sq-AL" w:eastAsia="it-IT"/>
        </w:rPr>
        <w:t>ë</w:t>
      </w:r>
      <w:r w:rsidRPr="002D3502">
        <w:rPr>
          <w:lang w:val="sq-AL" w:eastAsia="it-IT"/>
        </w:rPr>
        <w:t>, Gjergjan, Gjinar, Gracen, Labinot-Fush</w:t>
      </w:r>
      <w:r w:rsidR="00504767" w:rsidRPr="002D3502">
        <w:rPr>
          <w:lang w:val="sq-AL" w:eastAsia="it-IT"/>
        </w:rPr>
        <w:t>ë</w:t>
      </w:r>
      <w:r w:rsidRPr="002D3502">
        <w:rPr>
          <w:lang w:val="sq-AL" w:eastAsia="it-IT"/>
        </w:rPr>
        <w:t>, Labinot Mal, Pap</w:t>
      </w:r>
      <w:r w:rsidR="00504767" w:rsidRPr="002D3502">
        <w:rPr>
          <w:lang w:val="sq-AL" w:eastAsia="it-IT"/>
        </w:rPr>
        <w:t>ë</w:t>
      </w:r>
      <w:r w:rsidRPr="002D3502">
        <w:rPr>
          <w:lang w:val="sq-AL" w:eastAsia="it-IT"/>
        </w:rPr>
        <w:t>r, Shirgjan, Shushic</w:t>
      </w:r>
      <w:r w:rsidR="00504767" w:rsidRPr="002D3502">
        <w:rPr>
          <w:lang w:val="sq-AL" w:eastAsia="it-IT"/>
        </w:rPr>
        <w:t>ë</w:t>
      </w:r>
      <w:r w:rsidRPr="002D3502">
        <w:rPr>
          <w:lang w:val="sq-AL" w:eastAsia="it-IT"/>
        </w:rPr>
        <w:t>, Tregan dhe Zavalin</w:t>
      </w:r>
      <w:r w:rsidR="00504767" w:rsidRPr="002D3502">
        <w:rPr>
          <w:lang w:val="sq-AL" w:eastAsia="it-IT"/>
        </w:rPr>
        <w:t>ë</w:t>
      </w:r>
      <w:r w:rsidRPr="002D3502">
        <w:rPr>
          <w:lang w:val="sq-AL" w:eastAsia="it-IT"/>
        </w:rPr>
        <w:t>. Popullsia e p</w:t>
      </w:r>
      <w:r w:rsidR="00504767" w:rsidRPr="002D3502">
        <w:rPr>
          <w:lang w:val="sq-AL" w:eastAsia="it-IT"/>
        </w:rPr>
        <w:t>ë</w:t>
      </w:r>
      <w:r w:rsidRPr="002D3502">
        <w:rPr>
          <w:lang w:val="sq-AL" w:eastAsia="it-IT"/>
        </w:rPr>
        <w:t>rgjithshme e bashkis</w:t>
      </w:r>
      <w:r w:rsidR="00504767" w:rsidRPr="002D3502">
        <w:rPr>
          <w:lang w:val="sq-AL" w:eastAsia="it-IT"/>
        </w:rPr>
        <w:t>ë</w:t>
      </w:r>
      <w:r w:rsidRPr="002D3502">
        <w:rPr>
          <w:lang w:val="sq-AL" w:eastAsia="it-IT"/>
        </w:rPr>
        <w:t xml:space="preserve">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141.714 (2011 regjistrimit), n</w:t>
      </w:r>
      <w:r w:rsidR="00504767" w:rsidRPr="002D3502">
        <w:rPr>
          <w:lang w:val="sq-AL" w:eastAsia="it-IT"/>
        </w:rPr>
        <w:t>ë</w:t>
      </w:r>
      <w:r w:rsidRPr="002D3502">
        <w:rPr>
          <w:lang w:val="sq-AL" w:eastAsia="it-IT"/>
        </w:rPr>
        <w:t xml:space="preserve"> nj</w:t>
      </w:r>
      <w:r w:rsidR="00504767" w:rsidRPr="002D3502">
        <w:rPr>
          <w:lang w:val="sq-AL" w:eastAsia="it-IT"/>
        </w:rPr>
        <w:t>ë</w:t>
      </w:r>
      <w:r w:rsidRPr="002D3502">
        <w:rPr>
          <w:lang w:val="sq-AL" w:eastAsia="it-IT"/>
        </w:rPr>
        <w:t xml:space="preserve"> sip</w:t>
      </w:r>
      <w:r w:rsidR="00504767" w:rsidRPr="002D3502">
        <w:rPr>
          <w:lang w:val="sq-AL" w:eastAsia="it-IT"/>
        </w:rPr>
        <w:t>ë</w:t>
      </w:r>
      <w:r w:rsidRPr="002D3502">
        <w:rPr>
          <w:lang w:val="sq-AL" w:eastAsia="it-IT"/>
        </w:rPr>
        <w:t>rfaqe prej 872.03 km</w:t>
      </w:r>
      <w:r w:rsidRPr="002D3502">
        <w:rPr>
          <w:vertAlign w:val="superscript"/>
          <w:lang w:val="sq-AL" w:eastAsia="it-IT"/>
        </w:rPr>
        <w:t>2</w:t>
      </w:r>
      <w:r w:rsidRPr="002D3502">
        <w:rPr>
          <w:lang w:val="sq-AL" w:eastAsia="it-IT"/>
        </w:rPr>
        <w:t>.</w:t>
      </w:r>
    </w:p>
    <w:p w14:paraId="4AD659F4" w14:textId="5AA2F436" w:rsidR="00341686" w:rsidRPr="002D3502" w:rsidRDefault="00341686" w:rsidP="00341686">
      <w:pPr>
        <w:pStyle w:val="TEKSTI"/>
        <w:rPr>
          <w:lang w:val="sq-AL" w:eastAsia="it-IT"/>
        </w:rPr>
      </w:pPr>
      <w:r w:rsidRPr="002D3502">
        <w:rPr>
          <w:lang w:val="sq-AL" w:eastAsia="it-IT"/>
        </w:rPr>
        <w:t>Sipas t</w:t>
      </w:r>
      <w:r w:rsidR="00504767" w:rsidRPr="002D3502">
        <w:rPr>
          <w:lang w:val="sq-AL" w:eastAsia="it-IT"/>
        </w:rPr>
        <w:t>ë</w:t>
      </w:r>
      <w:r w:rsidRPr="002D3502">
        <w:rPr>
          <w:lang w:val="sq-AL" w:eastAsia="it-IT"/>
        </w:rPr>
        <w:t xml:space="preserve"> dh</w:t>
      </w:r>
      <w:r w:rsidR="00504767" w:rsidRPr="002D3502">
        <w:rPr>
          <w:lang w:val="sq-AL" w:eastAsia="it-IT"/>
        </w:rPr>
        <w:t>ë</w:t>
      </w:r>
      <w:r w:rsidRPr="002D3502">
        <w:rPr>
          <w:lang w:val="sq-AL" w:eastAsia="it-IT"/>
        </w:rPr>
        <w:t>nave n</w:t>
      </w:r>
      <w:r w:rsidR="00504767" w:rsidRPr="002D3502">
        <w:rPr>
          <w:lang w:val="sq-AL" w:eastAsia="it-IT"/>
        </w:rPr>
        <w:t>ë</w:t>
      </w:r>
      <w:r w:rsidRPr="002D3502">
        <w:rPr>
          <w:lang w:val="sq-AL" w:eastAsia="it-IT"/>
        </w:rPr>
        <w:t xml:space="preserve"> dispozicion, ajri i qytetit p</w:t>
      </w:r>
      <w:r w:rsidR="00504767" w:rsidRPr="002D3502">
        <w:rPr>
          <w:lang w:val="sq-AL" w:eastAsia="it-IT"/>
        </w:rPr>
        <w:t>ë</w:t>
      </w:r>
      <w:r w:rsidRPr="002D3502">
        <w:rPr>
          <w:lang w:val="sq-AL" w:eastAsia="it-IT"/>
        </w:rPr>
        <w:t>rmban grimcat e pluhurit nga aktivitetet e p</w:t>
      </w:r>
      <w:r w:rsidR="00504767" w:rsidRPr="002D3502">
        <w:rPr>
          <w:lang w:val="sq-AL" w:eastAsia="it-IT"/>
        </w:rPr>
        <w:t>ë</w:t>
      </w:r>
      <w:r w:rsidRPr="002D3502">
        <w:rPr>
          <w:lang w:val="sq-AL" w:eastAsia="it-IT"/>
        </w:rPr>
        <w:t>rditshme urbane dhe industriale.</w:t>
      </w:r>
    </w:p>
    <w:p w14:paraId="4AD659F5" w14:textId="4E63B380" w:rsidR="00341686" w:rsidRPr="002D3502" w:rsidRDefault="00341686" w:rsidP="00341686">
      <w:pPr>
        <w:pStyle w:val="TEKSTI"/>
        <w:rPr>
          <w:lang w:val="sq-AL"/>
        </w:rPr>
      </w:pPr>
      <w:r w:rsidRPr="002D3502">
        <w:rPr>
          <w:lang w:val="sq-AL"/>
        </w:rPr>
        <w:t>Deri n</w:t>
      </w:r>
      <w:r w:rsidR="00504767" w:rsidRPr="002D3502">
        <w:rPr>
          <w:lang w:val="sq-AL"/>
        </w:rPr>
        <w:t>ë</w:t>
      </w:r>
      <w:r w:rsidRPr="002D3502">
        <w:rPr>
          <w:lang w:val="sq-AL"/>
        </w:rPr>
        <w:t xml:space="preserve"> vitin 1990, sektori industrial ka qen</w:t>
      </w:r>
      <w:r w:rsidR="00504767" w:rsidRPr="002D3502">
        <w:rPr>
          <w:lang w:val="sq-AL"/>
        </w:rPr>
        <w:t>ë</w:t>
      </w:r>
      <w:r w:rsidRPr="002D3502">
        <w:rPr>
          <w:lang w:val="sq-AL"/>
        </w:rPr>
        <w:t xml:space="preserve"> burimi kryesor i ndotjes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Elbasan. P</w:t>
      </w:r>
      <w:r w:rsidR="00504767" w:rsidRPr="002D3502">
        <w:rPr>
          <w:lang w:val="sq-AL"/>
        </w:rPr>
        <w:t>ë</w:t>
      </w:r>
      <w:r w:rsidRPr="002D3502">
        <w:rPr>
          <w:lang w:val="sq-AL"/>
        </w:rPr>
        <w:t>r shkak t</w:t>
      </w:r>
      <w:r w:rsidR="00504767" w:rsidRPr="002D3502">
        <w:rPr>
          <w:lang w:val="sq-AL"/>
        </w:rPr>
        <w:t>ë</w:t>
      </w:r>
      <w:r w:rsidRPr="002D3502">
        <w:rPr>
          <w:lang w:val="sq-AL"/>
        </w:rPr>
        <w:t xml:space="preserve"> munges</w:t>
      </w:r>
      <w:r w:rsidR="00504767" w:rsidRPr="002D3502">
        <w:rPr>
          <w:lang w:val="sq-AL"/>
        </w:rPr>
        <w:t>ë</w:t>
      </w:r>
      <w:r w:rsidRPr="002D3502">
        <w:rPr>
          <w:lang w:val="sq-AL"/>
        </w:rPr>
        <w:t>s s</w:t>
      </w:r>
      <w:r w:rsidR="00504767" w:rsidRPr="002D3502">
        <w:rPr>
          <w:lang w:val="sq-AL"/>
        </w:rPr>
        <w:t>ë</w:t>
      </w:r>
      <w:r w:rsidRPr="002D3502">
        <w:rPr>
          <w:lang w:val="sq-AL"/>
        </w:rPr>
        <w:t xml:space="preserve"> kontrolleve t</w:t>
      </w:r>
      <w:r w:rsidR="00504767" w:rsidRPr="002D3502">
        <w:rPr>
          <w:lang w:val="sq-AL"/>
        </w:rPr>
        <w:t>ë</w:t>
      </w:r>
      <w:r w:rsidRPr="002D3502">
        <w:rPr>
          <w:lang w:val="sq-AL"/>
        </w:rPr>
        <w:t xml:space="preserve"> duhura</w:t>
      </w:r>
      <w:r w:rsidRPr="002D3502">
        <w:rPr>
          <w:rFonts w:cs="Times New Roman"/>
          <w:szCs w:val="20"/>
          <w:lang w:val="sq-AL"/>
        </w:rPr>
        <w:t xml:space="preserve"> </w:t>
      </w:r>
      <w:r w:rsidRPr="002D3502">
        <w:rPr>
          <w:lang w:val="sq-AL"/>
        </w:rPr>
        <w:t>t</w:t>
      </w:r>
      <w:r w:rsidR="00504767" w:rsidRPr="002D3502">
        <w:rPr>
          <w:lang w:val="sq-AL"/>
        </w:rPr>
        <w:t>ë</w:t>
      </w:r>
      <w:r w:rsidRPr="002D3502">
        <w:rPr>
          <w:lang w:val="sq-AL"/>
        </w:rPr>
        <w:t xml:space="preserve"> shkarkimeve, qindra e mij</w:t>
      </w:r>
      <w:r w:rsidR="00504767" w:rsidRPr="002D3502">
        <w:rPr>
          <w:lang w:val="sq-AL"/>
        </w:rPr>
        <w:t>ë</w:t>
      </w:r>
      <w:r w:rsidRPr="002D3502">
        <w:rPr>
          <w:lang w:val="sq-AL"/>
        </w:rPr>
        <w:t>ra ton SO</w:t>
      </w:r>
      <w:r w:rsidRPr="002D3502">
        <w:rPr>
          <w:rFonts w:ascii="Times New Roman" w:hAnsi="Times New Roman" w:cs="Times New Roman"/>
          <w:lang w:val="sq-AL"/>
        </w:rPr>
        <w:t>₂</w:t>
      </w:r>
      <w:r w:rsidRPr="002D3502">
        <w:rPr>
          <w:lang w:val="sq-AL"/>
        </w:rPr>
        <w:t xml:space="preserve"> jan</w:t>
      </w:r>
      <w:r w:rsidR="00504767" w:rsidRPr="002D3502">
        <w:rPr>
          <w:rFonts w:cs="Garamond"/>
          <w:lang w:val="sq-AL"/>
        </w:rPr>
        <w:t>ë</w:t>
      </w:r>
      <w:r w:rsidRPr="002D3502">
        <w:rPr>
          <w:lang w:val="sq-AL"/>
        </w:rPr>
        <w:t xml:space="preserve"> shkarkuar nga metalurgjiku n</w:t>
      </w:r>
      <w:r w:rsidR="00504767" w:rsidRPr="002D3502">
        <w:rPr>
          <w:rFonts w:cs="Garamond"/>
          <w:lang w:val="sq-AL"/>
        </w:rPr>
        <w:t>ë</w:t>
      </w:r>
      <w:r w:rsidRPr="002D3502">
        <w:rPr>
          <w:lang w:val="sq-AL"/>
        </w:rPr>
        <w:t xml:space="preserve"> Elbasan, ku jan</w:t>
      </w:r>
      <w:r w:rsidR="00504767" w:rsidRPr="002D3502">
        <w:rPr>
          <w:rFonts w:cs="Garamond"/>
          <w:lang w:val="sq-AL"/>
        </w:rPr>
        <w:t>ë</w:t>
      </w:r>
      <w:r w:rsidRPr="002D3502">
        <w:rPr>
          <w:lang w:val="sq-AL"/>
        </w:rPr>
        <w:t xml:space="preserve"> djegur sasi t</w:t>
      </w:r>
      <w:r w:rsidR="00504767" w:rsidRPr="002D3502">
        <w:rPr>
          <w:rFonts w:cs="Garamond"/>
          <w:lang w:val="sq-AL"/>
        </w:rPr>
        <w:t>ë</w:t>
      </w:r>
      <w:r w:rsidRPr="002D3502">
        <w:rPr>
          <w:lang w:val="sq-AL"/>
        </w:rPr>
        <w:t xml:space="preserve"> m</w:t>
      </w:r>
      <w:r w:rsidR="00504767" w:rsidRPr="002D3502">
        <w:rPr>
          <w:rFonts w:cs="Garamond"/>
          <w:lang w:val="sq-AL"/>
        </w:rPr>
        <w:t>ë</w:t>
      </w:r>
      <w:r w:rsidRPr="002D3502">
        <w:rPr>
          <w:lang w:val="sq-AL"/>
        </w:rPr>
        <w:t>dha t</w:t>
      </w:r>
      <w:r w:rsidR="00504767" w:rsidRPr="002D3502">
        <w:rPr>
          <w:rFonts w:cs="Garamond"/>
          <w:lang w:val="sq-AL"/>
        </w:rPr>
        <w:t>ë</w:t>
      </w:r>
      <w:r w:rsidRPr="002D3502">
        <w:rPr>
          <w:lang w:val="sq-AL"/>
        </w:rPr>
        <w:t xml:space="preserve"> qymyrit dhe l</w:t>
      </w:r>
      <w:r w:rsidR="00504767" w:rsidRPr="002D3502">
        <w:rPr>
          <w:rFonts w:cs="Garamond"/>
          <w:lang w:val="sq-AL"/>
        </w:rPr>
        <w:t>ë</w:t>
      </w:r>
      <w:r w:rsidRPr="002D3502">
        <w:rPr>
          <w:lang w:val="sq-AL"/>
        </w:rPr>
        <w:t>nd</w:t>
      </w:r>
      <w:r w:rsidR="00504767" w:rsidRPr="002D3502">
        <w:rPr>
          <w:rFonts w:cs="Garamond"/>
          <w:lang w:val="sq-AL"/>
        </w:rPr>
        <w:t>ë</w:t>
      </w:r>
      <w:r w:rsidRPr="002D3502">
        <w:rPr>
          <w:lang w:val="sq-AL"/>
        </w:rPr>
        <w:t xml:space="preserve"> djeg</w:t>
      </w:r>
      <w:r w:rsidR="00504767" w:rsidRPr="002D3502">
        <w:rPr>
          <w:rFonts w:cs="Garamond"/>
          <w:lang w:val="sq-AL"/>
        </w:rPr>
        <w:t>ë</w:t>
      </w:r>
      <w:r w:rsidRPr="002D3502">
        <w:rPr>
          <w:lang w:val="sq-AL"/>
        </w:rPr>
        <w:t>se fosile t</w:t>
      </w:r>
      <w:r w:rsidR="00504767" w:rsidRPr="002D3502">
        <w:rPr>
          <w:rFonts w:cs="Garamond"/>
          <w:lang w:val="sq-AL"/>
        </w:rPr>
        <w:t>ë</w:t>
      </w:r>
      <w:r w:rsidRPr="002D3502">
        <w:rPr>
          <w:lang w:val="sq-AL"/>
        </w:rPr>
        <w:t xml:space="preserve"> l</w:t>
      </w:r>
      <w:r w:rsidR="00504767" w:rsidRPr="002D3502">
        <w:rPr>
          <w:rFonts w:cs="Garamond"/>
          <w:lang w:val="sq-AL"/>
        </w:rPr>
        <w:t>ë</w:t>
      </w:r>
      <w:r w:rsidRPr="002D3502">
        <w:rPr>
          <w:lang w:val="sq-AL"/>
        </w:rPr>
        <w:t>ngshme.</w:t>
      </w:r>
    </w:p>
    <w:p w14:paraId="4AD659F6" w14:textId="3BAC85A3" w:rsidR="00341686" w:rsidRPr="002D3502" w:rsidRDefault="00341686" w:rsidP="00341686">
      <w:pPr>
        <w:pStyle w:val="TEKSTI"/>
        <w:rPr>
          <w:lang w:val="sq-AL"/>
        </w:rPr>
      </w:pPr>
      <w:r w:rsidRPr="002D3502">
        <w:rPr>
          <w:lang w:val="sq-AL"/>
        </w:rPr>
        <w:t>Nga 1991, industria I ka l</w:t>
      </w:r>
      <w:r w:rsidR="00504767" w:rsidRPr="002D3502">
        <w:rPr>
          <w:lang w:val="sq-AL"/>
        </w:rPr>
        <w:t>ë</w:t>
      </w:r>
      <w:r w:rsidRPr="002D3502">
        <w:rPr>
          <w:lang w:val="sq-AL"/>
        </w:rPr>
        <w:t>n</w:t>
      </w:r>
      <w:r w:rsidR="00504767" w:rsidRPr="002D3502">
        <w:rPr>
          <w:lang w:val="sq-AL"/>
        </w:rPr>
        <w:t>ë</w:t>
      </w:r>
      <w:r w:rsidRPr="002D3502">
        <w:rPr>
          <w:lang w:val="sq-AL"/>
        </w:rPr>
        <w:t xml:space="preserve"> vendin</w:t>
      </w:r>
      <w:r w:rsidR="002967D2" w:rsidRPr="002D3502">
        <w:rPr>
          <w:lang w:val="sq-AL"/>
        </w:rPr>
        <w:t xml:space="preserve"> </w:t>
      </w:r>
      <w:r w:rsidRPr="002D3502">
        <w:rPr>
          <w:lang w:val="sq-AL"/>
        </w:rPr>
        <w:t>trafikut, si burimi num</w:t>
      </w:r>
      <w:r w:rsidR="00504767" w:rsidRPr="002D3502">
        <w:rPr>
          <w:lang w:val="sq-AL"/>
        </w:rPr>
        <w:t>ë</w:t>
      </w:r>
      <w:r w:rsidRPr="002D3502">
        <w:rPr>
          <w:lang w:val="sq-AL"/>
        </w:rPr>
        <w:t>r nj</w:t>
      </w:r>
      <w:r w:rsidR="00504767" w:rsidRPr="002D3502">
        <w:rPr>
          <w:lang w:val="sq-AL"/>
        </w:rPr>
        <w:t>ë</w:t>
      </w:r>
      <w:r w:rsidRPr="002D3502">
        <w:rPr>
          <w:lang w:val="sq-AL"/>
        </w:rPr>
        <w:t xml:space="preserve"> i ndotjes s</w:t>
      </w:r>
      <w:r w:rsidR="00504767" w:rsidRPr="002D3502">
        <w:rPr>
          <w:lang w:val="sq-AL"/>
        </w:rPr>
        <w:t>ë</w:t>
      </w:r>
      <w:r w:rsidRPr="002D3502">
        <w:rPr>
          <w:lang w:val="sq-AL"/>
        </w:rPr>
        <w:t xml:space="preserve"> ajrit. Numri i automjeteve </w:t>
      </w:r>
      <w:r w:rsidR="00504767" w:rsidRPr="002D3502">
        <w:rPr>
          <w:lang w:val="sq-AL"/>
        </w:rPr>
        <w:t>ë</w:t>
      </w:r>
      <w:r w:rsidRPr="002D3502">
        <w:rPr>
          <w:lang w:val="sq-AL"/>
        </w:rPr>
        <w:t>sht</w:t>
      </w:r>
      <w:r w:rsidR="00504767" w:rsidRPr="002D3502">
        <w:rPr>
          <w:lang w:val="sq-AL"/>
        </w:rPr>
        <w:t>ë</w:t>
      </w:r>
      <w:r w:rsidRPr="002D3502">
        <w:rPr>
          <w:lang w:val="sq-AL"/>
        </w:rPr>
        <w:t xml:space="preserve"> rritur nga viti n</w:t>
      </w:r>
      <w:r w:rsidR="00504767" w:rsidRPr="002D3502">
        <w:rPr>
          <w:lang w:val="sq-AL"/>
        </w:rPr>
        <w:t>ë</w:t>
      </w:r>
      <w:r w:rsidRPr="002D3502">
        <w:rPr>
          <w:lang w:val="sq-AL"/>
        </w:rPr>
        <w:t xml:space="preserve"> vit</w:t>
      </w:r>
      <w:r w:rsidRPr="002D3502">
        <w:rPr>
          <w:rFonts w:cs="Times New Roman"/>
          <w:szCs w:val="20"/>
          <w:lang w:val="sq-AL"/>
        </w:rPr>
        <w:t xml:space="preserve"> </w:t>
      </w:r>
      <w:r w:rsidRPr="002D3502">
        <w:rPr>
          <w:lang w:val="sq-AL"/>
        </w:rPr>
        <w:t>q</w:t>
      </w:r>
      <w:r w:rsidR="00504767" w:rsidRPr="002D3502">
        <w:rPr>
          <w:lang w:val="sq-AL"/>
        </w:rPr>
        <w:t>ë</w:t>
      </w:r>
      <w:r w:rsidRPr="002D3502">
        <w:rPr>
          <w:lang w:val="sq-AL"/>
        </w:rPr>
        <w:t xml:space="preserve"> at</w:t>
      </w:r>
      <w:r w:rsidR="00504767" w:rsidRPr="002D3502">
        <w:rPr>
          <w:lang w:val="sq-AL"/>
        </w:rPr>
        <w:t>ë</w:t>
      </w:r>
      <w:r w:rsidRPr="002D3502">
        <w:rPr>
          <w:lang w:val="sq-AL"/>
        </w:rPr>
        <w:t>her</w:t>
      </w:r>
      <w:r w:rsidR="00504767" w:rsidRPr="002D3502">
        <w:rPr>
          <w:lang w:val="sq-AL"/>
        </w:rPr>
        <w:t>ë</w:t>
      </w:r>
      <w:r w:rsidRPr="002D3502">
        <w:rPr>
          <w:lang w:val="sq-AL"/>
        </w:rPr>
        <w:t>. Ato jan</w:t>
      </w:r>
      <w:r w:rsidR="00504767" w:rsidRPr="002D3502">
        <w:rPr>
          <w:lang w:val="sq-AL"/>
        </w:rPr>
        <w:t>ë</w:t>
      </w:r>
      <w:r w:rsidRPr="002D3502">
        <w:rPr>
          <w:lang w:val="sq-AL"/>
        </w:rPr>
        <w:t xml:space="preserve"> kryesisht makina private. Mjetet e r</w:t>
      </w:r>
      <w:r w:rsidR="00504767" w:rsidRPr="002D3502">
        <w:rPr>
          <w:lang w:val="sq-AL"/>
        </w:rPr>
        <w:t>ë</w:t>
      </w:r>
      <w:r w:rsidRPr="002D3502">
        <w:rPr>
          <w:lang w:val="sq-AL"/>
        </w:rPr>
        <w:t>nda, t</w:t>
      </w:r>
      <w:r w:rsidR="00504767" w:rsidRPr="002D3502">
        <w:rPr>
          <w:lang w:val="sq-AL"/>
        </w:rPr>
        <w:t>ë</w:t>
      </w:r>
      <w:r w:rsidRPr="002D3502">
        <w:rPr>
          <w:lang w:val="sq-AL"/>
        </w:rPr>
        <w:t xml:space="preserve"> tilla si autobus</w:t>
      </w:r>
      <w:r w:rsidR="00504767" w:rsidRPr="002D3502">
        <w:rPr>
          <w:lang w:val="sq-AL"/>
        </w:rPr>
        <w:t>ë</w:t>
      </w:r>
      <w:r w:rsidRPr="002D3502">
        <w:rPr>
          <w:lang w:val="sq-AL"/>
        </w:rPr>
        <w:t xml:space="preserve"> dhe kamion</w:t>
      </w:r>
      <w:r w:rsidR="00504767" w:rsidRPr="002D3502">
        <w:rPr>
          <w:lang w:val="sq-AL"/>
        </w:rPr>
        <w:t>ë</w:t>
      </w:r>
      <w:r w:rsidRPr="002D3502">
        <w:rPr>
          <w:lang w:val="sq-AL"/>
        </w:rPr>
        <w:t>, jan</w:t>
      </w:r>
      <w:r w:rsidR="00504767" w:rsidRPr="002D3502">
        <w:rPr>
          <w:lang w:val="sq-AL"/>
        </w:rPr>
        <w:t>ë</w:t>
      </w:r>
      <w:r w:rsidRPr="002D3502">
        <w:rPr>
          <w:lang w:val="sq-AL"/>
        </w:rPr>
        <w:t xml:space="preserve"> pothuajse t</w:t>
      </w:r>
      <w:r w:rsidR="00504767" w:rsidRPr="002D3502">
        <w:rPr>
          <w:lang w:val="sq-AL"/>
        </w:rPr>
        <w:t>ë</w:t>
      </w:r>
      <w:r w:rsidRPr="002D3502">
        <w:rPr>
          <w:lang w:val="sq-AL"/>
        </w:rPr>
        <w:t xml:space="preserve"> gjitha modele t</w:t>
      </w:r>
      <w:r w:rsidR="00504767" w:rsidRPr="002D3502">
        <w:rPr>
          <w:lang w:val="sq-AL"/>
        </w:rPr>
        <w:t>ë</w:t>
      </w:r>
      <w:r w:rsidRPr="002D3502">
        <w:rPr>
          <w:lang w:val="sq-AL"/>
        </w:rPr>
        <w:t xml:space="preserve"> vjetra. Ky fakt </w:t>
      </w:r>
      <w:r w:rsidR="00504767" w:rsidRPr="002D3502">
        <w:rPr>
          <w:lang w:val="sq-AL"/>
        </w:rPr>
        <w:t>ë</w:t>
      </w:r>
      <w:r w:rsidRPr="002D3502">
        <w:rPr>
          <w:lang w:val="sq-AL"/>
        </w:rPr>
        <w:t>sht</w:t>
      </w:r>
      <w:r w:rsidR="00504767" w:rsidRPr="002D3502">
        <w:rPr>
          <w:lang w:val="sq-AL"/>
        </w:rPr>
        <w:t>ë</w:t>
      </w:r>
      <w:r w:rsidRPr="002D3502">
        <w:rPr>
          <w:lang w:val="sq-AL"/>
        </w:rPr>
        <w:t xml:space="preserve"> duke e rritur sasin</w:t>
      </w:r>
      <w:r w:rsidR="00504767" w:rsidRPr="002D3502">
        <w:rPr>
          <w:lang w:val="sq-AL"/>
        </w:rPr>
        <w:t>ë</w:t>
      </w:r>
      <w:r w:rsidRPr="002D3502">
        <w:rPr>
          <w:lang w:val="sq-AL"/>
        </w:rPr>
        <w:t xml:space="preserve"> e grimcave t</w:t>
      </w:r>
      <w:r w:rsidR="00504767" w:rsidRPr="002D3502">
        <w:rPr>
          <w:lang w:val="sq-AL"/>
        </w:rPr>
        <w:t>ë</w:t>
      </w:r>
      <w:r w:rsidRPr="002D3502">
        <w:rPr>
          <w:lang w:val="sq-AL"/>
        </w:rPr>
        <w:t xml:space="preserve"> pluhurit dhe ndot</w:t>
      </w:r>
      <w:r w:rsidR="00504767" w:rsidRPr="002D3502">
        <w:rPr>
          <w:lang w:val="sq-AL"/>
        </w:rPr>
        <w:t>ë</w:t>
      </w:r>
      <w:r w:rsidRPr="002D3502">
        <w:rPr>
          <w:lang w:val="sq-AL"/>
        </w:rPr>
        <w:t>sve t</w:t>
      </w:r>
      <w:r w:rsidR="00504767" w:rsidRPr="002D3502">
        <w:rPr>
          <w:lang w:val="sq-AL"/>
        </w:rPr>
        <w:t>ë</w:t>
      </w:r>
      <w:r w:rsidRPr="002D3502">
        <w:rPr>
          <w:lang w:val="sq-AL"/>
        </w:rPr>
        <w:t xml:space="preserve"> tjer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qytet. Planifikimi i dob</w:t>
      </w:r>
      <w:r w:rsidR="00504767" w:rsidRPr="002D3502">
        <w:rPr>
          <w:lang w:val="sq-AL"/>
        </w:rPr>
        <w:t>ë</w:t>
      </w:r>
      <w:r w:rsidRPr="002D3502">
        <w:rPr>
          <w:lang w:val="sq-AL"/>
        </w:rPr>
        <w:t>t urban ka p</w:t>
      </w:r>
      <w:r w:rsidR="00504767" w:rsidRPr="002D3502">
        <w:rPr>
          <w:lang w:val="sq-AL"/>
        </w:rPr>
        <w:t>ë</w:t>
      </w:r>
      <w:r w:rsidRPr="002D3502">
        <w:rPr>
          <w:lang w:val="sq-AL"/>
        </w:rPr>
        <w:t>rkeq</w:t>
      </w:r>
      <w:r w:rsidR="00504767" w:rsidRPr="002D3502">
        <w:rPr>
          <w:lang w:val="sq-AL"/>
        </w:rPr>
        <w:t>ë</w:t>
      </w:r>
      <w:r w:rsidRPr="002D3502">
        <w:rPr>
          <w:lang w:val="sq-AL"/>
        </w:rPr>
        <w:t>suar problemet e trafikut, nd</w:t>
      </w:r>
      <w:r w:rsidR="00504767" w:rsidRPr="002D3502">
        <w:rPr>
          <w:lang w:val="sq-AL"/>
        </w:rPr>
        <w:t>ë</w:t>
      </w:r>
      <w:r w:rsidRPr="002D3502">
        <w:rPr>
          <w:lang w:val="sq-AL"/>
        </w:rPr>
        <w:t>rsa ulja e zonave t</w:t>
      </w:r>
      <w:r w:rsidR="00504767" w:rsidRPr="002D3502">
        <w:rPr>
          <w:lang w:val="sq-AL"/>
        </w:rPr>
        <w:t>ë</w:t>
      </w:r>
      <w:r w:rsidRPr="002D3502">
        <w:rPr>
          <w:lang w:val="sq-AL"/>
        </w:rPr>
        <w:t xml:space="preserve"> gjelbra n</w:t>
      </w:r>
      <w:r w:rsidR="00504767" w:rsidRPr="002D3502">
        <w:rPr>
          <w:lang w:val="sq-AL"/>
        </w:rPr>
        <w:t>ë</w:t>
      </w:r>
      <w:r w:rsidRPr="002D3502">
        <w:rPr>
          <w:lang w:val="sq-AL"/>
        </w:rPr>
        <w:t xml:space="preserve"> qytete,</w:t>
      </w:r>
      <w:r w:rsidR="00FA3BD9" w:rsidRPr="002D3502">
        <w:rPr>
          <w:lang w:val="sq-AL"/>
        </w:rPr>
        <w:t xml:space="preserve"> </w:t>
      </w:r>
      <w:r w:rsidRPr="002D3502">
        <w:rPr>
          <w:lang w:val="sq-AL"/>
        </w:rPr>
        <w:t>ka reduktuar kapacitetet absorbuese t</w:t>
      </w:r>
      <w:r w:rsidR="00504767" w:rsidRPr="002D3502">
        <w:rPr>
          <w:lang w:val="sq-AL"/>
        </w:rPr>
        <w:t>ë</w:t>
      </w:r>
      <w:r w:rsidRPr="002D3502">
        <w:rPr>
          <w:lang w:val="sq-AL"/>
        </w:rPr>
        <w:t xml:space="preserve"> CO</w:t>
      </w:r>
      <w:r w:rsidRPr="002D3502">
        <w:rPr>
          <w:rFonts w:ascii="Times New Roman" w:hAnsi="Times New Roman" w:cs="Times New Roman"/>
          <w:lang w:val="sq-AL"/>
        </w:rPr>
        <w:t>₂</w:t>
      </w:r>
      <w:r w:rsidRPr="002D3502">
        <w:rPr>
          <w:lang w:val="sq-AL"/>
        </w:rPr>
        <w:t>. Shkarkimet nga automjetet (PM</w:t>
      </w:r>
      <w:r w:rsidRPr="002D3502">
        <w:rPr>
          <w:rFonts w:ascii="Times New Roman" w:hAnsi="Times New Roman" w:cs="Times New Roman"/>
          <w:lang w:val="sq-AL"/>
        </w:rPr>
        <w:t>₁₀</w:t>
      </w:r>
      <w:r w:rsidRPr="002D3502">
        <w:rPr>
          <w:lang w:val="sq-AL"/>
        </w:rPr>
        <w:t>) s</w:t>
      </w:r>
      <w:r w:rsidR="00504767" w:rsidRPr="002D3502">
        <w:rPr>
          <w:rFonts w:cs="Garamond"/>
          <w:lang w:val="sq-AL"/>
        </w:rPr>
        <w:t>ë</w:t>
      </w:r>
      <w:r w:rsidRPr="002D3502">
        <w:rPr>
          <w:lang w:val="sq-AL"/>
        </w:rPr>
        <w:t xml:space="preserve"> bashku me burimet e ndotjes industriale {pavar</w:t>
      </w:r>
      <w:r w:rsidR="00504767" w:rsidRPr="002D3502">
        <w:rPr>
          <w:lang w:val="sq-AL"/>
        </w:rPr>
        <w:t>ë</w:t>
      </w:r>
      <w:r w:rsidRPr="002D3502">
        <w:rPr>
          <w:lang w:val="sq-AL"/>
        </w:rPr>
        <w:t>sisht r</w:t>
      </w:r>
      <w:r w:rsidR="00504767" w:rsidRPr="002D3502">
        <w:rPr>
          <w:lang w:val="sq-AL"/>
        </w:rPr>
        <w:t>ë</w:t>
      </w:r>
      <w:r w:rsidRPr="002D3502">
        <w:rPr>
          <w:lang w:val="sq-AL"/>
        </w:rPr>
        <w:t>nies industriale, bashkia ka dy impiante industriale ACR (prodhimi i Ferro-kromit) dhe Kurum (Prodhimin e çelikut), t</w:t>
      </w:r>
      <w:r w:rsidR="00504767" w:rsidRPr="002D3502">
        <w:rPr>
          <w:lang w:val="sq-AL"/>
        </w:rPr>
        <w:t>ë</w:t>
      </w:r>
      <w:r w:rsidRPr="002D3502">
        <w:rPr>
          <w:lang w:val="sq-AL"/>
        </w:rPr>
        <w:t xml:space="preserve"> cilat jan</w:t>
      </w:r>
      <w:r w:rsidR="00504767" w:rsidRPr="002D3502">
        <w:rPr>
          <w:lang w:val="sq-AL"/>
        </w:rPr>
        <w:t>ë</w:t>
      </w:r>
      <w:r w:rsidRPr="002D3502">
        <w:rPr>
          <w:lang w:val="sq-AL"/>
        </w:rPr>
        <w:t xml:space="preserve"> klasifikuara p</w:t>
      </w:r>
      <w:r w:rsidR="00504767" w:rsidRPr="002D3502">
        <w:rPr>
          <w:lang w:val="sq-AL"/>
        </w:rPr>
        <w:t>ë</w:t>
      </w:r>
      <w:r w:rsidRPr="002D3502">
        <w:rPr>
          <w:lang w:val="sq-AL"/>
        </w:rPr>
        <w:t>r shkarkimet n</w:t>
      </w:r>
      <w:r w:rsidR="00504767" w:rsidRPr="002D3502">
        <w:rPr>
          <w:lang w:val="sq-AL"/>
        </w:rPr>
        <w:t>ë</w:t>
      </w:r>
      <w:r w:rsidRPr="002D3502">
        <w:rPr>
          <w:lang w:val="sq-AL"/>
        </w:rPr>
        <w:t xml:space="preserve"> atmosfer</w:t>
      </w:r>
      <w:r w:rsidR="00504767" w:rsidRPr="002D3502">
        <w:rPr>
          <w:lang w:val="sq-AL"/>
        </w:rPr>
        <w:t>ë</w:t>
      </w:r>
      <w:r w:rsidRPr="002D3502">
        <w:rPr>
          <w:lang w:val="sq-AL"/>
        </w:rPr>
        <w:t>, si burime pik</w:t>
      </w:r>
      <w:r w:rsidR="00504767" w:rsidRPr="002D3502">
        <w:rPr>
          <w:lang w:val="sq-AL"/>
        </w:rPr>
        <w:t>ë</w:t>
      </w:r>
      <w:r w:rsidR="00FA3BD9" w:rsidRPr="002D3502">
        <w:rPr>
          <w:lang w:val="sq-AL"/>
        </w:rPr>
        <w:t>s</w:t>
      </w:r>
      <w:r w:rsidRPr="002D3502">
        <w:rPr>
          <w:lang w:val="sq-AL"/>
        </w:rPr>
        <w:t>ore t</w:t>
      </w:r>
      <w:r w:rsidR="00504767" w:rsidRPr="002D3502">
        <w:rPr>
          <w:lang w:val="sq-AL"/>
        </w:rPr>
        <w:t>ë</w:t>
      </w:r>
      <w:r w:rsidRPr="002D3502">
        <w:rPr>
          <w:lang w:val="sq-AL"/>
        </w:rPr>
        <w:t xml:space="preserve"> shkarkimeve}, kontribuojn</w:t>
      </w:r>
      <w:r w:rsidR="00504767" w:rsidRPr="002D3502">
        <w:rPr>
          <w:lang w:val="sq-AL"/>
        </w:rPr>
        <w:t>ë</w:t>
      </w:r>
      <w:r w:rsidRPr="002D3502">
        <w:rPr>
          <w:lang w:val="sq-AL"/>
        </w:rPr>
        <w:t xml:space="preserve"> fuqish</w:t>
      </w:r>
      <w:r w:rsidR="00504767" w:rsidRPr="002D3502">
        <w:rPr>
          <w:lang w:val="sq-AL"/>
        </w:rPr>
        <w:t>ë</w:t>
      </w:r>
      <w:r w:rsidRPr="002D3502">
        <w:rPr>
          <w:lang w:val="sq-AL"/>
        </w:rPr>
        <w:t>m n</w:t>
      </w:r>
      <w:r w:rsidR="00504767" w:rsidRPr="002D3502">
        <w:rPr>
          <w:lang w:val="sq-AL"/>
        </w:rPr>
        <w:t>ë</w:t>
      </w:r>
      <w:r w:rsidRPr="002D3502">
        <w:rPr>
          <w:lang w:val="sq-AL"/>
        </w:rPr>
        <w:t xml:space="preserve"> ndotjen e ajrit, duke shkaktuar probleme t</w:t>
      </w:r>
      <w:r w:rsidR="00504767" w:rsidRPr="002D3502">
        <w:rPr>
          <w:lang w:val="sq-AL"/>
        </w:rPr>
        <w:t>ë</w:t>
      </w:r>
      <w:r w:rsidRPr="002D3502">
        <w:rPr>
          <w:lang w:val="sq-AL"/>
        </w:rPr>
        <w:t xml:space="preserve"> frym</w:t>
      </w:r>
      <w:r w:rsidR="00504767" w:rsidRPr="002D3502">
        <w:rPr>
          <w:lang w:val="sq-AL"/>
        </w:rPr>
        <w:t>ë</w:t>
      </w:r>
      <w:r w:rsidRPr="002D3502">
        <w:rPr>
          <w:lang w:val="sq-AL"/>
        </w:rPr>
        <w:t>marrjes, n</w:t>
      </w:r>
      <w:r w:rsidR="00504767" w:rsidRPr="002D3502">
        <w:rPr>
          <w:lang w:val="sq-AL"/>
        </w:rPr>
        <w:t>ë</w:t>
      </w:r>
      <w:r w:rsidRPr="002D3502">
        <w:rPr>
          <w:lang w:val="sq-AL"/>
        </w:rPr>
        <w:t xml:space="preserve"> veçanti te f</w:t>
      </w:r>
      <w:r w:rsidR="00504767" w:rsidRPr="002D3502">
        <w:rPr>
          <w:lang w:val="sq-AL"/>
        </w:rPr>
        <w:t>ë</w:t>
      </w:r>
      <w:r w:rsidRPr="002D3502">
        <w:rPr>
          <w:lang w:val="sq-AL"/>
        </w:rPr>
        <w:t>mij</w:t>
      </w:r>
      <w:r w:rsidR="00504767" w:rsidRPr="002D3502">
        <w:rPr>
          <w:lang w:val="sq-AL"/>
        </w:rPr>
        <w:t>ë</w:t>
      </w:r>
      <w:r w:rsidRPr="002D3502">
        <w:rPr>
          <w:lang w:val="sq-AL"/>
        </w:rPr>
        <w:t>t e vegj</w:t>
      </w:r>
      <w:r w:rsidR="00504767" w:rsidRPr="002D3502">
        <w:rPr>
          <w:lang w:val="sq-AL"/>
        </w:rPr>
        <w:t>ë</w:t>
      </w:r>
      <w:r w:rsidRPr="002D3502">
        <w:rPr>
          <w:lang w:val="sq-AL"/>
        </w:rPr>
        <w:t>l dhe t</w:t>
      </w:r>
      <w:r w:rsidR="00504767" w:rsidRPr="002D3502">
        <w:rPr>
          <w:lang w:val="sq-AL"/>
        </w:rPr>
        <w:t>ë</w:t>
      </w:r>
      <w:r w:rsidRPr="002D3502">
        <w:rPr>
          <w:lang w:val="sq-AL"/>
        </w:rPr>
        <w:t xml:space="preserve"> moshuarit.</w:t>
      </w:r>
    </w:p>
    <w:p w14:paraId="4AD659F7" w14:textId="3E3395A3" w:rsidR="00341686" w:rsidRPr="002D3502" w:rsidRDefault="00504767" w:rsidP="00341686">
      <w:pPr>
        <w:pStyle w:val="TEKSTI"/>
        <w:rPr>
          <w:lang w:val="sq-AL"/>
        </w:rPr>
      </w:pPr>
      <w:r w:rsidRPr="002D3502">
        <w:rPr>
          <w:lang w:val="sq-AL"/>
        </w:rPr>
        <w:t>Ë</w:t>
      </w:r>
      <w:r w:rsidR="00341686" w:rsidRPr="002D3502">
        <w:rPr>
          <w:lang w:val="sq-AL"/>
        </w:rPr>
        <w:t>sht</w:t>
      </w:r>
      <w:r w:rsidRPr="002D3502">
        <w:rPr>
          <w:lang w:val="sq-AL"/>
        </w:rPr>
        <w:t>ë</w:t>
      </w:r>
      <w:r w:rsidR="00341686" w:rsidRPr="002D3502">
        <w:rPr>
          <w:lang w:val="sq-AL"/>
        </w:rPr>
        <w:t xml:space="preserve"> v</w:t>
      </w:r>
      <w:r w:rsidRPr="002D3502">
        <w:rPr>
          <w:lang w:val="sq-AL"/>
        </w:rPr>
        <w:t>ë</w:t>
      </w:r>
      <w:r w:rsidR="00341686" w:rsidRPr="002D3502">
        <w:rPr>
          <w:lang w:val="sq-AL"/>
        </w:rPr>
        <w:t>rejtur se bashkia e Elbasanit devijon n</w:t>
      </w:r>
      <w:r w:rsidRPr="002D3502">
        <w:rPr>
          <w:lang w:val="sq-AL"/>
        </w:rPr>
        <w:t>ë</w:t>
      </w:r>
      <w:r w:rsidR="00341686" w:rsidRPr="002D3502">
        <w:rPr>
          <w:lang w:val="sq-AL"/>
        </w:rPr>
        <w:t xml:space="preserve"> m</w:t>
      </w:r>
      <w:r w:rsidRPr="002D3502">
        <w:rPr>
          <w:lang w:val="sq-AL"/>
        </w:rPr>
        <w:t>ë</w:t>
      </w:r>
      <w:r w:rsidR="00341686" w:rsidRPr="002D3502">
        <w:rPr>
          <w:lang w:val="sq-AL"/>
        </w:rPr>
        <w:t>nyr</w:t>
      </w:r>
      <w:r w:rsidRPr="002D3502">
        <w:rPr>
          <w:lang w:val="sq-AL"/>
        </w:rPr>
        <w:t>ë</w:t>
      </w:r>
      <w:r w:rsidR="00341686" w:rsidRPr="002D3502">
        <w:rPr>
          <w:lang w:val="sq-AL"/>
        </w:rPr>
        <w:t xml:space="preserve"> t</w:t>
      </w:r>
      <w:r w:rsidRPr="002D3502">
        <w:rPr>
          <w:lang w:val="sq-AL"/>
        </w:rPr>
        <w:t>ë</w:t>
      </w:r>
      <w:r w:rsidR="00341686" w:rsidRPr="002D3502">
        <w:rPr>
          <w:lang w:val="sq-AL"/>
        </w:rPr>
        <w:t xml:space="preserve"> konsiderueshme nga kushtet q</w:t>
      </w:r>
      <w:r w:rsidRPr="002D3502">
        <w:rPr>
          <w:lang w:val="sq-AL"/>
        </w:rPr>
        <w:t>ë</w:t>
      </w:r>
      <w:r w:rsidR="00341686" w:rsidRPr="002D3502">
        <w:rPr>
          <w:lang w:val="sq-AL"/>
        </w:rPr>
        <w:t xml:space="preserve"> gjenden n</w:t>
      </w:r>
      <w:r w:rsidRPr="002D3502">
        <w:rPr>
          <w:lang w:val="sq-AL"/>
        </w:rPr>
        <w:t>ë</w:t>
      </w:r>
      <w:r w:rsidR="00341686" w:rsidRPr="002D3502">
        <w:rPr>
          <w:lang w:val="sq-AL"/>
        </w:rPr>
        <w:t xml:space="preserve"> aglomerate t</w:t>
      </w:r>
      <w:r w:rsidRPr="002D3502">
        <w:rPr>
          <w:lang w:val="sq-AL"/>
        </w:rPr>
        <w:t>ë</w:t>
      </w:r>
      <w:r w:rsidR="00341686" w:rsidRPr="002D3502">
        <w:rPr>
          <w:lang w:val="sq-AL"/>
        </w:rPr>
        <w:t xml:space="preserve"> tjera t</w:t>
      </w:r>
      <w:r w:rsidRPr="002D3502">
        <w:rPr>
          <w:lang w:val="sq-AL"/>
        </w:rPr>
        <w:t>ë</w:t>
      </w:r>
      <w:r w:rsidR="00341686" w:rsidRPr="002D3502">
        <w:rPr>
          <w:lang w:val="sq-AL"/>
        </w:rPr>
        <w:t xml:space="preserve"> vendit, t</w:t>
      </w:r>
      <w:r w:rsidRPr="002D3502">
        <w:rPr>
          <w:lang w:val="sq-AL"/>
        </w:rPr>
        <w:t>ë</w:t>
      </w:r>
      <w:r w:rsidR="00341686" w:rsidRPr="002D3502">
        <w:rPr>
          <w:lang w:val="sq-AL"/>
        </w:rPr>
        <w:t xml:space="preserve"> madh</w:t>
      </w:r>
      <w:r w:rsidRPr="002D3502">
        <w:rPr>
          <w:lang w:val="sq-AL"/>
        </w:rPr>
        <w:t>ë</w:t>
      </w:r>
      <w:r w:rsidR="00341686" w:rsidRPr="002D3502">
        <w:rPr>
          <w:lang w:val="sq-AL"/>
        </w:rPr>
        <w:t>sis</w:t>
      </w:r>
      <w:r w:rsidRPr="002D3502">
        <w:rPr>
          <w:lang w:val="sq-AL"/>
        </w:rPr>
        <w:t>ë</w:t>
      </w:r>
      <w:r w:rsidR="00341686" w:rsidRPr="002D3502">
        <w:rPr>
          <w:lang w:val="sq-AL"/>
        </w:rPr>
        <w:t xml:space="preserve"> s</w:t>
      </w:r>
      <w:r w:rsidRPr="002D3502">
        <w:rPr>
          <w:lang w:val="sq-AL"/>
        </w:rPr>
        <w:t>ë</w:t>
      </w:r>
      <w:r w:rsidR="00341686" w:rsidRPr="002D3502">
        <w:rPr>
          <w:lang w:val="sq-AL"/>
        </w:rPr>
        <w:t xml:space="preserve"> ngjashme, pasi gjendja morfologjike e qytetit ka t</w:t>
      </w:r>
      <w:r w:rsidRPr="002D3502">
        <w:rPr>
          <w:lang w:val="sq-AL"/>
        </w:rPr>
        <w:t>ë</w:t>
      </w:r>
      <w:r w:rsidR="00341686" w:rsidRPr="002D3502">
        <w:rPr>
          <w:lang w:val="sq-AL"/>
        </w:rPr>
        <w:t xml:space="preserve"> ngjar</w:t>
      </w:r>
      <w:r w:rsidRPr="002D3502">
        <w:rPr>
          <w:lang w:val="sq-AL"/>
        </w:rPr>
        <w:t>ë</w:t>
      </w:r>
      <w:r w:rsidR="00341686" w:rsidRPr="002D3502">
        <w:rPr>
          <w:lang w:val="sq-AL"/>
        </w:rPr>
        <w:t xml:space="preserve"> t</w:t>
      </w:r>
      <w:r w:rsidRPr="002D3502">
        <w:rPr>
          <w:lang w:val="sq-AL"/>
        </w:rPr>
        <w:t>ë</w:t>
      </w:r>
      <w:r w:rsidR="00341686" w:rsidRPr="002D3502">
        <w:rPr>
          <w:lang w:val="sq-AL"/>
        </w:rPr>
        <w:t xml:space="preserve"> favorizoj</w:t>
      </w:r>
      <w:r w:rsidRPr="002D3502">
        <w:rPr>
          <w:lang w:val="sq-AL"/>
        </w:rPr>
        <w:t>ë</w:t>
      </w:r>
      <w:r w:rsidR="00341686" w:rsidRPr="002D3502">
        <w:rPr>
          <w:lang w:val="sq-AL"/>
        </w:rPr>
        <w:t xml:space="preserve"> stanjacionin e ndot</w:t>
      </w:r>
      <w:r w:rsidRPr="002D3502">
        <w:rPr>
          <w:lang w:val="sq-AL"/>
        </w:rPr>
        <w:t>ë</w:t>
      </w:r>
      <w:r w:rsidR="00341686" w:rsidRPr="002D3502">
        <w:rPr>
          <w:lang w:val="sq-AL"/>
        </w:rPr>
        <w:t>sve, dhe ndikimi mbi cil</w:t>
      </w:r>
      <w:r w:rsidRPr="002D3502">
        <w:rPr>
          <w:lang w:val="sq-AL"/>
        </w:rPr>
        <w:t>ë</w:t>
      </w:r>
      <w:r w:rsidR="00341686" w:rsidRPr="002D3502">
        <w:rPr>
          <w:lang w:val="sq-AL"/>
        </w:rPr>
        <w:t>sin</w:t>
      </w:r>
      <w:r w:rsidRPr="002D3502">
        <w:rPr>
          <w:lang w:val="sq-AL"/>
        </w:rPr>
        <w:t>ë</w:t>
      </w:r>
      <w:r w:rsidR="00341686" w:rsidRPr="002D3502">
        <w:rPr>
          <w:lang w:val="sq-AL"/>
        </w:rPr>
        <w:t xml:space="preserve"> e ajrit t</w:t>
      </w:r>
      <w:r w:rsidRPr="002D3502">
        <w:rPr>
          <w:lang w:val="sq-AL"/>
        </w:rPr>
        <w:t>ë</w:t>
      </w:r>
      <w:r w:rsidR="00341686" w:rsidRPr="002D3502">
        <w:rPr>
          <w:lang w:val="sq-AL"/>
        </w:rPr>
        <w:t xml:space="preserve"> qytetit nga aktivitetet industriale t</w:t>
      </w:r>
      <w:r w:rsidRPr="002D3502">
        <w:rPr>
          <w:lang w:val="sq-AL"/>
        </w:rPr>
        <w:t>ë</w:t>
      </w:r>
      <w:r w:rsidR="00341686" w:rsidRPr="002D3502">
        <w:rPr>
          <w:lang w:val="sq-AL"/>
        </w:rPr>
        <w:t xml:space="preserve"> mbetura dhe e fabrikave t</w:t>
      </w:r>
      <w:r w:rsidRPr="002D3502">
        <w:rPr>
          <w:lang w:val="sq-AL"/>
        </w:rPr>
        <w:t>ë</w:t>
      </w:r>
      <w:r w:rsidR="00341686" w:rsidRPr="002D3502">
        <w:rPr>
          <w:lang w:val="sq-AL"/>
        </w:rPr>
        <w:t xml:space="preserve"> reja t</w:t>
      </w:r>
      <w:r w:rsidRPr="002D3502">
        <w:rPr>
          <w:lang w:val="sq-AL"/>
        </w:rPr>
        <w:t>ë</w:t>
      </w:r>
      <w:r w:rsidR="00341686" w:rsidRPr="002D3502">
        <w:rPr>
          <w:lang w:val="sq-AL"/>
        </w:rPr>
        <w:t xml:space="preserve"> krijuara, </w:t>
      </w:r>
      <w:r w:rsidRPr="002D3502">
        <w:rPr>
          <w:lang w:val="sq-AL"/>
        </w:rPr>
        <w:t>ë</w:t>
      </w:r>
      <w:r w:rsidR="00341686" w:rsidRPr="002D3502">
        <w:rPr>
          <w:lang w:val="sq-AL"/>
        </w:rPr>
        <w:t>sht</w:t>
      </w:r>
      <w:r w:rsidRPr="002D3502">
        <w:rPr>
          <w:lang w:val="sq-AL"/>
        </w:rPr>
        <w:t>ë</w:t>
      </w:r>
      <w:r w:rsidR="00341686" w:rsidRPr="002D3502">
        <w:rPr>
          <w:lang w:val="sq-AL"/>
        </w:rPr>
        <w:t xml:space="preserve"> e lart</w:t>
      </w:r>
      <w:r w:rsidRPr="002D3502">
        <w:rPr>
          <w:lang w:val="sq-AL"/>
        </w:rPr>
        <w:t>ë</w:t>
      </w:r>
      <w:r w:rsidR="00341686" w:rsidRPr="002D3502">
        <w:rPr>
          <w:lang w:val="sq-AL"/>
        </w:rPr>
        <w:t>.</w:t>
      </w:r>
      <w:r w:rsidR="002967D2" w:rsidRPr="002D3502">
        <w:rPr>
          <w:lang w:val="sq-AL"/>
        </w:rPr>
        <w:t xml:space="preserve"> </w:t>
      </w:r>
      <w:r w:rsidR="00341686" w:rsidRPr="002D3502">
        <w:rPr>
          <w:lang w:val="sq-AL"/>
        </w:rPr>
        <w:t>Kjo ç</w:t>
      </w:r>
      <w:r w:rsidRPr="002D3502">
        <w:rPr>
          <w:lang w:val="sq-AL"/>
        </w:rPr>
        <w:t>ë</w:t>
      </w:r>
      <w:r w:rsidR="00341686" w:rsidRPr="002D3502">
        <w:rPr>
          <w:lang w:val="sq-AL"/>
        </w:rPr>
        <w:t>shtje ndikoi fuqish</w:t>
      </w:r>
      <w:r w:rsidRPr="002D3502">
        <w:rPr>
          <w:lang w:val="sq-AL"/>
        </w:rPr>
        <w:t>ë</w:t>
      </w:r>
      <w:r w:rsidR="00341686" w:rsidRPr="002D3502">
        <w:rPr>
          <w:lang w:val="sq-AL"/>
        </w:rPr>
        <w:t>m n</w:t>
      </w:r>
      <w:r w:rsidRPr="002D3502">
        <w:rPr>
          <w:lang w:val="sq-AL"/>
        </w:rPr>
        <w:t>ë</w:t>
      </w:r>
      <w:r w:rsidR="00341686" w:rsidRPr="002D3502">
        <w:rPr>
          <w:lang w:val="sq-AL"/>
        </w:rPr>
        <w:t xml:space="preserve"> klasifikimin e zon</w:t>
      </w:r>
      <w:r w:rsidRPr="002D3502">
        <w:rPr>
          <w:lang w:val="sq-AL"/>
        </w:rPr>
        <w:t>ë</w:t>
      </w:r>
      <w:r w:rsidR="00341686" w:rsidRPr="002D3502">
        <w:rPr>
          <w:lang w:val="sq-AL"/>
        </w:rPr>
        <w:t>s s</w:t>
      </w:r>
      <w:r w:rsidRPr="002D3502">
        <w:rPr>
          <w:lang w:val="sq-AL"/>
        </w:rPr>
        <w:t>ë</w:t>
      </w:r>
      <w:r w:rsidR="00341686" w:rsidRPr="002D3502">
        <w:rPr>
          <w:lang w:val="sq-AL"/>
        </w:rPr>
        <w:t xml:space="preserve"> Elbasanit, si nj</w:t>
      </w:r>
      <w:r w:rsidRPr="002D3502">
        <w:rPr>
          <w:lang w:val="sq-AL"/>
        </w:rPr>
        <w:t>ë</w:t>
      </w:r>
      <w:r w:rsidR="00341686" w:rsidRPr="002D3502">
        <w:rPr>
          <w:lang w:val="sq-AL"/>
        </w:rPr>
        <w:t xml:space="preserve"> zon</w:t>
      </w:r>
      <w:r w:rsidRPr="002D3502">
        <w:rPr>
          <w:lang w:val="sq-AL"/>
        </w:rPr>
        <w:t>ë</w:t>
      </w:r>
      <w:r w:rsidR="00341686" w:rsidRPr="002D3502">
        <w:rPr>
          <w:lang w:val="sq-AL"/>
        </w:rPr>
        <w:t xml:space="preserve"> me rrezik t</w:t>
      </w:r>
      <w:r w:rsidRPr="002D3502">
        <w:rPr>
          <w:lang w:val="sq-AL"/>
        </w:rPr>
        <w:t>ë</w:t>
      </w:r>
      <w:r w:rsidR="00341686" w:rsidRPr="002D3502">
        <w:rPr>
          <w:lang w:val="sq-AL"/>
        </w:rPr>
        <w:t xml:space="preserve"> lart</w:t>
      </w:r>
      <w:r w:rsidRPr="002D3502">
        <w:rPr>
          <w:lang w:val="sq-AL"/>
        </w:rPr>
        <w:t>ë</w:t>
      </w:r>
      <w:r w:rsidR="00341686" w:rsidRPr="002D3502">
        <w:rPr>
          <w:lang w:val="sq-AL"/>
        </w:rPr>
        <w:t xml:space="preserve"> (zona A) gjat</w:t>
      </w:r>
      <w:r w:rsidRPr="002D3502">
        <w:rPr>
          <w:lang w:val="sq-AL"/>
        </w:rPr>
        <w:t>ë</w:t>
      </w:r>
      <w:r w:rsidR="00341686" w:rsidRPr="002D3502">
        <w:rPr>
          <w:lang w:val="sq-AL"/>
        </w:rPr>
        <w:t xml:space="preserve"> zhvillimit t</w:t>
      </w:r>
      <w:r w:rsidRPr="002D3502">
        <w:rPr>
          <w:lang w:val="sq-AL"/>
        </w:rPr>
        <w:t>ë</w:t>
      </w:r>
      <w:r w:rsidR="00341686" w:rsidRPr="002D3502">
        <w:rPr>
          <w:lang w:val="sq-AL"/>
        </w:rPr>
        <w:t xml:space="preserve"> PKCA-s</w:t>
      </w:r>
      <w:r w:rsidRPr="002D3502">
        <w:rPr>
          <w:lang w:val="sq-AL"/>
        </w:rPr>
        <w:t>ë</w:t>
      </w:r>
      <w:r w:rsidR="00341686" w:rsidRPr="002D3502">
        <w:rPr>
          <w:lang w:val="sq-AL"/>
        </w:rPr>
        <w:t>.</w:t>
      </w:r>
    </w:p>
    <w:p w14:paraId="4AD659F8" w14:textId="77AE6A7C" w:rsidR="00341686" w:rsidRPr="002D3502" w:rsidRDefault="00CD2DB7" w:rsidP="00341686">
      <w:pPr>
        <w:pStyle w:val="TEKSTI"/>
        <w:rPr>
          <w:b/>
          <w:lang w:val="sq-AL"/>
        </w:rPr>
      </w:pPr>
      <w:bookmarkStart w:id="60" w:name="_Toc466891873"/>
      <w:r w:rsidRPr="002D3502">
        <w:rPr>
          <w:b/>
          <w:szCs w:val="20"/>
          <w:lang w:val="sq-AL"/>
        </w:rPr>
        <w:t xml:space="preserve">3.2.2 </w:t>
      </w:r>
      <w:r w:rsidR="00341686" w:rsidRPr="002D3502">
        <w:rPr>
          <w:b/>
          <w:lang w:val="sq-AL"/>
        </w:rPr>
        <w:t>Zone B: Nj</w:t>
      </w:r>
      <w:r w:rsidR="00504767" w:rsidRPr="002D3502">
        <w:rPr>
          <w:b/>
          <w:lang w:val="sq-AL"/>
        </w:rPr>
        <w:t>ë</w:t>
      </w:r>
      <w:r w:rsidR="00341686" w:rsidRPr="002D3502">
        <w:rPr>
          <w:b/>
          <w:lang w:val="sq-AL"/>
        </w:rPr>
        <w:t>sit</w:t>
      </w:r>
      <w:r w:rsidR="00504767" w:rsidRPr="002D3502">
        <w:rPr>
          <w:b/>
          <w:lang w:val="sq-AL"/>
        </w:rPr>
        <w:t>ë</w:t>
      </w:r>
      <w:r w:rsidR="00341686" w:rsidRPr="002D3502">
        <w:rPr>
          <w:b/>
          <w:lang w:val="sq-AL"/>
        </w:rPr>
        <w:t xml:space="preserve"> bashkiake t</w:t>
      </w:r>
      <w:r w:rsidR="00504767" w:rsidRPr="002D3502">
        <w:rPr>
          <w:b/>
          <w:lang w:val="sq-AL"/>
        </w:rPr>
        <w:t>ë</w:t>
      </w:r>
      <w:r w:rsidR="00341686" w:rsidRPr="002D3502">
        <w:rPr>
          <w:b/>
          <w:lang w:val="sq-AL"/>
        </w:rPr>
        <w:t xml:space="preserve"> Fierit, Durr</w:t>
      </w:r>
      <w:r w:rsidR="00504767" w:rsidRPr="002D3502">
        <w:rPr>
          <w:b/>
          <w:lang w:val="sq-AL"/>
        </w:rPr>
        <w:t>ë</w:t>
      </w:r>
      <w:r w:rsidR="00341686" w:rsidRPr="002D3502">
        <w:rPr>
          <w:b/>
          <w:lang w:val="sq-AL"/>
        </w:rPr>
        <w:t>sit, Vlor</w:t>
      </w:r>
      <w:r w:rsidR="00504767" w:rsidRPr="002D3502">
        <w:rPr>
          <w:b/>
          <w:lang w:val="sq-AL"/>
        </w:rPr>
        <w:t>ë</w:t>
      </w:r>
      <w:r w:rsidR="00341686" w:rsidRPr="002D3502">
        <w:rPr>
          <w:b/>
          <w:lang w:val="sq-AL"/>
        </w:rPr>
        <w:t>s, Shkodr</w:t>
      </w:r>
      <w:r w:rsidR="00504767" w:rsidRPr="002D3502">
        <w:rPr>
          <w:b/>
          <w:lang w:val="sq-AL"/>
        </w:rPr>
        <w:t>ë</w:t>
      </w:r>
      <w:r w:rsidR="00341686" w:rsidRPr="002D3502">
        <w:rPr>
          <w:b/>
          <w:lang w:val="sq-AL"/>
        </w:rPr>
        <w:t>s, Korç</w:t>
      </w:r>
      <w:r w:rsidR="00504767" w:rsidRPr="002D3502">
        <w:rPr>
          <w:b/>
          <w:lang w:val="sq-AL"/>
        </w:rPr>
        <w:t>ë</w:t>
      </w:r>
      <w:r w:rsidR="00341686" w:rsidRPr="002D3502">
        <w:rPr>
          <w:b/>
          <w:lang w:val="sq-AL"/>
        </w:rPr>
        <w:t>s, Patosit</w:t>
      </w:r>
      <w:r w:rsidR="002967D2" w:rsidRPr="002D3502">
        <w:rPr>
          <w:b/>
          <w:lang w:val="sq-AL"/>
        </w:rPr>
        <w:t xml:space="preserve"> </w:t>
      </w:r>
      <w:r w:rsidR="00341686" w:rsidRPr="002D3502">
        <w:rPr>
          <w:b/>
          <w:lang w:val="sq-AL"/>
        </w:rPr>
        <w:t>dhe Ballshit</w:t>
      </w:r>
      <w:bookmarkEnd w:id="60"/>
      <w:r w:rsidR="00341686" w:rsidRPr="002D3502">
        <w:rPr>
          <w:b/>
          <w:lang w:val="sq-AL"/>
        </w:rPr>
        <w:t xml:space="preserve"> </w:t>
      </w:r>
    </w:p>
    <w:p w14:paraId="4AD659F9" w14:textId="631A17EF" w:rsidR="00341686" w:rsidRPr="002D3502" w:rsidRDefault="00341686" w:rsidP="00341686">
      <w:pPr>
        <w:pStyle w:val="TEKSTI"/>
        <w:rPr>
          <w:szCs w:val="20"/>
          <w:lang w:val="sq-AL"/>
        </w:rPr>
      </w:pPr>
      <w:r w:rsidRPr="002D3502">
        <w:rPr>
          <w:szCs w:val="20"/>
          <w:lang w:val="sq-AL"/>
        </w:rPr>
        <w:t>Zona B p</w:t>
      </w:r>
      <w:r w:rsidR="00504767" w:rsidRPr="002D3502">
        <w:rPr>
          <w:szCs w:val="20"/>
          <w:lang w:val="sq-AL"/>
        </w:rPr>
        <w:t>ë</w:t>
      </w:r>
      <w:r w:rsidRPr="002D3502">
        <w:rPr>
          <w:szCs w:val="20"/>
          <w:lang w:val="sq-AL"/>
        </w:rPr>
        <w:t>rb</w:t>
      </w:r>
      <w:r w:rsidR="00504767" w:rsidRPr="002D3502">
        <w:rPr>
          <w:szCs w:val="20"/>
          <w:lang w:val="sq-AL"/>
        </w:rPr>
        <w:t>ë</w:t>
      </w:r>
      <w:r w:rsidRPr="002D3502">
        <w:rPr>
          <w:szCs w:val="20"/>
          <w:lang w:val="sq-AL"/>
        </w:rPr>
        <w:t>het nga 9 nj</w:t>
      </w:r>
      <w:r w:rsidR="00504767" w:rsidRPr="002D3502">
        <w:rPr>
          <w:szCs w:val="20"/>
          <w:lang w:val="sq-AL"/>
        </w:rPr>
        <w:t>ë</w:t>
      </w:r>
      <w:r w:rsidRPr="002D3502">
        <w:rPr>
          <w:szCs w:val="20"/>
          <w:lang w:val="sq-AL"/>
        </w:rPr>
        <w:t>sit</w:t>
      </w:r>
      <w:r w:rsidR="00504767" w:rsidRPr="002D3502">
        <w:rPr>
          <w:szCs w:val="20"/>
          <w:lang w:val="sq-AL"/>
        </w:rPr>
        <w:t>ë</w:t>
      </w:r>
      <w:r w:rsidRPr="002D3502">
        <w:rPr>
          <w:szCs w:val="20"/>
          <w:lang w:val="sq-AL"/>
        </w:rPr>
        <w:t xml:space="preserve"> bashkiake:</w:t>
      </w:r>
    </w:p>
    <w:p w14:paraId="4AD659FA" w14:textId="60F313F9" w:rsidR="00341686" w:rsidRPr="002D3502" w:rsidRDefault="00CD2DB7" w:rsidP="00341686">
      <w:pPr>
        <w:pStyle w:val="TEKSTI"/>
        <w:rPr>
          <w:lang w:val="sq-AL"/>
        </w:rPr>
      </w:pPr>
      <w:r w:rsidRPr="002D3502">
        <w:rPr>
          <w:lang w:val="sq-AL"/>
        </w:rPr>
        <w:t xml:space="preserve">- </w:t>
      </w:r>
      <w:r w:rsidR="00341686" w:rsidRPr="002D3502">
        <w:rPr>
          <w:lang w:val="sq-AL"/>
        </w:rPr>
        <w:t>Durr</w:t>
      </w:r>
      <w:r w:rsidR="00504767" w:rsidRPr="002D3502">
        <w:rPr>
          <w:lang w:val="sq-AL"/>
        </w:rPr>
        <w:t>ë</w:t>
      </w:r>
      <w:r w:rsidR="00341686" w:rsidRPr="002D3502">
        <w:rPr>
          <w:lang w:val="sq-AL"/>
        </w:rPr>
        <w:t xml:space="preserve">si: popullsia totale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113249. Zona metropolitane ka nj</w:t>
      </w:r>
      <w:r w:rsidR="00504767" w:rsidRPr="002D3502">
        <w:rPr>
          <w:lang w:val="sq-AL"/>
        </w:rPr>
        <w:t>ë</w:t>
      </w:r>
      <w:r w:rsidR="00341686" w:rsidRPr="002D3502">
        <w:rPr>
          <w:lang w:val="sq-AL"/>
        </w:rPr>
        <w:t xml:space="preserve"> popullsi prej 265,330. N</w:t>
      </w:r>
      <w:r w:rsidR="00504767" w:rsidRPr="002D3502">
        <w:rPr>
          <w:lang w:val="sq-AL"/>
        </w:rPr>
        <w:t>ë</w:t>
      </w:r>
      <w:r w:rsidR="00341686" w:rsidRPr="002D3502">
        <w:rPr>
          <w:lang w:val="sq-AL"/>
        </w:rPr>
        <w:t xml:space="preserve"> Durr</w:t>
      </w:r>
      <w:r w:rsidR="00504767" w:rsidRPr="002D3502">
        <w:rPr>
          <w:lang w:val="sq-AL"/>
        </w:rPr>
        <w:t>ë</w:t>
      </w:r>
      <w:r w:rsidR="00341686" w:rsidRPr="002D3502">
        <w:rPr>
          <w:lang w:val="sq-AL"/>
        </w:rPr>
        <w:t xml:space="preserve">s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porti kryesor i Shqip</w:t>
      </w:r>
      <w:r w:rsidR="00504767" w:rsidRPr="002D3502">
        <w:rPr>
          <w:lang w:val="sq-AL"/>
        </w:rPr>
        <w:t>ë</w:t>
      </w:r>
      <w:r w:rsidR="00341686" w:rsidRPr="002D3502">
        <w:rPr>
          <w:lang w:val="sq-AL"/>
        </w:rPr>
        <w:t>ris</w:t>
      </w:r>
      <w:r w:rsidR="00504767" w:rsidRPr="002D3502">
        <w:rPr>
          <w:lang w:val="sq-AL"/>
        </w:rPr>
        <w:t>ë</w:t>
      </w:r>
      <w:r w:rsidR="00341686" w:rsidRPr="002D3502">
        <w:rPr>
          <w:lang w:val="sq-AL"/>
        </w:rPr>
        <w:t>.</w:t>
      </w:r>
    </w:p>
    <w:p w14:paraId="4AD659FB" w14:textId="41C48B51" w:rsidR="00341686" w:rsidRPr="002D3502" w:rsidRDefault="00CD2DB7" w:rsidP="00341686">
      <w:pPr>
        <w:pStyle w:val="TEKSTI"/>
        <w:rPr>
          <w:lang w:val="sq-AL"/>
        </w:rPr>
      </w:pPr>
      <w:r w:rsidRPr="002D3502">
        <w:rPr>
          <w:lang w:val="sq-AL"/>
        </w:rPr>
        <w:t xml:space="preserve">- </w:t>
      </w:r>
      <w:r w:rsidR="00341686" w:rsidRPr="002D3502">
        <w:rPr>
          <w:lang w:val="sq-AL"/>
        </w:rPr>
        <w:t xml:space="preserve">Fieri: popullsia totale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55.845. Fieri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nj</w:t>
      </w:r>
      <w:r w:rsidR="00504767" w:rsidRPr="002D3502">
        <w:rPr>
          <w:lang w:val="sq-AL"/>
        </w:rPr>
        <w:t>ë</w:t>
      </w:r>
      <w:r w:rsidR="00341686" w:rsidRPr="002D3502">
        <w:rPr>
          <w:lang w:val="sq-AL"/>
        </w:rPr>
        <w:t xml:space="preserve"> qytet i r</w:t>
      </w:r>
      <w:r w:rsidR="00504767" w:rsidRPr="002D3502">
        <w:rPr>
          <w:lang w:val="sq-AL"/>
        </w:rPr>
        <w:t>ë</w:t>
      </w:r>
      <w:r w:rsidR="00341686" w:rsidRPr="002D3502">
        <w:rPr>
          <w:lang w:val="sq-AL"/>
        </w:rPr>
        <w:t>nd</w:t>
      </w:r>
      <w:r w:rsidR="00504767" w:rsidRPr="002D3502">
        <w:rPr>
          <w:lang w:val="sq-AL"/>
        </w:rPr>
        <w:t>ë</w:t>
      </w:r>
      <w:r w:rsidR="00341686" w:rsidRPr="002D3502">
        <w:rPr>
          <w:lang w:val="sq-AL"/>
        </w:rPr>
        <w:t>sish</w:t>
      </w:r>
      <w:r w:rsidR="00504767" w:rsidRPr="002D3502">
        <w:rPr>
          <w:lang w:val="sq-AL"/>
        </w:rPr>
        <w:t>ë</w:t>
      </w:r>
      <w:r w:rsidR="00341686" w:rsidRPr="002D3502">
        <w:rPr>
          <w:lang w:val="sq-AL"/>
        </w:rPr>
        <w:t xml:space="preserve">m industrial. Me qytetet e Patosit dhe Ballshit, Fieri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qendra e naft</w:t>
      </w:r>
      <w:r w:rsidR="00504767" w:rsidRPr="002D3502">
        <w:rPr>
          <w:lang w:val="sq-AL"/>
        </w:rPr>
        <w:t>ë</w:t>
      </w:r>
      <w:r w:rsidR="00341686" w:rsidRPr="002D3502">
        <w:rPr>
          <w:lang w:val="sq-AL"/>
        </w:rPr>
        <w:t>s, bitumit dhe industris</w:t>
      </w:r>
      <w:r w:rsidR="00504767" w:rsidRPr="002D3502">
        <w:rPr>
          <w:lang w:val="sq-AL"/>
        </w:rPr>
        <w:t>ë</w:t>
      </w:r>
      <w:r w:rsidR="00341686" w:rsidRPr="002D3502">
        <w:rPr>
          <w:lang w:val="sq-AL"/>
        </w:rPr>
        <w:t xml:space="preserve"> kimike n</w:t>
      </w:r>
      <w:r w:rsidR="00504767" w:rsidRPr="002D3502">
        <w:rPr>
          <w:lang w:val="sq-AL"/>
        </w:rPr>
        <w:t>ë</w:t>
      </w:r>
      <w:r w:rsidR="00341686" w:rsidRPr="002D3502">
        <w:rPr>
          <w:lang w:val="sq-AL"/>
        </w:rPr>
        <w:t xml:space="preserve"> Shqip</w:t>
      </w:r>
      <w:r w:rsidR="00504767" w:rsidRPr="002D3502">
        <w:rPr>
          <w:lang w:val="sq-AL"/>
        </w:rPr>
        <w:t>ë</w:t>
      </w:r>
      <w:r w:rsidR="00341686" w:rsidRPr="002D3502">
        <w:rPr>
          <w:lang w:val="sq-AL"/>
        </w:rPr>
        <w:t>ri.</w:t>
      </w:r>
    </w:p>
    <w:p w14:paraId="4AD659FC" w14:textId="175A2FA1" w:rsidR="00341686" w:rsidRPr="002D3502" w:rsidRDefault="00CD2DB7" w:rsidP="00341686">
      <w:pPr>
        <w:pStyle w:val="TEKSTI"/>
        <w:rPr>
          <w:lang w:val="sq-AL"/>
        </w:rPr>
      </w:pPr>
      <w:r w:rsidRPr="002D3502">
        <w:rPr>
          <w:lang w:val="sq-AL"/>
        </w:rPr>
        <w:t xml:space="preserve">- </w:t>
      </w:r>
      <w:r w:rsidR="00341686" w:rsidRPr="002D3502">
        <w:rPr>
          <w:lang w:val="sq-AL"/>
        </w:rPr>
        <w:t>Shkod</w:t>
      </w:r>
      <w:r w:rsidR="00504767" w:rsidRPr="002D3502">
        <w:rPr>
          <w:lang w:val="sq-AL"/>
        </w:rPr>
        <w:t>ë</w:t>
      </w:r>
      <w:r w:rsidR="00341686" w:rsidRPr="002D3502">
        <w:rPr>
          <w:lang w:val="sq-AL"/>
        </w:rPr>
        <w:t xml:space="preserve">r: popullsia totale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77.075.</w:t>
      </w:r>
    </w:p>
    <w:p w14:paraId="4AD659FD" w14:textId="0221553B" w:rsidR="00341686" w:rsidRPr="002D3502" w:rsidRDefault="00CD2DB7" w:rsidP="00341686">
      <w:pPr>
        <w:pStyle w:val="TEKSTI"/>
        <w:rPr>
          <w:lang w:val="sq-AL"/>
        </w:rPr>
      </w:pPr>
      <w:r w:rsidRPr="002D3502">
        <w:rPr>
          <w:lang w:val="sq-AL"/>
        </w:rPr>
        <w:t xml:space="preserve">- </w:t>
      </w:r>
      <w:r w:rsidR="00341686" w:rsidRPr="002D3502">
        <w:rPr>
          <w:lang w:val="sq-AL"/>
        </w:rPr>
        <w:t>Korç</w:t>
      </w:r>
      <w:r w:rsidR="00504767" w:rsidRPr="002D3502">
        <w:rPr>
          <w:lang w:val="sq-AL"/>
        </w:rPr>
        <w:t>ë</w:t>
      </w:r>
      <w:r w:rsidR="00341686" w:rsidRPr="002D3502">
        <w:rPr>
          <w:lang w:val="sq-AL"/>
        </w:rPr>
        <w:t xml:space="preserve">: popullsia totale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51.152. Korça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qyteti i gjasht</w:t>
      </w:r>
      <w:r w:rsidR="00504767" w:rsidRPr="002D3502">
        <w:rPr>
          <w:lang w:val="sq-AL"/>
        </w:rPr>
        <w:t>ë</w:t>
      </w:r>
      <w:r w:rsidR="00341686" w:rsidRPr="002D3502">
        <w:rPr>
          <w:lang w:val="sq-AL"/>
        </w:rPr>
        <w:t xml:space="preserve"> m</w:t>
      </w:r>
      <w:r w:rsidR="00504767" w:rsidRPr="002D3502">
        <w:rPr>
          <w:lang w:val="sq-AL"/>
        </w:rPr>
        <w:t>ë</w:t>
      </w:r>
      <w:r w:rsidR="00341686" w:rsidRPr="002D3502">
        <w:rPr>
          <w:lang w:val="sq-AL"/>
        </w:rPr>
        <w:t xml:space="preserve"> i madh n</w:t>
      </w:r>
      <w:r w:rsidR="00504767" w:rsidRPr="002D3502">
        <w:rPr>
          <w:lang w:val="sq-AL"/>
        </w:rPr>
        <w:t>ë</w:t>
      </w:r>
      <w:r w:rsidR="00341686" w:rsidRPr="002D3502">
        <w:rPr>
          <w:lang w:val="sq-AL"/>
        </w:rPr>
        <w:t xml:space="preserve"> Shqip</w:t>
      </w:r>
      <w:r w:rsidR="00504767" w:rsidRPr="002D3502">
        <w:rPr>
          <w:lang w:val="sq-AL"/>
        </w:rPr>
        <w:t>ë</w:t>
      </w:r>
      <w:r w:rsidR="00341686" w:rsidRPr="002D3502">
        <w:rPr>
          <w:lang w:val="sq-AL"/>
        </w:rPr>
        <w:t>ri. Korça ka fituar nj</w:t>
      </w:r>
      <w:r w:rsidR="00504767" w:rsidRPr="002D3502">
        <w:rPr>
          <w:lang w:val="sq-AL"/>
        </w:rPr>
        <w:t>ë</w:t>
      </w:r>
      <w:r w:rsidR="00341686" w:rsidRPr="002D3502">
        <w:rPr>
          <w:lang w:val="sq-AL"/>
        </w:rPr>
        <w:t xml:space="preserve"> kapacitet t</w:t>
      </w:r>
      <w:r w:rsidR="00504767" w:rsidRPr="002D3502">
        <w:rPr>
          <w:lang w:val="sq-AL"/>
        </w:rPr>
        <w:t>ë</w:t>
      </w:r>
      <w:r w:rsidR="00341686" w:rsidRPr="002D3502">
        <w:rPr>
          <w:lang w:val="sq-AL"/>
        </w:rPr>
        <w:t xml:space="preserve"> konsideruesh</w:t>
      </w:r>
      <w:r w:rsidR="00504767" w:rsidRPr="002D3502">
        <w:rPr>
          <w:lang w:val="sq-AL"/>
        </w:rPr>
        <w:t>ë</w:t>
      </w:r>
      <w:r w:rsidR="00341686" w:rsidRPr="002D3502">
        <w:rPr>
          <w:lang w:val="sq-AL"/>
        </w:rPr>
        <w:t xml:space="preserve">m industrial. </w:t>
      </w:r>
    </w:p>
    <w:p w14:paraId="4AD659FE" w14:textId="386BA9C4" w:rsidR="00341686" w:rsidRPr="002D3502" w:rsidRDefault="00CD2DB7" w:rsidP="00341686">
      <w:pPr>
        <w:pStyle w:val="TEKSTI"/>
        <w:rPr>
          <w:lang w:val="sq-AL"/>
        </w:rPr>
      </w:pPr>
      <w:r w:rsidRPr="002D3502">
        <w:rPr>
          <w:lang w:val="sq-AL"/>
        </w:rPr>
        <w:t xml:space="preserve">- </w:t>
      </w:r>
      <w:r w:rsidR="00341686" w:rsidRPr="002D3502">
        <w:rPr>
          <w:lang w:val="sq-AL"/>
        </w:rPr>
        <w:t xml:space="preserve">Vlora: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qyteti porti i dyt</w:t>
      </w:r>
      <w:r w:rsidR="00504767" w:rsidRPr="002D3502">
        <w:rPr>
          <w:lang w:val="sq-AL"/>
        </w:rPr>
        <w:t>ë</w:t>
      </w:r>
      <w:r w:rsidR="00341686" w:rsidRPr="002D3502">
        <w:rPr>
          <w:lang w:val="sq-AL"/>
        </w:rPr>
        <w:t xml:space="preserve"> p</w:t>
      </w:r>
      <w:r w:rsidR="00504767" w:rsidRPr="002D3502">
        <w:rPr>
          <w:lang w:val="sq-AL"/>
        </w:rPr>
        <w:t>ë</w:t>
      </w:r>
      <w:r w:rsidR="00341686" w:rsidRPr="002D3502">
        <w:rPr>
          <w:lang w:val="sq-AL"/>
        </w:rPr>
        <w:t>r nga madh</w:t>
      </w:r>
      <w:r w:rsidR="00504767" w:rsidRPr="002D3502">
        <w:rPr>
          <w:lang w:val="sq-AL"/>
        </w:rPr>
        <w:t>ë</w:t>
      </w:r>
      <w:r w:rsidR="00341686" w:rsidRPr="002D3502">
        <w:rPr>
          <w:lang w:val="sq-AL"/>
        </w:rPr>
        <w:t>sia n</w:t>
      </w:r>
      <w:r w:rsidR="00504767" w:rsidRPr="002D3502">
        <w:rPr>
          <w:lang w:val="sq-AL"/>
        </w:rPr>
        <w:t>ë</w:t>
      </w:r>
      <w:r w:rsidR="00341686" w:rsidRPr="002D3502">
        <w:rPr>
          <w:lang w:val="sq-AL"/>
        </w:rPr>
        <w:t xml:space="preserve"> Shqip</w:t>
      </w:r>
      <w:r w:rsidR="00504767" w:rsidRPr="002D3502">
        <w:rPr>
          <w:lang w:val="sq-AL"/>
        </w:rPr>
        <w:t>ë</w:t>
      </w:r>
      <w:r w:rsidR="00341686" w:rsidRPr="002D3502">
        <w:rPr>
          <w:lang w:val="sq-AL"/>
        </w:rPr>
        <w:t xml:space="preserve">ri. Popullsia totale </w:t>
      </w:r>
      <w:r w:rsidR="00504767" w:rsidRPr="002D3502">
        <w:rPr>
          <w:lang w:val="sq-AL"/>
        </w:rPr>
        <w:t>ë</w:t>
      </w:r>
      <w:r w:rsidR="00341686" w:rsidRPr="002D3502">
        <w:rPr>
          <w:lang w:val="sq-AL"/>
        </w:rPr>
        <w:t>sht</w:t>
      </w:r>
      <w:r w:rsidR="00504767" w:rsidRPr="002D3502">
        <w:rPr>
          <w:lang w:val="sq-AL"/>
        </w:rPr>
        <w:t>ë</w:t>
      </w:r>
      <w:r w:rsidR="00341686" w:rsidRPr="002D3502">
        <w:rPr>
          <w:lang w:val="sq-AL"/>
        </w:rPr>
        <w:t xml:space="preserve"> 79.621. Vlora ka nj</w:t>
      </w:r>
      <w:r w:rsidR="00504767" w:rsidRPr="002D3502">
        <w:rPr>
          <w:lang w:val="sq-AL"/>
        </w:rPr>
        <w:t>ë</w:t>
      </w:r>
      <w:r w:rsidR="00341686" w:rsidRPr="002D3502">
        <w:rPr>
          <w:lang w:val="sq-AL"/>
        </w:rPr>
        <w:t xml:space="preserve"> sektor t</w:t>
      </w:r>
      <w:r w:rsidR="00504767" w:rsidRPr="002D3502">
        <w:rPr>
          <w:lang w:val="sq-AL"/>
        </w:rPr>
        <w:t>ë</w:t>
      </w:r>
      <w:r w:rsidR="00341686" w:rsidRPr="002D3502">
        <w:rPr>
          <w:lang w:val="sq-AL"/>
        </w:rPr>
        <w:t xml:space="preserve"> r</w:t>
      </w:r>
      <w:r w:rsidR="00504767" w:rsidRPr="002D3502">
        <w:rPr>
          <w:lang w:val="sq-AL"/>
        </w:rPr>
        <w:t>ë</w:t>
      </w:r>
      <w:r w:rsidR="00341686" w:rsidRPr="002D3502">
        <w:rPr>
          <w:lang w:val="sq-AL"/>
        </w:rPr>
        <w:t>nd</w:t>
      </w:r>
      <w:r w:rsidR="00504767" w:rsidRPr="002D3502">
        <w:rPr>
          <w:lang w:val="sq-AL"/>
        </w:rPr>
        <w:t>ë</w:t>
      </w:r>
      <w:r w:rsidR="00341686" w:rsidRPr="002D3502">
        <w:rPr>
          <w:lang w:val="sq-AL"/>
        </w:rPr>
        <w:t>sish</w:t>
      </w:r>
      <w:r w:rsidR="00504767" w:rsidRPr="002D3502">
        <w:rPr>
          <w:lang w:val="sq-AL"/>
        </w:rPr>
        <w:t>ë</w:t>
      </w:r>
      <w:r w:rsidR="00341686" w:rsidRPr="002D3502">
        <w:rPr>
          <w:lang w:val="sq-AL"/>
        </w:rPr>
        <w:t>m si peshkimi, si dhe sektor</w:t>
      </w:r>
      <w:r w:rsidR="00504767" w:rsidRPr="002D3502">
        <w:rPr>
          <w:lang w:val="sq-AL"/>
        </w:rPr>
        <w:t>ë</w:t>
      </w:r>
      <w:r w:rsidR="00341686" w:rsidRPr="002D3502">
        <w:rPr>
          <w:lang w:val="sq-AL"/>
        </w:rPr>
        <w:t>t e prodhimit t</w:t>
      </w:r>
      <w:r w:rsidR="00504767" w:rsidRPr="002D3502">
        <w:rPr>
          <w:lang w:val="sq-AL"/>
        </w:rPr>
        <w:t>ë</w:t>
      </w:r>
      <w:r w:rsidR="00341686" w:rsidRPr="002D3502">
        <w:rPr>
          <w:lang w:val="sq-AL"/>
        </w:rPr>
        <w:t xml:space="preserve"> naft</w:t>
      </w:r>
      <w:r w:rsidR="00504767" w:rsidRPr="002D3502">
        <w:rPr>
          <w:lang w:val="sq-AL"/>
        </w:rPr>
        <w:t>ë</w:t>
      </w:r>
      <w:r w:rsidR="00341686" w:rsidRPr="002D3502">
        <w:rPr>
          <w:lang w:val="sq-AL"/>
        </w:rPr>
        <w:t>s industriale, gazit natyror, bitumit dhe krip</w:t>
      </w:r>
      <w:r w:rsidR="00504767" w:rsidRPr="002D3502">
        <w:rPr>
          <w:lang w:val="sq-AL"/>
        </w:rPr>
        <w:t>ë</w:t>
      </w:r>
      <w:r w:rsidR="00341686" w:rsidRPr="002D3502">
        <w:rPr>
          <w:lang w:val="sq-AL"/>
        </w:rPr>
        <w:t>s.</w:t>
      </w:r>
    </w:p>
    <w:p w14:paraId="4AD659FF" w14:textId="1FD8BBF4" w:rsidR="00341686" w:rsidRPr="002D3502" w:rsidRDefault="00341686" w:rsidP="00341686">
      <w:pPr>
        <w:pStyle w:val="TEKSTI"/>
        <w:rPr>
          <w:lang w:val="sq-AL"/>
        </w:rPr>
      </w:pPr>
      <w:r w:rsidRPr="002D3502">
        <w:rPr>
          <w:lang w:val="sq-AL"/>
        </w:rPr>
        <w:t>Ndryshe nga Zona A, e cila mbulon territoret e dy</w:t>
      </w:r>
      <w:r w:rsidR="002967D2" w:rsidRPr="002D3502">
        <w:rPr>
          <w:lang w:val="sq-AL"/>
        </w:rPr>
        <w:t xml:space="preserve"> </w:t>
      </w:r>
      <w:r w:rsidRPr="002D3502">
        <w:rPr>
          <w:lang w:val="sq-AL"/>
        </w:rPr>
        <w:t>bashkive t</w:t>
      </w:r>
      <w:r w:rsidR="00504767" w:rsidRPr="002D3502">
        <w:rPr>
          <w:lang w:val="sq-AL"/>
        </w:rPr>
        <w:t>ë</w:t>
      </w:r>
      <w:r w:rsidRPr="002D3502">
        <w:rPr>
          <w:lang w:val="sq-AL"/>
        </w:rPr>
        <w:t xml:space="preserve"> Tiran</w:t>
      </w:r>
      <w:r w:rsidR="00504767" w:rsidRPr="002D3502">
        <w:rPr>
          <w:lang w:val="sq-AL"/>
        </w:rPr>
        <w:t>ë</w:t>
      </w:r>
      <w:r w:rsidRPr="002D3502">
        <w:rPr>
          <w:lang w:val="sq-AL"/>
        </w:rPr>
        <w:t>s dhe Elbasanit, Zona B mbulon nj</w:t>
      </w:r>
      <w:r w:rsidR="00504767" w:rsidRPr="002D3502">
        <w:rPr>
          <w:lang w:val="sq-AL"/>
        </w:rPr>
        <w:t>ë</w:t>
      </w:r>
      <w:r w:rsidRPr="002D3502">
        <w:rPr>
          <w:lang w:val="sq-AL"/>
        </w:rPr>
        <w:t xml:space="preserve"> territor t</w:t>
      </w:r>
      <w:r w:rsidR="00504767" w:rsidRPr="002D3502">
        <w:rPr>
          <w:lang w:val="sq-AL"/>
        </w:rPr>
        <w:t>ë</w:t>
      </w:r>
      <w:r w:rsidRPr="002D3502">
        <w:rPr>
          <w:lang w:val="sq-AL"/>
        </w:rPr>
        <w:t xml:space="preserve"> fragmentuar dhe p</w:t>
      </w:r>
      <w:r w:rsidR="00504767" w:rsidRPr="002D3502">
        <w:rPr>
          <w:lang w:val="sq-AL"/>
        </w:rPr>
        <w:t>ë</w:t>
      </w:r>
      <w:r w:rsidRPr="002D3502">
        <w:rPr>
          <w:lang w:val="sq-AL"/>
        </w:rPr>
        <w:t>rkufizimi i 9-t</w:t>
      </w:r>
      <w:r w:rsidR="00504767" w:rsidRPr="002D3502">
        <w:rPr>
          <w:lang w:val="sq-AL"/>
        </w:rPr>
        <w:t>ë</w:t>
      </w:r>
      <w:r w:rsidRPr="002D3502">
        <w:rPr>
          <w:lang w:val="sq-AL"/>
        </w:rPr>
        <w:t xml:space="preserve"> nj</w:t>
      </w:r>
      <w:r w:rsidR="00504767" w:rsidRPr="002D3502">
        <w:rPr>
          <w:lang w:val="sq-AL"/>
        </w:rPr>
        <w:t>ë</w:t>
      </w:r>
      <w:r w:rsidRPr="002D3502">
        <w:rPr>
          <w:lang w:val="sq-AL"/>
        </w:rPr>
        <w:t>sive t</w:t>
      </w:r>
      <w:r w:rsidR="00504767" w:rsidRPr="002D3502">
        <w:rPr>
          <w:lang w:val="sq-AL"/>
        </w:rPr>
        <w:t>ë</w:t>
      </w:r>
      <w:r w:rsidRPr="002D3502">
        <w:rPr>
          <w:lang w:val="sq-AL"/>
        </w:rPr>
        <w:t xml:space="preserve"> saj bashkiake bazohet n</w:t>
      </w:r>
      <w:r w:rsidR="00504767" w:rsidRPr="002D3502">
        <w:rPr>
          <w:lang w:val="sq-AL"/>
        </w:rPr>
        <w:t>ë</w:t>
      </w:r>
      <w:r w:rsidRPr="002D3502">
        <w:rPr>
          <w:lang w:val="sq-AL"/>
        </w:rPr>
        <w:t xml:space="preserve"> nivelin e perceptuar t</w:t>
      </w:r>
      <w:r w:rsidR="00504767" w:rsidRPr="002D3502">
        <w:rPr>
          <w:lang w:val="sq-AL"/>
        </w:rPr>
        <w:t>ë</w:t>
      </w:r>
      <w:r w:rsidRPr="002D3502">
        <w:rPr>
          <w:lang w:val="sq-AL"/>
        </w:rPr>
        <w:t xml:space="preserve"> ashp</w:t>
      </w:r>
      <w:r w:rsidR="00504767" w:rsidRPr="002D3502">
        <w:rPr>
          <w:lang w:val="sq-AL"/>
        </w:rPr>
        <w:t>ë</w:t>
      </w:r>
      <w:r w:rsidRPr="002D3502">
        <w:rPr>
          <w:lang w:val="sq-AL"/>
        </w:rPr>
        <w:t>rsis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ndikimit t</w:t>
      </w:r>
      <w:r w:rsidR="00504767" w:rsidRPr="002D3502">
        <w:rPr>
          <w:lang w:val="sq-AL"/>
        </w:rPr>
        <w:t>ë</w:t>
      </w:r>
      <w:r w:rsidRPr="002D3502">
        <w:rPr>
          <w:lang w:val="sq-AL"/>
        </w:rPr>
        <w:t xml:space="preserve"> kund</w:t>
      </w:r>
      <w:r w:rsidR="00504767" w:rsidRPr="002D3502">
        <w:rPr>
          <w:lang w:val="sq-AL"/>
        </w:rPr>
        <w:t>ë</w:t>
      </w:r>
      <w:r w:rsidRPr="002D3502">
        <w:rPr>
          <w:lang w:val="sq-AL"/>
        </w:rPr>
        <w:t>rt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ajrit. Zona B p</w:t>
      </w:r>
      <w:r w:rsidR="00504767" w:rsidRPr="002D3502">
        <w:rPr>
          <w:lang w:val="sq-AL"/>
        </w:rPr>
        <w:t>ë</w:t>
      </w:r>
      <w:r w:rsidRPr="002D3502">
        <w:rPr>
          <w:lang w:val="sq-AL"/>
        </w:rPr>
        <w:t>rfshin t</w:t>
      </w:r>
      <w:r w:rsidR="00504767" w:rsidRPr="002D3502">
        <w:rPr>
          <w:lang w:val="sq-AL"/>
        </w:rPr>
        <w:t>ë</w:t>
      </w:r>
      <w:r w:rsidRPr="002D3502">
        <w:rPr>
          <w:lang w:val="sq-AL"/>
        </w:rPr>
        <w:t xml:space="preserve"> gjitha nj</w:t>
      </w:r>
      <w:r w:rsidR="00504767" w:rsidRPr="002D3502">
        <w:rPr>
          <w:lang w:val="sq-AL"/>
        </w:rPr>
        <w:t>ë</w:t>
      </w:r>
      <w:r w:rsidRPr="002D3502">
        <w:rPr>
          <w:lang w:val="sq-AL"/>
        </w:rPr>
        <w:t>sit</w:t>
      </w:r>
      <w:r w:rsidR="00504767" w:rsidRPr="002D3502">
        <w:rPr>
          <w:lang w:val="sq-AL"/>
        </w:rPr>
        <w:t>ë</w:t>
      </w:r>
      <w:r w:rsidRPr="002D3502">
        <w:rPr>
          <w:lang w:val="sq-AL"/>
        </w:rPr>
        <w:t xml:space="preserve"> bashkiake, p</w:t>
      </w:r>
      <w:r w:rsidR="00504767" w:rsidRPr="002D3502">
        <w:rPr>
          <w:lang w:val="sq-AL"/>
        </w:rPr>
        <w:t>ë</w:t>
      </w:r>
      <w:r w:rsidRPr="002D3502">
        <w:rPr>
          <w:lang w:val="sq-AL"/>
        </w:rPr>
        <w:t>r t</w:t>
      </w:r>
      <w:r w:rsidR="00504767" w:rsidRPr="002D3502">
        <w:rPr>
          <w:lang w:val="sq-AL"/>
        </w:rPr>
        <w:t>ë</w:t>
      </w:r>
      <w:r w:rsidRPr="002D3502">
        <w:rPr>
          <w:lang w:val="sq-AL"/>
        </w:rPr>
        <w:t xml:space="preserve"> cilat tashm</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regjistruar nj</w:t>
      </w:r>
      <w:r w:rsidR="00504767" w:rsidRPr="002D3502">
        <w:rPr>
          <w:lang w:val="sq-AL"/>
        </w:rPr>
        <w:t>ë</w:t>
      </w:r>
      <w:r w:rsidRPr="002D3502">
        <w:rPr>
          <w:lang w:val="sq-AL"/>
        </w:rPr>
        <w:t xml:space="preserve"> tejkalim i standardeve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 t</w:t>
      </w:r>
      <w:r w:rsidR="00504767" w:rsidRPr="002D3502">
        <w:rPr>
          <w:lang w:val="sq-AL"/>
        </w:rPr>
        <w:t>ë</w:t>
      </w:r>
      <w:r w:rsidRPr="002D3502">
        <w:rPr>
          <w:lang w:val="sq-AL"/>
        </w:rPr>
        <w:t xml:space="preserve"> pakt</w:t>
      </w:r>
      <w:r w:rsidR="00504767" w:rsidRPr="002D3502">
        <w:rPr>
          <w:lang w:val="sq-AL"/>
        </w:rPr>
        <w:t>ë</w:t>
      </w:r>
      <w:r w:rsidRPr="002D3502">
        <w:rPr>
          <w:lang w:val="sq-AL"/>
        </w:rPr>
        <w:t>n nj</w:t>
      </w:r>
      <w:r w:rsidR="00504767" w:rsidRPr="002D3502">
        <w:rPr>
          <w:lang w:val="sq-AL"/>
        </w:rPr>
        <w:t>ë</w:t>
      </w:r>
      <w:r w:rsidRPr="002D3502">
        <w:rPr>
          <w:lang w:val="sq-AL"/>
        </w:rPr>
        <w:t xml:space="preserve"> substanc</w:t>
      </w:r>
      <w:r w:rsidR="00504767" w:rsidRPr="002D3502">
        <w:rPr>
          <w:lang w:val="sq-AL"/>
        </w:rPr>
        <w:t>ë</w:t>
      </w:r>
      <w:r w:rsidRPr="002D3502">
        <w:rPr>
          <w:lang w:val="sq-AL"/>
        </w:rPr>
        <w:t xml:space="preserve"> ndot</w:t>
      </w:r>
      <w:r w:rsidR="00504767" w:rsidRPr="002D3502">
        <w:rPr>
          <w:lang w:val="sq-AL"/>
        </w:rPr>
        <w:t>ë</w:t>
      </w:r>
      <w:r w:rsidRPr="002D3502">
        <w:rPr>
          <w:lang w:val="sq-AL"/>
        </w:rPr>
        <w:t>se, ose ekziston nj</w:t>
      </w:r>
      <w:r w:rsidR="00504767" w:rsidRPr="002D3502">
        <w:rPr>
          <w:lang w:val="sq-AL"/>
        </w:rPr>
        <w:t>ë</w:t>
      </w:r>
      <w:r w:rsidRPr="002D3502">
        <w:rPr>
          <w:lang w:val="sq-AL"/>
        </w:rPr>
        <w:t xml:space="preserve"> rrezik i lart</w:t>
      </w:r>
      <w:r w:rsidR="00504767" w:rsidRPr="002D3502">
        <w:rPr>
          <w:lang w:val="sq-AL"/>
        </w:rPr>
        <w:t>ë</w:t>
      </w:r>
      <w:r w:rsidRPr="002D3502">
        <w:rPr>
          <w:lang w:val="sq-AL"/>
        </w:rPr>
        <w:t xml:space="preserve"> p</w:t>
      </w:r>
      <w:r w:rsidR="00504767" w:rsidRPr="002D3502">
        <w:rPr>
          <w:lang w:val="sq-AL"/>
        </w:rPr>
        <w:t>ë</w:t>
      </w:r>
      <w:r w:rsidRPr="002D3502">
        <w:rPr>
          <w:lang w:val="sq-AL"/>
        </w:rPr>
        <w:t>r t</w:t>
      </w:r>
      <w:r w:rsidR="00504767" w:rsidRPr="002D3502">
        <w:rPr>
          <w:lang w:val="sq-AL"/>
        </w:rPr>
        <w:t>ë</w:t>
      </w:r>
      <w:r w:rsidRPr="002D3502">
        <w:rPr>
          <w:lang w:val="sq-AL"/>
        </w:rPr>
        <w:t xml:space="preserve"> kaluar nj</w:t>
      </w:r>
      <w:r w:rsidR="00504767" w:rsidRPr="002D3502">
        <w:rPr>
          <w:lang w:val="sq-AL"/>
        </w:rPr>
        <w:t>ë</w:t>
      </w:r>
      <w:r w:rsidRPr="002D3502">
        <w:rPr>
          <w:lang w:val="sq-AL"/>
        </w:rPr>
        <w:t xml:space="preserve"> ose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standarde.</w:t>
      </w:r>
    </w:p>
    <w:p w14:paraId="4AD65A00" w14:textId="428212DD" w:rsidR="00341686" w:rsidRPr="002D3502" w:rsidRDefault="00341686" w:rsidP="00341686">
      <w:pPr>
        <w:pStyle w:val="TEKSTI"/>
        <w:rPr>
          <w:lang w:val="sq-AL"/>
        </w:rPr>
      </w:pPr>
      <w:r w:rsidRPr="002D3502">
        <w:rPr>
          <w:lang w:val="sq-AL"/>
        </w:rPr>
        <w:t>P</w:t>
      </w:r>
      <w:r w:rsidR="00504767" w:rsidRPr="002D3502">
        <w:rPr>
          <w:lang w:val="sq-AL"/>
        </w:rPr>
        <w:t>ë</w:t>
      </w:r>
      <w:r w:rsidRPr="002D3502">
        <w:rPr>
          <w:lang w:val="sq-AL"/>
        </w:rPr>
        <w:t>rcaktuesit e rrezikut jan</w:t>
      </w:r>
      <w:r w:rsidR="00504767" w:rsidRPr="002D3502">
        <w:rPr>
          <w:lang w:val="sq-AL"/>
        </w:rPr>
        <w:t>ë</w:t>
      </w:r>
      <w:r w:rsidRPr="002D3502">
        <w:rPr>
          <w:lang w:val="sq-AL"/>
        </w:rPr>
        <w:t xml:space="preserve"> me prejardhje t</w:t>
      </w:r>
      <w:r w:rsidR="00504767" w:rsidRPr="002D3502">
        <w:rPr>
          <w:lang w:val="sq-AL"/>
        </w:rPr>
        <w:t>ë</w:t>
      </w:r>
      <w:r w:rsidRPr="002D3502">
        <w:rPr>
          <w:lang w:val="sq-AL"/>
        </w:rPr>
        <w:t xml:space="preserve"> ndryshme, por t</w:t>
      </w:r>
      <w:r w:rsidR="00504767" w:rsidRPr="002D3502">
        <w:rPr>
          <w:lang w:val="sq-AL"/>
        </w:rPr>
        <w:t>ë</w:t>
      </w:r>
      <w:r w:rsidRPr="002D3502">
        <w:rPr>
          <w:lang w:val="sq-AL"/>
        </w:rPr>
        <w:t xml:space="preserve"> nd</w:t>
      </w:r>
      <w:r w:rsidR="00504767" w:rsidRPr="002D3502">
        <w:rPr>
          <w:lang w:val="sq-AL"/>
        </w:rPr>
        <w:t>ë</w:t>
      </w:r>
      <w:r w:rsidRPr="002D3502">
        <w:rPr>
          <w:lang w:val="sq-AL"/>
        </w:rPr>
        <w:t>rlidhura. P</w:t>
      </w:r>
      <w:r w:rsidR="00504767" w:rsidRPr="002D3502">
        <w:rPr>
          <w:lang w:val="sq-AL"/>
        </w:rPr>
        <w:t>ë</w:t>
      </w:r>
      <w:r w:rsidRPr="002D3502">
        <w:rPr>
          <w:lang w:val="sq-AL"/>
        </w:rPr>
        <w:t>r pjes</w:t>
      </w:r>
      <w:r w:rsidR="00504767" w:rsidRPr="002D3502">
        <w:rPr>
          <w:lang w:val="sq-AL"/>
        </w:rPr>
        <w:t>ë</w:t>
      </w:r>
      <w:r w:rsidRPr="002D3502">
        <w:rPr>
          <w:lang w:val="sq-AL"/>
        </w:rPr>
        <w:t>n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k</w:t>
      </w:r>
      <w:r w:rsidR="00504767" w:rsidRPr="002D3502">
        <w:rPr>
          <w:lang w:val="sq-AL"/>
        </w:rPr>
        <w:t>ë</w:t>
      </w:r>
      <w:r w:rsidRPr="002D3502">
        <w:rPr>
          <w:lang w:val="sq-AL"/>
        </w:rPr>
        <w:t>to rreziqe p</w:t>
      </w:r>
      <w:r w:rsidR="00504767" w:rsidRPr="002D3502">
        <w:rPr>
          <w:lang w:val="sq-AL"/>
        </w:rPr>
        <w:t>ë</w:t>
      </w:r>
      <w:r w:rsidRPr="002D3502">
        <w:rPr>
          <w:lang w:val="sq-AL"/>
        </w:rPr>
        <w:t>rfaq</w:t>
      </w:r>
      <w:r w:rsidR="00504767" w:rsidRPr="002D3502">
        <w:rPr>
          <w:lang w:val="sq-AL"/>
        </w:rPr>
        <w:t>ë</w:t>
      </w:r>
      <w:r w:rsidRPr="002D3502">
        <w:rPr>
          <w:lang w:val="sq-AL"/>
        </w:rPr>
        <w:t>sohen nga burimet kryesore t</w:t>
      </w:r>
      <w:r w:rsidR="00504767" w:rsidRPr="002D3502">
        <w:rPr>
          <w:lang w:val="sq-AL"/>
        </w:rPr>
        <w:t>ë</w:t>
      </w:r>
      <w:r w:rsidRPr="002D3502">
        <w:rPr>
          <w:lang w:val="sq-AL"/>
        </w:rPr>
        <w:t xml:space="preserve"> ndotjes industriale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Nga ana tjet</w:t>
      </w:r>
      <w:r w:rsidR="00504767" w:rsidRPr="002D3502">
        <w:rPr>
          <w:lang w:val="sq-AL"/>
        </w:rPr>
        <w:t>ë</w:t>
      </w:r>
      <w:r w:rsidRPr="002D3502">
        <w:rPr>
          <w:lang w:val="sq-AL"/>
        </w:rPr>
        <w:t xml:space="preserve">r, rreziku </w:t>
      </w:r>
      <w:r w:rsidR="00504767" w:rsidRPr="002D3502">
        <w:rPr>
          <w:lang w:val="sq-AL"/>
        </w:rPr>
        <w:t>ë</w:t>
      </w:r>
      <w:r w:rsidRPr="002D3502">
        <w:rPr>
          <w:lang w:val="sq-AL"/>
        </w:rPr>
        <w:t>sht</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i lidhur me nivelin e urbanizimit q</w:t>
      </w:r>
      <w:r w:rsidR="00504767" w:rsidRPr="002D3502">
        <w:rPr>
          <w:lang w:val="sq-AL"/>
        </w:rPr>
        <w:t>ë</w:t>
      </w:r>
      <w:r w:rsidRPr="002D3502">
        <w:rPr>
          <w:lang w:val="sq-AL"/>
        </w:rPr>
        <w:t xml:space="preserve"> çon n</w:t>
      </w:r>
      <w:r w:rsidR="00504767" w:rsidRPr="002D3502">
        <w:rPr>
          <w:lang w:val="sq-AL"/>
        </w:rPr>
        <w:t>ë</w:t>
      </w:r>
      <w:r w:rsidRPr="002D3502">
        <w:rPr>
          <w:lang w:val="sq-AL"/>
        </w:rPr>
        <w:t xml:space="preserve"> p</w:t>
      </w:r>
      <w:r w:rsidR="00504767" w:rsidRPr="002D3502">
        <w:rPr>
          <w:lang w:val="sq-AL"/>
        </w:rPr>
        <w:t>ë</w:t>
      </w:r>
      <w:r w:rsidRPr="002D3502">
        <w:rPr>
          <w:lang w:val="sq-AL"/>
        </w:rPr>
        <w:t>rfshirjen praktikisht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qendrave rajonale me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se 30.000 banor</w:t>
      </w:r>
      <w:r w:rsidR="00504767" w:rsidRPr="002D3502">
        <w:rPr>
          <w:lang w:val="sq-AL"/>
        </w:rPr>
        <w:t>ë</w:t>
      </w:r>
      <w:r w:rsidRPr="002D3502">
        <w:rPr>
          <w:lang w:val="sq-AL"/>
        </w:rPr>
        <w:t>, dhe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w:t>
      </w:r>
      <w:r w:rsidR="00504767" w:rsidRPr="002D3502">
        <w:rPr>
          <w:lang w:val="sq-AL"/>
        </w:rPr>
        <w:t>ë</w:t>
      </w:r>
      <w:r w:rsidRPr="002D3502">
        <w:rPr>
          <w:lang w:val="sq-AL"/>
        </w:rPr>
        <w:t>n prania e madhe e popullsis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nkupton (apo </w:t>
      </w:r>
      <w:r w:rsidR="00504767" w:rsidRPr="002D3502">
        <w:rPr>
          <w:lang w:val="sq-AL"/>
        </w:rPr>
        <w:t>ë</w:t>
      </w:r>
      <w:r w:rsidRPr="002D3502">
        <w:rPr>
          <w:lang w:val="sq-AL"/>
        </w:rPr>
        <w:t>sht</w:t>
      </w:r>
      <w:r w:rsidR="00504767" w:rsidRPr="002D3502">
        <w:rPr>
          <w:lang w:val="sq-AL"/>
        </w:rPr>
        <w:t>ë</w:t>
      </w:r>
      <w:r w:rsidRPr="002D3502">
        <w:rPr>
          <w:lang w:val="sq-AL"/>
        </w:rPr>
        <w:t xml:space="preserve"> pasoj</w:t>
      </w:r>
      <w:r w:rsidR="00504767" w:rsidRPr="002D3502">
        <w:rPr>
          <w:lang w:val="sq-AL"/>
        </w:rPr>
        <w:t>ë</w:t>
      </w:r>
      <w:r w:rsidRPr="002D3502">
        <w:rPr>
          <w:lang w:val="sq-AL"/>
        </w:rPr>
        <w:t xml:space="preserve"> e) vendndodhjen e infrastruktur</w:t>
      </w:r>
      <w:r w:rsidR="00504767" w:rsidRPr="002D3502">
        <w:rPr>
          <w:lang w:val="sq-AL"/>
        </w:rPr>
        <w:t>ë</w:t>
      </w:r>
      <w:r w:rsidRPr="002D3502">
        <w:rPr>
          <w:lang w:val="sq-AL"/>
        </w:rPr>
        <w:t>s kryesore dhe zhvillimin komercial t</w:t>
      </w:r>
      <w:r w:rsidR="00504767" w:rsidRPr="002D3502">
        <w:rPr>
          <w:lang w:val="sq-AL" w:eastAsia="ja-JP"/>
        </w:rPr>
        <w:t>ë</w:t>
      </w:r>
      <w:r w:rsidRPr="002D3502">
        <w:rPr>
          <w:lang w:val="sq-AL"/>
        </w:rPr>
        <w:t xml:space="preserve"> madh t</w:t>
      </w:r>
      <w:r w:rsidR="00504767" w:rsidRPr="002D3502">
        <w:rPr>
          <w:lang w:val="sq-AL"/>
        </w:rPr>
        <w:t>ë</w:t>
      </w:r>
      <w:r w:rsidRPr="002D3502">
        <w:rPr>
          <w:lang w:val="sq-AL"/>
        </w:rPr>
        <w:t xml:space="preserve"> aktiviteteve. P</w:t>
      </w:r>
      <w:r w:rsidR="00504767" w:rsidRPr="002D3502">
        <w:rPr>
          <w:lang w:val="sq-AL"/>
        </w:rPr>
        <w:t>ë</w:t>
      </w:r>
      <w:r w:rsidRPr="002D3502">
        <w:rPr>
          <w:lang w:val="sq-AL"/>
        </w:rPr>
        <w:t>r zon</w:t>
      </w:r>
      <w:r w:rsidR="00504767" w:rsidRPr="002D3502">
        <w:rPr>
          <w:lang w:val="sq-AL"/>
        </w:rPr>
        <w:t>ë</w:t>
      </w:r>
      <w:r w:rsidRPr="002D3502">
        <w:rPr>
          <w:lang w:val="sq-AL"/>
        </w:rPr>
        <w:t>n B, p</w:t>
      </w:r>
      <w:r w:rsidR="00504767" w:rsidRPr="002D3502">
        <w:rPr>
          <w:lang w:val="sq-AL"/>
        </w:rPr>
        <w:t>ë</w:t>
      </w:r>
      <w:r w:rsidRPr="002D3502">
        <w:rPr>
          <w:lang w:val="sq-AL"/>
        </w:rPr>
        <w:t>rveç burimeve kryesore t</w:t>
      </w:r>
      <w:r w:rsidR="00504767" w:rsidRPr="002D3502">
        <w:rPr>
          <w:lang w:val="sq-AL"/>
        </w:rPr>
        <w:t>ë</w:t>
      </w:r>
      <w:r w:rsidRPr="002D3502">
        <w:rPr>
          <w:lang w:val="sq-AL"/>
        </w:rPr>
        <w:t xml:space="preserve"> ndotjes nga industrit</w:t>
      </w:r>
      <w:r w:rsidR="00504767" w:rsidRPr="002D3502">
        <w:rPr>
          <w:lang w:val="sq-AL"/>
        </w:rPr>
        <w:t>ë</w:t>
      </w:r>
      <w:r w:rsidRPr="002D3502">
        <w:rPr>
          <w:lang w:val="sq-AL"/>
        </w:rPr>
        <w:t xml:space="preserve"> kryesore, trafiku rrugor dhe burimet pik</w:t>
      </w:r>
      <w:r w:rsidR="00504767" w:rsidRPr="002D3502">
        <w:rPr>
          <w:lang w:val="sq-AL"/>
        </w:rPr>
        <w:t>ë</w:t>
      </w:r>
      <w:r w:rsidRPr="002D3502">
        <w:rPr>
          <w:lang w:val="sq-AL"/>
        </w:rPr>
        <w:t>sore relativisht t</w:t>
      </w:r>
      <w:r w:rsidR="00504767" w:rsidRPr="002D3502">
        <w:rPr>
          <w:lang w:val="sq-AL"/>
        </w:rPr>
        <w:t>ë</w:t>
      </w:r>
      <w:r w:rsidRPr="002D3502">
        <w:rPr>
          <w:lang w:val="sq-AL"/>
        </w:rPr>
        <w:t xml:space="preserve"> vogla japin kontribute t</w:t>
      </w:r>
      <w:r w:rsidR="00504767" w:rsidRPr="002D3502">
        <w:rPr>
          <w:lang w:val="sq-AL"/>
        </w:rPr>
        <w:t>ë</w:t>
      </w:r>
      <w:r w:rsidRPr="002D3502">
        <w:rPr>
          <w:lang w:val="sq-AL"/>
        </w:rPr>
        <w:t xml:space="preserve"> m</w:t>
      </w:r>
      <w:r w:rsidR="00504767" w:rsidRPr="002D3502">
        <w:rPr>
          <w:lang w:val="sq-AL"/>
        </w:rPr>
        <w:t>ë</w:t>
      </w:r>
      <w:r w:rsidRPr="002D3502">
        <w:rPr>
          <w:lang w:val="sq-AL"/>
        </w:rPr>
        <w:t>dha.</w:t>
      </w:r>
    </w:p>
    <w:p w14:paraId="4AD65A01" w14:textId="77777777" w:rsidR="00341686" w:rsidRPr="002D3502" w:rsidRDefault="00CD2DB7" w:rsidP="00341686">
      <w:pPr>
        <w:pStyle w:val="TEKSTI"/>
        <w:rPr>
          <w:b/>
          <w:lang w:val="sq-AL"/>
        </w:rPr>
      </w:pPr>
      <w:bookmarkStart w:id="61" w:name="_Toc466891874"/>
      <w:r w:rsidRPr="002D3502">
        <w:rPr>
          <w:b/>
          <w:lang w:val="sq-AL"/>
        </w:rPr>
        <w:t xml:space="preserve">3.2.3 </w:t>
      </w:r>
      <w:r w:rsidR="00341686" w:rsidRPr="002D3502">
        <w:rPr>
          <w:b/>
          <w:lang w:val="sq-AL"/>
        </w:rPr>
        <w:t>Zone C: Territori i mbetur i vendit</w:t>
      </w:r>
      <w:bookmarkEnd w:id="61"/>
    </w:p>
    <w:p w14:paraId="4AD65A02" w14:textId="265807C6" w:rsidR="00341686" w:rsidRPr="002D3502" w:rsidRDefault="00341686" w:rsidP="00341686">
      <w:pPr>
        <w:pStyle w:val="TEKSTI"/>
        <w:rPr>
          <w:lang w:val="sq-AL"/>
        </w:rPr>
      </w:pPr>
      <w:r w:rsidRPr="002D3502">
        <w:rPr>
          <w:lang w:val="sq-AL"/>
        </w:rPr>
        <w:t>Zona C, mbulon nj</w:t>
      </w:r>
      <w:r w:rsidR="00504767" w:rsidRPr="002D3502">
        <w:rPr>
          <w:lang w:val="sq-AL"/>
        </w:rPr>
        <w:t>ë</w:t>
      </w:r>
      <w:r w:rsidRPr="002D3502">
        <w:rPr>
          <w:lang w:val="sq-AL"/>
        </w:rPr>
        <w:t xml:space="preserve"> sip</w:t>
      </w:r>
      <w:r w:rsidR="00504767" w:rsidRPr="002D3502">
        <w:rPr>
          <w:lang w:val="sq-AL"/>
        </w:rPr>
        <w:t>ë</w:t>
      </w:r>
      <w:r w:rsidRPr="002D3502">
        <w:rPr>
          <w:lang w:val="sq-AL"/>
        </w:rPr>
        <w:t>rfaqe prej 26395 Km</w:t>
      </w:r>
      <w:r w:rsidRPr="002D3502">
        <w:rPr>
          <w:vertAlign w:val="superscript"/>
          <w:lang w:val="sq-AL"/>
        </w:rPr>
        <w:t>2</w:t>
      </w:r>
      <w:r w:rsidRPr="002D3502">
        <w:rPr>
          <w:lang w:val="sq-AL"/>
        </w:rPr>
        <w:t xml:space="preserve"> t</w:t>
      </w:r>
      <w:r w:rsidR="00504767" w:rsidRPr="002D3502">
        <w:rPr>
          <w:lang w:val="sq-AL"/>
        </w:rPr>
        <w:t>ë</w:t>
      </w:r>
      <w:r w:rsidRPr="002D3502">
        <w:rPr>
          <w:lang w:val="sq-AL"/>
        </w:rPr>
        <w:t xml:space="preserve"> vendit dhe ka nj</w:t>
      </w:r>
      <w:r w:rsidR="00504767" w:rsidRPr="002D3502">
        <w:rPr>
          <w:lang w:val="sq-AL"/>
        </w:rPr>
        <w:t>ë</w:t>
      </w:r>
      <w:r w:rsidRPr="002D3502">
        <w:rPr>
          <w:lang w:val="sq-AL"/>
        </w:rPr>
        <w:t xml:space="preserve"> popullsi prej 1,701,873 njer</w:t>
      </w:r>
      <w:r w:rsidR="00504767" w:rsidRPr="002D3502">
        <w:rPr>
          <w:lang w:val="sq-AL"/>
        </w:rPr>
        <w:t>ë</w:t>
      </w:r>
      <w:r w:rsidRPr="002D3502">
        <w:rPr>
          <w:lang w:val="sq-AL"/>
        </w:rPr>
        <w:t>z (65%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popullsis</w:t>
      </w:r>
      <w:r w:rsidR="00504767" w:rsidRPr="002D3502">
        <w:rPr>
          <w:lang w:val="sq-AL"/>
        </w:rPr>
        <w:t>ë</w:t>
      </w:r>
      <w:r w:rsidRPr="002D3502">
        <w:rPr>
          <w:lang w:val="sq-AL"/>
        </w:rPr>
        <w:t>), b</w:t>
      </w:r>
      <w:r w:rsidR="00504767" w:rsidRPr="002D3502">
        <w:rPr>
          <w:lang w:val="sq-AL"/>
        </w:rPr>
        <w:t>ë</w:t>
      </w:r>
      <w:r w:rsidRPr="002D3502">
        <w:rPr>
          <w:lang w:val="sq-AL"/>
        </w:rPr>
        <w:t>jn</w:t>
      </w:r>
      <w:r w:rsidR="00504767" w:rsidRPr="002D3502">
        <w:rPr>
          <w:lang w:val="sq-AL"/>
        </w:rPr>
        <w:t>ë</w:t>
      </w:r>
      <w:r w:rsidRPr="002D3502">
        <w:rPr>
          <w:lang w:val="sq-AL"/>
        </w:rPr>
        <w:t xml:space="preserve"> pjes</w:t>
      </w:r>
      <w:r w:rsidR="00504767" w:rsidRPr="002D3502">
        <w:rPr>
          <w:lang w:val="sq-AL"/>
        </w:rPr>
        <w:t>ë</w:t>
      </w:r>
      <w:r w:rsidRPr="002D3502">
        <w:rPr>
          <w:lang w:val="sq-AL"/>
        </w:rPr>
        <w:t xml:space="preserve"> bashkit</w:t>
      </w:r>
      <w:r w:rsidR="00504767" w:rsidRPr="002D3502">
        <w:rPr>
          <w:lang w:val="sq-AL"/>
        </w:rPr>
        <w:t>ë</w:t>
      </w:r>
      <w:r w:rsidRPr="002D3502">
        <w:rPr>
          <w:lang w:val="sq-AL"/>
        </w:rPr>
        <w:t xml:space="preserve"> e mbetura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xml:space="preserve"> (nuk p</w:t>
      </w:r>
      <w:r w:rsidR="00504767" w:rsidRPr="002D3502">
        <w:rPr>
          <w:lang w:val="sq-AL"/>
        </w:rPr>
        <w:t>ë</w:t>
      </w:r>
      <w:r w:rsidRPr="002D3502">
        <w:rPr>
          <w:lang w:val="sq-AL"/>
        </w:rPr>
        <w:t>rfshihen n</w:t>
      </w:r>
      <w:r w:rsidR="00504767" w:rsidRPr="002D3502">
        <w:rPr>
          <w:lang w:val="sq-AL"/>
        </w:rPr>
        <w:t>ë</w:t>
      </w:r>
      <w:r w:rsidRPr="002D3502">
        <w:rPr>
          <w:lang w:val="sq-AL"/>
        </w:rPr>
        <w:t xml:space="preserve"> zonat A dhe B). Ky territor paraqet nivele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por n</w:t>
      </w:r>
      <w:r w:rsidR="00504767" w:rsidRPr="002D3502">
        <w:rPr>
          <w:lang w:val="sq-AL"/>
        </w:rPr>
        <w:t>ë</w:t>
      </w:r>
      <w:r w:rsidRPr="002D3502">
        <w:rPr>
          <w:lang w:val="sq-AL"/>
        </w:rPr>
        <w:t xml:space="preserve"> p</w:t>
      </w:r>
      <w:r w:rsidR="00504767" w:rsidRPr="002D3502">
        <w:rPr>
          <w:lang w:val="sq-AL"/>
        </w:rPr>
        <w:t>ë</w:t>
      </w:r>
      <w:r w:rsidRPr="002D3502">
        <w:rPr>
          <w:lang w:val="sq-AL"/>
        </w:rPr>
        <w:t>rgjith</w:t>
      </w:r>
      <w:r w:rsidR="00504767" w:rsidRPr="002D3502">
        <w:rPr>
          <w:lang w:val="sq-AL"/>
        </w:rPr>
        <w:t>ë</w:t>
      </w:r>
      <w:r w:rsidRPr="002D3502">
        <w:rPr>
          <w:lang w:val="sq-AL"/>
        </w:rPr>
        <w:t>si ajo nuk konsiderohet si e mundshme, q</w:t>
      </w:r>
      <w:r w:rsidR="00504767" w:rsidRPr="002D3502">
        <w:rPr>
          <w:lang w:val="sq-AL"/>
        </w:rPr>
        <w:t>ë</w:t>
      </w:r>
      <w:r w:rsidRPr="002D3502">
        <w:rPr>
          <w:lang w:val="sq-AL"/>
        </w:rPr>
        <w:t xml:space="preserve"> ndot</w:t>
      </w:r>
      <w:r w:rsidR="00504767" w:rsidRPr="002D3502">
        <w:rPr>
          <w:lang w:val="sq-AL"/>
        </w:rPr>
        <w:t>ë</w:t>
      </w:r>
      <w:r w:rsidRPr="002D3502">
        <w:rPr>
          <w:lang w:val="sq-AL"/>
        </w:rPr>
        <w:t>sit kryesor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ajrin e ambientit n</w:t>
      </w:r>
      <w:r w:rsidR="00504767" w:rsidRPr="002D3502">
        <w:rPr>
          <w:lang w:val="sq-AL"/>
        </w:rPr>
        <w:t>ë</w:t>
      </w:r>
      <w:r w:rsidRPr="002D3502">
        <w:rPr>
          <w:lang w:val="sq-AL"/>
        </w:rPr>
        <w:t xml:space="preserve"> Zon</w:t>
      </w:r>
      <w:r w:rsidR="00504767" w:rsidRPr="002D3502">
        <w:rPr>
          <w:lang w:val="sq-AL"/>
        </w:rPr>
        <w:t>ë</w:t>
      </w:r>
      <w:r w:rsidRPr="002D3502">
        <w:rPr>
          <w:lang w:val="sq-AL"/>
        </w:rPr>
        <w:t>n C t</w:t>
      </w:r>
      <w:r w:rsidR="00504767" w:rsidRPr="002D3502">
        <w:rPr>
          <w:lang w:val="sq-AL"/>
        </w:rPr>
        <w:t>ë</w:t>
      </w:r>
      <w:r w:rsidRPr="002D3502">
        <w:rPr>
          <w:lang w:val="sq-AL"/>
        </w:rPr>
        <w:t xml:space="preserve"> ken</w:t>
      </w:r>
      <w:r w:rsidR="00504767" w:rsidRPr="002D3502">
        <w:rPr>
          <w:lang w:val="sq-AL"/>
        </w:rPr>
        <w:t>ë</w:t>
      </w:r>
      <w:r w:rsidRPr="002D3502">
        <w:rPr>
          <w:lang w:val="sq-AL"/>
        </w:rPr>
        <w:t xml:space="preserve"> mund</w:t>
      </w:r>
      <w:r w:rsidR="00504767" w:rsidRPr="002D3502">
        <w:rPr>
          <w:lang w:val="sq-AL"/>
        </w:rPr>
        <w:t>ë</w:t>
      </w:r>
      <w:r w:rsidRPr="002D3502">
        <w:rPr>
          <w:lang w:val="sq-AL"/>
        </w:rPr>
        <w:t>si t</w:t>
      </w:r>
      <w:r w:rsidR="00504767" w:rsidRPr="002D3502">
        <w:rPr>
          <w:lang w:val="sq-AL"/>
        </w:rPr>
        <w:t>ë</w:t>
      </w:r>
      <w:r w:rsidRPr="002D3502">
        <w:rPr>
          <w:lang w:val="sq-AL"/>
        </w:rPr>
        <w:t xml:space="preserve"> tejkalojn</w:t>
      </w:r>
      <w:r w:rsidR="00504767" w:rsidRPr="002D3502">
        <w:rPr>
          <w:lang w:val="sq-AL"/>
        </w:rPr>
        <w:t>ë</w:t>
      </w:r>
      <w:r w:rsidRPr="002D3502">
        <w:rPr>
          <w:lang w:val="sq-AL"/>
        </w:rPr>
        <w:t xml:space="preserve"> standardet p</w:t>
      </w:r>
      <w:r w:rsidR="00504767" w:rsidRPr="002D3502">
        <w:rPr>
          <w:lang w:val="sq-AL"/>
        </w:rPr>
        <w:t>ë</w:t>
      </w:r>
      <w:r w:rsidRPr="002D3502">
        <w:rPr>
          <w:lang w:val="sq-AL"/>
        </w:rPr>
        <w:t>rkat</w:t>
      </w:r>
      <w:r w:rsidR="00504767" w:rsidRPr="002D3502">
        <w:rPr>
          <w:lang w:val="sq-AL"/>
        </w:rPr>
        <w:t>ë</w:t>
      </w:r>
      <w:r w:rsidRPr="002D3502">
        <w:rPr>
          <w:lang w:val="sq-AL"/>
        </w:rPr>
        <w:t>se.</w:t>
      </w:r>
    </w:p>
    <w:p w14:paraId="4AD65A03" w14:textId="64E9FCAC" w:rsidR="00341686" w:rsidRPr="002D3502" w:rsidRDefault="00341686" w:rsidP="00341686">
      <w:pPr>
        <w:pStyle w:val="TEKSTI"/>
        <w:rPr>
          <w:lang w:val="sq-AL"/>
        </w:rPr>
      </w:pPr>
      <w:r w:rsidRPr="002D3502">
        <w:rPr>
          <w:lang w:val="sq-AL"/>
        </w:rPr>
        <w:t>Shumica e vlerave t</w:t>
      </w:r>
      <w:r w:rsidR="00504767" w:rsidRPr="002D3502">
        <w:rPr>
          <w:lang w:val="sq-AL"/>
        </w:rPr>
        <w:t>ë</w:t>
      </w:r>
      <w:r w:rsidRPr="002D3502">
        <w:rPr>
          <w:lang w:val="sq-AL"/>
        </w:rPr>
        <w:t xml:space="preserve"> vler</w:t>
      </w:r>
      <w:r w:rsidR="00504767" w:rsidRPr="002D3502">
        <w:rPr>
          <w:lang w:val="sq-AL"/>
        </w:rPr>
        <w:t>ë</w:t>
      </w:r>
      <w:r w:rsidRPr="002D3502">
        <w:rPr>
          <w:lang w:val="sq-AL"/>
        </w:rPr>
        <w:t>suara t</w:t>
      </w:r>
      <w:r w:rsidR="00504767" w:rsidRPr="002D3502">
        <w:rPr>
          <w:lang w:val="sq-AL"/>
        </w:rPr>
        <w:t>ë</w:t>
      </w:r>
      <w:r w:rsidRPr="002D3502">
        <w:rPr>
          <w:lang w:val="sq-AL"/>
        </w:rPr>
        <w:t xml:space="preserve"> ndot</w:t>
      </w:r>
      <w:r w:rsidR="00504767" w:rsidRPr="002D3502">
        <w:rPr>
          <w:lang w:val="sq-AL"/>
        </w:rPr>
        <w:t>ë</w:t>
      </w:r>
      <w:r w:rsidRPr="002D3502">
        <w:rPr>
          <w:lang w:val="sq-AL"/>
        </w:rPr>
        <w:t>sve kan</w:t>
      </w:r>
      <w:r w:rsidR="00504767" w:rsidRPr="002D3502">
        <w:rPr>
          <w:lang w:val="sq-AL"/>
        </w:rPr>
        <w:t>ë</w:t>
      </w:r>
      <w:r w:rsidRPr="002D3502">
        <w:rPr>
          <w:lang w:val="sq-AL"/>
        </w:rPr>
        <w:t xml:space="preserve"> tendenc</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duksh</w:t>
      </w:r>
      <w:r w:rsidR="00504767" w:rsidRPr="002D3502">
        <w:rPr>
          <w:lang w:val="sq-AL"/>
        </w:rPr>
        <w:t>ë</w:t>
      </w:r>
      <w:r w:rsidRPr="002D3502">
        <w:rPr>
          <w:lang w:val="sq-AL"/>
        </w:rPr>
        <w:t>m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ul</w:t>
      </w:r>
      <w:r w:rsidR="00504767" w:rsidRPr="002D3502">
        <w:rPr>
          <w:lang w:val="sq-AL"/>
        </w:rPr>
        <w:t>ë</w:t>
      </w:r>
      <w:r w:rsidRPr="002D3502">
        <w:rPr>
          <w:lang w:val="sq-AL"/>
        </w:rPr>
        <w:t>ta se pragu i sip</w:t>
      </w:r>
      <w:r w:rsidR="00504767" w:rsidRPr="002D3502">
        <w:rPr>
          <w:lang w:val="sq-AL"/>
        </w:rPr>
        <w:t>ë</w:t>
      </w:r>
      <w:r w:rsidRPr="002D3502">
        <w:rPr>
          <w:lang w:val="sq-AL"/>
        </w:rPr>
        <w:t>rm i vler</w:t>
      </w:r>
      <w:r w:rsidR="00504767" w:rsidRPr="002D3502">
        <w:rPr>
          <w:lang w:val="sq-AL"/>
        </w:rPr>
        <w:t>ë</w:t>
      </w:r>
      <w:r w:rsidRPr="002D3502">
        <w:rPr>
          <w:lang w:val="sq-AL"/>
        </w:rPr>
        <w:t>simit. Megjithat</w:t>
      </w:r>
      <w:r w:rsidR="00504767" w:rsidRPr="002D3502">
        <w:rPr>
          <w:lang w:val="sq-AL"/>
        </w:rPr>
        <w:t>ë</w:t>
      </w:r>
      <w:r w:rsidRPr="002D3502">
        <w:rPr>
          <w:lang w:val="sq-AL"/>
        </w:rPr>
        <w:t xml:space="preserve">, siç </w:t>
      </w:r>
      <w:r w:rsidR="00504767" w:rsidRPr="002D3502">
        <w:rPr>
          <w:lang w:val="sq-AL"/>
        </w:rPr>
        <w:t>ë</w:t>
      </w:r>
      <w:r w:rsidRPr="002D3502">
        <w:rPr>
          <w:lang w:val="sq-AL"/>
        </w:rPr>
        <w:t>sht</w:t>
      </w:r>
      <w:r w:rsidR="00504767" w:rsidRPr="002D3502">
        <w:rPr>
          <w:lang w:val="sq-AL"/>
        </w:rPr>
        <w:t>ë</w:t>
      </w:r>
      <w:r w:rsidRPr="002D3502">
        <w:rPr>
          <w:lang w:val="sq-AL"/>
        </w:rPr>
        <w:t xml:space="preserve"> theksuar n</w:t>
      </w:r>
      <w:r w:rsidR="00504767" w:rsidRPr="002D3502">
        <w:rPr>
          <w:lang w:val="sq-AL"/>
        </w:rPr>
        <w:t>ë</w:t>
      </w:r>
      <w:r w:rsidRPr="002D3502">
        <w:rPr>
          <w:lang w:val="sq-AL"/>
        </w:rPr>
        <w:t xml:space="preserve"> kapitullin p</w:t>
      </w:r>
      <w:r w:rsidR="00504767" w:rsidRPr="002D3502">
        <w:rPr>
          <w:lang w:val="sq-AL"/>
        </w:rPr>
        <w:t>ë</w:t>
      </w:r>
      <w:r w:rsidRPr="002D3502">
        <w:rPr>
          <w:lang w:val="sq-AL"/>
        </w:rPr>
        <w:t>r vler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ekziston n</w:t>
      </w:r>
      <w:r w:rsidR="00504767" w:rsidRPr="002D3502">
        <w:rPr>
          <w:lang w:val="sq-AL"/>
        </w:rPr>
        <w:t>ë</w:t>
      </w:r>
      <w:r w:rsidRPr="002D3502">
        <w:rPr>
          <w:lang w:val="sq-AL"/>
        </w:rPr>
        <w:t xml:space="preserve"> veçanti p</w:t>
      </w:r>
      <w:r w:rsidR="00504767" w:rsidRPr="002D3502">
        <w:rPr>
          <w:lang w:val="sq-AL"/>
        </w:rPr>
        <w:t>ë</w:t>
      </w:r>
      <w:r w:rsidRPr="002D3502">
        <w:rPr>
          <w:lang w:val="sq-AL"/>
        </w:rPr>
        <w:t>r ndot</w:t>
      </w:r>
      <w:r w:rsidR="00504767" w:rsidRPr="002D3502">
        <w:rPr>
          <w:lang w:val="sq-AL"/>
        </w:rPr>
        <w:t>ë</w:t>
      </w:r>
      <w:r w:rsidRPr="002D3502">
        <w:rPr>
          <w:lang w:val="sq-AL"/>
        </w:rPr>
        <w:t>sit sekondar</w:t>
      </w:r>
      <w:r w:rsidR="00504767" w:rsidRPr="002D3502">
        <w:rPr>
          <w:lang w:val="sq-AL"/>
        </w:rPr>
        <w:t>ë</w:t>
      </w:r>
      <w:r w:rsidRPr="002D3502">
        <w:rPr>
          <w:lang w:val="sq-AL"/>
        </w:rPr>
        <w:t xml:space="preserve"> (ose q</w:t>
      </w:r>
      <w:r w:rsidR="00504767" w:rsidRPr="002D3502">
        <w:rPr>
          <w:lang w:val="sq-AL"/>
        </w:rPr>
        <w:t>ë</w:t>
      </w:r>
      <w:r w:rsidRPr="002D3502">
        <w:rPr>
          <w:lang w:val="sq-AL"/>
        </w:rPr>
        <w:t xml:space="preserve"> rrjedhin nga transformimet kimike n</w:t>
      </w:r>
      <w:r w:rsidR="00504767" w:rsidRPr="002D3502">
        <w:rPr>
          <w:lang w:val="sq-AL"/>
        </w:rPr>
        <w:t>ë</w:t>
      </w:r>
      <w:r w:rsidRPr="002D3502">
        <w:rPr>
          <w:lang w:val="sq-AL"/>
        </w:rPr>
        <w:t xml:space="preserve"> atmosfer</w:t>
      </w:r>
      <w:r w:rsidR="00504767" w:rsidRPr="002D3502">
        <w:rPr>
          <w:lang w:val="sq-AL"/>
        </w:rPr>
        <w:t>ë</w:t>
      </w:r>
      <w:r w:rsidRPr="002D3502">
        <w:rPr>
          <w:lang w:val="sq-AL"/>
        </w:rPr>
        <w:t>n t</w:t>
      </w:r>
      <w:r w:rsidR="00504767" w:rsidRPr="002D3502">
        <w:rPr>
          <w:lang w:val="sq-AL"/>
        </w:rPr>
        <w:t>ë</w:t>
      </w:r>
      <w:r w:rsidRPr="002D3502">
        <w:rPr>
          <w:lang w:val="sq-AL"/>
        </w:rPr>
        <w:t xml:space="preserve"> ndot</w:t>
      </w:r>
      <w:r w:rsidR="00504767" w:rsidRPr="002D3502">
        <w:rPr>
          <w:lang w:val="sq-AL"/>
        </w:rPr>
        <w:t>ë</w:t>
      </w:r>
      <w:r w:rsidRPr="002D3502">
        <w:rPr>
          <w:lang w:val="sq-AL"/>
        </w:rPr>
        <w:t>sve primar</w:t>
      </w:r>
      <w:r w:rsidR="00504767" w:rsidRPr="002D3502">
        <w:rPr>
          <w:lang w:val="sq-AL"/>
        </w:rPr>
        <w:t>ë</w:t>
      </w:r>
      <w:r w:rsidRPr="002D3502">
        <w:rPr>
          <w:lang w:val="sq-AL"/>
        </w:rPr>
        <w:t>) nj</w:t>
      </w:r>
      <w:r w:rsidR="00504767" w:rsidRPr="002D3502">
        <w:rPr>
          <w:lang w:val="sq-AL"/>
        </w:rPr>
        <w:t>ë</w:t>
      </w:r>
      <w:r w:rsidRPr="002D3502">
        <w:rPr>
          <w:lang w:val="sq-AL"/>
        </w:rPr>
        <w:t xml:space="preserve"> p</w:t>
      </w:r>
      <w:r w:rsidR="00504767" w:rsidRPr="002D3502">
        <w:rPr>
          <w:lang w:val="sq-AL"/>
        </w:rPr>
        <w:t>ë</w:t>
      </w:r>
      <w:r w:rsidRPr="002D3502">
        <w:rPr>
          <w:lang w:val="sq-AL"/>
        </w:rPr>
        <w:t>rqendrim i lart</w:t>
      </w:r>
      <w:r w:rsidR="00504767" w:rsidRPr="002D3502">
        <w:rPr>
          <w:lang w:val="sq-AL"/>
        </w:rPr>
        <w:t>ë</w:t>
      </w:r>
      <w:r w:rsidR="002967D2" w:rsidRPr="002D3502">
        <w:rPr>
          <w:lang w:val="sq-AL"/>
        </w:rPr>
        <w:t xml:space="preserve"> </w:t>
      </w:r>
      <w:r w:rsidRPr="002D3502">
        <w:rPr>
          <w:lang w:val="sq-AL"/>
        </w:rPr>
        <w:t>(PM</w:t>
      </w:r>
      <w:r w:rsidRPr="002D3502">
        <w:rPr>
          <w:vertAlign w:val="subscript"/>
          <w:lang w:val="sq-AL"/>
        </w:rPr>
        <w:t>10</w:t>
      </w:r>
      <w:r w:rsidRPr="002D3502">
        <w:rPr>
          <w:lang w:val="sq-AL"/>
        </w:rPr>
        <w:t xml:space="preserve"> dhe NO</w:t>
      </w:r>
      <w:r w:rsidRPr="002D3502">
        <w:rPr>
          <w:vertAlign w:val="subscript"/>
          <w:lang w:val="sq-AL"/>
        </w:rPr>
        <w:t>2</w:t>
      </w:r>
      <w:r w:rsidRPr="002D3502">
        <w:rPr>
          <w:lang w:val="sq-AL"/>
        </w:rPr>
        <w:t>),</w:t>
      </w:r>
      <w:r w:rsidR="002967D2" w:rsidRPr="002D3502">
        <w:rPr>
          <w:lang w:val="sq-AL"/>
        </w:rPr>
        <w:t xml:space="preserve"> </w:t>
      </w:r>
      <w:r w:rsidRPr="002D3502">
        <w:rPr>
          <w:lang w:val="sq-AL"/>
        </w:rPr>
        <w:t>q</w:t>
      </w:r>
      <w:r w:rsidR="00504767" w:rsidRPr="002D3502">
        <w:rPr>
          <w:lang w:val="sq-AL"/>
        </w:rPr>
        <w:t>ë</w:t>
      </w:r>
      <w:r w:rsidRPr="002D3502">
        <w:rPr>
          <w:lang w:val="sq-AL"/>
        </w:rPr>
        <w:t xml:space="preserve"> mbulon pjes</w:t>
      </w:r>
      <w:r w:rsidR="00504767" w:rsidRPr="002D3502">
        <w:rPr>
          <w:lang w:val="sq-AL"/>
        </w:rPr>
        <w:t>ë</w:t>
      </w:r>
      <w:r w:rsidRPr="002D3502">
        <w:rPr>
          <w:lang w:val="sq-AL"/>
        </w:rPr>
        <w:t>n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madhe t</w:t>
      </w:r>
      <w:r w:rsidR="00504767" w:rsidRPr="002D3502">
        <w:rPr>
          <w:lang w:val="sq-AL"/>
        </w:rPr>
        <w:t>ë</w:t>
      </w:r>
      <w:r w:rsidRPr="002D3502">
        <w:rPr>
          <w:lang w:val="sq-AL"/>
        </w:rPr>
        <w:t xml:space="preserve"> territorit.</w:t>
      </w:r>
    </w:p>
    <w:p w14:paraId="4AD65A04" w14:textId="5B88FFD6" w:rsidR="00341686" w:rsidRPr="002D3502" w:rsidRDefault="00341686" w:rsidP="00341686">
      <w:pPr>
        <w:pStyle w:val="TEKSTI"/>
        <w:rPr>
          <w:szCs w:val="20"/>
          <w:lang w:val="sq-AL"/>
        </w:rPr>
      </w:pPr>
      <w:r w:rsidRPr="002D3502">
        <w:rPr>
          <w:szCs w:val="20"/>
          <w:lang w:val="sq-AL"/>
        </w:rPr>
        <w:t>Duke pasur parasysh se kuadri aktual ligjor parashikon zbatimin e masave p</w:t>
      </w:r>
      <w:r w:rsidR="00504767" w:rsidRPr="002D3502">
        <w:rPr>
          <w:szCs w:val="20"/>
          <w:lang w:val="sq-AL"/>
        </w:rPr>
        <w:t>ë</w:t>
      </w:r>
      <w:r w:rsidRPr="002D3502">
        <w:rPr>
          <w:szCs w:val="20"/>
          <w:lang w:val="sq-AL"/>
        </w:rPr>
        <w:t>r ruajtjen m</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mir</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t</w:t>
      </w:r>
      <w:r w:rsidR="00504767" w:rsidRPr="002D3502">
        <w:rPr>
          <w:szCs w:val="20"/>
          <w:lang w:val="sq-AL"/>
        </w:rPr>
        <w:t>ë</w:t>
      </w:r>
      <w:r w:rsidRPr="002D3502">
        <w:rPr>
          <w:szCs w:val="20"/>
          <w:lang w:val="sq-AL"/>
        </w:rPr>
        <w:t xml:space="preserve"> ambientit, 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rputhje me zhvillimin e q</w:t>
      </w:r>
      <w:r w:rsidR="00504767" w:rsidRPr="002D3502">
        <w:rPr>
          <w:szCs w:val="20"/>
          <w:lang w:val="sq-AL"/>
        </w:rPr>
        <w:t>ë</w:t>
      </w:r>
      <w:r w:rsidRPr="002D3502">
        <w:rPr>
          <w:szCs w:val="20"/>
          <w:lang w:val="sq-AL"/>
        </w:rPr>
        <w:t>ndruesh</w:t>
      </w:r>
      <w:r w:rsidR="00504767" w:rsidRPr="002D3502">
        <w:rPr>
          <w:szCs w:val="20"/>
          <w:lang w:val="sq-AL"/>
        </w:rPr>
        <w:t>ë</w:t>
      </w:r>
      <w:r w:rsidRPr="002D3502">
        <w:rPr>
          <w:szCs w:val="20"/>
          <w:lang w:val="sq-AL"/>
        </w:rPr>
        <w:t>m t</w:t>
      </w:r>
      <w:r w:rsidR="00504767" w:rsidRPr="002D3502">
        <w:rPr>
          <w:szCs w:val="20"/>
          <w:lang w:val="sq-AL"/>
        </w:rPr>
        <w:t>ë</w:t>
      </w:r>
      <w:r w:rsidRPr="002D3502">
        <w:rPr>
          <w:szCs w:val="20"/>
          <w:lang w:val="sq-AL"/>
        </w:rPr>
        <w:t xml:space="preserve"> vendit,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konsideruar e domosdoshme, p</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siguruar masat parandaluese edhe p</w:t>
      </w:r>
      <w:r w:rsidR="00504767" w:rsidRPr="002D3502">
        <w:rPr>
          <w:szCs w:val="20"/>
          <w:lang w:val="sq-AL"/>
        </w:rPr>
        <w:t>ë</w:t>
      </w:r>
      <w:r w:rsidRPr="002D3502">
        <w:rPr>
          <w:szCs w:val="20"/>
          <w:lang w:val="sq-AL"/>
        </w:rPr>
        <w:t>r k</w:t>
      </w:r>
      <w:r w:rsidR="00504767" w:rsidRPr="002D3502">
        <w:rPr>
          <w:szCs w:val="20"/>
          <w:lang w:val="sq-AL"/>
        </w:rPr>
        <w:t>ë</w:t>
      </w:r>
      <w:r w:rsidRPr="002D3502">
        <w:rPr>
          <w:szCs w:val="20"/>
          <w:lang w:val="sq-AL"/>
        </w:rPr>
        <w:t>to komuna, me q</w:t>
      </w:r>
      <w:r w:rsidR="00504767" w:rsidRPr="002D3502">
        <w:rPr>
          <w:szCs w:val="20"/>
          <w:lang w:val="sq-AL"/>
        </w:rPr>
        <w:t>ë</w:t>
      </w:r>
      <w:r w:rsidRPr="002D3502">
        <w:rPr>
          <w:szCs w:val="20"/>
          <w:lang w:val="sq-AL"/>
        </w:rPr>
        <w:t>llim p</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ruajtur dhe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 xml:space="preserve">suar, aty ku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e mundur, nj</w:t>
      </w:r>
      <w:r w:rsidR="00504767" w:rsidRPr="002D3502">
        <w:rPr>
          <w:szCs w:val="20"/>
          <w:lang w:val="sq-AL"/>
        </w:rPr>
        <w:t>ë</w:t>
      </w:r>
      <w:r w:rsidRPr="002D3502">
        <w:rPr>
          <w:szCs w:val="20"/>
          <w:lang w:val="sq-AL"/>
        </w:rPr>
        <w:t xml:space="preserve"> nivel t</w:t>
      </w:r>
      <w:r w:rsidR="00504767" w:rsidRPr="002D3502">
        <w:rPr>
          <w:szCs w:val="20"/>
          <w:lang w:val="sq-AL"/>
        </w:rPr>
        <w:t>ë</w:t>
      </w:r>
      <w:r w:rsidRPr="002D3502">
        <w:rPr>
          <w:szCs w:val="20"/>
          <w:lang w:val="sq-AL"/>
        </w:rPr>
        <w:t xml:space="preserve"> mir</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ajrit.</w:t>
      </w:r>
    </w:p>
    <w:p w14:paraId="4AD65A05" w14:textId="77777777" w:rsidR="00341686" w:rsidRPr="002D3502" w:rsidRDefault="00CD2DB7" w:rsidP="00CD2DB7">
      <w:pPr>
        <w:pStyle w:val="TEKSTI"/>
        <w:rPr>
          <w:b/>
          <w:lang w:val="sq-AL"/>
        </w:rPr>
      </w:pPr>
      <w:bookmarkStart w:id="62" w:name="_Toc466891875"/>
      <w:r w:rsidRPr="002D3502">
        <w:rPr>
          <w:b/>
          <w:lang w:val="sq-AL"/>
        </w:rPr>
        <w:t>4. Plani i masa</w:t>
      </w:r>
      <w:r w:rsidR="00341686" w:rsidRPr="002D3502">
        <w:rPr>
          <w:b/>
          <w:lang w:val="sq-AL"/>
        </w:rPr>
        <w:t>ve</w:t>
      </w:r>
      <w:bookmarkEnd w:id="62"/>
    </w:p>
    <w:p w14:paraId="4AD65A06" w14:textId="5A1E2C6F" w:rsidR="00341686" w:rsidRPr="002D3502" w:rsidRDefault="00341686" w:rsidP="00341686">
      <w:pPr>
        <w:pStyle w:val="TEKSTI"/>
        <w:rPr>
          <w:lang w:val="sq-AL" w:eastAsia="en-GB"/>
        </w:rPr>
      </w:pPr>
      <w:r w:rsidRPr="002D3502">
        <w:rPr>
          <w:lang w:val="sq-AL" w:eastAsia="en-GB"/>
        </w:rPr>
        <w:t>Arritja e nj</w:t>
      </w:r>
      <w:r w:rsidR="00504767" w:rsidRPr="002D3502">
        <w:rPr>
          <w:lang w:val="sq-AL" w:eastAsia="en-GB"/>
        </w:rPr>
        <w:t>ë</w:t>
      </w:r>
      <w:r w:rsidRPr="002D3502">
        <w:rPr>
          <w:lang w:val="sq-AL" w:eastAsia="en-GB"/>
        </w:rPr>
        <w:t xml:space="preserve"> p</w:t>
      </w:r>
      <w:r w:rsidR="00504767" w:rsidRPr="002D3502">
        <w:rPr>
          <w:lang w:val="sq-AL" w:eastAsia="en-GB"/>
        </w:rPr>
        <w:t>ë</w:t>
      </w:r>
      <w:r w:rsidRPr="002D3502">
        <w:rPr>
          <w:lang w:val="sq-AL" w:eastAsia="en-GB"/>
        </w:rPr>
        <w:t>rmir</w:t>
      </w:r>
      <w:r w:rsidR="00504767" w:rsidRPr="002D3502">
        <w:rPr>
          <w:lang w:val="sq-AL" w:eastAsia="en-GB"/>
        </w:rPr>
        <w:t>ë</w:t>
      </w:r>
      <w:r w:rsidRPr="002D3502">
        <w:rPr>
          <w:lang w:val="sq-AL" w:eastAsia="en-GB"/>
        </w:rPr>
        <w:t>simi t</w:t>
      </w:r>
      <w:r w:rsidR="00504767" w:rsidRPr="002D3502">
        <w:rPr>
          <w:lang w:val="sq-AL" w:eastAsia="en-GB"/>
        </w:rPr>
        <w:t>ë</w:t>
      </w:r>
      <w:r w:rsidRPr="002D3502">
        <w:rPr>
          <w:lang w:val="sq-AL" w:eastAsia="en-GB"/>
        </w:rPr>
        <w:t xml:space="preserve"> p</w:t>
      </w:r>
      <w:r w:rsidR="00504767" w:rsidRPr="002D3502">
        <w:rPr>
          <w:lang w:val="sq-AL" w:eastAsia="en-GB"/>
        </w:rPr>
        <w:t>ë</w:t>
      </w:r>
      <w:r w:rsidRPr="002D3502">
        <w:rPr>
          <w:lang w:val="sq-AL" w:eastAsia="en-GB"/>
        </w:rPr>
        <w:t>rgjithsh</w:t>
      </w:r>
      <w:r w:rsidR="00504767" w:rsidRPr="002D3502">
        <w:rPr>
          <w:lang w:val="sq-AL" w:eastAsia="en-GB"/>
        </w:rPr>
        <w:t>ë</w:t>
      </w:r>
      <w:r w:rsidRPr="002D3502">
        <w:rPr>
          <w:lang w:val="sq-AL" w:eastAsia="en-GB"/>
        </w:rPr>
        <w:t>m n</w:t>
      </w:r>
      <w:r w:rsidR="00504767" w:rsidRPr="002D3502">
        <w:rPr>
          <w:lang w:val="sq-AL" w:eastAsia="en-GB"/>
        </w:rPr>
        <w:t>ë</w:t>
      </w:r>
      <w:r w:rsidRPr="002D3502">
        <w:rPr>
          <w:lang w:val="sq-AL" w:eastAsia="en-GB"/>
        </w:rPr>
        <w:t xml:space="preserve"> cil</w:t>
      </w:r>
      <w:r w:rsidR="00504767" w:rsidRPr="002D3502">
        <w:rPr>
          <w:lang w:val="sq-AL" w:eastAsia="en-GB"/>
        </w:rPr>
        <w:t>ë</w:t>
      </w:r>
      <w:r w:rsidRPr="002D3502">
        <w:rPr>
          <w:lang w:val="sq-AL" w:eastAsia="en-GB"/>
        </w:rPr>
        <w:t>sin</w:t>
      </w:r>
      <w:r w:rsidR="00504767" w:rsidRPr="002D3502">
        <w:rPr>
          <w:lang w:val="sq-AL" w:eastAsia="en-GB"/>
        </w:rPr>
        <w:t>ë</w:t>
      </w:r>
      <w:r w:rsidRPr="002D3502">
        <w:rPr>
          <w:lang w:val="sq-AL" w:eastAsia="en-GB"/>
        </w:rPr>
        <w:t xml:space="preserve"> e ajrit, si dhe arritja e objektivave t</w:t>
      </w:r>
      <w:r w:rsidR="00504767" w:rsidRPr="002D3502">
        <w:rPr>
          <w:lang w:val="sq-AL" w:eastAsia="en-GB"/>
        </w:rPr>
        <w:t>ë</w:t>
      </w:r>
      <w:r w:rsidRPr="002D3502">
        <w:rPr>
          <w:lang w:val="sq-AL" w:eastAsia="en-GB"/>
        </w:rPr>
        <w:t xml:space="preserve"> p</w:t>
      </w:r>
      <w:r w:rsidR="00504767" w:rsidRPr="002D3502">
        <w:rPr>
          <w:lang w:val="sq-AL" w:eastAsia="en-GB"/>
        </w:rPr>
        <w:t>ë</w:t>
      </w:r>
      <w:r w:rsidRPr="002D3502">
        <w:rPr>
          <w:lang w:val="sq-AL" w:eastAsia="en-GB"/>
        </w:rPr>
        <w:t>rcaktuara nga BE-ja dhe n</w:t>
      </w:r>
      <w:r w:rsidR="00504767" w:rsidRPr="002D3502">
        <w:rPr>
          <w:lang w:val="sq-AL" w:eastAsia="en-GB"/>
        </w:rPr>
        <w:t>ë</w:t>
      </w:r>
      <w:r w:rsidRPr="002D3502">
        <w:rPr>
          <w:lang w:val="sq-AL" w:eastAsia="en-GB"/>
        </w:rPr>
        <w:t xml:space="preserve"> legjislacionin komb</w:t>
      </w:r>
      <w:r w:rsidR="00504767" w:rsidRPr="002D3502">
        <w:rPr>
          <w:lang w:val="sq-AL" w:eastAsia="en-GB"/>
        </w:rPr>
        <w:t>ë</w:t>
      </w:r>
      <w:r w:rsidRPr="002D3502">
        <w:rPr>
          <w:lang w:val="sq-AL" w:eastAsia="en-GB"/>
        </w:rPr>
        <w:t>tar n</w:t>
      </w:r>
      <w:r w:rsidR="00504767" w:rsidRPr="002D3502">
        <w:rPr>
          <w:lang w:val="sq-AL" w:eastAsia="en-GB"/>
        </w:rPr>
        <w:t>ë</w:t>
      </w:r>
      <w:r w:rsidRPr="002D3502">
        <w:rPr>
          <w:lang w:val="sq-AL" w:eastAsia="en-GB"/>
        </w:rPr>
        <w:t xml:space="preserve"> lidhje me reduktimin e shkarkimeve, p</w:t>
      </w:r>
      <w:r w:rsidR="00504767" w:rsidRPr="002D3502">
        <w:rPr>
          <w:lang w:val="sq-AL" w:eastAsia="en-GB"/>
        </w:rPr>
        <w:t>ë</w:t>
      </w:r>
      <w:r w:rsidRPr="002D3502">
        <w:rPr>
          <w:lang w:val="sq-AL" w:eastAsia="en-GB"/>
        </w:rPr>
        <w:t>rcaktohet nga nj</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r</w:t>
      </w:r>
      <w:r w:rsidR="00504767" w:rsidRPr="002D3502">
        <w:rPr>
          <w:lang w:val="sq-AL" w:eastAsia="en-GB"/>
        </w:rPr>
        <w:t>ë</w:t>
      </w:r>
      <w:r w:rsidRPr="002D3502">
        <w:rPr>
          <w:lang w:val="sq-AL" w:eastAsia="en-GB"/>
        </w:rPr>
        <w:t xml:space="preserve"> faktor</w:t>
      </w:r>
      <w:r w:rsidR="00504767" w:rsidRPr="002D3502">
        <w:rPr>
          <w:lang w:val="sq-AL" w:eastAsia="en-GB"/>
        </w:rPr>
        <w:t>ë</w:t>
      </w:r>
      <w:r w:rsidRPr="002D3502">
        <w:rPr>
          <w:lang w:val="sq-AL" w:eastAsia="en-GB"/>
        </w:rPr>
        <w:t>sh q</w:t>
      </w:r>
      <w:r w:rsidR="00504767" w:rsidRPr="002D3502">
        <w:rPr>
          <w:lang w:val="sq-AL" w:eastAsia="en-GB"/>
        </w:rPr>
        <w:t>ë</w:t>
      </w:r>
      <w:r w:rsidRPr="002D3502">
        <w:rPr>
          <w:lang w:val="sq-AL" w:eastAsia="en-GB"/>
        </w:rPr>
        <w:t xml:space="preserve"> varen jo vet</w:t>
      </w:r>
      <w:r w:rsidR="00504767" w:rsidRPr="002D3502">
        <w:rPr>
          <w:lang w:val="sq-AL" w:eastAsia="en-GB"/>
        </w:rPr>
        <w:t>ë</w:t>
      </w:r>
      <w:r w:rsidRPr="002D3502">
        <w:rPr>
          <w:lang w:val="sq-AL" w:eastAsia="en-GB"/>
        </w:rPr>
        <w:t>m nga iniciativat komb</w:t>
      </w:r>
      <w:r w:rsidR="00504767" w:rsidRPr="002D3502">
        <w:rPr>
          <w:lang w:val="sq-AL" w:eastAsia="en-GB"/>
        </w:rPr>
        <w:t>ë</w:t>
      </w:r>
      <w:r w:rsidRPr="002D3502">
        <w:rPr>
          <w:lang w:val="sq-AL" w:eastAsia="en-GB"/>
        </w:rPr>
        <w:t>tare, por edhe nga politikat dhe nd</w:t>
      </w:r>
      <w:r w:rsidR="00504767" w:rsidRPr="002D3502">
        <w:rPr>
          <w:lang w:val="sq-AL" w:eastAsia="en-GB"/>
        </w:rPr>
        <w:t>ë</w:t>
      </w:r>
      <w:r w:rsidRPr="002D3502">
        <w:rPr>
          <w:lang w:val="sq-AL" w:eastAsia="en-GB"/>
        </w:rPr>
        <w:t>rhyrjet n</w:t>
      </w:r>
      <w:r w:rsidR="00504767" w:rsidRPr="002D3502">
        <w:rPr>
          <w:lang w:val="sq-AL" w:eastAsia="en-GB"/>
        </w:rPr>
        <w:t>ë</w:t>
      </w:r>
      <w:r w:rsidRPr="002D3502">
        <w:rPr>
          <w:lang w:val="sq-AL" w:eastAsia="en-GB"/>
        </w:rPr>
        <w:t xml:space="preserve"> nivel t</w:t>
      </w:r>
      <w:r w:rsidR="00504767" w:rsidRPr="002D3502">
        <w:rPr>
          <w:lang w:val="sq-AL" w:eastAsia="en-GB"/>
        </w:rPr>
        <w:t>ë</w:t>
      </w:r>
      <w:r w:rsidRPr="002D3502">
        <w:rPr>
          <w:lang w:val="sq-AL" w:eastAsia="en-GB"/>
        </w:rPr>
        <w:t xml:space="preserve"> BE-s</w:t>
      </w:r>
      <w:r w:rsidR="00504767" w:rsidRPr="002D3502">
        <w:rPr>
          <w:lang w:val="sq-AL" w:eastAsia="en-GB"/>
        </w:rPr>
        <w:t>ë</w:t>
      </w:r>
      <w:r w:rsidRPr="002D3502">
        <w:rPr>
          <w:lang w:val="sq-AL" w:eastAsia="en-GB"/>
        </w:rPr>
        <w:t>.</w:t>
      </w:r>
    </w:p>
    <w:p w14:paraId="4AD65A07" w14:textId="32CE6AC9" w:rsidR="00341686" w:rsidRPr="002D3502" w:rsidRDefault="00341686" w:rsidP="00341686">
      <w:pPr>
        <w:pStyle w:val="TEKSTI"/>
        <w:rPr>
          <w:lang w:val="sq-AL" w:eastAsia="en-GB"/>
        </w:rPr>
      </w:pPr>
      <w:r w:rsidRPr="002D3502">
        <w:rPr>
          <w:lang w:val="sq-AL" w:eastAsia="en-GB"/>
        </w:rPr>
        <w:t>Duhet theksuar se masat e parashikuara n</w:t>
      </w:r>
      <w:r w:rsidR="00504767" w:rsidRPr="002D3502">
        <w:rPr>
          <w:lang w:val="sq-AL" w:eastAsia="en-GB"/>
        </w:rPr>
        <w:t>ë</w:t>
      </w:r>
      <w:r w:rsidRPr="002D3502">
        <w:rPr>
          <w:lang w:val="sq-AL" w:eastAsia="en-GB"/>
        </w:rPr>
        <w:t xml:space="preserve"> list</w:t>
      </w:r>
      <w:r w:rsidR="00504767" w:rsidRPr="002D3502">
        <w:rPr>
          <w:lang w:val="sq-AL" w:eastAsia="en-GB"/>
        </w:rPr>
        <w:t>ë</w:t>
      </w:r>
      <w:r w:rsidRPr="002D3502">
        <w:rPr>
          <w:lang w:val="sq-AL" w:eastAsia="en-GB"/>
        </w:rPr>
        <w:t>n e m</w:t>
      </w:r>
      <w:r w:rsidR="00504767" w:rsidRPr="002D3502">
        <w:rPr>
          <w:lang w:val="sq-AL" w:eastAsia="en-GB"/>
        </w:rPr>
        <w:t>ë</w:t>
      </w:r>
      <w:r w:rsidRPr="002D3502">
        <w:rPr>
          <w:lang w:val="sq-AL" w:eastAsia="en-GB"/>
        </w:rPr>
        <w:t>poshtme, sigurisht nuk jan</w:t>
      </w:r>
      <w:r w:rsidR="00504767" w:rsidRPr="002D3502">
        <w:rPr>
          <w:lang w:val="sq-AL" w:eastAsia="en-GB"/>
        </w:rPr>
        <w:t>ë</w:t>
      </w:r>
      <w:r w:rsidRPr="002D3502">
        <w:rPr>
          <w:lang w:val="sq-AL" w:eastAsia="en-GB"/>
        </w:rPr>
        <w:t xml:space="preserve"> shteruese,</w:t>
      </w:r>
      <w:r w:rsidR="002967D2" w:rsidRPr="002D3502">
        <w:rPr>
          <w:lang w:val="sq-AL" w:eastAsia="en-GB"/>
        </w:rPr>
        <w:t xml:space="preserve"> </w:t>
      </w:r>
      <w:r w:rsidRPr="002D3502">
        <w:rPr>
          <w:lang w:val="sq-AL" w:eastAsia="en-GB"/>
        </w:rPr>
        <w:t>dhe mund t</w:t>
      </w:r>
      <w:r w:rsidR="00504767" w:rsidRPr="002D3502">
        <w:rPr>
          <w:lang w:val="sq-AL" w:eastAsia="en-GB"/>
        </w:rPr>
        <w:t>ë</w:t>
      </w:r>
      <w:r w:rsidRPr="002D3502">
        <w:rPr>
          <w:lang w:val="sq-AL" w:eastAsia="en-GB"/>
        </w:rPr>
        <w:t xml:space="preserve"> zbatohen ose t</w:t>
      </w:r>
      <w:r w:rsidR="00504767" w:rsidRPr="002D3502">
        <w:rPr>
          <w:lang w:val="sq-AL" w:eastAsia="en-GB"/>
        </w:rPr>
        <w:t>ë</w:t>
      </w:r>
      <w:r w:rsidRPr="002D3502">
        <w:rPr>
          <w:lang w:val="sq-AL" w:eastAsia="en-GB"/>
        </w:rPr>
        <w:t xml:space="preserve"> rishikohen n</w:t>
      </w:r>
      <w:r w:rsidR="00504767" w:rsidRPr="002D3502">
        <w:rPr>
          <w:lang w:val="sq-AL" w:eastAsia="en-GB"/>
        </w:rPr>
        <w:t>ë</w:t>
      </w:r>
      <w:r w:rsidRPr="002D3502">
        <w:rPr>
          <w:lang w:val="sq-AL" w:eastAsia="en-GB"/>
        </w:rPr>
        <w:t xml:space="preserve"> lidhje me evoluimin e teknologjis</w:t>
      </w:r>
      <w:r w:rsidR="00504767" w:rsidRPr="002D3502">
        <w:rPr>
          <w:lang w:val="sq-AL" w:eastAsia="en-GB"/>
        </w:rPr>
        <w:t>ë</w:t>
      </w:r>
      <w:r w:rsidRPr="002D3502">
        <w:rPr>
          <w:lang w:val="sq-AL" w:eastAsia="en-GB"/>
        </w:rPr>
        <w:t>, p</w:t>
      </w:r>
      <w:r w:rsidR="00504767" w:rsidRPr="002D3502">
        <w:rPr>
          <w:lang w:val="sq-AL" w:eastAsia="en-GB"/>
        </w:rPr>
        <w:t>ë</w:t>
      </w:r>
      <w:r w:rsidRPr="002D3502">
        <w:rPr>
          <w:lang w:val="sq-AL" w:eastAsia="ja-JP"/>
        </w:rPr>
        <w:t>rmir</w:t>
      </w:r>
      <w:r w:rsidR="00504767" w:rsidRPr="002D3502">
        <w:rPr>
          <w:lang w:val="sq-AL" w:eastAsia="ja-JP"/>
        </w:rPr>
        <w:t>ë</w:t>
      </w:r>
      <w:r w:rsidRPr="002D3502">
        <w:rPr>
          <w:lang w:val="sq-AL" w:eastAsia="ja-JP"/>
        </w:rPr>
        <w:t xml:space="preserve">simin e </w:t>
      </w:r>
      <w:r w:rsidRPr="002D3502">
        <w:rPr>
          <w:lang w:val="sq-AL" w:eastAsia="en-GB"/>
        </w:rPr>
        <w:t>rregulloreve dhe mund</w:t>
      </w:r>
      <w:r w:rsidR="00504767" w:rsidRPr="002D3502">
        <w:rPr>
          <w:lang w:val="sq-AL" w:eastAsia="en-GB"/>
        </w:rPr>
        <w:t>ë</w:t>
      </w:r>
      <w:r w:rsidRPr="002D3502">
        <w:rPr>
          <w:lang w:val="sq-AL" w:eastAsia="en-GB"/>
        </w:rPr>
        <w:t>sive t</w:t>
      </w:r>
      <w:r w:rsidR="00504767" w:rsidRPr="002D3502">
        <w:rPr>
          <w:lang w:val="sq-AL" w:eastAsia="en-GB"/>
        </w:rPr>
        <w:t>ë</w:t>
      </w:r>
      <w:r w:rsidRPr="002D3502">
        <w:rPr>
          <w:lang w:val="sq-AL" w:eastAsia="en-GB"/>
        </w:rPr>
        <w:t xml:space="preserve"> ndryshme; k</w:t>
      </w:r>
      <w:r w:rsidR="00504767" w:rsidRPr="002D3502">
        <w:rPr>
          <w:lang w:val="sq-AL" w:eastAsia="en-GB"/>
        </w:rPr>
        <w:t>ë</w:t>
      </w:r>
      <w:r w:rsidRPr="002D3502">
        <w:rPr>
          <w:lang w:val="sq-AL" w:eastAsia="en-GB"/>
        </w:rPr>
        <w:t>rkimin dhe n</w:t>
      </w:r>
      <w:r w:rsidR="00504767" w:rsidRPr="002D3502">
        <w:rPr>
          <w:lang w:val="sq-AL" w:eastAsia="en-GB"/>
        </w:rPr>
        <w:t>ë</w:t>
      </w:r>
      <w:r w:rsidRPr="002D3502">
        <w:rPr>
          <w:lang w:val="sq-AL" w:eastAsia="en-GB"/>
        </w:rPr>
        <w:t xml:space="preserve"> m</w:t>
      </w:r>
      <w:r w:rsidR="00504767" w:rsidRPr="002D3502">
        <w:rPr>
          <w:lang w:val="sq-AL" w:eastAsia="en-GB"/>
        </w:rPr>
        <w:t>ë</w:t>
      </w:r>
      <w:r w:rsidRPr="002D3502">
        <w:rPr>
          <w:lang w:val="sq-AL" w:eastAsia="en-GB"/>
        </w:rPr>
        <w:t>nyr</w:t>
      </w:r>
      <w:r w:rsidR="00504767" w:rsidRPr="002D3502">
        <w:rPr>
          <w:lang w:val="sq-AL" w:eastAsia="en-GB"/>
        </w:rPr>
        <w:t>ë</w:t>
      </w:r>
      <w:r w:rsidRPr="002D3502">
        <w:rPr>
          <w:lang w:val="sq-AL" w:eastAsia="en-GB"/>
        </w:rPr>
        <w:t xml:space="preserve"> t</w:t>
      </w:r>
      <w:r w:rsidR="00504767" w:rsidRPr="002D3502">
        <w:rPr>
          <w:lang w:val="sq-AL" w:eastAsia="en-GB"/>
        </w:rPr>
        <w:t>ë</w:t>
      </w:r>
      <w:r w:rsidRPr="002D3502">
        <w:rPr>
          <w:lang w:val="sq-AL" w:eastAsia="en-GB"/>
        </w:rPr>
        <w:t xml:space="preserve"> veçant</w:t>
      </w:r>
      <w:r w:rsidR="00504767" w:rsidRPr="002D3502">
        <w:rPr>
          <w:lang w:val="sq-AL" w:eastAsia="en-GB"/>
        </w:rPr>
        <w:t>ë</w:t>
      </w:r>
      <w:r w:rsidRPr="002D3502">
        <w:rPr>
          <w:lang w:val="sq-AL" w:eastAsia="en-GB"/>
        </w:rPr>
        <w:t>, p</w:t>
      </w:r>
      <w:r w:rsidR="00504767" w:rsidRPr="002D3502">
        <w:rPr>
          <w:lang w:val="sq-AL" w:eastAsia="en-GB"/>
        </w:rPr>
        <w:t>ë</w:t>
      </w:r>
      <w:r w:rsidRPr="002D3502">
        <w:rPr>
          <w:lang w:val="sq-AL" w:eastAsia="en-GB"/>
        </w:rPr>
        <w:t>rfshirjen e nj</w:t>
      </w:r>
      <w:r w:rsidR="00504767" w:rsidRPr="002D3502">
        <w:rPr>
          <w:lang w:val="sq-AL" w:eastAsia="en-GB"/>
        </w:rPr>
        <w:t>ë</w:t>
      </w:r>
      <w:r w:rsidRPr="002D3502">
        <w:rPr>
          <w:lang w:val="sq-AL" w:eastAsia="en-GB"/>
        </w:rPr>
        <w:t xml:space="preserve"> monitorimi efektiv dhe t</w:t>
      </w:r>
      <w:r w:rsidR="00504767" w:rsidRPr="002D3502">
        <w:rPr>
          <w:lang w:val="sq-AL" w:eastAsia="en-GB"/>
        </w:rPr>
        <w:t>ë</w:t>
      </w:r>
      <w:r w:rsidRPr="002D3502">
        <w:rPr>
          <w:lang w:val="sq-AL" w:eastAsia="en-GB"/>
        </w:rPr>
        <w:t xml:space="preserve"> vazhduesh</w:t>
      </w:r>
      <w:r w:rsidR="00504767" w:rsidRPr="002D3502">
        <w:rPr>
          <w:lang w:val="sq-AL" w:eastAsia="en-GB"/>
        </w:rPr>
        <w:t>ë</w:t>
      </w:r>
      <w:r w:rsidRPr="002D3502">
        <w:rPr>
          <w:lang w:val="sq-AL" w:eastAsia="en-GB"/>
        </w:rPr>
        <w:t>m t</w:t>
      </w:r>
      <w:r w:rsidR="00504767" w:rsidRPr="002D3502">
        <w:rPr>
          <w:lang w:val="sq-AL" w:eastAsia="en-GB"/>
        </w:rPr>
        <w:t>ë</w:t>
      </w:r>
      <w:r w:rsidRPr="002D3502">
        <w:rPr>
          <w:lang w:val="sq-AL" w:eastAsia="en-GB"/>
        </w:rPr>
        <w:t xml:space="preserve"> masave t</w:t>
      </w:r>
      <w:r w:rsidR="00504767" w:rsidRPr="002D3502">
        <w:rPr>
          <w:lang w:val="sq-AL" w:eastAsia="en-GB"/>
        </w:rPr>
        <w:t>ë</w:t>
      </w:r>
      <w:r w:rsidRPr="002D3502">
        <w:rPr>
          <w:lang w:val="sq-AL" w:eastAsia="en-GB"/>
        </w:rPr>
        <w:t xml:space="preserve"> nevojshme, t</w:t>
      </w:r>
      <w:r w:rsidR="00504767" w:rsidRPr="002D3502">
        <w:rPr>
          <w:lang w:val="sq-AL" w:eastAsia="en-GB"/>
        </w:rPr>
        <w:t>ë</w:t>
      </w:r>
      <w:r w:rsidRPr="002D3502">
        <w:rPr>
          <w:lang w:val="sq-AL" w:eastAsia="en-GB"/>
        </w:rPr>
        <w:t xml:space="preserve"> mb</w:t>
      </w:r>
      <w:r w:rsidR="00504767" w:rsidRPr="002D3502">
        <w:rPr>
          <w:lang w:val="sq-AL" w:eastAsia="en-GB"/>
        </w:rPr>
        <w:t>ë</w:t>
      </w:r>
      <w:r w:rsidRPr="002D3502">
        <w:rPr>
          <w:lang w:val="sq-AL" w:eastAsia="en-GB"/>
        </w:rPr>
        <w:t>shtetura nga p</w:t>
      </w:r>
      <w:r w:rsidR="00504767" w:rsidRPr="002D3502">
        <w:rPr>
          <w:lang w:val="sq-AL" w:eastAsia="en-GB"/>
        </w:rPr>
        <w:t>ë</w:t>
      </w:r>
      <w:r w:rsidRPr="002D3502">
        <w:rPr>
          <w:lang w:val="sq-AL" w:eastAsia="en-GB"/>
        </w:rPr>
        <w:t>rdit</w:t>
      </w:r>
      <w:r w:rsidR="00504767" w:rsidRPr="002D3502">
        <w:rPr>
          <w:lang w:val="sq-AL" w:eastAsia="en-GB"/>
        </w:rPr>
        <w:t>ë</w:t>
      </w:r>
      <w:r w:rsidRPr="002D3502">
        <w:rPr>
          <w:lang w:val="sq-AL" w:eastAsia="en-GB"/>
        </w:rPr>
        <w:t>simi i inventarit t</w:t>
      </w:r>
      <w:r w:rsidR="00504767" w:rsidRPr="002D3502">
        <w:rPr>
          <w:lang w:val="sq-AL" w:eastAsia="en-GB"/>
        </w:rPr>
        <w:t>ë</w:t>
      </w:r>
      <w:r w:rsidRPr="002D3502">
        <w:rPr>
          <w:lang w:val="sq-AL" w:eastAsia="en-GB"/>
        </w:rPr>
        <w:t xml:space="preserve"> shkarkuesve.</w:t>
      </w:r>
    </w:p>
    <w:p w14:paraId="4AD65A08" w14:textId="4F30F23F" w:rsidR="00341686" w:rsidRPr="002D3502" w:rsidRDefault="00341686" w:rsidP="00341686">
      <w:pPr>
        <w:pStyle w:val="TEKSTI"/>
        <w:rPr>
          <w:lang w:val="sq-AL" w:eastAsia="en-GB"/>
        </w:rPr>
      </w:pPr>
      <w:r w:rsidRPr="002D3502">
        <w:rPr>
          <w:lang w:val="sq-AL" w:eastAsia="en-GB"/>
        </w:rPr>
        <w:t>Masat e identifikuara, edhe pse n</w:t>
      </w:r>
      <w:r w:rsidR="00504767" w:rsidRPr="002D3502">
        <w:rPr>
          <w:lang w:val="sq-AL" w:eastAsia="en-GB"/>
        </w:rPr>
        <w:t>ë</w:t>
      </w:r>
      <w:r w:rsidRPr="002D3502">
        <w:rPr>
          <w:lang w:val="sq-AL" w:eastAsia="en-GB"/>
        </w:rPr>
        <w:t xml:space="preserve"> m</w:t>
      </w:r>
      <w:r w:rsidR="00504767" w:rsidRPr="002D3502">
        <w:rPr>
          <w:lang w:val="sq-AL" w:eastAsia="en-GB"/>
        </w:rPr>
        <w:t>ë</w:t>
      </w:r>
      <w:r w:rsidRPr="002D3502">
        <w:rPr>
          <w:lang w:val="sq-AL" w:eastAsia="en-GB"/>
        </w:rPr>
        <w:t>nyra t</w:t>
      </w:r>
      <w:r w:rsidR="00504767" w:rsidRPr="002D3502">
        <w:rPr>
          <w:lang w:val="sq-AL" w:eastAsia="en-GB"/>
        </w:rPr>
        <w:t>ë</w:t>
      </w:r>
      <w:r w:rsidRPr="002D3502">
        <w:rPr>
          <w:lang w:val="sq-AL" w:eastAsia="en-GB"/>
        </w:rPr>
        <w:t xml:space="preserve"> ndryshme - duke pasur parasysh problemet e ndryshme ekzistuese - ndikojn</w:t>
      </w:r>
      <w:r w:rsidR="00504767" w:rsidRPr="002D3502">
        <w:rPr>
          <w:lang w:val="sq-AL" w:eastAsia="en-GB"/>
        </w:rPr>
        <w:t>ë</w:t>
      </w:r>
      <w:r w:rsidRPr="002D3502">
        <w:rPr>
          <w:lang w:val="sq-AL" w:eastAsia="en-GB"/>
        </w:rPr>
        <w:t xml:space="preserve"> n</w:t>
      </w:r>
      <w:r w:rsidR="00504767" w:rsidRPr="002D3502">
        <w:rPr>
          <w:lang w:val="sq-AL" w:eastAsia="en-GB"/>
        </w:rPr>
        <w:t>ë</w:t>
      </w:r>
      <w:r w:rsidRPr="002D3502">
        <w:rPr>
          <w:lang w:val="sq-AL" w:eastAsia="en-GB"/>
        </w:rPr>
        <w:t xml:space="preserve"> t</w:t>
      </w:r>
      <w:r w:rsidR="00504767" w:rsidRPr="002D3502">
        <w:rPr>
          <w:lang w:val="sq-AL" w:eastAsia="en-GB"/>
        </w:rPr>
        <w:t>ë</w:t>
      </w:r>
      <w:r w:rsidRPr="002D3502">
        <w:rPr>
          <w:lang w:val="sq-AL" w:eastAsia="en-GB"/>
        </w:rPr>
        <w:t xml:space="preserve"> gjith</w:t>
      </w:r>
      <w:r w:rsidR="00504767" w:rsidRPr="002D3502">
        <w:rPr>
          <w:lang w:val="sq-AL" w:eastAsia="en-GB"/>
        </w:rPr>
        <w:t>ë</w:t>
      </w:r>
      <w:r w:rsidRPr="002D3502">
        <w:rPr>
          <w:lang w:val="sq-AL" w:eastAsia="en-GB"/>
        </w:rPr>
        <w:t xml:space="preserve"> vendin, me q</w:t>
      </w:r>
      <w:r w:rsidR="00504767" w:rsidRPr="002D3502">
        <w:rPr>
          <w:lang w:val="sq-AL" w:eastAsia="en-GB"/>
        </w:rPr>
        <w:t>ë</w:t>
      </w:r>
      <w:r w:rsidRPr="002D3502">
        <w:rPr>
          <w:lang w:val="sq-AL" w:eastAsia="en-GB"/>
        </w:rPr>
        <w:t>llim p</w:t>
      </w:r>
      <w:r w:rsidR="00504767" w:rsidRPr="002D3502">
        <w:rPr>
          <w:lang w:val="sq-AL" w:eastAsia="en-GB"/>
        </w:rPr>
        <w:t>ë</w:t>
      </w:r>
      <w:r w:rsidRPr="002D3502">
        <w:rPr>
          <w:lang w:val="sq-AL" w:eastAsia="en-GB"/>
        </w:rPr>
        <w:t>r t</w:t>
      </w:r>
      <w:r w:rsidR="00504767" w:rsidRPr="002D3502">
        <w:rPr>
          <w:lang w:val="sq-AL" w:eastAsia="en-GB"/>
        </w:rPr>
        <w:t>ë</w:t>
      </w:r>
      <w:r w:rsidRPr="002D3502">
        <w:rPr>
          <w:lang w:val="sq-AL" w:eastAsia="en-GB"/>
        </w:rPr>
        <w:t xml:space="preserve"> arritur objektivat e p</w:t>
      </w:r>
      <w:r w:rsidR="00504767" w:rsidRPr="002D3502">
        <w:rPr>
          <w:lang w:val="sq-AL" w:eastAsia="en-GB"/>
        </w:rPr>
        <w:t>ë</w:t>
      </w:r>
      <w:r w:rsidRPr="002D3502">
        <w:rPr>
          <w:lang w:val="sq-AL" w:eastAsia="en-GB"/>
        </w:rPr>
        <w:t>rgjithshme t</w:t>
      </w:r>
      <w:r w:rsidR="00504767" w:rsidRPr="002D3502">
        <w:rPr>
          <w:lang w:val="sq-AL" w:eastAsia="en-GB"/>
        </w:rPr>
        <w:t>ë</w:t>
      </w:r>
      <w:r w:rsidRPr="002D3502">
        <w:rPr>
          <w:lang w:val="sq-AL" w:eastAsia="en-GB"/>
        </w:rPr>
        <w:t xml:space="preserve"> planit: p</w:t>
      </w:r>
      <w:r w:rsidR="00504767" w:rsidRPr="002D3502">
        <w:rPr>
          <w:lang w:val="sq-AL" w:eastAsia="en-GB"/>
        </w:rPr>
        <w:t>ë</w:t>
      </w:r>
      <w:r w:rsidRPr="002D3502">
        <w:rPr>
          <w:lang w:val="sq-AL" w:eastAsia="en-GB"/>
        </w:rPr>
        <w:t>rmir</w:t>
      </w:r>
      <w:r w:rsidR="00504767" w:rsidRPr="002D3502">
        <w:rPr>
          <w:lang w:val="sq-AL" w:eastAsia="en-GB"/>
        </w:rPr>
        <w:t>ë</w:t>
      </w:r>
      <w:r w:rsidRPr="002D3502">
        <w:rPr>
          <w:lang w:val="sq-AL" w:eastAsia="en-GB"/>
        </w:rPr>
        <w:t>simin e cil</w:t>
      </w:r>
      <w:r w:rsidR="00504767" w:rsidRPr="002D3502">
        <w:rPr>
          <w:lang w:val="sq-AL" w:eastAsia="en-GB"/>
        </w:rPr>
        <w:t>ë</w:t>
      </w:r>
      <w:r w:rsidRPr="002D3502">
        <w:rPr>
          <w:lang w:val="sq-AL" w:eastAsia="en-GB"/>
        </w:rPr>
        <w:t>sis</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 xml:space="preserve"> ajrit, n</w:t>
      </w:r>
      <w:r w:rsidR="00504767" w:rsidRPr="002D3502">
        <w:rPr>
          <w:lang w:val="sq-AL" w:eastAsia="en-GB"/>
        </w:rPr>
        <w:t>ë</w:t>
      </w:r>
      <w:r w:rsidRPr="002D3502">
        <w:rPr>
          <w:lang w:val="sq-AL" w:eastAsia="en-GB"/>
        </w:rPr>
        <w:t xml:space="preserve"> zonat dhe grumbullimet ku ka tejkalimet t</w:t>
      </w:r>
      <w:r w:rsidR="00504767" w:rsidRPr="002D3502">
        <w:rPr>
          <w:lang w:val="sq-AL" w:eastAsia="en-GB"/>
        </w:rPr>
        <w:t>ë</w:t>
      </w:r>
      <w:r w:rsidRPr="002D3502">
        <w:rPr>
          <w:lang w:val="sq-AL" w:eastAsia="en-GB"/>
        </w:rPr>
        <w:t xml:space="preserve"> kufirit ligjor,</w:t>
      </w:r>
      <w:r w:rsidRPr="002D3502">
        <w:rPr>
          <w:rFonts w:cs="Times New Roman"/>
          <w:szCs w:val="20"/>
          <w:lang w:val="sq-AL"/>
        </w:rPr>
        <w:t xml:space="preserve"> s</w:t>
      </w:r>
      <w:r w:rsidRPr="002D3502">
        <w:rPr>
          <w:rFonts w:cs="Times New Roman"/>
          <w:lang w:val="sq-AL" w:eastAsia="en-GB"/>
        </w:rPr>
        <w:t>i</w:t>
      </w:r>
      <w:r w:rsidRPr="002D3502">
        <w:rPr>
          <w:lang w:val="sq-AL" w:eastAsia="en-GB"/>
        </w:rPr>
        <w:t xml:space="preserve"> dhe ruajtjen dhe p</w:t>
      </w:r>
      <w:r w:rsidR="00504767" w:rsidRPr="002D3502">
        <w:rPr>
          <w:lang w:val="sq-AL" w:eastAsia="en-GB"/>
        </w:rPr>
        <w:t>ë</w:t>
      </w:r>
      <w:r w:rsidRPr="002D3502">
        <w:rPr>
          <w:lang w:val="sq-AL" w:eastAsia="en-GB"/>
        </w:rPr>
        <w:t>rmir</w:t>
      </w:r>
      <w:r w:rsidR="00504767" w:rsidRPr="002D3502">
        <w:rPr>
          <w:lang w:val="sq-AL" w:eastAsia="en-GB"/>
        </w:rPr>
        <w:t>ë</w:t>
      </w:r>
      <w:r w:rsidRPr="002D3502">
        <w:rPr>
          <w:lang w:val="sq-AL" w:eastAsia="en-GB"/>
        </w:rPr>
        <w:t xml:space="preserve">simin, kur </w:t>
      </w:r>
      <w:r w:rsidR="00504767" w:rsidRPr="002D3502">
        <w:rPr>
          <w:lang w:val="sq-AL" w:eastAsia="en-GB"/>
        </w:rPr>
        <w:t>ë</w:t>
      </w:r>
      <w:r w:rsidRPr="002D3502">
        <w:rPr>
          <w:lang w:val="sq-AL" w:eastAsia="en-GB"/>
        </w:rPr>
        <w:t>sht</w:t>
      </w:r>
      <w:r w:rsidR="00504767" w:rsidRPr="002D3502">
        <w:rPr>
          <w:lang w:val="sq-AL" w:eastAsia="en-GB"/>
        </w:rPr>
        <w:t>ë</w:t>
      </w:r>
      <w:r w:rsidRPr="002D3502">
        <w:rPr>
          <w:lang w:val="sq-AL" w:eastAsia="en-GB"/>
        </w:rPr>
        <w:t xml:space="preserve"> e mundur, e statusit t</w:t>
      </w:r>
      <w:r w:rsidR="00504767" w:rsidRPr="002D3502">
        <w:rPr>
          <w:lang w:val="sq-AL" w:eastAsia="en-GB"/>
        </w:rPr>
        <w:t>ë</w:t>
      </w:r>
      <w:r w:rsidRPr="002D3502">
        <w:rPr>
          <w:lang w:val="sq-AL" w:eastAsia="en-GB"/>
        </w:rPr>
        <w:t xml:space="preserve"> cil</w:t>
      </w:r>
      <w:r w:rsidR="00504767" w:rsidRPr="002D3502">
        <w:rPr>
          <w:lang w:val="sq-AL" w:eastAsia="en-GB"/>
        </w:rPr>
        <w:t>ë</w:t>
      </w:r>
      <w:r w:rsidRPr="002D3502">
        <w:rPr>
          <w:lang w:val="sq-AL" w:eastAsia="en-GB"/>
        </w:rPr>
        <w:t>sis</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 xml:space="preserve"> ajrit, n</w:t>
      </w:r>
      <w:r w:rsidR="00504767" w:rsidRPr="002D3502">
        <w:rPr>
          <w:lang w:val="sq-AL" w:eastAsia="en-GB"/>
        </w:rPr>
        <w:t>ë</w:t>
      </w:r>
      <w:r w:rsidRPr="002D3502">
        <w:rPr>
          <w:lang w:val="sq-AL" w:eastAsia="en-GB"/>
        </w:rPr>
        <w:t xml:space="preserve"> Zonat B dhe C m</w:t>
      </w:r>
      <w:r w:rsidR="00504767" w:rsidRPr="002D3502">
        <w:rPr>
          <w:lang w:val="sq-AL" w:eastAsia="en-GB"/>
        </w:rPr>
        <w:t>ë</w:t>
      </w:r>
      <w:r w:rsidRPr="002D3502">
        <w:rPr>
          <w:lang w:val="sq-AL" w:eastAsia="en-GB"/>
        </w:rPr>
        <w:t xml:space="preserve"> pak t</w:t>
      </w:r>
      <w:r w:rsidR="00504767" w:rsidRPr="002D3502">
        <w:rPr>
          <w:lang w:val="sq-AL" w:eastAsia="en-GB"/>
        </w:rPr>
        <w:t>ë</w:t>
      </w:r>
      <w:r w:rsidRPr="002D3502">
        <w:rPr>
          <w:lang w:val="sq-AL" w:eastAsia="en-GB"/>
        </w:rPr>
        <w:t xml:space="preserve"> ndikuara.</w:t>
      </w:r>
    </w:p>
    <w:p w14:paraId="4AD65A09" w14:textId="28FCB6AE" w:rsidR="00341686" w:rsidRPr="002D3502" w:rsidRDefault="00341686" w:rsidP="00341686">
      <w:pPr>
        <w:pStyle w:val="TEKSTI"/>
        <w:rPr>
          <w:lang w:val="sq-AL" w:eastAsia="en-GB"/>
        </w:rPr>
      </w:pPr>
      <w:r w:rsidRPr="002D3502">
        <w:rPr>
          <w:lang w:val="sq-AL" w:eastAsia="en-GB"/>
        </w:rPr>
        <w:t>Masat e propozuara p</w:t>
      </w:r>
      <w:r w:rsidR="00504767" w:rsidRPr="002D3502">
        <w:rPr>
          <w:lang w:val="sq-AL" w:eastAsia="en-GB"/>
        </w:rPr>
        <w:t>ë</w:t>
      </w:r>
      <w:r w:rsidRPr="002D3502">
        <w:rPr>
          <w:lang w:val="sq-AL" w:eastAsia="en-GB"/>
        </w:rPr>
        <w:t>rfshijn</w:t>
      </w:r>
      <w:r w:rsidR="00504767" w:rsidRPr="002D3502">
        <w:rPr>
          <w:lang w:val="sq-AL" w:eastAsia="en-GB"/>
        </w:rPr>
        <w:t>ë</w:t>
      </w:r>
      <w:r w:rsidRPr="002D3502">
        <w:rPr>
          <w:lang w:val="sq-AL" w:eastAsia="en-GB"/>
        </w:rPr>
        <w:t xml:space="preserve"> masa afatshkurtra (2020-2022) dhe afatmesme (2023-2026). Masat afatshkurtra duhet t</w:t>
      </w:r>
      <w:r w:rsidR="00504767" w:rsidRPr="002D3502">
        <w:rPr>
          <w:lang w:val="sq-AL" w:eastAsia="en-GB"/>
        </w:rPr>
        <w:t>ë</w:t>
      </w:r>
      <w:r w:rsidRPr="002D3502">
        <w:rPr>
          <w:lang w:val="sq-AL" w:eastAsia="en-GB"/>
        </w:rPr>
        <w:t xml:space="preserve"> zbatohen menj</w:t>
      </w:r>
      <w:r w:rsidR="00504767" w:rsidRPr="002D3502">
        <w:rPr>
          <w:lang w:val="sq-AL" w:eastAsia="en-GB"/>
        </w:rPr>
        <w:t>ë</w:t>
      </w:r>
      <w:r w:rsidRPr="002D3502">
        <w:rPr>
          <w:lang w:val="sq-AL" w:eastAsia="en-GB"/>
        </w:rPr>
        <w:t>her</w:t>
      </w:r>
      <w:r w:rsidR="00504767" w:rsidRPr="002D3502">
        <w:rPr>
          <w:lang w:val="sq-AL" w:eastAsia="en-GB"/>
        </w:rPr>
        <w:t>ë</w:t>
      </w:r>
      <w:r w:rsidRPr="002D3502">
        <w:rPr>
          <w:lang w:val="sq-AL" w:eastAsia="en-GB"/>
        </w:rPr>
        <w:t xml:space="preserve"> mbas miratimit. Pritet q</w:t>
      </w:r>
      <w:r w:rsidR="00504767" w:rsidRPr="002D3502">
        <w:rPr>
          <w:lang w:val="sq-AL" w:eastAsia="en-GB"/>
        </w:rPr>
        <w:t>ë</w:t>
      </w:r>
      <w:r w:rsidRPr="002D3502">
        <w:rPr>
          <w:lang w:val="sq-AL" w:eastAsia="en-GB"/>
        </w:rPr>
        <w:t xml:space="preserve"> zbatimi i masave afatshkurtra t</w:t>
      </w:r>
      <w:r w:rsidR="00504767" w:rsidRPr="002D3502">
        <w:rPr>
          <w:lang w:val="sq-AL" w:eastAsia="en-GB"/>
        </w:rPr>
        <w:t>ë</w:t>
      </w:r>
      <w:r w:rsidRPr="002D3502">
        <w:rPr>
          <w:lang w:val="sq-AL" w:eastAsia="en-GB"/>
        </w:rPr>
        <w:t xml:space="preserve"> filloj</w:t>
      </w:r>
      <w:r w:rsidR="00504767" w:rsidRPr="002D3502">
        <w:rPr>
          <w:lang w:val="sq-AL" w:eastAsia="en-GB"/>
        </w:rPr>
        <w:t>ë</w:t>
      </w:r>
      <w:r w:rsidRPr="002D3502">
        <w:rPr>
          <w:lang w:val="sq-AL" w:eastAsia="en-GB"/>
        </w:rPr>
        <w:t xml:space="preserve"> brenda nj</w:t>
      </w:r>
      <w:r w:rsidR="00504767" w:rsidRPr="002D3502">
        <w:rPr>
          <w:lang w:val="sq-AL" w:eastAsia="en-GB"/>
        </w:rPr>
        <w:t>ë</w:t>
      </w:r>
      <w:r w:rsidRPr="002D3502">
        <w:rPr>
          <w:lang w:val="sq-AL" w:eastAsia="en-GB"/>
        </w:rPr>
        <w:t xml:space="preserve"> viti nga miratimi i k</w:t>
      </w:r>
      <w:r w:rsidR="00504767" w:rsidRPr="002D3502">
        <w:rPr>
          <w:lang w:val="sq-AL" w:eastAsia="en-GB"/>
        </w:rPr>
        <w:t>ë</w:t>
      </w:r>
      <w:r w:rsidRPr="002D3502">
        <w:rPr>
          <w:lang w:val="sq-AL" w:eastAsia="en-GB"/>
        </w:rPr>
        <w:t>tij plani. Masat afatmesme duhet t</w:t>
      </w:r>
      <w:r w:rsidR="00504767" w:rsidRPr="002D3502">
        <w:rPr>
          <w:lang w:val="sq-AL" w:eastAsia="en-GB"/>
        </w:rPr>
        <w:t>ë</w:t>
      </w:r>
      <w:r w:rsidRPr="002D3502">
        <w:rPr>
          <w:lang w:val="sq-AL" w:eastAsia="en-GB"/>
        </w:rPr>
        <w:t xml:space="preserve"> zbatohen nga ana tjet</w:t>
      </w:r>
      <w:r w:rsidR="00504767" w:rsidRPr="002D3502">
        <w:rPr>
          <w:lang w:val="sq-AL" w:eastAsia="en-GB"/>
        </w:rPr>
        <w:t>ë</w:t>
      </w:r>
      <w:r w:rsidRPr="002D3502">
        <w:rPr>
          <w:lang w:val="sq-AL" w:eastAsia="en-GB"/>
        </w:rPr>
        <w:t>r, kur planifikimi dhe financimi i duhur i dedikuar p</w:t>
      </w:r>
      <w:r w:rsidR="00504767" w:rsidRPr="002D3502">
        <w:rPr>
          <w:lang w:val="sq-AL" w:eastAsia="en-GB"/>
        </w:rPr>
        <w:t>ë</w:t>
      </w:r>
      <w:r w:rsidRPr="002D3502">
        <w:rPr>
          <w:lang w:val="sq-AL" w:eastAsia="en-GB"/>
        </w:rPr>
        <w:t>r çdo mas</w:t>
      </w:r>
      <w:r w:rsidR="00504767" w:rsidRPr="002D3502">
        <w:rPr>
          <w:lang w:val="sq-AL" w:eastAsia="en-GB"/>
        </w:rPr>
        <w:t>ë</w:t>
      </w:r>
      <w:r w:rsidRPr="002D3502">
        <w:rPr>
          <w:lang w:val="sq-AL" w:eastAsia="en-GB"/>
        </w:rPr>
        <w:t>, t</w:t>
      </w:r>
      <w:r w:rsidR="00504767" w:rsidRPr="002D3502">
        <w:rPr>
          <w:lang w:val="sq-AL" w:eastAsia="en-GB"/>
        </w:rPr>
        <w:t>ë</w:t>
      </w:r>
      <w:r w:rsidRPr="002D3502">
        <w:rPr>
          <w:lang w:val="sq-AL" w:eastAsia="en-GB"/>
        </w:rPr>
        <w:t xml:space="preserve"> b</w:t>
      </w:r>
      <w:r w:rsidR="00504767" w:rsidRPr="002D3502">
        <w:rPr>
          <w:lang w:val="sq-AL" w:eastAsia="en-GB"/>
        </w:rPr>
        <w:t>ë</w:t>
      </w:r>
      <w:r w:rsidRPr="002D3502">
        <w:rPr>
          <w:lang w:val="sq-AL" w:eastAsia="en-GB"/>
        </w:rPr>
        <w:t>het i disponuesh</w:t>
      </w:r>
      <w:r w:rsidR="00504767" w:rsidRPr="002D3502">
        <w:rPr>
          <w:lang w:val="sq-AL" w:eastAsia="en-GB"/>
        </w:rPr>
        <w:t>ë</w:t>
      </w:r>
      <w:r w:rsidRPr="002D3502">
        <w:rPr>
          <w:lang w:val="sq-AL" w:eastAsia="en-GB"/>
        </w:rPr>
        <w:t xml:space="preserve">m. </w:t>
      </w:r>
    </w:p>
    <w:p w14:paraId="4AD65A0A" w14:textId="77777777" w:rsidR="00341686" w:rsidRPr="002D3502" w:rsidRDefault="00CD2DB7" w:rsidP="00341686">
      <w:pPr>
        <w:pStyle w:val="TEKSTI"/>
        <w:rPr>
          <w:b/>
          <w:sz w:val="26"/>
          <w:szCs w:val="26"/>
          <w:lang w:val="sq-AL"/>
        </w:rPr>
      </w:pPr>
      <w:bookmarkStart w:id="63" w:name="_Toc466891876"/>
      <w:r w:rsidRPr="002D3502">
        <w:rPr>
          <w:b/>
          <w:szCs w:val="20"/>
          <w:lang w:val="sq-AL"/>
        </w:rPr>
        <w:t xml:space="preserve">4.1 </w:t>
      </w:r>
      <w:r w:rsidR="00341686" w:rsidRPr="002D3502">
        <w:rPr>
          <w:b/>
          <w:sz w:val="26"/>
          <w:szCs w:val="26"/>
          <w:lang w:val="sq-AL"/>
        </w:rPr>
        <w:t>Reduktimi i burimeve difuze</w:t>
      </w:r>
      <w:bookmarkEnd w:id="63"/>
    </w:p>
    <w:p w14:paraId="4AD65A0B" w14:textId="77777777" w:rsidR="00341686" w:rsidRPr="002D3502" w:rsidRDefault="00CD2DB7" w:rsidP="00341686">
      <w:pPr>
        <w:pStyle w:val="TEKSTI"/>
        <w:rPr>
          <w:b/>
          <w:lang w:val="sq-AL"/>
        </w:rPr>
      </w:pPr>
      <w:bookmarkStart w:id="64" w:name="_Toc466891877"/>
      <w:r w:rsidRPr="002D3502">
        <w:rPr>
          <w:b/>
          <w:szCs w:val="20"/>
          <w:lang w:val="sq-AL"/>
        </w:rPr>
        <w:t xml:space="preserve">4.1.1 </w:t>
      </w:r>
      <w:r w:rsidR="00341686" w:rsidRPr="002D3502">
        <w:rPr>
          <w:b/>
          <w:lang w:val="sq-AL"/>
        </w:rPr>
        <w:t>Reduktimi nga shkarkimet e trafikut</w:t>
      </w:r>
      <w:bookmarkEnd w:id="64"/>
    </w:p>
    <w:p w14:paraId="4AD65A0C" w14:textId="3B9BDEE9" w:rsidR="00341686" w:rsidRPr="002D3502" w:rsidRDefault="00341686" w:rsidP="00341686">
      <w:pPr>
        <w:pStyle w:val="TEKSTI"/>
        <w:rPr>
          <w:szCs w:val="20"/>
          <w:lang w:val="sq-AL"/>
        </w:rPr>
      </w:pPr>
      <w:r w:rsidRPr="002D3502">
        <w:rPr>
          <w:szCs w:val="20"/>
          <w:lang w:val="sq-AL"/>
        </w:rPr>
        <w:t>Me zvog</w:t>
      </w:r>
      <w:r w:rsidR="00504767" w:rsidRPr="002D3502">
        <w:rPr>
          <w:szCs w:val="20"/>
          <w:lang w:val="sq-AL"/>
        </w:rPr>
        <w:t>ë</w:t>
      </w:r>
      <w:r w:rsidRPr="002D3502">
        <w:rPr>
          <w:szCs w:val="20"/>
          <w:lang w:val="sq-AL"/>
        </w:rPr>
        <w:t>limin e industrive t</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dha prodhuese dhe aktiviteteve p</w:t>
      </w:r>
      <w:r w:rsidR="00504767" w:rsidRPr="002D3502">
        <w:rPr>
          <w:szCs w:val="20"/>
          <w:lang w:val="sq-AL"/>
        </w:rPr>
        <w:t>ë</w:t>
      </w:r>
      <w:r w:rsidRPr="002D3502">
        <w:rPr>
          <w:szCs w:val="20"/>
          <w:lang w:val="sq-AL"/>
        </w:rPr>
        <w:t>rpunuese q</w:t>
      </w:r>
      <w:r w:rsidR="00504767" w:rsidRPr="002D3502">
        <w:rPr>
          <w:szCs w:val="20"/>
          <w:lang w:val="sq-AL"/>
        </w:rPr>
        <w:t>ë</w:t>
      </w:r>
      <w:r w:rsidRPr="002D3502">
        <w:rPr>
          <w:szCs w:val="20"/>
          <w:lang w:val="sq-AL"/>
        </w:rPr>
        <w:t xml:space="preserve"> nga viti 1990 dhe gjenerimin e nj</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rqindjeje t</w:t>
      </w:r>
      <w:r w:rsidR="00504767" w:rsidRPr="002D3502">
        <w:rPr>
          <w:szCs w:val="20"/>
          <w:lang w:val="sq-AL"/>
        </w:rPr>
        <w:t>ë</w:t>
      </w:r>
      <w:r w:rsidRPr="002D3502">
        <w:rPr>
          <w:szCs w:val="20"/>
          <w:lang w:val="sq-AL"/>
        </w:rPr>
        <w:t xml:space="preserve"> lart</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energjis</w:t>
      </w:r>
      <w:r w:rsidR="00504767" w:rsidRPr="002D3502">
        <w:rPr>
          <w:szCs w:val="20"/>
          <w:lang w:val="sq-AL"/>
        </w:rPr>
        <w:t>ë</w:t>
      </w:r>
      <w:r w:rsidRPr="002D3502">
        <w:rPr>
          <w:szCs w:val="20"/>
          <w:lang w:val="sq-AL"/>
        </w:rPr>
        <w:t xml:space="preserve"> komb</w:t>
      </w:r>
      <w:r w:rsidR="00504767" w:rsidRPr="002D3502">
        <w:rPr>
          <w:szCs w:val="20"/>
          <w:lang w:val="sq-AL"/>
        </w:rPr>
        <w:t>ë</w:t>
      </w:r>
      <w:r w:rsidRPr="002D3502">
        <w:rPr>
          <w:szCs w:val="20"/>
          <w:lang w:val="sq-AL"/>
        </w:rPr>
        <w:t>tare nga hidrocentralet (krahasuar me vendet e BE-s</w:t>
      </w:r>
      <w:r w:rsidR="00504767" w:rsidRPr="002D3502">
        <w:rPr>
          <w:szCs w:val="20"/>
          <w:lang w:val="sq-AL"/>
        </w:rPr>
        <w:t>ë</w:t>
      </w:r>
      <w:r w:rsidRPr="002D3502">
        <w:rPr>
          <w:szCs w:val="20"/>
          <w:lang w:val="sq-AL"/>
        </w:rPr>
        <w:t xml:space="preserve">), sektori i transportit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i njohur si sektori q</w:t>
      </w:r>
      <w:r w:rsidR="00504767" w:rsidRPr="002D3502">
        <w:rPr>
          <w:szCs w:val="20"/>
          <w:lang w:val="sq-AL"/>
        </w:rPr>
        <w:t>ë</w:t>
      </w:r>
      <w:r w:rsidRPr="002D3502">
        <w:rPr>
          <w:szCs w:val="20"/>
          <w:lang w:val="sq-AL"/>
        </w:rPr>
        <w:t xml:space="preserve"> ka ndikimin kryesor n</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sin</w:t>
      </w:r>
      <w:r w:rsidR="00504767" w:rsidRPr="002D3502">
        <w:rPr>
          <w:szCs w:val="20"/>
          <w:lang w:val="sq-AL"/>
        </w:rPr>
        <w:t>ë</w:t>
      </w:r>
      <w:r w:rsidRPr="002D3502">
        <w:rPr>
          <w:szCs w:val="20"/>
          <w:lang w:val="sq-AL"/>
        </w:rPr>
        <w:t xml:space="preserve"> e ajrit n</w:t>
      </w:r>
      <w:r w:rsidR="00504767" w:rsidRPr="002D3502">
        <w:rPr>
          <w:szCs w:val="20"/>
          <w:lang w:val="sq-AL"/>
        </w:rPr>
        <w:t>ë</w:t>
      </w:r>
      <w:r w:rsidRPr="002D3502">
        <w:rPr>
          <w:szCs w:val="20"/>
          <w:lang w:val="sq-AL"/>
        </w:rPr>
        <w:t xml:space="preserve"> zonat urbane n</w:t>
      </w:r>
      <w:r w:rsidR="00504767" w:rsidRPr="002D3502">
        <w:rPr>
          <w:szCs w:val="20"/>
          <w:lang w:val="sq-AL"/>
        </w:rPr>
        <w:t>ë</w:t>
      </w:r>
      <w:r w:rsidRPr="002D3502">
        <w:rPr>
          <w:szCs w:val="20"/>
          <w:lang w:val="sq-AL"/>
        </w:rPr>
        <w:t xml:space="preserve"> Shqip</w:t>
      </w:r>
      <w:r w:rsidR="00504767" w:rsidRPr="002D3502">
        <w:rPr>
          <w:szCs w:val="20"/>
          <w:lang w:val="sq-AL"/>
        </w:rPr>
        <w:t>ë</w:t>
      </w:r>
      <w:r w:rsidRPr="002D3502">
        <w:rPr>
          <w:szCs w:val="20"/>
          <w:lang w:val="sq-AL"/>
        </w:rPr>
        <w:t xml:space="preserve">ri, dhe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pranuar tashm</w:t>
      </w:r>
      <w:r w:rsidR="00504767" w:rsidRPr="002D3502">
        <w:rPr>
          <w:szCs w:val="20"/>
          <w:lang w:val="sq-AL"/>
        </w:rPr>
        <w:t>ë</w:t>
      </w:r>
      <w:r w:rsidRPr="002D3502">
        <w:rPr>
          <w:szCs w:val="20"/>
          <w:lang w:val="sq-AL"/>
        </w:rPr>
        <w:t>, q</w:t>
      </w:r>
      <w:r w:rsidR="00504767" w:rsidRPr="002D3502">
        <w:rPr>
          <w:szCs w:val="20"/>
          <w:lang w:val="sq-AL"/>
        </w:rPr>
        <w:t>ë</w:t>
      </w:r>
      <w:r w:rsidRPr="002D3502">
        <w:rPr>
          <w:szCs w:val="20"/>
          <w:lang w:val="sq-AL"/>
        </w:rPr>
        <w:t xml:space="preserve"> trajtimi i problemit t</w:t>
      </w:r>
      <w:r w:rsidR="00504767" w:rsidRPr="002D3502">
        <w:rPr>
          <w:szCs w:val="20"/>
          <w:lang w:val="sq-AL"/>
        </w:rPr>
        <w:t>ë</w:t>
      </w:r>
      <w:r w:rsidRPr="002D3502">
        <w:rPr>
          <w:szCs w:val="20"/>
          <w:lang w:val="sq-AL"/>
        </w:rPr>
        <w:t xml:space="preserve"> transportit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çel</w:t>
      </w:r>
      <w:r w:rsidR="00504767" w:rsidRPr="002D3502">
        <w:rPr>
          <w:szCs w:val="20"/>
          <w:lang w:val="sq-AL"/>
        </w:rPr>
        <w:t>ë</w:t>
      </w:r>
      <w:r w:rsidRPr="002D3502">
        <w:rPr>
          <w:szCs w:val="20"/>
          <w:lang w:val="sq-AL"/>
        </w:rPr>
        <w:t>si p</w:t>
      </w:r>
      <w:r w:rsidR="00504767" w:rsidRPr="002D3502">
        <w:rPr>
          <w:szCs w:val="20"/>
          <w:lang w:val="sq-AL"/>
        </w:rPr>
        <w:t>ë</w:t>
      </w:r>
      <w:r w:rsidRPr="002D3502">
        <w:rPr>
          <w:szCs w:val="20"/>
          <w:lang w:val="sq-AL"/>
        </w:rPr>
        <w:t>r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simin 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n</w:t>
      </w:r>
      <w:r w:rsidR="00504767" w:rsidRPr="002D3502">
        <w:rPr>
          <w:szCs w:val="20"/>
          <w:lang w:val="sq-AL"/>
        </w:rPr>
        <w:t>ë</w:t>
      </w:r>
      <w:r w:rsidRPr="002D3502">
        <w:rPr>
          <w:szCs w:val="20"/>
          <w:lang w:val="sq-AL"/>
        </w:rPr>
        <w:t xml:space="preserve"> qytete.</w:t>
      </w:r>
    </w:p>
    <w:p w14:paraId="4AD65A0D" w14:textId="06ABBBD4" w:rsidR="00341686" w:rsidRPr="002D3502" w:rsidRDefault="00341686" w:rsidP="00341686">
      <w:pPr>
        <w:pStyle w:val="TEKSTI"/>
        <w:rPr>
          <w:szCs w:val="20"/>
          <w:lang w:val="sq-AL"/>
        </w:rPr>
      </w:pPr>
      <w:r w:rsidRPr="002D3502">
        <w:rPr>
          <w:szCs w:val="20"/>
          <w:lang w:val="sq-AL"/>
        </w:rPr>
        <w:t>Trajtimi i sfidave t</w:t>
      </w:r>
      <w:r w:rsidR="00504767" w:rsidRPr="002D3502">
        <w:rPr>
          <w:szCs w:val="20"/>
          <w:lang w:val="sq-AL"/>
        </w:rPr>
        <w:t>ë</w:t>
      </w:r>
      <w:r w:rsidRPr="002D3502">
        <w:rPr>
          <w:szCs w:val="20"/>
          <w:lang w:val="sq-AL"/>
        </w:rPr>
        <w:t xml:space="preserve"> menaxhimit t</w:t>
      </w:r>
      <w:r w:rsidR="00504767" w:rsidRPr="002D3502">
        <w:rPr>
          <w:szCs w:val="20"/>
          <w:lang w:val="sq-AL"/>
        </w:rPr>
        <w:t>ë</w:t>
      </w:r>
      <w:r w:rsidRPr="002D3502">
        <w:rPr>
          <w:szCs w:val="20"/>
          <w:lang w:val="sq-AL"/>
        </w:rPr>
        <w:t xml:space="preserve"> trafikut t</w:t>
      </w:r>
      <w:r w:rsidR="00504767" w:rsidRPr="002D3502">
        <w:rPr>
          <w:szCs w:val="20"/>
          <w:lang w:val="sq-AL"/>
        </w:rPr>
        <w:t>ë</w:t>
      </w:r>
      <w:r w:rsidRPr="002D3502">
        <w:rPr>
          <w:szCs w:val="20"/>
          <w:lang w:val="sq-AL"/>
        </w:rPr>
        <w:t xml:space="preserve"> bashkive, lidhet me administratat e nj</w:t>
      </w:r>
      <w:r w:rsidR="00504767" w:rsidRPr="002D3502">
        <w:rPr>
          <w:szCs w:val="20"/>
          <w:lang w:val="sq-AL"/>
        </w:rPr>
        <w:t>ë</w:t>
      </w:r>
      <w:r w:rsidRPr="002D3502">
        <w:rPr>
          <w:szCs w:val="20"/>
          <w:lang w:val="sq-AL"/>
        </w:rPr>
        <w:t>sive bashkiake dhe me planet e tyre lokale t</w:t>
      </w:r>
      <w:r w:rsidR="00504767" w:rsidRPr="002D3502">
        <w:rPr>
          <w:szCs w:val="20"/>
          <w:lang w:val="sq-AL"/>
        </w:rPr>
        <w:t>ë</w:t>
      </w:r>
      <w:r w:rsidRPr="002D3502">
        <w:rPr>
          <w:szCs w:val="20"/>
          <w:lang w:val="sq-AL"/>
        </w:rPr>
        <w:t xml:space="preserve"> veprimit p</w:t>
      </w:r>
      <w:r w:rsidR="00504767" w:rsidRPr="002D3502">
        <w:rPr>
          <w:szCs w:val="20"/>
          <w:lang w:val="sq-AL"/>
        </w:rPr>
        <w:t>ë</w:t>
      </w:r>
      <w:r w:rsidRPr="002D3502">
        <w:rPr>
          <w:szCs w:val="20"/>
          <w:lang w:val="sq-AL"/>
        </w:rPr>
        <w:t>r cil</w:t>
      </w:r>
      <w:r w:rsidR="00504767" w:rsidRPr="002D3502">
        <w:rPr>
          <w:szCs w:val="20"/>
          <w:lang w:val="sq-AL"/>
        </w:rPr>
        <w:t>ë</w:t>
      </w:r>
      <w:r w:rsidRPr="002D3502">
        <w:rPr>
          <w:szCs w:val="20"/>
          <w:lang w:val="sq-AL"/>
        </w:rPr>
        <w:t>sin</w:t>
      </w:r>
      <w:r w:rsidR="00504767" w:rsidRPr="002D3502">
        <w:rPr>
          <w:szCs w:val="20"/>
          <w:lang w:val="sq-AL"/>
        </w:rPr>
        <w:t>ë</w:t>
      </w:r>
      <w:r w:rsidRPr="002D3502">
        <w:rPr>
          <w:szCs w:val="20"/>
          <w:lang w:val="sq-AL"/>
        </w:rPr>
        <w:t xml:space="preserve"> e ajrit. Plani Komb</w:t>
      </w:r>
      <w:r w:rsidR="00504767" w:rsidRPr="002D3502">
        <w:rPr>
          <w:szCs w:val="20"/>
          <w:lang w:val="sq-AL"/>
        </w:rPr>
        <w:t>ë</w:t>
      </w:r>
      <w:r w:rsidRPr="002D3502">
        <w:rPr>
          <w:szCs w:val="20"/>
          <w:lang w:val="sq-AL"/>
        </w:rPr>
        <w:t>tar i Menaxhimit t</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thekson lidhjen mes politik</w:t>
      </w:r>
      <w:r w:rsidR="00504767" w:rsidRPr="002D3502">
        <w:rPr>
          <w:szCs w:val="20"/>
          <w:lang w:val="sq-AL"/>
        </w:rPr>
        <w:t>ë</w:t>
      </w:r>
      <w:r w:rsidRPr="002D3502">
        <w:rPr>
          <w:szCs w:val="20"/>
          <w:lang w:val="sq-AL"/>
        </w:rPr>
        <w:t>s s</w:t>
      </w:r>
      <w:r w:rsidR="00504767" w:rsidRPr="002D3502">
        <w:rPr>
          <w:szCs w:val="20"/>
          <w:lang w:val="sq-AL"/>
        </w:rPr>
        <w:t>ë</w:t>
      </w:r>
      <w:r w:rsidRPr="002D3502">
        <w:rPr>
          <w:szCs w:val="20"/>
          <w:lang w:val="sq-AL"/>
        </w:rPr>
        <w:t xml:space="preserve"> trafikut dhe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si element</w:t>
      </w:r>
      <w:r w:rsidR="002967D2" w:rsidRPr="002D3502">
        <w:rPr>
          <w:szCs w:val="20"/>
          <w:lang w:val="sq-AL"/>
        </w:rPr>
        <w:t xml:space="preserve"> </w:t>
      </w:r>
      <w:r w:rsidR="00455EBC" w:rsidRPr="002D3502">
        <w:rPr>
          <w:szCs w:val="20"/>
          <w:lang w:val="sq-AL"/>
        </w:rPr>
        <w:t>kyç</w:t>
      </w:r>
      <w:r w:rsidRPr="002D3502">
        <w:rPr>
          <w:szCs w:val="20"/>
          <w:lang w:val="sq-AL"/>
        </w:rPr>
        <w:t xml:space="preserve"> 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simin 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n</w:t>
      </w:r>
      <w:r w:rsidR="00504767" w:rsidRPr="002D3502">
        <w:rPr>
          <w:szCs w:val="20"/>
          <w:lang w:val="sq-AL"/>
        </w:rPr>
        <w:t>ë</w:t>
      </w:r>
      <w:r w:rsidRPr="002D3502">
        <w:rPr>
          <w:szCs w:val="20"/>
          <w:lang w:val="sq-AL"/>
        </w:rPr>
        <w:t xml:space="preserve"> mjedis.</w:t>
      </w:r>
    </w:p>
    <w:p w14:paraId="4AD65A0E" w14:textId="0B267CE5" w:rsidR="00341686" w:rsidRPr="002D3502" w:rsidRDefault="00341686" w:rsidP="00341686">
      <w:pPr>
        <w:pStyle w:val="TEKSTI"/>
        <w:rPr>
          <w:szCs w:val="20"/>
          <w:lang w:val="sq-AL"/>
        </w:rPr>
      </w:pPr>
      <w:r w:rsidRPr="002D3502">
        <w:rPr>
          <w:szCs w:val="20"/>
          <w:lang w:val="sq-AL"/>
        </w:rPr>
        <w:t>Sfida kryesore n</w:t>
      </w:r>
      <w:r w:rsidR="00504767" w:rsidRPr="002D3502">
        <w:rPr>
          <w:szCs w:val="20"/>
          <w:lang w:val="sq-AL"/>
        </w:rPr>
        <w:t>ë</w:t>
      </w:r>
      <w:r w:rsidRPr="002D3502">
        <w:rPr>
          <w:szCs w:val="20"/>
          <w:lang w:val="sq-AL"/>
        </w:rPr>
        <w:t xml:space="preserve"> lidhje me cil</w:t>
      </w:r>
      <w:r w:rsidR="00504767" w:rsidRPr="002D3502">
        <w:rPr>
          <w:szCs w:val="20"/>
          <w:lang w:val="sq-AL"/>
        </w:rPr>
        <w:t>ë</w:t>
      </w:r>
      <w:r w:rsidRPr="002D3502">
        <w:rPr>
          <w:szCs w:val="20"/>
          <w:lang w:val="sq-AL"/>
        </w:rPr>
        <w:t>sin</w:t>
      </w:r>
      <w:r w:rsidR="00504767" w:rsidRPr="002D3502">
        <w:rPr>
          <w:szCs w:val="20"/>
          <w:lang w:val="sq-AL"/>
        </w:rPr>
        <w:t>ë</w:t>
      </w:r>
      <w:r w:rsidRPr="002D3502">
        <w:rPr>
          <w:szCs w:val="20"/>
          <w:lang w:val="sq-AL"/>
        </w:rPr>
        <w:t xml:space="preserve"> e ajrit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siguruar p</w:t>
      </w:r>
      <w:r w:rsidR="00504767" w:rsidRPr="002D3502">
        <w:rPr>
          <w:szCs w:val="20"/>
          <w:lang w:val="sq-AL"/>
        </w:rPr>
        <w:t>ë</w:t>
      </w:r>
      <w:r w:rsidRPr="002D3502">
        <w:rPr>
          <w:szCs w:val="20"/>
          <w:lang w:val="sq-AL"/>
        </w:rPr>
        <w:t>rputhshm</w:t>
      </w:r>
      <w:r w:rsidR="00504767" w:rsidRPr="002D3502">
        <w:rPr>
          <w:szCs w:val="20"/>
          <w:lang w:val="sq-AL"/>
        </w:rPr>
        <w:t>ë</w:t>
      </w:r>
      <w:r w:rsidRPr="002D3502">
        <w:rPr>
          <w:szCs w:val="20"/>
          <w:lang w:val="sq-AL"/>
        </w:rPr>
        <w:t>rin</w:t>
      </w:r>
      <w:r w:rsidR="00504767" w:rsidRPr="002D3502">
        <w:rPr>
          <w:szCs w:val="20"/>
          <w:lang w:val="sq-AL"/>
        </w:rPr>
        <w:t>ë</w:t>
      </w:r>
      <w:r w:rsidRPr="002D3502">
        <w:rPr>
          <w:szCs w:val="20"/>
          <w:lang w:val="sq-AL"/>
        </w:rPr>
        <w:t xml:space="preserve"> me vlerat ditore dhe vjetore kufi p</w:t>
      </w:r>
      <w:r w:rsidR="00504767" w:rsidRPr="002D3502">
        <w:rPr>
          <w:szCs w:val="20"/>
          <w:lang w:val="sq-AL"/>
        </w:rPr>
        <w:t>ë</w:t>
      </w:r>
      <w:r w:rsidRPr="002D3502">
        <w:rPr>
          <w:szCs w:val="20"/>
          <w:lang w:val="sq-AL"/>
        </w:rPr>
        <w:t>r grimcat (PM</w:t>
      </w:r>
      <w:r w:rsidRPr="002D3502">
        <w:rPr>
          <w:szCs w:val="20"/>
          <w:vertAlign w:val="subscript"/>
          <w:lang w:val="sq-AL"/>
        </w:rPr>
        <w:t>10</w:t>
      </w:r>
      <w:r w:rsidRPr="002D3502">
        <w:rPr>
          <w:szCs w:val="20"/>
          <w:lang w:val="sq-AL"/>
        </w:rPr>
        <w:t xml:space="preserve"> dhe PM</w:t>
      </w:r>
      <w:r w:rsidRPr="002D3502">
        <w:rPr>
          <w:szCs w:val="20"/>
          <w:vertAlign w:val="subscript"/>
          <w:lang w:val="sq-AL"/>
        </w:rPr>
        <w:t>2.5</w:t>
      </w:r>
      <w:r w:rsidRPr="002D3502">
        <w:rPr>
          <w:szCs w:val="20"/>
          <w:lang w:val="sq-AL"/>
        </w:rPr>
        <w:t>) dhe d</w:t>
      </w:r>
      <w:r w:rsidR="00FA3BD9" w:rsidRPr="002D3502">
        <w:rPr>
          <w:szCs w:val="20"/>
          <w:lang w:val="sq-AL"/>
        </w:rPr>
        <w:t>y</w:t>
      </w:r>
      <w:r w:rsidRPr="002D3502">
        <w:rPr>
          <w:szCs w:val="20"/>
          <w:lang w:val="sq-AL"/>
        </w:rPr>
        <w:t>oksidit t</w:t>
      </w:r>
      <w:r w:rsidR="00504767" w:rsidRPr="002D3502">
        <w:rPr>
          <w:szCs w:val="20"/>
          <w:lang w:val="sq-AL"/>
        </w:rPr>
        <w:t>ë</w:t>
      </w:r>
      <w:r w:rsidRPr="002D3502">
        <w:rPr>
          <w:szCs w:val="20"/>
          <w:lang w:val="sq-AL"/>
        </w:rPr>
        <w:t xml:space="preserve"> azotit (NO</w:t>
      </w:r>
      <w:r w:rsidRPr="00374758">
        <w:rPr>
          <w:szCs w:val="20"/>
          <w:vertAlign w:val="subscript"/>
          <w:lang w:val="sq-AL"/>
        </w:rPr>
        <w:t>2</w:t>
      </w:r>
      <w:r w:rsidRPr="002D3502">
        <w:rPr>
          <w:szCs w:val="20"/>
          <w:lang w:val="sq-AL"/>
        </w:rPr>
        <w:t>). Nivelet e k</w:t>
      </w:r>
      <w:r w:rsidR="00504767" w:rsidRPr="002D3502">
        <w:rPr>
          <w:szCs w:val="20"/>
          <w:lang w:val="sq-AL"/>
        </w:rPr>
        <w:t>ë</w:t>
      </w:r>
      <w:r w:rsidRPr="002D3502">
        <w:rPr>
          <w:szCs w:val="20"/>
          <w:lang w:val="sq-AL"/>
        </w:rPr>
        <w:t>tyre parametrave shpesh kan</w:t>
      </w:r>
      <w:r w:rsidR="00504767" w:rsidRPr="002D3502">
        <w:rPr>
          <w:szCs w:val="20"/>
          <w:lang w:val="sq-AL"/>
        </w:rPr>
        <w:t>ë</w:t>
      </w:r>
      <w:r w:rsidRPr="002D3502">
        <w:rPr>
          <w:szCs w:val="20"/>
          <w:lang w:val="sq-AL"/>
        </w:rPr>
        <w:t xml:space="preserve"> tejkaluar vlerat kufi ligjore n</w:t>
      </w:r>
      <w:r w:rsidR="00504767" w:rsidRPr="002D3502">
        <w:rPr>
          <w:szCs w:val="20"/>
          <w:lang w:val="sq-AL"/>
        </w:rPr>
        <w:t>ë</w:t>
      </w:r>
      <w:r w:rsidRPr="002D3502">
        <w:rPr>
          <w:szCs w:val="20"/>
          <w:lang w:val="sq-AL"/>
        </w:rPr>
        <w:t xml:space="preserve"> vitet e fundit, dhe ka nj</w:t>
      </w:r>
      <w:r w:rsidR="00504767" w:rsidRPr="002D3502">
        <w:rPr>
          <w:szCs w:val="20"/>
          <w:lang w:val="sq-AL"/>
        </w:rPr>
        <w:t>ë</w:t>
      </w:r>
      <w:r w:rsidRPr="002D3502">
        <w:rPr>
          <w:szCs w:val="20"/>
          <w:lang w:val="sq-AL"/>
        </w:rPr>
        <w:t xml:space="preserve"> rrezik se, n</w:t>
      </w:r>
      <w:r w:rsidR="00504767" w:rsidRPr="002D3502">
        <w:rPr>
          <w:szCs w:val="20"/>
          <w:lang w:val="sq-AL"/>
        </w:rPr>
        <w:t>ë</w:t>
      </w:r>
      <w:r w:rsidRPr="002D3502">
        <w:rPr>
          <w:szCs w:val="20"/>
          <w:lang w:val="sq-AL"/>
        </w:rPr>
        <w:t xml:space="preserve"> munges</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masave efektive, kjo tendenc</w:t>
      </w:r>
      <w:r w:rsidR="00504767" w:rsidRPr="002D3502">
        <w:rPr>
          <w:szCs w:val="20"/>
          <w:lang w:val="sq-AL"/>
        </w:rPr>
        <w:t>ë</w:t>
      </w:r>
      <w:r w:rsidRPr="002D3502">
        <w:rPr>
          <w:szCs w:val="20"/>
          <w:lang w:val="sq-AL"/>
        </w:rPr>
        <w:t xml:space="preserve"> do t</w:t>
      </w:r>
      <w:r w:rsidR="00504767" w:rsidRPr="002D3502">
        <w:rPr>
          <w:szCs w:val="20"/>
          <w:lang w:val="sq-AL"/>
        </w:rPr>
        <w:t>ë</w:t>
      </w:r>
      <w:r w:rsidRPr="002D3502">
        <w:rPr>
          <w:szCs w:val="20"/>
          <w:lang w:val="sq-AL"/>
        </w:rPr>
        <w:t xml:space="preserve"> vazhdoj</w:t>
      </w:r>
      <w:r w:rsidR="00504767" w:rsidRPr="002D3502">
        <w:rPr>
          <w:szCs w:val="20"/>
          <w:lang w:val="sq-AL"/>
        </w:rPr>
        <w:t>ë</w:t>
      </w:r>
      <w:r w:rsidRPr="002D3502">
        <w:rPr>
          <w:szCs w:val="20"/>
          <w:lang w:val="sq-AL"/>
        </w:rPr>
        <w:t xml:space="preserve"> edhe n</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ardhmen.</w:t>
      </w:r>
    </w:p>
    <w:p w14:paraId="4AD65A0F" w14:textId="52FFA257" w:rsidR="00341686" w:rsidRPr="002D3502" w:rsidRDefault="00341686" w:rsidP="00341686">
      <w:pPr>
        <w:pStyle w:val="TEKSTI"/>
        <w:rPr>
          <w:szCs w:val="20"/>
          <w:lang w:val="sq-AL"/>
        </w:rPr>
      </w:pPr>
      <w:r w:rsidRPr="002D3502">
        <w:rPr>
          <w:szCs w:val="20"/>
          <w:lang w:val="sq-AL"/>
        </w:rPr>
        <w:t>Masat q</w:t>
      </w:r>
      <w:r w:rsidR="00504767" w:rsidRPr="002D3502">
        <w:rPr>
          <w:szCs w:val="20"/>
          <w:lang w:val="sq-AL"/>
        </w:rPr>
        <w:t>ë</w:t>
      </w:r>
      <w:r w:rsidRPr="002D3502">
        <w:rPr>
          <w:szCs w:val="20"/>
          <w:lang w:val="sq-AL"/>
        </w:rPr>
        <w:t xml:space="preserve"> ndihmojn</w:t>
      </w:r>
      <w:r w:rsidR="00504767" w:rsidRPr="002D3502">
        <w:rPr>
          <w:szCs w:val="20"/>
          <w:lang w:val="sq-AL"/>
        </w:rPr>
        <w:t>ë</w:t>
      </w:r>
      <w:r w:rsidRPr="002D3502">
        <w:rPr>
          <w:szCs w:val="20"/>
          <w:lang w:val="sq-AL"/>
        </w:rPr>
        <w:t xml:space="preserve"> n</w:t>
      </w:r>
      <w:r w:rsidR="00504767" w:rsidRPr="002D3502">
        <w:rPr>
          <w:szCs w:val="20"/>
          <w:lang w:val="sq-AL"/>
        </w:rPr>
        <w:t>ë</w:t>
      </w:r>
      <w:r w:rsidRPr="002D3502">
        <w:rPr>
          <w:szCs w:val="20"/>
          <w:lang w:val="sq-AL"/>
        </w:rPr>
        <w:t xml:space="preserve"> reduktimin e densitetit t</w:t>
      </w:r>
      <w:r w:rsidR="00504767" w:rsidRPr="002D3502">
        <w:rPr>
          <w:szCs w:val="20"/>
          <w:lang w:val="sq-AL"/>
        </w:rPr>
        <w:t>ë</w:t>
      </w:r>
      <w:r w:rsidRPr="002D3502">
        <w:rPr>
          <w:szCs w:val="20"/>
          <w:lang w:val="sq-AL"/>
        </w:rPr>
        <w:t xml:space="preserve"> trafikut, bllokimeve t</w:t>
      </w:r>
      <w:r w:rsidR="00504767" w:rsidRPr="002D3502">
        <w:rPr>
          <w:szCs w:val="20"/>
          <w:lang w:val="sq-AL"/>
        </w:rPr>
        <w:t>ë</w:t>
      </w:r>
      <w:r w:rsidRPr="002D3502">
        <w:rPr>
          <w:szCs w:val="20"/>
          <w:lang w:val="sq-AL"/>
        </w:rPr>
        <w:t xml:space="preserve"> trafikut, t</w:t>
      </w:r>
      <w:r w:rsidR="00504767" w:rsidRPr="002D3502">
        <w:rPr>
          <w:szCs w:val="20"/>
          <w:lang w:val="sq-AL"/>
        </w:rPr>
        <w:t>ë</w:t>
      </w:r>
      <w:r w:rsidRPr="002D3502">
        <w:rPr>
          <w:szCs w:val="20"/>
          <w:lang w:val="sq-AL"/>
        </w:rPr>
        <w:t xml:space="preserve"> promovimit t</w:t>
      </w:r>
      <w:r w:rsidR="00504767" w:rsidRPr="002D3502">
        <w:rPr>
          <w:szCs w:val="20"/>
          <w:lang w:val="sq-AL"/>
        </w:rPr>
        <w:t>ë</w:t>
      </w:r>
      <w:r w:rsidRPr="002D3502">
        <w:rPr>
          <w:szCs w:val="20"/>
          <w:lang w:val="sq-AL"/>
        </w:rPr>
        <w:t xml:space="preserve"> efikasitetit t</w:t>
      </w:r>
      <w:r w:rsidR="00504767" w:rsidRPr="002D3502">
        <w:rPr>
          <w:szCs w:val="20"/>
          <w:lang w:val="sq-AL"/>
        </w:rPr>
        <w:t>ë</w:t>
      </w:r>
      <w:r w:rsidRPr="002D3502">
        <w:rPr>
          <w:szCs w:val="20"/>
          <w:lang w:val="sq-AL"/>
        </w:rPr>
        <w:t xml:space="preserve"> karburantit dhe investimet e vazhdueshme n</w:t>
      </w:r>
      <w:r w:rsidR="00504767" w:rsidRPr="002D3502">
        <w:rPr>
          <w:szCs w:val="20"/>
          <w:lang w:val="sq-AL"/>
        </w:rPr>
        <w:t>ë</w:t>
      </w:r>
      <w:r w:rsidRPr="002D3502">
        <w:rPr>
          <w:szCs w:val="20"/>
          <w:lang w:val="sq-AL"/>
        </w:rPr>
        <w:t xml:space="preserve"> transportin publik, jan</w:t>
      </w:r>
      <w:r w:rsidR="00504767" w:rsidRPr="002D3502">
        <w:rPr>
          <w:szCs w:val="20"/>
          <w:lang w:val="sq-AL"/>
        </w:rPr>
        <w:t>ë</w:t>
      </w:r>
      <w:r w:rsidRPr="002D3502">
        <w:rPr>
          <w:szCs w:val="20"/>
          <w:lang w:val="sq-AL"/>
        </w:rPr>
        <w:t xml:space="preserve"> nj</w:t>
      </w:r>
      <w:r w:rsidR="00504767" w:rsidRPr="002D3502">
        <w:rPr>
          <w:szCs w:val="20"/>
          <w:lang w:val="sq-AL"/>
        </w:rPr>
        <w:t>ë</w:t>
      </w:r>
      <w:r w:rsidRPr="002D3502">
        <w:rPr>
          <w:szCs w:val="20"/>
          <w:lang w:val="sq-AL"/>
        </w:rPr>
        <w:t xml:space="preserve"> ndihm</w:t>
      </w:r>
      <w:r w:rsidR="00504767" w:rsidRPr="002D3502">
        <w:rPr>
          <w:szCs w:val="20"/>
          <w:lang w:val="sq-AL"/>
        </w:rPr>
        <w:t>ë</w:t>
      </w:r>
      <w:r w:rsidRPr="002D3502">
        <w:rPr>
          <w:szCs w:val="20"/>
          <w:lang w:val="sq-AL"/>
        </w:rPr>
        <w:t xml:space="preserve"> e madhe n</w:t>
      </w:r>
      <w:r w:rsidR="00504767" w:rsidRPr="002D3502">
        <w:rPr>
          <w:szCs w:val="20"/>
          <w:lang w:val="sq-AL"/>
        </w:rPr>
        <w:t>ë</w:t>
      </w:r>
      <w:r w:rsidRPr="002D3502">
        <w:rPr>
          <w:szCs w:val="20"/>
          <w:lang w:val="sq-AL"/>
        </w:rPr>
        <w:t xml:space="preserve"> trajtimin e çdo problemi t</w:t>
      </w:r>
      <w:r w:rsidR="00504767" w:rsidRPr="002D3502">
        <w:rPr>
          <w:szCs w:val="20"/>
          <w:lang w:val="sq-AL"/>
        </w:rPr>
        <w:t>ë</w:t>
      </w:r>
      <w:r w:rsidRPr="002D3502">
        <w:rPr>
          <w:szCs w:val="20"/>
          <w:lang w:val="sq-AL"/>
        </w:rPr>
        <w:t xml:space="preserve"> mundsh</w:t>
      </w:r>
      <w:r w:rsidR="00504767" w:rsidRPr="002D3502">
        <w:rPr>
          <w:szCs w:val="20"/>
          <w:lang w:val="sq-AL"/>
        </w:rPr>
        <w:t>ë</w:t>
      </w:r>
      <w:r w:rsidRPr="002D3502">
        <w:rPr>
          <w:szCs w:val="20"/>
          <w:lang w:val="sq-AL"/>
        </w:rPr>
        <w:t>m t</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n</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ardhmen. Masat e mundshme t</w:t>
      </w:r>
      <w:r w:rsidR="00504767" w:rsidRPr="002D3502">
        <w:rPr>
          <w:szCs w:val="20"/>
          <w:lang w:val="sq-AL"/>
        </w:rPr>
        <w:t>ë</w:t>
      </w:r>
      <w:r w:rsidRPr="002D3502">
        <w:rPr>
          <w:szCs w:val="20"/>
          <w:lang w:val="sq-AL"/>
        </w:rPr>
        <w:t xml:space="preserve"> cilat do t</w:t>
      </w:r>
      <w:r w:rsidR="00504767" w:rsidRPr="002D3502">
        <w:rPr>
          <w:szCs w:val="20"/>
          <w:lang w:val="sq-AL"/>
        </w:rPr>
        <w:t>ë</w:t>
      </w:r>
      <w:r w:rsidRPr="002D3502">
        <w:rPr>
          <w:szCs w:val="20"/>
          <w:lang w:val="sq-AL"/>
        </w:rPr>
        <w:t xml:space="preserve"> ndihmojn</w:t>
      </w:r>
      <w:r w:rsidR="00504767" w:rsidRPr="002D3502">
        <w:rPr>
          <w:szCs w:val="20"/>
          <w:lang w:val="sq-AL"/>
        </w:rPr>
        <w:t>ë</w:t>
      </w:r>
      <w:r w:rsidRPr="002D3502">
        <w:rPr>
          <w:szCs w:val="20"/>
          <w:lang w:val="sq-AL"/>
        </w:rPr>
        <w:t xml:space="preserve"> 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simin e standardeve t</w:t>
      </w:r>
      <w:r w:rsidR="00504767" w:rsidRPr="002D3502">
        <w:rPr>
          <w:szCs w:val="20"/>
          <w:lang w:val="sq-AL"/>
        </w:rPr>
        <w:t>ë</w:t>
      </w:r>
      <w:r w:rsidRPr="002D3502">
        <w:rPr>
          <w:szCs w:val="20"/>
          <w:lang w:val="sq-AL"/>
        </w:rPr>
        <w:t xml:space="preserve"> cil</w:t>
      </w:r>
      <w:r w:rsidR="00504767" w:rsidRPr="002D3502">
        <w:rPr>
          <w:szCs w:val="20"/>
          <w:lang w:val="sq-AL"/>
        </w:rPr>
        <w:t>ë</w:t>
      </w:r>
      <w:r w:rsidRPr="002D3502">
        <w:rPr>
          <w:szCs w:val="20"/>
          <w:lang w:val="sq-AL"/>
        </w:rPr>
        <w:t>sis</w:t>
      </w:r>
      <w:r w:rsidR="00504767" w:rsidRPr="002D3502">
        <w:rPr>
          <w:szCs w:val="20"/>
          <w:lang w:val="sq-AL"/>
        </w:rPr>
        <w:t>ë</w:t>
      </w:r>
      <w:r w:rsidRPr="002D3502">
        <w:rPr>
          <w:szCs w:val="20"/>
          <w:lang w:val="sq-AL"/>
        </w:rPr>
        <w:t xml:space="preserve"> s</w:t>
      </w:r>
      <w:r w:rsidR="00504767" w:rsidRPr="002D3502">
        <w:rPr>
          <w:szCs w:val="20"/>
          <w:lang w:val="sq-AL"/>
        </w:rPr>
        <w:t>ë</w:t>
      </w:r>
      <w:r w:rsidRPr="002D3502">
        <w:rPr>
          <w:szCs w:val="20"/>
          <w:lang w:val="sq-AL"/>
        </w:rPr>
        <w:t xml:space="preserve"> ajrit urban jan</w:t>
      </w:r>
      <w:r w:rsidR="00504767" w:rsidRPr="002D3502">
        <w:rPr>
          <w:szCs w:val="20"/>
          <w:lang w:val="sq-AL"/>
        </w:rPr>
        <w:t>ë</w:t>
      </w:r>
      <w:r w:rsidRPr="002D3502">
        <w:rPr>
          <w:szCs w:val="20"/>
          <w:lang w:val="sq-AL"/>
        </w:rPr>
        <w:t>:</w:t>
      </w:r>
    </w:p>
    <w:p w14:paraId="4AD65A10" w14:textId="0F81A4D6"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Reduktimi i shkarkimeve t</w:t>
      </w:r>
      <w:r w:rsidR="00504767" w:rsidRPr="002D3502">
        <w:rPr>
          <w:szCs w:val="20"/>
          <w:lang w:val="sq-AL"/>
        </w:rPr>
        <w:t>ë</w:t>
      </w:r>
      <w:r w:rsidR="00341686" w:rsidRPr="002D3502">
        <w:rPr>
          <w:szCs w:val="20"/>
          <w:lang w:val="sq-AL"/>
        </w:rPr>
        <w:t xml:space="preserve"> automjeteve;</w:t>
      </w:r>
    </w:p>
    <w:p w14:paraId="4AD65A11" w14:textId="1431AC47"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Ulja e numrit t</w:t>
      </w:r>
      <w:r w:rsidR="00504767" w:rsidRPr="002D3502">
        <w:rPr>
          <w:szCs w:val="20"/>
          <w:lang w:val="sq-AL"/>
        </w:rPr>
        <w:t>ë</w:t>
      </w:r>
      <w:r w:rsidR="00341686" w:rsidRPr="002D3502">
        <w:rPr>
          <w:szCs w:val="20"/>
          <w:lang w:val="sq-AL"/>
        </w:rPr>
        <w:t xml:space="preserve"> makinave n</w:t>
      </w:r>
      <w:r w:rsidR="00504767" w:rsidRPr="002D3502">
        <w:rPr>
          <w:szCs w:val="20"/>
          <w:lang w:val="sq-AL"/>
        </w:rPr>
        <w:t>ë</w:t>
      </w:r>
      <w:r w:rsidR="00341686" w:rsidRPr="002D3502">
        <w:rPr>
          <w:szCs w:val="20"/>
          <w:lang w:val="sq-AL"/>
        </w:rPr>
        <w:t xml:space="preserve"> qytet;</w:t>
      </w:r>
    </w:p>
    <w:p w14:paraId="4AD65A12" w14:textId="6684E603"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P</w:t>
      </w:r>
      <w:r w:rsidR="00504767" w:rsidRPr="002D3502">
        <w:rPr>
          <w:szCs w:val="20"/>
          <w:lang w:val="sq-AL"/>
        </w:rPr>
        <w:t>ë</w:t>
      </w:r>
      <w:r w:rsidR="00341686" w:rsidRPr="002D3502">
        <w:rPr>
          <w:szCs w:val="20"/>
          <w:lang w:val="sq-AL"/>
        </w:rPr>
        <w:t>rmir</w:t>
      </w:r>
      <w:r w:rsidR="00504767" w:rsidRPr="002D3502">
        <w:rPr>
          <w:szCs w:val="20"/>
          <w:lang w:val="sq-AL"/>
        </w:rPr>
        <w:t>ë</w:t>
      </w:r>
      <w:r w:rsidR="00341686" w:rsidRPr="002D3502">
        <w:rPr>
          <w:szCs w:val="20"/>
          <w:lang w:val="sq-AL"/>
        </w:rPr>
        <w:t>simi i transportit publik;</w:t>
      </w:r>
    </w:p>
    <w:p w14:paraId="4AD65A13" w14:textId="77777777"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Menaxhimi i rrjetit rrugor;</w:t>
      </w:r>
    </w:p>
    <w:p w14:paraId="4AD65A14" w14:textId="20EF4826"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Promovimi i teknologjive t</w:t>
      </w:r>
      <w:r w:rsidR="00504767" w:rsidRPr="002D3502">
        <w:rPr>
          <w:szCs w:val="20"/>
          <w:lang w:val="sq-AL"/>
        </w:rPr>
        <w:t>ë</w:t>
      </w:r>
      <w:r w:rsidR="00341686" w:rsidRPr="002D3502">
        <w:rPr>
          <w:szCs w:val="20"/>
          <w:lang w:val="sq-AL"/>
        </w:rPr>
        <w:t xml:space="preserve"> pastra dhe burimeve alternative t</w:t>
      </w:r>
      <w:r w:rsidR="00504767" w:rsidRPr="002D3502">
        <w:rPr>
          <w:szCs w:val="20"/>
          <w:lang w:val="sq-AL"/>
        </w:rPr>
        <w:t>ë</w:t>
      </w:r>
      <w:r w:rsidR="00341686" w:rsidRPr="002D3502">
        <w:rPr>
          <w:szCs w:val="20"/>
          <w:lang w:val="sq-AL"/>
        </w:rPr>
        <w:t xml:space="preserve"> transportit;</w:t>
      </w:r>
    </w:p>
    <w:p w14:paraId="4AD65A15" w14:textId="19D93820"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Nxitja e kalimit nga p</w:t>
      </w:r>
      <w:r w:rsidR="00504767" w:rsidRPr="002D3502">
        <w:rPr>
          <w:szCs w:val="20"/>
          <w:lang w:val="sq-AL"/>
        </w:rPr>
        <w:t>ë</w:t>
      </w:r>
      <w:r w:rsidR="00341686" w:rsidRPr="002D3502">
        <w:rPr>
          <w:szCs w:val="20"/>
          <w:lang w:val="sq-AL"/>
        </w:rPr>
        <w:t>rdorimi i autoveturave private, drejt p</w:t>
      </w:r>
      <w:r w:rsidR="00504767" w:rsidRPr="002D3502">
        <w:rPr>
          <w:szCs w:val="20"/>
          <w:lang w:val="sq-AL"/>
        </w:rPr>
        <w:t>ë</w:t>
      </w:r>
      <w:r w:rsidR="00341686" w:rsidRPr="002D3502">
        <w:rPr>
          <w:szCs w:val="20"/>
          <w:lang w:val="sq-AL"/>
        </w:rPr>
        <w:t>rdorimit t</w:t>
      </w:r>
      <w:r w:rsidR="00504767" w:rsidRPr="002D3502">
        <w:rPr>
          <w:szCs w:val="20"/>
          <w:lang w:val="sq-AL"/>
        </w:rPr>
        <w:t>ë</w:t>
      </w:r>
      <w:r w:rsidR="00341686" w:rsidRPr="002D3502">
        <w:rPr>
          <w:szCs w:val="20"/>
          <w:lang w:val="sq-AL"/>
        </w:rPr>
        <w:t xml:space="preserve"> transportit publik;</w:t>
      </w:r>
    </w:p>
    <w:p w14:paraId="4AD65A16" w14:textId="77777777"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Promovimi i çiklizmit;</w:t>
      </w:r>
    </w:p>
    <w:p w14:paraId="4AD65A17" w14:textId="24F56DAF" w:rsidR="00341686" w:rsidRPr="002D3502" w:rsidRDefault="00CD2DB7" w:rsidP="00341686">
      <w:pPr>
        <w:pStyle w:val="TEKSTI"/>
        <w:rPr>
          <w:szCs w:val="20"/>
          <w:lang w:val="sq-AL"/>
        </w:rPr>
      </w:pPr>
      <w:r w:rsidRPr="002D3502">
        <w:rPr>
          <w:szCs w:val="20"/>
          <w:lang w:val="sq-AL"/>
        </w:rPr>
        <w:t xml:space="preserve">- </w:t>
      </w:r>
      <w:r w:rsidR="00341686" w:rsidRPr="002D3502">
        <w:rPr>
          <w:szCs w:val="20"/>
          <w:lang w:val="sq-AL"/>
        </w:rPr>
        <w:t>Masat rregullatore t</w:t>
      </w:r>
      <w:r w:rsidR="00504767" w:rsidRPr="002D3502">
        <w:rPr>
          <w:szCs w:val="20"/>
          <w:lang w:val="sq-AL"/>
        </w:rPr>
        <w:t>ë</w:t>
      </w:r>
      <w:r w:rsidR="00341686" w:rsidRPr="002D3502">
        <w:rPr>
          <w:szCs w:val="20"/>
          <w:lang w:val="sq-AL"/>
        </w:rPr>
        <w:t xml:space="preserve"> taksave mbi </w:t>
      </w:r>
      <w:r w:rsidR="00572B68" w:rsidRPr="002D3502">
        <w:rPr>
          <w:szCs w:val="20"/>
          <w:lang w:val="sq-AL"/>
        </w:rPr>
        <w:t>“</w:t>
      </w:r>
      <w:r w:rsidR="00341686" w:rsidRPr="002D3502">
        <w:rPr>
          <w:szCs w:val="20"/>
          <w:lang w:val="sq-AL"/>
        </w:rPr>
        <w:t>tarifat efikase dhe stimuj p</w:t>
      </w:r>
      <w:r w:rsidR="00504767" w:rsidRPr="002D3502">
        <w:rPr>
          <w:szCs w:val="20"/>
          <w:lang w:val="sq-AL"/>
        </w:rPr>
        <w:t>ë</w:t>
      </w:r>
      <w:r w:rsidR="00341686" w:rsidRPr="002D3502">
        <w:rPr>
          <w:szCs w:val="20"/>
          <w:lang w:val="sq-AL"/>
        </w:rPr>
        <w:t>r rinovimin e flot</w:t>
      </w:r>
      <w:r w:rsidR="00504767" w:rsidRPr="002D3502">
        <w:rPr>
          <w:szCs w:val="20"/>
          <w:lang w:val="sq-AL"/>
        </w:rPr>
        <w:t>ë</w:t>
      </w:r>
      <w:r w:rsidR="00341686" w:rsidRPr="002D3502">
        <w:rPr>
          <w:szCs w:val="20"/>
          <w:lang w:val="sq-AL"/>
        </w:rPr>
        <w:t>s</w:t>
      </w:r>
      <w:r w:rsidR="001B3F8B" w:rsidRPr="002D3502">
        <w:rPr>
          <w:szCs w:val="20"/>
          <w:lang w:val="sq-AL"/>
        </w:rPr>
        <w:t>”</w:t>
      </w:r>
      <w:r w:rsidR="00341686" w:rsidRPr="002D3502">
        <w:rPr>
          <w:szCs w:val="20"/>
          <w:lang w:val="sq-AL"/>
        </w:rPr>
        <w:t>.</w:t>
      </w:r>
    </w:p>
    <w:p w14:paraId="4AD65A18" w14:textId="7C47040E" w:rsidR="00341686" w:rsidRPr="002D3502" w:rsidRDefault="00341686" w:rsidP="00341686">
      <w:pPr>
        <w:pStyle w:val="TEKSTI"/>
        <w:rPr>
          <w:szCs w:val="20"/>
          <w:lang w:val="sq-AL"/>
        </w:rPr>
      </w:pPr>
      <w:r w:rsidRPr="002D3502">
        <w:rPr>
          <w:szCs w:val="20"/>
          <w:lang w:val="sq-AL"/>
        </w:rPr>
        <w:t>N</w:t>
      </w:r>
      <w:r w:rsidR="00504767" w:rsidRPr="002D3502">
        <w:rPr>
          <w:szCs w:val="20"/>
          <w:lang w:val="sq-AL"/>
        </w:rPr>
        <w:t>ë</w:t>
      </w:r>
      <w:r w:rsidRPr="002D3502">
        <w:rPr>
          <w:szCs w:val="20"/>
          <w:lang w:val="sq-AL"/>
        </w:rPr>
        <w:t>se rritja e p</w:t>
      </w:r>
      <w:r w:rsidR="00504767" w:rsidRPr="002D3502">
        <w:rPr>
          <w:szCs w:val="20"/>
          <w:lang w:val="sq-AL"/>
        </w:rPr>
        <w:t>ë</w:t>
      </w:r>
      <w:r w:rsidRPr="002D3502">
        <w:rPr>
          <w:szCs w:val="20"/>
          <w:lang w:val="sq-AL"/>
        </w:rPr>
        <w:t>rdorimit t</w:t>
      </w:r>
      <w:r w:rsidR="00504767" w:rsidRPr="002D3502">
        <w:rPr>
          <w:szCs w:val="20"/>
          <w:lang w:val="sq-AL"/>
        </w:rPr>
        <w:t>ë</w:t>
      </w:r>
      <w:r w:rsidRPr="002D3502">
        <w:rPr>
          <w:szCs w:val="20"/>
          <w:lang w:val="sq-AL"/>
        </w:rPr>
        <w:t xml:space="preserve"> automjeteve, n</w:t>
      </w:r>
      <w:r w:rsidR="00504767" w:rsidRPr="002D3502">
        <w:rPr>
          <w:szCs w:val="20"/>
          <w:lang w:val="sq-AL"/>
        </w:rPr>
        <w:t>ë</w:t>
      </w:r>
      <w:r w:rsidRPr="002D3502">
        <w:rPr>
          <w:szCs w:val="20"/>
          <w:lang w:val="sq-AL"/>
        </w:rPr>
        <w:t xml:space="preserve"> bashkit</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dha t</w:t>
      </w:r>
      <w:r w:rsidR="00504767" w:rsidRPr="002D3502">
        <w:rPr>
          <w:szCs w:val="20"/>
          <w:lang w:val="sq-AL"/>
        </w:rPr>
        <w:t>ë</w:t>
      </w:r>
      <w:r w:rsidRPr="002D3502">
        <w:rPr>
          <w:szCs w:val="20"/>
          <w:lang w:val="sq-AL"/>
        </w:rPr>
        <w:t xml:space="preserve"> Shqip</w:t>
      </w:r>
      <w:r w:rsidR="00504767" w:rsidRPr="002D3502">
        <w:rPr>
          <w:szCs w:val="20"/>
          <w:lang w:val="sq-AL"/>
        </w:rPr>
        <w:t>ë</w:t>
      </w:r>
      <w:r w:rsidRPr="002D3502">
        <w:rPr>
          <w:szCs w:val="20"/>
          <w:lang w:val="sq-AL"/>
        </w:rPr>
        <w:t>ris</w:t>
      </w:r>
      <w:r w:rsidR="00504767" w:rsidRPr="002D3502">
        <w:rPr>
          <w:szCs w:val="20"/>
          <w:lang w:val="sq-AL"/>
        </w:rPr>
        <w:t>ë</w:t>
      </w:r>
      <w:r w:rsidRPr="002D3502">
        <w:rPr>
          <w:szCs w:val="20"/>
          <w:lang w:val="sq-AL"/>
        </w:rPr>
        <w:t>, nuk kufizohet, dhe krijimi çdo dit</w:t>
      </w:r>
      <w:r w:rsidR="00504767" w:rsidRPr="002D3502">
        <w:rPr>
          <w:szCs w:val="20"/>
          <w:lang w:val="sq-AL"/>
        </w:rPr>
        <w:t>ë</w:t>
      </w:r>
      <w:r w:rsidRPr="002D3502">
        <w:rPr>
          <w:szCs w:val="20"/>
          <w:lang w:val="sq-AL"/>
        </w:rPr>
        <w:t xml:space="preserve"> e m</w:t>
      </w:r>
      <w:r w:rsidR="00504767" w:rsidRPr="002D3502">
        <w:rPr>
          <w:szCs w:val="20"/>
          <w:lang w:val="sq-AL"/>
        </w:rPr>
        <w:t>ë</w:t>
      </w:r>
      <w:r w:rsidRPr="002D3502">
        <w:rPr>
          <w:szCs w:val="20"/>
          <w:lang w:val="sq-AL"/>
        </w:rPr>
        <w:t xml:space="preserve"> shum</w:t>
      </w:r>
      <w:r w:rsidR="00504767" w:rsidRPr="002D3502">
        <w:rPr>
          <w:szCs w:val="20"/>
          <w:lang w:val="sq-AL"/>
        </w:rPr>
        <w:t>ë</w:t>
      </w:r>
      <w:r w:rsidRPr="002D3502">
        <w:rPr>
          <w:szCs w:val="20"/>
          <w:lang w:val="sq-AL"/>
        </w:rPr>
        <w:t xml:space="preserve"> i hap</w:t>
      </w:r>
      <w:r w:rsidR="00504767" w:rsidRPr="002D3502">
        <w:rPr>
          <w:szCs w:val="20"/>
          <w:lang w:val="sq-AL"/>
        </w:rPr>
        <w:t>ë</w:t>
      </w:r>
      <w:r w:rsidRPr="002D3502">
        <w:rPr>
          <w:szCs w:val="20"/>
          <w:lang w:val="sq-AL"/>
        </w:rPr>
        <w:t>sirave t</w:t>
      </w:r>
      <w:r w:rsidR="00504767" w:rsidRPr="002D3502">
        <w:rPr>
          <w:szCs w:val="20"/>
          <w:lang w:val="sq-AL"/>
        </w:rPr>
        <w:t>ë</w:t>
      </w:r>
      <w:r w:rsidRPr="002D3502">
        <w:rPr>
          <w:sz w:val="18"/>
          <w:szCs w:val="18"/>
          <w:lang w:val="sq-AL"/>
        </w:rPr>
        <w:t xml:space="preserve"> </w:t>
      </w:r>
      <w:r w:rsidRPr="002D3502">
        <w:rPr>
          <w:szCs w:val="20"/>
          <w:lang w:val="sq-AL"/>
        </w:rPr>
        <w:t>parkimit t</w:t>
      </w:r>
      <w:r w:rsidR="00504767" w:rsidRPr="002D3502">
        <w:rPr>
          <w:szCs w:val="20"/>
          <w:lang w:val="sq-AL"/>
        </w:rPr>
        <w:t>ë</w:t>
      </w:r>
      <w:r w:rsidRPr="002D3502">
        <w:rPr>
          <w:szCs w:val="20"/>
          <w:lang w:val="sq-AL"/>
        </w:rPr>
        <w:t xml:space="preserve"> automjeteve, do t</w:t>
      </w:r>
      <w:r w:rsidR="00504767" w:rsidRPr="002D3502">
        <w:rPr>
          <w:szCs w:val="20"/>
          <w:lang w:val="sq-AL"/>
        </w:rPr>
        <w:t>ë</w:t>
      </w:r>
      <w:r w:rsidRPr="002D3502">
        <w:rPr>
          <w:szCs w:val="20"/>
          <w:lang w:val="sq-AL"/>
        </w:rPr>
        <w:t xml:space="preserve"> </w:t>
      </w:r>
      <w:r w:rsidRPr="002D3502">
        <w:rPr>
          <w:rFonts w:cs="Times New Roman"/>
          <w:szCs w:val="20"/>
          <w:lang w:val="sq-AL"/>
        </w:rPr>
        <w:t>sjell</w:t>
      </w:r>
      <w:r w:rsidR="00504767" w:rsidRPr="002D3502">
        <w:rPr>
          <w:rFonts w:cs="Times New Roman"/>
          <w:szCs w:val="20"/>
          <w:lang w:val="sq-AL" w:eastAsia="ja-JP"/>
        </w:rPr>
        <w:t>ë</w:t>
      </w:r>
      <w:r w:rsidRPr="002D3502">
        <w:rPr>
          <w:rFonts w:cs="Times New Roman"/>
          <w:szCs w:val="20"/>
          <w:lang w:val="sq-AL" w:eastAsia="ja-JP"/>
        </w:rPr>
        <w:t xml:space="preserve"> q</w:t>
      </w:r>
      <w:r w:rsidR="00504767" w:rsidRPr="002D3502">
        <w:rPr>
          <w:rFonts w:cs="Times New Roman"/>
          <w:szCs w:val="20"/>
          <w:lang w:val="sq-AL" w:eastAsia="ja-JP"/>
        </w:rPr>
        <w:t>ë</w:t>
      </w:r>
      <w:r w:rsidRPr="002D3502">
        <w:rPr>
          <w:rFonts w:cs="Times New Roman"/>
          <w:szCs w:val="20"/>
          <w:lang w:val="sq-AL"/>
        </w:rPr>
        <w:t xml:space="preserve"> brenda</w:t>
      </w:r>
      <w:r w:rsidRPr="002D3502">
        <w:rPr>
          <w:szCs w:val="20"/>
          <w:lang w:val="sq-AL"/>
        </w:rPr>
        <w:t xml:space="preserve"> pak vitesh problemet e trafikut t</w:t>
      </w:r>
      <w:r w:rsidR="00504767" w:rsidRPr="002D3502">
        <w:rPr>
          <w:szCs w:val="20"/>
          <w:lang w:val="sq-AL"/>
        </w:rPr>
        <w:t>ë</w:t>
      </w:r>
      <w:r w:rsidRPr="002D3502">
        <w:rPr>
          <w:szCs w:val="20"/>
          <w:lang w:val="sq-AL"/>
        </w:rPr>
        <w:t xml:space="preserve"> rriten.</w:t>
      </w:r>
    </w:p>
    <w:p w14:paraId="4AD65A19" w14:textId="46641336" w:rsidR="00341686" w:rsidRPr="002D3502" w:rsidRDefault="00341686" w:rsidP="00341686">
      <w:pPr>
        <w:pStyle w:val="TEKSTI"/>
        <w:rPr>
          <w:szCs w:val="20"/>
          <w:lang w:val="sq-AL"/>
        </w:rPr>
      </w:pPr>
      <w:r w:rsidRPr="002D3502">
        <w:rPr>
          <w:szCs w:val="20"/>
          <w:lang w:val="sq-AL"/>
        </w:rPr>
        <w:t>N</w:t>
      </w:r>
      <w:r w:rsidR="00504767" w:rsidRPr="002D3502">
        <w:rPr>
          <w:szCs w:val="20"/>
          <w:lang w:val="sq-AL"/>
        </w:rPr>
        <w:t>ë</w:t>
      </w:r>
      <w:r w:rsidRPr="002D3502">
        <w:rPr>
          <w:szCs w:val="20"/>
          <w:lang w:val="sq-AL"/>
        </w:rPr>
        <w:t xml:space="preserve"> terma afatmes</w:t>
      </w:r>
      <w:r w:rsidR="00504767" w:rsidRPr="002D3502">
        <w:rPr>
          <w:szCs w:val="20"/>
          <w:lang w:val="sq-AL"/>
        </w:rPr>
        <w:t>ë</w:t>
      </w:r>
      <w:r w:rsidRPr="002D3502">
        <w:rPr>
          <w:szCs w:val="20"/>
          <w:lang w:val="sq-AL"/>
        </w:rPr>
        <w:t>m do t</w:t>
      </w:r>
      <w:r w:rsidR="00504767" w:rsidRPr="002D3502">
        <w:rPr>
          <w:szCs w:val="20"/>
          <w:lang w:val="sq-AL"/>
        </w:rPr>
        <w:t>ë</w:t>
      </w:r>
      <w:r w:rsidRPr="002D3502">
        <w:rPr>
          <w:szCs w:val="20"/>
          <w:lang w:val="sq-AL"/>
        </w:rPr>
        <w:t xml:space="preserve"> jet</w:t>
      </w:r>
      <w:r w:rsidR="00504767" w:rsidRPr="002D3502">
        <w:rPr>
          <w:szCs w:val="20"/>
          <w:lang w:val="sq-AL"/>
        </w:rPr>
        <w:t>ë</w:t>
      </w:r>
      <w:r w:rsidRPr="002D3502">
        <w:rPr>
          <w:szCs w:val="20"/>
          <w:lang w:val="sq-AL"/>
        </w:rPr>
        <w:t xml:space="preserve"> e nevojshme- zvog</w:t>
      </w:r>
      <w:r w:rsidR="00504767" w:rsidRPr="002D3502">
        <w:rPr>
          <w:szCs w:val="20"/>
          <w:lang w:val="sq-AL"/>
        </w:rPr>
        <w:t>ë</w:t>
      </w:r>
      <w:r w:rsidRPr="002D3502">
        <w:rPr>
          <w:szCs w:val="20"/>
          <w:lang w:val="sq-AL"/>
        </w:rPr>
        <w:t>limi dhe kufizimi i trafikut n</w:t>
      </w:r>
      <w:r w:rsidR="00504767" w:rsidRPr="002D3502">
        <w:rPr>
          <w:szCs w:val="20"/>
          <w:lang w:val="sq-AL"/>
        </w:rPr>
        <w:t>ë</w:t>
      </w:r>
      <w:r w:rsidRPr="002D3502">
        <w:rPr>
          <w:szCs w:val="20"/>
          <w:lang w:val="sq-AL"/>
        </w:rPr>
        <w:t xml:space="preserve"> zonat urbane, duke zbatuar rregulla strikte t</w:t>
      </w:r>
      <w:r w:rsidR="00504767" w:rsidRPr="002D3502">
        <w:rPr>
          <w:szCs w:val="20"/>
          <w:lang w:val="sq-AL"/>
        </w:rPr>
        <w:t>ë</w:t>
      </w:r>
      <w:r w:rsidRPr="002D3502">
        <w:rPr>
          <w:szCs w:val="20"/>
          <w:lang w:val="sq-AL"/>
        </w:rPr>
        <w:t xml:space="preserve"> parkimit, tarifat e parkimit etj. N</w:t>
      </w:r>
      <w:r w:rsidR="00504767" w:rsidRPr="002D3502">
        <w:rPr>
          <w:szCs w:val="20"/>
          <w:lang w:val="sq-AL"/>
        </w:rPr>
        <w:t>ë</w:t>
      </w:r>
      <w:r w:rsidRPr="002D3502">
        <w:rPr>
          <w:szCs w:val="20"/>
          <w:lang w:val="sq-AL"/>
        </w:rPr>
        <w:t>se numri i automjeteve do t</w:t>
      </w:r>
      <w:r w:rsidR="00504767" w:rsidRPr="002D3502">
        <w:rPr>
          <w:szCs w:val="20"/>
          <w:lang w:val="sq-AL"/>
        </w:rPr>
        <w:t>ë</w:t>
      </w:r>
      <w:r w:rsidRPr="002D3502">
        <w:rPr>
          <w:szCs w:val="20"/>
          <w:lang w:val="sq-AL"/>
        </w:rPr>
        <w:t xml:space="preserve"> rritet si n</w:t>
      </w:r>
      <w:r w:rsidR="00504767" w:rsidRPr="002D3502">
        <w:rPr>
          <w:szCs w:val="20"/>
          <w:lang w:val="sq-AL"/>
        </w:rPr>
        <w:t>ë</w:t>
      </w:r>
      <w:r w:rsidRPr="002D3502">
        <w:rPr>
          <w:szCs w:val="20"/>
          <w:lang w:val="sq-AL"/>
        </w:rPr>
        <w:t xml:space="preserve"> vitet e fundit, trafiku n</w:t>
      </w:r>
      <w:r w:rsidR="00504767" w:rsidRPr="002D3502">
        <w:rPr>
          <w:szCs w:val="20"/>
          <w:lang w:val="sq-AL"/>
        </w:rPr>
        <w:t>ë</w:t>
      </w:r>
      <w:r w:rsidRPr="002D3502">
        <w:rPr>
          <w:szCs w:val="20"/>
          <w:lang w:val="sq-AL"/>
        </w:rPr>
        <w:t xml:space="preserve"> pjes</w:t>
      </w:r>
      <w:r w:rsidR="00504767" w:rsidRPr="002D3502">
        <w:rPr>
          <w:szCs w:val="20"/>
          <w:lang w:val="sq-AL"/>
        </w:rPr>
        <w:t>ë</w:t>
      </w:r>
      <w:r w:rsidRPr="002D3502">
        <w:rPr>
          <w:szCs w:val="20"/>
          <w:lang w:val="sq-AL"/>
        </w:rPr>
        <w:t>n qendrore t</w:t>
      </w:r>
      <w:r w:rsidR="00504767" w:rsidRPr="002D3502">
        <w:rPr>
          <w:szCs w:val="20"/>
          <w:lang w:val="sq-AL"/>
        </w:rPr>
        <w:t>ë</w:t>
      </w:r>
      <w:r w:rsidRPr="002D3502">
        <w:rPr>
          <w:szCs w:val="20"/>
          <w:lang w:val="sq-AL"/>
        </w:rPr>
        <w:t xml:space="preserve"> bashkive t</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dha, do t</w:t>
      </w:r>
      <w:r w:rsidR="00504767" w:rsidRPr="002D3502">
        <w:rPr>
          <w:szCs w:val="20"/>
          <w:lang w:val="sq-AL"/>
        </w:rPr>
        <w:t>ë</w:t>
      </w:r>
      <w:r w:rsidRPr="002D3502">
        <w:rPr>
          <w:szCs w:val="20"/>
          <w:lang w:val="sq-AL"/>
        </w:rPr>
        <w:t xml:space="preserve"> shkaktoje nj</w:t>
      </w:r>
      <w:r w:rsidR="00504767" w:rsidRPr="002D3502">
        <w:rPr>
          <w:szCs w:val="20"/>
          <w:lang w:val="sq-AL"/>
        </w:rPr>
        <w:t>ë</w:t>
      </w:r>
      <w:r w:rsidRPr="002D3502">
        <w:rPr>
          <w:szCs w:val="20"/>
          <w:lang w:val="sq-AL"/>
        </w:rPr>
        <w:t xml:space="preserve"> num</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madh t</w:t>
      </w:r>
      <w:r w:rsidR="00504767" w:rsidRPr="002D3502">
        <w:rPr>
          <w:szCs w:val="20"/>
          <w:lang w:val="sq-AL"/>
        </w:rPr>
        <w:t>ë</w:t>
      </w:r>
      <w:r w:rsidRPr="002D3502">
        <w:rPr>
          <w:szCs w:val="20"/>
          <w:lang w:val="sq-AL"/>
        </w:rPr>
        <w:t xml:space="preserve"> bllokimeve t</w:t>
      </w:r>
      <w:r w:rsidR="00504767" w:rsidRPr="002D3502">
        <w:rPr>
          <w:szCs w:val="20"/>
          <w:lang w:val="sq-AL"/>
        </w:rPr>
        <w:t>ë</w:t>
      </w:r>
      <w:r w:rsidRPr="002D3502">
        <w:rPr>
          <w:szCs w:val="20"/>
          <w:lang w:val="sq-AL"/>
        </w:rPr>
        <w:t xml:space="preserve"> trafikut, shum</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 xml:space="preserve"> keq se sot, dhe koha e transportit do t</w:t>
      </w:r>
      <w:r w:rsidR="00504767" w:rsidRPr="002D3502">
        <w:rPr>
          <w:szCs w:val="20"/>
          <w:lang w:val="sq-AL"/>
        </w:rPr>
        <w:t>ë</w:t>
      </w:r>
      <w:r w:rsidRPr="002D3502">
        <w:rPr>
          <w:szCs w:val="20"/>
          <w:lang w:val="sq-AL"/>
        </w:rPr>
        <w:t xml:space="preserve"> rritet n</w:t>
      </w:r>
      <w:r w:rsidR="00504767" w:rsidRPr="002D3502">
        <w:rPr>
          <w:szCs w:val="20"/>
          <w:lang w:val="sq-AL"/>
        </w:rPr>
        <w:t>ë</w:t>
      </w:r>
      <w:r w:rsidRPr="002D3502">
        <w:rPr>
          <w:szCs w:val="20"/>
          <w:lang w:val="sq-AL"/>
        </w:rPr>
        <w:t xml:space="preserve"> m</w:t>
      </w:r>
      <w:r w:rsidR="00504767" w:rsidRPr="002D3502">
        <w:rPr>
          <w:szCs w:val="20"/>
          <w:lang w:val="sq-AL"/>
        </w:rPr>
        <w:t>ë</w:t>
      </w:r>
      <w:r w:rsidRPr="002D3502">
        <w:rPr>
          <w:szCs w:val="20"/>
          <w:lang w:val="sq-AL"/>
        </w:rPr>
        <w:t>nyr</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konsiderueshme.</w:t>
      </w:r>
    </w:p>
    <w:p w14:paraId="4AD65A1A" w14:textId="6B79F08B" w:rsidR="00341686" w:rsidRPr="002D3502" w:rsidRDefault="00341686" w:rsidP="00341686">
      <w:pPr>
        <w:pStyle w:val="TEKSTI"/>
        <w:rPr>
          <w:szCs w:val="20"/>
          <w:lang w:val="sq-AL"/>
        </w:rPr>
      </w:pPr>
      <w:r w:rsidRPr="002D3502">
        <w:rPr>
          <w:szCs w:val="20"/>
          <w:lang w:val="sq-AL"/>
        </w:rPr>
        <w:t>Transporti publik dhe potenciali p</w:t>
      </w:r>
      <w:r w:rsidR="00504767" w:rsidRPr="002D3502">
        <w:rPr>
          <w:szCs w:val="20"/>
          <w:lang w:val="sq-AL"/>
        </w:rPr>
        <w:t>ë</w:t>
      </w:r>
      <w:r w:rsidRPr="002D3502">
        <w:rPr>
          <w:szCs w:val="20"/>
          <w:lang w:val="sq-AL"/>
        </w:rPr>
        <w:t>r çikliz</w:t>
      </w:r>
      <w:r w:rsidR="00504767" w:rsidRPr="002D3502">
        <w:rPr>
          <w:szCs w:val="20"/>
          <w:lang w:val="sq-AL"/>
        </w:rPr>
        <w:t>ë</w:t>
      </w:r>
      <w:r w:rsidRPr="002D3502">
        <w:rPr>
          <w:szCs w:val="20"/>
          <w:lang w:val="sq-AL"/>
        </w:rPr>
        <w:t>m t</w:t>
      </w:r>
      <w:r w:rsidR="00504767" w:rsidRPr="002D3502">
        <w:rPr>
          <w:szCs w:val="20"/>
          <w:lang w:val="sq-AL"/>
        </w:rPr>
        <w:t>ë</w:t>
      </w:r>
      <w:r w:rsidRPr="002D3502">
        <w:rPr>
          <w:szCs w:val="20"/>
          <w:lang w:val="sq-AL"/>
        </w:rPr>
        <w:t xml:space="preserve"> sigurt duhet t</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sohet, p</w:t>
      </w:r>
      <w:r w:rsidR="00504767" w:rsidRPr="002D3502">
        <w:rPr>
          <w:szCs w:val="20"/>
          <w:lang w:val="sq-AL"/>
        </w:rPr>
        <w:t>ë</w:t>
      </w:r>
      <w:r w:rsidRPr="002D3502">
        <w:rPr>
          <w:szCs w:val="20"/>
          <w:lang w:val="sq-AL"/>
        </w:rPr>
        <w:t>r t</w:t>
      </w:r>
      <w:r w:rsidR="00504767" w:rsidRPr="002D3502">
        <w:rPr>
          <w:szCs w:val="20"/>
          <w:lang w:val="sq-AL"/>
        </w:rPr>
        <w:t>ë</w:t>
      </w:r>
      <w:r w:rsidRPr="002D3502">
        <w:rPr>
          <w:szCs w:val="20"/>
          <w:lang w:val="sq-AL"/>
        </w:rPr>
        <w:t xml:space="preserve"> kompensuar rritjen e numrit t</w:t>
      </w:r>
      <w:r w:rsidR="00504767" w:rsidRPr="002D3502">
        <w:rPr>
          <w:szCs w:val="20"/>
          <w:lang w:val="sq-AL"/>
        </w:rPr>
        <w:t>ë</w:t>
      </w:r>
      <w:r w:rsidRPr="002D3502">
        <w:rPr>
          <w:szCs w:val="20"/>
          <w:lang w:val="sq-AL"/>
        </w:rPr>
        <w:t xml:space="preserve"> automjeteve.</w:t>
      </w:r>
    </w:p>
    <w:p w14:paraId="4AD65A1B" w14:textId="1B55C3D4" w:rsidR="00341686" w:rsidRPr="002D3502" w:rsidRDefault="00504767" w:rsidP="00341686">
      <w:pPr>
        <w:pStyle w:val="TEKSTI"/>
        <w:rPr>
          <w:lang w:val="sq-AL"/>
        </w:rPr>
      </w:pPr>
      <w:r w:rsidRPr="002D3502">
        <w:rPr>
          <w:lang w:val="sq-AL"/>
        </w:rPr>
        <w:t>Ë</w:t>
      </w:r>
      <w:r w:rsidR="00341686" w:rsidRPr="002D3502">
        <w:rPr>
          <w:lang w:val="sq-AL"/>
        </w:rPr>
        <w:t>sht</w:t>
      </w:r>
      <w:r w:rsidRPr="002D3502">
        <w:rPr>
          <w:lang w:val="sq-AL"/>
        </w:rPr>
        <w:t>ë</w:t>
      </w:r>
      <w:r w:rsidR="00341686" w:rsidRPr="002D3502">
        <w:rPr>
          <w:lang w:val="sq-AL"/>
        </w:rPr>
        <w:t xml:space="preserve"> e r</w:t>
      </w:r>
      <w:r w:rsidRPr="002D3502">
        <w:rPr>
          <w:lang w:val="sq-AL"/>
        </w:rPr>
        <w:t>ë</w:t>
      </w:r>
      <w:r w:rsidR="00341686" w:rsidRPr="002D3502">
        <w:rPr>
          <w:lang w:val="sq-AL"/>
        </w:rPr>
        <w:t>nd</w:t>
      </w:r>
      <w:r w:rsidRPr="002D3502">
        <w:rPr>
          <w:lang w:val="sq-AL"/>
        </w:rPr>
        <w:t>ë</w:t>
      </w:r>
      <w:r w:rsidR="00341686" w:rsidRPr="002D3502">
        <w:rPr>
          <w:lang w:val="sq-AL"/>
        </w:rPr>
        <w:t>sishme t</w:t>
      </w:r>
      <w:r w:rsidRPr="002D3502">
        <w:rPr>
          <w:lang w:val="sq-AL"/>
        </w:rPr>
        <w:t>ë</w:t>
      </w:r>
      <w:r w:rsidR="00341686" w:rsidRPr="002D3502">
        <w:rPr>
          <w:lang w:val="sq-AL"/>
        </w:rPr>
        <w:t xml:space="preserve"> theksohet se kufizimet p</w:t>
      </w:r>
      <w:r w:rsidRPr="002D3502">
        <w:rPr>
          <w:lang w:val="sq-AL"/>
        </w:rPr>
        <w:t>ë</w:t>
      </w:r>
      <w:r w:rsidR="00341686" w:rsidRPr="002D3502">
        <w:rPr>
          <w:lang w:val="sq-AL"/>
        </w:rPr>
        <w:t>r p</w:t>
      </w:r>
      <w:r w:rsidRPr="002D3502">
        <w:rPr>
          <w:lang w:val="sq-AL"/>
        </w:rPr>
        <w:t>ë</w:t>
      </w:r>
      <w:r w:rsidR="00341686" w:rsidRPr="002D3502">
        <w:rPr>
          <w:lang w:val="sq-AL"/>
        </w:rPr>
        <w:t>rdorimin e automjeteve private do t</w:t>
      </w:r>
      <w:r w:rsidRPr="002D3502">
        <w:rPr>
          <w:lang w:val="sq-AL"/>
        </w:rPr>
        <w:t>ë</w:t>
      </w:r>
      <w:r w:rsidR="00341686" w:rsidRPr="002D3502">
        <w:rPr>
          <w:lang w:val="sq-AL"/>
        </w:rPr>
        <w:t xml:space="preserve"> shkaktoj</w:t>
      </w:r>
      <w:r w:rsidRPr="002D3502">
        <w:rPr>
          <w:lang w:val="sq-AL"/>
        </w:rPr>
        <w:t>ë</w:t>
      </w:r>
      <w:r w:rsidR="00341686" w:rsidRPr="002D3502">
        <w:rPr>
          <w:lang w:val="sq-AL"/>
        </w:rPr>
        <w:t xml:space="preserve"> rezistenc</w:t>
      </w:r>
      <w:r w:rsidRPr="002D3502">
        <w:rPr>
          <w:lang w:val="sq-AL"/>
        </w:rPr>
        <w:t>ë</w:t>
      </w:r>
      <w:r w:rsidR="00341686" w:rsidRPr="002D3502">
        <w:rPr>
          <w:lang w:val="sq-AL"/>
        </w:rPr>
        <w:t>, pasi individ</w:t>
      </w:r>
      <w:r w:rsidRPr="002D3502">
        <w:rPr>
          <w:lang w:val="sq-AL"/>
        </w:rPr>
        <w:t>ë</w:t>
      </w:r>
      <w:r w:rsidR="00341686" w:rsidRPr="002D3502">
        <w:rPr>
          <w:lang w:val="sq-AL"/>
        </w:rPr>
        <w:t>t nuk do t</w:t>
      </w:r>
      <w:r w:rsidRPr="002D3502">
        <w:rPr>
          <w:lang w:val="sq-AL"/>
        </w:rPr>
        <w:t>ë</w:t>
      </w:r>
      <w:r w:rsidR="00341686" w:rsidRPr="002D3502">
        <w:rPr>
          <w:lang w:val="sq-AL"/>
        </w:rPr>
        <w:t xml:space="preserve"> jen</w:t>
      </w:r>
      <w:r w:rsidRPr="002D3502">
        <w:rPr>
          <w:lang w:val="sq-AL"/>
        </w:rPr>
        <w:t>ë</w:t>
      </w:r>
      <w:r w:rsidR="00341686" w:rsidRPr="002D3502">
        <w:rPr>
          <w:lang w:val="sq-AL"/>
        </w:rPr>
        <w:t xml:space="preserve"> gati t</w:t>
      </w:r>
      <w:r w:rsidRPr="002D3502">
        <w:rPr>
          <w:lang w:val="sq-AL"/>
        </w:rPr>
        <w:t>ë</w:t>
      </w:r>
      <w:r w:rsidR="00341686" w:rsidRPr="002D3502">
        <w:rPr>
          <w:lang w:val="sq-AL"/>
        </w:rPr>
        <w:t xml:space="preserve"> heqin dor</w:t>
      </w:r>
      <w:r w:rsidRPr="002D3502">
        <w:rPr>
          <w:lang w:val="sq-AL"/>
        </w:rPr>
        <w:t>ë</w:t>
      </w:r>
      <w:r w:rsidR="00341686" w:rsidRPr="002D3502">
        <w:rPr>
          <w:lang w:val="sq-AL"/>
        </w:rPr>
        <w:t xml:space="preserve"> nga p</w:t>
      </w:r>
      <w:r w:rsidRPr="002D3502">
        <w:rPr>
          <w:lang w:val="sq-AL"/>
        </w:rPr>
        <w:t>ë</w:t>
      </w:r>
      <w:r w:rsidR="00341686" w:rsidRPr="002D3502">
        <w:rPr>
          <w:lang w:val="sq-AL"/>
        </w:rPr>
        <w:t>rdorimi i automjeteve t</w:t>
      </w:r>
      <w:r w:rsidRPr="002D3502">
        <w:rPr>
          <w:lang w:val="sq-AL"/>
        </w:rPr>
        <w:t>ë</w:t>
      </w:r>
      <w:r w:rsidR="00341686" w:rsidRPr="002D3502">
        <w:rPr>
          <w:lang w:val="sq-AL"/>
        </w:rPr>
        <w:t xml:space="preserve"> tyre personale, pa nj</w:t>
      </w:r>
      <w:r w:rsidRPr="002D3502">
        <w:rPr>
          <w:lang w:val="sq-AL"/>
        </w:rPr>
        <w:t>ë</w:t>
      </w:r>
      <w:r w:rsidR="00341686" w:rsidRPr="002D3502">
        <w:rPr>
          <w:lang w:val="sq-AL"/>
        </w:rPr>
        <w:t xml:space="preserve"> alternativ</w:t>
      </w:r>
      <w:r w:rsidRPr="002D3502">
        <w:rPr>
          <w:lang w:val="sq-AL"/>
        </w:rPr>
        <w:t>ë</w:t>
      </w:r>
      <w:r w:rsidR="00341686" w:rsidRPr="002D3502">
        <w:rPr>
          <w:lang w:val="sq-AL"/>
        </w:rPr>
        <w:t xml:space="preserve"> e cila punon n</w:t>
      </w:r>
      <w:r w:rsidRPr="002D3502">
        <w:rPr>
          <w:lang w:val="sq-AL"/>
        </w:rPr>
        <w:t>ë</w:t>
      </w:r>
      <w:r w:rsidR="00341686" w:rsidRPr="002D3502">
        <w:rPr>
          <w:lang w:val="sq-AL"/>
        </w:rPr>
        <w:t xml:space="preserve"> m</w:t>
      </w:r>
      <w:r w:rsidRPr="002D3502">
        <w:rPr>
          <w:lang w:val="sq-AL"/>
        </w:rPr>
        <w:t>ë</w:t>
      </w:r>
      <w:r w:rsidR="00341686" w:rsidRPr="002D3502">
        <w:rPr>
          <w:lang w:val="sq-AL"/>
        </w:rPr>
        <w:t>nyr</w:t>
      </w:r>
      <w:r w:rsidRPr="002D3502">
        <w:rPr>
          <w:lang w:val="sq-AL"/>
        </w:rPr>
        <w:t>ë</w:t>
      </w:r>
      <w:r w:rsidR="00341686" w:rsidRPr="002D3502">
        <w:rPr>
          <w:lang w:val="sq-AL"/>
        </w:rPr>
        <w:t xml:space="preserve"> efikase, dhe q</w:t>
      </w:r>
      <w:r w:rsidRPr="002D3502">
        <w:rPr>
          <w:lang w:val="sq-AL"/>
        </w:rPr>
        <w:t>ë</w:t>
      </w:r>
      <w:r w:rsidR="00341686" w:rsidRPr="002D3502">
        <w:rPr>
          <w:lang w:val="sq-AL"/>
        </w:rPr>
        <w:t xml:space="preserve"> ka n</w:t>
      </w:r>
      <w:r w:rsidRPr="002D3502">
        <w:rPr>
          <w:lang w:val="sq-AL"/>
        </w:rPr>
        <w:t>ë</w:t>
      </w:r>
      <w:r w:rsidR="00341686" w:rsidRPr="002D3502">
        <w:rPr>
          <w:lang w:val="sq-AL"/>
        </w:rPr>
        <w:t xml:space="preserve"> t</w:t>
      </w:r>
      <w:r w:rsidRPr="002D3502">
        <w:rPr>
          <w:lang w:val="sq-AL"/>
        </w:rPr>
        <w:t>ë</w:t>
      </w:r>
      <w:r w:rsidR="00341686" w:rsidRPr="002D3502">
        <w:rPr>
          <w:lang w:val="sq-AL"/>
        </w:rPr>
        <w:t xml:space="preserve"> nj</w:t>
      </w:r>
      <w:r w:rsidRPr="002D3502">
        <w:rPr>
          <w:lang w:val="sq-AL"/>
        </w:rPr>
        <w:t>ë</w:t>
      </w:r>
      <w:r w:rsidR="00341686" w:rsidRPr="002D3502">
        <w:rPr>
          <w:lang w:val="sq-AL"/>
        </w:rPr>
        <w:t>jt</w:t>
      </w:r>
      <w:r w:rsidRPr="002D3502">
        <w:rPr>
          <w:lang w:val="sq-AL"/>
        </w:rPr>
        <w:t>ë</w:t>
      </w:r>
      <w:r w:rsidR="00341686" w:rsidRPr="002D3502">
        <w:rPr>
          <w:lang w:val="sq-AL"/>
        </w:rPr>
        <w:t>n koh</w:t>
      </w:r>
      <w:r w:rsidRPr="002D3502">
        <w:rPr>
          <w:lang w:val="sq-AL"/>
        </w:rPr>
        <w:t>ë</w:t>
      </w:r>
      <w:r w:rsidR="00341686" w:rsidRPr="002D3502">
        <w:rPr>
          <w:lang w:val="sq-AL"/>
        </w:rPr>
        <w:t>, ndikim minimal n</w:t>
      </w:r>
      <w:r w:rsidRPr="002D3502">
        <w:rPr>
          <w:lang w:val="sq-AL"/>
        </w:rPr>
        <w:t>ë</w:t>
      </w:r>
      <w:r w:rsidR="00341686" w:rsidRPr="002D3502">
        <w:rPr>
          <w:lang w:val="sq-AL"/>
        </w:rPr>
        <w:t xml:space="preserve"> ndotjen e ajrit.</w:t>
      </w:r>
    </w:p>
    <w:p w14:paraId="4AD65A1C" w14:textId="23356F4C" w:rsidR="00341686" w:rsidRPr="002D3502" w:rsidRDefault="00341686" w:rsidP="00341686">
      <w:pPr>
        <w:pStyle w:val="TEKSTI"/>
        <w:rPr>
          <w:lang w:val="sq-AL"/>
        </w:rPr>
      </w:pPr>
      <w:r w:rsidRPr="002D3502">
        <w:rPr>
          <w:lang w:val="sq-AL"/>
        </w:rPr>
        <w:t>Nj</w:t>
      </w:r>
      <w:r w:rsidR="00504767" w:rsidRPr="002D3502">
        <w:rPr>
          <w:lang w:val="sq-AL"/>
        </w:rPr>
        <w:t>ë</w:t>
      </w:r>
      <w:r w:rsidRPr="002D3502">
        <w:rPr>
          <w:lang w:val="sq-AL"/>
        </w:rPr>
        <w:t xml:space="preserve"> reform</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transportin publik </w:t>
      </w:r>
      <w:r w:rsidR="00504767" w:rsidRPr="002D3502">
        <w:rPr>
          <w:lang w:val="sq-AL"/>
        </w:rPr>
        <w:t>ë</w:t>
      </w:r>
      <w:r w:rsidRPr="002D3502">
        <w:rPr>
          <w:lang w:val="sq-AL"/>
        </w:rPr>
        <w:t>sht</w:t>
      </w:r>
      <w:r w:rsidR="00504767" w:rsidRPr="002D3502">
        <w:rPr>
          <w:lang w:val="sq-AL"/>
        </w:rPr>
        <w:t>ë</w:t>
      </w:r>
      <w:r w:rsidRPr="002D3502">
        <w:rPr>
          <w:lang w:val="sq-AL"/>
        </w:rPr>
        <w:t xml:space="preserve"> e nevojshme dhe duhet t</w:t>
      </w:r>
      <w:r w:rsidR="00504767" w:rsidRPr="002D3502">
        <w:rPr>
          <w:lang w:val="sq-AL"/>
        </w:rPr>
        <w:t>ë</w:t>
      </w:r>
      <w:r w:rsidRPr="002D3502">
        <w:rPr>
          <w:lang w:val="sq-AL"/>
        </w:rPr>
        <w:t xml:space="preserve"> p</w:t>
      </w:r>
      <w:r w:rsidR="00504767" w:rsidRPr="002D3502">
        <w:rPr>
          <w:lang w:val="sq-AL"/>
        </w:rPr>
        <w:t>ë</w:t>
      </w:r>
      <w:r w:rsidRPr="002D3502">
        <w:rPr>
          <w:lang w:val="sq-AL"/>
        </w:rPr>
        <w:t>rfshij</w:t>
      </w:r>
      <w:r w:rsidR="00504767" w:rsidRPr="002D3502">
        <w:rPr>
          <w:lang w:val="sq-AL"/>
        </w:rPr>
        <w:t>ë</w:t>
      </w:r>
      <w:r w:rsidRPr="002D3502">
        <w:rPr>
          <w:lang w:val="sq-AL"/>
        </w:rPr>
        <w:t xml:space="preserve"> z</w:t>
      </w:r>
      <w:r w:rsidR="00504767" w:rsidRPr="002D3502">
        <w:rPr>
          <w:lang w:val="sq-AL"/>
        </w:rPr>
        <w:t>ë</w:t>
      </w:r>
      <w:r w:rsidRPr="002D3502">
        <w:rPr>
          <w:lang w:val="sq-AL"/>
        </w:rPr>
        <w:t>vend</w:t>
      </w:r>
      <w:r w:rsidR="00504767" w:rsidRPr="002D3502">
        <w:rPr>
          <w:lang w:val="sq-AL"/>
        </w:rPr>
        <w:t>ë</w:t>
      </w:r>
      <w:r w:rsidRPr="002D3502">
        <w:rPr>
          <w:lang w:val="sq-AL"/>
        </w:rPr>
        <w:t>simin 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autobus</w:t>
      </w:r>
      <w:r w:rsidR="00504767" w:rsidRPr="002D3502">
        <w:rPr>
          <w:lang w:val="sq-AL"/>
        </w:rPr>
        <w:t>ë</w:t>
      </w:r>
      <w:r w:rsidRPr="002D3502">
        <w:rPr>
          <w:lang w:val="sq-AL"/>
        </w:rPr>
        <w:t>ve n</w:t>
      </w:r>
      <w:r w:rsidR="00504767" w:rsidRPr="002D3502">
        <w:rPr>
          <w:lang w:val="sq-AL"/>
        </w:rPr>
        <w:t>ë</w:t>
      </w:r>
      <w:r w:rsidRPr="002D3502">
        <w:rPr>
          <w:lang w:val="sq-AL"/>
        </w:rPr>
        <w:t xml:space="preserve">n </w:t>
      </w:r>
      <w:r w:rsidR="001F663A" w:rsidRPr="002D3502">
        <w:rPr>
          <w:lang w:val="sq-AL"/>
        </w:rPr>
        <w:t>e</w:t>
      </w:r>
      <w:r w:rsidRPr="002D3502">
        <w:rPr>
          <w:lang w:val="sq-AL"/>
        </w:rPr>
        <w:t>uro III, dhe t</w:t>
      </w:r>
      <w:r w:rsidR="00504767" w:rsidRPr="002D3502">
        <w:rPr>
          <w:lang w:val="sq-AL"/>
        </w:rPr>
        <w:t>ë</w:t>
      </w:r>
      <w:r w:rsidRPr="002D3502">
        <w:rPr>
          <w:lang w:val="sq-AL"/>
        </w:rPr>
        <w:t xml:space="preserve"> sigurohet nj</w:t>
      </w:r>
      <w:r w:rsidR="00504767" w:rsidRPr="002D3502">
        <w:rPr>
          <w:lang w:val="sq-AL"/>
        </w:rPr>
        <w:t>ë</w:t>
      </w:r>
      <w:r w:rsidRPr="002D3502">
        <w:rPr>
          <w:lang w:val="sq-AL"/>
        </w:rPr>
        <w:t xml:space="preserve"> freskim i vazhduesh</w:t>
      </w:r>
      <w:r w:rsidR="00504767" w:rsidRPr="002D3502">
        <w:rPr>
          <w:lang w:val="sq-AL"/>
        </w:rPr>
        <w:t>ë</w:t>
      </w:r>
      <w:r w:rsidRPr="002D3502">
        <w:rPr>
          <w:lang w:val="sq-AL"/>
        </w:rPr>
        <w:t>m i flot</w:t>
      </w:r>
      <w:r w:rsidR="00504767" w:rsidRPr="002D3502">
        <w:rPr>
          <w:lang w:val="sq-AL"/>
        </w:rPr>
        <w:t>ë</w:t>
      </w:r>
      <w:r w:rsidRPr="002D3502">
        <w:rPr>
          <w:lang w:val="sq-AL"/>
        </w:rPr>
        <w:t>s me standardet minimale t</w:t>
      </w:r>
      <w:r w:rsidR="00504767" w:rsidRPr="002D3502">
        <w:rPr>
          <w:lang w:val="sq-AL"/>
        </w:rPr>
        <w:t>ë</w:t>
      </w:r>
      <w:r w:rsidRPr="002D3502">
        <w:rPr>
          <w:lang w:val="sq-AL"/>
        </w:rPr>
        <w:t xml:space="preserve"> zbatueshme n</w:t>
      </w:r>
      <w:r w:rsidR="00504767" w:rsidRPr="002D3502">
        <w:rPr>
          <w:lang w:val="sq-AL"/>
        </w:rPr>
        <w:t>ë</w:t>
      </w:r>
      <w:r w:rsidRPr="002D3502">
        <w:rPr>
          <w:lang w:val="sq-AL"/>
        </w:rPr>
        <w:t xml:space="preserve"> Direktivat Evropiane dhe rregulloret.</w:t>
      </w:r>
    </w:p>
    <w:p w14:paraId="4AD65A1D" w14:textId="4E2C919A" w:rsidR="00341686" w:rsidRPr="002D3502" w:rsidRDefault="00341686" w:rsidP="00341686">
      <w:pPr>
        <w:pStyle w:val="TEKSTI"/>
        <w:rPr>
          <w:szCs w:val="20"/>
          <w:lang w:val="sq-AL"/>
        </w:rPr>
      </w:pPr>
      <w:r w:rsidRPr="002D3502">
        <w:rPr>
          <w:szCs w:val="20"/>
          <w:lang w:val="sq-AL"/>
        </w:rPr>
        <w:t>Masat rregullatore t</w:t>
      </w:r>
      <w:r w:rsidR="00504767" w:rsidRPr="002D3502">
        <w:rPr>
          <w:szCs w:val="20"/>
          <w:lang w:val="sq-AL"/>
        </w:rPr>
        <w:t>ë</w:t>
      </w:r>
      <w:r w:rsidRPr="002D3502">
        <w:rPr>
          <w:szCs w:val="20"/>
          <w:lang w:val="sq-AL"/>
        </w:rPr>
        <w:t xml:space="preserve"> taksave mbi </w:t>
      </w:r>
      <w:r w:rsidR="00572B68" w:rsidRPr="002D3502">
        <w:rPr>
          <w:szCs w:val="20"/>
          <w:lang w:val="sq-AL"/>
        </w:rPr>
        <w:t>“</w:t>
      </w:r>
      <w:r w:rsidRPr="002D3502">
        <w:rPr>
          <w:szCs w:val="20"/>
          <w:lang w:val="sq-AL"/>
        </w:rPr>
        <w:t>tarifat efikase dhe stimuj p</w:t>
      </w:r>
      <w:r w:rsidR="00504767" w:rsidRPr="002D3502">
        <w:rPr>
          <w:szCs w:val="20"/>
          <w:lang w:val="sq-AL"/>
        </w:rPr>
        <w:t>ë</w:t>
      </w:r>
      <w:r w:rsidRPr="002D3502">
        <w:rPr>
          <w:szCs w:val="20"/>
          <w:lang w:val="sq-AL"/>
        </w:rPr>
        <w:t>r rinovimin e flot</w:t>
      </w:r>
      <w:r w:rsidR="00504767" w:rsidRPr="002D3502">
        <w:rPr>
          <w:szCs w:val="20"/>
          <w:lang w:val="sq-AL"/>
        </w:rPr>
        <w:t>ë</w:t>
      </w:r>
      <w:r w:rsidRPr="002D3502">
        <w:rPr>
          <w:szCs w:val="20"/>
          <w:lang w:val="sq-AL"/>
        </w:rPr>
        <w:t>s</w:t>
      </w:r>
      <w:r w:rsidR="001B3F8B" w:rsidRPr="002D3502">
        <w:rPr>
          <w:szCs w:val="20"/>
          <w:lang w:val="sq-AL"/>
        </w:rPr>
        <w:t>”</w:t>
      </w:r>
      <w:r w:rsidRPr="002D3502">
        <w:rPr>
          <w:szCs w:val="20"/>
          <w:lang w:val="sq-AL"/>
        </w:rPr>
        <w:t xml:space="preserve">, </w:t>
      </w:r>
      <w:r w:rsidRPr="002D3502">
        <w:rPr>
          <w:lang w:val="sq-AL"/>
        </w:rPr>
        <w:t>t</w:t>
      </w:r>
      <w:r w:rsidR="00504767" w:rsidRPr="002D3502">
        <w:rPr>
          <w:lang w:val="sq-AL"/>
        </w:rPr>
        <w:t>ë</w:t>
      </w:r>
      <w:r w:rsidRPr="002D3502">
        <w:rPr>
          <w:lang w:val="sq-AL"/>
        </w:rPr>
        <w:t xml:space="preserve"> parashikuara n</w:t>
      </w:r>
      <w:r w:rsidR="00504767" w:rsidRPr="002D3502">
        <w:rPr>
          <w:lang w:val="sq-AL"/>
        </w:rPr>
        <w:t>ë</w:t>
      </w:r>
      <w:r w:rsidRPr="002D3502">
        <w:rPr>
          <w:lang w:val="sq-AL"/>
        </w:rPr>
        <w:t xml:space="preserve"> Planin e Transportit t</w:t>
      </w:r>
      <w:r w:rsidR="00504767" w:rsidRPr="002D3502">
        <w:rPr>
          <w:lang w:val="sq-AL"/>
        </w:rPr>
        <w:t>ë</w:t>
      </w:r>
      <w:r w:rsidRPr="002D3502">
        <w:rPr>
          <w:lang w:val="sq-AL"/>
        </w:rPr>
        <w:t xml:space="preserve"> Q</w:t>
      </w:r>
      <w:r w:rsidR="00504767" w:rsidRPr="002D3502">
        <w:rPr>
          <w:lang w:val="sq-AL"/>
        </w:rPr>
        <w:t>ë</w:t>
      </w:r>
      <w:r w:rsidRPr="002D3502">
        <w:rPr>
          <w:lang w:val="sq-AL"/>
        </w:rPr>
        <w:t>ndruesh</w:t>
      </w:r>
      <w:r w:rsidR="00504767" w:rsidRPr="002D3502">
        <w:rPr>
          <w:lang w:val="sq-AL"/>
        </w:rPr>
        <w:t>ë</w:t>
      </w:r>
      <w:r w:rsidRPr="002D3502">
        <w:rPr>
          <w:lang w:val="sq-AL"/>
        </w:rPr>
        <w:t>m (STP),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rshtatshme, p</w:t>
      </w:r>
      <w:r w:rsidR="00504767" w:rsidRPr="002D3502">
        <w:rPr>
          <w:lang w:val="sq-AL"/>
        </w:rPr>
        <w:t>ë</w:t>
      </w:r>
      <w:r w:rsidRPr="002D3502">
        <w:rPr>
          <w:lang w:val="sq-AL"/>
        </w:rPr>
        <w:t>r t</w:t>
      </w:r>
      <w:r w:rsidR="00504767" w:rsidRPr="002D3502">
        <w:rPr>
          <w:lang w:val="sq-AL"/>
        </w:rPr>
        <w:t>ë</w:t>
      </w:r>
      <w:r w:rsidRPr="002D3502">
        <w:rPr>
          <w:lang w:val="sq-AL"/>
        </w:rPr>
        <w:t xml:space="preserve"> inkurajuar alternativat z</w:t>
      </w:r>
      <w:r w:rsidR="00504767" w:rsidRPr="002D3502">
        <w:rPr>
          <w:lang w:val="sq-AL"/>
        </w:rPr>
        <w:t>ë</w:t>
      </w:r>
      <w:r w:rsidRPr="002D3502">
        <w:rPr>
          <w:lang w:val="sq-AL"/>
        </w:rPr>
        <w:t>vend</w:t>
      </w:r>
      <w:r w:rsidR="00504767" w:rsidRPr="002D3502">
        <w:rPr>
          <w:lang w:val="sq-AL"/>
        </w:rPr>
        <w:t>ë</w:t>
      </w:r>
      <w:r w:rsidRPr="002D3502">
        <w:rPr>
          <w:lang w:val="sq-AL"/>
        </w:rPr>
        <w:t>simit t</w:t>
      </w:r>
      <w:r w:rsidR="00504767" w:rsidRPr="002D3502">
        <w:rPr>
          <w:lang w:val="sq-AL"/>
        </w:rPr>
        <w:t>ë</w:t>
      </w:r>
      <w:r w:rsidRPr="002D3502">
        <w:rPr>
          <w:lang w:val="sq-AL"/>
        </w:rPr>
        <w:t xml:space="preserve"> automjeteve t</w:t>
      </w:r>
      <w:r w:rsidR="00504767" w:rsidRPr="002D3502">
        <w:rPr>
          <w:lang w:val="sq-AL"/>
        </w:rPr>
        <w:t>ë</w:t>
      </w:r>
      <w:r w:rsidRPr="002D3502">
        <w:rPr>
          <w:lang w:val="sq-AL"/>
        </w:rPr>
        <w:t xml:space="preserve"> vjetra.</w:t>
      </w:r>
    </w:p>
    <w:p w14:paraId="4AD65A1E" w14:textId="2F80DE9E" w:rsidR="00341686" w:rsidRPr="002D3502" w:rsidRDefault="00CD2DB7" w:rsidP="00341686">
      <w:pPr>
        <w:pStyle w:val="TEKSTI"/>
        <w:rPr>
          <w:b/>
          <w:lang w:val="sq-AL"/>
        </w:rPr>
      </w:pPr>
      <w:bookmarkStart w:id="65" w:name="_Toc466891878"/>
      <w:r w:rsidRPr="002D3502">
        <w:rPr>
          <w:b/>
          <w:lang w:val="sq-AL"/>
        </w:rPr>
        <w:t xml:space="preserve">4.1.2 </w:t>
      </w:r>
      <w:r w:rsidR="00341686" w:rsidRPr="002D3502">
        <w:rPr>
          <w:b/>
          <w:lang w:val="sq-AL"/>
        </w:rPr>
        <w:t>P</w:t>
      </w:r>
      <w:r w:rsidR="00504767" w:rsidRPr="002D3502">
        <w:rPr>
          <w:b/>
          <w:lang w:val="sq-AL"/>
        </w:rPr>
        <w:t>ë</w:t>
      </w:r>
      <w:r w:rsidR="00341686" w:rsidRPr="002D3502">
        <w:rPr>
          <w:b/>
          <w:lang w:val="sq-AL"/>
        </w:rPr>
        <w:t>rmir</w:t>
      </w:r>
      <w:r w:rsidR="00504767" w:rsidRPr="002D3502">
        <w:rPr>
          <w:b/>
          <w:lang w:val="sq-AL"/>
        </w:rPr>
        <w:t>ë</w:t>
      </w:r>
      <w:r w:rsidR="00341686" w:rsidRPr="002D3502">
        <w:rPr>
          <w:b/>
          <w:lang w:val="sq-AL"/>
        </w:rPr>
        <w:t>simi i kontrollit t</w:t>
      </w:r>
      <w:r w:rsidR="00504767" w:rsidRPr="002D3502">
        <w:rPr>
          <w:b/>
          <w:lang w:val="sq-AL"/>
        </w:rPr>
        <w:t>ë</w:t>
      </w:r>
      <w:r w:rsidR="00341686" w:rsidRPr="002D3502">
        <w:rPr>
          <w:b/>
          <w:lang w:val="sq-AL"/>
        </w:rPr>
        <w:t xml:space="preserve"> cil</w:t>
      </w:r>
      <w:r w:rsidR="00504767" w:rsidRPr="002D3502">
        <w:rPr>
          <w:b/>
          <w:lang w:val="sq-AL"/>
        </w:rPr>
        <w:t>ë</w:t>
      </w:r>
      <w:r w:rsidR="00341686" w:rsidRPr="002D3502">
        <w:rPr>
          <w:b/>
          <w:lang w:val="sq-AL"/>
        </w:rPr>
        <w:t>sis</w:t>
      </w:r>
      <w:r w:rsidR="00504767" w:rsidRPr="002D3502">
        <w:rPr>
          <w:b/>
          <w:lang w:val="sq-AL"/>
        </w:rPr>
        <w:t>ë</w:t>
      </w:r>
      <w:r w:rsidR="00341686" w:rsidRPr="002D3502">
        <w:rPr>
          <w:b/>
          <w:lang w:val="sq-AL"/>
        </w:rPr>
        <w:t xml:space="preserve"> s</w:t>
      </w:r>
      <w:r w:rsidR="00504767" w:rsidRPr="002D3502">
        <w:rPr>
          <w:b/>
          <w:lang w:val="sq-AL"/>
        </w:rPr>
        <w:t>ë</w:t>
      </w:r>
      <w:r w:rsidR="00341686" w:rsidRPr="002D3502">
        <w:rPr>
          <w:b/>
          <w:lang w:val="sq-AL"/>
        </w:rPr>
        <w:t xml:space="preserve"> l</w:t>
      </w:r>
      <w:r w:rsidR="00504767" w:rsidRPr="002D3502">
        <w:rPr>
          <w:b/>
          <w:lang w:val="sq-AL"/>
        </w:rPr>
        <w:t>ë</w:t>
      </w:r>
      <w:r w:rsidR="00341686" w:rsidRPr="002D3502">
        <w:rPr>
          <w:b/>
          <w:lang w:val="sq-AL"/>
        </w:rPr>
        <w:t>nd</w:t>
      </w:r>
      <w:r w:rsidR="00504767" w:rsidRPr="002D3502">
        <w:rPr>
          <w:b/>
          <w:lang w:val="sq-AL"/>
        </w:rPr>
        <w:t>ë</w:t>
      </w:r>
      <w:r w:rsidR="00341686" w:rsidRPr="002D3502">
        <w:rPr>
          <w:b/>
          <w:lang w:val="sq-AL"/>
        </w:rPr>
        <w:t>s djeg</w:t>
      </w:r>
      <w:r w:rsidR="00504767" w:rsidRPr="002D3502">
        <w:rPr>
          <w:b/>
          <w:lang w:val="sq-AL"/>
        </w:rPr>
        <w:t>ë</w:t>
      </w:r>
      <w:r w:rsidR="00341686" w:rsidRPr="002D3502">
        <w:rPr>
          <w:b/>
          <w:lang w:val="sq-AL"/>
        </w:rPr>
        <w:t>se</w:t>
      </w:r>
      <w:bookmarkEnd w:id="65"/>
    </w:p>
    <w:p w14:paraId="4AD65A1F" w14:textId="0E846284" w:rsidR="00341686" w:rsidRPr="002D3502" w:rsidRDefault="00504767" w:rsidP="00341686">
      <w:pPr>
        <w:pStyle w:val="TEKSTI"/>
        <w:rPr>
          <w:bCs/>
          <w:szCs w:val="20"/>
          <w:lang w:val="sq-AL"/>
        </w:rPr>
      </w:pPr>
      <w:r w:rsidRPr="002D3502">
        <w:rPr>
          <w:bCs/>
          <w:szCs w:val="20"/>
          <w:lang w:val="sq-AL"/>
        </w:rPr>
        <w:t>Ë</w:t>
      </w:r>
      <w:r w:rsidR="00341686" w:rsidRPr="002D3502">
        <w:rPr>
          <w:bCs/>
          <w:szCs w:val="20"/>
          <w:lang w:val="sq-AL"/>
        </w:rPr>
        <w:t>sht</w:t>
      </w:r>
      <w:r w:rsidRPr="002D3502">
        <w:rPr>
          <w:bCs/>
          <w:szCs w:val="20"/>
          <w:lang w:val="sq-AL"/>
        </w:rPr>
        <w:t>ë</w:t>
      </w:r>
      <w:r w:rsidR="00341686" w:rsidRPr="002D3502">
        <w:rPr>
          <w:bCs/>
          <w:szCs w:val="20"/>
          <w:lang w:val="sq-AL"/>
        </w:rPr>
        <w:t xml:space="preserve"> nj</w:t>
      </w:r>
      <w:r w:rsidRPr="002D3502">
        <w:rPr>
          <w:bCs/>
          <w:szCs w:val="20"/>
          <w:lang w:val="sq-AL"/>
        </w:rPr>
        <w:t>ë</w:t>
      </w:r>
      <w:r w:rsidR="00341686" w:rsidRPr="002D3502">
        <w:rPr>
          <w:bCs/>
          <w:szCs w:val="20"/>
          <w:lang w:val="sq-AL"/>
        </w:rPr>
        <w:t xml:space="preserve"> domosdoshm</w:t>
      </w:r>
      <w:r w:rsidRPr="002D3502">
        <w:rPr>
          <w:bCs/>
          <w:szCs w:val="20"/>
          <w:lang w:val="sq-AL"/>
        </w:rPr>
        <w:t>ë</w:t>
      </w:r>
      <w:r w:rsidR="00341686" w:rsidRPr="002D3502">
        <w:rPr>
          <w:bCs/>
          <w:szCs w:val="20"/>
          <w:lang w:val="sq-AL"/>
        </w:rPr>
        <w:t>ri e madhe</w:t>
      </w:r>
      <w:r w:rsidR="002967D2" w:rsidRPr="002D3502">
        <w:rPr>
          <w:bCs/>
          <w:szCs w:val="20"/>
          <w:lang w:val="sq-AL"/>
        </w:rPr>
        <w:t xml:space="preserve"> </w:t>
      </w:r>
      <w:r w:rsidR="00341686" w:rsidRPr="002D3502">
        <w:rPr>
          <w:bCs/>
          <w:szCs w:val="20"/>
          <w:lang w:val="sq-AL"/>
        </w:rPr>
        <w:t>kontrolli, monitorimi dhe zbatimi i standardeve m</w:t>
      </w:r>
      <w:r w:rsidRPr="002D3502">
        <w:rPr>
          <w:bCs/>
          <w:szCs w:val="20"/>
          <w:lang w:val="sq-AL"/>
        </w:rPr>
        <w:t>ë</w:t>
      </w:r>
      <w:r w:rsidR="00341686" w:rsidRPr="002D3502">
        <w:rPr>
          <w:bCs/>
          <w:szCs w:val="20"/>
          <w:lang w:val="sq-AL"/>
        </w:rPr>
        <w:t xml:space="preserve"> t</w:t>
      </w:r>
      <w:r w:rsidRPr="002D3502">
        <w:rPr>
          <w:bCs/>
          <w:szCs w:val="20"/>
          <w:lang w:val="sq-AL"/>
        </w:rPr>
        <w:t>ë</w:t>
      </w:r>
      <w:r w:rsidR="00341686" w:rsidRPr="002D3502">
        <w:rPr>
          <w:bCs/>
          <w:szCs w:val="20"/>
          <w:lang w:val="sq-AL"/>
        </w:rPr>
        <w:t xml:space="preserve"> mira t</w:t>
      </w:r>
      <w:r w:rsidRPr="002D3502">
        <w:rPr>
          <w:bCs/>
          <w:szCs w:val="20"/>
          <w:lang w:val="sq-AL"/>
        </w:rPr>
        <w:t>ë</w:t>
      </w:r>
      <w:r w:rsidR="00341686" w:rsidRPr="002D3502">
        <w:rPr>
          <w:bCs/>
          <w:szCs w:val="20"/>
          <w:lang w:val="sq-AL"/>
        </w:rPr>
        <w:t xml:space="preserve">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karburantit n</w:t>
      </w:r>
      <w:r w:rsidRPr="002D3502">
        <w:rPr>
          <w:bCs/>
          <w:szCs w:val="20"/>
          <w:lang w:val="sq-AL"/>
        </w:rPr>
        <w:t>ë</w:t>
      </w:r>
      <w:r w:rsidR="00341686" w:rsidRPr="002D3502">
        <w:rPr>
          <w:bCs/>
          <w:szCs w:val="20"/>
          <w:lang w:val="sq-AL"/>
        </w:rPr>
        <w:t xml:space="preserve"> Shqip</w:t>
      </w:r>
      <w:r w:rsidRPr="002D3502">
        <w:rPr>
          <w:bCs/>
          <w:szCs w:val="20"/>
          <w:lang w:val="sq-AL"/>
        </w:rPr>
        <w:t>ë</w:t>
      </w:r>
      <w:r w:rsidR="00341686" w:rsidRPr="002D3502">
        <w:rPr>
          <w:bCs/>
          <w:szCs w:val="20"/>
          <w:lang w:val="sq-AL"/>
        </w:rPr>
        <w:t>ri, p</w:t>
      </w:r>
      <w:r w:rsidRPr="002D3502">
        <w:rPr>
          <w:bCs/>
          <w:szCs w:val="20"/>
          <w:lang w:val="sq-AL"/>
        </w:rPr>
        <w:t>ë</w:t>
      </w:r>
      <w:r w:rsidR="00341686" w:rsidRPr="002D3502">
        <w:rPr>
          <w:bCs/>
          <w:szCs w:val="20"/>
          <w:lang w:val="sq-AL"/>
        </w:rPr>
        <w:t>r shkak t</w:t>
      </w:r>
      <w:r w:rsidRPr="002D3502">
        <w:rPr>
          <w:bCs/>
          <w:szCs w:val="20"/>
          <w:lang w:val="sq-AL"/>
        </w:rPr>
        <w:t>ë</w:t>
      </w:r>
      <w:r w:rsidR="00341686" w:rsidRPr="002D3502">
        <w:rPr>
          <w:bCs/>
          <w:szCs w:val="20"/>
          <w:lang w:val="sq-AL"/>
        </w:rPr>
        <w:t xml:space="preserve"> faktit se ka shum</w:t>
      </w:r>
      <w:r w:rsidRPr="002D3502">
        <w:rPr>
          <w:bCs/>
          <w:szCs w:val="20"/>
          <w:lang w:val="sq-AL"/>
        </w:rPr>
        <w:t>ë</w:t>
      </w:r>
      <w:r w:rsidR="00341686" w:rsidRPr="002D3502">
        <w:rPr>
          <w:bCs/>
          <w:szCs w:val="20"/>
          <w:lang w:val="sq-AL"/>
        </w:rPr>
        <w:t xml:space="preserve"> ankesa p</w:t>
      </w:r>
      <w:r w:rsidRPr="002D3502">
        <w:rPr>
          <w:bCs/>
          <w:szCs w:val="20"/>
          <w:lang w:val="sq-AL"/>
        </w:rPr>
        <w:t>ë</w:t>
      </w:r>
      <w:r w:rsidR="00341686" w:rsidRPr="002D3502">
        <w:rPr>
          <w:bCs/>
          <w:szCs w:val="20"/>
          <w:lang w:val="sq-AL"/>
        </w:rPr>
        <w:t>r cil</w:t>
      </w:r>
      <w:r w:rsidRPr="002D3502">
        <w:rPr>
          <w:bCs/>
          <w:szCs w:val="20"/>
          <w:lang w:val="sq-AL"/>
        </w:rPr>
        <w:t>ë</w:t>
      </w:r>
      <w:r w:rsidR="00341686" w:rsidRPr="002D3502">
        <w:rPr>
          <w:bCs/>
          <w:szCs w:val="20"/>
          <w:lang w:val="sq-AL"/>
        </w:rPr>
        <w:t>sin</w:t>
      </w:r>
      <w:r w:rsidRPr="002D3502">
        <w:rPr>
          <w:bCs/>
          <w:szCs w:val="20"/>
          <w:lang w:val="sq-AL"/>
        </w:rPr>
        <w:t>ë</w:t>
      </w:r>
      <w:r w:rsidR="00341686" w:rsidRPr="002D3502">
        <w:rPr>
          <w:bCs/>
          <w:szCs w:val="20"/>
          <w:lang w:val="sq-AL"/>
        </w:rPr>
        <w:t xml:space="preserve"> e karburanteve n</w:t>
      </w:r>
      <w:r w:rsidRPr="002D3502">
        <w:rPr>
          <w:bCs/>
          <w:szCs w:val="20"/>
          <w:lang w:val="sq-AL"/>
        </w:rPr>
        <w:t>ë</w:t>
      </w:r>
      <w:r w:rsidR="00341686" w:rsidRPr="002D3502">
        <w:rPr>
          <w:bCs/>
          <w:szCs w:val="20"/>
          <w:lang w:val="sq-AL"/>
        </w:rPr>
        <w:t xml:space="preserve"> treg. Argumenti kryesor i shit</w:t>
      </w:r>
      <w:r w:rsidRPr="002D3502">
        <w:rPr>
          <w:bCs/>
          <w:szCs w:val="20"/>
          <w:lang w:val="sq-AL"/>
        </w:rPr>
        <w:t>ë</w:t>
      </w:r>
      <w:r w:rsidR="00341686" w:rsidRPr="002D3502">
        <w:rPr>
          <w:bCs/>
          <w:szCs w:val="20"/>
          <w:lang w:val="sq-AL"/>
        </w:rPr>
        <w:t>sve t</w:t>
      </w:r>
      <w:r w:rsidRPr="002D3502">
        <w:rPr>
          <w:bCs/>
          <w:szCs w:val="20"/>
          <w:lang w:val="sq-AL"/>
        </w:rPr>
        <w:t>ë</w:t>
      </w:r>
      <w:r w:rsidR="00341686" w:rsidRPr="002D3502">
        <w:rPr>
          <w:bCs/>
          <w:szCs w:val="20"/>
          <w:lang w:val="sq-AL"/>
        </w:rPr>
        <w:t xml:space="preserve"> makinave </w:t>
      </w:r>
      <w:r w:rsidRPr="002D3502">
        <w:rPr>
          <w:bCs/>
          <w:szCs w:val="20"/>
          <w:lang w:val="sq-AL"/>
        </w:rPr>
        <w:t>ë</w:t>
      </w:r>
      <w:r w:rsidR="00341686" w:rsidRPr="002D3502">
        <w:rPr>
          <w:bCs/>
          <w:szCs w:val="20"/>
          <w:lang w:val="sq-AL"/>
        </w:rPr>
        <w:t>sht</w:t>
      </w:r>
      <w:r w:rsidRPr="002D3502">
        <w:rPr>
          <w:bCs/>
          <w:szCs w:val="20"/>
          <w:lang w:val="sq-AL"/>
        </w:rPr>
        <w:t>ë</w:t>
      </w:r>
      <w:r w:rsidR="00341686" w:rsidRPr="002D3502">
        <w:rPr>
          <w:bCs/>
          <w:szCs w:val="20"/>
          <w:lang w:val="sq-AL"/>
        </w:rPr>
        <w:t xml:space="preserve"> se nuk ka karburant, sipas specifikimeve t</w:t>
      </w:r>
      <w:r w:rsidRPr="002D3502">
        <w:rPr>
          <w:bCs/>
          <w:szCs w:val="20"/>
          <w:lang w:val="sq-AL"/>
        </w:rPr>
        <w:t>ë</w:t>
      </w:r>
      <w:r w:rsidR="00341686" w:rsidRPr="002D3502">
        <w:rPr>
          <w:bCs/>
          <w:szCs w:val="20"/>
          <w:lang w:val="sq-AL"/>
        </w:rPr>
        <w:t xml:space="preserve"> reja EURO, p</w:t>
      </w:r>
      <w:r w:rsidRPr="002D3502">
        <w:rPr>
          <w:bCs/>
          <w:szCs w:val="20"/>
          <w:lang w:val="sq-AL"/>
        </w:rPr>
        <w:t>ë</w:t>
      </w:r>
      <w:r w:rsidR="00341686" w:rsidRPr="002D3502">
        <w:rPr>
          <w:bCs/>
          <w:szCs w:val="20"/>
          <w:lang w:val="sq-AL"/>
        </w:rPr>
        <w:t>r makinat moderne t</w:t>
      </w:r>
      <w:r w:rsidRPr="002D3502">
        <w:rPr>
          <w:bCs/>
          <w:szCs w:val="20"/>
          <w:lang w:val="sq-AL"/>
        </w:rPr>
        <w:t>ë</w:t>
      </w:r>
      <w:r w:rsidR="00341686" w:rsidRPr="002D3502">
        <w:rPr>
          <w:bCs/>
          <w:szCs w:val="20"/>
          <w:lang w:val="sq-AL"/>
        </w:rPr>
        <w:t xml:space="preserve"> fundit t</w:t>
      </w:r>
      <w:r w:rsidRPr="002D3502">
        <w:rPr>
          <w:bCs/>
          <w:szCs w:val="20"/>
          <w:lang w:val="sq-AL"/>
        </w:rPr>
        <w:t>ë</w:t>
      </w:r>
      <w:r w:rsidR="00341686" w:rsidRPr="002D3502">
        <w:rPr>
          <w:bCs/>
          <w:szCs w:val="20"/>
          <w:lang w:val="sq-AL"/>
        </w:rPr>
        <w:t xml:space="preserve"> importuara nga ana e tyre n</w:t>
      </w:r>
      <w:r w:rsidRPr="002D3502">
        <w:rPr>
          <w:bCs/>
          <w:szCs w:val="20"/>
          <w:lang w:val="sq-AL"/>
        </w:rPr>
        <w:t>ë</w:t>
      </w:r>
      <w:r w:rsidR="00341686" w:rsidRPr="002D3502">
        <w:rPr>
          <w:bCs/>
          <w:szCs w:val="20"/>
          <w:lang w:val="sq-AL"/>
        </w:rPr>
        <w:t xml:space="preserve"> tregun shqiptar. Si pasoj</w:t>
      </w:r>
      <w:r w:rsidRPr="002D3502">
        <w:rPr>
          <w:bCs/>
          <w:szCs w:val="20"/>
          <w:lang w:val="sq-AL"/>
        </w:rPr>
        <w:t>ë</w:t>
      </w:r>
      <w:r w:rsidR="00341686" w:rsidRPr="002D3502">
        <w:rPr>
          <w:bCs/>
          <w:szCs w:val="20"/>
          <w:lang w:val="sq-AL"/>
        </w:rPr>
        <w:t>, nj</w:t>
      </w:r>
      <w:r w:rsidRPr="002D3502">
        <w:rPr>
          <w:bCs/>
          <w:szCs w:val="20"/>
          <w:lang w:val="sq-AL"/>
        </w:rPr>
        <w:t>ë</w:t>
      </w:r>
      <w:r w:rsidR="00341686" w:rsidRPr="002D3502">
        <w:rPr>
          <w:bCs/>
          <w:szCs w:val="20"/>
          <w:lang w:val="sq-AL"/>
        </w:rPr>
        <w:t xml:space="preserve"> kontroll i rregullt i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l</w:t>
      </w:r>
      <w:r w:rsidRPr="002D3502">
        <w:rPr>
          <w:bCs/>
          <w:szCs w:val="20"/>
          <w:lang w:val="sq-AL"/>
        </w:rPr>
        <w:t>ë</w:t>
      </w:r>
      <w:r w:rsidR="00341686" w:rsidRPr="002D3502">
        <w:rPr>
          <w:bCs/>
          <w:szCs w:val="20"/>
          <w:lang w:val="sq-AL"/>
        </w:rPr>
        <w:t>nd</w:t>
      </w:r>
      <w:r w:rsidRPr="002D3502">
        <w:rPr>
          <w:bCs/>
          <w:szCs w:val="20"/>
          <w:lang w:val="sq-AL"/>
        </w:rPr>
        <w:t>ë</w:t>
      </w:r>
      <w:r w:rsidR="00341686" w:rsidRPr="002D3502">
        <w:rPr>
          <w:bCs/>
          <w:szCs w:val="20"/>
          <w:lang w:val="sq-AL"/>
        </w:rPr>
        <w:t>s djeg</w:t>
      </w:r>
      <w:r w:rsidRPr="002D3502">
        <w:rPr>
          <w:bCs/>
          <w:szCs w:val="20"/>
          <w:lang w:val="sq-AL"/>
        </w:rPr>
        <w:t>ë</w:t>
      </w:r>
      <w:r w:rsidR="00341686" w:rsidRPr="002D3502">
        <w:rPr>
          <w:bCs/>
          <w:szCs w:val="20"/>
          <w:lang w:val="sq-AL"/>
        </w:rPr>
        <w:t>se, si dhe p</w:t>
      </w:r>
      <w:r w:rsidRPr="002D3502">
        <w:rPr>
          <w:bCs/>
          <w:szCs w:val="20"/>
          <w:lang w:val="sq-AL"/>
        </w:rPr>
        <w:t>ë</w:t>
      </w:r>
      <w:r w:rsidR="00341686" w:rsidRPr="002D3502">
        <w:rPr>
          <w:bCs/>
          <w:szCs w:val="20"/>
          <w:lang w:val="sq-AL"/>
        </w:rPr>
        <w:t>rgatitja e raportimit komb</w:t>
      </w:r>
      <w:r w:rsidRPr="002D3502">
        <w:rPr>
          <w:bCs/>
          <w:szCs w:val="20"/>
          <w:lang w:val="sq-AL"/>
        </w:rPr>
        <w:t>ë</w:t>
      </w:r>
      <w:r w:rsidR="00341686" w:rsidRPr="002D3502">
        <w:rPr>
          <w:bCs/>
          <w:szCs w:val="20"/>
          <w:lang w:val="sq-AL"/>
        </w:rPr>
        <w:t>tar vjetor mbi t</w:t>
      </w:r>
      <w:r w:rsidRPr="002D3502">
        <w:rPr>
          <w:bCs/>
          <w:szCs w:val="20"/>
          <w:lang w:val="sq-AL"/>
        </w:rPr>
        <w:t>ë</w:t>
      </w:r>
      <w:r w:rsidR="00341686" w:rsidRPr="002D3502">
        <w:rPr>
          <w:bCs/>
          <w:szCs w:val="20"/>
          <w:lang w:val="sq-AL"/>
        </w:rPr>
        <w:t xml:space="preserve"> dh</w:t>
      </w:r>
      <w:r w:rsidRPr="002D3502">
        <w:rPr>
          <w:bCs/>
          <w:szCs w:val="20"/>
          <w:lang w:val="sq-AL"/>
        </w:rPr>
        <w:t>ë</w:t>
      </w:r>
      <w:r w:rsidR="00341686" w:rsidRPr="002D3502">
        <w:rPr>
          <w:bCs/>
          <w:szCs w:val="20"/>
          <w:lang w:val="sq-AL"/>
        </w:rPr>
        <w:t>nat e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karburanteve, n</w:t>
      </w:r>
      <w:r w:rsidRPr="002D3502">
        <w:rPr>
          <w:bCs/>
          <w:szCs w:val="20"/>
          <w:lang w:val="sq-AL"/>
        </w:rPr>
        <w:t>ë</w:t>
      </w:r>
      <w:r w:rsidR="00341686" w:rsidRPr="002D3502">
        <w:rPr>
          <w:bCs/>
          <w:szCs w:val="20"/>
          <w:lang w:val="sq-AL"/>
        </w:rPr>
        <w:t xml:space="preserve"> p</w:t>
      </w:r>
      <w:r w:rsidRPr="002D3502">
        <w:rPr>
          <w:bCs/>
          <w:szCs w:val="20"/>
          <w:lang w:val="sq-AL"/>
        </w:rPr>
        <w:t>ë</w:t>
      </w:r>
      <w:r w:rsidR="00341686" w:rsidRPr="002D3502">
        <w:rPr>
          <w:bCs/>
          <w:szCs w:val="20"/>
          <w:lang w:val="sq-AL"/>
        </w:rPr>
        <w:t>rputhje me nj</w:t>
      </w:r>
      <w:r w:rsidRPr="002D3502">
        <w:rPr>
          <w:bCs/>
          <w:szCs w:val="20"/>
          <w:lang w:val="sq-AL"/>
        </w:rPr>
        <w:t>ë</w:t>
      </w:r>
      <w:r w:rsidR="00341686" w:rsidRPr="002D3502">
        <w:rPr>
          <w:bCs/>
          <w:szCs w:val="20"/>
          <w:lang w:val="sq-AL"/>
        </w:rPr>
        <w:t xml:space="preserve"> format t</w:t>
      </w:r>
      <w:r w:rsidRPr="002D3502">
        <w:rPr>
          <w:bCs/>
          <w:szCs w:val="20"/>
          <w:lang w:val="sq-AL"/>
        </w:rPr>
        <w:t>ë</w:t>
      </w:r>
      <w:r w:rsidR="00341686" w:rsidRPr="002D3502">
        <w:rPr>
          <w:bCs/>
          <w:szCs w:val="20"/>
          <w:lang w:val="sq-AL"/>
        </w:rPr>
        <w:t xml:space="preserve"> p</w:t>
      </w:r>
      <w:r w:rsidRPr="002D3502">
        <w:rPr>
          <w:bCs/>
          <w:szCs w:val="20"/>
          <w:lang w:val="sq-AL"/>
        </w:rPr>
        <w:t>ë</w:t>
      </w:r>
      <w:r w:rsidR="00341686" w:rsidRPr="002D3502">
        <w:rPr>
          <w:bCs/>
          <w:szCs w:val="20"/>
          <w:lang w:val="sq-AL"/>
        </w:rPr>
        <w:t>rbashk</w:t>
      </w:r>
      <w:r w:rsidRPr="002D3502">
        <w:rPr>
          <w:bCs/>
          <w:szCs w:val="20"/>
          <w:lang w:val="sq-AL"/>
        </w:rPr>
        <w:t>ë</w:t>
      </w:r>
      <w:r w:rsidR="00341686" w:rsidRPr="002D3502">
        <w:rPr>
          <w:bCs/>
          <w:szCs w:val="20"/>
          <w:lang w:val="sq-AL"/>
        </w:rPr>
        <w:t>t p</w:t>
      </w:r>
      <w:r w:rsidRPr="002D3502">
        <w:rPr>
          <w:bCs/>
          <w:szCs w:val="20"/>
          <w:lang w:val="sq-AL"/>
        </w:rPr>
        <w:t>ë</w:t>
      </w:r>
      <w:r w:rsidR="00341686" w:rsidRPr="002D3502">
        <w:rPr>
          <w:bCs/>
          <w:szCs w:val="20"/>
          <w:lang w:val="sq-AL"/>
        </w:rPr>
        <w:t>r dor</w:t>
      </w:r>
      <w:r w:rsidRPr="002D3502">
        <w:rPr>
          <w:bCs/>
          <w:szCs w:val="20"/>
          <w:lang w:val="sq-AL"/>
        </w:rPr>
        <w:t>ë</w:t>
      </w:r>
      <w:r w:rsidR="00341686" w:rsidRPr="002D3502">
        <w:rPr>
          <w:bCs/>
          <w:szCs w:val="20"/>
          <w:lang w:val="sq-AL"/>
        </w:rPr>
        <w:t>zimin e p</w:t>
      </w:r>
      <w:r w:rsidRPr="002D3502">
        <w:rPr>
          <w:bCs/>
          <w:szCs w:val="20"/>
          <w:lang w:val="sq-AL"/>
        </w:rPr>
        <w:t>ë</w:t>
      </w:r>
      <w:r w:rsidR="00341686" w:rsidRPr="002D3502">
        <w:rPr>
          <w:bCs/>
          <w:szCs w:val="20"/>
          <w:lang w:val="sq-AL"/>
        </w:rPr>
        <w:t>rmbledhjeve t</w:t>
      </w:r>
      <w:r w:rsidRPr="002D3502">
        <w:rPr>
          <w:bCs/>
          <w:szCs w:val="20"/>
          <w:lang w:val="sq-AL"/>
        </w:rPr>
        <w:t>ë</w:t>
      </w:r>
      <w:r w:rsidR="00341686" w:rsidRPr="002D3502">
        <w:rPr>
          <w:bCs/>
          <w:szCs w:val="20"/>
          <w:lang w:val="sq-AL"/>
        </w:rPr>
        <w:t xml:space="preserve"> t</w:t>
      </w:r>
      <w:r w:rsidRPr="002D3502">
        <w:rPr>
          <w:bCs/>
          <w:szCs w:val="20"/>
          <w:lang w:val="sq-AL"/>
        </w:rPr>
        <w:t>ë</w:t>
      </w:r>
      <w:r w:rsidR="00341686" w:rsidRPr="002D3502">
        <w:rPr>
          <w:bCs/>
          <w:szCs w:val="20"/>
          <w:lang w:val="sq-AL"/>
        </w:rPr>
        <w:t xml:space="preserve"> dh</w:t>
      </w:r>
      <w:r w:rsidRPr="002D3502">
        <w:rPr>
          <w:bCs/>
          <w:szCs w:val="20"/>
          <w:lang w:val="sq-AL"/>
        </w:rPr>
        <w:t>ë</w:t>
      </w:r>
      <w:r w:rsidR="00341686" w:rsidRPr="002D3502">
        <w:rPr>
          <w:bCs/>
          <w:szCs w:val="20"/>
          <w:lang w:val="sq-AL"/>
        </w:rPr>
        <w:t>nave komb</w:t>
      </w:r>
      <w:r w:rsidRPr="002D3502">
        <w:rPr>
          <w:bCs/>
          <w:szCs w:val="20"/>
          <w:lang w:val="sq-AL"/>
        </w:rPr>
        <w:t>ë</w:t>
      </w:r>
      <w:r w:rsidR="00341686" w:rsidRPr="002D3502">
        <w:rPr>
          <w:bCs/>
          <w:szCs w:val="20"/>
          <w:lang w:val="sq-AL"/>
        </w:rPr>
        <w:t>tare t</w:t>
      </w:r>
      <w:r w:rsidRPr="002D3502">
        <w:rPr>
          <w:bCs/>
          <w:szCs w:val="20"/>
          <w:lang w:val="sq-AL"/>
        </w:rPr>
        <w:t>ë</w:t>
      </w:r>
      <w:r w:rsidR="00341686" w:rsidRPr="002D3502">
        <w:rPr>
          <w:bCs/>
          <w:szCs w:val="20"/>
          <w:lang w:val="sq-AL"/>
        </w:rPr>
        <w:t xml:space="preserve">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karburanteve n</w:t>
      </w:r>
      <w:r w:rsidRPr="002D3502">
        <w:rPr>
          <w:bCs/>
          <w:szCs w:val="20"/>
          <w:lang w:val="sq-AL"/>
        </w:rPr>
        <w:t>ë</w:t>
      </w:r>
      <w:r w:rsidR="00341686" w:rsidRPr="002D3502">
        <w:rPr>
          <w:bCs/>
          <w:szCs w:val="20"/>
          <w:lang w:val="sq-AL"/>
        </w:rPr>
        <w:t xml:space="preserve"> p</w:t>
      </w:r>
      <w:r w:rsidRPr="002D3502">
        <w:rPr>
          <w:bCs/>
          <w:szCs w:val="20"/>
          <w:lang w:val="sq-AL"/>
        </w:rPr>
        <w:t>ë</w:t>
      </w:r>
      <w:r w:rsidR="00341686" w:rsidRPr="002D3502">
        <w:rPr>
          <w:bCs/>
          <w:szCs w:val="20"/>
          <w:lang w:val="sq-AL"/>
        </w:rPr>
        <w:t>rputhje me ato t</w:t>
      </w:r>
      <w:r w:rsidRPr="002D3502">
        <w:rPr>
          <w:bCs/>
          <w:szCs w:val="20"/>
          <w:lang w:val="sq-AL"/>
        </w:rPr>
        <w:t>ë</w:t>
      </w:r>
      <w:r w:rsidR="00341686" w:rsidRPr="002D3502">
        <w:rPr>
          <w:bCs/>
          <w:szCs w:val="20"/>
          <w:lang w:val="sq-AL"/>
        </w:rPr>
        <w:t xml:space="preserve"> BE-s</w:t>
      </w:r>
      <w:r w:rsidRPr="002D3502">
        <w:rPr>
          <w:bCs/>
          <w:szCs w:val="20"/>
          <w:lang w:val="sq-AL"/>
        </w:rPr>
        <w:t>ë</w:t>
      </w:r>
      <w:r w:rsidR="00341686" w:rsidRPr="002D3502">
        <w:rPr>
          <w:bCs/>
          <w:szCs w:val="20"/>
          <w:lang w:val="sq-AL"/>
        </w:rPr>
        <w:t xml:space="preserve"> (2002 </w:t>
      </w:r>
      <w:r w:rsidR="001F663A" w:rsidRPr="002D3502">
        <w:rPr>
          <w:bCs/>
          <w:szCs w:val="20"/>
          <w:lang w:val="sq-AL"/>
        </w:rPr>
        <w:t xml:space="preserve">vendimi </w:t>
      </w:r>
      <w:r w:rsidR="00341686" w:rsidRPr="002D3502">
        <w:rPr>
          <w:bCs/>
          <w:szCs w:val="20"/>
          <w:lang w:val="sq-AL"/>
        </w:rPr>
        <w:t>/ 159 / EC),</w:t>
      </w:r>
      <w:r w:rsidR="002967D2" w:rsidRPr="002D3502">
        <w:rPr>
          <w:bCs/>
          <w:szCs w:val="20"/>
          <w:lang w:val="sq-AL"/>
        </w:rPr>
        <w:t xml:space="preserve"> </w:t>
      </w:r>
      <w:r w:rsidRPr="002D3502">
        <w:rPr>
          <w:bCs/>
          <w:szCs w:val="20"/>
          <w:lang w:val="sq-AL"/>
        </w:rPr>
        <w:t>ë</w:t>
      </w:r>
      <w:r w:rsidR="00341686" w:rsidRPr="002D3502">
        <w:rPr>
          <w:bCs/>
          <w:szCs w:val="20"/>
          <w:lang w:val="sq-AL"/>
        </w:rPr>
        <w:t>sht</w:t>
      </w:r>
      <w:r w:rsidRPr="002D3502">
        <w:rPr>
          <w:bCs/>
          <w:szCs w:val="20"/>
          <w:lang w:val="sq-AL"/>
        </w:rPr>
        <w:t>ë</w:t>
      </w:r>
      <w:r w:rsidR="00341686" w:rsidRPr="002D3502">
        <w:rPr>
          <w:bCs/>
          <w:szCs w:val="20"/>
          <w:lang w:val="sq-AL"/>
        </w:rPr>
        <w:t xml:space="preserve"> nj</w:t>
      </w:r>
      <w:r w:rsidRPr="002D3502">
        <w:rPr>
          <w:bCs/>
          <w:szCs w:val="20"/>
          <w:lang w:val="sq-AL"/>
        </w:rPr>
        <w:t>ë</w:t>
      </w:r>
      <w:r w:rsidR="00341686" w:rsidRPr="002D3502">
        <w:rPr>
          <w:bCs/>
          <w:szCs w:val="20"/>
          <w:lang w:val="sq-AL"/>
        </w:rPr>
        <w:t xml:space="preserve"> domosdoshm</w:t>
      </w:r>
      <w:r w:rsidRPr="002D3502">
        <w:rPr>
          <w:bCs/>
          <w:szCs w:val="20"/>
          <w:lang w:val="sq-AL"/>
        </w:rPr>
        <w:t>ë</w:t>
      </w:r>
      <w:r w:rsidR="00341686" w:rsidRPr="002D3502">
        <w:rPr>
          <w:bCs/>
          <w:szCs w:val="20"/>
          <w:lang w:val="sq-AL"/>
        </w:rPr>
        <w:t>ri e madhe. Standardet p</w:t>
      </w:r>
      <w:r w:rsidRPr="002D3502">
        <w:rPr>
          <w:bCs/>
          <w:szCs w:val="20"/>
          <w:lang w:val="sq-AL"/>
        </w:rPr>
        <w:t>ë</w:t>
      </w:r>
      <w:r w:rsidR="00341686" w:rsidRPr="002D3502">
        <w:rPr>
          <w:bCs/>
          <w:szCs w:val="20"/>
          <w:lang w:val="sq-AL"/>
        </w:rPr>
        <w:t>r shkarkimet e automjeteve t</w:t>
      </w:r>
      <w:r w:rsidRPr="002D3502">
        <w:rPr>
          <w:bCs/>
          <w:szCs w:val="20"/>
          <w:lang w:val="sq-AL"/>
        </w:rPr>
        <w:t>ë</w:t>
      </w:r>
      <w:r w:rsidR="00341686" w:rsidRPr="002D3502">
        <w:rPr>
          <w:bCs/>
          <w:szCs w:val="20"/>
          <w:lang w:val="sq-AL"/>
        </w:rPr>
        <w:t xml:space="preserve"> kombinuara me l</w:t>
      </w:r>
      <w:r w:rsidRPr="002D3502">
        <w:rPr>
          <w:bCs/>
          <w:szCs w:val="20"/>
          <w:lang w:val="sq-AL"/>
        </w:rPr>
        <w:t>ë</w:t>
      </w:r>
      <w:r w:rsidR="00341686" w:rsidRPr="002D3502">
        <w:rPr>
          <w:bCs/>
          <w:szCs w:val="20"/>
          <w:lang w:val="sq-AL"/>
        </w:rPr>
        <w:t>nd</w:t>
      </w:r>
      <w:r w:rsidRPr="002D3502">
        <w:rPr>
          <w:bCs/>
          <w:szCs w:val="20"/>
          <w:lang w:val="sq-AL"/>
        </w:rPr>
        <w:t>ë</w:t>
      </w:r>
      <w:r w:rsidR="00341686" w:rsidRPr="002D3502">
        <w:rPr>
          <w:bCs/>
          <w:szCs w:val="20"/>
          <w:lang w:val="sq-AL"/>
        </w:rPr>
        <w:t xml:space="preserve"> djeg</w:t>
      </w:r>
      <w:r w:rsidRPr="002D3502">
        <w:rPr>
          <w:bCs/>
          <w:szCs w:val="20"/>
          <w:lang w:val="sq-AL"/>
        </w:rPr>
        <w:t>ë</w:t>
      </w:r>
      <w:r w:rsidR="00341686" w:rsidRPr="002D3502">
        <w:rPr>
          <w:bCs/>
          <w:szCs w:val="20"/>
          <w:lang w:val="sq-AL"/>
        </w:rPr>
        <w:t>se t</w:t>
      </w:r>
      <w:r w:rsidRPr="002D3502">
        <w:rPr>
          <w:bCs/>
          <w:szCs w:val="20"/>
          <w:lang w:val="sq-AL"/>
        </w:rPr>
        <w:t>ë</w:t>
      </w:r>
      <w:r w:rsidR="00341686" w:rsidRPr="002D3502">
        <w:rPr>
          <w:bCs/>
          <w:szCs w:val="20"/>
          <w:lang w:val="sq-AL"/>
        </w:rPr>
        <w:t xml:space="preserve"> pastra, me p</w:t>
      </w:r>
      <w:r w:rsidRPr="002D3502">
        <w:rPr>
          <w:bCs/>
          <w:szCs w:val="20"/>
          <w:lang w:val="sq-AL"/>
        </w:rPr>
        <w:t>ë</w:t>
      </w:r>
      <w:r w:rsidR="00341686" w:rsidRPr="002D3502">
        <w:rPr>
          <w:bCs/>
          <w:szCs w:val="20"/>
          <w:lang w:val="sq-AL"/>
        </w:rPr>
        <w:t>rmbajtje t</w:t>
      </w:r>
      <w:r w:rsidRPr="002D3502">
        <w:rPr>
          <w:bCs/>
          <w:szCs w:val="20"/>
          <w:lang w:val="sq-AL"/>
        </w:rPr>
        <w:t>ë</w:t>
      </w:r>
      <w:r w:rsidR="00341686" w:rsidRPr="002D3502">
        <w:rPr>
          <w:bCs/>
          <w:szCs w:val="20"/>
          <w:lang w:val="sq-AL"/>
        </w:rPr>
        <w:t xml:space="preserve"> ul</w:t>
      </w:r>
      <w:r w:rsidRPr="002D3502">
        <w:rPr>
          <w:bCs/>
          <w:szCs w:val="20"/>
          <w:lang w:val="sq-AL"/>
        </w:rPr>
        <w:t>ë</w:t>
      </w:r>
      <w:r w:rsidR="00341686" w:rsidRPr="002D3502">
        <w:rPr>
          <w:bCs/>
          <w:szCs w:val="20"/>
          <w:lang w:val="sq-AL"/>
        </w:rPr>
        <w:t>t squfuri, do t</w:t>
      </w:r>
      <w:r w:rsidRPr="002D3502">
        <w:rPr>
          <w:bCs/>
          <w:szCs w:val="20"/>
          <w:lang w:val="sq-AL"/>
        </w:rPr>
        <w:t>ë</w:t>
      </w:r>
      <w:r w:rsidR="00341686" w:rsidRPr="002D3502">
        <w:rPr>
          <w:bCs/>
          <w:szCs w:val="20"/>
          <w:lang w:val="sq-AL"/>
        </w:rPr>
        <w:t xml:space="preserve"> jet</w:t>
      </w:r>
      <w:r w:rsidRPr="002D3502">
        <w:rPr>
          <w:bCs/>
          <w:szCs w:val="20"/>
          <w:lang w:val="sq-AL"/>
        </w:rPr>
        <w:t>ë</w:t>
      </w:r>
      <w:r w:rsidR="00341686" w:rsidRPr="002D3502">
        <w:rPr>
          <w:bCs/>
          <w:szCs w:val="20"/>
          <w:lang w:val="sq-AL"/>
        </w:rPr>
        <w:t xml:space="preserve"> nj</w:t>
      </w:r>
      <w:r w:rsidRPr="002D3502">
        <w:rPr>
          <w:bCs/>
          <w:szCs w:val="20"/>
          <w:lang w:val="sq-AL"/>
        </w:rPr>
        <w:t>ë</w:t>
      </w:r>
      <w:r w:rsidR="00341686" w:rsidRPr="002D3502">
        <w:rPr>
          <w:bCs/>
          <w:szCs w:val="20"/>
          <w:lang w:val="sq-AL"/>
        </w:rPr>
        <w:t xml:space="preserve"> hap i madh, drejt p</w:t>
      </w:r>
      <w:r w:rsidRPr="002D3502">
        <w:rPr>
          <w:bCs/>
          <w:szCs w:val="20"/>
          <w:lang w:val="sq-AL"/>
        </w:rPr>
        <w:t>ë</w:t>
      </w:r>
      <w:r w:rsidR="00341686" w:rsidRPr="002D3502">
        <w:rPr>
          <w:bCs/>
          <w:szCs w:val="20"/>
          <w:lang w:val="sq-AL"/>
        </w:rPr>
        <w:t>rmir</w:t>
      </w:r>
      <w:r w:rsidRPr="002D3502">
        <w:rPr>
          <w:bCs/>
          <w:szCs w:val="20"/>
          <w:lang w:val="sq-AL"/>
        </w:rPr>
        <w:t>ë</w:t>
      </w:r>
      <w:r w:rsidR="00341686" w:rsidRPr="002D3502">
        <w:rPr>
          <w:bCs/>
          <w:szCs w:val="20"/>
          <w:lang w:val="sq-AL"/>
        </w:rPr>
        <w:t>simit t</w:t>
      </w:r>
      <w:r w:rsidRPr="002D3502">
        <w:rPr>
          <w:bCs/>
          <w:szCs w:val="20"/>
          <w:lang w:val="sq-AL"/>
        </w:rPr>
        <w:t>ë</w:t>
      </w:r>
      <w:r w:rsidR="00341686" w:rsidRPr="002D3502">
        <w:rPr>
          <w:bCs/>
          <w:szCs w:val="20"/>
          <w:lang w:val="sq-AL"/>
        </w:rPr>
        <w:t xml:space="preserve">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ajrit dhe reduktimit t</w:t>
      </w:r>
      <w:r w:rsidRPr="002D3502">
        <w:rPr>
          <w:bCs/>
          <w:szCs w:val="20"/>
          <w:lang w:val="sq-AL"/>
        </w:rPr>
        <w:t>ë</w:t>
      </w:r>
      <w:r w:rsidR="00341686" w:rsidRPr="002D3502">
        <w:rPr>
          <w:bCs/>
          <w:szCs w:val="20"/>
          <w:lang w:val="sq-AL"/>
        </w:rPr>
        <w:t xml:space="preserve"> ndikimeve sh</w:t>
      </w:r>
      <w:r w:rsidRPr="002D3502">
        <w:rPr>
          <w:bCs/>
          <w:szCs w:val="20"/>
          <w:lang w:val="sq-AL"/>
        </w:rPr>
        <w:t>ë</w:t>
      </w:r>
      <w:r w:rsidR="00341686" w:rsidRPr="002D3502">
        <w:rPr>
          <w:bCs/>
          <w:szCs w:val="20"/>
          <w:lang w:val="sq-AL"/>
        </w:rPr>
        <w:t>ndet</w:t>
      </w:r>
      <w:r w:rsidRPr="002D3502">
        <w:rPr>
          <w:bCs/>
          <w:szCs w:val="20"/>
          <w:lang w:val="sq-AL"/>
        </w:rPr>
        <w:t>ë</w:t>
      </w:r>
      <w:r w:rsidR="00341686" w:rsidRPr="002D3502">
        <w:rPr>
          <w:bCs/>
          <w:szCs w:val="20"/>
          <w:lang w:val="sq-AL"/>
        </w:rPr>
        <w:t>sore. Standardet e automjeteve nuk do t</w:t>
      </w:r>
      <w:r w:rsidRPr="002D3502">
        <w:rPr>
          <w:bCs/>
          <w:szCs w:val="20"/>
          <w:lang w:val="sq-AL"/>
        </w:rPr>
        <w:t>ë</w:t>
      </w:r>
      <w:r w:rsidR="00341686" w:rsidRPr="002D3502">
        <w:rPr>
          <w:bCs/>
          <w:szCs w:val="20"/>
          <w:lang w:val="sq-AL"/>
        </w:rPr>
        <w:t xml:space="preserve"> jen</w:t>
      </w:r>
      <w:r w:rsidRPr="002D3502">
        <w:rPr>
          <w:bCs/>
          <w:szCs w:val="20"/>
          <w:lang w:val="sq-AL"/>
        </w:rPr>
        <w:t>ë</w:t>
      </w:r>
      <w:r w:rsidR="00341686" w:rsidRPr="002D3502">
        <w:rPr>
          <w:bCs/>
          <w:szCs w:val="20"/>
          <w:lang w:val="sq-AL"/>
        </w:rPr>
        <w:t xml:space="preserve"> aq efektive, pa standarde po aq t</w:t>
      </w:r>
      <w:r w:rsidRPr="002D3502">
        <w:rPr>
          <w:bCs/>
          <w:szCs w:val="20"/>
          <w:lang w:val="sq-AL"/>
        </w:rPr>
        <w:t>ë</w:t>
      </w:r>
      <w:r w:rsidR="00341686" w:rsidRPr="002D3502">
        <w:rPr>
          <w:bCs/>
          <w:szCs w:val="20"/>
          <w:lang w:val="sq-AL"/>
        </w:rPr>
        <w:t xml:space="preserve"> rrepta t</w:t>
      </w:r>
      <w:r w:rsidRPr="002D3502">
        <w:rPr>
          <w:bCs/>
          <w:szCs w:val="20"/>
          <w:lang w:val="sq-AL"/>
        </w:rPr>
        <w:t>ë</w:t>
      </w:r>
      <w:r w:rsidR="00341686" w:rsidRPr="002D3502">
        <w:rPr>
          <w:bCs/>
          <w:szCs w:val="20"/>
          <w:lang w:val="sq-AL"/>
        </w:rPr>
        <w:t xml:space="preserve"> cil</w:t>
      </w:r>
      <w:r w:rsidRPr="002D3502">
        <w:rPr>
          <w:bCs/>
          <w:szCs w:val="20"/>
          <w:lang w:val="sq-AL"/>
        </w:rPr>
        <w:t>ë</w:t>
      </w:r>
      <w:r w:rsidR="00341686" w:rsidRPr="002D3502">
        <w:rPr>
          <w:bCs/>
          <w:szCs w:val="20"/>
          <w:lang w:val="sq-AL"/>
        </w:rPr>
        <w:t>sis</w:t>
      </w:r>
      <w:r w:rsidRPr="002D3502">
        <w:rPr>
          <w:bCs/>
          <w:szCs w:val="20"/>
          <w:lang w:val="sq-AL"/>
        </w:rPr>
        <w:t>ë</w:t>
      </w:r>
      <w:r w:rsidR="00341686" w:rsidRPr="002D3502">
        <w:rPr>
          <w:bCs/>
          <w:szCs w:val="20"/>
          <w:lang w:val="sq-AL"/>
        </w:rPr>
        <w:t xml:space="preserve"> s</w:t>
      </w:r>
      <w:r w:rsidRPr="002D3502">
        <w:rPr>
          <w:bCs/>
          <w:szCs w:val="20"/>
          <w:lang w:val="sq-AL"/>
        </w:rPr>
        <w:t>ë</w:t>
      </w:r>
      <w:r w:rsidR="00341686" w:rsidRPr="002D3502">
        <w:rPr>
          <w:bCs/>
          <w:szCs w:val="20"/>
          <w:lang w:val="sq-AL"/>
        </w:rPr>
        <w:t xml:space="preserve"> karburantit.</w:t>
      </w:r>
    </w:p>
    <w:p w14:paraId="4AD65A20" w14:textId="77777777" w:rsidR="00341686" w:rsidRPr="002D3502" w:rsidRDefault="00341686" w:rsidP="00341686">
      <w:pPr>
        <w:pStyle w:val="TEKSTI"/>
        <w:rPr>
          <w:lang w:val="sq-AL"/>
        </w:rPr>
      </w:pPr>
    </w:p>
    <w:p w14:paraId="4AD65A21" w14:textId="77777777" w:rsidR="00341686" w:rsidRPr="002D3502" w:rsidRDefault="00341686" w:rsidP="00341686">
      <w:pPr>
        <w:pStyle w:val="TEKSTI"/>
        <w:rPr>
          <w:lang w:val="sq-AL"/>
        </w:rPr>
      </w:pPr>
    </w:p>
    <w:p w14:paraId="4AD65A22" w14:textId="77777777" w:rsidR="00CD2DB7" w:rsidRPr="002D3502" w:rsidRDefault="00CD2DB7" w:rsidP="00341686">
      <w:pPr>
        <w:pStyle w:val="TEKSTI"/>
        <w:rPr>
          <w:lang w:val="sq-AL"/>
        </w:rPr>
      </w:pPr>
    </w:p>
    <w:p w14:paraId="4AD65A23" w14:textId="77777777" w:rsidR="00CD2DB7" w:rsidRPr="002D3502" w:rsidRDefault="00CD2DB7" w:rsidP="00341686">
      <w:pPr>
        <w:pStyle w:val="TEKSTI"/>
        <w:rPr>
          <w:lang w:val="sq-AL"/>
        </w:rPr>
      </w:pPr>
    </w:p>
    <w:p w14:paraId="4AD65A24" w14:textId="77777777" w:rsidR="00CD2DB7" w:rsidRPr="002D3502" w:rsidRDefault="00CD2DB7" w:rsidP="00341686">
      <w:pPr>
        <w:pStyle w:val="TEKSTI"/>
        <w:rPr>
          <w:lang w:val="sq-AL"/>
        </w:rPr>
      </w:pPr>
    </w:p>
    <w:p w14:paraId="4AD65A25" w14:textId="77777777" w:rsidR="00CD2DB7" w:rsidRPr="002D3502" w:rsidRDefault="00CD2DB7" w:rsidP="00341686">
      <w:pPr>
        <w:pStyle w:val="TEKSTI"/>
        <w:rPr>
          <w:lang w:val="sq-AL"/>
        </w:rPr>
      </w:pPr>
    </w:p>
    <w:p w14:paraId="4AD65A26" w14:textId="77777777" w:rsidR="00CD2DB7" w:rsidRPr="002D3502" w:rsidRDefault="00CD2DB7" w:rsidP="00341686">
      <w:pPr>
        <w:pStyle w:val="TEKSTI"/>
        <w:rPr>
          <w:lang w:val="sq-AL"/>
        </w:rPr>
      </w:pPr>
    </w:p>
    <w:p w14:paraId="4AD65A27" w14:textId="77777777" w:rsidR="00CD2DB7" w:rsidRPr="002D3502" w:rsidRDefault="00CD2DB7" w:rsidP="00341686">
      <w:pPr>
        <w:pStyle w:val="TEKSTI"/>
        <w:rPr>
          <w:lang w:val="sq-AL"/>
        </w:rPr>
      </w:pPr>
    </w:p>
    <w:p w14:paraId="4AD65A28" w14:textId="77777777" w:rsidR="00CD2DB7" w:rsidRPr="002D3502" w:rsidRDefault="00CD2DB7" w:rsidP="00341686">
      <w:pPr>
        <w:pStyle w:val="TEKSTI"/>
        <w:rPr>
          <w:lang w:val="sq-AL"/>
        </w:rPr>
      </w:pPr>
    </w:p>
    <w:p w14:paraId="4AD65A29" w14:textId="77777777" w:rsidR="00CD2DB7" w:rsidRPr="002D3502" w:rsidRDefault="00CD2DB7" w:rsidP="00341686">
      <w:pPr>
        <w:pStyle w:val="TEKSTI"/>
        <w:rPr>
          <w:lang w:val="sq-AL"/>
        </w:rPr>
        <w:sectPr w:rsidR="00CD2DB7" w:rsidRPr="002D3502" w:rsidSect="00387234">
          <w:pgSz w:w="11907" w:h="16840" w:code="9"/>
          <w:pgMar w:top="1418" w:right="1418" w:bottom="1418" w:left="1418" w:header="1304" w:footer="1134" w:gutter="0"/>
          <w:cols w:space="720"/>
          <w:docGrid w:linePitch="360"/>
        </w:sectPr>
      </w:pPr>
    </w:p>
    <w:p w14:paraId="4AD65A2A" w14:textId="0934A61A" w:rsidR="00CD2DB7" w:rsidRPr="002D3502" w:rsidRDefault="00CD2DB7" w:rsidP="00CD2DB7">
      <w:pPr>
        <w:pStyle w:val="TEKSTI"/>
        <w:rPr>
          <w:lang w:val="sq-AL"/>
        </w:rPr>
      </w:pPr>
      <w:bookmarkStart w:id="66" w:name="_Toc466896634"/>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10</w:t>
      </w:r>
      <w:r w:rsidR="00363CEC" w:rsidRPr="002D3502">
        <w:rPr>
          <w:lang w:val="sq-AL"/>
        </w:rPr>
        <w:fldChar w:fldCharType="end"/>
      </w:r>
      <w:r w:rsidRPr="002D3502">
        <w:rPr>
          <w:lang w:val="sq-AL"/>
        </w:rPr>
        <w:t>: Masat p</w:t>
      </w:r>
      <w:r w:rsidR="00504767" w:rsidRPr="002D3502">
        <w:rPr>
          <w:lang w:val="sq-AL"/>
        </w:rPr>
        <w:t>ë</w:t>
      </w:r>
      <w:r w:rsidRPr="002D3502">
        <w:rPr>
          <w:lang w:val="sq-AL"/>
        </w:rPr>
        <w:t>r reduktimin e shkarkimeve nga trafiku</w:t>
      </w:r>
      <w:bookmarkEnd w:id="66"/>
      <w:r w:rsidRPr="002D3502">
        <w:rPr>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856"/>
        <w:gridCol w:w="1013"/>
        <w:gridCol w:w="2585"/>
        <w:gridCol w:w="945"/>
      </w:tblGrid>
      <w:tr w:rsidR="00CD2DB7" w:rsidRPr="002D3502" w14:paraId="4AD65A30" w14:textId="77777777" w:rsidTr="00A20650">
        <w:tc>
          <w:tcPr>
            <w:tcW w:w="0" w:type="auto"/>
            <w:vAlign w:val="center"/>
          </w:tcPr>
          <w:p w14:paraId="4AD65A2B"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w:t>
            </w:r>
          </w:p>
        </w:tc>
        <w:tc>
          <w:tcPr>
            <w:tcW w:w="0" w:type="auto"/>
            <w:vAlign w:val="center"/>
          </w:tcPr>
          <w:p w14:paraId="4AD65A2C"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Veprimi</w:t>
            </w:r>
          </w:p>
        </w:tc>
        <w:tc>
          <w:tcPr>
            <w:tcW w:w="0" w:type="auto"/>
            <w:vAlign w:val="center"/>
          </w:tcPr>
          <w:p w14:paraId="4AD65A2D" w14:textId="63D64BE4"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 xml:space="preserve">Territori i </w:t>
            </w:r>
            <w:r w:rsidR="001F663A" w:rsidRPr="002D3502">
              <w:rPr>
                <w:rFonts w:ascii="Garamond" w:eastAsia="MS Mincho" w:hAnsi="Garamond" w:cs="Calibri"/>
                <w:b/>
                <w:sz w:val="20"/>
                <w:szCs w:val="20"/>
                <w:lang w:val="sq-AL"/>
              </w:rPr>
              <w:t>aplikimit</w:t>
            </w:r>
          </w:p>
        </w:tc>
        <w:tc>
          <w:tcPr>
            <w:tcW w:w="0" w:type="auto"/>
            <w:vAlign w:val="center"/>
          </w:tcPr>
          <w:p w14:paraId="4AD65A2E" w14:textId="583B5690" w:rsidR="00CD2DB7" w:rsidRPr="002D3502" w:rsidRDefault="00FA3BD9"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P</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rgjegj</w:t>
            </w:r>
            <w:r w:rsidR="00504767" w:rsidRPr="002D3502">
              <w:rPr>
                <w:rFonts w:ascii="Garamond" w:eastAsia="MS Mincho" w:hAnsi="Garamond" w:cs="Calibri"/>
                <w:b/>
                <w:sz w:val="20"/>
                <w:szCs w:val="20"/>
                <w:lang w:val="sq-AL"/>
              </w:rPr>
              <w:t>ë</w:t>
            </w:r>
            <w:r w:rsidRPr="002D3502">
              <w:rPr>
                <w:rFonts w:ascii="Garamond" w:eastAsia="MS Mincho" w:hAnsi="Garamond" w:cs="Calibri"/>
                <w:b/>
                <w:sz w:val="20"/>
                <w:szCs w:val="20"/>
                <w:lang w:val="sq-AL"/>
              </w:rPr>
              <w:t>sit</w:t>
            </w:r>
            <w:r w:rsidR="00504767" w:rsidRPr="002D3502">
              <w:rPr>
                <w:rFonts w:ascii="Garamond" w:eastAsia="MS Mincho" w:hAnsi="Garamond" w:cs="Calibri"/>
                <w:b/>
                <w:sz w:val="20"/>
                <w:szCs w:val="20"/>
                <w:lang w:val="sq-AL"/>
              </w:rPr>
              <w:t>ë</w:t>
            </w:r>
          </w:p>
        </w:tc>
        <w:tc>
          <w:tcPr>
            <w:tcW w:w="0" w:type="auto"/>
            <w:vAlign w:val="center"/>
          </w:tcPr>
          <w:p w14:paraId="4AD65A2F"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Data e zbatimit</w:t>
            </w:r>
          </w:p>
        </w:tc>
      </w:tr>
      <w:tr w:rsidR="00CD2DB7" w:rsidRPr="002D3502" w14:paraId="4AD65A3F" w14:textId="77777777" w:rsidTr="00A20650">
        <w:tc>
          <w:tcPr>
            <w:tcW w:w="0" w:type="auto"/>
            <w:vAlign w:val="center"/>
          </w:tcPr>
          <w:p w14:paraId="4AD65A31" w14:textId="29818B92" w:rsidR="00CD2DB7" w:rsidRPr="002D3502" w:rsidRDefault="00CD2DB7" w:rsidP="00FA3BD9">
            <w:pPr>
              <w:keepLines/>
              <w:tabs>
                <w:tab w:val="left" w:pos="270"/>
                <w:tab w:val="left" w:pos="851"/>
                <w:tab w:val="left" w:pos="1134"/>
                <w:tab w:val="left" w:pos="1418"/>
                <w:tab w:val="right" w:pos="9214"/>
              </w:tabs>
              <w:spacing w:after="0" w:line="240" w:lineRule="auto"/>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Inkurajimi i kalimit nga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rdorimi i automjeteve private drejt llojeve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tjera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udh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timit dhe nxitjen 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rdorimit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transportit publik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shkarkimet e automjeteve dhe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suar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w:t>
            </w:r>
          </w:p>
        </w:tc>
        <w:tc>
          <w:tcPr>
            <w:tcW w:w="0" w:type="auto"/>
          </w:tcPr>
          <w:p w14:paraId="4AD65A32" w14:textId="6496B8CB"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Promovimi dhe inkurajimi i leht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sirave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çikliz</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m brenda zonave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banuara,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mund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suar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sigurta çiklizmi nga shkollat lokale dhe dyqanet. Theksi do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inkurajimin 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çiklizmit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do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zvog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loj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volumin e makinave private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udh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periudh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pikut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trafikut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ngjes.</w:t>
            </w:r>
          </w:p>
          <w:p w14:paraId="4AD65A33" w14:textId="1B9F4998"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rgatitja dhe zbatimi i planit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transportit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rrjet strategjike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biçikletave</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dhe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çlodhjes. Ky plan duhet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rfshij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kushte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sigurta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biçikletat,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rmir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sime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parkim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biçikletave dhe komunikim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rshtatsh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m mes çiklizmit dhe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nyrave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udh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timit. Ky plan duhet gjithashtu,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jap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mendjen e duhur</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masave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rshtatshme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qet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simin e trafikut,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zonat e banuara,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af</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rsi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parandaluar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rkeq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cil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 ajrit.</w:t>
            </w:r>
          </w:p>
          <w:p w14:paraId="4AD65A34" w14:textId="71DB9E24"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Promovimi dhe inkurajimi i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sigurta dhe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rshtatshme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ecur nga shkollat dhe dyqanet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zonat e banuara me theks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veçant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sigurimin 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alternative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sigurta'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udh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time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shkurtra, zakonisht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pak se 1-2 km</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gjat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w:t>
            </w:r>
          </w:p>
          <w:p w14:paraId="4AD65A35" w14:textId="12DC1D0B"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Mb</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shtetje dhe inkurajim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zbatimin e shpejt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korridoreve</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cil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autobus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dhe masave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prioritare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autobus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rgjat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kryesore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trafikut.</w:t>
            </w:r>
          </w:p>
          <w:p w14:paraId="4AD65A36" w14:textId="11F4069F"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it-IT"/>
              </w:rPr>
              <w:t>Sigurimi i leht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sirave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rbimit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autobus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rurban dhe 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rbimeve hekurudhore periferike,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leht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suar 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vizjen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dhe nga puna. </w:t>
            </w:r>
          </w:p>
          <w:p w14:paraId="4AD65A37" w14:textId="1FE217CC" w:rsidR="00CD2DB7" w:rsidRPr="002D3502" w:rsidRDefault="00CD2DB7" w:rsidP="00D64C2C">
            <w:pPr>
              <w:keepLines/>
              <w:numPr>
                <w:ilvl w:val="0"/>
                <w:numId w:val="26"/>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it-IT"/>
              </w:rPr>
              <w:t>Futja e politikave me fokus tarifat 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automjetet private.</w:t>
            </w:r>
          </w:p>
        </w:tc>
        <w:tc>
          <w:tcPr>
            <w:tcW w:w="0" w:type="auto"/>
            <w:vAlign w:val="center"/>
          </w:tcPr>
          <w:p w14:paraId="4AD65A38"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sz w:val="20"/>
                <w:szCs w:val="20"/>
                <w:lang w:val="sq-AL"/>
              </w:rPr>
              <w:t>Zona A dhe B</w:t>
            </w:r>
          </w:p>
        </w:tc>
        <w:tc>
          <w:tcPr>
            <w:tcW w:w="0" w:type="auto"/>
            <w:vAlign w:val="center"/>
          </w:tcPr>
          <w:p w14:paraId="4AD65A39" w14:textId="3B142499"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w:t>
            </w:r>
            <w:r w:rsidR="00CD2DB7" w:rsidRPr="002D3502">
              <w:rPr>
                <w:rFonts w:ascii="Garamond" w:eastAsia="MS Mincho" w:hAnsi="Garamond" w:cs="Calibri"/>
                <w:sz w:val="20"/>
                <w:szCs w:val="20"/>
                <w:lang w:val="sq-AL"/>
              </w:rPr>
              <w:t>ashkit</w:t>
            </w:r>
            <w:r w:rsidR="00504767" w:rsidRPr="002D3502">
              <w:rPr>
                <w:rFonts w:ascii="Garamond" w:eastAsia="MS Mincho" w:hAnsi="Garamond" w:cs="Calibri"/>
                <w:sz w:val="20"/>
                <w:szCs w:val="20"/>
                <w:lang w:val="sq-AL"/>
              </w:rPr>
              <w:t>ë</w:t>
            </w:r>
          </w:p>
          <w:p w14:paraId="4AD65A3A" w14:textId="036F97D0"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w:t>
            </w:r>
            <w:r w:rsidR="00CD2DB7" w:rsidRPr="002D3502">
              <w:rPr>
                <w:rFonts w:ascii="Garamond" w:eastAsia="MS Mincho" w:hAnsi="Garamond" w:cs="Calibri"/>
                <w:sz w:val="20"/>
                <w:szCs w:val="20"/>
                <w:lang w:val="sq-AL"/>
              </w:rPr>
              <w:t>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sit</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bashkiake</w:t>
            </w:r>
          </w:p>
          <w:p w14:paraId="4AD65A3B" w14:textId="32059EEF" w:rsidR="00CD2DB7" w:rsidRPr="002D3502" w:rsidRDefault="00797841" w:rsidP="00CD2DB7">
            <w:pPr>
              <w:spacing w:after="0" w:line="240" w:lineRule="auto"/>
              <w:rPr>
                <w:rFonts w:ascii="Garamond" w:hAnsi="Garamond"/>
                <w:b/>
                <w:sz w:val="20"/>
                <w:lang w:val="sq-AL"/>
              </w:rPr>
            </w:pPr>
            <w:r w:rsidRPr="002D3502">
              <w:rPr>
                <w:rFonts w:ascii="Garamond" w:eastAsia="MS Mincho" w:hAnsi="Garamond" w:cs="Times New Roman"/>
                <w:b/>
                <w:bCs/>
                <w:sz w:val="20"/>
                <w:szCs w:val="20"/>
                <w:lang w:val="sq-AL"/>
              </w:rPr>
              <w:t>m</w:t>
            </w:r>
            <w:r w:rsidR="00CD2DB7" w:rsidRPr="002D3502">
              <w:rPr>
                <w:rFonts w:ascii="Garamond" w:eastAsia="MS Mincho" w:hAnsi="Garamond" w:cs="Times New Roman"/>
                <w:b/>
                <w:bCs/>
                <w:sz w:val="20"/>
                <w:szCs w:val="20"/>
                <w:lang w:val="sq-AL"/>
              </w:rPr>
              <w:t xml:space="preserve">inistria </w:t>
            </w:r>
            <w:r w:rsidR="00AD4266" w:rsidRPr="002D3502">
              <w:rPr>
                <w:rFonts w:ascii="Garamond" w:eastAsia="MS Mincho" w:hAnsi="Garamond" w:cs="Times New Roman"/>
                <w:b/>
                <w:bCs/>
                <w:sz w:val="20"/>
                <w:szCs w:val="20"/>
                <w:lang w:val="sq-AL"/>
              </w:rPr>
              <w:t>p</w:t>
            </w:r>
            <w:r w:rsidR="00504767" w:rsidRPr="002D3502">
              <w:rPr>
                <w:rFonts w:ascii="Garamond" w:eastAsia="MS Mincho" w:hAnsi="Garamond" w:cs="Times New Roman"/>
                <w:b/>
                <w:bCs/>
                <w:sz w:val="20"/>
                <w:szCs w:val="20"/>
                <w:lang w:val="sq-AL"/>
              </w:rPr>
              <w:t>ë</w:t>
            </w:r>
            <w:r w:rsidR="00AD4266" w:rsidRPr="002D3502">
              <w:rPr>
                <w:rFonts w:ascii="Garamond" w:eastAsia="MS Mincho" w:hAnsi="Garamond" w:cs="Times New Roman"/>
                <w:b/>
                <w:bCs/>
                <w:sz w:val="20"/>
                <w:szCs w:val="20"/>
                <w:lang w:val="sq-AL"/>
              </w:rPr>
              <w:t>rgjegj</w:t>
            </w:r>
            <w:r w:rsidR="00504767" w:rsidRPr="002D3502">
              <w:rPr>
                <w:rFonts w:ascii="Garamond" w:eastAsia="MS Mincho" w:hAnsi="Garamond" w:cs="Times New Roman"/>
                <w:b/>
                <w:bCs/>
                <w:sz w:val="20"/>
                <w:szCs w:val="20"/>
                <w:lang w:val="sq-AL"/>
              </w:rPr>
              <w:t>ë</w:t>
            </w:r>
            <w:r w:rsidR="00AD4266" w:rsidRPr="002D3502">
              <w:rPr>
                <w:rFonts w:ascii="Garamond" w:eastAsia="MS Mincho" w:hAnsi="Garamond" w:cs="Times New Roman"/>
                <w:b/>
                <w:bCs/>
                <w:sz w:val="20"/>
                <w:szCs w:val="20"/>
                <w:lang w:val="sq-AL"/>
              </w:rPr>
              <w:t>se</w:t>
            </w:r>
            <w:r w:rsidR="00CD2DB7" w:rsidRPr="002D3502">
              <w:rPr>
                <w:rFonts w:ascii="Garamond" w:eastAsia="MS Mincho" w:hAnsi="Garamond" w:cs="Times New Roman"/>
                <w:b/>
                <w:bCs/>
                <w:sz w:val="20"/>
                <w:szCs w:val="20"/>
                <w:lang w:val="sq-AL"/>
              </w:rPr>
              <w:t xml:space="preserve"> p</w:t>
            </w:r>
            <w:r w:rsidR="00504767" w:rsidRPr="002D3502">
              <w:rPr>
                <w:rFonts w:ascii="Garamond" w:eastAsia="MS Mincho" w:hAnsi="Garamond" w:cs="Times New Roman"/>
                <w:b/>
                <w:bCs/>
                <w:sz w:val="20"/>
                <w:szCs w:val="20"/>
                <w:lang w:val="sq-AL"/>
              </w:rPr>
              <w:t>ë</w:t>
            </w:r>
            <w:r w:rsidR="00CD2DB7" w:rsidRPr="002D3502">
              <w:rPr>
                <w:rFonts w:ascii="Garamond" w:eastAsia="MS Mincho" w:hAnsi="Garamond" w:cs="Times New Roman"/>
                <w:b/>
                <w:bCs/>
                <w:sz w:val="20"/>
                <w:szCs w:val="20"/>
                <w:lang w:val="sq-AL"/>
              </w:rPr>
              <w:t>r transportin</w:t>
            </w:r>
          </w:p>
          <w:p w14:paraId="4AD65A3C"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3D"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3E"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2019- 2025</w:t>
            </w:r>
          </w:p>
        </w:tc>
      </w:tr>
      <w:tr w:rsidR="00CD2DB7" w:rsidRPr="002D3502" w14:paraId="4AD65A4E" w14:textId="77777777" w:rsidTr="00A20650">
        <w:tc>
          <w:tcPr>
            <w:tcW w:w="0" w:type="auto"/>
            <w:vAlign w:val="center"/>
          </w:tcPr>
          <w:p w14:paraId="4AD65A40" w14:textId="4BF94953"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Menaxhimi dhe kontrolli i rrjedh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se trafikut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nyr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shmanget bllokimi i automjeteve dhe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ndrimi i zgjatur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kryq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zimet 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dhe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zonat urbane, duke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suar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to vende. </w:t>
            </w:r>
          </w:p>
        </w:tc>
        <w:tc>
          <w:tcPr>
            <w:tcW w:w="0" w:type="auto"/>
          </w:tcPr>
          <w:p w14:paraId="4AD65A41" w14:textId="55804CD3" w:rsidR="00CD2DB7" w:rsidRPr="002D3502" w:rsidRDefault="00CD2DB7" w:rsidP="00D64C2C">
            <w:pPr>
              <w:keepLines/>
              <w:numPr>
                <w:ilvl w:val="0"/>
                <w:numId w:val="8"/>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Adresimi i propozimeve mbi masat e qet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simit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kufizuar volumin e trafikut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kalon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rmes zonave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banuara ose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af</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rsi, ose si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mjet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shmangur kryq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zime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dha rrugore.</w:t>
            </w:r>
          </w:p>
          <w:p w14:paraId="4AD65A42" w14:textId="0E908012" w:rsidR="00CD2DB7" w:rsidRPr="002D3502" w:rsidRDefault="00CD2DB7" w:rsidP="00D64C2C">
            <w:pPr>
              <w:keepLines/>
              <w:numPr>
                <w:ilvl w:val="0"/>
                <w:numId w:val="8"/>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Promovimin e</w:t>
            </w:r>
            <w:r w:rsidR="002967D2" w:rsidRPr="002D3502">
              <w:rPr>
                <w:rFonts w:ascii="Garamond" w:eastAsia="MS Mincho" w:hAnsi="Garamond" w:cs="Calibri"/>
                <w:sz w:val="20"/>
                <w:szCs w:val="20"/>
                <w:lang w:val="sq-AL" w:eastAsia="en-GB"/>
              </w:rPr>
              <w:t xml:space="preserve"> </w:t>
            </w:r>
            <w:r w:rsidRPr="002D3502">
              <w:rPr>
                <w:rFonts w:ascii="Garamond" w:eastAsia="MS Mincho" w:hAnsi="Garamond" w:cs="Calibri"/>
                <w:sz w:val="20"/>
                <w:szCs w:val="20"/>
                <w:lang w:val="sq-AL" w:eastAsia="en-GB"/>
              </w:rPr>
              <w:t>planeve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futjen e qelizave mjedisore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(ETC)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qendrat urbane. Monitorimi i fluksit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zonat e af</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rta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siguruar se nuk ka ndikim negativ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w:t>
            </w:r>
          </w:p>
          <w:p w14:paraId="4AD65A43" w14:textId="7036E825" w:rsidR="00CD2DB7" w:rsidRPr="002D3502" w:rsidRDefault="00CD2DB7" w:rsidP="00D64C2C">
            <w:pPr>
              <w:keepLines/>
              <w:numPr>
                <w:ilvl w:val="0"/>
                <w:numId w:val="8"/>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Vler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simi i futjes</w:t>
            </w:r>
            <w:r w:rsidR="002967D2" w:rsidRPr="002D3502">
              <w:rPr>
                <w:rFonts w:ascii="Garamond" w:eastAsia="MS Mincho" w:hAnsi="Garamond" w:cs="Calibri"/>
                <w:sz w:val="20"/>
                <w:szCs w:val="20"/>
                <w:lang w:val="sq-AL" w:eastAsia="en-GB"/>
              </w:rPr>
              <w:t xml:space="preserve"> </w:t>
            </w:r>
            <w:r w:rsidRPr="002D3502">
              <w:rPr>
                <w:rFonts w:ascii="Garamond" w:eastAsia="MS Mincho" w:hAnsi="Garamond" w:cs="Calibri"/>
                <w:sz w:val="20"/>
                <w:szCs w:val="20"/>
                <w:lang w:val="sq-AL" w:eastAsia="en-GB"/>
              </w:rPr>
              <w:t>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strategjive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menaxhimit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si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mjet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parandaluar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rkeq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sim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tejsh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m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 n</w:t>
            </w:r>
            <w:r w:rsidR="00504767" w:rsidRPr="002D3502">
              <w:rPr>
                <w:rFonts w:ascii="Garamond" w:eastAsia="MS Mincho" w:hAnsi="Garamond" w:cs="Calibri"/>
                <w:sz w:val="20"/>
                <w:szCs w:val="20"/>
                <w:lang w:val="sq-AL" w:eastAsia="en-GB"/>
              </w:rPr>
              <w:t>ë</w:t>
            </w:r>
            <w:r w:rsidR="002967D2" w:rsidRPr="002D3502">
              <w:rPr>
                <w:rFonts w:ascii="Garamond" w:eastAsia="MS Mincho" w:hAnsi="Garamond" w:cs="Calibri"/>
                <w:sz w:val="20"/>
                <w:szCs w:val="20"/>
                <w:lang w:val="sq-AL" w:eastAsia="en-GB"/>
              </w:rPr>
              <w:t xml:space="preserve"> </w:t>
            </w:r>
            <w:r w:rsidR="00572B68" w:rsidRPr="002D3502">
              <w:rPr>
                <w:rFonts w:ascii="Garamond" w:eastAsia="MS Mincho" w:hAnsi="Garamond" w:cs="Calibri"/>
                <w:sz w:val="20"/>
                <w:szCs w:val="20"/>
                <w:lang w:val="sq-AL" w:eastAsia="en-GB"/>
              </w:rPr>
              <w:t>“</w:t>
            </w:r>
            <w:r w:rsidRPr="002D3502">
              <w:rPr>
                <w:rFonts w:ascii="Garamond" w:eastAsia="MS Mincho" w:hAnsi="Garamond" w:cs="Calibri"/>
                <w:sz w:val="20"/>
                <w:szCs w:val="20"/>
                <w:lang w:val="sq-AL" w:eastAsia="en-GB"/>
              </w:rPr>
              <w:t>pikat e nxehta '.</w:t>
            </w:r>
          </w:p>
          <w:p w14:paraId="4AD65A44" w14:textId="12E78C6C" w:rsidR="00CD2DB7" w:rsidRPr="002D3502" w:rsidRDefault="00CD2DB7" w:rsidP="00D64C2C">
            <w:pPr>
              <w:keepLines/>
              <w:numPr>
                <w:ilvl w:val="0"/>
                <w:numId w:val="8"/>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Promovimi i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simit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kultur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do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jet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arsye sh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ndet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sore dhe sigurie. Policia </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sht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pala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sishme e interesuar,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lidhje me sigurin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trafikut.</w:t>
            </w:r>
          </w:p>
          <w:p w14:paraId="4AD65A45" w14:textId="3D0CBC8A" w:rsidR="00CD2DB7" w:rsidRPr="002D3502" w:rsidRDefault="00CD2DB7" w:rsidP="00D64C2C">
            <w:pPr>
              <w:keepLines/>
              <w:numPr>
                <w:ilvl w:val="0"/>
                <w:numId w:val="8"/>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Shkelje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nda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ligjeve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sidomos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lidhje me sigurin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rdoruesit 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lehta, do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nd</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shkohen me gjob</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dhe / ose kufizime.</w:t>
            </w:r>
          </w:p>
        </w:tc>
        <w:tc>
          <w:tcPr>
            <w:tcW w:w="0" w:type="auto"/>
            <w:vAlign w:val="center"/>
          </w:tcPr>
          <w:p w14:paraId="4AD65A46"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sz w:val="20"/>
                <w:szCs w:val="20"/>
                <w:lang w:val="sq-AL"/>
              </w:rPr>
              <w:t>Zona A dhe B</w:t>
            </w:r>
          </w:p>
        </w:tc>
        <w:tc>
          <w:tcPr>
            <w:tcW w:w="0" w:type="auto"/>
            <w:vAlign w:val="center"/>
          </w:tcPr>
          <w:p w14:paraId="4AD65A47" w14:textId="64668BC4"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w:t>
            </w:r>
            <w:r w:rsidR="00CD2DB7" w:rsidRPr="002D3502">
              <w:rPr>
                <w:rFonts w:ascii="Garamond" w:eastAsia="MS Mincho" w:hAnsi="Garamond" w:cs="Calibri"/>
                <w:sz w:val="20"/>
                <w:szCs w:val="20"/>
                <w:lang w:val="sq-AL"/>
              </w:rPr>
              <w:t>ashkit</w:t>
            </w:r>
            <w:r w:rsidR="00504767" w:rsidRPr="002D3502">
              <w:rPr>
                <w:rFonts w:ascii="Garamond" w:eastAsia="MS Mincho" w:hAnsi="Garamond" w:cs="Calibri"/>
                <w:sz w:val="20"/>
                <w:szCs w:val="20"/>
                <w:lang w:val="sq-AL"/>
              </w:rPr>
              <w:t>ë</w:t>
            </w:r>
          </w:p>
          <w:p w14:paraId="4AD65A48" w14:textId="7F27EB32"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w:t>
            </w:r>
            <w:r w:rsidR="00CD2DB7" w:rsidRPr="002D3502">
              <w:rPr>
                <w:rFonts w:ascii="Garamond" w:eastAsia="MS Mincho" w:hAnsi="Garamond" w:cs="Calibri"/>
                <w:sz w:val="20"/>
                <w:szCs w:val="20"/>
                <w:lang w:val="sq-AL"/>
              </w:rPr>
              <w:t>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sit</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bashkiake</w:t>
            </w:r>
          </w:p>
          <w:p w14:paraId="4AD65A49" w14:textId="1E56C513" w:rsidR="00CD2DB7" w:rsidRPr="002D3502" w:rsidRDefault="00797841" w:rsidP="00CD2DB7">
            <w:pPr>
              <w:spacing w:after="0" w:line="240" w:lineRule="auto"/>
              <w:rPr>
                <w:rFonts w:ascii="Garamond" w:eastAsia="MS Mincho" w:hAnsi="Garamond" w:cs="Times New Roman"/>
                <w:b/>
                <w:bCs/>
                <w:sz w:val="20"/>
                <w:szCs w:val="20"/>
                <w:lang w:val="sq-AL"/>
              </w:rPr>
            </w:pPr>
            <w:r w:rsidRPr="002D3502">
              <w:rPr>
                <w:rFonts w:ascii="Garamond" w:eastAsia="MS Mincho" w:hAnsi="Garamond" w:cs="Times New Roman"/>
                <w:b/>
                <w:bCs/>
                <w:sz w:val="20"/>
                <w:szCs w:val="20"/>
                <w:lang w:val="sq-AL"/>
              </w:rPr>
              <w:t>m</w:t>
            </w:r>
            <w:r w:rsidR="00CD2DB7" w:rsidRPr="002D3502">
              <w:rPr>
                <w:rFonts w:ascii="Garamond" w:eastAsia="MS Mincho" w:hAnsi="Garamond" w:cs="Times New Roman"/>
                <w:b/>
                <w:bCs/>
                <w:sz w:val="20"/>
                <w:szCs w:val="20"/>
                <w:lang w:val="sq-AL"/>
              </w:rPr>
              <w:t xml:space="preserve">inistria </w:t>
            </w:r>
            <w:r w:rsidR="00AD4266" w:rsidRPr="002D3502">
              <w:rPr>
                <w:rFonts w:ascii="Garamond" w:eastAsia="MS Mincho" w:hAnsi="Garamond" w:cs="Times New Roman"/>
                <w:b/>
                <w:bCs/>
                <w:sz w:val="20"/>
                <w:szCs w:val="20"/>
                <w:lang w:val="sq-AL"/>
              </w:rPr>
              <w:t>p</w:t>
            </w:r>
            <w:r w:rsidR="00504767" w:rsidRPr="002D3502">
              <w:rPr>
                <w:rFonts w:ascii="Garamond" w:eastAsia="MS Mincho" w:hAnsi="Garamond" w:cs="Times New Roman"/>
                <w:b/>
                <w:bCs/>
                <w:sz w:val="20"/>
                <w:szCs w:val="20"/>
                <w:lang w:val="sq-AL"/>
              </w:rPr>
              <w:t>ë</w:t>
            </w:r>
            <w:r w:rsidR="00AD4266" w:rsidRPr="002D3502">
              <w:rPr>
                <w:rFonts w:ascii="Garamond" w:eastAsia="MS Mincho" w:hAnsi="Garamond" w:cs="Times New Roman"/>
                <w:b/>
                <w:bCs/>
                <w:sz w:val="20"/>
                <w:szCs w:val="20"/>
                <w:lang w:val="sq-AL"/>
              </w:rPr>
              <w:t>rgjegj</w:t>
            </w:r>
            <w:r w:rsidR="00504767" w:rsidRPr="002D3502">
              <w:rPr>
                <w:rFonts w:ascii="Garamond" w:eastAsia="MS Mincho" w:hAnsi="Garamond" w:cs="Times New Roman"/>
                <w:b/>
                <w:bCs/>
                <w:sz w:val="20"/>
                <w:szCs w:val="20"/>
                <w:lang w:val="sq-AL"/>
              </w:rPr>
              <w:t>ë</w:t>
            </w:r>
            <w:r w:rsidR="00AD4266" w:rsidRPr="002D3502">
              <w:rPr>
                <w:rFonts w:ascii="Garamond" w:eastAsia="MS Mincho" w:hAnsi="Garamond" w:cs="Times New Roman"/>
                <w:b/>
                <w:bCs/>
                <w:sz w:val="20"/>
                <w:szCs w:val="20"/>
                <w:lang w:val="sq-AL"/>
              </w:rPr>
              <w:t>se</w:t>
            </w:r>
            <w:r w:rsidR="00CD2DB7" w:rsidRPr="002D3502">
              <w:rPr>
                <w:rFonts w:ascii="Garamond" w:eastAsia="MS Mincho" w:hAnsi="Garamond" w:cs="Times New Roman"/>
                <w:b/>
                <w:bCs/>
                <w:sz w:val="20"/>
                <w:szCs w:val="20"/>
                <w:lang w:val="sq-AL"/>
              </w:rPr>
              <w:t xml:space="preserve"> p</w:t>
            </w:r>
            <w:r w:rsidR="00504767" w:rsidRPr="002D3502">
              <w:rPr>
                <w:rFonts w:ascii="Garamond" w:eastAsia="MS Mincho" w:hAnsi="Garamond" w:cs="Times New Roman"/>
                <w:b/>
                <w:bCs/>
                <w:sz w:val="20"/>
                <w:szCs w:val="20"/>
                <w:lang w:val="sq-AL"/>
              </w:rPr>
              <w:t>ë</w:t>
            </w:r>
            <w:r w:rsidR="00CD2DB7" w:rsidRPr="002D3502">
              <w:rPr>
                <w:rFonts w:ascii="Garamond" w:eastAsia="MS Mincho" w:hAnsi="Garamond" w:cs="Times New Roman"/>
                <w:b/>
                <w:bCs/>
                <w:sz w:val="20"/>
                <w:szCs w:val="20"/>
                <w:lang w:val="sq-AL"/>
              </w:rPr>
              <w:t>r transportin</w:t>
            </w:r>
          </w:p>
          <w:p w14:paraId="4AD65A4A" w14:textId="77777777" w:rsidR="00CD2DB7" w:rsidRPr="002D3502" w:rsidRDefault="00CD2DB7" w:rsidP="00CD2DB7">
            <w:pPr>
              <w:spacing w:after="0" w:line="240" w:lineRule="auto"/>
              <w:rPr>
                <w:rFonts w:ascii="Garamond" w:hAnsi="Garamond"/>
                <w:b/>
                <w:sz w:val="20"/>
                <w:lang w:val="sq-AL"/>
              </w:rPr>
            </w:pPr>
            <w:r w:rsidRPr="002D3502">
              <w:rPr>
                <w:rFonts w:ascii="Garamond" w:eastAsia="MS Mincho" w:hAnsi="Garamond" w:cs="Times New Roman"/>
                <w:b/>
                <w:bCs/>
                <w:sz w:val="20"/>
                <w:szCs w:val="20"/>
                <w:lang w:val="sq-AL"/>
              </w:rPr>
              <w:t>Policia e Shtetit</w:t>
            </w:r>
          </w:p>
          <w:p w14:paraId="4AD65A4B"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4C"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4D"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b/>
                <w:sz w:val="20"/>
                <w:szCs w:val="20"/>
                <w:lang w:val="sq-AL"/>
              </w:rPr>
              <w:t>2019- 2022</w:t>
            </w:r>
          </w:p>
        </w:tc>
      </w:tr>
      <w:tr w:rsidR="00CD2DB7" w:rsidRPr="002D3502" w14:paraId="4AD65A5D" w14:textId="77777777" w:rsidTr="00A20650">
        <w:tc>
          <w:tcPr>
            <w:tcW w:w="0" w:type="auto"/>
            <w:vAlign w:val="center"/>
          </w:tcPr>
          <w:p w14:paraId="4AD65A4F" w14:textId="6419E5AE"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Rregullimi dhe kufizimi i shkarkimeve nga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mjetet motorike.</w:t>
            </w:r>
          </w:p>
        </w:tc>
        <w:tc>
          <w:tcPr>
            <w:tcW w:w="0" w:type="auto"/>
          </w:tcPr>
          <w:p w14:paraId="4AD65A50" w14:textId="2A1667AB" w:rsidR="00CD2DB7" w:rsidRPr="002D3502" w:rsidRDefault="00CD2DB7" w:rsidP="00D64C2C">
            <w:pPr>
              <w:keepLines/>
              <w:numPr>
                <w:ilvl w:val="0"/>
                <w:numId w:val="19"/>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Forcimi i kontrolleve</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vjetore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detyrueshme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gazta</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n</w:t>
            </w:r>
            <w:r w:rsidR="00504767" w:rsidRPr="002D3502">
              <w:rPr>
                <w:rFonts w:ascii="Garamond" w:eastAsia="MS Mincho" w:hAnsi="Garamond" w:cs="Calibri"/>
                <w:sz w:val="20"/>
                <w:szCs w:val="20"/>
                <w:lang w:val="sq-AL"/>
              </w:rPr>
              <w:t>ë</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vendin,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automjetet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drejtuesve (motoçikleta / makina - private / publike).</w:t>
            </w:r>
          </w:p>
          <w:p w14:paraId="4AD65A51" w14:textId="428C6928" w:rsidR="00CD2DB7" w:rsidRPr="002D3502" w:rsidRDefault="00CD2DB7" w:rsidP="00D64C2C">
            <w:pPr>
              <w:keepLines/>
              <w:numPr>
                <w:ilvl w:val="0"/>
                <w:numId w:val="19"/>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Ndalimi i qarkullimit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automjetet private dhe publike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nuk jan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gjendje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mir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ose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tejkalojn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 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rcaktuar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kufirit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w:t>
            </w:r>
          </w:p>
          <w:p w14:paraId="4AD65A52" w14:textId="77777777" w:rsidR="00CD2DB7" w:rsidRPr="002D3502" w:rsidRDefault="00CD2DB7" w:rsidP="00CD2DB7">
            <w:pPr>
              <w:tabs>
                <w:tab w:val="left" w:pos="266"/>
              </w:tabs>
              <w:spacing w:after="0" w:line="240" w:lineRule="auto"/>
              <w:rPr>
                <w:rFonts w:ascii="Garamond" w:eastAsia="MS Mincho" w:hAnsi="Garamond" w:cs="Calibri"/>
                <w:sz w:val="20"/>
                <w:szCs w:val="20"/>
                <w:lang w:val="sq-AL"/>
              </w:rPr>
            </w:pPr>
          </w:p>
          <w:p w14:paraId="4AD65A53" w14:textId="7338CE0C" w:rsidR="00CD2DB7" w:rsidRPr="002D3502" w:rsidRDefault="00CD2DB7" w:rsidP="00D64C2C">
            <w:pPr>
              <w:keepLines/>
              <w:numPr>
                <w:ilvl w:val="0"/>
                <w:numId w:val="19"/>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Pajisja e inspektor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me mjete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mira dhe pajisje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testimin e shkarkimeve.</w:t>
            </w:r>
          </w:p>
          <w:p w14:paraId="4AD65A54" w14:textId="56ED8315" w:rsidR="00CD2DB7" w:rsidRPr="002D3502" w:rsidRDefault="00CD2DB7" w:rsidP="00D64C2C">
            <w:pPr>
              <w:keepLines/>
              <w:numPr>
                <w:ilvl w:val="0"/>
                <w:numId w:val="19"/>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Rritja e numrit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kontrolleve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rrug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tc>
        <w:tc>
          <w:tcPr>
            <w:tcW w:w="0" w:type="auto"/>
            <w:vAlign w:val="center"/>
          </w:tcPr>
          <w:p w14:paraId="4AD65A55" w14:textId="27BBE29A"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 </w:t>
            </w:r>
          </w:p>
        </w:tc>
        <w:tc>
          <w:tcPr>
            <w:tcW w:w="0" w:type="auto"/>
            <w:vAlign w:val="center"/>
          </w:tcPr>
          <w:p w14:paraId="4AD65A56" w14:textId="2523EF26"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w:t>
            </w:r>
            <w:r w:rsidR="00CD2DB7" w:rsidRPr="002D3502">
              <w:rPr>
                <w:rFonts w:ascii="Garamond" w:eastAsia="MS Mincho" w:hAnsi="Garamond" w:cs="Calibri"/>
                <w:sz w:val="20"/>
                <w:szCs w:val="20"/>
                <w:lang w:val="sq-AL"/>
              </w:rPr>
              <w:t>inistria p</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se e Transportit </w:t>
            </w:r>
          </w:p>
          <w:p w14:paraId="4AD65A57"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58"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59" w14:textId="411F3E0C"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Arial"/>
                <w:sz w:val="20"/>
                <w:szCs w:val="20"/>
                <w:lang w:val="sq-AL" w:eastAsia="ja-JP"/>
              </w:rPr>
            </w:pPr>
            <w:r w:rsidRPr="002D3502">
              <w:rPr>
                <w:rFonts w:ascii="Garamond" w:eastAsia="MS Mincho" w:hAnsi="Garamond" w:cs="Calibri"/>
                <w:sz w:val="20"/>
                <w:szCs w:val="20"/>
                <w:lang w:val="sq-AL"/>
              </w:rPr>
              <w:t>Inspektorati Shtet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ror I Mjedisit,</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Pyjeve dhe Uj</w:t>
            </w:r>
            <w:r w:rsidR="00504767" w:rsidRPr="002D3502">
              <w:rPr>
                <w:rFonts w:ascii="Garamond" w:eastAsia="MS Mincho" w:hAnsi="Garamond" w:cs="Calibri"/>
                <w:sz w:val="20"/>
                <w:szCs w:val="20"/>
                <w:lang w:val="sq-AL"/>
              </w:rPr>
              <w:t>ë</w:t>
            </w:r>
            <w:r w:rsidRPr="002D3502">
              <w:rPr>
                <w:rFonts w:ascii="Garamond" w:eastAsia="MS Mincho" w:hAnsi="Garamond" w:cs="Arial"/>
                <w:sz w:val="20"/>
                <w:szCs w:val="20"/>
                <w:lang w:val="sq-AL" w:eastAsia="ja-JP"/>
              </w:rPr>
              <w:t>rave</w:t>
            </w:r>
          </w:p>
        </w:tc>
        <w:tc>
          <w:tcPr>
            <w:tcW w:w="0" w:type="auto"/>
            <w:vAlign w:val="center"/>
          </w:tcPr>
          <w:p w14:paraId="4AD65A5A"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2025</w:t>
            </w:r>
          </w:p>
          <w:p w14:paraId="4AD65A5B"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5C"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p>
        </w:tc>
      </w:tr>
      <w:tr w:rsidR="00CD2DB7" w:rsidRPr="002D3502" w14:paraId="4AD65A71" w14:textId="77777777" w:rsidTr="00A20650">
        <w:tc>
          <w:tcPr>
            <w:tcW w:w="0" w:type="auto"/>
            <w:vAlign w:val="center"/>
          </w:tcPr>
          <w:p w14:paraId="4AD65A5E" w14:textId="1E7AE821"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Promovimi i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 me ndikim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w:t>
            </w:r>
          </w:p>
        </w:tc>
        <w:tc>
          <w:tcPr>
            <w:tcW w:w="0" w:type="auto"/>
          </w:tcPr>
          <w:p w14:paraId="4AD65A5F" w14:textId="543DAF59" w:rsidR="00CD2DB7" w:rsidRPr="002D3502" w:rsidRDefault="00CD2DB7" w:rsidP="00D64C2C">
            <w:pPr>
              <w:keepLines/>
              <w:numPr>
                <w:ilvl w:val="0"/>
                <w:numId w:val="10"/>
              </w:numPr>
              <w:tabs>
                <w:tab w:val="left" w:pos="270"/>
                <w:tab w:val="num" w:pos="330"/>
                <w:tab w:val="left" w:pos="378"/>
                <w:tab w:val="left" w:pos="410"/>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nxitet blerja e automjeteve elektrike.</w:t>
            </w:r>
          </w:p>
          <w:p w14:paraId="4AD65A60" w14:textId="77777777" w:rsidR="00CD2DB7" w:rsidRPr="002D3502" w:rsidRDefault="00CD2DB7" w:rsidP="00CD2DB7">
            <w:pPr>
              <w:keepLines/>
              <w:tabs>
                <w:tab w:val="left" w:pos="270"/>
                <w:tab w:val="left" w:pos="378"/>
                <w:tab w:val="left" w:pos="410"/>
                <w:tab w:val="left" w:pos="851"/>
                <w:tab w:val="left" w:pos="1418"/>
                <w:tab w:val="right" w:pos="9214"/>
              </w:tabs>
              <w:spacing w:after="0" w:line="240" w:lineRule="auto"/>
              <w:rPr>
                <w:rFonts w:ascii="Garamond" w:eastAsia="MS Mincho" w:hAnsi="Garamond" w:cs="Calibri"/>
                <w:sz w:val="20"/>
                <w:szCs w:val="20"/>
                <w:lang w:val="sq-AL"/>
              </w:rPr>
            </w:pPr>
          </w:p>
          <w:p w14:paraId="4AD65A61" w14:textId="77777777" w:rsidR="00CD2DB7" w:rsidRPr="002D3502" w:rsidRDefault="00CD2DB7" w:rsidP="00CD2DB7">
            <w:pPr>
              <w:keepLines/>
              <w:tabs>
                <w:tab w:val="left" w:pos="270"/>
                <w:tab w:val="left" w:pos="378"/>
                <w:tab w:val="left" w:pos="410"/>
                <w:tab w:val="left" w:pos="851"/>
                <w:tab w:val="left" w:pos="1418"/>
                <w:tab w:val="right" w:pos="9214"/>
              </w:tabs>
              <w:spacing w:after="0" w:line="240" w:lineRule="auto"/>
              <w:rPr>
                <w:rFonts w:ascii="Garamond" w:eastAsia="MS Mincho" w:hAnsi="Garamond" w:cs="Calibri"/>
                <w:sz w:val="20"/>
                <w:szCs w:val="20"/>
                <w:lang w:val="sq-AL"/>
              </w:rPr>
            </w:pPr>
          </w:p>
          <w:p w14:paraId="4AD65A62" w14:textId="77777777" w:rsidR="00CD2DB7" w:rsidRPr="002D3502" w:rsidRDefault="00CD2DB7" w:rsidP="00CD2DB7">
            <w:pPr>
              <w:keepLines/>
              <w:tabs>
                <w:tab w:val="left" w:pos="270"/>
                <w:tab w:val="left" w:pos="378"/>
                <w:tab w:val="left" w:pos="410"/>
                <w:tab w:val="left" w:pos="851"/>
                <w:tab w:val="left" w:pos="1418"/>
                <w:tab w:val="right" w:pos="9214"/>
              </w:tabs>
              <w:spacing w:after="0" w:line="240" w:lineRule="auto"/>
              <w:rPr>
                <w:rFonts w:ascii="Garamond" w:eastAsia="MS Mincho" w:hAnsi="Garamond" w:cs="Calibri"/>
                <w:sz w:val="20"/>
                <w:szCs w:val="20"/>
                <w:lang w:val="sq-AL"/>
              </w:rPr>
            </w:pPr>
          </w:p>
          <w:p w14:paraId="4AD65A63" w14:textId="6EA15D23" w:rsidR="00CD2DB7" w:rsidRPr="002D3502" w:rsidRDefault="00CD2DB7" w:rsidP="00D64C2C">
            <w:pPr>
              <w:keepLines/>
              <w:numPr>
                <w:ilvl w:val="0"/>
                <w:numId w:val="10"/>
              </w:numPr>
              <w:tabs>
                <w:tab w:val="left" w:pos="270"/>
                <w:tab w:val="num" w:pos="330"/>
                <w:tab w:val="left" w:pos="378"/>
                <w:tab w:val="left" w:pos="410"/>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Krijimi i rrjetit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karikimin elektrik.</w:t>
            </w:r>
          </w:p>
          <w:p w14:paraId="4AD65A64" w14:textId="77777777" w:rsidR="00CD2DB7" w:rsidRPr="002D3502" w:rsidRDefault="00CD2DB7" w:rsidP="00CD2DB7">
            <w:pPr>
              <w:keepLines/>
              <w:tabs>
                <w:tab w:val="left" w:pos="270"/>
                <w:tab w:val="left" w:pos="378"/>
                <w:tab w:val="left" w:pos="410"/>
                <w:tab w:val="left" w:pos="851"/>
                <w:tab w:val="left" w:pos="1418"/>
                <w:tab w:val="right" w:pos="9214"/>
              </w:tabs>
              <w:spacing w:after="0" w:line="240" w:lineRule="auto"/>
              <w:rPr>
                <w:rFonts w:ascii="Garamond" w:eastAsia="MS Mincho" w:hAnsi="Garamond" w:cs="Calibri"/>
                <w:sz w:val="20"/>
                <w:szCs w:val="20"/>
                <w:lang w:val="sq-AL"/>
              </w:rPr>
            </w:pPr>
          </w:p>
          <w:p w14:paraId="4AD65A65" w14:textId="25CA7FF6" w:rsidR="00CD2DB7" w:rsidRPr="002D3502" w:rsidRDefault="00CD2DB7" w:rsidP="00D64C2C">
            <w:pPr>
              <w:keepLines/>
              <w:numPr>
                <w:ilvl w:val="0"/>
                <w:numId w:val="10"/>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Leht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rritjen e shp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rndarjes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stacioneve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mbushjes me ndikim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(GLN dhe metan).</w:t>
            </w:r>
          </w:p>
          <w:p w14:paraId="4AD65A66" w14:textId="77777777" w:rsidR="00CD2DB7" w:rsidRPr="002D3502" w:rsidRDefault="00CD2DB7" w:rsidP="00CD2DB7">
            <w:pPr>
              <w:keepLines/>
              <w:tabs>
                <w:tab w:val="left" w:pos="266"/>
                <w:tab w:val="left" w:pos="851"/>
                <w:tab w:val="left" w:pos="1418"/>
                <w:tab w:val="right" w:pos="9214"/>
              </w:tabs>
              <w:spacing w:after="0" w:line="240" w:lineRule="auto"/>
              <w:rPr>
                <w:rFonts w:ascii="Garamond" w:eastAsia="MS Mincho" w:hAnsi="Garamond" w:cs="Calibri"/>
                <w:sz w:val="20"/>
                <w:szCs w:val="20"/>
                <w:lang w:val="sq-AL"/>
              </w:rPr>
            </w:pPr>
          </w:p>
          <w:p w14:paraId="4AD65A67" w14:textId="7F379323" w:rsidR="00CD2DB7" w:rsidRPr="002D3502" w:rsidRDefault="00CD2DB7" w:rsidP="00D64C2C">
            <w:pPr>
              <w:keepLines/>
              <w:numPr>
                <w:ilvl w:val="0"/>
                <w:numId w:val="10"/>
              </w:numPr>
              <w:tabs>
                <w:tab w:val="left" w:pos="26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Sigurimi i karburantit me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rmbajtje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squfurit dhe me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lart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nivel me MS-t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mjetet e transportit.</w:t>
            </w:r>
          </w:p>
        </w:tc>
        <w:tc>
          <w:tcPr>
            <w:tcW w:w="0" w:type="auto"/>
            <w:vAlign w:val="center"/>
          </w:tcPr>
          <w:p w14:paraId="4AD65A68" w14:textId="3CCC3E84"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A69" w14:textId="228C4AA5" w:rsidR="00CD2DB7" w:rsidRPr="002D3502" w:rsidRDefault="00CD2DB7" w:rsidP="00CD2DB7">
            <w:pPr>
              <w:keepLines/>
              <w:tabs>
                <w:tab w:val="left" w:pos="851"/>
                <w:tab w:val="left" w:pos="1418"/>
                <w:tab w:val="right" w:pos="9214"/>
              </w:tabs>
              <w:spacing w:after="0" w:line="240" w:lineRule="auto"/>
              <w:rPr>
                <w:rFonts w:ascii="Garamond" w:hAnsi="Garamond"/>
                <w:sz w:val="20"/>
                <w:lang w:val="sq-AL"/>
              </w:rPr>
            </w:pPr>
            <w:r w:rsidRPr="002D3502">
              <w:rPr>
                <w:rFonts w:ascii="Garamond" w:hAnsi="Garamond"/>
                <w:sz w:val="20"/>
                <w:lang w:val="sq-AL"/>
              </w:rPr>
              <w:t>-</w:t>
            </w:r>
            <w:r w:rsidRPr="002D3502">
              <w:rPr>
                <w:rFonts w:ascii="Garamond" w:hAnsi="Garamond"/>
                <w:b/>
                <w:sz w:val="20"/>
                <w:lang w:val="sq-AL"/>
              </w:rPr>
              <w:t xml:space="preserve"> </w:t>
            </w:r>
            <w:r w:rsidRPr="002D3502">
              <w:rPr>
                <w:rFonts w:ascii="Garamond" w:hAnsi="Garamond"/>
                <w:sz w:val="20"/>
                <w:lang w:val="sq-AL"/>
              </w:rPr>
              <w:t>Ministri</w:t>
            </w:r>
            <w:r w:rsidR="00F93FBC" w:rsidRPr="002D3502">
              <w:rPr>
                <w:rFonts w:ascii="Garamond" w:hAnsi="Garamond"/>
                <w:sz w:val="20"/>
                <w:lang w:val="sq-AL"/>
              </w:rPr>
              <w:t>a e Financ</w:t>
            </w:r>
            <w:r w:rsidR="00504767" w:rsidRPr="002D3502">
              <w:rPr>
                <w:rFonts w:ascii="Garamond" w:hAnsi="Garamond"/>
                <w:sz w:val="20"/>
                <w:lang w:val="sq-AL"/>
              </w:rPr>
              <w:t>ë</w:t>
            </w:r>
            <w:r w:rsidR="00F93FBC" w:rsidRPr="002D3502">
              <w:rPr>
                <w:rFonts w:ascii="Garamond" w:hAnsi="Garamond"/>
                <w:sz w:val="20"/>
                <w:lang w:val="sq-AL"/>
              </w:rPr>
              <w:t>s dhe Ekonomis</w:t>
            </w:r>
            <w:r w:rsidR="00504767" w:rsidRPr="002D3502">
              <w:rPr>
                <w:rFonts w:ascii="Garamond" w:hAnsi="Garamond"/>
                <w:sz w:val="20"/>
                <w:lang w:val="sq-AL"/>
              </w:rPr>
              <w:t>ë</w:t>
            </w:r>
            <w:r w:rsidR="00F93FBC" w:rsidRPr="002D3502">
              <w:rPr>
                <w:rFonts w:ascii="Garamond" w:hAnsi="Garamond"/>
                <w:sz w:val="20"/>
                <w:lang w:val="sq-AL"/>
              </w:rPr>
              <w:t>, n</w:t>
            </w:r>
            <w:r w:rsidR="00504767" w:rsidRPr="002D3502">
              <w:rPr>
                <w:rFonts w:ascii="Garamond" w:hAnsi="Garamond"/>
                <w:sz w:val="20"/>
                <w:lang w:val="sq-AL"/>
              </w:rPr>
              <w:t>ë</w:t>
            </w:r>
            <w:r w:rsidR="00F93FBC" w:rsidRPr="002D3502">
              <w:rPr>
                <w:rFonts w:ascii="Garamond" w:hAnsi="Garamond"/>
                <w:sz w:val="20"/>
                <w:lang w:val="sq-AL"/>
              </w:rPr>
              <w:t>p</w:t>
            </w:r>
            <w:r w:rsidR="00504767" w:rsidRPr="002D3502">
              <w:rPr>
                <w:rFonts w:ascii="Garamond" w:hAnsi="Garamond"/>
                <w:sz w:val="20"/>
                <w:lang w:val="sq-AL"/>
              </w:rPr>
              <w:t>ë</w:t>
            </w:r>
            <w:r w:rsidRPr="002D3502">
              <w:rPr>
                <w:rFonts w:ascii="Garamond" w:hAnsi="Garamond"/>
                <w:sz w:val="20"/>
                <w:lang w:val="sq-AL"/>
              </w:rPr>
              <w:t>rmjet politikave leht</w:t>
            </w:r>
            <w:r w:rsidR="00504767" w:rsidRPr="002D3502">
              <w:rPr>
                <w:rFonts w:ascii="Garamond" w:hAnsi="Garamond"/>
                <w:sz w:val="20"/>
                <w:lang w:val="sq-AL"/>
              </w:rPr>
              <w:t>ë</w:t>
            </w:r>
            <w:r w:rsidRPr="002D3502">
              <w:rPr>
                <w:rFonts w:ascii="Garamond" w:hAnsi="Garamond"/>
                <w:sz w:val="20"/>
                <w:lang w:val="sq-AL"/>
              </w:rPr>
              <w:t>suese t</w:t>
            </w:r>
            <w:r w:rsidR="00504767" w:rsidRPr="002D3502">
              <w:rPr>
                <w:rFonts w:ascii="Garamond" w:hAnsi="Garamond"/>
                <w:sz w:val="20"/>
                <w:lang w:val="sq-AL"/>
              </w:rPr>
              <w:t>ë</w:t>
            </w:r>
            <w:r w:rsidRPr="002D3502">
              <w:rPr>
                <w:rFonts w:ascii="Garamond" w:hAnsi="Garamond"/>
                <w:sz w:val="20"/>
                <w:lang w:val="sq-AL"/>
              </w:rPr>
              <w:t xml:space="preserve"> taksimit;</w:t>
            </w:r>
          </w:p>
          <w:p w14:paraId="4AD65A6A" w14:textId="77777777" w:rsidR="00CD2DB7" w:rsidRPr="002D3502" w:rsidRDefault="00CD2DB7" w:rsidP="00CD2DB7">
            <w:pPr>
              <w:keepLines/>
              <w:tabs>
                <w:tab w:val="left" w:pos="851"/>
                <w:tab w:val="left" w:pos="1418"/>
                <w:tab w:val="right" w:pos="9214"/>
              </w:tabs>
              <w:spacing w:after="0" w:line="240" w:lineRule="auto"/>
              <w:rPr>
                <w:rFonts w:ascii="Garamond" w:hAnsi="Garamond"/>
                <w:sz w:val="20"/>
                <w:lang w:val="sq-AL"/>
              </w:rPr>
            </w:pPr>
          </w:p>
          <w:p w14:paraId="4AD65A6B" w14:textId="3D9E7076" w:rsidR="00CD2DB7" w:rsidRPr="002D3502" w:rsidRDefault="00CD2DB7" w:rsidP="00CD2DB7">
            <w:pPr>
              <w:keepLines/>
              <w:tabs>
                <w:tab w:val="left" w:pos="851"/>
                <w:tab w:val="left" w:pos="1418"/>
                <w:tab w:val="right" w:pos="9214"/>
              </w:tabs>
              <w:spacing w:after="0" w:line="240" w:lineRule="auto"/>
              <w:rPr>
                <w:rFonts w:ascii="Garamond" w:hAnsi="Garamond"/>
                <w:sz w:val="20"/>
                <w:lang w:val="sq-AL"/>
              </w:rPr>
            </w:pPr>
            <w:r w:rsidRPr="002D3502">
              <w:rPr>
                <w:rFonts w:ascii="Garamond" w:hAnsi="Garamond"/>
                <w:sz w:val="20"/>
                <w:lang w:val="sq-AL"/>
              </w:rPr>
              <w:t>-</w:t>
            </w:r>
            <w:r w:rsidRPr="002D3502">
              <w:rPr>
                <w:rFonts w:ascii="Garamond" w:hAnsi="Garamond"/>
                <w:b/>
                <w:sz w:val="20"/>
                <w:lang w:val="sq-AL"/>
              </w:rPr>
              <w:t xml:space="preserve"> </w:t>
            </w:r>
            <w:r w:rsidRPr="002D3502">
              <w:rPr>
                <w:rFonts w:ascii="Garamond" w:hAnsi="Garamond"/>
                <w:sz w:val="20"/>
                <w:lang w:val="sq-AL"/>
              </w:rPr>
              <w:t>Pushteti vendor/Bashkit</w:t>
            </w:r>
            <w:r w:rsidR="00504767" w:rsidRPr="002D3502">
              <w:rPr>
                <w:rFonts w:ascii="Garamond" w:hAnsi="Garamond"/>
                <w:sz w:val="20"/>
                <w:lang w:val="sq-AL"/>
              </w:rPr>
              <w:t>ë</w:t>
            </w:r>
            <w:r w:rsidRPr="002D3502">
              <w:rPr>
                <w:rFonts w:ascii="Garamond" w:hAnsi="Garamond"/>
                <w:sz w:val="20"/>
                <w:lang w:val="sq-AL"/>
              </w:rPr>
              <w:t>/Iniciativ</w:t>
            </w:r>
            <w:r w:rsidR="00504767" w:rsidRPr="002D3502">
              <w:rPr>
                <w:rFonts w:ascii="Garamond" w:hAnsi="Garamond"/>
                <w:sz w:val="20"/>
                <w:lang w:val="sq-AL"/>
              </w:rPr>
              <w:t>ë</w:t>
            </w:r>
            <w:r w:rsidRPr="002D3502">
              <w:rPr>
                <w:rFonts w:ascii="Garamond" w:hAnsi="Garamond"/>
                <w:sz w:val="20"/>
                <w:lang w:val="sq-AL"/>
              </w:rPr>
              <w:t xml:space="preserve"> Private</w:t>
            </w:r>
          </w:p>
          <w:p w14:paraId="4AD65A6C" w14:textId="77777777" w:rsidR="00CD2DB7" w:rsidRPr="002D3502" w:rsidRDefault="00CD2DB7" w:rsidP="00CD2DB7">
            <w:pPr>
              <w:keepLines/>
              <w:tabs>
                <w:tab w:val="left" w:pos="851"/>
                <w:tab w:val="left" w:pos="1418"/>
                <w:tab w:val="right" w:pos="9214"/>
              </w:tabs>
              <w:spacing w:after="0" w:line="240" w:lineRule="auto"/>
              <w:rPr>
                <w:rFonts w:ascii="Garamond" w:hAnsi="Garamond"/>
                <w:sz w:val="20"/>
                <w:lang w:val="sq-AL"/>
              </w:rPr>
            </w:pPr>
          </w:p>
          <w:p w14:paraId="4AD65A6D" w14:textId="20A4892F"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MIE, si ministria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e Transportit</w:t>
            </w:r>
          </w:p>
          <w:p w14:paraId="4AD65A6E"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6F" w14:textId="30956D6B" w:rsidR="00CD2DB7" w:rsidRPr="002D3502" w:rsidRDefault="00CD2DB7" w:rsidP="00CD2DB7">
            <w:pPr>
              <w:keepLines/>
              <w:tabs>
                <w:tab w:val="left" w:pos="851"/>
                <w:tab w:val="left" w:pos="1418"/>
                <w:tab w:val="right" w:pos="9214"/>
              </w:tabs>
              <w:spacing w:after="0" w:line="240" w:lineRule="auto"/>
              <w:rPr>
                <w:rFonts w:ascii="Garamond" w:hAnsi="Garamond"/>
                <w:sz w:val="20"/>
                <w:lang w:val="sq-AL"/>
              </w:rPr>
            </w:pPr>
            <w:r w:rsidRPr="002D3502">
              <w:rPr>
                <w:rFonts w:ascii="Garamond" w:hAnsi="Garamond"/>
                <w:sz w:val="20"/>
                <w:lang w:val="sq-AL"/>
              </w:rPr>
              <w:t>-</w:t>
            </w:r>
            <w:r w:rsidRPr="002D3502">
              <w:rPr>
                <w:rFonts w:ascii="Garamond" w:hAnsi="Garamond"/>
                <w:b/>
                <w:sz w:val="20"/>
                <w:lang w:val="sq-AL"/>
              </w:rPr>
              <w:t xml:space="preserve"> MIE, </w:t>
            </w:r>
            <w:r w:rsidRPr="002D3502">
              <w:rPr>
                <w:rFonts w:ascii="Garamond" w:hAnsi="Garamond"/>
                <w:sz w:val="20"/>
                <w:lang w:val="sq-AL"/>
              </w:rPr>
              <w:t xml:space="preserve">dhe MFE/Doganat/Inspektorati </w:t>
            </w:r>
            <w:r w:rsidR="00AD4266" w:rsidRPr="002D3502">
              <w:rPr>
                <w:rFonts w:ascii="Garamond" w:hAnsi="Garamond"/>
                <w:sz w:val="20"/>
                <w:lang w:val="sq-AL"/>
              </w:rPr>
              <w:t>p</w:t>
            </w:r>
            <w:r w:rsidR="00504767" w:rsidRPr="002D3502">
              <w:rPr>
                <w:rFonts w:ascii="Garamond" w:hAnsi="Garamond"/>
                <w:sz w:val="20"/>
                <w:lang w:val="sq-AL"/>
              </w:rPr>
              <w:t>ë</w:t>
            </w:r>
            <w:r w:rsidR="00AD4266" w:rsidRPr="002D3502">
              <w:rPr>
                <w:rFonts w:ascii="Garamond" w:hAnsi="Garamond"/>
                <w:sz w:val="20"/>
                <w:lang w:val="sq-AL"/>
              </w:rPr>
              <w:t>rgjegj</w:t>
            </w:r>
            <w:r w:rsidR="00504767" w:rsidRPr="002D3502">
              <w:rPr>
                <w:rFonts w:ascii="Garamond" w:hAnsi="Garamond"/>
                <w:sz w:val="20"/>
                <w:lang w:val="sq-AL"/>
              </w:rPr>
              <w:t>ë</w:t>
            </w:r>
            <w:r w:rsidR="00AD4266" w:rsidRPr="002D3502">
              <w:rPr>
                <w:rFonts w:ascii="Garamond" w:hAnsi="Garamond"/>
                <w:sz w:val="20"/>
                <w:lang w:val="sq-AL"/>
              </w:rPr>
              <w:t>s</w:t>
            </w:r>
            <w:r w:rsidRPr="002D3502">
              <w:rPr>
                <w:rFonts w:ascii="Garamond" w:hAnsi="Garamond"/>
                <w:sz w:val="20"/>
                <w:lang w:val="sq-AL"/>
              </w:rPr>
              <w:t xml:space="preserve"> </w:t>
            </w:r>
            <w:r w:rsidR="00AD4266" w:rsidRPr="002D3502">
              <w:rPr>
                <w:rFonts w:ascii="Garamond" w:hAnsi="Garamond"/>
                <w:sz w:val="20"/>
                <w:lang w:val="sq-AL"/>
              </w:rPr>
              <w:t>p</w:t>
            </w:r>
            <w:r w:rsidR="00504767" w:rsidRPr="002D3502">
              <w:rPr>
                <w:rFonts w:ascii="Garamond" w:hAnsi="Garamond"/>
                <w:sz w:val="20"/>
                <w:lang w:val="sq-AL"/>
              </w:rPr>
              <w:t>ë</w:t>
            </w:r>
            <w:r w:rsidR="00AD4266" w:rsidRPr="002D3502">
              <w:rPr>
                <w:rFonts w:ascii="Garamond" w:hAnsi="Garamond"/>
                <w:sz w:val="20"/>
                <w:lang w:val="sq-AL"/>
              </w:rPr>
              <w:t>r</w:t>
            </w:r>
            <w:r w:rsidRPr="002D3502">
              <w:rPr>
                <w:rFonts w:ascii="Garamond" w:hAnsi="Garamond"/>
                <w:sz w:val="20"/>
                <w:lang w:val="sq-AL"/>
              </w:rPr>
              <w:t xml:space="preserve"> kontrollin e karburanteve</w:t>
            </w:r>
          </w:p>
        </w:tc>
        <w:tc>
          <w:tcPr>
            <w:tcW w:w="0" w:type="auto"/>
            <w:vAlign w:val="center"/>
          </w:tcPr>
          <w:p w14:paraId="4AD65A70"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Pas 2022</w:t>
            </w:r>
          </w:p>
        </w:tc>
      </w:tr>
      <w:tr w:rsidR="00CD2DB7" w:rsidRPr="002D3502" w14:paraId="4AD65A7C" w14:textId="77777777" w:rsidTr="00A20650">
        <w:tc>
          <w:tcPr>
            <w:tcW w:w="0" w:type="auto"/>
            <w:vAlign w:val="center"/>
          </w:tcPr>
          <w:p w14:paraId="4AD65A72" w14:textId="06B055CB"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Kontrolli dhe reduktimi i shkarkimeve nga automjetet e sh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rbimit publik.</w:t>
            </w:r>
          </w:p>
        </w:tc>
        <w:tc>
          <w:tcPr>
            <w:tcW w:w="0" w:type="auto"/>
          </w:tcPr>
          <w:p w14:paraId="4AD65A73" w14:textId="2800240D" w:rsidR="00CD2DB7" w:rsidRPr="002D3502" w:rsidRDefault="00CD2DB7" w:rsidP="00D64C2C">
            <w:pPr>
              <w:keepLines/>
              <w:numPr>
                <w:ilvl w:val="0"/>
                <w:numId w:val="9"/>
              </w:numPr>
              <w:tabs>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Verifikimi i rregullt i testimit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automjetit, autobus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dhe flot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eastAsia="ja-JP"/>
              </w:rPr>
              <w:t>ë</w:t>
            </w:r>
            <w:r w:rsidRPr="002D3502">
              <w:rPr>
                <w:rFonts w:ascii="Garamond" w:eastAsia="MS Mincho" w:hAnsi="Garamond" w:cs="Calibri"/>
                <w:sz w:val="20"/>
                <w:szCs w:val="20"/>
                <w:lang w:val="sq-AL"/>
              </w:rPr>
              <w:t xml:space="preserve"> automjeteve,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kufizuar dhe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reduktuar shkarkimet e grimcave dhe ndot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tjer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ajrit.</w:t>
            </w:r>
          </w:p>
          <w:p w14:paraId="4AD65A74" w14:textId="1887187E" w:rsidR="00CD2DB7" w:rsidRPr="002D3502" w:rsidRDefault="00CD2DB7" w:rsidP="00D64C2C">
            <w:pPr>
              <w:keepLines/>
              <w:numPr>
                <w:ilvl w:val="0"/>
                <w:numId w:val="9"/>
              </w:numPr>
              <w:tabs>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shtetje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z</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vend</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simin e stokut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vjet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 taxi, autobus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kamion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p w14:paraId="4AD65A75" w14:textId="78094836" w:rsidR="00CD2DB7" w:rsidRPr="002D3502" w:rsidRDefault="00CD2DB7" w:rsidP="00D64C2C">
            <w:pPr>
              <w:keepLines/>
              <w:numPr>
                <w:ilvl w:val="0"/>
                <w:numId w:val="9"/>
              </w:numPr>
              <w:tabs>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Inkurajimi i programeve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konvertimin e motorit</w:t>
            </w:r>
            <w:r w:rsidR="002967D2"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ekzistues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autobus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kamion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GLN-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ose metan.</w:t>
            </w:r>
          </w:p>
          <w:p w14:paraId="4AD65A76" w14:textId="5901A525" w:rsidR="00CD2DB7" w:rsidRPr="002D3502" w:rsidRDefault="00CD2DB7" w:rsidP="00762BC7">
            <w:pPr>
              <w:keepLines/>
              <w:numPr>
                <w:ilvl w:val="0"/>
                <w:numId w:val="9"/>
              </w:numPr>
              <w:tabs>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ritja e flot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rdorura nga organet publike, koncesionar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rbimeve publike dhe kompanive komunale/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rbimeve (operator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e transportit, grumbullimit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mbeturinave, pastrimit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rrug</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operator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e rrjetit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energjis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burimeve ujore, autobus shkolla) me automjete me ndikim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 zero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w:t>
            </w:r>
          </w:p>
        </w:tc>
        <w:tc>
          <w:tcPr>
            <w:tcW w:w="0" w:type="auto"/>
            <w:vAlign w:val="center"/>
          </w:tcPr>
          <w:p w14:paraId="4AD65A77"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Zona A dhe B</w:t>
            </w:r>
          </w:p>
        </w:tc>
        <w:tc>
          <w:tcPr>
            <w:tcW w:w="0" w:type="auto"/>
            <w:vAlign w:val="center"/>
          </w:tcPr>
          <w:p w14:paraId="4AD65A78"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MIE, </w:t>
            </w:r>
          </w:p>
          <w:p w14:paraId="4AD65A79" w14:textId="236072FD" w:rsidR="00CD2DB7" w:rsidRPr="002D3502" w:rsidRDefault="00762BC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Bashkit</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w:t>
            </w:r>
            <w:r w:rsidRPr="002D3502">
              <w:rPr>
                <w:rFonts w:ascii="Garamond" w:eastAsia="MS Mincho" w:hAnsi="Garamond" w:cs="Calibri"/>
                <w:sz w:val="20"/>
                <w:szCs w:val="20"/>
                <w:lang w:val="sq-AL"/>
              </w:rPr>
              <w:t>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sit</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bashkiake </w:t>
            </w:r>
          </w:p>
          <w:p w14:paraId="4AD65A7A" w14:textId="3C361F85"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Koncesionar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rbimeve publike</w:t>
            </w:r>
          </w:p>
        </w:tc>
        <w:tc>
          <w:tcPr>
            <w:tcW w:w="0" w:type="auto"/>
            <w:vAlign w:val="center"/>
          </w:tcPr>
          <w:p w14:paraId="4AD65A7B"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Pas 2022</w:t>
            </w:r>
          </w:p>
        </w:tc>
      </w:tr>
      <w:tr w:rsidR="00CD2DB7" w:rsidRPr="002D3502" w14:paraId="4AD65A89" w14:textId="77777777" w:rsidTr="00A20650">
        <w:tc>
          <w:tcPr>
            <w:tcW w:w="0" w:type="auto"/>
            <w:vAlign w:val="center"/>
          </w:tcPr>
          <w:p w14:paraId="4AD65A7D" w14:textId="77777777"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p>
          <w:p w14:paraId="4AD65A7E" w14:textId="4F7C92C4"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Hartimi i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strategjie afatshkurt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menaxhimit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automjetet komerciale.</w:t>
            </w:r>
          </w:p>
        </w:tc>
        <w:tc>
          <w:tcPr>
            <w:tcW w:w="0" w:type="auto"/>
          </w:tcPr>
          <w:p w14:paraId="4AD65A7F" w14:textId="71ED16A7" w:rsidR="00CD2DB7" w:rsidRPr="002D3502" w:rsidRDefault="00CD2DB7" w:rsidP="00D64C2C">
            <w:pPr>
              <w:keepLines/>
              <w:numPr>
                <w:ilvl w:val="0"/>
                <w:numId w:val="11"/>
              </w:numPr>
              <w:tabs>
                <w:tab w:val="num" w:pos="266"/>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Kufizimet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automjetet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ndot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se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qendrat urbane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sive bashkiake, gjat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dit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jav</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(kufizimet mbulojn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automjetet e klasifikuara euro1 dhe euro2).</w:t>
            </w:r>
          </w:p>
          <w:p w14:paraId="4AD65A80" w14:textId="446DD750" w:rsidR="00CD2DB7" w:rsidRPr="002D3502" w:rsidRDefault="00CD2DB7" w:rsidP="00D64C2C">
            <w:pPr>
              <w:keepLines/>
              <w:numPr>
                <w:ilvl w:val="0"/>
                <w:numId w:val="11"/>
              </w:numPr>
              <w:tabs>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 xml:space="preserve"> Zhvillimi i zonave </w:t>
            </w:r>
            <w:r w:rsidR="00572B68" w:rsidRPr="002D3502">
              <w:rPr>
                <w:rFonts w:ascii="Garamond" w:eastAsia="MS Mincho" w:hAnsi="Garamond" w:cs="Calibri"/>
                <w:sz w:val="20"/>
                <w:szCs w:val="20"/>
                <w:lang w:val="sq-AL" w:eastAsia="en-GB"/>
              </w:rPr>
              <w:t>“</w:t>
            </w:r>
            <w:r w:rsidRPr="002D3502">
              <w:rPr>
                <w:rFonts w:ascii="Garamond" w:eastAsia="MS Mincho" w:hAnsi="Garamond" w:cs="Calibri"/>
                <w:sz w:val="20"/>
                <w:szCs w:val="20"/>
                <w:lang w:val="sq-AL" w:eastAsia="en-GB"/>
              </w:rPr>
              <w:t>vet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m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ecje / çikliz</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m</w:t>
            </w:r>
            <w:r w:rsidR="001B3F8B" w:rsidRPr="002D3502">
              <w:rPr>
                <w:rFonts w:ascii="Garamond" w:eastAsia="MS Mincho" w:hAnsi="Garamond" w:cs="Calibri"/>
                <w:sz w:val="20"/>
                <w:szCs w:val="20"/>
                <w:lang w:val="sq-AL" w:eastAsia="en-GB"/>
              </w:rPr>
              <w:t>”</w:t>
            </w:r>
            <w:r w:rsidRPr="002D3502">
              <w:rPr>
                <w:rFonts w:ascii="Garamond" w:eastAsia="MS Mincho" w:hAnsi="Garamond" w:cs="Calibri"/>
                <w:sz w:val="20"/>
                <w:szCs w:val="20"/>
                <w:lang w:val="sq-AL" w:eastAsia="en-GB"/>
              </w:rPr>
              <w: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qytetet kryesore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Zonave A dhe B.</w:t>
            </w:r>
          </w:p>
          <w:p w14:paraId="4AD65A81" w14:textId="7012FA87" w:rsidR="00CD2DB7" w:rsidRPr="002D3502" w:rsidRDefault="00CD2DB7" w:rsidP="00D64C2C">
            <w:pPr>
              <w:keepLines/>
              <w:numPr>
                <w:ilvl w:val="0"/>
                <w:numId w:val="11"/>
              </w:numPr>
              <w:tabs>
                <w:tab w:val="num" w:pos="266"/>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rgatitja e propozimeve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rregulluar 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vizjen e automjeteve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nda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transportojn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mallra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zonat e banuara dhe zonat e shitjes me pakic</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w:t>
            </w:r>
          </w:p>
          <w:p w14:paraId="4AD65A82" w14:textId="277661C1" w:rsidR="00CD2DB7" w:rsidRPr="002D3502" w:rsidRDefault="00CD2DB7" w:rsidP="00D64C2C">
            <w:pPr>
              <w:keepLines/>
              <w:numPr>
                <w:ilvl w:val="0"/>
                <w:numId w:val="11"/>
              </w:numPr>
              <w:tabs>
                <w:tab w:val="num" w:pos="266"/>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rcaktimi i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prioritare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automjete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tilla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udh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tojn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dhe nga portet.</w:t>
            </w:r>
          </w:p>
          <w:p w14:paraId="4AD65A83" w14:textId="78545E8C" w:rsidR="00CD2DB7" w:rsidRPr="002D3502" w:rsidRDefault="00CD2DB7" w:rsidP="00D64C2C">
            <w:pPr>
              <w:keepLines/>
              <w:numPr>
                <w:ilvl w:val="0"/>
                <w:numId w:val="11"/>
              </w:numPr>
              <w:tabs>
                <w:tab w:val="num" w:pos="266"/>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Kufizimi, aty ku shihet e nevojshme, i vendeve dhe periudhave gjat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dit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jav</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se kur do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lejohet ngarkimi/shkarkimi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bllokimet e trafikut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qendrat urbane.</w:t>
            </w:r>
          </w:p>
        </w:tc>
        <w:tc>
          <w:tcPr>
            <w:tcW w:w="0" w:type="auto"/>
            <w:vAlign w:val="center"/>
          </w:tcPr>
          <w:p w14:paraId="4AD65A84"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Zona A dhe B</w:t>
            </w:r>
          </w:p>
        </w:tc>
        <w:tc>
          <w:tcPr>
            <w:tcW w:w="0" w:type="auto"/>
            <w:vAlign w:val="center"/>
          </w:tcPr>
          <w:p w14:paraId="4AD65A85" w14:textId="681C2B3F"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Bashkit</w:t>
            </w:r>
            <w:r w:rsidR="00504767" w:rsidRPr="002D3502">
              <w:rPr>
                <w:rFonts w:ascii="Garamond" w:eastAsia="MS Mincho" w:hAnsi="Garamond" w:cs="Calibri"/>
                <w:sz w:val="20"/>
                <w:szCs w:val="20"/>
                <w:lang w:val="sq-AL"/>
              </w:rPr>
              <w:t>ë</w:t>
            </w:r>
          </w:p>
          <w:p w14:paraId="4AD65A86" w14:textId="2B11F974" w:rsidR="00CD2DB7" w:rsidRPr="002D3502" w:rsidRDefault="00762BC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sit</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bashkiake</w:t>
            </w:r>
          </w:p>
          <w:p w14:paraId="4AD65A87"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88"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2022-2023</w:t>
            </w:r>
          </w:p>
        </w:tc>
      </w:tr>
      <w:tr w:rsidR="00CD2DB7" w:rsidRPr="002D3502" w14:paraId="4AD65A97" w14:textId="77777777" w:rsidTr="00A20650">
        <w:tc>
          <w:tcPr>
            <w:tcW w:w="0" w:type="auto"/>
            <w:vAlign w:val="center"/>
          </w:tcPr>
          <w:p w14:paraId="4AD65A8A" w14:textId="77777777"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p>
          <w:p w14:paraId="4AD65A8B" w14:textId="1976AFC2"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Kufizimi dhe zvog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limi i nivelit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parkimit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dhe jasht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qendrat urbane,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volumet e trafikut dhe shkarkimet e automjeteve.</w:t>
            </w:r>
          </w:p>
          <w:p w14:paraId="4AD65A8C" w14:textId="77777777" w:rsidR="00CD2DB7" w:rsidRPr="002D3502" w:rsidRDefault="00CD2DB7" w:rsidP="00CD2DB7">
            <w:pPr>
              <w:tabs>
                <w:tab w:val="left" w:pos="270"/>
              </w:tabs>
              <w:autoSpaceDE w:val="0"/>
              <w:autoSpaceDN w:val="0"/>
              <w:adjustRightInd w:val="0"/>
              <w:spacing w:after="0" w:line="240" w:lineRule="auto"/>
              <w:jc w:val="both"/>
              <w:rPr>
                <w:rFonts w:ascii="Garamond" w:eastAsia="MS Mincho" w:hAnsi="Garamond" w:cs="Calibri"/>
                <w:sz w:val="20"/>
                <w:szCs w:val="20"/>
                <w:lang w:val="sq-AL" w:eastAsia="en-GB"/>
              </w:rPr>
            </w:pPr>
          </w:p>
        </w:tc>
        <w:tc>
          <w:tcPr>
            <w:tcW w:w="0" w:type="auto"/>
          </w:tcPr>
          <w:p w14:paraId="4AD65A8D" w14:textId="39541B1B" w:rsidR="00CD2DB7" w:rsidRPr="002D3502" w:rsidRDefault="00CD2DB7" w:rsidP="00D64C2C">
            <w:pPr>
              <w:keepLines/>
              <w:numPr>
                <w:ilvl w:val="0"/>
                <w:numId w:val="12"/>
              </w:numPr>
              <w:tabs>
                <w:tab w:val="clear" w:pos="720"/>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b/>
                <w:sz w:val="20"/>
                <w:szCs w:val="20"/>
                <w:lang w:val="sq-AL" w:eastAsia="en-GB"/>
              </w:rPr>
            </w:pPr>
            <w:r w:rsidRPr="002D3502">
              <w:rPr>
                <w:rFonts w:ascii="Garamond" w:eastAsia="MS Mincho" w:hAnsi="Garamond" w:cs="Calibri"/>
                <w:sz w:val="20"/>
                <w:szCs w:val="20"/>
                <w:lang w:val="sq-AL" w:eastAsia="en-GB"/>
              </w:rPr>
              <w:t>Promovimi i parkimeve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kufizuara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bashkis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ngjeshjen e shkaktuar nga automjetet private dhe shkarkimet e automjeteve. Masat e propozuara mund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rfshijn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ngritjen tarif</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parkimit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zbatimin e rregulloreve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parkimet e kufizuara,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 larg qendr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bashkis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dhe dekurajimi i parkimit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gjat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gjith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dit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w:t>
            </w:r>
          </w:p>
          <w:p w14:paraId="4AD65A8E" w14:textId="5FBBFF83" w:rsidR="00CD2DB7" w:rsidRPr="002D3502" w:rsidRDefault="00CD2DB7" w:rsidP="00D64C2C">
            <w:pPr>
              <w:keepLines/>
              <w:numPr>
                <w:ilvl w:val="0"/>
                <w:numId w:val="12"/>
              </w:numPr>
              <w:tabs>
                <w:tab w:val="clear" w:pos="720"/>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b/>
                <w:sz w:val="20"/>
                <w:szCs w:val="20"/>
                <w:lang w:val="sq-AL" w:eastAsia="en-GB"/>
              </w:rPr>
            </w:pPr>
            <w:r w:rsidRPr="002D3502">
              <w:rPr>
                <w:rFonts w:ascii="Garamond" w:eastAsia="MS Mincho" w:hAnsi="Garamond" w:cs="Calibri"/>
                <w:sz w:val="20"/>
                <w:szCs w:val="20"/>
                <w:lang w:val="sq-AL" w:eastAsia="en-GB"/>
              </w:rPr>
              <w:t>Ulja e numrit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parkimeve</w:t>
            </w:r>
            <w:r w:rsidR="002967D2" w:rsidRPr="002D3502">
              <w:rPr>
                <w:rFonts w:ascii="Garamond" w:eastAsia="MS Mincho" w:hAnsi="Garamond" w:cs="Calibri"/>
                <w:sz w:val="20"/>
                <w:szCs w:val="20"/>
                <w:lang w:val="sq-AL" w:eastAsia="en-GB"/>
              </w:rPr>
              <w:t xml:space="preserve"> </w:t>
            </w:r>
            <w:r w:rsidRPr="002D3502">
              <w:rPr>
                <w:rFonts w:ascii="Garamond" w:eastAsia="MS Mincho" w:hAnsi="Garamond" w:cs="Calibri"/>
                <w:sz w:val="20"/>
                <w:szCs w:val="20"/>
                <w:lang w:val="sq-AL" w:eastAsia="en-GB"/>
              </w:rPr>
              <w:t>'pa pages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bashkis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dhe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zonat e af</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rta.</w:t>
            </w:r>
          </w:p>
          <w:p w14:paraId="4AD65A8F" w14:textId="21E11AAE" w:rsidR="00CD2DB7" w:rsidRPr="002D3502" w:rsidRDefault="00CD2DB7" w:rsidP="00D64C2C">
            <w:pPr>
              <w:keepLines/>
              <w:numPr>
                <w:ilvl w:val="0"/>
                <w:numId w:val="12"/>
              </w:numPr>
              <w:tabs>
                <w:tab w:val="clear" w:pos="720"/>
                <w:tab w:val="num"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b/>
                <w:sz w:val="20"/>
                <w:szCs w:val="20"/>
                <w:lang w:val="sq-AL" w:eastAsia="en-GB"/>
              </w:rPr>
            </w:pPr>
            <w:r w:rsidRPr="002D3502">
              <w:rPr>
                <w:rFonts w:ascii="Garamond" w:eastAsia="MS Mincho" w:hAnsi="Garamond" w:cs="Calibri"/>
                <w:sz w:val="20"/>
                <w:szCs w:val="20"/>
                <w:lang w:val="sq-AL" w:eastAsia="en-GB"/>
              </w:rPr>
              <w:t>Futja e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sistemi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promovuar zonat e parkimit privat.</w:t>
            </w:r>
          </w:p>
          <w:p w14:paraId="4AD65A90" w14:textId="504E2125" w:rsidR="00CD2DB7" w:rsidRPr="002D3502" w:rsidRDefault="00CD2DB7" w:rsidP="00D64C2C">
            <w:pPr>
              <w:keepLines/>
              <w:numPr>
                <w:ilvl w:val="0"/>
                <w:numId w:val="12"/>
              </w:numPr>
              <w:tabs>
                <w:tab w:val="clear" w:pos="720"/>
                <w:tab w:val="num" w:pos="266"/>
                <w:tab w:val="left" w:pos="851"/>
                <w:tab w:val="left" w:pos="1418"/>
                <w:tab w:val="right" w:pos="9214"/>
              </w:tabs>
              <w:suppressAutoHyphens/>
              <w:autoSpaceDE w:val="0"/>
              <w:autoSpaceDN w:val="0"/>
              <w:adjustRightInd w:val="0"/>
              <w:spacing w:after="0" w:line="240" w:lineRule="auto"/>
              <w:ind w:left="0" w:firstLine="0"/>
              <w:jc w:val="both"/>
              <w:rPr>
                <w:rFonts w:ascii="Garamond" w:eastAsia="MS Mincho" w:hAnsi="Garamond" w:cs="Calibri"/>
                <w:b/>
                <w:sz w:val="20"/>
                <w:szCs w:val="20"/>
                <w:lang w:val="sq-AL" w:eastAsia="en-GB"/>
              </w:rPr>
            </w:pPr>
            <w:r w:rsidRPr="002D3502">
              <w:rPr>
                <w:rFonts w:ascii="Garamond" w:eastAsia="MS Mincho" w:hAnsi="Garamond" w:cs="Calibri"/>
                <w:sz w:val="20"/>
                <w:szCs w:val="20"/>
                <w:lang w:val="sq-AL" w:eastAsia="en-GB"/>
              </w:rPr>
              <w:t>Futja e tarif</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w:t>
            </w:r>
            <w:r w:rsidR="002967D2" w:rsidRPr="002D3502">
              <w:rPr>
                <w:rFonts w:ascii="Garamond" w:eastAsia="MS Mincho" w:hAnsi="Garamond" w:cs="Calibri"/>
                <w:sz w:val="20"/>
                <w:szCs w:val="20"/>
                <w:lang w:val="sq-AL" w:eastAsia="en-GB"/>
              </w:rPr>
              <w:t xml:space="preserve"> </w:t>
            </w:r>
            <w:r w:rsidRPr="002D3502">
              <w:rPr>
                <w:rFonts w:ascii="Garamond" w:eastAsia="MS Mincho" w:hAnsi="Garamond" w:cs="Calibri"/>
                <w:sz w:val="20"/>
                <w:szCs w:val="20"/>
                <w:lang w:val="sq-AL" w:eastAsia="en-GB"/>
              </w:rPr>
              <w:t>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parkimit me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rqindje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caktuar e cila do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shkoj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drejt investimeve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tejshme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simin e parkimit.</w:t>
            </w:r>
          </w:p>
          <w:p w14:paraId="4AD65A91" w14:textId="56B1A786" w:rsidR="00CD2DB7" w:rsidRPr="002D3502" w:rsidRDefault="00CD2DB7" w:rsidP="00D64C2C">
            <w:pPr>
              <w:keepLines/>
              <w:numPr>
                <w:ilvl w:val="0"/>
                <w:numId w:val="12"/>
              </w:numPr>
              <w:tabs>
                <w:tab w:val="clear" w:pos="720"/>
                <w:tab w:val="num" w:pos="266"/>
                <w:tab w:val="left" w:pos="851"/>
                <w:tab w:val="left" w:pos="1418"/>
                <w:tab w:val="right" w:pos="9214"/>
              </w:tabs>
              <w:suppressAutoHyphen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Caktimi i terminaleve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autobus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jasht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qytetit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udh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tar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w:t>
            </w:r>
          </w:p>
        </w:tc>
        <w:tc>
          <w:tcPr>
            <w:tcW w:w="0" w:type="auto"/>
            <w:vAlign w:val="center"/>
          </w:tcPr>
          <w:p w14:paraId="4AD65A92"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Zona A</w:t>
            </w:r>
          </w:p>
        </w:tc>
        <w:tc>
          <w:tcPr>
            <w:tcW w:w="0" w:type="auto"/>
            <w:vAlign w:val="center"/>
          </w:tcPr>
          <w:p w14:paraId="4AD65A93" w14:textId="2C4C33D3"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Bashkit</w:t>
            </w:r>
            <w:r w:rsidR="00504767" w:rsidRPr="002D3502">
              <w:rPr>
                <w:rFonts w:ascii="Garamond" w:eastAsia="MS Mincho" w:hAnsi="Garamond" w:cs="Calibri"/>
                <w:sz w:val="20"/>
                <w:szCs w:val="20"/>
                <w:lang w:val="sq-AL"/>
              </w:rPr>
              <w:t>ë</w:t>
            </w:r>
          </w:p>
          <w:p w14:paraId="4AD65A94" w14:textId="2E568280"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bashkiake</w:t>
            </w:r>
          </w:p>
          <w:p w14:paraId="4AD65A95"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96"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2023</w:t>
            </w:r>
          </w:p>
        </w:tc>
      </w:tr>
      <w:tr w:rsidR="00CD2DB7" w:rsidRPr="002D3502" w14:paraId="4AD65A9E" w14:textId="77777777" w:rsidTr="00A20650">
        <w:tc>
          <w:tcPr>
            <w:tcW w:w="0" w:type="auto"/>
            <w:vAlign w:val="center"/>
          </w:tcPr>
          <w:p w14:paraId="4AD65A98" w14:textId="564515D9"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rtimi i hap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sirave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gjelb</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ruara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rgjat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kryesore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trafikut</w:t>
            </w:r>
          </w:p>
        </w:tc>
        <w:tc>
          <w:tcPr>
            <w:tcW w:w="0" w:type="auto"/>
            <w:vAlign w:val="center"/>
          </w:tcPr>
          <w:p w14:paraId="4AD65A99" w14:textId="7726DFB9" w:rsidR="00CD2DB7" w:rsidRPr="002D3502" w:rsidRDefault="00CD2DB7" w:rsidP="00D64C2C">
            <w:pPr>
              <w:keepLines/>
              <w:numPr>
                <w:ilvl w:val="0"/>
                <w:numId w:val="24"/>
              </w:numPr>
              <w:tabs>
                <w:tab w:val="left" w:pos="266"/>
                <w:tab w:val="left" w:pos="851"/>
                <w:tab w:val="left" w:pos="1418"/>
                <w:tab w:val="right" w:pos="9214"/>
              </w:tabs>
              <w:autoSpaceDE w:val="0"/>
              <w:autoSpaceDN w:val="0"/>
              <w:adjustRightInd w:val="0"/>
              <w:spacing w:after="0" w:line="240" w:lineRule="auto"/>
              <w:ind w:left="0" w:firstLine="0"/>
              <w:rPr>
                <w:rFonts w:ascii="Garamond" w:eastAsia="MS Mincho" w:hAnsi="Garamond" w:cs="Calibri"/>
                <w:sz w:val="20"/>
                <w:szCs w:val="20"/>
                <w:lang w:val="sq-AL" w:eastAsia="en-GB"/>
              </w:rPr>
            </w:pPr>
            <w:r w:rsidRPr="002D3502">
              <w:rPr>
                <w:rFonts w:ascii="Garamond" w:eastAsia="MS Mincho" w:hAnsi="Garamond" w:cs="Calibri"/>
                <w:sz w:val="20"/>
                <w:szCs w:val="20"/>
                <w:lang w:val="sq-AL" w:eastAsia="en-GB"/>
              </w:rPr>
              <w:t>Nd</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rtimi i zonave me gjelb</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rim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rjetsh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m me nj</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rthithje</w:t>
            </w:r>
            <w:r w:rsidR="002967D2" w:rsidRPr="002D3502">
              <w:rPr>
                <w:rFonts w:ascii="Garamond" w:eastAsia="MS Mincho" w:hAnsi="Garamond" w:cs="Calibri"/>
                <w:sz w:val="20"/>
                <w:szCs w:val="20"/>
                <w:lang w:val="sq-AL" w:eastAsia="en-GB"/>
              </w:rPr>
              <w:t xml:space="preserve"> </w:t>
            </w:r>
            <w:r w:rsidRPr="002D3502">
              <w:rPr>
                <w:rFonts w:ascii="Garamond" w:eastAsia="MS Mincho" w:hAnsi="Garamond" w:cs="Calibri"/>
                <w:sz w:val="20"/>
                <w:szCs w:val="20"/>
                <w:lang w:val="sq-AL" w:eastAsia="en-GB"/>
              </w:rPr>
              <w:t>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lart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rgjat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kryesore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w:t>
            </w:r>
          </w:p>
        </w:tc>
        <w:tc>
          <w:tcPr>
            <w:tcW w:w="0" w:type="auto"/>
            <w:vAlign w:val="center"/>
          </w:tcPr>
          <w:p w14:paraId="4AD65A9A" w14:textId="21FC628E"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A9B" w14:textId="15BE2AB0"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MIE, si ministria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e Transportit, NjQV</w:t>
            </w:r>
          </w:p>
          <w:p w14:paraId="4AD65A9C"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9D"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2024</w:t>
            </w:r>
          </w:p>
        </w:tc>
      </w:tr>
      <w:tr w:rsidR="00CD2DB7" w:rsidRPr="002D3502" w14:paraId="4AD65AAE" w14:textId="77777777" w:rsidTr="00A20650">
        <w:trPr>
          <w:trHeight w:val="449"/>
        </w:trPr>
        <w:tc>
          <w:tcPr>
            <w:tcW w:w="0" w:type="auto"/>
            <w:vAlign w:val="center"/>
          </w:tcPr>
          <w:p w14:paraId="4AD65A9F" w14:textId="77777777"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p>
          <w:p w14:paraId="4AD65AA0" w14:textId="59ED4D91"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Tarifat baz</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efikase dhe stimujt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rinovimin e flot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(Plani i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ndruesh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m i Transportit)</w:t>
            </w:r>
          </w:p>
        </w:tc>
        <w:tc>
          <w:tcPr>
            <w:tcW w:w="0" w:type="auto"/>
            <w:vAlign w:val="center"/>
          </w:tcPr>
          <w:p w14:paraId="4AD65AA1" w14:textId="240D2511" w:rsidR="00CD2DB7" w:rsidRPr="002D3502" w:rsidRDefault="00CD2DB7" w:rsidP="00CD2DB7">
            <w:pPr>
              <w:tabs>
                <w:tab w:val="left" w:pos="266"/>
              </w:tabs>
              <w:autoSpaceDE w:val="0"/>
              <w:autoSpaceDN w:val="0"/>
              <w:adjustRightInd w:val="0"/>
              <w:spacing w:after="0" w:line="240" w:lineRule="auto"/>
              <w:jc w:val="both"/>
              <w:rPr>
                <w:rFonts w:ascii="Garamond" w:eastAsia="MS Mincho" w:hAnsi="Garamond" w:cs="Calibri"/>
                <w:sz w:val="20"/>
                <w:szCs w:val="20"/>
                <w:lang w:val="sq-AL" w:eastAsia="da-DK"/>
              </w:rPr>
            </w:pPr>
            <w:r w:rsidRPr="002D3502">
              <w:rPr>
                <w:rFonts w:ascii="Garamond" w:eastAsia="MS Mincho" w:hAnsi="Garamond" w:cs="Calibri"/>
                <w:sz w:val="20"/>
                <w:szCs w:val="20"/>
                <w:lang w:val="sq-AL"/>
              </w:rPr>
              <w:t>Rishikimi i sistemit aktual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taksave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Shqip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ri si:</w:t>
            </w:r>
          </w:p>
          <w:p w14:paraId="4AD65AA2" w14:textId="393011C9" w:rsidR="00CD2DB7" w:rsidRPr="002D3502" w:rsidRDefault="00CD2DB7" w:rsidP="00D64C2C">
            <w:pPr>
              <w:keepLines/>
              <w:numPr>
                <w:ilvl w:val="0"/>
                <w:numId w:val="27"/>
              </w:numPr>
              <w:tabs>
                <w:tab w:val="left" w:pos="266"/>
                <w:tab w:val="left" w:pos="437"/>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rPr>
            </w:pPr>
            <w:r w:rsidRPr="002D3502">
              <w:rPr>
                <w:rFonts w:ascii="Garamond" w:eastAsia="MS Mincho" w:hAnsi="Garamond" w:cs="Calibri"/>
                <w:sz w:val="20"/>
                <w:szCs w:val="20"/>
                <w:lang w:val="sq-AL"/>
              </w:rPr>
              <w:t>Aplikimi i taks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automjetet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nyr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pavarur nga mosha, por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nyr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proporcionale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nivelin e teknologjis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dhe nivelin e shkarkime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vet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automjetit.</w:t>
            </w:r>
          </w:p>
          <w:p w14:paraId="4AD65AA3" w14:textId="7632FD9F" w:rsidR="00CD2DB7" w:rsidRPr="002D3502" w:rsidRDefault="00CD2DB7" w:rsidP="00D64C2C">
            <w:pPr>
              <w:keepLines/>
              <w:numPr>
                <w:ilvl w:val="0"/>
                <w:numId w:val="27"/>
              </w:numPr>
              <w:tabs>
                <w:tab w:val="left" w:pos="266"/>
                <w:tab w:val="left" w:pos="437"/>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rPr>
            </w:pPr>
            <w:r w:rsidRPr="002D3502">
              <w:rPr>
                <w:rFonts w:ascii="Garamond" w:eastAsia="MS Mincho" w:hAnsi="Garamond" w:cs="Calibri"/>
                <w:sz w:val="20"/>
                <w:szCs w:val="20"/>
                <w:lang w:val="sq-AL"/>
              </w:rPr>
              <w:t>Rritja e taksave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proporcion me cilindrat/ madh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motorit.</w:t>
            </w:r>
          </w:p>
          <w:p w14:paraId="4AD65AA4" w14:textId="5FB9F479" w:rsidR="00CD2DB7" w:rsidRPr="002D3502" w:rsidRDefault="00CD2DB7" w:rsidP="00D64C2C">
            <w:pPr>
              <w:keepLines/>
              <w:numPr>
                <w:ilvl w:val="0"/>
                <w:numId w:val="27"/>
              </w:numPr>
              <w:tabs>
                <w:tab w:val="left" w:pos="26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rPr>
            </w:pPr>
            <w:r w:rsidRPr="002D3502">
              <w:rPr>
                <w:rFonts w:ascii="Garamond" w:eastAsia="MS Mincho" w:hAnsi="Garamond" w:cs="Calibri"/>
                <w:sz w:val="20"/>
                <w:szCs w:val="20"/>
                <w:lang w:val="sq-AL"/>
              </w:rPr>
              <w:t>Gradualisht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rjashtimi nga taksat i automjeteve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reja me ndotje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 (si Euro VI dhe V ose automjetet hibride / elektrike).</w:t>
            </w:r>
          </w:p>
        </w:tc>
        <w:tc>
          <w:tcPr>
            <w:tcW w:w="0" w:type="auto"/>
            <w:vAlign w:val="center"/>
          </w:tcPr>
          <w:p w14:paraId="4AD65AA5" w14:textId="0E90B2BD"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AA6" w14:textId="373C8791"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MIE, si ministria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e Transportit</w:t>
            </w:r>
          </w:p>
          <w:p w14:paraId="4AD65AA7" w14:textId="77F8C033"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w:t>
            </w:r>
            <w:r w:rsidR="00CD2DB7" w:rsidRPr="002D3502">
              <w:rPr>
                <w:rFonts w:ascii="Garamond" w:eastAsia="MS Mincho" w:hAnsi="Garamond" w:cs="Calibri"/>
                <w:sz w:val="20"/>
                <w:szCs w:val="20"/>
                <w:lang w:val="sq-AL"/>
              </w:rPr>
              <w:t>inistria p</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se e </w:t>
            </w:r>
            <w:r w:rsidRPr="002D3502">
              <w:rPr>
                <w:rFonts w:ascii="Garamond" w:eastAsia="MS Mincho" w:hAnsi="Garamond" w:cs="Calibri"/>
                <w:sz w:val="20"/>
                <w:szCs w:val="20"/>
                <w:lang w:val="sq-AL"/>
              </w:rPr>
              <w:t>m</w:t>
            </w:r>
            <w:r w:rsidR="00CD2DB7" w:rsidRPr="002D3502">
              <w:rPr>
                <w:rFonts w:ascii="Garamond" w:eastAsia="MS Mincho" w:hAnsi="Garamond" w:cs="Calibri"/>
                <w:sz w:val="20"/>
                <w:szCs w:val="20"/>
                <w:lang w:val="sq-AL"/>
              </w:rPr>
              <w:t>jedisit</w:t>
            </w:r>
          </w:p>
          <w:p w14:paraId="4AD65AA8" w14:textId="18A94BD2" w:rsidR="00CD2DB7" w:rsidRPr="002D3502" w:rsidRDefault="00797841" w:rsidP="00797841">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w:t>
            </w:r>
            <w:r w:rsidR="00CD2DB7" w:rsidRPr="002D3502">
              <w:rPr>
                <w:rFonts w:ascii="Garamond" w:eastAsia="MS Mincho" w:hAnsi="Garamond" w:cs="Calibri"/>
                <w:sz w:val="20"/>
                <w:szCs w:val="20"/>
                <w:lang w:val="sq-AL"/>
              </w:rPr>
              <w:t>inistria p</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se e </w:t>
            </w:r>
            <w:r w:rsidRPr="002D3502">
              <w:rPr>
                <w:rFonts w:ascii="Garamond" w:eastAsia="MS Mincho" w:hAnsi="Garamond" w:cs="Calibri"/>
                <w:sz w:val="20"/>
                <w:szCs w:val="20"/>
                <w:lang w:val="sq-AL"/>
              </w:rPr>
              <w:t>f</w:t>
            </w:r>
            <w:r w:rsidR="00CD2DB7" w:rsidRPr="002D3502">
              <w:rPr>
                <w:rFonts w:ascii="Garamond" w:eastAsia="MS Mincho" w:hAnsi="Garamond" w:cs="Calibri"/>
                <w:sz w:val="20"/>
                <w:szCs w:val="20"/>
                <w:lang w:val="sq-AL"/>
              </w:rPr>
              <w:t>inanc</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s</w:t>
            </w:r>
          </w:p>
        </w:tc>
        <w:tc>
          <w:tcPr>
            <w:tcW w:w="0" w:type="auto"/>
            <w:vAlign w:val="center"/>
          </w:tcPr>
          <w:p w14:paraId="4AD65AA9" w14:textId="77777777" w:rsidR="00CD2DB7" w:rsidRPr="002D3502" w:rsidRDefault="00CD2DB7" w:rsidP="00CD2DB7">
            <w:pPr>
              <w:tabs>
                <w:tab w:val="left" w:pos="270"/>
              </w:tabs>
              <w:autoSpaceDE w:val="0"/>
              <w:autoSpaceDN w:val="0"/>
              <w:adjustRightInd w:val="0"/>
              <w:spacing w:after="0" w:line="240" w:lineRule="auto"/>
              <w:rPr>
                <w:rFonts w:ascii="Garamond" w:eastAsia="MS Mincho" w:hAnsi="Garamond" w:cs="Calibri"/>
                <w:sz w:val="20"/>
                <w:szCs w:val="20"/>
                <w:lang w:val="sq-AL"/>
              </w:rPr>
            </w:pPr>
          </w:p>
          <w:tbl>
            <w:tblPr>
              <w:tblW w:w="0" w:type="auto"/>
              <w:tblBorders>
                <w:top w:val="nil"/>
                <w:left w:val="nil"/>
                <w:bottom w:val="nil"/>
                <w:right w:val="nil"/>
              </w:tblBorders>
              <w:tblLook w:val="0000" w:firstRow="0" w:lastRow="0" w:firstColumn="0" w:lastColumn="0" w:noHBand="0" w:noVBand="0"/>
            </w:tblPr>
            <w:tblGrid>
              <w:gridCol w:w="222"/>
            </w:tblGrid>
            <w:tr w:rsidR="00CD2DB7" w:rsidRPr="002D3502" w14:paraId="4AD65AAB" w14:textId="77777777" w:rsidTr="00A20650">
              <w:trPr>
                <w:trHeight w:val="399"/>
              </w:trPr>
              <w:tc>
                <w:tcPr>
                  <w:tcW w:w="0" w:type="auto"/>
                </w:tcPr>
                <w:p w14:paraId="4AD65AAA" w14:textId="77777777" w:rsidR="00CD2DB7" w:rsidRPr="002D3502" w:rsidRDefault="00CD2DB7" w:rsidP="00CD2DB7">
                  <w:pPr>
                    <w:tabs>
                      <w:tab w:val="left" w:pos="270"/>
                    </w:tabs>
                    <w:autoSpaceDE w:val="0"/>
                    <w:autoSpaceDN w:val="0"/>
                    <w:adjustRightInd w:val="0"/>
                    <w:spacing w:after="0" w:line="240" w:lineRule="auto"/>
                    <w:rPr>
                      <w:rFonts w:ascii="Garamond" w:eastAsia="MS Mincho" w:hAnsi="Garamond" w:cs="Calibri"/>
                      <w:sz w:val="20"/>
                      <w:szCs w:val="20"/>
                      <w:lang w:val="sq-AL"/>
                    </w:rPr>
                  </w:pPr>
                </w:p>
              </w:tc>
            </w:tr>
          </w:tbl>
          <w:p w14:paraId="4AD65AAC" w14:textId="77777777" w:rsidR="00CD2DB7" w:rsidRPr="002D3502" w:rsidRDefault="00CD2DB7" w:rsidP="00CD2DB7">
            <w:pPr>
              <w:tabs>
                <w:tab w:val="left" w:pos="270"/>
              </w:tabs>
              <w:autoSpaceDE w:val="0"/>
              <w:autoSpaceDN w:val="0"/>
              <w:adjustRightInd w:val="0"/>
              <w:spacing w:after="0" w:line="240" w:lineRule="auto"/>
              <w:rPr>
                <w:rFonts w:ascii="Garamond" w:eastAsia="MS Mincho" w:hAnsi="Garamond" w:cs="Calibri"/>
                <w:sz w:val="20"/>
                <w:szCs w:val="20"/>
                <w:lang w:val="sq-AL"/>
              </w:rPr>
            </w:pPr>
          </w:p>
          <w:p w14:paraId="4AD65AAD"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p>
        </w:tc>
      </w:tr>
      <w:tr w:rsidR="00CD2DB7" w:rsidRPr="002D3502" w14:paraId="4AD65AC2" w14:textId="77777777" w:rsidTr="00387234">
        <w:trPr>
          <w:trHeight w:val="849"/>
        </w:trPr>
        <w:tc>
          <w:tcPr>
            <w:tcW w:w="0" w:type="auto"/>
            <w:vAlign w:val="center"/>
          </w:tcPr>
          <w:p w14:paraId="4AD65AAF" w14:textId="77777777"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p>
          <w:p w14:paraId="4AD65AB0" w14:textId="1197F71C"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Sigurimi i inspektimit dhe zbatimi i legjislacionit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lidhet me cil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 karburanteve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sa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efikas.</w:t>
            </w:r>
            <w:r w:rsidR="002967D2" w:rsidRPr="002D3502">
              <w:rPr>
                <w:rFonts w:ascii="Garamond" w:eastAsia="MS Mincho" w:hAnsi="Garamond" w:cs="Calibri"/>
                <w:sz w:val="20"/>
                <w:szCs w:val="20"/>
                <w:lang w:val="sq-AL" w:eastAsia="it-IT"/>
              </w:rPr>
              <w:t xml:space="preserve"> </w:t>
            </w:r>
          </w:p>
        </w:tc>
        <w:tc>
          <w:tcPr>
            <w:tcW w:w="0" w:type="auto"/>
            <w:vAlign w:val="center"/>
          </w:tcPr>
          <w:p w14:paraId="4AD65AB1" w14:textId="78F41920" w:rsidR="00CD2DB7" w:rsidRPr="002D3502" w:rsidRDefault="00CD2DB7" w:rsidP="00CD2DB7">
            <w:pPr>
              <w:widowControl w:val="0"/>
              <w:tabs>
                <w:tab w:val="left" w:pos="270"/>
              </w:tabs>
              <w:autoSpaceDE w:val="0"/>
              <w:autoSpaceDN w:val="0"/>
              <w:adjustRightInd w:val="0"/>
              <w:spacing w:after="0" w:line="240" w:lineRule="auto"/>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Baza e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dh</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nave p</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 cil</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sin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e karburantit e zhvilluar dhe e p</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rdit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suar çdo vit; inspektime dhe kontrolle 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w:t>
            </w:r>
          </w:p>
          <w:p w14:paraId="4AD65AB2" w14:textId="7EE09ACD" w:rsidR="00CD2DB7" w:rsidRPr="002D3502" w:rsidRDefault="00CD2DB7" w:rsidP="00D64C2C">
            <w:pPr>
              <w:keepLines/>
              <w:widowControl w:val="0"/>
              <w:numPr>
                <w:ilvl w:val="0"/>
                <w:numId w:val="28"/>
              </w:numPr>
              <w:tabs>
                <w:tab w:val="left" w:pos="270"/>
                <w:tab w:val="left" w:pos="53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vendet e tregtimit, vendet industriale dhe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ruajtjes dhe subjektet q</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ngarkojn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shkarkojn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mbushin, transportojn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dhe p</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rdorin vajra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l</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ngshme 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cilat kan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tanket e magazinimit;</w:t>
            </w:r>
          </w:p>
          <w:p w14:paraId="4AD65AB3" w14:textId="349D56B4" w:rsidR="00CD2DB7" w:rsidRPr="002D3502" w:rsidRDefault="002967D2" w:rsidP="00D64C2C">
            <w:pPr>
              <w:keepLines/>
              <w:widowControl w:val="0"/>
              <w:numPr>
                <w:ilvl w:val="0"/>
                <w:numId w:val="28"/>
              </w:numPr>
              <w:tabs>
                <w:tab w:val="left" w:pos="270"/>
                <w:tab w:val="left" w:pos="53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 xml:space="preserve"> </w:t>
            </w:r>
            <w:r w:rsidR="00CD2DB7" w:rsidRPr="002D3502">
              <w:rPr>
                <w:rFonts w:ascii="Garamond" w:eastAsia="MS Mincho" w:hAnsi="Garamond" w:cs="Calibri"/>
                <w:sz w:val="20"/>
                <w:szCs w:val="20"/>
                <w:lang w:val="sq-AL" w:eastAsia="bg-BG"/>
              </w:rPr>
              <w:t>t</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 xml:space="preserve"> naft</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s;</w:t>
            </w:r>
          </w:p>
          <w:p w14:paraId="4AD65AB4" w14:textId="04C32C27" w:rsidR="00CD2DB7" w:rsidRPr="002D3502" w:rsidRDefault="00CD2DB7" w:rsidP="00D64C2C">
            <w:pPr>
              <w:keepLines/>
              <w:widowControl w:val="0"/>
              <w:numPr>
                <w:ilvl w:val="0"/>
                <w:numId w:val="28"/>
              </w:numPr>
              <w:tabs>
                <w:tab w:val="left" w:pos="270"/>
                <w:tab w:val="left" w:pos="610"/>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stacionet e benzin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s;</w:t>
            </w:r>
          </w:p>
          <w:p w14:paraId="4AD65AB5" w14:textId="589CC95D" w:rsidR="00CD2DB7" w:rsidRPr="002D3502" w:rsidRDefault="00CD2DB7" w:rsidP="00D64C2C">
            <w:pPr>
              <w:keepLines/>
              <w:widowControl w:val="0"/>
              <w:numPr>
                <w:ilvl w:val="0"/>
                <w:numId w:val="28"/>
              </w:numPr>
              <w:tabs>
                <w:tab w:val="left" w:pos="270"/>
                <w:tab w:val="left" w:pos="610"/>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kamionet-me depozit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/tanke.</w:t>
            </w:r>
          </w:p>
          <w:p w14:paraId="4AD65AB6" w14:textId="77777777" w:rsidR="00CD2DB7" w:rsidRPr="002D3502" w:rsidRDefault="00CD2DB7" w:rsidP="00CD2DB7">
            <w:pPr>
              <w:widowControl w:val="0"/>
              <w:tabs>
                <w:tab w:val="left" w:pos="270"/>
              </w:tabs>
              <w:autoSpaceDE w:val="0"/>
              <w:autoSpaceDN w:val="0"/>
              <w:adjustRightInd w:val="0"/>
              <w:spacing w:after="0" w:line="240" w:lineRule="auto"/>
              <w:jc w:val="both"/>
              <w:rPr>
                <w:rFonts w:ascii="Garamond" w:eastAsia="MS Mincho" w:hAnsi="Garamond" w:cs="Calibri"/>
                <w:sz w:val="20"/>
                <w:szCs w:val="20"/>
                <w:lang w:val="sq-AL" w:eastAsia="bg-BG"/>
              </w:rPr>
            </w:pPr>
          </w:p>
          <w:p w14:paraId="4AD65AB7" w14:textId="3B735C6C" w:rsidR="00CD2DB7" w:rsidRPr="002D3502" w:rsidRDefault="00CD2DB7" w:rsidP="00CD2DB7">
            <w:pPr>
              <w:widowControl w:val="0"/>
              <w:tabs>
                <w:tab w:val="left" w:pos="270"/>
              </w:tabs>
              <w:autoSpaceDE w:val="0"/>
              <w:autoSpaceDN w:val="0"/>
              <w:adjustRightInd w:val="0"/>
              <w:spacing w:after="0" w:line="240" w:lineRule="auto"/>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Kontrolli p</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rfshin:</w:t>
            </w:r>
          </w:p>
          <w:p w14:paraId="4AD65AB8" w14:textId="693FB775" w:rsidR="00CD2DB7" w:rsidRPr="002D3502" w:rsidRDefault="00CD2DB7" w:rsidP="00D64C2C">
            <w:pPr>
              <w:keepLines/>
              <w:widowControl w:val="0"/>
              <w:numPr>
                <w:ilvl w:val="0"/>
                <w:numId w:val="29"/>
              </w:numPr>
              <w:tabs>
                <w:tab w:val="left" w:pos="270"/>
                <w:tab w:val="left" w:pos="62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Kontrolli i deklarimit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disponueshm</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ris</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w:t>
            </w:r>
          </w:p>
          <w:p w14:paraId="4AD65AB9" w14:textId="190C9C1C" w:rsidR="00CD2DB7" w:rsidRPr="002D3502" w:rsidRDefault="00CD2DB7" w:rsidP="00D64C2C">
            <w:pPr>
              <w:keepLines/>
              <w:widowControl w:val="0"/>
              <w:numPr>
                <w:ilvl w:val="0"/>
                <w:numId w:val="29"/>
              </w:numPr>
              <w:tabs>
                <w:tab w:val="left" w:pos="270"/>
                <w:tab w:val="left" w:pos="62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Dokumentet e regjistrimit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kompanis</w:t>
            </w:r>
            <w:r w:rsidR="00504767" w:rsidRPr="002D3502">
              <w:rPr>
                <w:rFonts w:ascii="Garamond" w:eastAsia="MS Mincho" w:hAnsi="Garamond" w:cs="Calibri"/>
                <w:sz w:val="20"/>
                <w:szCs w:val="20"/>
                <w:lang w:val="sq-AL" w:eastAsia="bg-BG"/>
              </w:rPr>
              <w:t>ë</w:t>
            </w:r>
          </w:p>
          <w:p w14:paraId="4AD65ABA" w14:textId="5E59F8F9" w:rsidR="00CD2DB7" w:rsidRPr="002D3502" w:rsidRDefault="00CD2DB7" w:rsidP="00D64C2C">
            <w:pPr>
              <w:keepLines/>
              <w:widowControl w:val="0"/>
              <w:numPr>
                <w:ilvl w:val="0"/>
                <w:numId w:val="29"/>
              </w:numPr>
              <w:tabs>
                <w:tab w:val="left" w:pos="270"/>
                <w:tab w:val="left" w:pos="62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mostrave p</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rfaq</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suese</w:t>
            </w:r>
          </w:p>
          <w:p w14:paraId="4AD65ABB" w14:textId="29B1C3B0" w:rsidR="00CD2DB7" w:rsidRPr="002D3502" w:rsidRDefault="00CD2DB7" w:rsidP="00D64C2C">
            <w:pPr>
              <w:keepLines/>
              <w:widowControl w:val="0"/>
              <w:numPr>
                <w:ilvl w:val="0"/>
                <w:numId w:val="29"/>
              </w:numPr>
              <w:tabs>
                <w:tab w:val="left" w:pos="270"/>
                <w:tab w:val="left" w:pos="62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Dor</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zimi i mostrave n</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laboratore t</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 xml:space="preserve"> akredituara</w:t>
            </w:r>
          </w:p>
          <w:p w14:paraId="4AD65ABC" w14:textId="6BC254BE" w:rsidR="00CD2DB7" w:rsidRPr="002D3502" w:rsidRDefault="00F93FBC" w:rsidP="00D64C2C">
            <w:pPr>
              <w:keepLines/>
              <w:widowControl w:val="0"/>
              <w:numPr>
                <w:ilvl w:val="0"/>
                <w:numId w:val="29"/>
              </w:numPr>
              <w:tabs>
                <w:tab w:val="left" w:pos="270"/>
                <w:tab w:val="left" w:pos="626"/>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bg-BG"/>
              </w:rPr>
            </w:pPr>
            <w:r w:rsidRPr="002D3502">
              <w:rPr>
                <w:rFonts w:ascii="Garamond" w:eastAsia="MS Mincho" w:hAnsi="Garamond" w:cs="Calibri"/>
                <w:sz w:val="20"/>
                <w:szCs w:val="20"/>
                <w:lang w:val="sq-AL" w:eastAsia="bg-BG"/>
              </w:rPr>
              <w:t>Vler</w:t>
            </w:r>
            <w:r w:rsidR="00504767" w:rsidRPr="002D3502">
              <w:rPr>
                <w:rFonts w:ascii="Garamond" w:eastAsia="MS Mincho" w:hAnsi="Garamond" w:cs="Calibri"/>
                <w:sz w:val="20"/>
                <w:szCs w:val="20"/>
                <w:lang w:val="sq-AL" w:eastAsia="bg-BG"/>
              </w:rPr>
              <w:t>ë</w:t>
            </w:r>
            <w:r w:rsidRPr="002D3502">
              <w:rPr>
                <w:rFonts w:ascii="Garamond" w:eastAsia="MS Mincho" w:hAnsi="Garamond" w:cs="Calibri"/>
                <w:sz w:val="20"/>
                <w:szCs w:val="20"/>
                <w:lang w:val="sq-AL" w:eastAsia="bg-BG"/>
              </w:rPr>
              <w:t>simi i r</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nd</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sis</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 xml:space="preserve"> p</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r cil</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sin</w:t>
            </w:r>
            <w:r w:rsidR="00504767" w:rsidRPr="002D3502">
              <w:rPr>
                <w:rFonts w:ascii="Garamond" w:eastAsia="MS Mincho" w:hAnsi="Garamond" w:cs="Calibri"/>
                <w:sz w:val="20"/>
                <w:szCs w:val="20"/>
                <w:lang w:val="sq-AL" w:eastAsia="bg-BG"/>
              </w:rPr>
              <w:t>ë</w:t>
            </w:r>
            <w:r w:rsidR="00CD2DB7" w:rsidRPr="002D3502">
              <w:rPr>
                <w:rFonts w:ascii="Garamond" w:eastAsia="MS Mincho" w:hAnsi="Garamond" w:cs="Calibri"/>
                <w:sz w:val="20"/>
                <w:szCs w:val="20"/>
                <w:lang w:val="sq-AL" w:eastAsia="bg-BG"/>
              </w:rPr>
              <w:t xml:space="preserve"> e karburanteve</w:t>
            </w:r>
          </w:p>
        </w:tc>
        <w:tc>
          <w:tcPr>
            <w:tcW w:w="0" w:type="auto"/>
            <w:vAlign w:val="center"/>
          </w:tcPr>
          <w:p w14:paraId="4AD65ABD" w14:textId="5BBB0508"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ABE" w14:textId="4EE7AD0D"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w:t>
            </w:r>
            <w:r w:rsidR="00CD2DB7" w:rsidRPr="002D3502">
              <w:rPr>
                <w:rFonts w:ascii="Garamond" w:eastAsia="MS Mincho" w:hAnsi="Garamond" w:cs="Calibri"/>
                <w:sz w:val="20"/>
                <w:szCs w:val="20"/>
                <w:lang w:val="sq-AL"/>
              </w:rPr>
              <w:t>inistria p</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rgjegj</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se e </w:t>
            </w:r>
            <w:r w:rsidRPr="002D3502">
              <w:rPr>
                <w:rFonts w:ascii="Garamond" w:eastAsia="MS Mincho" w:hAnsi="Garamond" w:cs="Calibri"/>
                <w:sz w:val="20"/>
                <w:szCs w:val="20"/>
                <w:lang w:val="sq-AL"/>
              </w:rPr>
              <w:t>e</w:t>
            </w:r>
            <w:r w:rsidR="00CD2DB7" w:rsidRPr="002D3502">
              <w:rPr>
                <w:rFonts w:ascii="Garamond" w:eastAsia="MS Mincho" w:hAnsi="Garamond" w:cs="Calibri"/>
                <w:sz w:val="20"/>
                <w:szCs w:val="20"/>
                <w:lang w:val="sq-AL"/>
              </w:rPr>
              <w:t>nergjis</w:t>
            </w:r>
            <w:r w:rsidR="00504767" w:rsidRPr="002D3502">
              <w:rPr>
                <w:rFonts w:ascii="Garamond" w:eastAsia="MS Mincho" w:hAnsi="Garamond" w:cs="Calibri"/>
                <w:sz w:val="20"/>
                <w:szCs w:val="20"/>
                <w:lang w:val="sq-AL"/>
              </w:rPr>
              <w:t>ë</w:t>
            </w:r>
            <w:r w:rsidR="00CD2DB7" w:rsidRPr="002D3502">
              <w:rPr>
                <w:rFonts w:ascii="Garamond" w:eastAsia="MS Mincho" w:hAnsi="Garamond" w:cs="Calibri"/>
                <w:sz w:val="20"/>
                <w:szCs w:val="20"/>
                <w:lang w:val="sq-AL"/>
              </w:rPr>
              <w:t xml:space="preserve"> dhe </w:t>
            </w:r>
            <w:r w:rsidRPr="002D3502">
              <w:rPr>
                <w:rFonts w:ascii="Garamond" w:eastAsia="MS Mincho" w:hAnsi="Garamond" w:cs="Calibri"/>
                <w:sz w:val="20"/>
                <w:szCs w:val="20"/>
                <w:lang w:val="sq-AL"/>
              </w:rPr>
              <w:t>i</w:t>
            </w:r>
            <w:r w:rsidR="00CD2DB7" w:rsidRPr="002D3502">
              <w:rPr>
                <w:rFonts w:ascii="Garamond" w:eastAsia="MS Mincho" w:hAnsi="Garamond" w:cs="Calibri"/>
                <w:sz w:val="20"/>
                <w:szCs w:val="20"/>
                <w:lang w:val="sq-AL"/>
              </w:rPr>
              <w:t>ndustris</w:t>
            </w:r>
            <w:r w:rsidR="00504767" w:rsidRPr="002D3502">
              <w:rPr>
                <w:rFonts w:ascii="Garamond" w:eastAsia="MS Mincho" w:hAnsi="Garamond" w:cs="Calibri"/>
                <w:sz w:val="20"/>
                <w:szCs w:val="20"/>
                <w:lang w:val="sq-AL"/>
              </w:rPr>
              <w:t>ë</w:t>
            </w:r>
          </w:p>
          <w:p w14:paraId="4AD65ABF"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AC0" w14:textId="4DBDA32F"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Inspektorati Shtet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ror Teknik dhe Industrial</w:t>
            </w:r>
          </w:p>
        </w:tc>
        <w:tc>
          <w:tcPr>
            <w:tcW w:w="0" w:type="auto"/>
            <w:vAlign w:val="center"/>
          </w:tcPr>
          <w:p w14:paraId="4AD65AC1" w14:textId="77777777" w:rsidR="00CD2DB7" w:rsidRPr="002D3502" w:rsidRDefault="00CD2DB7" w:rsidP="00CD2DB7">
            <w:pPr>
              <w:keepLines/>
              <w:tabs>
                <w:tab w:val="left" w:pos="270"/>
                <w:tab w:val="left" w:pos="851"/>
                <w:tab w:val="left" w:pos="1418"/>
                <w:tab w:val="right" w:pos="9214"/>
              </w:tabs>
              <w:autoSpaceDE w:val="0"/>
              <w:autoSpaceDN w:val="0"/>
              <w:adjustRightInd w:val="0"/>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2019-2024</w:t>
            </w:r>
          </w:p>
        </w:tc>
      </w:tr>
      <w:tr w:rsidR="00CD2DB7" w:rsidRPr="002D3502" w14:paraId="4AD65AC8" w14:textId="77777777" w:rsidTr="00CD2DB7">
        <w:trPr>
          <w:trHeight w:val="969"/>
        </w:trPr>
        <w:tc>
          <w:tcPr>
            <w:tcW w:w="0" w:type="auto"/>
            <w:vAlign w:val="center"/>
          </w:tcPr>
          <w:p w14:paraId="4AD65AC3" w14:textId="77777777" w:rsidR="00CD2DB7" w:rsidRPr="002D3502" w:rsidRDefault="00CD2DB7" w:rsidP="00CD2DB7">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MS Mincho" w:hAnsi="Garamond" w:cs="Calibri"/>
                <w:sz w:val="20"/>
                <w:szCs w:val="20"/>
                <w:lang w:val="sq-AL" w:eastAsia="it-IT"/>
              </w:rPr>
            </w:pPr>
          </w:p>
        </w:tc>
        <w:tc>
          <w:tcPr>
            <w:tcW w:w="0" w:type="auto"/>
            <w:vAlign w:val="center"/>
          </w:tcPr>
          <w:p w14:paraId="4AD65AC4" w14:textId="77777777" w:rsidR="00CD2DB7" w:rsidRPr="002D3502" w:rsidRDefault="00CD2DB7" w:rsidP="00CD2DB7">
            <w:pPr>
              <w:widowControl w:val="0"/>
              <w:tabs>
                <w:tab w:val="left" w:pos="270"/>
              </w:tabs>
              <w:autoSpaceDE w:val="0"/>
              <w:autoSpaceDN w:val="0"/>
              <w:adjustRightInd w:val="0"/>
              <w:spacing w:after="0" w:line="240" w:lineRule="auto"/>
              <w:jc w:val="both"/>
              <w:rPr>
                <w:rFonts w:ascii="Garamond" w:eastAsia="MS Mincho" w:hAnsi="Garamond" w:cs="Calibri"/>
                <w:sz w:val="20"/>
                <w:szCs w:val="20"/>
                <w:lang w:val="sq-AL" w:eastAsia="bg-BG"/>
              </w:rPr>
            </w:pPr>
          </w:p>
        </w:tc>
        <w:tc>
          <w:tcPr>
            <w:tcW w:w="0" w:type="auto"/>
            <w:vAlign w:val="center"/>
          </w:tcPr>
          <w:p w14:paraId="4AD65AC5"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C6"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AC7" w14:textId="77777777" w:rsidR="00CD2DB7" w:rsidRPr="002D3502" w:rsidRDefault="00CD2DB7" w:rsidP="00CD2DB7">
            <w:pPr>
              <w:keepLines/>
              <w:tabs>
                <w:tab w:val="left" w:pos="270"/>
                <w:tab w:val="left" w:pos="851"/>
                <w:tab w:val="left" w:pos="1418"/>
                <w:tab w:val="right" w:pos="9214"/>
              </w:tabs>
              <w:autoSpaceDE w:val="0"/>
              <w:autoSpaceDN w:val="0"/>
              <w:adjustRightInd w:val="0"/>
              <w:spacing w:after="0" w:line="240" w:lineRule="auto"/>
              <w:rPr>
                <w:rFonts w:ascii="Garamond" w:eastAsia="MS Mincho" w:hAnsi="Garamond" w:cs="Calibri"/>
                <w:sz w:val="20"/>
                <w:szCs w:val="20"/>
                <w:lang w:val="sq-AL"/>
              </w:rPr>
            </w:pPr>
          </w:p>
        </w:tc>
      </w:tr>
    </w:tbl>
    <w:p w14:paraId="4AD65AC9" w14:textId="77777777" w:rsidR="00CD2DB7" w:rsidRPr="002D3502" w:rsidRDefault="00CD2DB7" w:rsidP="00341686">
      <w:pPr>
        <w:pStyle w:val="TEKSTI"/>
        <w:rPr>
          <w:lang w:val="sq-AL"/>
        </w:rPr>
      </w:pPr>
    </w:p>
    <w:p w14:paraId="4AD65ACA" w14:textId="0D80918E" w:rsidR="00CD2DB7" w:rsidRPr="002D3502" w:rsidRDefault="00CD2DB7" w:rsidP="00CD2DB7">
      <w:pPr>
        <w:pStyle w:val="TEKSTI"/>
        <w:rPr>
          <w:b/>
          <w:lang w:val="sq-AL"/>
        </w:rPr>
      </w:pPr>
      <w:bookmarkStart w:id="67" w:name="_Toc466891879"/>
      <w:r w:rsidRPr="002D3502">
        <w:rPr>
          <w:b/>
          <w:lang w:val="sq-AL"/>
        </w:rPr>
        <w:t>4.1.3 Reduktimi i shkarkimeve nga zhvillimi urban dhe nd</w:t>
      </w:r>
      <w:r w:rsidR="00504767" w:rsidRPr="002D3502">
        <w:rPr>
          <w:b/>
          <w:lang w:val="sq-AL"/>
        </w:rPr>
        <w:t>ë</w:t>
      </w:r>
      <w:r w:rsidRPr="002D3502">
        <w:rPr>
          <w:b/>
          <w:lang w:val="sq-AL"/>
        </w:rPr>
        <w:t>rtimi</w:t>
      </w:r>
      <w:bookmarkEnd w:id="67"/>
      <w:r w:rsidRPr="002D3502">
        <w:rPr>
          <w:b/>
          <w:lang w:val="sq-AL"/>
        </w:rPr>
        <w:t xml:space="preserve"> </w:t>
      </w:r>
    </w:p>
    <w:p w14:paraId="4AD65ACB" w14:textId="5AD15D7D" w:rsidR="00CD2DB7" w:rsidRPr="002D3502" w:rsidRDefault="00CD2DB7" w:rsidP="00CD2DB7">
      <w:pPr>
        <w:pStyle w:val="TEKSTI"/>
        <w:rPr>
          <w:lang w:val="sq-AL"/>
        </w:rPr>
      </w:pPr>
      <w:r w:rsidRPr="002D3502">
        <w:rPr>
          <w:lang w:val="sq-AL"/>
        </w:rPr>
        <w:t>Aktivitete t</w:t>
      </w:r>
      <w:r w:rsidR="00504767" w:rsidRPr="002D3502">
        <w:rPr>
          <w:lang w:val="sq-AL"/>
        </w:rPr>
        <w:t>ë</w:t>
      </w:r>
      <w:r w:rsidRPr="002D3502">
        <w:rPr>
          <w:lang w:val="sq-AL"/>
        </w:rPr>
        <w:t xml:space="preserve"> nd</w:t>
      </w:r>
      <w:r w:rsidR="00504767" w:rsidRPr="002D3502">
        <w:rPr>
          <w:lang w:val="sq-AL"/>
        </w:rPr>
        <w:t>ë</w:t>
      </w:r>
      <w:r w:rsidRPr="002D3502">
        <w:rPr>
          <w:lang w:val="sq-AL"/>
        </w:rPr>
        <w:t>rtimit jan</w:t>
      </w:r>
      <w:r w:rsidR="00504767" w:rsidRPr="002D3502">
        <w:rPr>
          <w:lang w:val="sq-AL"/>
        </w:rPr>
        <w:t>ë</w:t>
      </w:r>
      <w:r w:rsidRPr="002D3502">
        <w:rPr>
          <w:lang w:val="sq-AL"/>
        </w:rPr>
        <w:t xml:space="preserve"> zhvilluar n</w:t>
      </w:r>
      <w:r w:rsidR="00504767" w:rsidRPr="002D3502">
        <w:rPr>
          <w:lang w:val="sq-AL"/>
        </w:rPr>
        <w:t>ë</w:t>
      </w:r>
      <w:r w:rsidRPr="002D3502">
        <w:rPr>
          <w:lang w:val="sq-AL"/>
        </w:rPr>
        <w:t xml:space="preserve"> nivele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n</w:t>
      </w:r>
      <w:r w:rsidR="00504767" w:rsidRPr="002D3502">
        <w:rPr>
          <w:lang w:val="sq-AL"/>
        </w:rPr>
        <w:t>ë</w:t>
      </w:r>
      <w:r w:rsidRPr="002D3502">
        <w:rPr>
          <w:lang w:val="sq-AL"/>
        </w:rPr>
        <w:t xml:space="preserve"> dekad</w:t>
      </w:r>
      <w:r w:rsidR="00504767" w:rsidRPr="002D3502">
        <w:rPr>
          <w:lang w:val="sq-AL"/>
        </w:rPr>
        <w:t>ë</w:t>
      </w:r>
      <w:r w:rsidRPr="002D3502">
        <w:rPr>
          <w:lang w:val="sq-AL"/>
        </w:rPr>
        <w:t>n e fundit,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Shqip</w:t>
      </w:r>
      <w:r w:rsidR="00504767" w:rsidRPr="002D3502">
        <w:rPr>
          <w:lang w:val="sq-AL"/>
        </w:rPr>
        <w:t>ë</w:t>
      </w:r>
      <w:r w:rsidRPr="002D3502">
        <w:rPr>
          <w:lang w:val="sq-AL"/>
        </w:rPr>
        <w:t>rin</w:t>
      </w:r>
      <w:r w:rsidR="00504767" w:rsidRPr="002D3502">
        <w:rPr>
          <w:lang w:val="sq-AL"/>
        </w:rPr>
        <w:t>ë</w:t>
      </w:r>
      <w:r w:rsidRPr="002D3502">
        <w:rPr>
          <w:lang w:val="sq-AL"/>
        </w:rPr>
        <w:t>, dhe veçan</w:t>
      </w:r>
      <w:r w:rsidR="00504767" w:rsidRPr="002D3502">
        <w:rPr>
          <w:lang w:val="sq-AL"/>
        </w:rPr>
        <w:t>ë</w:t>
      </w:r>
      <w:r w:rsidRPr="002D3502">
        <w:rPr>
          <w:lang w:val="sq-AL"/>
        </w:rPr>
        <w:t>risht n</w:t>
      </w:r>
      <w:r w:rsidR="00504767" w:rsidRPr="002D3502">
        <w:rPr>
          <w:lang w:val="sq-AL"/>
        </w:rPr>
        <w:t>ë</w:t>
      </w:r>
      <w:r w:rsidRPr="002D3502">
        <w:rPr>
          <w:lang w:val="sq-AL"/>
        </w:rPr>
        <w:t xml:space="preserve"> qytetet e m</w:t>
      </w:r>
      <w:r w:rsidR="00504767" w:rsidRPr="002D3502">
        <w:rPr>
          <w:lang w:val="sq-AL"/>
        </w:rPr>
        <w:t>ë</w:t>
      </w:r>
      <w:r w:rsidRPr="002D3502">
        <w:rPr>
          <w:lang w:val="sq-AL"/>
        </w:rPr>
        <w:t>dha. P</w:t>
      </w:r>
      <w:r w:rsidR="00504767" w:rsidRPr="002D3502">
        <w:rPr>
          <w:lang w:val="sq-AL"/>
        </w:rPr>
        <w:t>ë</w:t>
      </w:r>
      <w:r w:rsidRPr="002D3502">
        <w:rPr>
          <w:lang w:val="sq-AL"/>
        </w:rPr>
        <w:t>rfitimet nga</w:t>
      </w:r>
      <w:r w:rsidR="002967D2" w:rsidRPr="002D3502">
        <w:rPr>
          <w:lang w:val="sq-AL"/>
        </w:rPr>
        <w:t xml:space="preserve"> </w:t>
      </w:r>
      <w:r w:rsidRPr="002D3502">
        <w:rPr>
          <w:lang w:val="sq-AL"/>
        </w:rPr>
        <w:t>ky zhvillim jan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sishme, por niveli i shqet</w:t>
      </w:r>
      <w:r w:rsidR="00504767" w:rsidRPr="002D3502">
        <w:rPr>
          <w:lang w:val="sq-AL"/>
        </w:rPr>
        <w:t>ë</w:t>
      </w:r>
      <w:r w:rsidRPr="002D3502">
        <w:rPr>
          <w:lang w:val="sq-AL"/>
        </w:rPr>
        <w:t>simit t</w:t>
      </w:r>
      <w:r w:rsidR="00504767" w:rsidRPr="002D3502">
        <w:rPr>
          <w:lang w:val="sq-AL"/>
        </w:rPr>
        <w:t>ë</w:t>
      </w:r>
      <w:r w:rsidRPr="002D3502">
        <w:rPr>
          <w:lang w:val="sq-AL"/>
        </w:rPr>
        <w:t xml:space="preserve"> vazhduesh</w:t>
      </w:r>
      <w:r w:rsidR="00504767" w:rsidRPr="002D3502">
        <w:rPr>
          <w:lang w:val="sq-AL"/>
        </w:rPr>
        <w:t>ë</w:t>
      </w:r>
      <w:r w:rsidRPr="002D3502">
        <w:rPr>
          <w:lang w:val="sq-AL"/>
        </w:rPr>
        <w:t>m t</w:t>
      </w:r>
      <w:r w:rsidR="00504767" w:rsidRPr="002D3502">
        <w:rPr>
          <w:lang w:val="sq-AL"/>
        </w:rPr>
        <w:t>ë</w:t>
      </w:r>
      <w:r w:rsidR="002967D2" w:rsidRPr="002D3502">
        <w:rPr>
          <w:lang w:val="sq-AL"/>
        </w:rPr>
        <w:t xml:space="preserve"> </w:t>
      </w:r>
      <w:r w:rsidRPr="002D3502">
        <w:rPr>
          <w:lang w:val="sq-AL"/>
        </w:rPr>
        <w:t>publikut n</w:t>
      </w:r>
      <w:r w:rsidR="00504767" w:rsidRPr="002D3502">
        <w:rPr>
          <w:lang w:val="sq-AL"/>
        </w:rPr>
        <w:t>ë</w:t>
      </w:r>
      <w:r w:rsidRPr="002D3502">
        <w:rPr>
          <w:lang w:val="sq-AL"/>
        </w:rPr>
        <w:t xml:space="preserve"> lidhje me problemet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r w:rsidR="002967D2" w:rsidRPr="002D3502">
        <w:rPr>
          <w:lang w:val="sq-AL"/>
        </w:rPr>
        <w:t xml:space="preserve"> </w:t>
      </w:r>
      <w:r w:rsidRPr="002D3502">
        <w:rPr>
          <w:lang w:val="sq-AL"/>
        </w:rPr>
        <w:t>me k</w:t>
      </w:r>
      <w:r w:rsidR="00504767" w:rsidRPr="002D3502">
        <w:rPr>
          <w:lang w:val="sq-AL"/>
        </w:rPr>
        <w:t>ë</w:t>
      </w:r>
      <w:r w:rsidRPr="002D3502">
        <w:rPr>
          <w:lang w:val="sq-AL"/>
        </w:rPr>
        <w:t>t</w:t>
      </w:r>
      <w:r w:rsidR="00504767" w:rsidRPr="002D3502">
        <w:rPr>
          <w:lang w:val="sq-AL"/>
        </w:rPr>
        <w:t>ë</w:t>
      </w:r>
      <w:r w:rsidRPr="002D3502">
        <w:rPr>
          <w:lang w:val="sq-AL"/>
        </w:rPr>
        <w:t xml:space="preserve"> sektor, nuk mund t</w:t>
      </w:r>
      <w:r w:rsidR="00504767" w:rsidRPr="002D3502">
        <w:rPr>
          <w:lang w:val="sq-AL"/>
        </w:rPr>
        <w:t>ë</w:t>
      </w:r>
      <w:r w:rsidRPr="002D3502">
        <w:rPr>
          <w:lang w:val="sq-AL"/>
        </w:rPr>
        <w:t xml:space="preserve"> injorohet. Sektori i nd</w:t>
      </w:r>
      <w:r w:rsidR="00504767" w:rsidRPr="002D3502">
        <w:rPr>
          <w:lang w:val="sq-AL"/>
        </w:rPr>
        <w:t>ë</w:t>
      </w:r>
      <w:r w:rsidRPr="002D3502">
        <w:rPr>
          <w:lang w:val="sq-AL"/>
        </w:rPr>
        <w:t>rtimit vazhdon t</w:t>
      </w:r>
      <w:r w:rsidR="00504767" w:rsidRPr="002D3502">
        <w:rPr>
          <w:lang w:val="sq-AL"/>
        </w:rPr>
        <w:t>ë</w:t>
      </w:r>
      <w:r w:rsidRPr="002D3502">
        <w:rPr>
          <w:lang w:val="sq-AL"/>
        </w:rPr>
        <w:t xml:space="preserve"> jet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burim i madh i ndotjes s</w:t>
      </w:r>
      <w:r w:rsidR="00504767" w:rsidRPr="002D3502">
        <w:rPr>
          <w:lang w:val="sq-AL"/>
        </w:rPr>
        <w:t>ë</w:t>
      </w:r>
      <w:r w:rsidRPr="002D3502">
        <w:rPr>
          <w:lang w:val="sq-AL"/>
        </w:rPr>
        <w:t xml:space="preserve"> ajrit, siç jan</w:t>
      </w:r>
      <w:r w:rsidR="00504767" w:rsidRPr="002D3502">
        <w:rPr>
          <w:lang w:val="sq-AL"/>
        </w:rPr>
        <w:t>ë</w:t>
      </w:r>
      <w:r w:rsidRPr="002D3502">
        <w:rPr>
          <w:lang w:val="sq-AL"/>
        </w:rPr>
        <w:t xml:space="preserve"> nd</w:t>
      </w:r>
      <w:r w:rsidR="00504767" w:rsidRPr="002D3502">
        <w:rPr>
          <w:lang w:val="sq-AL"/>
        </w:rPr>
        <w:t>ë</w:t>
      </w:r>
      <w:r w:rsidRPr="002D3502">
        <w:rPr>
          <w:lang w:val="sq-AL"/>
        </w:rPr>
        <w:t>rtimet shum</w:t>
      </w:r>
      <w:r w:rsidR="00504767" w:rsidRPr="002D3502">
        <w:rPr>
          <w:lang w:val="sq-AL"/>
        </w:rPr>
        <w:t>ë</w:t>
      </w:r>
      <w:r w:rsidRPr="002D3502">
        <w:rPr>
          <w:lang w:val="sq-AL"/>
        </w:rPr>
        <w:t xml:space="preserve"> dinamike dhe aktivitetet e nd</w:t>
      </w:r>
      <w:r w:rsidR="00504767" w:rsidRPr="002D3502">
        <w:rPr>
          <w:lang w:val="sq-AL"/>
        </w:rPr>
        <w:t>ë</w:t>
      </w:r>
      <w:r w:rsidRPr="002D3502">
        <w:rPr>
          <w:lang w:val="sq-AL"/>
        </w:rPr>
        <w:t>rtimit n</w:t>
      </w:r>
      <w:r w:rsidR="00504767" w:rsidRPr="002D3502">
        <w:rPr>
          <w:lang w:val="sq-AL"/>
        </w:rPr>
        <w:t>ë</w:t>
      </w:r>
      <w:r w:rsidRPr="002D3502">
        <w:rPr>
          <w:lang w:val="sq-AL"/>
        </w:rPr>
        <w:t xml:space="preserve"> Tiran</w:t>
      </w:r>
      <w:r w:rsidR="00504767" w:rsidRPr="002D3502">
        <w:rPr>
          <w:lang w:val="sq-AL"/>
        </w:rPr>
        <w:t>ë</w:t>
      </w:r>
      <w:r w:rsidRPr="002D3502">
        <w:rPr>
          <w:lang w:val="sq-AL"/>
        </w:rPr>
        <w:t xml:space="preserve"> dhe n</w:t>
      </w:r>
      <w:r w:rsidR="00504767" w:rsidRPr="002D3502">
        <w:rPr>
          <w:lang w:val="sq-AL"/>
        </w:rPr>
        <w:t>ë</w:t>
      </w:r>
      <w:r w:rsidRPr="002D3502">
        <w:rPr>
          <w:lang w:val="sq-AL"/>
        </w:rPr>
        <w:t xml:space="preserve"> bashkit</w:t>
      </w:r>
      <w:r w:rsidR="00504767" w:rsidRPr="002D3502">
        <w:rPr>
          <w:lang w:val="sq-AL"/>
        </w:rPr>
        <w:t>ë</w:t>
      </w:r>
      <w:r w:rsidRPr="002D3502">
        <w:rPr>
          <w:lang w:val="sq-AL"/>
        </w:rPr>
        <w:t xml:space="preserve"> e tjera kryesore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duke kontribuar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konsiderueshme n</w:t>
      </w:r>
      <w:r w:rsidR="00504767" w:rsidRPr="002D3502">
        <w:rPr>
          <w:lang w:val="sq-AL"/>
        </w:rPr>
        <w:t>ë</w:t>
      </w:r>
      <w:r w:rsidRPr="002D3502">
        <w:rPr>
          <w:lang w:val="sq-AL"/>
        </w:rPr>
        <w:t xml:space="preserve"> p</w:t>
      </w:r>
      <w:r w:rsidR="00504767" w:rsidRPr="002D3502">
        <w:rPr>
          <w:lang w:val="sq-AL"/>
        </w:rPr>
        <w:t>ë</w:t>
      </w:r>
      <w:r w:rsidRPr="002D3502">
        <w:rPr>
          <w:lang w:val="sq-AL"/>
        </w:rPr>
        <w:t>rqendrime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PM-s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qytetet e m</w:t>
      </w:r>
      <w:r w:rsidR="00504767" w:rsidRPr="002D3502">
        <w:rPr>
          <w:lang w:val="sq-AL"/>
        </w:rPr>
        <w:t>ë</w:t>
      </w:r>
      <w:r w:rsidRPr="002D3502">
        <w:rPr>
          <w:lang w:val="sq-AL"/>
        </w:rPr>
        <w:t>dha.</w:t>
      </w:r>
    </w:p>
    <w:p w14:paraId="4AD65ACC" w14:textId="44BC0A8D" w:rsidR="00CD2DB7" w:rsidRPr="002D3502" w:rsidRDefault="00CD2DB7" w:rsidP="00CD2DB7">
      <w:pPr>
        <w:pStyle w:val="TEKSTI"/>
        <w:rPr>
          <w:lang w:val="sq-AL"/>
        </w:rPr>
      </w:pPr>
      <w:r w:rsidRPr="002D3502">
        <w:rPr>
          <w:lang w:val="sq-AL"/>
        </w:rPr>
        <w:t>Nuk ka dyshim se industria e nd</w:t>
      </w:r>
      <w:r w:rsidR="00504767" w:rsidRPr="002D3502">
        <w:rPr>
          <w:lang w:val="sq-AL"/>
        </w:rPr>
        <w:t>ë</w:t>
      </w:r>
      <w:r w:rsidRPr="002D3502">
        <w:rPr>
          <w:lang w:val="sq-AL"/>
        </w:rPr>
        <w:t>rtimit kontribuon me shkarkime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PM-s</w:t>
      </w:r>
      <w:r w:rsidR="00504767" w:rsidRPr="002D3502">
        <w:rPr>
          <w:lang w:val="sq-AL"/>
        </w:rPr>
        <w:t>ë</w:t>
      </w:r>
      <w:r w:rsidRPr="002D3502">
        <w:rPr>
          <w:lang w:val="sq-AL"/>
        </w:rPr>
        <w:t xml:space="preserve"> dhe, n</w:t>
      </w:r>
      <w:r w:rsidR="00504767" w:rsidRPr="002D3502">
        <w:rPr>
          <w:lang w:val="sq-AL"/>
        </w:rPr>
        <w:t>ë</w:t>
      </w:r>
      <w:r w:rsidRPr="002D3502">
        <w:rPr>
          <w:lang w:val="sq-AL"/>
        </w:rPr>
        <w:t xml:space="preserve"> qoft</w:t>
      </w:r>
      <w:r w:rsidR="00504767" w:rsidRPr="002D3502">
        <w:rPr>
          <w:lang w:val="sq-AL"/>
        </w:rPr>
        <w:t>ë</w:t>
      </w:r>
      <w:r w:rsidRPr="002D3502">
        <w:rPr>
          <w:lang w:val="sq-AL"/>
        </w:rPr>
        <w:t xml:space="preserve"> se shkarkimet nuk ulen, ripezullimi i grimcave t</w:t>
      </w:r>
      <w:r w:rsidR="00504767" w:rsidRPr="002D3502">
        <w:rPr>
          <w:lang w:val="sq-AL"/>
        </w:rPr>
        <w:t>ë</w:t>
      </w:r>
      <w:r w:rsidRPr="002D3502">
        <w:rPr>
          <w:lang w:val="sq-AL"/>
        </w:rPr>
        <w:t xml:space="preserve"> ngurta t</w:t>
      </w:r>
      <w:r w:rsidR="00504767" w:rsidRPr="002D3502">
        <w:rPr>
          <w:lang w:val="sq-AL"/>
        </w:rPr>
        <w:t>ë</w:t>
      </w:r>
      <w:r w:rsidRPr="002D3502">
        <w:rPr>
          <w:lang w:val="sq-AL"/>
        </w:rPr>
        <w:t xml:space="preserve"> imta mund t</w:t>
      </w:r>
      <w:r w:rsidR="00504767" w:rsidRPr="002D3502">
        <w:rPr>
          <w:lang w:val="sq-AL"/>
        </w:rPr>
        <w:t>ë</w:t>
      </w:r>
      <w:r w:rsidRPr="002D3502">
        <w:rPr>
          <w:lang w:val="sq-AL"/>
        </w:rPr>
        <w:t xml:space="preserve"> kontribuoj</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rqendrime t</w:t>
      </w:r>
      <w:r w:rsidR="00504767" w:rsidRPr="002D3502">
        <w:rPr>
          <w:lang w:val="sq-AL"/>
        </w:rPr>
        <w:t>ë</w:t>
      </w:r>
      <w:r w:rsidRPr="002D3502">
        <w:rPr>
          <w:lang w:val="sq-AL"/>
        </w:rPr>
        <w:t xml:space="preserve"> larta t</w:t>
      </w:r>
      <w:r w:rsidR="00504767" w:rsidRPr="002D3502">
        <w:rPr>
          <w:lang w:val="sq-AL"/>
        </w:rPr>
        <w:t>ë</w:t>
      </w:r>
      <w:r w:rsidRPr="002D3502">
        <w:rPr>
          <w:lang w:val="sq-AL"/>
        </w:rPr>
        <w:t xml:space="preserve"> niveleve t</w:t>
      </w:r>
      <w:r w:rsidR="00504767" w:rsidRPr="002D3502">
        <w:rPr>
          <w:lang w:val="sq-AL"/>
        </w:rPr>
        <w:t>ë</w:t>
      </w:r>
      <w:r w:rsidRPr="002D3502">
        <w:rPr>
          <w:lang w:val="sq-AL"/>
        </w:rPr>
        <w:t xml:space="preserve"> matura t</w:t>
      </w:r>
      <w:r w:rsidR="00504767" w:rsidRPr="002D3502">
        <w:rPr>
          <w:lang w:val="sq-AL"/>
        </w:rPr>
        <w:t>ë</w:t>
      </w:r>
      <w:r w:rsidRPr="002D3502">
        <w:rPr>
          <w:lang w:val="sq-AL"/>
        </w:rPr>
        <w:t xml:space="preserve"> PM</w:t>
      </w:r>
      <w:r w:rsidRPr="002D3502">
        <w:rPr>
          <w:vertAlign w:val="subscript"/>
          <w:lang w:val="sq-AL"/>
        </w:rPr>
        <w:t>10</w:t>
      </w:r>
      <w:r w:rsidR="005658F0" w:rsidRPr="002D3502">
        <w:rPr>
          <w:lang w:val="sq-AL"/>
        </w:rPr>
        <w:t xml:space="preserve">-s </w:t>
      </w:r>
      <w:r w:rsidRPr="002D3502">
        <w:rPr>
          <w:lang w:val="sq-AL"/>
        </w:rPr>
        <w:t>dhe PM</w:t>
      </w:r>
      <w:r w:rsidRPr="002D3502">
        <w:rPr>
          <w:vertAlign w:val="subscript"/>
          <w:lang w:val="sq-AL"/>
        </w:rPr>
        <w:t>2.5</w:t>
      </w:r>
      <w:r w:rsidRPr="002D3502">
        <w:rPr>
          <w:lang w:val="sq-AL"/>
        </w:rPr>
        <w:t>.</w:t>
      </w:r>
    </w:p>
    <w:p w14:paraId="4AD65ACD" w14:textId="0E87FFAE" w:rsidR="00CD2DB7" w:rsidRPr="002D3502" w:rsidRDefault="00CD2DB7" w:rsidP="00CD2DB7">
      <w:pPr>
        <w:pStyle w:val="TEKSTI"/>
        <w:rPr>
          <w:lang w:val="sq-AL"/>
        </w:rPr>
      </w:pPr>
      <w:r w:rsidRPr="002D3502">
        <w:rPr>
          <w:lang w:val="sq-AL"/>
        </w:rPr>
        <w:t>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bashkit</w:t>
      </w:r>
      <w:r w:rsidR="00504767" w:rsidRPr="002D3502">
        <w:rPr>
          <w:lang w:val="sq-AL"/>
        </w:rPr>
        <w:t>ë</w:t>
      </w:r>
      <w:r w:rsidRPr="002D3502">
        <w:rPr>
          <w:lang w:val="sq-AL"/>
        </w:rPr>
        <w:t xml:space="preserve"> e m</w:t>
      </w:r>
      <w:r w:rsidR="00504767" w:rsidRPr="002D3502">
        <w:rPr>
          <w:lang w:val="sq-AL"/>
        </w:rPr>
        <w:t>ë</w:t>
      </w:r>
      <w:r w:rsidRPr="002D3502">
        <w:rPr>
          <w:lang w:val="sq-AL"/>
        </w:rPr>
        <w:t>dha t</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 xml:space="preserve"> duhet t</w:t>
      </w:r>
      <w:r w:rsidR="00504767" w:rsidRPr="002D3502">
        <w:rPr>
          <w:lang w:val="sq-AL"/>
        </w:rPr>
        <w:t>ë</w:t>
      </w:r>
      <w:r w:rsidRPr="002D3502">
        <w:rPr>
          <w:lang w:val="sq-AL"/>
        </w:rPr>
        <w:t xml:space="preserve"> ket</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konsistenc</w:t>
      </w:r>
      <w:r w:rsidR="00504767" w:rsidRPr="002D3502">
        <w:rPr>
          <w:lang w:val="sq-AL"/>
        </w:rPr>
        <w:t>ë</w:t>
      </w:r>
      <w:r w:rsidRPr="002D3502">
        <w:rPr>
          <w:lang w:val="sq-AL"/>
        </w:rPr>
        <w:t xml:space="preserve"> n</w:t>
      </w:r>
      <w:r w:rsidR="00504767" w:rsidRPr="002D3502">
        <w:rPr>
          <w:lang w:val="sq-AL"/>
        </w:rPr>
        <w:t>ë</w:t>
      </w:r>
      <w:r w:rsidRPr="002D3502">
        <w:rPr>
          <w:lang w:val="sq-AL"/>
        </w:rPr>
        <w:t>p</w:t>
      </w:r>
      <w:r w:rsidR="00504767" w:rsidRPr="002D3502">
        <w:rPr>
          <w:lang w:val="sq-AL"/>
        </w:rPr>
        <w:t>ë</w:t>
      </w:r>
      <w:r w:rsidRPr="002D3502">
        <w:rPr>
          <w:lang w:val="sq-AL"/>
        </w:rPr>
        <w:t>rmjet:</w:t>
      </w:r>
    </w:p>
    <w:p w14:paraId="4AD65ACE" w14:textId="5E89C54C" w:rsidR="00CD2DB7" w:rsidRPr="002D3502" w:rsidRDefault="00CD2DB7" w:rsidP="00CD2DB7">
      <w:pPr>
        <w:pStyle w:val="TEKSTI"/>
        <w:rPr>
          <w:lang w:val="sq-AL"/>
        </w:rPr>
      </w:pPr>
      <w:r w:rsidRPr="002D3502">
        <w:rPr>
          <w:lang w:val="sq-AL"/>
        </w:rPr>
        <w:t>- K</w:t>
      </w:r>
      <w:r w:rsidR="00504767" w:rsidRPr="002D3502">
        <w:rPr>
          <w:lang w:val="sq-AL"/>
        </w:rPr>
        <w:t>ë</w:t>
      </w:r>
      <w:r w:rsidRPr="002D3502">
        <w:rPr>
          <w:lang w:val="sq-AL"/>
        </w:rPr>
        <w:t>rkesave p</w:t>
      </w:r>
      <w:r w:rsidR="00504767" w:rsidRPr="002D3502">
        <w:rPr>
          <w:lang w:val="sq-AL"/>
        </w:rPr>
        <w:t>ë</w:t>
      </w:r>
      <w:r w:rsidRPr="002D3502">
        <w:rPr>
          <w:lang w:val="sq-AL"/>
        </w:rPr>
        <w:t>r zhvilluesit q</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hartojn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plan t</w:t>
      </w:r>
      <w:r w:rsidR="00504767" w:rsidRPr="002D3502">
        <w:rPr>
          <w:lang w:val="sq-AL"/>
        </w:rPr>
        <w:t>ë</w:t>
      </w:r>
      <w:r w:rsidRPr="002D3502">
        <w:rPr>
          <w:lang w:val="sq-AL"/>
        </w:rPr>
        <w:t xml:space="preserve"> dokumentuar, p</w:t>
      </w:r>
      <w:r w:rsidR="00504767" w:rsidRPr="002D3502">
        <w:rPr>
          <w:lang w:val="sq-AL"/>
        </w:rPr>
        <w:t>ë</w:t>
      </w:r>
      <w:r w:rsidRPr="002D3502">
        <w:rPr>
          <w:lang w:val="sq-AL"/>
        </w:rPr>
        <w:t>r t</w:t>
      </w:r>
      <w:r w:rsidR="00504767" w:rsidRPr="002D3502">
        <w:rPr>
          <w:lang w:val="sq-AL"/>
        </w:rPr>
        <w:t>ë</w:t>
      </w:r>
      <w:r w:rsidRPr="002D3502">
        <w:rPr>
          <w:lang w:val="sq-AL"/>
        </w:rPr>
        <w:t xml:space="preserve"> reduktuar pluhurin dhe shkarkimet n</w:t>
      </w:r>
      <w:r w:rsidR="00504767" w:rsidRPr="002D3502">
        <w:rPr>
          <w:lang w:val="sq-AL"/>
        </w:rPr>
        <w:t>ë</w:t>
      </w:r>
      <w:r w:rsidRPr="002D3502">
        <w:rPr>
          <w:lang w:val="sq-AL"/>
        </w:rPr>
        <w:t xml:space="preserve"> aj</w:t>
      </w:r>
      <w:r w:rsidR="00504767" w:rsidRPr="002D3502">
        <w:rPr>
          <w:lang w:val="sq-AL"/>
        </w:rPr>
        <w:t>ë</w:t>
      </w:r>
      <w:r w:rsidRPr="002D3502">
        <w:rPr>
          <w:lang w:val="sq-AL"/>
        </w:rPr>
        <w:t>r, gjat</w:t>
      </w:r>
      <w:r w:rsidR="00504767" w:rsidRPr="002D3502">
        <w:rPr>
          <w:lang w:val="sq-AL"/>
        </w:rPr>
        <w:t>ë</w:t>
      </w:r>
      <w:r w:rsidRPr="002D3502">
        <w:rPr>
          <w:lang w:val="sq-AL"/>
        </w:rPr>
        <w:t xml:space="preserve"> nd</w:t>
      </w:r>
      <w:r w:rsidR="00504767" w:rsidRPr="002D3502">
        <w:rPr>
          <w:lang w:val="sq-AL"/>
        </w:rPr>
        <w:t>ë</w:t>
      </w:r>
      <w:r w:rsidRPr="002D3502">
        <w:rPr>
          <w:lang w:val="sq-AL"/>
        </w:rPr>
        <w:t>rtimit dhe gjat</w:t>
      </w:r>
      <w:r w:rsidR="00504767" w:rsidRPr="002D3502">
        <w:rPr>
          <w:lang w:val="sq-AL"/>
        </w:rPr>
        <w:t>ë</w:t>
      </w:r>
      <w:r w:rsidRPr="002D3502">
        <w:rPr>
          <w:lang w:val="sq-AL"/>
        </w:rPr>
        <w:t xml:space="preserve"> shkat</w:t>
      </w:r>
      <w:r w:rsidR="00504767" w:rsidRPr="002D3502">
        <w:rPr>
          <w:lang w:val="sq-AL"/>
        </w:rPr>
        <w:t>ë</w:t>
      </w:r>
      <w:r w:rsidRPr="002D3502">
        <w:rPr>
          <w:lang w:val="sq-AL"/>
        </w:rPr>
        <w:t>rrimeve</w:t>
      </w:r>
    </w:p>
    <w:p w14:paraId="4AD65ACF" w14:textId="47A0B271" w:rsidR="00CD2DB7" w:rsidRPr="002D3502" w:rsidRDefault="00CD2DB7" w:rsidP="00CD2DB7">
      <w:pPr>
        <w:pStyle w:val="TEKSTI"/>
        <w:rPr>
          <w:lang w:val="sq-AL"/>
        </w:rPr>
      </w:pPr>
      <w:r w:rsidRPr="002D3502">
        <w:rPr>
          <w:lang w:val="sq-AL"/>
        </w:rPr>
        <w:t>- Ndikimit n</w:t>
      </w:r>
      <w:r w:rsidR="00504767" w:rsidRPr="002D3502">
        <w:rPr>
          <w:lang w:val="sq-AL"/>
        </w:rPr>
        <w:t>ë</w:t>
      </w:r>
      <w:r w:rsidRPr="002D3502">
        <w:rPr>
          <w:lang w:val="sq-AL"/>
        </w:rPr>
        <w:t xml:space="preserve"> dh</w:t>
      </w:r>
      <w:r w:rsidR="00504767" w:rsidRPr="002D3502">
        <w:rPr>
          <w:lang w:val="sq-AL"/>
        </w:rPr>
        <w:t>ë</w:t>
      </w:r>
      <w:r w:rsidRPr="002D3502">
        <w:rPr>
          <w:lang w:val="sq-AL"/>
        </w:rPr>
        <w:t>nien e pun</w:t>
      </w:r>
      <w:r w:rsidR="00504767" w:rsidRPr="002D3502">
        <w:rPr>
          <w:lang w:val="sq-AL"/>
        </w:rPr>
        <w:t>ë</w:t>
      </w:r>
      <w:r w:rsidRPr="002D3502">
        <w:rPr>
          <w:lang w:val="sq-AL"/>
        </w:rPr>
        <w:t>ve publike, kompanive q</w:t>
      </w:r>
      <w:r w:rsidR="00504767" w:rsidRPr="002D3502">
        <w:rPr>
          <w:lang w:val="sq-AL"/>
        </w:rPr>
        <w:t>ë</w:t>
      </w:r>
      <w:r w:rsidRPr="002D3502">
        <w:rPr>
          <w:lang w:val="sq-AL"/>
        </w:rPr>
        <w:t xml:space="preserve"> p</w:t>
      </w:r>
      <w:r w:rsidR="00504767" w:rsidRPr="002D3502">
        <w:rPr>
          <w:lang w:val="sq-AL"/>
        </w:rPr>
        <w:t>ë</w:t>
      </w:r>
      <w:r w:rsidRPr="002D3502">
        <w:rPr>
          <w:lang w:val="sq-AL"/>
        </w:rPr>
        <w:t>rdorin m</w:t>
      </w:r>
      <w:r w:rsidR="00504767" w:rsidRPr="002D3502">
        <w:rPr>
          <w:lang w:val="sq-AL"/>
        </w:rPr>
        <w:t>ë</w:t>
      </w:r>
      <w:r w:rsidRPr="002D3502">
        <w:rPr>
          <w:lang w:val="sq-AL"/>
        </w:rPr>
        <w:t>nyra/mjete miq</w:t>
      </w:r>
      <w:r w:rsidR="00504767" w:rsidRPr="002D3502">
        <w:rPr>
          <w:lang w:val="sq-AL"/>
        </w:rPr>
        <w:t>ë</w:t>
      </w:r>
      <w:r w:rsidRPr="002D3502">
        <w:rPr>
          <w:lang w:val="sq-AL"/>
        </w:rPr>
        <w:t>sore me mjedisin.</w:t>
      </w:r>
    </w:p>
    <w:p w14:paraId="4AD65AD0" w14:textId="4F90EC81" w:rsidR="00CD2DB7" w:rsidRPr="002D3502" w:rsidRDefault="00CD2DB7" w:rsidP="00CD2DB7">
      <w:pPr>
        <w:pStyle w:val="TEKSTI"/>
        <w:rPr>
          <w:lang w:val="sq-AL"/>
        </w:rPr>
      </w:pPr>
      <w:r w:rsidRPr="002D3502">
        <w:rPr>
          <w:lang w:val="sq-AL"/>
        </w:rPr>
        <w:t>Shkarkimet nga industria e nd</w:t>
      </w:r>
      <w:r w:rsidR="00504767" w:rsidRPr="002D3502">
        <w:rPr>
          <w:lang w:val="sq-AL"/>
        </w:rPr>
        <w:t>ë</w:t>
      </w:r>
      <w:r w:rsidRPr="002D3502">
        <w:rPr>
          <w:lang w:val="sq-AL"/>
        </w:rPr>
        <w:t>rtimit jan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k</w:t>
      </w:r>
      <w:r w:rsidR="00504767" w:rsidRPr="002D3502">
        <w:rPr>
          <w:lang w:val="sq-AL"/>
        </w:rPr>
        <w:t>ë</w:t>
      </w:r>
      <w:r w:rsidRPr="002D3502">
        <w:rPr>
          <w:lang w:val="sq-AL"/>
        </w:rPr>
        <w:t>rc</w:t>
      </w:r>
      <w:r w:rsidR="00504767" w:rsidRPr="002D3502">
        <w:rPr>
          <w:lang w:val="sq-AL"/>
        </w:rPr>
        <w:t>ë</w:t>
      </w:r>
      <w:r w:rsidRPr="002D3502">
        <w:rPr>
          <w:lang w:val="sq-AL"/>
        </w:rPr>
        <w:t>nim 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ajrit n</w:t>
      </w:r>
      <w:r w:rsidR="00504767" w:rsidRPr="002D3502">
        <w:rPr>
          <w:lang w:val="sq-AL"/>
        </w:rPr>
        <w:t>ë</w:t>
      </w:r>
      <w:r w:rsidRPr="002D3502">
        <w:rPr>
          <w:lang w:val="sq-AL"/>
        </w:rPr>
        <w:t xml:space="preserve"> Zonat A dhe B. Strategjit</w:t>
      </w:r>
      <w:r w:rsidR="00504767" w:rsidRPr="002D3502">
        <w:rPr>
          <w:lang w:val="sq-AL"/>
        </w:rPr>
        <w:t>ë</w:t>
      </w:r>
      <w:r w:rsidRPr="002D3502">
        <w:rPr>
          <w:lang w:val="sq-AL"/>
        </w:rPr>
        <w:t xml:space="preserve"> specifike n</w:t>
      </w:r>
      <w:r w:rsidR="00504767" w:rsidRPr="002D3502">
        <w:rPr>
          <w:lang w:val="sq-AL"/>
        </w:rPr>
        <w:t>ë</w:t>
      </w:r>
      <w:r w:rsidRPr="002D3502">
        <w:rPr>
          <w:lang w:val="sq-AL"/>
        </w:rPr>
        <w:t xml:space="preserve"> linj</w:t>
      </w:r>
      <w:r w:rsidR="00504767" w:rsidRPr="002D3502">
        <w:rPr>
          <w:lang w:val="sq-AL"/>
        </w:rPr>
        <w:t>ë</w:t>
      </w:r>
      <w:r w:rsidRPr="002D3502">
        <w:rPr>
          <w:lang w:val="sq-AL"/>
        </w:rPr>
        <w:t xml:space="preserve"> me k</w:t>
      </w:r>
      <w:r w:rsidR="00504767" w:rsidRPr="002D3502">
        <w:rPr>
          <w:lang w:val="sq-AL"/>
        </w:rPr>
        <w:t>ë</w:t>
      </w:r>
      <w:r w:rsidRPr="002D3502">
        <w:rPr>
          <w:lang w:val="sq-AL"/>
        </w:rPr>
        <w:t>to shkarkime,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rfshira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plan, si masa prioritare me koh</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caktuar zbatimi.</w:t>
      </w:r>
    </w:p>
    <w:p w14:paraId="4AD65AD1" w14:textId="0BC0B68E" w:rsidR="00CD2DB7" w:rsidRPr="002D3502" w:rsidRDefault="00CD2DB7" w:rsidP="00CD2DB7">
      <w:pPr>
        <w:pStyle w:val="TEKSTI"/>
        <w:rPr>
          <w:lang w:val="sq-AL"/>
        </w:rPr>
      </w:pPr>
      <w:r w:rsidRPr="002D3502">
        <w:rPr>
          <w:lang w:val="sq-AL"/>
        </w:rPr>
        <w:t>Nj</w:t>
      </w:r>
      <w:r w:rsidR="00504767" w:rsidRPr="002D3502">
        <w:rPr>
          <w:lang w:val="sq-AL"/>
        </w:rPr>
        <w:t>ë</w:t>
      </w:r>
      <w:r w:rsidRPr="002D3502">
        <w:rPr>
          <w:lang w:val="sq-AL"/>
        </w:rPr>
        <w:t xml:space="preserve"> ç</w:t>
      </w:r>
      <w:r w:rsidR="00504767" w:rsidRPr="002D3502">
        <w:rPr>
          <w:lang w:val="sq-AL"/>
        </w:rPr>
        <w:t>ë</w:t>
      </w:r>
      <w:r w:rsidRPr="002D3502">
        <w:rPr>
          <w:lang w:val="sq-AL"/>
        </w:rPr>
        <w:t>shtje dyt</w:t>
      </w:r>
      <w:r w:rsidR="00504767" w:rsidRPr="002D3502">
        <w:rPr>
          <w:lang w:val="sq-AL"/>
        </w:rPr>
        <w:t>ë</w:t>
      </w:r>
      <w:r w:rsidRPr="002D3502">
        <w:rPr>
          <w:lang w:val="sq-AL"/>
        </w:rPr>
        <w:t>sore n</w:t>
      </w:r>
      <w:r w:rsidR="00504767" w:rsidRPr="002D3502">
        <w:rPr>
          <w:lang w:val="sq-AL"/>
        </w:rPr>
        <w:t>ë</w:t>
      </w:r>
      <w:r w:rsidRPr="002D3502">
        <w:rPr>
          <w:lang w:val="sq-AL"/>
        </w:rPr>
        <w:t xml:space="preserve"> lidhje me nd</w:t>
      </w:r>
      <w:r w:rsidR="00504767" w:rsidRPr="002D3502">
        <w:rPr>
          <w:lang w:val="sq-AL"/>
        </w:rPr>
        <w:t>ë</w:t>
      </w:r>
      <w:r w:rsidRPr="002D3502">
        <w:rPr>
          <w:lang w:val="sq-AL"/>
        </w:rPr>
        <w:t>rtimin e nd</w:t>
      </w:r>
      <w:r w:rsidR="00504767" w:rsidRPr="002D3502">
        <w:rPr>
          <w:lang w:val="sq-AL"/>
        </w:rPr>
        <w:t>ë</w:t>
      </w:r>
      <w:r w:rsidRPr="002D3502">
        <w:rPr>
          <w:lang w:val="sq-AL"/>
        </w:rPr>
        <w:t>rtesave t</w:t>
      </w:r>
      <w:r w:rsidR="00504767" w:rsidRPr="002D3502">
        <w:rPr>
          <w:lang w:val="sq-AL"/>
        </w:rPr>
        <w:t>ë</w:t>
      </w:r>
      <w:r w:rsidRPr="002D3502">
        <w:rPr>
          <w:lang w:val="sq-AL"/>
        </w:rPr>
        <w:t xml:space="preserve"> reja dhe rinovimin e nd</w:t>
      </w:r>
      <w:r w:rsidR="00504767" w:rsidRPr="002D3502">
        <w:rPr>
          <w:lang w:val="sq-AL"/>
        </w:rPr>
        <w:t>ë</w:t>
      </w:r>
      <w:r w:rsidRPr="002D3502">
        <w:rPr>
          <w:lang w:val="sq-AL"/>
        </w:rPr>
        <w:t>rtesave t</w:t>
      </w:r>
      <w:r w:rsidR="00504767" w:rsidRPr="002D3502">
        <w:rPr>
          <w:lang w:val="sq-AL"/>
        </w:rPr>
        <w:t>ë</w:t>
      </w:r>
      <w:r w:rsidRPr="002D3502">
        <w:rPr>
          <w:lang w:val="sq-AL"/>
        </w:rPr>
        <w:t xml:space="preserve"> vjetra,</w:t>
      </w:r>
      <w:r w:rsidR="002967D2"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dhe futja e nj</w:t>
      </w:r>
      <w:r w:rsidR="00504767" w:rsidRPr="002D3502">
        <w:rPr>
          <w:lang w:val="sq-AL"/>
        </w:rPr>
        <w:t>ë</w:t>
      </w:r>
      <w:r w:rsidRPr="002D3502">
        <w:rPr>
          <w:lang w:val="sq-AL"/>
        </w:rPr>
        <w:t xml:space="preserve"> sistemi efektiv izolimi, i cili n</w:t>
      </w:r>
      <w:r w:rsidR="00504767" w:rsidRPr="002D3502">
        <w:rPr>
          <w:lang w:val="sq-AL"/>
        </w:rPr>
        <w:t>ë</w:t>
      </w:r>
      <w:r w:rsidRPr="002D3502">
        <w:rPr>
          <w:lang w:val="sq-AL"/>
        </w:rPr>
        <w:t xml:space="preserve"> shkall</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par</w:t>
      </w:r>
      <w:r w:rsidR="00504767" w:rsidRPr="002D3502">
        <w:rPr>
          <w:lang w:val="sq-AL"/>
        </w:rPr>
        <w:t>ë</w:t>
      </w:r>
      <w:r w:rsidRPr="002D3502">
        <w:rPr>
          <w:lang w:val="sq-AL"/>
        </w:rPr>
        <w:t xml:space="preserve"> do t</w:t>
      </w:r>
      <w:r w:rsidR="00504767" w:rsidRPr="002D3502">
        <w:rPr>
          <w:lang w:val="sq-AL"/>
        </w:rPr>
        <w:t>ë</w:t>
      </w:r>
      <w:r w:rsidRPr="002D3502">
        <w:rPr>
          <w:lang w:val="sq-AL"/>
        </w:rPr>
        <w:t xml:space="preserve"> rezultoj</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reduktim t</w:t>
      </w:r>
      <w:r w:rsidR="00504767" w:rsidRPr="002D3502">
        <w:rPr>
          <w:lang w:val="sq-AL"/>
        </w:rPr>
        <w:t>ë</w:t>
      </w:r>
      <w:r w:rsidRPr="002D3502">
        <w:rPr>
          <w:lang w:val="sq-AL"/>
        </w:rPr>
        <w:t xml:space="preserve"> p</w:t>
      </w:r>
      <w:r w:rsidR="00504767" w:rsidRPr="002D3502">
        <w:rPr>
          <w:lang w:val="sq-AL"/>
        </w:rPr>
        <w:t>ë</w:t>
      </w:r>
      <w:r w:rsidRPr="002D3502">
        <w:rPr>
          <w:lang w:val="sq-AL"/>
        </w:rPr>
        <w:t>rdorimit t</w:t>
      </w:r>
      <w:r w:rsidR="00504767" w:rsidRPr="002D3502">
        <w:rPr>
          <w:lang w:val="sq-AL"/>
        </w:rPr>
        <w:t>ë</w:t>
      </w:r>
      <w:r w:rsidRPr="002D3502">
        <w:rPr>
          <w:lang w:val="sq-AL"/>
        </w:rPr>
        <w:t xml:space="preserve"> energjis</w:t>
      </w:r>
      <w:r w:rsidR="00504767" w:rsidRPr="002D3502">
        <w:rPr>
          <w:lang w:val="sq-AL"/>
        </w:rPr>
        <w:t>ë</w:t>
      </w:r>
      <w:r w:rsidRPr="002D3502">
        <w:rPr>
          <w:lang w:val="sq-AL"/>
        </w:rPr>
        <w:t>, veçan</w:t>
      </w:r>
      <w:r w:rsidR="00504767" w:rsidRPr="002D3502">
        <w:rPr>
          <w:lang w:val="sq-AL"/>
        </w:rPr>
        <w:t>ë</w:t>
      </w:r>
      <w:r w:rsidRPr="002D3502">
        <w:rPr>
          <w:lang w:val="sq-AL"/>
        </w:rPr>
        <w:t>risht p</w:t>
      </w:r>
      <w:r w:rsidR="00504767" w:rsidRPr="002D3502">
        <w:rPr>
          <w:lang w:val="sq-AL"/>
        </w:rPr>
        <w:t>ë</w:t>
      </w:r>
      <w:r w:rsidRPr="002D3502">
        <w:rPr>
          <w:lang w:val="sq-AL"/>
        </w:rPr>
        <w:t>r ngrohjen dhe ujin e nxeht</w:t>
      </w:r>
      <w:r w:rsidR="00504767" w:rsidRPr="002D3502">
        <w:rPr>
          <w:lang w:val="sq-AL"/>
        </w:rPr>
        <w:t>ë</w:t>
      </w:r>
      <w:r w:rsidRPr="002D3502">
        <w:rPr>
          <w:lang w:val="sq-AL"/>
        </w:rPr>
        <w:t>, dhe si pasoj</w:t>
      </w:r>
      <w:r w:rsidR="00504767" w:rsidRPr="002D3502">
        <w:rPr>
          <w:lang w:val="sq-AL"/>
        </w:rPr>
        <w:t>ë</w:t>
      </w:r>
      <w:r w:rsidRPr="002D3502">
        <w:rPr>
          <w:lang w:val="sq-AL"/>
        </w:rPr>
        <w:t xml:space="preserve"> kjo do t</w:t>
      </w:r>
      <w:r w:rsidR="00504767" w:rsidRPr="002D3502">
        <w:rPr>
          <w:lang w:val="sq-AL"/>
        </w:rPr>
        <w:t>ë</w:t>
      </w:r>
      <w:r w:rsidRPr="002D3502">
        <w:rPr>
          <w:lang w:val="sq-AL"/>
        </w:rPr>
        <w:t xml:space="preserve"> shoq</w:t>
      </w:r>
      <w:r w:rsidR="00504767" w:rsidRPr="002D3502">
        <w:rPr>
          <w:lang w:val="sq-AL"/>
        </w:rPr>
        <w:t>ë</w:t>
      </w:r>
      <w:r w:rsidRPr="002D3502">
        <w:rPr>
          <w:lang w:val="sq-AL"/>
        </w:rPr>
        <w:t>rohet me uljen e shkarkimeve ndot</w:t>
      </w:r>
      <w:r w:rsidR="00504767" w:rsidRPr="002D3502">
        <w:rPr>
          <w:lang w:val="sq-AL"/>
        </w:rPr>
        <w:t>ë</w:t>
      </w:r>
      <w:r w:rsidRPr="002D3502">
        <w:rPr>
          <w:lang w:val="sq-AL"/>
        </w:rPr>
        <w:t>se n</w:t>
      </w:r>
      <w:r w:rsidR="00504767" w:rsidRPr="002D3502">
        <w:rPr>
          <w:lang w:val="sq-AL"/>
        </w:rPr>
        <w:t>ë</w:t>
      </w:r>
      <w:r w:rsidRPr="002D3502">
        <w:rPr>
          <w:lang w:val="sq-AL"/>
        </w:rPr>
        <w:t xml:space="preserve"> aj</w:t>
      </w:r>
      <w:r w:rsidR="00504767" w:rsidRPr="002D3502">
        <w:rPr>
          <w:lang w:val="sq-AL"/>
        </w:rPr>
        <w:t>ë</w:t>
      </w:r>
      <w:r w:rsidRPr="002D3502">
        <w:rPr>
          <w:lang w:val="sq-AL"/>
        </w:rPr>
        <w:t>r. Sigurimi I materialeve promovuese, k</w:t>
      </w:r>
      <w:r w:rsidR="00504767" w:rsidRPr="002D3502">
        <w:rPr>
          <w:lang w:val="sq-AL"/>
        </w:rPr>
        <w:t>ë</w:t>
      </w:r>
      <w:r w:rsidRPr="002D3502">
        <w:rPr>
          <w:lang w:val="sq-AL"/>
        </w:rPr>
        <w:t>shilla</w:t>
      </w:r>
      <w:r w:rsidRPr="002D3502">
        <w:rPr>
          <w:lang w:val="sq-AL"/>
        </w:rPr>
        <w:tab/>
        <w:t>ve, stimujve dhe granteve,</w:t>
      </w:r>
      <w:r w:rsidR="002967D2" w:rsidRPr="002D3502">
        <w:rPr>
          <w:lang w:val="sq-AL"/>
        </w:rPr>
        <w:t xml:space="preserve"> </w:t>
      </w:r>
      <w:r w:rsidRPr="002D3502">
        <w:rPr>
          <w:lang w:val="sq-AL"/>
        </w:rPr>
        <w:t>do t</w:t>
      </w:r>
      <w:r w:rsidR="00504767" w:rsidRPr="002D3502">
        <w:rPr>
          <w:lang w:val="sq-AL"/>
        </w:rPr>
        <w:t>ë</w:t>
      </w:r>
      <w:r w:rsidRPr="002D3502">
        <w:rPr>
          <w:lang w:val="sq-AL"/>
        </w:rPr>
        <w:t xml:space="preserve"> ndihmoj</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proces.</w:t>
      </w:r>
    </w:p>
    <w:p w14:paraId="4AD65AD2" w14:textId="552805D6" w:rsidR="00CD2DB7" w:rsidRPr="002D3502" w:rsidRDefault="00CD2DB7" w:rsidP="00CD2DB7">
      <w:pPr>
        <w:pStyle w:val="TEKSTI"/>
        <w:rPr>
          <w:lang w:val="sq-AL"/>
        </w:rPr>
      </w:pPr>
      <w:r w:rsidRPr="002D3502">
        <w:rPr>
          <w:lang w:val="sq-AL"/>
        </w:rPr>
        <w:t>Nxitja e p</w:t>
      </w:r>
      <w:r w:rsidR="00504767" w:rsidRPr="002D3502">
        <w:rPr>
          <w:lang w:val="sq-AL"/>
        </w:rPr>
        <w:t>ë</w:t>
      </w:r>
      <w:r w:rsidRPr="002D3502">
        <w:rPr>
          <w:lang w:val="sq-AL"/>
        </w:rPr>
        <w:t>rdorimit t</w:t>
      </w:r>
      <w:r w:rsidR="00504767" w:rsidRPr="002D3502">
        <w:rPr>
          <w:lang w:val="sq-AL"/>
        </w:rPr>
        <w:t>ë</w:t>
      </w:r>
      <w:r w:rsidRPr="002D3502">
        <w:rPr>
          <w:lang w:val="sq-AL"/>
        </w:rPr>
        <w:t xml:space="preserve"> burimeve t</w:t>
      </w:r>
      <w:r w:rsidR="00504767" w:rsidRPr="002D3502">
        <w:rPr>
          <w:lang w:val="sq-AL"/>
        </w:rPr>
        <w:t>ë</w:t>
      </w:r>
      <w:r w:rsidRPr="002D3502">
        <w:rPr>
          <w:lang w:val="sq-AL"/>
        </w:rPr>
        <w:t xml:space="preserve"> q</w:t>
      </w:r>
      <w:r w:rsidR="00504767" w:rsidRPr="002D3502">
        <w:rPr>
          <w:lang w:val="sq-AL"/>
        </w:rPr>
        <w:t>ë</w:t>
      </w:r>
      <w:r w:rsidRPr="002D3502">
        <w:rPr>
          <w:lang w:val="sq-AL"/>
        </w:rPr>
        <w:t>ndrueshme, t</w:t>
      </w:r>
      <w:r w:rsidR="00504767" w:rsidRPr="002D3502">
        <w:rPr>
          <w:lang w:val="sq-AL"/>
        </w:rPr>
        <w:t>ë</w:t>
      </w:r>
      <w:r w:rsidRPr="002D3502">
        <w:rPr>
          <w:lang w:val="sq-AL"/>
        </w:rPr>
        <w:t xml:space="preserve"> rip</w:t>
      </w:r>
      <w:r w:rsidR="00504767" w:rsidRPr="002D3502">
        <w:rPr>
          <w:lang w:val="sq-AL"/>
        </w:rPr>
        <w:t>ë</w:t>
      </w:r>
      <w:r w:rsidRPr="002D3502">
        <w:rPr>
          <w:lang w:val="sq-AL"/>
        </w:rPr>
        <w:t>rt</w:t>
      </w:r>
      <w:r w:rsidR="00504767" w:rsidRPr="002D3502">
        <w:rPr>
          <w:lang w:val="sq-AL"/>
        </w:rPr>
        <w:t>ë</w:t>
      </w:r>
      <w:r w:rsidRPr="002D3502">
        <w:rPr>
          <w:lang w:val="sq-AL"/>
        </w:rPr>
        <w:t>ritshme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{turbinat me er</w:t>
      </w:r>
      <w:r w:rsidR="00504767" w:rsidRPr="002D3502">
        <w:rPr>
          <w:lang w:val="sq-AL"/>
        </w:rPr>
        <w:t>ë</w:t>
      </w:r>
      <w:r w:rsidRPr="002D3502">
        <w:rPr>
          <w:lang w:val="sq-AL"/>
        </w:rPr>
        <w:t>, panelet diellore, sistemet e energjis</w:t>
      </w:r>
      <w:r w:rsidR="00504767" w:rsidRPr="002D3502">
        <w:rPr>
          <w:lang w:val="sq-AL"/>
        </w:rPr>
        <w:t>ë</w:t>
      </w:r>
      <w:r w:rsidRPr="002D3502">
        <w:rPr>
          <w:lang w:val="sq-AL"/>
        </w:rPr>
        <w:t xml:space="preserve"> gjeotermale, p</w:t>
      </w:r>
      <w:r w:rsidR="00504767" w:rsidRPr="002D3502">
        <w:rPr>
          <w:lang w:val="sq-AL"/>
        </w:rPr>
        <w:t>ë</w:t>
      </w:r>
      <w:r w:rsidRPr="002D3502">
        <w:rPr>
          <w:lang w:val="sq-AL"/>
        </w:rPr>
        <w:t>r t</w:t>
      </w:r>
      <w:r w:rsidR="00504767" w:rsidRPr="002D3502">
        <w:rPr>
          <w:lang w:val="sq-AL"/>
        </w:rPr>
        <w:t>ë</w:t>
      </w:r>
      <w:r w:rsidRPr="002D3502">
        <w:rPr>
          <w:lang w:val="sq-AL"/>
        </w:rPr>
        <w:t xml:space="preserve"> gjitha nd</w:t>
      </w:r>
      <w:r w:rsidR="00504767" w:rsidRPr="002D3502">
        <w:rPr>
          <w:lang w:val="sq-AL"/>
        </w:rPr>
        <w:t>ë</w:t>
      </w:r>
      <w:r w:rsidRPr="002D3502">
        <w:rPr>
          <w:lang w:val="sq-AL"/>
        </w:rPr>
        <w:t>rtesat e reja dhe t</w:t>
      </w:r>
      <w:r w:rsidR="00504767" w:rsidRPr="002D3502">
        <w:rPr>
          <w:lang w:val="sq-AL"/>
        </w:rPr>
        <w:t>ë</w:t>
      </w:r>
      <w:r w:rsidRPr="002D3502">
        <w:rPr>
          <w:lang w:val="sq-AL"/>
        </w:rPr>
        <w:t xml:space="preserve"> rinovuara, private dhe publike (sht</w:t>
      </w:r>
      <w:r w:rsidR="00504767" w:rsidRPr="002D3502">
        <w:rPr>
          <w:lang w:val="sq-AL"/>
        </w:rPr>
        <w:t>ë</w:t>
      </w:r>
      <w:r w:rsidRPr="002D3502">
        <w:rPr>
          <w:lang w:val="sq-AL"/>
        </w:rPr>
        <w:t xml:space="preserve">pi, apartamente, hotele, spitale, zyra, shkolla </w:t>
      </w:r>
      <w:r w:rsidR="00AD29C8" w:rsidRPr="002D3502">
        <w:rPr>
          <w:lang w:val="sq-AL"/>
        </w:rPr>
        <w:t>etj.)</w:t>
      </w:r>
      <w:r w:rsidRPr="002D3502">
        <w:rPr>
          <w:lang w:val="sq-AL"/>
        </w:rPr>
        <w:t xml:space="preserve">}. </w:t>
      </w:r>
    </w:p>
    <w:p w14:paraId="4AD65AD3" w14:textId="4EB8169D" w:rsidR="00CD2DB7" w:rsidRPr="002D3502" w:rsidRDefault="00CD2DB7" w:rsidP="00CD2DB7">
      <w:pPr>
        <w:pStyle w:val="TEKSTI"/>
        <w:rPr>
          <w:lang w:val="sq-AL"/>
        </w:rPr>
      </w:pPr>
      <w:r w:rsidRPr="002D3502">
        <w:rPr>
          <w:lang w:val="sq-AL"/>
        </w:rPr>
        <w:t>Promovimi dhe dh</w:t>
      </w:r>
      <w:r w:rsidR="00504767" w:rsidRPr="002D3502">
        <w:rPr>
          <w:lang w:val="sq-AL"/>
        </w:rPr>
        <w:t>ë</w:t>
      </w:r>
      <w:r w:rsidRPr="002D3502">
        <w:rPr>
          <w:lang w:val="sq-AL"/>
        </w:rPr>
        <w:t>nia e granteve,</w:t>
      </w:r>
      <w:r w:rsidR="002967D2" w:rsidRPr="002D3502">
        <w:rPr>
          <w:lang w:val="sq-AL"/>
        </w:rPr>
        <w:t xml:space="preserve"> </w:t>
      </w:r>
      <w:r w:rsidRPr="002D3502">
        <w:rPr>
          <w:lang w:val="sq-AL"/>
        </w:rPr>
        <w:t>konsiderohet e nevojshme, p</w:t>
      </w:r>
      <w:r w:rsidR="00504767" w:rsidRPr="002D3502">
        <w:rPr>
          <w:lang w:val="sq-AL"/>
        </w:rPr>
        <w:t>ë</w:t>
      </w:r>
      <w:r w:rsidRPr="002D3502">
        <w:rPr>
          <w:lang w:val="sq-AL"/>
        </w:rPr>
        <w:t>r p</w:t>
      </w:r>
      <w:r w:rsidR="00504767" w:rsidRPr="002D3502">
        <w:rPr>
          <w:lang w:val="sq-AL"/>
        </w:rPr>
        <w:t>ë</w:t>
      </w:r>
      <w:r w:rsidRPr="002D3502">
        <w:rPr>
          <w:lang w:val="sq-AL"/>
        </w:rPr>
        <w:t>rdorimi e instalimeve m</w:t>
      </w:r>
      <w:r w:rsidR="00504767" w:rsidRPr="002D3502">
        <w:rPr>
          <w:lang w:val="sq-AL"/>
        </w:rPr>
        <w:t>ë</w:t>
      </w:r>
      <w:r w:rsidRPr="002D3502">
        <w:rPr>
          <w:lang w:val="sq-AL"/>
        </w:rPr>
        <w:t xml:space="preserve"> efikase dhe m</w:t>
      </w:r>
      <w:r w:rsidR="00504767" w:rsidRPr="002D3502">
        <w:rPr>
          <w:lang w:val="sq-AL"/>
        </w:rPr>
        <w:t>ë</w:t>
      </w:r>
      <w:r w:rsidRPr="002D3502">
        <w:rPr>
          <w:lang w:val="sq-AL"/>
        </w:rPr>
        <w:t xml:space="preserve"> eficiente t</w:t>
      </w:r>
      <w:r w:rsidR="00504767" w:rsidRPr="002D3502">
        <w:rPr>
          <w:lang w:val="sq-AL"/>
        </w:rPr>
        <w:t>ë</w:t>
      </w:r>
      <w:r w:rsidRPr="002D3502">
        <w:rPr>
          <w:lang w:val="sq-AL"/>
        </w:rPr>
        <w:t xml:space="preserve"> sht</w:t>
      </w:r>
      <w:r w:rsidR="00504767" w:rsidRPr="002D3502">
        <w:rPr>
          <w:lang w:val="sq-AL"/>
        </w:rPr>
        <w:t>ë</w:t>
      </w:r>
      <w:r w:rsidRPr="002D3502">
        <w:rPr>
          <w:lang w:val="sq-AL"/>
        </w:rPr>
        <w:t>pis</w:t>
      </w:r>
      <w:r w:rsidR="00504767" w:rsidRPr="002D3502">
        <w:rPr>
          <w:lang w:val="sq-AL"/>
        </w:rPr>
        <w:t>ë</w:t>
      </w:r>
      <w:r w:rsidRPr="002D3502">
        <w:rPr>
          <w:lang w:val="sq-AL"/>
        </w:rPr>
        <w:t>, zyr</w:t>
      </w:r>
      <w:r w:rsidR="00504767" w:rsidRPr="002D3502">
        <w:rPr>
          <w:lang w:val="sq-AL"/>
        </w:rPr>
        <w:t>ë</w:t>
      </w:r>
      <w:r w:rsidRPr="002D3502">
        <w:rPr>
          <w:lang w:val="sq-AL"/>
        </w:rPr>
        <w:t>s, hotelit</w:t>
      </w:r>
      <w:r w:rsidR="00AD29C8" w:rsidRPr="002D3502">
        <w:rPr>
          <w:lang w:val="sq-AL"/>
        </w:rPr>
        <w:t xml:space="preserve"> etj</w:t>
      </w:r>
      <w:r w:rsidRPr="002D3502">
        <w:rPr>
          <w:lang w:val="sq-AL"/>
        </w:rPr>
        <w:t>., siç jan</w:t>
      </w:r>
      <w:r w:rsidR="00504767" w:rsidRPr="002D3502">
        <w:rPr>
          <w:lang w:val="sq-AL"/>
        </w:rPr>
        <w:t>ë</w:t>
      </w:r>
      <w:r w:rsidRPr="002D3502">
        <w:rPr>
          <w:lang w:val="sq-AL"/>
        </w:rPr>
        <w:t xml:space="preserve"> sobat me djegie me energji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efektshme, djegia e vajit dhe gazit, ngrohje t</w:t>
      </w:r>
      <w:r w:rsidR="00504767" w:rsidRPr="002D3502">
        <w:rPr>
          <w:lang w:val="sq-AL"/>
        </w:rPr>
        <w:t>ë</w:t>
      </w:r>
      <w:r w:rsidRPr="002D3502">
        <w:rPr>
          <w:lang w:val="sq-AL"/>
        </w:rPr>
        <w:t xml:space="preserve"> ujit me panele dhe rrethor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rshtatsh</w:t>
      </w:r>
      <w:r w:rsidR="00504767" w:rsidRPr="002D3502">
        <w:rPr>
          <w:lang w:val="sq-AL"/>
        </w:rPr>
        <w:t>ë</w:t>
      </w:r>
      <w:r w:rsidRPr="002D3502">
        <w:rPr>
          <w:lang w:val="sq-AL"/>
        </w:rPr>
        <w:t>m t</w:t>
      </w:r>
      <w:r w:rsidR="00504767" w:rsidRPr="002D3502">
        <w:rPr>
          <w:lang w:val="sq-AL"/>
        </w:rPr>
        <w:t>ë</w:t>
      </w:r>
      <w:r w:rsidRPr="002D3502">
        <w:rPr>
          <w:lang w:val="sq-AL"/>
        </w:rPr>
        <w:t xml:space="preserve"> lidhur me kursimet e energjis</w:t>
      </w:r>
      <w:r w:rsidR="00504767" w:rsidRPr="002D3502">
        <w:rPr>
          <w:lang w:val="sq-AL"/>
        </w:rPr>
        <w:t>ë</w:t>
      </w:r>
      <w:r w:rsidRPr="002D3502">
        <w:rPr>
          <w:lang w:val="sq-AL"/>
        </w:rPr>
        <w:t xml:space="preserve">. </w:t>
      </w:r>
    </w:p>
    <w:p w14:paraId="4AD65AD4" w14:textId="77777777" w:rsidR="00CD2DB7" w:rsidRPr="002D3502" w:rsidRDefault="00CD2DB7" w:rsidP="00341686">
      <w:pPr>
        <w:pStyle w:val="TEKSTI"/>
        <w:rPr>
          <w:lang w:val="sq-AL"/>
        </w:rPr>
      </w:pPr>
    </w:p>
    <w:p w14:paraId="4AD65AD5" w14:textId="29596499" w:rsidR="00CD2DB7" w:rsidRPr="002D3502" w:rsidRDefault="00CD2DB7" w:rsidP="00CD2DB7">
      <w:pPr>
        <w:pStyle w:val="TEKSTI"/>
        <w:rPr>
          <w:lang w:val="sq-AL"/>
        </w:rPr>
      </w:pPr>
      <w:bookmarkStart w:id="68" w:name="_Toc466896635"/>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11</w:t>
      </w:r>
      <w:r w:rsidR="00363CEC" w:rsidRPr="002D3502">
        <w:rPr>
          <w:lang w:val="sq-AL"/>
        </w:rPr>
        <w:fldChar w:fldCharType="end"/>
      </w:r>
      <w:r w:rsidRPr="002D3502">
        <w:rPr>
          <w:lang w:val="sq-AL"/>
        </w:rPr>
        <w:t>: Masat p</w:t>
      </w:r>
      <w:r w:rsidR="00504767" w:rsidRPr="002D3502">
        <w:rPr>
          <w:lang w:val="sq-AL"/>
        </w:rPr>
        <w:t>ë</w:t>
      </w:r>
      <w:r w:rsidRPr="002D3502">
        <w:rPr>
          <w:lang w:val="sq-AL"/>
        </w:rPr>
        <w:t>r reduktimin e shkarkimeve nga zhvillimi urban dhe nd</w:t>
      </w:r>
      <w:r w:rsidR="00504767" w:rsidRPr="002D3502">
        <w:rPr>
          <w:lang w:val="sq-AL"/>
        </w:rPr>
        <w:t>ë</w:t>
      </w:r>
      <w:r w:rsidRPr="002D3502">
        <w:rPr>
          <w:lang w:val="sq-AL"/>
        </w:rPr>
        <w:t>rtimi</w:t>
      </w:r>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3584"/>
        <w:gridCol w:w="1043"/>
        <w:gridCol w:w="1598"/>
        <w:gridCol w:w="887"/>
      </w:tblGrid>
      <w:tr w:rsidR="00CD2DB7" w:rsidRPr="002D3502" w14:paraId="4AD65ADB" w14:textId="77777777" w:rsidTr="00A20650">
        <w:tc>
          <w:tcPr>
            <w:tcW w:w="3348" w:type="dxa"/>
            <w:vAlign w:val="center"/>
          </w:tcPr>
          <w:p w14:paraId="4AD65AD6"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Masat</w:t>
            </w:r>
          </w:p>
        </w:tc>
        <w:tc>
          <w:tcPr>
            <w:tcW w:w="6570" w:type="dxa"/>
            <w:vAlign w:val="center"/>
          </w:tcPr>
          <w:p w14:paraId="4AD65AD7"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Veprimet</w:t>
            </w:r>
          </w:p>
        </w:tc>
        <w:tc>
          <w:tcPr>
            <w:tcW w:w="1170" w:type="dxa"/>
            <w:vAlign w:val="center"/>
          </w:tcPr>
          <w:p w14:paraId="4AD65AD8"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Territori i aplikimit</w:t>
            </w:r>
          </w:p>
        </w:tc>
        <w:tc>
          <w:tcPr>
            <w:tcW w:w="1993" w:type="dxa"/>
            <w:vAlign w:val="center"/>
          </w:tcPr>
          <w:p w14:paraId="4AD65AD9"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Autoritetet kompetente</w:t>
            </w:r>
          </w:p>
        </w:tc>
        <w:tc>
          <w:tcPr>
            <w:tcW w:w="0" w:type="auto"/>
            <w:vAlign w:val="center"/>
          </w:tcPr>
          <w:p w14:paraId="4AD65ADA"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Data e zbatimit</w:t>
            </w:r>
          </w:p>
        </w:tc>
      </w:tr>
      <w:tr w:rsidR="00CD2DB7" w:rsidRPr="002D3502" w14:paraId="4AD65AE5" w14:textId="77777777" w:rsidTr="00A20650">
        <w:tc>
          <w:tcPr>
            <w:tcW w:w="3348" w:type="dxa"/>
            <w:vAlign w:val="center"/>
          </w:tcPr>
          <w:p w14:paraId="4AD65ADC" w14:textId="43F7DBB7" w:rsidR="00CD2DB7" w:rsidRPr="002D3502" w:rsidRDefault="00CD2DB7" w:rsidP="00CD2DB7">
            <w:pPr>
              <w:keepLines/>
              <w:tabs>
                <w:tab w:val="left" w:pos="270"/>
                <w:tab w:val="left" w:pos="720"/>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rmir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simi i planifikimit urban.</w:t>
            </w:r>
          </w:p>
        </w:tc>
        <w:tc>
          <w:tcPr>
            <w:tcW w:w="6570" w:type="dxa"/>
          </w:tcPr>
          <w:p w14:paraId="4AD65ADD" w14:textId="63E4A5A4" w:rsidR="00CD2DB7" w:rsidRPr="002D3502" w:rsidRDefault="00CD2DB7" w:rsidP="00D64C2C">
            <w:pPr>
              <w:keepLines/>
              <w:numPr>
                <w:ilvl w:val="0"/>
                <w:numId w:val="30"/>
              </w:numPr>
              <w:tabs>
                <w:tab w:val="left"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Inkurajimi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zhvillimin e rezidencave publike dhe private af</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rrug</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transportit publik,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reduktuar var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nga makinat private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shkuar</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dhe ardhur nga puna.</w:t>
            </w:r>
          </w:p>
          <w:p w14:paraId="4AD65ADE" w14:textId="479CC3E2" w:rsidR="00CD2DB7" w:rsidRPr="002D3502" w:rsidRDefault="00CD2DB7" w:rsidP="00D64C2C">
            <w:pPr>
              <w:keepLines/>
              <w:numPr>
                <w:ilvl w:val="0"/>
                <w:numId w:val="30"/>
              </w:numPr>
              <w:tabs>
                <w:tab w:val="left"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Inkurajimi i veprimtarive ekonomike ‘home-based’, ku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shkak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dhe shkall</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tyre, ato mund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vendosen leht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sisht, pa d</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mtuar zonat e banuara.</w:t>
            </w:r>
          </w:p>
          <w:p w14:paraId="4AD65ADF" w14:textId="0CAD3230" w:rsidR="00CD2DB7" w:rsidRPr="002D3502" w:rsidRDefault="00CD2DB7" w:rsidP="00D64C2C">
            <w:pPr>
              <w:keepLines/>
              <w:numPr>
                <w:ilvl w:val="0"/>
                <w:numId w:val="30"/>
              </w:numPr>
              <w:tabs>
                <w:tab w:val="left"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Inkurajimi i zhvendosjes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godinave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bizneseve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jan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zonat e banuara dhe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seriozisht pengojn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arritjen e objektivave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cil</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ajrit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to zona banimi.</w:t>
            </w:r>
          </w:p>
        </w:tc>
        <w:tc>
          <w:tcPr>
            <w:tcW w:w="1170" w:type="dxa"/>
            <w:vAlign w:val="center"/>
          </w:tcPr>
          <w:p w14:paraId="4AD65AE0"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Zonat A dhe B</w:t>
            </w:r>
          </w:p>
        </w:tc>
        <w:tc>
          <w:tcPr>
            <w:tcW w:w="1993" w:type="dxa"/>
            <w:vAlign w:val="center"/>
          </w:tcPr>
          <w:p w14:paraId="4AD65AE1" w14:textId="572209CA"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MIE, si ministria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rgjegj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se e </w:t>
            </w:r>
            <w:r w:rsidR="00797841" w:rsidRPr="002D3502">
              <w:rPr>
                <w:rFonts w:ascii="Garamond" w:eastAsia="MS Mincho" w:hAnsi="Garamond" w:cs="Calibri"/>
                <w:sz w:val="19"/>
                <w:szCs w:val="19"/>
                <w:lang w:val="sq-AL"/>
              </w:rPr>
              <w:t>transportit dhe infrastrukturës</w:t>
            </w:r>
          </w:p>
          <w:p w14:paraId="4AD65AE2" w14:textId="3DB58D07"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bashkitë</w:t>
            </w:r>
          </w:p>
          <w:p w14:paraId="4AD65AE3"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0" w:type="auto"/>
            <w:vAlign w:val="center"/>
          </w:tcPr>
          <w:p w14:paraId="4AD65AE4"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19"/>
                <w:szCs w:val="19"/>
                <w:lang w:val="sq-AL"/>
              </w:rPr>
            </w:pPr>
            <w:r w:rsidRPr="002D3502">
              <w:rPr>
                <w:rFonts w:ascii="Garamond" w:eastAsia="MS Mincho" w:hAnsi="Garamond" w:cs="Calibri"/>
                <w:sz w:val="19"/>
                <w:szCs w:val="19"/>
                <w:lang w:val="sq-AL"/>
              </w:rPr>
              <w:t>Nga viti 2023</w:t>
            </w:r>
          </w:p>
        </w:tc>
      </w:tr>
      <w:tr w:rsidR="00CD2DB7" w:rsidRPr="002D3502" w14:paraId="4AD65AF2" w14:textId="77777777" w:rsidTr="00A20650">
        <w:tc>
          <w:tcPr>
            <w:tcW w:w="3348" w:type="dxa"/>
            <w:vAlign w:val="center"/>
          </w:tcPr>
          <w:p w14:paraId="4AD65AE6" w14:textId="77777777" w:rsidR="00CD2DB7" w:rsidRPr="002D3502" w:rsidRDefault="00CD2DB7" w:rsidP="00CD2DB7">
            <w:pPr>
              <w:keepLines/>
              <w:tabs>
                <w:tab w:val="left" w:pos="270"/>
                <w:tab w:val="left" w:pos="720"/>
                <w:tab w:val="left" w:pos="1418"/>
                <w:tab w:val="right" w:pos="9214"/>
              </w:tabs>
              <w:spacing w:after="0" w:line="240" w:lineRule="auto"/>
              <w:jc w:val="both"/>
              <w:rPr>
                <w:rFonts w:ascii="Garamond" w:eastAsia="MS Mincho" w:hAnsi="Garamond" w:cs="Calibri"/>
                <w:sz w:val="19"/>
                <w:szCs w:val="19"/>
                <w:lang w:val="sq-AL"/>
              </w:rPr>
            </w:pPr>
          </w:p>
          <w:p w14:paraId="4AD65AE7" w14:textId="55978FB2" w:rsidR="00CD2DB7" w:rsidRPr="002D3502" w:rsidRDefault="00CD2DB7" w:rsidP="00CD2DB7">
            <w:pPr>
              <w:keepLines/>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9"/>
                <w:szCs w:val="19"/>
                <w:lang w:val="sq-AL" w:eastAsia="en-GB"/>
              </w:rPr>
            </w:pPr>
            <w:r w:rsidRPr="002D3502">
              <w:rPr>
                <w:rFonts w:ascii="Garamond" w:eastAsia="MS Mincho" w:hAnsi="Garamond" w:cs="Calibri"/>
                <w:sz w:val="19"/>
                <w:szCs w:val="19"/>
                <w:lang w:val="sq-AL" w:eastAsia="en-GB"/>
              </w:rPr>
              <w:t>K</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rkesat p</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zhvilluesit q</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hartojn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nj</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plan 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dokumentuar p</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reduktuar pluhurin dhe shkarkimet 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aj</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gjat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nd</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rtimit dhe rr</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nimit.</w:t>
            </w:r>
          </w:p>
          <w:p w14:paraId="4AD65AE8" w14:textId="77777777" w:rsidR="00CD2DB7" w:rsidRPr="002D3502" w:rsidRDefault="00CD2DB7" w:rsidP="00CD2DB7">
            <w:pPr>
              <w:keepLines/>
              <w:tabs>
                <w:tab w:val="left" w:pos="270"/>
                <w:tab w:val="left" w:pos="720"/>
                <w:tab w:val="left" w:pos="1418"/>
                <w:tab w:val="right" w:pos="9214"/>
              </w:tabs>
              <w:spacing w:after="0" w:line="240" w:lineRule="auto"/>
              <w:jc w:val="both"/>
              <w:rPr>
                <w:rFonts w:ascii="Garamond" w:eastAsia="MS Mincho" w:hAnsi="Garamond" w:cs="Calibri"/>
                <w:sz w:val="19"/>
                <w:szCs w:val="19"/>
                <w:lang w:val="sq-AL"/>
              </w:rPr>
            </w:pPr>
          </w:p>
        </w:tc>
        <w:tc>
          <w:tcPr>
            <w:tcW w:w="6570" w:type="dxa"/>
          </w:tcPr>
          <w:p w14:paraId="4AD65AE9" w14:textId="3DE96E18" w:rsidR="00CD2DB7" w:rsidRPr="002D3502" w:rsidRDefault="00CD2DB7" w:rsidP="00D64C2C">
            <w:pPr>
              <w:keepLines/>
              <w:numPr>
                <w:ilvl w:val="0"/>
                <w:numId w:val="13"/>
              </w:numPr>
              <w:tabs>
                <w:tab w:val="clear" w:pos="720"/>
                <w:tab w:val="num"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Shqyrtimi i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ç</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shtjeve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kan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b</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jn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me zhvillimet e reja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dha,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siguruar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çdo shkarkim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atmosfer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nga zhvillimi, nuk rezulton me ndryshimin e cil</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ajrit, si dhe nuk tejkalon vlerat e synuara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rcaktuara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planin e menaxhimit.</w:t>
            </w:r>
          </w:p>
          <w:p w14:paraId="4AD65AEA" w14:textId="55BC8732" w:rsidR="00CD2DB7" w:rsidRPr="002D3502" w:rsidRDefault="00CD2DB7" w:rsidP="00D64C2C">
            <w:pPr>
              <w:keepLines/>
              <w:numPr>
                <w:ilvl w:val="0"/>
                <w:numId w:val="13"/>
              </w:numPr>
              <w:tabs>
                <w:tab w:val="clear" w:pos="720"/>
                <w:tab w:val="num"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Te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rkohet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propozimet e planifikimit,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zhvillimin e vendeve periferike,</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apo fushave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gjelb</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rta,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rkojn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deklarat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ndikimit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mjedis,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adresojn</w:t>
            </w:r>
            <w:r w:rsidR="00504767" w:rsidRPr="002D3502">
              <w:rPr>
                <w:rFonts w:ascii="Garamond" w:eastAsia="MS Mincho" w:hAnsi="Garamond" w:cs="Calibri"/>
                <w:sz w:val="19"/>
                <w:szCs w:val="19"/>
                <w:lang w:val="sq-AL"/>
              </w:rPr>
              <w:t>ë</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ndikimin lokal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ndryshimeve,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fluksit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trafikut,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cil</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e ajrit.</w:t>
            </w:r>
          </w:p>
          <w:p w14:paraId="4AD65AEB" w14:textId="5B5A8664" w:rsidR="00CD2DB7" w:rsidRPr="002D3502" w:rsidRDefault="00CD2DB7" w:rsidP="00D64C2C">
            <w:pPr>
              <w:keepLines/>
              <w:numPr>
                <w:ilvl w:val="0"/>
                <w:numId w:val="13"/>
              </w:numPr>
              <w:tabs>
                <w:tab w:val="clear" w:pos="720"/>
                <w:tab w:val="num"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Te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rkohet</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q</w:t>
            </w:r>
            <w:r w:rsidR="00504767" w:rsidRPr="002D3502">
              <w:rPr>
                <w:rFonts w:ascii="Garamond" w:eastAsia="MS Mincho" w:hAnsi="Garamond" w:cs="Calibri"/>
                <w:sz w:val="19"/>
                <w:szCs w:val="19"/>
                <w:lang w:val="sq-AL"/>
              </w:rPr>
              <w:t>ë</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informacioni i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rshtatsh</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m mbi ndikimin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cil</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e ajrit,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zhvillimeve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reja,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paraqitet si pjes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e procedur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vler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mjedisit, sipas dispozitave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legjislacionit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Vler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simin e Ndikimit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Mjedis dhe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rputhje me procedurat e lejeve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nd</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rtimit.</w:t>
            </w:r>
          </w:p>
          <w:p w14:paraId="4AD65AEC" w14:textId="45DA29EA" w:rsidR="00CD2DB7" w:rsidRPr="002D3502" w:rsidRDefault="00CD2DB7" w:rsidP="00D64C2C">
            <w:pPr>
              <w:keepLines/>
              <w:numPr>
                <w:ilvl w:val="0"/>
                <w:numId w:val="13"/>
              </w:numPr>
              <w:tabs>
                <w:tab w:val="clear" w:pos="720"/>
                <w:tab w:val="num" w:pos="252"/>
                <w:tab w:val="left" w:pos="851"/>
                <w:tab w:val="left" w:pos="1418"/>
                <w:tab w:val="right" w:pos="9214"/>
              </w:tabs>
              <w:spacing w:after="0" w:line="240" w:lineRule="auto"/>
              <w:ind w:left="252" w:hanging="252"/>
              <w:jc w:val="both"/>
              <w:rPr>
                <w:rFonts w:ascii="Garamond" w:eastAsia="MS Mincho" w:hAnsi="Garamond" w:cs="Calibri"/>
                <w:sz w:val="19"/>
                <w:szCs w:val="19"/>
                <w:lang w:val="sq-AL"/>
              </w:rPr>
            </w:pPr>
            <w:r w:rsidRPr="002D3502">
              <w:rPr>
                <w:rFonts w:ascii="Garamond" w:eastAsia="MS Mincho" w:hAnsi="Garamond" w:cs="Calibri"/>
                <w:sz w:val="19"/>
                <w:szCs w:val="19"/>
                <w:lang w:val="sq-AL"/>
              </w:rPr>
              <w:t>Marrja e masave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konsiderohen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rshtatshme,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parandaluar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shqet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krijuar nga shkarkimet e pluhurit,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ndodhin gjat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aktiviteteve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nd</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rtimit / apo prishjeve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zon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n e tyre funksionale.</w:t>
            </w:r>
          </w:p>
        </w:tc>
        <w:tc>
          <w:tcPr>
            <w:tcW w:w="1170" w:type="dxa"/>
            <w:vAlign w:val="center"/>
          </w:tcPr>
          <w:p w14:paraId="4AD65AED"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Zonat A dhe B</w:t>
            </w:r>
          </w:p>
        </w:tc>
        <w:tc>
          <w:tcPr>
            <w:tcW w:w="1993" w:type="dxa"/>
            <w:vAlign w:val="center"/>
          </w:tcPr>
          <w:p w14:paraId="4AD65AEE" w14:textId="20AB425A"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mie, si ministria përgjegjëse e transportit dhe infrastrukturës</w:t>
            </w:r>
          </w:p>
          <w:p w14:paraId="4AD65AEF" w14:textId="07D8CFB8"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bashkitë</w:t>
            </w:r>
          </w:p>
          <w:p w14:paraId="4AD65AF0"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Mb/IKMT</w:t>
            </w:r>
          </w:p>
        </w:tc>
        <w:tc>
          <w:tcPr>
            <w:tcW w:w="0" w:type="auto"/>
            <w:vAlign w:val="center"/>
          </w:tcPr>
          <w:p w14:paraId="4AD65AF1" w14:textId="77777777" w:rsidR="00CD2DB7" w:rsidRPr="002D3502" w:rsidRDefault="00CD2DB7" w:rsidP="00CD2DB7">
            <w:pPr>
              <w:keepLines/>
              <w:tabs>
                <w:tab w:val="left" w:pos="270"/>
                <w:tab w:val="left" w:pos="851"/>
                <w:tab w:val="left" w:pos="1418"/>
                <w:tab w:val="right" w:pos="9214"/>
              </w:tabs>
              <w:spacing w:after="0" w:line="240" w:lineRule="auto"/>
              <w:jc w:val="center"/>
              <w:rPr>
                <w:rFonts w:ascii="Garamond" w:eastAsia="MS Mincho" w:hAnsi="Garamond" w:cs="Calibri"/>
                <w:sz w:val="19"/>
                <w:szCs w:val="19"/>
                <w:lang w:val="sq-AL"/>
              </w:rPr>
            </w:pPr>
            <w:r w:rsidRPr="002D3502">
              <w:rPr>
                <w:rFonts w:ascii="Garamond" w:eastAsia="MS Mincho" w:hAnsi="Garamond" w:cs="Calibri"/>
                <w:sz w:val="19"/>
                <w:szCs w:val="19"/>
                <w:lang w:val="sq-AL"/>
              </w:rPr>
              <w:t>Pas vitit 2022</w:t>
            </w:r>
          </w:p>
        </w:tc>
      </w:tr>
      <w:tr w:rsidR="00CD2DB7" w:rsidRPr="002D3502" w14:paraId="4AD65AFC" w14:textId="77777777" w:rsidTr="00A20650">
        <w:trPr>
          <w:trHeight w:val="720"/>
        </w:trPr>
        <w:tc>
          <w:tcPr>
            <w:tcW w:w="3348" w:type="dxa"/>
            <w:vAlign w:val="center"/>
          </w:tcPr>
          <w:p w14:paraId="4AD65AF3"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p w14:paraId="4AD65AF4" w14:textId="6EC3D515" w:rsidR="00CD2DB7" w:rsidRPr="002D3502" w:rsidRDefault="00CD2DB7" w:rsidP="00CD2DB7">
            <w:pPr>
              <w:keepLines/>
              <w:tabs>
                <w:tab w:val="left" w:pos="270"/>
                <w:tab w:val="left" w:pos="851"/>
                <w:tab w:val="left" w:pos="1418"/>
                <w:tab w:val="right" w:pos="9214"/>
              </w:tabs>
              <w:autoSpaceDE w:val="0"/>
              <w:autoSpaceDN w:val="0"/>
              <w:adjustRightInd w:val="0"/>
              <w:spacing w:after="0" w:line="240" w:lineRule="auto"/>
              <w:jc w:val="both"/>
              <w:rPr>
                <w:rFonts w:ascii="Garamond" w:eastAsia="MS Mincho" w:hAnsi="Garamond" w:cs="Calibri"/>
                <w:sz w:val="19"/>
                <w:szCs w:val="19"/>
                <w:lang w:val="sq-AL" w:eastAsia="en-GB"/>
              </w:rPr>
            </w:pPr>
            <w:r w:rsidRPr="002D3502">
              <w:rPr>
                <w:rFonts w:ascii="Garamond" w:eastAsia="MS Mincho" w:hAnsi="Garamond" w:cs="Calibri"/>
                <w:sz w:val="19"/>
                <w:szCs w:val="19"/>
                <w:lang w:val="sq-AL" w:eastAsia="en-GB"/>
              </w:rPr>
              <w:t>Ndikimi 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dh</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nien e pun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ve publike, kompanive q</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p</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rdorin menyra/mjete ekologjikisht miq</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sore.</w:t>
            </w:r>
          </w:p>
          <w:p w14:paraId="4AD65AF5"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6570" w:type="dxa"/>
            <w:vAlign w:val="center"/>
          </w:tcPr>
          <w:p w14:paraId="4AD65AF6" w14:textId="3134E347" w:rsidR="00CD2DB7" w:rsidRPr="002D3502" w:rsidRDefault="00CD2DB7" w:rsidP="00CD2DB7">
            <w:pPr>
              <w:tabs>
                <w:tab w:val="left" w:pos="270"/>
              </w:tabs>
              <w:autoSpaceDE w:val="0"/>
              <w:autoSpaceDN w:val="0"/>
              <w:adjustRightInd w:val="0"/>
              <w:spacing w:after="0" w:line="240" w:lineRule="auto"/>
              <w:rPr>
                <w:rFonts w:ascii="Garamond" w:eastAsia="MS Mincho" w:hAnsi="Garamond" w:cs="Calibri"/>
                <w:sz w:val="19"/>
                <w:szCs w:val="19"/>
                <w:lang w:val="sq-AL" w:eastAsia="en-GB"/>
              </w:rPr>
            </w:pPr>
            <w:r w:rsidRPr="002D3502">
              <w:rPr>
                <w:rFonts w:ascii="Garamond" w:eastAsia="MS Mincho" w:hAnsi="Garamond" w:cs="Calibri"/>
                <w:sz w:val="19"/>
                <w:szCs w:val="19"/>
                <w:lang w:val="sq-AL" w:eastAsia="en-GB"/>
              </w:rPr>
              <w:t>Te k</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rkohet, kur </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sht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e nevojshme, q</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nj</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plan i dokumentuar </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sht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dor</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zuar,</w:t>
            </w:r>
            <w:r w:rsidR="002967D2" w:rsidRPr="002D3502">
              <w:rPr>
                <w:rFonts w:ascii="Garamond" w:eastAsia="MS Mincho" w:hAnsi="Garamond" w:cs="Calibri"/>
                <w:sz w:val="19"/>
                <w:szCs w:val="19"/>
                <w:lang w:val="sq-AL" w:eastAsia="en-GB"/>
              </w:rPr>
              <w:t xml:space="preserve"> </w:t>
            </w:r>
            <w:r w:rsidRPr="002D3502">
              <w:rPr>
                <w:rFonts w:ascii="Garamond" w:eastAsia="MS Mincho" w:hAnsi="Garamond" w:cs="Calibri"/>
                <w:sz w:val="19"/>
                <w:szCs w:val="19"/>
                <w:lang w:val="sq-AL" w:eastAsia="en-GB"/>
              </w:rPr>
              <w:t>duke treguar masat p</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parandalimin dhe reduktimin e shkarkimeve paraprake 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pluhurit dhe grimcave 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aj</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p</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r kryerjen e aktiviteteve q</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mund t</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rezultojn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n</w:t>
            </w:r>
            <w:r w:rsidR="00504767" w:rsidRPr="002D3502">
              <w:rPr>
                <w:rFonts w:ascii="Garamond" w:eastAsia="MS Mincho" w:hAnsi="Garamond" w:cs="Calibri"/>
                <w:sz w:val="19"/>
                <w:szCs w:val="19"/>
                <w:lang w:val="sq-AL" w:eastAsia="en-GB"/>
              </w:rPr>
              <w:t>ë</w:t>
            </w:r>
            <w:r w:rsidRPr="002D3502">
              <w:rPr>
                <w:rFonts w:ascii="Garamond" w:eastAsia="MS Mincho" w:hAnsi="Garamond" w:cs="Calibri"/>
                <w:sz w:val="19"/>
                <w:szCs w:val="19"/>
                <w:lang w:val="sq-AL" w:eastAsia="en-GB"/>
              </w:rPr>
              <w:t xml:space="preserve"> bezdisje.</w:t>
            </w:r>
          </w:p>
        </w:tc>
        <w:tc>
          <w:tcPr>
            <w:tcW w:w="1170" w:type="dxa"/>
            <w:vAlign w:val="center"/>
          </w:tcPr>
          <w:p w14:paraId="4AD65AF7" w14:textId="773C8058"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 </w:t>
            </w:r>
          </w:p>
        </w:tc>
        <w:tc>
          <w:tcPr>
            <w:tcW w:w="1993" w:type="dxa"/>
            <w:vAlign w:val="center"/>
          </w:tcPr>
          <w:p w14:paraId="4AD65AF8" w14:textId="5F1B71E4"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infrastrukturës</w:t>
            </w:r>
          </w:p>
          <w:p w14:paraId="4AD65AF9" w14:textId="7EE845F7"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bashkitë</w:t>
            </w:r>
          </w:p>
          <w:p w14:paraId="4AD65AFA"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0" w:type="auto"/>
            <w:vAlign w:val="center"/>
          </w:tcPr>
          <w:p w14:paraId="4AD65AFB"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2020</w:t>
            </w:r>
          </w:p>
        </w:tc>
      </w:tr>
      <w:tr w:rsidR="00CD2DB7" w:rsidRPr="002D3502" w14:paraId="4AD65B05" w14:textId="77777777" w:rsidTr="00A20650">
        <w:tc>
          <w:tcPr>
            <w:tcW w:w="3348" w:type="dxa"/>
            <w:vAlign w:val="center"/>
          </w:tcPr>
          <w:p w14:paraId="4AD65AFD" w14:textId="03A4355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Ndalimi I djegies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veçanti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fushat e nd</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rtimit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materialeve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mbetura.</w:t>
            </w:r>
          </w:p>
        </w:tc>
        <w:tc>
          <w:tcPr>
            <w:tcW w:w="6570" w:type="dxa"/>
            <w:vAlign w:val="center"/>
          </w:tcPr>
          <w:p w14:paraId="4AD65AFE" w14:textId="6BB6802A"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Intensifikohet kontrolli nga sektori mbi ndalimin e djegies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mbetjeve.</w:t>
            </w:r>
          </w:p>
        </w:tc>
        <w:tc>
          <w:tcPr>
            <w:tcW w:w="1170" w:type="dxa"/>
            <w:vAlign w:val="center"/>
          </w:tcPr>
          <w:p w14:paraId="4AD65AFF" w14:textId="1B44341B"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w:t>
            </w:r>
          </w:p>
        </w:tc>
        <w:tc>
          <w:tcPr>
            <w:tcW w:w="1993" w:type="dxa"/>
            <w:vAlign w:val="center"/>
          </w:tcPr>
          <w:p w14:paraId="4AD65B00" w14:textId="623E99FA"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bujqësisë</w:t>
            </w:r>
          </w:p>
          <w:p w14:paraId="4AD65B01" w14:textId="63C79CA4"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 xml:space="preserve">ministria përgjegjëse e infrastrukturës </w:t>
            </w:r>
          </w:p>
          <w:p w14:paraId="4AD65B02" w14:textId="31AA01C3"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Inspektorati Shtet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ror i Mjedisit, Pyjeve dhe Uj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rave</w:t>
            </w:r>
          </w:p>
          <w:p w14:paraId="4AD65B03" w14:textId="234F86F0" w:rsidR="00CD2DB7" w:rsidRPr="002D3502" w:rsidRDefault="00797841"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b</w:t>
            </w:r>
            <w:r w:rsidR="00CD2DB7" w:rsidRPr="002D3502">
              <w:rPr>
                <w:rFonts w:ascii="Garamond" w:eastAsia="MS Mincho" w:hAnsi="Garamond" w:cs="Calibri"/>
                <w:sz w:val="19"/>
                <w:szCs w:val="19"/>
                <w:lang w:val="sq-AL"/>
              </w:rPr>
              <w:t>ashkit</w:t>
            </w:r>
            <w:r w:rsidR="00504767" w:rsidRPr="002D3502">
              <w:rPr>
                <w:rFonts w:ascii="Garamond" w:eastAsia="MS Mincho" w:hAnsi="Garamond" w:cs="Calibri"/>
                <w:sz w:val="19"/>
                <w:szCs w:val="19"/>
                <w:lang w:val="sq-AL"/>
              </w:rPr>
              <w:t>ë</w:t>
            </w:r>
          </w:p>
        </w:tc>
        <w:tc>
          <w:tcPr>
            <w:tcW w:w="0" w:type="auto"/>
            <w:vAlign w:val="center"/>
          </w:tcPr>
          <w:p w14:paraId="4AD65B04" w14:textId="77777777" w:rsidR="00CD2DB7" w:rsidRPr="002D3502" w:rsidRDefault="00CD2DB7" w:rsidP="00CD2DB7">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2022</w:t>
            </w:r>
          </w:p>
        </w:tc>
      </w:tr>
    </w:tbl>
    <w:p w14:paraId="4AD65B06" w14:textId="77777777" w:rsidR="00CD2DB7" w:rsidRPr="002D3502" w:rsidRDefault="00CD2DB7" w:rsidP="00341686">
      <w:pPr>
        <w:pStyle w:val="TEKSTI"/>
        <w:rPr>
          <w:lang w:val="sq-AL"/>
        </w:rPr>
      </w:pPr>
    </w:p>
    <w:p w14:paraId="4AD65B07" w14:textId="6462DB9F" w:rsidR="008512EE" w:rsidRPr="002D3502" w:rsidRDefault="008512EE" w:rsidP="008512EE">
      <w:pPr>
        <w:pStyle w:val="TEKSTI"/>
        <w:rPr>
          <w:b/>
          <w:spacing w:val="-4"/>
          <w:lang w:val="sq-AL"/>
        </w:rPr>
      </w:pPr>
      <w:bookmarkStart w:id="69" w:name="_Toc295890926"/>
      <w:bookmarkStart w:id="70" w:name="_Toc466891880"/>
      <w:r w:rsidRPr="002D3502">
        <w:rPr>
          <w:b/>
          <w:spacing w:val="-4"/>
          <w:lang w:val="sq-AL"/>
        </w:rPr>
        <w:t>4.1.4 R</w:t>
      </w:r>
      <w:bookmarkEnd w:id="69"/>
      <w:r w:rsidRPr="002D3502">
        <w:rPr>
          <w:b/>
          <w:spacing w:val="-4"/>
          <w:lang w:val="sq-AL"/>
        </w:rPr>
        <w:t>eduktimi i shkarkimeve nga bujq</w:t>
      </w:r>
      <w:r w:rsidR="00504767" w:rsidRPr="002D3502">
        <w:rPr>
          <w:b/>
          <w:spacing w:val="-4"/>
          <w:lang w:val="sq-AL"/>
        </w:rPr>
        <w:t>ë</w:t>
      </w:r>
      <w:r w:rsidRPr="002D3502">
        <w:rPr>
          <w:b/>
          <w:spacing w:val="-4"/>
          <w:lang w:val="sq-AL"/>
        </w:rPr>
        <w:t>sia</w:t>
      </w:r>
      <w:bookmarkEnd w:id="70"/>
    </w:p>
    <w:p w14:paraId="4AD65B08" w14:textId="3874C3DB" w:rsidR="008512EE" w:rsidRPr="002D3502" w:rsidRDefault="008512EE" w:rsidP="008512EE">
      <w:pPr>
        <w:pStyle w:val="TEKSTI"/>
        <w:rPr>
          <w:spacing w:val="-4"/>
          <w:lang w:val="sq-AL"/>
        </w:rPr>
      </w:pPr>
      <w:r w:rsidRPr="002D3502">
        <w:rPr>
          <w:spacing w:val="-4"/>
          <w:lang w:val="sq-AL"/>
        </w:rPr>
        <w:t>Kat</w:t>
      </w:r>
      <w:r w:rsidR="00504767" w:rsidRPr="002D3502">
        <w:rPr>
          <w:spacing w:val="-4"/>
          <w:lang w:val="sq-AL"/>
        </w:rPr>
        <w:t>ë</w:t>
      </w:r>
      <w:r w:rsidRPr="002D3502">
        <w:rPr>
          <w:spacing w:val="-4"/>
          <w:lang w:val="sq-AL"/>
        </w:rPr>
        <w:t>r aktivitetet kryesore bujq</w:t>
      </w:r>
      <w:r w:rsidR="00504767" w:rsidRPr="002D3502">
        <w:rPr>
          <w:spacing w:val="-4"/>
          <w:lang w:val="sq-AL"/>
        </w:rPr>
        <w:t>ë</w:t>
      </w:r>
      <w:r w:rsidRPr="002D3502">
        <w:rPr>
          <w:spacing w:val="-4"/>
          <w:lang w:val="sq-AL"/>
        </w:rPr>
        <w:t>sore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lidhura me prodhimin e gazeve serr</w:t>
      </w:r>
      <w:r w:rsidR="00504767" w:rsidRPr="002D3502">
        <w:rPr>
          <w:spacing w:val="-4"/>
          <w:lang w:val="sq-AL"/>
        </w:rPr>
        <w:t>ë</w:t>
      </w:r>
      <w:r w:rsidRPr="002D3502">
        <w:rPr>
          <w:spacing w:val="-4"/>
          <w:lang w:val="sq-AL"/>
        </w:rPr>
        <w:t>. K</w:t>
      </w:r>
      <w:r w:rsidR="00504767" w:rsidRPr="002D3502">
        <w:rPr>
          <w:spacing w:val="-4"/>
          <w:lang w:val="sq-AL"/>
        </w:rPr>
        <w:t>ë</w:t>
      </w:r>
      <w:r w:rsidRPr="002D3502">
        <w:rPr>
          <w:spacing w:val="-4"/>
          <w:lang w:val="sq-AL"/>
        </w:rPr>
        <w:t>to p</w:t>
      </w:r>
      <w:r w:rsidR="00504767" w:rsidRPr="002D3502">
        <w:rPr>
          <w:spacing w:val="-4"/>
          <w:lang w:val="sq-AL"/>
        </w:rPr>
        <w:t>ë</w:t>
      </w:r>
      <w:r w:rsidRPr="002D3502">
        <w:rPr>
          <w:spacing w:val="-4"/>
          <w:lang w:val="sq-AL"/>
        </w:rPr>
        <w:t>rfshijn</w:t>
      </w:r>
      <w:r w:rsidR="00504767" w:rsidRPr="002D3502">
        <w:rPr>
          <w:spacing w:val="-4"/>
          <w:lang w:val="sq-AL"/>
        </w:rPr>
        <w:t>ë</w:t>
      </w:r>
      <w:r w:rsidRPr="002D3502">
        <w:rPr>
          <w:spacing w:val="-4"/>
          <w:lang w:val="sq-AL"/>
        </w:rPr>
        <w:t>: menaxhimin e tok</w:t>
      </w:r>
      <w:r w:rsidR="00504767" w:rsidRPr="002D3502">
        <w:rPr>
          <w:spacing w:val="-4"/>
          <w:lang w:val="sq-AL"/>
        </w:rPr>
        <w:t>ë</w:t>
      </w:r>
      <w:r w:rsidRPr="002D3502">
        <w:rPr>
          <w:spacing w:val="-4"/>
          <w:lang w:val="sq-AL"/>
        </w:rPr>
        <w:t>s, fermentimin enterik n</w:t>
      </w:r>
      <w:r w:rsidR="00504767" w:rsidRPr="002D3502">
        <w:rPr>
          <w:spacing w:val="-4"/>
          <w:lang w:val="sq-AL"/>
        </w:rPr>
        <w:t>ë</w:t>
      </w:r>
      <w:r w:rsidRPr="002D3502">
        <w:rPr>
          <w:spacing w:val="-4"/>
          <w:lang w:val="sq-AL"/>
        </w:rPr>
        <w:t xml:space="preserve"> fermat me kafsh</w:t>
      </w:r>
      <w:r w:rsidR="00504767" w:rsidRPr="002D3502">
        <w:rPr>
          <w:spacing w:val="-4"/>
          <w:lang w:val="sq-AL"/>
        </w:rPr>
        <w:t>ë</w:t>
      </w:r>
      <w:r w:rsidRPr="002D3502">
        <w:rPr>
          <w:spacing w:val="-4"/>
          <w:lang w:val="sq-AL"/>
        </w:rPr>
        <w:t>, menaxhimin e plehut organik dhe konsumin e karburantit fosil, p</w:t>
      </w:r>
      <w:r w:rsidR="00504767" w:rsidRPr="002D3502">
        <w:rPr>
          <w:spacing w:val="-4"/>
          <w:lang w:val="sq-AL"/>
        </w:rPr>
        <w:t>ë</w:t>
      </w:r>
      <w:r w:rsidRPr="002D3502">
        <w:rPr>
          <w:spacing w:val="-4"/>
          <w:lang w:val="sq-AL"/>
        </w:rPr>
        <w:t>r funksionimin e makinerive bujq</w:t>
      </w:r>
      <w:r w:rsidR="00504767" w:rsidRPr="002D3502">
        <w:rPr>
          <w:spacing w:val="-4"/>
          <w:lang w:val="sq-AL"/>
        </w:rPr>
        <w:t>ë</w:t>
      </w:r>
      <w:r w:rsidRPr="002D3502">
        <w:rPr>
          <w:spacing w:val="-4"/>
          <w:lang w:val="sq-AL"/>
        </w:rPr>
        <w:t>sore.</w:t>
      </w:r>
    </w:p>
    <w:p w14:paraId="4AD65B09" w14:textId="68741116" w:rsidR="008512EE" w:rsidRPr="002D3502" w:rsidRDefault="008512EE" w:rsidP="008512EE">
      <w:pPr>
        <w:pStyle w:val="TEKSTI"/>
        <w:rPr>
          <w:spacing w:val="-4"/>
          <w:lang w:val="sq-AL"/>
        </w:rPr>
      </w:pPr>
      <w:r w:rsidRPr="002D3502">
        <w:rPr>
          <w:spacing w:val="-4"/>
          <w:lang w:val="sq-AL"/>
        </w:rPr>
        <w:t>Metani (CH4), amoniaku (NH</w:t>
      </w:r>
      <w:r w:rsidRPr="002D3502">
        <w:rPr>
          <w:spacing w:val="-4"/>
          <w:vertAlign w:val="subscript"/>
          <w:lang w:val="sq-AL"/>
        </w:rPr>
        <w:t>3</w:t>
      </w:r>
      <w:r w:rsidRPr="002D3502">
        <w:rPr>
          <w:spacing w:val="-4"/>
          <w:lang w:val="sq-AL"/>
        </w:rPr>
        <w:t>) dhe oksidi i azotit (N2O) jan</w:t>
      </w:r>
      <w:r w:rsidR="00504767" w:rsidRPr="002D3502">
        <w:rPr>
          <w:spacing w:val="-4"/>
          <w:lang w:val="sq-AL"/>
        </w:rPr>
        <w:t>ë</w:t>
      </w:r>
      <w:r w:rsidRPr="002D3502">
        <w:rPr>
          <w:spacing w:val="-4"/>
          <w:lang w:val="sq-AL"/>
        </w:rPr>
        <w:t xml:space="preserve"> tre gazet kryesore, q</w:t>
      </w:r>
      <w:r w:rsidR="00504767" w:rsidRPr="002D3502">
        <w:rPr>
          <w:spacing w:val="-4"/>
          <w:lang w:val="sq-AL"/>
        </w:rPr>
        <w:t>ë</w:t>
      </w:r>
      <w:r w:rsidRPr="002D3502">
        <w:rPr>
          <w:spacing w:val="-4"/>
          <w:lang w:val="sq-AL"/>
        </w:rPr>
        <w:t xml:space="preserve"> shkarkohen nga aktiviteti bujq</w:t>
      </w:r>
      <w:r w:rsidR="00504767" w:rsidRPr="002D3502">
        <w:rPr>
          <w:spacing w:val="-4"/>
          <w:lang w:val="sq-AL"/>
        </w:rPr>
        <w:t>ë</w:t>
      </w:r>
      <w:r w:rsidRPr="002D3502">
        <w:rPr>
          <w:spacing w:val="-4"/>
          <w:lang w:val="sq-AL"/>
        </w:rPr>
        <w:t>sor. Metani prodhohet kryesisht nga fermentimi enterik dhe menaxhimi i plehut, nd</w:t>
      </w:r>
      <w:r w:rsidR="00504767" w:rsidRPr="002D3502">
        <w:rPr>
          <w:spacing w:val="-4"/>
          <w:lang w:val="sq-AL"/>
        </w:rPr>
        <w:t>ë</w:t>
      </w:r>
      <w:r w:rsidRPr="002D3502">
        <w:rPr>
          <w:spacing w:val="-4"/>
          <w:lang w:val="sq-AL"/>
        </w:rPr>
        <w:t>rsa menaxhimi i tok</w:t>
      </w:r>
      <w:r w:rsidR="00504767" w:rsidRPr="002D3502">
        <w:rPr>
          <w:spacing w:val="-4"/>
          <w:lang w:val="sq-AL"/>
        </w:rPr>
        <w:t>ë</w:t>
      </w:r>
      <w:r w:rsidRPr="002D3502">
        <w:rPr>
          <w:spacing w:val="-4"/>
          <w:lang w:val="sq-AL"/>
        </w:rPr>
        <w:t>s, n</w:t>
      </w:r>
      <w:r w:rsidR="00504767" w:rsidRPr="002D3502">
        <w:rPr>
          <w:spacing w:val="-4"/>
          <w:lang w:val="sq-AL"/>
        </w:rPr>
        <w:t>ë</w:t>
      </w:r>
      <w:r w:rsidRPr="002D3502">
        <w:rPr>
          <w:spacing w:val="-4"/>
          <w:lang w:val="sq-AL"/>
        </w:rPr>
        <w:t>p</w:t>
      </w:r>
      <w:r w:rsidR="00504767" w:rsidRPr="002D3502">
        <w:rPr>
          <w:spacing w:val="-4"/>
          <w:lang w:val="sq-AL"/>
        </w:rPr>
        <w:t>ë</w:t>
      </w:r>
      <w:r w:rsidRPr="002D3502">
        <w:rPr>
          <w:spacing w:val="-4"/>
          <w:lang w:val="sq-AL"/>
        </w:rPr>
        <w:t>rmjet proceseve t</w:t>
      </w:r>
      <w:r w:rsidR="00504767" w:rsidRPr="002D3502">
        <w:rPr>
          <w:spacing w:val="-4"/>
          <w:lang w:val="sq-AL"/>
        </w:rPr>
        <w:t>ë</w:t>
      </w:r>
      <w:r w:rsidRPr="002D3502">
        <w:rPr>
          <w:spacing w:val="-4"/>
          <w:lang w:val="sq-AL"/>
        </w:rPr>
        <w:t xml:space="preserve"> tilla si pleh</w:t>
      </w:r>
      <w:r w:rsidR="00504767" w:rsidRPr="002D3502">
        <w:rPr>
          <w:spacing w:val="-4"/>
          <w:lang w:val="sq-AL"/>
        </w:rPr>
        <w:t>ë</w:t>
      </w:r>
      <w:r w:rsidRPr="002D3502">
        <w:rPr>
          <w:spacing w:val="-4"/>
          <w:lang w:val="sq-AL"/>
        </w:rPr>
        <w:t xml:space="preserve">rimi,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burimi m</w:t>
      </w:r>
      <w:r w:rsidR="00504767" w:rsidRPr="002D3502">
        <w:rPr>
          <w:spacing w:val="-4"/>
          <w:lang w:val="sq-AL"/>
        </w:rPr>
        <w:t>ë</w:t>
      </w:r>
      <w:r w:rsidRPr="002D3502">
        <w:rPr>
          <w:spacing w:val="-4"/>
          <w:lang w:val="sq-AL"/>
        </w:rPr>
        <w:t xml:space="preserve"> i madh i oksidit t</w:t>
      </w:r>
      <w:r w:rsidR="00504767" w:rsidRPr="002D3502">
        <w:rPr>
          <w:spacing w:val="-4"/>
          <w:lang w:val="sq-AL"/>
        </w:rPr>
        <w:t>ë</w:t>
      </w:r>
      <w:r w:rsidRPr="002D3502">
        <w:rPr>
          <w:spacing w:val="-4"/>
          <w:lang w:val="sq-AL"/>
        </w:rPr>
        <w:t xml:space="preserve"> azotit. P</w:t>
      </w:r>
      <w:r w:rsidR="00504767" w:rsidRPr="002D3502">
        <w:rPr>
          <w:spacing w:val="-4"/>
          <w:lang w:val="sq-AL"/>
        </w:rPr>
        <w:t>ë</w:t>
      </w:r>
      <w:r w:rsidRPr="002D3502">
        <w:rPr>
          <w:spacing w:val="-4"/>
          <w:lang w:val="sq-AL"/>
        </w:rPr>
        <w:t>rveç metanit dhe oksidit t</w:t>
      </w:r>
      <w:r w:rsidR="00504767" w:rsidRPr="002D3502">
        <w:rPr>
          <w:spacing w:val="-4"/>
          <w:lang w:val="sq-AL"/>
        </w:rPr>
        <w:t>ë</w:t>
      </w:r>
      <w:r w:rsidRPr="002D3502">
        <w:rPr>
          <w:spacing w:val="-4"/>
          <w:lang w:val="sq-AL"/>
        </w:rPr>
        <w:t xml:space="preserve"> azotit, aktivitetet bujq</w:t>
      </w:r>
      <w:r w:rsidR="00504767" w:rsidRPr="002D3502">
        <w:rPr>
          <w:spacing w:val="-4"/>
          <w:lang w:val="sq-AL"/>
        </w:rPr>
        <w:t>ë</w:t>
      </w:r>
      <w:r w:rsidRPr="002D3502">
        <w:rPr>
          <w:spacing w:val="-4"/>
          <w:lang w:val="sq-AL"/>
        </w:rPr>
        <w:t>sore kan</w:t>
      </w:r>
      <w:r w:rsidR="00504767" w:rsidRPr="002D3502">
        <w:rPr>
          <w:spacing w:val="-4"/>
          <w:lang w:val="sq-AL"/>
        </w:rPr>
        <w:t>ë</w:t>
      </w:r>
      <w:r w:rsidRPr="002D3502">
        <w:rPr>
          <w:spacing w:val="-4"/>
          <w:lang w:val="sq-AL"/>
        </w:rPr>
        <w:t xml:space="preserve"> qen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lidhura me shkarkimet e gazrave dhe ndot</w:t>
      </w:r>
      <w:r w:rsidR="00504767" w:rsidRPr="002D3502">
        <w:rPr>
          <w:spacing w:val="-4"/>
          <w:lang w:val="sq-AL"/>
        </w:rPr>
        <w:t>ë</w:t>
      </w:r>
      <w:r w:rsidRPr="002D3502">
        <w:rPr>
          <w:spacing w:val="-4"/>
          <w:lang w:val="sq-AL"/>
        </w:rPr>
        <w:t>sve t</w:t>
      </w:r>
      <w:r w:rsidR="00504767" w:rsidRPr="002D3502">
        <w:rPr>
          <w:spacing w:val="-4"/>
          <w:lang w:val="sq-AL"/>
        </w:rPr>
        <w:t>ë</w:t>
      </w:r>
      <w:r w:rsidRPr="002D3502">
        <w:rPr>
          <w:spacing w:val="-4"/>
          <w:lang w:val="sq-AL"/>
        </w:rPr>
        <w:t xml:space="preserve"> tjer</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rreziksh</w:t>
      </w:r>
      <w:r w:rsidR="00504767" w:rsidRPr="002D3502">
        <w:rPr>
          <w:spacing w:val="-4"/>
          <w:lang w:val="sq-AL"/>
        </w:rPr>
        <w:t>ë</w:t>
      </w:r>
      <w:r w:rsidRPr="002D3502">
        <w:rPr>
          <w:spacing w:val="-4"/>
          <w:lang w:val="sq-AL"/>
        </w:rPr>
        <w:t>m. K</w:t>
      </w:r>
      <w:r w:rsidR="00504767" w:rsidRPr="002D3502">
        <w:rPr>
          <w:spacing w:val="-4"/>
          <w:lang w:val="sq-AL"/>
        </w:rPr>
        <w:t>ë</w:t>
      </w:r>
      <w:r w:rsidRPr="002D3502">
        <w:rPr>
          <w:spacing w:val="-4"/>
          <w:lang w:val="sq-AL"/>
        </w:rPr>
        <w:t>ta p</w:t>
      </w:r>
      <w:r w:rsidR="00504767" w:rsidRPr="002D3502">
        <w:rPr>
          <w:spacing w:val="-4"/>
          <w:lang w:val="sq-AL"/>
        </w:rPr>
        <w:t>ë</w:t>
      </w:r>
      <w:r w:rsidRPr="002D3502">
        <w:rPr>
          <w:spacing w:val="-4"/>
          <w:lang w:val="sq-AL"/>
        </w:rPr>
        <w:t>rfshijn</w:t>
      </w:r>
      <w:r w:rsidR="00504767" w:rsidRPr="002D3502">
        <w:rPr>
          <w:spacing w:val="-4"/>
          <w:lang w:val="sq-AL"/>
        </w:rPr>
        <w:t>ë</w:t>
      </w:r>
      <w:r w:rsidRPr="002D3502">
        <w:rPr>
          <w:spacing w:val="-4"/>
          <w:lang w:val="sq-AL"/>
        </w:rPr>
        <w:t xml:space="preserve">: amoniakun, sulfid hidrogjenin dhe grimcat e ngurta. </w:t>
      </w:r>
    </w:p>
    <w:p w14:paraId="4AD65B0A" w14:textId="0AF5283B" w:rsidR="008512EE" w:rsidRPr="002D3502" w:rsidRDefault="008512EE" w:rsidP="008512EE">
      <w:pPr>
        <w:pStyle w:val="TEKSTI"/>
        <w:rPr>
          <w:spacing w:val="-4"/>
          <w:lang w:val="sq-AL"/>
        </w:rPr>
      </w:pPr>
      <w:r w:rsidRPr="002D3502">
        <w:rPr>
          <w:spacing w:val="-4"/>
          <w:lang w:val="sq-AL"/>
        </w:rPr>
        <w:t>Ndalimi i djegies</w:t>
      </w:r>
      <w:r w:rsidR="002967D2" w:rsidRPr="002D3502">
        <w:rPr>
          <w:spacing w:val="-4"/>
          <w:lang w:val="sq-AL"/>
        </w:rPr>
        <w:t xml:space="preserve"> </w:t>
      </w:r>
      <w:r w:rsidRPr="002D3502">
        <w:rPr>
          <w:spacing w:val="-4"/>
          <w:lang w:val="sq-AL"/>
        </w:rPr>
        <w:t>s</w:t>
      </w:r>
      <w:r w:rsidR="00504767" w:rsidRPr="002D3502">
        <w:rPr>
          <w:spacing w:val="-4"/>
          <w:lang w:val="sq-AL"/>
        </w:rPr>
        <w:t>ë</w:t>
      </w:r>
      <w:r w:rsidRPr="002D3502">
        <w:rPr>
          <w:spacing w:val="-4"/>
          <w:lang w:val="sq-AL"/>
        </w:rPr>
        <w:t xml:space="preserve"> pakontrolluar i mbetjeve n</w:t>
      </w:r>
      <w:r w:rsidR="00504767" w:rsidRPr="002D3502">
        <w:rPr>
          <w:spacing w:val="-4"/>
          <w:lang w:val="sq-AL"/>
        </w:rPr>
        <w:t>ë</w:t>
      </w:r>
      <w:r w:rsidRPr="002D3502">
        <w:rPr>
          <w:spacing w:val="-4"/>
          <w:lang w:val="sq-AL"/>
        </w:rPr>
        <w:t xml:space="preserve"> bujq</w:t>
      </w:r>
      <w:r w:rsidR="00504767" w:rsidRPr="002D3502">
        <w:rPr>
          <w:spacing w:val="-4"/>
          <w:lang w:val="sq-AL"/>
        </w:rPr>
        <w:t>ë</w:t>
      </w:r>
      <w:r w:rsidRPr="002D3502">
        <w:rPr>
          <w:spacing w:val="-4"/>
          <w:lang w:val="sq-AL"/>
        </w:rPr>
        <w:t>si, duhet t</w:t>
      </w:r>
      <w:r w:rsidR="00504767" w:rsidRPr="002D3502">
        <w:rPr>
          <w:spacing w:val="-4"/>
          <w:lang w:val="sq-AL"/>
        </w:rPr>
        <w:t>ë</w:t>
      </w:r>
      <w:r w:rsidRPr="002D3502">
        <w:rPr>
          <w:spacing w:val="-4"/>
          <w:lang w:val="sq-AL"/>
        </w:rPr>
        <w:t xml:space="preserve"> jet</w:t>
      </w:r>
      <w:r w:rsidR="00504767" w:rsidRPr="002D3502">
        <w:rPr>
          <w:spacing w:val="-4"/>
          <w:lang w:val="sq-AL"/>
        </w:rPr>
        <w:t>ë</w:t>
      </w:r>
      <w:r w:rsidRPr="002D3502">
        <w:rPr>
          <w:spacing w:val="-4"/>
          <w:lang w:val="sq-AL"/>
        </w:rPr>
        <w:t xml:space="preserve"> prioritet. Kufizimi I aktiviteteve t</w:t>
      </w:r>
      <w:r w:rsidR="00504767" w:rsidRPr="002D3502">
        <w:rPr>
          <w:spacing w:val="-4"/>
          <w:lang w:val="sq-AL"/>
        </w:rPr>
        <w:t>ë</w:t>
      </w:r>
      <w:r w:rsidRPr="002D3502">
        <w:rPr>
          <w:spacing w:val="-4"/>
          <w:lang w:val="sq-AL"/>
        </w:rPr>
        <w:t xml:space="preserve"> djegies s</w:t>
      </w:r>
      <w:r w:rsidR="00504767" w:rsidRPr="002D3502">
        <w:rPr>
          <w:spacing w:val="-4"/>
          <w:lang w:val="sq-AL"/>
        </w:rPr>
        <w:t>ë</w:t>
      </w:r>
      <w:r w:rsidRPr="002D3502">
        <w:rPr>
          <w:spacing w:val="-4"/>
          <w:lang w:val="sq-AL"/>
        </w:rPr>
        <w:t xml:space="preserve"> gjineshtr</w:t>
      </w:r>
      <w:r w:rsidR="00504767" w:rsidRPr="002D3502">
        <w:rPr>
          <w:spacing w:val="-4"/>
          <w:lang w:val="sq-AL"/>
        </w:rPr>
        <w:t>ë</w:t>
      </w:r>
      <w:r w:rsidRPr="002D3502">
        <w:rPr>
          <w:spacing w:val="-4"/>
          <w:lang w:val="sq-AL"/>
        </w:rPr>
        <w:t>s, kasht</w:t>
      </w:r>
      <w:r w:rsidR="00504767" w:rsidRPr="002D3502">
        <w:rPr>
          <w:spacing w:val="-4"/>
          <w:lang w:val="sq-AL"/>
        </w:rPr>
        <w:t>ë</w:t>
      </w:r>
      <w:r w:rsidRPr="002D3502">
        <w:rPr>
          <w:spacing w:val="-4"/>
          <w:lang w:val="sq-AL"/>
        </w:rPr>
        <w:t>s, drith</w:t>
      </w:r>
      <w:r w:rsidR="00504767" w:rsidRPr="002D3502">
        <w:rPr>
          <w:spacing w:val="-4"/>
          <w:lang w:val="sq-AL"/>
        </w:rPr>
        <w:t>ë</w:t>
      </w:r>
      <w:r w:rsidRPr="002D3502">
        <w:rPr>
          <w:spacing w:val="-4"/>
          <w:lang w:val="sq-AL"/>
        </w:rPr>
        <w:t>rave dhe plastik</w:t>
      </w:r>
      <w:r w:rsidR="00504767" w:rsidRPr="002D3502">
        <w:rPr>
          <w:spacing w:val="-4"/>
          <w:lang w:val="sq-AL"/>
        </w:rPr>
        <w:t>ë</w:t>
      </w:r>
      <w:r w:rsidRPr="002D3502">
        <w:rPr>
          <w:spacing w:val="-4"/>
          <w:lang w:val="sq-AL"/>
        </w:rPr>
        <w:t>s, n</w:t>
      </w:r>
      <w:r w:rsidR="00504767" w:rsidRPr="002D3502">
        <w:rPr>
          <w:spacing w:val="-4"/>
          <w:lang w:val="sq-AL"/>
        </w:rPr>
        <w:t>ë</w:t>
      </w:r>
      <w:r w:rsidRPr="002D3502">
        <w:rPr>
          <w:spacing w:val="-4"/>
          <w:lang w:val="sq-AL"/>
        </w:rPr>
        <w:t xml:space="preserve"> tokat bujq</w:t>
      </w:r>
      <w:r w:rsidR="00504767" w:rsidRPr="002D3502">
        <w:rPr>
          <w:spacing w:val="-4"/>
          <w:lang w:val="sq-AL"/>
        </w:rPr>
        <w:t>ë</w:t>
      </w:r>
      <w:r w:rsidRPr="002D3502">
        <w:rPr>
          <w:spacing w:val="-4"/>
          <w:lang w:val="sq-AL"/>
        </w:rPr>
        <w:t>sore- ku ka t</w:t>
      </w:r>
      <w:r w:rsidR="00504767" w:rsidRPr="002D3502">
        <w:rPr>
          <w:spacing w:val="-4"/>
          <w:lang w:val="sq-AL"/>
        </w:rPr>
        <w:t>ë</w:t>
      </w:r>
      <w:r w:rsidRPr="002D3502">
        <w:rPr>
          <w:spacing w:val="-4"/>
          <w:lang w:val="sq-AL"/>
        </w:rPr>
        <w:t xml:space="preserve"> ngjar</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kemi shqet</w:t>
      </w:r>
      <w:r w:rsidR="00504767" w:rsidRPr="002D3502">
        <w:rPr>
          <w:spacing w:val="-4"/>
          <w:lang w:val="sq-AL"/>
        </w:rPr>
        <w:t>ë</w:t>
      </w:r>
      <w:r w:rsidRPr="002D3502">
        <w:rPr>
          <w:spacing w:val="-4"/>
          <w:lang w:val="sq-AL"/>
        </w:rPr>
        <w:t xml:space="preserve">sime-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gjithashtu nj</w:t>
      </w:r>
      <w:r w:rsidR="00504767" w:rsidRPr="002D3502">
        <w:rPr>
          <w:spacing w:val="-4"/>
          <w:lang w:val="sq-AL"/>
        </w:rPr>
        <w:t>ë</w:t>
      </w:r>
      <w:r w:rsidRPr="002D3502">
        <w:rPr>
          <w:spacing w:val="-4"/>
          <w:lang w:val="sq-AL"/>
        </w:rPr>
        <w:t xml:space="preserve"> prioritet.</w:t>
      </w:r>
    </w:p>
    <w:p w14:paraId="4AD65B0B" w14:textId="2C15C802" w:rsidR="008512EE" w:rsidRPr="002D3502" w:rsidRDefault="008512EE" w:rsidP="008512EE">
      <w:pPr>
        <w:pStyle w:val="TEKSTI"/>
        <w:rPr>
          <w:spacing w:val="-4"/>
          <w:lang w:val="sq-AL"/>
        </w:rPr>
      </w:pPr>
      <w:r w:rsidRPr="002D3502">
        <w:rPr>
          <w:spacing w:val="-4"/>
          <w:lang w:val="sq-AL"/>
        </w:rPr>
        <w:t>Masat p</w:t>
      </w:r>
      <w:r w:rsidR="00504767" w:rsidRPr="002D3502">
        <w:rPr>
          <w:spacing w:val="-4"/>
          <w:lang w:val="sq-AL"/>
        </w:rPr>
        <w:t>ë</w:t>
      </w:r>
      <w:r w:rsidRPr="002D3502">
        <w:rPr>
          <w:spacing w:val="-4"/>
          <w:lang w:val="sq-AL"/>
        </w:rPr>
        <w:t>r kontrollin e amoniakut nga burimet bujq</w:t>
      </w:r>
      <w:r w:rsidR="00504767" w:rsidRPr="002D3502">
        <w:rPr>
          <w:spacing w:val="-4"/>
          <w:lang w:val="sq-AL"/>
        </w:rPr>
        <w:t>ë</w:t>
      </w:r>
      <w:r w:rsidRPr="002D3502">
        <w:rPr>
          <w:spacing w:val="-4"/>
          <w:lang w:val="sq-AL"/>
        </w:rPr>
        <w:t>sore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lidhura me zbatimin e Kodit (manualit) t</w:t>
      </w:r>
      <w:r w:rsidR="00504767" w:rsidRPr="002D3502">
        <w:rPr>
          <w:spacing w:val="-4"/>
          <w:lang w:val="sq-AL"/>
        </w:rPr>
        <w:t>ë</w:t>
      </w:r>
      <w:r w:rsidRPr="002D3502">
        <w:rPr>
          <w:spacing w:val="-4"/>
          <w:lang w:val="sq-AL"/>
        </w:rPr>
        <w:t xml:space="preserve"> praktikave t</w:t>
      </w:r>
      <w:r w:rsidR="00504767" w:rsidRPr="002D3502">
        <w:rPr>
          <w:spacing w:val="-4"/>
          <w:lang w:val="sq-AL"/>
        </w:rPr>
        <w:t>ë</w:t>
      </w:r>
      <w:r w:rsidRPr="002D3502">
        <w:rPr>
          <w:spacing w:val="-4"/>
          <w:lang w:val="sq-AL"/>
        </w:rPr>
        <w:t xml:space="preserve"> mira bujq</w:t>
      </w:r>
      <w:r w:rsidR="00504767" w:rsidRPr="002D3502">
        <w:rPr>
          <w:spacing w:val="-4"/>
          <w:lang w:val="sq-AL"/>
        </w:rPr>
        <w:t>ë</w:t>
      </w:r>
      <w:r w:rsidRPr="002D3502">
        <w:rPr>
          <w:spacing w:val="-4"/>
          <w:lang w:val="sq-AL"/>
        </w:rPr>
        <w:t>sore, duke kufizuar p</w:t>
      </w:r>
      <w:r w:rsidR="00504767" w:rsidRPr="002D3502">
        <w:rPr>
          <w:spacing w:val="-4"/>
          <w:lang w:val="sq-AL"/>
        </w:rPr>
        <w:t>ë</w:t>
      </w:r>
      <w:r w:rsidRPr="002D3502">
        <w:rPr>
          <w:spacing w:val="-4"/>
          <w:lang w:val="sq-AL"/>
        </w:rPr>
        <w:t>rdorimin e plehrave karbonate t</w:t>
      </w:r>
      <w:r w:rsidR="00504767" w:rsidRPr="002D3502">
        <w:rPr>
          <w:spacing w:val="-4"/>
          <w:lang w:val="sq-AL"/>
        </w:rPr>
        <w:t>ë</w:t>
      </w:r>
      <w:r w:rsidRPr="002D3502">
        <w:rPr>
          <w:spacing w:val="-4"/>
          <w:lang w:val="sq-AL"/>
        </w:rPr>
        <w:t xml:space="preserve"> amonit dhe aplikimi i teknikave me pleh t</w:t>
      </w:r>
      <w:r w:rsidR="00504767" w:rsidRPr="002D3502">
        <w:rPr>
          <w:spacing w:val="-4"/>
          <w:lang w:val="sq-AL"/>
        </w:rPr>
        <w:t>ë</w:t>
      </w:r>
      <w:r w:rsidRPr="002D3502">
        <w:rPr>
          <w:spacing w:val="-4"/>
          <w:lang w:val="sq-AL"/>
        </w:rPr>
        <w:t xml:space="preserve"> l</w:t>
      </w:r>
      <w:r w:rsidR="00504767" w:rsidRPr="002D3502">
        <w:rPr>
          <w:spacing w:val="-4"/>
          <w:lang w:val="sq-AL"/>
        </w:rPr>
        <w:t>ë</w:t>
      </w:r>
      <w:r w:rsidRPr="002D3502">
        <w:rPr>
          <w:spacing w:val="-4"/>
          <w:lang w:val="sq-AL"/>
        </w:rPr>
        <w:t>ng</w:t>
      </w:r>
      <w:r w:rsidR="00504767" w:rsidRPr="002D3502">
        <w:rPr>
          <w:spacing w:val="-4"/>
          <w:lang w:val="sq-AL"/>
        </w:rPr>
        <w:t>ë</w:t>
      </w:r>
      <w:r w:rsidRPr="002D3502">
        <w:rPr>
          <w:spacing w:val="-4"/>
          <w:lang w:val="sq-AL"/>
        </w:rPr>
        <w:t>t me</w:t>
      </w:r>
      <w:r w:rsidR="002967D2" w:rsidRPr="002D3502">
        <w:rPr>
          <w:spacing w:val="-4"/>
          <w:lang w:val="sq-AL"/>
        </w:rPr>
        <w:t xml:space="preserve"> </w:t>
      </w:r>
      <w:r w:rsidRPr="002D3502">
        <w:rPr>
          <w:spacing w:val="-4"/>
          <w:lang w:val="sq-AL"/>
        </w:rPr>
        <w:t>shkarkime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ta.</w:t>
      </w:r>
    </w:p>
    <w:p w14:paraId="4AD65B0C" w14:textId="41B35665" w:rsidR="008512EE" w:rsidRPr="002D3502" w:rsidRDefault="008512EE" w:rsidP="008512EE">
      <w:pPr>
        <w:pStyle w:val="TEKSTI"/>
        <w:rPr>
          <w:spacing w:val="-4"/>
          <w:lang w:val="sq-AL"/>
        </w:rPr>
      </w:pPr>
      <w:r w:rsidRPr="002D3502">
        <w:rPr>
          <w:spacing w:val="-4"/>
          <w:lang w:val="sq-AL"/>
        </w:rPr>
        <w:t>Hartimi, publikimi dhe shp</w:t>
      </w:r>
      <w:r w:rsidR="00504767" w:rsidRPr="002D3502">
        <w:rPr>
          <w:spacing w:val="-4"/>
          <w:lang w:val="sq-AL"/>
        </w:rPr>
        <w:t>ë</w:t>
      </w:r>
      <w:r w:rsidRPr="002D3502">
        <w:rPr>
          <w:spacing w:val="-4"/>
          <w:lang w:val="sq-AL"/>
        </w:rPr>
        <w:t>rndarja e Kodit t</w:t>
      </w:r>
      <w:r w:rsidR="00504767" w:rsidRPr="002D3502">
        <w:rPr>
          <w:spacing w:val="-4"/>
          <w:lang w:val="sq-AL"/>
        </w:rPr>
        <w:t>ë</w:t>
      </w:r>
      <w:r w:rsidRPr="002D3502">
        <w:rPr>
          <w:spacing w:val="-4"/>
          <w:lang w:val="sq-AL"/>
        </w:rPr>
        <w:t xml:space="preserve"> praktikave t</w:t>
      </w:r>
      <w:r w:rsidR="00504767" w:rsidRPr="002D3502">
        <w:rPr>
          <w:spacing w:val="-4"/>
          <w:lang w:val="sq-AL"/>
        </w:rPr>
        <w:t>ë</w:t>
      </w:r>
      <w:r w:rsidRPr="002D3502">
        <w:rPr>
          <w:spacing w:val="-4"/>
          <w:lang w:val="sq-AL"/>
        </w:rPr>
        <w:t xml:space="preserve"> mira bujq</w:t>
      </w:r>
      <w:r w:rsidR="00504767" w:rsidRPr="002D3502">
        <w:rPr>
          <w:spacing w:val="-4"/>
          <w:lang w:val="sq-AL"/>
        </w:rPr>
        <w:t>ë</w:t>
      </w:r>
      <w:r w:rsidRPr="002D3502">
        <w:rPr>
          <w:spacing w:val="-4"/>
          <w:lang w:val="sq-AL"/>
        </w:rPr>
        <w:t>sore, i fokusuar veçan</w:t>
      </w:r>
      <w:r w:rsidR="00504767" w:rsidRPr="002D3502">
        <w:rPr>
          <w:spacing w:val="-4"/>
          <w:lang w:val="sq-AL"/>
        </w:rPr>
        <w:t>ë</w:t>
      </w:r>
      <w:r w:rsidRPr="002D3502">
        <w:rPr>
          <w:spacing w:val="-4"/>
          <w:lang w:val="sq-AL"/>
        </w:rPr>
        <w:t>risht n</w:t>
      </w:r>
      <w:r w:rsidR="00504767" w:rsidRPr="002D3502">
        <w:rPr>
          <w:spacing w:val="-4"/>
          <w:lang w:val="sq-AL"/>
        </w:rPr>
        <w:t>ë</w:t>
      </w:r>
      <w:r w:rsidRPr="002D3502">
        <w:rPr>
          <w:spacing w:val="-4"/>
          <w:lang w:val="sq-AL"/>
        </w:rPr>
        <w:t xml:space="preserve"> Shqip</w:t>
      </w:r>
      <w:r w:rsidR="00504767" w:rsidRPr="002D3502">
        <w:rPr>
          <w:spacing w:val="-4"/>
          <w:lang w:val="sq-AL"/>
        </w:rPr>
        <w:t>ë</w:t>
      </w:r>
      <w:r w:rsidRPr="002D3502">
        <w:rPr>
          <w:spacing w:val="-4"/>
          <w:lang w:val="sq-AL"/>
        </w:rPr>
        <w:t>ri, do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rfshij</w:t>
      </w:r>
      <w:r w:rsidR="00504767" w:rsidRPr="002D3502">
        <w:rPr>
          <w:spacing w:val="-4"/>
          <w:lang w:val="sq-AL"/>
        </w:rPr>
        <w:t>ë</w:t>
      </w:r>
      <w:r w:rsidRPr="002D3502">
        <w:rPr>
          <w:spacing w:val="-4"/>
          <w:lang w:val="sq-AL"/>
        </w:rPr>
        <w:t xml:space="preserve"> dispozita p</w:t>
      </w:r>
      <w:r w:rsidR="00504767" w:rsidRPr="002D3502">
        <w:rPr>
          <w:spacing w:val="-4"/>
          <w:lang w:val="sq-AL"/>
        </w:rPr>
        <w:t>ë</w:t>
      </w:r>
      <w:r w:rsidRPr="002D3502">
        <w:rPr>
          <w:spacing w:val="-4"/>
          <w:lang w:val="sq-AL"/>
        </w:rPr>
        <w:t>r: menaxhimin e azotit, duke marr</w:t>
      </w:r>
      <w:r w:rsidR="00504767" w:rsidRPr="002D3502">
        <w:rPr>
          <w:spacing w:val="-4"/>
          <w:lang w:val="sq-AL"/>
        </w:rPr>
        <w:t>ë</w:t>
      </w:r>
      <w:r w:rsidRPr="002D3502">
        <w:rPr>
          <w:spacing w:val="-4"/>
          <w:lang w:val="sq-AL"/>
        </w:rPr>
        <w:t xml:space="preserve"> parasysh t</w:t>
      </w:r>
      <w:r w:rsidR="00504767" w:rsidRPr="002D3502">
        <w:rPr>
          <w:spacing w:val="-4"/>
          <w:lang w:val="sq-AL"/>
        </w:rPr>
        <w:t>ë</w:t>
      </w:r>
      <w:r w:rsidRPr="002D3502">
        <w:rPr>
          <w:spacing w:val="-4"/>
          <w:lang w:val="sq-AL"/>
        </w:rPr>
        <w:t xml:space="preserve"> gjith</w:t>
      </w:r>
      <w:r w:rsidR="00504767" w:rsidRPr="002D3502">
        <w:rPr>
          <w:spacing w:val="-4"/>
          <w:lang w:val="sq-AL"/>
        </w:rPr>
        <w:t>ë</w:t>
      </w:r>
      <w:r w:rsidRPr="002D3502">
        <w:rPr>
          <w:spacing w:val="-4"/>
          <w:lang w:val="sq-AL"/>
        </w:rPr>
        <w:t xml:space="preserve"> ciklin e azotit; strategjit</w:t>
      </w:r>
      <w:r w:rsidR="00504767" w:rsidRPr="002D3502">
        <w:rPr>
          <w:spacing w:val="-4"/>
          <w:lang w:val="sq-AL"/>
        </w:rPr>
        <w:t>ë</w:t>
      </w:r>
      <w:r w:rsidRPr="002D3502">
        <w:rPr>
          <w:spacing w:val="-4"/>
          <w:lang w:val="sq-AL"/>
        </w:rPr>
        <w:t xml:space="preserve"> e t</w:t>
      </w:r>
      <w:r w:rsidR="00504767" w:rsidRPr="002D3502">
        <w:rPr>
          <w:spacing w:val="-4"/>
          <w:lang w:val="sq-AL"/>
        </w:rPr>
        <w:t>ë</w:t>
      </w:r>
      <w:r w:rsidRPr="002D3502">
        <w:rPr>
          <w:spacing w:val="-4"/>
          <w:lang w:val="sq-AL"/>
        </w:rPr>
        <w:t xml:space="preserve"> ushqyerit t</w:t>
      </w:r>
      <w:r w:rsidR="00504767" w:rsidRPr="002D3502">
        <w:rPr>
          <w:spacing w:val="-4"/>
          <w:lang w:val="sq-AL"/>
        </w:rPr>
        <w:t>ë</w:t>
      </w:r>
      <w:r w:rsidRPr="002D3502">
        <w:rPr>
          <w:spacing w:val="-4"/>
          <w:lang w:val="sq-AL"/>
        </w:rPr>
        <w:t xml:space="preserve"> blegtoris</w:t>
      </w:r>
      <w:r w:rsidR="00504767" w:rsidRPr="002D3502">
        <w:rPr>
          <w:spacing w:val="-4"/>
          <w:lang w:val="sq-AL"/>
        </w:rPr>
        <w:t>ë</w:t>
      </w:r>
      <w:r w:rsidRPr="002D3502">
        <w:rPr>
          <w:spacing w:val="-4"/>
          <w:lang w:val="sq-AL"/>
        </w:rPr>
        <w:t>; teknika t</w:t>
      </w:r>
      <w:r w:rsidR="00504767" w:rsidRPr="002D3502">
        <w:rPr>
          <w:spacing w:val="-4"/>
          <w:lang w:val="sq-AL"/>
        </w:rPr>
        <w:t>ë</w:t>
      </w:r>
      <w:r w:rsidR="002967D2" w:rsidRPr="002D3502">
        <w:rPr>
          <w:spacing w:val="-4"/>
          <w:lang w:val="sq-AL"/>
        </w:rPr>
        <w:t xml:space="preserve"> </w:t>
      </w:r>
      <w:r w:rsidRPr="002D3502">
        <w:rPr>
          <w:spacing w:val="-4"/>
          <w:lang w:val="sq-AL"/>
        </w:rPr>
        <w:t>p</w:t>
      </w:r>
      <w:r w:rsidR="00504767" w:rsidRPr="002D3502">
        <w:rPr>
          <w:spacing w:val="-4"/>
          <w:lang w:val="sq-AL"/>
        </w:rPr>
        <w:t>ë</w:t>
      </w:r>
      <w:r w:rsidRPr="002D3502">
        <w:rPr>
          <w:spacing w:val="-4"/>
          <w:lang w:val="sq-AL"/>
        </w:rPr>
        <w:t>rhapjes s</w:t>
      </w:r>
      <w:r w:rsidR="00504767" w:rsidRPr="002D3502">
        <w:rPr>
          <w:spacing w:val="-4"/>
          <w:lang w:val="sq-AL"/>
        </w:rPr>
        <w:t>ë</w:t>
      </w:r>
      <w:r w:rsidRPr="002D3502">
        <w:rPr>
          <w:spacing w:val="-4"/>
          <w:lang w:val="sq-AL"/>
        </w:rPr>
        <w:t xml:space="preserve"> plehut me shkarkime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ta; sisteme t</w:t>
      </w:r>
      <w:r w:rsidR="00504767" w:rsidRPr="002D3502">
        <w:rPr>
          <w:spacing w:val="-4"/>
          <w:lang w:val="sq-AL"/>
        </w:rPr>
        <w:t>ë</w:t>
      </w:r>
      <w:r w:rsidRPr="002D3502">
        <w:rPr>
          <w:spacing w:val="-4"/>
          <w:lang w:val="sq-AL"/>
        </w:rPr>
        <w:t xml:space="preserve"> ruajtjes s</w:t>
      </w:r>
      <w:r w:rsidR="00504767" w:rsidRPr="002D3502">
        <w:rPr>
          <w:spacing w:val="-4"/>
          <w:lang w:val="sq-AL"/>
        </w:rPr>
        <w:t>ë</w:t>
      </w:r>
      <w:r w:rsidRPr="002D3502">
        <w:rPr>
          <w:spacing w:val="-4"/>
          <w:lang w:val="sq-AL"/>
        </w:rPr>
        <w:t xml:space="preserve"> plehut me shkarkime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ta; sisteme t</w:t>
      </w:r>
      <w:r w:rsidR="00504767" w:rsidRPr="002D3502">
        <w:rPr>
          <w:spacing w:val="-4"/>
          <w:lang w:val="sq-AL"/>
        </w:rPr>
        <w:t>ë</w:t>
      </w:r>
      <w:r w:rsidRPr="002D3502">
        <w:rPr>
          <w:spacing w:val="-4"/>
          <w:lang w:val="sq-AL"/>
        </w:rPr>
        <w:t xml:space="preserve"> strehimit t</w:t>
      </w:r>
      <w:r w:rsidR="00504767" w:rsidRPr="002D3502">
        <w:rPr>
          <w:spacing w:val="-4"/>
          <w:lang w:val="sq-AL"/>
        </w:rPr>
        <w:t>ë</w:t>
      </w:r>
      <w:r w:rsidRPr="002D3502">
        <w:rPr>
          <w:spacing w:val="-4"/>
          <w:lang w:val="sq-AL"/>
        </w:rPr>
        <w:t xml:space="preserve"> kafsh</w:t>
      </w:r>
      <w:r w:rsidR="00504767" w:rsidRPr="002D3502">
        <w:rPr>
          <w:spacing w:val="-4"/>
          <w:lang w:val="sq-AL"/>
        </w:rPr>
        <w:t>ë</w:t>
      </w:r>
      <w:r w:rsidRPr="002D3502">
        <w:rPr>
          <w:spacing w:val="-4"/>
          <w:lang w:val="sq-AL"/>
        </w:rPr>
        <w:t>ve me shkarkime t</w:t>
      </w:r>
      <w:r w:rsidR="00504767" w:rsidRPr="002D3502">
        <w:rPr>
          <w:spacing w:val="-4"/>
          <w:lang w:val="sq-AL"/>
        </w:rPr>
        <w:t>ë</w:t>
      </w:r>
      <w:r w:rsidRPr="002D3502">
        <w:rPr>
          <w:spacing w:val="-4"/>
          <w:lang w:val="sq-AL"/>
        </w:rPr>
        <w:t xml:space="preserve"> ul</w:t>
      </w:r>
      <w:r w:rsidR="00504767" w:rsidRPr="002D3502">
        <w:rPr>
          <w:spacing w:val="-4"/>
          <w:lang w:val="sq-AL"/>
        </w:rPr>
        <w:t>ë</w:t>
      </w:r>
      <w:r w:rsidRPr="002D3502">
        <w:rPr>
          <w:spacing w:val="-4"/>
          <w:lang w:val="sq-AL"/>
        </w:rPr>
        <w:t>ta; dhe mund</w:t>
      </w:r>
      <w:r w:rsidR="00504767" w:rsidRPr="002D3502">
        <w:rPr>
          <w:spacing w:val="-4"/>
          <w:lang w:val="sq-AL"/>
        </w:rPr>
        <w:t>ë</w:t>
      </w:r>
      <w:r w:rsidRPr="002D3502">
        <w:rPr>
          <w:spacing w:val="-4"/>
          <w:lang w:val="sq-AL"/>
        </w:rPr>
        <w:t>sive p</w:t>
      </w:r>
      <w:r w:rsidR="00504767" w:rsidRPr="002D3502">
        <w:rPr>
          <w:spacing w:val="-4"/>
          <w:lang w:val="sq-AL"/>
        </w:rPr>
        <w:t>ë</w:t>
      </w:r>
      <w:r w:rsidRPr="002D3502">
        <w:rPr>
          <w:spacing w:val="-4"/>
          <w:lang w:val="sq-AL"/>
        </w:rPr>
        <w:t>r kufizimin e shkarkimeve t</w:t>
      </w:r>
      <w:r w:rsidR="00504767" w:rsidRPr="002D3502">
        <w:rPr>
          <w:spacing w:val="-4"/>
          <w:lang w:val="sq-AL"/>
        </w:rPr>
        <w:t>ë</w:t>
      </w:r>
      <w:r w:rsidRPr="002D3502">
        <w:rPr>
          <w:spacing w:val="-4"/>
          <w:lang w:val="sq-AL"/>
        </w:rPr>
        <w:t xml:space="preserve"> amoniakut nga p</w:t>
      </w:r>
      <w:r w:rsidR="00504767" w:rsidRPr="002D3502">
        <w:rPr>
          <w:spacing w:val="-4"/>
          <w:lang w:val="sq-AL"/>
        </w:rPr>
        <w:t>ë</w:t>
      </w:r>
      <w:r w:rsidRPr="002D3502">
        <w:rPr>
          <w:spacing w:val="-4"/>
          <w:lang w:val="sq-AL"/>
        </w:rPr>
        <w:t>rdorimi i plehrave minerale.</w:t>
      </w:r>
    </w:p>
    <w:p w14:paraId="4AD65B0D" w14:textId="5B45DB5E" w:rsidR="008512EE" w:rsidRPr="002D3502" w:rsidRDefault="008512EE" w:rsidP="008512EE">
      <w:pPr>
        <w:pStyle w:val="TEKSTI"/>
        <w:rPr>
          <w:b/>
          <w:spacing w:val="-4"/>
          <w:lang w:val="sq-AL"/>
        </w:rPr>
      </w:pPr>
      <w:r w:rsidRPr="002D3502">
        <w:rPr>
          <w:b/>
          <w:spacing w:val="-4"/>
          <w:lang w:val="sq-AL"/>
        </w:rPr>
        <w:t>4.1.5</w:t>
      </w:r>
      <w:r w:rsidR="002967D2" w:rsidRPr="002D3502">
        <w:rPr>
          <w:b/>
          <w:spacing w:val="-4"/>
          <w:lang w:val="sq-AL"/>
        </w:rPr>
        <w:t xml:space="preserve"> </w:t>
      </w:r>
      <w:r w:rsidR="00572B68" w:rsidRPr="002D3502">
        <w:rPr>
          <w:b/>
          <w:spacing w:val="-4"/>
          <w:lang w:val="sq-AL"/>
        </w:rPr>
        <w:t>“</w:t>
      </w:r>
      <w:r w:rsidRPr="002D3502">
        <w:rPr>
          <w:b/>
          <w:spacing w:val="-4"/>
          <w:lang w:val="sq-AL"/>
        </w:rPr>
        <w:t>Reduktimi i shkarkimeve dhe menaxhimi i plehut n</w:t>
      </w:r>
      <w:r w:rsidR="00504767" w:rsidRPr="002D3502">
        <w:rPr>
          <w:b/>
          <w:spacing w:val="-4"/>
          <w:lang w:val="sq-AL"/>
        </w:rPr>
        <w:t>ë</w:t>
      </w:r>
      <w:r w:rsidRPr="002D3502">
        <w:rPr>
          <w:b/>
          <w:spacing w:val="-4"/>
          <w:lang w:val="sq-AL"/>
        </w:rPr>
        <w:t xml:space="preserve"> fermat blegtorale</w:t>
      </w:r>
      <w:r w:rsidR="001B3F8B" w:rsidRPr="002D3502">
        <w:rPr>
          <w:b/>
          <w:spacing w:val="-4"/>
          <w:lang w:val="sq-AL"/>
        </w:rPr>
        <w:t>”</w:t>
      </w:r>
      <w:r w:rsidRPr="002D3502">
        <w:rPr>
          <w:b/>
          <w:spacing w:val="-4"/>
          <w:lang w:val="sq-AL"/>
        </w:rPr>
        <w:t>.</w:t>
      </w:r>
    </w:p>
    <w:p w14:paraId="4AD65B0E" w14:textId="0CE8C83C" w:rsidR="008512EE" w:rsidRPr="002D3502" w:rsidRDefault="008512EE" w:rsidP="008512EE">
      <w:pPr>
        <w:pStyle w:val="TEKSTI"/>
        <w:rPr>
          <w:spacing w:val="-4"/>
          <w:lang w:val="sq-AL"/>
        </w:rPr>
      </w:pPr>
      <w:r w:rsidRPr="002D3502">
        <w:rPr>
          <w:spacing w:val="-4"/>
          <w:lang w:val="sq-AL"/>
        </w:rPr>
        <w:t>Masat p</w:t>
      </w:r>
      <w:r w:rsidR="00504767" w:rsidRPr="002D3502">
        <w:rPr>
          <w:spacing w:val="-4"/>
          <w:lang w:val="sq-AL"/>
        </w:rPr>
        <w:t>ë</w:t>
      </w:r>
      <w:r w:rsidRPr="002D3502">
        <w:rPr>
          <w:spacing w:val="-4"/>
          <w:lang w:val="sq-AL"/>
        </w:rPr>
        <w:t>r reduktimin e shkarkimeve nga blegtoria n</w:t>
      </w:r>
      <w:r w:rsidR="00504767" w:rsidRPr="002D3502">
        <w:rPr>
          <w:spacing w:val="-4"/>
          <w:lang w:val="sq-AL"/>
        </w:rPr>
        <w:t>ë</w:t>
      </w:r>
      <w:r w:rsidRPr="002D3502">
        <w:rPr>
          <w:spacing w:val="-4"/>
          <w:lang w:val="sq-AL"/>
        </w:rPr>
        <w:t xml:space="preserve"> lidhje me praktikat e mira t</w:t>
      </w:r>
      <w:r w:rsidR="00504767" w:rsidRPr="002D3502">
        <w:rPr>
          <w:spacing w:val="-4"/>
          <w:lang w:val="sq-AL"/>
        </w:rPr>
        <w:t>ë</w:t>
      </w:r>
      <w:r w:rsidRPr="002D3502">
        <w:rPr>
          <w:spacing w:val="-4"/>
          <w:lang w:val="sq-AL"/>
        </w:rPr>
        <w:t xml:space="preserve"> kompostimit t</w:t>
      </w:r>
      <w:r w:rsidR="00504767" w:rsidRPr="002D3502">
        <w:rPr>
          <w:spacing w:val="-4"/>
          <w:lang w:val="sq-AL"/>
        </w:rPr>
        <w:t>ë</w:t>
      </w:r>
      <w:r w:rsidRPr="002D3502">
        <w:rPr>
          <w:spacing w:val="-4"/>
          <w:lang w:val="sq-AL"/>
        </w:rPr>
        <w:t xml:space="preserve"> plehut organik dhe ndalimin e evaporizimit t</w:t>
      </w:r>
      <w:r w:rsidR="00504767" w:rsidRPr="002D3502">
        <w:rPr>
          <w:spacing w:val="-4"/>
          <w:lang w:val="sq-AL"/>
        </w:rPr>
        <w:t>ë</w:t>
      </w:r>
      <w:r w:rsidRPr="002D3502">
        <w:rPr>
          <w:spacing w:val="-4"/>
          <w:lang w:val="sq-AL"/>
        </w:rPr>
        <w:t xml:space="preserve"> amoniakut n</w:t>
      </w:r>
      <w:r w:rsidR="00504767" w:rsidRPr="002D3502">
        <w:rPr>
          <w:spacing w:val="-4"/>
          <w:lang w:val="sq-AL"/>
        </w:rPr>
        <w:t>ë</w:t>
      </w:r>
      <w:r w:rsidRPr="002D3502">
        <w:rPr>
          <w:spacing w:val="-4"/>
          <w:lang w:val="sq-AL"/>
        </w:rPr>
        <w:t xml:space="preserve"> atmosfer</w:t>
      </w:r>
      <w:r w:rsidR="00504767" w:rsidRPr="002D3502">
        <w:rPr>
          <w:spacing w:val="-4"/>
          <w:lang w:val="sq-AL"/>
        </w:rPr>
        <w:t>ë</w:t>
      </w:r>
      <w:r w:rsidRPr="002D3502">
        <w:rPr>
          <w:spacing w:val="-4"/>
          <w:lang w:val="sq-AL"/>
        </w:rPr>
        <w:t>, me p</w:t>
      </w:r>
      <w:r w:rsidR="00504767" w:rsidRPr="002D3502">
        <w:rPr>
          <w:spacing w:val="-4"/>
          <w:lang w:val="sq-AL"/>
        </w:rPr>
        <w:t>ë</w:t>
      </w:r>
      <w:r w:rsidRPr="002D3502">
        <w:rPr>
          <w:spacing w:val="-4"/>
          <w:lang w:val="sq-AL"/>
        </w:rPr>
        <w:t>rmbajtje si m</w:t>
      </w:r>
      <w:r w:rsidR="00504767" w:rsidRPr="002D3502">
        <w:rPr>
          <w:spacing w:val="-4"/>
          <w:lang w:val="sq-AL"/>
        </w:rPr>
        <w:t>ë</w:t>
      </w:r>
      <w:r w:rsidRPr="002D3502">
        <w:rPr>
          <w:spacing w:val="-4"/>
          <w:lang w:val="sq-AL"/>
        </w:rPr>
        <w:t xml:space="preserve"> posht</w:t>
      </w:r>
      <w:r w:rsidR="00504767" w:rsidRPr="002D3502">
        <w:rPr>
          <w:spacing w:val="-4"/>
          <w:lang w:val="sq-AL"/>
        </w:rPr>
        <w:t>ë</w:t>
      </w:r>
      <w:r w:rsidRPr="002D3502">
        <w:rPr>
          <w:spacing w:val="-4"/>
          <w:lang w:val="sq-AL"/>
        </w:rPr>
        <w:t>:</w:t>
      </w:r>
    </w:p>
    <w:p w14:paraId="4AD65B0F" w14:textId="4642C5D5" w:rsidR="008512EE" w:rsidRPr="002D3502" w:rsidRDefault="008512EE" w:rsidP="008512EE">
      <w:pPr>
        <w:pStyle w:val="TEKSTI"/>
        <w:rPr>
          <w:spacing w:val="-4"/>
          <w:lang w:val="sq-AL"/>
        </w:rPr>
      </w:pPr>
      <w:r w:rsidRPr="002D3502">
        <w:rPr>
          <w:spacing w:val="-4"/>
          <w:lang w:val="sq-AL"/>
        </w:rPr>
        <w:t>1. Masat parandaluese p</w:t>
      </w:r>
      <w:r w:rsidR="00504767" w:rsidRPr="002D3502">
        <w:rPr>
          <w:spacing w:val="-4"/>
          <w:lang w:val="sq-AL"/>
        </w:rPr>
        <w:t>ë</w:t>
      </w:r>
      <w:r w:rsidRPr="002D3502">
        <w:rPr>
          <w:spacing w:val="-4"/>
          <w:lang w:val="sq-AL"/>
        </w:rPr>
        <w:t>r mbrojtjen e mjedisit p</w:t>
      </w:r>
      <w:r w:rsidR="00504767" w:rsidRPr="002D3502">
        <w:rPr>
          <w:spacing w:val="-4"/>
          <w:lang w:val="sq-AL"/>
        </w:rPr>
        <w:t>ë</w:t>
      </w:r>
      <w:r w:rsidRPr="002D3502">
        <w:rPr>
          <w:spacing w:val="-4"/>
          <w:lang w:val="sq-AL"/>
        </w:rPr>
        <w:t>rfshijn</w:t>
      </w:r>
      <w:r w:rsidR="00504767" w:rsidRPr="002D3502">
        <w:rPr>
          <w:spacing w:val="-4"/>
          <w:lang w:val="sq-AL"/>
        </w:rPr>
        <w:t>ë</w:t>
      </w:r>
      <w:r w:rsidRPr="002D3502">
        <w:rPr>
          <w:spacing w:val="-4"/>
          <w:lang w:val="sq-AL"/>
        </w:rPr>
        <w:t>:</w:t>
      </w:r>
    </w:p>
    <w:p w14:paraId="4AD65B10" w14:textId="49D453EE" w:rsidR="008512EE" w:rsidRPr="002D3502" w:rsidRDefault="008512EE" w:rsidP="008512EE">
      <w:pPr>
        <w:pStyle w:val="TEKSTI"/>
        <w:rPr>
          <w:spacing w:val="-4"/>
          <w:lang w:val="sq-AL"/>
        </w:rPr>
      </w:pPr>
      <w:r w:rsidRPr="002D3502">
        <w:rPr>
          <w:spacing w:val="-4"/>
          <w:lang w:val="sq-AL"/>
        </w:rPr>
        <w:t>a) sigurimi i largimit,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rpunimit, t</w:t>
      </w:r>
      <w:r w:rsidR="00504767" w:rsidRPr="002D3502">
        <w:rPr>
          <w:spacing w:val="-4"/>
          <w:lang w:val="sq-AL"/>
        </w:rPr>
        <w:t>ë</w:t>
      </w:r>
      <w:r w:rsidRPr="002D3502">
        <w:rPr>
          <w:spacing w:val="-4"/>
          <w:lang w:val="sq-AL"/>
        </w:rPr>
        <w:t xml:space="preserve"> trajtimit dhe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rdorimit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rshtatsh</w:t>
      </w:r>
      <w:r w:rsidR="00504767" w:rsidRPr="002D3502">
        <w:rPr>
          <w:spacing w:val="-4"/>
          <w:lang w:val="sq-AL"/>
        </w:rPr>
        <w:t>ë</w:t>
      </w:r>
      <w:r w:rsidRPr="002D3502">
        <w:rPr>
          <w:spacing w:val="-4"/>
          <w:lang w:val="sq-AL"/>
        </w:rPr>
        <w:t>m t</w:t>
      </w:r>
      <w:r w:rsidR="00504767" w:rsidRPr="002D3502">
        <w:rPr>
          <w:spacing w:val="-4"/>
          <w:lang w:val="sq-AL"/>
        </w:rPr>
        <w:t>ë</w:t>
      </w:r>
      <w:r w:rsidRPr="002D3502">
        <w:rPr>
          <w:spacing w:val="-4"/>
          <w:lang w:val="sq-AL"/>
        </w:rPr>
        <w:t xml:space="preserve"> mbetjeve t</w:t>
      </w:r>
      <w:r w:rsidR="00504767" w:rsidRPr="002D3502">
        <w:rPr>
          <w:spacing w:val="-4"/>
          <w:lang w:val="sq-AL"/>
        </w:rPr>
        <w:t>ë</w:t>
      </w:r>
      <w:r w:rsidRPr="002D3502">
        <w:rPr>
          <w:spacing w:val="-4"/>
          <w:lang w:val="sq-AL"/>
        </w:rPr>
        <w:t xml:space="preserve"> l</w:t>
      </w:r>
      <w:r w:rsidR="00504767" w:rsidRPr="002D3502">
        <w:rPr>
          <w:spacing w:val="-4"/>
          <w:lang w:val="sq-AL"/>
        </w:rPr>
        <w:t>ë</w:t>
      </w:r>
      <w:r w:rsidRPr="002D3502">
        <w:rPr>
          <w:spacing w:val="-4"/>
          <w:lang w:val="sq-AL"/>
        </w:rPr>
        <w:t>ngshme dhe t</w:t>
      </w:r>
      <w:r w:rsidR="00504767" w:rsidRPr="002D3502">
        <w:rPr>
          <w:spacing w:val="-4"/>
          <w:lang w:val="sq-AL"/>
        </w:rPr>
        <w:t>ë</w:t>
      </w:r>
      <w:r w:rsidRPr="002D3502">
        <w:rPr>
          <w:spacing w:val="-4"/>
          <w:lang w:val="sq-AL"/>
        </w:rPr>
        <w:t xml:space="preserve"> ngurta.</w:t>
      </w:r>
    </w:p>
    <w:p w14:paraId="4AD65B11" w14:textId="4DCFCF7A" w:rsidR="008512EE" w:rsidRPr="002D3502" w:rsidRDefault="008512EE" w:rsidP="008512EE">
      <w:pPr>
        <w:pStyle w:val="TEKSTI"/>
        <w:rPr>
          <w:spacing w:val="-4"/>
          <w:lang w:val="sq-AL"/>
        </w:rPr>
      </w:pPr>
      <w:r w:rsidRPr="002D3502">
        <w:rPr>
          <w:spacing w:val="-4"/>
          <w:lang w:val="sq-AL"/>
        </w:rPr>
        <w:t>b) sigurimin e depozitimit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rshtatsh</w:t>
      </w:r>
      <w:r w:rsidR="00504767" w:rsidRPr="002D3502">
        <w:rPr>
          <w:spacing w:val="-4"/>
          <w:lang w:val="sq-AL"/>
        </w:rPr>
        <w:t>ë</w:t>
      </w:r>
      <w:r w:rsidRPr="002D3502">
        <w:rPr>
          <w:spacing w:val="-4"/>
          <w:lang w:val="sq-AL"/>
        </w:rPr>
        <w:t>m t</w:t>
      </w:r>
      <w:r w:rsidR="00504767" w:rsidRPr="002D3502">
        <w:rPr>
          <w:spacing w:val="-4"/>
          <w:lang w:val="sq-AL"/>
        </w:rPr>
        <w:t>ë</w:t>
      </w:r>
      <w:r w:rsidRPr="002D3502">
        <w:rPr>
          <w:spacing w:val="-4"/>
          <w:lang w:val="sq-AL"/>
        </w:rPr>
        <w:t xml:space="preserve"> mbetjeve t</w:t>
      </w:r>
      <w:r w:rsidR="00504767" w:rsidRPr="002D3502">
        <w:rPr>
          <w:spacing w:val="-4"/>
          <w:lang w:val="sq-AL"/>
        </w:rPr>
        <w:t>ë</w:t>
      </w:r>
      <w:r w:rsidRPr="002D3502">
        <w:rPr>
          <w:spacing w:val="-4"/>
          <w:lang w:val="sq-AL"/>
        </w:rPr>
        <w:t xml:space="preserve"> l</w:t>
      </w:r>
      <w:r w:rsidR="00504767" w:rsidRPr="002D3502">
        <w:rPr>
          <w:spacing w:val="-4"/>
          <w:lang w:val="sq-AL"/>
        </w:rPr>
        <w:t>ë</w:t>
      </w:r>
      <w:r w:rsidRPr="002D3502">
        <w:rPr>
          <w:spacing w:val="-4"/>
          <w:lang w:val="sq-AL"/>
        </w:rPr>
        <w:t>ngshme dhe t</w:t>
      </w:r>
      <w:r w:rsidR="00504767" w:rsidRPr="002D3502">
        <w:rPr>
          <w:spacing w:val="-4"/>
          <w:lang w:val="sq-AL"/>
        </w:rPr>
        <w:t>ë</w:t>
      </w:r>
      <w:r w:rsidRPr="002D3502">
        <w:rPr>
          <w:spacing w:val="-4"/>
          <w:lang w:val="sq-AL"/>
        </w:rPr>
        <w:t xml:space="preserve"> ngurta.</w:t>
      </w:r>
    </w:p>
    <w:p w14:paraId="4AD65B12" w14:textId="405FB651" w:rsidR="008512EE" w:rsidRPr="002D3502" w:rsidRDefault="008512EE" w:rsidP="008512EE">
      <w:pPr>
        <w:pStyle w:val="TEKSTI"/>
        <w:rPr>
          <w:spacing w:val="-4"/>
          <w:lang w:val="sq-AL"/>
        </w:rPr>
      </w:pPr>
      <w:r w:rsidRPr="002D3502">
        <w:rPr>
          <w:spacing w:val="-4"/>
          <w:lang w:val="sq-AL"/>
        </w:rPr>
        <w:t>c) trajtimin higjienik t</w:t>
      </w:r>
      <w:r w:rsidR="00504767" w:rsidRPr="002D3502">
        <w:rPr>
          <w:spacing w:val="-4"/>
          <w:lang w:val="sq-AL"/>
        </w:rPr>
        <w:t>ë</w:t>
      </w:r>
      <w:r w:rsidRPr="002D3502">
        <w:rPr>
          <w:spacing w:val="-4"/>
          <w:lang w:val="sq-AL"/>
        </w:rPr>
        <w:t xml:space="preserve"> jasht</w:t>
      </w:r>
      <w:r w:rsidR="00504767" w:rsidRPr="002D3502">
        <w:rPr>
          <w:spacing w:val="-4"/>
          <w:lang w:val="sq-AL"/>
        </w:rPr>
        <w:t>ë</w:t>
      </w:r>
      <w:r w:rsidRPr="002D3502">
        <w:rPr>
          <w:spacing w:val="-4"/>
          <w:lang w:val="sq-AL"/>
        </w:rPr>
        <w:t>qitjeve dhe mbetjeve t</w:t>
      </w:r>
      <w:r w:rsidR="00504767" w:rsidRPr="002D3502">
        <w:rPr>
          <w:spacing w:val="-4"/>
          <w:lang w:val="sq-AL"/>
        </w:rPr>
        <w:t>ë</w:t>
      </w:r>
      <w:r w:rsidRPr="002D3502">
        <w:rPr>
          <w:spacing w:val="-4"/>
          <w:lang w:val="sq-AL"/>
        </w:rPr>
        <w:t xml:space="preserve"> l</w:t>
      </w:r>
      <w:r w:rsidR="00504767" w:rsidRPr="002D3502">
        <w:rPr>
          <w:spacing w:val="-4"/>
          <w:lang w:val="sq-AL"/>
        </w:rPr>
        <w:t>ë</w:t>
      </w:r>
      <w:r w:rsidRPr="002D3502">
        <w:rPr>
          <w:spacing w:val="-4"/>
          <w:lang w:val="sq-AL"/>
        </w:rPr>
        <w:t>ngshme.</w:t>
      </w:r>
    </w:p>
    <w:p w14:paraId="4AD65B13" w14:textId="080D9576" w:rsidR="008512EE" w:rsidRPr="002D3502" w:rsidRDefault="00441C82" w:rsidP="008512EE">
      <w:pPr>
        <w:pStyle w:val="TEKSTI"/>
        <w:rPr>
          <w:spacing w:val="-4"/>
          <w:lang w:val="sq-AL"/>
        </w:rPr>
      </w:pPr>
      <w:r w:rsidRPr="002D3502">
        <w:rPr>
          <w:spacing w:val="-4"/>
          <w:lang w:val="sq-AL"/>
        </w:rPr>
        <w:t xml:space="preserve">c) </w:t>
      </w:r>
      <w:r w:rsidR="008512EE" w:rsidRPr="002D3502">
        <w:rPr>
          <w:spacing w:val="-4"/>
          <w:lang w:val="sq-AL"/>
        </w:rPr>
        <w:t>pak</w:t>
      </w:r>
      <w:r w:rsidR="00504767" w:rsidRPr="002D3502">
        <w:rPr>
          <w:spacing w:val="-4"/>
          <w:lang w:val="sq-AL"/>
        </w:rPr>
        <w:t>ë</w:t>
      </w:r>
      <w:r w:rsidR="008512EE" w:rsidRPr="002D3502">
        <w:rPr>
          <w:spacing w:val="-4"/>
          <w:lang w:val="sq-AL"/>
        </w:rPr>
        <w:t>simin e rreziqeve t</w:t>
      </w:r>
      <w:r w:rsidR="00504767" w:rsidRPr="002D3502">
        <w:rPr>
          <w:spacing w:val="-4"/>
          <w:lang w:val="sq-AL"/>
        </w:rPr>
        <w:t>ë</w:t>
      </w:r>
      <w:r w:rsidR="008512EE" w:rsidRPr="002D3502">
        <w:rPr>
          <w:spacing w:val="-4"/>
          <w:lang w:val="sq-AL"/>
        </w:rPr>
        <w:t xml:space="preserve"> infeksionit duke p</w:t>
      </w:r>
      <w:r w:rsidR="00504767" w:rsidRPr="002D3502">
        <w:rPr>
          <w:spacing w:val="-4"/>
          <w:lang w:val="sq-AL"/>
        </w:rPr>
        <w:t>ë</w:t>
      </w:r>
      <w:r w:rsidR="008512EE" w:rsidRPr="002D3502">
        <w:rPr>
          <w:spacing w:val="-4"/>
          <w:lang w:val="sq-AL"/>
        </w:rPr>
        <w:t>rcaktuar kushte sanitaro-veterinare t</w:t>
      </w:r>
      <w:r w:rsidR="00504767" w:rsidRPr="002D3502">
        <w:rPr>
          <w:spacing w:val="-4"/>
          <w:lang w:val="sq-AL"/>
        </w:rPr>
        <w:t>ë</w:t>
      </w:r>
      <w:r w:rsidR="008512EE" w:rsidRPr="002D3502">
        <w:rPr>
          <w:spacing w:val="-4"/>
          <w:lang w:val="sq-AL"/>
        </w:rPr>
        <w:t xml:space="preserve"> p</w:t>
      </w:r>
      <w:r w:rsidR="00504767" w:rsidRPr="002D3502">
        <w:rPr>
          <w:spacing w:val="-4"/>
          <w:lang w:val="sq-AL"/>
        </w:rPr>
        <w:t>ë</w:t>
      </w:r>
      <w:r w:rsidR="008512EE" w:rsidRPr="002D3502">
        <w:rPr>
          <w:spacing w:val="-4"/>
          <w:lang w:val="sq-AL"/>
        </w:rPr>
        <w:t>rshtatshme n</w:t>
      </w:r>
      <w:r w:rsidR="00504767" w:rsidRPr="002D3502">
        <w:rPr>
          <w:spacing w:val="-4"/>
          <w:lang w:val="sq-AL"/>
        </w:rPr>
        <w:t>ë</w:t>
      </w:r>
      <w:r w:rsidR="008512EE" w:rsidRPr="002D3502">
        <w:rPr>
          <w:spacing w:val="-4"/>
          <w:lang w:val="sq-AL"/>
        </w:rPr>
        <w:t xml:space="preserve"> stalla dhe mjedise si mikroklim</w:t>
      </w:r>
      <w:r w:rsidR="00504767" w:rsidRPr="002D3502">
        <w:rPr>
          <w:spacing w:val="-4"/>
          <w:lang w:val="sq-AL"/>
        </w:rPr>
        <w:t>ë</w:t>
      </w:r>
      <w:r w:rsidR="008512EE" w:rsidRPr="002D3502">
        <w:rPr>
          <w:spacing w:val="-4"/>
          <w:lang w:val="sq-AL"/>
        </w:rPr>
        <w:t>, ulje e nivelit t</w:t>
      </w:r>
      <w:r w:rsidR="00504767" w:rsidRPr="002D3502">
        <w:rPr>
          <w:spacing w:val="-4"/>
          <w:lang w:val="sq-AL"/>
        </w:rPr>
        <w:t>ë</w:t>
      </w:r>
      <w:r w:rsidR="008512EE" w:rsidRPr="002D3502">
        <w:rPr>
          <w:spacing w:val="-4"/>
          <w:lang w:val="sq-AL"/>
        </w:rPr>
        <w:t xml:space="preserve"> amoniakut,</w:t>
      </w:r>
      <w:r w:rsidR="00F93FBC" w:rsidRPr="002D3502">
        <w:rPr>
          <w:spacing w:val="-4"/>
          <w:lang w:val="sq-AL"/>
        </w:rPr>
        <w:t xml:space="preserve"> </w:t>
      </w:r>
      <w:r w:rsidR="008512EE" w:rsidRPr="002D3502">
        <w:rPr>
          <w:spacing w:val="-4"/>
          <w:lang w:val="sq-AL"/>
        </w:rPr>
        <w:t>depozitim mbetjesh dhe jasht</w:t>
      </w:r>
      <w:r w:rsidR="00504767" w:rsidRPr="002D3502">
        <w:rPr>
          <w:spacing w:val="-4"/>
          <w:lang w:val="sq-AL"/>
        </w:rPr>
        <w:t>ë</w:t>
      </w:r>
      <w:r w:rsidR="008512EE" w:rsidRPr="002D3502">
        <w:rPr>
          <w:spacing w:val="-4"/>
          <w:lang w:val="sq-AL"/>
        </w:rPr>
        <w:t>qitjesh, pastrim dhe dezinfektim.</w:t>
      </w:r>
    </w:p>
    <w:p w14:paraId="4AD65B14" w14:textId="75D7A4B0" w:rsidR="008512EE" w:rsidRPr="002D3502" w:rsidRDefault="00441C82" w:rsidP="008512EE">
      <w:pPr>
        <w:pStyle w:val="TEKSTI"/>
        <w:rPr>
          <w:spacing w:val="-4"/>
          <w:lang w:val="sq-AL"/>
        </w:rPr>
      </w:pPr>
      <w:r w:rsidRPr="002D3502">
        <w:rPr>
          <w:spacing w:val="-4"/>
          <w:lang w:val="sq-AL"/>
        </w:rPr>
        <w:t xml:space="preserve">d) </w:t>
      </w:r>
      <w:r w:rsidR="008512EE" w:rsidRPr="002D3502">
        <w:rPr>
          <w:spacing w:val="-4"/>
          <w:lang w:val="sq-AL"/>
        </w:rPr>
        <w:t>parandalimin e ndotjes s</w:t>
      </w:r>
      <w:r w:rsidR="00504767" w:rsidRPr="002D3502">
        <w:rPr>
          <w:spacing w:val="-4"/>
          <w:lang w:val="sq-AL"/>
        </w:rPr>
        <w:t>ë</w:t>
      </w:r>
      <w:r w:rsidR="008512EE" w:rsidRPr="002D3502">
        <w:rPr>
          <w:spacing w:val="-4"/>
          <w:lang w:val="sq-AL"/>
        </w:rPr>
        <w:t xml:space="preserve"> ujrave nga shkaktar</w:t>
      </w:r>
      <w:r w:rsidR="00504767" w:rsidRPr="002D3502">
        <w:rPr>
          <w:spacing w:val="-4"/>
          <w:lang w:val="sq-AL"/>
        </w:rPr>
        <w:t>ë</w:t>
      </w:r>
      <w:r w:rsidR="008512EE" w:rsidRPr="002D3502">
        <w:rPr>
          <w:spacing w:val="-4"/>
          <w:lang w:val="sq-AL"/>
        </w:rPr>
        <w:t>t biologjike.</w:t>
      </w:r>
    </w:p>
    <w:p w14:paraId="4AD65B15" w14:textId="3587EE1A" w:rsidR="008512EE" w:rsidRPr="002D3502" w:rsidRDefault="00441C82" w:rsidP="008512EE">
      <w:pPr>
        <w:pStyle w:val="TEKSTI"/>
        <w:rPr>
          <w:spacing w:val="-4"/>
          <w:lang w:val="sq-AL"/>
        </w:rPr>
      </w:pPr>
      <w:r w:rsidRPr="002D3502">
        <w:rPr>
          <w:spacing w:val="-4"/>
          <w:lang w:val="sq-AL"/>
        </w:rPr>
        <w:t xml:space="preserve">Dh) </w:t>
      </w:r>
      <w:r w:rsidR="008512EE" w:rsidRPr="002D3502">
        <w:rPr>
          <w:spacing w:val="-4"/>
          <w:lang w:val="sq-AL"/>
        </w:rPr>
        <w:t>masa t</w:t>
      </w:r>
      <w:r w:rsidR="00504767" w:rsidRPr="002D3502">
        <w:rPr>
          <w:spacing w:val="-4"/>
          <w:lang w:val="sq-AL"/>
        </w:rPr>
        <w:t>ë</w:t>
      </w:r>
      <w:r w:rsidR="008512EE" w:rsidRPr="002D3502">
        <w:rPr>
          <w:spacing w:val="-4"/>
          <w:lang w:val="sq-AL"/>
        </w:rPr>
        <w:t xml:space="preserve"> tjera sipas p</w:t>
      </w:r>
      <w:r w:rsidR="00504767" w:rsidRPr="002D3502">
        <w:rPr>
          <w:spacing w:val="-4"/>
          <w:lang w:val="sq-AL"/>
        </w:rPr>
        <w:t>ë</w:t>
      </w:r>
      <w:r w:rsidR="008512EE" w:rsidRPr="002D3502">
        <w:rPr>
          <w:spacing w:val="-4"/>
          <w:lang w:val="sq-AL"/>
        </w:rPr>
        <w:t>rcaktimit t</w:t>
      </w:r>
      <w:r w:rsidR="00504767" w:rsidRPr="002D3502">
        <w:rPr>
          <w:spacing w:val="-4"/>
          <w:lang w:val="sq-AL"/>
        </w:rPr>
        <w:t>ë</w:t>
      </w:r>
      <w:r w:rsidR="008512EE" w:rsidRPr="002D3502">
        <w:rPr>
          <w:spacing w:val="-4"/>
          <w:lang w:val="sq-AL"/>
        </w:rPr>
        <w:t xml:space="preserve"> legjislacionit mjedisor n</w:t>
      </w:r>
      <w:r w:rsidR="00504767" w:rsidRPr="002D3502">
        <w:rPr>
          <w:spacing w:val="-4"/>
          <w:lang w:val="sq-AL"/>
        </w:rPr>
        <w:t>ë</w:t>
      </w:r>
      <w:r w:rsidR="008512EE" w:rsidRPr="002D3502">
        <w:rPr>
          <w:spacing w:val="-4"/>
          <w:lang w:val="sq-AL"/>
        </w:rPr>
        <w:t xml:space="preserve"> fuqi.</w:t>
      </w:r>
    </w:p>
    <w:p w14:paraId="4AD65B16" w14:textId="64C23174" w:rsidR="008512EE" w:rsidRPr="002D3502" w:rsidRDefault="008512EE" w:rsidP="008512EE">
      <w:pPr>
        <w:pStyle w:val="TEKSTI"/>
        <w:rPr>
          <w:spacing w:val="-4"/>
          <w:lang w:val="sq-AL"/>
        </w:rPr>
      </w:pPr>
      <w:r w:rsidRPr="002D3502">
        <w:rPr>
          <w:spacing w:val="-4"/>
          <w:lang w:val="sq-AL"/>
        </w:rPr>
        <w:t>2.Masat parandaluese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rcaktuara n</w:t>
      </w:r>
      <w:r w:rsidR="00504767" w:rsidRPr="002D3502">
        <w:rPr>
          <w:spacing w:val="-4"/>
          <w:lang w:val="sq-AL"/>
        </w:rPr>
        <w:t>ë</w:t>
      </w:r>
      <w:r w:rsidRPr="002D3502">
        <w:rPr>
          <w:spacing w:val="-4"/>
          <w:lang w:val="sq-AL"/>
        </w:rPr>
        <w:t xml:space="preserve"> pik</w:t>
      </w:r>
      <w:r w:rsidR="00504767" w:rsidRPr="002D3502">
        <w:rPr>
          <w:spacing w:val="-4"/>
          <w:lang w:val="sq-AL"/>
        </w:rPr>
        <w:t>ë</w:t>
      </w:r>
      <w:r w:rsidRPr="002D3502">
        <w:rPr>
          <w:spacing w:val="-4"/>
          <w:lang w:val="sq-AL"/>
        </w:rPr>
        <w:t>n 1 m</w:t>
      </w:r>
      <w:r w:rsidR="00504767" w:rsidRPr="002D3502">
        <w:rPr>
          <w:spacing w:val="-4"/>
          <w:lang w:val="sq-AL"/>
        </w:rPr>
        <w:t>ë</w:t>
      </w:r>
      <w:r w:rsidRPr="002D3502">
        <w:rPr>
          <w:spacing w:val="-4"/>
          <w:lang w:val="sq-AL"/>
        </w:rPr>
        <w:t xml:space="preserve"> sip</w:t>
      </w:r>
      <w:r w:rsidR="00504767" w:rsidRPr="002D3502">
        <w:rPr>
          <w:spacing w:val="-4"/>
          <w:lang w:val="sq-AL"/>
        </w:rPr>
        <w:t>ë</w:t>
      </w:r>
      <w:r w:rsidRPr="002D3502">
        <w:rPr>
          <w:spacing w:val="-4"/>
          <w:lang w:val="sq-AL"/>
        </w:rPr>
        <w:t>r, merren nga personat juridike dhe fizik</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ushtrojn</w:t>
      </w:r>
      <w:r w:rsidR="00504767" w:rsidRPr="002D3502">
        <w:rPr>
          <w:spacing w:val="-4"/>
          <w:lang w:val="sq-AL"/>
        </w:rPr>
        <w:t>ë</w:t>
      </w:r>
      <w:r w:rsidRPr="002D3502">
        <w:rPr>
          <w:spacing w:val="-4"/>
          <w:lang w:val="sq-AL"/>
        </w:rPr>
        <w:t xml:space="preserve"> veprimtarit</w:t>
      </w:r>
      <w:r w:rsidR="00504767" w:rsidRPr="002D3502">
        <w:rPr>
          <w:spacing w:val="-4"/>
          <w:lang w:val="sq-AL"/>
        </w:rPr>
        <w:t>ë</w:t>
      </w:r>
      <w:r w:rsidRPr="002D3502">
        <w:rPr>
          <w:spacing w:val="-4"/>
          <w:lang w:val="sq-AL"/>
        </w:rPr>
        <w:t>:</w:t>
      </w:r>
    </w:p>
    <w:p w14:paraId="4AD65B17" w14:textId="7BC634A7" w:rsidR="008512EE" w:rsidRPr="002D3502" w:rsidRDefault="00441C82" w:rsidP="008512EE">
      <w:pPr>
        <w:pStyle w:val="TEKSTI"/>
        <w:rPr>
          <w:spacing w:val="-4"/>
          <w:lang w:val="sq-AL"/>
        </w:rPr>
      </w:pPr>
      <w:r w:rsidRPr="002D3502">
        <w:rPr>
          <w:spacing w:val="-4"/>
          <w:lang w:val="sq-AL"/>
        </w:rPr>
        <w:t xml:space="preserve">a) </w:t>
      </w:r>
      <w:r w:rsidR="008512EE" w:rsidRPr="002D3502">
        <w:rPr>
          <w:spacing w:val="-4"/>
          <w:lang w:val="sq-AL"/>
        </w:rPr>
        <w:t>mbarshtimin e kafsh</w:t>
      </w:r>
      <w:r w:rsidR="00504767" w:rsidRPr="002D3502">
        <w:rPr>
          <w:spacing w:val="-4"/>
          <w:lang w:val="sq-AL"/>
        </w:rPr>
        <w:t>ë</w:t>
      </w:r>
      <w:r w:rsidR="008512EE" w:rsidRPr="002D3502">
        <w:rPr>
          <w:spacing w:val="-4"/>
          <w:lang w:val="sq-AL"/>
        </w:rPr>
        <w:t>ve.</w:t>
      </w:r>
    </w:p>
    <w:p w14:paraId="4AD65B18" w14:textId="6B20BE83" w:rsidR="008512EE" w:rsidRPr="002D3502" w:rsidRDefault="00441C82" w:rsidP="008512EE">
      <w:pPr>
        <w:pStyle w:val="TEKSTI"/>
        <w:rPr>
          <w:spacing w:val="-4"/>
          <w:lang w:val="sq-AL"/>
        </w:rPr>
      </w:pPr>
      <w:r w:rsidRPr="002D3502">
        <w:rPr>
          <w:spacing w:val="-4"/>
          <w:lang w:val="sq-AL"/>
        </w:rPr>
        <w:t xml:space="preserve">b) </w:t>
      </w:r>
      <w:r w:rsidR="008512EE" w:rsidRPr="002D3502">
        <w:rPr>
          <w:spacing w:val="-4"/>
          <w:lang w:val="sq-AL"/>
        </w:rPr>
        <w:t>p</w:t>
      </w:r>
      <w:r w:rsidR="00504767" w:rsidRPr="002D3502">
        <w:rPr>
          <w:spacing w:val="-4"/>
          <w:lang w:val="sq-AL"/>
        </w:rPr>
        <w:t>ë</w:t>
      </w:r>
      <w:r w:rsidR="008512EE" w:rsidRPr="002D3502">
        <w:rPr>
          <w:spacing w:val="-4"/>
          <w:lang w:val="sq-AL"/>
        </w:rPr>
        <w:t>rdorim, transport, tregtim kafsh</w:t>
      </w:r>
      <w:r w:rsidR="00504767" w:rsidRPr="002D3502">
        <w:rPr>
          <w:spacing w:val="-4"/>
          <w:lang w:val="sq-AL"/>
        </w:rPr>
        <w:t>ë</w:t>
      </w:r>
      <w:r w:rsidR="008512EE" w:rsidRPr="002D3502">
        <w:rPr>
          <w:spacing w:val="-4"/>
          <w:lang w:val="sq-AL"/>
        </w:rPr>
        <w:t>sh.</w:t>
      </w:r>
    </w:p>
    <w:p w14:paraId="4AD65B19" w14:textId="53C543AB" w:rsidR="008512EE" w:rsidRPr="002D3502" w:rsidRDefault="00441C82" w:rsidP="008512EE">
      <w:pPr>
        <w:pStyle w:val="TEKSTI"/>
        <w:rPr>
          <w:spacing w:val="-4"/>
          <w:lang w:val="sq-AL"/>
        </w:rPr>
      </w:pPr>
      <w:bookmarkStart w:id="71" w:name="_Toc466891881"/>
      <w:r w:rsidRPr="002D3502">
        <w:rPr>
          <w:spacing w:val="-4"/>
          <w:lang w:val="sq-AL"/>
        </w:rPr>
        <w:t xml:space="preserve">4.1.6 </w:t>
      </w:r>
      <w:r w:rsidR="008512EE" w:rsidRPr="002D3502">
        <w:rPr>
          <w:spacing w:val="-4"/>
          <w:lang w:val="sq-AL"/>
        </w:rPr>
        <w:t>Reduktimi i shkarkimeve nga djegia e druve t</w:t>
      </w:r>
      <w:r w:rsidR="00504767" w:rsidRPr="002D3502">
        <w:rPr>
          <w:spacing w:val="-4"/>
          <w:lang w:val="sq-AL"/>
        </w:rPr>
        <w:t>ë</w:t>
      </w:r>
      <w:r w:rsidR="008512EE" w:rsidRPr="002D3502">
        <w:rPr>
          <w:spacing w:val="-4"/>
          <w:lang w:val="sq-AL"/>
        </w:rPr>
        <w:t xml:space="preserve"> zjarrit</w:t>
      </w:r>
      <w:bookmarkEnd w:id="71"/>
    </w:p>
    <w:p w14:paraId="4AD65B1A" w14:textId="238BA72C" w:rsidR="008512EE" w:rsidRPr="002D3502" w:rsidRDefault="008512EE" w:rsidP="008512EE">
      <w:pPr>
        <w:pStyle w:val="TEKSTI"/>
        <w:rPr>
          <w:spacing w:val="-4"/>
          <w:lang w:val="sq-AL"/>
        </w:rPr>
      </w:pPr>
      <w:r w:rsidRPr="002D3502">
        <w:rPr>
          <w:spacing w:val="-4"/>
          <w:lang w:val="sq-AL"/>
        </w:rPr>
        <w:t>Shumica e konsumator</w:t>
      </w:r>
      <w:r w:rsidR="00504767" w:rsidRPr="002D3502">
        <w:rPr>
          <w:spacing w:val="-4"/>
          <w:lang w:val="sq-AL"/>
        </w:rPr>
        <w:t>ë</w:t>
      </w:r>
      <w:r w:rsidRPr="002D3502">
        <w:rPr>
          <w:spacing w:val="-4"/>
          <w:lang w:val="sq-AL"/>
        </w:rPr>
        <w:t>ve t</w:t>
      </w:r>
      <w:r w:rsidR="00504767" w:rsidRPr="002D3502">
        <w:rPr>
          <w:spacing w:val="-4"/>
          <w:lang w:val="sq-AL"/>
        </w:rPr>
        <w:t>ë</w:t>
      </w:r>
      <w:r w:rsidRPr="002D3502">
        <w:rPr>
          <w:spacing w:val="-4"/>
          <w:lang w:val="sq-AL"/>
        </w:rPr>
        <w:t xml:space="preserve"> druve t</w:t>
      </w:r>
      <w:r w:rsidR="00504767" w:rsidRPr="002D3502">
        <w:rPr>
          <w:spacing w:val="-4"/>
          <w:lang w:val="sq-AL"/>
        </w:rPr>
        <w:t>ë</w:t>
      </w:r>
      <w:r w:rsidRPr="002D3502">
        <w:rPr>
          <w:spacing w:val="-4"/>
          <w:lang w:val="sq-AL"/>
        </w:rPr>
        <w:t xml:space="preserve"> zjarrit nuk din</w:t>
      </w:r>
      <w:r w:rsidR="00504767" w:rsidRPr="002D3502">
        <w:rPr>
          <w:spacing w:val="-4"/>
          <w:lang w:val="sq-AL"/>
        </w:rPr>
        <w:t>ë</w:t>
      </w:r>
      <w:r w:rsidRPr="002D3502">
        <w:rPr>
          <w:spacing w:val="-4"/>
          <w:lang w:val="sq-AL"/>
        </w:rPr>
        <w:t xml:space="preserve"> ose nuk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interesuar t</w:t>
      </w:r>
      <w:r w:rsidR="00504767" w:rsidRPr="002D3502">
        <w:rPr>
          <w:spacing w:val="-4"/>
          <w:lang w:val="sq-AL"/>
        </w:rPr>
        <w:t>ë</w:t>
      </w:r>
      <w:r w:rsidRPr="002D3502">
        <w:rPr>
          <w:spacing w:val="-4"/>
          <w:lang w:val="sq-AL"/>
        </w:rPr>
        <w:t xml:space="preserve"> njihen, se si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rfitojn</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m</w:t>
      </w:r>
      <w:r w:rsidR="00504767" w:rsidRPr="002D3502">
        <w:rPr>
          <w:spacing w:val="-4"/>
          <w:lang w:val="sq-AL"/>
        </w:rPr>
        <w:t>ë</w:t>
      </w:r>
      <w:r w:rsidRPr="002D3502">
        <w:rPr>
          <w:spacing w:val="-4"/>
          <w:lang w:val="sq-AL"/>
        </w:rPr>
        <w:t>nyr</w:t>
      </w:r>
      <w:r w:rsidR="00504767" w:rsidRPr="002D3502">
        <w:rPr>
          <w:spacing w:val="-4"/>
          <w:lang w:val="sq-AL"/>
        </w:rPr>
        <w:t>ë</w:t>
      </w:r>
      <w:r w:rsidRPr="002D3502">
        <w:rPr>
          <w:spacing w:val="-4"/>
          <w:lang w:val="sq-AL"/>
        </w:rPr>
        <w:t xml:space="preserve"> efikase, nga p</w:t>
      </w:r>
      <w:r w:rsidR="00504767" w:rsidRPr="002D3502">
        <w:rPr>
          <w:spacing w:val="-4"/>
          <w:lang w:val="sq-AL"/>
        </w:rPr>
        <w:t>ë</w:t>
      </w:r>
      <w:r w:rsidRPr="002D3502">
        <w:rPr>
          <w:spacing w:val="-4"/>
          <w:lang w:val="sq-AL"/>
        </w:rPr>
        <w:t>rdorimi i druve t</w:t>
      </w:r>
      <w:r w:rsidR="00504767" w:rsidRPr="002D3502">
        <w:rPr>
          <w:spacing w:val="-4"/>
          <w:lang w:val="sq-AL"/>
        </w:rPr>
        <w:t>ë</w:t>
      </w:r>
      <w:r w:rsidRPr="002D3502">
        <w:rPr>
          <w:spacing w:val="-4"/>
          <w:lang w:val="sq-AL"/>
        </w:rPr>
        <w:t xml:space="preserve"> zjarrit, ose nuk e konsiderojn</w:t>
      </w:r>
      <w:r w:rsidR="00504767" w:rsidRPr="002D3502">
        <w:rPr>
          <w:spacing w:val="-4"/>
          <w:lang w:val="sq-AL"/>
        </w:rPr>
        <w:t>ë</w:t>
      </w:r>
      <w:r w:rsidRPr="002D3502">
        <w:rPr>
          <w:spacing w:val="-4"/>
          <w:lang w:val="sq-AL"/>
        </w:rPr>
        <w:t xml:space="preserve"> at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fush</w:t>
      </w:r>
      <w:r w:rsidR="00504767" w:rsidRPr="002D3502">
        <w:rPr>
          <w:spacing w:val="-4"/>
          <w:lang w:val="sq-AL"/>
        </w:rPr>
        <w:t>ë</w:t>
      </w:r>
      <w:r w:rsidRPr="002D3502">
        <w:rPr>
          <w:spacing w:val="-4"/>
          <w:lang w:val="sq-AL"/>
        </w:rPr>
        <w:t xml:space="preserve"> prioritare. Disa nuk kan</w:t>
      </w:r>
      <w:r w:rsidR="00504767" w:rsidRPr="002D3502">
        <w:rPr>
          <w:spacing w:val="-4"/>
          <w:lang w:val="sq-AL"/>
        </w:rPr>
        <w:t>ë</w:t>
      </w:r>
      <w:r w:rsidRPr="002D3502">
        <w:rPr>
          <w:spacing w:val="-4"/>
          <w:lang w:val="sq-AL"/>
        </w:rPr>
        <w:t xml:space="preserve"> pajisjet e nevojshme (p.sh. soba efikase, vende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rshtatshme p</w:t>
      </w:r>
      <w:r w:rsidR="00504767" w:rsidRPr="002D3502">
        <w:rPr>
          <w:spacing w:val="-4"/>
          <w:lang w:val="sq-AL"/>
        </w:rPr>
        <w:t>ë</w:t>
      </w:r>
      <w:r w:rsidRPr="002D3502">
        <w:rPr>
          <w:spacing w:val="-4"/>
          <w:lang w:val="sq-AL"/>
        </w:rPr>
        <w:t>r ruajtjen e druve t</w:t>
      </w:r>
      <w:r w:rsidR="00504767" w:rsidRPr="002D3502">
        <w:rPr>
          <w:spacing w:val="-4"/>
          <w:lang w:val="sq-AL"/>
        </w:rPr>
        <w:t>ë</w:t>
      </w:r>
      <w:r w:rsidRPr="002D3502">
        <w:rPr>
          <w:spacing w:val="-4"/>
          <w:lang w:val="sq-AL"/>
        </w:rPr>
        <w:t xml:space="preserve"> zjarrit etj.), nd</w:t>
      </w:r>
      <w:r w:rsidR="00504767" w:rsidRPr="002D3502">
        <w:rPr>
          <w:spacing w:val="-4"/>
          <w:lang w:val="sq-AL"/>
        </w:rPr>
        <w:t>ë</w:t>
      </w:r>
      <w:r w:rsidRPr="002D3502">
        <w:rPr>
          <w:spacing w:val="-4"/>
          <w:lang w:val="sq-AL"/>
        </w:rPr>
        <w:t>rsa t</w:t>
      </w:r>
      <w:r w:rsidR="00504767" w:rsidRPr="002D3502">
        <w:rPr>
          <w:spacing w:val="-4"/>
          <w:lang w:val="sq-AL"/>
        </w:rPr>
        <w:t>ë</w:t>
      </w:r>
      <w:r w:rsidRPr="002D3502">
        <w:rPr>
          <w:spacing w:val="-4"/>
          <w:lang w:val="sq-AL"/>
        </w:rPr>
        <w:t xml:space="preserve"> tjer</w:t>
      </w:r>
      <w:r w:rsidR="00504767" w:rsidRPr="002D3502">
        <w:rPr>
          <w:spacing w:val="-4"/>
          <w:lang w:val="sq-AL"/>
        </w:rPr>
        <w:t>ë</w:t>
      </w:r>
      <w:r w:rsidRPr="002D3502">
        <w:rPr>
          <w:spacing w:val="-4"/>
          <w:lang w:val="sq-AL"/>
        </w:rPr>
        <w:t>t nuk kan</w:t>
      </w:r>
      <w:r w:rsidR="00504767" w:rsidRPr="002D3502">
        <w:rPr>
          <w:spacing w:val="-4"/>
          <w:lang w:val="sq-AL"/>
        </w:rPr>
        <w:t>ë</w:t>
      </w:r>
      <w:r w:rsidRPr="002D3502">
        <w:rPr>
          <w:spacing w:val="-4"/>
          <w:lang w:val="sq-AL"/>
        </w:rPr>
        <w:t xml:space="preserve"> njohurit</w:t>
      </w:r>
      <w:r w:rsidR="00504767" w:rsidRPr="002D3502">
        <w:rPr>
          <w:spacing w:val="-4"/>
          <w:lang w:val="sq-AL"/>
        </w:rPr>
        <w:t>ë</w:t>
      </w:r>
      <w:r w:rsidRPr="002D3502">
        <w:rPr>
          <w:spacing w:val="-4"/>
          <w:lang w:val="sq-AL"/>
        </w:rPr>
        <w:t xml:space="preserve"> e duhura p</w:t>
      </w:r>
      <w:r w:rsidR="00504767" w:rsidRPr="002D3502">
        <w:rPr>
          <w:spacing w:val="-4"/>
          <w:lang w:val="sq-AL"/>
        </w:rPr>
        <w:t>ë</w:t>
      </w:r>
      <w:r w:rsidRPr="002D3502">
        <w:rPr>
          <w:spacing w:val="-4"/>
          <w:lang w:val="sq-AL"/>
        </w:rPr>
        <w:t>r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ç</w:t>
      </w:r>
      <w:r w:rsidR="00504767" w:rsidRPr="002D3502">
        <w:rPr>
          <w:spacing w:val="-4"/>
          <w:lang w:val="sq-AL"/>
        </w:rPr>
        <w:t>ë</w:t>
      </w:r>
      <w:r w:rsidRPr="002D3502">
        <w:rPr>
          <w:spacing w:val="-4"/>
          <w:lang w:val="sq-AL"/>
        </w:rPr>
        <w:t>shtje.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 i efikasitetit t</w:t>
      </w:r>
      <w:r w:rsidR="00504767" w:rsidRPr="002D3502">
        <w:rPr>
          <w:spacing w:val="-4"/>
          <w:lang w:val="sq-AL"/>
        </w:rPr>
        <w:t>ë</w:t>
      </w:r>
      <w:r w:rsidRPr="002D3502">
        <w:rPr>
          <w:spacing w:val="-4"/>
          <w:lang w:val="sq-AL"/>
        </w:rPr>
        <w:t xml:space="preserve"> energjis</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 xml:space="preserve"> rrjedh</w:t>
      </w:r>
      <w:r w:rsidR="00504767" w:rsidRPr="002D3502">
        <w:rPr>
          <w:spacing w:val="-4"/>
          <w:lang w:val="sq-AL"/>
        </w:rPr>
        <w:t>ë</w:t>
      </w:r>
      <w:r w:rsidRPr="002D3502">
        <w:rPr>
          <w:spacing w:val="-4"/>
          <w:lang w:val="sq-AL"/>
        </w:rPr>
        <w:t xml:space="preserve"> nga drut</w:t>
      </w:r>
      <w:r w:rsidR="00504767" w:rsidRPr="002D3502">
        <w:rPr>
          <w:spacing w:val="-4"/>
          <w:lang w:val="sq-AL"/>
        </w:rPr>
        <w:t>ë</w:t>
      </w:r>
      <w:r w:rsidR="002967D2" w:rsidRPr="002D3502">
        <w:rPr>
          <w:spacing w:val="-4"/>
          <w:lang w:val="sq-AL"/>
        </w:rPr>
        <w:t xml:space="preserve"> </w:t>
      </w:r>
      <w:r w:rsidRPr="002D3502">
        <w:rPr>
          <w:spacing w:val="-4"/>
          <w:lang w:val="sq-AL"/>
        </w:rPr>
        <w:t xml:space="preserve">e zjarrit,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I r</w:t>
      </w:r>
      <w:r w:rsidR="00504767" w:rsidRPr="002D3502">
        <w:rPr>
          <w:spacing w:val="-4"/>
          <w:lang w:val="sq-AL"/>
        </w:rPr>
        <w:t>ë</w:t>
      </w:r>
      <w:r w:rsidRPr="002D3502">
        <w:rPr>
          <w:spacing w:val="-4"/>
          <w:lang w:val="sq-AL"/>
        </w:rPr>
        <w:t>nd</w:t>
      </w:r>
      <w:r w:rsidR="00504767" w:rsidRPr="002D3502">
        <w:rPr>
          <w:spacing w:val="-4"/>
          <w:lang w:val="sq-AL"/>
        </w:rPr>
        <w:t>ë</w:t>
      </w:r>
      <w:r w:rsidRPr="002D3502">
        <w:rPr>
          <w:spacing w:val="-4"/>
          <w:lang w:val="sq-AL"/>
        </w:rPr>
        <w:t>sish</w:t>
      </w:r>
      <w:r w:rsidR="00504767" w:rsidRPr="002D3502">
        <w:rPr>
          <w:spacing w:val="-4"/>
          <w:lang w:val="sq-AL"/>
        </w:rPr>
        <w:t>ë</w:t>
      </w:r>
      <w:r w:rsidRPr="002D3502">
        <w:rPr>
          <w:spacing w:val="-4"/>
          <w:lang w:val="sq-AL"/>
        </w:rPr>
        <w:t>m. P</w:t>
      </w:r>
      <w:r w:rsidR="00504767" w:rsidRPr="002D3502">
        <w:rPr>
          <w:spacing w:val="-4"/>
          <w:lang w:val="sq-AL"/>
        </w:rPr>
        <w:t>ë</w:t>
      </w:r>
      <w:r w:rsidRPr="002D3502">
        <w:rPr>
          <w:spacing w:val="-4"/>
          <w:lang w:val="sq-AL"/>
        </w:rPr>
        <w:t>r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arsye, nj</w:t>
      </w:r>
      <w:r w:rsidR="00504767" w:rsidRPr="002D3502">
        <w:rPr>
          <w:spacing w:val="-4"/>
          <w:lang w:val="sq-AL"/>
        </w:rPr>
        <w:t>ë</w:t>
      </w:r>
      <w:r w:rsidRPr="002D3502">
        <w:rPr>
          <w:spacing w:val="-4"/>
          <w:lang w:val="sq-AL"/>
        </w:rPr>
        <w:t xml:space="preserve"> fushat</w:t>
      </w:r>
      <w:r w:rsidR="00504767" w:rsidRPr="002D3502">
        <w:rPr>
          <w:spacing w:val="-4"/>
          <w:lang w:val="sq-AL"/>
        </w:rPr>
        <w:t>ë</w:t>
      </w:r>
      <w:r w:rsidRPr="002D3502">
        <w:rPr>
          <w:spacing w:val="-4"/>
          <w:lang w:val="sq-AL"/>
        </w:rPr>
        <w:t xml:space="preserve"> nd</w:t>
      </w:r>
      <w:r w:rsidR="00504767" w:rsidRPr="002D3502">
        <w:rPr>
          <w:spacing w:val="-4"/>
          <w:lang w:val="sq-AL"/>
        </w:rPr>
        <w:t>ë</w:t>
      </w:r>
      <w:r w:rsidRPr="002D3502">
        <w:rPr>
          <w:spacing w:val="-4"/>
          <w:lang w:val="sq-AL"/>
        </w:rPr>
        <w:t>rgjegj</w:t>
      </w:r>
      <w:r w:rsidR="00504767" w:rsidRPr="002D3502">
        <w:rPr>
          <w:spacing w:val="-4"/>
          <w:lang w:val="sq-AL"/>
        </w:rPr>
        <w:t>ë</w:t>
      </w:r>
      <w:r w:rsidRPr="002D3502">
        <w:rPr>
          <w:spacing w:val="-4"/>
          <w:lang w:val="sq-AL"/>
        </w:rPr>
        <w:t xml:space="preserve">simi publik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propozuar s</w:t>
      </w:r>
      <w:r w:rsidR="00504767" w:rsidRPr="002D3502">
        <w:rPr>
          <w:spacing w:val="-4"/>
          <w:lang w:val="sq-AL"/>
        </w:rPr>
        <w:t>ë</w:t>
      </w:r>
      <w:r w:rsidRPr="002D3502">
        <w:rPr>
          <w:spacing w:val="-4"/>
          <w:lang w:val="sq-AL"/>
        </w:rPr>
        <w:t xml:space="preserve"> bashku me disa projekte pilot, demonstruese t</w:t>
      </w:r>
      <w:r w:rsidR="00504767" w:rsidRPr="002D3502">
        <w:rPr>
          <w:spacing w:val="-4"/>
          <w:lang w:val="sq-AL"/>
        </w:rPr>
        <w:t>ë</w:t>
      </w:r>
      <w:r w:rsidRPr="002D3502">
        <w:rPr>
          <w:spacing w:val="-4"/>
          <w:lang w:val="sq-AL"/>
        </w:rPr>
        <w:t xml:space="preserve"> praktik</w:t>
      </w:r>
      <w:r w:rsidR="00504767" w:rsidRPr="002D3502">
        <w:rPr>
          <w:spacing w:val="-4"/>
          <w:lang w:val="sq-AL"/>
        </w:rPr>
        <w:t>ë</w:t>
      </w:r>
      <w:r w:rsidRPr="002D3502">
        <w:rPr>
          <w:spacing w:val="-4"/>
          <w:lang w:val="sq-AL"/>
        </w:rPr>
        <w:t>s s</w:t>
      </w:r>
      <w:r w:rsidR="00504767" w:rsidRPr="002D3502">
        <w:rPr>
          <w:spacing w:val="-4"/>
          <w:lang w:val="sq-AL"/>
        </w:rPr>
        <w:t>ë</w:t>
      </w:r>
      <w:r w:rsidRPr="002D3502">
        <w:rPr>
          <w:spacing w:val="-4"/>
          <w:lang w:val="sq-AL"/>
        </w:rPr>
        <w:t xml:space="preserve"> mir</w:t>
      </w:r>
      <w:r w:rsidR="00504767" w:rsidRPr="002D3502">
        <w:rPr>
          <w:spacing w:val="-4"/>
          <w:lang w:val="sq-AL"/>
        </w:rPr>
        <w:t>ë</w:t>
      </w:r>
      <w:r w:rsidRPr="002D3502">
        <w:rPr>
          <w:spacing w:val="-4"/>
          <w:lang w:val="sq-AL"/>
        </w:rPr>
        <w:t>. P</w:t>
      </w:r>
      <w:r w:rsidR="00504767" w:rsidRPr="002D3502">
        <w:rPr>
          <w:spacing w:val="-4"/>
          <w:lang w:val="sq-AL"/>
        </w:rPr>
        <w:t>ë</w:t>
      </w:r>
      <w:r w:rsidRPr="002D3502">
        <w:rPr>
          <w:spacing w:val="-4"/>
          <w:lang w:val="sq-AL"/>
        </w:rPr>
        <w:t>r familjet q</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rdorin dru zjarri, veçan</w:t>
      </w:r>
      <w:r w:rsidR="00504767" w:rsidRPr="002D3502">
        <w:rPr>
          <w:spacing w:val="-4"/>
          <w:lang w:val="sq-AL"/>
        </w:rPr>
        <w:t>ë</w:t>
      </w:r>
      <w:r w:rsidRPr="002D3502">
        <w:rPr>
          <w:spacing w:val="-4"/>
          <w:lang w:val="sq-AL"/>
        </w:rPr>
        <w:t>risht p</w:t>
      </w:r>
      <w:r w:rsidR="00504767" w:rsidRPr="002D3502">
        <w:rPr>
          <w:spacing w:val="-4"/>
          <w:lang w:val="sq-AL"/>
        </w:rPr>
        <w:t>ë</w:t>
      </w:r>
      <w:r w:rsidRPr="002D3502">
        <w:rPr>
          <w:spacing w:val="-4"/>
          <w:lang w:val="sq-AL"/>
        </w:rPr>
        <w:t>r ngrohjen dhe prodhimin e ujit t</w:t>
      </w:r>
      <w:r w:rsidR="00504767" w:rsidRPr="002D3502">
        <w:rPr>
          <w:spacing w:val="-4"/>
          <w:lang w:val="sq-AL"/>
        </w:rPr>
        <w:t>ë</w:t>
      </w:r>
      <w:r w:rsidRPr="002D3502">
        <w:rPr>
          <w:spacing w:val="-4"/>
          <w:lang w:val="sq-AL"/>
        </w:rPr>
        <w:t xml:space="preserve"> ngroht</w:t>
      </w:r>
      <w:r w:rsidR="00504767" w:rsidRPr="002D3502">
        <w:rPr>
          <w:spacing w:val="-4"/>
          <w:lang w:val="sq-AL"/>
        </w:rPr>
        <w:t>ë</w:t>
      </w:r>
      <w:r w:rsidRPr="002D3502">
        <w:rPr>
          <w:spacing w:val="-4"/>
          <w:lang w:val="sq-AL"/>
        </w:rPr>
        <w:t>, si</w:t>
      </w:r>
      <w:r w:rsidR="002967D2" w:rsidRPr="002D3502">
        <w:rPr>
          <w:spacing w:val="-4"/>
          <w:lang w:val="sq-AL"/>
        </w:rPr>
        <w:t xml:space="preserve"> </w:t>
      </w:r>
      <w:r w:rsidRPr="002D3502">
        <w:rPr>
          <w:spacing w:val="-4"/>
          <w:lang w:val="sq-AL"/>
        </w:rPr>
        <w:t>dhe me nd</w:t>
      </w:r>
      <w:r w:rsidR="00504767" w:rsidRPr="002D3502">
        <w:rPr>
          <w:spacing w:val="-4"/>
          <w:lang w:val="sq-AL"/>
        </w:rPr>
        <w:t>ë</w:t>
      </w:r>
      <w:r w:rsidRPr="002D3502">
        <w:rPr>
          <w:spacing w:val="-4"/>
          <w:lang w:val="sq-AL"/>
        </w:rPr>
        <w:t>rtimin e nd</w:t>
      </w:r>
      <w:r w:rsidR="00504767" w:rsidRPr="002D3502">
        <w:rPr>
          <w:spacing w:val="-4"/>
          <w:lang w:val="sq-AL"/>
        </w:rPr>
        <w:t>ë</w:t>
      </w:r>
      <w:r w:rsidRPr="002D3502">
        <w:rPr>
          <w:spacing w:val="-4"/>
          <w:lang w:val="sq-AL"/>
        </w:rPr>
        <w:t>rtesave t</w:t>
      </w:r>
      <w:r w:rsidR="00504767" w:rsidRPr="002D3502">
        <w:rPr>
          <w:spacing w:val="-4"/>
          <w:lang w:val="sq-AL"/>
        </w:rPr>
        <w:t>ë</w:t>
      </w:r>
      <w:r w:rsidRPr="002D3502">
        <w:rPr>
          <w:spacing w:val="-4"/>
          <w:lang w:val="sq-AL"/>
        </w:rPr>
        <w:t xml:space="preserve"> reja dhe rinovimin e nd</w:t>
      </w:r>
      <w:r w:rsidR="00504767" w:rsidRPr="002D3502">
        <w:rPr>
          <w:spacing w:val="-4"/>
          <w:lang w:val="sq-AL"/>
        </w:rPr>
        <w:t>ë</w:t>
      </w:r>
      <w:r w:rsidRPr="002D3502">
        <w:rPr>
          <w:spacing w:val="-4"/>
          <w:lang w:val="sq-AL"/>
        </w:rPr>
        <w:t>rtesave t</w:t>
      </w:r>
      <w:r w:rsidR="00504767" w:rsidRPr="002D3502">
        <w:rPr>
          <w:spacing w:val="-4"/>
          <w:lang w:val="sq-AL"/>
        </w:rPr>
        <w:t>ë</w:t>
      </w:r>
      <w:r w:rsidRPr="002D3502">
        <w:rPr>
          <w:spacing w:val="-4"/>
          <w:lang w:val="sq-AL"/>
        </w:rPr>
        <w:t xml:space="preserve"> vjetra,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nevojshme t</w:t>
      </w:r>
      <w:r w:rsidR="00504767" w:rsidRPr="002D3502">
        <w:rPr>
          <w:spacing w:val="-4"/>
          <w:lang w:val="sq-AL"/>
        </w:rPr>
        <w:t>ë</w:t>
      </w:r>
      <w:r w:rsidRPr="002D3502">
        <w:rPr>
          <w:spacing w:val="-4"/>
          <w:lang w:val="sq-AL"/>
        </w:rPr>
        <w:t xml:space="preserve"> futet nj</w:t>
      </w:r>
      <w:r w:rsidR="00504767" w:rsidRPr="002D3502">
        <w:rPr>
          <w:spacing w:val="-4"/>
          <w:lang w:val="sq-AL"/>
        </w:rPr>
        <w:t>ë</w:t>
      </w:r>
      <w:r w:rsidRPr="002D3502">
        <w:rPr>
          <w:spacing w:val="-4"/>
          <w:lang w:val="sq-AL"/>
        </w:rPr>
        <w:t xml:space="preserve"> sistem m</w:t>
      </w:r>
      <w:r w:rsidR="00504767" w:rsidRPr="002D3502">
        <w:rPr>
          <w:spacing w:val="-4"/>
          <w:lang w:val="sq-AL"/>
        </w:rPr>
        <w:t>ë</w:t>
      </w:r>
      <w:r w:rsidRPr="002D3502">
        <w:rPr>
          <w:spacing w:val="-4"/>
          <w:lang w:val="sq-AL"/>
        </w:rPr>
        <w:t xml:space="preserve"> efektiv i izolimit, i cili n</w:t>
      </w:r>
      <w:r w:rsidR="00504767" w:rsidRPr="002D3502">
        <w:rPr>
          <w:spacing w:val="-4"/>
          <w:lang w:val="sq-AL"/>
        </w:rPr>
        <w:t>ë</w:t>
      </w:r>
      <w:r w:rsidRPr="002D3502">
        <w:rPr>
          <w:spacing w:val="-4"/>
          <w:lang w:val="sq-AL"/>
        </w:rPr>
        <w:t xml:space="preserve"> shkall</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par</w:t>
      </w:r>
      <w:r w:rsidR="00504767" w:rsidRPr="002D3502">
        <w:rPr>
          <w:spacing w:val="-4"/>
          <w:lang w:val="sq-AL"/>
        </w:rPr>
        <w:t>ë</w:t>
      </w:r>
      <w:r w:rsidRPr="002D3502">
        <w:rPr>
          <w:spacing w:val="-4"/>
          <w:lang w:val="sq-AL"/>
        </w:rPr>
        <w:t xml:space="preserve"> do t</w:t>
      </w:r>
      <w:r w:rsidR="00504767" w:rsidRPr="002D3502">
        <w:rPr>
          <w:spacing w:val="-4"/>
          <w:lang w:val="sq-AL"/>
        </w:rPr>
        <w:t>ë</w:t>
      </w:r>
      <w:r w:rsidRPr="002D3502">
        <w:rPr>
          <w:spacing w:val="-4"/>
          <w:lang w:val="sq-AL"/>
        </w:rPr>
        <w:t xml:space="preserve"> rezultoj</w:t>
      </w:r>
      <w:r w:rsidR="00504767" w:rsidRPr="002D3502">
        <w:rPr>
          <w:spacing w:val="-4"/>
          <w:lang w:val="sq-AL"/>
        </w:rPr>
        <w:t>ë</w:t>
      </w:r>
      <w:r w:rsidRPr="002D3502">
        <w:rPr>
          <w:spacing w:val="-4"/>
          <w:lang w:val="sq-AL"/>
        </w:rPr>
        <w:t xml:space="preserve"> n</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reduktim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rdorimit t</w:t>
      </w:r>
      <w:r w:rsidR="00504767" w:rsidRPr="002D3502">
        <w:rPr>
          <w:spacing w:val="-4"/>
          <w:lang w:val="sq-AL"/>
        </w:rPr>
        <w:t>ë</w:t>
      </w:r>
      <w:r w:rsidRPr="002D3502">
        <w:rPr>
          <w:spacing w:val="-4"/>
          <w:lang w:val="sq-AL"/>
        </w:rPr>
        <w:t xml:space="preserve"> energjis</w:t>
      </w:r>
      <w:r w:rsidR="00504767" w:rsidRPr="002D3502">
        <w:rPr>
          <w:spacing w:val="-4"/>
          <w:lang w:val="sq-AL"/>
        </w:rPr>
        <w:t>ë</w:t>
      </w:r>
      <w:r w:rsidRPr="002D3502">
        <w:rPr>
          <w:spacing w:val="-4"/>
          <w:lang w:val="sq-AL"/>
        </w:rPr>
        <w:t>, sidomos p</w:t>
      </w:r>
      <w:r w:rsidR="00504767" w:rsidRPr="002D3502">
        <w:rPr>
          <w:spacing w:val="-4"/>
          <w:lang w:val="sq-AL"/>
        </w:rPr>
        <w:t>ë</w:t>
      </w:r>
      <w:r w:rsidRPr="002D3502">
        <w:rPr>
          <w:spacing w:val="-4"/>
          <w:lang w:val="sq-AL"/>
        </w:rPr>
        <w:t>r ngrohjen dhe ujin e nxeht</w:t>
      </w:r>
      <w:r w:rsidR="00504767" w:rsidRPr="002D3502">
        <w:rPr>
          <w:spacing w:val="-4"/>
          <w:lang w:val="sq-AL"/>
        </w:rPr>
        <w:t>ë</w:t>
      </w:r>
      <w:r w:rsidRPr="002D3502">
        <w:rPr>
          <w:spacing w:val="-4"/>
          <w:lang w:val="sq-AL"/>
        </w:rPr>
        <w:t>, dhe si pasoj</w:t>
      </w:r>
      <w:r w:rsidR="00504767" w:rsidRPr="002D3502">
        <w:rPr>
          <w:spacing w:val="-4"/>
          <w:lang w:val="sq-AL"/>
        </w:rPr>
        <w:t>ë</w:t>
      </w:r>
      <w:r w:rsidRPr="002D3502">
        <w:rPr>
          <w:spacing w:val="-4"/>
          <w:lang w:val="sq-AL"/>
        </w:rPr>
        <w:t xml:space="preserve"> zvog</w:t>
      </w:r>
      <w:r w:rsidR="00504767" w:rsidRPr="002D3502">
        <w:rPr>
          <w:spacing w:val="-4"/>
          <w:lang w:val="sq-AL"/>
        </w:rPr>
        <w:t>ë</w:t>
      </w:r>
      <w:r w:rsidRPr="002D3502">
        <w:rPr>
          <w:spacing w:val="-4"/>
          <w:lang w:val="sq-AL"/>
        </w:rPr>
        <w:t>lon shkarkimet ndot</w:t>
      </w:r>
      <w:r w:rsidR="00504767" w:rsidRPr="002D3502">
        <w:rPr>
          <w:spacing w:val="-4"/>
          <w:lang w:val="sq-AL"/>
        </w:rPr>
        <w:t>ë</w:t>
      </w:r>
      <w:r w:rsidRPr="002D3502">
        <w:rPr>
          <w:spacing w:val="-4"/>
          <w:lang w:val="sq-AL"/>
        </w:rPr>
        <w:t>se t</w:t>
      </w:r>
      <w:r w:rsidR="00504767" w:rsidRPr="002D3502">
        <w:rPr>
          <w:spacing w:val="-4"/>
          <w:lang w:val="sq-AL"/>
        </w:rPr>
        <w:t>ë</w:t>
      </w:r>
      <w:r w:rsidRPr="002D3502">
        <w:rPr>
          <w:spacing w:val="-4"/>
          <w:lang w:val="sq-AL"/>
        </w:rPr>
        <w:t xml:space="preserve"> lidhura me ajrin.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domosdoshme q</w:t>
      </w:r>
      <w:r w:rsidR="00504767" w:rsidRPr="002D3502">
        <w:rPr>
          <w:spacing w:val="-4"/>
          <w:lang w:val="sq-AL"/>
        </w:rPr>
        <w:t>ë</w:t>
      </w:r>
      <w:r w:rsidRPr="002D3502">
        <w:rPr>
          <w:spacing w:val="-4"/>
          <w:lang w:val="sq-AL"/>
        </w:rPr>
        <w:t xml:space="preserve"> ministria p</w:t>
      </w:r>
      <w:r w:rsidR="00504767" w:rsidRPr="002D3502">
        <w:rPr>
          <w:spacing w:val="-4"/>
          <w:lang w:val="sq-AL"/>
        </w:rPr>
        <w:t>ë</w:t>
      </w:r>
      <w:r w:rsidRPr="002D3502">
        <w:rPr>
          <w:spacing w:val="-4"/>
          <w:lang w:val="sq-AL"/>
        </w:rPr>
        <w:t>rkat</w:t>
      </w:r>
      <w:r w:rsidR="00504767" w:rsidRPr="002D3502">
        <w:rPr>
          <w:spacing w:val="-4"/>
          <w:lang w:val="sq-AL"/>
        </w:rPr>
        <w:t>ë</w:t>
      </w:r>
      <w:r w:rsidRPr="002D3502">
        <w:rPr>
          <w:spacing w:val="-4"/>
          <w:lang w:val="sq-AL"/>
        </w:rPr>
        <w:t>se t</w:t>
      </w:r>
      <w:r w:rsidR="00504767" w:rsidRPr="002D3502">
        <w:rPr>
          <w:spacing w:val="-4"/>
          <w:lang w:val="sq-AL"/>
        </w:rPr>
        <w:t>ë</w:t>
      </w:r>
      <w:r w:rsidRPr="002D3502">
        <w:rPr>
          <w:spacing w:val="-4"/>
          <w:lang w:val="sq-AL"/>
        </w:rPr>
        <w:t xml:space="preserve"> siguroj</w:t>
      </w:r>
      <w:r w:rsidR="00504767" w:rsidRPr="002D3502">
        <w:rPr>
          <w:spacing w:val="-4"/>
          <w:lang w:val="sq-AL"/>
        </w:rPr>
        <w:t>ë</w:t>
      </w:r>
      <w:r w:rsidRPr="002D3502">
        <w:rPr>
          <w:spacing w:val="-4"/>
          <w:lang w:val="sq-AL"/>
        </w:rPr>
        <w:t xml:space="preserve"> materiale promocionale, k</w:t>
      </w:r>
      <w:r w:rsidR="00504767" w:rsidRPr="002D3502">
        <w:rPr>
          <w:spacing w:val="-4"/>
          <w:lang w:val="sq-AL"/>
        </w:rPr>
        <w:t>ë</w:t>
      </w:r>
      <w:r w:rsidRPr="002D3502">
        <w:rPr>
          <w:spacing w:val="-4"/>
          <w:lang w:val="sq-AL"/>
        </w:rPr>
        <w:t>shilla, stimuj dhe grante, t</w:t>
      </w:r>
      <w:r w:rsidR="00504767" w:rsidRPr="002D3502">
        <w:rPr>
          <w:spacing w:val="-4"/>
          <w:lang w:val="sq-AL"/>
        </w:rPr>
        <w:t>ë</w:t>
      </w:r>
      <w:r w:rsidRPr="002D3502">
        <w:rPr>
          <w:spacing w:val="-4"/>
          <w:lang w:val="sq-AL"/>
        </w:rPr>
        <w:t xml:space="preserve"> cilat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zbatueshme. P</w:t>
      </w:r>
      <w:r w:rsidR="00504767" w:rsidRPr="002D3502">
        <w:rPr>
          <w:spacing w:val="-4"/>
          <w:lang w:val="sq-AL"/>
        </w:rPr>
        <w:t>ë</w:t>
      </w:r>
      <w:r w:rsidRPr="002D3502">
        <w:rPr>
          <w:spacing w:val="-4"/>
          <w:lang w:val="sq-AL"/>
        </w:rPr>
        <w:t>rveç k</w:t>
      </w:r>
      <w:r w:rsidR="00504767" w:rsidRPr="002D3502">
        <w:rPr>
          <w:spacing w:val="-4"/>
          <w:lang w:val="sq-AL"/>
        </w:rPr>
        <w:t>ë</w:t>
      </w:r>
      <w:r w:rsidRPr="002D3502">
        <w:rPr>
          <w:spacing w:val="-4"/>
          <w:lang w:val="sq-AL"/>
        </w:rPr>
        <w:t>saj, n</w:t>
      </w:r>
      <w:r w:rsidR="00504767" w:rsidRPr="002D3502">
        <w:rPr>
          <w:spacing w:val="-4"/>
          <w:lang w:val="sq-AL"/>
        </w:rPr>
        <w:t>ë</w:t>
      </w:r>
      <w:r w:rsidRPr="002D3502">
        <w:rPr>
          <w:spacing w:val="-4"/>
          <w:lang w:val="sq-AL"/>
        </w:rPr>
        <w:t xml:space="preserve"> bashk</w:t>
      </w:r>
      <w:r w:rsidR="00504767" w:rsidRPr="002D3502">
        <w:rPr>
          <w:spacing w:val="-4"/>
          <w:lang w:val="sq-AL"/>
        </w:rPr>
        <w:t>ë</w:t>
      </w:r>
      <w:r w:rsidRPr="002D3502">
        <w:rPr>
          <w:spacing w:val="-4"/>
          <w:lang w:val="sq-AL"/>
        </w:rPr>
        <w:t>punim me industrin</w:t>
      </w:r>
      <w:r w:rsidR="00504767" w:rsidRPr="002D3502">
        <w:rPr>
          <w:spacing w:val="-4"/>
          <w:lang w:val="sq-AL"/>
        </w:rPr>
        <w:t>ë</w:t>
      </w:r>
      <w:r w:rsidRPr="002D3502">
        <w:rPr>
          <w:spacing w:val="-4"/>
          <w:lang w:val="sq-AL"/>
        </w:rPr>
        <w:t xml:space="preserve"> e nd</w:t>
      </w:r>
      <w:r w:rsidR="00504767" w:rsidRPr="002D3502">
        <w:rPr>
          <w:spacing w:val="-4"/>
          <w:lang w:val="sq-AL"/>
        </w:rPr>
        <w:t>ë</w:t>
      </w:r>
      <w:r w:rsidRPr="002D3502">
        <w:rPr>
          <w:spacing w:val="-4"/>
          <w:lang w:val="sq-AL"/>
        </w:rPr>
        <w:t>rtimit</w:t>
      </w:r>
      <w:r w:rsidR="002967D2" w:rsidRPr="002D3502">
        <w:rPr>
          <w:spacing w:val="-4"/>
          <w:lang w:val="sq-AL"/>
        </w:rPr>
        <w:t xml:space="preserv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nevojshme t</w:t>
      </w:r>
      <w:r w:rsidR="00504767" w:rsidRPr="002D3502">
        <w:rPr>
          <w:spacing w:val="-4"/>
          <w:lang w:val="sq-AL"/>
        </w:rPr>
        <w:t>ë</w:t>
      </w:r>
      <w:r w:rsidRPr="002D3502">
        <w:rPr>
          <w:spacing w:val="-4"/>
          <w:lang w:val="sq-AL"/>
        </w:rPr>
        <w:t xml:space="preserve"> nxitet p</w:t>
      </w:r>
      <w:r w:rsidR="00504767" w:rsidRPr="002D3502">
        <w:rPr>
          <w:spacing w:val="-4"/>
          <w:lang w:val="sq-AL"/>
        </w:rPr>
        <w:t>ë</w:t>
      </w:r>
      <w:r w:rsidRPr="002D3502">
        <w:rPr>
          <w:spacing w:val="-4"/>
          <w:lang w:val="sq-AL"/>
        </w:rPr>
        <w:t>rdorimi i burimeve t</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ndrueshme, t</w:t>
      </w:r>
      <w:r w:rsidR="00504767" w:rsidRPr="002D3502">
        <w:rPr>
          <w:spacing w:val="-4"/>
          <w:lang w:val="sq-AL"/>
        </w:rPr>
        <w:t>ë</w:t>
      </w:r>
      <w:r w:rsidRPr="002D3502">
        <w:rPr>
          <w:spacing w:val="-4"/>
          <w:lang w:val="sq-AL"/>
        </w:rPr>
        <w:t xml:space="preserve"> rip</w:t>
      </w:r>
      <w:r w:rsidR="00504767" w:rsidRPr="002D3502">
        <w:rPr>
          <w:spacing w:val="-4"/>
          <w:lang w:val="sq-AL"/>
        </w:rPr>
        <w:t>ë</w:t>
      </w:r>
      <w:r w:rsidRPr="002D3502">
        <w:rPr>
          <w:spacing w:val="-4"/>
          <w:lang w:val="sq-AL"/>
        </w:rPr>
        <w:t>rt</w:t>
      </w:r>
      <w:r w:rsidR="00504767" w:rsidRPr="002D3502">
        <w:rPr>
          <w:spacing w:val="-4"/>
          <w:lang w:val="sq-AL"/>
        </w:rPr>
        <w:t>ë</w:t>
      </w:r>
      <w:r w:rsidRPr="002D3502">
        <w:rPr>
          <w:spacing w:val="-4"/>
          <w:lang w:val="sq-AL"/>
        </w:rPr>
        <w:t>ritshme t</w:t>
      </w:r>
      <w:r w:rsidR="00504767" w:rsidRPr="002D3502">
        <w:rPr>
          <w:spacing w:val="-4"/>
          <w:lang w:val="sq-AL"/>
        </w:rPr>
        <w:t>ë</w:t>
      </w:r>
      <w:r w:rsidRPr="002D3502">
        <w:rPr>
          <w:spacing w:val="-4"/>
          <w:lang w:val="sq-AL"/>
        </w:rPr>
        <w:t xml:space="preserve"> energjis</w:t>
      </w:r>
      <w:r w:rsidR="00504767" w:rsidRPr="002D3502">
        <w:rPr>
          <w:spacing w:val="-4"/>
          <w:lang w:val="sq-AL"/>
        </w:rPr>
        <w:t>ë</w:t>
      </w:r>
      <w:r w:rsidRPr="002D3502">
        <w:rPr>
          <w:spacing w:val="-4"/>
          <w:lang w:val="sq-AL"/>
        </w:rPr>
        <w:t xml:space="preserve"> {turbinat me er</w:t>
      </w:r>
      <w:r w:rsidR="00504767" w:rsidRPr="002D3502">
        <w:rPr>
          <w:spacing w:val="-4"/>
          <w:lang w:val="sq-AL"/>
        </w:rPr>
        <w:t>ë</w:t>
      </w:r>
      <w:r w:rsidRPr="002D3502">
        <w:rPr>
          <w:spacing w:val="-4"/>
          <w:lang w:val="sq-AL"/>
        </w:rPr>
        <w:t>, panelet diellore, sistemet e energjis</w:t>
      </w:r>
      <w:r w:rsidR="00504767" w:rsidRPr="002D3502">
        <w:rPr>
          <w:spacing w:val="-4"/>
          <w:lang w:val="sq-AL"/>
        </w:rPr>
        <w:t>ë</w:t>
      </w:r>
      <w:r w:rsidRPr="002D3502">
        <w:rPr>
          <w:spacing w:val="-4"/>
          <w:lang w:val="sq-AL"/>
        </w:rPr>
        <w:t xml:space="preserve"> gjeotermale,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gjitha nd</w:t>
      </w:r>
      <w:r w:rsidR="00504767" w:rsidRPr="002D3502">
        <w:rPr>
          <w:spacing w:val="-4"/>
          <w:lang w:val="sq-AL"/>
        </w:rPr>
        <w:t>ë</w:t>
      </w:r>
      <w:r w:rsidRPr="002D3502">
        <w:rPr>
          <w:spacing w:val="-4"/>
          <w:lang w:val="sq-AL"/>
        </w:rPr>
        <w:t>rtesat e reja dhe t</w:t>
      </w:r>
      <w:r w:rsidR="00504767" w:rsidRPr="002D3502">
        <w:rPr>
          <w:spacing w:val="-4"/>
          <w:lang w:val="sq-AL"/>
        </w:rPr>
        <w:t>ë</w:t>
      </w:r>
      <w:r w:rsidRPr="002D3502">
        <w:rPr>
          <w:spacing w:val="-4"/>
          <w:lang w:val="sq-AL"/>
        </w:rPr>
        <w:t xml:space="preserve"> rinovuara, private dhe publike (sht</w:t>
      </w:r>
      <w:r w:rsidR="00504767" w:rsidRPr="002D3502">
        <w:rPr>
          <w:spacing w:val="-4"/>
          <w:lang w:val="sq-AL"/>
        </w:rPr>
        <w:t>ë</w:t>
      </w:r>
      <w:r w:rsidRPr="002D3502">
        <w:rPr>
          <w:spacing w:val="-4"/>
          <w:lang w:val="sq-AL"/>
        </w:rPr>
        <w:t>pi, apartamente, hotele</w:t>
      </w:r>
      <w:r w:rsidR="007C24F3" w:rsidRPr="002D3502">
        <w:rPr>
          <w:spacing w:val="-4"/>
          <w:lang w:val="sq-AL"/>
        </w:rPr>
        <w:t>,</w:t>
      </w:r>
      <w:r w:rsidRPr="002D3502">
        <w:rPr>
          <w:spacing w:val="-4"/>
          <w:lang w:val="sq-AL"/>
        </w:rPr>
        <w:t xml:space="preserve"> spitalet, zyra, shkollat etj.)} P</w:t>
      </w:r>
      <w:r w:rsidR="00504767" w:rsidRPr="002D3502">
        <w:rPr>
          <w:spacing w:val="-4"/>
          <w:lang w:val="sq-AL"/>
        </w:rPr>
        <w:t>ë</w:t>
      </w:r>
      <w:r w:rsidRPr="002D3502">
        <w:rPr>
          <w:spacing w:val="-4"/>
          <w:lang w:val="sq-AL"/>
        </w:rPr>
        <w:t>rs</w:t>
      </w:r>
      <w:r w:rsidR="00504767" w:rsidRPr="002D3502">
        <w:rPr>
          <w:spacing w:val="-4"/>
          <w:lang w:val="sq-AL"/>
        </w:rPr>
        <w:t>ë</w:t>
      </w:r>
      <w:r w:rsidRPr="002D3502">
        <w:rPr>
          <w:spacing w:val="-4"/>
          <w:lang w:val="sq-AL"/>
        </w:rPr>
        <w:t xml:space="preserve">ri,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e domosdoshme q</w:t>
      </w:r>
      <w:r w:rsidR="00504767" w:rsidRPr="002D3502">
        <w:rPr>
          <w:spacing w:val="-4"/>
          <w:lang w:val="sq-AL"/>
        </w:rPr>
        <w:t>ë</w:t>
      </w:r>
      <w:r w:rsidRPr="002D3502">
        <w:rPr>
          <w:spacing w:val="-4"/>
          <w:lang w:val="sq-AL"/>
        </w:rPr>
        <w:t xml:space="preserve"> ministria p</w:t>
      </w:r>
      <w:r w:rsidR="00504767" w:rsidRPr="002D3502">
        <w:rPr>
          <w:spacing w:val="-4"/>
          <w:lang w:val="sq-AL"/>
        </w:rPr>
        <w:t>ë</w:t>
      </w:r>
      <w:r w:rsidRPr="002D3502">
        <w:rPr>
          <w:spacing w:val="-4"/>
          <w:lang w:val="sq-AL"/>
        </w:rPr>
        <w:t>rkat</w:t>
      </w:r>
      <w:r w:rsidR="00504767" w:rsidRPr="002D3502">
        <w:rPr>
          <w:spacing w:val="-4"/>
          <w:lang w:val="sq-AL"/>
        </w:rPr>
        <w:t>ë</w:t>
      </w:r>
      <w:r w:rsidRPr="002D3502">
        <w:rPr>
          <w:spacing w:val="-4"/>
          <w:lang w:val="sq-AL"/>
        </w:rPr>
        <w:t>se t</w:t>
      </w:r>
      <w:r w:rsidR="00504767" w:rsidRPr="002D3502">
        <w:rPr>
          <w:spacing w:val="-4"/>
          <w:lang w:val="sq-AL"/>
        </w:rPr>
        <w:t>ë</w:t>
      </w:r>
      <w:r w:rsidRPr="002D3502">
        <w:rPr>
          <w:spacing w:val="-4"/>
          <w:lang w:val="sq-AL"/>
        </w:rPr>
        <w:t xml:space="preserve"> siguroj</w:t>
      </w:r>
      <w:r w:rsidR="00504767" w:rsidRPr="002D3502">
        <w:rPr>
          <w:spacing w:val="-4"/>
          <w:lang w:val="sq-AL"/>
        </w:rPr>
        <w:t>ë</w:t>
      </w:r>
      <w:r w:rsidRPr="002D3502">
        <w:rPr>
          <w:spacing w:val="-4"/>
          <w:lang w:val="sq-AL"/>
        </w:rPr>
        <w:t xml:space="preserve"> materiale promovuese, k</w:t>
      </w:r>
      <w:r w:rsidR="00504767" w:rsidRPr="002D3502">
        <w:rPr>
          <w:spacing w:val="-4"/>
          <w:lang w:val="sq-AL"/>
        </w:rPr>
        <w:t>ë</w:t>
      </w:r>
      <w:r w:rsidRPr="002D3502">
        <w:rPr>
          <w:spacing w:val="-4"/>
          <w:lang w:val="sq-AL"/>
        </w:rPr>
        <w:t>shilla, stimuj dhe grante, t</w:t>
      </w:r>
      <w:r w:rsidR="00504767" w:rsidRPr="002D3502">
        <w:rPr>
          <w:spacing w:val="-4"/>
          <w:lang w:val="sq-AL"/>
        </w:rPr>
        <w:t>ë</w:t>
      </w:r>
      <w:r w:rsidRPr="002D3502">
        <w:rPr>
          <w:spacing w:val="-4"/>
          <w:lang w:val="sq-AL"/>
        </w:rPr>
        <w:t xml:space="preserve"> cilat t</w:t>
      </w:r>
      <w:r w:rsidR="00504767" w:rsidRPr="002D3502">
        <w:rPr>
          <w:spacing w:val="-4"/>
          <w:lang w:val="sq-AL"/>
        </w:rPr>
        <w:t>ë</w:t>
      </w:r>
      <w:r w:rsidRPr="002D3502">
        <w:rPr>
          <w:spacing w:val="-4"/>
          <w:lang w:val="sq-AL"/>
        </w:rPr>
        <w:t xml:space="preserve"> jen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zbatueshme.</w:t>
      </w:r>
    </w:p>
    <w:p w14:paraId="4AD65B1B" w14:textId="51302126" w:rsidR="00CD2DB7" w:rsidRPr="002D3502" w:rsidRDefault="008512EE" w:rsidP="008512EE">
      <w:pPr>
        <w:pStyle w:val="TEKSTI"/>
        <w:rPr>
          <w:spacing w:val="-4"/>
          <w:lang w:val="sq-AL"/>
        </w:rPr>
      </w:pPr>
      <w:r w:rsidRPr="002D3502">
        <w:rPr>
          <w:spacing w:val="-4"/>
          <w:lang w:val="sq-AL"/>
        </w:rPr>
        <w:t>N</w:t>
      </w:r>
      <w:r w:rsidR="00504767" w:rsidRPr="002D3502">
        <w:rPr>
          <w:spacing w:val="-4"/>
          <w:lang w:val="sq-AL"/>
        </w:rPr>
        <w:t>ë</w:t>
      </w:r>
      <w:r w:rsidRPr="002D3502">
        <w:rPr>
          <w:spacing w:val="-4"/>
          <w:lang w:val="sq-AL"/>
        </w:rPr>
        <w:t xml:space="preserve"> konsultim me industrin</w:t>
      </w:r>
      <w:r w:rsidR="00504767" w:rsidRPr="002D3502">
        <w:rPr>
          <w:spacing w:val="-4"/>
          <w:lang w:val="sq-AL"/>
        </w:rPr>
        <w:t>ë</w:t>
      </w:r>
      <w:r w:rsidRPr="002D3502">
        <w:rPr>
          <w:spacing w:val="-4"/>
          <w:lang w:val="sq-AL"/>
        </w:rPr>
        <w:t xml:space="preserve"> e nd</w:t>
      </w:r>
      <w:r w:rsidR="00504767" w:rsidRPr="002D3502">
        <w:rPr>
          <w:spacing w:val="-4"/>
          <w:lang w:val="sq-AL"/>
        </w:rPr>
        <w:t>ë</w:t>
      </w:r>
      <w:r w:rsidRPr="002D3502">
        <w:rPr>
          <w:spacing w:val="-4"/>
          <w:lang w:val="sq-AL"/>
        </w:rPr>
        <w:t>rtimit dhe Ministrin</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rgjegj</w:t>
      </w:r>
      <w:r w:rsidR="00504767" w:rsidRPr="002D3502">
        <w:rPr>
          <w:spacing w:val="-4"/>
          <w:lang w:val="sq-AL"/>
        </w:rPr>
        <w:t>ë</w:t>
      </w:r>
      <w:r w:rsidRPr="002D3502">
        <w:rPr>
          <w:spacing w:val="-4"/>
          <w:lang w:val="sq-AL"/>
        </w:rPr>
        <w:t>se p</w:t>
      </w:r>
      <w:r w:rsidR="00504767" w:rsidRPr="002D3502">
        <w:rPr>
          <w:spacing w:val="-4"/>
          <w:lang w:val="sq-AL"/>
        </w:rPr>
        <w:t>ë</w:t>
      </w:r>
      <w:r w:rsidRPr="002D3502">
        <w:rPr>
          <w:spacing w:val="-4"/>
          <w:lang w:val="sq-AL"/>
        </w:rPr>
        <w:t>r Energjin</w:t>
      </w:r>
      <w:r w:rsidR="00504767" w:rsidRPr="002D3502">
        <w:rPr>
          <w:spacing w:val="-4"/>
          <w:lang w:val="sq-AL"/>
        </w:rPr>
        <w:t>ë</w:t>
      </w:r>
      <w:r w:rsidRPr="002D3502">
        <w:rPr>
          <w:spacing w:val="-4"/>
          <w:lang w:val="sq-AL"/>
        </w:rPr>
        <w:t>, duhet t</w:t>
      </w:r>
      <w:r w:rsidR="00504767" w:rsidRPr="002D3502">
        <w:rPr>
          <w:spacing w:val="-4"/>
          <w:lang w:val="sq-AL"/>
        </w:rPr>
        <w:t>ë</w:t>
      </w:r>
      <w:r w:rsidRPr="002D3502">
        <w:rPr>
          <w:spacing w:val="-4"/>
          <w:lang w:val="sq-AL"/>
        </w:rPr>
        <w:t xml:space="preserve"> ket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promovim pro-aktiv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rfitimeve, si dhe aplikimin e ndihm</w:t>
      </w:r>
      <w:r w:rsidR="00504767" w:rsidRPr="002D3502">
        <w:rPr>
          <w:spacing w:val="-4"/>
          <w:lang w:val="sq-AL"/>
        </w:rPr>
        <w:t>ë</w:t>
      </w:r>
      <w:r w:rsidRPr="002D3502">
        <w:rPr>
          <w:spacing w:val="-4"/>
          <w:lang w:val="sq-AL"/>
        </w:rPr>
        <w:t>s p</w:t>
      </w:r>
      <w:r w:rsidR="00504767" w:rsidRPr="002D3502">
        <w:rPr>
          <w:spacing w:val="-4"/>
          <w:lang w:val="sq-AL"/>
        </w:rPr>
        <w:t>ë</w:t>
      </w:r>
      <w:r w:rsidRPr="002D3502">
        <w:rPr>
          <w:spacing w:val="-4"/>
          <w:lang w:val="sq-AL"/>
        </w:rPr>
        <w:t>r grante, sikurse konsiderohet e nevojshme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nxitur instalime sht</w:t>
      </w:r>
      <w:r w:rsidR="00504767" w:rsidRPr="002D3502">
        <w:rPr>
          <w:spacing w:val="-4"/>
          <w:lang w:val="sq-AL"/>
        </w:rPr>
        <w:t>ë</w:t>
      </w:r>
      <w:r w:rsidRPr="002D3502">
        <w:rPr>
          <w:spacing w:val="-4"/>
          <w:lang w:val="sq-AL"/>
        </w:rPr>
        <w:t>piake m</w:t>
      </w:r>
      <w:r w:rsidR="00504767" w:rsidRPr="002D3502">
        <w:rPr>
          <w:spacing w:val="-4"/>
          <w:lang w:val="sq-AL"/>
        </w:rPr>
        <w:t>ë</w:t>
      </w:r>
      <w:r w:rsidRPr="002D3502">
        <w:rPr>
          <w:spacing w:val="-4"/>
          <w:lang w:val="sq-AL"/>
        </w:rPr>
        <w:t xml:space="preserve"> efikase dhe m</w:t>
      </w:r>
      <w:r w:rsidR="00504767" w:rsidRPr="002D3502">
        <w:rPr>
          <w:spacing w:val="-4"/>
          <w:lang w:val="sq-AL"/>
        </w:rPr>
        <w:t>ë</w:t>
      </w:r>
      <w:r w:rsidRPr="002D3502">
        <w:rPr>
          <w:spacing w:val="-4"/>
          <w:lang w:val="sq-AL"/>
        </w:rPr>
        <w:t xml:space="preserve"> eficiente, t</w:t>
      </w:r>
      <w:r w:rsidR="00504767" w:rsidRPr="002D3502">
        <w:rPr>
          <w:spacing w:val="-4"/>
          <w:lang w:val="sq-AL"/>
        </w:rPr>
        <w:t>ë</w:t>
      </w:r>
      <w:r w:rsidRPr="002D3502">
        <w:rPr>
          <w:spacing w:val="-4"/>
          <w:lang w:val="sq-AL"/>
        </w:rPr>
        <w:t xml:space="preserve"> tilla si: soba me djegie m</w:t>
      </w:r>
      <w:r w:rsidR="00504767" w:rsidRPr="002D3502">
        <w:rPr>
          <w:spacing w:val="-4"/>
          <w:lang w:val="sq-AL"/>
        </w:rPr>
        <w:t>ë</w:t>
      </w:r>
      <w:r w:rsidRPr="002D3502">
        <w:rPr>
          <w:spacing w:val="-4"/>
          <w:lang w:val="sq-AL"/>
        </w:rPr>
        <w:t xml:space="preserve"> efikase t</w:t>
      </w:r>
      <w:r w:rsidR="00504767" w:rsidRPr="002D3502">
        <w:rPr>
          <w:spacing w:val="-4"/>
          <w:lang w:val="sq-AL"/>
        </w:rPr>
        <w:t>ë</w:t>
      </w:r>
      <w:r w:rsidRPr="002D3502">
        <w:rPr>
          <w:spacing w:val="-4"/>
          <w:lang w:val="sq-AL"/>
        </w:rPr>
        <w:t xml:space="preserve"> drurit, soba t</w:t>
      </w:r>
      <w:r w:rsidR="00504767" w:rsidRPr="002D3502">
        <w:rPr>
          <w:spacing w:val="-4"/>
          <w:lang w:val="sq-AL"/>
        </w:rPr>
        <w:t>ë</w:t>
      </w:r>
      <w:r w:rsidRPr="002D3502">
        <w:rPr>
          <w:spacing w:val="-4"/>
          <w:lang w:val="sq-AL"/>
        </w:rPr>
        <w:t xml:space="preserve"> naft</w:t>
      </w:r>
      <w:r w:rsidR="00504767" w:rsidRPr="002D3502">
        <w:rPr>
          <w:spacing w:val="-4"/>
          <w:lang w:val="sq-AL"/>
        </w:rPr>
        <w:t>ë</w:t>
      </w:r>
      <w:r w:rsidRPr="002D3502">
        <w:rPr>
          <w:spacing w:val="-4"/>
          <w:lang w:val="sq-AL"/>
        </w:rPr>
        <w:t>s dhe gazit, ngroh</w:t>
      </w:r>
      <w:r w:rsidR="00504767" w:rsidRPr="002D3502">
        <w:rPr>
          <w:spacing w:val="-4"/>
          <w:lang w:val="sq-AL"/>
        </w:rPr>
        <w:t>ë</w:t>
      </w:r>
      <w:r w:rsidRPr="002D3502">
        <w:rPr>
          <w:spacing w:val="-4"/>
          <w:lang w:val="sq-AL"/>
        </w:rPr>
        <w:t>s t</w:t>
      </w:r>
      <w:r w:rsidR="00504767" w:rsidRPr="002D3502">
        <w:rPr>
          <w:spacing w:val="-4"/>
          <w:lang w:val="sq-AL"/>
        </w:rPr>
        <w:t>ë</w:t>
      </w:r>
      <w:r w:rsidRPr="002D3502">
        <w:rPr>
          <w:spacing w:val="-4"/>
          <w:lang w:val="sq-AL"/>
        </w:rPr>
        <w:t xml:space="preserve"> ujit (nxeh</w:t>
      </w:r>
      <w:r w:rsidR="00504767" w:rsidRPr="002D3502">
        <w:rPr>
          <w:spacing w:val="-4"/>
          <w:lang w:val="sq-AL"/>
        </w:rPr>
        <w:t>ë</w:t>
      </w:r>
      <w:r w:rsidRPr="002D3502">
        <w:rPr>
          <w:spacing w:val="-4"/>
          <w:lang w:val="sq-AL"/>
        </w:rPr>
        <w:t>sit e zhytjes), si dhe aparatura m</w:t>
      </w:r>
      <w:r w:rsidR="00504767" w:rsidRPr="002D3502">
        <w:rPr>
          <w:spacing w:val="-4"/>
          <w:lang w:val="sq-AL"/>
        </w:rPr>
        <w:t>ë</w:t>
      </w:r>
      <w:r w:rsidRPr="002D3502">
        <w:rPr>
          <w:spacing w:val="-4"/>
          <w:lang w:val="sq-AL"/>
        </w:rPr>
        <w:t xml:space="preserve"> efikase p</w:t>
      </w:r>
      <w:r w:rsidR="00504767" w:rsidRPr="002D3502">
        <w:rPr>
          <w:spacing w:val="-4"/>
          <w:lang w:val="sq-AL"/>
        </w:rPr>
        <w:t>ë</w:t>
      </w:r>
      <w:r w:rsidRPr="002D3502">
        <w:rPr>
          <w:spacing w:val="-4"/>
          <w:lang w:val="sq-AL"/>
        </w:rPr>
        <w:t>r kursimin e energjis</w:t>
      </w:r>
      <w:r w:rsidR="00504767" w:rsidRPr="002D3502">
        <w:rPr>
          <w:spacing w:val="-4"/>
          <w:lang w:val="sq-AL"/>
        </w:rPr>
        <w:t>ë</w:t>
      </w:r>
      <w:r w:rsidRPr="002D3502">
        <w:rPr>
          <w:spacing w:val="-4"/>
          <w:lang w:val="sq-AL"/>
        </w:rPr>
        <w:t xml:space="preserve"> (makinalar</w:t>
      </w:r>
      <w:r w:rsidR="00504767" w:rsidRPr="002D3502">
        <w:rPr>
          <w:spacing w:val="-4"/>
          <w:lang w:val="sq-AL"/>
        </w:rPr>
        <w:t>ë</w:t>
      </w:r>
      <w:r w:rsidRPr="002D3502">
        <w:rPr>
          <w:spacing w:val="-4"/>
          <w:lang w:val="sq-AL"/>
        </w:rPr>
        <w:t>se, lavastovilje, frigorifer</w:t>
      </w:r>
      <w:r w:rsidR="00504767" w:rsidRPr="002D3502">
        <w:rPr>
          <w:spacing w:val="-4"/>
          <w:lang w:val="sq-AL"/>
        </w:rPr>
        <w:t>ë</w:t>
      </w:r>
      <w:r w:rsidRPr="002D3502">
        <w:rPr>
          <w:spacing w:val="-4"/>
          <w:lang w:val="sq-AL"/>
        </w:rPr>
        <w:t>, televizor</w:t>
      </w:r>
      <w:r w:rsidR="00504767" w:rsidRPr="002D3502">
        <w:rPr>
          <w:spacing w:val="-4"/>
          <w:lang w:val="sq-AL"/>
        </w:rPr>
        <w:t>ë</w:t>
      </w:r>
      <w:r w:rsidRPr="002D3502">
        <w:rPr>
          <w:spacing w:val="-4"/>
          <w:lang w:val="sq-AL"/>
        </w:rPr>
        <w:t>, soba, llamba etj.)</w:t>
      </w:r>
    </w:p>
    <w:p w14:paraId="4AD65B1C" w14:textId="77777777" w:rsidR="00441C82" w:rsidRPr="002D3502" w:rsidRDefault="00441C82" w:rsidP="008512EE">
      <w:pPr>
        <w:pStyle w:val="TEKSTI"/>
        <w:rPr>
          <w:sz w:val="16"/>
          <w:lang w:val="sq-AL"/>
        </w:rPr>
      </w:pPr>
    </w:p>
    <w:p w14:paraId="4AD65B1D" w14:textId="77777777" w:rsidR="00387234" w:rsidRPr="002D3502" w:rsidRDefault="00387234" w:rsidP="008512EE">
      <w:pPr>
        <w:pStyle w:val="TEKSTI"/>
        <w:rPr>
          <w:sz w:val="16"/>
          <w:lang w:val="sq-AL"/>
        </w:rPr>
      </w:pPr>
    </w:p>
    <w:p w14:paraId="4AD65B1E" w14:textId="77777777" w:rsidR="00387234" w:rsidRPr="002D3502" w:rsidRDefault="00387234" w:rsidP="008512EE">
      <w:pPr>
        <w:pStyle w:val="TEKSTI"/>
        <w:rPr>
          <w:sz w:val="16"/>
          <w:lang w:val="sq-AL"/>
        </w:rPr>
      </w:pPr>
    </w:p>
    <w:p w14:paraId="4AD65B1F" w14:textId="7D81DE49" w:rsidR="00441C82" w:rsidRPr="002D3502" w:rsidRDefault="00441C82" w:rsidP="00441C82">
      <w:pPr>
        <w:pStyle w:val="TEKSTI"/>
        <w:rPr>
          <w:lang w:val="sq-AL"/>
        </w:rPr>
      </w:pPr>
      <w:bookmarkStart w:id="72" w:name="_Toc466896636"/>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12</w:t>
      </w:r>
      <w:r w:rsidR="00363CEC" w:rsidRPr="002D3502">
        <w:rPr>
          <w:lang w:val="sq-AL"/>
        </w:rPr>
        <w:fldChar w:fldCharType="end"/>
      </w:r>
      <w:r w:rsidRPr="002D3502">
        <w:rPr>
          <w:lang w:val="sq-AL"/>
        </w:rPr>
        <w:t>: Masat p</w:t>
      </w:r>
      <w:r w:rsidR="00504767" w:rsidRPr="002D3502">
        <w:rPr>
          <w:lang w:val="sq-AL"/>
        </w:rPr>
        <w:t>ë</w:t>
      </w:r>
      <w:r w:rsidRPr="002D3502">
        <w:rPr>
          <w:lang w:val="sq-AL"/>
        </w:rPr>
        <w:t>r reduktimin e shkarkimeve nga bujq</w:t>
      </w:r>
      <w:r w:rsidR="00504767" w:rsidRPr="002D3502">
        <w:rPr>
          <w:lang w:val="sq-AL"/>
        </w:rPr>
        <w:t>ë</w:t>
      </w:r>
      <w:r w:rsidRPr="002D3502">
        <w:rPr>
          <w:lang w:val="sq-AL"/>
        </w:rPr>
        <w:t>sia</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3718"/>
        <w:gridCol w:w="1007"/>
        <w:gridCol w:w="1507"/>
        <w:gridCol w:w="932"/>
      </w:tblGrid>
      <w:tr w:rsidR="00441C82" w:rsidRPr="002D3502" w14:paraId="4AD65B25" w14:textId="77777777" w:rsidTr="00A20650">
        <w:tc>
          <w:tcPr>
            <w:tcW w:w="0" w:type="auto"/>
            <w:vAlign w:val="center"/>
          </w:tcPr>
          <w:p w14:paraId="4AD65B20"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Masat</w:t>
            </w:r>
          </w:p>
        </w:tc>
        <w:tc>
          <w:tcPr>
            <w:tcW w:w="0" w:type="auto"/>
            <w:vAlign w:val="center"/>
          </w:tcPr>
          <w:p w14:paraId="4AD65B21"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Veprimet</w:t>
            </w:r>
          </w:p>
        </w:tc>
        <w:tc>
          <w:tcPr>
            <w:tcW w:w="0" w:type="auto"/>
            <w:vAlign w:val="center"/>
          </w:tcPr>
          <w:p w14:paraId="4AD65B22"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Territori i aplikimit</w:t>
            </w:r>
          </w:p>
        </w:tc>
        <w:tc>
          <w:tcPr>
            <w:tcW w:w="0" w:type="auto"/>
            <w:vAlign w:val="center"/>
          </w:tcPr>
          <w:p w14:paraId="4AD65B23"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Autoritetet kompetente</w:t>
            </w:r>
          </w:p>
        </w:tc>
        <w:tc>
          <w:tcPr>
            <w:tcW w:w="0" w:type="auto"/>
            <w:vAlign w:val="center"/>
          </w:tcPr>
          <w:p w14:paraId="4AD65B24"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19"/>
                <w:szCs w:val="19"/>
                <w:lang w:val="sq-AL"/>
              </w:rPr>
            </w:pPr>
            <w:r w:rsidRPr="002D3502">
              <w:rPr>
                <w:rFonts w:ascii="Garamond" w:eastAsia="MS Mincho" w:hAnsi="Garamond" w:cs="Calibri"/>
                <w:b/>
                <w:sz w:val="19"/>
                <w:szCs w:val="19"/>
                <w:lang w:val="sq-AL"/>
              </w:rPr>
              <w:t>Data e zbatimit</w:t>
            </w:r>
          </w:p>
        </w:tc>
      </w:tr>
      <w:tr w:rsidR="00441C82" w:rsidRPr="002D3502" w14:paraId="4AD65B2D" w14:textId="77777777" w:rsidTr="00A20650">
        <w:tc>
          <w:tcPr>
            <w:tcW w:w="0" w:type="auto"/>
            <w:vAlign w:val="center"/>
          </w:tcPr>
          <w:p w14:paraId="4AD65B26" w14:textId="22785DD6" w:rsidR="00441C82" w:rsidRPr="002D3502" w:rsidRDefault="00441C82" w:rsidP="00441C82">
            <w:pPr>
              <w:keepLines/>
              <w:tabs>
                <w:tab w:val="left" w:pos="270"/>
                <w:tab w:val="left" w:pos="851"/>
                <w:tab w:val="left" w:pos="1418"/>
                <w:tab w:val="right" w:pos="9214"/>
              </w:tabs>
              <w:spacing w:after="0" w:line="240" w:lineRule="auto"/>
              <w:jc w:val="both"/>
              <w:rPr>
                <w:rFonts w:ascii="Garamond" w:eastAsia="MS Mincho" w:hAnsi="Garamond" w:cs="Calibri"/>
                <w:sz w:val="19"/>
                <w:szCs w:val="19"/>
                <w:lang w:val="sq-AL"/>
              </w:rPr>
            </w:pPr>
            <w:r w:rsidRPr="002D3502">
              <w:rPr>
                <w:rFonts w:ascii="Garamond" w:eastAsia="MS Mincho" w:hAnsi="Garamond" w:cs="Calibri"/>
                <w:sz w:val="19"/>
                <w:szCs w:val="19"/>
                <w:lang w:val="sq-AL"/>
              </w:rPr>
              <w:t>Ndalimi i djegies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i materialeve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mbetura.</w:t>
            </w:r>
          </w:p>
        </w:tc>
        <w:tc>
          <w:tcPr>
            <w:tcW w:w="0" w:type="auto"/>
            <w:vAlign w:val="center"/>
          </w:tcPr>
          <w:p w14:paraId="4AD65B27" w14:textId="07153054"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Te Intensifikohet kontrolli mbi ndalimin e djegies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mbetjeve. </w:t>
            </w:r>
          </w:p>
        </w:tc>
        <w:tc>
          <w:tcPr>
            <w:tcW w:w="0" w:type="auto"/>
            <w:vAlign w:val="center"/>
          </w:tcPr>
          <w:p w14:paraId="4AD65B28" w14:textId="39F483CE"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w:t>
            </w:r>
          </w:p>
        </w:tc>
        <w:tc>
          <w:tcPr>
            <w:tcW w:w="0" w:type="auto"/>
            <w:vAlign w:val="center"/>
          </w:tcPr>
          <w:p w14:paraId="4AD65B29" w14:textId="1A53E6C9"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Arial"/>
                <w:sz w:val="19"/>
                <w:szCs w:val="19"/>
                <w:lang w:val="sq-AL"/>
              </w:rPr>
            </w:pPr>
            <w:r w:rsidRPr="002D3502">
              <w:rPr>
                <w:rFonts w:ascii="Garamond" w:eastAsia="MS Mincho" w:hAnsi="Garamond" w:cs="Calibri"/>
                <w:sz w:val="19"/>
                <w:szCs w:val="19"/>
                <w:lang w:val="sq-AL"/>
              </w:rPr>
              <w:t>ministria përgjegjëse e bujqësis</w:t>
            </w:r>
            <w:r w:rsidRPr="002D3502">
              <w:rPr>
                <w:rFonts w:ascii="Garamond" w:eastAsia="MS Mincho" w:hAnsi="Garamond" w:cs="Arial"/>
                <w:sz w:val="19"/>
                <w:szCs w:val="19"/>
                <w:lang w:val="sq-AL"/>
              </w:rPr>
              <w:t>ë</w:t>
            </w:r>
          </w:p>
          <w:p w14:paraId="4AD65B2A" w14:textId="50BFBD92"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 xml:space="preserve">ministria përgjegjëse e transportit dhe infrastrukturës </w:t>
            </w:r>
          </w:p>
          <w:p w14:paraId="4AD65B2B" w14:textId="4D655D61"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Inspektorati Shtet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ror I Mjedisit,</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Pyjeve dhe Uj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rave</w:t>
            </w:r>
          </w:p>
        </w:tc>
        <w:tc>
          <w:tcPr>
            <w:tcW w:w="0" w:type="auto"/>
            <w:vAlign w:val="center"/>
          </w:tcPr>
          <w:p w14:paraId="4AD65B2C"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2022</w:t>
            </w:r>
          </w:p>
        </w:tc>
      </w:tr>
      <w:tr w:rsidR="00441C82" w:rsidRPr="002D3502" w14:paraId="4AD65B38" w14:textId="77777777" w:rsidTr="00A20650">
        <w:tc>
          <w:tcPr>
            <w:tcW w:w="0" w:type="auto"/>
            <w:vAlign w:val="center"/>
          </w:tcPr>
          <w:p w14:paraId="4AD65B2E" w14:textId="77777777" w:rsidR="00441C82" w:rsidRPr="002D3502" w:rsidRDefault="00441C82" w:rsidP="00441C82">
            <w:pPr>
              <w:keepLines/>
              <w:tabs>
                <w:tab w:val="left" w:pos="270"/>
                <w:tab w:val="left" w:pos="851"/>
                <w:tab w:val="left" w:pos="1418"/>
                <w:tab w:val="right" w:pos="9214"/>
              </w:tabs>
              <w:spacing w:after="0" w:line="240" w:lineRule="auto"/>
              <w:jc w:val="both"/>
              <w:rPr>
                <w:rFonts w:ascii="Garamond" w:eastAsia="MS Mincho" w:hAnsi="Garamond" w:cs="Calibri"/>
                <w:sz w:val="19"/>
                <w:szCs w:val="19"/>
                <w:lang w:val="sq-AL"/>
              </w:rPr>
            </w:pPr>
          </w:p>
          <w:p w14:paraId="4AD65B2F" w14:textId="13944B10" w:rsidR="00441C82" w:rsidRPr="002D3502" w:rsidRDefault="00441C82" w:rsidP="00441C82">
            <w:pPr>
              <w:keepLines/>
              <w:tabs>
                <w:tab w:val="left" w:pos="270"/>
                <w:tab w:val="left" w:pos="851"/>
                <w:tab w:val="left" w:pos="1418"/>
                <w:tab w:val="right" w:pos="9214"/>
              </w:tabs>
              <w:spacing w:after="0" w:line="240" w:lineRule="auto"/>
              <w:jc w:val="both"/>
              <w:rPr>
                <w:rFonts w:ascii="Garamond" w:eastAsia="MS Mincho" w:hAnsi="Garamond" w:cs="Calibri"/>
                <w:sz w:val="19"/>
                <w:szCs w:val="19"/>
                <w:lang w:val="sq-AL"/>
              </w:rPr>
            </w:pPr>
            <w:r w:rsidRPr="002D3502">
              <w:rPr>
                <w:rFonts w:ascii="Garamond" w:eastAsia="MS Mincho" w:hAnsi="Garamond" w:cs="Calibri"/>
                <w:sz w:val="19"/>
                <w:szCs w:val="19"/>
                <w:lang w:val="sq-AL"/>
              </w:rPr>
              <w:t>Kufizimi i aktiviteteve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djegies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gjineshtr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kasht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dhe drith</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rave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tokat bujq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sore, ku ka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ngjar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kemi shqet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sime.</w:t>
            </w:r>
          </w:p>
        </w:tc>
        <w:tc>
          <w:tcPr>
            <w:tcW w:w="0" w:type="auto"/>
            <w:vAlign w:val="center"/>
          </w:tcPr>
          <w:p w14:paraId="4AD65B30" w14:textId="52ABB126" w:rsidR="00441C82" w:rsidRPr="002D3502" w:rsidRDefault="00441C82" w:rsidP="00D64C2C">
            <w:pPr>
              <w:keepLines/>
              <w:numPr>
                <w:ilvl w:val="0"/>
                <w:numId w:val="31"/>
              </w:numPr>
              <w:tabs>
                <w:tab w:val="left" w:pos="312"/>
                <w:tab w:val="left" w:pos="402"/>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rkohet, kur </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e nevojshme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plan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llimin e kryerjes se djegies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natyr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tokat bujq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sore </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paraqitur paraprakisht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seksionin e mjedisit,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djegien e gjineshtr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kasht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dhe drith</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tjera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parandaluar tymin e gjeneruar nga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to aktivitete, duke krijuar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shqet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komunitetit lokal, ose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rrezik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rdoruesit e rrug</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Duhet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jepen madh</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sia e zon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t'u djegur, masa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kontrolluar djegien dhe masat e siguris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nga zjarri, si dhe orari i propozuar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djegien.</w:t>
            </w:r>
          </w:p>
          <w:p w14:paraId="4AD65B31" w14:textId="630E785F" w:rsidR="00441C82" w:rsidRPr="002D3502" w:rsidRDefault="00441C82" w:rsidP="00D64C2C">
            <w:pPr>
              <w:keepLines/>
              <w:numPr>
                <w:ilvl w:val="0"/>
                <w:numId w:val="31"/>
              </w:numPr>
              <w:tabs>
                <w:tab w:val="left" w:pos="312"/>
                <w:tab w:val="left" w:pos="402"/>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rkohet 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pas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rfundimit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djegies s</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kasht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 dhe drith</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rave, hiri i mbetur duhet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futet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tok</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parandaluar nj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shqet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 lokal nga pluhuri.</w:t>
            </w:r>
          </w:p>
          <w:p w14:paraId="4AD65B32" w14:textId="22730473" w:rsidR="00441C82" w:rsidRPr="002D3502" w:rsidRDefault="00441C82" w:rsidP="00D64C2C">
            <w:pPr>
              <w:keepLines/>
              <w:numPr>
                <w:ilvl w:val="0"/>
                <w:numId w:val="31"/>
              </w:numPr>
              <w:tabs>
                <w:tab w:val="left" w:pos="312"/>
                <w:tab w:val="left" w:pos="402"/>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promovohet realizimi i instalimeve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rikuperimin dhe rip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rdorimin e biogazit nga fermat blegtorale.</w:t>
            </w:r>
          </w:p>
        </w:tc>
        <w:tc>
          <w:tcPr>
            <w:tcW w:w="0" w:type="auto"/>
            <w:vAlign w:val="center"/>
          </w:tcPr>
          <w:p w14:paraId="4AD65B33" w14:textId="5E24A790"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w:t>
            </w:r>
          </w:p>
        </w:tc>
        <w:tc>
          <w:tcPr>
            <w:tcW w:w="0" w:type="auto"/>
            <w:vAlign w:val="center"/>
          </w:tcPr>
          <w:p w14:paraId="4AD65B34" w14:textId="52E176B1"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bujqësisë</w:t>
            </w:r>
          </w:p>
          <w:p w14:paraId="4AD65B35" w14:textId="789FE755"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bashkitë</w:t>
            </w:r>
          </w:p>
          <w:p w14:paraId="4AD65B36"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0" w:type="auto"/>
            <w:vAlign w:val="center"/>
          </w:tcPr>
          <w:p w14:paraId="4AD65B37"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2022-2023</w:t>
            </w:r>
          </w:p>
        </w:tc>
      </w:tr>
      <w:tr w:rsidR="00441C82" w:rsidRPr="002D3502" w14:paraId="4AD65B3F" w14:textId="77777777" w:rsidTr="00A20650">
        <w:trPr>
          <w:trHeight w:val="980"/>
        </w:trPr>
        <w:tc>
          <w:tcPr>
            <w:tcW w:w="0" w:type="auto"/>
            <w:vAlign w:val="center"/>
          </w:tcPr>
          <w:p w14:paraId="4AD65B39" w14:textId="30043BBC"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19"/>
                <w:szCs w:val="19"/>
                <w:lang w:val="sq-AL" w:eastAsia="it-IT"/>
              </w:rPr>
            </w:pPr>
            <w:r w:rsidRPr="002D3502">
              <w:rPr>
                <w:rFonts w:ascii="Garamond" w:eastAsia="MS Mincho" w:hAnsi="Garamond" w:cs="Calibri"/>
                <w:sz w:val="19"/>
                <w:szCs w:val="19"/>
                <w:lang w:val="sq-AL" w:eastAsia="it-IT"/>
              </w:rPr>
              <w:t>Realizimi i instalimeve p</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r rikuperimin dhe rip</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rdorimin e biogazit nga bag</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tit</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w:t>
            </w:r>
          </w:p>
        </w:tc>
        <w:tc>
          <w:tcPr>
            <w:tcW w:w="0" w:type="auto"/>
            <w:vAlign w:val="center"/>
          </w:tcPr>
          <w:p w14:paraId="4AD65B3A" w14:textId="157CA358" w:rsidR="00441C82" w:rsidRPr="002D3502" w:rsidRDefault="00441C82" w:rsidP="00D64C2C">
            <w:pPr>
              <w:keepLines/>
              <w:numPr>
                <w:ilvl w:val="0"/>
                <w:numId w:val="14"/>
              </w:numPr>
              <w:tabs>
                <w:tab w:val="num" w:pos="312"/>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siguroj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stimuj </w:t>
            </w:r>
            <w:r w:rsidR="00F93FBC" w:rsidRPr="002D3502">
              <w:rPr>
                <w:rFonts w:ascii="Garamond" w:eastAsia="MS Mincho" w:hAnsi="Garamond" w:cs="Calibri"/>
                <w:sz w:val="19"/>
                <w:szCs w:val="19"/>
                <w:lang w:val="sq-AL"/>
              </w:rPr>
              <w:t>p</w:t>
            </w:r>
            <w:r w:rsidR="00504767" w:rsidRPr="002D3502">
              <w:rPr>
                <w:rFonts w:ascii="Garamond" w:eastAsia="MS Mincho" w:hAnsi="Garamond" w:cs="Calibri"/>
                <w:sz w:val="19"/>
                <w:szCs w:val="19"/>
                <w:lang w:val="sq-AL"/>
              </w:rPr>
              <w:t>ë</w:t>
            </w:r>
            <w:r w:rsidR="00F93FBC" w:rsidRPr="002D3502">
              <w:rPr>
                <w:rFonts w:ascii="Garamond" w:eastAsia="MS Mincho" w:hAnsi="Garamond" w:cs="Calibri"/>
                <w:sz w:val="19"/>
                <w:szCs w:val="19"/>
                <w:lang w:val="sq-AL"/>
              </w:rPr>
              <w:t>r fermer</w:t>
            </w:r>
            <w:r w:rsidR="00504767" w:rsidRPr="002D3502">
              <w:rPr>
                <w:rFonts w:ascii="Garamond" w:eastAsia="MS Mincho" w:hAnsi="Garamond" w:cs="Calibri"/>
                <w:sz w:val="19"/>
                <w:szCs w:val="19"/>
                <w:lang w:val="sq-AL"/>
              </w:rPr>
              <w:t>ë</w:t>
            </w:r>
            <w:r w:rsidR="00F93FBC" w:rsidRPr="002D3502">
              <w:rPr>
                <w:rFonts w:ascii="Garamond" w:eastAsia="MS Mincho" w:hAnsi="Garamond" w:cs="Calibri"/>
                <w:sz w:val="19"/>
                <w:szCs w:val="19"/>
                <w:lang w:val="sq-AL"/>
              </w:rPr>
              <w:t>t q</w:t>
            </w:r>
            <w:r w:rsidR="00504767" w:rsidRPr="002D3502">
              <w:rPr>
                <w:rFonts w:ascii="Garamond" w:eastAsia="MS Mincho" w:hAnsi="Garamond" w:cs="Calibri"/>
                <w:sz w:val="19"/>
                <w:szCs w:val="19"/>
                <w:lang w:val="sq-AL"/>
              </w:rPr>
              <w:t>ë</w:t>
            </w:r>
            <w:r w:rsidR="00F93FBC" w:rsidRPr="002D3502">
              <w:rPr>
                <w:rFonts w:ascii="Garamond" w:eastAsia="MS Mincho" w:hAnsi="Garamond" w:cs="Calibri"/>
                <w:sz w:val="19"/>
                <w:szCs w:val="19"/>
                <w:lang w:val="sq-AL"/>
              </w:rPr>
              <w:t xml:space="preserve"> realizojn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instalime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rip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rdorimin e biogazit nga bag</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tit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w:t>
            </w:r>
          </w:p>
        </w:tc>
        <w:tc>
          <w:tcPr>
            <w:tcW w:w="0" w:type="auto"/>
            <w:vAlign w:val="center"/>
          </w:tcPr>
          <w:p w14:paraId="4AD65B3B" w14:textId="4B6A5916"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w:t>
            </w:r>
          </w:p>
        </w:tc>
        <w:tc>
          <w:tcPr>
            <w:tcW w:w="0" w:type="auto"/>
            <w:vAlign w:val="center"/>
          </w:tcPr>
          <w:p w14:paraId="4AD65B3C" w14:textId="0C29447A"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bujqësisë</w:t>
            </w:r>
          </w:p>
          <w:p w14:paraId="4AD65B3D" w14:textId="2129DD81"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financës</w:t>
            </w:r>
          </w:p>
        </w:tc>
        <w:tc>
          <w:tcPr>
            <w:tcW w:w="0" w:type="auto"/>
            <w:vAlign w:val="center"/>
          </w:tcPr>
          <w:p w14:paraId="4AD65B3E"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2023</w:t>
            </w:r>
          </w:p>
        </w:tc>
      </w:tr>
      <w:tr w:rsidR="00441C82" w:rsidRPr="002D3502" w14:paraId="4AD65B46" w14:textId="77777777" w:rsidTr="00A20650">
        <w:tc>
          <w:tcPr>
            <w:tcW w:w="0" w:type="auto"/>
            <w:vAlign w:val="center"/>
          </w:tcPr>
          <w:p w14:paraId="4AD65B40" w14:textId="44B73878"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19"/>
                <w:szCs w:val="19"/>
                <w:lang w:val="sq-AL" w:eastAsia="it-IT"/>
              </w:rPr>
            </w:pPr>
            <w:r w:rsidRPr="002D3502">
              <w:rPr>
                <w:rFonts w:ascii="Garamond" w:eastAsia="MS Mincho" w:hAnsi="Garamond" w:cs="Calibri"/>
                <w:sz w:val="19"/>
                <w:szCs w:val="19"/>
                <w:lang w:val="sq-AL" w:eastAsia="it-IT"/>
              </w:rPr>
              <w:t>Vendosja/Ngritja e Kodit t</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 xml:space="preserve"> praktikave t</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 xml:space="preserve"> mira bujq</w:t>
            </w:r>
            <w:r w:rsidR="00504767" w:rsidRPr="002D3502">
              <w:rPr>
                <w:rFonts w:ascii="Garamond" w:eastAsia="MS Mincho" w:hAnsi="Garamond" w:cs="Calibri"/>
                <w:sz w:val="19"/>
                <w:szCs w:val="19"/>
                <w:lang w:val="sq-AL" w:eastAsia="it-IT"/>
              </w:rPr>
              <w:t>ë</w:t>
            </w:r>
            <w:r w:rsidRPr="002D3502">
              <w:rPr>
                <w:rFonts w:ascii="Garamond" w:eastAsia="MS Mincho" w:hAnsi="Garamond" w:cs="Calibri"/>
                <w:sz w:val="19"/>
                <w:szCs w:val="19"/>
                <w:lang w:val="sq-AL" w:eastAsia="it-IT"/>
              </w:rPr>
              <w:t>sore.</w:t>
            </w:r>
          </w:p>
        </w:tc>
        <w:tc>
          <w:tcPr>
            <w:tcW w:w="0" w:type="auto"/>
            <w:vAlign w:val="center"/>
          </w:tcPr>
          <w:p w14:paraId="4AD65B41" w14:textId="112AE922" w:rsidR="00441C82" w:rsidRPr="002D3502" w:rsidRDefault="00441C82" w:rsidP="00D64C2C">
            <w:pPr>
              <w:keepLines/>
              <w:numPr>
                <w:ilvl w:val="0"/>
                <w:numId w:val="14"/>
              </w:numPr>
              <w:tabs>
                <w:tab w:val="left" w:pos="270"/>
                <w:tab w:val="num" w:pos="383"/>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Hartimi, publikimi dhe shp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rndarja e Kodit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praktikave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mira bujq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sore.</w:t>
            </w:r>
          </w:p>
          <w:p w14:paraId="4AD65B42" w14:textId="69A6B7FD" w:rsidR="00441C82" w:rsidRPr="002D3502" w:rsidRDefault="00441C82" w:rsidP="00D64C2C">
            <w:pPr>
              <w:keepLines/>
              <w:numPr>
                <w:ilvl w:val="0"/>
                <w:numId w:val="14"/>
              </w:numPr>
              <w:tabs>
                <w:tab w:val="left" w:pos="270"/>
                <w:tab w:val="num" w:pos="383"/>
                <w:tab w:val="left" w:pos="851"/>
                <w:tab w:val="left" w:pos="1418"/>
                <w:tab w:val="right" w:pos="9214"/>
              </w:tabs>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Trajnimin e fermer</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ve n</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zbatim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Kodit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praktikave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mira bujq</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sore.</w:t>
            </w:r>
          </w:p>
        </w:tc>
        <w:tc>
          <w:tcPr>
            <w:tcW w:w="0" w:type="auto"/>
            <w:vAlign w:val="center"/>
          </w:tcPr>
          <w:p w14:paraId="4AD65B43"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0" w:type="auto"/>
            <w:vAlign w:val="center"/>
          </w:tcPr>
          <w:p w14:paraId="4AD65B44" w14:textId="1F9A7ABD"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bujqësisë</w:t>
            </w:r>
          </w:p>
        </w:tc>
        <w:tc>
          <w:tcPr>
            <w:tcW w:w="0" w:type="auto"/>
            <w:vAlign w:val="center"/>
          </w:tcPr>
          <w:p w14:paraId="4AD65B45"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2023</w:t>
            </w:r>
          </w:p>
        </w:tc>
      </w:tr>
      <w:tr w:rsidR="00441C82" w:rsidRPr="002D3502" w14:paraId="4AD65B4E" w14:textId="77777777" w:rsidTr="00A20650">
        <w:tc>
          <w:tcPr>
            <w:tcW w:w="0" w:type="auto"/>
            <w:vAlign w:val="center"/>
          </w:tcPr>
          <w:p w14:paraId="4AD65B47" w14:textId="469C6526"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19"/>
                <w:szCs w:val="19"/>
                <w:lang w:val="sq-AL" w:eastAsia="it-IT"/>
              </w:rPr>
            </w:pPr>
            <w:r w:rsidRPr="002D3502">
              <w:rPr>
                <w:rFonts w:ascii="Garamond" w:eastAsia="MS Mincho" w:hAnsi="Garamond" w:cs="Calibri"/>
                <w:bCs/>
                <w:sz w:val="19"/>
                <w:szCs w:val="19"/>
                <w:lang w:val="sq-AL"/>
              </w:rPr>
              <w:t>Reduktimi i emetimeve nga drut</w:t>
            </w:r>
            <w:r w:rsidR="00504767" w:rsidRPr="002D3502">
              <w:rPr>
                <w:rFonts w:ascii="Garamond" w:eastAsia="MS Mincho" w:hAnsi="Garamond" w:cs="Calibri"/>
                <w:bCs/>
                <w:sz w:val="19"/>
                <w:szCs w:val="19"/>
                <w:lang w:val="sq-AL"/>
              </w:rPr>
              <w:t>ë</w:t>
            </w:r>
            <w:r w:rsidRPr="002D3502">
              <w:rPr>
                <w:rFonts w:ascii="Garamond" w:eastAsia="MS Mincho" w:hAnsi="Garamond" w:cs="Calibri"/>
                <w:bCs/>
                <w:sz w:val="19"/>
                <w:szCs w:val="19"/>
                <w:lang w:val="sq-AL"/>
              </w:rPr>
              <w:t xml:space="preserve"> e zjarrit.</w:t>
            </w:r>
          </w:p>
        </w:tc>
        <w:tc>
          <w:tcPr>
            <w:tcW w:w="0" w:type="auto"/>
            <w:vAlign w:val="center"/>
          </w:tcPr>
          <w:p w14:paraId="4AD65B48" w14:textId="2352E425" w:rsidR="00441C82" w:rsidRPr="002D3502" w:rsidRDefault="00441C82" w:rsidP="00D64C2C">
            <w:pPr>
              <w:keepLines/>
              <w:numPr>
                <w:ilvl w:val="0"/>
                <w:numId w:val="20"/>
              </w:numPr>
              <w:tabs>
                <w:tab w:val="left" w:pos="270"/>
                <w:tab w:val="left" w:pos="312"/>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19"/>
                <w:szCs w:val="19"/>
                <w:lang w:val="sq-AL"/>
              </w:rPr>
            </w:pPr>
            <w:r w:rsidRPr="002D3502">
              <w:rPr>
                <w:rFonts w:ascii="Garamond" w:eastAsia="MS Mincho" w:hAnsi="Garamond" w:cs="Calibri"/>
                <w:sz w:val="19"/>
                <w:szCs w:val="19"/>
                <w:lang w:val="sq-AL"/>
              </w:rPr>
              <w:t>Fushat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nd</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rgjegj</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simin e publikut me disa projekte pilot, p</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r zbatimin</w:t>
            </w:r>
            <w:r w:rsidR="002967D2" w:rsidRPr="002D3502">
              <w:rPr>
                <w:rFonts w:ascii="Garamond" w:eastAsia="MS Mincho" w:hAnsi="Garamond" w:cs="Calibri"/>
                <w:sz w:val="19"/>
                <w:szCs w:val="19"/>
                <w:lang w:val="sq-AL"/>
              </w:rPr>
              <w:t xml:space="preserve"> </w:t>
            </w:r>
            <w:r w:rsidRPr="002D3502">
              <w:rPr>
                <w:rFonts w:ascii="Garamond" w:eastAsia="MS Mincho" w:hAnsi="Garamond" w:cs="Calibri"/>
                <w:sz w:val="19"/>
                <w:szCs w:val="19"/>
                <w:lang w:val="sq-AL"/>
              </w:rPr>
              <w:t>e praktikave m</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mira.</w:t>
            </w:r>
          </w:p>
        </w:tc>
        <w:tc>
          <w:tcPr>
            <w:tcW w:w="0" w:type="auto"/>
            <w:vAlign w:val="center"/>
          </w:tcPr>
          <w:p w14:paraId="4AD65B49" w14:textId="30EEED39"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T</w:t>
            </w:r>
            <w:r w:rsidR="00504767" w:rsidRPr="002D3502">
              <w:rPr>
                <w:rFonts w:ascii="Garamond" w:eastAsia="MS Mincho" w:hAnsi="Garamond" w:cs="Calibri"/>
                <w:sz w:val="19"/>
                <w:szCs w:val="19"/>
                <w:lang w:val="sq-AL"/>
              </w:rPr>
              <w:t>ë</w:t>
            </w:r>
            <w:r w:rsidRPr="002D3502">
              <w:rPr>
                <w:rFonts w:ascii="Garamond" w:eastAsia="MS Mincho" w:hAnsi="Garamond" w:cs="Calibri"/>
                <w:sz w:val="19"/>
                <w:szCs w:val="19"/>
                <w:lang w:val="sq-AL"/>
              </w:rPr>
              <w:t xml:space="preserve"> gjitha zonat</w:t>
            </w:r>
          </w:p>
        </w:tc>
        <w:tc>
          <w:tcPr>
            <w:tcW w:w="0" w:type="auto"/>
            <w:vAlign w:val="center"/>
          </w:tcPr>
          <w:p w14:paraId="4AD65B4A" w14:textId="353B641E"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mjedisit</w:t>
            </w:r>
          </w:p>
          <w:p w14:paraId="4AD65B4B" w14:textId="2A30518A"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ministria përgjegjëse e energjisë</w:t>
            </w:r>
          </w:p>
          <w:p w14:paraId="4AD65B4C"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p>
        </w:tc>
        <w:tc>
          <w:tcPr>
            <w:tcW w:w="0" w:type="auto"/>
            <w:vAlign w:val="center"/>
          </w:tcPr>
          <w:p w14:paraId="4AD65B4D"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19"/>
                <w:szCs w:val="19"/>
                <w:lang w:val="sq-AL"/>
              </w:rPr>
            </w:pPr>
            <w:r w:rsidRPr="002D3502">
              <w:rPr>
                <w:rFonts w:ascii="Garamond" w:eastAsia="MS Mincho" w:hAnsi="Garamond" w:cs="Calibri"/>
                <w:sz w:val="19"/>
                <w:szCs w:val="19"/>
                <w:lang w:val="sq-AL"/>
              </w:rPr>
              <w:t>2020</w:t>
            </w:r>
          </w:p>
        </w:tc>
      </w:tr>
    </w:tbl>
    <w:p w14:paraId="4AD65B4F" w14:textId="77777777" w:rsidR="00441C82" w:rsidRPr="002D3502" w:rsidRDefault="00441C82" w:rsidP="008512EE">
      <w:pPr>
        <w:pStyle w:val="TEKSTI"/>
        <w:rPr>
          <w:lang w:val="sq-AL"/>
        </w:rPr>
      </w:pPr>
    </w:p>
    <w:p w14:paraId="4AD65B50" w14:textId="77777777" w:rsidR="00441C82" w:rsidRPr="002D3502" w:rsidRDefault="00441C82" w:rsidP="00441C82">
      <w:pPr>
        <w:pStyle w:val="TEKSTI"/>
        <w:rPr>
          <w:b/>
          <w:lang w:val="sq-AL"/>
        </w:rPr>
      </w:pPr>
      <w:bookmarkStart w:id="73" w:name="_Toc466891882"/>
      <w:r w:rsidRPr="002D3502">
        <w:rPr>
          <w:b/>
          <w:lang w:val="sq-AL"/>
        </w:rPr>
        <w:t>4.1.7 Reduktimi i shkarkimeve nga burimet difuze industriale</w:t>
      </w:r>
      <w:bookmarkEnd w:id="73"/>
      <w:r w:rsidRPr="002D3502">
        <w:rPr>
          <w:b/>
          <w:lang w:val="sq-AL"/>
        </w:rPr>
        <w:t xml:space="preserve"> </w:t>
      </w:r>
    </w:p>
    <w:p w14:paraId="4AD65B51" w14:textId="2D18506A" w:rsidR="00441C82" w:rsidRPr="002D3502" w:rsidRDefault="00441C82" w:rsidP="00441C82">
      <w:pPr>
        <w:pStyle w:val="TEKSTI"/>
        <w:rPr>
          <w:lang w:val="sq-AL"/>
        </w:rPr>
      </w:pPr>
      <w:r w:rsidRPr="002D3502">
        <w:rPr>
          <w:lang w:val="sq-AL"/>
        </w:rPr>
        <w:t>Masat e reduktimit zbatohen p</w:t>
      </w:r>
      <w:r w:rsidR="00504767" w:rsidRPr="002D3502">
        <w:rPr>
          <w:lang w:val="sq-AL"/>
        </w:rPr>
        <w:t>ë</w:t>
      </w:r>
      <w:r w:rsidRPr="002D3502">
        <w:rPr>
          <w:lang w:val="sq-AL"/>
        </w:rPr>
        <w:t>r pajisje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vogla t</w:t>
      </w:r>
      <w:r w:rsidR="00504767" w:rsidRPr="002D3502">
        <w:rPr>
          <w:lang w:val="sq-AL"/>
        </w:rPr>
        <w:t>ë</w:t>
      </w:r>
      <w:r w:rsidRPr="002D3502">
        <w:rPr>
          <w:lang w:val="sq-AL"/>
        </w:rPr>
        <w:t xml:space="preserve"> trajtuara si individuale,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tipike p</w:t>
      </w:r>
      <w:r w:rsidR="00504767" w:rsidRPr="002D3502">
        <w:rPr>
          <w:lang w:val="sq-AL"/>
        </w:rPr>
        <w:t>ë</w:t>
      </w:r>
      <w:r w:rsidRPr="002D3502">
        <w:rPr>
          <w:lang w:val="sq-AL"/>
        </w:rPr>
        <w:t>r instalimet me leje t</w:t>
      </w:r>
      <w:r w:rsidR="00504767" w:rsidRPr="002D3502">
        <w:rPr>
          <w:lang w:val="sq-AL"/>
        </w:rPr>
        <w:t>ë</w:t>
      </w:r>
      <w:r w:rsidRPr="002D3502">
        <w:rPr>
          <w:lang w:val="sq-AL"/>
        </w:rPr>
        <w:t xml:space="preserve"> tipit B dhe C, duke p</w:t>
      </w:r>
      <w:r w:rsidR="00504767" w:rsidRPr="002D3502">
        <w:rPr>
          <w:lang w:val="sq-AL"/>
        </w:rPr>
        <w:t>ë</w:t>
      </w:r>
      <w:r w:rsidRPr="002D3502">
        <w:rPr>
          <w:lang w:val="sq-AL"/>
        </w:rPr>
        <w:t>rfshir</w:t>
      </w:r>
      <w:r w:rsidR="00504767" w:rsidRPr="002D3502">
        <w:rPr>
          <w:lang w:val="sq-AL"/>
        </w:rPr>
        <w:t>ë</w:t>
      </w:r>
      <w:r w:rsidRPr="002D3502">
        <w:rPr>
          <w:lang w:val="sq-AL"/>
        </w:rPr>
        <w:t>: objekte t</w:t>
      </w:r>
      <w:r w:rsidR="00504767" w:rsidRPr="002D3502">
        <w:rPr>
          <w:lang w:val="sq-AL"/>
        </w:rPr>
        <w:t>ë</w:t>
      </w:r>
      <w:r w:rsidRPr="002D3502">
        <w:rPr>
          <w:lang w:val="sq-AL"/>
        </w:rPr>
        <w:t xml:space="preserve"> vogla industriale dhe aktivitete tregtare; prodhimin e tullave, prodhimin e çimentos, prodhimin e betonit, fonderit</w:t>
      </w:r>
      <w:r w:rsidR="00504767" w:rsidRPr="002D3502">
        <w:rPr>
          <w:lang w:val="sq-AL"/>
        </w:rPr>
        <w:t>ë</w:t>
      </w:r>
      <w:r w:rsidRPr="002D3502">
        <w:rPr>
          <w:lang w:val="sq-AL"/>
        </w:rPr>
        <w:t xml:space="preserve"> me ngjyra, ushqim, pije dhe prodhuesit e duhanit, galvanizimin (veshje e objekteve metalike me zink), fonderit</w:t>
      </w:r>
      <w:r w:rsidR="00504767" w:rsidRPr="002D3502">
        <w:rPr>
          <w:lang w:val="sq-AL"/>
        </w:rPr>
        <w:t>ë</w:t>
      </w:r>
      <w:r w:rsidRPr="002D3502">
        <w:rPr>
          <w:lang w:val="sq-AL"/>
        </w:rPr>
        <w:t xml:space="preserve"> me ngjyra, fabrikat e prodhimit t</w:t>
      </w:r>
      <w:r w:rsidR="00504767" w:rsidRPr="002D3502">
        <w:rPr>
          <w:lang w:val="sq-AL"/>
        </w:rPr>
        <w:t>ë</w:t>
      </w:r>
      <w:r w:rsidRPr="002D3502">
        <w:rPr>
          <w:lang w:val="sq-AL"/>
        </w:rPr>
        <w:t xml:space="preserve"> bitumit, guroret, l</w:t>
      </w:r>
      <w:r w:rsidR="00504767" w:rsidRPr="002D3502">
        <w:rPr>
          <w:lang w:val="sq-AL"/>
        </w:rPr>
        <w:t>ë</w:t>
      </w:r>
      <w:r w:rsidRPr="002D3502">
        <w:rPr>
          <w:lang w:val="sq-AL"/>
        </w:rPr>
        <w:t>nd</w:t>
      </w:r>
      <w:r w:rsidR="00504767" w:rsidRPr="002D3502">
        <w:rPr>
          <w:lang w:val="sq-AL"/>
        </w:rPr>
        <w:t>ë</w:t>
      </w:r>
      <w:r w:rsidRPr="002D3502">
        <w:rPr>
          <w:lang w:val="sq-AL"/>
        </w:rPr>
        <w:t>t e drurit dhe objektet/pajisjet e p</w:t>
      </w:r>
      <w:r w:rsidR="00504767" w:rsidRPr="002D3502">
        <w:rPr>
          <w:lang w:val="sq-AL"/>
        </w:rPr>
        <w:t>ë</w:t>
      </w:r>
      <w:r w:rsidRPr="002D3502">
        <w:rPr>
          <w:lang w:val="sq-AL"/>
        </w:rPr>
        <w:t>rpunimit t</w:t>
      </w:r>
      <w:r w:rsidR="00504767" w:rsidRPr="002D3502">
        <w:rPr>
          <w:lang w:val="sq-AL"/>
        </w:rPr>
        <w:t>ë</w:t>
      </w:r>
      <w:r w:rsidRPr="002D3502">
        <w:rPr>
          <w:lang w:val="sq-AL"/>
        </w:rPr>
        <w:t xml:space="preserve"> drurit.</w:t>
      </w:r>
    </w:p>
    <w:p w14:paraId="4AD65B52" w14:textId="77777777" w:rsidR="00441C82" w:rsidRPr="002D3502" w:rsidRDefault="00441C82" w:rsidP="008512EE">
      <w:pPr>
        <w:pStyle w:val="TEKSTI"/>
        <w:rPr>
          <w:sz w:val="18"/>
          <w:lang w:val="sq-AL"/>
        </w:rPr>
      </w:pPr>
    </w:p>
    <w:p w14:paraId="4AD65B53" w14:textId="77777777" w:rsidR="00387234" w:rsidRPr="002D3502" w:rsidRDefault="00387234" w:rsidP="008512EE">
      <w:pPr>
        <w:pStyle w:val="TEKSTI"/>
        <w:rPr>
          <w:sz w:val="18"/>
          <w:lang w:val="sq-AL"/>
        </w:rPr>
      </w:pPr>
    </w:p>
    <w:p w14:paraId="4AD65B54" w14:textId="77777777" w:rsidR="00387234" w:rsidRPr="002D3502" w:rsidRDefault="00387234" w:rsidP="008512EE">
      <w:pPr>
        <w:pStyle w:val="TEKSTI"/>
        <w:rPr>
          <w:sz w:val="18"/>
          <w:lang w:val="sq-AL"/>
        </w:rPr>
      </w:pPr>
    </w:p>
    <w:p w14:paraId="4AD65B55" w14:textId="77777777" w:rsidR="00387234" w:rsidRPr="002D3502" w:rsidRDefault="00387234" w:rsidP="008512EE">
      <w:pPr>
        <w:pStyle w:val="TEKSTI"/>
        <w:rPr>
          <w:sz w:val="18"/>
          <w:lang w:val="sq-AL"/>
        </w:rPr>
      </w:pPr>
    </w:p>
    <w:p w14:paraId="4AD65B56" w14:textId="3E973DAF" w:rsidR="00441C82" w:rsidRPr="002D3502" w:rsidRDefault="00441C82" w:rsidP="00441C82">
      <w:pPr>
        <w:pStyle w:val="TEKSTI"/>
        <w:rPr>
          <w:lang w:val="sq-AL"/>
        </w:rPr>
      </w:pPr>
      <w:bookmarkStart w:id="74" w:name="_Toc466896637"/>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13</w:t>
      </w:r>
      <w:r w:rsidR="00363CEC" w:rsidRPr="002D3502">
        <w:rPr>
          <w:lang w:val="sq-AL"/>
        </w:rPr>
        <w:fldChar w:fldCharType="end"/>
      </w:r>
      <w:r w:rsidRPr="002D3502">
        <w:rPr>
          <w:lang w:val="sq-AL"/>
        </w:rPr>
        <w:t>: Masat p</w:t>
      </w:r>
      <w:r w:rsidR="00504767" w:rsidRPr="002D3502">
        <w:rPr>
          <w:lang w:val="sq-AL"/>
        </w:rPr>
        <w:t>ë</w:t>
      </w:r>
      <w:r w:rsidRPr="002D3502">
        <w:rPr>
          <w:lang w:val="sq-AL"/>
        </w:rPr>
        <w:t>r reduktimin e shkarkimeve nga burimet difuze industriale</w:t>
      </w:r>
      <w:bookmarkEnd w:id="74"/>
      <w:r w:rsidRPr="002D3502">
        <w:rPr>
          <w:lang w:val="sq-AL"/>
        </w:rPr>
        <w:t xml:space="preserve"> </w:t>
      </w:r>
    </w:p>
    <w:p w14:paraId="4AD65B57" w14:textId="77777777" w:rsidR="00441C82" w:rsidRPr="002D3502" w:rsidRDefault="00441C82" w:rsidP="008512EE">
      <w:pPr>
        <w:pStyle w:val="TEKSTI"/>
        <w:rPr>
          <w:sz w:val="18"/>
          <w:lang w:val="sq-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110"/>
        <w:gridCol w:w="1210"/>
        <w:gridCol w:w="1620"/>
        <w:gridCol w:w="1260"/>
      </w:tblGrid>
      <w:tr w:rsidR="00441C82" w:rsidRPr="002D3502" w14:paraId="4AD65B5D" w14:textId="77777777" w:rsidTr="00A20650">
        <w:tc>
          <w:tcPr>
            <w:tcW w:w="2376" w:type="dxa"/>
            <w:vAlign w:val="center"/>
          </w:tcPr>
          <w:p w14:paraId="4AD65B58"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w:t>
            </w:r>
          </w:p>
        </w:tc>
        <w:tc>
          <w:tcPr>
            <w:tcW w:w="3110" w:type="dxa"/>
            <w:vAlign w:val="center"/>
          </w:tcPr>
          <w:p w14:paraId="4AD65B59"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Veprimet</w:t>
            </w:r>
          </w:p>
        </w:tc>
        <w:tc>
          <w:tcPr>
            <w:tcW w:w="1210" w:type="dxa"/>
            <w:vAlign w:val="center"/>
          </w:tcPr>
          <w:p w14:paraId="4AD65B5A"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Territori i aplikimit</w:t>
            </w:r>
          </w:p>
        </w:tc>
        <w:tc>
          <w:tcPr>
            <w:tcW w:w="1620" w:type="dxa"/>
            <w:vAlign w:val="center"/>
          </w:tcPr>
          <w:p w14:paraId="4AD65B5B"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Autoritetet kompetente</w:t>
            </w:r>
          </w:p>
        </w:tc>
        <w:tc>
          <w:tcPr>
            <w:tcW w:w="1260" w:type="dxa"/>
          </w:tcPr>
          <w:p w14:paraId="4AD65B5C"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Data e zbatimit</w:t>
            </w:r>
          </w:p>
        </w:tc>
      </w:tr>
      <w:tr w:rsidR="00441C82" w:rsidRPr="002D3502" w14:paraId="4AD65B67" w14:textId="77777777" w:rsidTr="00A20650">
        <w:tc>
          <w:tcPr>
            <w:tcW w:w="2376" w:type="dxa"/>
            <w:vAlign w:val="center"/>
          </w:tcPr>
          <w:p w14:paraId="4AD65B5E" w14:textId="7777777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5F" w14:textId="23C49E32"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Promovimin 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burimeve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energjis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rinovueshme me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llim</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rmbushjen e</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rkesave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energjis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ngrohje, aj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kondicionuar, ndriçim dhe prodhimin e ujit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nxeht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w:t>
            </w:r>
          </w:p>
        </w:tc>
        <w:tc>
          <w:tcPr>
            <w:tcW w:w="3110" w:type="dxa"/>
            <w:vAlign w:val="center"/>
          </w:tcPr>
          <w:p w14:paraId="4AD65B60" w14:textId="741B8799" w:rsidR="00441C82" w:rsidRPr="002D3502" w:rsidRDefault="00441C82" w:rsidP="00441C82">
            <w:pPr>
              <w:shd w:val="clear" w:color="auto" w:fill="FFFFFF"/>
              <w:tabs>
                <w:tab w:val="left" w:pos="270"/>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 xml:space="preserve"> Promovimi i iniciativave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rdorimin e instalimeve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koogjenerimit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veçanti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objektet publike dhe zonave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reja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zhvillimit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rtimit).</w:t>
            </w:r>
          </w:p>
          <w:p w14:paraId="4AD65B61" w14:textId="77777777" w:rsidR="00441C82" w:rsidRPr="002D3502" w:rsidRDefault="00441C82" w:rsidP="00441C82">
            <w:pPr>
              <w:shd w:val="clear" w:color="auto" w:fill="FFFFFF"/>
              <w:tabs>
                <w:tab w:val="left" w:pos="270"/>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62" w14:textId="0945A478" w:rsidR="00441C82" w:rsidRPr="002D3502" w:rsidRDefault="00441C82" w:rsidP="00441C82">
            <w:pPr>
              <w:shd w:val="clear" w:color="auto" w:fill="FFFFFF"/>
              <w:tabs>
                <w:tab w:val="left" w:pos="270"/>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 xml:space="preserve">Nxitja </w:t>
            </w:r>
            <w:r w:rsidR="00AD4266"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00AD4266" w:rsidRPr="002D3502">
              <w:rPr>
                <w:rFonts w:ascii="Garamond" w:eastAsia="MS Mincho" w:hAnsi="Garamond" w:cs="Calibri"/>
                <w:sz w:val="20"/>
                <w:szCs w:val="20"/>
                <w:lang w:val="sq-AL" w:eastAsia="it-IT"/>
              </w:rPr>
              <w:t>r</w:t>
            </w:r>
            <w:r w:rsidRPr="002D3502">
              <w:rPr>
                <w:rFonts w:ascii="Garamond" w:eastAsia="MS Mincho" w:hAnsi="Garamond" w:cs="Calibri"/>
                <w:sz w:val="20"/>
                <w:szCs w:val="20"/>
                <w:lang w:val="sq-AL" w:eastAsia="it-IT"/>
              </w:rPr>
              <w:t xml:space="preserve"> eksperimentimin dhe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rdorimin e sistemeve fotokatalitike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pak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ndot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sve. </w:t>
            </w:r>
          </w:p>
        </w:tc>
        <w:tc>
          <w:tcPr>
            <w:tcW w:w="1210" w:type="dxa"/>
            <w:vAlign w:val="center"/>
          </w:tcPr>
          <w:p w14:paraId="4AD65B63" w14:textId="10D41C82"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1620" w:type="dxa"/>
            <w:vAlign w:val="center"/>
          </w:tcPr>
          <w:p w14:paraId="4AD65B64" w14:textId="29C8D396"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p w14:paraId="4AD65B65" w14:textId="5116D6D5"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ministria përgjegjëse e infrastrukturës dhe energjisë </w:t>
            </w:r>
          </w:p>
        </w:tc>
        <w:tc>
          <w:tcPr>
            <w:tcW w:w="1260" w:type="dxa"/>
            <w:vAlign w:val="center"/>
          </w:tcPr>
          <w:p w14:paraId="4AD65B66"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2019-2022</w:t>
            </w:r>
          </w:p>
        </w:tc>
      </w:tr>
      <w:tr w:rsidR="00441C82" w:rsidRPr="002D3502" w14:paraId="4AD65B70" w14:textId="77777777" w:rsidTr="00A20650">
        <w:tc>
          <w:tcPr>
            <w:tcW w:w="2376" w:type="dxa"/>
            <w:vAlign w:val="center"/>
          </w:tcPr>
          <w:p w14:paraId="4AD65B68" w14:textId="7777777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69" w14:textId="34EF7A6B"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rgatitja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fushate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matjet, me pajisje portative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monitorimit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vler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simin e shkarkimeve.</w:t>
            </w:r>
          </w:p>
        </w:tc>
        <w:tc>
          <w:tcPr>
            <w:tcW w:w="3110" w:type="dxa"/>
            <w:vAlign w:val="center"/>
          </w:tcPr>
          <w:p w14:paraId="4AD65B6A" w14:textId="7777777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6B" w14:textId="52606272"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Futja e kontrolleve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rregullta dhe periodike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gazrave nga t</w:t>
            </w:r>
            <w:r w:rsidR="00504767" w:rsidRPr="002D3502">
              <w:rPr>
                <w:rFonts w:ascii="Garamond" w:eastAsia="MS Mincho" w:hAnsi="Garamond" w:cs="Calibri"/>
                <w:sz w:val="20"/>
                <w:szCs w:val="20"/>
                <w:lang w:val="sq-AL" w:eastAsia="it-IT"/>
              </w:rPr>
              <w:t>ë</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gjith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fabrikat.</w:t>
            </w:r>
          </w:p>
        </w:tc>
        <w:tc>
          <w:tcPr>
            <w:tcW w:w="1210" w:type="dxa"/>
            <w:vAlign w:val="center"/>
          </w:tcPr>
          <w:p w14:paraId="4AD65B6C" w14:textId="59BF5C90"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1620" w:type="dxa"/>
            <w:vAlign w:val="center"/>
          </w:tcPr>
          <w:p w14:paraId="4AD65B6D" w14:textId="272D3678"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p w14:paraId="4AD65B6E" w14:textId="0F9DF6C0"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ministria përgjegjëse e infrastrukturës dhe energjisë </w:t>
            </w:r>
          </w:p>
        </w:tc>
        <w:tc>
          <w:tcPr>
            <w:tcW w:w="1260" w:type="dxa"/>
            <w:vAlign w:val="center"/>
          </w:tcPr>
          <w:p w14:paraId="4AD65B6F"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Pas vitit 2022</w:t>
            </w:r>
          </w:p>
        </w:tc>
      </w:tr>
      <w:tr w:rsidR="00441C82" w:rsidRPr="002D3502" w14:paraId="4AD65B77" w14:textId="77777777" w:rsidTr="00A20650">
        <w:tc>
          <w:tcPr>
            <w:tcW w:w="2376" w:type="dxa"/>
            <w:vAlign w:val="center"/>
          </w:tcPr>
          <w:p w14:paraId="4AD65B71" w14:textId="0192A89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rgatitja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inventari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rmarrjet e vogla dhe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mesme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regjistruara. </w:t>
            </w:r>
          </w:p>
        </w:tc>
        <w:tc>
          <w:tcPr>
            <w:tcW w:w="3110" w:type="dxa"/>
            <w:vAlign w:val="center"/>
          </w:tcPr>
          <w:p w14:paraId="4AD65B72" w14:textId="6E0364D8"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Futja e legjislacionit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rkuar nga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rmarrjet tregtare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vogla dhe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mesme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raportojn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rdorimin e tyre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energjis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dhe llojin e 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djeg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rdoret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mundur kryerjen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vler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shkarkimet ndot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se.</w:t>
            </w:r>
          </w:p>
        </w:tc>
        <w:tc>
          <w:tcPr>
            <w:tcW w:w="1210" w:type="dxa"/>
            <w:vAlign w:val="center"/>
          </w:tcPr>
          <w:p w14:paraId="4AD65B73" w14:textId="2FF171D3"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1620" w:type="dxa"/>
            <w:vAlign w:val="center"/>
          </w:tcPr>
          <w:p w14:paraId="4AD65B74" w14:textId="00936319"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p w14:paraId="4AD65B75" w14:textId="77586F07"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energjisë dhe industrisë</w:t>
            </w:r>
          </w:p>
        </w:tc>
        <w:tc>
          <w:tcPr>
            <w:tcW w:w="1260" w:type="dxa"/>
            <w:vAlign w:val="center"/>
          </w:tcPr>
          <w:p w14:paraId="4AD65B76"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Pas vitit 2022 </w:t>
            </w:r>
          </w:p>
        </w:tc>
      </w:tr>
    </w:tbl>
    <w:p w14:paraId="4AD65B78" w14:textId="77777777" w:rsidR="00441C82" w:rsidRPr="002D3502" w:rsidRDefault="00441C82" w:rsidP="008512EE">
      <w:pPr>
        <w:pStyle w:val="TEKSTI"/>
        <w:rPr>
          <w:sz w:val="18"/>
          <w:lang w:val="sq-AL"/>
        </w:rPr>
      </w:pPr>
    </w:p>
    <w:p w14:paraId="4AD65B79" w14:textId="19C6E469" w:rsidR="00441C82" w:rsidRPr="002D3502" w:rsidRDefault="00441C82" w:rsidP="00441C82">
      <w:pPr>
        <w:pStyle w:val="TEKSTI"/>
        <w:rPr>
          <w:b/>
          <w:lang w:val="sq-AL"/>
        </w:rPr>
      </w:pPr>
      <w:bookmarkStart w:id="75" w:name="_Toc466891883"/>
      <w:r w:rsidRPr="002D3502">
        <w:rPr>
          <w:b/>
          <w:lang w:val="sq-AL"/>
        </w:rPr>
        <w:t>4.2 Reduktimi i shkarkimeve nga burimet pik</w:t>
      </w:r>
      <w:r w:rsidR="00504767" w:rsidRPr="002D3502">
        <w:rPr>
          <w:b/>
          <w:lang w:val="sq-AL"/>
        </w:rPr>
        <w:t>ë</w:t>
      </w:r>
      <w:r w:rsidRPr="002D3502">
        <w:rPr>
          <w:b/>
          <w:lang w:val="sq-AL"/>
        </w:rPr>
        <w:t>sore</w:t>
      </w:r>
      <w:bookmarkEnd w:id="75"/>
    </w:p>
    <w:p w14:paraId="4AD65B7A" w14:textId="6E3F5772" w:rsidR="00441C82" w:rsidRPr="002D3502" w:rsidRDefault="00441C82" w:rsidP="00441C82">
      <w:pPr>
        <w:pStyle w:val="TEKSTI"/>
        <w:rPr>
          <w:lang w:val="sq-AL"/>
        </w:rPr>
      </w:pPr>
      <w:r w:rsidRPr="002D3502">
        <w:rPr>
          <w:lang w:val="sq-AL"/>
        </w:rPr>
        <w:t>P</w:t>
      </w:r>
      <w:r w:rsidR="00504767" w:rsidRPr="002D3502">
        <w:rPr>
          <w:lang w:val="sq-AL"/>
        </w:rPr>
        <w:t>ë</w:t>
      </w:r>
      <w:r w:rsidRPr="002D3502">
        <w:rPr>
          <w:lang w:val="sq-AL"/>
        </w:rPr>
        <w:t>r q</w:t>
      </w:r>
      <w:r w:rsidR="00504767" w:rsidRPr="002D3502">
        <w:rPr>
          <w:lang w:val="sq-AL"/>
        </w:rPr>
        <w:t>ë</w:t>
      </w:r>
      <w:r w:rsidRPr="002D3502">
        <w:rPr>
          <w:lang w:val="sq-AL"/>
        </w:rPr>
        <w:t>llim t</w:t>
      </w:r>
      <w:r w:rsidR="00504767" w:rsidRPr="002D3502">
        <w:rPr>
          <w:lang w:val="sq-AL"/>
        </w:rPr>
        <w:t>ë</w:t>
      </w:r>
      <w:r w:rsidRPr="002D3502">
        <w:rPr>
          <w:lang w:val="sq-AL"/>
        </w:rPr>
        <w:t xml:space="preserve"> k</w:t>
      </w:r>
      <w:r w:rsidR="00504767" w:rsidRPr="002D3502">
        <w:rPr>
          <w:lang w:val="sq-AL"/>
        </w:rPr>
        <w:t>ë</w:t>
      </w:r>
      <w:r w:rsidRPr="002D3502">
        <w:rPr>
          <w:lang w:val="sq-AL"/>
        </w:rPr>
        <w:t>tij plani, burime pik</w:t>
      </w:r>
      <w:r w:rsidR="00504767" w:rsidRPr="002D3502">
        <w:rPr>
          <w:lang w:val="sq-AL"/>
        </w:rPr>
        <w:t>ë</w:t>
      </w:r>
      <w:r w:rsidRPr="002D3502">
        <w:rPr>
          <w:lang w:val="sq-AL"/>
        </w:rPr>
        <w:t>sore t</w:t>
      </w:r>
      <w:r w:rsidR="00504767" w:rsidRPr="002D3502">
        <w:rPr>
          <w:lang w:val="sq-AL"/>
        </w:rPr>
        <w:t>ë</w:t>
      </w:r>
      <w:r w:rsidRPr="002D3502">
        <w:rPr>
          <w:lang w:val="sq-AL"/>
        </w:rPr>
        <w:t xml:space="preserve"> ndotjes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ato burime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mundura dhe t</w:t>
      </w:r>
      <w:r w:rsidR="00504767" w:rsidRPr="002D3502">
        <w:rPr>
          <w:lang w:val="sq-AL"/>
        </w:rPr>
        <w:t>ë</w:t>
      </w:r>
      <w:r w:rsidRPr="002D3502">
        <w:rPr>
          <w:lang w:val="sq-AL"/>
        </w:rPr>
        <w:t xml:space="preserve"> dobishme t</w:t>
      </w:r>
      <w:r w:rsidR="00504767" w:rsidRPr="002D3502">
        <w:rPr>
          <w:lang w:val="sq-AL"/>
        </w:rPr>
        <w:t>ë</w:t>
      </w:r>
      <w:r w:rsidRPr="002D3502">
        <w:rPr>
          <w:lang w:val="sq-AL"/>
        </w:rPr>
        <w:t xml:space="preserve"> merren n</w:t>
      </w:r>
      <w:r w:rsidR="00504767" w:rsidRPr="002D3502">
        <w:rPr>
          <w:lang w:val="sq-AL"/>
        </w:rPr>
        <w:t>ë</w:t>
      </w:r>
      <w:r w:rsidRPr="002D3502">
        <w:rPr>
          <w:lang w:val="sq-AL"/>
        </w:rPr>
        <w:t xml:space="preserve"> konsiderat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individuale, t</w:t>
      </w:r>
      <w:r w:rsidR="00504767" w:rsidRPr="002D3502">
        <w:rPr>
          <w:lang w:val="sq-AL"/>
        </w:rPr>
        <w:t>ë</w:t>
      </w:r>
      <w:r w:rsidRPr="002D3502">
        <w:rPr>
          <w:lang w:val="sq-AL"/>
        </w:rPr>
        <w:t xml:space="preserve"> lokalizuara me</w:t>
      </w:r>
      <w:r w:rsidR="002967D2" w:rsidRPr="002D3502">
        <w:rPr>
          <w:lang w:val="sq-AL"/>
        </w:rPr>
        <w:t xml:space="preserve"> </w:t>
      </w:r>
      <w:r w:rsidRPr="002D3502">
        <w:rPr>
          <w:lang w:val="sq-AL"/>
        </w:rPr>
        <w:t>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koordinatave gjeografike dhe parametrave t</w:t>
      </w:r>
      <w:r w:rsidR="00504767" w:rsidRPr="002D3502">
        <w:rPr>
          <w:lang w:val="sq-AL"/>
        </w:rPr>
        <w:t>ë</w:t>
      </w:r>
      <w:r w:rsidRPr="002D3502">
        <w:rPr>
          <w:lang w:val="sq-AL"/>
        </w:rPr>
        <w:t xml:space="preserve"> shkarkimeve</w:t>
      </w:r>
      <w:r w:rsidR="002967D2" w:rsidRPr="002D3502">
        <w:rPr>
          <w:lang w:val="sq-AL"/>
        </w:rPr>
        <w:t xml:space="preserve"> </w:t>
      </w:r>
      <w:r w:rsidRPr="002D3502">
        <w:rPr>
          <w:lang w:val="sq-AL"/>
        </w:rPr>
        <w:t>t</w:t>
      </w:r>
      <w:r w:rsidR="00504767" w:rsidRPr="002D3502">
        <w:rPr>
          <w:lang w:val="sq-AL"/>
        </w:rPr>
        <w:t>ë</w:t>
      </w:r>
      <w:r w:rsidRPr="002D3502">
        <w:rPr>
          <w:lang w:val="sq-AL"/>
        </w:rPr>
        <w:t xml:space="preserve"> oxhaqeve, dhe t</w:t>
      </w:r>
      <w:r w:rsidR="00504767" w:rsidRPr="002D3502">
        <w:rPr>
          <w:lang w:val="sq-AL"/>
        </w:rPr>
        <w:t>ë</w:t>
      </w:r>
      <w:r w:rsidRPr="002D3502">
        <w:rPr>
          <w:lang w:val="sq-AL"/>
        </w:rPr>
        <w:t xml:space="preserve"> p</w:t>
      </w:r>
      <w:r w:rsidR="00504767" w:rsidRPr="002D3502">
        <w:rPr>
          <w:lang w:val="sq-AL"/>
        </w:rPr>
        <w:t>ë</w:t>
      </w:r>
      <w:r w:rsidRPr="002D3502">
        <w:rPr>
          <w:lang w:val="sq-AL"/>
        </w:rPr>
        <w:t>rcaktuara si shkarkime me</w:t>
      </w:r>
      <w:r w:rsidR="002967D2" w:rsidRPr="002D3502">
        <w:rPr>
          <w:lang w:val="sq-AL"/>
        </w:rPr>
        <w:t xml:space="preserve"> </w:t>
      </w:r>
      <w:r w:rsidRPr="002D3502">
        <w:rPr>
          <w:lang w:val="sq-AL"/>
        </w:rPr>
        <w:t>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se 90 -100 t / vit, ose me gjenerime t</w:t>
      </w:r>
      <w:r w:rsidR="00504767" w:rsidRPr="002D3502">
        <w:rPr>
          <w:lang w:val="sq-AL"/>
        </w:rPr>
        <w:t>ë</w:t>
      </w:r>
      <w:r w:rsidRPr="002D3502">
        <w:rPr>
          <w:lang w:val="sq-AL"/>
        </w:rPr>
        <w:t xml:space="preserve"> fuqis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ngrohjes s</w:t>
      </w:r>
      <w:r w:rsidR="00504767" w:rsidRPr="002D3502">
        <w:rPr>
          <w:lang w:val="sq-AL"/>
        </w:rPr>
        <w:t>ë</w:t>
      </w:r>
      <w:r w:rsidRPr="002D3502">
        <w:rPr>
          <w:lang w:val="sq-AL"/>
        </w:rPr>
        <w:t xml:space="preserve"> bar</w:t>
      </w:r>
      <w:r w:rsidR="00AD4266" w:rsidRPr="002D3502">
        <w:rPr>
          <w:lang w:val="sq-AL"/>
        </w:rPr>
        <w:t>a</w:t>
      </w:r>
      <w:r w:rsidRPr="002D3502">
        <w:rPr>
          <w:lang w:val="sq-AL"/>
        </w:rPr>
        <w:t>bart</w:t>
      </w:r>
      <w:r w:rsidR="00504767" w:rsidRPr="002D3502">
        <w:rPr>
          <w:lang w:val="sq-AL"/>
        </w:rPr>
        <w:t>ë</w:t>
      </w:r>
      <w:r w:rsidRPr="002D3502">
        <w:rPr>
          <w:lang w:val="sq-AL"/>
        </w:rPr>
        <w:t xml:space="preserve"> me 50 M</w:t>
      </w:r>
      <w:r w:rsidR="00504767" w:rsidRPr="002D3502">
        <w:rPr>
          <w:lang w:val="sq-AL"/>
        </w:rPr>
        <w:t>Ë</w:t>
      </w:r>
      <w:r w:rsidRPr="002D3502">
        <w:rPr>
          <w:lang w:val="sq-AL"/>
        </w:rPr>
        <w:t>, p</w:t>
      </w:r>
      <w:r w:rsidR="00504767" w:rsidRPr="002D3502">
        <w:rPr>
          <w:lang w:val="sq-AL"/>
        </w:rPr>
        <w:t>ë</w:t>
      </w:r>
      <w:r w:rsidRPr="002D3502">
        <w:rPr>
          <w:lang w:val="sq-AL"/>
        </w:rPr>
        <w:t>r proceset e djegies.</w:t>
      </w:r>
    </w:p>
    <w:p w14:paraId="4AD65B7B" w14:textId="7ED01130" w:rsidR="00441C82" w:rsidRPr="002D3502" w:rsidRDefault="00504767" w:rsidP="00441C82">
      <w:pPr>
        <w:pStyle w:val="TEKSTI"/>
        <w:rPr>
          <w:lang w:val="sq-AL"/>
        </w:rPr>
      </w:pPr>
      <w:r w:rsidRPr="002D3502">
        <w:rPr>
          <w:lang w:val="sq-AL"/>
        </w:rPr>
        <w:t>Ë</w:t>
      </w:r>
      <w:r w:rsidR="00441C82" w:rsidRPr="002D3502">
        <w:rPr>
          <w:lang w:val="sq-AL"/>
        </w:rPr>
        <w:t>sht</w:t>
      </w:r>
      <w:r w:rsidRPr="002D3502">
        <w:rPr>
          <w:lang w:val="sq-AL"/>
        </w:rPr>
        <w:t>ë</w:t>
      </w:r>
      <w:r w:rsidR="00441C82" w:rsidRPr="002D3502">
        <w:rPr>
          <w:lang w:val="sq-AL"/>
        </w:rPr>
        <w:t xml:space="preserve"> e nevojshme</w:t>
      </w:r>
      <w:r w:rsidR="002967D2" w:rsidRPr="002D3502">
        <w:rPr>
          <w:lang w:val="sq-AL"/>
        </w:rPr>
        <w:t xml:space="preserve"> </w:t>
      </w:r>
      <w:r w:rsidR="00441C82" w:rsidRPr="002D3502">
        <w:rPr>
          <w:lang w:val="sq-AL"/>
        </w:rPr>
        <w:t>p</w:t>
      </w:r>
      <w:r w:rsidRPr="002D3502">
        <w:rPr>
          <w:lang w:val="sq-AL"/>
        </w:rPr>
        <w:t>ë</w:t>
      </w:r>
      <w:r w:rsidR="00441C82" w:rsidRPr="002D3502">
        <w:rPr>
          <w:lang w:val="sq-AL"/>
        </w:rPr>
        <w:t>rshtatja e masave q</w:t>
      </w:r>
      <w:r w:rsidRPr="002D3502">
        <w:rPr>
          <w:lang w:val="sq-AL"/>
        </w:rPr>
        <w:t>ë</w:t>
      </w:r>
      <w:r w:rsidR="00441C82" w:rsidRPr="002D3502">
        <w:rPr>
          <w:lang w:val="sq-AL"/>
        </w:rPr>
        <w:t xml:space="preserve"> synojn</w:t>
      </w:r>
      <w:r w:rsidRPr="002D3502">
        <w:rPr>
          <w:lang w:val="sq-AL"/>
        </w:rPr>
        <w:t>ë</w:t>
      </w:r>
      <w:r w:rsidR="00441C82" w:rsidRPr="002D3502">
        <w:rPr>
          <w:lang w:val="sq-AL"/>
        </w:rPr>
        <w:t xml:space="preserve"> reduktimin maksimal t</w:t>
      </w:r>
      <w:r w:rsidRPr="002D3502">
        <w:rPr>
          <w:lang w:val="sq-AL"/>
        </w:rPr>
        <w:t>ë</w:t>
      </w:r>
      <w:r w:rsidR="00441C82" w:rsidRPr="002D3502">
        <w:rPr>
          <w:lang w:val="sq-AL"/>
        </w:rPr>
        <w:t xml:space="preserve"> mundsh</w:t>
      </w:r>
      <w:r w:rsidRPr="002D3502">
        <w:rPr>
          <w:lang w:val="sq-AL"/>
        </w:rPr>
        <w:t>ë</w:t>
      </w:r>
      <w:r w:rsidR="00441C82" w:rsidRPr="002D3502">
        <w:rPr>
          <w:lang w:val="sq-AL"/>
        </w:rPr>
        <w:t>m t</w:t>
      </w:r>
      <w:r w:rsidRPr="002D3502">
        <w:rPr>
          <w:lang w:val="sq-AL"/>
        </w:rPr>
        <w:t>ë</w:t>
      </w:r>
      <w:r w:rsidR="00441C82" w:rsidRPr="002D3502">
        <w:rPr>
          <w:lang w:val="sq-AL"/>
        </w:rPr>
        <w:t xml:space="preserve"> ndot</w:t>
      </w:r>
      <w:r w:rsidRPr="002D3502">
        <w:rPr>
          <w:lang w:val="sq-AL"/>
        </w:rPr>
        <w:t>ë</w:t>
      </w:r>
      <w:r w:rsidR="00441C82" w:rsidRPr="002D3502">
        <w:rPr>
          <w:lang w:val="sq-AL"/>
        </w:rPr>
        <w:t>sve, nga aplikimi i teknologjive m</w:t>
      </w:r>
      <w:r w:rsidRPr="002D3502">
        <w:rPr>
          <w:lang w:val="sq-AL"/>
        </w:rPr>
        <w:t>ë</w:t>
      </w:r>
      <w:r w:rsidR="00441C82" w:rsidRPr="002D3502">
        <w:rPr>
          <w:lang w:val="sq-AL"/>
        </w:rPr>
        <w:t xml:space="preserve"> t</w:t>
      </w:r>
      <w:r w:rsidRPr="002D3502">
        <w:rPr>
          <w:lang w:val="sq-AL"/>
        </w:rPr>
        <w:t>ë</w:t>
      </w:r>
      <w:r w:rsidR="00441C82" w:rsidRPr="002D3502">
        <w:rPr>
          <w:lang w:val="sq-AL"/>
        </w:rPr>
        <w:t xml:space="preserve"> mira n</w:t>
      </w:r>
      <w:r w:rsidRPr="002D3502">
        <w:rPr>
          <w:lang w:val="sq-AL"/>
        </w:rPr>
        <w:t>ë</w:t>
      </w:r>
      <w:r w:rsidR="00441C82" w:rsidRPr="002D3502">
        <w:rPr>
          <w:lang w:val="sq-AL"/>
        </w:rPr>
        <w:t xml:space="preserve"> dispozicion dhe / ose k</w:t>
      </w:r>
      <w:r w:rsidRPr="002D3502">
        <w:rPr>
          <w:lang w:val="sq-AL"/>
        </w:rPr>
        <w:t>ë</w:t>
      </w:r>
      <w:r w:rsidR="00441C82" w:rsidRPr="002D3502">
        <w:rPr>
          <w:lang w:val="sq-AL"/>
        </w:rPr>
        <w:t>rkesat e duhura / kufizimet q</w:t>
      </w:r>
      <w:r w:rsidRPr="002D3502">
        <w:rPr>
          <w:lang w:val="sq-AL"/>
        </w:rPr>
        <w:t>ë</w:t>
      </w:r>
      <w:r w:rsidR="00441C82" w:rsidRPr="002D3502">
        <w:rPr>
          <w:lang w:val="sq-AL"/>
        </w:rPr>
        <w:t xml:space="preserve"> verifikojn</w:t>
      </w:r>
      <w:r w:rsidRPr="002D3502">
        <w:rPr>
          <w:lang w:val="sq-AL"/>
        </w:rPr>
        <w:t>ë</w:t>
      </w:r>
      <w:r w:rsidR="00441C82" w:rsidRPr="002D3502">
        <w:rPr>
          <w:lang w:val="sq-AL"/>
        </w:rPr>
        <w:t xml:space="preserve"> paraprakisht se shkarkimet e reja nuk kontribuojn</w:t>
      </w:r>
      <w:r w:rsidRPr="002D3502">
        <w:rPr>
          <w:lang w:val="sq-AL"/>
        </w:rPr>
        <w:t>ë</w:t>
      </w:r>
      <w:r w:rsidR="00441C82" w:rsidRPr="002D3502">
        <w:rPr>
          <w:lang w:val="sq-AL"/>
        </w:rPr>
        <w:t xml:space="preserve"> n</w:t>
      </w:r>
      <w:r w:rsidRPr="002D3502">
        <w:rPr>
          <w:lang w:val="sq-AL"/>
        </w:rPr>
        <w:t>ë</w:t>
      </w:r>
      <w:r w:rsidR="00441C82" w:rsidRPr="002D3502">
        <w:rPr>
          <w:lang w:val="sq-AL"/>
        </w:rPr>
        <w:t xml:space="preserve"> rritje t</w:t>
      </w:r>
      <w:r w:rsidRPr="002D3502">
        <w:rPr>
          <w:lang w:val="sq-AL"/>
        </w:rPr>
        <w:t>ë</w:t>
      </w:r>
      <w:r w:rsidR="00441C82" w:rsidRPr="002D3502">
        <w:rPr>
          <w:lang w:val="sq-AL"/>
        </w:rPr>
        <w:t xml:space="preserve"> ndjeshme n</w:t>
      </w:r>
      <w:r w:rsidRPr="002D3502">
        <w:rPr>
          <w:lang w:val="sq-AL"/>
        </w:rPr>
        <w:t>ë</w:t>
      </w:r>
      <w:r w:rsidR="00441C82" w:rsidRPr="002D3502">
        <w:rPr>
          <w:lang w:val="sq-AL"/>
        </w:rPr>
        <w:t xml:space="preserve"> nivelet e p</w:t>
      </w:r>
      <w:r w:rsidRPr="002D3502">
        <w:rPr>
          <w:lang w:val="sq-AL"/>
        </w:rPr>
        <w:t>ë</w:t>
      </w:r>
      <w:r w:rsidR="00441C82" w:rsidRPr="002D3502">
        <w:rPr>
          <w:lang w:val="sq-AL"/>
        </w:rPr>
        <w:t>rqendrimit t</w:t>
      </w:r>
      <w:r w:rsidRPr="002D3502">
        <w:rPr>
          <w:lang w:val="sq-AL"/>
        </w:rPr>
        <w:t>ë</w:t>
      </w:r>
      <w:r w:rsidR="00441C82" w:rsidRPr="002D3502">
        <w:rPr>
          <w:lang w:val="sq-AL"/>
        </w:rPr>
        <w:t xml:space="preserve"> p</w:t>
      </w:r>
      <w:r w:rsidRPr="002D3502">
        <w:rPr>
          <w:lang w:val="sq-AL"/>
        </w:rPr>
        <w:t>ë</w:t>
      </w:r>
      <w:r w:rsidR="00441C82" w:rsidRPr="002D3502">
        <w:rPr>
          <w:lang w:val="sq-AL"/>
        </w:rPr>
        <w:t>rgjithsh</w:t>
      </w:r>
      <w:r w:rsidRPr="002D3502">
        <w:rPr>
          <w:lang w:val="sq-AL"/>
        </w:rPr>
        <w:t>ë</w:t>
      </w:r>
      <w:r w:rsidR="00441C82" w:rsidRPr="002D3502">
        <w:rPr>
          <w:lang w:val="sq-AL"/>
        </w:rPr>
        <w:t>m t</w:t>
      </w:r>
      <w:r w:rsidRPr="002D3502">
        <w:rPr>
          <w:lang w:val="sq-AL"/>
        </w:rPr>
        <w:t>ë</w:t>
      </w:r>
      <w:r w:rsidR="00441C82" w:rsidRPr="002D3502">
        <w:rPr>
          <w:lang w:val="sq-AL"/>
        </w:rPr>
        <w:t xml:space="preserve"> territorit.</w:t>
      </w:r>
    </w:p>
    <w:p w14:paraId="4AD65B7C" w14:textId="0BACD75C" w:rsidR="00441C82" w:rsidRPr="002D3502" w:rsidRDefault="00441C82" w:rsidP="00441C82">
      <w:pPr>
        <w:pStyle w:val="TEKSTI"/>
        <w:rPr>
          <w:lang w:val="sq-AL"/>
        </w:rPr>
      </w:pPr>
      <w:bookmarkStart w:id="76" w:name="_Toc466896638"/>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14</w:t>
      </w:r>
      <w:r w:rsidR="00363CEC" w:rsidRPr="002D3502">
        <w:rPr>
          <w:lang w:val="sq-AL"/>
        </w:rPr>
        <w:fldChar w:fldCharType="end"/>
      </w:r>
      <w:r w:rsidRPr="002D3502">
        <w:rPr>
          <w:lang w:val="sq-AL"/>
        </w:rPr>
        <w:t>: Masat p</w:t>
      </w:r>
      <w:r w:rsidR="00504767" w:rsidRPr="002D3502">
        <w:rPr>
          <w:lang w:val="sq-AL"/>
        </w:rPr>
        <w:t>ë</w:t>
      </w:r>
      <w:r w:rsidRPr="002D3502">
        <w:rPr>
          <w:lang w:val="sq-AL"/>
        </w:rPr>
        <w:t>r reduktimin e shkarkimeve nga burimet pik</w:t>
      </w:r>
      <w:r w:rsidR="00504767" w:rsidRPr="002D3502">
        <w:rPr>
          <w:lang w:val="sq-AL"/>
        </w:rPr>
        <w:t>ë</w:t>
      </w:r>
      <w:r w:rsidRPr="002D3502">
        <w:rPr>
          <w:lang w:val="sq-AL"/>
        </w:rPr>
        <w:t>sore</w:t>
      </w:r>
      <w:bookmarkEnd w:id="76"/>
    </w:p>
    <w:p w14:paraId="4AD65B7D" w14:textId="77777777" w:rsidR="00441C82" w:rsidRPr="002D3502" w:rsidRDefault="00441C82" w:rsidP="008512EE">
      <w:pPr>
        <w:pStyle w:val="TEKSTI"/>
        <w:rPr>
          <w:sz w:val="16"/>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3253"/>
        <w:gridCol w:w="1000"/>
        <w:gridCol w:w="1381"/>
        <w:gridCol w:w="936"/>
      </w:tblGrid>
      <w:tr w:rsidR="00441C82" w:rsidRPr="002D3502" w14:paraId="4AD65B83" w14:textId="77777777" w:rsidTr="00A20650">
        <w:tc>
          <w:tcPr>
            <w:tcW w:w="2718" w:type="dxa"/>
            <w:vAlign w:val="center"/>
          </w:tcPr>
          <w:p w14:paraId="4AD65B7E"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w:t>
            </w:r>
          </w:p>
        </w:tc>
        <w:tc>
          <w:tcPr>
            <w:tcW w:w="3253" w:type="dxa"/>
            <w:vAlign w:val="center"/>
          </w:tcPr>
          <w:p w14:paraId="4AD65B7F"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Veprimet</w:t>
            </w:r>
          </w:p>
        </w:tc>
        <w:tc>
          <w:tcPr>
            <w:tcW w:w="0" w:type="auto"/>
            <w:vAlign w:val="center"/>
          </w:tcPr>
          <w:p w14:paraId="4AD65B80"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Territori i aplikimit</w:t>
            </w:r>
          </w:p>
        </w:tc>
        <w:tc>
          <w:tcPr>
            <w:tcW w:w="0" w:type="auto"/>
            <w:vAlign w:val="center"/>
          </w:tcPr>
          <w:p w14:paraId="4AD65B81"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Autoritetet kompetente</w:t>
            </w:r>
          </w:p>
        </w:tc>
        <w:tc>
          <w:tcPr>
            <w:tcW w:w="0" w:type="auto"/>
          </w:tcPr>
          <w:p w14:paraId="4AD65B82"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Data e zbatimit</w:t>
            </w:r>
          </w:p>
        </w:tc>
      </w:tr>
      <w:tr w:rsidR="00441C82" w:rsidRPr="002D3502" w14:paraId="4AD65B8D" w14:textId="77777777" w:rsidTr="00A20650">
        <w:tc>
          <w:tcPr>
            <w:tcW w:w="2718" w:type="dxa"/>
            <w:vAlign w:val="center"/>
          </w:tcPr>
          <w:p w14:paraId="4AD65B84" w14:textId="7777777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85" w14:textId="1846AFA1"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Vendosja e lart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minimale nga toka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oxhaqet dhe 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llungat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instalimet</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me leje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w:t>
            </w:r>
          </w:p>
        </w:tc>
        <w:tc>
          <w:tcPr>
            <w:tcW w:w="3253" w:type="dxa"/>
            <w:vAlign w:val="center"/>
          </w:tcPr>
          <w:p w14:paraId="4AD65B86" w14:textId="4EFD3FD7" w:rsidR="00441C82" w:rsidRPr="002D3502" w:rsidRDefault="002967D2" w:rsidP="00D64C2C">
            <w:pPr>
              <w:keepLines/>
              <w:numPr>
                <w:ilvl w:val="0"/>
                <w:numId w:val="17"/>
              </w:numPr>
              <w:shd w:val="clear" w:color="auto" w:fill="FFFFFF"/>
              <w:tabs>
                <w:tab w:val="left" w:pos="270"/>
                <w:tab w:val="left" w:pos="33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w:t>
            </w:r>
            <w:r w:rsidR="00441C82"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rcaktimi i teknikave m</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mira 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mundshme TMM (TMM) p</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r kategorit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e aktiviteteve 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tipit A, ose p</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r nj</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instalim 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 xml:space="preserve"> veçant</w:t>
            </w:r>
            <w:r w:rsidR="00504767" w:rsidRPr="002D3502">
              <w:rPr>
                <w:rFonts w:ascii="Garamond" w:eastAsia="MS Mincho" w:hAnsi="Garamond" w:cs="Calibri"/>
                <w:sz w:val="20"/>
                <w:szCs w:val="20"/>
                <w:lang w:val="sq-AL" w:eastAsia="it-IT"/>
              </w:rPr>
              <w:t>ë</w:t>
            </w:r>
            <w:r w:rsidR="00441C82" w:rsidRPr="002D3502">
              <w:rPr>
                <w:rFonts w:ascii="Garamond" w:eastAsia="MS Mincho" w:hAnsi="Garamond" w:cs="Calibri"/>
                <w:sz w:val="20"/>
                <w:szCs w:val="20"/>
                <w:lang w:val="sq-AL" w:eastAsia="it-IT"/>
              </w:rPr>
              <w:t>.</w:t>
            </w:r>
          </w:p>
          <w:p w14:paraId="4AD65B87" w14:textId="22DC3086" w:rsidR="00441C82" w:rsidRPr="002D3502" w:rsidRDefault="00441C82" w:rsidP="00D64C2C">
            <w:pPr>
              <w:keepLines/>
              <w:numPr>
                <w:ilvl w:val="0"/>
                <w:numId w:val="17"/>
              </w:numPr>
              <w:shd w:val="clear" w:color="auto" w:fill="FFFFFF"/>
              <w:tabs>
                <w:tab w:val="left" w:pos="270"/>
                <w:tab w:val="left" w:pos="33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rcaktimi dhe zbatimi i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programi vjetor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kontrollit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shkarkimeve nga impiantet industriale subjekt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lejes 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w:t>
            </w:r>
          </w:p>
          <w:p w14:paraId="4AD65B88" w14:textId="7A4D646A" w:rsidR="00441C82" w:rsidRPr="002D3502" w:rsidRDefault="00441C82" w:rsidP="00D64C2C">
            <w:pPr>
              <w:keepLines/>
              <w:numPr>
                <w:ilvl w:val="0"/>
                <w:numId w:val="17"/>
              </w:numPr>
              <w:shd w:val="clear" w:color="auto" w:fill="FFFFFF"/>
              <w:tabs>
                <w:tab w:val="left" w:pos="270"/>
                <w:tab w:val="left" w:pos="33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Verifikimi dhe kontrolli i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instalimeve industriale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w:t>
            </w:r>
          </w:p>
        </w:tc>
        <w:tc>
          <w:tcPr>
            <w:tcW w:w="0" w:type="auto"/>
            <w:vAlign w:val="center"/>
          </w:tcPr>
          <w:p w14:paraId="4AD65B89" w14:textId="042B7179"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8A" w14:textId="6966A851"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ministria përgjegjëse e mjedisit </w:t>
            </w:r>
          </w:p>
          <w:p w14:paraId="4AD65B8B" w14:textId="395F29A8"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Inspektorati Sh</w:t>
            </w:r>
            <w:r w:rsidR="00F93FBC" w:rsidRPr="002D3502">
              <w:rPr>
                <w:rFonts w:ascii="Garamond" w:eastAsia="MS Mincho" w:hAnsi="Garamond" w:cs="Calibri"/>
                <w:sz w:val="20"/>
                <w:szCs w:val="20"/>
                <w:lang w:val="sq-AL"/>
              </w:rPr>
              <w:t>tet</w:t>
            </w:r>
            <w:r w:rsidR="00504767" w:rsidRPr="002D3502">
              <w:rPr>
                <w:rFonts w:ascii="Garamond" w:eastAsia="MS Mincho" w:hAnsi="Garamond" w:cs="Calibri"/>
                <w:sz w:val="20"/>
                <w:szCs w:val="20"/>
                <w:lang w:val="sq-AL"/>
              </w:rPr>
              <w:t>ë</w:t>
            </w:r>
            <w:r w:rsidR="00F93FBC" w:rsidRPr="002D3502">
              <w:rPr>
                <w:rFonts w:ascii="Garamond" w:eastAsia="MS Mincho" w:hAnsi="Garamond" w:cs="Calibri"/>
                <w:sz w:val="20"/>
                <w:szCs w:val="20"/>
                <w:lang w:val="sq-AL"/>
              </w:rPr>
              <w:t>ror i</w:t>
            </w:r>
            <w:r w:rsidRPr="002D3502">
              <w:rPr>
                <w:rFonts w:ascii="Garamond" w:eastAsia="MS Mincho" w:hAnsi="Garamond" w:cs="Calibri"/>
                <w:sz w:val="20"/>
                <w:szCs w:val="20"/>
                <w:lang w:val="sq-AL"/>
              </w:rPr>
              <w:t xml:space="preserve"> Mjedisit, Pyjeve dhe Uj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rave</w:t>
            </w:r>
          </w:p>
        </w:tc>
        <w:tc>
          <w:tcPr>
            <w:tcW w:w="0" w:type="auto"/>
            <w:vAlign w:val="center"/>
          </w:tcPr>
          <w:p w14:paraId="4AD65B8C"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2019-2022</w:t>
            </w:r>
          </w:p>
        </w:tc>
      </w:tr>
      <w:tr w:rsidR="00441C82" w:rsidRPr="002D3502" w14:paraId="4AD65B96" w14:textId="77777777" w:rsidTr="00A20650">
        <w:tc>
          <w:tcPr>
            <w:tcW w:w="2718" w:type="dxa"/>
            <w:vAlign w:val="center"/>
          </w:tcPr>
          <w:p w14:paraId="4AD65B8E" w14:textId="77777777"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p w14:paraId="4AD65B8F" w14:textId="32B36B62"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Rishikimi i kushteve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lejes</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instalimet ekzistuese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 ose B. </w:t>
            </w:r>
          </w:p>
        </w:tc>
        <w:tc>
          <w:tcPr>
            <w:tcW w:w="3253" w:type="dxa"/>
            <w:vAlign w:val="center"/>
          </w:tcPr>
          <w:p w14:paraId="4AD65B90" w14:textId="7AAFBE9A" w:rsidR="00441C82" w:rsidRPr="002D3502" w:rsidRDefault="00441C82" w:rsidP="00D64C2C">
            <w:pPr>
              <w:keepLines/>
              <w:numPr>
                <w:ilvl w:val="0"/>
                <w:numId w:val="17"/>
              </w:numPr>
              <w:shd w:val="clear" w:color="auto" w:fill="FFFFFF"/>
              <w:tabs>
                <w:tab w:val="left" w:pos="270"/>
                <w:tab w:val="left" w:pos="33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Verifikimi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operator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instalimi ekzistues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 ose B, kan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dor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zuar 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rkes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w:t>
            </w:r>
            <w:r w:rsidR="00F93FBC" w:rsidRPr="002D3502">
              <w:rPr>
                <w:rFonts w:ascii="Garamond" w:eastAsia="MS Mincho" w:hAnsi="Garamond" w:cs="Calibri"/>
                <w:sz w:val="20"/>
                <w:szCs w:val="20"/>
                <w:lang w:val="sq-AL" w:eastAsia="it-IT"/>
              </w:rPr>
              <w:t xml:space="preserve"> rishikimin e kushteve t</w:t>
            </w:r>
            <w:r w:rsidR="00504767" w:rsidRPr="002D3502">
              <w:rPr>
                <w:rFonts w:ascii="Garamond" w:eastAsia="MS Mincho" w:hAnsi="Garamond" w:cs="Calibri"/>
                <w:sz w:val="20"/>
                <w:szCs w:val="20"/>
                <w:lang w:val="sq-AL" w:eastAsia="it-IT"/>
              </w:rPr>
              <w:t>ë</w:t>
            </w:r>
            <w:r w:rsidR="00F93FBC" w:rsidRPr="002D3502">
              <w:rPr>
                <w:rFonts w:ascii="Garamond" w:eastAsia="MS Mincho" w:hAnsi="Garamond" w:cs="Calibri"/>
                <w:sz w:val="20"/>
                <w:szCs w:val="20"/>
                <w:lang w:val="sq-AL" w:eastAsia="it-IT"/>
              </w:rPr>
              <w:t xml:space="preserve"> licenc</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ekzistuese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AKM-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rmes QKB-s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w:t>
            </w:r>
          </w:p>
          <w:p w14:paraId="4AD65B91" w14:textId="261276B7" w:rsidR="00441C82" w:rsidRPr="002D3502" w:rsidRDefault="00441C82" w:rsidP="00D64C2C">
            <w:pPr>
              <w:keepLines/>
              <w:numPr>
                <w:ilvl w:val="0"/>
                <w:numId w:val="17"/>
              </w:numPr>
              <w:shd w:val="clear" w:color="auto" w:fill="FFFFFF"/>
              <w:tabs>
                <w:tab w:val="left" w:pos="270"/>
                <w:tab w:val="left" w:pos="33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Rishikimi e kushteve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lejet e Tipit</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A dhe B.</w:t>
            </w:r>
          </w:p>
        </w:tc>
        <w:tc>
          <w:tcPr>
            <w:tcW w:w="0" w:type="auto"/>
            <w:vAlign w:val="center"/>
          </w:tcPr>
          <w:p w14:paraId="4AD65B92"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B93" w14:textId="381D0029"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 dhe institucionet e saj të varësisë</w:t>
            </w:r>
          </w:p>
          <w:p w14:paraId="4AD65B94"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B95"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2020-2022</w:t>
            </w:r>
          </w:p>
        </w:tc>
      </w:tr>
      <w:tr w:rsidR="00441C82" w:rsidRPr="002D3502" w14:paraId="4AD65B9E" w14:textId="77777777" w:rsidTr="00A20650">
        <w:tc>
          <w:tcPr>
            <w:tcW w:w="2718" w:type="dxa"/>
            <w:vAlign w:val="center"/>
          </w:tcPr>
          <w:p w14:paraId="4AD65B97" w14:textId="601A8782" w:rsidR="00441C82" w:rsidRPr="002D3502" w:rsidRDefault="00441C82" w:rsidP="00441C82">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shd w:val="clear" w:color="auto" w:fill="FFFFFF"/>
                <w:lang w:val="sq-AL" w:eastAsia="it-IT"/>
              </w:rPr>
              <w:t>Ndihmesa e biznesit (a)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minimizuar ndikimin</w:t>
            </w:r>
            <w:r w:rsidR="002967D2" w:rsidRPr="002D3502">
              <w:rPr>
                <w:rFonts w:ascii="Garamond" w:eastAsia="MS Mincho" w:hAnsi="Garamond" w:cs="Calibri"/>
                <w:sz w:val="20"/>
                <w:szCs w:val="20"/>
                <w:shd w:val="clear" w:color="auto" w:fill="FFFFFF"/>
                <w:lang w:val="sq-AL" w:eastAsia="it-IT"/>
              </w:rPr>
              <w:t xml:space="preserve"> </w:t>
            </w:r>
            <w:r w:rsidRPr="002D3502">
              <w:rPr>
                <w:rFonts w:ascii="Garamond" w:eastAsia="MS Mincho" w:hAnsi="Garamond" w:cs="Calibri"/>
                <w:sz w:val="20"/>
                <w:szCs w:val="20"/>
                <w:shd w:val="clear" w:color="auto" w:fill="FFFFFF"/>
                <w:lang w:val="sq-AL" w:eastAsia="it-IT"/>
              </w:rPr>
              <w:t>negativ 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mjedis nga operacionet e tyre</w:t>
            </w:r>
            <w:r w:rsidR="002967D2" w:rsidRPr="002D3502">
              <w:rPr>
                <w:rFonts w:ascii="Garamond" w:eastAsia="MS Mincho" w:hAnsi="Garamond" w:cs="Calibri"/>
                <w:sz w:val="20"/>
                <w:szCs w:val="20"/>
                <w:shd w:val="clear" w:color="auto" w:fill="FFFFFF"/>
                <w:lang w:val="sq-AL" w:eastAsia="it-IT"/>
              </w:rPr>
              <w:t xml:space="preserve"> </w:t>
            </w:r>
            <w:r w:rsidRPr="002D3502">
              <w:rPr>
                <w:rFonts w:ascii="Garamond" w:eastAsia="MS Mincho" w:hAnsi="Garamond" w:cs="Calibri"/>
                <w:sz w:val="20"/>
                <w:szCs w:val="20"/>
                <w:shd w:val="clear" w:color="auto" w:fill="FFFFFF"/>
                <w:lang w:val="sq-AL" w:eastAsia="it-IT"/>
              </w:rPr>
              <w:t>q</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shkaktojn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ndotje 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aj</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uj</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ose tok</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(b)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qen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rputhje me ligjet e aplikueshme, rregulloret dhe k</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rkesat e tjera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orientuara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mjedisin, dhe (c)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t’u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rmir</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suar vazhdimisht sa m</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sip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w:t>
            </w:r>
          </w:p>
        </w:tc>
        <w:tc>
          <w:tcPr>
            <w:tcW w:w="3253" w:type="dxa"/>
            <w:vAlign w:val="center"/>
          </w:tcPr>
          <w:p w14:paraId="4AD65B98" w14:textId="703B1F67" w:rsidR="00441C82" w:rsidRPr="002D3502" w:rsidRDefault="00441C82" w:rsidP="00D64C2C">
            <w:pPr>
              <w:keepLines/>
              <w:numPr>
                <w:ilvl w:val="0"/>
                <w:numId w:val="15"/>
              </w:numPr>
              <w:shd w:val="clear" w:color="auto" w:fill="FFFFFF"/>
              <w:tabs>
                <w:tab w:val="left" w:pos="270"/>
                <w:tab w:val="left" w:pos="35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Promovimi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pajisjen</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me certifikat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 e cil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mjedisit ISO 1400</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midis komunitetit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biznesit.</w:t>
            </w:r>
          </w:p>
          <w:p w14:paraId="4AD65B99" w14:textId="00BD80DE" w:rsidR="00441C82" w:rsidRPr="002D3502" w:rsidRDefault="00441C82" w:rsidP="00D64C2C">
            <w:pPr>
              <w:keepLines/>
              <w:numPr>
                <w:ilvl w:val="0"/>
                <w:numId w:val="15"/>
              </w:numPr>
              <w:shd w:val="clear" w:color="auto" w:fill="FFFFFF"/>
              <w:tabs>
                <w:tab w:val="left" w:pos="270"/>
                <w:tab w:val="left" w:pos="354"/>
                <w:tab w:val="left" w:pos="851"/>
                <w:tab w:val="left" w:pos="1418"/>
                <w:tab w:val="left" w:pos="1832"/>
                <w:tab w:val="left" w:pos="2748"/>
                <w:tab w:val="left" w:pos="3664"/>
                <w:tab w:val="left" w:pos="4580"/>
                <w:tab w:val="left" w:pos="5496"/>
                <w:tab w:val="left" w:pos="6412"/>
                <w:tab w:val="left" w:pos="7328"/>
                <w:tab w:val="left" w:pos="8244"/>
                <w:tab w:val="left" w:pos="9160"/>
                <w:tab w:val="right" w:pos="9214"/>
                <w:tab w:val="left" w:pos="10076"/>
                <w:tab w:val="left" w:pos="10992"/>
                <w:tab w:val="left" w:pos="11908"/>
                <w:tab w:val="left" w:pos="12824"/>
                <w:tab w:val="left" w:pos="13740"/>
                <w:tab w:val="left" w:pos="14656"/>
              </w:tabs>
              <w:spacing w:after="0" w:line="240" w:lineRule="auto"/>
              <w:ind w:left="0" w:firstLine="0"/>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Iniciativa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zbatimin 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zgjidhjeve</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mundshme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reduktuar shkarkimet nga oxhaqet.</w:t>
            </w:r>
          </w:p>
          <w:p w14:paraId="4AD65B9A" w14:textId="77777777" w:rsidR="00441C82" w:rsidRPr="002D3502" w:rsidRDefault="00441C82" w:rsidP="00441C82">
            <w:pPr>
              <w:shd w:val="clear" w:color="auto" w:fill="FFFFFF"/>
              <w:tabs>
                <w:tab w:val="left" w:pos="270"/>
                <w:tab w:val="left" w:pos="3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p>
        </w:tc>
        <w:tc>
          <w:tcPr>
            <w:tcW w:w="0" w:type="auto"/>
            <w:vAlign w:val="center"/>
          </w:tcPr>
          <w:p w14:paraId="4AD65B9B" w14:textId="4B42A543"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9C" w14:textId="10CE4BC1"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energjisë dhe industrisë ministria përgjegjëse e mjedisit ministria përgjegjëse e financës</w:t>
            </w:r>
          </w:p>
        </w:tc>
        <w:tc>
          <w:tcPr>
            <w:tcW w:w="0" w:type="auto"/>
            <w:vAlign w:val="center"/>
          </w:tcPr>
          <w:p w14:paraId="4AD65B9D"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2020-2025</w:t>
            </w:r>
          </w:p>
        </w:tc>
      </w:tr>
    </w:tbl>
    <w:p w14:paraId="4AD65B9F" w14:textId="77777777" w:rsidR="00441C82" w:rsidRPr="002D3502" w:rsidRDefault="00441C82" w:rsidP="008512EE">
      <w:pPr>
        <w:pStyle w:val="TEKSTI"/>
        <w:rPr>
          <w:lang w:val="sq-AL"/>
        </w:rPr>
      </w:pPr>
    </w:p>
    <w:p w14:paraId="4AD65BA0" w14:textId="77777777" w:rsidR="00441C82" w:rsidRPr="002D3502" w:rsidRDefault="00441C82" w:rsidP="00441C82">
      <w:pPr>
        <w:pStyle w:val="TEKSTI"/>
        <w:rPr>
          <w:b/>
          <w:lang w:val="sq-AL"/>
        </w:rPr>
      </w:pPr>
      <w:bookmarkStart w:id="77" w:name="_Toc466891884"/>
      <w:r w:rsidRPr="002D3502">
        <w:rPr>
          <w:b/>
          <w:lang w:val="sq-AL"/>
        </w:rPr>
        <w:t>4.3 Forcimi i inspektimit dhe kapaciteteve monitoruese</w:t>
      </w:r>
      <w:bookmarkEnd w:id="77"/>
    </w:p>
    <w:p w14:paraId="4AD65BA1" w14:textId="2FF56839" w:rsidR="00441C82" w:rsidRPr="002D3502" w:rsidRDefault="00441C82" w:rsidP="00441C82">
      <w:pPr>
        <w:pStyle w:val="TEKSTI"/>
        <w:rPr>
          <w:lang w:val="sq-AL"/>
        </w:rPr>
      </w:pPr>
      <w:r w:rsidRPr="002D3502">
        <w:rPr>
          <w:lang w:val="sq-AL"/>
        </w:rPr>
        <w:t>Ka pasur pak progres n</w:t>
      </w:r>
      <w:r w:rsidR="00504767" w:rsidRPr="002D3502">
        <w:rPr>
          <w:lang w:val="sq-AL"/>
        </w:rPr>
        <w:t>ë</w:t>
      </w:r>
      <w:r w:rsidRPr="002D3502">
        <w:rPr>
          <w:lang w:val="sq-AL"/>
        </w:rPr>
        <w:t xml:space="preserve"> monitorimin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vendin, vitet e fundit. P</w:t>
      </w:r>
      <w:r w:rsidR="00504767" w:rsidRPr="002D3502">
        <w:rPr>
          <w:lang w:val="sq-AL"/>
        </w:rPr>
        <w:t>ë</w:t>
      </w:r>
      <w:r w:rsidRPr="002D3502">
        <w:rPr>
          <w:lang w:val="sq-AL"/>
        </w:rPr>
        <w:t>rdorimi i rrjetit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ajrit dhe futja e m</w:t>
      </w:r>
      <w:r w:rsidR="00504767" w:rsidRPr="002D3502">
        <w:rPr>
          <w:lang w:val="sq-AL"/>
        </w:rPr>
        <w:t>ë</w:t>
      </w:r>
      <w:r w:rsidRPr="002D3502">
        <w:rPr>
          <w:lang w:val="sq-AL"/>
        </w:rPr>
        <w:t>nyrave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sofistikuar t</w:t>
      </w:r>
      <w:r w:rsidR="00504767" w:rsidRPr="002D3502">
        <w:rPr>
          <w:lang w:val="sq-AL"/>
        </w:rPr>
        <w:t>ë</w:t>
      </w:r>
      <w:r w:rsidRPr="002D3502">
        <w:rPr>
          <w:lang w:val="sq-AL"/>
        </w:rPr>
        <w:t xml:space="preserve"> monitorimit p</w:t>
      </w:r>
      <w:r w:rsidR="00504767" w:rsidRPr="002D3502">
        <w:rPr>
          <w:lang w:val="sq-AL"/>
        </w:rPr>
        <w:t>ë</w:t>
      </w:r>
      <w:r w:rsidRPr="002D3502">
        <w:rPr>
          <w:lang w:val="sq-AL"/>
        </w:rPr>
        <w:t>r nj</w:t>
      </w:r>
      <w:r w:rsidR="00504767" w:rsidRPr="002D3502">
        <w:rPr>
          <w:lang w:val="sq-AL"/>
        </w:rPr>
        <w:t>ë</w:t>
      </w:r>
      <w:r w:rsidRPr="002D3502">
        <w:rPr>
          <w:lang w:val="sq-AL"/>
        </w:rPr>
        <w:t xml:space="preserve"> gam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gjer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ndot</w:t>
      </w:r>
      <w:r w:rsidR="00504767" w:rsidRPr="002D3502">
        <w:rPr>
          <w:lang w:val="sq-AL"/>
        </w:rPr>
        <w:t>ë</w:t>
      </w:r>
      <w:r w:rsidRPr="002D3502">
        <w:rPr>
          <w:lang w:val="sq-AL"/>
        </w:rPr>
        <w:t>sve, ka p</w:t>
      </w:r>
      <w:r w:rsidR="00504767" w:rsidRPr="002D3502">
        <w:rPr>
          <w:lang w:val="sq-AL"/>
        </w:rPr>
        <w:t>ë</w:t>
      </w:r>
      <w:r w:rsidRPr="002D3502">
        <w:rPr>
          <w:lang w:val="sq-AL"/>
        </w:rPr>
        <w:t>rmir</w:t>
      </w:r>
      <w:r w:rsidR="00504767" w:rsidRPr="002D3502">
        <w:rPr>
          <w:lang w:val="sq-AL"/>
        </w:rPr>
        <w:t>ë</w:t>
      </w:r>
      <w:r w:rsidRPr="002D3502">
        <w:rPr>
          <w:lang w:val="sq-AL"/>
        </w:rPr>
        <w:t>suar njohurit</w:t>
      </w:r>
      <w:r w:rsidR="00504767" w:rsidRPr="002D3502">
        <w:rPr>
          <w:lang w:val="sq-AL"/>
        </w:rPr>
        <w:t>ë</w:t>
      </w:r>
      <w:r w:rsidRPr="002D3502">
        <w:rPr>
          <w:lang w:val="sq-AL"/>
        </w:rPr>
        <w:t xml:space="preserve">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Megjithat</w:t>
      </w:r>
      <w:r w:rsidR="00504767" w:rsidRPr="002D3502">
        <w:rPr>
          <w:lang w:val="sq-AL"/>
        </w:rPr>
        <w:t>ë</w:t>
      </w:r>
      <w:r w:rsidRPr="002D3502">
        <w:rPr>
          <w:lang w:val="sq-AL"/>
        </w:rPr>
        <w:t xml:space="preserve"> mbetet shum</w:t>
      </w:r>
      <w:r w:rsidR="00504767" w:rsidRPr="002D3502">
        <w:rPr>
          <w:lang w:val="sq-AL"/>
        </w:rPr>
        <w:t>ë</w:t>
      </w:r>
      <w:r w:rsidRPr="002D3502">
        <w:rPr>
          <w:lang w:val="sq-AL"/>
        </w:rPr>
        <w:t xml:space="preserve"> pune p</w:t>
      </w:r>
      <w:r w:rsidR="00504767" w:rsidRPr="002D3502">
        <w:rPr>
          <w:lang w:val="sq-AL"/>
        </w:rPr>
        <w:t>ë</w:t>
      </w:r>
      <w:r w:rsidRPr="002D3502">
        <w:rPr>
          <w:lang w:val="sq-AL"/>
        </w:rPr>
        <w:t>r t'u b</w:t>
      </w:r>
      <w:r w:rsidR="00504767" w:rsidRPr="002D3502">
        <w:rPr>
          <w:lang w:val="sq-AL"/>
        </w:rPr>
        <w:t>ë</w:t>
      </w:r>
      <w:r w:rsidRPr="002D3502">
        <w:rPr>
          <w:lang w:val="sq-AL"/>
        </w:rPr>
        <w:t>r</w:t>
      </w:r>
      <w:r w:rsidR="00504767" w:rsidRPr="002D3502">
        <w:rPr>
          <w:lang w:val="sq-AL"/>
        </w:rPr>
        <w:t>ë</w:t>
      </w:r>
      <w:r w:rsidRPr="002D3502">
        <w:rPr>
          <w:lang w:val="sq-AL"/>
        </w:rPr>
        <w:t>. Natyra dhe shtrirja e programit t</w:t>
      </w:r>
      <w:r w:rsidR="00504767" w:rsidRPr="002D3502">
        <w:rPr>
          <w:lang w:val="sq-AL"/>
        </w:rPr>
        <w:t>ë</w:t>
      </w:r>
      <w:r w:rsidRPr="002D3502">
        <w:rPr>
          <w:lang w:val="sq-AL"/>
        </w:rPr>
        <w:t xml:space="preserve"> monitorimit </w:t>
      </w:r>
      <w:r w:rsidR="00504767" w:rsidRPr="002D3502">
        <w:rPr>
          <w:lang w:val="sq-AL"/>
        </w:rPr>
        <w:t>ë</w:t>
      </w:r>
      <w:r w:rsidRPr="002D3502">
        <w:rPr>
          <w:lang w:val="sq-AL"/>
        </w:rPr>
        <w:t>sht</w:t>
      </w:r>
      <w:r w:rsidR="00504767" w:rsidRPr="002D3502">
        <w:rPr>
          <w:lang w:val="sq-AL"/>
        </w:rPr>
        <w:t>ë</w:t>
      </w:r>
      <w:r w:rsidRPr="002D3502">
        <w:rPr>
          <w:lang w:val="sq-AL"/>
        </w:rPr>
        <w:t xml:space="preserve"> shkurtuar kryesisht, nga mungesa e burimeve adekuate.</w:t>
      </w:r>
    </w:p>
    <w:p w14:paraId="4AD65BA2" w14:textId="786E2480" w:rsidR="00441C82" w:rsidRPr="002D3502" w:rsidRDefault="00441C82" w:rsidP="00441C82">
      <w:pPr>
        <w:pStyle w:val="TEKSTI"/>
        <w:rPr>
          <w:lang w:val="sq-AL"/>
        </w:rPr>
      </w:pPr>
      <w:r w:rsidRPr="002D3502">
        <w:rPr>
          <w:lang w:val="sq-AL"/>
        </w:rPr>
        <w:t>Sistemet e monitorimit t</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ambientit p</w:t>
      </w:r>
      <w:r w:rsidR="00504767" w:rsidRPr="002D3502">
        <w:rPr>
          <w:lang w:val="sq-AL"/>
        </w:rPr>
        <w:t>ë</w:t>
      </w:r>
      <w:r w:rsidRPr="002D3502">
        <w:rPr>
          <w:lang w:val="sq-AL"/>
        </w:rPr>
        <w:t>rb</w:t>
      </w:r>
      <w:r w:rsidR="00504767" w:rsidRPr="002D3502">
        <w:rPr>
          <w:lang w:val="sq-AL"/>
        </w:rPr>
        <w:t>ë</w:t>
      </w:r>
      <w:r w:rsidRPr="002D3502">
        <w:rPr>
          <w:lang w:val="sq-AL"/>
        </w:rPr>
        <w:t>jn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shtyll</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programit t</w:t>
      </w:r>
      <w:r w:rsidR="00504767" w:rsidRPr="002D3502">
        <w:rPr>
          <w:lang w:val="sq-AL"/>
        </w:rPr>
        <w:t>ë</w:t>
      </w:r>
      <w:r w:rsidRPr="002D3502">
        <w:rPr>
          <w:lang w:val="sq-AL"/>
        </w:rPr>
        <w:t xml:space="preserve"> menaxhimit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vendit. Monitorimi i ajrit t</w:t>
      </w:r>
      <w:r w:rsidR="00504767" w:rsidRPr="002D3502">
        <w:rPr>
          <w:lang w:val="sq-AL"/>
        </w:rPr>
        <w:t>ë</w:t>
      </w:r>
      <w:r w:rsidRPr="002D3502">
        <w:rPr>
          <w:lang w:val="sq-AL"/>
        </w:rPr>
        <w:t xml:space="preserve"> ambientit, do t</w:t>
      </w:r>
      <w:r w:rsidR="00504767" w:rsidRPr="002D3502">
        <w:rPr>
          <w:lang w:val="sq-AL"/>
        </w:rPr>
        <w:t>ë</w:t>
      </w:r>
      <w:r w:rsidRPr="002D3502">
        <w:rPr>
          <w:lang w:val="sq-AL"/>
        </w:rPr>
        <w:t xml:space="preserve"> p</w:t>
      </w:r>
      <w:r w:rsidR="00504767" w:rsidRPr="002D3502">
        <w:rPr>
          <w:lang w:val="sq-AL"/>
        </w:rPr>
        <w:t>ë</w:t>
      </w:r>
      <w:r w:rsidRPr="002D3502">
        <w:rPr>
          <w:lang w:val="sq-AL"/>
        </w:rPr>
        <w:t>rdoret p</w:t>
      </w:r>
      <w:r w:rsidR="00504767" w:rsidRPr="002D3502">
        <w:rPr>
          <w:lang w:val="sq-AL"/>
        </w:rPr>
        <w:t>ë</w:t>
      </w:r>
      <w:r w:rsidRPr="002D3502">
        <w:rPr>
          <w:lang w:val="sq-AL"/>
        </w:rPr>
        <w:t>r nj</w:t>
      </w:r>
      <w:r w:rsidR="00504767" w:rsidRPr="002D3502">
        <w:rPr>
          <w:lang w:val="sq-AL"/>
        </w:rPr>
        <w:t>ë</w:t>
      </w:r>
      <w:r w:rsidRPr="002D3502">
        <w:rPr>
          <w:lang w:val="sq-AL"/>
        </w:rPr>
        <w:t xml:space="preserve"> shum</w:t>
      </w:r>
      <w:r w:rsidR="00504767" w:rsidRPr="002D3502">
        <w:rPr>
          <w:lang w:val="sq-AL"/>
        </w:rPr>
        <w:t>ë</w:t>
      </w:r>
      <w:r w:rsidRPr="002D3502">
        <w:rPr>
          <w:lang w:val="sq-AL"/>
        </w:rPr>
        <w:t>llojshm</w:t>
      </w:r>
      <w:r w:rsidR="00504767" w:rsidRPr="002D3502">
        <w:rPr>
          <w:lang w:val="sq-AL"/>
        </w:rPr>
        <w:t>ë</w:t>
      </w:r>
      <w:r w:rsidRPr="002D3502">
        <w:rPr>
          <w:lang w:val="sq-AL"/>
        </w:rPr>
        <w:t>ri t</w:t>
      </w:r>
      <w:r w:rsidR="00504767" w:rsidRPr="002D3502">
        <w:rPr>
          <w:lang w:val="sq-AL"/>
        </w:rPr>
        <w:t>ë</w:t>
      </w:r>
      <w:r w:rsidRPr="002D3502">
        <w:rPr>
          <w:lang w:val="sq-AL"/>
        </w:rPr>
        <w:t xml:space="preserve"> gjer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q</w:t>
      </w:r>
      <w:r w:rsidR="00504767" w:rsidRPr="002D3502">
        <w:rPr>
          <w:lang w:val="sq-AL"/>
        </w:rPr>
        <w:t>ë</w:t>
      </w:r>
      <w:r w:rsidRPr="002D3502">
        <w:rPr>
          <w:lang w:val="sq-AL"/>
        </w:rPr>
        <w:t>llimeve n</w:t>
      </w:r>
      <w:r w:rsidR="00504767" w:rsidRPr="002D3502">
        <w:rPr>
          <w:lang w:val="sq-AL"/>
        </w:rPr>
        <w:t>ë</w:t>
      </w:r>
      <w:r w:rsidRPr="002D3502">
        <w:rPr>
          <w:lang w:val="sq-AL"/>
        </w:rPr>
        <w:t xml:space="preserve">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Menaxhimi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rfshin nj</w:t>
      </w:r>
      <w:r w:rsidR="00504767" w:rsidRPr="002D3502">
        <w:rPr>
          <w:lang w:val="sq-AL"/>
        </w:rPr>
        <w:t>ë</w:t>
      </w:r>
      <w:r w:rsidRPr="002D3502">
        <w:rPr>
          <w:lang w:val="sq-AL"/>
        </w:rPr>
        <w:t xml:space="preserve"> cik</w:t>
      </w:r>
      <w:r w:rsidR="00504767" w:rsidRPr="002D3502">
        <w:rPr>
          <w:lang w:val="sq-AL"/>
        </w:rPr>
        <w:t>ë</w:t>
      </w:r>
      <w:r w:rsidRPr="002D3502">
        <w:rPr>
          <w:lang w:val="sq-AL"/>
        </w:rPr>
        <w:t>l n</w:t>
      </w:r>
      <w:r w:rsidR="00504767" w:rsidRPr="002D3502">
        <w:rPr>
          <w:lang w:val="sq-AL"/>
        </w:rPr>
        <w:t>ë</w:t>
      </w:r>
      <w:r w:rsidRPr="002D3502">
        <w:rPr>
          <w:lang w:val="sq-AL"/>
        </w:rPr>
        <w:t xml:space="preserve"> vendosjen e standardeve dhe objektivave, hartimin dhe zbatimin e strategjive t</w:t>
      </w:r>
      <w:r w:rsidR="00504767" w:rsidRPr="002D3502">
        <w:rPr>
          <w:lang w:val="sq-AL"/>
        </w:rPr>
        <w:t>ë</w:t>
      </w:r>
      <w:r w:rsidRPr="002D3502">
        <w:rPr>
          <w:lang w:val="sq-AL"/>
        </w:rPr>
        <w:t xml:space="preserve"> kontrollit, duke vler</w:t>
      </w:r>
      <w:r w:rsidR="00504767" w:rsidRPr="002D3502">
        <w:rPr>
          <w:lang w:val="sq-AL"/>
        </w:rPr>
        <w:t>ë</w:t>
      </w:r>
      <w:r w:rsidRPr="002D3502">
        <w:rPr>
          <w:lang w:val="sq-AL"/>
        </w:rPr>
        <w:t>suar rezultatet e k</w:t>
      </w:r>
      <w:r w:rsidR="00504767" w:rsidRPr="002D3502">
        <w:rPr>
          <w:lang w:val="sq-AL"/>
        </w:rPr>
        <w:t>ë</w:t>
      </w:r>
      <w:r w:rsidRPr="002D3502">
        <w:rPr>
          <w:lang w:val="sq-AL"/>
        </w:rPr>
        <w:t>tyre strategjive t</w:t>
      </w:r>
      <w:r w:rsidR="00504767" w:rsidRPr="002D3502">
        <w:rPr>
          <w:lang w:val="sq-AL"/>
        </w:rPr>
        <w:t>ë</w:t>
      </w:r>
      <w:r w:rsidRPr="002D3502">
        <w:rPr>
          <w:lang w:val="sq-AL"/>
        </w:rPr>
        <w:t xml:space="preserve"> kontrollit dhe matjen e progresit.</w:t>
      </w:r>
    </w:p>
    <w:p w14:paraId="4AD65BA3" w14:textId="299595EA" w:rsidR="00441C82" w:rsidRPr="002D3502" w:rsidRDefault="00441C82" w:rsidP="00441C82">
      <w:pPr>
        <w:pStyle w:val="TEKSTI"/>
        <w:rPr>
          <w:lang w:val="sq-AL"/>
        </w:rPr>
      </w:pPr>
      <w:r w:rsidRPr="002D3502">
        <w:rPr>
          <w:lang w:val="sq-AL"/>
        </w:rPr>
        <w:t>T</w:t>
      </w:r>
      <w:r w:rsidR="00504767" w:rsidRPr="002D3502">
        <w:rPr>
          <w:lang w:val="sq-AL"/>
        </w:rPr>
        <w:t>ë</w:t>
      </w:r>
      <w:r w:rsidRPr="002D3502">
        <w:rPr>
          <w:lang w:val="sq-AL"/>
        </w:rPr>
        <w:t xml:space="preserve"> dh</w:t>
      </w:r>
      <w:r w:rsidR="00504767" w:rsidRPr="002D3502">
        <w:rPr>
          <w:lang w:val="sq-AL"/>
        </w:rPr>
        <w:t>ë</w:t>
      </w:r>
      <w:r w:rsidRPr="002D3502">
        <w:rPr>
          <w:lang w:val="sq-AL"/>
        </w:rPr>
        <w:t>nat e monitorimit t</w:t>
      </w:r>
      <w:r w:rsidR="00504767" w:rsidRPr="002D3502">
        <w:rPr>
          <w:lang w:val="sq-AL"/>
        </w:rPr>
        <w:t>ë</w:t>
      </w:r>
      <w:r w:rsidRPr="002D3502">
        <w:rPr>
          <w:lang w:val="sq-AL"/>
        </w:rPr>
        <w:t xml:space="preserve"> mjedisit kan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p</w:t>
      </w:r>
      <w:r w:rsidR="00504767" w:rsidRPr="002D3502">
        <w:rPr>
          <w:lang w:val="sq-AL"/>
        </w:rPr>
        <w:t>ë</w:t>
      </w:r>
      <w:r w:rsidRPr="002D3502">
        <w:rPr>
          <w:lang w:val="sq-AL"/>
        </w:rPr>
        <w:t>rdorime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proces, siç </w:t>
      </w:r>
      <w:r w:rsidR="00504767" w:rsidRPr="002D3502">
        <w:rPr>
          <w:lang w:val="sq-AL"/>
        </w:rPr>
        <w:t>ë</w:t>
      </w:r>
      <w:r w:rsidRPr="002D3502">
        <w:rPr>
          <w:lang w:val="sq-AL"/>
        </w:rPr>
        <w:t>s</w:t>
      </w:r>
      <w:r w:rsidR="00F93FBC" w:rsidRPr="002D3502">
        <w:rPr>
          <w:lang w:val="sq-AL"/>
        </w:rPr>
        <w:t>ht</w:t>
      </w:r>
      <w:r w:rsidR="00504767" w:rsidRPr="002D3502">
        <w:rPr>
          <w:lang w:val="sq-AL"/>
        </w:rPr>
        <w:t>ë</w:t>
      </w:r>
      <w:r w:rsidR="00F93FBC" w:rsidRPr="002D3502">
        <w:rPr>
          <w:lang w:val="sq-AL"/>
        </w:rPr>
        <w:t xml:space="preserve"> p</w:t>
      </w:r>
      <w:r w:rsidR="00504767" w:rsidRPr="002D3502">
        <w:rPr>
          <w:lang w:val="sq-AL"/>
        </w:rPr>
        <w:t>ë</w:t>
      </w:r>
      <w:r w:rsidR="00F93FBC" w:rsidRPr="002D3502">
        <w:rPr>
          <w:lang w:val="sq-AL"/>
        </w:rPr>
        <w:t>rcaktimi i p</w:t>
      </w:r>
      <w:r w:rsidR="00504767" w:rsidRPr="002D3502">
        <w:rPr>
          <w:lang w:val="sq-AL"/>
        </w:rPr>
        <w:t>ë</w:t>
      </w:r>
      <w:r w:rsidR="00F93FBC" w:rsidRPr="002D3502">
        <w:rPr>
          <w:lang w:val="sq-AL"/>
        </w:rPr>
        <w:t>rputhshm</w:t>
      </w:r>
      <w:r w:rsidR="00504767" w:rsidRPr="002D3502">
        <w:rPr>
          <w:lang w:val="sq-AL"/>
        </w:rPr>
        <w:t>ë</w:t>
      </w:r>
      <w:r w:rsidR="00F93FBC" w:rsidRPr="002D3502">
        <w:rPr>
          <w:lang w:val="sq-AL"/>
        </w:rPr>
        <w:t>ris</w:t>
      </w:r>
      <w:r w:rsidR="00504767" w:rsidRPr="002D3502">
        <w:rPr>
          <w:lang w:val="sq-AL"/>
        </w:rPr>
        <w:t>ë</w:t>
      </w:r>
      <w:r w:rsidRPr="002D3502">
        <w:rPr>
          <w:lang w:val="sq-AL"/>
        </w:rPr>
        <w:t xml:space="preserve"> me standardet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 karakterizojn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ajrit dhe tendencat; vler</w:t>
      </w:r>
      <w:r w:rsidR="00504767" w:rsidRPr="002D3502">
        <w:rPr>
          <w:lang w:val="sq-AL"/>
        </w:rPr>
        <w:t>ë</w:t>
      </w:r>
      <w:r w:rsidRPr="002D3502">
        <w:rPr>
          <w:lang w:val="sq-AL"/>
        </w:rPr>
        <w:t>simi I rreziqeve sh</w:t>
      </w:r>
      <w:r w:rsidR="00504767" w:rsidRPr="002D3502">
        <w:rPr>
          <w:lang w:val="sq-AL"/>
        </w:rPr>
        <w:t>ë</w:t>
      </w:r>
      <w:r w:rsidRPr="002D3502">
        <w:rPr>
          <w:lang w:val="sq-AL"/>
        </w:rPr>
        <w:t>ndet</w:t>
      </w:r>
      <w:r w:rsidR="00504767" w:rsidRPr="002D3502">
        <w:rPr>
          <w:lang w:val="sq-AL"/>
        </w:rPr>
        <w:t>ë</w:t>
      </w:r>
      <w:r w:rsidRPr="002D3502">
        <w:rPr>
          <w:lang w:val="sq-AL"/>
        </w:rPr>
        <w:t>sore dhe ndikimet e ekosistemit; zhvillimi dhe vler</w:t>
      </w:r>
      <w:r w:rsidR="00504767" w:rsidRPr="002D3502">
        <w:rPr>
          <w:lang w:val="sq-AL"/>
        </w:rPr>
        <w:t>ë</w:t>
      </w:r>
      <w:r w:rsidRPr="002D3502">
        <w:rPr>
          <w:lang w:val="sq-AL"/>
        </w:rPr>
        <w:t xml:space="preserve">simi </w:t>
      </w:r>
      <w:r w:rsidR="009C3E8F" w:rsidRPr="002D3502">
        <w:rPr>
          <w:lang w:val="sq-AL"/>
        </w:rPr>
        <w:t>i</w:t>
      </w:r>
      <w:r w:rsidRPr="002D3502">
        <w:rPr>
          <w:lang w:val="sq-AL"/>
        </w:rPr>
        <w:t xml:space="preserve"> strategjive t</w:t>
      </w:r>
      <w:r w:rsidR="00504767" w:rsidRPr="002D3502">
        <w:rPr>
          <w:lang w:val="sq-AL"/>
        </w:rPr>
        <w:t>ë</w:t>
      </w:r>
      <w:r w:rsidRPr="002D3502">
        <w:rPr>
          <w:lang w:val="sq-AL"/>
        </w:rPr>
        <w:t xml:space="preserve"> kontrollit t</w:t>
      </w:r>
      <w:r w:rsidR="00504767" w:rsidRPr="002D3502">
        <w:rPr>
          <w:lang w:val="sq-AL"/>
        </w:rPr>
        <w:t>ë</w:t>
      </w:r>
      <w:r w:rsidRPr="002D3502">
        <w:rPr>
          <w:lang w:val="sq-AL"/>
        </w:rPr>
        <w:t xml:space="preserve"> shkarkimeve; vler</w:t>
      </w:r>
      <w:r w:rsidR="00504767" w:rsidRPr="002D3502">
        <w:rPr>
          <w:lang w:val="sq-AL"/>
        </w:rPr>
        <w:t>ë</w:t>
      </w:r>
      <w:r w:rsidRPr="002D3502">
        <w:rPr>
          <w:lang w:val="sq-AL"/>
        </w:rPr>
        <w:t xml:space="preserve">simi </w:t>
      </w:r>
      <w:r w:rsidR="009C3E8F" w:rsidRPr="002D3502">
        <w:rPr>
          <w:lang w:val="sq-AL"/>
        </w:rPr>
        <w:t>i</w:t>
      </w:r>
      <w:r w:rsidRPr="002D3502">
        <w:rPr>
          <w:lang w:val="sq-AL"/>
        </w:rPr>
        <w:t xml:space="preserve"> marr</w:t>
      </w:r>
      <w:r w:rsidR="00504767" w:rsidRPr="002D3502">
        <w:rPr>
          <w:lang w:val="sq-AL"/>
        </w:rPr>
        <w:t>ë</w:t>
      </w:r>
      <w:r w:rsidRPr="002D3502">
        <w:rPr>
          <w:lang w:val="sq-AL"/>
        </w:rPr>
        <w:t>dh</w:t>
      </w:r>
      <w:r w:rsidR="00504767" w:rsidRPr="002D3502">
        <w:rPr>
          <w:lang w:val="sq-AL"/>
        </w:rPr>
        <w:t>ë</w:t>
      </w:r>
      <w:r w:rsidRPr="002D3502">
        <w:rPr>
          <w:lang w:val="sq-AL"/>
        </w:rPr>
        <w:t xml:space="preserve">nieve burim-receptor; sigurimi </w:t>
      </w:r>
      <w:r w:rsidR="009C3E8F" w:rsidRPr="002D3502">
        <w:rPr>
          <w:lang w:val="sq-AL"/>
        </w:rPr>
        <w:t>i</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nave p</w:t>
      </w:r>
      <w:r w:rsidR="00504767" w:rsidRPr="002D3502">
        <w:rPr>
          <w:lang w:val="sq-AL"/>
        </w:rPr>
        <w:t>ë</w:t>
      </w:r>
      <w:r w:rsidRPr="002D3502">
        <w:rPr>
          <w:lang w:val="sq-AL"/>
        </w:rPr>
        <w:t>r kontributin n</w:t>
      </w:r>
      <w:r w:rsidR="00504767" w:rsidRPr="002D3502">
        <w:rPr>
          <w:lang w:val="sq-AL"/>
        </w:rPr>
        <w:t>ë</w:t>
      </w:r>
      <w:r w:rsidRPr="002D3502">
        <w:rPr>
          <w:lang w:val="sq-AL"/>
        </w:rPr>
        <w:t xml:space="preserve"> drejtimin dhe vler</w:t>
      </w:r>
      <w:r w:rsidR="00504767" w:rsidRPr="002D3502">
        <w:rPr>
          <w:lang w:val="sq-AL"/>
        </w:rPr>
        <w:t>ë</w:t>
      </w:r>
      <w:r w:rsidRPr="002D3502">
        <w:rPr>
          <w:lang w:val="sq-AL"/>
        </w:rPr>
        <w:t>simin e modeleve; matja e progresit t</w:t>
      </w:r>
      <w:r w:rsidR="00504767" w:rsidRPr="002D3502">
        <w:rPr>
          <w:lang w:val="sq-AL"/>
        </w:rPr>
        <w:t>ë</w:t>
      </w:r>
      <w:r w:rsidRPr="002D3502">
        <w:rPr>
          <w:lang w:val="sq-AL"/>
        </w:rPr>
        <w:t xml:space="preserve"> p</w:t>
      </w:r>
      <w:r w:rsidR="00504767" w:rsidRPr="002D3502">
        <w:rPr>
          <w:lang w:val="sq-AL"/>
        </w:rPr>
        <w:t>ë</w:t>
      </w:r>
      <w:r w:rsidRPr="002D3502">
        <w:rPr>
          <w:lang w:val="sq-AL"/>
        </w:rPr>
        <w:t>rgjithsh</w:t>
      </w:r>
      <w:r w:rsidR="00504767" w:rsidRPr="002D3502">
        <w:rPr>
          <w:lang w:val="sq-AL"/>
        </w:rPr>
        <w:t>ë</w:t>
      </w:r>
      <w:r w:rsidRPr="002D3502">
        <w:rPr>
          <w:lang w:val="sq-AL"/>
        </w:rPr>
        <w:t>m t</w:t>
      </w:r>
      <w:r w:rsidR="00504767" w:rsidRPr="002D3502">
        <w:rPr>
          <w:lang w:val="sq-AL"/>
        </w:rPr>
        <w:t>ë</w:t>
      </w:r>
      <w:r w:rsidRPr="002D3502">
        <w:rPr>
          <w:lang w:val="sq-AL"/>
        </w:rPr>
        <w:t xml:space="preserve"> programeve t</w:t>
      </w:r>
      <w:r w:rsidR="00504767" w:rsidRPr="002D3502">
        <w:rPr>
          <w:lang w:val="sq-AL"/>
        </w:rPr>
        <w:t>ë</w:t>
      </w:r>
      <w:r w:rsidRPr="002D3502">
        <w:rPr>
          <w:lang w:val="sq-AL"/>
        </w:rPr>
        <w:t xml:space="preserve"> kontrollit t</w:t>
      </w:r>
      <w:r w:rsidR="00504767" w:rsidRPr="002D3502">
        <w:rPr>
          <w:lang w:val="sq-AL"/>
        </w:rPr>
        <w:t>ë</w:t>
      </w:r>
      <w:r w:rsidRPr="002D3502">
        <w:rPr>
          <w:lang w:val="sq-AL"/>
        </w:rPr>
        <w:t xml:space="preserve"> ndotjes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dh</w:t>
      </w:r>
      <w:r w:rsidR="00504767" w:rsidRPr="002D3502">
        <w:rPr>
          <w:lang w:val="sq-AL"/>
        </w:rPr>
        <w:t>ë</w:t>
      </w:r>
      <w:r w:rsidRPr="002D3502">
        <w:rPr>
          <w:lang w:val="sq-AL"/>
        </w:rPr>
        <w:t>nat e monitorimit t</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ambientit sigurojn</w:t>
      </w:r>
      <w:r w:rsidR="00504767" w:rsidRPr="002D3502">
        <w:rPr>
          <w:lang w:val="sq-AL"/>
        </w:rPr>
        <w:t>ë</w:t>
      </w:r>
      <w:r w:rsidRPr="002D3502">
        <w:rPr>
          <w:lang w:val="sq-AL"/>
        </w:rPr>
        <w:t xml:space="preserve"> llogaridh</w:t>
      </w:r>
      <w:r w:rsidR="00504767" w:rsidRPr="002D3502">
        <w:rPr>
          <w:lang w:val="sq-AL"/>
        </w:rPr>
        <w:t>ë</w:t>
      </w:r>
      <w:r w:rsidRPr="002D3502">
        <w:rPr>
          <w:lang w:val="sq-AL"/>
        </w:rPr>
        <w:t>nien p</w:t>
      </w:r>
      <w:r w:rsidR="00504767" w:rsidRPr="002D3502">
        <w:rPr>
          <w:lang w:val="sq-AL"/>
        </w:rPr>
        <w:t>ë</w:t>
      </w:r>
      <w:r w:rsidRPr="002D3502">
        <w:rPr>
          <w:lang w:val="sq-AL"/>
        </w:rPr>
        <w:t>r progresin e strategjis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shkarkimeve, n</w:t>
      </w:r>
      <w:r w:rsidR="00504767" w:rsidRPr="002D3502">
        <w:rPr>
          <w:lang w:val="sq-AL"/>
        </w:rPr>
        <w:t>ë</w:t>
      </w:r>
      <w:r w:rsidRPr="002D3502">
        <w:rPr>
          <w:lang w:val="sq-AL"/>
        </w:rPr>
        <w:t>p</w:t>
      </w:r>
      <w:r w:rsidR="00504767" w:rsidRPr="002D3502">
        <w:rPr>
          <w:lang w:val="sq-AL"/>
        </w:rPr>
        <w:t>ë</w:t>
      </w:r>
      <w:r w:rsidRPr="002D3502">
        <w:rPr>
          <w:lang w:val="sq-AL"/>
        </w:rPr>
        <w:t>rmjet ndjekjes s</w:t>
      </w:r>
      <w:r w:rsidR="00504767" w:rsidRPr="002D3502">
        <w:rPr>
          <w:lang w:val="sq-AL"/>
        </w:rPr>
        <w:t>ë</w:t>
      </w:r>
      <w:r w:rsidRPr="002D3502">
        <w:rPr>
          <w:lang w:val="sq-AL"/>
        </w:rPr>
        <w:t xml:space="preserve"> trendeve afatgjata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dh</w:t>
      </w:r>
      <w:r w:rsidR="00504767" w:rsidRPr="002D3502">
        <w:rPr>
          <w:lang w:val="sq-AL"/>
        </w:rPr>
        <w:t>ë</w:t>
      </w:r>
      <w:r w:rsidRPr="002D3502">
        <w:rPr>
          <w:lang w:val="sq-AL"/>
        </w:rPr>
        <w:t>nat gjithashtu, formojn</w:t>
      </w:r>
      <w:r w:rsidR="00504767" w:rsidRPr="002D3502">
        <w:rPr>
          <w:lang w:val="sq-AL"/>
        </w:rPr>
        <w:t>ë</w:t>
      </w:r>
      <w:r w:rsidRPr="002D3502">
        <w:rPr>
          <w:lang w:val="sq-AL"/>
        </w:rPr>
        <w:t xml:space="preserve"> baz</w:t>
      </w:r>
      <w:r w:rsidR="00504767" w:rsidRPr="002D3502">
        <w:rPr>
          <w:lang w:val="sq-AL"/>
        </w:rPr>
        <w:t>ë</w:t>
      </w:r>
      <w:r w:rsidRPr="002D3502">
        <w:rPr>
          <w:lang w:val="sq-AL"/>
        </w:rPr>
        <w:t>n p</w:t>
      </w:r>
      <w:r w:rsidR="00504767" w:rsidRPr="002D3502">
        <w:rPr>
          <w:lang w:val="sq-AL"/>
        </w:rPr>
        <w:t>ë</w:t>
      </w:r>
      <w:r w:rsidRPr="002D3502">
        <w:rPr>
          <w:lang w:val="sq-AL"/>
        </w:rPr>
        <w:t>r parashikimin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raporte t</w:t>
      </w:r>
      <w:r w:rsidR="00504767" w:rsidRPr="002D3502">
        <w:rPr>
          <w:lang w:val="sq-AL"/>
        </w:rPr>
        <w:t>ë</w:t>
      </w:r>
      <w:r w:rsidRPr="002D3502">
        <w:rPr>
          <w:lang w:val="sq-AL"/>
        </w:rPr>
        <w:t xml:space="preserve"> tjera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p</w:t>
      </w:r>
      <w:r w:rsidR="00504767" w:rsidRPr="002D3502">
        <w:rPr>
          <w:lang w:val="sq-AL"/>
        </w:rPr>
        <w:t>ë</w:t>
      </w:r>
      <w:r w:rsidRPr="002D3502">
        <w:rPr>
          <w:lang w:val="sq-AL"/>
        </w:rPr>
        <w:t>r publikun. Ato gjithashtu, mund t</w:t>
      </w:r>
      <w:r w:rsidR="00504767" w:rsidRPr="002D3502">
        <w:rPr>
          <w:lang w:val="sq-AL"/>
        </w:rPr>
        <w:t>ë</w:t>
      </w:r>
      <w:r w:rsidRPr="002D3502">
        <w:rPr>
          <w:lang w:val="sq-AL"/>
        </w:rPr>
        <w:t xml:space="preserve"> sigurojn</w:t>
      </w:r>
      <w:r w:rsidR="00504767" w:rsidRPr="002D3502">
        <w:rPr>
          <w:lang w:val="sq-AL"/>
        </w:rPr>
        <w:t>ë</w:t>
      </w:r>
      <w:r w:rsidRPr="002D3502">
        <w:rPr>
          <w:lang w:val="sq-AL"/>
        </w:rPr>
        <w:t xml:space="preserve"> informacion t</w:t>
      </w:r>
      <w:r w:rsidR="00504767" w:rsidRPr="002D3502">
        <w:rPr>
          <w:lang w:val="sq-AL"/>
        </w:rPr>
        <w:t>ë</w:t>
      </w:r>
      <w:r w:rsidRPr="002D3502">
        <w:rPr>
          <w:lang w:val="sq-AL"/>
        </w:rPr>
        <w:t xml:space="preserve"> vlefsh</w:t>
      </w:r>
      <w:r w:rsidR="00504767" w:rsidRPr="002D3502">
        <w:rPr>
          <w:lang w:val="sq-AL"/>
        </w:rPr>
        <w:t>ë</w:t>
      </w:r>
      <w:r w:rsidRPr="002D3502">
        <w:rPr>
          <w:lang w:val="sq-AL"/>
        </w:rPr>
        <w:t>m p</w:t>
      </w:r>
      <w:r w:rsidR="00504767" w:rsidRPr="002D3502">
        <w:rPr>
          <w:lang w:val="sq-AL"/>
        </w:rPr>
        <w:t>ë</w:t>
      </w:r>
      <w:r w:rsidRPr="002D3502">
        <w:rPr>
          <w:lang w:val="sq-AL"/>
        </w:rPr>
        <w:t>r ndikimet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gjera t</w:t>
      </w:r>
      <w:r w:rsidR="00504767" w:rsidRPr="002D3502">
        <w:rPr>
          <w:lang w:val="sq-AL"/>
        </w:rPr>
        <w:t>ë</w:t>
      </w:r>
      <w:r w:rsidRPr="002D3502">
        <w:rPr>
          <w:lang w:val="sq-AL"/>
        </w:rPr>
        <w:t xml:space="preserve"> ekosistemit.</w:t>
      </w:r>
    </w:p>
    <w:p w14:paraId="4AD65BA4" w14:textId="138A35A8" w:rsidR="00441C82" w:rsidRPr="002D3502" w:rsidRDefault="00441C82" w:rsidP="00441C82">
      <w:pPr>
        <w:pStyle w:val="TEKSTI"/>
        <w:rPr>
          <w:lang w:val="sq-AL"/>
        </w:rPr>
      </w:pPr>
      <w:r w:rsidRPr="002D3502">
        <w:rPr>
          <w:lang w:val="sq-AL"/>
        </w:rPr>
        <w:t>Nj</w:t>
      </w:r>
      <w:r w:rsidR="00504767" w:rsidRPr="002D3502">
        <w:rPr>
          <w:lang w:val="sq-AL"/>
        </w:rPr>
        <w:t>ë</w:t>
      </w:r>
      <w:r w:rsidRPr="002D3502">
        <w:rPr>
          <w:lang w:val="sq-AL"/>
        </w:rPr>
        <w:t xml:space="preserve"> element kyç i k</w:t>
      </w:r>
      <w:r w:rsidR="00504767" w:rsidRPr="002D3502">
        <w:rPr>
          <w:lang w:val="sq-AL"/>
        </w:rPr>
        <w:t>ë</w:t>
      </w:r>
      <w:r w:rsidRPr="002D3502">
        <w:rPr>
          <w:lang w:val="sq-AL"/>
        </w:rPr>
        <w:t>tij plani komb</w:t>
      </w:r>
      <w:r w:rsidR="00504767" w:rsidRPr="002D3502">
        <w:rPr>
          <w:lang w:val="sq-AL"/>
        </w:rPr>
        <w:t>ë</w:t>
      </w:r>
      <w:r w:rsidRPr="002D3502">
        <w:rPr>
          <w:lang w:val="sq-AL"/>
        </w:rPr>
        <w:t xml:space="preserve">tar </w:t>
      </w:r>
      <w:r w:rsidR="00504767" w:rsidRPr="002D3502">
        <w:rPr>
          <w:lang w:val="sq-AL"/>
        </w:rPr>
        <w:t>ë</w:t>
      </w:r>
      <w:r w:rsidRPr="002D3502">
        <w:rPr>
          <w:lang w:val="sq-AL"/>
        </w:rPr>
        <w:t>sht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siguroj</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sistemet e monitorimit t</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mjedisit t</w:t>
      </w:r>
      <w:r w:rsidR="00504767" w:rsidRPr="002D3502">
        <w:rPr>
          <w:lang w:val="sq-AL"/>
        </w:rPr>
        <w:t>ë</w:t>
      </w:r>
      <w:r w:rsidRPr="002D3502">
        <w:rPr>
          <w:lang w:val="sq-AL"/>
        </w:rPr>
        <w:t xml:space="preserve"> b</w:t>
      </w:r>
      <w:r w:rsidR="00504767" w:rsidRPr="002D3502">
        <w:rPr>
          <w:lang w:val="sq-AL"/>
        </w:rPr>
        <w:t>ë</w:t>
      </w:r>
      <w:r w:rsidRPr="002D3502">
        <w:rPr>
          <w:lang w:val="sq-AL"/>
        </w:rPr>
        <w:t>hen nj</w:t>
      </w:r>
      <w:r w:rsidR="00504767" w:rsidRPr="002D3502">
        <w:rPr>
          <w:lang w:val="sq-AL"/>
        </w:rPr>
        <w:t>ë</w:t>
      </w:r>
      <w:r w:rsidRPr="002D3502">
        <w:rPr>
          <w:lang w:val="sq-AL"/>
        </w:rPr>
        <w:t xml:space="preserve"> pjes</w:t>
      </w:r>
      <w:r w:rsidR="00504767" w:rsidRPr="002D3502">
        <w:rPr>
          <w:lang w:val="sq-AL"/>
        </w:rPr>
        <w:t>ë</w:t>
      </w:r>
      <w:r w:rsidRPr="002D3502">
        <w:rPr>
          <w:lang w:val="sq-AL"/>
        </w:rPr>
        <w:t xml:space="preserve"> e r</w:t>
      </w:r>
      <w:r w:rsidR="00504767" w:rsidRPr="002D3502">
        <w:rPr>
          <w:lang w:val="sq-AL"/>
        </w:rPr>
        <w:t>ë</w:t>
      </w:r>
      <w:r w:rsidRPr="002D3502">
        <w:rPr>
          <w:lang w:val="sq-AL"/>
        </w:rPr>
        <w:t>nd</w:t>
      </w:r>
      <w:r w:rsidR="00504767" w:rsidRPr="002D3502">
        <w:rPr>
          <w:lang w:val="sq-AL"/>
        </w:rPr>
        <w:t>ë</w:t>
      </w:r>
      <w:r w:rsidRPr="002D3502">
        <w:rPr>
          <w:lang w:val="sq-AL"/>
        </w:rPr>
        <w:t>sishme e programit t</w:t>
      </w:r>
      <w:r w:rsidR="00504767" w:rsidRPr="002D3502">
        <w:rPr>
          <w:lang w:val="sq-AL"/>
        </w:rPr>
        <w:t>ë</w:t>
      </w:r>
      <w:r w:rsidRPr="002D3502">
        <w:rPr>
          <w:lang w:val="sq-AL"/>
        </w:rPr>
        <w:t xml:space="preserve"> menaxhimit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t</w:t>
      </w:r>
      <w:r w:rsidR="00504767" w:rsidRPr="002D3502">
        <w:rPr>
          <w:lang w:val="sq-AL"/>
        </w:rPr>
        <w:t>ë</w:t>
      </w:r>
      <w:r w:rsidRPr="002D3502">
        <w:rPr>
          <w:lang w:val="sq-AL"/>
        </w:rPr>
        <w:t xml:space="preserve"> vendit.</w:t>
      </w:r>
    </w:p>
    <w:p w14:paraId="4AD65BA5" w14:textId="737A9D49" w:rsidR="00441C82" w:rsidRPr="002D3502" w:rsidRDefault="00441C82" w:rsidP="00441C82">
      <w:pPr>
        <w:pStyle w:val="TEKSTI"/>
        <w:rPr>
          <w:lang w:val="sq-AL"/>
        </w:rPr>
      </w:pPr>
      <w:r w:rsidRPr="002D3502">
        <w:rPr>
          <w:lang w:val="sq-AL"/>
        </w:rPr>
        <w:t>Duke pasur parasysh k</w:t>
      </w:r>
      <w:r w:rsidR="00504767" w:rsidRPr="002D3502">
        <w:rPr>
          <w:lang w:val="sq-AL"/>
        </w:rPr>
        <w:t>ë</w:t>
      </w:r>
      <w:r w:rsidRPr="002D3502">
        <w:rPr>
          <w:lang w:val="sq-AL"/>
        </w:rPr>
        <w:t>t</w:t>
      </w:r>
      <w:r w:rsidR="00504767" w:rsidRPr="002D3502">
        <w:rPr>
          <w:lang w:val="sq-AL"/>
        </w:rPr>
        <w:t>ë</w:t>
      </w:r>
      <w:r w:rsidRPr="002D3502">
        <w:rPr>
          <w:lang w:val="sq-AL"/>
        </w:rPr>
        <w:t xml:space="preserve"> sfond, objektivat e Qeveris</w:t>
      </w:r>
      <w:r w:rsidR="00504767" w:rsidRPr="002D3502">
        <w:rPr>
          <w:lang w:val="sq-AL"/>
        </w:rPr>
        <w:t>ë</w:t>
      </w:r>
      <w:r w:rsidRPr="002D3502">
        <w:rPr>
          <w:lang w:val="sq-AL"/>
        </w:rPr>
        <w:t xml:space="preserve"> shqiptare p</w:t>
      </w:r>
      <w:r w:rsidR="00504767" w:rsidRPr="002D3502">
        <w:rPr>
          <w:lang w:val="sq-AL"/>
        </w:rPr>
        <w:t>ë</w:t>
      </w:r>
      <w:r w:rsidRPr="002D3502">
        <w:rPr>
          <w:lang w:val="sq-AL"/>
        </w:rPr>
        <w:t>r monitorim t</w:t>
      </w:r>
      <w:r w:rsidR="00504767" w:rsidRPr="002D3502">
        <w:rPr>
          <w:lang w:val="sq-AL"/>
        </w:rPr>
        <w:t>ë</w:t>
      </w:r>
      <w:r w:rsidRPr="002D3502">
        <w:rPr>
          <w:lang w:val="sq-AL"/>
        </w:rPr>
        <w:t xml:space="preserve"> ajrit jan</w:t>
      </w:r>
      <w:r w:rsidR="00504767" w:rsidRPr="002D3502">
        <w:rPr>
          <w:lang w:val="sq-AL"/>
        </w:rPr>
        <w:t>ë</w:t>
      </w:r>
      <w:r w:rsidRPr="002D3502">
        <w:rPr>
          <w:lang w:val="sq-AL"/>
        </w:rPr>
        <w:t>:</w:t>
      </w:r>
    </w:p>
    <w:p w14:paraId="4AD65BA6" w14:textId="152D0E41" w:rsidR="00441C82" w:rsidRPr="002D3502" w:rsidRDefault="00441C82" w:rsidP="00441C82">
      <w:pPr>
        <w:pStyle w:val="TEKSTI"/>
        <w:rPr>
          <w:lang w:val="sq-AL"/>
        </w:rPr>
      </w:pPr>
      <w:r w:rsidRPr="002D3502">
        <w:rPr>
          <w:lang w:val="sq-AL"/>
        </w:rPr>
        <w:t>1. T</w:t>
      </w:r>
      <w:r w:rsidR="00504767" w:rsidRPr="002D3502">
        <w:rPr>
          <w:lang w:val="sq-AL"/>
        </w:rPr>
        <w:t>ë</w:t>
      </w:r>
      <w:r w:rsidRPr="002D3502">
        <w:rPr>
          <w:lang w:val="sq-AL"/>
        </w:rPr>
        <w:t xml:space="preserve"> siguroj</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rrjetet ekzistuese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rikonfiguruara, p</w:t>
      </w:r>
      <w:r w:rsidR="00504767" w:rsidRPr="002D3502">
        <w:rPr>
          <w:lang w:val="sq-AL"/>
        </w:rPr>
        <w:t>ë</w:t>
      </w:r>
      <w:r w:rsidRPr="002D3502">
        <w:rPr>
          <w:lang w:val="sq-AL"/>
        </w:rPr>
        <w:t>r t</w:t>
      </w:r>
      <w:r w:rsidR="00504767" w:rsidRPr="002D3502">
        <w:rPr>
          <w:lang w:val="sq-AL"/>
        </w:rPr>
        <w:t>ë</w:t>
      </w:r>
      <w:r w:rsidRPr="002D3502">
        <w:rPr>
          <w:lang w:val="sq-AL"/>
        </w:rPr>
        <w:t xml:space="preserve"> q</w:t>
      </w:r>
      <w:r w:rsidR="00AD29C8" w:rsidRPr="002D3502">
        <w:rPr>
          <w:lang w:val="sq-AL"/>
        </w:rPr>
        <w:t>e</w:t>
      </w:r>
      <w:r w:rsidRPr="002D3502">
        <w:rPr>
          <w:lang w:val="sq-AL"/>
        </w:rPr>
        <w:t>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rputhje me nevojat themelore mjedisore dhe programatike, p</w:t>
      </w:r>
      <w:r w:rsidR="00504767" w:rsidRPr="002D3502">
        <w:rPr>
          <w:lang w:val="sq-AL"/>
        </w:rPr>
        <w:t>ë</w:t>
      </w:r>
      <w:r w:rsidRPr="002D3502">
        <w:rPr>
          <w:lang w:val="sq-AL"/>
        </w:rPr>
        <w:t>r menaxhimin e tanish</w:t>
      </w:r>
      <w:r w:rsidR="00504767" w:rsidRPr="002D3502">
        <w:rPr>
          <w:lang w:val="sq-AL"/>
        </w:rPr>
        <w:t>ë</w:t>
      </w:r>
      <w:r w:rsidRPr="002D3502">
        <w:rPr>
          <w:lang w:val="sq-AL"/>
        </w:rPr>
        <w:t>m t</w:t>
      </w:r>
      <w:r w:rsidR="00504767" w:rsidRPr="002D3502">
        <w:rPr>
          <w:lang w:val="sq-AL"/>
        </w:rPr>
        <w:t>ë</w:t>
      </w:r>
      <w:r w:rsidRPr="002D3502">
        <w:rPr>
          <w:lang w:val="sq-AL"/>
        </w:rPr>
        <w:t xml:space="preserve"> mjedisit;</w:t>
      </w:r>
    </w:p>
    <w:p w14:paraId="4AD65BA7" w14:textId="08C266D0" w:rsidR="00441C82" w:rsidRPr="002D3502" w:rsidRDefault="00441C82" w:rsidP="00441C82">
      <w:pPr>
        <w:pStyle w:val="TEKSTI"/>
        <w:rPr>
          <w:lang w:val="sq-AL"/>
        </w:rPr>
      </w:pPr>
      <w:r w:rsidRPr="002D3502">
        <w:rPr>
          <w:lang w:val="sq-AL"/>
        </w:rPr>
        <w:t>2. T</w:t>
      </w:r>
      <w:r w:rsidR="00504767" w:rsidRPr="002D3502">
        <w:rPr>
          <w:lang w:val="sq-AL"/>
        </w:rPr>
        <w:t>ë</w:t>
      </w:r>
      <w:r w:rsidRPr="002D3502">
        <w:rPr>
          <w:lang w:val="sq-AL"/>
        </w:rPr>
        <w:t xml:space="preserve"> k</w:t>
      </w:r>
      <w:r w:rsidR="00504767" w:rsidRPr="002D3502">
        <w:rPr>
          <w:lang w:val="sq-AL"/>
        </w:rPr>
        <w:t>ë</w:t>
      </w:r>
      <w:r w:rsidRPr="002D3502">
        <w:rPr>
          <w:lang w:val="sq-AL"/>
        </w:rPr>
        <w:t>rkoj</w:t>
      </w:r>
      <w:r w:rsidR="00504767" w:rsidRPr="002D3502">
        <w:rPr>
          <w:lang w:val="sq-AL"/>
        </w:rPr>
        <w:t>ë</w:t>
      </w:r>
      <w:r w:rsidRPr="002D3502">
        <w:rPr>
          <w:lang w:val="sq-AL"/>
        </w:rPr>
        <w:t xml:space="preserve"> m</w:t>
      </w:r>
      <w:r w:rsidR="00504767" w:rsidRPr="002D3502">
        <w:rPr>
          <w:lang w:val="sq-AL"/>
        </w:rPr>
        <w:t>ë</w:t>
      </w:r>
      <w:r w:rsidRPr="002D3502">
        <w:rPr>
          <w:lang w:val="sq-AL"/>
        </w:rPr>
        <w:t>nyra p</w:t>
      </w:r>
      <w:r w:rsidR="00504767" w:rsidRPr="002D3502">
        <w:rPr>
          <w:lang w:val="sq-AL"/>
        </w:rPr>
        <w:t>ë</w:t>
      </w:r>
      <w:r w:rsidRPr="002D3502">
        <w:rPr>
          <w:lang w:val="sq-AL"/>
        </w:rPr>
        <w:t>r t</w:t>
      </w:r>
      <w:r w:rsidR="00504767" w:rsidRPr="002D3502">
        <w:rPr>
          <w:lang w:val="sq-AL"/>
        </w:rPr>
        <w:t>ë</w:t>
      </w:r>
      <w:r w:rsidRPr="002D3502">
        <w:rPr>
          <w:lang w:val="sq-AL"/>
        </w:rPr>
        <w:t xml:space="preserve"> integruar rrjetet e ndryshme monitoruese ku ekzistojn</w:t>
      </w:r>
      <w:r w:rsidR="00504767" w:rsidRPr="002D3502">
        <w:rPr>
          <w:lang w:val="sq-AL"/>
        </w:rPr>
        <w:t>ë</w:t>
      </w:r>
      <w:r w:rsidRPr="002D3502">
        <w:rPr>
          <w:lang w:val="sq-AL"/>
        </w:rPr>
        <w:t xml:space="preserve"> mund</w:t>
      </w:r>
      <w:r w:rsidR="00504767" w:rsidRPr="002D3502">
        <w:rPr>
          <w:lang w:val="sq-AL"/>
        </w:rPr>
        <w:t>ë</w:t>
      </w:r>
      <w:r w:rsidRPr="002D3502">
        <w:rPr>
          <w:lang w:val="sq-AL"/>
        </w:rPr>
        <w:t>si p</w:t>
      </w:r>
      <w:r w:rsidR="00504767" w:rsidRPr="002D3502">
        <w:rPr>
          <w:lang w:val="sq-AL"/>
        </w:rPr>
        <w:t>ë</w:t>
      </w:r>
      <w:r w:rsidRPr="002D3502">
        <w:rPr>
          <w:lang w:val="sq-AL"/>
        </w:rPr>
        <w:t>r integrim, dhe t</w:t>
      </w:r>
      <w:r w:rsidR="00504767" w:rsidRPr="002D3502">
        <w:rPr>
          <w:lang w:val="sq-AL"/>
        </w:rPr>
        <w:t>ë</w:t>
      </w:r>
      <w:r w:rsidRPr="002D3502">
        <w:rPr>
          <w:lang w:val="sq-AL"/>
        </w:rPr>
        <w:t xml:space="preserve"> rrisin mbik</w:t>
      </w:r>
      <w:r w:rsidR="00504767" w:rsidRPr="002D3502">
        <w:rPr>
          <w:lang w:val="sq-AL"/>
        </w:rPr>
        <w:t>ë</w:t>
      </w:r>
      <w:r w:rsidRPr="002D3502">
        <w:rPr>
          <w:lang w:val="sq-AL"/>
        </w:rPr>
        <w:t>qyrjen nga AKM-ja t</w:t>
      </w:r>
      <w:r w:rsidR="00504767" w:rsidRPr="002D3502">
        <w:rPr>
          <w:lang w:val="sq-AL"/>
        </w:rPr>
        <w:t>ë</w:t>
      </w:r>
      <w:r w:rsidRPr="002D3502">
        <w:rPr>
          <w:lang w:val="sq-AL"/>
        </w:rPr>
        <w:t xml:space="preserve"> k</w:t>
      </w:r>
      <w:r w:rsidR="00504767" w:rsidRPr="002D3502">
        <w:rPr>
          <w:lang w:val="sq-AL"/>
        </w:rPr>
        <w:t>ë</w:t>
      </w:r>
      <w:r w:rsidRPr="002D3502">
        <w:rPr>
          <w:lang w:val="sq-AL"/>
        </w:rPr>
        <w:t>tyre rrjeteve;</w:t>
      </w:r>
    </w:p>
    <w:p w14:paraId="4AD65BA8" w14:textId="36CA2FB1" w:rsidR="00441C82" w:rsidRPr="002D3502" w:rsidRDefault="00441C82" w:rsidP="00441C82">
      <w:pPr>
        <w:pStyle w:val="TEKSTI"/>
        <w:rPr>
          <w:lang w:val="sq-AL"/>
        </w:rPr>
      </w:pPr>
      <w:r w:rsidRPr="002D3502">
        <w:rPr>
          <w:lang w:val="sq-AL"/>
        </w:rPr>
        <w:t>3.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soj</w:t>
      </w:r>
      <w:r w:rsidR="00504767" w:rsidRPr="002D3502">
        <w:rPr>
          <w:lang w:val="sq-AL"/>
        </w:rPr>
        <w:t>ë</w:t>
      </w:r>
      <w:r w:rsidRPr="002D3502">
        <w:rPr>
          <w:lang w:val="sq-AL"/>
        </w:rPr>
        <w:t xml:space="preserve"> kompetenc</w:t>
      </w:r>
      <w:r w:rsidR="00504767" w:rsidRPr="002D3502">
        <w:rPr>
          <w:lang w:val="sq-AL"/>
        </w:rPr>
        <w:t>ë</w:t>
      </w:r>
      <w:r w:rsidRPr="002D3502">
        <w:rPr>
          <w:lang w:val="sq-AL"/>
        </w:rPr>
        <w:t>n shkencore dhe teknike t</w:t>
      </w:r>
      <w:r w:rsidR="00504767" w:rsidRPr="002D3502">
        <w:rPr>
          <w:lang w:val="sq-AL"/>
        </w:rPr>
        <w:t>ë</w:t>
      </w:r>
      <w:r w:rsidRPr="002D3502">
        <w:rPr>
          <w:lang w:val="sq-AL"/>
        </w:rPr>
        <w:t xml:space="preserve"> Agjencis</w:t>
      </w:r>
      <w:r w:rsidR="00504767" w:rsidRPr="002D3502">
        <w:rPr>
          <w:lang w:val="sq-AL"/>
        </w:rPr>
        <w:t>ë</w:t>
      </w:r>
      <w:r w:rsidRPr="002D3502">
        <w:rPr>
          <w:lang w:val="sq-AL"/>
        </w:rPr>
        <w:t xml:space="preserve"> Komb</w:t>
      </w:r>
      <w:r w:rsidR="00504767" w:rsidRPr="002D3502">
        <w:rPr>
          <w:lang w:val="sq-AL"/>
        </w:rPr>
        <w:t>ë</w:t>
      </w:r>
      <w:r w:rsidRPr="002D3502">
        <w:rPr>
          <w:lang w:val="sq-AL"/>
        </w:rPr>
        <w:t>tare t</w:t>
      </w:r>
      <w:r w:rsidR="00504767" w:rsidRPr="002D3502">
        <w:rPr>
          <w:lang w:val="sq-AL"/>
        </w:rPr>
        <w:t>ë</w:t>
      </w:r>
      <w:r w:rsidRPr="002D3502">
        <w:rPr>
          <w:lang w:val="sq-AL"/>
        </w:rPr>
        <w:t xml:space="preserve"> Mjedisit, p</w:t>
      </w:r>
      <w:r w:rsidR="00504767" w:rsidRPr="002D3502">
        <w:rPr>
          <w:lang w:val="sq-AL"/>
        </w:rPr>
        <w:t>ë</w:t>
      </w:r>
      <w:r w:rsidRPr="002D3502">
        <w:rPr>
          <w:lang w:val="sq-AL"/>
        </w:rPr>
        <w:t>r t</w:t>
      </w:r>
      <w:r w:rsidR="00504767" w:rsidRPr="002D3502">
        <w:rPr>
          <w:lang w:val="sq-AL"/>
        </w:rPr>
        <w:t>ë</w:t>
      </w:r>
      <w:r w:rsidRPr="002D3502">
        <w:rPr>
          <w:lang w:val="sq-AL"/>
        </w:rPr>
        <w:t xml:space="preserve"> siguruar t</w:t>
      </w:r>
      <w:r w:rsidR="00504767" w:rsidRPr="002D3502">
        <w:rPr>
          <w:lang w:val="sq-AL"/>
        </w:rPr>
        <w:t>ë</w:t>
      </w:r>
      <w:r w:rsidRPr="002D3502">
        <w:rPr>
          <w:lang w:val="sq-AL"/>
        </w:rPr>
        <w:t xml:space="preserve"> dh</w:t>
      </w:r>
      <w:r w:rsidR="00504767" w:rsidRPr="002D3502">
        <w:rPr>
          <w:lang w:val="sq-AL"/>
        </w:rPr>
        <w:t>ë</w:t>
      </w:r>
      <w:r w:rsidRPr="002D3502">
        <w:rPr>
          <w:lang w:val="sq-AL"/>
        </w:rPr>
        <w:t>na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lart</w:t>
      </w:r>
      <w:r w:rsidR="00504767" w:rsidRPr="002D3502">
        <w:rPr>
          <w:lang w:val="sq-AL"/>
        </w:rPr>
        <w:t>ë</w:t>
      </w:r>
      <w:r w:rsidRPr="002D3502">
        <w:rPr>
          <w:lang w:val="sq-AL"/>
        </w:rPr>
        <w:t xml:space="preserve">; </w:t>
      </w:r>
    </w:p>
    <w:p w14:paraId="4AD65BA9" w14:textId="4590D290" w:rsidR="00441C82" w:rsidRPr="002D3502" w:rsidRDefault="00441C82" w:rsidP="00441C82">
      <w:pPr>
        <w:pStyle w:val="TEKSTI"/>
        <w:rPr>
          <w:lang w:val="sq-AL"/>
        </w:rPr>
      </w:pPr>
      <w:r w:rsidRPr="002D3502">
        <w:rPr>
          <w:lang w:val="sq-AL"/>
        </w:rPr>
        <w:t>4. T</w:t>
      </w:r>
      <w:r w:rsidR="00504767" w:rsidRPr="002D3502">
        <w:rPr>
          <w:lang w:val="sq-AL"/>
        </w:rPr>
        <w:t>ë</w:t>
      </w:r>
      <w:r w:rsidRPr="002D3502">
        <w:rPr>
          <w:lang w:val="sq-AL"/>
        </w:rPr>
        <w:t xml:space="preserve"> zgjeroj</w:t>
      </w:r>
      <w:r w:rsidR="00504767" w:rsidRPr="002D3502">
        <w:rPr>
          <w:lang w:val="sq-AL"/>
        </w:rPr>
        <w:t>ë</w:t>
      </w:r>
      <w:r w:rsidRPr="002D3502">
        <w:rPr>
          <w:lang w:val="sq-AL"/>
        </w:rPr>
        <w:t xml:space="preserve"> ruajtjen e t</w:t>
      </w:r>
      <w:r w:rsidR="00504767" w:rsidRPr="002D3502">
        <w:rPr>
          <w:lang w:val="sq-AL"/>
        </w:rPr>
        <w:t>ë</w:t>
      </w:r>
      <w:r w:rsidRPr="002D3502">
        <w:rPr>
          <w:lang w:val="sq-AL"/>
        </w:rPr>
        <w:t xml:space="preserve"> dh</w:t>
      </w:r>
      <w:r w:rsidR="00504767" w:rsidRPr="002D3502">
        <w:rPr>
          <w:lang w:val="sq-AL"/>
        </w:rPr>
        <w:t>ë</w:t>
      </w:r>
      <w:r w:rsidRPr="002D3502">
        <w:rPr>
          <w:lang w:val="sq-AL"/>
        </w:rPr>
        <w:t>nave, shp</w:t>
      </w:r>
      <w:r w:rsidR="00504767" w:rsidRPr="002D3502">
        <w:rPr>
          <w:lang w:val="sq-AL"/>
        </w:rPr>
        <w:t>ë</w:t>
      </w:r>
      <w:r w:rsidRPr="002D3502">
        <w:rPr>
          <w:lang w:val="sq-AL"/>
        </w:rPr>
        <w:t>rndarjen, dhe analiz</w:t>
      </w:r>
      <w:r w:rsidR="00504767" w:rsidRPr="002D3502">
        <w:rPr>
          <w:lang w:val="sq-AL"/>
        </w:rPr>
        <w:t>ë</w:t>
      </w:r>
      <w:r w:rsidRPr="002D3502">
        <w:rPr>
          <w:lang w:val="sq-AL"/>
        </w:rPr>
        <w:t>n,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agjencit</w:t>
      </w:r>
      <w:r w:rsidR="00504767" w:rsidRPr="002D3502">
        <w:rPr>
          <w:lang w:val="sq-AL"/>
        </w:rPr>
        <w:t>ë</w:t>
      </w:r>
      <w:r w:rsidRPr="002D3502">
        <w:rPr>
          <w:lang w:val="sq-AL"/>
        </w:rPr>
        <w:t xml:space="preserve"> qeveritare, studiuesit dhe publiku i gjer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ken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qasje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suar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nat e monitorimit t</w:t>
      </w:r>
      <w:r w:rsidR="00504767" w:rsidRPr="002D3502">
        <w:rPr>
          <w:lang w:val="sq-AL"/>
        </w:rPr>
        <w:t>ë</w:t>
      </w:r>
      <w:r w:rsidRPr="002D3502">
        <w:rPr>
          <w:lang w:val="sq-AL"/>
        </w:rPr>
        <w:t xml:space="preserve"> mjedisit, si n</w:t>
      </w:r>
      <w:r w:rsidR="00504767" w:rsidRPr="002D3502">
        <w:rPr>
          <w:lang w:val="sq-AL"/>
        </w:rPr>
        <w:t>ë</w:t>
      </w:r>
      <w:r w:rsidRPr="002D3502">
        <w:rPr>
          <w:lang w:val="sq-AL"/>
        </w:rPr>
        <w:t xml:space="preserve"> aspektin e plot</w:t>
      </w:r>
      <w:r w:rsidR="00504767" w:rsidRPr="002D3502">
        <w:rPr>
          <w:lang w:val="sq-AL"/>
        </w:rPr>
        <w:t>ë</w:t>
      </w:r>
      <w:r w:rsidRPr="002D3502">
        <w:rPr>
          <w:lang w:val="sq-AL"/>
        </w:rPr>
        <w:t>sis</w:t>
      </w:r>
      <w:r w:rsidR="00504767" w:rsidRPr="002D3502">
        <w:rPr>
          <w:lang w:val="sq-AL"/>
        </w:rPr>
        <w:t>ë</w:t>
      </w:r>
      <w:r w:rsidRPr="002D3502">
        <w:rPr>
          <w:lang w:val="sq-AL"/>
        </w:rPr>
        <w:t xml:space="preserve"> dhe afatet kohore.</w:t>
      </w:r>
    </w:p>
    <w:p w14:paraId="4AD65BAA" w14:textId="0E5A2668" w:rsidR="00441C82" w:rsidRPr="002D3502" w:rsidRDefault="00441C82" w:rsidP="00441C82">
      <w:pPr>
        <w:pStyle w:val="TEKSTI"/>
        <w:rPr>
          <w:lang w:val="sq-AL"/>
        </w:rPr>
      </w:pPr>
      <w:r w:rsidRPr="002D3502">
        <w:rPr>
          <w:lang w:val="sq-AL"/>
        </w:rPr>
        <w:t>Objektivi i menj</w:t>
      </w:r>
      <w:r w:rsidR="00504767" w:rsidRPr="002D3502">
        <w:rPr>
          <w:lang w:val="sq-AL"/>
        </w:rPr>
        <w:t>ë</w:t>
      </w:r>
      <w:r w:rsidRPr="002D3502">
        <w:rPr>
          <w:lang w:val="sq-AL"/>
        </w:rPr>
        <w:t>hersh</w:t>
      </w:r>
      <w:r w:rsidR="00504767" w:rsidRPr="002D3502">
        <w:rPr>
          <w:lang w:val="sq-AL"/>
        </w:rPr>
        <w:t>ë</w:t>
      </w:r>
      <w:r w:rsidRPr="002D3502">
        <w:rPr>
          <w:lang w:val="sq-AL"/>
        </w:rPr>
        <w:t>m i k</w:t>
      </w:r>
      <w:r w:rsidR="00504767" w:rsidRPr="002D3502">
        <w:rPr>
          <w:lang w:val="sq-AL"/>
        </w:rPr>
        <w:t>ë</w:t>
      </w:r>
      <w:r w:rsidRPr="002D3502">
        <w:rPr>
          <w:lang w:val="sq-AL"/>
        </w:rPr>
        <w:t xml:space="preserve">tij plani </w:t>
      </w:r>
      <w:r w:rsidR="00504767" w:rsidRPr="002D3502">
        <w:rPr>
          <w:lang w:val="sq-AL"/>
        </w:rPr>
        <w:t>ë</w:t>
      </w:r>
      <w:r w:rsidRPr="002D3502">
        <w:rPr>
          <w:lang w:val="sq-AL"/>
        </w:rPr>
        <w:t>sht</w:t>
      </w:r>
      <w:r w:rsidR="00504767" w:rsidRPr="002D3502">
        <w:rPr>
          <w:lang w:val="sq-AL"/>
        </w:rPr>
        <w:t>ë</w:t>
      </w:r>
      <w:r w:rsidRPr="002D3502">
        <w:rPr>
          <w:lang w:val="sq-AL"/>
        </w:rPr>
        <w:t>:</w:t>
      </w:r>
    </w:p>
    <w:p w14:paraId="4AD65BAB" w14:textId="39BAC011" w:rsidR="00441C82" w:rsidRPr="002D3502" w:rsidRDefault="00441C82" w:rsidP="00441C82">
      <w:pPr>
        <w:pStyle w:val="TEKSTI"/>
        <w:rPr>
          <w:lang w:val="sq-AL"/>
        </w:rPr>
      </w:pPr>
      <w:r w:rsidRPr="002D3502">
        <w:rPr>
          <w:lang w:val="sq-AL"/>
        </w:rPr>
        <w:t>- Sigurimi i cil</w:t>
      </w:r>
      <w:r w:rsidR="00504767" w:rsidRPr="002D3502">
        <w:rPr>
          <w:lang w:val="sq-AL"/>
        </w:rPr>
        <w:t>ë</w:t>
      </w:r>
      <w:r w:rsidRPr="002D3502">
        <w:rPr>
          <w:lang w:val="sq-AL"/>
        </w:rPr>
        <w:t>sis</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mir</w:t>
      </w:r>
      <w:r w:rsidR="00504767" w:rsidRPr="002D3502">
        <w:rPr>
          <w:lang w:val="sq-AL"/>
        </w:rPr>
        <w:t>ë</w:t>
      </w:r>
      <w:r w:rsidRPr="002D3502">
        <w:rPr>
          <w:lang w:val="sq-AL"/>
        </w:rPr>
        <w:t xml:space="preserve"> dhe me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 p</w:t>
      </w:r>
      <w:r w:rsidR="00504767" w:rsidRPr="002D3502">
        <w:rPr>
          <w:lang w:val="sq-AL"/>
        </w:rPr>
        <w:t>ë</w:t>
      </w:r>
      <w:r w:rsidRPr="002D3502">
        <w:rPr>
          <w:lang w:val="sq-AL"/>
        </w:rPr>
        <w:t>rfaq</w:t>
      </w:r>
      <w:r w:rsidR="00504767" w:rsidRPr="002D3502">
        <w:rPr>
          <w:lang w:val="sq-AL"/>
        </w:rPr>
        <w:t>ë</w:t>
      </w:r>
      <w:r w:rsidRPr="002D3502">
        <w:rPr>
          <w:lang w:val="sq-AL"/>
        </w:rPr>
        <w:t>suese n</w:t>
      </w:r>
      <w:r w:rsidR="00504767" w:rsidRPr="002D3502">
        <w:rPr>
          <w:lang w:val="sq-AL"/>
        </w:rPr>
        <w:t>ë</w:t>
      </w:r>
      <w:r w:rsidRPr="002D3502">
        <w:rPr>
          <w:lang w:val="sq-AL"/>
        </w:rPr>
        <w:t xml:space="preserve"> cil</w:t>
      </w:r>
      <w:r w:rsidR="00504767" w:rsidRPr="002D3502">
        <w:rPr>
          <w:lang w:val="sq-AL"/>
        </w:rPr>
        <w:t>ë</w:t>
      </w:r>
      <w:r w:rsidRPr="002D3502">
        <w:rPr>
          <w:lang w:val="sq-AL"/>
        </w:rPr>
        <w:t>sin</w:t>
      </w:r>
      <w:r w:rsidR="00504767" w:rsidRPr="002D3502">
        <w:rPr>
          <w:lang w:val="sq-AL"/>
        </w:rPr>
        <w:t>ë</w:t>
      </w:r>
      <w:r w:rsidRPr="002D3502">
        <w:rPr>
          <w:lang w:val="sq-AL"/>
        </w:rPr>
        <w:t xml:space="preserve"> e ajrit, me modernizimin dhe p</w:t>
      </w:r>
      <w:r w:rsidR="00504767" w:rsidRPr="002D3502">
        <w:rPr>
          <w:lang w:val="sq-AL"/>
        </w:rPr>
        <w:t>ë</w:t>
      </w:r>
      <w:r w:rsidRPr="002D3502">
        <w:rPr>
          <w:lang w:val="sq-AL"/>
        </w:rPr>
        <w:t>rmir</w:t>
      </w:r>
      <w:r w:rsidR="00504767" w:rsidRPr="002D3502">
        <w:rPr>
          <w:lang w:val="sq-AL"/>
        </w:rPr>
        <w:t>ë</w:t>
      </w:r>
      <w:r w:rsidRPr="002D3502">
        <w:rPr>
          <w:lang w:val="sq-AL"/>
        </w:rPr>
        <w:t>simin e rrjeteve t</w:t>
      </w:r>
      <w:r w:rsidR="00504767" w:rsidRPr="002D3502">
        <w:rPr>
          <w:lang w:val="sq-AL"/>
        </w:rPr>
        <w:t>ë</w:t>
      </w:r>
      <w:r w:rsidRPr="002D3502">
        <w:rPr>
          <w:lang w:val="sq-AL"/>
        </w:rPr>
        <w:t xml:space="preserve"> monitorimit;</w:t>
      </w:r>
    </w:p>
    <w:p w14:paraId="4AD65BAC" w14:textId="54FAC0DA" w:rsidR="00441C82" w:rsidRPr="002D3502" w:rsidRDefault="00441C82" w:rsidP="00441C82">
      <w:pPr>
        <w:pStyle w:val="TEKSTI"/>
        <w:rPr>
          <w:lang w:val="sq-AL"/>
        </w:rPr>
      </w:pPr>
      <w:r w:rsidRPr="002D3502">
        <w:rPr>
          <w:lang w:val="sq-AL"/>
        </w:rPr>
        <w:t>- Zbatimi i Sistemit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shkarkimeve industriale, me q</w:t>
      </w:r>
      <w:r w:rsidR="00504767" w:rsidRPr="002D3502">
        <w:rPr>
          <w:lang w:val="sq-AL"/>
        </w:rPr>
        <w:t>ë</w:t>
      </w:r>
      <w:r w:rsidRPr="002D3502">
        <w:rPr>
          <w:lang w:val="sq-AL"/>
        </w:rPr>
        <w:t>llim p</w:t>
      </w:r>
      <w:r w:rsidR="00504767" w:rsidRPr="002D3502">
        <w:rPr>
          <w:lang w:val="sq-AL"/>
        </w:rPr>
        <w:t>ë</w:t>
      </w:r>
      <w:r w:rsidRPr="002D3502">
        <w:rPr>
          <w:lang w:val="sq-AL"/>
        </w:rPr>
        <w:t>rdit</w:t>
      </w:r>
      <w:r w:rsidR="00504767" w:rsidRPr="002D3502">
        <w:rPr>
          <w:lang w:val="sq-AL"/>
        </w:rPr>
        <w:t>ë</w:t>
      </w:r>
      <w:r w:rsidRPr="002D3502">
        <w:rPr>
          <w:lang w:val="sq-AL"/>
        </w:rPr>
        <w:t>simin e vazhduesh</w:t>
      </w:r>
      <w:r w:rsidR="00504767" w:rsidRPr="002D3502">
        <w:rPr>
          <w:lang w:val="sq-AL"/>
        </w:rPr>
        <w:t>ë</w:t>
      </w:r>
      <w:r w:rsidRPr="002D3502">
        <w:rPr>
          <w:lang w:val="sq-AL"/>
        </w:rPr>
        <w:t>m t</w:t>
      </w:r>
      <w:r w:rsidR="00504767" w:rsidRPr="002D3502">
        <w:rPr>
          <w:lang w:val="sq-AL"/>
        </w:rPr>
        <w:t>ë</w:t>
      </w:r>
      <w:r w:rsidRPr="002D3502">
        <w:rPr>
          <w:lang w:val="sq-AL"/>
        </w:rPr>
        <w:t xml:space="preserve"> RTSHN-s</w:t>
      </w:r>
      <w:r w:rsidR="00504767" w:rsidRPr="002D3502">
        <w:rPr>
          <w:lang w:val="sq-AL"/>
        </w:rPr>
        <w:t>ë</w:t>
      </w:r>
      <w:r w:rsidRPr="002D3502">
        <w:rPr>
          <w:lang w:val="sq-AL"/>
        </w:rPr>
        <w:t xml:space="preserve"> dhe kadastr</w:t>
      </w:r>
      <w:r w:rsidR="00504767" w:rsidRPr="002D3502">
        <w:rPr>
          <w:lang w:val="sq-AL"/>
        </w:rPr>
        <w:t>ë</w:t>
      </w:r>
      <w:r w:rsidRPr="002D3502">
        <w:rPr>
          <w:lang w:val="sq-AL"/>
        </w:rPr>
        <w:t>s komb</w:t>
      </w:r>
      <w:r w:rsidR="00504767" w:rsidRPr="002D3502">
        <w:rPr>
          <w:lang w:val="sq-AL"/>
        </w:rPr>
        <w:t>ë</w:t>
      </w:r>
      <w:r w:rsidRPr="002D3502">
        <w:rPr>
          <w:lang w:val="sq-AL"/>
        </w:rPr>
        <w:t>tare t</w:t>
      </w:r>
      <w:r w:rsidR="00504767" w:rsidRPr="002D3502">
        <w:rPr>
          <w:lang w:val="sq-AL"/>
        </w:rPr>
        <w:t>ë</w:t>
      </w:r>
      <w:r w:rsidRPr="002D3502">
        <w:rPr>
          <w:lang w:val="sq-AL"/>
        </w:rPr>
        <w:t xml:space="preserve"> shkarkimeve;</w:t>
      </w:r>
    </w:p>
    <w:p w14:paraId="4AD65BAD" w14:textId="4CDE11AD" w:rsidR="00441C82" w:rsidRPr="002D3502" w:rsidRDefault="00441C82" w:rsidP="00441C82">
      <w:pPr>
        <w:pStyle w:val="TEKSTI"/>
        <w:rPr>
          <w:lang w:val="sq-AL"/>
        </w:rPr>
      </w:pPr>
      <w:r w:rsidRPr="002D3502">
        <w:rPr>
          <w:lang w:val="sq-AL"/>
        </w:rPr>
        <w:t>- P</w:t>
      </w:r>
      <w:r w:rsidR="00504767" w:rsidRPr="002D3502">
        <w:rPr>
          <w:lang w:val="sq-AL"/>
        </w:rPr>
        <w:t>ë</w:t>
      </w:r>
      <w:r w:rsidRPr="002D3502">
        <w:rPr>
          <w:lang w:val="sq-AL"/>
        </w:rPr>
        <w:t>rpilimi i Inventarit Komb</w:t>
      </w:r>
      <w:r w:rsidR="00504767" w:rsidRPr="002D3502">
        <w:rPr>
          <w:lang w:val="sq-AL"/>
        </w:rPr>
        <w:t>ë</w:t>
      </w:r>
      <w:r w:rsidRPr="002D3502">
        <w:rPr>
          <w:lang w:val="sq-AL"/>
        </w:rPr>
        <w:t>tar t</w:t>
      </w:r>
      <w:r w:rsidR="00504767" w:rsidRPr="002D3502">
        <w:rPr>
          <w:lang w:val="sq-AL"/>
        </w:rPr>
        <w:t>ë</w:t>
      </w:r>
      <w:r w:rsidRPr="002D3502">
        <w:rPr>
          <w:lang w:val="sq-AL"/>
        </w:rPr>
        <w:t xml:space="preserve"> Shkarkimeve, sipas Konvent</w:t>
      </w:r>
      <w:r w:rsidR="00504767" w:rsidRPr="002D3502">
        <w:rPr>
          <w:lang w:val="sq-AL"/>
        </w:rPr>
        <w:t>ë</w:t>
      </w:r>
      <w:r w:rsidRPr="002D3502">
        <w:rPr>
          <w:lang w:val="sq-AL"/>
        </w:rPr>
        <w:t>s LRTAP, me q</w:t>
      </w:r>
      <w:r w:rsidR="00504767" w:rsidRPr="002D3502">
        <w:rPr>
          <w:lang w:val="sq-AL"/>
        </w:rPr>
        <w:t>ë</w:t>
      </w:r>
      <w:r w:rsidRPr="002D3502">
        <w:rPr>
          <w:lang w:val="sq-AL"/>
        </w:rPr>
        <w:t>llim p</w:t>
      </w:r>
      <w:r w:rsidR="00504767" w:rsidRPr="002D3502">
        <w:rPr>
          <w:lang w:val="sq-AL"/>
        </w:rPr>
        <w:t>ë</w:t>
      </w:r>
      <w:r w:rsidRPr="002D3502">
        <w:rPr>
          <w:lang w:val="sq-AL"/>
        </w:rPr>
        <w:t>rcaktimin e tavaneve komb</w:t>
      </w:r>
      <w:r w:rsidR="00504767" w:rsidRPr="002D3502">
        <w:rPr>
          <w:lang w:val="sq-AL"/>
        </w:rPr>
        <w:t>ë</w:t>
      </w:r>
      <w:r w:rsidRPr="002D3502">
        <w:rPr>
          <w:lang w:val="sq-AL"/>
        </w:rPr>
        <w:t>tare t</w:t>
      </w:r>
      <w:r w:rsidR="00504767" w:rsidRPr="002D3502">
        <w:rPr>
          <w:lang w:val="sq-AL"/>
        </w:rPr>
        <w:t>ë</w:t>
      </w:r>
      <w:r w:rsidRPr="002D3502">
        <w:rPr>
          <w:lang w:val="sq-AL"/>
        </w:rPr>
        <w:t xml:space="preserve"> shkarkimeve p</w:t>
      </w:r>
      <w:r w:rsidR="00504767" w:rsidRPr="002D3502">
        <w:rPr>
          <w:lang w:val="sq-AL"/>
        </w:rPr>
        <w:t>ë</w:t>
      </w:r>
      <w:r w:rsidRPr="002D3502">
        <w:rPr>
          <w:lang w:val="sq-AL"/>
        </w:rPr>
        <w:t>r disa ndot</w:t>
      </w:r>
      <w:r w:rsidR="00504767" w:rsidRPr="002D3502">
        <w:rPr>
          <w:lang w:val="sq-AL"/>
        </w:rPr>
        <w:t>ë</w:t>
      </w:r>
      <w:r w:rsidRPr="002D3502">
        <w:rPr>
          <w:lang w:val="sq-AL"/>
        </w:rPr>
        <w:t>s atmosferik</w:t>
      </w:r>
      <w:r w:rsidR="00504767" w:rsidRPr="002D3502">
        <w:rPr>
          <w:lang w:val="sq-AL"/>
        </w:rPr>
        <w:t>ë</w:t>
      </w:r>
      <w:r w:rsidRPr="002D3502">
        <w:rPr>
          <w:lang w:val="sq-AL"/>
        </w:rPr>
        <w:t>, q</w:t>
      </w:r>
      <w:r w:rsidR="00504767" w:rsidRPr="002D3502">
        <w:rPr>
          <w:lang w:val="sq-AL"/>
        </w:rPr>
        <w:t>ë</w:t>
      </w:r>
      <w:r w:rsidRPr="002D3502">
        <w:rPr>
          <w:lang w:val="sq-AL"/>
        </w:rPr>
        <w:t xml:space="preserve"> rrjedhin nga t</w:t>
      </w:r>
      <w:r w:rsidR="00504767" w:rsidRPr="002D3502">
        <w:rPr>
          <w:lang w:val="sq-AL"/>
        </w:rPr>
        <w:t>ë</w:t>
      </w:r>
      <w:r w:rsidRPr="002D3502">
        <w:rPr>
          <w:lang w:val="sq-AL"/>
        </w:rPr>
        <w:t xml:space="preserve"> gjitha burimet e ndot</w:t>
      </w:r>
      <w:r w:rsidR="00504767" w:rsidRPr="002D3502">
        <w:rPr>
          <w:lang w:val="sq-AL"/>
        </w:rPr>
        <w:t>ë</w:t>
      </w:r>
      <w:r w:rsidRPr="002D3502">
        <w:rPr>
          <w:lang w:val="sq-AL"/>
        </w:rPr>
        <w:t>sve, q</w:t>
      </w:r>
      <w:r w:rsidR="00504767" w:rsidRPr="002D3502">
        <w:rPr>
          <w:lang w:val="sq-AL"/>
        </w:rPr>
        <w:t>ë</w:t>
      </w:r>
      <w:r w:rsidRPr="002D3502">
        <w:rPr>
          <w:lang w:val="sq-AL"/>
        </w:rPr>
        <w:t xml:space="preserve"> rezultojn</w:t>
      </w:r>
      <w:r w:rsidR="00504767" w:rsidRPr="002D3502">
        <w:rPr>
          <w:lang w:val="sq-AL"/>
        </w:rPr>
        <w:t>ë</w:t>
      </w:r>
      <w:r w:rsidRPr="002D3502">
        <w:rPr>
          <w:lang w:val="sq-AL"/>
        </w:rPr>
        <w:t xml:space="preserve"> nga aktivitetet e njeriut, n</w:t>
      </w:r>
      <w:r w:rsidR="00504767" w:rsidRPr="002D3502">
        <w:rPr>
          <w:lang w:val="sq-AL"/>
        </w:rPr>
        <w:t>ë</w:t>
      </w:r>
      <w:r w:rsidRPr="002D3502">
        <w:rPr>
          <w:lang w:val="sq-AL"/>
        </w:rPr>
        <w:t xml:space="preserve"> territorin e Republik</w:t>
      </w:r>
      <w:r w:rsidR="00504767" w:rsidRPr="002D3502">
        <w:rPr>
          <w:lang w:val="sq-AL"/>
        </w:rPr>
        <w:t>ë</w:t>
      </w:r>
      <w:r w:rsidRPr="002D3502">
        <w:rPr>
          <w:lang w:val="sq-AL"/>
        </w:rPr>
        <w:t>s s</w:t>
      </w:r>
      <w:r w:rsidR="00504767" w:rsidRPr="002D3502">
        <w:rPr>
          <w:lang w:val="sq-AL"/>
        </w:rPr>
        <w:t>ë</w:t>
      </w:r>
      <w:r w:rsidRPr="002D3502">
        <w:rPr>
          <w:lang w:val="sq-AL"/>
        </w:rPr>
        <w:t xml:space="preserve"> Shqip</w:t>
      </w:r>
      <w:r w:rsidR="00504767" w:rsidRPr="002D3502">
        <w:rPr>
          <w:lang w:val="sq-AL"/>
        </w:rPr>
        <w:t>ë</w:t>
      </w:r>
      <w:r w:rsidRPr="002D3502">
        <w:rPr>
          <w:lang w:val="sq-AL"/>
        </w:rPr>
        <w:t>ris</w:t>
      </w:r>
      <w:r w:rsidR="00504767" w:rsidRPr="002D3502">
        <w:rPr>
          <w:lang w:val="sq-AL"/>
        </w:rPr>
        <w:t>ë</w:t>
      </w:r>
      <w:r w:rsidRPr="002D3502">
        <w:rPr>
          <w:lang w:val="sq-AL"/>
        </w:rPr>
        <w:t>;</w:t>
      </w:r>
    </w:p>
    <w:p w14:paraId="4AD65BAE" w14:textId="086CDD92" w:rsidR="00441C82" w:rsidRPr="002D3502" w:rsidRDefault="00441C82" w:rsidP="00441C82">
      <w:pPr>
        <w:pStyle w:val="TEKSTI"/>
        <w:rPr>
          <w:lang w:val="sq-AL"/>
        </w:rPr>
      </w:pPr>
      <w:r w:rsidRPr="002D3502">
        <w:rPr>
          <w:lang w:val="sq-AL"/>
        </w:rPr>
        <w:t>- Forcimi i kapaciteteve n</w:t>
      </w:r>
      <w:r w:rsidR="00504767" w:rsidRPr="002D3502">
        <w:rPr>
          <w:lang w:val="sq-AL"/>
        </w:rPr>
        <w:t>ë</w:t>
      </w:r>
      <w:r w:rsidRPr="002D3502">
        <w:rPr>
          <w:lang w:val="sq-AL"/>
        </w:rPr>
        <w:t xml:space="preserve"> Inspektoratin Shtet</w:t>
      </w:r>
      <w:r w:rsidR="00504767" w:rsidRPr="002D3502">
        <w:rPr>
          <w:lang w:val="sq-AL"/>
        </w:rPr>
        <w:t>ë</w:t>
      </w:r>
      <w:r w:rsidRPr="002D3502">
        <w:rPr>
          <w:lang w:val="sq-AL"/>
        </w:rPr>
        <w:t>ror, p</w:t>
      </w:r>
      <w:r w:rsidR="00504767" w:rsidRPr="002D3502">
        <w:rPr>
          <w:lang w:val="sq-AL"/>
        </w:rPr>
        <w:t>ë</w:t>
      </w:r>
      <w:r w:rsidRPr="002D3502">
        <w:rPr>
          <w:lang w:val="sq-AL"/>
        </w:rPr>
        <w:t>r t</w:t>
      </w:r>
      <w:r w:rsidR="00504767" w:rsidRPr="002D3502">
        <w:rPr>
          <w:lang w:val="sq-AL"/>
        </w:rPr>
        <w:t>ë</w:t>
      </w:r>
      <w:r w:rsidRPr="002D3502">
        <w:rPr>
          <w:lang w:val="sq-AL"/>
        </w:rPr>
        <w:t xml:space="preserve"> kryer matjen e shkarkimeve nga burimet e pal</w:t>
      </w:r>
      <w:r w:rsidR="00504767" w:rsidRPr="002D3502">
        <w:rPr>
          <w:lang w:val="sq-AL"/>
        </w:rPr>
        <w:t>ë</w:t>
      </w:r>
      <w:r w:rsidRPr="002D3502">
        <w:rPr>
          <w:lang w:val="sq-AL"/>
        </w:rPr>
        <w:t>vizshme, si dhe forcimin e organizatave q</w:t>
      </w:r>
      <w:r w:rsidR="00504767" w:rsidRPr="002D3502">
        <w:rPr>
          <w:lang w:val="sq-AL"/>
        </w:rPr>
        <w:t>ë</w:t>
      </w:r>
      <w:r w:rsidRPr="002D3502">
        <w:rPr>
          <w:lang w:val="sq-AL"/>
        </w:rPr>
        <w:t xml:space="preserve"> veprojn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fush</w:t>
      </w:r>
      <w:r w:rsidR="00504767" w:rsidRPr="002D3502">
        <w:rPr>
          <w:lang w:val="sq-AL"/>
        </w:rPr>
        <w:t>ë</w:t>
      </w:r>
      <w:r w:rsidRPr="002D3502">
        <w:rPr>
          <w:lang w:val="sq-AL"/>
        </w:rPr>
        <w:t>.</w:t>
      </w:r>
    </w:p>
    <w:p w14:paraId="4AD65BAF" w14:textId="77777777" w:rsidR="00441C82" w:rsidRPr="002D3502" w:rsidRDefault="00441C82" w:rsidP="008512EE">
      <w:pPr>
        <w:pStyle w:val="TEKSTI"/>
        <w:rPr>
          <w:sz w:val="16"/>
          <w:lang w:val="sq-AL"/>
        </w:rPr>
      </w:pPr>
    </w:p>
    <w:p w14:paraId="4AD65BB0" w14:textId="79871465" w:rsidR="00441C82" w:rsidRPr="002D3502" w:rsidRDefault="00441C82" w:rsidP="00441C82">
      <w:pPr>
        <w:pStyle w:val="TEKSTI"/>
        <w:rPr>
          <w:lang w:val="sq-AL"/>
        </w:rPr>
      </w:pPr>
      <w:bookmarkStart w:id="78" w:name="_Toc466896639"/>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15</w:t>
      </w:r>
      <w:r w:rsidR="00363CEC" w:rsidRPr="002D3502">
        <w:rPr>
          <w:lang w:val="sq-AL"/>
        </w:rPr>
        <w:fldChar w:fldCharType="end"/>
      </w:r>
      <w:r w:rsidRPr="002D3502">
        <w:rPr>
          <w:lang w:val="sq-AL"/>
        </w:rPr>
        <w:t>: Masat p</w:t>
      </w:r>
      <w:r w:rsidR="00504767" w:rsidRPr="002D3502">
        <w:rPr>
          <w:lang w:val="sq-AL"/>
        </w:rPr>
        <w:t>ë</w:t>
      </w:r>
      <w:r w:rsidRPr="002D3502">
        <w:rPr>
          <w:lang w:val="sq-AL"/>
        </w:rPr>
        <w:t>r forcimin e inspektimit dhe kapaciteteve monitoruese</w:t>
      </w:r>
      <w:bookmarkEnd w:id="78"/>
    </w:p>
    <w:p w14:paraId="4AD65BB1" w14:textId="77777777" w:rsidR="00441C82" w:rsidRPr="002D3502" w:rsidRDefault="00441C82" w:rsidP="008512EE">
      <w:pPr>
        <w:pStyle w:val="TEKSTI"/>
        <w:rPr>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3521"/>
        <w:gridCol w:w="1084"/>
        <w:gridCol w:w="1575"/>
        <w:gridCol w:w="994"/>
      </w:tblGrid>
      <w:tr w:rsidR="00441C82" w:rsidRPr="002D3502" w14:paraId="4AD65BB7" w14:textId="77777777" w:rsidTr="00A20650">
        <w:tc>
          <w:tcPr>
            <w:tcW w:w="0" w:type="auto"/>
            <w:vAlign w:val="center"/>
          </w:tcPr>
          <w:p w14:paraId="4AD65BB2"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w:t>
            </w:r>
          </w:p>
        </w:tc>
        <w:tc>
          <w:tcPr>
            <w:tcW w:w="0" w:type="auto"/>
            <w:vAlign w:val="center"/>
          </w:tcPr>
          <w:p w14:paraId="4AD65BB3"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Veprimet</w:t>
            </w:r>
          </w:p>
        </w:tc>
        <w:tc>
          <w:tcPr>
            <w:tcW w:w="0" w:type="auto"/>
            <w:vAlign w:val="center"/>
          </w:tcPr>
          <w:p w14:paraId="4AD65BB4"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Territori i aplikimit</w:t>
            </w:r>
          </w:p>
        </w:tc>
        <w:tc>
          <w:tcPr>
            <w:tcW w:w="0" w:type="auto"/>
            <w:vAlign w:val="center"/>
          </w:tcPr>
          <w:p w14:paraId="4AD65BB5"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Autoritetet kompetente</w:t>
            </w:r>
          </w:p>
        </w:tc>
        <w:tc>
          <w:tcPr>
            <w:tcW w:w="0" w:type="auto"/>
          </w:tcPr>
          <w:p w14:paraId="4AD65BB6"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Data e zbatimit</w:t>
            </w:r>
          </w:p>
        </w:tc>
      </w:tr>
      <w:tr w:rsidR="00441C82" w:rsidRPr="002D3502" w14:paraId="4AD65BC5" w14:textId="77777777" w:rsidTr="00A20650">
        <w:tc>
          <w:tcPr>
            <w:tcW w:w="0" w:type="auto"/>
            <w:vAlign w:val="center"/>
          </w:tcPr>
          <w:p w14:paraId="4AD65BB8"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BB9" w14:textId="7E940FBD"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Modernizimi dhe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 i rrjetit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monitorimit.</w:t>
            </w:r>
          </w:p>
        </w:tc>
        <w:tc>
          <w:tcPr>
            <w:tcW w:w="0" w:type="auto"/>
          </w:tcPr>
          <w:p w14:paraId="4AD65BBA" w14:textId="6CD36DD8"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Rritja e numrit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stacioneve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monitorimit automatik me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pakt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 blerjen e 10 stacioneve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reja, gjetjen e pajisjeve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vendet e reja, pikat e nxehta 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nuk monitorohen aktualisht. </w:t>
            </w:r>
          </w:p>
          <w:p w14:paraId="4AD65BBB" w14:textId="24B9E0F9"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Rishikimi dhe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rshtatja e rrjetit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monitorimit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tanish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m.</w:t>
            </w:r>
          </w:p>
          <w:p w14:paraId="4AD65BBC" w14:textId="775C6AE4"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Zbatimi i procedurave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kalibrimit me furnizimin e nj</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kalibratori portativ (tub dep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rtimi dhe hollimi).</w:t>
            </w:r>
          </w:p>
          <w:p w14:paraId="4AD65BBD" w14:textId="6856584C"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Ofrimi i kurseve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trajnimit teknik,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suar kalibrimin dhe mir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mbajtjen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stafin e AKM-s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w:t>
            </w:r>
          </w:p>
          <w:p w14:paraId="4AD65BBE" w14:textId="56100280"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Ofrimi i trajnimeve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stafin e AKM-s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analizimin, raportimin dhe prezantimin 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nave.</w:t>
            </w:r>
          </w:p>
          <w:p w14:paraId="4AD65BBF" w14:textId="436E2367"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Shqyrtimi dhe rregullimi I klasifikimit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zonave kritike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territorit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baza vjetore.</w:t>
            </w:r>
          </w:p>
          <w:p w14:paraId="4AD65BC0" w14:textId="10A4963D"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rgatitja dhe publikimi i parashikimeve afatshkurtra (24-48 or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rqendrimeve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ndot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sve kryesor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rmes modeleve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simulimit.</w:t>
            </w:r>
          </w:p>
        </w:tc>
        <w:tc>
          <w:tcPr>
            <w:tcW w:w="0" w:type="auto"/>
            <w:vAlign w:val="center"/>
          </w:tcPr>
          <w:p w14:paraId="4AD65BC1"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Zonat A dhe B</w:t>
            </w:r>
          </w:p>
        </w:tc>
        <w:tc>
          <w:tcPr>
            <w:tcW w:w="0" w:type="auto"/>
            <w:vAlign w:val="center"/>
          </w:tcPr>
          <w:p w14:paraId="4AD65BC2" w14:textId="0D3D51D2"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p w14:paraId="4AD65BC3" w14:textId="04BB7FBD" w:rsidR="00441C82" w:rsidRPr="002D3502" w:rsidRDefault="00441C82" w:rsidP="00441C82">
            <w:pPr>
              <w:keepLines/>
              <w:tabs>
                <w:tab w:val="left" w:pos="270"/>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Agjencia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tare e Mjedisit</w:t>
            </w:r>
          </w:p>
        </w:tc>
        <w:tc>
          <w:tcPr>
            <w:tcW w:w="0" w:type="auto"/>
            <w:vAlign w:val="center"/>
          </w:tcPr>
          <w:p w14:paraId="4AD65BC4"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2021-2026</w:t>
            </w:r>
          </w:p>
        </w:tc>
      </w:tr>
      <w:tr w:rsidR="00441C82" w:rsidRPr="002D3502" w14:paraId="4AD65BCF" w14:textId="77777777" w:rsidTr="00441C82">
        <w:trPr>
          <w:trHeight w:val="282"/>
        </w:trPr>
        <w:tc>
          <w:tcPr>
            <w:tcW w:w="0" w:type="auto"/>
            <w:vMerge w:val="restart"/>
            <w:vAlign w:val="center"/>
          </w:tcPr>
          <w:p w14:paraId="4AD65BC6"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BC7" w14:textId="221A28C4"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Krijimi i Sistemit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Inventarit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tar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Shkarkimeve.</w:t>
            </w:r>
          </w:p>
        </w:tc>
        <w:tc>
          <w:tcPr>
            <w:tcW w:w="0" w:type="auto"/>
          </w:tcPr>
          <w:p w14:paraId="4AD65BC8" w14:textId="46882861"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F93FBC" w:rsidRPr="002D3502">
              <w:rPr>
                <w:rFonts w:ascii="Garamond" w:eastAsia="MS Mincho" w:hAnsi="Garamond" w:cs="Calibri"/>
                <w:sz w:val="20"/>
                <w:szCs w:val="20"/>
                <w:lang w:val="sq-AL"/>
              </w:rPr>
              <w:t>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rcaktimi i</w:t>
            </w: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procesit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rgatitjes 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inventarit; baza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vler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simin e shkarkimeve; mbledhja 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nave;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rgatitja 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nave dhe llogaritjen e shkarkimeve; raportimi dhe arkivimi.</w:t>
            </w:r>
          </w:p>
          <w:p w14:paraId="4AD65BC9" w14:textId="50624A74"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Vendosja e tavaneve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shkarkimeve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sektor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w:t>
            </w: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qendror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energjis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industris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transportit, bujq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dhe strehimit)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ndot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sit e 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posht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m: (SO2), oksidet e azotit (NOx), komponimet organike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avullueshme (VOC) dhe amoniakut (NH</w:t>
            </w:r>
            <w:r w:rsidR="00441C82" w:rsidRPr="002D3502">
              <w:rPr>
                <w:rFonts w:ascii="Garamond" w:eastAsia="MS Mincho" w:hAnsi="Garamond" w:cs="Calibri"/>
                <w:sz w:val="20"/>
                <w:szCs w:val="20"/>
                <w:vertAlign w:val="subscript"/>
                <w:lang w:val="sq-AL"/>
              </w:rPr>
              <w:t>3</w:t>
            </w:r>
            <w:r w:rsidR="00441C82" w:rsidRPr="002D3502">
              <w:rPr>
                <w:rFonts w:ascii="Garamond" w:eastAsia="MS Mincho" w:hAnsi="Garamond" w:cs="Calibri"/>
                <w:sz w:val="20"/>
                <w:szCs w:val="20"/>
                <w:lang w:val="sq-AL"/>
              </w:rPr>
              <w:t>).</w:t>
            </w:r>
          </w:p>
          <w:p w14:paraId="4AD65BCA" w14:textId="23C1A995" w:rsidR="00441C82" w:rsidRPr="002D3502" w:rsidRDefault="002967D2" w:rsidP="00D64C2C">
            <w:pPr>
              <w:keepLines/>
              <w:numPr>
                <w:ilvl w:val="0"/>
                <w:numId w:val="18"/>
              </w:numPr>
              <w:tabs>
                <w:tab w:val="clear" w:pos="720"/>
                <w:tab w:val="left" w:pos="270"/>
                <w:tab w:val="num" w:pos="39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Krijimi i kapaciteteve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raportim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rregullt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shkarkimeve hap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sinore, siç k</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rkohet, sipas Udh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zimit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Raportimit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Emetimeve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Pal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Konvent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 LRTAP.</w:t>
            </w:r>
          </w:p>
        </w:tc>
        <w:tc>
          <w:tcPr>
            <w:tcW w:w="0" w:type="auto"/>
            <w:vAlign w:val="center"/>
          </w:tcPr>
          <w:p w14:paraId="4AD65BCB" w14:textId="51801C8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CC" w14:textId="54D1B6C2"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Agjencia Komb</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tare e Mjedisit </w:t>
            </w:r>
          </w:p>
          <w:p w14:paraId="4AD65BCD"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BCE"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2021-2023</w:t>
            </w:r>
          </w:p>
        </w:tc>
      </w:tr>
      <w:tr w:rsidR="00441C82" w:rsidRPr="002D3502" w14:paraId="4AD65BD5" w14:textId="77777777" w:rsidTr="00A20650">
        <w:trPr>
          <w:trHeight w:val="521"/>
        </w:trPr>
        <w:tc>
          <w:tcPr>
            <w:tcW w:w="0" w:type="auto"/>
            <w:vMerge/>
            <w:vAlign w:val="center"/>
          </w:tcPr>
          <w:p w14:paraId="4AD65BD0"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tcPr>
          <w:p w14:paraId="4AD65BD1" w14:textId="0C2D32E3" w:rsidR="00441C82" w:rsidRPr="002D3502" w:rsidRDefault="002967D2" w:rsidP="00D64C2C">
            <w:pPr>
              <w:keepLines/>
              <w:numPr>
                <w:ilvl w:val="0"/>
                <w:numId w:val="18"/>
              </w:numPr>
              <w:tabs>
                <w:tab w:val="clear" w:pos="720"/>
                <w:tab w:val="left" w:pos="270"/>
                <w:tab w:val="num" w:pos="399"/>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Hartimi i programeve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reduktimin progresiv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shkarkimeve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ndot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sve komb</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tare. </w:t>
            </w:r>
          </w:p>
        </w:tc>
        <w:tc>
          <w:tcPr>
            <w:tcW w:w="0" w:type="auto"/>
            <w:vAlign w:val="center"/>
          </w:tcPr>
          <w:p w14:paraId="4AD65BD2" w14:textId="24E4F5CB"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D3" w14:textId="27BAD28E"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tc>
        <w:tc>
          <w:tcPr>
            <w:tcW w:w="0" w:type="auto"/>
            <w:vAlign w:val="center"/>
          </w:tcPr>
          <w:p w14:paraId="4AD65BD4"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Pas vitit 2022</w:t>
            </w:r>
          </w:p>
        </w:tc>
      </w:tr>
      <w:tr w:rsidR="00441C82" w:rsidRPr="002D3502" w14:paraId="4AD65BDE" w14:textId="77777777" w:rsidTr="00A20650">
        <w:tc>
          <w:tcPr>
            <w:tcW w:w="0" w:type="auto"/>
            <w:vAlign w:val="center"/>
          </w:tcPr>
          <w:p w14:paraId="4AD65BD6"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p w14:paraId="4AD65BD7" w14:textId="6B2233AD"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Sigurimi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inspektimi dhe zbatimi i legjislacionit,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w:t>
            </w:r>
            <w:r w:rsidR="00F93FBC" w:rsidRPr="002D3502">
              <w:rPr>
                <w:rFonts w:ascii="Garamond" w:eastAsia="MS Mincho" w:hAnsi="Garamond" w:cs="Calibri"/>
                <w:sz w:val="20"/>
                <w:szCs w:val="20"/>
                <w:lang w:val="sq-AL"/>
              </w:rPr>
              <w:t>idhet me cil</w:t>
            </w:r>
            <w:r w:rsidR="00504767" w:rsidRPr="002D3502">
              <w:rPr>
                <w:rFonts w:ascii="Garamond" w:eastAsia="MS Mincho" w:hAnsi="Garamond" w:cs="Calibri"/>
                <w:sz w:val="20"/>
                <w:szCs w:val="20"/>
                <w:lang w:val="sq-AL"/>
              </w:rPr>
              <w:t>ë</w:t>
            </w:r>
            <w:r w:rsidR="00F93FBC"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00F93FBC" w:rsidRPr="002D3502">
              <w:rPr>
                <w:rFonts w:ascii="Garamond" w:eastAsia="MS Mincho" w:hAnsi="Garamond" w:cs="Calibri"/>
                <w:sz w:val="20"/>
                <w:szCs w:val="20"/>
                <w:lang w:val="sq-AL"/>
              </w:rPr>
              <w:t xml:space="preserve"> e ajrit, </w:t>
            </w:r>
            <w:r w:rsidR="00504767" w:rsidRPr="002D3502">
              <w:rPr>
                <w:rFonts w:ascii="Garamond" w:eastAsia="MS Mincho" w:hAnsi="Garamond" w:cs="Calibri"/>
                <w:sz w:val="20"/>
                <w:szCs w:val="20"/>
                <w:lang w:val="sq-AL"/>
              </w:rPr>
              <w:t>ë</w:t>
            </w:r>
            <w:r w:rsidR="00F93FBC" w:rsidRPr="002D3502">
              <w:rPr>
                <w:rFonts w:ascii="Garamond" w:eastAsia="MS Mincho" w:hAnsi="Garamond" w:cs="Calibri"/>
                <w:sz w:val="20"/>
                <w:szCs w:val="20"/>
                <w:lang w:val="sq-AL"/>
              </w:rPr>
              <w:t>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proporcional dhe efikas. </w:t>
            </w:r>
          </w:p>
        </w:tc>
        <w:tc>
          <w:tcPr>
            <w:tcW w:w="0" w:type="auto"/>
            <w:vAlign w:val="center"/>
          </w:tcPr>
          <w:p w14:paraId="4AD65BD8" w14:textId="4780AB66" w:rsidR="00441C82" w:rsidRPr="002D3502" w:rsidRDefault="002967D2" w:rsidP="00D64C2C">
            <w:pPr>
              <w:keepLines/>
              <w:numPr>
                <w:ilvl w:val="0"/>
                <w:numId w:val="25"/>
              </w:numPr>
              <w:tabs>
                <w:tab w:val="left" w:pos="270"/>
                <w:tab w:val="left" w:pos="399"/>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Intensifikimi i forcimit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inspektimeve periodike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tymit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gjitha sistemeve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ngrohjes civile (sistemet e ngrohjes, tubat dhe oxhaqet</w:t>
            </w:r>
            <w:r w:rsidR="00AD29C8" w:rsidRPr="002D3502">
              <w:rPr>
                <w:rFonts w:ascii="Garamond" w:eastAsia="MS Mincho" w:hAnsi="Garamond" w:cs="Calibri"/>
                <w:sz w:val="20"/>
                <w:szCs w:val="20"/>
                <w:lang w:val="sq-AL"/>
              </w:rPr>
              <w:t xml:space="preserve"> etj.)</w:t>
            </w:r>
            <w:r w:rsidR="00441C82" w:rsidRPr="002D3502">
              <w:rPr>
                <w:rFonts w:ascii="Garamond" w:eastAsia="MS Mincho" w:hAnsi="Garamond" w:cs="Calibri"/>
                <w:sz w:val="20"/>
                <w:szCs w:val="20"/>
                <w:lang w:val="sq-AL"/>
              </w:rPr>
              <w:t>.</w:t>
            </w:r>
          </w:p>
          <w:p w14:paraId="4AD65BD9" w14:textId="6C468D83" w:rsidR="00441C82" w:rsidRPr="002D3502" w:rsidRDefault="00441C82" w:rsidP="00D64C2C">
            <w:pPr>
              <w:keepLines/>
              <w:numPr>
                <w:ilvl w:val="0"/>
                <w:numId w:val="25"/>
              </w:numPr>
              <w:tabs>
                <w:tab w:val="left" w:pos="270"/>
                <w:tab w:val="left" w:pos="399"/>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Sigurimi i inspektor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ve me pajisjet mat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se portative.</w:t>
            </w:r>
          </w:p>
        </w:tc>
        <w:tc>
          <w:tcPr>
            <w:tcW w:w="0" w:type="auto"/>
            <w:vAlign w:val="center"/>
          </w:tcPr>
          <w:p w14:paraId="4AD65BDA"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Zonat A dhe B</w:t>
            </w:r>
          </w:p>
        </w:tc>
        <w:tc>
          <w:tcPr>
            <w:tcW w:w="0" w:type="auto"/>
            <w:vAlign w:val="center"/>
          </w:tcPr>
          <w:p w14:paraId="4AD65BDB" w14:textId="16710173"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 xml:space="preserve">ministria përgjegjëse e mjedisit </w:t>
            </w:r>
          </w:p>
          <w:p w14:paraId="4AD65BDC" w14:textId="77BF9B5D"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Inspektorati Shtet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ror i Mjedisit Pyjeve dhe Uj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rave</w:t>
            </w:r>
          </w:p>
        </w:tc>
        <w:tc>
          <w:tcPr>
            <w:tcW w:w="0" w:type="auto"/>
            <w:vAlign w:val="center"/>
          </w:tcPr>
          <w:p w14:paraId="4AD65BDD"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2019-2024</w:t>
            </w:r>
          </w:p>
        </w:tc>
      </w:tr>
    </w:tbl>
    <w:p w14:paraId="20700F0C" w14:textId="77777777" w:rsidR="00AD4266" w:rsidRPr="002D3502" w:rsidRDefault="00AD4266" w:rsidP="00441C82">
      <w:pPr>
        <w:pStyle w:val="TEKSTI"/>
        <w:rPr>
          <w:b/>
          <w:spacing w:val="-4"/>
          <w:lang w:val="sq-AL"/>
        </w:rPr>
      </w:pPr>
      <w:bookmarkStart w:id="79" w:name="_Toc466891885"/>
    </w:p>
    <w:p w14:paraId="4AD65BDF" w14:textId="31456F95" w:rsidR="00441C82" w:rsidRPr="002D3502" w:rsidRDefault="00441C82" w:rsidP="00441C82">
      <w:pPr>
        <w:pStyle w:val="TEKSTI"/>
        <w:rPr>
          <w:b/>
          <w:spacing w:val="-4"/>
          <w:lang w:val="sq-AL"/>
        </w:rPr>
      </w:pPr>
      <w:r w:rsidRPr="002D3502">
        <w:rPr>
          <w:b/>
          <w:spacing w:val="-4"/>
          <w:lang w:val="sq-AL"/>
        </w:rPr>
        <w:t>4.4 P</w:t>
      </w:r>
      <w:r w:rsidR="00504767" w:rsidRPr="002D3502">
        <w:rPr>
          <w:b/>
          <w:spacing w:val="-4"/>
          <w:lang w:val="sq-AL"/>
        </w:rPr>
        <w:t>ë</w:t>
      </w:r>
      <w:r w:rsidRPr="002D3502">
        <w:rPr>
          <w:b/>
          <w:spacing w:val="-4"/>
          <w:lang w:val="sq-AL"/>
        </w:rPr>
        <w:t>rmir</w:t>
      </w:r>
      <w:r w:rsidR="00504767" w:rsidRPr="002D3502">
        <w:rPr>
          <w:b/>
          <w:spacing w:val="-4"/>
          <w:lang w:val="sq-AL"/>
        </w:rPr>
        <w:t>ë</w:t>
      </w:r>
      <w:r w:rsidRPr="002D3502">
        <w:rPr>
          <w:b/>
          <w:spacing w:val="-4"/>
          <w:lang w:val="sq-AL"/>
        </w:rPr>
        <w:t>simi i nd</w:t>
      </w:r>
      <w:r w:rsidR="00504767" w:rsidRPr="002D3502">
        <w:rPr>
          <w:b/>
          <w:spacing w:val="-4"/>
          <w:lang w:val="sq-AL"/>
        </w:rPr>
        <w:t>ë</w:t>
      </w:r>
      <w:r w:rsidRPr="002D3502">
        <w:rPr>
          <w:b/>
          <w:spacing w:val="-4"/>
          <w:lang w:val="sq-AL"/>
        </w:rPr>
        <w:t>rgjegj</w:t>
      </w:r>
      <w:r w:rsidR="00504767" w:rsidRPr="002D3502">
        <w:rPr>
          <w:b/>
          <w:spacing w:val="-4"/>
          <w:lang w:val="sq-AL"/>
        </w:rPr>
        <w:t>ë</w:t>
      </w:r>
      <w:r w:rsidRPr="002D3502">
        <w:rPr>
          <w:b/>
          <w:spacing w:val="-4"/>
          <w:lang w:val="sq-AL"/>
        </w:rPr>
        <w:t>simit t</w:t>
      </w:r>
      <w:r w:rsidR="00504767" w:rsidRPr="002D3502">
        <w:rPr>
          <w:b/>
          <w:spacing w:val="-4"/>
          <w:lang w:val="sq-AL"/>
        </w:rPr>
        <w:t>ë</w:t>
      </w:r>
      <w:r w:rsidRPr="002D3502">
        <w:rPr>
          <w:b/>
          <w:spacing w:val="-4"/>
          <w:lang w:val="sq-AL"/>
        </w:rPr>
        <w:t xml:space="preserve"> publikut</w:t>
      </w:r>
      <w:bookmarkEnd w:id="79"/>
      <w:r w:rsidRPr="002D3502">
        <w:rPr>
          <w:b/>
          <w:spacing w:val="-4"/>
          <w:lang w:val="sq-AL"/>
        </w:rPr>
        <w:t xml:space="preserve"> </w:t>
      </w:r>
    </w:p>
    <w:p w14:paraId="4AD65BE0" w14:textId="3D33FD18" w:rsidR="00441C82" w:rsidRPr="002D3502" w:rsidRDefault="00441C82" w:rsidP="00441C82">
      <w:pPr>
        <w:pStyle w:val="TEKSTI"/>
        <w:rPr>
          <w:spacing w:val="-4"/>
          <w:lang w:val="sq-AL"/>
        </w:rPr>
      </w:pPr>
      <w:r w:rsidRPr="002D3502">
        <w:rPr>
          <w:spacing w:val="-4"/>
          <w:lang w:val="sq-AL"/>
        </w:rPr>
        <w:t>Disa aktivitete edukative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shp</w:t>
      </w:r>
      <w:r w:rsidR="00504767" w:rsidRPr="002D3502">
        <w:rPr>
          <w:spacing w:val="-4"/>
          <w:lang w:val="sq-AL"/>
        </w:rPr>
        <w:t>ë</w:t>
      </w:r>
      <w:r w:rsidRPr="002D3502">
        <w:rPr>
          <w:spacing w:val="-4"/>
          <w:lang w:val="sq-AL"/>
        </w:rPr>
        <w:t>rndar</w:t>
      </w:r>
      <w:r w:rsidR="00504767" w:rsidRPr="002D3502">
        <w:rPr>
          <w:spacing w:val="-4"/>
          <w:lang w:val="sq-AL"/>
        </w:rPr>
        <w:t>ë</w:t>
      </w:r>
      <w:r w:rsidRPr="002D3502">
        <w:rPr>
          <w:spacing w:val="-4"/>
          <w:lang w:val="sq-AL"/>
        </w:rPr>
        <w:t xml:space="preserve"> informacion mbi cil</w:t>
      </w:r>
      <w:r w:rsidR="00504767" w:rsidRPr="002D3502">
        <w:rPr>
          <w:spacing w:val="-4"/>
          <w:lang w:val="sq-AL"/>
        </w:rPr>
        <w:t>ë</w:t>
      </w:r>
      <w:r w:rsidRPr="002D3502">
        <w:rPr>
          <w:spacing w:val="-4"/>
          <w:lang w:val="sq-AL"/>
        </w:rPr>
        <w:t>sin</w:t>
      </w:r>
      <w:r w:rsidR="00504767" w:rsidRPr="002D3502">
        <w:rPr>
          <w:spacing w:val="-4"/>
          <w:lang w:val="sq-AL"/>
        </w:rPr>
        <w:t>ë</w:t>
      </w:r>
      <w:r w:rsidRPr="002D3502">
        <w:rPr>
          <w:spacing w:val="-4"/>
          <w:lang w:val="sq-AL"/>
        </w:rPr>
        <w:t xml:space="preserve"> e ajrit, jan</w:t>
      </w:r>
      <w:r w:rsidR="00504767" w:rsidRPr="002D3502">
        <w:rPr>
          <w:spacing w:val="-4"/>
          <w:lang w:val="sq-AL"/>
        </w:rPr>
        <w:t>ë</w:t>
      </w:r>
      <w:r w:rsidRPr="002D3502">
        <w:rPr>
          <w:spacing w:val="-4"/>
          <w:lang w:val="sq-AL"/>
        </w:rPr>
        <w:t xml:space="preserve"> zbatuar 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kaluar</w:t>
      </w:r>
      <w:r w:rsidR="00504767" w:rsidRPr="002D3502">
        <w:rPr>
          <w:spacing w:val="-4"/>
          <w:lang w:val="sq-AL"/>
        </w:rPr>
        <w:t>ë</w:t>
      </w:r>
      <w:r w:rsidRPr="002D3502">
        <w:rPr>
          <w:spacing w:val="-4"/>
          <w:lang w:val="sq-AL"/>
        </w:rPr>
        <w:t>n,</w:t>
      </w:r>
      <w:r w:rsidR="002967D2" w:rsidRPr="002D3502">
        <w:rPr>
          <w:spacing w:val="-4"/>
          <w:lang w:val="sq-AL"/>
        </w:rPr>
        <w:t xml:space="preserve"> </w:t>
      </w:r>
      <w:r w:rsidRPr="002D3502">
        <w:rPr>
          <w:spacing w:val="-4"/>
          <w:lang w:val="sq-AL"/>
        </w:rPr>
        <w:t>megjithat</w:t>
      </w:r>
      <w:r w:rsidR="00504767" w:rsidRPr="002D3502">
        <w:rPr>
          <w:spacing w:val="-4"/>
          <w:lang w:val="sq-AL"/>
        </w:rPr>
        <w:t>ë</w:t>
      </w:r>
      <w:r w:rsidRPr="002D3502">
        <w:rPr>
          <w:spacing w:val="-4"/>
          <w:lang w:val="sq-AL"/>
        </w:rPr>
        <w:t xml:space="preserve"> ato jan</w:t>
      </w:r>
      <w:r w:rsidR="00504767" w:rsidRPr="002D3502">
        <w:rPr>
          <w:spacing w:val="-4"/>
          <w:lang w:val="sq-AL"/>
        </w:rPr>
        <w:t>ë</w:t>
      </w:r>
      <w:r w:rsidRPr="002D3502">
        <w:rPr>
          <w:spacing w:val="-4"/>
          <w:lang w:val="sq-AL"/>
        </w:rPr>
        <w:t xml:space="preserve"> me fush</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kufizuar.</w:t>
      </w:r>
    </w:p>
    <w:p w14:paraId="4AD65BE1" w14:textId="42BE0E5F" w:rsidR="00441C82" w:rsidRPr="002D3502" w:rsidRDefault="00441C82" w:rsidP="00441C82">
      <w:pPr>
        <w:pStyle w:val="TEKSTI"/>
        <w:rPr>
          <w:spacing w:val="-4"/>
          <w:lang w:val="sq-AL"/>
        </w:rPr>
      </w:pPr>
      <w:r w:rsidRPr="002D3502">
        <w:rPr>
          <w:spacing w:val="-4"/>
          <w:lang w:val="sq-AL"/>
        </w:rPr>
        <w:t>Arsimi publik dhe programet e nd</w:t>
      </w:r>
      <w:r w:rsidR="00504767" w:rsidRPr="002D3502">
        <w:rPr>
          <w:spacing w:val="-4"/>
          <w:lang w:val="sq-AL"/>
        </w:rPr>
        <w:t>ë</w:t>
      </w:r>
      <w:r w:rsidRPr="002D3502">
        <w:rPr>
          <w:spacing w:val="-4"/>
          <w:lang w:val="sq-AL"/>
        </w:rPr>
        <w:t>rgjegj</w:t>
      </w:r>
      <w:r w:rsidR="00504767" w:rsidRPr="002D3502">
        <w:rPr>
          <w:spacing w:val="-4"/>
          <w:lang w:val="sq-AL"/>
        </w:rPr>
        <w:t>ë</w:t>
      </w:r>
      <w:r w:rsidRPr="002D3502">
        <w:rPr>
          <w:spacing w:val="-4"/>
          <w:lang w:val="sq-AL"/>
        </w:rPr>
        <w:t>simit jan</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r</w:t>
      </w:r>
      <w:r w:rsidR="00504767" w:rsidRPr="002D3502">
        <w:rPr>
          <w:spacing w:val="-4"/>
          <w:lang w:val="sq-AL"/>
        </w:rPr>
        <w:t>ë</w:t>
      </w:r>
      <w:r w:rsidRPr="002D3502">
        <w:rPr>
          <w:spacing w:val="-4"/>
          <w:lang w:val="sq-AL"/>
        </w:rPr>
        <w:t>nd</w:t>
      </w:r>
      <w:r w:rsidR="00504767" w:rsidRPr="002D3502">
        <w:rPr>
          <w:spacing w:val="-4"/>
          <w:lang w:val="sq-AL"/>
        </w:rPr>
        <w:t>ë</w:t>
      </w:r>
      <w:r w:rsidRPr="002D3502">
        <w:rPr>
          <w:spacing w:val="-4"/>
          <w:lang w:val="sq-AL"/>
        </w:rPr>
        <w:t>sishme n</w:t>
      </w:r>
      <w:r w:rsidR="00504767" w:rsidRPr="002D3502">
        <w:rPr>
          <w:spacing w:val="-4"/>
          <w:lang w:val="sq-AL"/>
        </w:rPr>
        <w:t>ë</w:t>
      </w:r>
      <w:r w:rsidRPr="002D3502">
        <w:rPr>
          <w:spacing w:val="-4"/>
          <w:lang w:val="sq-AL"/>
        </w:rPr>
        <w:t xml:space="preserve"> informimin e publikut p</w:t>
      </w:r>
      <w:r w:rsidR="00504767" w:rsidRPr="002D3502">
        <w:rPr>
          <w:spacing w:val="-4"/>
          <w:lang w:val="sq-AL"/>
        </w:rPr>
        <w:t>ë</w:t>
      </w:r>
      <w:r w:rsidRPr="002D3502">
        <w:rPr>
          <w:spacing w:val="-4"/>
          <w:lang w:val="sq-AL"/>
        </w:rPr>
        <w:t>r p</w:t>
      </w:r>
      <w:r w:rsidR="00504767" w:rsidRPr="002D3502">
        <w:rPr>
          <w:spacing w:val="-4"/>
          <w:lang w:val="sq-AL"/>
        </w:rPr>
        <w:t>ë</w:t>
      </w:r>
      <w:r w:rsidRPr="002D3502">
        <w:rPr>
          <w:spacing w:val="-4"/>
          <w:lang w:val="sq-AL"/>
        </w:rPr>
        <w:t>rgjegj</w:t>
      </w:r>
      <w:r w:rsidR="00504767" w:rsidRPr="002D3502">
        <w:rPr>
          <w:spacing w:val="-4"/>
          <w:lang w:val="sq-AL"/>
        </w:rPr>
        <w:t>ë</w:t>
      </w:r>
      <w:r w:rsidRPr="002D3502">
        <w:rPr>
          <w:spacing w:val="-4"/>
          <w:lang w:val="sq-AL"/>
        </w:rPr>
        <w:t>sit</w:t>
      </w:r>
      <w:r w:rsidR="00504767" w:rsidRPr="002D3502">
        <w:rPr>
          <w:spacing w:val="-4"/>
          <w:lang w:val="sq-AL"/>
        </w:rPr>
        <w:t>ë</w:t>
      </w:r>
      <w:r w:rsidRPr="002D3502">
        <w:rPr>
          <w:spacing w:val="-4"/>
          <w:lang w:val="sq-AL"/>
        </w:rPr>
        <w:t xml:space="preserve"> e tyre p</w:t>
      </w:r>
      <w:r w:rsidR="00504767" w:rsidRPr="002D3502">
        <w:rPr>
          <w:spacing w:val="-4"/>
          <w:lang w:val="sq-AL"/>
        </w:rPr>
        <w:t>ë</w:t>
      </w:r>
      <w:r w:rsidRPr="002D3502">
        <w:rPr>
          <w:spacing w:val="-4"/>
          <w:lang w:val="sq-AL"/>
        </w:rPr>
        <w:t>r nj</w:t>
      </w:r>
      <w:r w:rsidR="00504767" w:rsidRPr="002D3502">
        <w:rPr>
          <w:spacing w:val="-4"/>
          <w:lang w:val="sq-AL"/>
        </w:rPr>
        <w:t>ë</w:t>
      </w:r>
      <w:r w:rsidRPr="002D3502">
        <w:rPr>
          <w:spacing w:val="-4"/>
          <w:lang w:val="sq-AL"/>
        </w:rPr>
        <w:t xml:space="preserve"> aj</w:t>
      </w:r>
      <w:r w:rsidR="00504767" w:rsidRPr="002D3502">
        <w:rPr>
          <w:spacing w:val="-4"/>
          <w:lang w:val="sq-AL"/>
        </w:rPr>
        <w:t>ë</w:t>
      </w:r>
      <w:r w:rsidRPr="002D3502">
        <w:rPr>
          <w:spacing w:val="-4"/>
          <w:lang w:val="sq-AL"/>
        </w:rPr>
        <w:t>r m</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past</w:t>
      </w:r>
      <w:r w:rsidR="00504767" w:rsidRPr="002D3502">
        <w:rPr>
          <w:spacing w:val="-4"/>
          <w:lang w:val="sq-AL"/>
        </w:rPr>
        <w:t>ë</w:t>
      </w:r>
      <w:r w:rsidRPr="002D3502">
        <w:rPr>
          <w:spacing w:val="-4"/>
          <w:lang w:val="sq-AL"/>
        </w:rPr>
        <w:t>r, dhe</w:t>
      </w:r>
      <w:r w:rsidR="002967D2" w:rsidRPr="002D3502">
        <w:rPr>
          <w:spacing w:val="-4"/>
          <w:lang w:val="sq-AL"/>
        </w:rPr>
        <w:t xml:space="preserve"> </w:t>
      </w:r>
      <w:r w:rsidRPr="002D3502">
        <w:rPr>
          <w:spacing w:val="-4"/>
          <w:lang w:val="sq-AL"/>
        </w:rPr>
        <w:t>p</w:t>
      </w:r>
      <w:r w:rsidR="00504767" w:rsidRPr="002D3502">
        <w:rPr>
          <w:spacing w:val="-4"/>
          <w:lang w:val="sq-AL"/>
        </w:rPr>
        <w:t>ë</w:t>
      </w:r>
      <w:r w:rsidRPr="002D3502">
        <w:rPr>
          <w:spacing w:val="-4"/>
          <w:lang w:val="sq-AL"/>
        </w:rPr>
        <w:t>rpjekjet e b</w:t>
      </w:r>
      <w:r w:rsidR="00504767" w:rsidRPr="002D3502">
        <w:rPr>
          <w:spacing w:val="-4"/>
          <w:lang w:val="sq-AL"/>
        </w:rPr>
        <w:t>ë</w:t>
      </w:r>
      <w:r w:rsidRPr="002D3502">
        <w:rPr>
          <w:spacing w:val="-4"/>
          <w:lang w:val="sq-AL"/>
        </w:rPr>
        <w:t>ra n</w:t>
      </w:r>
      <w:r w:rsidR="00504767" w:rsidRPr="002D3502">
        <w:rPr>
          <w:spacing w:val="-4"/>
          <w:lang w:val="sq-AL"/>
        </w:rPr>
        <w:t>ë</w:t>
      </w:r>
      <w:r w:rsidRPr="002D3502">
        <w:rPr>
          <w:spacing w:val="-4"/>
          <w:lang w:val="sq-AL"/>
        </w:rPr>
        <w:t xml:space="preserve"> komunitetin e tyre p</w:t>
      </w:r>
      <w:r w:rsidR="00504767" w:rsidRPr="002D3502">
        <w:rPr>
          <w:spacing w:val="-4"/>
          <w:lang w:val="sq-AL"/>
        </w:rPr>
        <w:t>ë</w:t>
      </w:r>
      <w:r w:rsidRPr="002D3502">
        <w:rPr>
          <w:spacing w:val="-4"/>
          <w:lang w:val="sq-AL"/>
        </w:rPr>
        <w:t>r p</w:t>
      </w:r>
      <w:r w:rsidR="00504767" w:rsidRPr="002D3502">
        <w:rPr>
          <w:spacing w:val="-4"/>
          <w:lang w:val="sq-AL"/>
        </w:rPr>
        <w:t>ë</w:t>
      </w:r>
      <w:r w:rsidRPr="002D3502">
        <w:rPr>
          <w:spacing w:val="-4"/>
          <w:lang w:val="sq-AL"/>
        </w:rPr>
        <w:t>rmir</w:t>
      </w:r>
      <w:r w:rsidR="00504767" w:rsidRPr="002D3502">
        <w:rPr>
          <w:spacing w:val="-4"/>
          <w:lang w:val="sq-AL"/>
        </w:rPr>
        <w:t>ë</w:t>
      </w:r>
      <w:r w:rsidRPr="002D3502">
        <w:rPr>
          <w:spacing w:val="-4"/>
          <w:lang w:val="sq-AL"/>
        </w:rPr>
        <w:t>simin e cil</w:t>
      </w:r>
      <w:r w:rsidR="00504767" w:rsidRPr="002D3502">
        <w:rPr>
          <w:spacing w:val="-4"/>
          <w:lang w:val="sq-AL"/>
        </w:rPr>
        <w:t>ë</w:t>
      </w:r>
      <w:r w:rsidRPr="002D3502">
        <w:rPr>
          <w:spacing w:val="-4"/>
          <w:lang w:val="sq-AL"/>
        </w:rPr>
        <w:t>sis</w:t>
      </w:r>
      <w:r w:rsidR="00504767" w:rsidRPr="002D3502">
        <w:rPr>
          <w:spacing w:val="-4"/>
          <w:lang w:val="sq-AL"/>
        </w:rPr>
        <w:t>ë</w:t>
      </w:r>
      <w:r w:rsidRPr="002D3502">
        <w:rPr>
          <w:spacing w:val="-4"/>
          <w:lang w:val="sq-AL"/>
        </w:rPr>
        <w:t xml:space="preserve"> s</w:t>
      </w:r>
      <w:r w:rsidR="00504767" w:rsidRPr="002D3502">
        <w:rPr>
          <w:spacing w:val="-4"/>
          <w:lang w:val="sq-AL"/>
        </w:rPr>
        <w:t>ë</w:t>
      </w:r>
      <w:r w:rsidRPr="002D3502">
        <w:rPr>
          <w:spacing w:val="-4"/>
          <w:lang w:val="sq-AL"/>
        </w:rPr>
        <w:t xml:space="preserve"> ajrit.</w:t>
      </w:r>
    </w:p>
    <w:p w14:paraId="4AD65BE2" w14:textId="1FE5A27B" w:rsidR="00441C82" w:rsidRPr="002D3502" w:rsidRDefault="00504767" w:rsidP="00441C82">
      <w:pPr>
        <w:pStyle w:val="TEKSTI"/>
        <w:rPr>
          <w:spacing w:val="-4"/>
          <w:lang w:val="sq-AL"/>
        </w:rPr>
      </w:pPr>
      <w:r w:rsidRPr="002D3502">
        <w:rPr>
          <w:spacing w:val="-4"/>
          <w:lang w:val="sq-AL"/>
        </w:rPr>
        <w:t>Ë</w:t>
      </w:r>
      <w:r w:rsidR="00441C82" w:rsidRPr="002D3502">
        <w:rPr>
          <w:spacing w:val="-4"/>
          <w:lang w:val="sq-AL"/>
        </w:rPr>
        <w:t>sht</w:t>
      </w:r>
      <w:r w:rsidRPr="002D3502">
        <w:rPr>
          <w:spacing w:val="-4"/>
          <w:lang w:val="sq-AL"/>
        </w:rPr>
        <w:t>ë</w:t>
      </w:r>
      <w:r w:rsidR="00441C82" w:rsidRPr="002D3502">
        <w:rPr>
          <w:spacing w:val="-4"/>
          <w:lang w:val="sq-AL"/>
        </w:rPr>
        <w:t xml:space="preserve"> politika e qeveris</w:t>
      </w:r>
      <w:r w:rsidRPr="002D3502">
        <w:rPr>
          <w:spacing w:val="-4"/>
          <w:lang w:val="sq-AL"/>
        </w:rPr>
        <w:t>ë</w:t>
      </w:r>
      <w:r w:rsidR="00441C82" w:rsidRPr="002D3502">
        <w:rPr>
          <w:spacing w:val="-4"/>
          <w:lang w:val="sq-AL"/>
        </w:rPr>
        <w:t xml:space="preserve"> qendrore dhe lokale, s</w:t>
      </w:r>
      <w:r w:rsidRPr="002D3502">
        <w:rPr>
          <w:spacing w:val="-4"/>
          <w:lang w:val="sq-AL"/>
        </w:rPr>
        <w:t>ë</w:t>
      </w:r>
      <w:r w:rsidR="00441C82" w:rsidRPr="002D3502">
        <w:rPr>
          <w:spacing w:val="-4"/>
          <w:lang w:val="sq-AL"/>
        </w:rPr>
        <w:t xml:space="preserve"> bashku me organizata t</w:t>
      </w:r>
      <w:r w:rsidRPr="002D3502">
        <w:rPr>
          <w:spacing w:val="-4"/>
          <w:lang w:val="sq-AL"/>
        </w:rPr>
        <w:t>ë</w:t>
      </w:r>
      <w:r w:rsidR="00441C82" w:rsidRPr="002D3502">
        <w:rPr>
          <w:spacing w:val="-4"/>
          <w:lang w:val="sq-AL"/>
        </w:rPr>
        <w:t xml:space="preserve"> tjera qeveritare, akademike, organizatat private dhe vullnetare, q</w:t>
      </w:r>
      <w:r w:rsidRPr="002D3502">
        <w:rPr>
          <w:spacing w:val="-4"/>
          <w:lang w:val="sq-AL"/>
        </w:rPr>
        <w:t>ë</w:t>
      </w:r>
      <w:r w:rsidR="00441C82" w:rsidRPr="002D3502">
        <w:rPr>
          <w:spacing w:val="-4"/>
          <w:lang w:val="sq-AL"/>
        </w:rPr>
        <w:t xml:space="preserve"> promovojn</w:t>
      </w:r>
      <w:r w:rsidRPr="002D3502">
        <w:rPr>
          <w:spacing w:val="-4"/>
          <w:lang w:val="sq-AL"/>
        </w:rPr>
        <w:t>ë</w:t>
      </w:r>
      <w:r w:rsidR="00441C82" w:rsidRPr="002D3502">
        <w:rPr>
          <w:spacing w:val="-4"/>
          <w:lang w:val="sq-AL"/>
        </w:rPr>
        <w:t xml:space="preserve"> programe arsimore p</w:t>
      </w:r>
      <w:r w:rsidRPr="002D3502">
        <w:rPr>
          <w:spacing w:val="-4"/>
          <w:lang w:val="sq-AL"/>
        </w:rPr>
        <w:t>ë</w:t>
      </w:r>
      <w:r w:rsidR="00441C82" w:rsidRPr="002D3502">
        <w:rPr>
          <w:spacing w:val="-4"/>
          <w:lang w:val="sq-AL"/>
        </w:rPr>
        <w:t>r ç</w:t>
      </w:r>
      <w:r w:rsidRPr="002D3502">
        <w:rPr>
          <w:spacing w:val="-4"/>
          <w:lang w:val="sq-AL"/>
        </w:rPr>
        <w:t>ë</w:t>
      </w:r>
      <w:r w:rsidR="00441C82" w:rsidRPr="002D3502">
        <w:rPr>
          <w:spacing w:val="-4"/>
          <w:lang w:val="sq-AL"/>
        </w:rPr>
        <w:t>shtjet q</w:t>
      </w:r>
      <w:r w:rsidRPr="002D3502">
        <w:rPr>
          <w:spacing w:val="-4"/>
          <w:lang w:val="sq-AL"/>
        </w:rPr>
        <w:t>ë</w:t>
      </w:r>
      <w:r w:rsidR="00441C82" w:rsidRPr="002D3502">
        <w:rPr>
          <w:spacing w:val="-4"/>
          <w:lang w:val="sq-AL"/>
        </w:rPr>
        <w:t xml:space="preserve"> lidhen me kontrollin dhe reduktimin e shkarkimeve n</w:t>
      </w:r>
      <w:r w:rsidRPr="002D3502">
        <w:rPr>
          <w:spacing w:val="-4"/>
          <w:lang w:val="sq-AL"/>
        </w:rPr>
        <w:t>ë</w:t>
      </w:r>
      <w:r w:rsidR="00441C82" w:rsidRPr="002D3502">
        <w:rPr>
          <w:spacing w:val="-4"/>
          <w:lang w:val="sq-AL"/>
        </w:rPr>
        <w:t xml:space="preserve"> aj</w:t>
      </w:r>
      <w:r w:rsidRPr="002D3502">
        <w:rPr>
          <w:spacing w:val="-4"/>
          <w:lang w:val="sq-AL"/>
        </w:rPr>
        <w:t>ë</w:t>
      </w:r>
      <w:r w:rsidR="00441C82" w:rsidRPr="002D3502">
        <w:rPr>
          <w:spacing w:val="-4"/>
          <w:lang w:val="sq-AL"/>
        </w:rPr>
        <w:t>r, p</w:t>
      </w:r>
      <w:r w:rsidRPr="002D3502">
        <w:rPr>
          <w:spacing w:val="-4"/>
          <w:lang w:val="sq-AL"/>
        </w:rPr>
        <w:t>ë</w:t>
      </w:r>
      <w:r w:rsidR="00441C82" w:rsidRPr="002D3502">
        <w:rPr>
          <w:spacing w:val="-4"/>
          <w:lang w:val="sq-AL"/>
        </w:rPr>
        <w:t>r t</w:t>
      </w:r>
      <w:r w:rsidRPr="002D3502">
        <w:rPr>
          <w:spacing w:val="-4"/>
          <w:lang w:val="sq-AL"/>
        </w:rPr>
        <w:t>ë</w:t>
      </w:r>
      <w:r w:rsidR="00441C82" w:rsidRPr="002D3502">
        <w:rPr>
          <w:spacing w:val="-4"/>
          <w:lang w:val="sq-AL"/>
        </w:rPr>
        <w:t xml:space="preserve"> p</w:t>
      </w:r>
      <w:r w:rsidRPr="002D3502">
        <w:rPr>
          <w:spacing w:val="-4"/>
          <w:lang w:val="sq-AL"/>
        </w:rPr>
        <w:t>ë</w:t>
      </w:r>
      <w:r w:rsidR="00441C82" w:rsidRPr="002D3502">
        <w:rPr>
          <w:spacing w:val="-4"/>
          <w:lang w:val="sq-AL"/>
        </w:rPr>
        <w:t>rmir</w:t>
      </w:r>
      <w:r w:rsidRPr="002D3502">
        <w:rPr>
          <w:spacing w:val="-4"/>
          <w:lang w:val="sq-AL"/>
        </w:rPr>
        <w:t>ë</w:t>
      </w:r>
      <w:r w:rsidR="00441C82" w:rsidRPr="002D3502">
        <w:rPr>
          <w:spacing w:val="-4"/>
          <w:lang w:val="sq-AL"/>
        </w:rPr>
        <w:t>suar cil</w:t>
      </w:r>
      <w:r w:rsidRPr="002D3502">
        <w:rPr>
          <w:spacing w:val="-4"/>
          <w:lang w:val="sq-AL"/>
        </w:rPr>
        <w:t>ë</w:t>
      </w:r>
      <w:r w:rsidR="00441C82" w:rsidRPr="002D3502">
        <w:rPr>
          <w:spacing w:val="-4"/>
          <w:lang w:val="sq-AL"/>
        </w:rPr>
        <w:t>sin</w:t>
      </w:r>
      <w:r w:rsidRPr="002D3502">
        <w:rPr>
          <w:spacing w:val="-4"/>
          <w:lang w:val="sq-AL"/>
        </w:rPr>
        <w:t>ë</w:t>
      </w:r>
      <w:r w:rsidR="00441C82" w:rsidRPr="002D3502">
        <w:rPr>
          <w:spacing w:val="-4"/>
          <w:lang w:val="sq-AL"/>
        </w:rPr>
        <w:t xml:space="preserve"> e ajrit.</w:t>
      </w:r>
    </w:p>
    <w:p w14:paraId="4AD65BE3" w14:textId="2C9F0380" w:rsidR="00441C82" w:rsidRPr="002D3502" w:rsidRDefault="00441C82" w:rsidP="00441C82">
      <w:pPr>
        <w:pStyle w:val="TEKSTI"/>
        <w:rPr>
          <w:spacing w:val="-4"/>
          <w:lang w:val="sq-AL"/>
        </w:rPr>
      </w:pPr>
      <w:r w:rsidRPr="002D3502">
        <w:rPr>
          <w:spacing w:val="-4"/>
          <w:lang w:val="sq-AL"/>
        </w:rPr>
        <w:t>P</w:t>
      </w:r>
      <w:r w:rsidR="00504767" w:rsidRPr="002D3502">
        <w:rPr>
          <w:spacing w:val="-4"/>
          <w:lang w:val="sq-AL"/>
        </w:rPr>
        <w:t>ë</w:t>
      </w:r>
      <w:r w:rsidRPr="002D3502">
        <w:rPr>
          <w:spacing w:val="-4"/>
          <w:lang w:val="sq-AL"/>
        </w:rPr>
        <w:t>r k</w:t>
      </w:r>
      <w:r w:rsidR="00504767" w:rsidRPr="002D3502">
        <w:rPr>
          <w:spacing w:val="-4"/>
          <w:lang w:val="sq-AL"/>
        </w:rPr>
        <w:t>ë</w:t>
      </w:r>
      <w:r w:rsidRPr="002D3502">
        <w:rPr>
          <w:spacing w:val="-4"/>
          <w:lang w:val="sq-AL"/>
        </w:rPr>
        <w:t>t</w:t>
      </w:r>
      <w:r w:rsidR="00504767" w:rsidRPr="002D3502">
        <w:rPr>
          <w:spacing w:val="-4"/>
          <w:lang w:val="sq-AL"/>
        </w:rPr>
        <w:t>ë</w:t>
      </w:r>
      <w:r w:rsidRPr="002D3502">
        <w:rPr>
          <w:spacing w:val="-4"/>
          <w:lang w:val="sq-AL"/>
        </w:rPr>
        <w:t xml:space="preserve"> q</w:t>
      </w:r>
      <w:r w:rsidR="00504767" w:rsidRPr="002D3502">
        <w:rPr>
          <w:spacing w:val="-4"/>
          <w:lang w:val="sq-AL"/>
        </w:rPr>
        <w:t>ë</w:t>
      </w:r>
      <w:r w:rsidRPr="002D3502">
        <w:rPr>
          <w:spacing w:val="-4"/>
          <w:lang w:val="sq-AL"/>
        </w:rPr>
        <w:t>llim, mb</w:t>
      </w:r>
      <w:r w:rsidR="00504767" w:rsidRPr="002D3502">
        <w:rPr>
          <w:spacing w:val="-4"/>
          <w:lang w:val="sq-AL"/>
        </w:rPr>
        <w:t>ë</w:t>
      </w:r>
      <w:r w:rsidRPr="002D3502">
        <w:rPr>
          <w:spacing w:val="-4"/>
          <w:lang w:val="sq-AL"/>
        </w:rPr>
        <w:t>shtetja e vazhdueshme duhet t</w:t>
      </w:r>
      <w:r w:rsidR="00504767" w:rsidRPr="002D3502">
        <w:rPr>
          <w:spacing w:val="-4"/>
          <w:lang w:val="sq-AL"/>
        </w:rPr>
        <w:t>ë</w:t>
      </w:r>
      <w:r w:rsidRPr="002D3502">
        <w:rPr>
          <w:spacing w:val="-4"/>
          <w:lang w:val="sq-AL"/>
        </w:rPr>
        <w:t xml:space="preserve"> sigurohet p</w:t>
      </w:r>
      <w:r w:rsidR="00504767" w:rsidRPr="002D3502">
        <w:rPr>
          <w:spacing w:val="-4"/>
          <w:lang w:val="sq-AL"/>
        </w:rPr>
        <w:t>ë</w:t>
      </w:r>
      <w:r w:rsidRPr="002D3502">
        <w:rPr>
          <w:spacing w:val="-4"/>
          <w:lang w:val="sq-AL"/>
        </w:rPr>
        <w:t>r trajnime, aktiviteteve nd</w:t>
      </w:r>
      <w:r w:rsidR="00504767" w:rsidRPr="002D3502">
        <w:rPr>
          <w:spacing w:val="-4"/>
          <w:lang w:val="sq-AL"/>
        </w:rPr>
        <w:t>ë</w:t>
      </w:r>
      <w:r w:rsidRPr="002D3502">
        <w:rPr>
          <w:spacing w:val="-4"/>
          <w:lang w:val="sq-AL"/>
        </w:rPr>
        <w:t>rgjegj</w:t>
      </w:r>
      <w:r w:rsidR="00504767" w:rsidRPr="002D3502">
        <w:rPr>
          <w:spacing w:val="-4"/>
          <w:lang w:val="sq-AL"/>
        </w:rPr>
        <w:t>ë</w:t>
      </w:r>
      <w:r w:rsidRPr="002D3502">
        <w:rPr>
          <w:spacing w:val="-4"/>
          <w:lang w:val="sq-AL"/>
        </w:rPr>
        <w:t>suese dhe nismave p</w:t>
      </w:r>
      <w:r w:rsidR="00504767" w:rsidRPr="002D3502">
        <w:rPr>
          <w:spacing w:val="-4"/>
          <w:lang w:val="sq-AL"/>
        </w:rPr>
        <w:t>ë</w:t>
      </w:r>
      <w:r w:rsidRPr="002D3502">
        <w:rPr>
          <w:spacing w:val="-4"/>
          <w:lang w:val="sq-AL"/>
        </w:rPr>
        <w:t>r mbrojtjen e mjedisit.</w:t>
      </w:r>
    </w:p>
    <w:p w14:paraId="4AD65BE4" w14:textId="01D674D9" w:rsidR="00441C82" w:rsidRPr="002D3502" w:rsidRDefault="00441C82" w:rsidP="00441C82">
      <w:pPr>
        <w:pStyle w:val="TEKSTI"/>
        <w:rPr>
          <w:spacing w:val="-4"/>
          <w:lang w:val="sq-AL"/>
        </w:rPr>
      </w:pPr>
      <w:r w:rsidRPr="002D3502">
        <w:rPr>
          <w:spacing w:val="-4"/>
          <w:lang w:val="sq-AL"/>
        </w:rPr>
        <w:t>Iniciativa t</w:t>
      </w:r>
      <w:r w:rsidR="00504767" w:rsidRPr="002D3502">
        <w:rPr>
          <w:spacing w:val="-4"/>
          <w:lang w:val="sq-AL"/>
        </w:rPr>
        <w:t>ë</w:t>
      </w:r>
      <w:r w:rsidRPr="002D3502">
        <w:rPr>
          <w:spacing w:val="-4"/>
          <w:lang w:val="sq-AL"/>
        </w:rPr>
        <w:t xml:space="preserve"> reja arsimore dhe trajnime duhet t</w:t>
      </w:r>
      <w:r w:rsidR="00504767" w:rsidRPr="002D3502">
        <w:rPr>
          <w:spacing w:val="-4"/>
          <w:lang w:val="sq-AL"/>
        </w:rPr>
        <w:t>ë</w:t>
      </w:r>
      <w:r w:rsidRPr="002D3502">
        <w:rPr>
          <w:spacing w:val="-4"/>
          <w:lang w:val="sq-AL"/>
        </w:rPr>
        <w:t xml:space="preserve"> lançohen, me q</w:t>
      </w:r>
      <w:r w:rsidR="00504767" w:rsidRPr="002D3502">
        <w:rPr>
          <w:spacing w:val="-4"/>
          <w:lang w:val="sq-AL"/>
        </w:rPr>
        <w:t>ë</w:t>
      </w:r>
      <w:r w:rsidRPr="002D3502">
        <w:rPr>
          <w:spacing w:val="-4"/>
          <w:lang w:val="sq-AL"/>
        </w:rPr>
        <w:t>llim q</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p</w:t>
      </w:r>
      <w:r w:rsidR="00504767" w:rsidRPr="002D3502">
        <w:rPr>
          <w:spacing w:val="-4"/>
          <w:lang w:val="sq-AL"/>
        </w:rPr>
        <w:t>ë</w:t>
      </w:r>
      <w:r w:rsidRPr="002D3502">
        <w:rPr>
          <w:spacing w:val="-4"/>
          <w:lang w:val="sq-AL"/>
        </w:rPr>
        <w:t>rdoren</w:t>
      </w:r>
      <w:r w:rsidR="002967D2" w:rsidRPr="002D3502">
        <w:rPr>
          <w:spacing w:val="-4"/>
          <w:lang w:val="sq-AL"/>
        </w:rPr>
        <w:t xml:space="preserve"> </w:t>
      </w:r>
      <w:r w:rsidRPr="002D3502">
        <w:rPr>
          <w:spacing w:val="-4"/>
          <w:lang w:val="sq-AL"/>
        </w:rPr>
        <w:t>teknika arsimore dhe teknologji informative m</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fundit, p</w:t>
      </w:r>
      <w:r w:rsidR="00504767" w:rsidRPr="002D3502">
        <w:rPr>
          <w:spacing w:val="-4"/>
          <w:lang w:val="sq-AL"/>
        </w:rPr>
        <w:t>ë</w:t>
      </w:r>
      <w:r w:rsidRPr="002D3502">
        <w:rPr>
          <w:spacing w:val="-4"/>
          <w:lang w:val="sq-AL"/>
        </w:rPr>
        <w:t>r t</w:t>
      </w:r>
      <w:r w:rsidR="00504767" w:rsidRPr="002D3502">
        <w:rPr>
          <w:spacing w:val="-4"/>
          <w:lang w:val="sq-AL"/>
        </w:rPr>
        <w:t>ë</w:t>
      </w:r>
      <w:r w:rsidRPr="002D3502">
        <w:rPr>
          <w:spacing w:val="-4"/>
          <w:lang w:val="sq-AL"/>
        </w:rPr>
        <w:t xml:space="preserve"> shp</w:t>
      </w:r>
      <w:r w:rsidR="00504767" w:rsidRPr="002D3502">
        <w:rPr>
          <w:spacing w:val="-4"/>
          <w:lang w:val="sq-AL"/>
        </w:rPr>
        <w:t>ë</w:t>
      </w:r>
      <w:r w:rsidRPr="002D3502">
        <w:rPr>
          <w:spacing w:val="-4"/>
          <w:lang w:val="sq-AL"/>
        </w:rPr>
        <w:t>rndar</w:t>
      </w:r>
      <w:r w:rsidR="00504767" w:rsidRPr="002D3502">
        <w:rPr>
          <w:spacing w:val="-4"/>
          <w:lang w:val="sq-AL"/>
        </w:rPr>
        <w:t>ë</w:t>
      </w:r>
      <w:r w:rsidRPr="002D3502">
        <w:rPr>
          <w:spacing w:val="-4"/>
          <w:lang w:val="sq-AL"/>
        </w:rPr>
        <w:t xml:space="preserve"> informacion mbi ndotjen e ajrit.</w:t>
      </w:r>
    </w:p>
    <w:p w14:paraId="4AD65BE5" w14:textId="1176D36D" w:rsidR="00441C82" w:rsidRPr="002D3502" w:rsidRDefault="00441C82" w:rsidP="00441C82">
      <w:pPr>
        <w:pStyle w:val="TEKSTI"/>
        <w:rPr>
          <w:spacing w:val="-4"/>
          <w:lang w:val="sq-AL"/>
        </w:rPr>
      </w:pPr>
      <w:r w:rsidRPr="002D3502">
        <w:rPr>
          <w:spacing w:val="-4"/>
          <w:lang w:val="sq-AL"/>
        </w:rPr>
        <w:t>Nd</w:t>
      </w:r>
      <w:r w:rsidR="00504767" w:rsidRPr="002D3502">
        <w:rPr>
          <w:spacing w:val="-4"/>
          <w:lang w:val="sq-AL"/>
        </w:rPr>
        <w:t>ë</w:t>
      </w:r>
      <w:r w:rsidRPr="002D3502">
        <w:rPr>
          <w:spacing w:val="-4"/>
          <w:lang w:val="sq-AL"/>
        </w:rPr>
        <w:t xml:space="preserve">r prioritetet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zhvillimi i nj</w:t>
      </w:r>
      <w:r w:rsidR="00504767" w:rsidRPr="002D3502">
        <w:rPr>
          <w:spacing w:val="-4"/>
          <w:lang w:val="sq-AL"/>
        </w:rPr>
        <w:t>ë</w:t>
      </w:r>
      <w:r w:rsidRPr="002D3502">
        <w:rPr>
          <w:spacing w:val="-4"/>
          <w:lang w:val="sq-AL"/>
        </w:rPr>
        <w:t xml:space="preserve"> fushate p</w:t>
      </w:r>
      <w:r w:rsidR="00504767" w:rsidRPr="002D3502">
        <w:rPr>
          <w:spacing w:val="-4"/>
          <w:lang w:val="sq-AL"/>
        </w:rPr>
        <w:t>ë</w:t>
      </w:r>
      <w:r w:rsidRPr="002D3502">
        <w:rPr>
          <w:spacing w:val="-4"/>
          <w:lang w:val="sq-AL"/>
        </w:rPr>
        <w:t>r informimin e publik, mbi rreziqet sh</w:t>
      </w:r>
      <w:r w:rsidR="00504767" w:rsidRPr="002D3502">
        <w:rPr>
          <w:spacing w:val="-4"/>
          <w:lang w:val="sq-AL"/>
        </w:rPr>
        <w:t>ë</w:t>
      </w:r>
      <w:r w:rsidRPr="002D3502">
        <w:rPr>
          <w:spacing w:val="-4"/>
          <w:lang w:val="sq-AL"/>
        </w:rPr>
        <w:t>ndet</w:t>
      </w:r>
      <w:r w:rsidR="00504767" w:rsidRPr="002D3502">
        <w:rPr>
          <w:spacing w:val="-4"/>
          <w:lang w:val="sq-AL"/>
        </w:rPr>
        <w:t>ë</w:t>
      </w:r>
      <w:r w:rsidRPr="002D3502">
        <w:rPr>
          <w:spacing w:val="-4"/>
          <w:lang w:val="sq-AL"/>
        </w:rPr>
        <w:t>sore dhe mjedisore, q</w:t>
      </w:r>
      <w:r w:rsidR="00504767" w:rsidRPr="002D3502">
        <w:rPr>
          <w:spacing w:val="-4"/>
          <w:lang w:val="sq-AL"/>
        </w:rPr>
        <w:t>ë</w:t>
      </w:r>
      <w:r w:rsidRPr="002D3502">
        <w:rPr>
          <w:spacing w:val="-4"/>
          <w:lang w:val="sq-AL"/>
        </w:rPr>
        <w:t xml:space="preserve"> lidhen me djegien e mbeturinave. Djegia e pakontrolluar e mbeturinave sht</w:t>
      </w:r>
      <w:r w:rsidR="00504767" w:rsidRPr="002D3502">
        <w:rPr>
          <w:spacing w:val="-4"/>
          <w:lang w:val="sq-AL"/>
        </w:rPr>
        <w:t>ë</w:t>
      </w:r>
      <w:r w:rsidRPr="002D3502">
        <w:rPr>
          <w:spacing w:val="-4"/>
          <w:lang w:val="sq-AL"/>
        </w:rPr>
        <w:t>piake</w:t>
      </w:r>
      <w:r w:rsidR="002967D2" w:rsidRPr="002D3502">
        <w:rPr>
          <w:spacing w:val="-4"/>
          <w:lang w:val="sq-AL"/>
        </w:rPr>
        <w:t xml:space="preserve"> </w:t>
      </w:r>
      <w:r w:rsidRPr="002D3502">
        <w:rPr>
          <w:spacing w:val="-4"/>
          <w:lang w:val="sq-AL"/>
        </w:rPr>
        <w:t>p</w:t>
      </w:r>
      <w:r w:rsidR="00504767" w:rsidRPr="002D3502">
        <w:rPr>
          <w:spacing w:val="-4"/>
          <w:lang w:val="sq-AL"/>
        </w:rPr>
        <w:t>ë</w:t>
      </w:r>
      <w:r w:rsidRPr="002D3502">
        <w:rPr>
          <w:spacing w:val="-4"/>
          <w:lang w:val="sq-AL"/>
        </w:rPr>
        <w:t>rb</w:t>
      </w:r>
      <w:r w:rsidR="00504767" w:rsidRPr="002D3502">
        <w:rPr>
          <w:spacing w:val="-4"/>
          <w:lang w:val="sq-AL"/>
        </w:rPr>
        <w:t>ë</w:t>
      </w:r>
      <w:r w:rsidRPr="002D3502">
        <w:rPr>
          <w:spacing w:val="-4"/>
          <w:lang w:val="sq-AL"/>
        </w:rPr>
        <w:t>n nj</w:t>
      </w:r>
      <w:r w:rsidR="00504767" w:rsidRPr="002D3502">
        <w:rPr>
          <w:spacing w:val="-4"/>
          <w:lang w:val="sq-AL"/>
        </w:rPr>
        <w:t>ë</w:t>
      </w:r>
      <w:r w:rsidRPr="002D3502">
        <w:rPr>
          <w:spacing w:val="-4"/>
          <w:lang w:val="sq-AL"/>
        </w:rPr>
        <w:t xml:space="preserve"> burim t</w:t>
      </w:r>
      <w:r w:rsidR="00504767" w:rsidRPr="002D3502">
        <w:rPr>
          <w:spacing w:val="-4"/>
          <w:lang w:val="sq-AL"/>
        </w:rPr>
        <w:t>ë</w:t>
      </w:r>
      <w:r w:rsidRPr="002D3502">
        <w:rPr>
          <w:spacing w:val="-4"/>
          <w:lang w:val="sq-AL"/>
        </w:rPr>
        <w:t xml:space="preserve"> r</w:t>
      </w:r>
      <w:r w:rsidR="00504767" w:rsidRPr="002D3502">
        <w:rPr>
          <w:spacing w:val="-4"/>
          <w:lang w:val="sq-AL"/>
        </w:rPr>
        <w:t>ë</w:t>
      </w:r>
      <w:r w:rsidRPr="002D3502">
        <w:rPr>
          <w:spacing w:val="-4"/>
          <w:lang w:val="sq-AL"/>
        </w:rPr>
        <w:t>nd</w:t>
      </w:r>
      <w:r w:rsidR="00504767" w:rsidRPr="002D3502">
        <w:rPr>
          <w:spacing w:val="-4"/>
          <w:lang w:val="sq-AL"/>
        </w:rPr>
        <w:t>ë</w:t>
      </w:r>
      <w:r w:rsidRPr="002D3502">
        <w:rPr>
          <w:spacing w:val="-4"/>
          <w:lang w:val="sq-AL"/>
        </w:rPr>
        <w:t>sish</w:t>
      </w:r>
      <w:r w:rsidR="00504767" w:rsidRPr="002D3502">
        <w:rPr>
          <w:spacing w:val="-4"/>
          <w:lang w:val="sq-AL"/>
        </w:rPr>
        <w:t>ë</w:t>
      </w:r>
      <w:r w:rsidRPr="002D3502">
        <w:rPr>
          <w:spacing w:val="-4"/>
          <w:lang w:val="sq-AL"/>
        </w:rPr>
        <w:t>m t</w:t>
      </w:r>
      <w:r w:rsidR="00504767" w:rsidRPr="002D3502">
        <w:rPr>
          <w:spacing w:val="-4"/>
          <w:lang w:val="sq-AL"/>
        </w:rPr>
        <w:t>ë</w:t>
      </w:r>
      <w:r w:rsidRPr="002D3502">
        <w:rPr>
          <w:spacing w:val="-4"/>
          <w:lang w:val="sq-AL"/>
        </w:rPr>
        <w:t xml:space="preserve"> t</w:t>
      </w:r>
      <w:r w:rsidR="00504767" w:rsidRPr="002D3502">
        <w:rPr>
          <w:spacing w:val="-4"/>
          <w:lang w:val="sq-AL"/>
        </w:rPr>
        <w:t>ë</w:t>
      </w:r>
      <w:r w:rsidRPr="002D3502">
        <w:rPr>
          <w:spacing w:val="-4"/>
          <w:lang w:val="sq-AL"/>
        </w:rPr>
        <w:t xml:space="preserve"> gjitha shkarkimeve t</w:t>
      </w:r>
      <w:r w:rsidR="00504767" w:rsidRPr="002D3502">
        <w:rPr>
          <w:spacing w:val="-4"/>
          <w:lang w:val="sq-AL"/>
        </w:rPr>
        <w:t>ë</w:t>
      </w:r>
      <w:r w:rsidRPr="002D3502">
        <w:rPr>
          <w:spacing w:val="-4"/>
          <w:lang w:val="sq-AL"/>
        </w:rPr>
        <w:t xml:space="preserve"> d</w:t>
      </w:r>
      <w:r w:rsidR="00B757E1" w:rsidRPr="002D3502">
        <w:rPr>
          <w:spacing w:val="-4"/>
          <w:lang w:val="sq-AL"/>
        </w:rPr>
        <w:t>y</w:t>
      </w:r>
      <w:r w:rsidRPr="002D3502">
        <w:rPr>
          <w:spacing w:val="-4"/>
          <w:lang w:val="sq-AL"/>
        </w:rPr>
        <w:t>oksinave. Ky problem vazhdon t</w:t>
      </w:r>
      <w:r w:rsidR="00504767" w:rsidRPr="002D3502">
        <w:rPr>
          <w:spacing w:val="-4"/>
          <w:lang w:val="sq-AL"/>
        </w:rPr>
        <w:t>ë</w:t>
      </w:r>
      <w:r w:rsidRPr="002D3502">
        <w:rPr>
          <w:spacing w:val="-4"/>
          <w:lang w:val="sq-AL"/>
        </w:rPr>
        <w:t xml:space="preserve"> rritet, p</w:t>
      </w:r>
      <w:r w:rsidR="00504767" w:rsidRPr="002D3502">
        <w:rPr>
          <w:spacing w:val="-4"/>
          <w:lang w:val="sq-AL"/>
        </w:rPr>
        <w:t>ë</w:t>
      </w:r>
      <w:r w:rsidRPr="002D3502">
        <w:rPr>
          <w:spacing w:val="-4"/>
          <w:lang w:val="sq-AL"/>
        </w:rPr>
        <w:t>r shkak se pjesa m</w:t>
      </w:r>
      <w:r w:rsidR="00504767" w:rsidRPr="002D3502">
        <w:rPr>
          <w:spacing w:val="-4"/>
          <w:lang w:val="sq-AL"/>
        </w:rPr>
        <w:t>ë</w:t>
      </w:r>
      <w:r w:rsidRPr="002D3502">
        <w:rPr>
          <w:spacing w:val="-4"/>
          <w:lang w:val="sq-AL"/>
        </w:rPr>
        <w:t xml:space="preserve"> e varf</w:t>
      </w:r>
      <w:r w:rsidR="00504767" w:rsidRPr="002D3502">
        <w:rPr>
          <w:spacing w:val="-4"/>
          <w:lang w:val="sq-AL"/>
        </w:rPr>
        <w:t>ë</w:t>
      </w:r>
      <w:r w:rsidRPr="002D3502">
        <w:rPr>
          <w:spacing w:val="-4"/>
          <w:lang w:val="sq-AL"/>
        </w:rPr>
        <w:t>r e popullsis</w:t>
      </w:r>
      <w:r w:rsidR="00504767" w:rsidRPr="002D3502">
        <w:rPr>
          <w:spacing w:val="-4"/>
          <w:lang w:val="sq-AL"/>
        </w:rPr>
        <w:t>ë</w:t>
      </w:r>
      <w:r w:rsidRPr="002D3502">
        <w:rPr>
          <w:spacing w:val="-4"/>
          <w:lang w:val="sq-AL"/>
        </w:rPr>
        <w:t xml:space="preserve"> beson se djegia n</w:t>
      </w:r>
      <w:r w:rsidR="00504767" w:rsidRPr="002D3502">
        <w:rPr>
          <w:spacing w:val="-4"/>
          <w:lang w:val="sq-AL"/>
        </w:rPr>
        <w:t>ë</w:t>
      </w:r>
      <w:r w:rsidRPr="002D3502">
        <w:rPr>
          <w:spacing w:val="-4"/>
          <w:lang w:val="sq-AL"/>
        </w:rPr>
        <w:t xml:space="preserve"> oborrin e sht</w:t>
      </w:r>
      <w:r w:rsidR="00504767" w:rsidRPr="002D3502">
        <w:rPr>
          <w:spacing w:val="-4"/>
          <w:lang w:val="sq-AL"/>
        </w:rPr>
        <w:t>ë</w:t>
      </w:r>
      <w:r w:rsidRPr="002D3502">
        <w:rPr>
          <w:spacing w:val="-4"/>
          <w:lang w:val="sq-AL"/>
        </w:rPr>
        <w:t>pis</w:t>
      </w:r>
      <w:r w:rsidR="00504767" w:rsidRPr="002D3502">
        <w:rPr>
          <w:spacing w:val="-4"/>
          <w:lang w:val="sq-AL"/>
        </w:rPr>
        <w:t>ë</w:t>
      </w:r>
      <w:r w:rsidRPr="002D3502">
        <w:rPr>
          <w:spacing w:val="-4"/>
          <w:lang w:val="sq-AL"/>
        </w:rPr>
        <w:t xml:space="preserve"> </w:t>
      </w:r>
      <w:r w:rsidR="00504767" w:rsidRPr="002D3502">
        <w:rPr>
          <w:spacing w:val="-4"/>
          <w:lang w:val="sq-AL"/>
        </w:rPr>
        <w:t>ë</w:t>
      </w:r>
      <w:r w:rsidRPr="002D3502">
        <w:rPr>
          <w:spacing w:val="-4"/>
          <w:lang w:val="sq-AL"/>
        </w:rPr>
        <w:t>sht</w:t>
      </w:r>
      <w:r w:rsidR="00504767" w:rsidRPr="002D3502">
        <w:rPr>
          <w:spacing w:val="-4"/>
          <w:lang w:val="sq-AL"/>
        </w:rPr>
        <w:t>ë</w:t>
      </w:r>
      <w:r w:rsidRPr="002D3502">
        <w:rPr>
          <w:spacing w:val="-4"/>
          <w:lang w:val="sq-AL"/>
        </w:rPr>
        <w:t xml:space="preserve"> nj</w:t>
      </w:r>
      <w:r w:rsidR="00504767" w:rsidRPr="002D3502">
        <w:rPr>
          <w:spacing w:val="-4"/>
          <w:lang w:val="sq-AL"/>
        </w:rPr>
        <w:t>ë</w:t>
      </w:r>
      <w:r w:rsidRPr="002D3502">
        <w:rPr>
          <w:spacing w:val="-4"/>
          <w:lang w:val="sq-AL"/>
        </w:rPr>
        <w:t xml:space="preserve"> metod</w:t>
      </w:r>
      <w:r w:rsidR="00504767" w:rsidRPr="002D3502">
        <w:rPr>
          <w:spacing w:val="-4"/>
          <w:lang w:val="sq-AL"/>
        </w:rPr>
        <w:t>ë</w:t>
      </w:r>
      <w:r w:rsidRPr="002D3502">
        <w:rPr>
          <w:spacing w:val="-4"/>
          <w:lang w:val="sq-AL"/>
        </w:rPr>
        <w:t xml:space="preserve"> e pranueshme e asgj</w:t>
      </w:r>
      <w:r w:rsidR="00504767" w:rsidRPr="002D3502">
        <w:rPr>
          <w:spacing w:val="-4"/>
          <w:lang w:val="sq-AL"/>
        </w:rPr>
        <w:t>ë</w:t>
      </w:r>
      <w:r w:rsidRPr="002D3502">
        <w:rPr>
          <w:spacing w:val="-4"/>
          <w:lang w:val="sq-AL"/>
        </w:rPr>
        <w:t>simit t</w:t>
      </w:r>
      <w:r w:rsidR="00504767" w:rsidRPr="002D3502">
        <w:rPr>
          <w:spacing w:val="-4"/>
          <w:lang w:val="sq-AL"/>
        </w:rPr>
        <w:t>ë</w:t>
      </w:r>
      <w:r w:rsidRPr="002D3502">
        <w:rPr>
          <w:spacing w:val="-4"/>
          <w:lang w:val="sq-AL"/>
        </w:rPr>
        <w:t xml:space="preserve"> mbetjeve.</w:t>
      </w:r>
    </w:p>
    <w:p w14:paraId="4AD65BE6" w14:textId="77777777" w:rsidR="00441C82" w:rsidRPr="002D3502" w:rsidRDefault="00441C82" w:rsidP="008512EE">
      <w:pPr>
        <w:pStyle w:val="TEKSTI"/>
        <w:rPr>
          <w:sz w:val="18"/>
          <w:lang w:val="sq-AL"/>
        </w:rPr>
      </w:pPr>
    </w:p>
    <w:p w14:paraId="4AD65BE7" w14:textId="40A523BE" w:rsidR="00441C82" w:rsidRPr="002D3502" w:rsidRDefault="00441C82" w:rsidP="00441C82">
      <w:pPr>
        <w:pStyle w:val="TEKSTI"/>
        <w:rPr>
          <w:lang w:val="sq-AL"/>
        </w:rPr>
      </w:pPr>
      <w:bookmarkStart w:id="80" w:name="_Toc466896640"/>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16</w:t>
      </w:r>
      <w:r w:rsidR="00363CEC" w:rsidRPr="002D3502">
        <w:rPr>
          <w:lang w:val="sq-AL"/>
        </w:rPr>
        <w:fldChar w:fldCharType="end"/>
      </w:r>
      <w:r w:rsidRPr="002D3502">
        <w:rPr>
          <w:lang w:val="sq-AL"/>
        </w:rPr>
        <w:t>: Masat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simin e nd</w:t>
      </w:r>
      <w:r w:rsidR="00504767" w:rsidRPr="002D3502">
        <w:rPr>
          <w:lang w:val="sq-AL"/>
        </w:rPr>
        <w:t>ë</w:t>
      </w:r>
      <w:r w:rsidRPr="002D3502">
        <w:rPr>
          <w:lang w:val="sq-AL"/>
        </w:rPr>
        <w:t>rgjegj</w:t>
      </w:r>
      <w:r w:rsidR="00504767" w:rsidRPr="002D3502">
        <w:rPr>
          <w:lang w:val="sq-AL"/>
        </w:rPr>
        <w:t>ë</w:t>
      </w:r>
      <w:r w:rsidRPr="002D3502">
        <w:rPr>
          <w:lang w:val="sq-AL"/>
        </w:rPr>
        <w:t>simit t</w:t>
      </w:r>
      <w:r w:rsidR="00504767" w:rsidRPr="002D3502">
        <w:rPr>
          <w:lang w:val="sq-AL"/>
        </w:rPr>
        <w:t>ë</w:t>
      </w:r>
      <w:r w:rsidRPr="002D3502">
        <w:rPr>
          <w:lang w:val="sq-AL"/>
        </w:rPr>
        <w:t xml:space="preserve"> publikut</w:t>
      </w:r>
      <w:bookmarkEnd w:id="80"/>
    </w:p>
    <w:p w14:paraId="4AD65BE8" w14:textId="77777777" w:rsidR="00441C82" w:rsidRPr="002D3502" w:rsidRDefault="00441C82" w:rsidP="008512EE">
      <w:pPr>
        <w:pStyle w:val="TEKSTI"/>
        <w:rPr>
          <w:sz w:val="18"/>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3721"/>
        <w:gridCol w:w="1049"/>
        <w:gridCol w:w="1542"/>
        <w:gridCol w:w="970"/>
      </w:tblGrid>
      <w:tr w:rsidR="00441C82" w:rsidRPr="002D3502" w14:paraId="4AD65BEE" w14:textId="77777777" w:rsidTr="00A20650">
        <w:tc>
          <w:tcPr>
            <w:tcW w:w="0" w:type="auto"/>
            <w:vAlign w:val="center"/>
          </w:tcPr>
          <w:p w14:paraId="4AD65BE9"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Masat</w:t>
            </w:r>
          </w:p>
        </w:tc>
        <w:tc>
          <w:tcPr>
            <w:tcW w:w="0" w:type="auto"/>
            <w:vAlign w:val="center"/>
          </w:tcPr>
          <w:p w14:paraId="4AD65BEA"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Veprimet</w:t>
            </w:r>
          </w:p>
        </w:tc>
        <w:tc>
          <w:tcPr>
            <w:tcW w:w="0" w:type="auto"/>
            <w:vAlign w:val="center"/>
          </w:tcPr>
          <w:p w14:paraId="4AD65BEB"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Territori i aplikimit</w:t>
            </w:r>
          </w:p>
        </w:tc>
        <w:tc>
          <w:tcPr>
            <w:tcW w:w="0" w:type="auto"/>
            <w:vAlign w:val="center"/>
          </w:tcPr>
          <w:p w14:paraId="4AD65BEC"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Autoritetet kompetente</w:t>
            </w:r>
          </w:p>
        </w:tc>
        <w:tc>
          <w:tcPr>
            <w:tcW w:w="0" w:type="auto"/>
          </w:tcPr>
          <w:p w14:paraId="4AD65BED"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b/>
                <w:sz w:val="20"/>
                <w:szCs w:val="20"/>
                <w:lang w:val="sq-AL"/>
              </w:rPr>
            </w:pPr>
            <w:r w:rsidRPr="002D3502">
              <w:rPr>
                <w:rFonts w:ascii="Garamond" w:eastAsia="MS Mincho" w:hAnsi="Garamond" w:cs="Calibri"/>
                <w:b/>
                <w:sz w:val="20"/>
                <w:szCs w:val="20"/>
                <w:lang w:val="sq-AL"/>
              </w:rPr>
              <w:t>Data e zbatimit</w:t>
            </w:r>
          </w:p>
        </w:tc>
      </w:tr>
      <w:tr w:rsidR="00441C82" w:rsidRPr="002D3502" w14:paraId="4AD65BFA" w14:textId="77777777" w:rsidTr="00A20650">
        <w:tc>
          <w:tcPr>
            <w:tcW w:w="0" w:type="auto"/>
            <w:vAlign w:val="center"/>
          </w:tcPr>
          <w:p w14:paraId="4AD65BEF"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eastAsia="en-GB"/>
              </w:rPr>
            </w:pPr>
          </w:p>
          <w:p w14:paraId="4AD65BF0" w14:textId="33FD337B"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Promovimi i programeve arsimore mbi ç</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shtjet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lidhen me kontrollin dhe reduktimin e shkarkimeve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suar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ajrit.</w:t>
            </w:r>
          </w:p>
        </w:tc>
        <w:tc>
          <w:tcPr>
            <w:tcW w:w="0" w:type="auto"/>
          </w:tcPr>
          <w:p w14:paraId="4AD65BF1" w14:textId="51DD1ACA" w:rsidR="00441C82" w:rsidRPr="002D3502" w:rsidRDefault="002967D2" w:rsidP="00D64C2C">
            <w:pPr>
              <w:keepLines/>
              <w:numPr>
                <w:ilvl w:val="0"/>
                <w:numId w:val="16"/>
              </w:numPr>
              <w:tabs>
                <w:tab w:val="left" w:pos="270"/>
                <w:tab w:val="num" w:pos="428"/>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rmarrja e programeve promovuese dhe edukative 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synojn</w:t>
            </w:r>
            <w:r w:rsidR="00504767" w:rsidRPr="002D3502">
              <w:rPr>
                <w:rFonts w:ascii="Garamond" w:eastAsia="MS Mincho" w:hAnsi="Garamond" w:cs="Calibri"/>
                <w:sz w:val="20"/>
                <w:szCs w:val="20"/>
                <w:lang w:val="sq-AL"/>
              </w:rPr>
              <w:t>ë</w:t>
            </w:r>
            <w:r w:rsidR="00B40C08" w:rsidRPr="002D3502">
              <w:rPr>
                <w:rFonts w:ascii="Garamond" w:eastAsia="MS Mincho" w:hAnsi="Garamond" w:cs="Calibri"/>
                <w:sz w:val="20"/>
                <w:szCs w:val="20"/>
                <w:lang w:val="sq-AL"/>
              </w:rPr>
              <w:t xml:space="preserve"> individ</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 dhe shkollat. Rolet e tyre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ndihm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suar cil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e ajrit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ambientit brenda fush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 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Planit, do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theksohen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rmes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rdorimit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fletushkave informative dhe emisioneve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radio dhe televizion. Ç</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shtje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cilat do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mbulohen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programe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tilla, do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rfshijn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ndryshimin nga 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djeg</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ngurta-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nd</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djeg</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pastra, 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shkaktojn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ndotje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ul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 ruajtjen e energjis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pi,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rdorimin e metodave alternative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transportit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vend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makinave private, fushata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nxitur ruajtjen 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mir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makinave dhe miratimin e teknikave 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mira 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viz</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reduktuar shkarkimet e automjeteve.</w:t>
            </w:r>
          </w:p>
          <w:p w14:paraId="4AD65BF2" w14:textId="781418C3" w:rsidR="00441C82" w:rsidRPr="002D3502" w:rsidRDefault="002967D2" w:rsidP="00D64C2C">
            <w:pPr>
              <w:keepLines/>
              <w:numPr>
                <w:ilvl w:val="0"/>
                <w:numId w:val="16"/>
              </w:numPr>
              <w:tabs>
                <w:tab w:val="left" w:pos="270"/>
                <w:tab w:val="num" w:pos="428"/>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Publikimi i</w:t>
            </w: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nave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monitorimit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ndotjes 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ajrit nga rrjetet e tyre respektive,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qen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dispozicion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publikut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gjer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rmes mediave dhe internetit.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rast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cil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dob</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ajrit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rajonit, informacioni do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jet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dispozicion si lajm i rregullt, i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rdit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suar,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rbimet e radiove lokale.</w:t>
            </w:r>
          </w:p>
          <w:p w14:paraId="4AD65BF3" w14:textId="5F6B29BF" w:rsidR="00441C82" w:rsidRPr="002D3502" w:rsidRDefault="002967D2" w:rsidP="00D64C2C">
            <w:pPr>
              <w:keepLines/>
              <w:numPr>
                <w:ilvl w:val="0"/>
                <w:numId w:val="16"/>
              </w:numPr>
              <w:tabs>
                <w:tab w:val="left" w:pos="270"/>
                <w:tab w:val="num" w:pos="428"/>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Promovimi i fushatave lokale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zonat e banuara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reduktuar var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nga makina, si nj</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mjet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udh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tuar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shkoll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dhe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inkurajuar çiklizmin dhe ecjen, si 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nyra alternative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transportit.</w:t>
            </w:r>
          </w:p>
          <w:p w14:paraId="4AD65BF4" w14:textId="7EC5C501" w:rsidR="00441C82" w:rsidRPr="002D3502" w:rsidRDefault="002967D2" w:rsidP="00D64C2C">
            <w:pPr>
              <w:keepLines/>
              <w:numPr>
                <w:ilvl w:val="0"/>
                <w:numId w:val="16"/>
              </w:numPr>
              <w:tabs>
                <w:tab w:val="left" w:pos="270"/>
                <w:tab w:val="num" w:pos="428"/>
                <w:tab w:val="left" w:pos="851"/>
                <w:tab w:val="left" w:pos="1418"/>
                <w:tab w:val="right" w:pos="9214"/>
              </w:tabs>
              <w:autoSpaceDE w:val="0"/>
              <w:autoSpaceDN w:val="0"/>
              <w:adjustRightInd w:val="0"/>
              <w:spacing w:after="0" w:line="240" w:lineRule="auto"/>
              <w:ind w:left="0" w:firstLine="0"/>
              <w:jc w:val="both"/>
              <w:rPr>
                <w:rFonts w:ascii="Garamond" w:eastAsia="MS Mincho" w:hAnsi="Garamond" w:cs="Calibri"/>
                <w:sz w:val="20"/>
                <w:szCs w:val="20"/>
                <w:lang w:val="sq-AL" w:eastAsia="en-GB"/>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Inkurajimi dhe promovimi i iniciativave lokale dhe partneriteteve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suar cil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e ajrit 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komun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 e tyre.</w:t>
            </w:r>
          </w:p>
        </w:tc>
        <w:tc>
          <w:tcPr>
            <w:tcW w:w="0" w:type="auto"/>
            <w:vAlign w:val="center"/>
          </w:tcPr>
          <w:p w14:paraId="4AD65BF5" w14:textId="6AAD572E"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F6" w14:textId="6AEC36F9"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mjedisit</w:t>
            </w:r>
          </w:p>
          <w:p w14:paraId="4AD65BF7" w14:textId="4A084B76"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arsimit</w:t>
            </w:r>
          </w:p>
          <w:p w14:paraId="4AD65BF8" w14:textId="3D048E23"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bashkitë</w:t>
            </w:r>
          </w:p>
        </w:tc>
        <w:tc>
          <w:tcPr>
            <w:tcW w:w="0" w:type="auto"/>
            <w:vAlign w:val="center"/>
          </w:tcPr>
          <w:p w14:paraId="4AD65BF9"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 xml:space="preserve">Nga 2022-2025 </w:t>
            </w:r>
          </w:p>
        </w:tc>
      </w:tr>
      <w:tr w:rsidR="00441C82" w:rsidRPr="002D3502" w14:paraId="4AD65C01" w14:textId="77777777" w:rsidTr="00A20650">
        <w:tc>
          <w:tcPr>
            <w:tcW w:w="0" w:type="auto"/>
            <w:vAlign w:val="center"/>
          </w:tcPr>
          <w:p w14:paraId="4AD65BFB" w14:textId="5ADA6D09"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Lançimi i 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fushate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informimit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publikut mbi rreziqet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sore dhe mjedisore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lidhen me djegien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oborrin e 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tc>
        <w:tc>
          <w:tcPr>
            <w:tcW w:w="0" w:type="auto"/>
            <w:vAlign w:val="center"/>
          </w:tcPr>
          <w:p w14:paraId="4AD65BFC" w14:textId="6B6C8701" w:rsidR="00441C82" w:rsidRPr="002D3502" w:rsidRDefault="002967D2" w:rsidP="00D64C2C">
            <w:pPr>
              <w:keepLines/>
              <w:numPr>
                <w:ilvl w:val="0"/>
                <w:numId w:val="15"/>
              </w:numPr>
              <w:tabs>
                <w:tab w:val="left" w:pos="270"/>
                <w:tab w:val="num" w:pos="426"/>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 xml:space="preserve"> </w:t>
            </w:r>
            <w:r w:rsidR="00441C82" w:rsidRPr="002D3502">
              <w:rPr>
                <w:rFonts w:ascii="Garamond" w:eastAsia="MS Mincho" w:hAnsi="Garamond" w:cs="Calibri"/>
                <w:sz w:val="20"/>
                <w:szCs w:val="20"/>
                <w:lang w:val="sq-AL"/>
              </w:rPr>
              <w:t xml:space="preserve"> Nd</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rmarrja e programeve promovuese dhe edukative 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synojn</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paralajm</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rimin individual, q</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djegia e mbeturinave sjell</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implikime serioze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sh</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ndetit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publikut, p</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r shkak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çlirimit t</w:t>
            </w:r>
            <w:r w:rsidR="00504767" w:rsidRPr="002D3502">
              <w:rPr>
                <w:rFonts w:ascii="Garamond" w:eastAsia="MS Mincho" w:hAnsi="Garamond" w:cs="Calibri"/>
                <w:sz w:val="20"/>
                <w:szCs w:val="20"/>
                <w:lang w:val="sq-AL"/>
              </w:rPr>
              <w:t>ë</w:t>
            </w:r>
            <w:r w:rsidR="00441C82" w:rsidRPr="002D3502">
              <w:rPr>
                <w:rFonts w:ascii="Garamond" w:eastAsia="MS Mincho" w:hAnsi="Garamond" w:cs="Calibri"/>
                <w:sz w:val="20"/>
                <w:szCs w:val="20"/>
                <w:lang w:val="sq-AL"/>
              </w:rPr>
              <w:t xml:space="preserve"> toksinave.</w:t>
            </w:r>
          </w:p>
        </w:tc>
        <w:tc>
          <w:tcPr>
            <w:tcW w:w="0" w:type="auto"/>
            <w:vAlign w:val="center"/>
          </w:tcPr>
          <w:p w14:paraId="4AD65BFD" w14:textId="125A65D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gjitha zonat</w:t>
            </w:r>
          </w:p>
        </w:tc>
        <w:tc>
          <w:tcPr>
            <w:tcW w:w="0" w:type="auto"/>
            <w:vAlign w:val="center"/>
          </w:tcPr>
          <w:p w14:paraId="4AD65BFE" w14:textId="63EE58AD"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bujqësisë</w:t>
            </w:r>
          </w:p>
          <w:p w14:paraId="4AD65BFF" w14:textId="40743FB6"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arsimit</w:t>
            </w:r>
          </w:p>
        </w:tc>
        <w:tc>
          <w:tcPr>
            <w:tcW w:w="0" w:type="auto"/>
            <w:vAlign w:val="center"/>
          </w:tcPr>
          <w:p w14:paraId="4AD65C00"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2023-2025</w:t>
            </w:r>
          </w:p>
        </w:tc>
      </w:tr>
      <w:tr w:rsidR="00441C82" w:rsidRPr="002D3502" w14:paraId="4AD65C09" w14:textId="77777777" w:rsidTr="00A20650">
        <w:tc>
          <w:tcPr>
            <w:tcW w:w="0" w:type="auto"/>
            <w:vAlign w:val="center"/>
          </w:tcPr>
          <w:p w14:paraId="4AD65C02" w14:textId="7AF1ACEC"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 i efekteve n</w:t>
            </w:r>
            <w:r w:rsidR="00504767" w:rsidRPr="002D3502">
              <w:rPr>
                <w:rFonts w:ascii="Garamond" w:eastAsia="MS Mincho" w:hAnsi="Garamond" w:cs="Calibri"/>
                <w:sz w:val="20"/>
                <w:szCs w:val="20"/>
                <w:lang w:val="sq-AL"/>
              </w:rPr>
              <w:t>ë</w:t>
            </w:r>
            <w:r w:rsidR="00B40C08" w:rsidRPr="002D3502">
              <w:rPr>
                <w:rFonts w:ascii="Garamond" w:eastAsia="MS Mincho" w:hAnsi="Garamond" w:cs="Calibri"/>
                <w:sz w:val="20"/>
                <w:szCs w:val="20"/>
                <w:lang w:val="sq-AL"/>
              </w:rPr>
              <w:t xml:space="preserv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ndet dhe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mjedis nga ndotja e ajrit.</w:t>
            </w:r>
          </w:p>
        </w:tc>
        <w:tc>
          <w:tcPr>
            <w:tcW w:w="0" w:type="auto"/>
            <w:vAlign w:val="center"/>
          </w:tcPr>
          <w:p w14:paraId="4AD65C03" w14:textId="12A6D460" w:rsidR="00441C82" w:rsidRPr="002D3502" w:rsidRDefault="00441C82" w:rsidP="00D64C2C">
            <w:pPr>
              <w:keepLines/>
              <w:numPr>
                <w:ilvl w:val="0"/>
                <w:numId w:val="15"/>
              </w:numPr>
              <w:tabs>
                <w:tab w:val="left" w:pos="270"/>
                <w:tab w:val="num" w:pos="383"/>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Kryerja e 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efekteve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sore nga ndotja e ajrit</w:t>
            </w:r>
          </w:p>
          <w:p w14:paraId="4AD65C04" w14:textId="51537C01" w:rsidR="00441C82" w:rsidRPr="002D3502" w:rsidRDefault="00441C82" w:rsidP="00D64C2C">
            <w:pPr>
              <w:keepLines/>
              <w:numPr>
                <w:ilvl w:val="0"/>
                <w:numId w:val="15"/>
              </w:numPr>
              <w:tabs>
                <w:tab w:val="left" w:pos="270"/>
                <w:tab w:val="num" w:pos="383"/>
                <w:tab w:val="left" w:pos="851"/>
                <w:tab w:val="left" w:pos="1418"/>
                <w:tab w:val="right" w:pos="9214"/>
              </w:tabs>
              <w:spacing w:after="0" w:line="240" w:lineRule="auto"/>
              <w:ind w:left="0" w:firstLine="0"/>
              <w:rPr>
                <w:rFonts w:ascii="Garamond" w:eastAsia="MS Mincho" w:hAnsi="Garamond" w:cs="Calibri"/>
                <w:sz w:val="20"/>
                <w:szCs w:val="20"/>
                <w:lang w:val="sq-AL"/>
              </w:rPr>
            </w:pPr>
            <w:r w:rsidRPr="002D3502">
              <w:rPr>
                <w:rFonts w:ascii="Garamond" w:eastAsia="MS Mincho" w:hAnsi="Garamond" w:cs="Calibri"/>
                <w:sz w:val="20"/>
                <w:szCs w:val="20"/>
                <w:lang w:val="sq-AL"/>
              </w:rPr>
              <w:t>Kryerja e vler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efekteve mjedisore nga ndotja e ajrit</w:t>
            </w:r>
          </w:p>
          <w:p w14:paraId="4AD65C05"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p>
        </w:tc>
        <w:tc>
          <w:tcPr>
            <w:tcW w:w="0" w:type="auto"/>
            <w:vAlign w:val="center"/>
          </w:tcPr>
          <w:p w14:paraId="4AD65C06" w14:textId="77777777" w:rsidR="00441C82" w:rsidRPr="002D3502" w:rsidRDefault="00441C82" w:rsidP="00441C82">
            <w:pPr>
              <w:keepLines/>
              <w:tabs>
                <w:tab w:val="left" w:pos="270"/>
                <w:tab w:val="left" w:pos="851"/>
                <w:tab w:val="left" w:pos="1418"/>
                <w:tab w:val="right" w:pos="9214"/>
              </w:tabs>
              <w:spacing w:after="0" w:line="240" w:lineRule="auto"/>
              <w:jc w:val="center"/>
              <w:rPr>
                <w:rFonts w:ascii="Garamond" w:eastAsia="MS Mincho" w:hAnsi="Garamond" w:cs="Calibri"/>
                <w:sz w:val="20"/>
                <w:szCs w:val="20"/>
                <w:lang w:val="sq-AL"/>
              </w:rPr>
            </w:pPr>
            <w:r w:rsidRPr="002D3502">
              <w:rPr>
                <w:rFonts w:ascii="Garamond" w:eastAsia="MS Mincho" w:hAnsi="Garamond" w:cs="Calibri"/>
                <w:sz w:val="20"/>
                <w:szCs w:val="20"/>
                <w:lang w:val="sq-AL"/>
              </w:rPr>
              <w:t>Zona A</w:t>
            </w:r>
          </w:p>
        </w:tc>
        <w:tc>
          <w:tcPr>
            <w:tcW w:w="0" w:type="auto"/>
            <w:vAlign w:val="center"/>
          </w:tcPr>
          <w:p w14:paraId="4AD65C07" w14:textId="738FB23C" w:rsidR="00441C82" w:rsidRPr="002D3502" w:rsidRDefault="00797841"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ministria përgjegjëse e shëndetësisë ministria përgjegjëse e mjedisit</w:t>
            </w:r>
          </w:p>
        </w:tc>
        <w:tc>
          <w:tcPr>
            <w:tcW w:w="0" w:type="auto"/>
            <w:vAlign w:val="center"/>
          </w:tcPr>
          <w:p w14:paraId="4AD65C08" w14:textId="77777777" w:rsidR="00441C82" w:rsidRPr="002D3502" w:rsidRDefault="00441C82" w:rsidP="00441C82">
            <w:pPr>
              <w:keepLines/>
              <w:tabs>
                <w:tab w:val="left" w:pos="270"/>
                <w:tab w:val="left" w:pos="851"/>
                <w:tab w:val="left" w:pos="1418"/>
                <w:tab w:val="right" w:pos="9214"/>
              </w:tabs>
              <w:spacing w:after="0" w:line="240" w:lineRule="auto"/>
              <w:rPr>
                <w:rFonts w:ascii="Garamond" w:eastAsia="MS Mincho" w:hAnsi="Garamond" w:cs="Calibri"/>
                <w:sz w:val="20"/>
                <w:szCs w:val="20"/>
                <w:lang w:val="sq-AL"/>
              </w:rPr>
            </w:pPr>
            <w:r w:rsidRPr="002D3502">
              <w:rPr>
                <w:rFonts w:ascii="Garamond" w:eastAsia="MS Mincho" w:hAnsi="Garamond" w:cs="Calibri"/>
                <w:sz w:val="20"/>
                <w:szCs w:val="20"/>
                <w:lang w:val="sq-AL"/>
              </w:rPr>
              <w:t>2022</w:t>
            </w:r>
          </w:p>
        </w:tc>
      </w:tr>
    </w:tbl>
    <w:p w14:paraId="4AD65C0A" w14:textId="77777777" w:rsidR="00441C82" w:rsidRPr="002D3502" w:rsidRDefault="00441C82" w:rsidP="008512EE">
      <w:pPr>
        <w:pStyle w:val="TEKSTI"/>
        <w:rPr>
          <w:sz w:val="18"/>
          <w:lang w:val="sq-AL"/>
        </w:rPr>
      </w:pPr>
    </w:p>
    <w:p w14:paraId="4AD65C0B" w14:textId="4272182C" w:rsidR="0015035A" w:rsidRPr="002D3502" w:rsidRDefault="0015035A" w:rsidP="0015035A">
      <w:pPr>
        <w:pStyle w:val="TEKSTI"/>
        <w:rPr>
          <w:b/>
          <w:lang w:val="sq-AL"/>
        </w:rPr>
      </w:pPr>
      <w:bookmarkStart w:id="81" w:name="_Toc466891886"/>
      <w:r w:rsidRPr="002D3502">
        <w:rPr>
          <w:b/>
          <w:lang w:val="sq-AL"/>
        </w:rPr>
        <w:t>4.5 Vler</w:t>
      </w:r>
      <w:r w:rsidR="00504767" w:rsidRPr="002D3502">
        <w:rPr>
          <w:b/>
          <w:lang w:val="sq-AL"/>
        </w:rPr>
        <w:t>ë</w:t>
      </w:r>
      <w:r w:rsidRPr="002D3502">
        <w:rPr>
          <w:b/>
          <w:lang w:val="sq-AL"/>
        </w:rPr>
        <w:t>simi i masave t</w:t>
      </w:r>
      <w:r w:rsidR="00504767" w:rsidRPr="002D3502">
        <w:rPr>
          <w:b/>
          <w:lang w:val="sq-AL"/>
        </w:rPr>
        <w:t>ë</w:t>
      </w:r>
      <w:r w:rsidRPr="002D3502">
        <w:rPr>
          <w:b/>
          <w:lang w:val="sq-AL"/>
        </w:rPr>
        <w:t xml:space="preserve"> propozuara p</w:t>
      </w:r>
      <w:r w:rsidR="00504767" w:rsidRPr="002D3502">
        <w:rPr>
          <w:b/>
          <w:lang w:val="sq-AL"/>
        </w:rPr>
        <w:t>ë</w:t>
      </w:r>
      <w:r w:rsidRPr="002D3502">
        <w:rPr>
          <w:b/>
          <w:lang w:val="sq-AL"/>
        </w:rPr>
        <w:t>r cil</w:t>
      </w:r>
      <w:r w:rsidR="00504767" w:rsidRPr="002D3502">
        <w:rPr>
          <w:b/>
          <w:lang w:val="sq-AL"/>
        </w:rPr>
        <w:t>ë</w:t>
      </w:r>
      <w:r w:rsidRPr="002D3502">
        <w:rPr>
          <w:b/>
          <w:lang w:val="sq-AL"/>
        </w:rPr>
        <w:t>sin</w:t>
      </w:r>
      <w:r w:rsidR="00504767" w:rsidRPr="002D3502">
        <w:rPr>
          <w:b/>
          <w:lang w:val="sq-AL"/>
        </w:rPr>
        <w:t>ë</w:t>
      </w:r>
      <w:r w:rsidRPr="002D3502">
        <w:rPr>
          <w:b/>
          <w:lang w:val="sq-AL"/>
        </w:rPr>
        <w:t xml:space="preserve"> e ajrit</w:t>
      </w:r>
      <w:bookmarkEnd w:id="81"/>
    </w:p>
    <w:p w14:paraId="4AD65C0C" w14:textId="0C3EDD40" w:rsidR="0015035A" w:rsidRPr="002D3502" w:rsidRDefault="0015035A" w:rsidP="0015035A">
      <w:pPr>
        <w:pStyle w:val="TEKSTI"/>
        <w:rPr>
          <w:lang w:val="sq-AL"/>
        </w:rPr>
      </w:pPr>
      <w:r w:rsidRPr="002D3502">
        <w:rPr>
          <w:lang w:val="sq-AL"/>
        </w:rPr>
        <w:t>Tabela e m</w:t>
      </w:r>
      <w:r w:rsidR="00504767" w:rsidRPr="002D3502">
        <w:rPr>
          <w:lang w:val="sq-AL"/>
        </w:rPr>
        <w:t>ë</w:t>
      </w:r>
      <w:r w:rsidRPr="002D3502">
        <w:rPr>
          <w:lang w:val="sq-AL"/>
        </w:rPr>
        <w:t>poshtme u jep nj</w:t>
      </w:r>
      <w:r w:rsidR="00504767" w:rsidRPr="002D3502">
        <w:rPr>
          <w:lang w:val="sq-AL"/>
        </w:rPr>
        <w:t>ë</w:t>
      </w:r>
      <w:r w:rsidRPr="002D3502">
        <w:rPr>
          <w:lang w:val="sq-AL"/>
        </w:rPr>
        <w:t xml:space="preserve"> prioritet</w:t>
      </w:r>
      <w:r w:rsidR="002967D2" w:rsidRPr="002D3502">
        <w:rPr>
          <w:lang w:val="sq-AL"/>
        </w:rPr>
        <w:t xml:space="preserve"> </w:t>
      </w:r>
      <w:r w:rsidRPr="002D3502">
        <w:rPr>
          <w:lang w:val="sq-AL"/>
        </w:rPr>
        <w:t>masave t</w:t>
      </w:r>
      <w:r w:rsidR="00504767" w:rsidRPr="002D3502">
        <w:rPr>
          <w:lang w:val="sq-AL"/>
        </w:rPr>
        <w:t>ë</w:t>
      </w:r>
      <w:r w:rsidRPr="002D3502">
        <w:rPr>
          <w:lang w:val="sq-AL"/>
        </w:rPr>
        <w:t xml:space="preserve"> propozuara, p</w:t>
      </w:r>
      <w:r w:rsidR="00504767" w:rsidRPr="002D3502">
        <w:rPr>
          <w:lang w:val="sq-AL"/>
        </w:rPr>
        <w:t>ë</w:t>
      </w:r>
      <w:r w:rsidRPr="002D3502">
        <w:rPr>
          <w:lang w:val="sq-AL"/>
        </w:rPr>
        <w:t>r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suar cil</w:t>
      </w:r>
      <w:r w:rsidR="00504767" w:rsidRPr="002D3502">
        <w:rPr>
          <w:lang w:val="sq-AL"/>
        </w:rPr>
        <w:t>ë</w:t>
      </w:r>
      <w:r w:rsidRPr="002D3502">
        <w:rPr>
          <w:lang w:val="sq-AL"/>
        </w:rPr>
        <w:t>sin</w:t>
      </w:r>
      <w:r w:rsidR="00504767" w:rsidRPr="002D3502">
        <w:rPr>
          <w:lang w:val="sq-AL"/>
        </w:rPr>
        <w:t>ë</w:t>
      </w:r>
      <w:r w:rsidRPr="002D3502">
        <w:rPr>
          <w:lang w:val="sq-AL"/>
        </w:rPr>
        <w:t xml:space="preserve"> e ajrit dhe nj</w:t>
      </w:r>
      <w:r w:rsidR="00504767" w:rsidRPr="002D3502">
        <w:rPr>
          <w:lang w:val="sq-AL"/>
        </w:rPr>
        <w:t>ë</w:t>
      </w:r>
      <w:r w:rsidRPr="002D3502">
        <w:rPr>
          <w:lang w:val="sq-AL"/>
        </w:rPr>
        <w:t xml:space="preserve"> vler</w:t>
      </w:r>
      <w:r w:rsidR="00504767" w:rsidRPr="002D3502">
        <w:rPr>
          <w:lang w:val="sq-AL"/>
        </w:rPr>
        <w:t>ë</w:t>
      </w:r>
      <w:r w:rsidRPr="002D3502">
        <w:rPr>
          <w:lang w:val="sq-AL"/>
        </w:rPr>
        <w:t>sim t</w:t>
      </w:r>
      <w:r w:rsidR="00504767" w:rsidRPr="002D3502">
        <w:rPr>
          <w:lang w:val="sq-AL"/>
        </w:rPr>
        <w:t>ë</w:t>
      </w:r>
      <w:r w:rsidRPr="002D3502">
        <w:rPr>
          <w:lang w:val="sq-AL"/>
        </w:rPr>
        <w:t xml:space="preserve"> efektivitetit t</w:t>
      </w:r>
      <w:r w:rsidR="00504767" w:rsidRPr="002D3502">
        <w:rPr>
          <w:lang w:val="sq-AL"/>
        </w:rPr>
        <w:t>ë</w:t>
      </w:r>
      <w:r w:rsidRPr="002D3502">
        <w:rPr>
          <w:lang w:val="sq-AL"/>
        </w:rPr>
        <w:t xml:space="preserve"> tyre, bazuar n</w:t>
      </w:r>
      <w:r w:rsidR="00504767" w:rsidRPr="002D3502">
        <w:rPr>
          <w:lang w:val="sq-AL"/>
        </w:rPr>
        <w:t>ë</w:t>
      </w:r>
      <w:r w:rsidRPr="002D3502">
        <w:rPr>
          <w:lang w:val="sq-AL"/>
        </w:rPr>
        <w:t xml:space="preserve"> provat e identifikuara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shqyrtim t</w:t>
      </w:r>
      <w:r w:rsidR="00504767" w:rsidRPr="002D3502">
        <w:rPr>
          <w:lang w:val="sq-AL"/>
        </w:rPr>
        <w:t>ë</w:t>
      </w:r>
      <w:r w:rsidRPr="002D3502">
        <w:rPr>
          <w:lang w:val="sq-AL"/>
        </w:rPr>
        <w:t xml:space="preserve"> literatur</w:t>
      </w:r>
      <w:r w:rsidR="00504767" w:rsidRPr="002D3502">
        <w:rPr>
          <w:lang w:val="sq-AL"/>
        </w:rPr>
        <w:t>ë</w:t>
      </w:r>
      <w:r w:rsidRPr="002D3502">
        <w:rPr>
          <w:lang w:val="sq-AL"/>
        </w:rPr>
        <w:t>s.</w:t>
      </w:r>
    </w:p>
    <w:p w14:paraId="4AD65C0D" w14:textId="77777777" w:rsidR="0015035A" w:rsidRPr="002D3502" w:rsidRDefault="0015035A" w:rsidP="0015035A">
      <w:pPr>
        <w:pStyle w:val="TEKSTI"/>
        <w:rPr>
          <w:sz w:val="18"/>
          <w:lang w:val="sq-AL"/>
        </w:rPr>
      </w:pPr>
    </w:p>
    <w:p w14:paraId="4AD65C0E" w14:textId="77A47D9F" w:rsidR="0015035A" w:rsidRPr="002D3502" w:rsidRDefault="0015035A" w:rsidP="0015035A">
      <w:pPr>
        <w:pStyle w:val="TEKSTI"/>
        <w:rPr>
          <w:lang w:val="sq-AL"/>
        </w:rPr>
      </w:pPr>
      <w:bookmarkStart w:id="82" w:name="_Toc466896641"/>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17</w:t>
      </w:r>
      <w:r w:rsidR="00363CEC" w:rsidRPr="002D3502">
        <w:rPr>
          <w:lang w:val="sq-AL"/>
        </w:rPr>
        <w:fldChar w:fldCharType="end"/>
      </w:r>
      <w:r w:rsidRPr="002D3502">
        <w:rPr>
          <w:lang w:val="sq-AL"/>
        </w:rPr>
        <w:t>: Prioriteti dhe vler</w:t>
      </w:r>
      <w:r w:rsidR="00504767" w:rsidRPr="002D3502">
        <w:rPr>
          <w:lang w:val="sq-AL"/>
        </w:rPr>
        <w:t>ë</w:t>
      </w:r>
      <w:r w:rsidRPr="002D3502">
        <w:rPr>
          <w:lang w:val="sq-AL"/>
        </w:rPr>
        <w:t>simi i masave t</w:t>
      </w:r>
      <w:r w:rsidR="00504767" w:rsidRPr="002D3502">
        <w:rPr>
          <w:lang w:val="sq-AL"/>
        </w:rPr>
        <w:t>ë</w:t>
      </w:r>
      <w:r w:rsidR="002967D2" w:rsidRPr="002D3502">
        <w:rPr>
          <w:lang w:val="sq-AL"/>
        </w:rPr>
        <w:t xml:space="preserve"> </w:t>
      </w:r>
      <w:r w:rsidRPr="002D3502">
        <w:rPr>
          <w:lang w:val="sq-AL"/>
        </w:rPr>
        <w:t>propozuara</w:t>
      </w:r>
      <w:bookmarkEnd w:id="82"/>
    </w:p>
    <w:p w14:paraId="4AD65C0F" w14:textId="77777777" w:rsidR="0015035A" w:rsidRPr="002D3502" w:rsidRDefault="0015035A" w:rsidP="0015035A">
      <w:pPr>
        <w:pStyle w:val="TEKSTI"/>
        <w:rPr>
          <w:sz w:val="18"/>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2"/>
        <w:gridCol w:w="993"/>
        <w:gridCol w:w="4746"/>
      </w:tblGrid>
      <w:tr w:rsidR="00DE3634" w:rsidRPr="002D3502" w14:paraId="4AD65C13" w14:textId="77777777" w:rsidTr="00DE3634">
        <w:trPr>
          <w:trHeight w:val="230"/>
        </w:trPr>
        <w:tc>
          <w:tcPr>
            <w:tcW w:w="3472" w:type="dxa"/>
            <w:shd w:val="clear" w:color="auto" w:fill="auto"/>
            <w:vAlign w:val="center"/>
            <w:hideMark/>
          </w:tcPr>
          <w:p w14:paraId="4AD65C10" w14:textId="77777777" w:rsidR="00DE3634" w:rsidRPr="002D3502" w:rsidRDefault="00DE3634" w:rsidP="00DE3634">
            <w:pPr>
              <w:tabs>
                <w:tab w:val="left" w:pos="270"/>
              </w:tabs>
              <w:spacing w:after="0" w:line="240" w:lineRule="auto"/>
              <w:jc w:val="center"/>
              <w:rPr>
                <w:rFonts w:ascii="Garamond" w:eastAsia="MS Mincho" w:hAnsi="Garamond" w:cs="Calibri"/>
                <w:b/>
                <w:bCs/>
                <w:spacing w:val="-4"/>
                <w:sz w:val="20"/>
                <w:szCs w:val="20"/>
                <w:lang w:val="sq-AL" w:eastAsia="it-IT"/>
              </w:rPr>
            </w:pPr>
            <w:r w:rsidRPr="002D3502">
              <w:rPr>
                <w:rFonts w:ascii="Garamond" w:eastAsia="MS Mincho" w:hAnsi="Garamond" w:cs="Calibri"/>
                <w:b/>
                <w:bCs/>
                <w:spacing w:val="-4"/>
                <w:sz w:val="20"/>
                <w:szCs w:val="20"/>
                <w:lang w:val="sq-AL" w:eastAsia="it-IT"/>
              </w:rPr>
              <w:t>Masat</w:t>
            </w:r>
          </w:p>
        </w:tc>
        <w:tc>
          <w:tcPr>
            <w:tcW w:w="993" w:type="dxa"/>
            <w:shd w:val="clear" w:color="auto" w:fill="auto"/>
            <w:vAlign w:val="center"/>
            <w:hideMark/>
          </w:tcPr>
          <w:p w14:paraId="4AD65C11" w14:textId="77777777" w:rsidR="00DE3634" w:rsidRPr="002D3502" w:rsidRDefault="00DE3634" w:rsidP="00DE3634">
            <w:pPr>
              <w:tabs>
                <w:tab w:val="left" w:pos="270"/>
              </w:tabs>
              <w:spacing w:after="0" w:line="240" w:lineRule="auto"/>
              <w:jc w:val="center"/>
              <w:rPr>
                <w:rFonts w:ascii="Garamond" w:eastAsia="MS Mincho" w:hAnsi="Garamond" w:cs="Calibri"/>
                <w:b/>
                <w:bCs/>
                <w:spacing w:val="-4"/>
                <w:sz w:val="20"/>
                <w:szCs w:val="20"/>
                <w:lang w:val="sq-AL" w:eastAsia="it-IT"/>
              </w:rPr>
            </w:pPr>
            <w:r w:rsidRPr="002D3502">
              <w:rPr>
                <w:rFonts w:ascii="Garamond" w:eastAsia="MS Mincho" w:hAnsi="Garamond" w:cs="Calibri"/>
                <w:b/>
                <w:bCs/>
                <w:spacing w:val="-4"/>
                <w:sz w:val="20"/>
                <w:szCs w:val="20"/>
                <w:lang w:val="sq-AL" w:eastAsia="it-IT"/>
              </w:rPr>
              <w:t>Prioriteti</w:t>
            </w:r>
          </w:p>
        </w:tc>
        <w:tc>
          <w:tcPr>
            <w:tcW w:w="4746" w:type="dxa"/>
            <w:vAlign w:val="center"/>
          </w:tcPr>
          <w:p w14:paraId="4AD65C12" w14:textId="77777777" w:rsidR="00DE3634" w:rsidRPr="002D3502" w:rsidRDefault="00DE3634" w:rsidP="00DE3634">
            <w:pPr>
              <w:tabs>
                <w:tab w:val="left" w:pos="270"/>
              </w:tabs>
              <w:spacing w:after="0" w:line="240" w:lineRule="auto"/>
              <w:jc w:val="center"/>
              <w:rPr>
                <w:rFonts w:ascii="Garamond" w:eastAsia="MS Mincho" w:hAnsi="Garamond" w:cs="Calibri"/>
                <w:b/>
                <w:bCs/>
                <w:spacing w:val="-4"/>
                <w:sz w:val="20"/>
                <w:szCs w:val="20"/>
                <w:lang w:val="sq-AL" w:eastAsia="it-IT"/>
              </w:rPr>
            </w:pPr>
            <w:r w:rsidRPr="002D3502">
              <w:rPr>
                <w:rFonts w:ascii="Garamond" w:eastAsia="MS Mincho" w:hAnsi="Garamond" w:cs="Calibri"/>
                <w:b/>
                <w:bCs/>
                <w:spacing w:val="-4"/>
                <w:sz w:val="20"/>
                <w:szCs w:val="20"/>
                <w:lang w:val="sq-AL" w:eastAsia="it-IT"/>
              </w:rPr>
              <w:t>Komente</w:t>
            </w:r>
          </w:p>
        </w:tc>
      </w:tr>
      <w:tr w:rsidR="00DE3634" w:rsidRPr="002D3502" w14:paraId="4AD65C17" w14:textId="77777777" w:rsidTr="00DE3634">
        <w:trPr>
          <w:trHeight w:val="20"/>
        </w:trPr>
        <w:tc>
          <w:tcPr>
            <w:tcW w:w="3472" w:type="dxa"/>
            <w:shd w:val="clear" w:color="auto" w:fill="auto"/>
            <w:vAlign w:val="center"/>
            <w:hideMark/>
          </w:tcPr>
          <w:p w14:paraId="4AD65C14" w14:textId="69C6D638"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en-GB"/>
              </w:rPr>
              <w:t>Menaxhimi dhe kontrolli i rrjedh</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 s</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trafikut,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m</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nyr</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q</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shmanget bllokimi i automjeteve dhe q</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ndrimi i zgjatur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kryq</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zimet e rrug</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ve dhe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zonat urbane, duke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rmir</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suar cil</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sin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e ajrit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k</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to vende.</w:t>
            </w:r>
          </w:p>
        </w:tc>
        <w:tc>
          <w:tcPr>
            <w:tcW w:w="993" w:type="dxa"/>
            <w:shd w:val="clear" w:color="auto" w:fill="auto"/>
            <w:noWrap/>
            <w:vAlign w:val="center"/>
            <w:hideMark/>
          </w:tcPr>
          <w:p w14:paraId="4AD65C15" w14:textId="21B00879"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16" w14:textId="0E7CCB37"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si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reduktimin direkt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problemit ose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w:t>
            </w:r>
            <w:r w:rsidR="00FA3BD9" w:rsidRPr="002D3502">
              <w:rPr>
                <w:rFonts w:ascii="Garamond" w:eastAsia="MS Mincho" w:hAnsi="Garamond" w:cs="Calibri"/>
                <w:spacing w:val="-4"/>
                <w:sz w:val="20"/>
                <w:szCs w:val="20"/>
                <w:lang w:val="sq-AL" w:eastAsia="it-IT"/>
              </w:rPr>
              <w:t>m</w:t>
            </w:r>
            <w:r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njanimin</w:t>
            </w:r>
            <w:r w:rsidR="00DE3634" w:rsidRPr="002D3502">
              <w:rPr>
                <w:rFonts w:ascii="Garamond" w:eastAsia="MS Mincho" w:hAnsi="Garamond" w:cs="Calibri"/>
                <w:spacing w:val="-4"/>
                <w:sz w:val="20"/>
                <w:szCs w:val="20"/>
                <w:lang w:val="sq-AL" w:eastAsia="it-IT"/>
              </w:rPr>
              <w:t xml:space="preserve"> e burimit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sidomos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zon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n A dhe B. Megjithat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ato mund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ken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kosto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lart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t’u zbatuar politikisht dhe jopopullore,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qoft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se nuk trajtohen me ndjeshm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rin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 duhur.</w:t>
            </w:r>
          </w:p>
        </w:tc>
      </w:tr>
      <w:tr w:rsidR="00DE3634" w:rsidRPr="002D3502" w14:paraId="4AD65C1B" w14:textId="77777777" w:rsidTr="00DE3634">
        <w:trPr>
          <w:trHeight w:val="20"/>
        </w:trPr>
        <w:tc>
          <w:tcPr>
            <w:tcW w:w="3472" w:type="dxa"/>
            <w:shd w:val="clear" w:color="auto" w:fill="auto"/>
            <w:vAlign w:val="center"/>
            <w:hideMark/>
          </w:tcPr>
          <w:p w14:paraId="4AD65C18" w14:textId="6C981A66"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en-GB"/>
              </w:rPr>
              <w:t>Inkurajimi i kalimit nga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rdorimi i automjeteve private drejt llojeve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tjera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udh</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timit dhe nxitjen e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rdorimit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transportit publik,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reduktuar shkarkimet e automjeteve dhe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rmir</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suar cil</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sin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e ajrit.</w:t>
            </w:r>
          </w:p>
        </w:tc>
        <w:tc>
          <w:tcPr>
            <w:tcW w:w="993" w:type="dxa"/>
            <w:shd w:val="clear" w:color="auto" w:fill="auto"/>
            <w:noWrap/>
            <w:vAlign w:val="center"/>
            <w:hideMark/>
          </w:tcPr>
          <w:p w14:paraId="4AD65C19" w14:textId="1B127D5D"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1A" w14:textId="3C3972B0"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rPr>
            </w:pP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si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reduktimin direkt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problemit, ose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w:t>
            </w:r>
            <w:r w:rsidR="00FA3BD9" w:rsidRPr="002D3502">
              <w:rPr>
                <w:rFonts w:ascii="Garamond" w:eastAsia="MS Mincho" w:hAnsi="Garamond" w:cs="Calibri"/>
                <w:spacing w:val="-4"/>
                <w:sz w:val="20"/>
                <w:szCs w:val="20"/>
                <w:lang w:val="sq-AL" w:eastAsia="it-IT"/>
              </w:rPr>
              <w:t>m</w:t>
            </w:r>
            <w:r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njanimin</w:t>
            </w:r>
            <w:r w:rsidR="00DE3634" w:rsidRPr="002D3502">
              <w:rPr>
                <w:rFonts w:ascii="Garamond" w:eastAsia="MS Mincho" w:hAnsi="Garamond" w:cs="Calibri"/>
                <w:spacing w:val="-4"/>
                <w:sz w:val="20"/>
                <w:szCs w:val="20"/>
                <w:lang w:val="sq-AL" w:eastAsia="it-IT"/>
              </w:rPr>
              <w:t xml:space="preserve"> e burimit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Megjithat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ato mund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ken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kosto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lart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t’u zbatuar politikisht dhe jopopullore,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qoft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se nuk trajtohen me </w:t>
            </w:r>
            <w:r w:rsidR="00FA3BD9" w:rsidRPr="002D3502">
              <w:rPr>
                <w:rFonts w:ascii="Garamond" w:eastAsia="MS Mincho" w:hAnsi="Garamond" w:cs="Calibri"/>
                <w:spacing w:val="-4"/>
                <w:sz w:val="20"/>
                <w:szCs w:val="20"/>
                <w:lang w:val="sq-AL" w:eastAsia="it-IT"/>
              </w:rPr>
              <w:t>ndjeshm</w:t>
            </w:r>
            <w:r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rin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 duhur.</w:t>
            </w:r>
          </w:p>
        </w:tc>
      </w:tr>
      <w:tr w:rsidR="00DE3634" w:rsidRPr="002D3502" w14:paraId="4AD65C1F" w14:textId="77777777" w:rsidTr="00DE3634">
        <w:trPr>
          <w:trHeight w:val="20"/>
        </w:trPr>
        <w:tc>
          <w:tcPr>
            <w:tcW w:w="3472" w:type="dxa"/>
            <w:shd w:val="clear" w:color="auto" w:fill="auto"/>
            <w:noWrap/>
            <w:vAlign w:val="center"/>
            <w:hideMark/>
          </w:tcPr>
          <w:p w14:paraId="4AD65C1C" w14:textId="0844FC13"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Rregullimi dhe kufizimi i shkarkimeve nga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gjitha mjetet motorike.</w:t>
            </w:r>
          </w:p>
        </w:tc>
        <w:tc>
          <w:tcPr>
            <w:tcW w:w="993" w:type="dxa"/>
            <w:shd w:val="clear" w:color="auto" w:fill="auto"/>
            <w:noWrap/>
            <w:vAlign w:val="center"/>
            <w:hideMark/>
          </w:tcPr>
          <w:p w14:paraId="4AD65C1D" w14:textId="318DC993"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1E" w14:textId="634DCEF4"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Kjo sigurohet duke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rshpejtuar futjen e klas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 Euro 6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automjete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lehta (makina dhe furgona) dhe klas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 Euro VI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automjete</w:t>
            </w:r>
            <w:r w:rsidR="00FA3BD9"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nda (kamion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trajner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dhe autobus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zonat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prekura nga ndotja e ajrit</w:t>
            </w:r>
          </w:p>
        </w:tc>
      </w:tr>
      <w:tr w:rsidR="00DE3634" w:rsidRPr="002D3502" w14:paraId="4AD65C23" w14:textId="77777777" w:rsidTr="00DE3634">
        <w:trPr>
          <w:trHeight w:val="20"/>
        </w:trPr>
        <w:tc>
          <w:tcPr>
            <w:tcW w:w="3472" w:type="dxa"/>
            <w:shd w:val="clear" w:color="auto" w:fill="auto"/>
            <w:noWrap/>
            <w:vAlign w:val="center"/>
            <w:hideMark/>
          </w:tcPr>
          <w:p w14:paraId="4AD65C20" w14:textId="52C154F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Promovimi 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me ndikim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993" w:type="dxa"/>
            <w:shd w:val="clear" w:color="auto" w:fill="auto"/>
            <w:noWrap/>
            <w:vAlign w:val="center"/>
            <w:hideMark/>
          </w:tcPr>
          <w:p w14:paraId="4AD65C21" w14:textId="4519217C"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22" w14:textId="794E817D"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Gjeneron shkarkime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sishme dhe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rfitimet 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se prurjet e tyre rriten ndjesh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 dhe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japin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gjera ekonomike,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rmes zhvillimit, prodhimit dhe 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rbimit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teknologjive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reja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ato nuk jan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gjithmon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aq efektive sa pritet,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shkak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hyrjes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kushtueshme, dhe nuk ofrojn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lokale,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tilla si reduktimi i kongjestionit ose nivelet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rritje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aktivitetit fizik.</w:t>
            </w:r>
          </w:p>
        </w:tc>
      </w:tr>
      <w:tr w:rsidR="00DE3634" w:rsidRPr="002D3502" w14:paraId="4AD65C27" w14:textId="77777777" w:rsidTr="00DE3634">
        <w:trPr>
          <w:trHeight w:val="1191"/>
        </w:trPr>
        <w:tc>
          <w:tcPr>
            <w:tcW w:w="3472" w:type="dxa"/>
            <w:shd w:val="clear" w:color="auto" w:fill="auto"/>
            <w:noWrap/>
            <w:vAlign w:val="center"/>
            <w:hideMark/>
          </w:tcPr>
          <w:p w14:paraId="4AD65C24" w14:textId="1FAC4102"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en-GB"/>
              </w:rPr>
              <w:t>Kontrolli dhe reduktimi i shkarkimeve nga automjetet e sh</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rbimit publik.</w:t>
            </w:r>
          </w:p>
        </w:tc>
        <w:tc>
          <w:tcPr>
            <w:tcW w:w="993" w:type="dxa"/>
            <w:shd w:val="clear" w:color="auto" w:fill="auto"/>
            <w:noWrap/>
            <w:vAlign w:val="center"/>
            <w:hideMark/>
          </w:tcPr>
          <w:p w14:paraId="4AD65C25" w14:textId="6668814B"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26" w14:textId="2744B2C4"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Objektivi </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krijimi i flot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gjelb</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taksive, veçan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risht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operim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zonat e nxehta,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cilat ndotja vjen</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duke u rritur, si dhe futja e</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mjeteve motorike hibride.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autobus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veçanti,</w:t>
            </w:r>
            <w:r w:rsidR="00FA3BD9"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motor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hibrid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duhet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optimizuar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NOX dhe CO2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ciklin urban.</w:t>
            </w:r>
          </w:p>
        </w:tc>
      </w:tr>
      <w:tr w:rsidR="00DE3634" w:rsidRPr="002D3502" w14:paraId="4AD65C2B" w14:textId="77777777" w:rsidTr="00DE3634">
        <w:trPr>
          <w:trHeight w:val="20"/>
        </w:trPr>
        <w:tc>
          <w:tcPr>
            <w:tcW w:w="3472" w:type="dxa"/>
            <w:shd w:val="clear" w:color="auto" w:fill="auto"/>
            <w:vAlign w:val="center"/>
            <w:hideMark/>
          </w:tcPr>
          <w:p w14:paraId="4AD65C28" w14:textId="4C47D9AF"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en-GB"/>
              </w:rPr>
              <w:t>Hartimi i nj</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strategjie afatshkurt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menaxhimit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 automjetet komerciale.</w:t>
            </w:r>
          </w:p>
        </w:tc>
        <w:tc>
          <w:tcPr>
            <w:tcW w:w="993" w:type="dxa"/>
            <w:shd w:val="clear" w:color="auto" w:fill="auto"/>
            <w:noWrap/>
            <w:vAlign w:val="center"/>
            <w:hideMark/>
          </w:tcPr>
          <w:p w14:paraId="4AD65C29" w14:textId="1D73E886"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2A" w14:textId="346E6D46"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 i mekanizmave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çmimeve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ndikojn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zgjedhjen e blerjes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dhe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rdorimin e tyre, </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konsideruar si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me kosto shum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efektive, pasi ato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rdorin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sistem ekzistues tatimor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tatimin e automjeteve dhe taksa e karburantit. Zhvendosja e tatimeve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favor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me shkarkim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NOx, veçan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risht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kompanit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shitjes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cilat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rfaq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mbi 50%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gjitha shitjeve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reja,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duket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me kosto shum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efektive.</w:t>
            </w:r>
          </w:p>
        </w:tc>
      </w:tr>
      <w:tr w:rsidR="00DE3634" w:rsidRPr="002D3502" w14:paraId="4AD65C2F" w14:textId="77777777" w:rsidTr="00DE3634">
        <w:trPr>
          <w:trHeight w:val="20"/>
        </w:trPr>
        <w:tc>
          <w:tcPr>
            <w:tcW w:w="3472" w:type="dxa"/>
            <w:shd w:val="clear" w:color="auto" w:fill="auto"/>
            <w:vAlign w:val="center"/>
            <w:hideMark/>
          </w:tcPr>
          <w:p w14:paraId="4AD65C2C" w14:textId="44AEA619" w:rsidR="00DE3634" w:rsidRPr="002D3502" w:rsidRDefault="00DE3634" w:rsidP="00FA3BD9">
            <w:pPr>
              <w:tabs>
                <w:tab w:val="left" w:pos="270"/>
              </w:tabs>
              <w:autoSpaceDE w:val="0"/>
              <w:autoSpaceDN w:val="0"/>
              <w:adjustRightInd w:val="0"/>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en-GB"/>
              </w:rPr>
              <w:t>Kufizimi dhe zvog</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limi </w:t>
            </w:r>
            <w:r w:rsidR="00FA3BD9" w:rsidRPr="002D3502">
              <w:rPr>
                <w:rFonts w:ascii="Garamond" w:eastAsia="MS Mincho" w:hAnsi="Garamond" w:cs="Calibri"/>
                <w:spacing w:val="-4"/>
                <w:sz w:val="20"/>
                <w:szCs w:val="20"/>
                <w:lang w:val="sq-AL" w:eastAsia="en-GB"/>
              </w:rPr>
              <w:t>i</w:t>
            </w:r>
            <w:r w:rsidRPr="002D3502">
              <w:rPr>
                <w:rFonts w:ascii="Garamond" w:eastAsia="MS Mincho" w:hAnsi="Garamond" w:cs="Calibri"/>
                <w:spacing w:val="-4"/>
                <w:sz w:val="20"/>
                <w:szCs w:val="20"/>
                <w:lang w:val="sq-AL" w:eastAsia="en-GB"/>
              </w:rPr>
              <w:t xml:space="preserve"> nivelit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parkimit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rrug</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dhe jasht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rrug</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s, parashikuar n</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qendr</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n urbane, p</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r t</w:t>
            </w:r>
            <w:r w:rsidR="00504767" w:rsidRPr="002D3502">
              <w:rPr>
                <w:rFonts w:ascii="Garamond" w:eastAsia="MS Mincho" w:hAnsi="Garamond" w:cs="Calibri"/>
                <w:spacing w:val="-4"/>
                <w:sz w:val="20"/>
                <w:szCs w:val="20"/>
                <w:lang w:val="sq-AL" w:eastAsia="en-GB"/>
              </w:rPr>
              <w:t>ë</w:t>
            </w:r>
            <w:r w:rsidRPr="002D3502">
              <w:rPr>
                <w:rFonts w:ascii="Garamond" w:eastAsia="MS Mincho" w:hAnsi="Garamond" w:cs="Calibri"/>
                <w:spacing w:val="-4"/>
                <w:sz w:val="20"/>
                <w:szCs w:val="20"/>
                <w:lang w:val="sq-AL" w:eastAsia="en-GB"/>
              </w:rPr>
              <w:t xml:space="preserve"> reduktuar volumet e trafikut dhe shkarkimet e automjeteve.</w:t>
            </w:r>
          </w:p>
        </w:tc>
        <w:tc>
          <w:tcPr>
            <w:tcW w:w="993" w:type="dxa"/>
            <w:shd w:val="clear" w:color="auto" w:fill="auto"/>
            <w:noWrap/>
            <w:vAlign w:val="center"/>
            <w:hideMark/>
          </w:tcPr>
          <w:p w14:paraId="4AD65C2D" w14:textId="1FA0AFF5"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2E" w14:textId="40C34200"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reduktimin direkt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burimit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Megjithat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ajo mund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jet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politikisht jopopullore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t’u zbatuar.</w:t>
            </w:r>
          </w:p>
        </w:tc>
      </w:tr>
      <w:tr w:rsidR="00DE3634" w:rsidRPr="002D3502" w14:paraId="4AD65C33" w14:textId="77777777" w:rsidTr="00DE3634">
        <w:trPr>
          <w:trHeight w:val="20"/>
        </w:trPr>
        <w:tc>
          <w:tcPr>
            <w:tcW w:w="3472" w:type="dxa"/>
            <w:shd w:val="clear" w:color="auto" w:fill="auto"/>
            <w:vAlign w:val="center"/>
            <w:hideMark/>
          </w:tcPr>
          <w:p w14:paraId="4AD65C30" w14:textId="4E9454C2"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rtimi i hap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sirave me gjelb</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rim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rhersh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rgjat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rrug</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ve kryesore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trafikut.</w:t>
            </w:r>
          </w:p>
        </w:tc>
        <w:tc>
          <w:tcPr>
            <w:tcW w:w="993" w:type="dxa"/>
            <w:shd w:val="clear" w:color="auto" w:fill="auto"/>
            <w:noWrap/>
            <w:vAlign w:val="center"/>
            <w:hideMark/>
          </w:tcPr>
          <w:p w14:paraId="4AD65C31" w14:textId="136B1E60"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32" w14:textId="2214937B"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dhe me kosto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lart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t’u zbatuar.</w:t>
            </w:r>
          </w:p>
        </w:tc>
      </w:tr>
      <w:tr w:rsidR="00DE3634" w:rsidRPr="002D3502" w14:paraId="4AD65C37" w14:textId="77777777" w:rsidTr="00DE3634">
        <w:trPr>
          <w:trHeight w:val="20"/>
        </w:trPr>
        <w:tc>
          <w:tcPr>
            <w:tcW w:w="3472" w:type="dxa"/>
            <w:shd w:val="clear" w:color="auto" w:fill="auto"/>
            <w:vAlign w:val="center"/>
            <w:hideMark/>
          </w:tcPr>
          <w:p w14:paraId="4AD65C34" w14:textId="2BAB8000"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 i planifikimit urban.</w:t>
            </w:r>
          </w:p>
        </w:tc>
        <w:tc>
          <w:tcPr>
            <w:tcW w:w="993" w:type="dxa"/>
            <w:shd w:val="clear" w:color="auto" w:fill="auto"/>
            <w:noWrap/>
            <w:vAlign w:val="center"/>
            <w:hideMark/>
          </w:tcPr>
          <w:p w14:paraId="4AD65C35" w14:textId="3E57DD3A"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36" w14:textId="569B9925"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Gjeneron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qoft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se marrja e djeshme e tyre,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jap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gjera ekonomike,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rmes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standardeve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qytetar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ve, sidomos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atyre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zona A dhe B.</w:t>
            </w:r>
          </w:p>
        </w:tc>
      </w:tr>
      <w:tr w:rsidR="00DE3634" w:rsidRPr="002D3502" w14:paraId="4AD65C3C" w14:textId="77777777" w:rsidTr="00DE3634">
        <w:trPr>
          <w:trHeight w:val="20"/>
        </w:trPr>
        <w:tc>
          <w:tcPr>
            <w:tcW w:w="3472" w:type="dxa"/>
            <w:shd w:val="clear" w:color="auto" w:fill="auto"/>
            <w:vAlign w:val="center"/>
            <w:hideMark/>
          </w:tcPr>
          <w:p w14:paraId="4AD65C38"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p>
          <w:p w14:paraId="4AD65C39" w14:textId="7F1C29C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Ndalimi I djegies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natyr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veçanti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fushat e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materialeve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mbetura/mbetjeve.</w:t>
            </w:r>
          </w:p>
        </w:tc>
        <w:tc>
          <w:tcPr>
            <w:tcW w:w="993" w:type="dxa"/>
            <w:shd w:val="clear" w:color="auto" w:fill="auto"/>
            <w:vAlign w:val="center"/>
            <w:hideMark/>
          </w:tcPr>
          <w:p w14:paraId="4AD65C3A" w14:textId="1A514AFE" w:rsidR="00DE3634" w:rsidRPr="002D3502" w:rsidRDefault="00DE3634" w:rsidP="00DE3634">
            <w:pPr>
              <w:keepLines/>
              <w:tabs>
                <w:tab w:val="left" w:pos="270"/>
                <w:tab w:val="left" w:pos="851"/>
                <w:tab w:val="left" w:pos="1418"/>
                <w:tab w:val="right" w:pos="9214"/>
              </w:tabs>
              <w:spacing w:after="0" w:line="240" w:lineRule="auto"/>
              <w:jc w:val="center"/>
              <w:rPr>
                <w:rFonts w:ascii="Garamond" w:eastAsia="MS Mincho" w:hAnsi="Garamond" w:cs="Calibri"/>
                <w:spacing w:val="-4"/>
                <w:sz w:val="20"/>
                <w:szCs w:val="20"/>
                <w:lang w:val="sq-AL"/>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3B" w14:textId="72259D36"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reduktimin direkt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burimit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Ka kosto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kufizuara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zbatimit.</w:t>
            </w:r>
          </w:p>
        </w:tc>
      </w:tr>
      <w:tr w:rsidR="00DE3634" w:rsidRPr="002D3502" w14:paraId="4AD65C40" w14:textId="77777777" w:rsidTr="00DE3634">
        <w:trPr>
          <w:trHeight w:val="20"/>
        </w:trPr>
        <w:tc>
          <w:tcPr>
            <w:tcW w:w="3472" w:type="dxa"/>
            <w:shd w:val="clear" w:color="auto" w:fill="auto"/>
            <w:vAlign w:val="center"/>
            <w:hideMark/>
          </w:tcPr>
          <w:p w14:paraId="4AD65C3D" w14:textId="52A20F40"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Ndalimi I djegies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natyr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materialeve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mbetura/mbetjeve</w:t>
            </w:r>
          </w:p>
        </w:tc>
        <w:tc>
          <w:tcPr>
            <w:tcW w:w="993" w:type="dxa"/>
            <w:shd w:val="clear" w:color="auto" w:fill="auto"/>
            <w:vAlign w:val="center"/>
            <w:hideMark/>
          </w:tcPr>
          <w:p w14:paraId="4AD65C3E" w14:textId="7EB8733D" w:rsidR="00DE3634" w:rsidRPr="002D3502" w:rsidRDefault="00DE3634" w:rsidP="00DE3634">
            <w:pPr>
              <w:keepLines/>
              <w:tabs>
                <w:tab w:val="left" w:pos="270"/>
                <w:tab w:val="left" w:pos="851"/>
                <w:tab w:val="left" w:pos="1418"/>
                <w:tab w:val="right" w:pos="9214"/>
              </w:tabs>
              <w:spacing w:after="0" w:line="240" w:lineRule="auto"/>
              <w:jc w:val="center"/>
              <w:rPr>
                <w:rFonts w:ascii="Garamond" w:eastAsia="MS Mincho" w:hAnsi="Garamond" w:cs="Calibri"/>
                <w:spacing w:val="-4"/>
                <w:sz w:val="20"/>
                <w:szCs w:val="20"/>
                <w:lang w:val="sq-AL"/>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3F" w14:textId="485B343E"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shum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efektive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reduktimin direkt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burimit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ndotjes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Ka kosto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kufizuara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zbatimit.</w:t>
            </w:r>
          </w:p>
        </w:tc>
      </w:tr>
      <w:tr w:rsidR="00DE3634" w:rsidRPr="002D3502" w14:paraId="4AD65C45" w14:textId="77777777" w:rsidTr="00DE3634">
        <w:trPr>
          <w:trHeight w:val="20"/>
        </w:trPr>
        <w:tc>
          <w:tcPr>
            <w:tcW w:w="3472" w:type="dxa"/>
            <w:shd w:val="clear" w:color="auto" w:fill="auto"/>
            <w:vAlign w:val="center"/>
            <w:hideMark/>
          </w:tcPr>
          <w:p w14:paraId="4AD65C41"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p>
          <w:p w14:paraId="4AD65C42" w14:textId="20440546"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rPr>
              <w:t>Kufizimi I aktiviteteve t</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 xml:space="preserve"> djegies s</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 xml:space="preserve"> gjineshtr</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s, kasht</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s dhe drith</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rave n</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 xml:space="preserve"> tokat bujq</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sore, ku mund</w:t>
            </w:r>
            <w:r w:rsidR="002967D2" w:rsidRPr="002D3502">
              <w:rPr>
                <w:rFonts w:ascii="Garamond" w:eastAsia="MS Mincho" w:hAnsi="Garamond" w:cs="Calibri"/>
                <w:spacing w:val="-4"/>
                <w:sz w:val="20"/>
                <w:szCs w:val="20"/>
                <w:lang w:val="sq-AL"/>
              </w:rPr>
              <w:t xml:space="preserve"> </w:t>
            </w:r>
            <w:r w:rsidRPr="002D3502">
              <w:rPr>
                <w:rFonts w:ascii="Garamond" w:eastAsia="MS Mincho" w:hAnsi="Garamond" w:cs="Calibri"/>
                <w:spacing w:val="-4"/>
                <w:sz w:val="20"/>
                <w:szCs w:val="20"/>
                <w:lang w:val="sq-AL"/>
              </w:rPr>
              <w:t>t</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 xml:space="preserve"> kemi shqet</w:t>
            </w:r>
            <w:r w:rsidR="00504767" w:rsidRPr="002D3502">
              <w:rPr>
                <w:rFonts w:ascii="Garamond" w:eastAsia="MS Mincho" w:hAnsi="Garamond" w:cs="Calibri"/>
                <w:spacing w:val="-4"/>
                <w:sz w:val="20"/>
                <w:szCs w:val="20"/>
                <w:lang w:val="sq-AL"/>
              </w:rPr>
              <w:t>ë</w:t>
            </w:r>
            <w:r w:rsidRPr="002D3502">
              <w:rPr>
                <w:rFonts w:ascii="Garamond" w:eastAsia="MS Mincho" w:hAnsi="Garamond" w:cs="Calibri"/>
                <w:spacing w:val="-4"/>
                <w:sz w:val="20"/>
                <w:szCs w:val="20"/>
                <w:lang w:val="sq-AL"/>
              </w:rPr>
              <w:t>sime.</w:t>
            </w:r>
          </w:p>
        </w:tc>
        <w:tc>
          <w:tcPr>
            <w:tcW w:w="993" w:type="dxa"/>
            <w:shd w:val="clear" w:color="auto" w:fill="auto"/>
            <w:vAlign w:val="center"/>
            <w:hideMark/>
          </w:tcPr>
          <w:p w14:paraId="4AD65C43" w14:textId="2C564D23" w:rsidR="00DE3634" w:rsidRPr="002D3502" w:rsidRDefault="00DE3634" w:rsidP="00DE3634">
            <w:pPr>
              <w:keepLines/>
              <w:tabs>
                <w:tab w:val="left" w:pos="270"/>
                <w:tab w:val="left" w:pos="851"/>
                <w:tab w:val="left" w:pos="1418"/>
                <w:tab w:val="right" w:pos="9214"/>
              </w:tabs>
              <w:spacing w:after="0" w:line="240" w:lineRule="auto"/>
              <w:jc w:val="center"/>
              <w:rPr>
                <w:rFonts w:ascii="Garamond" w:eastAsia="MS Mincho" w:hAnsi="Garamond" w:cs="Calibri"/>
                <w:spacing w:val="-4"/>
                <w:sz w:val="20"/>
                <w:szCs w:val="20"/>
                <w:lang w:val="sq-AL"/>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44" w14:textId="382C30B1"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reduktimin direkt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burimit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Ka kosto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kufizuara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zbatimit.</w:t>
            </w:r>
          </w:p>
        </w:tc>
      </w:tr>
      <w:tr w:rsidR="00DE3634" w:rsidRPr="002D3502" w14:paraId="4AD65C49" w14:textId="77777777" w:rsidTr="00DE3634">
        <w:trPr>
          <w:trHeight w:val="20"/>
        </w:trPr>
        <w:tc>
          <w:tcPr>
            <w:tcW w:w="3472" w:type="dxa"/>
            <w:shd w:val="clear" w:color="auto" w:fill="auto"/>
            <w:vAlign w:val="center"/>
            <w:hideMark/>
          </w:tcPr>
          <w:p w14:paraId="4AD65C46" w14:textId="50BC45AC" w:rsidR="00DE3634" w:rsidRPr="002D3502" w:rsidRDefault="00DE3634" w:rsidP="00FA3BD9">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Realizimi i instalimeve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rikuperimin dhe rip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rdorimin e biogazit nga bag</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tit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w:t>
            </w:r>
          </w:p>
        </w:tc>
        <w:tc>
          <w:tcPr>
            <w:tcW w:w="993" w:type="dxa"/>
            <w:shd w:val="clear" w:color="auto" w:fill="auto"/>
            <w:vAlign w:val="center"/>
            <w:hideMark/>
          </w:tcPr>
          <w:p w14:paraId="4AD65C47" w14:textId="1059FDB3"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48" w14:textId="4397068F"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Gjeneron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sishme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shkarkimeve dhe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shtrenjta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t’u zbatuar dhe politikisht jopopullore,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qoft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se nuk trajtohen me </w:t>
            </w:r>
            <w:r w:rsidR="00FA3BD9" w:rsidRPr="002D3502">
              <w:rPr>
                <w:rFonts w:ascii="Garamond" w:eastAsia="MS Mincho" w:hAnsi="Garamond" w:cs="Calibri"/>
                <w:spacing w:val="-4"/>
                <w:sz w:val="20"/>
                <w:szCs w:val="20"/>
                <w:lang w:val="sq-AL" w:eastAsia="it-IT"/>
              </w:rPr>
              <w:t>ndjeshm</w:t>
            </w:r>
            <w:r w:rsidR="00504767"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rin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duhur.</w:t>
            </w:r>
          </w:p>
        </w:tc>
      </w:tr>
      <w:tr w:rsidR="00DE3634" w:rsidRPr="002D3502" w14:paraId="4AD65C4D" w14:textId="77777777" w:rsidTr="00DE3634">
        <w:trPr>
          <w:trHeight w:val="20"/>
        </w:trPr>
        <w:tc>
          <w:tcPr>
            <w:tcW w:w="3472" w:type="dxa"/>
            <w:shd w:val="clear" w:color="auto" w:fill="auto"/>
            <w:vAlign w:val="center"/>
            <w:hideMark/>
          </w:tcPr>
          <w:p w14:paraId="4AD65C4A" w14:textId="6E5D63B0"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Vendosja e Kodit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praktikave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mira bujq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sore.</w:t>
            </w:r>
          </w:p>
        </w:tc>
        <w:tc>
          <w:tcPr>
            <w:tcW w:w="993" w:type="dxa"/>
            <w:shd w:val="clear" w:color="auto" w:fill="auto"/>
            <w:noWrap/>
            <w:vAlign w:val="center"/>
            <w:hideMark/>
          </w:tcPr>
          <w:p w14:paraId="4AD65C4B" w14:textId="437A9AE5"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4C" w14:textId="3A539EF7" w:rsidR="00DE3634" w:rsidRPr="002D3502" w:rsidRDefault="00504767"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sht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nj</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nga detyrimet e Direktiv</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Nitratet,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cilat </w:t>
            </w:r>
            <w:r w:rsidR="00FA3BD9" w:rsidRPr="002D3502">
              <w:rPr>
                <w:rFonts w:ascii="Garamond" w:eastAsia="MS Mincho" w:hAnsi="Garamond" w:cs="Calibri"/>
                <w:spacing w:val="-4"/>
                <w:sz w:val="20"/>
                <w:szCs w:val="20"/>
                <w:lang w:val="sq-AL" w:eastAsia="it-IT"/>
              </w:rPr>
              <w:t>jan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shum</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efektive n</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kontributin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 t</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zvog</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luar burimin e ndotjes s</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 xml:space="preserve"> ajrit, duke p</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rmir</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suar praktikat bujq</w:t>
            </w:r>
            <w:r w:rsidRPr="002D3502">
              <w:rPr>
                <w:rFonts w:ascii="Garamond" w:eastAsia="MS Mincho" w:hAnsi="Garamond" w:cs="Calibri"/>
                <w:spacing w:val="-4"/>
                <w:sz w:val="20"/>
                <w:szCs w:val="20"/>
                <w:lang w:val="sq-AL" w:eastAsia="it-IT"/>
              </w:rPr>
              <w:t>ë</w:t>
            </w:r>
            <w:r w:rsidR="00DE3634" w:rsidRPr="002D3502">
              <w:rPr>
                <w:rFonts w:ascii="Garamond" w:eastAsia="MS Mincho" w:hAnsi="Garamond" w:cs="Calibri"/>
                <w:spacing w:val="-4"/>
                <w:sz w:val="20"/>
                <w:szCs w:val="20"/>
                <w:lang w:val="sq-AL" w:eastAsia="it-IT"/>
              </w:rPr>
              <w:t>sore.</w:t>
            </w:r>
          </w:p>
        </w:tc>
      </w:tr>
      <w:tr w:rsidR="00DE3634" w:rsidRPr="002D3502" w14:paraId="4AD65C51" w14:textId="77777777" w:rsidTr="00DE3634">
        <w:trPr>
          <w:trHeight w:val="20"/>
        </w:trPr>
        <w:tc>
          <w:tcPr>
            <w:tcW w:w="3472" w:type="dxa"/>
            <w:shd w:val="clear" w:color="auto" w:fill="auto"/>
            <w:vAlign w:val="center"/>
            <w:hideMark/>
          </w:tcPr>
          <w:p w14:paraId="4AD65C4E" w14:textId="3727C365"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Promovimin 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burimeve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energjis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rinovueshme, me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llim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rmbushjen e 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rkesave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energjis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ngrohje, aj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kondicionuar, ndriçim dhe prodhimin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ujit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nxeht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w:t>
            </w:r>
          </w:p>
        </w:tc>
        <w:tc>
          <w:tcPr>
            <w:tcW w:w="993" w:type="dxa"/>
            <w:shd w:val="clear" w:color="auto" w:fill="auto"/>
            <w:noWrap/>
            <w:vAlign w:val="center"/>
            <w:hideMark/>
          </w:tcPr>
          <w:p w14:paraId="4AD65C4F" w14:textId="40396D38"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50" w14:textId="2B0CCFD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Gjenerojn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sishme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shkarkimeve dhe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dhe japin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gjera ekonomike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rmes zhvillimit, prodhimit dhe 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rbimin e teknologjive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reja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prodhimit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energjis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mjaft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kushtueshme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t’u zbatuar dhe politikisht jopopullore,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qoft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se nuk trajtohen me </w:t>
            </w:r>
            <w:r w:rsidR="00FA3BD9" w:rsidRPr="002D3502">
              <w:rPr>
                <w:rFonts w:ascii="Garamond" w:eastAsia="MS Mincho" w:hAnsi="Garamond" w:cs="Calibri"/>
                <w:spacing w:val="-4"/>
                <w:sz w:val="20"/>
                <w:szCs w:val="20"/>
                <w:lang w:val="sq-AL" w:eastAsia="it-IT"/>
              </w:rPr>
              <w:t>ndjeshm</w:t>
            </w:r>
            <w:r w:rsidR="00504767" w:rsidRPr="002D3502">
              <w:rPr>
                <w:rFonts w:ascii="Garamond" w:eastAsia="MS Mincho" w:hAnsi="Garamond" w:cs="Calibri"/>
                <w:spacing w:val="-4"/>
                <w:sz w:val="20"/>
                <w:szCs w:val="20"/>
                <w:lang w:val="sq-AL" w:eastAsia="it-IT"/>
              </w:rPr>
              <w:t>ë</w:t>
            </w:r>
            <w:r w:rsidR="00FA3BD9" w:rsidRPr="002D3502">
              <w:rPr>
                <w:rFonts w:ascii="Garamond" w:eastAsia="MS Mincho" w:hAnsi="Garamond" w:cs="Calibri"/>
                <w:spacing w:val="-4"/>
                <w:sz w:val="20"/>
                <w:szCs w:val="20"/>
                <w:lang w:val="sq-AL" w:eastAsia="it-IT"/>
              </w:rPr>
              <w:t>rin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duhur</w:t>
            </w:r>
          </w:p>
        </w:tc>
      </w:tr>
      <w:tr w:rsidR="00DE3634" w:rsidRPr="002D3502" w14:paraId="4AD65C55" w14:textId="77777777" w:rsidTr="00DE3634">
        <w:trPr>
          <w:trHeight w:val="20"/>
        </w:trPr>
        <w:tc>
          <w:tcPr>
            <w:tcW w:w="3472" w:type="dxa"/>
            <w:shd w:val="clear" w:color="auto" w:fill="auto"/>
            <w:vAlign w:val="center"/>
            <w:hideMark/>
          </w:tcPr>
          <w:p w14:paraId="4AD65C52" w14:textId="6A27569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rgatitja e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fushate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matjet, me pajisje portative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monitorimit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vler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simin e shkarkimeve.</w:t>
            </w:r>
          </w:p>
        </w:tc>
        <w:tc>
          <w:tcPr>
            <w:tcW w:w="993" w:type="dxa"/>
            <w:shd w:val="clear" w:color="auto" w:fill="auto"/>
            <w:noWrap/>
            <w:vAlign w:val="center"/>
            <w:hideMark/>
          </w:tcPr>
          <w:p w14:paraId="4AD65C53" w14:textId="4A3962CF"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54" w14:textId="30440717" w:rsidR="00DE3634" w:rsidRPr="002D3502" w:rsidRDefault="00DE3634" w:rsidP="00DE3634">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Verifikimi dhe kontrolli i shkarkimeve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gjitha instalimeve industriale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zvog</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loj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rastet e vlerave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paautorizuara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shkarkimeve.</w:t>
            </w:r>
          </w:p>
        </w:tc>
      </w:tr>
      <w:tr w:rsidR="00DE3634" w:rsidRPr="002D3502" w14:paraId="4AD65C59" w14:textId="77777777" w:rsidTr="00DE3634">
        <w:trPr>
          <w:trHeight w:val="20"/>
        </w:trPr>
        <w:tc>
          <w:tcPr>
            <w:tcW w:w="3472" w:type="dxa"/>
            <w:shd w:val="clear" w:color="auto" w:fill="auto"/>
            <w:vAlign w:val="center"/>
            <w:hideMark/>
          </w:tcPr>
          <w:p w14:paraId="4AD65C56" w14:textId="16B2C846"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Vendosja e lart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minimale nga toka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oxhaqet dhe 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llungat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gjitha instalimet</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me leje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tipit A.</w:t>
            </w:r>
          </w:p>
        </w:tc>
        <w:tc>
          <w:tcPr>
            <w:tcW w:w="993" w:type="dxa"/>
            <w:shd w:val="clear" w:color="auto" w:fill="auto"/>
            <w:vAlign w:val="center"/>
            <w:hideMark/>
          </w:tcPr>
          <w:p w14:paraId="4AD65C57" w14:textId="6FDC3EBF"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58" w14:textId="3E5AFCDC"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son shp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rndarjen e ndot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sve dhe si pasoj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uljen 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rqendrimeve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tok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kjo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shtrenjt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t’u zbatuar dhe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dekurajuar bizneset.</w:t>
            </w:r>
          </w:p>
        </w:tc>
      </w:tr>
      <w:tr w:rsidR="00DE3634" w:rsidRPr="002D3502" w14:paraId="4AD65C5E" w14:textId="77777777" w:rsidTr="00DE3634">
        <w:trPr>
          <w:trHeight w:val="20"/>
        </w:trPr>
        <w:tc>
          <w:tcPr>
            <w:tcW w:w="3472" w:type="dxa"/>
            <w:shd w:val="clear" w:color="auto" w:fill="auto"/>
            <w:vAlign w:val="center"/>
            <w:hideMark/>
          </w:tcPr>
          <w:p w14:paraId="4AD65C5A"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p>
          <w:p w14:paraId="4AD65C5B" w14:textId="6C9D4B5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Rishikimi i kushteve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lejes Class A ose B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instalimet ekzistuese.</w:t>
            </w:r>
          </w:p>
        </w:tc>
        <w:tc>
          <w:tcPr>
            <w:tcW w:w="993" w:type="dxa"/>
            <w:shd w:val="clear" w:color="auto" w:fill="auto"/>
            <w:noWrap/>
            <w:vAlign w:val="center"/>
            <w:hideMark/>
          </w:tcPr>
          <w:p w14:paraId="4AD65C5C" w14:textId="44FA5455"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5D" w14:textId="40709748" w:rsidR="00DE3634" w:rsidRPr="002D3502" w:rsidRDefault="00DE3634" w:rsidP="00AD4266">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shimi i lejeve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klas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 A dhe B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synojn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reduktimin maksimal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mundsh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sve nga aplikimi i teknologjive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mira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dispozicion dhe / ose 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rkesat / kufizimet e duhura,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kontribuoj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ndjeshme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kjo mund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rshtimin nga komuniteti i biznesit.</w:t>
            </w:r>
          </w:p>
        </w:tc>
      </w:tr>
      <w:tr w:rsidR="00DE3634" w:rsidRPr="002D3502" w14:paraId="4AD65C62" w14:textId="77777777" w:rsidTr="00DE3634">
        <w:trPr>
          <w:trHeight w:val="20"/>
        </w:trPr>
        <w:tc>
          <w:tcPr>
            <w:tcW w:w="3472" w:type="dxa"/>
            <w:shd w:val="clear" w:color="auto" w:fill="auto"/>
            <w:vAlign w:val="center"/>
            <w:hideMark/>
          </w:tcPr>
          <w:p w14:paraId="4AD65C5F" w14:textId="37634558" w:rsidR="00DE3634" w:rsidRPr="002D3502" w:rsidRDefault="00DE3634" w:rsidP="00FA3BD9">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shd w:val="clear" w:color="auto" w:fill="FFFFFF"/>
                <w:lang w:val="sq-AL" w:eastAsia="it-IT"/>
              </w:rPr>
              <w:t>Ndihmesa e biznesit (a)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 t</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minimizuar ndikimin</w:t>
            </w:r>
            <w:r w:rsidR="002967D2" w:rsidRPr="002D3502">
              <w:rPr>
                <w:rFonts w:ascii="Garamond" w:eastAsia="MS Mincho" w:hAnsi="Garamond" w:cs="Calibri"/>
                <w:spacing w:val="-4"/>
                <w:sz w:val="20"/>
                <w:szCs w:val="20"/>
                <w:shd w:val="clear" w:color="auto" w:fill="FFFFFF"/>
                <w:lang w:val="sq-AL" w:eastAsia="it-IT"/>
              </w:rPr>
              <w:t xml:space="preserve"> </w:t>
            </w:r>
            <w:r w:rsidRPr="002D3502">
              <w:rPr>
                <w:rFonts w:ascii="Garamond" w:eastAsia="MS Mincho" w:hAnsi="Garamond" w:cs="Calibri"/>
                <w:spacing w:val="-4"/>
                <w:sz w:val="20"/>
                <w:szCs w:val="20"/>
                <w:shd w:val="clear" w:color="auto" w:fill="FFFFFF"/>
                <w:lang w:val="sq-AL" w:eastAsia="it-IT"/>
              </w:rPr>
              <w:t>negativ n</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mjedis nga operacionet e tyre (proceset etj</w:t>
            </w:r>
            <w:r w:rsidR="00FA3BD9" w:rsidRPr="002D3502">
              <w:rPr>
                <w:rFonts w:ascii="Garamond" w:eastAsia="MS Mincho" w:hAnsi="Garamond" w:cs="Calibri"/>
                <w:spacing w:val="-4"/>
                <w:sz w:val="20"/>
                <w:szCs w:val="20"/>
                <w:shd w:val="clear" w:color="auto" w:fill="FFFFFF"/>
                <w:lang w:val="sq-AL" w:eastAsia="it-IT"/>
              </w:rPr>
              <w:t>.</w:t>
            </w:r>
            <w:r w:rsidRPr="002D3502">
              <w:rPr>
                <w:rFonts w:ascii="Garamond" w:eastAsia="MS Mincho" w:hAnsi="Garamond" w:cs="Calibri"/>
                <w:spacing w:val="-4"/>
                <w:sz w:val="20"/>
                <w:szCs w:val="20"/>
                <w:shd w:val="clear" w:color="auto" w:fill="FFFFFF"/>
                <w:lang w:val="sq-AL" w:eastAsia="it-IT"/>
              </w:rPr>
              <w:t>),</w:t>
            </w:r>
            <w:r w:rsidR="002967D2" w:rsidRPr="002D3502">
              <w:rPr>
                <w:rFonts w:ascii="Garamond" w:eastAsia="MS Mincho" w:hAnsi="Garamond" w:cs="Calibri"/>
                <w:spacing w:val="-4"/>
                <w:sz w:val="20"/>
                <w:szCs w:val="20"/>
                <w:shd w:val="clear" w:color="auto" w:fill="FFFFFF"/>
                <w:lang w:val="sq-AL" w:eastAsia="it-IT"/>
              </w:rPr>
              <w:t xml:space="preserve"> </w:t>
            </w:r>
            <w:r w:rsidRPr="002D3502">
              <w:rPr>
                <w:rFonts w:ascii="Garamond" w:eastAsia="MS Mincho" w:hAnsi="Garamond" w:cs="Calibri"/>
                <w:spacing w:val="-4"/>
                <w:sz w:val="20"/>
                <w:szCs w:val="20"/>
                <w:shd w:val="clear" w:color="auto" w:fill="FFFFFF"/>
                <w:lang w:val="sq-AL" w:eastAsia="it-IT"/>
              </w:rPr>
              <w:t>q</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shkaktojn</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ndotje</w:t>
            </w:r>
            <w:r w:rsidR="002967D2" w:rsidRPr="002D3502">
              <w:rPr>
                <w:rFonts w:ascii="Garamond" w:eastAsia="MS Mincho" w:hAnsi="Garamond" w:cs="Calibri"/>
                <w:spacing w:val="-4"/>
                <w:sz w:val="20"/>
                <w:szCs w:val="20"/>
                <w:shd w:val="clear" w:color="auto" w:fill="FFFFFF"/>
                <w:lang w:val="sq-AL" w:eastAsia="it-IT"/>
              </w:rPr>
              <w:t xml:space="preserve"> </w:t>
            </w:r>
            <w:r w:rsidRPr="002D3502">
              <w:rPr>
                <w:rFonts w:ascii="Garamond" w:eastAsia="MS Mincho" w:hAnsi="Garamond" w:cs="Calibri"/>
                <w:spacing w:val="-4"/>
                <w:sz w:val="20"/>
                <w:szCs w:val="20"/>
                <w:shd w:val="clear" w:color="auto" w:fill="FFFFFF"/>
                <w:lang w:val="sq-AL" w:eastAsia="it-IT"/>
              </w:rPr>
              <w:t>n</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aj</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 uj</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ose tok</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(b)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 t</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qen</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n</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rputhje me ligjet e aplikueshme, rregulloret dhe k</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rkesat e tjera t</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orientuara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 mjedisin, dhe (c)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 t’u 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rmir</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suar vazhdimisht sa m</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 xml:space="preserve"> sip</w:t>
            </w:r>
            <w:r w:rsidR="00504767" w:rsidRPr="002D3502">
              <w:rPr>
                <w:rFonts w:ascii="Garamond" w:eastAsia="MS Mincho" w:hAnsi="Garamond" w:cs="Calibri"/>
                <w:spacing w:val="-4"/>
                <w:sz w:val="20"/>
                <w:szCs w:val="20"/>
                <w:shd w:val="clear" w:color="auto" w:fill="FFFFFF"/>
                <w:lang w:val="sq-AL" w:eastAsia="it-IT"/>
              </w:rPr>
              <w:t>ë</w:t>
            </w:r>
            <w:r w:rsidRPr="002D3502">
              <w:rPr>
                <w:rFonts w:ascii="Garamond" w:eastAsia="MS Mincho" w:hAnsi="Garamond" w:cs="Calibri"/>
                <w:spacing w:val="-4"/>
                <w:sz w:val="20"/>
                <w:szCs w:val="20"/>
                <w:shd w:val="clear" w:color="auto" w:fill="FFFFFF"/>
                <w:lang w:val="sq-AL" w:eastAsia="it-IT"/>
              </w:rPr>
              <w:t>r.</w:t>
            </w:r>
          </w:p>
        </w:tc>
        <w:tc>
          <w:tcPr>
            <w:tcW w:w="993" w:type="dxa"/>
            <w:shd w:val="clear" w:color="auto" w:fill="auto"/>
            <w:noWrap/>
            <w:vAlign w:val="center"/>
            <w:hideMark/>
          </w:tcPr>
          <w:p w14:paraId="4AD65C60" w14:textId="0F866F28"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w:t>
            </w:r>
          </w:p>
        </w:tc>
        <w:tc>
          <w:tcPr>
            <w:tcW w:w="4746" w:type="dxa"/>
            <w:vAlign w:val="center"/>
          </w:tcPr>
          <w:p w14:paraId="4AD65C61" w14:textId="314DDE55" w:rsidR="00DE3634" w:rsidRPr="002D3502" w:rsidRDefault="00DE3634" w:rsidP="00933113">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Promovimi i certifikat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mjedisit,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rmes veprimeve sensibilizuese me komunitetin e bizneseve,</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gjeneroj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rfitime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sishme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shkarkimeve dhe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Megjithat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ato nuk jan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gjithmon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aq efektive sa pritet,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shkak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hyrjeve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ta.</w:t>
            </w:r>
          </w:p>
        </w:tc>
      </w:tr>
      <w:tr w:rsidR="00DE3634" w:rsidRPr="002D3502" w14:paraId="4AD65C66" w14:textId="77777777" w:rsidTr="00DE3634">
        <w:trPr>
          <w:trHeight w:val="20"/>
        </w:trPr>
        <w:tc>
          <w:tcPr>
            <w:tcW w:w="3472" w:type="dxa"/>
            <w:shd w:val="clear" w:color="auto" w:fill="auto"/>
            <w:vAlign w:val="center"/>
            <w:hideMark/>
          </w:tcPr>
          <w:p w14:paraId="4AD65C63" w14:textId="18F8E680"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Modernizimi dhe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 i rrjetit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monitorimit</w:t>
            </w:r>
          </w:p>
        </w:tc>
        <w:tc>
          <w:tcPr>
            <w:tcW w:w="993" w:type="dxa"/>
            <w:shd w:val="clear" w:color="auto" w:fill="auto"/>
            <w:vAlign w:val="center"/>
            <w:hideMark/>
          </w:tcPr>
          <w:p w14:paraId="4AD65C64" w14:textId="2A7B6392"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65" w14:textId="4716A3B4" w:rsidR="00DE3634" w:rsidRPr="002D3502" w:rsidRDefault="00DE3634" w:rsidP="00933113">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rris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nivelin e informacionit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njohurive baz</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vend dhe ndihmon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vler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simin e efekteve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politikave specifike mbi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rqendrimet e ndot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sve.</w:t>
            </w:r>
          </w:p>
        </w:tc>
      </w:tr>
      <w:tr w:rsidR="00DE3634" w:rsidRPr="002D3502" w14:paraId="4AD65C6A" w14:textId="77777777" w:rsidTr="00DE3634">
        <w:trPr>
          <w:trHeight w:val="20"/>
        </w:trPr>
        <w:tc>
          <w:tcPr>
            <w:tcW w:w="3472" w:type="dxa"/>
            <w:shd w:val="clear" w:color="auto" w:fill="auto"/>
            <w:vAlign w:val="center"/>
            <w:hideMark/>
          </w:tcPr>
          <w:p w14:paraId="4AD65C67" w14:textId="7022C4B4"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Krijimi i sistemit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Inventarin komb</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tar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shkarkimeve.</w:t>
            </w:r>
          </w:p>
        </w:tc>
        <w:tc>
          <w:tcPr>
            <w:tcW w:w="993" w:type="dxa"/>
            <w:shd w:val="clear" w:color="auto" w:fill="auto"/>
            <w:noWrap/>
            <w:vAlign w:val="center"/>
            <w:hideMark/>
          </w:tcPr>
          <w:p w14:paraId="4AD65C68" w14:textId="59AD513E"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69" w14:textId="1C1DDD8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futjen e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sistemi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integruar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modelimit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mb</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shtetur vler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simin 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vend.</w:t>
            </w:r>
          </w:p>
        </w:tc>
      </w:tr>
      <w:tr w:rsidR="00DE3634" w:rsidRPr="002D3502" w14:paraId="4AD65C6E" w14:textId="77777777" w:rsidTr="00DE3634">
        <w:trPr>
          <w:trHeight w:val="20"/>
        </w:trPr>
        <w:tc>
          <w:tcPr>
            <w:tcW w:w="3472" w:type="dxa"/>
            <w:shd w:val="clear" w:color="auto" w:fill="auto"/>
            <w:vAlign w:val="center"/>
            <w:hideMark/>
          </w:tcPr>
          <w:p w14:paraId="4AD65C6B" w14:textId="3E7D46EB" w:rsidR="00DE3634" w:rsidRPr="002D3502" w:rsidRDefault="00DE3634" w:rsidP="00933113">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Sigurimi sa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mundur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inspektimet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lidhen me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ajrit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proporcionale dhe efikase.</w:t>
            </w:r>
          </w:p>
        </w:tc>
        <w:tc>
          <w:tcPr>
            <w:tcW w:w="993" w:type="dxa"/>
            <w:shd w:val="clear" w:color="auto" w:fill="auto"/>
            <w:noWrap/>
            <w:vAlign w:val="center"/>
            <w:hideMark/>
          </w:tcPr>
          <w:p w14:paraId="4AD65C6C" w14:textId="626EEB11"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6D" w14:textId="37ECAD5F"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kushtet e</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marrjes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lejeve nga ana e mbajt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lejes.</w:t>
            </w:r>
          </w:p>
        </w:tc>
      </w:tr>
      <w:tr w:rsidR="00DE3634" w:rsidRPr="002D3502" w14:paraId="4AD65C72" w14:textId="77777777" w:rsidTr="00DE3634">
        <w:trPr>
          <w:trHeight w:val="20"/>
        </w:trPr>
        <w:tc>
          <w:tcPr>
            <w:tcW w:w="3472" w:type="dxa"/>
            <w:shd w:val="clear" w:color="auto" w:fill="auto"/>
            <w:vAlign w:val="center"/>
            <w:hideMark/>
          </w:tcPr>
          <w:p w14:paraId="4AD65C6F" w14:textId="0061647C"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Promovimi i programeve arsimore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ç</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shtjet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lidhen me kontrollin dhe reduktimin e shkarkimeve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suar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tij.</w:t>
            </w:r>
          </w:p>
        </w:tc>
        <w:tc>
          <w:tcPr>
            <w:tcW w:w="993" w:type="dxa"/>
            <w:shd w:val="clear" w:color="auto" w:fill="auto"/>
            <w:noWrap/>
            <w:vAlign w:val="center"/>
            <w:hideMark/>
          </w:tcPr>
          <w:p w14:paraId="4AD65C70" w14:textId="66E1903A"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71" w14:textId="10F5CF82" w:rsidR="00DE3634" w:rsidRPr="002D3502" w:rsidRDefault="00DE3634" w:rsidP="00DE3634">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Promovimi i fushatave informuese, informimit dhe edukimit mjedisor, natyr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burimi,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rhapja e ndot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sve dhe gjendja 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mjedisit,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vet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dijen e popullat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w:t>
            </w:r>
          </w:p>
        </w:tc>
      </w:tr>
      <w:tr w:rsidR="00DE3634" w:rsidRPr="002D3502" w14:paraId="4AD65C76" w14:textId="77777777" w:rsidTr="00DE3634">
        <w:trPr>
          <w:trHeight w:val="20"/>
        </w:trPr>
        <w:tc>
          <w:tcPr>
            <w:tcW w:w="3472" w:type="dxa"/>
            <w:shd w:val="clear" w:color="auto" w:fill="auto"/>
            <w:vAlign w:val="center"/>
            <w:hideMark/>
          </w:tcPr>
          <w:p w14:paraId="4AD65C73" w14:textId="68AADB5D"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Lançimi i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fushate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informimit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publikut mbi rreziqet 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sore dhe mjedisore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lidhen me djegien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oborrin e 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pis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w:t>
            </w:r>
          </w:p>
        </w:tc>
        <w:tc>
          <w:tcPr>
            <w:tcW w:w="993" w:type="dxa"/>
            <w:shd w:val="clear" w:color="auto" w:fill="auto"/>
            <w:noWrap/>
            <w:vAlign w:val="center"/>
            <w:hideMark/>
          </w:tcPr>
          <w:p w14:paraId="4AD65C74" w14:textId="288FD580"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75" w14:textId="22F53781"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sjell</w:t>
            </w:r>
            <w:r w:rsidR="00504767" w:rsidRPr="002D3502">
              <w:rPr>
                <w:rFonts w:ascii="Garamond" w:eastAsia="MS Mincho" w:hAnsi="Garamond" w:cs="Calibri"/>
                <w:spacing w:val="-4"/>
                <w:sz w:val="20"/>
                <w:szCs w:val="20"/>
                <w:lang w:val="sq-AL" w:eastAsia="it-IT"/>
              </w:rPr>
              <w:t>ë</w:t>
            </w:r>
            <w:r w:rsidR="002967D2" w:rsidRPr="002D3502">
              <w:rPr>
                <w:rFonts w:ascii="Garamond" w:eastAsia="MS Mincho" w:hAnsi="Garamond" w:cs="Calibri"/>
                <w:spacing w:val="-4"/>
                <w:sz w:val="20"/>
                <w:szCs w:val="20"/>
                <w:lang w:val="sq-AL" w:eastAsia="it-IT"/>
              </w:rPr>
              <w:t xml:space="preserve"> </w:t>
            </w:r>
            <w:r w:rsidRPr="002D3502">
              <w:rPr>
                <w:rFonts w:ascii="Garamond" w:eastAsia="MS Mincho" w:hAnsi="Garamond" w:cs="Calibri"/>
                <w:spacing w:val="-4"/>
                <w:sz w:val="20"/>
                <w:szCs w:val="20"/>
                <w:lang w:val="sq-AL" w:eastAsia="it-IT"/>
              </w:rPr>
              <w:t>ndryshime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sjelljes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popullsis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dhe ndihmon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kufizimin e shkarkimeve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paautorizuara.</w:t>
            </w:r>
          </w:p>
        </w:tc>
      </w:tr>
      <w:tr w:rsidR="00DE3634" w:rsidRPr="002D3502" w14:paraId="4AD65C7A" w14:textId="77777777" w:rsidTr="00DE3634">
        <w:trPr>
          <w:trHeight w:val="20"/>
        </w:trPr>
        <w:tc>
          <w:tcPr>
            <w:tcW w:w="3472" w:type="dxa"/>
            <w:shd w:val="clear" w:color="auto" w:fill="auto"/>
            <w:vAlign w:val="center"/>
          </w:tcPr>
          <w:p w14:paraId="4AD65C77"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Fuqizimi i transportit publik </w:t>
            </w:r>
          </w:p>
        </w:tc>
        <w:tc>
          <w:tcPr>
            <w:tcW w:w="993" w:type="dxa"/>
            <w:shd w:val="clear" w:color="auto" w:fill="auto"/>
            <w:noWrap/>
            <w:vAlign w:val="center"/>
          </w:tcPr>
          <w:p w14:paraId="4AD65C78" w14:textId="3FB34860"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79" w14:textId="11AA6831" w:rsidR="00DE3634" w:rsidRPr="002D3502" w:rsidDel="00D8527F"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Mbulimi me transport publik, i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gjith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territorit,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ulte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rdorimin e automjeteve personale</w:t>
            </w:r>
          </w:p>
        </w:tc>
      </w:tr>
      <w:tr w:rsidR="00DE3634" w:rsidRPr="002D3502" w14:paraId="4AD65C7E" w14:textId="77777777" w:rsidTr="00DE3634">
        <w:trPr>
          <w:trHeight w:val="20"/>
        </w:trPr>
        <w:tc>
          <w:tcPr>
            <w:tcW w:w="3472" w:type="dxa"/>
            <w:shd w:val="clear" w:color="auto" w:fill="auto"/>
            <w:vAlign w:val="center"/>
          </w:tcPr>
          <w:p w14:paraId="4AD65C7B"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Nxitja e transporteve alternativ </w:t>
            </w:r>
          </w:p>
        </w:tc>
        <w:tc>
          <w:tcPr>
            <w:tcW w:w="993" w:type="dxa"/>
            <w:shd w:val="clear" w:color="auto" w:fill="auto"/>
            <w:noWrap/>
            <w:vAlign w:val="center"/>
          </w:tcPr>
          <w:p w14:paraId="4AD65C7C" w14:textId="332A3EB9"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7D" w14:textId="7E4F2BBE"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Shtimi i korsive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w:t>
            </w:r>
            <w:r w:rsidR="00933113" w:rsidRPr="002D3502">
              <w:rPr>
                <w:rFonts w:ascii="Garamond" w:eastAsia="MS Mincho" w:hAnsi="Garamond" w:cs="Calibri"/>
                <w:spacing w:val="-4"/>
                <w:sz w:val="20"/>
                <w:szCs w:val="20"/>
                <w:lang w:val="sq-AL" w:eastAsia="it-IT"/>
              </w:rPr>
              <w:t>biçikletave</w:t>
            </w:r>
            <w:r w:rsidRPr="002D3502">
              <w:rPr>
                <w:rFonts w:ascii="Garamond" w:eastAsia="MS Mincho" w:hAnsi="Garamond" w:cs="Calibri"/>
                <w:spacing w:val="-4"/>
                <w:sz w:val="20"/>
                <w:szCs w:val="20"/>
                <w:lang w:val="sq-AL" w:eastAsia="it-IT"/>
              </w:rPr>
              <w:t xml:space="preserve">, dhe </w:t>
            </w:r>
            <w:r w:rsidR="00933113" w:rsidRPr="002D3502">
              <w:rPr>
                <w:rFonts w:ascii="Garamond" w:eastAsia="MS Mincho" w:hAnsi="Garamond" w:cs="Calibri"/>
                <w:spacing w:val="-4"/>
                <w:sz w:val="20"/>
                <w:szCs w:val="20"/>
                <w:lang w:val="sq-AL" w:eastAsia="it-IT"/>
              </w:rPr>
              <w:t>dh</w:t>
            </w:r>
            <w:r w:rsidR="00504767" w:rsidRPr="002D3502">
              <w:rPr>
                <w:rFonts w:ascii="Garamond" w:eastAsia="MS Mincho" w:hAnsi="Garamond" w:cs="Calibri"/>
                <w:spacing w:val="-4"/>
                <w:sz w:val="20"/>
                <w:szCs w:val="20"/>
                <w:lang w:val="sq-AL" w:eastAsia="it-IT"/>
              </w:rPr>
              <w:t>ë</w:t>
            </w:r>
            <w:r w:rsidR="00933113" w:rsidRPr="002D3502">
              <w:rPr>
                <w:rFonts w:ascii="Garamond" w:eastAsia="MS Mincho" w:hAnsi="Garamond" w:cs="Calibri"/>
                <w:spacing w:val="-4"/>
                <w:sz w:val="20"/>
                <w:szCs w:val="20"/>
                <w:lang w:val="sq-AL" w:eastAsia="it-IT"/>
              </w:rPr>
              <w:t>nia</w:t>
            </w:r>
            <w:r w:rsidRPr="002D3502">
              <w:rPr>
                <w:rFonts w:ascii="Garamond" w:eastAsia="MS Mincho" w:hAnsi="Garamond" w:cs="Calibri"/>
                <w:spacing w:val="-4"/>
                <w:sz w:val="20"/>
                <w:szCs w:val="20"/>
                <w:lang w:val="sq-AL" w:eastAsia="it-IT"/>
              </w:rPr>
              <w:t xml:space="preserve"> prioritet e 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tij transporti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ndihmonte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uljen ndjesh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rdorimit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automjeteve, veçan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risht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qytet e vogla.</w:t>
            </w:r>
          </w:p>
        </w:tc>
      </w:tr>
      <w:tr w:rsidR="00DE3634" w:rsidRPr="002D3502" w14:paraId="4AD65C82" w14:textId="77777777" w:rsidTr="00DE3634">
        <w:trPr>
          <w:trHeight w:val="20"/>
        </w:trPr>
        <w:tc>
          <w:tcPr>
            <w:tcW w:w="3472" w:type="dxa"/>
            <w:shd w:val="clear" w:color="auto" w:fill="auto"/>
            <w:vAlign w:val="center"/>
          </w:tcPr>
          <w:p w14:paraId="4AD65C7F" w14:textId="77777777"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Planifikimi efiçent i territorit </w:t>
            </w:r>
          </w:p>
        </w:tc>
        <w:tc>
          <w:tcPr>
            <w:tcW w:w="993" w:type="dxa"/>
            <w:shd w:val="clear" w:color="auto" w:fill="auto"/>
            <w:noWrap/>
            <w:vAlign w:val="center"/>
          </w:tcPr>
          <w:p w14:paraId="4AD65C80" w14:textId="56BEE6E6"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81" w14:textId="182DDCDB" w:rsidR="00DE3634" w:rsidRPr="002D3502" w:rsidRDefault="00DE3634" w:rsidP="00933113">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Densifikimi i zonave dhe mosshp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rhaja e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rtimeve,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quhet </w:t>
            </w:r>
            <w:r w:rsidR="00572B68" w:rsidRPr="002D3502">
              <w:rPr>
                <w:rFonts w:ascii="Garamond" w:eastAsia="MS Mincho" w:hAnsi="Garamond" w:cs="Calibri"/>
                <w:spacing w:val="-4"/>
                <w:sz w:val="20"/>
                <w:szCs w:val="20"/>
                <w:lang w:val="sq-AL" w:eastAsia="it-IT"/>
              </w:rPr>
              <w:t>“</w:t>
            </w:r>
            <w:r w:rsidRPr="002D3502">
              <w:rPr>
                <w:rFonts w:ascii="Garamond" w:eastAsia="MS Mincho" w:hAnsi="Garamond" w:cs="Calibri"/>
                <w:spacing w:val="-4"/>
                <w:sz w:val="20"/>
                <w:szCs w:val="20"/>
                <w:lang w:val="sq-AL" w:eastAsia="it-IT"/>
              </w:rPr>
              <w:t>Urban sprawl</w:t>
            </w:r>
            <w:r w:rsidR="001B3F8B" w:rsidRPr="002D3502">
              <w:rPr>
                <w:rFonts w:ascii="Garamond" w:eastAsia="MS Mincho" w:hAnsi="Garamond" w:cs="Calibri"/>
                <w:spacing w:val="-4"/>
                <w:sz w:val="20"/>
                <w:szCs w:val="20"/>
                <w:lang w:val="sq-AL" w:eastAsia="it-IT"/>
              </w:rPr>
              <w:t>”</w:t>
            </w:r>
            <w:r w:rsidRPr="002D3502">
              <w:rPr>
                <w:rFonts w:ascii="Garamond" w:eastAsia="MS Mincho" w:hAnsi="Garamond" w:cs="Calibri"/>
                <w:spacing w:val="-4"/>
                <w:sz w:val="20"/>
                <w:szCs w:val="20"/>
                <w:lang w:val="sq-AL" w:eastAsia="it-IT"/>
              </w:rPr>
              <w:t>,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ishte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mas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shume efi</w:t>
            </w:r>
            <w:r w:rsidR="00E30931" w:rsidRPr="002D3502">
              <w:rPr>
                <w:rFonts w:ascii="Garamond" w:eastAsia="MS Mincho" w:hAnsi="Garamond" w:cs="Calibri"/>
                <w:spacing w:val="-4"/>
                <w:sz w:val="20"/>
                <w:szCs w:val="20"/>
                <w:lang w:val="sq-AL" w:eastAsia="it-IT"/>
              </w:rPr>
              <w:t>ci</w:t>
            </w:r>
            <w:r w:rsidRPr="002D3502">
              <w:rPr>
                <w:rFonts w:ascii="Garamond" w:eastAsia="MS Mincho" w:hAnsi="Garamond" w:cs="Calibri"/>
                <w:spacing w:val="-4"/>
                <w:sz w:val="20"/>
                <w:szCs w:val="20"/>
                <w:lang w:val="sq-AL" w:eastAsia="it-IT"/>
              </w:rPr>
              <w:t xml:space="preserve">ente, duke </w:t>
            </w:r>
            <w:r w:rsidR="00933113"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00933113" w:rsidRPr="002D3502">
              <w:rPr>
                <w:rFonts w:ascii="Garamond" w:eastAsia="MS Mincho" w:hAnsi="Garamond" w:cs="Calibri"/>
                <w:spacing w:val="-4"/>
                <w:sz w:val="20"/>
                <w:szCs w:val="20"/>
                <w:lang w:val="sq-AL" w:eastAsia="it-IT"/>
              </w:rPr>
              <w:t>rqendruar</w:t>
            </w:r>
            <w:r w:rsidRPr="002D3502">
              <w:rPr>
                <w:rFonts w:ascii="Garamond" w:eastAsia="MS Mincho" w:hAnsi="Garamond" w:cs="Calibri"/>
                <w:spacing w:val="-4"/>
                <w:sz w:val="20"/>
                <w:szCs w:val="20"/>
                <w:lang w:val="sq-AL" w:eastAsia="it-IT"/>
              </w:rPr>
              <w:t xml:space="preserve">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rtimin dhe mund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suar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krijimin e sa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shum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hap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sirave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gjelbra.</w:t>
            </w:r>
          </w:p>
        </w:tc>
      </w:tr>
      <w:tr w:rsidR="00DE3634" w:rsidRPr="002D3502" w14:paraId="4AD65C86" w14:textId="77777777" w:rsidTr="00DE3634">
        <w:trPr>
          <w:trHeight w:val="20"/>
        </w:trPr>
        <w:tc>
          <w:tcPr>
            <w:tcW w:w="3472" w:type="dxa"/>
            <w:shd w:val="clear" w:color="auto" w:fill="auto"/>
            <w:vAlign w:val="center"/>
          </w:tcPr>
          <w:p w14:paraId="4AD65C83" w14:textId="79808CB2"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Shtimi i sip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rfaqeve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gjelbra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qytet</w:t>
            </w:r>
            <w:r w:rsidRPr="002D3502">
              <w:rPr>
                <w:rFonts w:ascii="Garamond" w:eastAsia="MS Mincho" w:hAnsi="Garamond" w:cs="Times New Roman"/>
                <w:spacing w:val="-4"/>
                <w:sz w:val="20"/>
                <w:szCs w:val="20"/>
                <w:lang w:val="sq-AL"/>
              </w:rPr>
              <w:t xml:space="preserve"> </w:t>
            </w:r>
          </w:p>
        </w:tc>
        <w:tc>
          <w:tcPr>
            <w:tcW w:w="993" w:type="dxa"/>
            <w:shd w:val="clear" w:color="auto" w:fill="auto"/>
            <w:noWrap/>
            <w:vAlign w:val="center"/>
          </w:tcPr>
          <w:p w14:paraId="4AD65C84" w14:textId="1D74FDE1"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85" w14:textId="116D98B5" w:rsidR="00DE3634" w:rsidRPr="002D3502" w:rsidRDefault="00DE3634" w:rsidP="00933113">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Shtimi i </w:t>
            </w:r>
            <w:r w:rsidR="00933113" w:rsidRPr="002D3502">
              <w:rPr>
                <w:rFonts w:ascii="Garamond" w:eastAsia="MS Mincho" w:hAnsi="Garamond" w:cs="Calibri"/>
                <w:spacing w:val="-4"/>
                <w:sz w:val="20"/>
                <w:szCs w:val="20"/>
                <w:lang w:val="sq-AL" w:eastAsia="it-IT"/>
              </w:rPr>
              <w:t>parqeve</w:t>
            </w:r>
            <w:r w:rsidRPr="002D3502">
              <w:rPr>
                <w:rFonts w:ascii="Garamond" w:eastAsia="MS Mincho" w:hAnsi="Garamond" w:cs="Calibri"/>
                <w:spacing w:val="-4"/>
                <w:sz w:val="20"/>
                <w:szCs w:val="20"/>
                <w:lang w:val="sq-AL" w:eastAsia="it-IT"/>
              </w:rPr>
              <w:t xml:space="preserve"> brenda qytetit si dhe ripyll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zimet e hap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sirave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gjelbra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periferi, do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ndikonte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nyr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drejtp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rdrejt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simin 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ajrit</w:t>
            </w:r>
          </w:p>
        </w:tc>
      </w:tr>
      <w:tr w:rsidR="00DE3634" w:rsidRPr="002D3502" w14:paraId="4AD65C8A" w14:textId="77777777" w:rsidTr="00DE3634">
        <w:trPr>
          <w:trHeight w:val="20"/>
        </w:trPr>
        <w:tc>
          <w:tcPr>
            <w:tcW w:w="3472" w:type="dxa"/>
            <w:shd w:val="clear" w:color="auto" w:fill="auto"/>
            <w:vAlign w:val="center"/>
          </w:tcPr>
          <w:p w14:paraId="4AD65C87" w14:textId="498DE82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Hartimi dhe zbatimi i Programeve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rgjegj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publikut</w:t>
            </w:r>
          </w:p>
        </w:tc>
        <w:tc>
          <w:tcPr>
            <w:tcW w:w="993" w:type="dxa"/>
            <w:shd w:val="clear" w:color="auto" w:fill="auto"/>
            <w:noWrap/>
            <w:vAlign w:val="center"/>
          </w:tcPr>
          <w:p w14:paraId="4AD65C88" w14:textId="6D48ECC4"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89" w14:textId="367A7CA9"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rtej ofrimit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transporteve alternative, </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sishme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qytetar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njihen me problematikat e 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saj ç</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shtje,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kuptojn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rrezikshm</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e saj, si dhe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kuptoj 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ka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sia e ajrit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jet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 e tyre</w:t>
            </w:r>
          </w:p>
        </w:tc>
      </w:tr>
      <w:tr w:rsidR="00DE3634" w:rsidRPr="002D3502" w14:paraId="4AD65C8E" w14:textId="77777777" w:rsidTr="00DE3634">
        <w:trPr>
          <w:trHeight w:val="20"/>
        </w:trPr>
        <w:tc>
          <w:tcPr>
            <w:tcW w:w="3472" w:type="dxa"/>
            <w:shd w:val="clear" w:color="auto" w:fill="auto"/>
            <w:vAlign w:val="center"/>
          </w:tcPr>
          <w:p w14:paraId="4AD65C8B" w14:textId="2140ED62"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Eliminimi 100% i vendeve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paligjshme aktuale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hedhjes 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mbeturinave</w:t>
            </w:r>
          </w:p>
        </w:tc>
        <w:tc>
          <w:tcPr>
            <w:tcW w:w="993" w:type="dxa"/>
            <w:shd w:val="clear" w:color="auto" w:fill="auto"/>
            <w:noWrap/>
            <w:vAlign w:val="center"/>
          </w:tcPr>
          <w:p w14:paraId="4AD65C8C" w14:textId="663713F0"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8D" w14:textId="15F1FD26"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Hedhja pa kriter i mbetjeve dhe djegia e tyre, jan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nga ndot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sit kryesor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qyteteve tona.</w:t>
            </w:r>
          </w:p>
        </w:tc>
      </w:tr>
      <w:tr w:rsidR="00DE3634" w:rsidRPr="002D3502" w14:paraId="4AD65C92" w14:textId="77777777" w:rsidTr="00DE3634">
        <w:trPr>
          <w:trHeight w:val="20"/>
        </w:trPr>
        <w:tc>
          <w:tcPr>
            <w:tcW w:w="3472" w:type="dxa"/>
            <w:shd w:val="clear" w:color="auto" w:fill="auto"/>
            <w:vAlign w:val="center"/>
          </w:tcPr>
          <w:p w14:paraId="4AD65C8F" w14:textId="26415A42"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rcaktimi i zonave Industriale me teknologji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lart</w:t>
            </w:r>
            <w:r w:rsidR="00504767" w:rsidRPr="002D3502">
              <w:rPr>
                <w:rFonts w:ascii="Garamond" w:eastAsia="MS Mincho" w:hAnsi="Garamond" w:cs="Calibri"/>
                <w:spacing w:val="-4"/>
                <w:sz w:val="20"/>
                <w:szCs w:val="20"/>
                <w:lang w:val="sq-AL" w:eastAsia="it-IT"/>
              </w:rPr>
              <w:t>ë</w:t>
            </w:r>
          </w:p>
        </w:tc>
        <w:tc>
          <w:tcPr>
            <w:tcW w:w="993" w:type="dxa"/>
            <w:shd w:val="clear" w:color="auto" w:fill="auto"/>
            <w:noWrap/>
            <w:vAlign w:val="center"/>
          </w:tcPr>
          <w:p w14:paraId="4AD65C90" w14:textId="40DCBAFF"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91" w14:textId="036A509F"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Emetimi i gazeve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tyre </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sasi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ul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krahasim me zonat e tjera industriale</w:t>
            </w:r>
          </w:p>
        </w:tc>
      </w:tr>
      <w:tr w:rsidR="00DE3634" w:rsidRPr="002D3502" w14:paraId="4AD65C96" w14:textId="77777777" w:rsidTr="00DE3634">
        <w:trPr>
          <w:trHeight w:val="20"/>
        </w:trPr>
        <w:tc>
          <w:tcPr>
            <w:tcW w:w="3472" w:type="dxa"/>
            <w:shd w:val="clear" w:color="auto" w:fill="auto"/>
            <w:vAlign w:val="center"/>
          </w:tcPr>
          <w:p w14:paraId="4AD65C93" w14:textId="5FA3E19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Punimet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rtimore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kryhen me deklarat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paraprake punimesh dhe shfryt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zimi i lejeve zhvillimore nga autoritete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specializuara.</w:t>
            </w:r>
          </w:p>
        </w:tc>
        <w:tc>
          <w:tcPr>
            <w:tcW w:w="993" w:type="dxa"/>
            <w:shd w:val="clear" w:color="auto" w:fill="auto"/>
            <w:noWrap/>
            <w:vAlign w:val="center"/>
          </w:tcPr>
          <w:p w14:paraId="4AD65C94" w14:textId="4A525DE9"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95" w14:textId="4010A0EC"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Sigurohet mbrojtja e trash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gimis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mjedisore duke iu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rmbajtur legjislacionit dhe kufizimeve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ai sugjeron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funksion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saj.</w:t>
            </w:r>
          </w:p>
        </w:tc>
      </w:tr>
      <w:tr w:rsidR="00DE3634" w:rsidRPr="002D3502" w14:paraId="4AD65C9A" w14:textId="77777777" w:rsidTr="00DE3634">
        <w:trPr>
          <w:trHeight w:val="20"/>
        </w:trPr>
        <w:tc>
          <w:tcPr>
            <w:tcW w:w="3472" w:type="dxa"/>
            <w:shd w:val="clear" w:color="auto" w:fill="auto"/>
            <w:vAlign w:val="center"/>
          </w:tcPr>
          <w:p w14:paraId="4AD65C97" w14:textId="0CB8D674"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rcaktimi i distancave dhe intensitetit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rtimor sipas standardeve mjedisore.</w:t>
            </w:r>
          </w:p>
        </w:tc>
        <w:tc>
          <w:tcPr>
            <w:tcW w:w="993" w:type="dxa"/>
            <w:shd w:val="clear" w:color="auto" w:fill="auto"/>
            <w:noWrap/>
            <w:vAlign w:val="center"/>
          </w:tcPr>
          <w:p w14:paraId="4AD65C98" w14:textId="07E9B61C"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99" w14:textId="67DE7DF4"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saj rregullore i referohet edhe rregullorja e planit, gjithashtu PPV i parashikon 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to parametra sipas ndikimit mjedisor.</w:t>
            </w:r>
          </w:p>
        </w:tc>
      </w:tr>
      <w:tr w:rsidR="00DE3634" w:rsidRPr="002D3502" w14:paraId="4AD65C9E" w14:textId="77777777" w:rsidTr="00DE3634">
        <w:trPr>
          <w:trHeight w:val="20"/>
        </w:trPr>
        <w:tc>
          <w:tcPr>
            <w:tcW w:w="3472" w:type="dxa"/>
            <w:shd w:val="clear" w:color="auto" w:fill="auto"/>
            <w:vAlign w:val="center"/>
          </w:tcPr>
          <w:p w14:paraId="4AD65C9B" w14:textId="32453B47" w:rsidR="00DE3634" w:rsidRPr="002D3502" w:rsidRDefault="00DE3634" w:rsidP="00933113">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Krijimi i nj</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Forumi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Bashk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rendimin e planifikimit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nivel qendror.</w:t>
            </w:r>
          </w:p>
        </w:tc>
        <w:tc>
          <w:tcPr>
            <w:tcW w:w="993" w:type="dxa"/>
            <w:shd w:val="clear" w:color="auto" w:fill="auto"/>
            <w:noWrap/>
            <w:vAlign w:val="center"/>
          </w:tcPr>
          <w:p w14:paraId="4AD65C9C" w14:textId="07376AC5"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mes</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m</w:t>
            </w:r>
          </w:p>
        </w:tc>
        <w:tc>
          <w:tcPr>
            <w:tcW w:w="4746" w:type="dxa"/>
            <w:vAlign w:val="center"/>
          </w:tcPr>
          <w:p w14:paraId="4AD65C9D" w14:textId="619A16AE"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 xml:space="preserve"> Forumi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rb</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het nga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rfaq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sues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t trajtojn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ç</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shtje q</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ndikojn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direkt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planifikimin e territorit, nd</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cilat edhe mjedisi, dhe ndihmojn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zgjidhjen e shmangien problematikave.</w:t>
            </w:r>
          </w:p>
        </w:tc>
      </w:tr>
      <w:tr w:rsidR="00DE3634" w:rsidRPr="002D3502" w14:paraId="4AD65CA2" w14:textId="77777777" w:rsidTr="00DE3634">
        <w:trPr>
          <w:trHeight w:val="20"/>
        </w:trPr>
        <w:tc>
          <w:tcPr>
            <w:tcW w:w="3472" w:type="dxa"/>
            <w:shd w:val="clear" w:color="auto" w:fill="auto"/>
            <w:vAlign w:val="center"/>
          </w:tcPr>
          <w:p w14:paraId="4AD65C9F" w14:textId="2CFB919A"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Hartimi i rregullave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 rolin e sektorit mjedisor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territor. </w:t>
            </w:r>
          </w:p>
        </w:tc>
        <w:tc>
          <w:tcPr>
            <w:tcW w:w="993" w:type="dxa"/>
            <w:shd w:val="clear" w:color="auto" w:fill="auto"/>
            <w:noWrap/>
            <w:vAlign w:val="center"/>
          </w:tcPr>
          <w:p w14:paraId="4AD65CA0" w14:textId="0617ACC8"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A1" w14:textId="468246BB"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Ndihmon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p</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rmir</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simin e masave mbrojt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se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aspektin mjedisor.</w:t>
            </w:r>
          </w:p>
        </w:tc>
      </w:tr>
      <w:tr w:rsidR="00DE3634" w:rsidRPr="002D3502" w14:paraId="4AD65CA6" w14:textId="77777777" w:rsidTr="00DE3634">
        <w:trPr>
          <w:trHeight w:val="20"/>
        </w:trPr>
        <w:tc>
          <w:tcPr>
            <w:tcW w:w="3472" w:type="dxa"/>
            <w:shd w:val="clear" w:color="auto" w:fill="auto"/>
            <w:vAlign w:val="center"/>
          </w:tcPr>
          <w:p w14:paraId="4AD65CA3" w14:textId="61949AC0"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Urbanizimi i kontrolluar i qendrave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banuara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harmoni me burimet natyrore, tok</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 ujin dhe ajrin.</w:t>
            </w:r>
          </w:p>
        </w:tc>
        <w:tc>
          <w:tcPr>
            <w:tcW w:w="993" w:type="dxa"/>
            <w:shd w:val="clear" w:color="auto" w:fill="auto"/>
            <w:noWrap/>
            <w:vAlign w:val="center"/>
          </w:tcPr>
          <w:p w14:paraId="4AD65CA4" w14:textId="6431D1E0" w:rsidR="00DE3634" w:rsidRPr="002D3502" w:rsidRDefault="00DE3634" w:rsidP="00DE3634">
            <w:pPr>
              <w:tabs>
                <w:tab w:val="left" w:pos="270"/>
              </w:tabs>
              <w:spacing w:after="0" w:line="240" w:lineRule="auto"/>
              <w:jc w:val="center"/>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I lart</w:t>
            </w:r>
            <w:r w:rsidR="00504767" w:rsidRPr="002D3502">
              <w:rPr>
                <w:rFonts w:ascii="Garamond" w:eastAsia="MS Mincho" w:hAnsi="Garamond" w:cs="Calibri"/>
                <w:spacing w:val="-4"/>
                <w:sz w:val="20"/>
                <w:szCs w:val="20"/>
                <w:lang w:val="sq-AL" w:eastAsia="it-IT"/>
              </w:rPr>
              <w:t>ë</w:t>
            </w:r>
          </w:p>
        </w:tc>
        <w:tc>
          <w:tcPr>
            <w:tcW w:w="4746" w:type="dxa"/>
            <w:vAlign w:val="center"/>
          </w:tcPr>
          <w:p w14:paraId="4AD65CA5" w14:textId="321C29CD" w:rsidR="00DE3634" w:rsidRPr="002D3502" w:rsidRDefault="00DE3634" w:rsidP="00DE3634">
            <w:pPr>
              <w:tabs>
                <w:tab w:val="left" w:pos="270"/>
              </w:tabs>
              <w:spacing w:after="0" w:line="240" w:lineRule="auto"/>
              <w:jc w:val="both"/>
              <w:rPr>
                <w:rFonts w:ascii="Garamond" w:eastAsia="MS Mincho" w:hAnsi="Garamond" w:cs="Calibri"/>
                <w:spacing w:val="-4"/>
                <w:sz w:val="20"/>
                <w:szCs w:val="20"/>
                <w:lang w:val="sq-AL" w:eastAsia="it-IT"/>
              </w:rPr>
            </w:pPr>
            <w:r w:rsidRPr="002D3502">
              <w:rPr>
                <w:rFonts w:ascii="Garamond" w:eastAsia="MS Mincho" w:hAnsi="Garamond" w:cs="Calibri"/>
                <w:spacing w:val="-4"/>
                <w:sz w:val="20"/>
                <w:szCs w:val="20"/>
                <w:lang w:val="sq-AL" w:eastAsia="it-IT"/>
              </w:rPr>
              <w:t>Shmanget ndryshimi i vlerave t</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biodiversitetit lokal dhe efekti negativ n</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 xml:space="preserve"> sh</w:t>
            </w:r>
            <w:r w:rsidR="00504767" w:rsidRPr="002D3502">
              <w:rPr>
                <w:rFonts w:ascii="Garamond" w:eastAsia="MS Mincho" w:hAnsi="Garamond" w:cs="Calibri"/>
                <w:spacing w:val="-4"/>
                <w:sz w:val="20"/>
                <w:szCs w:val="20"/>
                <w:lang w:val="sq-AL" w:eastAsia="it-IT"/>
              </w:rPr>
              <w:t>ë</w:t>
            </w:r>
            <w:r w:rsidRPr="002D3502">
              <w:rPr>
                <w:rFonts w:ascii="Garamond" w:eastAsia="MS Mincho" w:hAnsi="Garamond" w:cs="Calibri"/>
                <w:spacing w:val="-4"/>
                <w:sz w:val="20"/>
                <w:szCs w:val="20"/>
                <w:lang w:val="sq-AL" w:eastAsia="it-IT"/>
              </w:rPr>
              <w:t>ndetin e njeriut.</w:t>
            </w:r>
          </w:p>
        </w:tc>
      </w:tr>
    </w:tbl>
    <w:p w14:paraId="4AD65CA7" w14:textId="77777777" w:rsidR="00441C82" w:rsidRPr="002D3502" w:rsidRDefault="00441C82" w:rsidP="008512EE">
      <w:pPr>
        <w:pStyle w:val="TEKSTI"/>
        <w:rPr>
          <w:lang w:val="sq-AL"/>
        </w:rPr>
      </w:pPr>
    </w:p>
    <w:p w14:paraId="4AD65CA9" w14:textId="3880C2DB" w:rsidR="00441C63" w:rsidRPr="002D3502" w:rsidRDefault="00441C63" w:rsidP="00E30931">
      <w:pPr>
        <w:pStyle w:val="TEKSTI"/>
        <w:rPr>
          <w:b/>
          <w:lang w:val="sq-AL"/>
        </w:rPr>
      </w:pPr>
      <w:bookmarkStart w:id="83" w:name="_Toc466891887"/>
      <w:r w:rsidRPr="002D3502">
        <w:rPr>
          <w:b/>
          <w:lang w:val="sq-AL"/>
        </w:rPr>
        <w:t>5. Kostot dhe p</w:t>
      </w:r>
      <w:r w:rsidR="00504767" w:rsidRPr="002D3502">
        <w:rPr>
          <w:b/>
          <w:lang w:val="sq-AL"/>
        </w:rPr>
        <w:t>ë</w:t>
      </w:r>
      <w:r w:rsidRPr="002D3502">
        <w:rPr>
          <w:b/>
          <w:lang w:val="sq-AL"/>
        </w:rPr>
        <w:t>rfitimet e zbatimit t</w:t>
      </w:r>
      <w:r w:rsidR="00504767" w:rsidRPr="002D3502">
        <w:rPr>
          <w:b/>
          <w:lang w:val="sq-AL"/>
        </w:rPr>
        <w:t>ë</w:t>
      </w:r>
      <w:r w:rsidRPr="002D3502">
        <w:rPr>
          <w:b/>
          <w:lang w:val="sq-AL"/>
        </w:rPr>
        <w:t xml:space="preserve"> planit</w:t>
      </w:r>
      <w:bookmarkEnd w:id="83"/>
    </w:p>
    <w:p w14:paraId="4AD65CAA" w14:textId="40474BDC" w:rsidR="00441C63" w:rsidRPr="002D3502" w:rsidRDefault="00441C63" w:rsidP="00441C63">
      <w:pPr>
        <w:pStyle w:val="TEKSTI"/>
        <w:rPr>
          <w:lang w:val="sq-AL"/>
        </w:rPr>
      </w:pPr>
      <w:r w:rsidRPr="002D3502">
        <w:rPr>
          <w:lang w:val="sq-AL"/>
        </w:rPr>
        <w:t>Shpenzimet e kontrollit t</w:t>
      </w:r>
      <w:r w:rsidR="00504767" w:rsidRPr="002D3502">
        <w:rPr>
          <w:lang w:val="sq-AL"/>
        </w:rPr>
        <w:t>ë</w:t>
      </w:r>
      <w:r w:rsidRPr="002D3502">
        <w:rPr>
          <w:lang w:val="sq-AL"/>
        </w:rPr>
        <w:t xml:space="preserve"> ndotjes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p</w:t>
      </w:r>
      <w:r w:rsidR="00504767" w:rsidRPr="002D3502">
        <w:rPr>
          <w:lang w:val="sq-AL"/>
        </w:rPr>
        <w:t>ë</w:t>
      </w:r>
      <w:r w:rsidRPr="002D3502">
        <w:rPr>
          <w:lang w:val="sq-AL"/>
        </w:rPr>
        <w:t>rgjith</w:t>
      </w:r>
      <w:r w:rsidR="00504767" w:rsidRPr="002D3502">
        <w:rPr>
          <w:lang w:val="sq-AL"/>
        </w:rPr>
        <w:t>ë</w:t>
      </w:r>
      <w:r w:rsidRPr="002D3502">
        <w:rPr>
          <w:lang w:val="sq-AL"/>
        </w:rPr>
        <w:t>si, jan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ul</w:t>
      </w:r>
      <w:r w:rsidR="00504767" w:rsidRPr="002D3502">
        <w:rPr>
          <w:lang w:val="sq-AL"/>
        </w:rPr>
        <w:t>ë</w:t>
      </w:r>
      <w:r w:rsidRPr="002D3502">
        <w:rPr>
          <w:lang w:val="sq-AL"/>
        </w:rPr>
        <w:t>ta se kostot e d</w:t>
      </w:r>
      <w:r w:rsidR="00504767" w:rsidRPr="002D3502">
        <w:rPr>
          <w:lang w:val="sq-AL"/>
        </w:rPr>
        <w:t>ë</w:t>
      </w:r>
      <w:r w:rsidRPr="002D3502">
        <w:rPr>
          <w:lang w:val="sq-AL"/>
        </w:rPr>
        <w:t>mtimit t</w:t>
      </w:r>
      <w:r w:rsidR="00504767" w:rsidRPr="002D3502">
        <w:rPr>
          <w:lang w:val="sq-AL"/>
        </w:rPr>
        <w:t>ë</w:t>
      </w:r>
      <w:r w:rsidRPr="002D3502">
        <w:rPr>
          <w:lang w:val="sq-AL"/>
        </w:rPr>
        <w:t xml:space="preserve"> sh</w:t>
      </w:r>
      <w:r w:rsidR="00504767" w:rsidRPr="002D3502">
        <w:rPr>
          <w:lang w:val="sq-AL"/>
        </w:rPr>
        <w:t>ë</w:t>
      </w:r>
      <w:r w:rsidRPr="002D3502">
        <w:rPr>
          <w:lang w:val="sq-AL"/>
        </w:rPr>
        <w:t>ndetit dhe mjedisit. N</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vende, ndikimi neto i masave t</w:t>
      </w:r>
      <w:r w:rsidR="00504767" w:rsidRPr="002D3502">
        <w:rPr>
          <w:lang w:val="sq-AL"/>
        </w:rPr>
        <w:t>ë</w:t>
      </w:r>
      <w:r w:rsidRPr="002D3502">
        <w:rPr>
          <w:lang w:val="sq-AL"/>
        </w:rPr>
        <w:t xml:space="preserve"> pak</w:t>
      </w:r>
      <w:r w:rsidR="00504767" w:rsidRPr="002D3502">
        <w:rPr>
          <w:lang w:val="sq-AL"/>
        </w:rPr>
        <w:t>ë</w:t>
      </w:r>
      <w:r w:rsidRPr="002D3502">
        <w:rPr>
          <w:lang w:val="sq-AL"/>
        </w:rPr>
        <w:t>simit t</w:t>
      </w:r>
      <w:r w:rsidR="00504767" w:rsidRPr="002D3502">
        <w:rPr>
          <w:lang w:val="sq-AL"/>
        </w:rPr>
        <w:t>ë</w:t>
      </w:r>
      <w:r w:rsidRPr="002D3502">
        <w:rPr>
          <w:lang w:val="sq-AL"/>
        </w:rPr>
        <w:t xml:space="preserve"> ndotjes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ardhurat komb</w:t>
      </w:r>
      <w:r w:rsidR="00504767" w:rsidRPr="002D3502">
        <w:rPr>
          <w:lang w:val="sq-AL"/>
        </w:rPr>
        <w:t>ë</w:t>
      </w:r>
      <w:r w:rsidRPr="002D3502">
        <w:rPr>
          <w:lang w:val="sq-AL"/>
        </w:rPr>
        <w:t>tare dhe n</w:t>
      </w:r>
      <w:r w:rsidR="00504767" w:rsidRPr="002D3502">
        <w:rPr>
          <w:lang w:val="sq-AL"/>
        </w:rPr>
        <w:t>ë</w:t>
      </w:r>
      <w:r w:rsidRPr="002D3502">
        <w:rPr>
          <w:lang w:val="sq-AL"/>
        </w:rPr>
        <w:t xml:space="preserve"> pun</w:t>
      </w:r>
      <w:r w:rsidR="00504767" w:rsidRPr="002D3502">
        <w:rPr>
          <w:lang w:val="sq-AL"/>
        </w:rPr>
        <w:t>ë</w:t>
      </w:r>
      <w:r w:rsidRPr="002D3502">
        <w:rPr>
          <w:lang w:val="sq-AL"/>
        </w:rPr>
        <w:t>sim do t</w:t>
      </w:r>
      <w:r w:rsidR="00504767" w:rsidRPr="002D3502">
        <w:rPr>
          <w:lang w:val="sq-AL"/>
        </w:rPr>
        <w:t>ë</w:t>
      </w:r>
      <w:r w:rsidRPr="002D3502">
        <w:rPr>
          <w:lang w:val="sq-AL"/>
        </w:rPr>
        <w:t xml:space="preserve"> jet</w:t>
      </w:r>
      <w:r w:rsidR="00504767" w:rsidRPr="002D3502">
        <w:rPr>
          <w:lang w:val="sq-AL"/>
        </w:rPr>
        <w:t>ë</w:t>
      </w:r>
      <w:r w:rsidRPr="002D3502">
        <w:rPr>
          <w:lang w:val="sq-AL"/>
        </w:rPr>
        <w:t xml:space="preserve"> neutral, sepse prodhimi i teknologjive t</w:t>
      </w:r>
      <w:r w:rsidR="00504767" w:rsidRPr="002D3502">
        <w:rPr>
          <w:lang w:val="sq-AL"/>
        </w:rPr>
        <w:t>ë</w:t>
      </w:r>
      <w:r w:rsidRPr="002D3502">
        <w:rPr>
          <w:lang w:val="sq-AL"/>
        </w:rPr>
        <w:t xml:space="preserve"> k</w:t>
      </w:r>
      <w:r w:rsidR="00504767" w:rsidRPr="002D3502">
        <w:rPr>
          <w:lang w:val="sq-AL"/>
        </w:rPr>
        <w:t>ë</w:t>
      </w:r>
      <w:r w:rsidRPr="002D3502">
        <w:rPr>
          <w:lang w:val="sq-AL"/>
        </w:rPr>
        <w:t>rkuara do t</w:t>
      </w:r>
      <w:r w:rsidR="00504767" w:rsidRPr="002D3502">
        <w:rPr>
          <w:lang w:val="sq-AL"/>
        </w:rPr>
        <w:t>ë</w:t>
      </w:r>
      <w:r w:rsidRPr="002D3502">
        <w:rPr>
          <w:lang w:val="sq-AL"/>
        </w:rPr>
        <w:t xml:space="preserve"> krijoj</w:t>
      </w:r>
      <w:r w:rsidR="00504767" w:rsidRPr="002D3502">
        <w:rPr>
          <w:lang w:val="sq-AL"/>
        </w:rPr>
        <w:t>ë</w:t>
      </w:r>
      <w:r w:rsidRPr="002D3502">
        <w:rPr>
          <w:lang w:val="sq-AL"/>
        </w:rPr>
        <w:t xml:space="preserve"> pun</w:t>
      </w:r>
      <w:r w:rsidR="00504767" w:rsidRPr="002D3502">
        <w:rPr>
          <w:lang w:val="sq-AL"/>
        </w:rPr>
        <w:t>ë</w:t>
      </w:r>
      <w:r w:rsidRPr="002D3502">
        <w:rPr>
          <w:lang w:val="sq-AL"/>
        </w:rPr>
        <w:t>sim.</w:t>
      </w:r>
    </w:p>
    <w:p w14:paraId="4AD65CAB" w14:textId="10A9764A" w:rsidR="00441C63" w:rsidRPr="002D3502" w:rsidRDefault="00441C63" w:rsidP="00441C63">
      <w:pPr>
        <w:pStyle w:val="TEKSTI"/>
        <w:rPr>
          <w:lang w:val="sq-AL"/>
        </w:rPr>
      </w:pPr>
      <w:r w:rsidRPr="002D3502">
        <w:rPr>
          <w:lang w:val="sq-AL"/>
        </w:rPr>
        <w:t>Gjetjet kryesore t</w:t>
      </w:r>
      <w:r w:rsidR="00504767" w:rsidRPr="002D3502">
        <w:rPr>
          <w:lang w:val="sq-AL"/>
        </w:rPr>
        <w:t>ë</w:t>
      </w:r>
      <w:r w:rsidRPr="002D3502">
        <w:rPr>
          <w:lang w:val="sq-AL"/>
        </w:rPr>
        <w:t xml:space="preserve"> vler</w:t>
      </w:r>
      <w:r w:rsidR="00504767" w:rsidRPr="002D3502">
        <w:rPr>
          <w:lang w:val="sq-AL"/>
        </w:rPr>
        <w:t>ë</w:t>
      </w:r>
      <w:r w:rsidRPr="002D3502">
        <w:rPr>
          <w:lang w:val="sq-AL"/>
        </w:rPr>
        <w:t>simit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t</w:t>
      </w:r>
      <w:r w:rsidR="00504767" w:rsidRPr="002D3502">
        <w:rPr>
          <w:lang w:val="sq-AL"/>
        </w:rPr>
        <w:t>ë</w:t>
      </w:r>
      <w:r w:rsidRPr="002D3502">
        <w:rPr>
          <w:lang w:val="sq-AL"/>
        </w:rPr>
        <w:t xml:space="preserve"> analiz</w:t>
      </w:r>
      <w:r w:rsidR="00504767" w:rsidRPr="002D3502">
        <w:rPr>
          <w:lang w:val="sq-AL"/>
        </w:rPr>
        <w:t>ë</w:t>
      </w:r>
      <w:r w:rsidRPr="002D3502">
        <w:rPr>
          <w:lang w:val="sq-AL"/>
        </w:rPr>
        <w:t>s s</w:t>
      </w:r>
      <w:r w:rsidR="00504767" w:rsidRPr="002D3502">
        <w:rPr>
          <w:lang w:val="sq-AL"/>
        </w:rPr>
        <w:t>ë</w:t>
      </w:r>
      <w:r w:rsidRPr="002D3502">
        <w:rPr>
          <w:lang w:val="sq-AL"/>
        </w:rPr>
        <w:t xml:space="preserve"> shkarkimeve</w:t>
      </w:r>
      <w:r w:rsidR="002967D2" w:rsidRPr="002D3502">
        <w:rPr>
          <w:lang w:val="sq-AL"/>
        </w:rPr>
        <w:t xml:space="preserve"> </w:t>
      </w:r>
      <w:r w:rsidRPr="002D3502">
        <w:rPr>
          <w:lang w:val="sq-AL"/>
        </w:rPr>
        <w:t>t</w:t>
      </w:r>
      <w:r w:rsidR="00504767" w:rsidRPr="002D3502">
        <w:rPr>
          <w:lang w:val="sq-AL"/>
        </w:rPr>
        <w:t>ë</w:t>
      </w:r>
      <w:r w:rsidRPr="002D3502">
        <w:rPr>
          <w:lang w:val="sq-AL"/>
        </w:rPr>
        <w:t xml:space="preserve"> paraqitura n</w:t>
      </w:r>
      <w:r w:rsidR="00504767" w:rsidRPr="002D3502">
        <w:rPr>
          <w:lang w:val="sq-AL"/>
        </w:rPr>
        <w:t>ë</w:t>
      </w:r>
      <w:r w:rsidRPr="002D3502">
        <w:rPr>
          <w:lang w:val="sq-AL"/>
        </w:rPr>
        <w:t xml:space="preserve"> Kapitullin 2, kan</w:t>
      </w:r>
      <w:r w:rsidR="00504767" w:rsidRPr="002D3502">
        <w:rPr>
          <w:lang w:val="sq-AL"/>
        </w:rPr>
        <w:t>ë</w:t>
      </w:r>
      <w:r w:rsidRPr="002D3502">
        <w:rPr>
          <w:lang w:val="sq-AL"/>
        </w:rPr>
        <w:t xml:space="preserve"> formuar baz</w:t>
      </w:r>
      <w:r w:rsidR="00504767" w:rsidRPr="002D3502">
        <w:rPr>
          <w:lang w:val="sq-AL"/>
        </w:rPr>
        <w:t>ë</w:t>
      </w:r>
      <w:r w:rsidRPr="002D3502">
        <w:rPr>
          <w:lang w:val="sq-AL"/>
        </w:rPr>
        <w:t>n p</w:t>
      </w:r>
      <w:r w:rsidR="00504767" w:rsidRPr="002D3502">
        <w:rPr>
          <w:lang w:val="sq-AL"/>
        </w:rPr>
        <w:t>ë</w:t>
      </w:r>
      <w:r w:rsidRPr="002D3502">
        <w:rPr>
          <w:lang w:val="sq-AL"/>
        </w:rPr>
        <w:t>r identifikimin dhe vendosjen mbi implementimin dhe zbatimin e veprimeve t</w:t>
      </w:r>
      <w:r w:rsidR="00504767" w:rsidRPr="002D3502">
        <w:rPr>
          <w:lang w:val="sq-AL"/>
        </w:rPr>
        <w:t>ë</w:t>
      </w:r>
      <w:r w:rsidRPr="002D3502">
        <w:rPr>
          <w:lang w:val="sq-AL"/>
        </w:rPr>
        <w:t xml:space="preserve"> nevojshme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ardhmen.</w:t>
      </w:r>
    </w:p>
    <w:p w14:paraId="4AD65CAC" w14:textId="2EBCACCE" w:rsidR="00441C63" w:rsidRPr="002D3502" w:rsidRDefault="00441C63" w:rsidP="00441C63">
      <w:pPr>
        <w:pStyle w:val="TEKSTI"/>
        <w:rPr>
          <w:lang w:val="sq-AL"/>
        </w:rPr>
      </w:pPr>
      <w:r w:rsidRPr="002D3502">
        <w:rPr>
          <w:lang w:val="sq-AL"/>
        </w:rPr>
        <w:t>Ato veprime, t</w:t>
      </w:r>
      <w:r w:rsidR="00504767" w:rsidRPr="002D3502">
        <w:rPr>
          <w:lang w:val="sq-AL"/>
        </w:rPr>
        <w:t>ë</w:t>
      </w:r>
      <w:r w:rsidRPr="002D3502">
        <w:rPr>
          <w:lang w:val="sq-AL"/>
        </w:rPr>
        <w:t xml:space="preserve"> cilat do t</w:t>
      </w:r>
      <w:r w:rsidR="00504767" w:rsidRPr="002D3502">
        <w:rPr>
          <w:lang w:val="sq-AL"/>
        </w:rPr>
        <w:t>ë</w:t>
      </w:r>
      <w:r w:rsidRPr="002D3502">
        <w:rPr>
          <w:lang w:val="sq-AL"/>
        </w:rPr>
        <w:t xml:space="preserve"> mund</w:t>
      </w:r>
      <w:r w:rsidR="00504767" w:rsidRPr="002D3502">
        <w:rPr>
          <w:lang w:val="sq-AL"/>
        </w:rPr>
        <w:t>ë</w:t>
      </w:r>
      <w:r w:rsidRPr="002D3502">
        <w:rPr>
          <w:lang w:val="sq-AL"/>
        </w:rPr>
        <w:t>sojn</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jan</w:t>
      </w:r>
      <w:r w:rsidR="00504767" w:rsidRPr="002D3502">
        <w:rPr>
          <w:lang w:val="sq-AL"/>
        </w:rPr>
        <w:t>ë</w:t>
      </w:r>
      <w:r w:rsidRPr="002D3502">
        <w:rPr>
          <w:lang w:val="sq-AL"/>
        </w:rPr>
        <w:t xml:space="preserve"> vler</w:t>
      </w:r>
      <w:r w:rsidR="00504767" w:rsidRPr="002D3502">
        <w:rPr>
          <w:lang w:val="sq-AL"/>
        </w:rPr>
        <w:t>ë</w:t>
      </w:r>
      <w:r w:rsidRPr="002D3502">
        <w:rPr>
          <w:lang w:val="sq-AL"/>
        </w:rPr>
        <w:t>suar n</w:t>
      </w:r>
      <w:r w:rsidR="00504767" w:rsidRPr="002D3502">
        <w:rPr>
          <w:lang w:val="sq-AL"/>
        </w:rPr>
        <w:t>ë</w:t>
      </w:r>
      <w:r w:rsidRPr="002D3502">
        <w:rPr>
          <w:lang w:val="sq-AL"/>
        </w:rPr>
        <w:t xml:space="preserve"> aspektin e shpenzimeve. Rezultatet e kostos jan</w:t>
      </w:r>
      <w:r w:rsidR="00504767" w:rsidRPr="002D3502">
        <w:rPr>
          <w:lang w:val="sq-AL"/>
        </w:rPr>
        <w:t>ë</w:t>
      </w:r>
      <w:r w:rsidRPr="002D3502">
        <w:rPr>
          <w:lang w:val="sq-AL"/>
        </w:rPr>
        <w:t xml:space="preserve"> paraqitur m</w:t>
      </w:r>
      <w:r w:rsidR="00504767" w:rsidRPr="002D3502">
        <w:rPr>
          <w:lang w:val="sq-AL"/>
        </w:rPr>
        <w:t>ë</w:t>
      </w:r>
      <w:r w:rsidRPr="002D3502">
        <w:rPr>
          <w:lang w:val="sq-AL"/>
        </w:rPr>
        <w:t xml:space="preserve"> posht</w:t>
      </w:r>
      <w:r w:rsidR="00504767" w:rsidRPr="002D3502">
        <w:rPr>
          <w:lang w:val="sq-AL"/>
        </w:rPr>
        <w:t>ë</w:t>
      </w:r>
      <w:r w:rsidRPr="002D3502">
        <w:rPr>
          <w:lang w:val="sq-AL"/>
        </w:rPr>
        <w:t>. Metoda</w:t>
      </w:r>
      <w:r w:rsidR="002967D2" w:rsidRPr="002D3502">
        <w:rPr>
          <w:lang w:val="sq-AL"/>
        </w:rPr>
        <w:t xml:space="preserve"> </w:t>
      </w:r>
      <w:r w:rsidRPr="002D3502">
        <w:rPr>
          <w:lang w:val="sq-AL"/>
        </w:rPr>
        <w:t>e nd</w:t>
      </w:r>
      <w:r w:rsidR="00504767" w:rsidRPr="002D3502">
        <w:rPr>
          <w:lang w:val="sq-AL"/>
        </w:rPr>
        <w:t>ë</w:t>
      </w:r>
      <w:r w:rsidRPr="002D3502">
        <w:rPr>
          <w:lang w:val="sq-AL"/>
        </w:rPr>
        <w:t>rmarr</w:t>
      </w:r>
      <w:r w:rsidR="00504767" w:rsidRPr="002D3502">
        <w:rPr>
          <w:lang w:val="sq-AL"/>
        </w:rPr>
        <w:t>ë</w:t>
      </w:r>
      <w:r w:rsidRPr="002D3502">
        <w:rPr>
          <w:lang w:val="sq-AL"/>
        </w:rPr>
        <w:t xml:space="preserve"> me kostot dhe disa supozime t</w:t>
      </w:r>
      <w:r w:rsidR="00504767" w:rsidRPr="002D3502">
        <w:rPr>
          <w:lang w:val="sq-AL"/>
        </w:rPr>
        <w:t>ë</w:t>
      </w:r>
      <w:r w:rsidRPr="002D3502">
        <w:rPr>
          <w:lang w:val="sq-AL"/>
        </w:rPr>
        <w:t xml:space="preserve"> p</w:t>
      </w:r>
      <w:r w:rsidR="00504767" w:rsidRPr="002D3502">
        <w:rPr>
          <w:lang w:val="sq-AL"/>
        </w:rPr>
        <w:t>ë</w:t>
      </w:r>
      <w:r w:rsidRPr="002D3502">
        <w:rPr>
          <w:lang w:val="sq-AL"/>
        </w:rPr>
        <w:t>rgjithshme t</w:t>
      </w:r>
      <w:r w:rsidR="00504767" w:rsidRPr="002D3502">
        <w:rPr>
          <w:lang w:val="sq-AL"/>
        </w:rPr>
        <w:t>ë</w:t>
      </w:r>
      <w:r w:rsidRPr="002D3502">
        <w:rPr>
          <w:lang w:val="sq-AL"/>
        </w:rPr>
        <w:t xml:space="preserve"> nd</w:t>
      </w:r>
      <w:r w:rsidR="00504767" w:rsidRPr="002D3502">
        <w:rPr>
          <w:lang w:val="sq-AL"/>
        </w:rPr>
        <w:t>ë</w:t>
      </w:r>
      <w:r w:rsidRPr="002D3502">
        <w:rPr>
          <w:lang w:val="sq-AL"/>
        </w:rPr>
        <w:t>rmarra, jan</w:t>
      </w:r>
      <w:r w:rsidR="00504767" w:rsidRPr="002D3502">
        <w:rPr>
          <w:lang w:val="sq-AL"/>
        </w:rPr>
        <w:t>ë</w:t>
      </w:r>
      <w:r w:rsidRPr="002D3502">
        <w:rPr>
          <w:lang w:val="sq-AL"/>
        </w:rPr>
        <w:t xml:space="preserve"> p</w:t>
      </w:r>
      <w:r w:rsidR="00504767" w:rsidRPr="002D3502">
        <w:rPr>
          <w:lang w:val="sq-AL"/>
        </w:rPr>
        <w:t>ë</w:t>
      </w:r>
      <w:r w:rsidRPr="002D3502">
        <w:rPr>
          <w:lang w:val="sq-AL"/>
        </w:rPr>
        <w:t>rshkruar n</w:t>
      </w:r>
      <w:r w:rsidR="00504767" w:rsidRPr="002D3502">
        <w:rPr>
          <w:lang w:val="sq-AL"/>
        </w:rPr>
        <w:t>ë</w:t>
      </w:r>
      <w:r w:rsidRPr="002D3502">
        <w:rPr>
          <w:lang w:val="sq-AL"/>
        </w:rPr>
        <w:t xml:space="preserve"> seksionet e m</w:t>
      </w:r>
      <w:r w:rsidR="00504767" w:rsidRPr="002D3502">
        <w:rPr>
          <w:lang w:val="sq-AL"/>
        </w:rPr>
        <w:t>ë</w:t>
      </w:r>
      <w:r w:rsidRPr="002D3502">
        <w:rPr>
          <w:lang w:val="sq-AL"/>
        </w:rPr>
        <w:t>poshtme.</w:t>
      </w:r>
    </w:p>
    <w:p w14:paraId="4AD65CAD" w14:textId="77777777" w:rsidR="00441C63" w:rsidRPr="002D3502" w:rsidRDefault="00441C63" w:rsidP="00441C63">
      <w:pPr>
        <w:pStyle w:val="TEKSTI"/>
        <w:rPr>
          <w:b/>
          <w:lang w:val="sq-AL"/>
        </w:rPr>
      </w:pPr>
      <w:bookmarkStart w:id="84" w:name="_Toc466891888"/>
      <w:r w:rsidRPr="002D3502">
        <w:rPr>
          <w:b/>
          <w:lang w:val="sq-AL"/>
        </w:rPr>
        <w:t>5.1 Kostot</w:t>
      </w:r>
      <w:bookmarkEnd w:id="84"/>
    </w:p>
    <w:p w14:paraId="4AD65CAE" w14:textId="2114EC3A" w:rsidR="00441C63" w:rsidRPr="002D3502" w:rsidRDefault="00441C63" w:rsidP="00441C63">
      <w:pPr>
        <w:pStyle w:val="TEKSTI"/>
        <w:rPr>
          <w:lang w:val="sq-AL"/>
        </w:rPr>
      </w:pPr>
      <w:r w:rsidRPr="002D3502">
        <w:rPr>
          <w:lang w:val="sq-AL"/>
        </w:rPr>
        <w:t>N</w:t>
      </w:r>
      <w:r w:rsidR="00504767" w:rsidRPr="002D3502">
        <w:rPr>
          <w:lang w:val="sq-AL"/>
        </w:rPr>
        <w:t>ë</w:t>
      </w:r>
      <w:r w:rsidRPr="002D3502">
        <w:rPr>
          <w:lang w:val="sq-AL"/>
        </w:rPr>
        <w:t xml:space="preserve"> vitet e fundit Qeveria shqiptare ka b</w:t>
      </w:r>
      <w:r w:rsidR="00504767" w:rsidRPr="002D3502">
        <w:rPr>
          <w:lang w:val="sq-AL"/>
        </w:rPr>
        <w:t>ë</w:t>
      </w:r>
      <w:r w:rsidRPr="002D3502">
        <w:rPr>
          <w:lang w:val="sq-AL"/>
        </w:rPr>
        <w:t>r</w:t>
      </w:r>
      <w:r w:rsidR="00504767" w:rsidRPr="002D3502">
        <w:rPr>
          <w:lang w:val="sq-AL"/>
        </w:rPr>
        <w:t>ë</w:t>
      </w:r>
      <w:r w:rsidRPr="002D3502">
        <w:rPr>
          <w:lang w:val="sq-AL"/>
        </w:rPr>
        <w:t xml:space="preserve"> disa investime n</w:t>
      </w:r>
      <w:r w:rsidR="00504767" w:rsidRPr="002D3502">
        <w:rPr>
          <w:lang w:val="sq-AL"/>
        </w:rPr>
        <w:t>ë</w:t>
      </w:r>
      <w:r w:rsidRPr="002D3502">
        <w:rPr>
          <w:lang w:val="sq-AL"/>
        </w:rPr>
        <w:t xml:space="preserve"> zonat q</w:t>
      </w:r>
      <w:r w:rsidR="00504767" w:rsidRPr="002D3502">
        <w:rPr>
          <w:lang w:val="sq-AL"/>
        </w:rPr>
        <w:t>ë</w:t>
      </w:r>
      <w:r w:rsidRPr="002D3502">
        <w:rPr>
          <w:lang w:val="sq-AL"/>
        </w:rPr>
        <w:t>, direkt apo indirekt, kan</w:t>
      </w:r>
      <w:r w:rsidR="00504767" w:rsidRPr="002D3502">
        <w:rPr>
          <w:lang w:val="sq-AL"/>
        </w:rPr>
        <w:t>ë</w:t>
      </w:r>
      <w:r w:rsidRPr="002D3502">
        <w:rPr>
          <w:lang w:val="sq-AL"/>
        </w:rPr>
        <w:t xml:space="preserve"> sjell</w:t>
      </w:r>
      <w:r w:rsidR="00504767" w:rsidRPr="002D3502">
        <w:rPr>
          <w:lang w:val="sq-AL"/>
        </w:rPr>
        <w:t>ë</w:t>
      </w:r>
      <w:r w:rsidRPr="002D3502">
        <w:rPr>
          <w:lang w:val="sq-AL"/>
        </w:rPr>
        <w:t xml:space="preserve"> dhe reflektojn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Nd</w:t>
      </w:r>
      <w:r w:rsidR="00504767" w:rsidRPr="002D3502">
        <w:rPr>
          <w:lang w:val="sq-AL"/>
        </w:rPr>
        <w:t>ë</w:t>
      </w:r>
      <w:r w:rsidRPr="002D3502">
        <w:rPr>
          <w:lang w:val="sq-AL"/>
        </w:rPr>
        <w:t>r k</w:t>
      </w:r>
      <w:r w:rsidR="00504767" w:rsidRPr="002D3502">
        <w:rPr>
          <w:lang w:val="sq-AL"/>
        </w:rPr>
        <w:t>ë</w:t>
      </w:r>
      <w:r w:rsidRPr="002D3502">
        <w:rPr>
          <w:lang w:val="sq-AL"/>
        </w:rPr>
        <w:t>to vlen t</w:t>
      </w:r>
      <w:r w:rsidR="00504767" w:rsidRPr="002D3502">
        <w:rPr>
          <w:lang w:val="sq-AL"/>
        </w:rPr>
        <w:t>ë</w:t>
      </w:r>
      <w:r w:rsidRPr="002D3502">
        <w:rPr>
          <w:lang w:val="sq-AL"/>
        </w:rPr>
        <w:t xml:space="preserve"> p</w:t>
      </w:r>
      <w:r w:rsidR="00504767" w:rsidRPr="002D3502">
        <w:rPr>
          <w:lang w:val="sq-AL"/>
        </w:rPr>
        <w:t>ë</w:t>
      </w:r>
      <w:r w:rsidRPr="002D3502">
        <w:rPr>
          <w:lang w:val="sq-AL"/>
        </w:rPr>
        <w:t>rmenden investimet e programuara p</w:t>
      </w:r>
      <w:r w:rsidR="00504767" w:rsidRPr="002D3502">
        <w:rPr>
          <w:lang w:val="sq-AL"/>
        </w:rPr>
        <w:t>ë</w:t>
      </w:r>
      <w:r w:rsidRPr="002D3502">
        <w:rPr>
          <w:lang w:val="sq-AL"/>
        </w:rPr>
        <w:t>r rip</w:t>
      </w:r>
      <w:r w:rsidR="00504767" w:rsidRPr="002D3502">
        <w:rPr>
          <w:lang w:val="sq-AL"/>
        </w:rPr>
        <w:t>ë</w:t>
      </w:r>
      <w:r w:rsidRPr="002D3502">
        <w:rPr>
          <w:lang w:val="sq-AL"/>
        </w:rPr>
        <w:t>rt</w:t>
      </w:r>
      <w:r w:rsidR="00504767" w:rsidRPr="002D3502">
        <w:rPr>
          <w:lang w:val="sq-AL"/>
        </w:rPr>
        <w:t>ë</w:t>
      </w:r>
      <w:r w:rsidRPr="002D3502">
        <w:rPr>
          <w:lang w:val="sq-AL"/>
        </w:rPr>
        <w:t>ritjen e transportit publik, urban dhe ekstraurban; nd</w:t>
      </w:r>
      <w:r w:rsidR="00504767" w:rsidRPr="002D3502">
        <w:rPr>
          <w:lang w:val="sq-AL"/>
        </w:rPr>
        <w:t>ë</w:t>
      </w:r>
      <w:r w:rsidRPr="002D3502">
        <w:rPr>
          <w:lang w:val="sq-AL"/>
        </w:rPr>
        <w:t>rhyrjet p</w:t>
      </w:r>
      <w:r w:rsidR="00504767" w:rsidRPr="002D3502">
        <w:rPr>
          <w:lang w:val="sq-AL"/>
        </w:rPr>
        <w:t>ë</w:t>
      </w:r>
      <w:r w:rsidRPr="002D3502">
        <w:rPr>
          <w:lang w:val="sq-AL"/>
        </w:rPr>
        <w:t>r realizimin e parkingut, korsi p</w:t>
      </w:r>
      <w:r w:rsidR="00504767" w:rsidRPr="002D3502">
        <w:rPr>
          <w:lang w:val="sq-AL"/>
        </w:rPr>
        <w:t>ë</w:t>
      </w:r>
      <w:r w:rsidRPr="002D3502">
        <w:rPr>
          <w:lang w:val="sq-AL"/>
        </w:rPr>
        <w:t>r biçikleta</w:t>
      </w:r>
      <w:r w:rsidR="00AD29C8" w:rsidRPr="002D3502">
        <w:rPr>
          <w:lang w:val="sq-AL"/>
        </w:rPr>
        <w:t xml:space="preserve"> etj</w:t>
      </w:r>
      <w:r w:rsidRPr="002D3502">
        <w:rPr>
          <w:lang w:val="sq-AL"/>
        </w:rPr>
        <w:t>.</w:t>
      </w:r>
    </w:p>
    <w:p w14:paraId="4AD65CAF" w14:textId="5B355CA1" w:rsidR="00441C63" w:rsidRPr="002D3502" w:rsidRDefault="00441C63" w:rsidP="00441C63">
      <w:pPr>
        <w:pStyle w:val="TEKSTI"/>
        <w:rPr>
          <w:lang w:val="sq-AL"/>
        </w:rPr>
      </w:pPr>
      <w:r w:rsidRPr="002D3502">
        <w:rPr>
          <w:lang w:val="sq-AL"/>
        </w:rPr>
        <w:t>Megjithat</w:t>
      </w:r>
      <w:r w:rsidR="00504767" w:rsidRPr="002D3502">
        <w:rPr>
          <w:lang w:val="sq-AL"/>
        </w:rPr>
        <w:t>ë</w:t>
      </w:r>
      <w:r w:rsidRPr="002D3502">
        <w:rPr>
          <w:lang w:val="sq-AL"/>
        </w:rPr>
        <w:t>,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nevojshme masat e jasht</w:t>
      </w:r>
      <w:r w:rsidR="00504767" w:rsidRPr="002D3502">
        <w:rPr>
          <w:lang w:val="sq-AL"/>
        </w:rPr>
        <w:t>ë</w:t>
      </w:r>
      <w:r w:rsidRPr="002D3502">
        <w:rPr>
          <w:lang w:val="sq-AL"/>
        </w:rPr>
        <w:t>zakonshme p</w:t>
      </w:r>
      <w:r w:rsidR="00504767" w:rsidRPr="002D3502">
        <w:rPr>
          <w:lang w:val="sq-AL"/>
        </w:rPr>
        <w:t>ë</w:t>
      </w:r>
      <w:r w:rsidRPr="002D3502">
        <w:rPr>
          <w:lang w:val="sq-AL"/>
        </w:rPr>
        <w:t>r zbatimin e politikave mjedisore dhe legjislacionin q</w:t>
      </w:r>
      <w:r w:rsidR="00504767" w:rsidRPr="002D3502">
        <w:rPr>
          <w:lang w:val="sq-AL"/>
        </w:rPr>
        <w:t>ë</w:t>
      </w:r>
      <w:r w:rsidRPr="002D3502">
        <w:rPr>
          <w:lang w:val="sq-AL"/>
        </w:rPr>
        <w:t xml:space="preserve"> synon reduktimin e shkarkimeve t</w:t>
      </w:r>
      <w:r w:rsidR="00504767" w:rsidRPr="002D3502">
        <w:rPr>
          <w:lang w:val="sq-AL"/>
        </w:rPr>
        <w:t>ë</w:t>
      </w:r>
      <w:r w:rsidRPr="002D3502">
        <w:rPr>
          <w:lang w:val="sq-AL"/>
        </w:rPr>
        <w:t xml:space="preserve"> ndot</w:t>
      </w:r>
      <w:r w:rsidR="00504767" w:rsidRPr="002D3502">
        <w:rPr>
          <w:lang w:val="sq-AL"/>
        </w:rPr>
        <w:t>ë</w:t>
      </w:r>
      <w:r w:rsidRPr="002D3502">
        <w:rPr>
          <w:lang w:val="sq-AL"/>
        </w:rPr>
        <w:t>sve, forcimin e rrjeteve t</w:t>
      </w:r>
      <w:r w:rsidR="00504767" w:rsidRPr="002D3502">
        <w:rPr>
          <w:lang w:val="sq-AL"/>
        </w:rPr>
        <w:t>ë</w:t>
      </w:r>
      <w:r w:rsidRPr="002D3502">
        <w:rPr>
          <w:lang w:val="sq-AL"/>
        </w:rPr>
        <w:t xml:space="preserve"> monitorimit dhe zbatimin e veprimeve detyruese p</w:t>
      </w:r>
      <w:r w:rsidR="00504767" w:rsidRPr="002D3502">
        <w:rPr>
          <w:lang w:val="sq-AL"/>
        </w:rPr>
        <w:t>ë</w:t>
      </w:r>
      <w:r w:rsidRPr="002D3502">
        <w:rPr>
          <w:lang w:val="sq-AL"/>
        </w:rPr>
        <w:t>r zvog</w:t>
      </w:r>
      <w:r w:rsidR="00504767" w:rsidRPr="002D3502">
        <w:rPr>
          <w:lang w:val="sq-AL"/>
        </w:rPr>
        <w:t>ë</w:t>
      </w:r>
      <w:r w:rsidRPr="002D3502">
        <w:rPr>
          <w:lang w:val="sq-AL"/>
        </w:rPr>
        <w:t>limin dhe kontrollin e ndotjes s</w:t>
      </w:r>
      <w:r w:rsidR="00504767" w:rsidRPr="002D3502">
        <w:rPr>
          <w:lang w:val="sq-AL"/>
        </w:rPr>
        <w:t>ë</w:t>
      </w:r>
      <w:r w:rsidRPr="002D3502">
        <w:rPr>
          <w:lang w:val="sq-AL"/>
        </w:rPr>
        <w:t xml:space="preserve"> ajrit.</w:t>
      </w:r>
    </w:p>
    <w:p w14:paraId="4AD65CB0" w14:textId="1B9C3624" w:rsidR="00441C63" w:rsidRPr="002D3502" w:rsidRDefault="00441C63" w:rsidP="00441C63">
      <w:pPr>
        <w:pStyle w:val="TEKSTI"/>
        <w:rPr>
          <w:lang w:val="sq-AL"/>
        </w:rPr>
      </w:pPr>
      <w:r w:rsidRPr="002D3502">
        <w:rPr>
          <w:lang w:val="sq-AL"/>
        </w:rPr>
        <w:t>N</w:t>
      </w:r>
      <w:r w:rsidR="00504767" w:rsidRPr="002D3502">
        <w:rPr>
          <w:lang w:val="sq-AL"/>
        </w:rPr>
        <w:t>ë</w:t>
      </w:r>
      <w:r w:rsidRPr="002D3502">
        <w:rPr>
          <w:lang w:val="sq-AL"/>
        </w:rPr>
        <w:t xml:space="preserve"> tabelat e m</w:t>
      </w:r>
      <w:r w:rsidR="00504767" w:rsidRPr="002D3502">
        <w:rPr>
          <w:lang w:val="sq-AL"/>
        </w:rPr>
        <w:t>ë</w:t>
      </w:r>
      <w:r w:rsidRPr="002D3502">
        <w:rPr>
          <w:lang w:val="sq-AL"/>
        </w:rPr>
        <w:t xml:space="preserve">poshtme </w:t>
      </w:r>
      <w:r w:rsidR="00504767" w:rsidRPr="002D3502">
        <w:rPr>
          <w:lang w:val="sq-AL"/>
        </w:rPr>
        <w:t>ë</w:t>
      </w:r>
      <w:r w:rsidRPr="002D3502">
        <w:rPr>
          <w:lang w:val="sq-AL"/>
        </w:rPr>
        <w:t>sht</w:t>
      </w:r>
      <w:r w:rsidR="00504767" w:rsidRPr="002D3502">
        <w:rPr>
          <w:lang w:val="sq-AL"/>
        </w:rPr>
        <w:t>ë</w:t>
      </w:r>
      <w:r w:rsidRPr="002D3502">
        <w:rPr>
          <w:lang w:val="sq-AL"/>
        </w:rPr>
        <w:t xml:space="preserve"> paraqitur nj</w:t>
      </w:r>
      <w:r w:rsidR="00504767" w:rsidRPr="002D3502">
        <w:rPr>
          <w:lang w:val="sq-AL"/>
        </w:rPr>
        <w:t>ë</w:t>
      </w:r>
      <w:r w:rsidRPr="002D3502">
        <w:rPr>
          <w:lang w:val="sq-AL"/>
        </w:rPr>
        <w:t xml:space="preserve"> analiz</w:t>
      </w:r>
      <w:r w:rsidR="00504767" w:rsidRPr="002D3502">
        <w:rPr>
          <w:lang w:val="sq-AL"/>
        </w:rPr>
        <w:t>ë</w:t>
      </w:r>
      <w:r w:rsidRPr="002D3502">
        <w:rPr>
          <w:lang w:val="sq-AL"/>
        </w:rPr>
        <w:t xml:space="preserve"> e shpenzimeve t</w:t>
      </w:r>
      <w:r w:rsidR="00504767" w:rsidRPr="002D3502">
        <w:rPr>
          <w:lang w:val="sq-AL"/>
        </w:rPr>
        <w:t>ë</w:t>
      </w:r>
      <w:r w:rsidRPr="002D3502">
        <w:rPr>
          <w:lang w:val="sq-AL"/>
        </w:rPr>
        <w:t xml:space="preserve"> programuara n</w:t>
      </w:r>
      <w:r w:rsidR="00504767" w:rsidRPr="002D3502">
        <w:rPr>
          <w:lang w:val="sq-AL"/>
        </w:rPr>
        <w:t>ë</w:t>
      </w:r>
      <w:r w:rsidRPr="002D3502">
        <w:rPr>
          <w:lang w:val="sq-AL"/>
        </w:rPr>
        <w:t xml:space="preserve"> lidhje me planin e masave dhe veprimeve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CB1" w14:textId="0A850C2C" w:rsidR="00441C63" w:rsidRPr="002D3502" w:rsidRDefault="00441C63" w:rsidP="00441C63">
      <w:pPr>
        <w:pStyle w:val="TEKSTI"/>
        <w:rPr>
          <w:lang w:val="sq-AL"/>
        </w:rPr>
      </w:pPr>
      <w:r w:rsidRPr="002D3502">
        <w:rPr>
          <w:lang w:val="sq-AL"/>
        </w:rPr>
        <w:t>N</w:t>
      </w:r>
      <w:r w:rsidR="00504767" w:rsidRPr="002D3502">
        <w:rPr>
          <w:lang w:val="sq-AL"/>
        </w:rPr>
        <w:t>ë</w:t>
      </w:r>
      <w:r w:rsidRPr="002D3502">
        <w:rPr>
          <w:lang w:val="sq-AL"/>
        </w:rPr>
        <w:t xml:space="preserve"> secil</w:t>
      </w:r>
      <w:r w:rsidR="00504767" w:rsidRPr="002D3502">
        <w:rPr>
          <w:lang w:val="sq-AL"/>
        </w:rPr>
        <w:t>ë</w:t>
      </w:r>
      <w:r w:rsidRPr="002D3502">
        <w:rPr>
          <w:lang w:val="sq-AL"/>
        </w:rPr>
        <w:t>n prej nd</w:t>
      </w:r>
      <w:r w:rsidR="00504767" w:rsidRPr="002D3502">
        <w:rPr>
          <w:lang w:val="sq-AL"/>
        </w:rPr>
        <w:t>ë</w:t>
      </w:r>
      <w:r w:rsidRPr="002D3502">
        <w:rPr>
          <w:lang w:val="sq-AL"/>
        </w:rPr>
        <w:t>rhyrjeve t</w:t>
      </w:r>
      <w:r w:rsidR="00504767" w:rsidRPr="002D3502">
        <w:rPr>
          <w:lang w:val="sq-AL"/>
        </w:rPr>
        <w:t>ë</w:t>
      </w:r>
      <w:r w:rsidRPr="002D3502">
        <w:rPr>
          <w:lang w:val="sq-AL"/>
        </w:rPr>
        <w:t xml:space="preserve"> propozuara ndikimi mund t</w:t>
      </w:r>
      <w:r w:rsidR="00504767" w:rsidRPr="002D3502">
        <w:rPr>
          <w:lang w:val="sq-AL"/>
        </w:rPr>
        <w:t>ë</w:t>
      </w:r>
      <w:r w:rsidRPr="002D3502">
        <w:rPr>
          <w:lang w:val="sq-AL"/>
        </w:rPr>
        <w:t xml:space="preserve"> jet</w:t>
      </w:r>
      <w:r w:rsidR="00504767" w:rsidRPr="002D3502">
        <w:rPr>
          <w:lang w:val="sq-AL"/>
        </w:rPr>
        <w:t>ë</w:t>
      </w:r>
      <w:r w:rsidRPr="002D3502">
        <w:rPr>
          <w:lang w:val="sq-AL"/>
        </w:rPr>
        <w:t>:</w:t>
      </w:r>
    </w:p>
    <w:p w14:paraId="4AD65CB2" w14:textId="48DE5FD3" w:rsidR="00441C63" w:rsidRPr="002D3502" w:rsidRDefault="00441C63" w:rsidP="00441C63">
      <w:pPr>
        <w:pStyle w:val="TEKSTI"/>
        <w:rPr>
          <w:lang w:val="sq-AL"/>
        </w:rPr>
      </w:pPr>
      <w:r w:rsidRPr="002D3502">
        <w:rPr>
          <w:lang w:val="sq-AL"/>
        </w:rPr>
        <w:t>- Direkte: Shpenzime q</w:t>
      </w:r>
      <w:r w:rsidR="00504767" w:rsidRPr="002D3502">
        <w:rPr>
          <w:lang w:val="sq-AL"/>
        </w:rPr>
        <w:t>ë</w:t>
      </w:r>
      <w:r w:rsidRPr="002D3502">
        <w:rPr>
          <w:lang w:val="sq-AL"/>
        </w:rPr>
        <w:t xml:space="preserve"> ndikojn</w:t>
      </w:r>
      <w:r w:rsidR="00504767" w:rsidRPr="002D3502">
        <w:rPr>
          <w:lang w:val="sq-AL"/>
        </w:rPr>
        <w:t>ë</w:t>
      </w:r>
      <w:r w:rsidRPr="002D3502">
        <w:rPr>
          <w:lang w:val="sq-AL"/>
        </w:rPr>
        <w:t xml:space="preserve"> direkt n</w:t>
      </w:r>
      <w:r w:rsidR="00504767" w:rsidRPr="002D3502">
        <w:rPr>
          <w:lang w:val="sq-AL"/>
        </w:rPr>
        <w:t>ë</w:t>
      </w:r>
      <w:r w:rsidRPr="002D3502">
        <w:rPr>
          <w:lang w:val="sq-AL"/>
        </w:rPr>
        <w:t xml:space="preserve"> kushtet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CB3" w14:textId="095A73C6" w:rsidR="00441C63" w:rsidRPr="002D3502" w:rsidRDefault="00441C63" w:rsidP="00441C63">
      <w:pPr>
        <w:pStyle w:val="TEKSTI"/>
        <w:rPr>
          <w:lang w:val="sq-AL"/>
        </w:rPr>
      </w:pPr>
      <w:r w:rsidRPr="002D3502">
        <w:rPr>
          <w:lang w:val="sq-AL"/>
        </w:rPr>
        <w:t>- Indirekte: Shpenzime q</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indirekte ndikojn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kushtet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CB4" w14:textId="70F0858C" w:rsidR="00441C63" w:rsidRPr="002D3502" w:rsidRDefault="00441C63" w:rsidP="00441C63">
      <w:pPr>
        <w:pStyle w:val="TEKSTI"/>
        <w:rPr>
          <w:lang w:val="sq-AL"/>
        </w:rPr>
      </w:pPr>
      <w:r w:rsidRPr="002D3502">
        <w:rPr>
          <w:lang w:val="sq-AL"/>
        </w:rPr>
        <w:t>- Potenciale: Shpenzime q</w:t>
      </w:r>
      <w:r w:rsidR="00504767" w:rsidRPr="002D3502">
        <w:rPr>
          <w:lang w:val="sq-AL"/>
        </w:rPr>
        <w:t>ë</w:t>
      </w:r>
      <w:r w:rsidRPr="002D3502">
        <w:rPr>
          <w:lang w:val="sq-AL"/>
        </w:rPr>
        <w:t xml:space="preserve"> mund t</w:t>
      </w:r>
      <w:r w:rsidR="00504767" w:rsidRPr="002D3502">
        <w:rPr>
          <w:lang w:val="sq-AL"/>
        </w:rPr>
        <w:t>ë</w:t>
      </w:r>
      <w:r w:rsidRPr="002D3502">
        <w:rPr>
          <w:lang w:val="sq-AL"/>
        </w:rPr>
        <w:t xml:space="preserve"> ndikojn</w:t>
      </w:r>
      <w:r w:rsidR="00504767" w:rsidRPr="002D3502">
        <w:rPr>
          <w:lang w:val="sq-AL"/>
        </w:rPr>
        <w:t>ë</w:t>
      </w:r>
      <w:r w:rsidRPr="002D3502">
        <w:rPr>
          <w:lang w:val="sq-AL"/>
        </w:rPr>
        <w:t xml:space="preserve"> vet</w:t>
      </w:r>
      <w:r w:rsidR="00504767" w:rsidRPr="002D3502">
        <w:rPr>
          <w:lang w:val="sq-AL"/>
        </w:rPr>
        <w:t>ë</w:t>
      </w:r>
      <w:r w:rsidRPr="002D3502">
        <w:rPr>
          <w:lang w:val="sq-AL"/>
        </w:rPr>
        <w:t>m pak n</w:t>
      </w:r>
      <w:r w:rsidR="00504767" w:rsidRPr="002D3502">
        <w:rPr>
          <w:lang w:val="sq-AL"/>
        </w:rPr>
        <w:t>ë</w:t>
      </w:r>
      <w:r w:rsidRPr="002D3502">
        <w:rPr>
          <w:lang w:val="sq-AL"/>
        </w:rPr>
        <w:t xml:space="preserve"> kushtet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CB5" w14:textId="65FC76A4" w:rsidR="00441C63" w:rsidRPr="002D3502" w:rsidRDefault="00441C63" w:rsidP="00441C63">
      <w:pPr>
        <w:pStyle w:val="TEKSTI"/>
        <w:rPr>
          <w:lang w:val="sq-AL"/>
        </w:rPr>
      </w:pPr>
      <w:r w:rsidRPr="002D3502">
        <w:rPr>
          <w:lang w:val="sq-AL"/>
        </w:rPr>
        <w:t>Shpenzimet jan</w:t>
      </w:r>
      <w:r w:rsidR="00504767" w:rsidRPr="002D3502">
        <w:rPr>
          <w:lang w:val="sq-AL"/>
        </w:rPr>
        <w:t>ë</w:t>
      </w:r>
      <w:r w:rsidRPr="002D3502">
        <w:rPr>
          <w:lang w:val="sq-AL"/>
        </w:rPr>
        <w:t xml:space="preserve"> agreguar n</w:t>
      </w:r>
      <w:r w:rsidR="00504767" w:rsidRPr="002D3502">
        <w:rPr>
          <w:lang w:val="sq-AL"/>
        </w:rPr>
        <w:t>ë</w:t>
      </w:r>
      <w:r w:rsidRPr="002D3502">
        <w:rPr>
          <w:lang w:val="sq-AL"/>
        </w:rPr>
        <w:t xml:space="preserve"> k</w:t>
      </w:r>
      <w:r w:rsidR="00504767" w:rsidRPr="002D3502">
        <w:rPr>
          <w:lang w:val="sq-AL"/>
        </w:rPr>
        <w:t>ë</w:t>
      </w:r>
      <w:r w:rsidRPr="002D3502">
        <w:rPr>
          <w:lang w:val="sq-AL"/>
        </w:rPr>
        <w:t>to fusha tematike: reduktimi i shkarkimeve</w:t>
      </w:r>
      <w:r w:rsidR="002967D2" w:rsidRPr="002D3502">
        <w:rPr>
          <w:lang w:val="sq-AL"/>
        </w:rPr>
        <w:t xml:space="preserve"> </w:t>
      </w:r>
      <w:r w:rsidRPr="002D3502">
        <w:rPr>
          <w:lang w:val="sq-AL"/>
        </w:rPr>
        <w:t>difuze dhe burimeve pik</w:t>
      </w:r>
      <w:r w:rsidR="00504767" w:rsidRPr="002D3502">
        <w:rPr>
          <w:lang w:val="sq-AL"/>
        </w:rPr>
        <w:t>ë</w:t>
      </w:r>
      <w:r w:rsidRPr="002D3502">
        <w:rPr>
          <w:lang w:val="sq-AL"/>
        </w:rPr>
        <w:t>sore (nga trafiku, nd</w:t>
      </w:r>
      <w:r w:rsidR="00504767" w:rsidRPr="002D3502">
        <w:rPr>
          <w:lang w:val="sq-AL"/>
        </w:rPr>
        <w:t>ë</w:t>
      </w:r>
      <w:r w:rsidRPr="002D3502">
        <w:rPr>
          <w:lang w:val="sq-AL"/>
        </w:rPr>
        <w:t>rtimi dhe zhvillimin urban, bujq</w:t>
      </w:r>
      <w:r w:rsidR="00504767" w:rsidRPr="002D3502">
        <w:rPr>
          <w:lang w:val="sq-AL"/>
        </w:rPr>
        <w:t>ë</w:t>
      </w:r>
      <w:r w:rsidRPr="002D3502">
        <w:rPr>
          <w:lang w:val="sq-AL"/>
        </w:rPr>
        <w:t>sia dhe instalimet industriale), forcimin e inspektimit dhe kapaciteteve monitoruese, si dhe rritjes s</w:t>
      </w:r>
      <w:r w:rsidR="00504767" w:rsidRPr="002D3502">
        <w:rPr>
          <w:lang w:val="sq-AL"/>
        </w:rPr>
        <w:t>ë</w:t>
      </w:r>
      <w:r w:rsidRPr="002D3502">
        <w:rPr>
          <w:lang w:val="sq-AL"/>
        </w:rPr>
        <w:t xml:space="preserve"> nd</w:t>
      </w:r>
      <w:r w:rsidR="00504767" w:rsidRPr="002D3502">
        <w:rPr>
          <w:lang w:val="sq-AL"/>
        </w:rPr>
        <w:t>ë</w:t>
      </w:r>
      <w:r w:rsidRPr="002D3502">
        <w:rPr>
          <w:lang w:val="sq-AL"/>
        </w:rPr>
        <w:t>rgjegj</w:t>
      </w:r>
      <w:r w:rsidR="00504767" w:rsidRPr="002D3502">
        <w:rPr>
          <w:lang w:val="sq-AL"/>
        </w:rPr>
        <w:t>ë</w:t>
      </w:r>
      <w:r w:rsidRPr="002D3502">
        <w:rPr>
          <w:lang w:val="sq-AL"/>
        </w:rPr>
        <w:t>simit dhe trajnimit.</w:t>
      </w:r>
    </w:p>
    <w:p w14:paraId="4AD65CB6" w14:textId="4F341E60" w:rsidR="00441C63" w:rsidRPr="002D3502" w:rsidRDefault="00441C63" w:rsidP="00441C63">
      <w:pPr>
        <w:pStyle w:val="TEKSTI"/>
        <w:rPr>
          <w:lang w:val="sq-AL"/>
        </w:rPr>
      </w:pPr>
      <w:r w:rsidRPr="002D3502">
        <w:rPr>
          <w:lang w:val="sq-AL"/>
        </w:rPr>
        <w:t>Vler</w:t>
      </w:r>
      <w:r w:rsidR="00504767" w:rsidRPr="002D3502">
        <w:rPr>
          <w:lang w:val="sq-AL"/>
        </w:rPr>
        <w:t>ë</w:t>
      </w:r>
      <w:r w:rsidRPr="002D3502">
        <w:rPr>
          <w:lang w:val="sq-AL"/>
        </w:rPr>
        <w:t xml:space="preserve">simi i kostove </w:t>
      </w:r>
      <w:r w:rsidR="00504767" w:rsidRPr="002D3502">
        <w:rPr>
          <w:lang w:val="sq-AL"/>
        </w:rPr>
        <w:t>ë</w:t>
      </w:r>
      <w:r w:rsidRPr="002D3502">
        <w:rPr>
          <w:lang w:val="sq-AL"/>
        </w:rPr>
        <w:t>sht</w:t>
      </w:r>
      <w:r w:rsidR="00504767" w:rsidRPr="002D3502">
        <w:rPr>
          <w:lang w:val="sq-AL"/>
        </w:rPr>
        <w:t>ë</w:t>
      </w:r>
      <w:r w:rsidRPr="002D3502">
        <w:rPr>
          <w:lang w:val="sq-AL"/>
        </w:rPr>
        <w:t xml:space="preserve"> i bazuar kryesisht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ashtuquajtur</w:t>
      </w:r>
      <w:r w:rsidR="00504767" w:rsidRPr="002D3502">
        <w:rPr>
          <w:lang w:val="sq-AL"/>
        </w:rPr>
        <w:t>ë</w:t>
      </w:r>
      <w:r w:rsidRPr="002D3502">
        <w:rPr>
          <w:lang w:val="sq-AL"/>
        </w:rPr>
        <w:t>n qasje nga lart-posht</w:t>
      </w:r>
      <w:r w:rsidR="00504767" w:rsidRPr="002D3502">
        <w:rPr>
          <w:lang w:val="sq-AL"/>
        </w:rPr>
        <w:t>ë</w:t>
      </w:r>
      <w:r w:rsidRPr="002D3502">
        <w:rPr>
          <w:lang w:val="sq-AL"/>
        </w:rPr>
        <w:t>, ku kostot e investimeve dhe kostot operative jan</w:t>
      </w:r>
      <w:r w:rsidR="00504767" w:rsidRPr="002D3502">
        <w:rPr>
          <w:lang w:val="sq-AL"/>
        </w:rPr>
        <w:t>ë</w:t>
      </w:r>
      <w:r w:rsidRPr="002D3502">
        <w:rPr>
          <w:lang w:val="sq-AL"/>
        </w:rPr>
        <w:t xml:space="preserve"> vler</w:t>
      </w:r>
      <w:r w:rsidR="00504767" w:rsidRPr="002D3502">
        <w:rPr>
          <w:lang w:val="sq-AL"/>
        </w:rPr>
        <w:t>ë</w:t>
      </w:r>
      <w:r w:rsidRPr="002D3502">
        <w:rPr>
          <w:lang w:val="sq-AL"/>
        </w:rPr>
        <w:t>suar n</w:t>
      </w:r>
      <w:r w:rsidR="00504767" w:rsidRPr="002D3502">
        <w:rPr>
          <w:lang w:val="sq-AL"/>
        </w:rPr>
        <w:t>ë</w:t>
      </w:r>
      <w:r w:rsidRPr="002D3502">
        <w:rPr>
          <w:lang w:val="sq-AL"/>
        </w:rPr>
        <w:t xml:space="preserve"> baz</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nave t</w:t>
      </w:r>
      <w:r w:rsidR="00504767" w:rsidRPr="002D3502">
        <w:rPr>
          <w:lang w:val="sq-AL"/>
        </w:rPr>
        <w:t>ë</w:t>
      </w:r>
      <w:r w:rsidRPr="002D3502">
        <w:rPr>
          <w:lang w:val="sq-AL"/>
        </w:rPr>
        <w:t xml:space="preserve"> agreguara, n</w:t>
      </w:r>
      <w:r w:rsidR="00504767" w:rsidRPr="002D3502">
        <w:rPr>
          <w:lang w:val="sq-AL"/>
        </w:rPr>
        <w:t>ë</w:t>
      </w:r>
      <w:r w:rsidRPr="002D3502">
        <w:rPr>
          <w:lang w:val="sq-AL"/>
        </w:rPr>
        <w:t xml:space="preserve"> nivel t</w:t>
      </w:r>
      <w:r w:rsidR="00504767" w:rsidRPr="002D3502">
        <w:rPr>
          <w:lang w:val="sq-AL"/>
        </w:rPr>
        <w:t>ë</w:t>
      </w:r>
      <w:r w:rsidRPr="002D3502">
        <w:rPr>
          <w:lang w:val="sq-AL"/>
        </w:rPr>
        <w:t xml:space="preserve"> sektor</w:t>
      </w:r>
      <w:r w:rsidR="00504767" w:rsidRPr="002D3502">
        <w:rPr>
          <w:lang w:val="sq-AL"/>
        </w:rPr>
        <w:t>ë</w:t>
      </w:r>
      <w:r w:rsidRPr="002D3502">
        <w:rPr>
          <w:lang w:val="sq-AL"/>
        </w:rPr>
        <w:t>ve dhe n</w:t>
      </w:r>
      <w:r w:rsidR="00504767" w:rsidRPr="002D3502">
        <w:rPr>
          <w:lang w:val="sq-AL"/>
        </w:rPr>
        <w:t>ë</w:t>
      </w:r>
      <w:r w:rsidRPr="002D3502">
        <w:rPr>
          <w:lang w:val="sq-AL"/>
        </w:rPr>
        <w:t>nsektor</w:t>
      </w:r>
      <w:r w:rsidR="00504767" w:rsidRPr="002D3502">
        <w:rPr>
          <w:lang w:val="sq-AL"/>
        </w:rPr>
        <w:t>ë</w:t>
      </w:r>
      <w:r w:rsidRPr="002D3502">
        <w:rPr>
          <w:lang w:val="sq-AL"/>
        </w:rPr>
        <w:t>ve t</w:t>
      </w:r>
      <w:r w:rsidR="00504767" w:rsidRPr="002D3502">
        <w:rPr>
          <w:lang w:val="sq-AL"/>
        </w:rPr>
        <w:t>ë</w:t>
      </w:r>
      <w:r w:rsidRPr="002D3502">
        <w:rPr>
          <w:lang w:val="sq-AL"/>
        </w:rPr>
        <w:t xml:space="preserve"> v</w:t>
      </w:r>
      <w:r w:rsidR="00504767" w:rsidRPr="002D3502">
        <w:rPr>
          <w:lang w:val="sq-AL"/>
        </w:rPr>
        <w:t>ë</w:t>
      </w:r>
      <w:r w:rsidRPr="002D3502">
        <w:rPr>
          <w:lang w:val="sq-AL"/>
        </w:rPr>
        <w:t xml:space="preserve">zhguar. Kjo qasje </w:t>
      </w:r>
      <w:r w:rsidR="00504767" w:rsidRPr="002D3502">
        <w:rPr>
          <w:lang w:val="sq-AL"/>
        </w:rPr>
        <w:t>ë</w:t>
      </w:r>
      <w:r w:rsidRPr="002D3502">
        <w:rPr>
          <w:lang w:val="sq-AL"/>
        </w:rPr>
        <w:t>sht</w:t>
      </w:r>
      <w:r w:rsidR="00504767" w:rsidRPr="002D3502">
        <w:rPr>
          <w:lang w:val="sq-AL"/>
        </w:rPr>
        <w:t>ë</w:t>
      </w:r>
      <w:r w:rsidRPr="002D3502">
        <w:rPr>
          <w:lang w:val="sq-AL"/>
        </w:rPr>
        <w:t xml:space="preserve"> e pranueshme p</w:t>
      </w:r>
      <w:r w:rsidR="00504767" w:rsidRPr="002D3502">
        <w:rPr>
          <w:lang w:val="sq-AL"/>
        </w:rPr>
        <w:t>ë</w:t>
      </w:r>
      <w:r w:rsidRPr="002D3502">
        <w:rPr>
          <w:lang w:val="sq-AL"/>
        </w:rPr>
        <w:t>r analiz</w:t>
      </w:r>
      <w:r w:rsidR="00504767" w:rsidRPr="002D3502">
        <w:rPr>
          <w:lang w:val="sq-AL"/>
        </w:rPr>
        <w:t>ë</w:t>
      </w:r>
      <w:r w:rsidRPr="002D3502">
        <w:rPr>
          <w:lang w:val="sq-AL"/>
        </w:rPr>
        <w:t>n e p</w:t>
      </w:r>
      <w:r w:rsidR="00504767" w:rsidRPr="002D3502">
        <w:rPr>
          <w:lang w:val="sq-AL"/>
        </w:rPr>
        <w:t>ë</w:t>
      </w:r>
      <w:r w:rsidRPr="002D3502">
        <w:rPr>
          <w:lang w:val="sq-AL"/>
        </w:rPr>
        <w:t>rdorur, p</w:t>
      </w:r>
      <w:r w:rsidR="00504767" w:rsidRPr="002D3502">
        <w:rPr>
          <w:lang w:val="sq-AL"/>
        </w:rPr>
        <w:t>ë</w:t>
      </w:r>
      <w:r w:rsidRPr="002D3502">
        <w:rPr>
          <w:lang w:val="sq-AL"/>
        </w:rPr>
        <w:t>r t</w:t>
      </w:r>
      <w:r w:rsidR="00504767" w:rsidRPr="002D3502">
        <w:rPr>
          <w:lang w:val="sq-AL"/>
        </w:rPr>
        <w:t>ë</w:t>
      </w:r>
      <w:r w:rsidRPr="002D3502">
        <w:rPr>
          <w:lang w:val="sq-AL"/>
        </w:rPr>
        <w:t xml:space="preserve"> identifikuar shkall</w:t>
      </w:r>
      <w:r w:rsidR="00504767" w:rsidRPr="002D3502">
        <w:rPr>
          <w:lang w:val="sq-AL"/>
        </w:rPr>
        <w:t>ë</w:t>
      </w:r>
      <w:r w:rsidRPr="002D3502">
        <w:rPr>
          <w:lang w:val="sq-AL"/>
        </w:rPr>
        <w:t>n e shpenzimeve, pa detajuar veprimet individuale. Disa t</w:t>
      </w:r>
      <w:r w:rsidR="00504767" w:rsidRPr="002D3502">
        <w:rPr>
          <w:lang w:val="sq-AL"/>
        </w:rPr>
        <w:t>ë</w:t>
      </w:r>
      <w:r w:rsidRPr="002D3502">
        <w:rPr>
          <w:lang w:val="sq-AL"/>
        </w:rPr>
        <w:t xml:space="preserve"> dh</w:t>
      </w:r>
      <w:r w:rsidR="00504767" w:rsidRPr="002D3502">
        <w:rPr>
          <w:lang w:val="sq-AL"/>
        </w:rPr>
        <w:t>ë</w:t>
      </w:r>
      <w:r w:rsidRPr="002D3502">
        <w:rPr>
          <w:lang w:val="sq-AL"/>
        </w:rPr>
        <w:t>na jan</w:t>
      </w:r>
      <w:r w:rsidR="00504767" w:rsidRPr="002D3502">
        <w:rPr>
          <w:lang w:val="sq-AL"/>
        </w:rPr>
        <w:t>ë</w:t>
      </w:r>
      <w:r w:rsidRPr="002D3502">
        <w:rPr>
          <w:lang w:val="sq-AL"/>
        </w:rPr>
        <w:t xml:space="preserve"> marr</w:t>
      </w:r>
      <w:r w:rsidR="00504767" w:rsidRPr="002D3502">
        <w:rPr>
          <w:lang w:val="sq-AL"/>
        </w:rPr>
        <w:t>ë</w:t>
      </w:r>
      <w:r w:rsidRPr="002D3502">
        <w:rPr>
          <w:lang w:val="sq-AL"/>
        </w:rPr>
        <w:t xml:space="preserve"> direkt nga sektori privat apo qeverit</w:t>
      </w:r>
      <w:r w:rsidR="00504767" w:rsidRPr="002D3502">
        <w:rPr>
          <w:lang w:val="sq-AL"/>
        </w:rPr>
        <w:t>ë</w:t>
      </w:r>
      <w:r w:rsidRPr="002D3502">
        <w:rPr>
          <w:lang w:val="sq-AL"/>
        </w:rPr>
        <w:t xml:space="preserve"> lokale, me vler</w:t>
      </w:r>
      <w:r w:rsidR="00504767" w:rsidRPr="002D3502">
        <w:rPr>
          <w:lang w:val="sq-AL"/>
        </w:rPr>
        <w:t>ë</w:t>
      </w:r>
      <w:r w:rsidRPr="002D3502">
        <w:rPr>
          <w:lang w:val="sq-AL"/>
        </w:rPr>
        <w:t>simet e kostos, p</w:t>
      </w:r>
      <w:r w:rsidR="00504767" w:rsidRPr="002D3502">
        <w:rPr>
          <w:lang w:val="sq-AL"/>
        </w:rPr>
        <w:t>ë</w:t>
      </w:r>
      <w:r w:rsidRPr="002D3502">
        <w:rPr>
          <w:lang w:val="sq-AL"/>
        </w:rPr>
        <w:t>r programet q</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duke u zbatuar dhe / ose jan</w:t>
      </w:r>
      <w:r w:rsidR="00504767" w:rsidRPr="002D3502">
        <w:rPr>
          <w:lang w:val="sq-AL"/>
        </w:rPr>
        <w:t>ë</w:t>
      </w:r>
      <w:r w:rsidRPr="002D3502">
        <w:rPr>
          <w:lang w:val="sq-AL"/>
        </w:rPr>
        <w:t xml:space="preserve"> zbatuar.</w:t>
      </w:r>
    </w:p>
    <w:p w14:paraId="4AD65CB7" w14:textId="77777777" w:rsidR="00441C63" w:rsidRPr="002D3502" w:rsidRDefault="00441C63" w:rsidP="00441C63">
      <w:pPr>
        <w:pStyle w:val="TEKSTI"/>
        <w:rPr>
          <w:lang w:val="sq-AL"/>
        </w:rPr>
      </w:pPr>
    </w:p>
    <w:p w14:paraId="4AD65CB8" w14:textId="1CD138EE" w:rsidR="00441C63" w:rsidRPr="002D3502" w:rsidRDefault="00441C63" w:rsidP="00441C63">
      <w:pPr>
        <w:pStyle w:val="TEKSTI"/>
        <w:rPr>
          <w:lang w:val="sq-AL"/>
        </w:rPr>
      </w:pPr>
      <w:bookmarkStart w:id="85" w:name="_Toc466896643"/>
      <w:r w:rsidRPr="002D3502">
        <w:rPr>
          <w:lang w:val="sq-AL"/>
        </w:rPr>
        <w:t xml:space="preserve">Tabela </w:t>
      </w:r>
      <w:r w:rsidR="00363CEC" w:rsidRPr="002D3502">
        <w:rPr>
          <w:lang w:val="sq-AL"/>
        </w:rPr>
        <w:fldChar w:fldCharType="begin"/>
      </w:r>
      <w:r w:rsidR="00363CEC" w:rsidRPr="002D3502">
        <w:rPr>
          <w:lang w:val="sq-AL"/>
        </w:rPr>
        <w:instrText xml:space="preserve"> SEQ Table \* ARABIC </w:instrText>
      </w:r>
      <w:r w:rsidR="00363CEC" w:rsidRPr="002D3502">
        <w:rPr>
          <w:lang w:val="sq-AL"/>
        </w:rPr>
        <w:fldChar w:fldCharType="separate"/>
      </w:r>
      <w:r w:rsidRPr="002D3502">
        <w:rPr>
          <w:lang w:val="sq-AL"/>
        </w:rPr>
        <w:t>18</w:t>
      </w:r>
      <w:r w:rsidR="00363CEC" w:rsidRPr="002D3502">
        <w:rPr>
          <w:lang w:val="sq-AL"/>
        </w:rPr>
        <w:fldChar w:fldCharType="end"/>
      </w:r>
      <w:r w:rsidRPr="002D3502">
        <w:rPr>
          <w:lang w:val="sq-AL"/>
        </w:rPr>
        <w:t>: Shpenzimet n</w:t>
      </w:r>
      <w:r w:rsidR="00504767" w:rsidRPr="002D3502">
        <w:rPr>
          <w:lang w:val="sq-AL"/>
        </w:rPr>
        <w:t>ë</w:t>
      </w:r>
      <w:r w:rsidRPr="002D3502">
        <w:rPr>
          <w:lang w:val="sq-AL"/>
        </w:rPr>
        <w:t xml:space="preserve"> lidhje me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bookmarkEnd w:id="85"/>
    </w:p>
    <w:tbl>
      <w:tblPr>
        <w:tblW w:w="5000" w:type="pct"/>
        <w:tblLayout w:type="fixed"/>
        <w:tblCellMar>
          <w:left w:w="70" w:type="dxa"/>
          <w:right w:w="70" w:type="dxa"/>
        </w:tblCellMar>
        <w:tblLook w:val="04A0" w:firstRow="1" w:lastRow="0" w:firstColumn="1" w:lastColumn="0" w:noHBand="0" w:noVBand="1"/>
      </w:tblPr>
      <w:tblGrid>
        <w:gridCol w:w="1014"/>
        <w:gridCol w:w="2460"/>
        <w:gridCol w:w="992"/>
        <w:gridCol w:w="991"/>
        <w:gridCol w:w="3754"/>
      </w:tblGrid>
      <w:tr w:rsidR="00441C63" w:rsidRPr="002D3502" w14:paraId="4AD65CBE" w14:textId="77777777" w:rsidTr="00441C63">
        <w:trPr>
          <w:trHeight w:val="304"/>
        </w:trPr>
        <w:tc>
          <w:tcPr>
            <w:tcW w:w="55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D65CB9" w14:textId="77777777"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r w:rsidRPr="002D3502">
              <w:rPr>
                <w:rFonts w:ascii="Garamond" w:eastAsia="MS Mincho" w:hAnsi="Garamond" w:cs="Calibri"/>
                <w:b/>
                <w:bCs/>
                <w:sz w:val="20"/>
                <w:szCs w:val="20"/>
                <w:lang w:val="sq-AL" w:eastAsia="it-IT"/>
              </w:rPr>
              <w:t>Zona</w:t>
            </w:r>
          </w:p>
        </w:tc>
        <w:tc>
          <w:tcPr>
            <w:tcW w:w="133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D65CBA" w14:textId="77777777"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r w:rsidRPr="002D3502">
              <w:rPr>
                <w:rFonts w:ascii="Garamond" w:eastAsia="MS Mincho" w:hAnsi="Garamond" w:cs="Calibri"/>
                <w:b/>
                <w:bCs/>
                <w:sz w:val="20"/>
                <w:szCs w:val="20"/>
                <w:lang w:val="sq-AL" w:eastAsia="it-IT"/>
              </w:rPr>
              <w:t>Masat</w:t>
            </w:r>
          </w:p>
        </w:tc>
        <w:tc>
          <w:tcPr>
            <w:tcW w:w="53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D65CBB" w14:textId="77777777"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r w:rsidRPr="002D3502">
              <w:rPr>
                <w:rFonts w:ascii="Garamond" w:eastAsia="MS Mincho" w:hAnsi="Garamond" w:cs="Calibri"/>
                <w:b/>
                <w:bCs/>
                <w:sz w:val="20"/>
                <w:szCs w:val="20"/>
                <w:lang w:val="sq-AL" w:eastAsia="it-IT"/>
              </w:rPr>
              <w:t>Impakti/ ndikimi</w:t>
            </w:r>
          </w:p>
        </w:tc>
        <w:tc>
          <w:tcPr>
            <w:tcW w:w="53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D65CBC" w14:textId="5F4FBE7B"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r w:rsidRPr="002D3502">
              <w:rPr>
                <w:rFonts w:ascii="Garamond" w:eastAsia="MS Mincho" w:hAnsi="Garamond" w:cs="Calibri"/>
                <w:b/>
                <w:bCs/>
                <w:sz w:val="20"/>
                <w:szCs w:val="20"/>
                <w:lang w:val="sq-AL" w:eastAsia="it-IT"/>
              </w:rPr>
              <w:t>Kostot e vler</w:t>
            </w:r>
            <w:r w:rsidR="00504767" w:rsidRPr="002D3502">
              <w:rPr>
                <w:rFonts w:ascii="Garamond" w:eastAsia="MS Mincho" w:hAnsi="Garamond" w:cs="Calibri"/>
                <w:b/>
                <w:bCs/>
                <w:sz w:val="20"/>
                <w:szCs w:val="20"/>
                <w:lang w:val="sq-AL" w:eastAsia="it-IT"/>
              </w:rPr>
              <w:t>ë</w:t>
            </w:r>
            <w:r w:rsidRPr="002D3502">
              <w:rPr>
                <w:rFonts w:ascii="Garamond" w:eastAsia="MS Mincho" w:hAnsi="Garamond" w:cs="Calibri"/>
                <w:b/>
                <w:bCs/>
                <w:sz w:val="20"/>
                <w:szCs w:val="20"/>
                <w:lang w:val="sq-AL" w:eastAsia="it-IT"/>
              </w:rPr>
              <w:t>suara</w:t>
            </w:r>
            <w:r w:rsidR="002967D2" w:rsidRPr="002D3502">
              <w:rPr>
                <w:rFonts w:ascii="Garamond" w:eastAsia="MS Mincho" w:hAnsi="Garamond" w:cs="Calibri"/>
                <w:b/>
                <w:bCs/>
                <w:sz w:val="20"/>
                <w:szCs w:val="20"/>
                <w:lang w:val="sq-AL" w:eastAsia="it-IT"/>
              </w:rPr>
              <w:t xml:space="preserve"> </w:t>
            </w:r>
            <w:r w:rsidRPr="002D3502">
              <w:rPr>
                <w:rFonts w:ascii="Garamond" w:eastAsia="MS Mincho" w:hAnsi="Garamond" w:cs="Calibri"/>
                <w:sz w:val="20"/>
                <w:szCs w:val="20"/>
                <w:lang w:val="sq-AL" w:eastAsia="it-IT"/>
              </w:rPr>
              <w:t>(€ )</w:t>
            </w:r>
          </w:p>
        </w:tc>
        <w:tc>
          <w:tcPr>
            <w:tcW w:w="203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D65CBD" w14:textId="77777777"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r w:rsidRPr="002D3502">
              <w:rPr>
                <w:rFonts w:ascii="Garamond" w:eastAsia="MS Mincho" w:hAnsi="Garamond" w:cs="Calibri"/>
                <w:b/>
                <w:bCs/>
                <w:sz w:val="20"/>
                <w:szCs w:val="20"/>
                <w:lang w:val="sq-AL" w:eastAsia="it-IT"/>
              </w:rPr>
              <w:t>Komentet</w:t>
            </w:r>
          </w:p>
        </w:tc>
      </w:tr>
      <w:tr w:rsidR="00441C63" w:rsidRPr="002D3502" w14:paraId="4AD65CC4" w14:textId="77777777" w:rsidTr="00441C63">
        <w:trPr>
          <w:trHeight w:val="364"/>
        </w:trPr>
        <w:tc>
          <w:tcPr>
            <w:tcW w:w="550" w:type="pct"/>
            <w:vMerge/>
            <w:tcBorders>
              <w:top w:val="single" w:sz="8" w:space="0" w:color="auto"/>
              <w:left w:val="single" w:sz="8" w:space="0" w:color="auto"/>
              <w:bottom w:val="single" w:sz="8" w:space="0" w:color="000000"/>
              <w:right w:val="single" w:sz="8" w:space="0" w:color="auto"/>
            </w:tcBorders>
            <w:vAlign w:val="center"/>
            <w:hideMark/>
          </w:tcPr>
          <w:p w14:paraId="4AD65CBF" w14:textId="77777777" w:rsidR="00441C63" w:rsidRPr="002D3502" w:rsidRDefault="00441C63" w:rsidP="00441C63">
            <w:pPr>
              <w:tabs>
                <w:tab w:val="left" w:pos="270"/>
              </w:tabs>
              <w:spacing w:after="0" w:line="240" w:lineRule="auto"/>
              <w:jc w:val="both"/>
              <w:rPr>
                <w:rFonts w:ascii="Garamond" w:eastAsia="MS Mincho" w:hAnsi="Garamond" w:cs="Calibri"/>
                <w:b/>
                <w:bCs/>
                <w:sz w:val="20"/>
                <w:szCs w:val="20"/>
                <w:lang w:val="sq-AL" w:eastAsia="it-IT"/>
              </w:rPr>
            </w:pPr>
          </w:p>
        </w:tc>
        <w:tc>
          <w:tcPr>
            <w:tcW w:w="1335" w:type="pct"/>
            <w:vMerge/>
            <w:tcBorders>
              <w:top w:val="single" w:sz="8" w:space="0" w:color="auto"/>
              <w:left w:val="single" w:sz="8" w:space="0" w:color="auto"/>
              <w:bottom w:val="single" w:sz="8" w:space="0" w:color="000000"/>
              <w:right w:val="single" w:sz="8" w:space="0" w:color="auto"/>
            </w:tcBorders>
            <w:vAlign w:val="center"/>
            <w:hideMark/>
          </w:tcPr>
          <w:p w14:paraId="4AD65CC0" w14:textId="77777777" w:rsidR="00441C63" w:rsidRPr="002D3502" w:rsidRDefault="00441C63" w:rsidP="00441C63">
            <w:pPr>
              <w:tabs>
                <w:tab w:val="left" w:pos="270"/>
              </w:tabs>
              <w:spacing w:after="0" w:line="240" w:lineRule="auto"/>
              <w:jc w:val="both"/>
              <w:rPr>
                <w:rFonts w:ascii="Garamond" w:eastAsia="MS Mincho" w:hAnsi="Garamond" w:cs="Calibri"/>
                <w:b/>
                <w:bCs/>
                <w:sz w:val="20"/>
                <w:szCs w:val="20"/>
                <w:lang w:val="sq-AL" w:eastAsia="it-IT"/>
              </w:rPr>
            </w:pPr>
          </w:p>
        </w:tc>
        <w:tc>
          <w:tcPr>
            <w:tcW w:w="538" w:type="pct"/>
            <w:vMerge/>
            <w:tcBorders>
              <w:top w:val="single" w:sz="8" w:space="0" w:color="auto"/>
              <w:left w:val="single" w:sz="8" w:space="0" w:color="auto"/>
              <w:bottom w:val="single" w:sz="8" w:space="0" w:color="000000"/>
              <w:right w:val="single" w:sz="8" w:space="0" w:color="auto"/>
            </w:tcBorders>
            <w:vAlign w:val="center"/>
            <w:hideMark/>
          </w:tcPr>
          <w:p w14:paraId="4AD65CC1" w14:textId="77777777" w:rsidR="00441C63" w:rsidRPr="002D3502" w:rsidRDefault="00441C63" w:rsidP="00441C63">
            <w:pPr>
              <w:tabs>
                <w:tab w:val="left" w:pos="270"/>
              </w:tabs>
              <w:spacing w:after="0" w:line="240" w:lineRule="auto"/>
              <w:jc w:val="center"/>
              <w:rPr>
                <w:rFonts w:ascii="Garamond" w:eastAsia="MS Mincho" w:hAnsi="Garamond" w:cs="Calibri"/>
                <w:b/>
                <w:bCs/>
                <w:sz w:val="20"/>
                <w:szCs w:val="20"/>
                <w:lang w:val="sq-AL" w:eastAsia="it-IT"/>
              </w:rPr>
            </w:pPr>
          </w:p>
        </w:tc>
        <w:tc>
          <w:tcPr>
            <w:tcW w:w="538" w:type="pct"/>
            <w:vMerge/>
            <w:tcBorders>
              <w:top w:val="single" w:sz="8" w:space="0" w:color="auto"/>
              <w:left w:val="single" w:sz="8" w:space="0" w:color="auto"/>
              <w:bottom w:val="single" w:sz="8" w:space="0" w:color="000000"/>
              <w:right w:val="single" w:sz="8" w:space="0" w:color="auto"/>
            </w:tcBorders>
            <w:vAlign w:val="center"/>
            <w:hideMark/>
          </w:tcPr>
          <w:p w14:paraId="4AD65CC2" w14:textId="77777777" w:rsidR="00441C63" w:rsidRPr="002D3502" w:rsidRDefault="00441C63" w:rsidP="00441C63">
            <w:pPr>
              <w:tabs>
                <w:tab w:val="left" w:pos="270"/>
              </w:tabs>
              <w:spacing w:after="0" w:line="240" w:lineRule="auto"/>
              <w:jc w:val="right"/>
              <w:rPr>
                <w:rFonts w:ascii="Garamond" w:eastAsia="MS Mincho" w:hAnsi="Garamond" w:cs="Calibri"/>
                <w:b/>
                <w:bCs/>
                <w:sz w:val="20"/>
                <w:szCs w:val="20"/>
                <w:lang w:val="sq-AL" w:eastAsia="it-IT"/>
              </w:rPr>
            </w:pPr>
          </w:p>
        </w:tc>
        <w:tc>
          <w:tcPr>
            <w:tcW w:w="2038" w:type="pct"/>
            <w:vMerge/>
            <w:tcBorders>
              <w:top w:val="single" w:sz="8" w:space="0" w:color="auto"/>
              <w:left w:val="single" w:sz="8" w:space="0" w:color="auto"/>
              <w:bottom w:val="single" w:sz="8" w:space="0" w:color="000000"/>
              <w:right w:val="single" w:sz="8" w:space="0" w:color="auto"/>
            </w:tcBorders>
            <w:vAlign w:val="center"/>
            <w:hideMark/>
          </w:tcPr>
          <w:p w14:paraId="4AD65CC3" w14:textId="77777777" w:rsidR="00441C63" w:rsidRPr="002D3502" w:rsidRDefault="00441C63" w:rsidP="00441C63">
            <w:pPr>
              <w:tabs>
                <w:tab w:val="left" w:pos="270"/>
              </w:tabs>
              <w:spacing w:after="0" w:line="240" w:lineRule="auto"/>
              <w:jc w:val="both"/>
              <w:rPr>
                <w:rFonts w:ascii="Garamond" w:eastAsia="MS Mincho" w:hAnsi="Garamond" w:cs="Calibri"/>
                <w:b/>
                <w:bCs/>
                <w:sz w:val="20"/>
                <w:szCs w:val="20"/>
                <w:lang w:val="sq-AL" w:eastAsia="it-IT"/>
              </w:rPr>
            </w:pPr>
          </w:p>
        </w:tc>
      </w:tr>
      <w:tr w:rsidR="00441C63" w:rsidRPr="002D3502" w14:paraId="4AD65CCB" w14:textId="77777777" w:rsidTr="00441C63">
        <w:trPr>
          <w:trHeight w:val="20"/>
        </w:trPr>
        <w:tc>
          <w:tcPr>
            <w:tcW w:w="550" w:type="pct"/>
            <w:vMerge w:val="restart"/>
            <w:tcBorders>
              <w:top w:val="nil"/>
              <w:left w:val="single" w:sz="8" w:space="0" w:color="auto"/>
              <w:bottom w:val="single" w:sz="8" w:space="0" w:color="000000"/>
              <w:right w:val="single" w:sz="8" w:space="0" w:color="auto"/>
            </w:tcBorders>
            <w:shd w:val="clear" w:color="auto" w:fill="auto"/>
            <w:vAlign w:val="center"/>
            <w:hideMark/>
          </w:tcPr>
          <w:p w14:paraId="4AD65CC5"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p w14:paraId="4AD65CC6"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Reduktimi i shkarkimeve</w:t>
            </w:r>
          </w:p>
        </w:tc>
        <w:tc>
          <w:tcPr>
            <w:tcW w:w="1335" w:type="pct"/>
            <w:tcBorders>
              <w:top w:val="nil"/>
              <w:left w:val="nil"/>
              <w:bottom w:val="single" w:sz="8" w:space="0" w:color="auto"/>
              <w:right w:val="single" w:sz="8" w:space="0" w:color="auto"/>
            </w:tcBorders>
            <w:shd w:val="clear" w:color="auto" w:fill="auto"/>
            <w:vAlign w:val="center"/>
            <w:hideMark/>
          </w:tcPr>
          <w:p w14:paraId="4AD65CC7" w14:textId="40663BC6"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en-GB"/>
              </w:rPr>
              <w:t>Menaxhimi dhe kontrolli i rrjedh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s</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trafikut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m</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nyr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shmanget bllokimi i automjeteve dhe 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ndrimi i zgjatur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kryq</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zimet 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ve dhe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zonat urbane, duke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suar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k</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to vende.</w:t>
            </w:r>
          </w:p>
        </w:tc>
        <w:tc>
          <w:tcPr>
            <w:tcW w:w="538" w:type="pct"/>
            <w:tcBorders>
              <w:top w:val="nil"/>
              <w:left w:val="nil"/>
              <w:bottom w:val="single" w:sz="8" w:space="0" w:color="auto"/>
              <w:right w:val="single" w:sz="8" w:space="0" w:color="auto"/>
            </w:tcBorders>
            <w:shd w:val="clear" w:color="auto" w:fill="auto"/>
            <w:noWrap/>
            <w:vAlign w:val="center"/>
            <w:hideMark/>
          </w:tcPr>
          <w:p w14:paraId="4AD65CC8"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C9"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50,000,000</w:t>
            </w:r>
          </w:p>
        </w:tc>
        <w:tc>
          <w:tcPr>
            <w:tcW w:w="2038" w:type="pct"/>
            <w:tcBorders>
              <w:top w:val="nil"/>
              <w:left w:val="nil"/>
              <w:bottom w:val="single" w:sz="8" w:space="0" w:color="auto"/>
              <w:right w:val="single" w:sz="8" w:space="0" w:color="auto"/>
            </w:tcBorders>
            <w:shd w:val="clear" w:color="auto" w:fill="auto"/>
            <w:vAlign w:val="center"/>
            <w:hideMark/>
          </w:tcPr>
          <w:p w14:paraId="4AD65CCA" w14:textId="78D14D01"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Bashkia e Tiran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ka ngritur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qend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kontrollin e trafikut, i financuar nga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kredi e marr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nga BERZH-I. Kostoja e projektit </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8.2 milion</w:t>
            </w:r>
            <w:r w:rsidR="00797841"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 Projekte pilot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zbatohen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disa bashki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dha me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kosto totale prej rreth 50 milion</w:t>
            </w:r>
            <w:r w:rsidR="00797841"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w:t>
            </w:r>
          </w:p>
        </w:tc>
      </w:tr>
      <w:tr w:rsidR="00441C63" w:rsidRPr="002D3502" w14:paraId="4AD65CD1"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CC"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CD" w14:textId="16C4696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en-GB"/>
              </w:rPr>
              <w:t>Inkurajimi i kalimit nga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rdorimi i makinave private drejt llojeve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tjera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udh</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timit dhe nxitjen 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rdorimit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transportit publik,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shkarkimet e automjeteve dhe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rmir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suar cil</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sin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e ajrit.</w:t>
            </w:r>
          </w:p>
        </w:tc>
        <w:tc>
          <w:tcPr>
            <w:tcW w:w="538" w:type="pct"/>
            <w:tcBorders>
              <w:top w:val="nil"/>
              <w:left w:val="nil"/>
              <w:bottom w:val="single" w:sz="8" w:space="0" w:color="auto"/>
              <w:right w:val="single" w:sz="8" w:space="0" w:color="auto"/>
            </w:tcBorders>
            <w:shd w:val="clear" w:color="auto" w:fill="auto"/>
            <w:noWrap/>
            <w:vAlign w:val="center"/>
            <w:hideMark/>
          </w:tcPr>
          <w:p w14:paraId="4AD65CCE"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CF"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41,500,000</w:t>
            </w:r>
          </w:p>
        </w:tc>
        <w:tc>
          <w:tcPr>
            <w:tcW w:w="2038" w:type="pct"/>
            <w:tcBorders>
              <w:top w:val="nil"/>
              <w:left w:val="nil"/>
              <w:bottom w:val="single" w:sz="8" w:space="0" w:color="auto"/>
              <w:right w:val="single" w:sz="8" w:space="0" w:color="auto"/>
            </w:tcBorders>
            <w:shd w:val="clear" w:color="auto" w:fill="auto"/>
            <w:vAlign w:val="center"/>
            <w:hideMark/>
          </w:tcPr>
          <w:p w14:paraId="4AD65CD0" w14:textId="1084294F"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Qeveria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vendos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skem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taks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 duke detyruar drejtuesit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reflektojn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mbi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rdorimin e makinave, ku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rdoruesit e shpesht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automjeteve do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paguajn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shum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rdoruesit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rrall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Normalisht, skemat jan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rdorur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inkurajuar shofer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rdorin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pak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ngarkuara, apo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rdorin</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sa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pak koh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 makin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Futja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skeme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taksave </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 kushtueshme kryesisht,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shkak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kostove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sigurimin e alternativave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transportit, trajnimin e stafit dhe 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rbimeve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klientit. Sipas literatur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vler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simet e kostos jan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41 milion</w:t>
            </w:r>
            <w:r w:rsidR="00797841"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 Megjithat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shpenzimet jan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balancuara zakonisht me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ardhurat e ark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tuara.</w:t>
            </w:r>
          </w:p>
        </w:tc>
      </w:tr>
      <w:tr w:rsidR="00441C63" w:rsidRPr="002D3502" w14:paraId="4AD65CD8"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D2"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noWrap/>
            <w:vAlign w:val="center"/>
            <w:hideMark/>
          </w:tcPr>
          <w:p w14:paraId="4AD65CD3"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p w14:paraId="4AD65CD4" w14:textId="0483D3AB"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Rregullimi dhe kufizimi i shkarkimeve nga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mjetet motorike.</w:t>
            </w:r>
          </w:p>
        </w:tc>
        <w:tc>
          <w:tcPr>
            <w:tcW w:w="538" w:type="pct"/>
            <w:tcBorders>
              <w:top w:val="nil"/>
              <w:left w:val="nil"/>
              <w:bottom w:val="single" w:sz="8" w:space="0" w:color="auto"/>
              <w:right w:val="single" w:sz="8" w:space="0" w:color="auto"/>
            </w:tcBorders>
            <w:shd w:val="clear" w:color="auto" w:fill="auto"/>
            <w:noWrap/>
            <w:vAlign w:val="center"/>
            <w:hideMark/>
          </w:tcPr>
          <w:p w14:paraId="4AD65CD5"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D6"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15,000,000</w:t>
            </w:r>
          </w:p>
        </w:tc>
        <w:tc>
          <w:tcPr>
            <w:tcW w:w="2038" w:type="pct"/>
            <w:tcBorders>
              <w:top w:val="nil"/>
              <w:left w:val="nil"/>
              <w:bottom w:val="single" w:sz="8" w:space="0" w:color="auto"/>
              <w:right w:val="single" w:sz="8" w:space="0" w:color="auto"/>
            </w:tcBorders>
            <w:shd w:val="clear" w:color="auto" w:fill="auto"/>
            <w:vAlign w:val="center"/>
            <w:hideMark/>
          </w:tcPr>
          <w:p w14:paraId="4AD65CD7" w14:textId="0BAD36C6"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Qeveria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subvencionoj</w:t>
            </w:r>
            <w:r w:rsidR="00504767" w:rsidRPr="002D3502">
              <w:rPr>
                <w:rFonts w:ascii="Garamond" w:eastAsia="MS Mincho" w:hAnsi="Garamond" w:cs="Arial"/>
                <w:sz w:val="20"/>
                <w:szCs w:val="20"/>
                <w:lang w:val="sq-AL" w:eastAsia="ja-JP"/>
              </w:rPr>
              <w:t>ë</w:t>
            </w:r>
            <w:r w:rsidRPr="002D3502">
              <w:rPr>
                <w:rFonts w:ascii="Garamond" w:eastAsia="MS Mincho" w:hAnsi="Garamond" w:cs="Calibri"/>
                <w:sz w:val="20"/>
                <w:szCs w:val="20"/>
                <w:lang w:val="sq-AL" w:eastAsia="it-IT"/>
              </w:rPr>
              <w:t xml:space="preserve"> programe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rritur blerjen e automjeteve me nivel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ul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shkarkimeve. Numri 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rfituesve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deri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15 mij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njer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z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var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skem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w:t>
            </w:r>
          </w:p>
        </w:tc>
      </w:tr>
      <w:tr w:rsidR="00441C63" w:rsidRPr="002D3502" w14:paraId="4AD65CDF"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D9"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noWrap/>
            <w:vAlign w:val="center"/>
            <w:hideMark/>
          </w:tcPr>
          <w:p w14:paraId="4AD65CDA"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p w14:paraId="4AD65CDB" w14:textId="7CEFFD4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Promovimi dhe 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nia e ndihm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automjeteve me ndikim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ul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w:t>
            </w:r>
          </w:p>
        </w:tc>
        <w:tc>
          <w:tcPr>
            <w:tcW w:w="538" w:type="pct"/>
            <w:tcBorders>
              <w:top w:val="nil"/>
              <w:left w:val="nil"/>
              <w:bottom w:val="single" w:sz="8" w:space="0" w:color="auto"/>
              <w:right w:val="single" w:sz="8" w:space="0" w:color="auto"/>
            </w:tcBorders>
            <w:shd w:val="clear" w:color="auto" w:fill="auto"/>
            <w:noWrap/>
            <w:vAlign w:val="center"/>
            <w:hideMark/>
          </w:tcPr>
          <w:p w14:paraId="4AD65CDC"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DD"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20,000,000</w:t>
            </w:r>
          </w:p>
        </w:tc>
        <w:tc>
          <w:tcPr>
            <w:tcW w:w="2038" w:type="pct"/>
            <w:tcBorders>
              <w:top w:val="nil"/>
              <w:left w:val="nil"/>
              <w:bottom w:val="single" w:sz="8" w:space="0" w:color="auto"/>
              <w:right w:val="single" w:sz="8" w:space="0" w:color="auto"/>
            </w:tcBorders>
            <w:shd w:val="clear" w:color="auto" w:fill="auto"/>
            <w:vAlign w:val="center"/>
            <w:hideMark/>
          </w:tcPr>
          <w:p w14:paraId="4AD65CDE" w14:textId="765AF9D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Qeveria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drejtoj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program pilot,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heqjen e automjeteve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ndot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se,</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duke inkurajuar blerjen e automjeteve me nivel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ul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shkarkimeve dhe / ose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program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hequr nga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 makinat e prodhuar para vitit 1995. Qeveria duhet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ndaj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fond prej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pakt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 20 milion</w:t>
            </w:r>
            <w:r w:rsidR="009F11FB"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euro,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filluar programet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periudh</w:t>
            </w:r>
            <w:r w:rsidR="00504767" w:rsidRPr="002D3502">
              <w:rPr>
                <w:rFonts w:ascii="Garamond" w:eastAsia="MS Mincho" w:hAnsi="Garamond" w:cs="Calibri"/>
                <w:sz w:val="20"/>
                <w:szCs w:val="20"/>
                <w:lang w:val="sq-AL" w:eastAsia="it-IT"/>
              </w:rPr>
              <w:t>ë</w:t>
            </w:r>
            <w:r w:rsidR="009F11FB" w:rsidRPr="002D3502">
              <w:rPr>
                <w:rFonts w:ascii="Garamond" w:eastAsia="MS Mincho" w:hAnsi="Garamond" w:cs="Calibri"/>
                <w:sz w:val="20"/>
                <w:szCs w:val="20"/>
                <w:lang w:val="sq-AL" w:eastAsia="it-IT"/>
              </w:rPr>
              <w:t xml:space="preserve"> prej </w:t>
            </w:r>
            <w:r w:rsidRPr="002D3502">
              <w:rPr>
                <w:rFonts w:ascii="Garamond" w:eastAsia="MS Mincho" w:hAnsi="Garamond" w:cs="Calibri"/>
                <w:sz w:val="20"/>
                <w:szCs w:val="20"/>
                <w:lang w:val="sq-AL" w:eastAsia="it-IT"/>
              </w:rPr>
              <w:t>3</w:t>
            </w:r>
            <w:r w:rsidR="009F11FB" w:rsidRPr="002D3502">
              <w:rPr>
                <w:rFonts w:ascii="Garamond" w:eastAsia="MS Mincho" w:hAnsi="Garamond" w:cs="Calibri"/>
                <w:sz w:val="20"/>
                <w:szCs w:val="20"/>
                <w:lang w:val="sq-AL" w:eastAsia="it-IT"/>
              </w:rPr>
              <w:t>–</w:t>
            </w:r>
            <w:r w:rsidRPr="002D3502">
              <w:rPr>
                <w:rFonts w:ascii="Garamond" w:eastAsia="MS Mincho" w:hAnsi="Garamond" w:cs="Calibri"/>
                <w:sz w:val="20"/>
                <w:szCs w:val="20"/>
                <w:lang w:val="sq-AL" w:eastAsia="it-IT"/>
              </w:rPr>
              <w:t>5 vjet. Numri 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rfituesve mund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arrij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deri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20 mij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ose rreth 6% e njer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zve dhe / ose kompanit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zot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makin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w:t>
            </w:r>
          </w:p>
        </w:tc>
      </w:tr>
      <w:tr w:rsidR="00441C63" w:rsidRPr="002D3502" w14:paraId="4AD65CE5"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E0"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noWrap/>
            <w:vAlign w:val="center"/>
            <w:hideMark/>
          </w:tcPr>
          <w:p w14:paraId="4AD65CE1" w14:textId="213C2B9C"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 Kontrolli dhe reduktimi shkarkimeve nga automjetet e 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rbimit publik.</w:t>
            </w:r>
          </w:p>
        </w:tc>
        <w:tc>
          <w:tcPr>
            <w:tcW w:w="538" w:type="pct"/>
            <w:tcBorders>
              <w:top w:val="nil"/>
              <w:left w:val="nil"/>
              <w:bottom w:val="single" w:sz="8" w:space="0" w:color="auto"/>
              <w:right w:val="single" w:sz="8" w:space="0" w:color="auto"/>
            </w:tcBorders>
            <w:shd w:val="clear" w:color="auto" w:fill="auto"/>
            <w:noWrap/>
            <w:vAlign w:val="center"/>
            <w:hideMark/>
          </w:tcPr>
          <w:p w14:paraId="4AD65CE2"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E3"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13,750,000</w:t>
            </w:r>
          </w:p>
        </w:tc>
        <w:tc>
          <w:tcPr>
            <w:tcW w:w="2038" w:type="pct"/>
            <w:tcBorders>
              <w:top w:val="nil"/>
              <w:left w:val="nil"/>
              <w:bottom w:val="single" w:sz="8" w:space="0" w:color="auto"/>
              <w:right w:val="single" w:sz="8" w:space="0" w:color="auto"/>
            </w:tcBorders>
            <w:shd w:val="clear" w:color="auto" w:fill="auto"/>
            <w:vAlign w:val="center"/>
            <w:hideMark/>
          </w:tcPr>
          <w:p w14:paraId="4AD65CE4" w14:textId="244449DD" w:rsidR="00441C63" w:rsidRPr="002D3502" w:rsidRDefault="00504767" w:rsidP="002728F1">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sht</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supozuar p</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r t</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eliminuar totalisht automjetet </w:t>
            </w:r>
            <w:r w:rsidR="002728F1" w:rsidRPr="002D3502">
              <w:rPr>
                <w:rFonts w:ascii="Garamond" w:eastAsia="MS Mincho" w:hAnsi="Garamond" w:cs="Calibri"/>
                <w:sz w:val="20"/>
                <w:szCs w:val="20"/>
                <w:lang w:val="sq-AL" w:eastAsia="it-IT"/>
              </w:rPr>
              <w:t>e</w:t>
            </w:r>
            <w:r w:rsidR="00441C63" w:rsidRPr="002D3502">
              <w:rPr>
                <w:rFonts w:ascii="Garamond" w:eastAsia="MS Mincho" w:hAnsi="Garamond" w:cs="Calibri"/>
                <w:sz w:val="20"/>
                <w:szCs w:val="20"/>
                <w:lang w:val="sq-AL" w:eastAsia="it-IT"/>
              </w:rPr>
              <w:t>uro</w:t>
            </w:r>
            <w:r w:rsidR="002967D2" w:rsidRPr="002D3502">
              <w:rPr>
                <w:rFonts w:ascii="Garamond" w:eastAsia="MS Mincho" w:hAnsi="Garamond" w:cs="Calibri"/>
                <w:sz w:val="20"/>
                <w:szCs w:val="20"/>
                <w:lang w:val="sq-AL" w:eastAsia="it-IT"/>
              </w:rPr>
              <w:t xml:space="preserve"> </w:t>
            </w:r>
            <w:r w:rsidR="00441C63" w:rsidRPr="002D3502">
              <w:rPr>
                <w:rFonts w:ascii="Garamond" w:eastAsia="MS Mincho" w:hAnsi="Garamond" w:cs="Calibri"/>
                <w:sz w:val="20"/>
                <w:szCs w:val="20"/>
                <w:lang w:val="sq-AL" w:eastAsia="it-IT"/>
              </w:rPr>
              <w:t xml:space="preserve">0, </w:t>
            </w:r>
            <w:r w:rsidR="002728F1" w:rsidRPr="002D3502">
              <w:rPr>
                <w:rFonts w:ascii="Garamond" w:eastAsia="MS Mincho" w:hAnsi="Garamond" w:cs="Calibri"/>
                <w:sz w:val="20"/>
                <w:szCs w:val="20"/>
                <w:lang w:val="sq-AL" w:eastAsia="it-IT"/>
              </w:rPr>
              <w:t>e</w:t>
            </w:r>
            <w:r w:rsidR="00441C63" w:rsidRPr="002D3502">
              <w:rPr>
                <w:rFonts w:ascii="Garamond" w:eastAsia="MS Mincho" w:hAnsi="Garamond" w:cs="Calibri"/>
                <w:sz w:val="20"/>
                <w:szCs w:val="20"/>
                <w:lang w:val="sq-AL" w:eastAsia="it-IT"/>
              </w:rPr>
              <w:t xml:space="preserve">uro 1 dhe </w:t>
            </w:r>
            <w:r w:rsidR="002728F1" w:rsidRPr="002D3502">
              <w:rPr>
                <w:rFonts w:ascii="Garamond" w:eastAsia="MS Mincho" w:hAnsi="Garamond" w:cs="Calibri"/>
                <w:sz w:val="20"/>
                <w:szCs w:val="20"/>
                <w:lang w:val="sq-AL" w:eastAsia="it-IT"/>
              </w:rPr>
              <w:t>e</w:t>
            </w:r>
            <w:r w:rsidR="00441C63" w:rsidRPr="002D3502">
              <w:rPr>
                <w:rFonts w:ascii="Garamond" w:eastAsia="MS Mincho" w:hAnsi="Garamond" w:cs="Calibri"/>
                <w:sz w:val="20"/>
                <w:szCs w:val="20"/>
                <w:lang w:val="sq-AL" w:eastAsia="it-IT"/>
              </w:rPr>
              <w:t>uro 2 nga flota e automjeteve n</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bashkit</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e Tiran</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s, Elbasanit dhe Fierit. Numri i vler</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suar i autobus</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ve t</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rinj </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sht</w:t>
            </w:r>
            <w:r w:rsidRPr="002D3502">
              <w:rPr>
                <w:rFonts w:ascii="Garamond" w:eastAsia="MS Mincho" w:hAnsi="Garamond" w:cs="Calibri"/>
                <w:sz w:val="20"/>
                <w:szCs w:val="20"/>
                <w:lang w:val="sq-AL" w:eastAsia="it-IT"/>
              </w:rPr>
              <w:t>ë</w:t>
            </w:r>
            <w:r w:rsidR="002967D2" w:rsidRPr="002D3502">
              <w:rPr>
                <w:rFonts w:ascii="Garamond" w:eastAsia="MS Mincho" w:hAnsi="Garamond" w:cs="Calibri"/>
                <w:sz w:val="20"/>
                <w:szCs w:val="20"/>
                <w:lang w:val="sq-AL" w:eastAsia="it-IT"/>
              </w:rPr>
              <w:t xml:space="preserve"> </w:t>
            </w:r>
            <w:r w:rsidR="00441C63" w:rsidRPr="002D3502">
              <w:rPr>
                <w:rFonts w:ascii="Garamond" w:eastAsia="MS Mincho" w:hAnsi="Garamond" w:cs="Calibri"/>
                <w:sz w:val="20"/>
                <w:szCs w:val="20"/>
                <w:lang w:val="sq-AL" w:eastAsia="it-IT"/>
              </w:rPr>
              <w:t>55. Kostoja treguese p</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r nj</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autobus hibrid 41 vend</w:t>
            </w:r>
            <w:r w:rsidR="002728F1" w:rsidRPr="002D3502">
              <w:rPr>
                <w:rFonts w:ascii="Garamond" w:eastAsia="MS Mincho" w:hAnsi="Garamond" w:cs="Arial"/>
                <w:sz w:val="20"/>
                <w:szCs w:val="20"/>
                <w:lang w:val="sq-AL" w:eastAsia="ja-JP"/>
              </w:rPr>
              <w:t>e</w:t>
            </w:r>
            <w:r w:rsidR="00441C63" w:rsidRPr="002D3502">
              <w:rPr>
                <w:rFonts w:ascii="Garamond" w:eastAsia="MS Mincho" w:hAnsi="Garamond" w:cs="Calibri"/>
                <w:sz w:val="20"/>
                <w:szCs w:val="20"/>
                <w:lang w:val="sq-AL" w:eastAsia="it-IT"/>
              </w:rPr>
              <w:t>sh konsiderohet t</w:t>
            </w:r>
            <w:r w:rsidRPr="002D3502">
              <w:rPr>
                <w:rFonts w:ascii="Garamond" w:eastAsia="MS Mincho" w:hAnsi="Garamond" w:cs="Calibri"/>
                <w:sz w:val="20"/>
                <w:szCs w:val="20"/>
                <w:lang w:val="sq-AL" w:eastAsia="it-IT"/>
              </w:rPr>
              <w:t>ë</w:t>
            </w:r>
            <w:r w:rsidR="00441C63" w:rsidRPr="002D3502">
              <w:rPr>
                <w:rFonts w:ascii="Garamond" w:eastAsia="MS Mincho" w:hAnsi="Garamond" w:cs="Calibri"/>
                <w:sz w:val="20"/>
                <w:szCs w:val="20"/>
                <w:lang w:val="sq-AL" w:eastAsia="it-IT"/>
              </w:rPr>
              <w:t xml:space="preserve"> ishte 250,000 €.</w:t>
            </w:r>
          </w:p>
        </w:tc>
      </w:tr>
      <w:tr w:rsidR="00441C63" w:rsidRPr="002D3502" w14:paraId="4AD65CEB"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E6"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E7" w14:textId="6F2F9E38"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Hartimi i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strategjie afatshkurt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menaxhimit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automjetet komerciale.</w:t>
            </w:r>
          </w:p>
        </w:tc>
        <w:tc>
          <w:tcPr>
            <w:tcW w:w="538" w:type="pct"/>
            <w:tcBorders>
              <w:top w:val="nil"/>
              <w:left w:val="nil"/>
              <w:bottom w:val="single" w:sz="8" w:space="0" w:color="auto"/>
              <w:right w:val="single" w:sz="8" w:space="0" w:color="auto"/>
            </w:tcBorders>
            <w:shd w:val="clear" w:color="auto" w:fill="auto"/>
            <w:noWrap/>
            <w:vAlign w:val="center"/>
            <w:hideMark/>
          </w:tcPr>
          <w:p w14:paraId="4AD65CE8"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E9"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350,000</w:t>
            </w:r>
          </w:p>
        </w:tc>
        <w:tc>
          <w:tcPr>
            <w:tcW w:w="2038" w:type="pct"/>
            <w:tcBorders>
              <w:top w:val="nil"/>
              <w:left w:val="nil"/>
              <w:bottom w:val="single" w:sz="8" w:space="0" w:color="auto"/>
              <w:right w:val="single" w:sz="8" w:space="0" w:color="auto"/>
            </w:tcBorders>
            <w:shd w:val="clear" w:color="auto" w:fill="auto"/>
            <w:noWrap/>
            <w:vAlign w:val="center"/>
            <w:hideMark/>
          </w:tcPr>
          <w:p w14:paraId="4AD65CEA" w14:textId="73813FD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i TA-it harton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strategji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automjetet komerciale.</w:t>
            </w:r>
          </w:p>
        </w:tc>
      </w:tr>
      <w:tr w:rsidR="00441C63" w:rsidRPr="002D3502" w14:paraId="4AD65CF1"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EC"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ED" w14:textId="0F44AB66" w:rsidR="00441C63" w:rsidRPr="002D3502" w:rsidRDefault="00441C63" w:rsidP="00441C63">
            <w:pPr>
              <w:tabs>
                <w:tab w:val="left" w:pos="270"/>
              </w:tabs>
              <w:autoSpaceDE w:val="0"/>
              <w:autoSpaceDN w:val="0"/>
              <w:adjustRightInd w:val="0"/>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en-GB"/>
              </w:rPr>
              <w:t>Kufizimi dhe zvog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limi I nivelit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parkimit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dhe jasht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rrug</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s, parashikuar n</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qendr</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n urbane, p</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r t</w:t>
            </w:r>
            <w:r w:rsidR="00504767" w:rsidRPr="002D3502">
              <w:rPr>
                <w:rFonts w:ascii="Garamond" w:eastAsia="MS Mincho" w:hAnsi="Garamond" w:cs="Calibri"/>
                <w:sz w:val="20"/>
                <w:szCs w:val="20"/>
                <w:lang w:val="sq-AL" w:eastAsia="en-GB"/>
              </w:rPr>
              <w:t>ë</w:t>
            </w:r>
            <w:r w:rsidRPr="002D3502">
              <w:rPr>
                <w:rFonts w:ascii="Garamond" w:eastAsia="MS Mincho" w:hAnsi="Garamond" w:cs="Calibri"/>
                <w:sz w:val="20"/>
                <w:szCs w:val="20"/>
                <w:lang w:val="sq-AL" w:eastAsia="en-GB"/>
              </w:rPr>
              <w:t xml:space="preserve"> reduktuar volumet e trafikut dhe shkarkimet e automjeteve.</w:t>
            </w:r>
          </w:p>
        </w:tc>
        <w:tc>
          <w:tcPr>
            <w:tcW w:w="538" w:type="pct"/>
            <w:tcBorders>
              <w:top w:val="nil"/>
              <w:left w:val="nil"/>
              <w:bottom w:val="single" w:sz="8" w:space="0" w:color="auto"/>
              <w:right w:val="single" w:sz="8" w:space="0" w:color="auto"/>
            </w:tcBorders>
            <w:shd w:val="clear" w:color="auto" w:fill="auto"/>
            <w:noWrap/>
            <w:vAlign w:val="center"/>
            <w:hideMark/>
          </w:tcPr>
          <w:p w14:paraId="4AD65CEE"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EF"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250,000</w:t>
            </w:r>
          </w:p>
        </w:tc>
        <w:tc>
          <w:tcPr>
            <w:tcW w:w="2038" w:type="pct"/>
            <w:tcBorders>
              <w:top w:val="nil"/>
              <w:left w:val="nil"/>
              <w:bottom w:val="single" w:sz="8" w:space="0" w:color="auto"/>
              <w:right w:val="single" w:sz="8" w:space="0" w:color="auto"/>
            </w:tcBorders>
            <w:shd w:val="clear" w:color="auto" w:fill="auto"/>
            <w:noWrap/>
            <w:vAlign w:val="center"/>
            <w:hideMark/>
          </w:tcPr>
          <w:p w14:paraId="4AD65CF0"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TA.</w:t>
            </w:r>
          </w:p>
        </w:tc>
      </w:tr>
      <w:tr w:rsidR="00441C63" w:rsidRPr="002D3502" w14:paraId="4AD65CF7"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F2"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F3" w14:textId="4D6C0A2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rtimi i hap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sirave me gjelb</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rhersh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rgjat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 kryesore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trafikut.</w:t>
            </w:r>
          </w:p>
        </w:tc>
        <w:tc>
          <w:tcPr>
            <w:tcW w:w="538" w:type="pct"/>
            <w:tcBorders>
              <w:top w:val="nil"/>
              <w:left w:val="nil"/>
              <w:bottom w:val="single" w:sz="8" w:space="0" w:color="auto"/>
              <w:right w:val="single" w:sz="8" w:space="0" w:color="auto"/>
            </w:tcBorders>
            <w:shd w:val="clear" w:color="auto" w:fill="auto"/>
            <w:noWrap/>
            <w:vAlign w:val="center"/>
            <w:hideMark/>
          </w:tcPr>
          <w:p w14:paraId="4AD65CF4"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CF5"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20,000,000</w:t>
            </w:r>
          </w:p>
        </w:tc>
        <w:tc>
          <w:tcPr>
            <w:tcW w:w="2038" w:type="pct"/>
            <w:tcBorders>
              <w:top w:val="nil"/>
              <w:left w:val="nil"/>
              <w:bottom w:val="single" w:sz="8" w:space="0" w:color="auto"/>
              <w:right w:val="single" w:sz="8" w:space="0" w:color="auto"/>
            </w:tcBorders>
            <w:shd w:val="clear" w:color="auto" w:fill="auto"/>
            <w:noWrap/>
            <w:vAlign w:val="center"/>
            <w:hideMark/>
          </w:tcPr>
          <w:p w14:paraId="4AD65CF6" w14:textId="5AFCDF5E"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Supozohet 800 km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rrug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ve.</w:t>
            </w:r>
          </w:p>
        </w:tc>
      </w:tr>
      <w:tr w:rsidR="00441C63" w:rsidRPr="002D3502" w14:paraId="4AD65CFD"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F8"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F9" w14:textId="1346243E"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rmir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simin e planifikimit urban.</w:t>
            </w:r>
          </w:p>
        </w:tc>
        <w:tc>
          <w:tcPr>
            <w:tcW w:w="538" w:type="pct"/>
            <w:tcBorders>
              <w:top w:val="nil"/>
              <w:left w:val="nil"/>
              <w:bottom w:val="single" w:sz="8" w:space="0" w:color="auto"/>
              <w:right w:val="single" w:sz="8" w:space="0" w:color="auto"/>
            </w:tcBorders>
            <w:shd w:val="clear" w:color="auto" w:fill="auto"/>
            <w:noWrap/>
            <w:vAlign w:val="center"/>
            <w:hideMark/>
          </w:tcPr>
          <w:p w14:paraId="4AD65CFA"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CFB"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CFC" w14:textId="62036E10"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Pajisje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dhe trajnim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stafin.</w:t>
            </w:r>
          </w:p>
        </w:tc>
      </w:tr>
      <w:tr w:rsidR="00441C63" w:rsidRPr="002D3502" w14:paraId="4AD65D03"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CFE"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CFF" w14:textId="157DB901"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Ndalimi i djegies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natyr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veçanti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fushat e 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rtimit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materialeve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mbetura/mbetjeve.</w:t>
            </w:r>
          </w:p>
        </w:tc>
        <w:tc>
          <w:tcPr>
            <w:tcW w:w="538" w:type="pct"/>
            <w:tcBorders>
              <w:top w:val="nil"/>
              <w:left w:val="nil"/>
              <w:bottom w:val="single" w:sz="8" w:space="0" w:color="auto"/>
              <w:right w:val="single" w:sz="8" w:space="0" w:color="auto"/>
            </w:tcBorders>
            <w:shd w:val="clear" w:color="auto" w:fill="auto"/>
            <w:vAlign w:val="center"/>
            <w:hideMark/>
          </w:tcPr>
          <w:p w14:paraId="4AD65D00"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01"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10,000</w:t>
            </w:r>
          </w:p>
        </w:tc>
        <w:tc>
          <w:tcPr>
            <w:tcW w:w="2038" w:type="pct"/>
            <w:tcBorders>
              <w:top w:val="nil"/>
              <w:left w:val="nil"/>
              <w:bottom w:val="single" w:sz="8" w:space="0" w:color="auto"/>
              <w:right w:val="single" w:sz="8" w:space="0" w:color="auto"/>
            </w:tcBorders>
            <w:shd w:val="clear" w:color="auto" w:fill="auto"/>
            <w:noWrap/>
            <w:vAlign w:val="center"/>
            <w:hideMark/>
          </w:tcPr>
          <w:p w14:paraId="4AD65D02" w14:textId="623C60F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Aktet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nligjore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rgatitura dhe t</w:t>
            </w:r>
            <w:r w:rsidR="00504767" w:rsidRPr="002D3502">
              <w:rPr>
                <w:rFonts w:ascii="Garamond" w:eastAsia="MS Mincho" w:hAnsi="Garamond" w:cs="Arial"/>
                <w:sz w:val="20"/>
                <w:szCs w:val="20"/>
                <w:lang w:val="sq-AL" w:eastAsia="it-IT"/>
              </w:rPr>
              <w:t>ë</w:t>
            </w:r>
            <w:r w:rsidRPr="002D3502">
              <w:rPr>
                <w:rFonts w:ascii="Garamond" w:eastAsia="MS Mincho" w:hAnsi="Garamond" w:cs="Arial"/>
                <w:sz w:val="20"/>
                <w:szCs w:val="20"/>
                <w:lang w:val="sq-AL" w:eastAsia="it-IT"/>
              </w:rPr>
              <w:t xml:space="preserve"> </w:t>
            </w:r>
            <w:r w:rsidRPr="002D3502">
              <w:rPr>
                <w:rFonts w:ascii="Garamond" w:eastAsia="MS Mincho" w:hAnsi="Garamond" w:cs="Calibri"/>
                <w:sz w:val="20"/>
                <w:szCs w:val="20"/>
                <w:lang w:val="sq-AL" w:eastAsia="it-IT"/>
              </w:rPr>
              <w:t>hartuara.</w:t>
            </w:r>
          </w:p>
        </w:tc>
      </w:tr>
      <w:tr w:rsidR="00441C63" w:rsidRPr="002D3502" w14:paraId="4AD65D09"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04"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05" w14:textId="58B65054" w:rsidR="00441C63" w:rsidRPr="002D3502" w:rsidRDefault="00441C63" w:rsidP="00422121">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 xml:space="preserve">Ndalimi </w:t>
            </w:r>
            <w:r w:rsidR="00422121" w:rsidRPr="002D3502">
              <w:rPr>
                <w:rFonts w:ascii="Garamond" w:eastAsia="MS Mincho" w:hAnsi="Garamond" w:cs="Calibri"/>
                <w:sz w:val="20"/>
                <w:szCs w:val="20"/>
                <w:lang w:val="sq-AL" w:eastAsia="it-IT"/>
              </w:rPr>
              <w:t>i</w:t>
            </w:r>
            <w:r w:rsidRPr="002D3502">
              <w:rPr>
                <w:rFonts w:ascii="Garamond" w:eastAsia="MS Mincho" w:hAnsi="Garamond" w:cs="Calibri"/>
                <w:sz w:val="20"/>
                <w:szCs w:val="20"/>
                <w:lang w:val="sq-AL" w:eastAsia="it-IT"/>
              </w:rPr>
              <w:t xml:space="preserve"> djegies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natyr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materialeve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mbetura/mbetjeve</w:t>
            </w:r>
          </w:p>
        </w:tc>
        <w:tc>
          <w:tcPr>
            <w:tcW w:w="538" w:type="pct"/>
            <w:tcBorders>
              <w:top w:val="nil"/>
              <w:left w:val="nil"/>
              <w:bottom w:val="single" w:sz="8" w:space="0" w:color="auto"/>
              <w:right w:val="single" w:sz="8" w:space="0" w:color="auto"/>
            </w:tcBorders>
            <w:shd w:val="clear" w:color="auto" w:fill="auto"/>
            <w:vAlign w:val="center"/>
            <w:hideMark/>
          </w:tcPr>
          <w:p w14:paraId="4AD65D06"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07"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10,000</w:t>
            </w:r>
          </w:p>
        </w:tc>
        <w:tc>
          <w:tcPr>
            <w:tcW w:w="2038" w:type="pct"/>
            <w:tcBorders>
              <w:top w:val="nil"/>
              <w:left w:val="nil"/>
              <w:bottom w:val="single" w:sz="8" w:space="0" w:color="auto"/>
              <w:right w:val="single" w:sz="8" w:space="0" w:color="auto"/>
            </w:tcBorders>
            <w:shd w:val="clear" w:color="auto" w:fill="auto"/>
            <w:noWrap/>
            <w:vAlign w:val="center"/>
            <w:hideMark/>
          </w:tcPr>
          <w:p w14:paraId="4AD65D08" w14:textId="0014F124"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Aktet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nligjore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rgatitura dhe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hartuara.</w:t>
            </w:r>
          </w:p>
        </w:tc>
      </w:tr>
      <w:tr w:rsidR="00441C63" w:rsidRPr="002D3502" w14:paraId="4AD65D0F"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0A"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0B" w14:textId="558E8248" w:rsidR="00441C63" w:rsidRPr="002D3502" w:rsidRDefault="00441C63" w:rsidP="00422121">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rPr>
              <w:t xml:space="preserve">Kufizimi </w:t>
            </w:r>
            <w:r w:rsidR="00422121" w:rsidRPr="002D3502">
              <w:rPr>
                <w:rFonts w:ascii="Garamond" w:eastAsia="MS Mincho" w:hAnsi="Garamond" w:cs="Calibri"/>
                <w:sz w:val="20"/>
                <w:szCs w:val="20"/>
                <w:lang w:val="sq-AL"/>
              </w:rPr>
              <w:t>i</w:t>
            </w:r>
            <w:r w:rsidRPr="002D3502">
              <w:rPr>
                <w:rFonts w:ascii="Garamond" w:eastAsia="MS Mincho" w:hAnsi="Garamond" w:cs="Calibri"/>
                <w:sz w:val="20"/>
                <w:szCs w:val="20"/>
                <w:lang w:val="sq-AL"/>
              </w:rPr>
              <w:t xml:space="preserve"> aktiviteteve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djegies 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gjineshtr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kasht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 dhe drith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rave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tokat bujq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sore, ku ka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ngjar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kemi shqet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sime.</w:t>
            </w:r>
          </w:p>
        </w:tc>
        <w:tc>
          <w:tcPr>
            <w:tcW w:w="538" w:type="pct"/>
            <w:tcBorders>
              <w:top w:val="nil"/>
              <w:left w:val="nil"/>
              <w:bottom w:val="single" w:sz="8" w:space="0" w:color="auto"/>
              <w:right w:val="single" w:sz="8" w:space="0" w:color="auto"/>
            </w:tcBorders>
            <w:shd w:val="clear" w:color="auto" w:fill="auto"/>
            <w:vAlign w:val="center"/>
            <w:hideMark/>
          </w:tcPr>
          <w:p w14:paraId="4AD65D0C"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0D"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150,000</w:t>
            </w:r>
          </w:p>
        </w:tc>
        <w:tc>
          <w:tcPr>
            <w:tcW w:w="2038" w:type="pct"/>
            <w:tcBorders>
              <w:top w:val="nil"/>
              <w:left w:val="nil"/>
              <w:bottom w:val="single" w:sz="8" w:space="0" w:color="auto"/>
              <w:right w:val="single" w:sz="8" w:space="0" w:color="auto"/>
            </w:tcBorders>
            <w:shd w:val="clear" w:color="auto" w:fill="auto"/>
            <w:noWrap/>
            <w:vAlign w:val="center"/>
            <w:hideMark/>
          </w:tcPr>
          <w:p w14:paraId="4AD65D0E" w14:textId="42ACCC92"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Pajisje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dhe trajnim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stafin.</w:t>
            </w:r>
          </w:p>
        </w:tc>
      </w:tr>
      <w:tr w:rsidR="00441C63" w:rsidRPr="002D3502" w14:paraId="4AD65D15"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10"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11" w14:textId="3822C3D2"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Realizimi i instalimeve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rikuperimin dhe rip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rdorimin e biogazit nga bag</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tit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w:t>
            </w:r>
          </w:p>
        </w:tc>
        <w:tc>
          <w:tcPr>
            <w:tcW w:w="538" w:type="pct"/>
            <w:tcBorders>
              <w:top w:val="nil"/>
              <w:left w:val="nil"/>
              <w:bottom w:val="single" w:sz="8" w:space="0" w:color="auto"/>
              <w:right w:val="single" w:sz="8" w:space="0" w:color="auto"/>
            </w:tcBorders>
            <w:shd w:val="clear" w:color="auto" w:fill="auto"/>
            <w:vAlign w:val="center"/>
            <w:hideMark/>
          </w:tcPr>
          <w:p w14:paraId="4AD65D12"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13"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675,000</w:t>
            </w:r>
          </w:p>
        </w:tc>
        <w:tc>
          <w:tcPr>
            <w:tcW w:w="2038" w:type="pct"/>
            <w:tcBorders>
              <w:top w:val="nil"/>
              <w:left w:val="nil"/>
              <w:bottom w:val="single" w:sz="8" w:space="0" w:color="auto"/>
              <w:right w:val="single" w:sz="8" w:space="0" w:color="auto"/>
            </w:tcBorders>
            <w:shd w:val="clear" w:color="auto" w:fill="auto"/>
            <w:vAlign w:val="center"/>
            <w:hideMark/>
          </w:tcPr>
          <w:p w14:paraId="4AD65D14" w14:textId="4A5C2A3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Ndihma mesatare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ferm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€ 1500. Bashkit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 ndotjen e ajrit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lart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nga burime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ngrohjes duhet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rfitojn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nga ndihma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form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subvencioneve.</w:t>
            </w:r>
          </w:p>
        </w:tc>
      </w:tr>
      <w:tr w:rsidR="00441C63" w:rsidRPr="002D3502" w14:paraId="4AD65D1B"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16"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17" w14:textId="68275B7A"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Vendosja e Kodit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praktikave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mira bujq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sore.</w:t>
            </w:r>
          </w:p>
        </w:tc>
        <w:tc>
          <w:tcPr>
            <w:tcW w:w="538" w:type="pct"/>
            <w:tcBorders>
              <w:top w:val="nil"/>
              <w:left w:val="nil"/>
              <w:bottom w:val="single" w:sz="8" w:space="0" w:color="auto"/>
              <w:right w:val="single" w:sz="8" w:space="0" w:color="auto"/>
            </w:tcBorders>
            <w:shd w:val="clear" w:color="auto" w:fill="auto"/>
            <w:noWrap/>
            <w:vAlign w:val="center"/>
            <w:hideMark/>
          </w:tcPr>
          <w:p w14:paraId="4AD65D18"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19"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300,000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1A" w14:textId="38F81C73"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TA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hartimin e Kodit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praktikave 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mira bujq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sore.</w:t>
            </w:r>
          </w:p>
        </w:tc>
      </w:tr>
      <w:tr w:rsidR="00441C63" w:rsidRPr="002D3502" w14:paraId="4AD65D21"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1C"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1D" w14:textId="601A0A06"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Promovimi dhe dh</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nia e ndihm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rdorim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burimeve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energjis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rinovueshme, me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llim</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rmbushjen e k</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rkesave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energjis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ngrohje, aj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kondicionuar, ndriçim dhe prodhimin e ujit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nxeht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w:t>
            </w:r>
          </w:p>
        </w:tc>
        <w:tc>
          <w:tcPr>
            <w:tcW w:w="538" w:type="pct"/>
            <w:tcBorders>
              <w:top w:val="nil"/>
              <w:left w:val="nil"/>
              <w:bottom w:val="single" w:sz="8" w:space="0" w:color="auto"/>
              <w:right w:val="single" w:sz="8" w:space="0" w:color="auto"/>
            </w:tcBorders>
            <w:shd w:val="clear" w:color="auto" w:fill="auto"/>
            <w:noWrap/>
            <w:vAlign w:val="center"/>
            <w:hideMark/>
          </w:tcPr>
          <w:p w14:paraId="4AD65D1E"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1F"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125,000,000</w:t>
            </w:r>
          </w:p>
        </w:tc>
        <w:tc>
          <w:tcPr>
            <w:tcW w:w="2038" w:type="pct"/>
            <w:tcBorders>
              <w:top w:val="nil"/>
              <w:left w:val="nil"/>
              <w:bottom w:val="single" w:sz="8" w:space="0" w:color="auto"/>
              <w:right w:val="single" w:sz="8" w:space="0" w:color="auto"/>
            </w:tcBorders>
            <w:shd w:val="clear" w:color="auto" w:fill="auto"/>
            <w:vAlign w:val="center"/>
            <w:hideMark/>
          </w:tcPr>
          <w:p w14:paraId="4AD65D20" w14:textId="7372786E"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Ndihma mesatare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r familjet </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€ 500. Bashkit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me ndotje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lart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ajrit nga pluhuri nga burimet bujq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sore duhet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rfitojn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nga ndihma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form</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subvencioneve.</w:t>
            </w:r>
          </w:p>
        </w:tc>
      </w:tr>
      <w:tr w:rsidR="00441C63" w:rsidRPr="002D3502" w14:paraId="4AD65D27"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22"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23" w14:textId="06FA0A64"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rgatitja e nj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fushate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matje, me pajisje portative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monitorimit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vler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simin e shkarkimeve.</w:t>
            </w:r>
          </w:p>
        </w:tc>
        <w:tc>
          <w:tcPr>
            <w:tcW w:w="538" w:type="pct"/>
            <w:tcBorders>
              <w:top w:val="nil"/>
              <w:left w:val="nil"/>
              <w:bottom w:val="single" w:sz="8" w:space="0" w:color="auto"/>
              <w:right w:val="single" w:sz="8" w:space="0" w:color="auto"/>
            </w:tcBorders>
            <w:shd w:val="clear" w:color="auto" w:fill="auto"/>
            <w:noWrap/>
            <w:vAlign w:val="center"/>
            <w:hideMark/>
          </w:tcPr>
          <w:p w14:paraId="4AD65D24"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D25"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1,000,000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26" w14:textId="446DD804"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Pajisje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dhe trajnim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stafin.</w:t>
            </w:r>
          </w:p>
        </w:tc>
      </w:tr>
      <w:tr w:rsidR="00441C63" w:rsidRPr="002D3502" w14:paraId="4AD65D2D"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28"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29" w14:textId="31D2D108"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Vendosja e lart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minimale nga toka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oxhaqet dhe sht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llungat 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gjitha instalimet</w:t>
            </w:r>
            <w:r w:rsidR="002967D2" w:rsidRPr="002D3502">
              <w:rPr>
                <w:rFonts w:ascii="Garamond" w:eastAsia="MS Mincho" w:hAnsi="Garamond" w:cs="Calibri"/>
                <w:sz w:val="20"/>
                <w:szCs w:val="20"/>
                <w:lang w:val="sq-AL" w:eastAsia="it-IT"/>
              </w:rPr>
              <w:t xml:space="preserve"> </w:t>
            </w:r>
            <w:r w:rsidRPr="002D3502">
              <w:rPr>
                <w:rFonts w:ascii="Garamond" w:eastAsia="MS Mincho" w:hAnsi="Garamond" w:cs="Calibri"/>
                <w:sz w:val="20"/>
                <w:szCs w:val="20"/>
                <w:lang w:val="sq-AL" w:eastAsia="it-IT"/>
              </w:rPr>
              <w:t>me leje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tipit A.</w:t>
            </w:r>
          </w:p>
        </w:tc>
        <w:tc>
          <w:tcPr>
            <w:tcW w:w="538" w:type="pct"/>
            <w:tcBorders>
              <w:top w:val="nil"/>
              <w:left w:val="nil"/>
              <w:bottom w:val="single" w:sz="8" w:space="0" w:color="auto"/>
              <w:right w:val="single" w:sz="8" w:space="0" w:color="auto"/>
            </w:tcBorders>
            <w:shd w:val="clear" w:color="auto" w:fill="auto"/>
            <w:vAlign w:val="center"/>
            <w:hideMark/>
          </w:tcPr>
          <w:p w14:paraId="4AD65D2A"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2B"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2C" w14:textId="178F5E9E"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TA dhe trajnime shtes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stafit.</w:t>
            </w:r>
          </w:p>
        </w:tc>
      </w:tr>
      <w:tr w:rsidR="00441C63" w:rsidRPr="002D3502" w14:paraId="4AD65D33"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2E"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2F" w14:textId="0D6F40E4"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Rishikimi i kushteve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lejes Class A ose B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r instalimet ekzistuese. </w:t>
            </w:r>
          </w:p>
        </w:tc>
        <w:tc>
          <w:tcPr>
            <w:tcW w:w="538" w:type="pct"/>
            <w:tcBorders>
              <w:top w:val="nil"/>
              <w:left w:val="nil"/>
              <w:bottom w:val="single" w:sz="8" w:space="0" w:color="auto"/>
              <w:right w:val="single" w:sz="8" w:space="0" w:color="auto"/>
            </w:tcBorders>
            <w:shd w:val="clear" w:color="auto" w:fill="auto"/>
            <w:noWrap/>
            <w:vAlign w:val="center"/>
            <w:hideMark/>
          </w:tcPr>
          <w:p w14:paraId="4AD65D30"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31"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32" w14:textId="5680540A"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TA dhe trajnime shtes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stafit.</w:t>
            </w:r>
          </w:p>
        </w:tc>
      </w:tr>
      <w:tr w:rsidR="00441C63" w:rsidRPr="002D3502" w14:paraId="4AD65D39"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34"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35" w14:textId="742A1FC1" w:rsidR="00441C63" w:rsidRPr="002D3502" w:rsidRDefault="00441C63" w:rsidP="00441C63">
            <w:pPr>
              <w:shd w:val="clear" w:color="auto" w:fill="FFFFFF"/>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shd w:val="clear" w:color="auto" w:fill="FFFFFF"/>
                <w:lang w:val="sq-AL" w:eastAsia="it-IT"/>
              </w:rPr>
              <w:t>Ndihmesa e biznesit (a)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minimizuar ndikimin</w:t>
            </w:r>
            <w:r w:rsidR="002967D2" w:rsidRPr="002D3502">
              <w:rPr>
                <w:rFonts w:ascii="Garamond" w:eastAsia="MS Mincho" w:hAnsi="Garamond" w:cs="Calibri"/>
                <w:sz w:val="20"/>
                <w:szCs w:val="20"/>
                <w:shd w:val="clear" w:color="auto" w:fill="FFFFFF"/>
                <w:lang w:val="sq-AL" w:eastAsia="it-IT"/>
              </w:rPr>
              <w:t xml:space="preserve"> </w:t>
            </w:r>
            <w:r w:rsidRPr="002D3502">
              <w:rPr>
                <w:rFonts w:ascii="Garamond" w:eastAsia="MS Mincho" w:hAnsi="Garamond" w:cs="Calibri"/>
                <w:sz w:val="20"/>
                <w:szCs w:val="20"/>
                <w:shd w:val="clear" w:color="auto" w:fill="FFFFFF"/>
                <w:lang w:val="sq-AL" w:eastAsia="it-IT"/>
              </w:rPr>
              <w:t>negativ 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mjedis nga operacionet e tyre (proceset</w:t>
            </w:r>
            <w:r w:rsidR="00AD29C8" w:rsidRPr="002D3502">
              <w:rPr>
                <w:rFonts w:ascii="Garamond" w:eastAsia="MS Mincho" w:hAnsi="Garamond" w:cs="Calibri"/>
                <w:sz w:val="20"/>
                <w:szCs w:val="20"/>
                <w:shd w:val="clear" w:color="auto" w:fill="FFFFFF"/>
                <w:lang w:val="sq-AL" w:eastAsia="it-IT"/>
              </w:rPr>
              <w:t xml:space="preserve"> etj.)</w:t>
            </w:r>
            <w:r w:rsidRPr="002D3502">
              <w:rPr>
                <w:rFonts w:ascii="Garamond" w:eastAsia="MS Mincho" w:hAnsi="Garamond" w:cs="Calibri"/>
                <w:sz w:val="20"/>
                <w:szCs w:val="20"/>
                <w:shd w:val="clear" w:color="auto" w:fill="FFFFFF"/>
                <w:lang w:val="sq-AL" w:eastAsia="it-IT"/>
              </w:rPr>
              <w:t>,</w:t>
            </w:r>
            <w:r w:rsidR="002967D2" w:rsidRPr="002D3502">
              <w:rPr>
                <w:rFonts w:ascii="Garamond" w:eastAsia="MS Mincho" w:hAnsi="Garamond" w:cs="Calibri"/>
                <w:sz w:val="20"/>
                <w:szCs w:val="20"/>
                <w:shd w:val="clear" w:color="auto" w:fill="FFFFFF"/>
                <w:lang w:val="sq-AL" w:eastAsia="it-IT"/>
              </w:rPr>
              <w:t xml:space="preserve"> </w:t>
            </w:r>
            <w:r w:rsidRPr="002D3502">
              <w:rPr>
                <w:rFonts w:ascii="Garamond" w:eastAsia="MS Mincho" w:hAnsi="Garamond" w:cs="Calibri"/>
                <w:sz w:val="20"/>
                <w:szCs w:val="20"/>
                <w:shd w:val="clear" w:color="auto" w:fill="FFFFFF"/>
                <w:lang w:val="sq-AL" w:eastAsia="it-IT"/>
              </w:rPr>
              <w:t>q</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shkaktojn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ndotje</w:t>
            </w:r>
            <w:r w:rsidR="002967D2" w:rsidRPr="002D3502">
              <w:rPr>
                <w:rFonts w:ascii="Garamond" w:eastAsia="MS Mincho" w:hAnsi="Garamond" w:cs="Calibri"/>
                <w:sz w:val="20"/>
                <w:szCs w:val="20"/>
                <w:shd w:val="clear" w:color="auto" w:fill="FFFFFF"/>
                <w:lang w:val="sq-AL" w:eastAsia="it-IT"/>
              </w:rPr>
              <w:t xml:space="preserve"> </w:t>
            </w:r>
            <w:r w:rsidRPr="002D3502">
              <w:rPr>
                <w:rFonts w:ascii="Garamond" w:eastAsia="MS Mincho" w:hAnsi="Garamond" w:cs="Calibri"/>
                <w:sz w:val="20"/>
                <w:szCs w:val="20"/>
                <w:shd w:val="clear" w:color="auto" w:fill="FFFFFF"/>
                <w:lang w:val="sq-AL" w:eastAsia="it-IT"/>
              </w:rPr>
              <w:t>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aj</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uj</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ose tok</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(b)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qen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n</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rputhje me ligjet e aplikueshme, rregulloret dhe k</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rkesat e tjera t</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orientuara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mjedisin, dhe (c)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 t’u 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rmir</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suar vazhdimisht sa m</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 xml:space="preserve"> sip</w:t>
            </w:r>
            <w:r w:rsidR="00504767" w:rsidRPr="002D3502">
              <w:rPr>
                <w:rFonts w:ascii="Garamond" w:eastAsia="MS Mincho" w:hAnsi="Garamond" w:cs="Calibri"/>
                <w:sz w:val="20"/>
                <w:szCs w:val="20"/>
                <w:shd w:val="clear" w:color="auto" w:fill="FFFFFF"/>
                <w:lang w:val="sq-AL" w:eastAsia="it-IT"/>
              </w:rPr>
              <w:t>ë</w:t>
            </w:r>
            <w:r w:rsidRPr="002D3502">
              <w:rPr>
                <w:rFonts w:ascii="Garamond" w:eastAsia="MS Mincho" w:hAnsi="Garamond" w:cs="Calibri"/>
                <w:sz w:val="20"/>
                <w:szCs w:val="20"/>
                <w:shd w:val="clear" w:color="auto" w:fill="FFFFFF"/>
                <w:lang w:val="sq-AL" w:eastAsia="it-IT"/>
              </w:rPr>
              <w:t>r.</w:t>
            </w:r>
          </w:p>
        </w:tc>
        <w:tc>
          <w:tcPr>
            <w:tcW w:w="538" w:type="pct"/>
            <w:tcBorders>
              <w:top w:val="nil"/>
              <w:left w:val="nil"/>
              <w:bottom w:val="single" w:sz="8" w:space="0" w:color="auto"/>
              <w:right w:val="single" w:sz="8" w:space="0" w:color="auto"/>
            </w:tcBorders>
            <w:shd w:val="clear" w:color="auto" w:fill="auto"/>
            <w:noWrap/>
            <w:vAlign w:val="center"/>
            <w:hideMark/>
          </w:tcPr>
          <w:p w14:paraId="4AD65D36"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D37"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10,000,000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38" w14:textId="659273F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TA, pajisjet shtes</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dhe trajnim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stafit.</w:t>
            </w:r>
          </w:p>
        </w:tc>
      </w:tr>
      <w:tr w:rsidR="00441C63" w:rsidRPr="002D3502" w14:paraId="4AD65D40" w14:textId="77777777" w:rsidTr="00441C63">
        <w:trPr>
          <w:trHeight w:val="20"/>
        </w:trPr>
        <w:tc>
          <w:tcPr>
            <w:tcW w:w="550" w:type="pct"/>
            <w:vMerge w:val="restart"/>
            <w:tcBorders>
              <w:top w:val="nil"/>
              <w:left w:val="single" w:sz="8" w:space="0" w:color="auto"/>
              <w:bottom w:val="single" w:sz="8" w:space="0" w:color="000000"/>
              <w:right w:val="single" w:sz="8" w:space="0" w:color="auto"/>
            </w:tcBorders>
            <w:shd w:val="clear" w:color="auto" w:fill="auto"/>
            <w:vAlign w:val="center"/>
            <w:hideMark/>
          </w:tcPr>
          <w:p w14:paraId="4AD65D3A"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p w14:paraId="4AD65D3B"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Fuqizimi i kapaciteteve inspektuese dhe monitoruese</w:t>
            </w:r>
          </w:p>
        </w:tc>
        <w:tc>
          <w:tcPr>
            <w:tcW w:w="1335" w:type="pct"/>
            <w:tcBorders>
              <w:top w:val="nil"/>
              <w:left w:val="nil"/>
              <w:bottom w:val="single" w:sz="8" w:space="0" w:color="auto"/>
              <w:right w:val="single" w:sz="8" w:space="0" w:color="auto"/>
            </w:tcBorders>
            <w:shd w:val="clear" w:color="auto" w:fill="auto"/>
            <w:vAlign w:val="center"/>
            <w:hideMark/>
          </w:tcPr>
          <w:p w14:paraId="4AD65D3C" w14:textId="307076C3"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Modernizimi dhe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rmir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 i rrjetit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monitorimit.</w:t>
            </w:r>
          </w:p>
        </w:tc>
        <w:tc>
          <w:tcPr>
            <w:tcW w:w="538" w:type="pct"/>
            <w:tcBorders>
              <w:top w:val="nil"/>
              <w:left w:val="nil"/>
              <w:bottom w:val="single" w:sz="8" w:space="0" w:color="auto"/>
              <w:right w:val="single" w:sz="8" w:space="0" w:color="auto"/>
            </w:tcBorders>
            <w:shd w:val="clear" w:color="auto" w:fill="auto"/>
            <w:vAlign w:val="center"/>
            <w:hideMark/>
          </w:tcPr>
          <w:p w14:paraId="4AD65D3D"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3E"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4,500,000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3F" w14:textId="05EF4CF0"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Pajisje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duke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rfshir</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edhe 10 stacione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reja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monitorimit.</w:t>
            </w:r>
          </w:p>
        </w:tc>
      </w:tr>
      <w:tr w:rsidR="00441C63" w:rsidRPr="002D3502" w14:paraId="4AD65D46"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41"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42" w14:textId="2AEF5ED0"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Krijimi i Sistemi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Inventarin Komb</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tar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shkarkimeve.</w:t>
            </w:r>
          </w:p>
        </w:tc>
        <w:tc>
          <w:tcPr>
            <w:tcW w:w="538" w:type="pct"/>
            <w:tcBorders>
              <w:top w:val="nil"/>
              <w:left w:val="nil"/>
              <w:bottom w:val="single" w:sz="8" w:space="0" w:color="auto"/>
              <w:right w:val="single" w:sz="8" w:space="0" w:color="auto"/>
            </w:tcBorders>
            <w:shd w:val="clear" w:color="auto" w:fill="auto"/>
            <w:noWrap/>
            <w:vAlign w:val="center"/>
            <w:hideMark/>
          </w:tcPr>
          <w:p w14:paraId="4AD65D43"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Indirekt</w:t>
            </w:r>
          </w:p>
        </w:tc>
        <w:tc>
          <w:tcPr>
            <w:tcW w:w="538" w:type="pct"/>
            <w:tcBorders>
              <w:top w:val="nil"/>
              <w:left w:val="nil"/>
              <w:bottom w:val="single" w:sz="8" w:space="0" w:color="auto"/>
              <w:right w:val="single" w:sz="8" w:space="0" w:color="auto"/>
            </w:tcBorders>
            <w:shd w:val="clear" w:color="auto" w:fill="auto"/>
            <w:noWrap/>
            <w:vAlign w:val="center"/>
            <w:hideMark/>
          </w:tcPr>
          <w:p w14:paraId="4AD65D44"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250,000</w:t>
            </w:r>
          </w:p>
        </w:tc>
        <w:tc>
          <w:tcPr>
            <w:tcW w:w="2038" w:type="pct"/>
            <w:tcBorders>
              <w:top w:val="nil"/>
              <w:left w:val="nil"/>
              <w:bottom w:val="single" w:sz="8" w:space="0" w:color="auto"/>
              <w:right w:val="single" w:sz="8" w:space="0" w:color="auto"/>
            </w:tcBorders>
            <w:shd w:val="clear" w:color="auto" w:fill="auto"/>
            <w:noWrap/>
            <w:vAlign w:val="center"/>
            <w:hideMark/>
          </w:tcPr>
          <w:p w14:paraId="4AD65D45" w14:textId="2CFD2D05"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Projekti i asistenc</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 teknike dhe trajnim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stafin.</w:t>
            </w:r>
          </w:p>
        </w:tc>
      </w:tr>
      <w:tr w:rsidR="00441C63" w:rsidRPr="002D3502" w14:paraId="4AD65D4C"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47"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48" w14:textId="7902D6D4"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Sigurimi sa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jet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 mundur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inspektimet q</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lidhen me cil</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e ajrit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jen</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proporcionale dhe efikase.</w:t>
            </w:r>
          </w:p>
        </w:tc>
        <w:tc>
          <w:tcPr>
            <w:tcW w:w="538" w:type="pct"/>
            <w:tcBorders>
              <w:top w:val="nil"/>
              <w:left w:val="nil"/>
              <w:bottom w:val="single" w:sz="8" w:space="0" w:color="auto"/>
              <w:right w:val="single" w:sz="8" w:space="0" w:color="auto"/>
            </w:tcBorders>
            <w:shd w:val="clear" w:color="auto" w:fill="auto"/>
            <w:noWrap/>
            <w:vAlign w:val="center"/>
            <w:hideMark/>
          </w:tcPr>
          <w:p w14:paraId="4AD65D49"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D4A"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1,000,000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4B" w14:textId="3C4A1FE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Pajisje t</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 xml:space="preserve"> tjera dhe trajnim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 stafin</w:t>
            </w:r>
          </w:p>
        </w:tc>
      </w:tr>
      <w:tr w:rsidR="00441C63" w:rsidRPr="002D3502" w14:paraId="4AD65D53" w14:textId="77777777" w:rsidTr="00441C63">
        <w:trPr>
          <w:trHeight w:val="20"/>
        </w:trPr>
        <w:tc>
          <w:tcPr>
            <w:tcW w:w="55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AD65D4D"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p w14:paraId="4AD65D4E" w14:textId="3A21FF5D"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Nd</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rgjegj</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simi dhe trajnimi</w:t>
            </w:r>
          </w:p>
        </w:tc>
        <w:tc>
          <w:tcPr>
            <w:tcW w:w="1335" w:type="pct"/>
            <w:tcBorders>
              <w:top w:val="nil"/>
              <w:left w:val="nil"/>
              <w:bottom w:val="single" w:sz="8" w:space="0" w:color="auto"/>
              <w:right w:val="single" w:sz="8" w:space="0" w:color="auto"/>
            </w:tcBorders>
            <w:shd w:val="clear" w:color="auto" w:fill="auto"/>
            <w:vAlign w:val="center"/>
            <w:hideMark/>
          </w:tcPr>
          <w:p w14:paraId="4AD65D4F" w14:textId="1D3F2F50" w:rsidR="00441C63" w:rsidRPr="002D3502" w:rsidRDefault="00441C63" w:rsidP="00441C63">
            <w:pPr>
              <w:keepLines/>
              <w:tabs>
                <w:tab w:val="left" w:pos="270"/>
                <w:tab w:val="left" w:pos="851"/>
                <w:tab w:val="left" w:pos="1418"/>
                <w:tab w:val="right" w:pos="9214"/>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Promovimi i programeve arsimore mbi ç</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shtjet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lidhen me kontrollin dhe reduktimin e shkarkimeve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aj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rmir</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suar cil</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sin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e ajrit</w:t>
            </w:r>
          </w:p>
        </w:tc>
        <w:tc>
          <w:tcPr>
            <w:tcW w:w="538" w:type="pct"/>
            <w:tcBorders>
              <w:top w:val="nil"/>
              <w:left w:val="nil"/>
              <w:bottom w:val="single" w:sz="8" w:space="0" w:color="auto"/>
              <w:right w:val="single" w:sz="8" w:space="0" w:color="auto"/>
            </w:tcBorders>
            <w:shd w:val="clear" w:color="auto" w:fill="auto"/>
            <w:noWrap/>
            <w:vAlign w:val="center"/>
            <w:hideMark/>
          </w:tcPr>
          <w:p w14:paraId="4AD65D50"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D51"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7,500,000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52" w14:textId="4E064E95"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Tre vjet program p</w:t>
            </w:r>
            <w:r w:rsidR="00504767" w:rsidRPr="002D3502">
              <w:rPr>
                <w:rFonts w:ascii="Garamond" w:eastAsia="MS Mincho" w:hAnsi="Garamond" w:cs="Calibri"/>
                <w:sz w:val="20"/>
                <w:szCs w:val="20"/>
                <w:lang w:val="sq-AL" w:eastAsia="it-IT"/>
              </w:rPr>
              <w:t>ë</w:t>
            </w:r>
            <w:r w:rsidRPr="002D3502">
              <w:rPr>
                <w:rFonts w:ascii="Garamond" w:eastAsia="MS Mincho" w:hAnsi="Garamond" w:cs="Calibri"/>
                <w:sz w:val="20"/>
                <w:szCs w:val="20"/>
                <w:lang w:val="sq-AL" w:eastAsia="it-IT"/>
              </w:rPr>
              <w:t>rmes mediave.</w:t>
            </w:r>
          </w:p>
        </w:tc>
      </w:tr>
      <w:tr w:rsidR="00441C63" w:rsidRPr="002D3502" w14:paraId="4AD65D59" w14:textId="77777777" w:rsidTr="00441C63">
        <w:trPr>
          <w:trHeight w:val="20"/>
        </w:trPr>
        <w:tc>
          <w:tcPr>
            <w:tcW w:w="550" w:type="pct"/>
            <w:vMerge/>
            <w:tcBorders>
              <w:top w:val="nil"/>
              <w:left w:val="single" w:sz="8" w:space="0" w:color="auto"/>
              <w:bottom w:val="single" w:sz="8" w:space="0" w:color="000000"/>
              <w:right w:val="single" w:sz="8" w:space="0" w:color="auto"/>
            </w:tcBorders>
            <w:vAlign w:val="center"/>
            <w:hideMark/>
          </w:tcPr>
          <w:p w14:paraId="4AD65D54"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p>
        </w:tc>
        <w:tc>
          <w:tcPr>
            <w:tcW w:w="1335" w:type="pct"/>
            <w:tcBorders>
              <w:top w:val="nil"/>
              <w:left w:val="nil"/>
              <w:bottom w:val="single" w:sz="8" w:space="0" w:color="auto"/>
              <w:right w:val="single" w:sz="8" w:space="0" w:color="auto"/>
            </w:tcBorders>
            <w:shd w:val="clear" w:color="auto" w:fill="auto"/>
            <w:vAlign w:val="center"/>
            <w:hideMark/>
          </w:tcPr>
          <w:p w14:paraId="4AD65D55" w14:textId="2F7F5355" w:rsidR="00441C63" w:rsidRPr="002D3502" w:rsidRDefault="00441C63" w:rsidP="00441C63">
            <w:pPr>
              <w:keepLines/>
              <w:tabs>
                <w:tab w:val="left" w:pos="270"/>
                <w:tab w:val="left" w:pos="851"/>
                <w:tab w:val="left" w:pos="1418"/>
                <w:tab w:val="right" w:pos="9214"/>
              </w:tabs>
              <w:spacing w:after="0" w:line="240" w:lineRule="auto"/>
              <w:jc w:val="both"/>
              <w:rPr>
                <w:rFonts w:ascii="Garamond" w:eastAsia="MS Mincho" w:hAnsi="Garamond" w:cs="Calibri"/>
                <w:sz w:val="20"/>
                <w:szCs w:val="20"/>
                <w:lang w:val="sq-AL"/>
              </w:rPr>
            </w:pPr>
            <w:r w:rsidRPr="002D3502">
              <w:rPr>
                <w:rFonts w:ascii="Garamond" w:eastAsia="MS Mincho" w:hAnsi="Garamond" w:cs="Calibri"/>
                <w:sz w:val="20"/>
                <w:szCs w:val="20"/>
                <w:lang w:val="sq-AL"/>
              </w:rPr>
              <w:t>Lançimi i nj</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fushate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informimit 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publikut mbi rreziqet sh</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ndet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sore dhe mjedisore q</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lidhen me djegien n</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 xml:space="preserve"> oborrin e sht</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pis</w:t>
            </w:r>
            <w:r w:rsidR="00504767" w:rsidRPr="002D3502">
              <w:rPr>
                <w:rFonts w:ascii="Garamond" w:eastAsia="MS Mincho" w:hAnsi="Garamond" w:cs="Calibri"/>
                <w:sz w:val="20"/>
                <w:szCs w:val="20"/>
                <w:lang w:val="sq-AL"/>
              </w:rPr>
              <w:t>ë</w:t>
            </w:r>
            <w:r w:rsidRPr="002D3502">
              <w:rPr>
                <w:rFonts w:ascii="Garamond" w:eastAsia="MS Mincho" w:hAnsi="Garamond" w:cs="Calibri"/>
                <w:sz w:val="20"/>
                <w:szCs w:val="20"/>
                <w:lang w:val="sq-AL"/>
              </w:rPr>
              <w:t>.</w:t>
            </w:r>
          </w:p>
        </w:tc>
        <w:tc>
          <w:tcPr>
            <w:tcW w:w="538" w:type="pct"/>
            <w:tcBorders>
              <w:top w:val="nil"/>
              <w:left w:val="nil"/>
              <w:bottom w:val="single" w:sz="8" w:space="0" w:color="auto"/>
              <w:right w:val="single" w:sz="8" w:space="0" w:color="auto"/>
            </w:tcBorders>
            <w:shd w:val="clear" w:color="auto" w:fill="auto"/>
            <w:noWrap/>
            <w:vAlign w:val="center"/>
            <w:hideMark/>
          </w:tcPr>
          <w:p w14:paraId="4AD65D56" w14:textId="77777777" w:rsidR="00441C63" w:rsidRPr="002D3502" w:rsidRDefault="00441C63" w:rsidP="00441C63">
            <w:pPr>
              <w:tabs>
                <w:tab w:val="left" w:pos="270"/>
              </w:tabs>
              <w:spacing w:after="0" w:line="240" w:lineRule="auto"/>
              <w:jc w:val="center"/>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E mundshme</w:t>
            </w:r>
          </w:p>
        </w:tc>
        <w:tc>
          <w:tcPr>
            <w:tcW w:w="538" w:type="pct"/>
            <w:tcBorders>
              <w:top w:val="nil"/>
              <w:left w:val="nil"/>
              <w:bottom w:val="single" w:sz="8" w:space="0" w:color="auto"/>
              <w:right w:val="single" w:sz="8" w:space="0" w:color="auto"/>
            </w:tcBorders>
            <w:shd w:val="clear" w:color="auto" w:fill="auto"/>
            <w:noWrap/>
            <w:vAlign w:val="center"/>
            <w:hideMark/>
          </w:tcPr>
          <w:p w14:paraId="4AD65D57" w14:textId="77777777" w:rsidR="00441C63" w:rsidRPr="002D3502" w:rsidRDefault="00441C63" w:rsidP="00441C63">
            <w:pPr>
              <w:tabs>
                <w:tab w:val="left" w:pos="270"/>
              </w:tabs>
              <w:spacing w:after="0" w:line="240" w:lineRule="auto"/>
              <w:jc w:val="right"/>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4,500,000</w:t>
            </w:r>
          </w:p>
        </w:tc>
        <w:tc>
          <w:tcPr>
            <w:tcW w:w="2038" w:type="pct"/>
            <w:tcBorders>
              <w:top w:val="nil"/>
              <w:left w:val="nil"/>
              <w:bottom w:val="single" w:sz="8" w:space="0" w:color="auto"/>
              <w:right w:val="single" w:sz="8" w:space="0" w:color="auto"/>
            </w:tcBorders>
            <w:shd w:val="clear" w:color="auto" w:fill="auto"/>
            <w:noWrap/>
            <w:vAlign w:val="center"/>
            <w:hideMark/>
          </w:tcPr>
          <w:p w14:paraId="4AD65D58" w14:textId="77777777" w:rsidR="00441C63" w:rsidRPr="002D3502" w:rsidRDefault="00441C63" w:rsidP="00441C63">
            <w:pPr>
              <w:tabs>
                <w:tab w:val="left" w:pos="270"/>
              </w:tabs>
              <w:spacing w:after="0" w:line="240" w:lineRule="auto"/>
              <w:jc w:val="both"/>
              <w:rPr>
                <w:rFonts w:ascii="Garamond" w:eastAsia="MS Mincho" w:hAnsi="Garamond" w:cs="Calibri"/>
                <w:sz w:val="20"/>
                <w:szCs w:val="20"/>
                <w:lang w:val="sq-AL" w:eastAsia="it-IT"/>
              </w:rPr>
            </w:pPr>
            <w:r w:rsidRPr="002D3502">
              <w:rPr>
                <w:rFonts w:ascii="Garamond" w:eastAsia="MS Mincho" w:hAnsi="Garamond" w:cs="Calibri"/>
                <w:sz w:val="20"/>
                <w:szCs w:val="20"/>
                <w:lang w:val="sq-AL" w:eastAsia="it-IT"/>
              </w:rPr>
              <w:t>Tre vjet program.</w:t>
            </w:r>
          </w:p>
        </w:tc>
      </w:tr>
    </w:tbl>
    <w:p w14:paraId="4AD65D5A" w14:textId="77777777" w:rsidR="00441C82" w:rsidRPr="002D3502" w:rsidRDefault="00441C82" w:rsidP="008512EE">
      <w:pPr>
        <w:pStyle w:val="TEKSTI"/>
        <w:rPr>
          <w:lang w:val="sq-AL"/>
        </w:rPr>
      </w:pPr>
    </w:p>
    <w:p w14:paraId="4AD65D5B" w14:textId="77777777" w:rsidR="00A20650" w:rsidRPr="002D3502" w:rsidRDefault="00A20650" w:rsidP="00A20650">
      <w:pPr>
        <w:pStyle w:val="TEKSTI"/>
        <w:rPr>
          <w:b/>
          <w:lang w:val="sq-AL" w:eastAsia="da-DK"/>
        </w:rPr>
      </w:pPr>
      <w:r w:rsidRPr="002D3502">
        <w:rPr>
          <w:b/>
          <w:lang w:val="sq-AL" w:eastAsia="da-DK"/>
        </w:rPr>
        <w:t>BURIMET FINANCIARE</w:t>
      </w:r>
    </w:p>
    <w:p w14:paraId="4AD65D5C" w14:textId="77777777" w:rsidR="00A20650" w:rsidRPr="002D3502" w:rsidRDefault="00A20650" w:rsidP="00A20650">
      <w:pPr>
        <w:pStyle w:val="TEKSTI"/>
        <w:rPr>
          <w:lang w:val="sq-AL" w:eastAsia="da-DK"/>
        </w:rPr>
      </w:pPr>
    </w:p>
    <w:p w14:paraId="4AD65D5D" w14:textId="2D99AD4A" w:rsidR="00A20650" w:rsidRPr="002D3502" w:rsidRDefault="00A20650" w:rsidP="00A20650">
      <w:pPr>
        <w:pStyle w:val="TEKSTI"/>
        <w:rPr>
          <w:rFonts w:eastAsia="Calibri"/>
          <w:lang w:val="sq-AL"/>
        </w:rPr>
      </w:pPr>
      <w:r w:rsidRPr="002D3502">
        <w:rPr>
          <w:bCs/>
          <w:lang w:val="sq-AL"/>
        </w:rPr>
        <w:t>Plani Komb</w:t>
      </w:r>
      <w:r w:rsidR="00504767" w:rsidRPr="002D3502">
        <w:rPr>
          <w:bCs/>
          <w:lang w:val="sq-AL"/>
        </w:rPr>
        <w:t>ë</w:t>
      </w:r>
      <w:r w:rsidRPr="002D3502">
        <w:rPr>
          <w:bCs/>
          <w:lang w:val="sq-AL"/>
        </w:rPr>
        <w:t>tar p</w:t>
      </w:r>
      <w:r w:rsidR="00504767" w:rsidRPr="002D3502">
        <w:rPr>
          <w:bCs/>
          <w:lang w:val="sq-AL"/>
        </w:rPr>
        <w:t>ë</w:t>
      </w:r>
      <w:r w:rsidRPr="002D3502">
        <w:rPr>
          <w:bCs/>
          <w:lang w:val="sq-AL"/>
        </w:rPr>
        <w:t>r Menaxhimin e Cil</w:t>
      </w:r>
      <w:r w:rsidR="00504767" w:rsidRPr="002D3502">
        <w:rPr>
          <w:bCs/>
          <w:lang w:val="sq-AL"/>
        </w:rPr>
        <w:t>ë</w:t>
      </w:r>
      <w:r w:rsidRPr="002D3502">
        <w:rPr>
          <w:bCs/>
          <w:lang w:val="sq-AL"/>
        </w:rPr>
        <w:t>sis</w:t>
      </w:r>
      <w:r w:rsidR="00504767" w:rsidRPr="002D3502">
        <w:rPr>
          <w:bCs/>
          <w:lang w:val="sq-AL"/>
        </w:rPr>
        <w:t>ë</w:t>
      </w:r>
      <w:r w:rsidRPr="002D3502">
        <w:rPr>
          <w:bCs/>
          <w:lang w:val="sq-AL"/>
        </w:rPr>
        <w:t xml:space="preserve"> s</w:t>
      </w:r>
      <w:r w:rsidR="00504767" w:rsidRPr="002D3502">
        <w:rPr>
          <w:bCs/>
          <w:lang w:val="sq-AL"/>
        </w:rPr>
        <w:t>ë</w:t>
      </w:r>
      <w:r w:rsidRPr="002D3502">
        <w:rPr>
          <w:bCs/>
          <w:lang w:val="sq-AL"/>
        </w:rPr>
        <w:t xml:space="preserve"> Ajrit </w:t>
      </w:r>
      <w:r w:rsidR="00504767" w:rsidRPr="002D3502">
        <w:rPr>
          <w:bCs/>
          <w:lang w:val="sq-AL"/>
        </w:rPr>
        <w:t>ë</w:t>
      </w:r>
      <w:r w:rsidRPr="002D3502">
        <w:rPr>
          <w:bCs/>
          <w:lang w:val="sq-AL"/>
        </w:rPr>
        <w:t>sht</w:t>
      </w:r>
      <w:r w:rsidR="00504767" w:rsidRPr="002D3502">
        <w:rPr>
          <w:bCs/>
          <w:lang w:val="sq-AL"/>
        </w:rPr>
        <w:t>ë</w:t>
      </w:r>
      <w:r w:rsidRPr="002D3502">
        <w:rPr>
          <w:bCs/>
          <w:lang w:val="sq-AL"/>
        </w:rPr>
        <w:t xml:space="preserve"> nj</w:t>
      </w:r>
      <w:r w:rsidR="00504767" w:rsidRPr="002D3502">
        <w:rPr>
          <w:bCs/>
          <w:lang w:val="sq-AL"/>
        </w:rPr>
        <w:t>ë</w:t>
      </w:r>
      <w:r w:rsidR="00822306" w:rsidRPr="002D3502">
        <w:rPr>
          <w:bCs/>
          <w:lang w:val="sq-AL"/>
        </w:rPr>
        <w:t xml:space="preserve"> dokument pa afat dhe p</w:t>
      </w:r>
      <w:r w:rsidR="00504767" w:rsidRPr="002D3502">
        <w:rPr>
          <w:bCs/>
          <w:lang w:val="sq-AL"/>
        </w:rPr>
        <w:t>ë</w:t>
      </w:r>
      <w:r w:rsidRPr="002D3502">
        <w:rPr>
          <w:bCs/>
          <w:lang w:val="sq-AL"/>
        </w:rPr>
        <w:t>rfshin masa q</w:t>
      </w:r>
      <w:r w:rsidR="00504767" w:rsidRPr="002D3502">
        <w:rPr>
          <w:bCs/>
          <w:lang w:val="sq-AL"/>
        </w:rPr>
        <w:t>ë</w:t>
      </w:r>
      <w:r w:rsidRPr="002D3502">
        <w:rPr>
          <w:bCs/>
          <w:lang w:val="sq-AL"/>
        </w:rPr>
        <w:t xml:space="preserve"> </w:t>
      </w:r>
      <w:r w:rsidRPr="002D3502">
        <w:rPr>
          <w:lang w:val="sq-AL"/>
        </w:rPr>
        <w:t>do t</w:t>
      </w:r>
      <w:r w:rsidR="00504767" w:rsidRPr="002D3502">
        <w:rPr>
          <w:lang w:val="sq-AL"/>
        </w:rPr>
        <w:t>ë</w:t>
      </w:r>
      <w:r w:rsidRPr="002D3502">
        <w:rPr>
          <w:lang w:val="sq-AL"/>
        </w:rPr>
        <w:t xml:space="preserve"> zbatohen n</w:t>
      </w:r>
      <w:r w:rsidR="00504767" w:rsidRPr="002D3502">
        <w:rPr>
          <w:lang w:val="sq-AL"/>
        </w:rPr>
        <w:t>ë</w:t>
      </w:r>
      <w:r w:rsidRPr="002D3502">
        <w:rPr>
          <w:lang w:val="sq-AL"/>
        </w:rPr>
        <w:t xml:space="preserve"> periudh</w:t>
      </w:r>
      <w:r w:rsidR="00504767" w:rsidRPr="002D3502">
        <w:rPr>
          <w:lang w:val="sq-AL"/>
        </w:rPr>
        <w:t>ë</w:t>
      </w:r>
      <w:r w:rsidRPr="002D3502">
        <w:rPr>
          <w:lang w:val="sq-AL"/>
        </w:rPr>
        <w:t>n deri n</w:t>
      </w:r>
      <w:r w:rsidR="00504767" w:rsidRPr="002D3502">
        <w:rPr>
          <w:lang w:val="sq-AL"/>
        </w:rPr>
        <w:t>ë</w:t>
      </w:r>
      <w:r w:rsidRPr="002D3502">
        <w:rPr>
          <w:lang w:val="sq-AL"/>
        </w:rPr>
        <w:t xml:space="preserve"> vitin 2022 dhe 2022</w:t>
      </w:r>
      <w:r w:rsidR="00422121" w:rsidRPr="002D3502">
        <w:rPr>
          <w:bCs/>
          <w:lang w:val="sq-AL" w:eastAsia="it-IT"/>
        </w:rPr>
        <w:t>–</w:t>
      </w:r>
      <w:r w:rsidRPr="002D3502">
        <w:rPr>
          <w:lang w:val="sq-AL"/>
        </w:rPr>
        <w:t>2026. P</w:t>
      </w:r>
      <w:r w:rsidR="00504767" w:rsidRPr="002D3502">
        <w:rPr>
          <w:lang w:val="sq-AL"/>
        </w:rPr>
        <w:t>ë</w:t>
      </w:r>
      <w:r w:rsidRPr="002D3502">
        <w:rPr>
          <w:lang w:val="sq-AL"/>
        </w:rPr>
        <w:t>r t</w:t>
      </w:r>
      <w:r w:rsidR="00504767" w:rsidRPr="002D3502">
        <w:rPr>
          <w:lang w:val="sq-AL"/>
        </w:rPr>
        <w:t>ë</w:t>
      </w:r>
      <w:r w:rsidRPr="002D3502">
        <w:rPr>
          <w:lang w:val="sq-AL"/>
        </w:rPr>
        <w:t xml:space="preserve"> mb</w:t>
      </w:r>
      <w:r w:rsidR="00504767" w:rsidRPr="002D3502">
        <w:rPr>
          <w:lang w:val="sq-AL"/>
        </w:rPr>
        <w:t>ë</w:t>
      </w:r>
      <w:r w:rsidRPr="002D3502">
        <w:rPr>
          <w:lang w:val="sq-AL"/>
        </w:rPr>
        <w:t xml:space="preserve">shtetur zbatimin e tij </w:t>
      </w:r>
      <w:r w:rsidR="00504767" w:rsidRPr="002D3502">
        <w:rPr>
          <w:lang w:val="sq-AL"/>
        </w:rPr>
        <w:t>ë</w:t>
      </w:r>
      <w:r w:rsidRPr="002D3502">
        <w:rPr>
          <w:lang w:val="sq-AL"/>
        </w:rPr>
        <w:t>sht</w:t>
      </w:r>
      <w:r w:rsidR="00504767" w:rsidRPr="002D3502">
        <w:rPr>
          <w:lang w:val="sq-AL"/>
        </w:rPr>
        <w:t>ë</w:t>
      </w:r>
      <w:r w:rsidRPr="002D3502">
        <w:rPr>
          <w:lang w:val="sq-AL"/>
        </w:rPr>
        <w:t xml:space="preserve"> parashikuar kostoja p</w:t>
      </w:r>
      <w:r w:rsidR="00504767" w:rsidRPr="002D3502">
        <w:rPr>
          <w:lang w:val="sq-AL"/>
        </w:rPr>
        <w:t>ë</w:t>
      </w:r>
      <w:r w:rsidRPr="002D3502">
        <w:rPr>
          <w:lang w:val="sq-AL"/>
        </w:rPr>
        <w:t>r secilin mas</w:t>
      </w:r>
      <w:r w:rsidR="00504767" w:rsidRPr="002D3502">
        <w:rPr>
          <w:lang w:val="sq-AL"/>
        </w:rPr>
        <w:t>ë</w:t>
      </w:r>
      <w:r w:rsidRPr="002D3502">
        <w:rPr>
          <w:lang w:val="sq-AL"/>
        </w:rPr>
        <w:t>, veprimtari dhe n</w:t>
      </w:r>
      <w:r w:rsidR="00504767" w:rsidRPr="002D3502">
        <w:rPr>
          <w:lang w:val="sq-AL"/>
        </w:rPr>
        <w:t>ë</w:t>
      </w:r>
      <w:r w:rsidRPr="002D3502">
        <w:rPr>
          <w:lang w:val="sq-AL"/>
        </w:rPr>
        <w:t>nveprimtari.</w:t>
      </w:r>
    </w:p>
    <w:p w14:paraId="4AD65D5E" w14:textId="3E6ADCF5" w:rsidR="00A20650" w:rsidRPr="002D3502" w:rsidRDefault="00A20650" w:rsidP="00A20650">
      <w:pPr>
        <w:pStyle w:val="TEKSTI"/>
        <w:rPr>
          <w:lang w:val="sq-AL" w:eastAsia="en-GB"/>
        </w:rPr>
      </w:pPr>
      <w:r w:rsidRPr="002D3502">
        <w:rPr>
          <w:lang w:val="sq-AL" w:eastAsia="en-GB"/>
        </w:rPr>
        <w:t>Masat e parashikuara deri n</w:t>
      </w:r>
      <w:r w:rsidR="00504767" w:rsidRPr="002D3502">
        <w:rPr>
          <w:lang w:val="sq-AL" w:eastAsia="en-GB"/>
        </w:rPr>
        <w:t>ë</w:t>
      </w:r>
      <w:r w:rsidRPr="002D3502">
        <w:rPr>
          <w:lang w:val="sq-AL" w:eastAsia="en-GB"/>
        </w:rPr>
        <w:t xml:space="preserve"> vitin 2022 jan</w:t>
      </w:r>
      <w:r w:rsidR="00504767" w:rsidRPr="002D3502">
        <w:rPr>
          <w:lang w:val="sq-AL" w:eastAsia="en-GB"/>
        </w:rPr>
        <w:t>ë</w:t>
      </w:r>
      <w:r w:rsidRPr="002D3502">
        <w:rPr>
          <w:lang w:val="sq-AL" w:eastAsia="en-GB"/>
        </w:rPr>
        <w:t xml:space="preserve"> t</w:t>
      </w:r>
      <w:r w:rsidR="00504767" w:rsidRPr="002D3502">
        <w:rPr>
          <w:lang w:val="sq-AL" w:eastAsia="en-GB"/>
        </w:rPr>
        <w:t>ë</w:t>
      </w:r>
      <w:r w:rsidRPr="002D3502">
        <w:rPr>
          <w:lang w:val="sq-AL" w:eastAsia="en-GB"/>
        </w:rPr>
        <w:t xml:space="preserve"> mbuluara nga PBA-t</w:t>
      </w:r>
      <w:r w:rsidR="00504767" w:rsidRPr="002D3502">
        <w:rPr>
          <w:lang w:val="sq-AL" w:eastAsia="en-GB"/>
        </w:rPr>
        <w:t>ë</w:t>
      </w:r>
      <w:r w:rsidRPr="002D3502">
        <w:rPr>
          <w:lang w:val="sq-AL" w:eastAsia="en-GB"/>
        </w:rPr>
        <w:t xml:space="preserve"> e </w:t>
      </w:r>
      <w:r w:rsidR="00822306" w:rsidRPr="002D3502">
        <w:rPr>
          <w:lang w:val="sq-AL" w:eastAsia="en-GB"/>
        </w:rPr>
        <w:t>institucioneve</w:t>
      </w:r>
      <w:r w:rsidRPr="002D3502">
        <w:rPr>
          <w:lang w:val="sq-AL" w:eastAsia="en-GB"/>
        </w:rPr>
        <w:t xml:space="preserve"> q</w:t>
      </w:r>
      <w:r w:rsidR="00822306" w:rsidRPr="002D3502">
        <w:rPr>
          <w:lang w:val="sq-AL" w:eastAsia="en-GB"/>
        </w:rPr>
        <w:t>e</w:t>
      </w:r>
      <w:r w:rsidRPr="002D3502">
        <w:rPr>
          <w:lang w:val="sq-AL" w:eastAsia="en-GB"/>
        </w:rPr>
        <w:t>ndrore p</w:t>
      </w:r>
      <w:r w:rsidR="00504767" w:rsidRPr="002D3502">
        <w:rPr>
          <w:lang w:val="sq-AL" w:eastAsia="en-GB"/>
        </w:rPr>
        <w:t>ë</w:t>
      </w:r>
      <w:r w:rsidRPr="002D3502">
        <w:rPr>
          <w:lang w:val="sq-AL" w:eastAsia="en-GB"/>
        </w:rPr>
        <w:t>rgjegj</w:t>
      </w:r>
      <w:r w:rsidR="00504767" w:rsidRPr="002D3502">
        <w:rPr>
          <w:lang w:val="sq-AL" w:eastAsia="en-GB"/>
        </w:rPr>
        <w:t>ë</w:t>
      </w:r>
      <w:r w:rsidRPr="002D3502">
        <w:rPr>
          <w:lang w:val="sq-AL" w:eastAsia="en-GB"/>
        </w:rPr>
        <w:t>se p</w:t>
      </w:r>
      <w:r w:rsidR="00504767" w:rsidRPr="002D3502">
        <w:rPr>
          <w:lang w:val="sq-AL" w:eastAsia="en-GB"/>
        </w:rPr>
        <w:t>ë</w:t>
      </w:r>
      <w:r w:rsidRPr="002D3502">
        <w:rPr>
          <w:lang w:val="sq-AL" w:eastAsia="en-GB"/>
        </w:rPr>
        <w:t xml:space="preserve">r fushat si: </w:t>
      </w:r>
      <w:r w:rsidR="00D17460" w:rsidRPr="002D3502">
        <w:rPr>
          <w:lang w:val="sq-AL" w:eastAsia="en-GB"/>
        </w:rPr>
        <w:t>t</w:t>
      </w:r>
      <w:r w:rsidRPr="002D3502">
        <w:rPr>
          <w:lang w:val="sq-AL" w:eastAsia="en-GB"/>
        </w:rPr>
        <w:t>ransport</w:t>
      </w:r>
      <w:r w:rsidR="000E139A" w:rsidRPr="002D3502">
        <w:rPr>
          <w:lang w:val="sq-AL" w:eastAsia="en-GB"/>
        </w:rPr>
        <w:t>i</w:t>
      </w:r>
      <w:r w:rsidRPr="002D3502">
        <w:rPr>
          <w:lang w:val="sq-AL" w:eastAsia="en-GB"/>
        </w:rPr>
        <w:t>, efic</w:t>
      </w:r>
      <w:r w:rsidR="00822306" w:rsidRPr="002D3502">
        <w:rPr>
          <w:lang w:val="sq-AL" w:eastAsia="en-GB"/>
        </w:rPr>
        <w:t>i</w:t>
      </w:r>
      <w:r w:rsidRPr="002D3502">
        <w:rPr>
          <w:lang w:val="sq-AL" w:eastAsia="en-GB"/>
        </w:rPr>
        <w:t>enca energjis</w:t>
      </w:r>
      <w:r w:rsidR="00504767" w:rsidRPr="002D3502">
        <w:rPr>
          <w:lang w:val="sq-AL" w:eastAsia="en-GB"/>
        </w:rPr>
        <w:t>ë</w:t>
      </w:r>
      <w:r w:rsidRPr="002D3502">
        <w:rPr>
          <w:lang w:val="sq-AL" w:eastAsia="en-GB"/>
        </w:rPr>
        <w:t>, zhvillimi urban</w:t>
      </w:r>
      <w:r w:rsidR="00AD29C8" w:rsidRPr="002D3502">
        <w:rPr>
          <w:lang w:val="sq-AL" w:eastAsia="en-GB"/>
        </w:rPr>
        <w:t xml:space="preserve"> etj</w:t>
      </w:r>
      <w:r w:rsidRPr="002D3502">
        <w:rPr>
          <w:lang w:val="sq-AL" w:eastAsia="en-GB"/>
        </w:rPr>
        <w:t>. Masat q</w:t>
      </w:r>
      <w:r w:rsidR="00504767" w:rsidRPr="002D3502">
        <w:rPr>
          <w:lang w:val="sq-AL" w:eastAsia="en-GB"/>
        </w:rPr>
        <w:t>ë</w:t>
      </w:r>
      <w:r w:rsidRPr="002D3502">
        <w:rPr>
          <w:lang w:val="sq-AL" w:eastAsia="en-GB"/>
        </w:rPr>
        <w:t xml:space="preserve"> shtrihen p</w:t>
      </w:r>
      <w:r w:rsidR="00504767" w:rsidRPr="002D3502">
        <w:rPr>
          <w:lang w:val="sq-AL" w:eastAsia="en-GB"/>
        </w:rPr>
        <w:t>ë</w:t>
      </w:r>
      <w:r w:rsidRPr="002D3502">
        <w:rPr>
          <w:lang w:val="sq-AL" w:eastAsia="en-GB"/>
        </w:rPr>
        <w:t xml:space="preserve">rtej 2022 e deri </w:t>
      </w:r>
      <w:r w:rsidR="00D17460" w:rsidRPr="002D3502">
        <w:rPr>
          <w:lang w:val="sq-AL" w:eastAsia="en-GB"/>
        </w:rPr>
        <w:t>m</w:t>
      </w:r>
      <w:r w:rsidR="00504767" w:rsidRPr="002D3502">
        <w:rPr>
          <w:lang w:val="sq-AL" w:eastAsia="en-GB"/>
        </w:rPr>
        <w:t>ë</w:t>
      </w:r>
      <w:r w:rsidRPr="002D3502">
        <w:rPr>
          <w:lang w:val="sq-AL" w:eastAsia="en-GB"/>
        </w:rPr>
        <w:t xml:space="preserve"> 2026</w:t>
      </w:r>
      <w:r w:rsidR="00D17460" w:rsidRPr="002D3502">
        <w:rPr>
          <w:lang w:val="sq-AL" w:eastAsia="en-GB"/>
        </w:rPr>
        <w:t>-n</w:t>
      </w:r>
      <w:r w:rsidRPr="002D3502">
        <w:rPr>
          <w:lang w:val="sq-AL" w:eastAsia="en-GB"/>
        </w:rPr>
        <w:t>, p</w:t>
      </w:r>
      <w:r w:rsidR="00504767" w:rsidRPr="002D3502">
        <w:rPr>
          <w:lang w:val="sq-AL" w:eastAsia="en-GB"/>
        </w:rPr>
        <w:t>ë</w:t>
      </w:r>
      <w:r w:rsidRPr="002D3502">
        <w:rPr>
          <w:lang w:val="sq-AL" w:eastAsia="en-GB"/>
        </w:rPr>
        <w:t>rfshijn</w:t>
      </w:r>
      <w:r w:rsidR="00504767" w:rsidRPr="002D3502">
        <w:rPr>
          <w:lang w:val="sq-AL" w:eastAsia="en-GB"/>
        </w:rPr>
        <w:t>ë</w:t>
      </w:r>
      <w:r w:rsidRPr="002D3502">
        <w:rPr>
          <w:lang w:val="sq-AL" w:eastAsia="en-GB"/>
        </w:rPr>
        <w:t xml:space="preserve"> masa t</w:t>
      </w:r>
      <w:r w:rsidR="00504767" w:rsidRPr="002D3502">
        <w:rPr>
          <w:lang w:val="sq-AL" w:eastAsia="en-GB"/>
        </w:rPr>
        <w:t>ë</w:t>
      </w:r>
      <w:r w:rsidRPr="002D3502">
        <w:rPr>
          <w:lang w:val="sq-AL" w:eastAsia="en-GB"/>
        </w:rPr>
        <w:t xml:space="preserve"> cilat jan</w:t>
      </w:r>
      <w:r w:rsidR="00504767" w:rsidRPr="002D3502">
        <w:rPr>
          <w:lang w:val="sq-AL" w:eastAsia="en-GB"/>
        </w:rPr>
        <w:t>ë</w:t>
      </w:r>
      <w:r w:rsidRPr="002D3502">
        <w:rPr>
          <w:lang w:val="sq-AL" w:eastAsia="en-GB"/>
        </w:rPr>
        <w:t xml:space="preserve"> kostuar por ose nuk jan</w:t>
      </w:r>
      <w:r w:rsidR="00504767" w:rsidRPr="002D3502">
        <w:rPr>
          <w:lang w:val="sq-AL" w:eastAsia="en-GB"/>
        </w:rPr>
        <w:t>ë</w:t>
      </w:r>
      <w:r w:rsidRPr="002D3502">
        <w:rPr>
          <w:lang w:val="sq-AL" w:eastAsia="en-GB"/>
        </w:rPr>
        <w:t xml:space="preserve"> mbuluar nga Programet buxhetore p</w:t>
      </w:r>
      <w:r w:rsidR="00504767" w:rsidRPr="002D3502">
        <w:rPr>
          <w:lang w:val="sq-AL" w:eastAsia="en-GB"/>
        </w:rPr>
        <w:t>ë</w:t>
      </w:r>
      <w:r w:rsidRPr="002D3502">
        <w:rPr>
          <w:lang w:val="sq-AL" w:eastAsia="en-GB"/>
        </w:rPr>
        <w:t>rkat</w:t>
      </w:r>
      <w:r w:rsidR="00504767" w:rsidRPr="002D3502">
        <w:rPr>
          <w:lang w:val="sq-AL" w:eastAsia="en-GB"/>
        </w:rPr>
        <w:t>ë</w:t>
      </w:r>
      <w:r w:rsidRPr="002D3502">
        <w:rPr>
          <w:lang w:val="sq-AL" w:eastAsia="en-GB"/>
        </w:rPr>
        <w:t>se, si n</w:t>
      </w:r>
      <w:r w:rsidR="00504767" w:rsidRPr="002D3502">
        <w:rPr>
          <w:lang w:val="sq-AL" w:eastAsia="en-GB"/>
        </w:rPr>
        <w:t>ë</w:t>
      </w:r>
      <w:r w:rsidRPr="002D3502">
        <w:rPr>
          <w:lang w:val="sq-AL" w:eastAsia="en-GB"/>
        </w:rPr>
        <w:t xml:space="preserve"> rastin e Ministris</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 xml:space="preserve"> Bujq</w:t>
      </w:r>
      <w:r w:rsidR="00504767" w:rsidRPr="002D3502">
        <w:rPr>
          <w:lang w:val="sq-AL" w:eastAsia="en-GB"/>
        </w:rPr>
        <w:t>ë</w:t>
      </w:r>
      <w:r w:rsidRPr="002D3502">
        <w:rPr>
          <w:lang w:val="sq-AL" w:eastAsia="en-GB"/>
        </w:rPr>
        <w:t>sis</w:t>
      </w:r>
      <w:r w:rsidR="00504767" w:rsidRPr="002D3502">
        <w:rPr>
          <w:lang w:val="sq-AL" w:eastAsia="en-GB"/>
        </w:rPr>
        <w:t>ë</w:t>
      </w:r>
      <w:r w:rsidRPr="002D3502">
        <w:rPr>
          <w:lang w:val="sq-AL" w:eastAsia="en-GB"/>
        </w:rPr>
        <w:t>, ose p</w:t>
      </w:r>
      <w:r w:rsidR="00504767" w:rsidRPr="002D3502">
        <w:rPr>
          <w:lang w:val="sq-AL" w:eastAsia="en-GB"/>
        </w:rPr>
        <w:t>ë</w:t>
      </w:r>
      <w:r w:rsidRPr="002D3502">
        <w:rPr>
          <w:lang w:val="sq-AL" w:eastAsia="en-GB"/>
        </w:rPr>
        <w:t>rfshijn</w:t>
      </w:r>
      <w:r w:rsidR="00504767" w:rsidRPr="002D3502">
        <w:rPr>
          <w:lang w:val="sq-AL" w:eastAsia="en-GB"/>
        </w:rPr>
        <w:t>ë</w:t>
      </w:r>
      <w:r w:rsidRPr="002D3502">
        <w:rPr>
          <w:lang w:val="sq-AL" w:eastAsia="en-GB"/>
        </w:rPr>
        <w:t xml:space="preserve"> masa t</w:t>
      </w:r>
      <w:r w:rsidR="00504767" w:rsidRPr="002D3502">
        <w:rPr>
          <w:lang w:val="sq-AL" w:eastAsia="en-GB"/>
        </w:rPr>
        <w:t>ë</w:t>
      </w:r>
      <w:r w:rsidRPr="002D3502">
        <w:rPr>
          <w:lang w:val="sq-AL" w:eastAsia="en-GB"/>
        </w:rPr>
        <w:t xml:space="preserve"> cilat detajohen dhe specifikohen m</w:t>
      </w:r>
      <w:r w:rsidR="00504767" w:rsidRPr="002D3502">
        <w:rPr>
          <w:lang w:val="sq-AL" w:eastAsia="en-GB"/>
        </w:rPr>
        <w:t>ë</w:t>
      </w:r>
      <w:r w:rsidRPr="002D3502">
        <w:rPr>
          <w:lang w:val="sq-AL" w:eastAsia="en-GB"/>
        </w:rPr>
        <w:t xml:space="preserve"> tej n</w:t>
      </w:r>
      <w:r w:rsidR="00504767" w:rsidRPr="002D3502">
        <w:rPr>
          <w:lang w:val="sq-AL" w:eastAsia="en-GB"/>
        </w:rPr>
        <w:t>ë</w:t>
      </w:r>
      <w:r w:rsidRPr="002D3502">
        <w:rPr>
          <w:lang w:val="sq-AL" w:eastAsia="en-GB"/>
        </w:rPr>
        <w:t xml:space="preserve"> planet lokale t</w:t>
      </w:r>
      <w:r w:rsidR="00504767" w:rsidRPr="002D3502">
        <w:rPr>
          <w:lang w:val="sq-AL" w:eastAsia="en-GB"/>
        </w:rPr>
        <w:t>ë</w:t>
      </w:r>
      <w:r w:rsidRPr="002D3502">
        <w:rPr>
          <w:lang w:val="sq-AL" w:eastAsia="en-GB"/>
        </w:rPr>
        <w:t xml:space="preserve"> cil</w:t>
      </w:r>
      <w:r w:rsidR="00504767" w:rsidRPr="002D3502">
        <w:rPr>
          <w:lang w:val="sq-AL" w:eastAsia="en-GB"/>
        </w:rPr>
        <w:t>ë</w:t>
      </w:r>
      <w:r w:rsidRPr="002D3502">
        <w:rPr>
          <w:lang w:val="sq-AL" w:eastAsia="en-GB"/>
        </w:rPr>
        <w:t>sis</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 xml:space="preserve"> ajrit. detyrimi i nj</w:t>
      </w:r>
      <w:r w:rsidR="00504767" w:rsidRPr="002D3502">
        <w:rPr>
          <w:lang w:val="sq-AL" w:eastAsia="en-GB"/>
        </w:rPr>
        <w:t>ë</w:t>
      </w:r>
      <w:r w:rsidRPr="002D3502">
        <w:rPr>
          <w:lang w:val="sq-AL" w:eastAsia="en-GB"/>
        </w:rPr>
        <w:t>sive t</w:t>
      </w:r>
      <w:r w:rsidR="00504767" w:rsidRPr="002D3502">
        <w:rPr>
          <w:lang w:val="sq-AL" w:eastAsia="en-GB"/>
        </w:rPr>
        <w:t>ë</w:t>
      </w:r>
      <w:r w:rsidRPr="002D3502">
        <w:rPr>
          <w:lang w:val="sq-AL" w:eastAsia="en-GB"/>
        </w:rPr>
        <w:t xml:space="preserve"> vet</w:t>
      </w:r>
      <w:r w:rsidR="00504767" w:rsidRPr="002D3502">
        <w:rPr>
          <w:lang w:val="sq-AL" w:eastAsia="en-GB"/>
        </w:rPr>
        <w:t>ë</w:t>
      </w:r>
      <w:r w:rsidRPr="002D3502">
        <w:rPr>
          <w:lang w:val="sq-AL" w:eastAsia="en-GB"/>
        </w:rPr>
        <w:t>qeverisjes vendore, p</w:t>
      </w:r>
      <w:r w:rsidR="00504767" w:rsidRPr="002D3502">
        <w:rPr>
          <w:lang w:val="sq-AL" w:eastAsia="en-GB"/>
        </w:rPr>
        <w:t>ë</w:t>
      </w:r>
      <w:r w:rsidRPr="002D3502">
        <w:rPr>
          <w:lang w:val="sq-AL" w:eastAsia="en-GB"/>
        </w:rPr>
        <w:t>r hartimi e planeve lokale t</w:t>
      </w:r>
      <w:r w:rsidR="00504767" w:rsidRPr="002D3502">
        <w:rPr>
          <w:lang w:val="sq-AL" w:eastAsia="en-GB"/>
        </w:rPr>
        <w:t>ë</w:t>
      </w:r>
      <w:r w:rsidRPr="002D3502">
        <w:rPr>
          <w:lang w:val="sq-AL" w:eastAsia="en-GB"/>
        </w:rPr>
        <w:t xml:space="preserve"> cil</w:t>
      </w:r>
      <w:r w:rsidR="00504767" w:rsidRPr="002D3502">
        <w:rPr>
          <w:lang w:val="sq-AL" w:eastAsia="en-GB"/>
        </w:rPr>
        <w:t>ë</w:t>
      </w:r>
      <w:r w:rsidRPr="002D3502">
        <w:rPr>
          <w:lang w:val="sq-AL" w:eastAsia="en-GB"/>
        </w:rPr>
        <w:t>sis</w:t>
      </w:r>
      <w:r w:rsidR="00504767" w:rsidRPr="002D3502">
        <w:rPr>
          <w:lang w:val="sq-AL" w:eastAsia="en-GB"/>
        </w:rPr>
        <w:t>ë</w:t>
      </w:r>
      <w:r w:rsidRPr="002D3502">
        <w:rPr>
          <w:lang w:val="sq-AL" w:eastAsia="en-GB"/>
        </w:rPr>
        <w:t xml:space="preserve"> s</w:t>
      </w:r>
      <w:r w:rsidR="00504767" w:rsidRPr="002D3502">
        <w:rPr>
          <w:lang w:val="sq-AL" w:eastAsia="en-GB"/>
        </w:rPr>
        <w:t>ë</w:t>
      </w:r>
      <w:r w:rsidRPr="002D3502">
        <w:rPr>
          <w:lang w:val="sq-AL" w:eastAsia="en-GB"/>
        </w:rPr>
        <w:t xml:space="preserve"> ajrit, par</w:t>
      </w:r>
      <w:r w:rsidR="00822306" w:rsidRPr="002D3502">
        <w:rPr>
          <w:lang w:val="sq-AL" w:eastAsia="en-GB"/>
        </w:rPr>
        <w:t>a</w:t>
      </w:r>
      <w:r w:rsidRPr="002D3502">
        <w:rPr>
          <w:lang w:val="sq-AL" w:eastAsia="en-GB"/>
        </w:rPr>
        <w:t>shikohet t</w:t>
      </w:r>
      <w:r w:rsidR="00504767" w:rsidRPr="002D3502">
        <w:rPr>
          <w:lang w:val="sq-AL" w:eastAsia="en-GB"/>
        </w:rPr>
        <w:t>ë</w:t>
      </w:r>
      <w:r w:rsidR="00822306" w:rsidRPr="002D3502">
        <w:rPr>
          <w:lang w:val="sq-AL" w:eastAsia="en-GB"/>
        </w:rPr>
        <w:t xml:space="preserve"> fill</w:t>
      </w:r>
      <w:r w:rsidRPr="002D3502">
        <w:rPr>
          <w:lang w:val="sq-AL" w:eastAsia="en-GB"/>
        </w:rPr>
        <w:t>oj</w:t>
      </w:r>
      <w:r w:rsidR="00504767" w:rsidRPr="002D3502">
        <w:rPr>
          <w:lang w:val="sq-AL" w:eastAsia="en-GB"/>
        </w:rPr>
        <w:t>ë</w:t>
      </w:r>
      <w:r w:rsidRPr="002D3502">
        <w:rPr>
          <w:lang w:val="sq-AL" w:eastAsia="en-GB"/>
        </w:rPr>
        <w:t xml:space="preserve"> pas vitit 2022.</w:t>
      </w:r>
    </w:p>
    <w:p w14:paraId="4AD65D5F" w14:textId="3F23C5B0" w:rsidR="00A20650" w:rsidRPr="002D3502" w:rsidRDefault="00A20650" w:rsidP="00A20650">
      <w:pPr>
        <w:pStyle w:val="TEKSTI"/>
        <w:rPr>
          <w:lang w:val="sq-AL"/>
        </w:rPr>
      </w:pPr>
      <w:r w:rsidRPr="002D3502">
        <w:rPr>
          <w:shd w:val="clear" w:color="auto" w:fill="FFFFFF"/>
          <w:lang w:val="sq-AL"/>
        </w:rPr>
        <w:t>Kostoja totale e zbatimit t</w:t>
      </w:r>
      <w:r w:rsidR="00504767" w:rsidRPr="002D3502">
        <w:rPr>
          <w:shd w:val="clear" w:color="auto" w:fill="FFFFFF"/>
          <w:lang w:val="sq-AL"/>
        </w:rPr>
        <w:t>ë</w:t>
      </w:r>
      <w:r w:rsidRPr="002D3502">
        <w:rPr>
          <w:shd w:val="clear" w:color="auto" w:fill="FFFFFF"/>
          <w:lang w:val="sq-AL"/>
        </w:rPr>
        <w:t xml:space="preserve"> masave t</w:t>
      </w:r>
      <w:r w:rsidR="00504767" w:rsidRPr="002D3502">
        <w:rPr>
          <w:shd w:val="clear" w:color="auto" w:fill="FFFFFF"/>
          <w:lang w:val="sq-AL"/>
        </w:rPr>
        <w:t>ë</w:t>
      </w:r>
      <w:r w:rsidRPr="002D3502">
        <w:rPr>
          <w:shd w:val="clear" w:color="auto" w:fill="FFFFFF"/>
          <w:lang w:val="sq-AL"/>
        </w:rPr>
        <w:t xml:space="preserve"> planifikuara, llogaritet n</w:t>
      </w:r>
      <w:r w:rsidR="00504767" w:rsidRPr="002D3502">
        <w:rPr>
          <w:shd w:val="clear" w:color="auto" w:fill="FFFFFF"/>
          <w:lang w:val="sq-AL"/>
        </w:rPr>
        <w:t>ë</w:t>
      </w:r>
      <w:r w:rsidRPr="002D3502">
        <w:rPr>
          <w:shd w:val="clear" w:color="auto" w:fill="FFFFFF"/>
          <w:lang w:val="sq-AL"/>
        </w:rPr>
        <w:t xml:space="preserve"> 51.753.956.000 lek</w:t>
      </w:r>
      <w:r w:rsidR="00504767" w:rsidRPr="002D3502">
        <w:rPr>
          <w:shd w:val="clear" w:color="auto" w:fill="FFFFFF"/>
          <w:lang w:val="sq-AL"/>
        </w:rPr>
        <w:t>ë</w:t>
      </w:r>
      <w:r w:rsidRPr="002D3502">
        <w:rPr>
          <w:shd w:val="clear" w:color="auto" w:fill="FFFFFF"/>
          <w:lang w:val="sq-AL"/>
        </w:rPr>
        <w:t xml:space="preserve"> nga t</w:t>
      </w:r>
      <w:r w:rsidR="00504767" w:rsidRPr="002D3502">
        <w:rPr>
          <w:shd w:val="clear" w:color="auto" w:fill="FFFFFF"/>
          <w:lang w:val="sq-AL"/>
        </w:rPr>
        <w:t>ë</w:t>
      </w:r>
      <w:r w:rsidRPr="002D3502">
        <w:rPr>
          <w:shd w:val="clear" w:color="auto" w:fill="FFFFFF"/>
          <w:lang w:val="sq-AL"/>
        </w:rPr>
        <w:t xml:space="preserve"> cilat 43.362.359.000 lek</w:t>
      </w:r>
      <w:r w:rsidR="00504767" w:rsidRPr="002D3502">
        <w:rPr>
          <w:shd w:val="clear" w:color="auto" w:fill="FFFFFF"/>
          <w:lang w:val="sq-AL"/>
        </w:rPr>
        <w:t>ë</w:t>
      </w:r>
      <w:r w:rsidRPr="002D3502">
        <w:rPr>
          <w:shd w:val="clear" w:color="auto" w:fill="FFFFFF"/>
          <w:lang w:val="sq-AL"/>
        </w:rPr>
        <w:t xml:space="preserve"> mbulohen nga PBA-t</w:t>
      </w:r>
      <w:r w:rsidR="00504767" w:rsidRPr="002D3502">
        <w:rPr>
          <w:shd w:val="clear" w:color="auto" w:fill="FFFFFF"/>
          <w:lang w:val="sq-AL"/>
        </w:rPr>
        <w:t>ë</w:t>
      </w:r>
      <w:r w:rsidRPr="002D3502">
        <w:rPr>
          <w:shd w:val="clear" w:color="auto" w:fill="FFFFFF"/>
          <w:lang w:val="sq-AL"/>
        </w:rPr>
        <w:t xml:space="preserve"> e institucioneve p</w:t>
      </w:r>
      <w:r w:rsidR="00504767" w:rsidRPr="002D3502">
        <w:rPr>
          <w:shd w:val="clear" w:color="auto" w:fill="FFFFFF"/>
          <w:lang w:val="sq-AL"/>
        </w:rPr>
        <w:t>ë</w:t>
      </w:r>
      <w:r w:rsidRPr="002D3502">
        <w:rPr>
          <w:shd w:val="clear" w:color="auto" w:fill="FFFFFF"/>
          <w:lang w:val="sq-AL"/>
        </w:rPr>
        <w:t>rkat</w:t>
      </w:r>
      <w:r w:rsidR="00504767" w:rsidRPr="002D3502">
        <w:rPr>
          <w:shd w:val="clear" w:color="auto" w:fill="FFFFFF"/>
          <w:lang w:val="sq-AL"/>
        </w:rPr>
        <w:t>ë</w:t>
      </w:r>
      <w:r w:rsidRPr="002D3502">
        <w:rPr>
          <w:shd w:val="clear" w:color="auto" w:fill="FFFFFF"/>
          <w:lang w:val="sq-AL"/>
        </w:rPr>
        <w:t>se p</w:t>
      </w:r>
      <w:r w:rsidR="00504767" w:rsidRPr="002D3502">
        <w:rPr>
          <w:shd w:val="clear" w:color="auto" w:fill="FFFFFF"/>
          <w:lang w:val="sq-AL"/>
        </w:rPr>
        <w:t>ë</w:t>
      </w:r>
      <w:r w:rsidRPr="002D3502">
        <w:rPr>
          <w:shd w:val="clear" w:color="auto" w:fill="FFFFFF"/>
          <w:lang w:val="sq-AL"/>
        </w:rPr>
        <w:t>r vitet 2020-2022. V</w:t>
      </w:r>
      <w:r w:rsidRPr="002D3502">
        <w:rPr>
          <w:iCs/>
          <w:lang w:val="sq-AL"/>
        </w:rPr>
        <w:t>et</w:t>
      </w:r>
      <w:r w:rsidR="00504767" w:rsidRPr="002D3502">
        <w:rPr>
          <w:iCs/>
          <w:lang w:val="sq-AL"/>
        </w:rPr>
        <w:t>ë</w:t>
      </w:r>
      <w:r w:rsidRPr="002D3502">
        <w:rPr>
          <w:iCs/>
          <w:lang w:val="sq-AL"/>
        </w:rPr>
        <w:t>m nj</w:t>
      </w:r>
      <w:r w:rsidR="00504767" w:rsidRPr="002D3502">
        <w:rPr>
          <w:iCs/>
          <w:lang w:val="sq-AL"/>
        </w:rPr>
        <w:t>ë</w:t>
      </w:r>
      <w:r w:rsidRPr="002D3502">
        <w:rPr>
          <w:iCs/>
          <w:lang w:val="sq-AL"/>
        </w:rPr>
        <w:t xml:space="preserve"> pjes</w:t>
      </w:r>
      <w:r w:rsidR="00504767" w:rsidRPr="002D3502">
        <w:rPr>
          <w:iCs/>
          <w:lang w:val="sq-AL"/>
        </w:rPr>
        <w:t>ë</w:t>
      </w:r>
      <w:r w:rsidRPr="002D3502">
        <w:rPr>
          <w:iCs/>
          <w:lang w:val="sq-AL"/>
        </w:rPr>
        <w:t xml:space="preserve"> e vog</w:t>
      </w:r>
      <w:r w:rsidR="00504767" w:rsidRPr="002D3502">
        <w:rPr>
          <w:iCs/>
          <w:lang w:val="sq-AL"/>
        </w:rPr>
        <w:t>ë</w:t>
      </w:r>
      <w:r w:rsidRPr="002D3502">
        <w:rPr>
          <w:iCs/>
          <w:lang w:val="sq-AL"/>
        </w:rPr>
        <w:t>l e k</w:t>
      </w:r>
      <w:r w:rsidR="00504767" w:rsidRPr="002D3502">
        <w:rPr>
          <w:iCs/>
          <w:lang w:val="sq-AL"/>
        </w:rPr>
        <w:t>ë</w:t>
      </w:r>
      <w:r w:rsidRPr="002D3502">
        <w:rPr>
          <w:iCs/>
          <w:lang w:val="sq-AL"/>
        </w:rPr>
        <w:t>tyre masave nuk financohet nga buxheti shtetit, duke p</w:t>
      </w:r>
      <w:r w:rsidR="00504767" w:rsidRPr="002D3502">
        <w:rPr>
          <w:iCs/>
          <w:lang w:val="sq-AL"/>
        </w:rPr>
        <w:t>ë</w:t>
      </w:r>
      <w:r w:rsidRPr="002D3502">
        <w:rPr>
          <w:iCs/>
          <w:lang w:val="sq-AL"/>
        </w:rPr>
        <w:t>rb</w:t>
      </w:r>
      <w:r w:rsidR="00504767" w:rsidRPr="002D3502">
        <w:rPr>
          <w:iCs/>
          <w:lang w:val="sq-AL"/>
        </w:rPr>
        <w:t>ë</w:t>
      </w:r>
      <w:r w:rsidRPr="002D3502">
        <w:rPr>
          <w:iCs/>
          <w:lang w:val="sq-AL"/>
        </w:rPr>
        <w:t>r</w:t>
      </w:r>
      <w:r w:rsidR="00504767" w:rsidRPr="002D3502">
        <w:rPr>
          <w:iCs/>
          <w:lang w:val="sq-AL"/>
        </w:rPr>
        <w:t>ë</w:t>
      </w:r>
      <w:r w:rsidRPr="002D3502">
        <w:rPr>
          <w:iCs/>
          <w:lang w:val="sq-AL"/>
        </w:rPr>
        <w:t xml:space="preserve"> nj</w:t>
      </w:r>
      <w:r w:rsidR="00504767" w:rsidRPr="002D3502">
        <w:rPr>
          <w:iCs/>
          <w:lang w:val="sq-AL"/>
        </w:rPr>
        <w:t>ë</w:t>
      </w:r>
      <w:r w:rsidRPr="002D3502">
        <w:rPr>
          <w:iCs/>
          <w:lang w:val="sq-AL"/>
        </w:rPr>
        <w:t xml:space="preserve"> hendek prej vet</w:t>
      </w:r>
      <w:r w:rsidR="00504767" w:rsidRPr="002D3502">
        <w:rPr>
          <w:iCs/>
          <w:lang w:val="sq-AL"/>
        </w:rPr>
        <w:t>ë</w:t>
      </w:r>
      <w:r w:rsidRPr="002D3502">
        <w:rPr>
          <w:iCs/>
          <w:lang w:val="sq-AL"/>
        </w:rPr>
        <w:t xml:space="preserve">m 8.391.597.000 </w:t>
      </w:r>
      <w:r w:rsidRPr="002D3502">
        <w:rPr>
          <w:shd w:val="clear" w:color="auto" w:fill="FFFFFF"/>
          <w:lang w:val="sq-AL"/>
        </w:rPr>
        <w:t>lek</w:t>
      </w:r>
      <w:r w:rsidR="00504767" w:rsidRPr="002D3502">
        <w:rPr>
          <w:shd w:val="clear" w:color="auto" w:fill="FFFFFF"/>
          <w:lang w:val="sq-AL"/>
        </w:rPr>
        <w:t>ë</w:t>
      </w:r>
      <w:r w:rsidRPr="002D3502">
        <w:rPr>
          <w:iCs/>
          <w:lang w:val="sq-AL"/>
        </w:rPr>
        <w:t>. Hendeku m</w:t>
      </w:r>
      <w:r w:rsidR="00504767" w:rsidRPr="002D3502">
        <w:rPr>
          <w:iCs/>
          <w:lang w:val="sq-AL"/>
        </w:rPr>
        <w:t>ë</w:t>
      </w:r>
      <w:r w:rsidRPr="002D3502">
        <w:rPr>
          <w:iCs/>
          <w:lang w:val="sq-AL"/>
        </w:rPr>
        <w:t xml:space="preserve"> i madh, lidhet me </w:t>
      </w:r>
      <w:r w:rsidRPr="002D3502">
        <w:rPr>
          <w:lang w:val="sq-AL"/>
        </w:rPr>
        <w:t>sistemet e monitorimit t</w:t>
      </w:r>
      <w:r w:rsidR="00504767" w:rsidRPr="002D3502">
        <w:rPr>
          <w:lang w:val="sq-AL"/>
        </w:rPr>
        <w:t>ë</w:t>
      </w:r>
      <w:r w:rsidRPr="002D3502">
        <w:rPr>
          <w:lang w:val="sq-AL"/>
        </w:rPr>
        <w:t xml:space="preserve"> cilat kan</w:t>
      </w:r>
      <w:r w:rsidR="00504767" w:rsidRPr="002D3502">
        <w:rPr>
          <w:lang w:val="sq-AL"/>
        </w:rPr>
        <w:t>ë</w:t>
      </w:r>
      <w:r w:rsidRPr="002D3502">
        <w:rPr>
          <w:lang w:val="sq-AL"/>
        </w:rPr>
        <w:t xml:space="preserve"> edhe kostot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w:t>
      </w:r>
      <w:r w:rsidR="00504767" w:rsidRPr="002D3502">
        <w:rPr>
          <w:lang w:val="sq-AL"/>
        </w:rPr>
        <w:t>ë</w:t>
      </w:r>
      <w:r w:rsidRPr="002D3502">
        <w:rPr>
          <w:lang w:val="sq-AL"/>
        </w:rPr>
        <w:t>dha. P</w:t>
      </w:r>
      <w:r w:rsidR="00504767" w:rsidRPr="002D3502">
        <w:rPr>
          <w:lang w:val="sq-AL"/>
        </w:rPr>
        <w:t>ë</w:t>
      </w:r>
      <w:r w:rsidRPr="002D3502">
        <w:rPr>
          <w:lang w:val="sq-AL"/>
        </w:rPr>
        <w:t>r rrjedhoj</w:t>
      </w:r>
      <w:r w:rsidR="00504767" w:rsidRPr="002D3502">
        <w:rPr>
          <w:lang w:val="sq-AL"/>
        </w:rPr>
        <w:t>ë</w:t>
      </w:r>
      <w:r w:rsidRPr="002D3502">
        <w:rPr>
          <w:lang w:val="sq-AL"/>
        </w:rPr>
        <w:t>, n</w:t>
      </w:r>
      <w:r w:rsidR="00504767" w:rsidRPr="002D3502">
        <w:rPr>
          <w:lang w:val="sq-AL"/>
        </w:rPr>
        <w:t>ë</w:t>
      </w:r>
      <w:r w:rsidRPr="002D3502">
        <w:rPr>
          <w:lang w:val="sq-AL"/>
        </w:rPr>
        <w:t xml:space="preserve"> masat e planit jan</w:t>
      </w:r>
      <w:r w:rsidR="00504767" w:rsidRPr="002D3502">
        <w:rPr>
          <w:lang w:val="sq-AL"/>
        </w:rPr>
        <w:t>ë</w:t>
      </w:r>
      <w:r w:rsidRPr="002D3502">
        <w:rPr>
          <w:lang w:val="sq-AL"/>
        </w:rPr>
        <w:t xml:space="preserve"> parashikuar nd</w:t>
      </w:r>
      <w:r w:rsidR="00504767" w:rsidRPr="002D3502">
        <w:rPr>
          <w:lang w:val="sq-AL"/>
        </w:rPr>
        <w:t>ë</w:t>
      </w:r>
      <w:r w:rsidRPr="002D3502">
        <w:rPr>
          <w:lang w:val="sq-AL"/>
        </w:rPr>
        <w:t>rtimi i vet</w:t>
      </w:r>
      <w:r w:rsidR="00504767" w:rsidRPr="002D3502">
        <w:rPr>
          <w:lang w:val="sq-AL"/>
        </w:rPr>
        <w:t>ë</w:t>
      </w:r>
      <w:r w:rsidRPr="002D3502">
        <w:rPr>
          <w:lang w:val="sq-AL"/>
        </w:rPr>
        <w:t>m 2 stacioneve t</w:t>
      </w:r>
      <w:r w:rsidR="00504767" w:rsidRPr="002D3502">
        <w:rPr>
          <w:lang w:val="sq-AL"/>
        </w:rPr>
        <w:t>ë</w:t>
      </w:r>
      <w:r w:rsidRPr="002D3502">
        <w:rPr>
          <w:lang w:val="sq-AL"/>
        </w:rPr>
        <w:t xml:space="preserve"> tilla me buxhet shteti dhe pjesa tjet</w:t>
      </w:r>
      <w:r w:rsidR="00504767" w:rsidRPr="002D3502">
        <w:rPr>
          <w:lang w:val="sq-AL"/>
        </w:rPr>
        <w:t>ë</w:t>
      </w:r>
      <w:r w:rsidRPr="002D3502">
        <w:rPr>
          <w:lang w:val="sq-AL"/>
        </w:rPr>
        <w:t>r me donator, gapi financiar p</w:t>
      </w:r>
      <w:r w:rsidR="00504767" w:rsidRPr="002D3502">
        <w:rPr>
          <w:lang w:val="sq-AL"/>
        </w:rPr>
        <w:t>ë</w:t>
      </w:r>
      <w:r w:rsidRPr="002D3502">
        <w:rPr>
          <w:lang w:val="sq-AL"/>
        </w:rPr>
        <w:t>r t</w:t>
      </w:r>
      <w:r w:rsidR="00504767" w:rsidRPr="002D3502">
        <w:rPr>
          <w:lang w:val="sq-AL"/>
        </w:rPr>
        <w:t>ë</w:t>
      </w:r>
      <w:r w:rsidRPr="002D3502">
        <w:rPr>
          <w:lang w:val="sq-AL"/>
        </w:rPr>
        <w:t xml:space="preserve"> cilat fillon nga 2026.</w:t>
      </w:r>
    </w:p>
    <w:p w14:paraId="4AD65D60" w14:textId="641898B1" w:rsidR="00A20650" w:rsidRPr="002D3502" w:rsidRDefault="00A20650" w:rsidP="00A20650">
      <w:pPr>
        <w:pStyle w:val="TEKSTI"/>
        <w:rPr>
          <w:lang w:val="sq-AL"/>
        </w:rPr>
      </w:pPr>
      <w:r w:rsidRPr="002D3502">
        <w:rPr>
          <w:bCs/>
          <w:lang w:val="sq-AL"/>
        </w:rPr>
        <w:t>Plani Komb</w:t>
      </w:r>
      <w:r w:rsidR="00504767" w:rsidRPr="002D3502">
        <w:rPr>
          <w:bCs/>
          <w:lang w:val="sq-AL"/>
        </w:rPr>
        <w:t>ë</w:t>
      </w:r>
      <w:r w:rsidRPr="002D3502">
        <w:rPr>
          <w:bCs/>
          <w:lang w:val="sq-AL"/>
        </w:rPr>
        <w:t>tar p</w:t>
      </w:r>
      <w:r w:rsidR="00504767" w:rsidRPr="002D3502">
        <w:rPr>
          <w:bCs/>
          <w:lang w:val="sq-AL"/>
        </w:rPr>
        <w:t>ë</w:t>
      </w:r>
      <w:r w:rsidRPr="002D3502">
        <w:rPr>
          <w:bCs/>
          <w:lang w:val="sq-AL"/>
        </w:rPr>
        <w:t>r Menaxhimin e Cil</w:t>
      </w:r>
      <w:r w:rsidR="00504767" w:rsidRPr="002D3502">
        <w:rPr>
          <w:bCs/>
          <w:lang w:val="sq-AL"/>
        </w:rPr>
        <w:t>ë</w:t>
      </w:r>
      <w:r w:rsidRPr="002D3502">
        <w:rPr>
          <w:bCs/>
          <w:lang w:val="sq-AL"/>
        </w:rPr>
        <w:t>sis</w:t>
      </w:r>
      <w:r w:rsidR="00504767" w:rsidRPr="002D3502">
        <w:rPr>
          <w:bCs/>
          <w:lang w:val="sq-AL"/>
        </w:rPr>
        <w:t>ë</w:t>
      </w:r>
      <w:r w:rsidRPr="002D3502">
        <w:rPr>
          <w:bCs/>
          <w:lang w:val="sq-AL"/>
        </w:rPr>
        <w:t xml:space="preserve"> s</w:t>
      </w:r>
      <w:r w:rsidR="00504767" w:rsidRPr="002D3502">
        <w:rPr>
          <w:bCs/>
          <w:lang w:val="sq-AL"/>
        </w:rPr>
        <w:t>ë</w:t>
      </w:r>
      <w:r w:rsidRPr="002D3502">
        <w:rPr>
          <w:bCs/>
          <w:lang w:val="sq-AL"/>
        </w:rPr>
        <w:t xml:space="preserve"> Ajrit </w:t>
      </w:r>
      <w:r w:rsidRPr="002D3502">
        <w:rPr>
          <w:lang w:val="sq-AL"/>
        </w:rPr>
        <w:t>ka specifikuar burimet e financimit t</w:t>
      </w:r>
      <w:r w:rsidR="00504767" w:rsidRPr="002D3502">
        <w:rPr>
          <w:lang w:val="sq-AL"/>
        </w:rPr>
        <w:t>ë</w:t>
      </w:r>
      <w:r w:rsidRPr="002D3502">
        <w:rPr>
          <w:lang w:val="sq-AL"/>
        </w:rPr>
        <w:t xml:space="preserve"> cilat jan</w:t>
      </w:r>
      <w:r w:rsidR="00504767" w:rsidRPr="002D3502">
        <w:rPr>
          <w:lang w:val="sq-AL"/>
        </w:rPr>
        <w:t>ë</w:t>
      </w:r>
      <w:r w:rsidRPr="002D3502">
        <w:rPr>
          <w:lang w:val="sq-AL"/>
        </w:rPr>
        <w:t>:</w:t>
      </w:r>
    </w:p>
    <w:p w14:paraId="4AD65D61" w14:textId="22C43EA1" w:rsidR="00A20650" w:rsidRPr="002D3502" w:rsidRDefault="00A20650" w:rsidP="00A20650">
      <w:pPr>
        <w:pStyle w:val="TEKSTI"/>
        <w:rPr>
          <w:rFonts w:eastAsia="Calibri"/>
          <w:lang w:val="sq-AL"/>
        </w:rPr>
      </w:pPr>
      <w:r w:rsidRPr="002D3502">
        <w:rPr>
          <w:rFonts w:eastAsia="Calibri"/>
          <w:lang w:val="sq-AL"/>
        </w:rPr>
        <w:t>1.</w:t>
      </w:r>
      <w:r w:rsidRPr="002D3502">
        <w:rPr>
          <w:rFonts w:eastAsia="Calibri"/>
          <w:i/>
          <w:lang w:val="sq-AL"/>
        </w:rPr>
        <w:t xml:space="preserve"> Financimin nga buxheti </w:t>
      </w:r>
      <w:r w:rsidRPr="002D3502">
        <w:rPr>
          <w:rFonts w:eastAsia="Calibri"/>
          <w:lang w:val="sq-AL"/>
        </w:rPr>
        <w:t xml:space="preserve">(buxheti i </w:t>
      </w:r>
      <w:r w:rsidR="00822306" w:rsidRPr="002D3502">
        <w:rPr>
          <w:rFonts w:eastAsia="Calibri"/>
          <w:lang w:val="sq-AL"/>
        </w:rPr>
        <w:t>ministrive t</w:t>
      </w:r>
      <w:r w:rsidR="00504767" w:rsidRPr="002D3502">
        <w:rPr>
          <w:rFonts w:eastAsia="Calibri"/>
          <w:lang w:val="sq-AL"/>
        </w:rPr>
        <w:t>ë</w:t>
      </w:r>
      <w:r w:rsidR="00822306" w:rsidRPr="002D3502">
        <w:rPr>
          <w:rFonts w:eastAsia="Calibri"/>
          <w:lang w:val="sq-AL"/>
        </w:rPr>
        <w:t xml:space="preserve"> linj</w:t>
      </w:r>
      <w:r w:rsidR="00504767" w:rsidRPr="002D3502">
        <w:rPr>
          <w:rFonts w:eastAsia="Calibri"/>
          <w:lang w:val="sq-AL"/>
        </w:rPr>
        <w:t>ë</w:t>
      </w:r>
      <w:r w:rsidR="00822306" w:rsidRPr="002D3502">
        <w:rPr>
          <w:rFonts w:eastAsia="Calibri"/>
          <w:lang w:val="sq-AL"/>
        </w:rPr>
        <w:t xml:space="preserve">s </w:t>
      </w:r>
      <w:r w:rsidRPr="002D3502">
        <w:rPr>
          <w:rFonts w:eastAsia="Calibri"/>
          <w:lang w:val="sq-AL"/>
        </w:rPr>
        <w:t>dhe buxheti i institucioneve q</w:t>
      </w:r>
      <w:r w:rsidR="00504767" w:rsidRPr="002D3502">
        <w:rPr>
          <w:rFonts w:eastAsia="Calibri"/>
          <w:lang w:val="sq-AL"/>
        </w:rPr>
        <w:t>ë</w:t>
      </w:r>
      <w:r w:rsidRPr="002D3502">
        <w:rPr>
          <w:rFonts w:eastAsia="Calibri"/>
          <w:lang w:val="sq-AL"/>
        </w:rPr>
        <w:t xml:space="preserve"> financohen nga buxheti i shtetit) p</w:t>
      </w:r>
      <w:r w:rsidR="00504767" w:rsidRPr="002D3502">
        <w:rPr>
          <w:rFonts w:eastAsia="Calibri"/>
          <w:lang w:val="sq-AL"/>
        </w:rPr>
        <w:t>ë</w:t>
      </w:r>
      <w:r w:rsidRPr="002D3502">
        <w:rPr>
          <w:rFonts w:eastAsia="Calibri"/>
          <w:lang w:val="sq-AL"/>
        </w:rPr>
        <w:t>r masat q</w:t>
      </w:r>
      <w:r w:rsidR="00504767" w:rsidRPr="002D3502">
        <w:rPr>
          <w:rFonts w:eastAsia="Calibri"/>
          <w:lang w:val="sq-AL"/>
        </w:rPr>
        <w:t>ë</w:t>
      </w:r>
      <w:r w:rsidRPr="002D3502">
        <w:rPr>
          <w:rFonts w:eastAsia="Calibri"/>
          <w:lang w:val="sq-AL"/>
        </w:rPr>
        <w:t xml:space="preserve"> kan</w:t>
      </w:r>
      <w:r w:rsidR="00504767" w:rsidRPr="002D3502">
        <w:rPr>
          <w:rFonts w:eastAsia="Calibri"/>
          <w:lang w:val="sq-AL"/>
        </w:rPr>
        <w:t>ë</w:t>
      </w:r>
      <w:r w:rsidRPr="002D3502">
        <w:rPr>
          <w:rFonts w:eastAsia="Calibri"/>
          <w:lang w:val="sq-AL"/>
        </w:rPr>
        <w:t xml:space="preserve"> si objekt t</w:t>
      </w:r>
      <w:r w:rsidR="00504767" w:rsidRPr="002D3502">
        <w:rPr>
          <w:rFonts w:eastAsia="Calibri"/>
          <w:lang w:val="sq-AL"/>
        </w:rPr>
        <w:t>ë</w:t>
      </w:r>
      <w:r w:rsidRPr="002D3502">
        <w:rPr>
          <w:rFonts w:eastAsia="Calibri"/>
          <w:lang w:val="sq-AL"/>
        </w:rPr>
        <w:t xml:space="preserve"> drejtp</w:t>
      </w:r>
      <w:r w:rsidR="00504767" w:rsidRPr="002D3502">
        <w:rPr>
          <w:rFonts w:eastAsia="Calibri"/>
          <w:lang w:val="sq-AL"/>
        </w:rPr>
        <w:t>ë</w:t>
      </w:r>
      <w:r w:rsidRPr="002D3502">
        <w:rPr>
          <w:rFonts w:eastAsia="Calibri"/>
          <w:lang w:val="sq-AL"/>
        </w:rPr>
        <w:t>rdrejt</w:t>
      </w:r>
      <w:r w:rsidR="00504767" w:rsidRPr="002D3502">
        <w:rPr>
          <w:rFonts w:eastAsia="Calibri"/>
          <w:lang w:val="sq-AL"/>
        </w:rPr>
        <w:t>ë</w:t>
      </w:r>
      <w:r w:rsidRPr="002D3502">
        <w:rPr>
          <w:rFonts w:eastAsia="Calibri"/>
          <w:lang w:val="sq-AL"/>
        </w:rPr>
        <w:t xml:space="preserve"> veprimtarin</w:t>
      </w:r>
      <w:r w:rsidR="00504767" w:rsidRPr="002D3502">
        <w:rPr>
          <w:rFonts w:eastAsia="Calibri"/>
          <w:lang w:val="sq-AL"/>
        </w:rPr>
        <w:t>ë</w:t>
      </w:r>
      <w:r w:rsidRPr="002D3502">
        <w:rPr>
          <w:rFonts w:eastAsia="Calibri"/>
          <w:lang w:val="sq-AL"/>
        </w:rPr>
        <w:t xml:space="preserve"> e k</w:t>
      </w:r>
      <w:r w:rsidR="00504767" w:rsidRPr="002D3502">
        <w:rPr>
          <w:rFonts w:eastAsia="Calibri"/>
          <w:lang w:val="sq-AL"/>
        </w:rPr>
        <w:t>ë</w:t>
      </w:r>
      <w:r w:rsidRPr="002D3502">
        <w:rPr>
          <w:rFonts w:eastAsia="Calibri"/>
          <w:lang w:val="sq-AL"/>
        </w:rPr>
        <w:t>tyre institucioneve.</w:t>
      </w:r>
    </w:p>
    <w:p w14:paraId="4AD65D62" w14:textId="09C70DE3" w:rsidR="00A20650" w:rsidRPr="002D3502" w:rsidRDefault="00A20650" w:rsidP="00A20650">
      <w:pPr>
        <w:pStyle w:val="TEKSTI"/>
        <w:rPr>
          <w:rFonts w:eastAsia="Calibri"/>
          <w:lang w:val="sq-AL"/>
        </w:rPr>
      </w:pPr>
      <w:r w:rsidRPr="002D3502">
        <w:rPr>
          <w:rFonts w:eastAsia="Calibri"/>
          <w:lang w:val="sq-AL"/>
        </w:rPr>
        <w:t xml:space="preserve">2. </w:t>
      </w:r>
      <w:r w:rsidRPr="002D3502">
        <w:rPr>
          <w:rFonts w:eastAsia="Calibri"/>
          <w:i/>
          <w:lang w:val="sq-AL"/>
        </w:rPr>
        <w:t>Financimi nga donator</w:t>
      </w:r>
      <w:r w:rsidR="00504767" w:rsidRPr="002D3502">
        <w:rPr>
          <w:rFonts w:eastAsia="Calibri"/>
          <w:i/>
          <w:lang w:val="sq-AL"/>
        </w:rPr>
        <w:t>ë</w:t>
      </w:r>
      <w:r w:rsidRPr="002D3502">
        <w:rPr>
          <w:rFonts w:eastAsia="Calibri"/>
          <w:i/>
          <w:lang w:val="sq-AL"/>
        </w:rPr>
        <w:t>t</w:t>
      </w:r>
      <w:r w:rsidRPr="002D3502">
        <w:rPr>
          <w:rFonts w:eastAsia="Calibri"/>
          <w:lang w:val="sq-AL"/>
        </w:rPr>
        <w:t xml:space="preserve"> p</w:t>
      </w:r>
      <w:r w:rsidR="00504767" w:rsidRPr="002D3502">
        <w:rPr>
          <w:rFonts w:eastAsia="Calibri"/>
          <w:lang w:val="sq-AL"/>
        </w:rPr>
        <w:t>ë</w:t>
      </w:r>
      <w:r w:rsidRPr="002D3502">
        <w:rPr>
          <w:rFonts w:eastAsia="Calibri"/>
          <w:lang w:val="sq-AL"/>
        </w:rPr>
        <w:t>r ato veprimtari kostot e t</w:t>
      </w:r>
      <w:r w:rsidR="00504767" w:rsidRPr="002D3502">
        <w:rPr>
          <w:rFonts w:eastAsia="Calibri"/>
          <w:lang w:val="sq-AL"/>
        </w:rPr>
        <w:t>ë</w:t>
      </w:r>
      <w:r w:rsidRPr="002D3502">
        <w:rPr>
          <w:rFonts w:eastAsia="Calibri"/>
          <w:lang w:val="sq-AL"/>
        </w:rPr>
        <w:t xml:space="preserve"> cilave mbulohen nga fonde t</w:t>
      </w:r>
      <w:r w:rsidR="00504767" w:rsidRPr="002D3502">
        <w:rPr>
          <w:rFonts w:eastAsia="Calibri"/>
          <w:lang w:val="sq-AL"/>
        </w:rPr>
        <w:t>ë</w:t>
      </w:r>
      <w:r w:rsidRPr="002D3502">
        <w:rPr>
          <w:rFonts w:eastAsia="Calibri"/>
          <w:lang w:val="sq-AL"/>
        </w:rPr>
        <w:t xml:space="preserve"> donator</w:t>
      </w:r>
      <w:r w:rsidR="00504767" w:rsidRPr="002D3502">
        <w:rPr>
          <w:rFonts w:eastAsia="Calibri"/>
          <w:lang w:val="sq-AL"/>
        </w:rPr>
        <w:t>ë</w:t>
      </w:r>
      <w:r w:rsidRPr="002D3502">
        <w:rPr>
          <w:rFonts w:eastAsia="Calibri"/>
          <w:lang w:val="sq-AL"/>
        </w:rPr>
        <w:t>ve, pavar</w:t>
      </w:r>
      <w:r w:rsidR="00504767" w:rsidRPr="002D3502">
        <w:rPr>
          <w:rFonts w:eastAsia="Calibri"/>
          <w:lang w:val="sq-AL"/>
        </w:rPr>
        <w:t>ë</w:t>
      </w:r>
      <w:r w:rsidRPr="002D3502">
        <w:rPr>
          <w:rFonts w:eastAsia="Calibri"/>
          <w:lang w:val="sq-AL"/>
        </w:rPr>
        <w:t>sisht n</w:t>
      </w:r>
      <w:r w:rsidR="00504767" w:rsidRPr="002D3502">
        <w:rPr>
          <w:rFonts w:eastAsia="Calibri"/>
          <w:lang w:val="sq-AL"/>
        </w:rPr>
        <w:t>ë</w:t>
      </w:r>
      <w:r w:rsidRPr="002D3502">
        <w:rPr>
          <w:rFonts w:eastAsia="Calibri"/>
          <w:lang w:val="sq-AL"/>
        </w:rPr>
        <w:t>se kanalizohet p</w:t>
      </w:r>
      <w:r w:rsidR="00504767" w:rsidRPr="002D3502">
        <w:rPr>
          <w:rFonts w:eastAsia="Calibri"/>
          <w:lang w:val="sq-AL"/>
        </w:rPr>
        <w:t>ë</w:t>
      </w:r>
      <w:r w:rsidRPr="002D3502">
        <w:rPr>
          <w:rFonts w:eastAsia="Calibri"/>
          <w:lang w:val="sq-AL"/>
        </w:rPr>
        <w:t>rmes buxhetit ose jo.</w:t>
      </w:r>
    </w:p>
    <w:p w14:paraId="4AD65D63" w14:textId="3E2D2B1F" w:rsidR="00A20650" w:rsidRPr="002D3502" w:rsidRDefault="00A20650" w:rsidP="00A20650">
      <w:pPr>
        <w:pStyle w:val="TEKSTI"/>
        <w:rPr>
          <w:rFonts w:eastAsia="Calibri"/>
          <w:lang w:val="sq-AL"/>
        </w:rPr>
      </w:pPr>
      <w:r w:rsidRPr="002D3502">
        <w:rPr>
          <w:rFonts w:eastAsia="Calibri"/>
          <w:lang w:val="sq-AL"/>
        </w:rPr>
        <w:t xml:space="preserve">3. </w:t>
      </w:r>
      <w:r w:rsidRPr="002D3502">
        <w:rPr>
          <w:rFonts w:eastAsia="Calibri"/>
          <w:i/>
          <w:lang w:val="sq-AL"/>
        </w:rPr>
        <w:t>Financime t</w:t>
      </w:r>
      <w:r w:rsidR="00504767" w:rsidRPr="002D3502">
        <w:rPr>
          <w:rFonts w:eastAsia="Calibri"/>
          <w:i/>
          <w:lang w:val="sq-AL"/>
        </w:rPr>
        <w:t>ë</w:t>
      </w:r>
      <w:r w:rsidRPr="002D3502">
        <w:rPr>
          <w:rFonts w:eastAsia="Calibri"/>
          <w:i/>
          <w:lang w:val="sq-AL"/>
        </w:rPr>
        <w:t xml:space="preserve"> tjera (</w:t>
      </w:r>
      <w:r w:rsidRPr="002D3502">
        <w:rPr>
          <w:rFonts w:eastAsia="Calibri"/>
          <w:lang w:val="sq-AL"/>
        </w:rPr>
        <w:t>buxheti i NjQV dhe nga investimet e biznesit)</w:t>
      </w:r>
    </w:p>
    <w:p w14:paraId="4AD65D64" w14:textId="2BF32A5E" w:rsidR="00A20650" w:rsidRPr="002D3502" w:rsidRDefault="00A20650" w:rsidP="00A20650">
      <w:pPr>
        <w:pStyle w:val="TEKSTI"/>
        <w:rPr>
          <w:rFonts w:eastAsia="Calibri"/>
          <w:lang w:val="sq-AL"/>
        </w:rPr>
      </w:pPr>
      <w:r w:rsidRPr="002D3502">
        <w:rPr>
          <w:rFonts w:eastAsia="Calibri"/>
          <w:lang w:val="sq-AL"/>
        </w:rPr>
        <w:t xml:space="preserve">4. </w:t>
      </w:r>
      <w:r w:rsidRPr="002D3502">
        <w:rPr>
          <w:rFonts w:eastAsia="Calibri"/>
          <w:i/>
          <w:lang w:val="sq-AL"/>
        </w:rPr>
        <w:t>Nevojat p</w:t>
      </w:r>
      <w:r w:rsidR="00504767" w:rsidRPr="002D3502">
        <w:rPr>
          <w:rFonts w:eastAsia="Calibri"/>
          <w:i/>
          <w:lang w:val="sq-AL"/>
        </w:rPr>
        <w:t>ë</w:t>
      </w:r>
      <w:r w:rsidRPr="002D3502">
        <w:rPr>
          <w:rFonts w:eastAsia="Calibri"/>
          <w:i/>
          <w:lang w:val="sq-AL"/>
        </w:rPr>
        <w:t xml:space="preserve">r fonde, </w:t>
      </w:r>
      <w:r w:rsidRPr="002D3502">
        <w:rPr>
          <w:rFonts w:eastAsia="Calibri"/>
          <w:lang w:val="sq-AL"/>
        </w:rPr>
        <w:t>p</w:t>
      </w:r>
      <w:r w:rsidR="00504767" w:rsidRPr="002D3502">
        <w:rPr>
          <w:rFonts w:eastAsia="Calibri"/>
          <w:lang w:val="sq-AL"/>
        </w:rPr>
        <w:t>ë</w:t>
      </w:r>
      <w:r w:rsidRPr="002D3502">
        <w:rPr>
          <w:rFonts w:eastAsia="Calibri"/>
          <w:lang w:val="sq-AL"/>
        </w:rPr>
        <w:t>r ato aktivitete q</w:t>
      </w:r>
      <w:r w:rsidR="00504767" w:rsidRPr="002D3502">
        <w:rPr>
          <w:rFonts w:eastAsia="Calibri"/>
          <w:lang w:val="sq-AL"/>
        </w:rPr>
        <w:t>ë</w:t>
      </w:r>
      <w:r w:rsidRPr="002D3502">
        <w:rPr>
          <w:rFonts w:eastAsia="Calibri"/>
          <w:lang w:val="sq-AL"/>
        </w:rPr>
        <w:t xml:space="preserve"> nuk jan</w:t>
      </w:r>
      <w:r w:rsidR="00504767" w:rsidRPr="002D3502">
        <w:rPr>
          <w:rFonts w:eastAsia="Calibri"/>
          <w:lang w:val="sq-AL"/>
        </w:rPr>
        <w:t>ë</w:t>
      </w:r>
      <w:r w:rsidRPr="002D3502">
        <w:rPr>
          <w:rFonts w:eastAsia="Calibri"/>
          <w:lang w:val="sq-AL"/>
        </w:rPr>
        <w:t xml:space="preserve"> t</w:t>
      </w:r>
      <w:r w:rsidR="00504767" w:rsidRPr="002D3502">
        <w:rPr>
          <w:rFonts w:eastAsia="Calibri"/>
          <w:lang w:val="sq-AL"/>
        </w:rPr>
        <w:t>ë</w:t>
      </w:r>
      <w:r w:rsidRPr="002D3502">
        <w:rPr>
          <w:rFonts w:eastAsia="Calibri"/>
          <w:lang w:val="sq-AL"/>
        </w:rPr>
        <w:t xml:space="preserve"> buxhetuara n</w:t>
      </w:r>
      <w:r w:rsidR="00504767" w:rsidRPr="002D3502">
        <w:rPr>
          <w:rFonts w:eastAsia="Calibri"/>
          <w:lang w:val="sq-AL"/>
        </w:rPr>
        <w:t>ë</w:t>
      </w:r>
      <w:r w:rsidRPr="002D3502">
        <w:rPr>
          <w:rFonts w:eastAsia="Calibri"/>
          <w:lang w:val="sq-AL"/>
        </w:rPr>
        <w:t xml:space="preserve"> buxhetin afatmes</w:t>
      </w:r>
      <w:r w:rsidR="00504767" w:rsidRPr="002D3502">
        <w:rPr>
          <w:rFonts w:eastAsia="Calibri"/>
          <w:lang w:val="sq-AL"/>
        </w:rPr>
        <w:t>ë</w:t>
      </w:r>
      <w:r w:rsidRPr="002D3502">
        <w:rPr>
          <w:rFonts w:eastAsia="Calibri"/>
          <w:lang w:val="sq-AL"/>
        </w:rPr>
        <w:t>m.</w:t>
      </w:r>
    </w:p>
    <w:p w14:paraId="4AD65D65" w14:textId="64226D56" w:rsidR="00A20650" w:rsidRPr="002D3502" w:rsidRDefault="0097197D" w:rsidP="00A20650">
      <w:pPr>
        <w:pStyle w:val="TEKSTI"/>
        <w:rPr>
          <w:b/>
          <w:lang w:val="sq-AL"/>
        </w:rPr>
      </w:pPr>
      <w:bookmarkStart w:id="86" w:name="_Toc466891889"/>
      <w:r w:rsidRPr="002D3502">
        <w:rPr>
          <w:b/>
          <w:lang w:val="sq-AL"/>
        </w:rPr>
        <w:t xml:space="preserve">5.2 </w:t>
      </w:r>
      <w:r w:rsidR="00A20650" w:rsidRPr="002D3502">
        <w:rPr>
          <w:b/>
          <w:lang w:val="sq-AL"/>
        </w:rPr>
        <w:t xml:space="preserve">Strategjia e </w:t>
      </w:r>
      <w:r w:rsidR="002728F1" w:rsidRPr="002D3502">
        <w:rPr>
          <w:b/>
          <w:lang w:val="sq-AL"/>
        </w:rPr>
        <w:t>f</w:t>
      </w:r>
      <w:r w:rsidR="00A20650" w:rsidRPr="002D3502">
        <w:rPr>
          <w:b/>
          <w:lang w:val="sq-AL"/>
        </w:rPr>
        <w:t>inancimit</w:t>
      </w:r>
      <w:bookmarkEnd w:id="86"/>
    </w:p>
    <w:p w14:paraId="4AD65D66" w14:textId="38637978" w:rsidR="00A20650" w:rsidRPr="002D3502" w:rsidRDefault="00A20650" w:rsidP="00A20650">
      <w:pPr>
        <w:pStyle w:val="TEKSTI"/>
        <w:rPr>
          <w:lang w:val="sq-AL" w:eastAsia="it-IT"/>
        </w:rPr>
      </w:pPr>
      <w:r w:rsidRPr="002D3502">
        <w:rPr>
          <w:lang w:val="sq-AL" w:eastAsia="it-IT"/>
        </w:rPr>
        <w:t>Q</w:t>
      </w:r>
      <w:r w:rsidR="00504767" w:rsidRPr="002D3502">
        <w:rPr>
          <w:lang w:val="sq-AL" w:eastAsia="it-IT"/>
        </w:rPr>
        <w:t>ë</w:t>
      </w:r>
      <w:r w:rsidRPr="002D3502">
        <w:rPr>
          <w:lang w:val="sq-AL" w:eastAsia="it-IT"/>
        </w:rPr>
        <w:t>llimi i k</w:t>
      </w:r>
      <w:r w:rsidR="00504767" w:rsidRPr="002D3502">
        <w:rPr>
          <w:lang w:val="sq-AL" w:eastAsia="it-IT"/>
        </w:rPr>
        <w:t>ë</w:t>
      </w:r>
      <w:r w:rsidRPr="002D3502">
        <w:rPr>
          <w:lang w:val="sq-AL" w:eastAsia="it-IT"/>
        </w:rPr>
        <w:t xml:space="preserve">tij seksioni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q</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shohim se si kostot e identifikuara n</w:t>
      </w:r>
      <w:r w:rsidR="00504767" w:rsidRPr="002D3502">
        <w:rPr>
          <w:lang w:val="sq-AL" w:eastAsia="it-IT"/>
        </w:rPr>
        <w:t>ë</w:t>
      </w:r>
      <w:r w:rsidRPr="002D3502">
        <w:rPr>
          <w:lang w:val="sq-AL" w:eastAsia="it-IT"/>
        </w:rPr>
        <w:t xml:space="preserve"> seksionin e m</w:t>
      </w:r>
      <w:r w:rsidR="00504767" w:rsidRPr="002D3502">
        <w:rPr>
          <w:lang w:val="sq-AL" w:eastAsia="it-IT"/>
        </w:rPr>
        <w:t>ë</w:t>
      </w:r>
      <w:r w:rsidRPr="002D3502">
        <w:rPr>
          <w:lang w:val="sq-AL" w:eastAsia="it-IT"/>
        </w:rPr>
        <w:t>parsh</w:t>
      </w:r>
      <w:r w:rsidR="00504767" w:rsidRPr="002D3502">
        <w:rPr>
          <w:lang w:val="sq-AL" w:eastAsia="it-IT"/>
        </w:rPr>
        <w:t>ë</w:t>
      </w:r>
      <w:r w:rsidRPr="002D3502">
        <w:rPr>
          <w:lang w:val="sq-AL" w:eastAsia="it-IT"/>
        </w:rPr>
        <w:t>m mund t</w:t>
      </w:r>
      <w:r w:rsidR="00504767" w:rsidRPr="002D3502">
        <w:rPr>
          <w:lang w:val="sq-AL" w:eastAsia="it-IT"/>
        </w:rPr>
        <w:t>ë</w:t>
      </w:r>
      <w:r w:rsidRPr="002D3502">
        <w:rPr>
          <w:lang w:val="sq-AL" w:eastAsia="it-IT"/>
        </w:rPr>
        <w:t xml:space="preserve"> financohen n</w:t>
      </w:r>
      <w:r w:rsidR="00504767" w:rsidRPr="002D3502">
        <w:rPr>
          <w:lang w:val="sq-AL" w:eastAsia="it-IT"/>
        </w:rPr>
        <w:t>ë</w:t>
      </w:r>
      <w:r w:rsidRPr="002D3502">
        <w:rPr>
          <w:lang w:val="sq-AL" w:eastAsia="it-IT"/>
        </w:rPr>
        <w:t xml:space="preserve"> vitet e ardhshme. Megjithat</w:t>
      </w:r>
      <w:r w:rsidR="00504767" w:rsidRPr="002D3502">
        <w:rPr>
          <w:lang w:val="sq-AL" w:eastAsia="it-IT"/>
        </w:rPr>
        <w:t>ë</w:t>
      </w:r>
      <w:r w:rsidRPr="002D3502">
        <w:rPr>
          <w:lang w:val="sq-AL" w:eastAsia="it-IT"/>
        </w:rPr>
        <w:t>, sikurse nuk ka produkte t</w:t>
      </w:r>
      <w:r w:rsidR="00504767" w:rsidRPr="002D3502">
        <w:rPr>
          <w:lang w:val="sq-AL" w:eastAsia="it-IT"/>
        </w:rPr>
        <w:t>ë</w:t>
      </w:r>
      <w:r w:rsidRPr="002D3502">
        <w:rPr>
          <w:lang w:val="sq-AL" w:eastAsia="it-IT"/>
        </w:rPr>
        <w:t xml:space="preserve"> qarta specifike n</w:t>
      </w:r>
      <w:r w:rsidR="00504767" w:rsidRPr="002D3502">
        <w:rPr>
          <w:lang w:val="sq-AL" w:eastAsia="it-IT"/>
        </w:rPr>
        <w:t>ë</w:t>
      </w:r>
      <w:r w:rsidRPr="002D3502">
        <w:rPr>
          <w:lang w:val="sq-AL" w:eastAsia="it-IT"/>
        </w:rPr>
        <w:t xml:space="preserve"> buxhetin afatmes</w:t>
      </w:r>
      <w:r w:rsidR="00504767" w:rsidRPr="002D3502">
        <w:rPr>
          <w:lang w:val="sq-AL" w:eastAsia="it-IT"/>
        </w:rPr>
        <w:t>ë</w:t>
      </w:r>
      <w:r w:rsidRPr="002D3502">
        <w:rPr>
          <w:lang w:val="sq-AL" w:eastAsia="it-IT"/>
        </w:rPr>
        <w:t>m, q</w:t>
      </w:r>
      <w:r w:rsidR="00504767" w:rsidRPr="002D3502">
        <w:rPr>
          <w:lang w:val="sq-AL" w:eastAsia="it-IT"/>
        </w:rPr>
        <w:t>ë</w:t>
      </w:r>
      <w:r w:rsidRPr="002D3502">
        <w:rPr>
          <w:lang w:val="sq-AL" w:eastAsia="it-IT"/>
        </w:rPr>
        <w:t xml:space="preserve"> kan</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b</w:t>
      </w:r>
      <w:r w:rsidR="00504767" w:rsidRPr="002D3502">
        <w:rPr>
          <w:lang w:val="sq-AL" w:eastAsia="it-IT"/>
        </w:rPr>
        <w:t>ë</w:t>
      </w:r>
      <w:r w:rsidRPr="002D3502">
        <w:rPr>
          <w:lang w:val="sq-AL" w:eastAsia="it-IT"/>
        </w:rPr>
        <w:t>jn</w:t>
      </w:r>
      <w:r w:rsidR="00504767" w:rsidRPr="002D3502">
        <w:rPr>
          <w:lang w:val="sq-AL" w:eastAsia="it-IT"/>
        </w:rPr>
        <w:t>ë</w:t>
      </w:r>
      <w:r w:rsidRPr="002D3502">
        <w:rPr>
          <w:lang w:val="sq-AL" w:eastAsia="it-IT"/>
        </w:rPr>
        <w:t xml:space="preserve"> me p</w:t>
      </w:r>
      <w:r w:rsidR="00504767" w:rsidRPr="002D3502">
        <w:rPr>
          <w:lang w:val="sq-AL" w:eastAsia="it-IT"/>
        </w:rPr>
        <w:t>ë</w:t>
      </w:r>
      <w:r w:rsidRPr="002D3502">
        <w:rPr>
          <w:lang w:val="sq-AL" w:eastAsia="it-IT"/>
        </w:rPr>
        <w:t>rmir</w:t>
      </w:r>
      <w:r w:rsidR="00504767" w:rsidRPr="002D3502">
        <w:rPr>
          <w:lang w:val="sq-AL" w:eastAsia="it-IT"/>
        </w:rPr>
        <w:t>ë</w:t>
      </w:r>
      <w:r w:rsidRPr="002D3502">
        <w:rPr>
          <w:lang w:val="sq-AL" w:eastAsia="it-IT"/>
        </w:rPr>
        <w:t>simin e cil</w:t>
      </w:r>
      <w:r w:rsidR="00504767" w:rsidRPr="002D3502">
        <w:rPr>
          <w:lang w:val="sq-AL" w:eastAsia="it-IT"/>
        </w:rPr>
        <w:t>ë</w:t>
      </w:r>
      <w:r w:rsidRPr="002D3502">
        <w:rPr>
          <w:lang w:val="sq-AL" w:eastAsia="it-IT"/>
        </w:rPr>
        <w:t>sis</w:t>
      </w:r>
      <w:r w:rsidR="00504767" w:rsidRPr="002D3502">
        <w:rPr>
          <w:lang w:val="sq-AL" w:eastAsia="it-IT"/>
        </w:rPr>
        <w:t>ë</w:t>
      </w:r>
      <w:r w:rsidRPr="002D3502">
        <w:rPr>
          <w:lang w:val="sq-AL" w:eastAsia="it-IT"/>
        </w:rPr>
        <w:t xml:space="preserve"> s</w:t>
      </w:r>
      <w:r w:rsidR="00504767" w:rsidRPr="002D3502">
        <w:rPr>
          <w:lang w:val="sq-AL" w:eastAsia="it-IT"/>
        </w:rPr>
        <w:t>ë</w:t>
      </w:r>
      <w:r w:rsidRPr="002D3502">
        <w:rPr>
          <w:lang w:val="sq-AL" w:eastAsia="it-IT"/>
        </w:rPr>
        <w:t xml:space="preserve"> ajrit, kjo pjes</w:t>
      </w:r>
      <w:r w:rsidR="00504767" w:rsidRPr="002D3502">
        <w:rPr>
          <w:lang w:val="sq-AL" w:eastAsia="it-IT"/>
        </w:rPr>
        <w:t>ë</w:t>
      </w:r>
      <w:r w:rsidRPr="002D3502">
        <w:rPr>
          <w:lang w:val="sq-AL" w:eastAsia="it-IT"/>
        </w:rPr>
        <w:t xml:space="preserve"> ka vet</w:t>
      </w:r>
      <w:r w:rsidR="00504767" w:rsidRPr="002D3502">
        <w:rPr>
          <w:lang w:val="sq-AL" w:eastAsia="it-IT"/>
        </w:rPr>
        <w:t>ë</w:t>
      </w:r>
      <w:r w:rsidRPr="002D3502">
        <w:rPr>
          <w:lang w:val="sq-AL" w:eastAsia="it-IT"/>
        </w:rPr>
        <w:t>m karakteristika t</w:t>
      </w:r>
      <w:r w:rsidR="00504767" w:rsidRPr="002D3502">
        <w:rPr>
          <w:lang w:val="sq-AL" w:eastAsia="it-IT"/>
        </w:rPr>
        <w:t>ë</w:t>
      </w:r>
      <w:r w:rsidRPr="002D3502">
        <w:rPr>
          <w:lang w:val="sq-AL" w:eastAsia="it-IT"/>
        </w:rPr>
        <w:t xml:space="preserve"> p</w:t>
      </w:r>
      <w:r w:rsidR="00504767" w:rsidRPr="002D3502">
        <w:rPr>
          <w:lang w:val="sq-AL" w:eastAsia="it-IT"/>
        </w:rPr>
        <w:t>ë</w:t>
      </w:r>
      <w:r w:rsidRPr="002D3502">
        <w:rPr>
          <w:lang w:val="sq-AL" w:eastAsia="it-IT"/>
        </w:rPr>
        <w:t>rgjithshme.</w:t>
      </w:r>
    </w:p>
    <w:p w14:paraId="4AD65D67" w14:textId="15821059" w:rsidR="00A20650" w:rsidRPr="002D3502" w:rsidRDefault="00A20650" w:rsidP="00A20650">
      <w:pPr>
        <w:pStyle w:val="TEKSTI"/>
        <w:rPr>
          <w:lang w:val="sq-AL"/>
        </w:rPr>
      </w:pPr>
      <w:r w:rsidRPr="002D3502">
        <w:rPr>
          <w:lang w:val="sq-AL"/>
        </w:rPr>
        <w:t>Burimet kryesore t</w:t>
      </w:r>
      <w:r w:rsidR="00504767" w:rsidRPr="002D3502">
        <w:rPr>
          <w:lang w:val="sq-AL"/>
        </w:rPr>
        <w:t>ë</w:t>
      </w:r>
      <w:r w:rsidRPr="002D3502">
        <w:rPr>
          <w:lang w:val="sq-AL"/>
        </w:rPr>
        <w:t xml:space="preserve"> mundshme t</w:t>
      </w:r>
      <w:r w:rsidR="00504767" w:rsidRPr="002D3502">
        <w:rPr>
          <w:lang w:val="sq-AL"/>
        </w:rPr>
        <w:t>ë</w:t>
      </w:r>
      <w:r w:rsidRPr="002D3502">
        <w:rPr>
          <w:lang w:val="sq-AL"/>
        </w:rPr>
        <w:t xml:space="preserve"> financimit jan</w:t>
      </w:r>
      <w:r w:rsidR="00504767" w:rsidRPr="002D3502">
        <w:rPr>
          <w:lang w:val="sq-AL"/>
        </w:rPr>
        <w:t>ë</w:t>
      </w:r>
      <w:r w:rsidRPr="002D3502">
        <w:rPr>
          <w:lang w:val="sq-AL"/>
        </w:rPr>
        <w:t>:</w:t>
      </w:r>
    </w:p>
    <w:p w14:paraId="4AD65D68" w14:textId="1A0637A1" w:rsidR="00A20650" w:rsidRPr="002D3502" w:rsidRDefault="0097197D" w:rsidP="00A20650">
      <w:pPr>
        <w:pStyle w:val="TEKSTI"/>
        <w:rPr>
          <w:lang w:val="sq-AL"/>
        </w:rPr>
      </w:pPr>
      <w:r w:rsidRPr="002D3502">
        <w:rPr>
          <w:lang w:val="sq-AL"/>
        </w:rPr>
        <w:t xml:space="preserve">- </w:t>
      </w:r>
      <w:r w:rsidR="00A20650" w:rsidRPr="002D3502">
        <w:rPr>
          <w:lang w:val="sq-AL"/>
        </w:rPr>
        <w:t>Tarifat e paguara nga ndot</w:t>
      </w:r>
      <w:r w:rsidR="00504767" w:rsidRPr="002D3502">
        <w:rPr>
          <w:lang w:val="sq-AL"/>
        </w:rPr>
        <w:t>ë</w:t>
      </w:r>
      <w:r w:rsidR="00A20650" w:rsidRPr="002D3502">
        <w:rPr>
          <w:lang w:val="sq-AL"/>
        </w:rPr>
        <w:t>sit, makinat, kamion</w:t>
      </w:r>
      <w:r w:rsidR="00504767" w:rsidRPr="002D3502">
        <w:rPr>
          <w:lang w:val="sq-AL"/>
        </w:rPr>
        <w:t>ë</w:t>
      </w:r>
      <w:r w:rsidR="00A20650" w:rsidRPr="002D3502">
        <w:rPr>
          <w:lang w:val="sq-AL"/>
        </w:rPr>
        <w:t>t, industrit</w:t>
      </w:r>
      <w:r w:rsidR="00504767" w:rsidRPr="002D3502">
        <w:rPr>
          <w:lang w:val="sq-AL"/>
        </w:rPr>
        <w:t>ë</w:t>
      </w:r>
      <w:r w:rsidR="00A20650" w:rsidRPr="002D3502">
        <w:rPr>
          <w:lang w:val="sq-AL"/>
        </w:rPr>
        <w:t xml:space="preserve"> etj</w:t>
      </w:r>
      <w:r w:rsidR="00822306" w:rsidRPr="002D3502">
        <w:rPr>
          <w:lang w:val="sq-AL"/>
        </w:rPr>
        <w:t>.</w:t>
      </w:r>
    </w:p>
    <w:p w14:paraId="4AD65D69" w14:textId="77777777" w:rsidR="00A20650" w:rsidRPr="002D3502" w:rsidRDefault="0097197D" w:rsidP="00A20650">
      <w:pPr>
        <w:pStyle w:val="TEKSTI"/>
        <w:rPr>
          <w:lang w:val="sq-AL"/>
        </w:rPr>
      </w:pPr>
      <w:r w:rsidRPr="002D3502">
        <w:rPr>
          <w:lang w:val="sq-AL"/>
        </w:rPr>
        <w:t xml:space="preserve">- </w:t>
      </w:r>
      <w:r w:rsidR="00A20650" w:rsidRPr="002D3502">
        <w:rPr>
          <w:lang w:val="sq-AL"/>
        </w:rPr>
        <w:t xml:space="preserve">Buxhetet e shtetit apo bashkiake </w:t>
      </w:r>
    </w:p>
    <w:p w14:paraId="4AD65D6A" w14:textId="45313AA8" w:rsidR="00A20650" w:rsidRPr="002D3502" w:rsidRDefault="0097197D" w:rsidP="00A20650">
      <w:pPr>
        <w:pStyle w:val="TEKSTI"/>
        <w:rPr>
          <w:lang w:val="sq-AL"/>
        </w:rPr>
      </w:pPr>
      <w:r w:rsidRPr="002D3502">
        <w:rPr>
          <w:lang w:val="sq-AL"/>
        </w:rPr>
        <w:t xml:space="preserve">- </w:t>
      </w:r>
      <w:r w:rsidR="00A20650" w:rsidRPr="002D3502">
        <w:rPr>
          <w:lang w:val="sq-AL"/>
        </w:rPr>
        <w:t>Grantet nga instrumentet e paraan</w:t>
      </w:r>
      <w:r w:rsidR="00504767" w:rsidRPr="002D3502">
        <w:rPr>
          <w:lang w:val="sq-AL"/>
        </w:rPr>
        <w:t>ë</w:t>
      </w:r>
      <w:r w:rsidR="00A20650" w:rsidRPr="002D3502">
        <w:rPr>
          <w:lang w:val="sq-AL"/>
        </w:rPr>
        <w:t>tar</w:t>
      </w:r>
      <w:r w:rsidR="00504767" w:rsidRPr="002D3502">
        <w:rPr>
          <w:lang w:val="sq-AL"/>
        </w:rPr>
        <w:t>ë</w:t>
      </w:r>
      <w:r w:rsidR="00A20650" w:rsidRPr="002D3502">
        <w:rPr>
          <w:lang w:val="sq-AL"/>
        </w:rPr>
        <w:t>simit IPA</w:t>
      </w:r>
      <w:r w:rsidR="007C24F3" w:rsidRPr="002D3502">
        <w:rPr>
          <w:lang w:val="sq-AL"/>
        </w:rPr>
        <w:t>,</w:t>
      </w:r>
      <w:r w:rsidR="00A20650" w:rsidRPr="002D3502">
        <w:rPr>
          <w:lang w:val="sq-AL"/>
        </w:rPr>
        <w:t xml:space="preserve"> nga Bashkimi Evropian</w:t>
      </w:r>
    </w:p>
    <w:p w14:paraId="4AD65D6B" w14:textId="1BC0E291" w:rsidR="00A20650" w:rsidRPr="002D3502" w:rsidRDefault="0097197D" w:rsidP="00A20650">
      <w:pPr>
        <w:pStyle w:val="TEKSTI"/>
        <w:rPr>
          <w:lang w:val="sq-AL"/>
        </w:rPr>
      </w:pPr>
      <w:r w:rsidRPr="002D3502">
        <w:rPr>
          <w:lang w:val="sq-AL"/>
        </w:rPr>
        <w:t xml:space="preserve">- </w:t>
      </w:r>
      <w:r w:rsidR="00A20650" w:rsidRPr="002D3502">
        <w:rPr>
          <w:lang w:val="sq-AL"/>
        </w:rPr>
        <w:t>Grantet nga Fondi Evropian p</w:t>
      </w:r>
      <w:r w:rsidR="00504767" w:rsidRPr="002D3502">
        <w:rPr>
          <w:lang w:val="sq-AL"/>
        </w:rPr>
        <w:t>ë</w:t>
      </w:r>
      <w:r w:rsidR="00A20650" w:rsidRPr="002D3502">
        <w:rPr>
          <w:lang w:val="sq-AL"/>
        </w:rPr>
        <w:t>r Zhvillim Rajonal (ERDF) - postan</w:t>
      </w:r>
      <w:r w:rsidR="00504767" w:rsidRPr="002D3502">
        <w:rPr>
          <w:lang w:val="sq-AL"/>
        </w:rPr>
        <w:t>ë</w:t>
      </w:r>
      <w:r w:rsidR="00A20650" w:rsidRPr="002D3502">
        <w:rPr>
          <w:lang w:val="sq-AL"/>
        </w:rPr>
        <w:t>tar</w:t>
      </w:r>
      <w:r w:rsidR="00504767" w:rsidRPr="002D3502">
        <w:rPr>
          <w:lang w:val="sq-AL"/>
        </w:rPr>
        <w:t>ë</w:t>
      </w:r>
      <w:r w:rsidR="00A20650" w:rsidRPr="002D3502">
        <w:rPr>
          <w:lang w:val="sq-AL"/>
        </w:rPr>
        <w:t>simit</w:t>
      </w:r>
    </w:p>
    <w:p w14:paraId="4AD65D6C" w14:textId="4A337767" w:rsidR="00A20650" w:rsidRPr="002D3502" w:rsidRDefault="0097197D" w:rsidP="00A20650">
      <w:pPr>
        <w:pStyle w:val="TEKSTI"/>
        <w:rPr>
          <w:lang w:val="sq-AL"/>
        </w:rPr>
      </w:pPr>
      <w:r w:rsidRPr="002D3502">
        <w:rPr>
          <w:lang w:val="sq-AL"/>
        </w:rPr>
        <w:t xml:space="preserve">- </w:t>
      </w:r>
      <w:r w:rsidR="00A20650" w:rsidRPr="002D3502">
        <w:rPr>
          <w:lang w:val="sq-AL"/>
        </w:rPr>
        <w:t>Grantet nga donator</w:t>
      </w:r>
      <w:r w:rsidR="00504767" w:rsidRPr="002D3502">
        <w:rPr>
          <w:lang w:val="sq-AL"/>
        </w:rPr>
        <w:t>ë</w:t>
      </w:r>
      <w:r w:rsidR="00A20650" w:rsidRPr="002D3502">
        <w:rPr>
          <w:lang w:val="sq-AL"/>
        </w:rPr>
        <w:t xml:space="preserve"> t</w:t>
      </w:r>
      <w:r w:rsidR="00504767" w:rsidRPr="002D3502">
        <w:rPr>
          <w:lang w:val="sq-AL"/>
        </w:rPr>
        <w:t>ë</w:t>
      </w:r>
      <w:r w:rsidR="00A20650" w:rsidRPr="002D3502">
        <w:rPr>
          <w:lang w:val="sq-AL"/>
        </w:rPr>
        <w:t xml:space="preserve"> tjer</w:t>
      </w:r>
      <w:r w:rsidR="00504767" w:rsidRPr="002D3502">
        <w:rPr>
          <w:lang w:val="sq-AL"/>
        </w:rPr>
        <w:t>ë</w:t>
      </w:r>
      <w:r w:rsidR="00A20650" w:rsidRPr="002D3502">
        <w:rPr>
          <w:lang w:val="sq-AL"/>
        </w:rPr>
        <w:t xml:space="preserve"> nd</w:t>
      </w:r>
      <w:r w:rsidR="00504767" w:rsidRPr="002D3502">
        <w:rPr>
          <w:lang w:val="sq-AL"/>
        </w:rPr>
        <w:t>ë</w:t>
      </w:r>
      <w:r w:rsidR="00A20650" w:rsidRPr="002D3502">
        <w:rPr>
          <w:lang w:val="sq-AL"/>
        </w:rPr>
        <w:t>rkomb</w:t>
      </w:r>
      <w:r w:rsidR="00504767" w:rsidRPr="002D3502">
        <w:rPr>
          <w:lang w:val="sq-AL"/>
        </w:rPr>
        <w:t>ë</w:t>
      </w:r>
      <w:r w:rsidR="00A20650" w:rsidRPr="002D3502">
        <w:rPr>
          <w:lang w:val="sq-AL"/>
        </w:rPr>
        <w:t>tar</w:t>
      </w:r>
      <w:r w:rsidR="00504767" w:rsidRPr="002D3502">
        <w:rPr>
          <w:lang w:val="sq-AL"/>
        </w:rPr>
        <w:t>ë</w:t>
      </w:r>
    </w:p>
    <w:p w14:paraId="4AD65D6D" w14:textId="2AE1B396" w:rsidR="00A20650" w:rsidRPr="002D3502" w:rsidRDefault="0097197D" w:rsidP="00A20650">
      <w:pPr>
        <w:pStyle w:val="TEKSTI"/>
        <w:rPr>
          <w:lang w:val="sq-AL"/>
        </w:rPr>
      </w:pPr>
      <w:r w:rsidRPr="002D3502">
        <w:rPr>
          <w:lang w:val="sq-AL"/>
        </w:rPr>
        <w:t xml:space="preserve">- </w:t>
      </w:r>
      <w:r w:rsidR="00A20650" w:rsidRPr="002D3502">
        <w:rPr>
          <w:lang w:val="sq-AL"/>
        </w:rPr>
        <w:t>Kredit</w:t>
      </w:r>
      <w:r w:rsidR="00504767" w:rsidRPr="002D3502">
        <w:rPr>
          <w:lang w:val="sq-AL"/>
        </w:rPr>
        <w:t>ë</w:t>
      </w:r>
      <w:r w:rsidR="00A20650" w:rsidRPr="002D3502">
        <w:rPr>
          <w:lang w:val="sq-AL"/>
        </w:rPr>
        <w:t xml:space="preserve"> nga institucionet nd</w:t>
      </w:r>
      <w:r w:rsidR="00504767" w:rsidRPr="002D3502">
        <w:rPr>
          <w:lang w:val="sq-AL"/>
        </w:rPr>
        <w:t>ë</w:t>
      </w:r>
      <w:r w:rsidR="00A20650" w:rsidRPr="002D3502">
        <w:rPr>
          <w:lang w:val="sq-AL"/>
        </w:rPr>
        <w:t>rkomb</w:t>
      </w:r>
      <w:r w:rsidR="00504767" w:rsidRPr="002D3502">
        <w:rPr>
          <w:lang w:val="sq-AL"/>
        </w:rPr>
        <w:t>ë</w:t>
      </w:r>
      <w:r w:rsidR="00A20650" w:rsidRPr="002D3502">
        <w:rPr>
          <w:lang w:val="sq-AL"/>
        </w:rPr>
        <w:t>tare t</w:t>
      </w:r>
      <w:r w:rsidR="00504767" w:rsidRPr="002D3502">
        <w:rPr>
          <w:lang w:val="sq-AL"/>
        </w:rPr>
        <w:t>ë</w:t>
      </w:r>
      <w:r w:rsidR="00A20650" w:rsidRPr="002D3502">
        <w:rPr>
          <w:lang w:val="sq-AL"/>
        </w:rPr>
        <w:t xml:space="preserve"> financimit (IFN)</w:t>
      </w:r>
    </w:p>
    <w:p w14:paraId="4AD65D6E" w14:textId="7529B9F9" w:rsidR="00A20650" w:rsidRPr="002D3502" w:rsidRDefault="0097197D" w:rsidP="00A20650">
      <w:pPr>
        <w:pStyle w:val="TEKSTI"/>
        <w:rPr>
          <w:lang w:val="sq-AL"/>
        </w:rPr>
      </w:pPr>
      <w:r w:rsidRPr="002D3502">
        <w:rPr>
          <w:lang w:val="sq-AL"/>
        </w:rPr>
        <w:t xml:space="preserve">- </w:t>
      </w:r>
      <w:r w:rsidR="00A20650" w:rsidRPr="002D3502">
        <w:rPr>
          <w:lang w:val="sq-AL"/>
        </w:rPr>
        <w:t>Kredit</w:t>
      </w:r>
      <w:r w:rsidR="00504767" w:rsidRPr="002D3502">
        <w:rPr>
          <w:lang w:val="sq-AL"/>
        </w:rPr>
        <w:t>ë</w:t>
      </w:r>
      <w:r w:rsidR="00A20650" w:rsidRPr="002D3502">
        <w:rPr>
          <w:lang w:val="sq-AL"/>
        </w:rPr>
        <w:t xml:space="preserve"> nga institucionet bilaterale t</w:t>
      </w:r>
      <w:r w:rsidR="00504767" w:rsidRPr="002D3502">
        <w:rPr>
          <w:lang w:val="sq-AL"/>
        </w:rPr>
        <w:t>ë</w:t>
      </w:r>
      <w:r w:rsidR="00A20650" w:rsidRPr="002D3502">
        <w:rPr>
          <w:lang w:val="sq-AL"/>
        </w:rPr>
        <w:t xml:space="preserve"> financimit</w:t>
      </w:r>
    </w:p>
    <w:p w14:paraId="4AD65D6F" w14:textId="77777777" w:rsidR="00A20650" w:rsidRPr="002D3502" w:rsidRDefault="0097197D" w:rsidP="00A20650">
      <w:pPr>
        <w:pStyle w:val="TEKSTI"/>
        <w:rPr>
          <w:lang w:val="sq-AL"/>
        </w:rPr>
      </w:pPr>
      <w:r w:rsidRPr="002D3502">
        <w:rPr>
          <w:lang w:val="sq-AL"/>
        </w:rPr>
        <w:t xml:space="preserve">- </w:t>
      </w:r>
      <w:r w:rsidR="00A20650" w:rsidRPr="002D3502">
        <w:rPr>
          <w:lang w:val="sq-AL"/>
        </w:rPr>
        <w:t xml:space="preserve">Kredi nga bankat komerciale </w:t>
      </w:r>
    </w:p>
    <w:p w14:paraId="4AD65D70" w14:textId="432F1DF9" w:rsidR="00A20650" w:rsidRPr="002D3502" w:rsidRDefault="0097197D" w:rsidP="00A20650">
      <w:pPr>
        <w:pStyle w:val="TEKSTI"/>
        <w:rPr>
          <w:lang w:val="sq-AL"/>
        </w:rPr>
      </w:pPr>
      <w:r w:rsidRPr="002D3502">
        <w:rPr>
          <w:lang w:val="sq-AL"/>
        </w:rPr>
        <w:t xml:space="preserve">- </w:t>
      </w:r>
      <w:r w:rsidR="00A20650" w:rsidRPr="002D3502">
        <w:rPr>
          <w:lang w:val="sq-AL"/>
        </w:rPr>
        <w:t>Detyrimet e l</w:t>
      </w:r>
      <w:r w:rsidR="00504767" w:rsidRPr="002D3502">
        <w:rPr>
          <w:lang w:val="sq-AL"/>
        </w:rPr>
        <w:t>ë</w:t>
      </w:r>
      <w:r w:rsidR="00A20650" w:rsidRPr="002D3502">
        <w:rPr>
          <w:lang w:val="sq-AL"/>
        </w:rPr>
        <w:t>shuara nga organet e qeverisjes qendrore ose lokale</w:t>
      </w:r>
    </w:p>
    <w:p w14:paraId="4AD65D71" w14:textId="013CED44" w:rsidR="00A20650" w:rsidRPr="002D3502" w:rsidRDefault="0097197D" w:rsidP="00A20650">
      <w:pPr>
        <w:pStyle w:val="TEKSTI"/>
        <w:rPr>
          <w:lang w:val="sq-AL"/>
        </w:rPr>
      </w:pPr>
      <w:r w:rsidRPr="002D3502">
        <w:rPr>
          <w:lang w:val="sq-AL"/>
        </w:rPr>
        <w:t xml:space="preserve">- </w:t>
      </w:r>
      <w:r w:rsidR="00A20650" w:rsidRPr="002D3502">
        <w:rPr>
          <w:lang w:val="sq-AL"/>
        </w:rPr>
        <w:t>Kapitali private (p</w:t>
      </w:r>
      <w:r w:rsidR="00504767" w:rsidRPr="002D3502">
        <w:rPr>
          <w:lang w:val="sq-AL"/>
        </w:rPr>
        <w:t>ë</w:t>
      </w:r>
      <w:r w:rsidR="00A20650" w:rsidRPr="002D3502">
        <w:rPr>
          <w:lang w:val="sq-AL"/>
        </w:rPr>
        <w:t>rmes marr</w:t>
      </w:r>
      <w:r w:rsidR="00504767" w:rsidRPr="002D3502">
        <w:rPr>
          <w:lang w:val="sq-AL"/>
        </w:rPr>
        <w:t>ë</w:t>
      </w:r>
      <w:r w:rsidR="00A20650" w:rsidRPr="002D3502">
        <w:rPr>
          <w:lang w:val="sq-AL"/>
        </w:rPr>
        <w:t>veshjeve parimore ndot</w:t>
      </w:r>
      <w:r w:rsidR="00504767" w:rsidRPr="002D3502">
        <w:rPr>
          <w:lang w:val="sq-AL"/>
        </w:rPr>
        <w:t>ë</w:t>
      </w:r>
      <w:r w:rsidR="00A20650" w:rsidRPr="002D3502">
        <w:rPr>
          <w:lang w:val="sq-AL"/>
        </w:rPr>
        <w:t>si-paguan).</w:t>
      </w:r>
    </w:p>
    <w:p w14:paraId="4AD65D72" w14:textId="7523E733" w:rsidR="00A20650" w:rsidRPr="002D3502" w:rsidRDefault="00A20650" w:rsidP="00A20650">
      <w:pPr>
        <w:pStyle w:val="TEKSTI"/>
        <w:rPr>
          <w:lang w:val="sq-AL"/>
        </w:rPr>
      </w:pPr>
      <w:r w:rsidRPr="002D3502">
        <w:rPr>
          <w:lang w:val="sq-AL"/>
        </w:rPr>
        <w:t>Burime t</w:t>
      </w:r>
      <w:r w:rsidR="00504767" w:rsidRPr="002D3502">
        <w:rPr>
          <w:lang w:val="sq-AL"/>
        </w:rPr>
        <w:t>ë</w:t>
      </w:r>
      <w:r w:rsidRPr="002D3502">
        <w:rPr>
          <w:lang w:val="sq-AL"/>
        </w:rPr>
        <w:t xml:space="preserve"> ndryshme t</w:t>
      </w:r>
      <w:r w:rsidR="00504767" w:rsidRPr="002D3502">
        <w:rPr>
          <w:lang w:val="sq-AL"/>
        </w:rPr>
        <w:t>ë</w:t>
      </w:r>
      <w:r w:rsidRPr="002D3502">
        <w:rPr>
          <w:lang w:val="sq-AL"/>
        </w:rPr>
        <w:t xml:space="preserve"> financimit jan</w:t>
      </w:r>
      <w:r w:rsidR="00504767" w:rsidRPr="002D3502">
        <w:rPr>
          <w:lang w:val="sq-AL"/>
        </w:rPr>
        <w:t>ë</w:t>
      </w:r>
      <w:r w:rsidRPr="002D3502">
        <w:rPr>
          <w:lang w:val="sq-AL"/>
        </w:rPr>
        <w:t xml:space="preserve"> konsideruar m</w:t>
      </w:r>
      <w:r w:rsidR="00504767" w:rsidRPr="002D3502">
        <w:rPr>
          <w:lang w:val="sq-AL"/>
        </w:rPr>
        <w:t>ë</w:t>
      </w:r>
      <w:r w:rsidRPr="002D3502">
        <w:rPr>
          <w:lang w:val="sq-AL"/>
        </w:rPr>
        <w:t xml:space="preserve"> posht</w:t>
      </w:r>
      <w:r w:rsidR="00504767" w:rsidRPr="002D3502">
        <w:rPr>
          <w:lang w:val="sq-AL"/>
        </w:rPr>
        <w:t>ë</w:t>
      </w:r>
      <w:r w:rsidRPr="002D3502">
        <w:rPr>
          <w:lang w:val="sq-AL"/>
        </w:rPr>
        <w:t>.</w:t>
      </w:r>
    </w:p>
    <w:p w14:paraId="4AD65D73" w14:textId="7FCD2A15" w:rsidR="00A20650" w:rsidRPr="002D3502" w:rsidRDefault="00A20650" w:rsidP="00A20650">
      <w:pPr>
        <w:pStyle w:val="TEKSTI"/>
        <w:rPr>
          <w:i/>
          <w:u w:val="single"/>
          <w:lang w:val="sq-AL" w:eastAsia="it-IT"/>
        </w:rPr>
      </w:pPr>
      <w:r w:rsidRPr="002D3502">
        <w:rPr>
          <w:i/>
          <w:u w:val="single"/>
          <w:lang w:val="sq-AL" w:eastAsia="it-IT"/>
        </w:rPr>
        <w:t>Pagesat e b</w:t>
      </w:r>
      <w:r w:rsidR="00504767" w:rsidRPr="002D3502">
        <w:rPr>
          <w:i/>
          <w:u w:val="single"/>
          <w:lang w:val="sq-AL" w:eastAsia="it-IT"/>
        </w:rPr>
        <w:t>ë</w:t>
      </w:r>
      <w:r w:rsidRPr="002D3502">
        <w:rPr>
          <w:i/>
          <w:u w:val="single"/>
          <w:lang w:val="sq-AL" w:eastAsia="it-IT"/>
        </w:rPr>
        <w:t>ra nga ndot</w:t>
      </w:r>
      <w:r w:rsidR="00504767" w:rsidRPr="002D3502">
        <w:rPr>
          <w:i/>
          <w:u w:val="single"/>
          <w:lang w:val="sq-AL" w:eastAsia="it-IT"/>
        </w:rPr>
        <w:t>ë</w:t>
      </w:r>
      <w:r w:rsidRPr="002D3502">
        <w:rPr>
          <w:i/>
          <w:u w:val="single"/>
          <w:lang w:val="sq-AL" w:eastAsia="it-IT"/>
        </w:rPr>
        <w:t>sit (p.sh. pronar</w:t>
      </w:r>
      <w:r w:rsidR="00504767" w:rsidRPr="002D3502">
        <w:rPr>
          <w:i/>
          <w:u w:val="single"/>
          <w:lang w:val="sq-AL" w:eastAsia="it-IT"/>
        </w:rPr>
        <w:t>ë</w:t>
      </w:r>
      <w:r w:rsidRPr="002D3502">
        <w:rPr>
          <w:i/>
          <w:u w:val="single"/>
          <w:lang w:val="sq-AL" w:eastAsia="it-IT"/>
        </w:rPr>
        <w:t>t e makinave)</w:t>
      </w:r>
    </w:p>
    <w:p w14:paraId="4AD65D74" w14:textId="10BD10FB" w:rsidR="00A20650" w:rsidRPr="002D3502" w:rsidRDefault="00A20650" w:rsidP="00A20650">
      <w:pPr>
        <w:pStyle w:val="TEKSTI"/>
        <w:rPr>
          <w:lang w:val="sq-AL" w:eastAsia="it-IT"/>
        </w:rPr>
      </w:pPr>
      <w:r w:rsidRPr="002D3502">
        <w:rPr>
          <w:lang w:val="sq-AL" w:eastAsia="it-IT"/>
        </w:rPr>
        <w:t>Pagesat e b</w:t>
      </w:r>
      <w:r w:rsidR="00504767" w:rsidRPr="002D3502">
        <w:rPr>
          <w:lang w:val="sq-AL" w:eastAsia="it-IT"/>
        </w:rPr>
        <w:t>ë</w:t>
      </w:r>
      <w:r w:rsidRPr="002D3502">
        <w:rPr>
          <w:lang w:val="sq-AL" w:eastAsia="it-IT"/>
        </w:rPr>
        <w:t>ra nga ndot</w:t>
      </w:r>
      <w:r w:rsidR="00504767" w:rsidRPr="002D3502">
        <w:rPr>
          <w:lang w:val="sq-AL" w:eastAsia="it-IT"/>
        </w:rPr>
        <w:t>ë</w:t>
      </w:r>
      <w:r w:rsidRPr="002D3502">
        <w:rPr>
          <w:lang w:val="sq-AL" w:eastAsia="it-IT"/>
        </w:rPr>
        <w:t>sit mund t</w:t>
      </w:r>
      <w:r w:rsidR="00504767" w:rsidRPr="002D3502">
        <w:rPr>
          <w:lang w:val="sq-AL" w:eastAsia="it-IT"/>
        </w:rPr>
        <w:t>ë</w:t>
      </w:r>
      <w:r w:rsidRPr="002D3502">
        <w:rPr>
          <w:lang w:val="sq-AL" w:eastAsia="it-IT"/>
        </w:rPr>
        <w:t xml:space="preserve"> p</w:t>
      </w:r>
      <w:r w:rsidR="00504767" w:rsidRPr="002D3502">
        <w:rPr>
          <w:lang w:val="sq-AL" w:eastAsia="it-IT"/>
        </w:rPr>
        <w:t>ë</w:t>
      </w:r>
      <w:r w:rsidRPr="002D3502">
        <w:rPr>
          <w:lang w:val="sq-AL" w:eastAsia="it-IT"/>
        </w:rPr>
        <w:t>rfshijn</w:t>
      </w:r>
      <w:r w:rsidR="00504767" w:rsidRPr="002D3502">
        <w:rPr>
          <w:lang w:val="sq-AL" w:eastAsia="it-IT"/>
        </w:rPr>
        <w:t>ë</w:t>
      </w:r>
      <w:r w:rsidRPr="002D3502">
        <w:rPr>
          <w:lang w:val="sq-AL" w:eastAsia="it-IT"/>
        </w:rPr>
        <w:t>:</w:t>
      </w:r>
    </w:p>
    <w:p w14:paraId="4AD65D75" w14:textId="515D4123"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Taksa p</w:t>
      </w:r>
      <w:r w:rsidR="00504767" w:rsidRPr="002D3502">
        <w:rPr>
          <w:lang w:val="sq-AL" w:eastAsia="it-IT"/>
        </w:rPr>
        <w:t>ë</w:t>
      </w:r>
      <w:r w:rsidR="00A20650" w:rsidRPr="002D3502">
        <w:rPr>
          <w:lang w:val="sq-AL" w:eastAsia="it-IT"/>
        </w:rPr>
        <w:t>r importimin e automjeteve t</w:t>
      </w:r>
      <w:r w:rsidR="00504767" w:rsidRPr="002D3502">
        <w:rPr>
          <w:lang w:val="sq-AL" w:eastAsia="it-IT"/>
        </w:rPr>
        <w:t>ë</w:t>
      </w:r>
      <w:r w:rsidR="00A20650" w:rsidRPr="002D3502">
        <w:rPr>
          <w:lang w:val="sq-AL" w:eastAsia="it-IT"/>
        </w:rPr>
        <w:t xml:space="preserve"> p</w:t>
      </w:r>
      <w:r w:rsidR="00504767" w:rsidRPr="002D3502">
        <w:rPr>
          <w:lang w:val="sq-AL" w:eastAsia="it-IT"/>
        </w:rPr>
        <w:t>ë</w:t>
      </w:r>
      <w:r w:rsidR="00A20650" w:rsidRPr="002D3502">
        <w:rPr>
          <w:lang w:val="sq-AL" w:eastAsia="it-IT"/>
        </w:rPr>
        <w:t>rdorura.</w:t>
      </w:r>
    </w:p>
    <w:p w14:paraId="4AD65D76" w14:textId="35D1B8CD"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Taksa e karbonit p</w:t>
      </w:r>
      <w:r w:rsidR="00504767" w:rsidRPr="002D3502">
        <w:rPr>
          <w:lang w:val="sq-AL" w:eastAsia="it-IT"/>
        </w:rPr>
        <w:t>ë</w:t>
      </w:r>
      <w:r w:rsidR="00A20650" w:rsidRPr="002D3502">
        <w:rPr>
          <w:lang w:val="sq-AL" w:eastAsia="it-IT"/>
        </w:rPr>
        <w:t>r benzin</w:t>
      </w:r>
      <w:r w:rsidR="00504767" w:rsidRPr="002D3502">
        <w:rPr>
          <w:lang w:val="sq-AL" w:eastAsia="it-IT"/>
        </w:rPr>
        <w:t>ë</w:t>
      </w:r>
      <w:r w:rsidR="00A20650" w:rsidRPr="002D3502">
        <w:rPr>
          <w:lang w:val="sq-AL" w:eastAsia="it-IT"/>
        </w:rPr>
        <w:t>n, naft</w:t>
      </w:r>
      <w:r w:rsidR="00504767" w:rsidRPr="002D3502">
        <w:rPr>
          <w:lang w:val="sq-AL" w:eastAsia="it-IT"/>
        </w:rPr>
        <w:t>ë</w:t>
      </w:r>
      <w:r w:rsidR="00A20650" w:rsidRPr="002D3502">
        <w:rPr>
          <w:lang w:val="sq-AL" w:eastAsia="it-IT"/>
        </w:rPr>
        <w:t>n dhe gazoilin. Kjo taks</w:t>
      </w:r>
      <w:r w:rsidR="00504767" w:rsidRPr="002D3502">
        <w:rPr>
          <w:lang w:val="sq-AL" w:eastAsia="it-IT"/>
        </w:rPr>
        <w:t>ë</w:t>
      </w:r>
      <w:r w:rsidR="00A20650" w:rsidRPr="002D3502">
        <w:rPr>
          <w:lang w:val="sq-AL" w:eastAsia="it-IT"/>
        </w:rPr>
        <w:t xml:space="preserve"> zbatohet si p</w:t>
      </w:r>
      <w:r w:rsidR="00504767" w:rsidRPr="002D3502">
        <w:rPr>
          <w:lang w:val="sq-AL" w:eastAsia="it-IT"/>
        </w:rPr>
        <w:t>ë</w:t>
      </w:r>
      <w:r w:rsidR="00A20650" w:rsidRPr="002D3502">
        <w:rPr>
          <w:lang w:val="sq-AL" w:eastAsia="it-IT"/>
        </w:rPr>
        <w:t>r karburantet e importuara</w:t>
      </w:r>
      <w:r w:rsidR="002967D2" w:rsidRPr="002D3502">
        <w:rPr>
          <w:lang w:val="sq-AL" w:eastAsia="it-IT"/>
        </w:rPr>
        <w:t xml:space="preserve"> </w:t>
      </w:r>
      <w:r w:rsidR="00A20650" w:rsidRPr="002D3502">
        <w:rPr>
          <w:lang w:val="sq-AL" w:eastAsia="it-IT"/>
        </w:rPr>
        <w:t>dhe ato t</w:t>
      </w:r>
      <w:r w:rsidR="00504767" w:rsidRPr="002D3502">
        <w:rPr>
          <w:lang w:val="sq-AL" w:eastAsia="it-IT"/>
        </w:rPr>
        <w:t>ë</w:t>
      </w:r>
      <w:r w:rsidR="00A20650" w:rsidRPr="002D3502">
        <w:rPr>
          <w:lang w:val="sq-AL" w:eastAsia="it-IT"/>
        </w:rPr>
        <w:t xml:space="preserve"> prodhuara n</w:t>
      </w:r>
      <w:r w:rsidR="00504767" w:rsidRPr="002D3502">
        <w:rPr>
          <w:lang w:val="sq-AL" w:eastAsia="it-IT"/>
        </w:rPr>
        <w:t>ë</w:t>
      </w:r>
      <w:r w:rsidR="00A20650" w:rsidRPr="002D3502">
        <w:rPr>
          <w:lang w:val="sq-AL" w:eastAsia="it-IT"/>
        </w:rPr>
        <w:t xml:space="preserve"> vend.</w:t>
      </w:r>
    </w:p>
    <w:p w14:paraId="4AD65D77" w14:textId="5CA0E103" w:rsidR="00A20650" w:rsidRPr="002D3502" w:rsidRDefault="00A20650" w:rsidP="00A20650">
      <w:pPr>
        <w:pStyle w:val="TEKSTI"/>
        <w:rPr>
          <w:lang w:val="sq-AL"/>
        </w:rPr>
      </w:pPr>
      <w:r w:rsidRPr="002D3502">
        <w:rPr>
          <w:lang w:val="sq-AL" w:eastAsia="it-IT"/>
        </w:rPr>
        <w:t>Ligji 2002-it p</w:t>
      </w:r>
      <w:r w:rsidR="00504767" w:rsidRPr="002D3502">
        <w:rPr>
          <w:lang w:val="sq-AL" w:eastAsia="it-IT"/>
        </w:rPr>
        <w:t>ë</w:t>
      </w:r>
      <w:r w:rsidRPr="002D3502">
        <w:rPr>
          <w:lang w:val="sq-AL" w:eastAsia="it-IT"/>
        </w:rPr>
        <w:t>r cil</w:t>
      </w:r>
      <w:r w:rsidR="00504767" w:rsidRPr="002D3502">
        <w:rPr>
          <w:lang w:val="sq-AL" w:eastAsia="it-IT"/>
        </w:rPr>
        <w:t>ë</w:t>
      </w:r>
      <w:r w:rsidRPr="002D3502">
        <w:rPr>
          <w:lang w:val="sq-AL" w:eastAsia="it-IT"/>
        </w:rPr>
        <w:t>sin</w:t>
      </w:r>
      <w:r w:rsidR="00504767" w:rsidRPr="002D3502">
        <w:rPr>
          <w:lang w:val="sq-AL" w:eastAsia="it-IT"/>
        </w:rPr>
        <w:t>ë</w:t>
      </w:r>
      <w:r w:rsidRPr="002D3502">
        <w:rPr>
          <w:lang w:val="sq-AL" w:eastAsia="it-IT"/>
        </w:rPr>
        <w:t xml:space="preserve"> e ajrit thot</w:t>
      </w:r>
      <w:r w:rsidR="00504767" w:rsidRPr="002D3502">
        <w:rPr>
          <w:lang w:val="sq-AL" w:eastAsia="it-IT"/>
        </w:rPr>
        <w:t>ë</w:t>
      </w:r>
      <w:r w:rsidRPr="002D3502">
        <w:rPr>
          <w:lang w:val="sq-AL" w:eastAsia="it-IT"/>
        </w:rPr>
        <w:t xml:space="preserve"> se taksa e mjedisit duhet t</w:t>
      </w:r>
      <w:r w:rsidR="00504767" w:rsidRPr="002D3502">
        <w:rPr>
          <w:lang w:val="sq-AL" w:eastAsia="it-IT"/>
        </w:rPr>
        <w:t>ë</w:t>
      </w:r>
      <w:r w:rsidRPr="002D3502">
        <w:rPr>
          <w:lang w:val="sq-AL" w:eastAsia="it-IT"/>
        </w:rPr>
        <w:t xml:space="preserve"> paguhet p</w:t>
      </w:r>
      <w:r w:rsidR="00504767" w:rsidRPr="002D3502">
        <w:rPr>
          <w:lang w:val="sq-AL" w:eastAsia="it-IT"/>
        </w:rPr>
        <w:t>ë</w:t>
      </w:r>
      <w:r w:rsidRPr="002D3502">
        <w:rPr>
          <w:lang w:val="sq-AL" w:eastAsia="it-IT"/>
        </w:rPr>
        <w:t>r shkarkimin e ndot</w:t>
      </w:r>
      <w:r w:rsidR="00504767" w:rsidRPr="002D3502">
        <w:rPr>
          <w:lang w:val="sq-AL" w:eastAsia="it-IT"/>
        </w:rPr>
        <w:t>ë</w:t>
      </w:r>
      <w:r w:rsidRPr="002D3502">
        <w:rPr>
          <w:lang w:val="sq-AL" w:eastAsia="it-IT"/>
        </w:rPr>
        <w:t>sve t</w:t>
      </w:r>
      <w:r w:rsidR="00504767" w:rsidRPr="002D3502">
        <w:rPr>
          <w:lang w:val="sq-AL" w:eastAsia="it-IT"/>
        </w:rPr>
        <w:t>ë</w:t>
      </w:r>
      <w:r w:rsidRPr="002D3502">
        <w:rPr>
          <w:lang w:val="sq-AL" w:eastAsia="it-IT"/>
        </w:rPr>
        <w:t xml:space="preserve"> ajrit. Neni 18, taksat e shkarkimit n</w:t>
      </w:r>
      <w:r w:rsidR="00504767" w:rsidRPr="002D3502">
        <w:rPr>
          <w:lang w:val="sq-AL" w:eastAsia="it-IT"/>
        </w:rPr>
        <w:t>ë</w:t>
      </w:r>
      <w:r w:rsidR="002967D2" w:rsidRPr="002D3502">
        <w:rPr>
          <w:lang w:val="sq-AL" w:eastAsia="it-IT"/>
        </w:rPr>
        <w:t xml:space="preserve"> </w:t>
      </w:r>
      <w:r w:rsidRPr="002D3502">
        <w:rPr>
          <w:lang w:val="sq-AL" w:eastAsia="it-IT"/>
        </w:rPr>
        <w:t>aj</w:t>
      </w:r>
      <w:r w:rsidR="00504767" w:rsidRPr="002D3502">
        <w:rPr>
          <w:lang w:val="sq-AL" w:eastAsia="it-IT"/>
        </w:rPr>
        <w:t>ë</w:t>
      </w:r>
      <w:r w:rsidRPr="002D3502">
        <w:rPr>
          <w:lang w:val="sq-AL" w:eastAsia="it-IT"/>
        </w:rPr>
        <w:t>r thot</w:t>
      </w:r>
      <w:r w:rsidR="00504767" w:rsidRPr="002D3502">
        <w:rPr>
          <w:lang w:val="sq-AL" w:eastAsia="it-IT"/>
        </w:rPr>
        <w:t>ë</w:t>
      </w:r>
      <w:r w:rsidRPr="002D3502">
        <w:rPr>
          <w:lang w:val="sq-AL" w:eastAsia="it-IT"/>
        </w:rPr>
        <w:t xml:space="preserve">: </w:t>
      </w:r>
      <w:r w:rsidRPr="002D3502">
        <w:rPr>
          <w:lang w:val="sq-AL"/>
        </w:rPr>
        <w:t>P</w:t>
      </w:r>
      <w:r w:rsidR="00504767" w:rsidRPr="002D3502">
        <w:rPr>
          <w:lang w:val="sq-AL"/>
        </w:rPr>
        <w:t>ë</w:t>
      </w:r>
      <w:r w:rsidRPr="002D3502">
        <w:rPr>
          <w:lang w:val="sq-AL"/>
        </w:rPr>
        <w:t>r ndotjen e ajrit, operator</w:t>
      </w:r>
      <w:r w:rsidR="00504767" w:rsidRPr="002D3502">
        <w:rPr>
          <w:lang w:val="sq-AL"/>
        </w:rPr>
        <w:t>ë</w:t>
      </w:r>
      <w:r w:rsidRPr="002D3502">
        <w:rPr>
          <w:lang w:val="sq-AL"/>
        </w:rPr>
        <w:t>t e burimit t</w:t>
      </w:r>
      <w:r w:rsidR="00504767" w:rsidRPr="002D3502">
        <w:rPr>
          <w:lang w:val="sq-AL"/>
        </w:rPr>
        <w:t>ë</w:t>
      </w:r>
      <w:r w:rsidRPr="002D3502">
        <w:rPr>
          <w:lang w:val="sq-AL"/>
        </w:rPr>
        <w:t xml:space="preserve"> ndotjes paguajn</w:t>
      </w:r>
      <w:r w:rsidR="00504767" w:rsidRPr="002D3502">
        <w:rPr>
          <w:lang w:val="sq-AL"/>
        </w:rPr>
        <w:t>ë</w:t>
      </w:r>
      <w:r w:rsidRPr="002D3502">
        <w:rPr>
          <w:lang w:val="sq-AL"/>
        </w:rPr>
        <w:t xml:space="preserve"> taks</w:t>
      </w:r>
      <w:r w:rsidR="00504767" w:rsidRPr="002D3502">
        <w:rPr>
          <w:lang w:val="sq-AL"/>
        </w:rPr>
        <w:t>ë</w:t>
      </w:r>
      <w:r w:rsidRPr="002D3502">
        <w:rPr>
          <w:lang w:val="sq-AL"/>
        </w:rPr>
        <w:t xml:space="preserve"> shkarkimesh, sipas sasis</w:t>
      </w:r>
      <w:r w:rsidR="00504767" w:rsidRPr="002D3502">
        <w:rPr>
          <w:lang w:val="sq-AL"/>
        </w:rPr>
        <w:t>ë</w:t>
      </w:r>
      <w:r w:rsidRPr="002D3502">
        <w:rPr>
          <w:lang w:val="sq-AL"/>
        </w:rPr>
        <w:t xml:space="preserve"> dhe tipit t</w:t>
      </w:r>
      <w:r w:rsidR="00504767" w:rsidRPr="002D3502">
        <w:rPr>
          <w:lang w:val="sq-AL"/>
        </w:rPr>
        <w:t>ë</w:t>
      </w:r>
      <w:r w:rsidRPr="002D3502">
        <w:rPr>
          <w:lang w:val="sq-AL"/>
        </w:rPr>
        <w:t xml:space="preserve"> ndot</w:t>
      </w:r>
      <w:r w:rsidR="00504767" w:rsidRPr="002D3502">
        <w:rPr>
          <w:lang w:val="sq-AL"/>
        </w:rPr>
        <w:t>ë</w:t>
      </w:r>
      <w:r w:rsidRPr="002D3502">
        <w:rPr>
          <w:lang w:val="sq-AL"/>
        </w:rPr>
        <w:t>sve t</w:t>
      </w:r>
      <w:r w:rsidR="00504767" w:rsidRPr="002D3502">
        <w:rPr>
          <w:lang w:val="sq-AL"/>
        </w:rPr>
        <w:t>ë</w:t>
      </w:r>
      <w:r w:rsidRPr="002D3502">
        <w:rPr>
          <w:lang w:val="sq-AL"/>
        </w:rPr>
        <w:t xml:space="preserve"> shkarkuar, sipas p</w:t>
      </w:r>
      <w:r w:rsidR="00504767" w:rsidRPr="002D3502">
        <w:rPr>
          <w:lang w:val="sq-AL"/>
        </w:rPr>
        <w:t>ë</w:t>
      </w:r>
      <w:r w:rsidRPr="002D3502">
        <w:rPr>
          <w:lang w:val="sq-AL"/>
        </w:rPr>
        <w:t>rcaktimeve n</w:t>
      </w:r>
      <w:r w:rsidR="00504767" w:rsidRPr="002D3502">
        <w:rPr>
          <w:lang w:val="sq-AL"/>
        </w:rPr>
        <w:t>ë</w:t>
      </w:r>
      <w:r w:rsidR="002967D2" w:rsidRPr="002D3502">
        <w:rPr>
          <w:lang w:val="sq-AL"/>
        </w:rPr>
        <w:t xml:space="preserve"> </w:t>
      </w:r>
      <w:r w:rsidRPr="002D3502">
        <w:rPr>
          <w:lang w:val="sq-AL"/>
        </w:rPr>
        <w:t>legjislacionin p</w:t>
      </w:r>
      <w:r w:rsidR="00504767" w:rsidRPr="002D3502">
        <w:rPr>
          <w:lang w:val="sq-AL"/>
        </w:rPr>
        <w:t>ë</w:t>
      </w:r>
      <w:r w:rsidRPr="002D3502">
        <w:rPr>
          <w:lang w:val="sq-AL"/>
        </w:rPr>
        <w:t>r taksat komb</w:t>
      </w:r>
      <w:r w:rsidR="00504767" w:rsidRPr="002D3502">
        <w:rPr>
          <w:lang w:val="sq-AL"/>
        </w:rPr>
        <w:t>ë</w:t>
      </w:r>
      <w:r w:rsidRPr="002D3502">
        <w:rPr>
          <w:lang w:val="sq-AL"/>
        </w:rPr>
        <w:t xml:space="preserve">tare. </w:t>
      </w:r>
      <w:r w:rsidRPr="002D3502">
        <w:rPr>
          <w:lang w:val="sq-AL" w:eastAsia="it-IT"/>
        </w:rPr>
        <w:t>Taksa p</w:t>
      </w:r>
      <w:r w:rsidR="00504767" w:rsidRPr="002D3502">
        <w:rPr>
          <w:lang w:val="sq-AL" w:eastAsia="it-IT"/>
        </w:rPr>
        <w:t>ë</w:t>
      </w:r>
      <w:r w:rsidRPr="002D3502">
        <w:rPr>
          <w:lang w:val="sq-AL" w:eastAsia="it-IT"/>
        </w:rPr>
        <w:t>r shkarkimet e ndotjes s</w:t>
      </w:r>
      <w:r w:rsidR="00504767" w:rsidRPr="002D3502">
        <w:rPr>
          <w:lang w:val="sq-AL" w:eastAsia="it-IT"/>
        </w:rPr>
        <w:t>ë</w:t>
      </w:r>
      <w:r w:rsidRPr="002D3502">
        <w:rPr>
          <w:lang w:val="sq-AL" w:eastAsia="it-IT"/>
        </w:rPr>
        <w:t xml:space="preserve"> ajrit nuk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zbatuar.</w:t>
      </w:r>
    </w:p>
    <w:p w14:paraId="4AD65D78" w14:textId="4A1945D8" w:rsidR="00A20650" w:rsidRPr="002D3502" w:rsidRDefault="00A20650" w:rsidP="00A20650">
      <w:pPr>
        <w:pStyle w:val="TEKSTI"/>
        <w:rPr>
          <w:i/>
          <w:u w:val="single"/>
          <w:lang w:val="sq-AL"/>
        </w:rPr>
      </w:pPr>
      <w:r w:rsidRPr="002D3502">
        <w:rPr>
          <w:i/>
          <w:u w:val="single"/>
          <w:lang w:val="sq-AL"/>
        </w:rPr>
        <w:t>Buxhetet shtet</w:t>
      </w:r>
      <w:r w:rsidR="00504767" w:rsidRPr="002D3502">
        <w:rPr>
          <w:i/>
          <w:u w:val="single"/>
          <w:lang w:val="sq-AL"/>
        </w:rPr>
        <w:t>ë</w:t>
      </w:r>
      <w:r w:rsidRPr="002D3502">
        <w:rPr>
          <w:i/>
          <w:u w:val="single"/>
          <w:lang w:val="sq-AL"/>
        </w:rPr>
        <w:t xml:space="preserve">rore apo bashkiake </w:t>
      </w:r>
    </w:p>
    <w:p w14:paraId="4AD65D79" w14:textId="3830A13B" w:rsidR="00A20650" w:rsidRPr="002D3502" w:rsidRDefault="00A20650" w:rsidP="00A20650">
      <w:pPr>
        <w:pStyle w:val="TEKSTI"/>
        <w:rPr>
          <w:lang w:val="sq-AL"/>
        </w:rPr>
      </w:pPr>
      <w:r w:rsidRPr="002D3502">
        <w:rPr>
          <w:lang w:val="sq-AL"/>
        </w:rPr>
        <w:t>Pagat (p</w:t>
      </w:r>
      <w:r w:rsidR="00504767" w:rsidRPr="002D3502">
        <w:rPr>
          <w:lang w:val="sq-AL"/>
        </w:rPr>
        <w:t>ë</w:t>
      </w:r>
      <w:r w:rsidRPr="002D3502">
        <w:rPr>
          <w:lang w:val="sq-AL"/>
        </w:rPr>
        <w:t>rfshir</w:t>
      </w:r>
      <w:r w:rsidR="00504767" w:rsidRPr="002D3502">
        <w:rPr>
          <w:lang w:val="sq-AL"/>
        </w:rPr>
        <w:t>ë</w:t>
      </w:r>
      <w:r w:rsidRPr="002D3502">
        <w:rPr>
          <w:lang w:val="sq-AL"/>
        </w:rPr>
        <w:t xml:space="preserve"> kostot indirekte t</w:t>
      </w:r>
      <w:r w:rsidR="00504767" w:rsidRPr="002D3502">
        <w:rPr>
          <w:lang w:val="sq-AL"/>
        </w:rPr>
        <w:t>ë</w:t>
      </w:r>
      <w:r w:rsidRPr="002D3502">
        <w:rPr>
          <w:lang w:val="sq-AL"/>
        </w:rPr>
        <w:t xml:space="preserve"> lidhura me personelin) e stafit t</w:t>
      </w:r>
      <w:r w:rsidR="00504767" w:rsidRPr="002D3502">
        <w:rPr>
          <w:lang w:val="sq-AL"/>
        </w:rPr>
        <w:t>ë</w:t>
      </w:r>
      <w:r w:rsidRPr="002D3502">
        <w:rPr>
          <w:lang w:val="sq-AL"/>
        </w:rPr>
        <w:t xml:space="preserve"> ri t</w:t>
      </w:r>
      <w:r w:rsidR="00504767" w:rsidRPr="002D3502">
        <w:rPr>
          <w:lang w:val="sq-AL"/>
        </w:rPr>
        <w:t>ë</w:t>
      </w:r>
      <w:r w:rsidRPr="002D3502">
        <w:rPr>
          <w:lang w:val="sq-AL"/>
        </w:rPr>
        <w:t xml:space="preserve"> pun</w:t>
      </w:r>
      <w:r w:rsidR="00504767" w:rsidRPr="002D3502">
        <w:rPr>
          <w:lang w:val="sq-AL"/>
        </w:rPr>
        <w:t>ë</w:t>
      </w:r>
      <w:r w:rsidRPr="002D3502">
        <w:rPr>
          <w:lang w:val="sq-AL"/>
        </w:rPr>
        <w:t>suar p</w:t>
      </w:r>
      <w:r w:rsidR="00504767" w:rsidRPr="002D3502">
        <w:rPr>
          <w:lang w:val="sq-AL"/>
        </w:rPr>
        <w:t>ë</w:t>
      </w:r>
      <w:r w:rsidRPr="002D3502">
        <w:rPr>
          <w:lang w:val="sq-AL"/>
        </w:rPr>
        <w:t>r t</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rmbushur detyrimet e tjera, </w:t>
      </w:r>
      <w:r w:rsidRPr="002D3502">
        <w:rPr>
          <w:szCs w:val="20"/>
          <w:lang w:val="sq-AL"/>
        </w:rPr>
        <w:t>dhe t</w:t>
      </w:r>
      <w:r w:rsidR="00504767" w:rsidRPr="002D3502">
        <w:rPr>
          <w:szCs w:val="20"/>
          <w:lang w:val="sq-AL"/>
        </w:rPr>
        <w:t>ë</w:t>
      </w:r>
      <w:r w:rsidRPr="002D3502">
        <w:rPr>
          <w:szCs w:val="20"/>
          <w:lang w:val="sq-AL"/>
        </w:rPr>
        <w:t xml:space="preserve"> gjithave kostove t</w:t>
      </w:r>
      <w:r w:rsidR="00504767" w:rsidRPr="002D3502">
        <w:rPr>
          <w:szCs w:val="20"/>
          <w:lang w:val="sq-AL"/>
        </w:rPr>
        <w:t>ë</w:t>
      </w:r>
      <w:r w:rsidRPr="002D3502">
        <w:rPr>
          <w:szCs w:val="20"/>
          <w:lang w:val="sq-AL"/>
        </w:rPr>
        <w:t xml:space="preserve"> vazhdueshme operative</w:t>
      </w:r>
      <w:r w:rsidRPr="002D3502">
        <w:rPr>
          <w:lang w:val="sq-AL"/>
        </w:rPr>
        <w:t>, do t</w:t>
      </w:r>
      <w:r w:rsidR="00504767" w:rsidRPr="002D3502">
        <w:rPr>
          <w:lang w:val="sq-AL"/>
        </w:rPr>
        <w:t>ë</w:t>
      </w:r>
      <w:r w:rsidRPr="002D3502">
        <w:rPr>
          <w:lang w:val="sq-AL"/>
        </w:rPr>
        <w:t xml:space="preserve"> duhet t</w:t>
      </w:r>
      <w:r w:rsidR="00504767" w:rsidRPr="002D3502">
        <w:rPr>
          <w:lang w:val="sq-AL"/>
        </w:rPr>
        <w:t>ë</w:t>
      </w:r>
      <w:r w:rsidRPr="002D3502">
        <w:rPr>
          <w:lang w:val="sq-AL"/>
        </w:rPr>
        <w:t xml:space="preserve"> plot</w:t>
      </w:r>
      <w:r w:rsidR="00504767" w:rsidRPr="002D3502">
        <w:rPr>
          <w:lang w:val="sq-AL"/>
        </w:rPr>
        <w:t>ë</w:t>
      </w:r>
      <w:r w:rsidRPr="002D3502">
        <w:rPr>
          <w:lang w:val="sq-AL"/>
        </w:rPr>
        <w:t>sohen nga MM-ja apo agjenci t</w:t>
      </w:r>
      <w:r w:rsidR="00504767" w:rsidRPr="002D3502">
        <w:rPr>
          <w:lang w:val="sq-AL"/>
        </w:rPr>
        <w:t>ë</w:t>
      </w:r>
      <w:r w:rsidRPr="002D3502">
        <w:rPr>
          <w:lang w:val="sq-AL"/>
        </w:rPr>
        <w:t xml:space="preserve"> tjera t</w:t>
      </w:r>
      <w:r w:rsidR="00504767" w:rsidRPr="002D3502">
        <w:rPr>
          <w:lang w:val="sq-AL"/>
        </w:rPr>
        <w:t>ë</w:t>
      </w:r>
      <w:r w:rsidRPr="002D3502">
        <w:rPr>
          <w:lang w:val="sq-AL"/>
        </w:rPr>
        <w:t xml:space="preserve"> qeveris</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fjal</w:t>
      </w:r>
      <w:r w:rsidR="00504767" w:rsidRPr="002D3502">
        <w:rPr>
          <w:lang w:val="sq-AL"/>
        </w:rPr>
        <w:t>ë</w:t>
      </w:r>
    </w:p>
    <w:p w14:paraId="4AD65D7A" w14:textId="3356AEFD" w:rsidR="00A20650" w:rsidRPr="002D3502" w:rsidRDefault="00A20650" w:rsidP="00A20650">
      <w:pPr>
        <w:pStyle w:val="TEKSTI"/>
        <w:rPr>
          <w:i/>
          <w:u w:val="single"/>
          <w:lang w:val="sq-AL"/>
        </w:rPr>
      </w:pPr>
      <w:r w:rsidRPr="002D3502">
        <w:rPr>
          <w:i/>
          <w:u w:val="single"/>
          <w:lang w:val="sq-AL"/>
        </w:rPr>
        <w:t>Instrumenti p</w:t>
      </w:r>
      <w:r w:rsidR="00504767" w:rsidRPr="002D3502">
        <w:rPr>
          <w:i/>
          <w:u w:val="single"/>
          <w:lang w:val="sq-AL"/>
        </w:rPr>
        <w:t>ë</w:t>
      </w:r>
      <w:r w:rsidRPr="002D3502">
        <w:rPr>
          <w:i/>
          <w:u w:val="single"/>
          <w:lang w:val="sq-AL"/>
        </w:rPr>
        <w:t>r asistenc</w:t>
      </w:r>
      <w:r w:rsidR="00504767" w:rsidRPr="002D3502">
        <w:rPr>
          <w:i/>
          <w:u w:val="single"/>
          <w:lang w:val="sq-AL"/>
        </w:rPr>
        <w:t>ë</w:t>
      </w:r>
      <w:r w:rsidRPr="002D3502">
        <w:rPr>
          <w:i/>
          <w:u w:val="single"/>
          <w:lang w:val="sq-AL"/>
        </w:rPr>
        <w:t>n e Paraan</w:t>
      </w:r>
      <w:r w:rsidR="00504767" w:rsidRPr="002D3502">
        <w:rPr>
          <w:i/>
          <w:u w:val="single"/>
          <w:lang w:val="sq-AL"/>
        </w:rPr>
        <w:t>ë</w:t>
      </w:r>
      <w:r w:rsidRPr="002D3502">
        <w:rPr>
          <w:i/>
          <w:u w:val="single"/>
          <w:lang w:val="sq-AL"/>
        </w:rPr>
        <w:t>tar</w:t>
      </w:r>
      <w:r w:rsidR="00504767" w:rsidRPr="002D3502">
        <w:rPr>
          <w:i/>
          <w:u w:val="single"/>
          <w:lang w:val="sq-AL"/>
        </w:rPr>
        <w:t>ë</w:t>
      </w:r>
      <w:r w:rsidRPr="002D3502">
        <w:rPr>
          <w:i/>
          <w:u w:val="single"/>
          <w:lang w:val="sq-AL"/>
        </w:rPr>
        <w:t xml:space="preserve">simit </w:t>
      </w:r>
    </w:p>
    <w:p w14:paraId="4AD65D7B" w14:textId="7B83DA21" w:rsidR="00A20650" w:rsidRPr="002D3502" w:rsidRDefault="00A20650" w:rsidP="00A20650">
      <w:pPr>
        <w:pStyle w:val="TEKSTI"/>
        <w:rPr>
          <w:szCs w:val="20"/>
          <w:lang w:val="sq-AL"/>
        </w:rPr>
      </w:pPr>
      <w:r w:rsidRPr="002D3502">
        <w:rPr>
          <w:szCs w:val="20"/>
          <w:lang w:val="sq-AL"/>
        </w:rPr>
        <w:t>Instrumenti p</w:t>
      </w:r>
      <w:r w:rsidR="00504767" w:rsidRPr="002D3502">
        <w:rPr>
          <w:szCs w:val="20"/>
          <w:lang w:val="sq-AL"/>
        </w:rPr>
        <w:t>ë</w:t>
      </w:r>
      <w:r w:rsidRPr="002D3502">
        <w:rPr>
          <w:szCs w:val="20"/>
          <w:lang w:val="sq-AL"/>
        </w:rPr>
        <w:t>r Asistenc</w:t>
      </w:r>
      <w:r w:rsidR="00504767" w:rsidRPr="002D3502">
        <w:rPr>
          <w:szCs w:val="20"/>
          <w:lang w:val="sq-AL"/>
        </w:rPr>
        <w:t>ë</w:t>
      </w:r>
      <w:r w:rsidRPr="002D3502">
        <w:rPr>
          <w:szCs w:val="20"/>
          <w:lang w:val="sq-AL"/>
        </w:rPr>
        <w:t>n e Para</w:t>
      </w:r>
      <w:r w:rsidR="00422121" w:rsidRPr="002D3502">
        <w:rPr>
          <w:szCs w:val="20"/>
          <w:lang w:val="sq-AL"/>
        </w:rPr>
        <w:t>h</w:t>
      </w:r>
      <w:r w:rsidRPr="002D3502">
        <w:rPr>
          <w:szCs w:val="20"/>
          <w:lang w:val="sq-AL"/>
        </w:rPr>
        <w:t xml:space="preserve">yrjes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mekanizmi kryesor </w:t>
      </w:r>
      <w:r w:rsidR="00422121" w:rsidRPr="002D3502">
        <w:rPr>
          <w:szCs w:val="20"/>
          <w:lang w:val="sq-AL"/>
        </w:rPr>
        <w:t>i</w:t>
      </w:r>
      <w:r w:rsidRPr="002D3502">
        <w:rPr>
          <w:szCs w:val="20"/>
          <w:lang w:val="sq-AL"/>
        </w:rPr>
        <w:t xml:space="preserve"> Bashkimit Evropian, p</w:t>
      </w:r>
      <w:r w:rsidR="00504767" w:rsidRPr="002D3502">
        <w:rPr>
          <w:szCs w:val="20"/>
          <w:lang w:val="sq-AL"/>
        </w:rPr>
        <w:t>ë</w:t>
      </w:r>
      <w:r w:rsidRPr="002D3502">
        <w:rPr>
          <w:szCs w:val="20"/>
          <w:lang w:val="sq-AL"/>
        </w:rPr>
        <w:t>r ofrimin e asistenc</w:t>
      </w:r>
      <w:r w:rsidR="00504767" w:rsidRPr="002D3502">
        <w:rPr>
          <w:szCs w:val="20"/>
          <w:lang w:val="sq-AL"/>
        </w:rPr>
        <w:t>ë</w:t>
      </w:r>
      <w:r w:rsidRPr="002D3502">
        <w:rPr>
          <w:szCs w:val="20"/>
          <w:lang w:val="sq-AL"/>
        </w:rPr>
        <w:t>s financiare, p</w:t>
      </w:r>
      <w:r w:rsidR="00504767" w:rsidRPr="002D3502">
        <w:rPr>
          <w:szCs w:val="20"/>
          <w:lang w:val="sq-AL"/>
        </w:rPr>
        <w:t>ë</w:t>
      </w:r>
      <w:r w:rsidRPr="002D3502">
        <w:rPr>
          <w:szCs w:val="20"/>
          <w:lang w:val="sq-AL"/>
        </w:rPr>
        <w:t>r investimet e lidhura me p</w:t>
      </w:r>
      <w:r w:rsidR="00504767" w:rsidRPr="002D3502">
        <w:rPr>
          <w:szCs w:val="20"/>
          <w:lang w:val="sq-AL"/>
        </w:rPr>
        <w:t>ë</w:t>
      </w:r>
      <w:r w:rsidRPr="002D3502">
        <w:rPr>
          <w:szCs w:val="20"/>
          <w:lang w:val="sq-AL"/>
        </w:rPr>
        <w:t>rputhshm</w:t>
      </w:r>
      <w:r w:rsidR="00504767" w:rsidRPr="002D3502">
        <w:rPr>
          <w:szCs w:val="20"/>
          <w:lang w:val="sq-AL"/>
        </w:rPr>
        <w:t>ë</w:t>
      </w:r>
      <w:r w:rsidRPr="002D3502">
        <w:rPr>
          <w:szCs w:val="20"/>
          <w:lang w:val="sq-AL"/>
        </w:rPr>
        <w:t>rin</w:t>
      </w:r>
      <w:r w:rsidR="00504767" w:rsidRPr="002D3502">
        <w:rPr>
          <w:szCs w:val="20"/>
          <w:lang w:val="sq-AL"/>
        </w:rPr>
        <w:t>ë</w:t>
      </w:r>
      <w:r w:rsidRPr="002D3502">
        <w:rPr>
          <w:szCs w:val="20"/>
          <w:lang w:val="sq-AL"/>
        </w:rPr>
        <w:t xml:space="preserve"> p</w:t>
      </w:r>
      <w:r w:rsidR="00504767" w:rsidRPr="002D3502">
        <w:rPr>
          <w:szCs w:val="20"/>
          <w:lang w:val="sq-AL"/>
        </w:rPr>
        <w:t>ë</w:t>
      </w:r>
      <w:r w:rsidRPr="002D3502">
        <w:rPr>
          <w:szCs w:val="20"/>
          <w:lang w:val="sq-AL"/>
        </w:rPr>
        <w:t>r vendet kandidate dhe ato q</w:t>
      </w:r>
      <w:r w:rsidR="00504767" w:rsidRPr="002D3502">
        <w:rPr>
          <w:szCs w:val="20"/>
          <w:lang w:val="sq-AL"/>
        </w:rPr>
        <w:t>ë</w:t>
      </w:r>
      <w:r w:rsidRPr="002D3502">
        <w:rPr>
          <w:szCs w:val="20"/>
          <w:lang w:val="sq-AL"/>
        </w:rPr>
        <w:t xml:space="preserve"> kan</w:t>
      </w:r>
      <w:r w:rsidR="00504767" w:rsidRPr="002D3502">
        <w:rPr>
          <w:szCs w:val="20"/>
          <w:lang w:val="sq-AL"/>
        </w:rPr>
        <w:t>ë</w:t>
      </w:r>
      <w:r w:rsidRPr="002D3502">
        <w:rPr>
          <w:szCs w:val="20"/>
          <w:lang w:val="sq-AL"/>
        </w:rPr>
        <w:t xml:space="preserve"> hyr</w:t>
      </w:r>
      <w:r w:rsidR="00504767" w:rsidRPr="002D3502">
        <w:rPr>
          <w:szCs w:val="20"/>
          <w:lang w:val="sq-AL"/>
        </w:rPr>
        <w:t>ë</w:t>
      </w:r>
      <w:r w:rsidRPr="002D3502">
        <w:rPr>
          <w:szCs w:val="20"/>
          <w:lang w:val="sq-AL"/>
        </w:rPr>
        <w:t>.</w:t>
      </w:r>
    </w:p>
    <w:p w14:paraId="4AD65D7C" w14:textId="7184923D" w:rsidR="00A20650" w:rsidRPr="002D3502" w:rsidRDefault="00A20650" w:rsidP="00A20650">
      <w:pPr>
        <w:pStyle w:val="TEKSTI"/>
        <w:rPr>
          <w:lang w:val="sq-AL"/>
        </w:rPr>
      </w:pPr>
      <w:r w:rsidRPr="002D3502">
        <w:rPr>
          <w:lang w:val="sq-AL"/>
        </w:rPr>
        <w:t>Autoritetet duhet t</w:t>
      </w:r>
      <w:r w:rsidR="00504767" w:rsidRPr="002D3502">
        <w:rPr>
          <w:lang w:val="sq-AL"/>
        </w:rPr>
        <w:t>ë</w:t>
      </w:r>
      <w:r w:rsidRPr="002D3502">
        <w:rPr>
          <w:lang w:val="sq-AL"/>
        </w:rPr>
        <w:t xml:space="preserve"> k</w:t>
      </w:r>
      <w:r w:rsidR="00504767" w:rsidRPr="002D3502">
        <w:rPr>
          <w:lang w:val="sq-AL"/>
        </w:rPr>
        <w:t>ë</w:t>
      </w:r>
      <w:r w:rsidRPr="002D3502">
        <w:rPr>
          <w:lang w:val="sq-AL"/>
        </w:rPr>
        <w:t>rkojn</w:t>
      </w:r>
      <w:r w:rsidR="00504767" w:rsidRPr="002D3502">
        <w:rPr>
          <w:lang w:val="sq-AL"/>
        </w:rPr>
        <w:t>ë</w:t>
      </w:r>
      <w:r w:rsidRPr="002D3502">
        <w:rPr>
          <w:lang w:val="sq-AL"/>
        </w:rPr>
        <w:t xml:space="preserve"> p</w:t>
      </w:r>
      <w:r w:rsidR="00504767" w:rsidRPr="002D3502">
        <w:rPr>
          <w:lang w:val="sq-AL"/>
        </w:rPr>
        <w:t>ë</w:t>
      </w:r>
      <w:r w:rsidRPr="002D3502">
        <w:rPr>
          <w:lang w:val="sq-AL"/>
        </w:rPr>
        <w:t>r t</w:t>
      </w:r>
      <w:r w:rsidR="00504767" w:rsidRPr="002D3502">
        <w:rPr>
          <w:lang w:val="sq-AL"/>
        </w:rPr>
        <w:t>ë</w:t>
      </w:r>
      <w:r w:rsidRPr="002D3502">
        <w:rPr>
          <w:lang w:val="sq-AL"/>
        </w:rPr>
        <w:t xml:space="preserve"> marr</w:t>
      </w:r>
      <w:r w:rsidR="00504767" w:rsidRPr="002D3502">
        <w:rPr>
          <w:lang w:val="sq-AL"/>
        </w:rPr>
        <w:t>ë</w:t>
      </w:r>
      <w:r w:rsidRPr="002D3502">
        <w:rPr>
          <w:lang w:val="sq-AL"/>
        </w:rPr>
        <w:t xml:space="preserve"> shpenzimet q</w:t>
      </w:r>
      <w:r w:rsidR="00504767" w:rsidRPr="002D3502">
        <w:rPr>
          <w:lang w:val="sq-AL"/>
        </w:rPr>
        <w:t>ë</w:t>
      </w:r>
      <w:r w:rsidRPr="002D3502">
        <w:rPr>
          <w:lang w:val="sq-AL"/>
        </w:rPr>
        <w:t xml:space="preserve"> kan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b</w:t>
      </w:r>
      <w:r w:rsidR="00504767" w:rsidRPr="002D3502">
        <w:rPr>
          <w:lang w:val="sq-AL"/>
        </w:rPr>
        <w:t>ë</w:t>
      </w:r>
      <w:r w:rsidRPr="002D3502">
        <w:rPr>
          <w:lang w:val="sq-AL"/>
        </w:rPr>
        <w:t>jn</w:t>
      </w:r>
      <w:r w:rsidR="00504767" w:rsidRPr="002D3502">
        <w:rPr>
          <w:lang w:val="sq-AL"/>
        </w:rPr>
        <w:t>ë</w:t>
      </w:r>
      <w:r w:rsidRPr="002D3502">
        <w:rPr>
          <w:lang w:val="sq-AL"/>
        </w:rPr>
        <w:t xml:space="preserve"> me asistenc</w:t>
      </w:r>
      <w:r w:rsidR="00504767" w:rsidRPr="002D3502">
        <w:rPr>
          <w:lang w:val="sq-AL"/>
        </w:rPr>
        <w:t>ë</w:t>
      </w:r>
      <w:r w:rsidRPr="002D3502">
        <w:rPr>
          <w:lang w:val="sq-AL"/>
        </w:rPr>
        <w:t>n teknike, trajnimin, sende t</w:t>
      </w:r>
      <w:r w:rsidR="00504767" w:rsidRPr="002D3502">
        <w:rPr>
          <w:lang w:val="sq-AL"/>
        </w:rPr>
        <w:t>ë</w:t>
      </w:r>
      <w:r w:rsidRPr="002D3502">
        <w:rPr>
          <w:lang w:val="sq-AL"/>
        </w:rPr>
        <w:t xml:space="preserve"> vogla t</w:t>
      </w:r>
      <w:r w:rsidR="00504767" w:rsidRPr="002D3502">
        <w:rPr>
          <w:lang w:val="sq-AL"/>
        </w:rPr>
        <w:t>ë</w:t>
      </w:r>
      <w:r w:rsidRPr="002D3502">
        <w:rPr>
          <w:lang w:val="sq-AL"/>
        </w:rPr>
        <w:t xml:space="preserve"> pa</w:t>
      </w:r>
      <w:r w:rsidR="00822306" w:rsidRPr="002D3502">
        <w:rPr>
          <w:lang w:val="sq-AL"/>
        </w:rPr>
        <w:t>jisjeve dhe blerjen e kompjuter</w:t>
      </w:r>
      <w:r w:rsidR="00504767" w:rsidRPr="002D3502">
        <w:rPr>
          <w:lang w:val="sq-AL"/>
        </w:rPr>
        <w:t>ë</w:t>
      </w:r>
      <w:r w:rsidRPr="002D3502">
        <w:rPr>
          <w:lang w:val="sq-AL"/>
        </w:rPr>
        <w:t>ve hard</w:t>
      </w:r>
      <w:r w:rsidR="00822306" w:rsidRPr="002D3502">
        <w:rPr>
          <w:lang w:val="sq-AL"/>
        </w:rPr>
        <w:t>w</w:t>
      </w:r>
      <w:r w:rsidRPr="002D3502">
        <w:rPr>
          <w:lang w:val="sq-AL"/>
        </w:rPr>
        <w:t>are dhe soft</w:t>
      </w:r>
      <w:r w:rsidR="00822306" w:rsidRPr="002D3502">
        <w:rPr>
          <w:lang w:val="sq-AL"/>
        </w:rPr>
        <w:t>w</w:t>
      </w:r>
      <w:r w:rsidRPr="002D3502">
        <w:rPr>
          <w:lang w:val="sq-AL"/>
        </w:rPr>
        <w:t>are t</w:t>
      </w:r>
      <w:r w:rsidR="00504767" w:rsidRPr="002D3502">
        <w:rPr>
          <w:lang w:val="sq-AL"/>
        </w:rPr>
        <w:t>ë</w:t>
      </w:r>
      <w:r w:rsidRPr="002D3502">
        <w:rPr>
          <w:lang w:val="sq-AL"/>
        </w:rPr>
        <w:t xml:space="preserve"> financuar nga ky instrument. </w:t>
      </w:r>
    </w:p>
    <w:p w14:paraId="4AD65D7D" w14:textId="59F17198" w:rsidR="00A20650" w:rsidRPr="002D3502" w:rsidRDefault="00A20650" w:rsidP="00A20650">
      <w:pPr>
        <w:pStyle w:val="TEKSTI"/>
        <w:rPr>
          <w:i/>
          <w:szCs w:val="20"/>
          <w:u w:val="single"/>
          <w:lang w:val="sq-AL"/>
        </w:rPr>
      </w:pPr>
      <w:r w:rsidRPr="002D3502">
        <w:rPr>
          <w:i/>
          <w:szCs w:val="20"/>
          <w:u w:val="single"/>
          <w:lang w:val="sq-AL"/>
        </w:rPr>
        <w:t>Fondi</w:t>
      </w:r>
      <w:r w:rsidR="002967D2" w:rsidRPr="002D3502">
        <w:rPr>
          <w:i/>
          <w:szCs w:val="20"/>
          <w:u w:val="single"/>
          <w:lang w:val="sq-AL"/>
        </w:rPr>
        <w:t xml:space="preserve"> </w:t>
      </w:r>
      <w:r w:rsidRPr="002D3502">
        <w:rPr>
          <w:i/>
          <w:szCs w:val="20"/>
          <w:u w:val="single"/>
          <w:lang w:val="sq-AL"/>
        </w:rPr>
        <w:t xml:space="preserve">Europian i Zhvillimit Rajonal (ERDF) dhe Fondi i Koezionit </w:t>
      </w:r>
    </w:p>
    <w:p w14:paraId="4AD65D7E" w14:textId="14CD26E6" w:rsidR="00A20650" w:rsidRPr="002D3502" w:rsidRDefault="00A20650" w:rsidP="00A20650">
      <w:pPr>
        <w:pStyle w:val="TEKSTI"/>
        <w:rPr>
          <w:szCs w:val="20"/>
          <w:lang w:val="sq-AL"/>
        </w:rPr>
      </w:pPr>
      <w:r w:rsidRPr="002D3502">
        <w:rPr>
          <w:szCs w:val="20"/>
          <w:lang w:val="sq-AL"/>
        </w:rPr>
        <w:t>K</w:t>
      </w:r>
      <w:r w:rsidR="00504767" w:rsidRPr="002D3502">
        <w:rPr>
          <w:szCs w:val="20"/>
          <w:lang w:val="sq-AL"/>
        </w:rPr>
        <w:t>ë</w:t>
      </w:r>
      <w:r w:rsidRPr="002D3502">
        <w:rPr>
          <w:szCs w:val="20"/>
          <w:lang w:val="sq-AL"/>
        </w:rPr>
        <w:t>to jan</w:t>
      </w:r>
      <w:r w:rsidR="00504767" w:rsidRPr="002D3502">
        <w:rPr>
          <w:szCs w:val="20"/>
          <w:lang w:val="sq-AL"/>
        </w:rPr>
        <w:t>ë</w:t>
      </w:r>
      <w:r w:rsidRPr="002D3502">
        <w:rPr>
          <w:szCs w:val="20"/>
          <w:lang w:val="sq-AL"/>
        </w:rPr>
        <w:t xml:space="preserve"> burime potenciale t</w:t>
      </w:r>
      <w:r w:rsidR="00504767" w:rsidRPr="002D3502">
        <w:rPr>
          <w:szCs w:val="20"/>
          <w:lang w:val="sq-AL"/>
        </w:rPr>
        <w:t>ë</w:t>
      </w:r>
      <w:r w:rsidRPr="002D3502">
        <w:rPr>
          <w:szCs w:val="20"/>
          <w:lang w:val="sq-AL"/>
        </w:rPr>
        <w:t xml:space="preserve"> financimit pas-pranimit. Ata japin financime grant</w:t>
      </w:r>
      <w:r w:rsidR="002967D2" w:rsidRPr="002D3502">
        <w:rPr>
          <w:szCs w:val="20"/>
          <w:lang w:val="sq-AL"/>
        </w:rPr>
        <w:t xml:space="preserve"> </w:t>
      </w:r>
      <w:r w:rsidRPr="002D3502">
        <w:rPr>
          <w:szCs w:val="20"/>
          <w:lang w:val="sq-AL"/>
        </w:rPr>
        <w:t>n</w:t>
      </w:r>
      <w:r w:rsidR="00504767" w:rsidRPr="002D3502">
        <w:rPr>
          <w:szCs w:val="20"/>
          <w:lang w:val="sq-AL"/>
        </w:rPr>
        <w:t>ë</w:t>
      </w:r>
      <w:r w:rsidRPr="002D3502">
        <w:rPr>
          <w:szCs w:val="20"/>
          <w:lang w:val="sq-AL"/>
        </w:rPr>
        <w:t xml:space="preserve"> veçanti p</w:t>
      </w:r>
      <w:r w:rsidR="00504767" w:rsidRPr="002D3502">
        <w:rPr>
          <w:szCs w:val="20"/>
          <w:lang w:val="sq-AL"/>
        </w:rPr>
        <w:t>ë</w:t>
      </w:r>
      <w:r w:rsidRPr="002D3502">
        <w:rPr>
          <w:szCs w:val="20"/>
          <w:lang w:val="sq-AL"/>
        </w:rPr>
        <w:t>r shum</w:t>
      </w:r>
      <w:r w:rsidR="00504767" w:rsidRPr="002D3502">
        <w:rPr>
          <w:szCs w:val="20"/>
          <w:lang w:val="sq-AL"/>
        </w:rPr>
        <w:t>ë</w:t>
      </w:r>
      <w:r w:rsidR="00822306" w:rsidRPr="002D3502">
        <w:rPr>
          <w:szCs w:val="20"/>
          <w:lang w:val="sq-AL"/>
        </w:rPr>
        <w:t xml:space="preserve"> tipa</w:t>
      </w:r>
      <w:r w:rsidRPr="002D3502">
        <w:rPr>
          <w:szCs w:val="20"/>
          <w:lang w:val="sq-AL"/>
        </w:rPr>
        <w:t xml:space="preserve"> projektesh, duke p</w:t>
      </w:r>
      <w:r w:rsidR="00504767" w:rsidRPr="002D3502">
        <w:rPr>
          <w:szCs w:val="20"/>
          <w:lang w:val="sq-AL"/>
        </w:rPr>
        <w:t>ë</w:t>
      </w:r>
      <w:r w:rsidRPr="002D3502">
        <w:rPr>
          <w:szCs w:val="20"/>
          <w:lang w:val="sq-AL"/>
        </w:rPr>
        <w:t>rfshir</w:t>
      </w:r>
      <w:r w:rsidR="00504767" w:rsidRPr="002D3502">
        <w:rPr>
          <w:szCs w:val="20"/>
          <w:lang w:val="sq-AL"/>
        </w:rPr>
        <w:t>ë</w:t>
      </w:r>
      <w:r w:rsidRPr="002D3502">
        <w:rPr>
          <w:szCs w:val="20"/>
          <w:lang w:val="sq-AL"/>
        </w:rPr>
        <w:t xml:space="preserve"> infrastruktur</w:t>
      </w:r>
      <w:r w:rsidR="00504767" w:rsidRPr="002D3502">
        <w:rPr>
          <w:szCs w:val="20"/>
          <w:lang w:val="sq-AL"/>
        </w:rPr>
        <w:t>ë</w:t>
      </w:r>
      <w:r w:rsidRPr="002D3502">
        <w:rPr>
          <w:szCs w:val="20"/>
          <w:lang w:val="sq-AL"/>
        </w:rPr>
        <w:t>n dhe mjedisin, deri n</w:t>
      </w:r>
      <w:r w:rsidR="00504767" w:rsidRPr="002D3502">
        <w:rPr>
          <w:szCs w:val="20"/>
          <w:lang w:val="sq-AL"/>
        </w:rPr>
        <w:t>ë</w:t>
      </w:r>
      <w:r w:rsidRPr="002D3502">
        <w:rPr>
          <w:szCs w:val="20"/>
          <w:lang w:val="sq-AL"/>
        </w:rPr>
        <w:t xml:space="preserve"> 50% t</w:t>
      </w:r>
      <w:r w:rsidR="00504767" w:rsidRPr="002D3502">
        <w:rPr>
          <w:szCs w:val="20"/>
          <w:lang w:val="sq-AL"/>
        </w:rPr>
        <w:t>ë</w:t>
      </w:r>
      <w:r w:rsidRPr="002D3502">
        <w:rPr>
          <w:szCs w:val="20"/>
          <w:lang w:val="sq-AL"/>
        </w:rPr>
        <w:t xml:space="preserve"> vler</w:t>
      </w:r>
      <w:r w:rsidR="00504767" w:rsidRPr="002D3502">
        <w:rPr>
          <w:szCs w:val="20"/>
          <w:lang w:val="sq-AL"/>
        </w:rPr>
        <w:t>ë</w:t>
      </w:r>
      <w:r w:rsidRPr="002D3502">
        <w:rPr>
          <w:szCs w:val="20"/>
          <w:lang w:val="sq-AL"/>
        </w:rPr>
        <w:t>s s</w:t>
      </w:r>
      <w:r w:rsidR="00504767" w:rsidRPr="002D3502">
        <w:rPr>
          <w:szCs w:val="20"/>
          <w:lang w:val="sq-AL"/>
        </w:rPr>
        <w:t>ë</w:t>
      </w:r>
      <w:r w:rsidRPr="002D3502">
        <w:rPr>
          <w:szCs w:val="20"/>
          <w:lang w:val="sq-AL"/>
        </w:rPr>
        <w:t xml:space="preserve"> projektit. Nuk dihet se sa do t</w:t>
      </w:r>
      <w:r w:rsidR="00504767" w:rsidRPr="002D3502">
        <w:rPr>
          <w:szCs w:val="20"/>
          <w:lang w:val="sq-AL"/>
        </w:rPr>
        <w:t>ë</w:t>
      </w:r>
      <w:r w:rsidRPr="002D3502">
        <w:rPr>
          <w:szCs w:val="20"/>
          <w:lang w:val="sq-AL"/>
        </w:rPr>
        <w:t xml:space="preserve"> vihet n</w:t>
      </w:r>
      <w:r w:rsidR="00504767" w:rsidRPr="002D3502">
        <w:rPr>
          <w:szCs w:val="20"/>
          <w:lang w:val="sq-AL"/>
        </w:rPr>
        <w:t>ë</w:t>
      </w:r>
      <w:r w:rsidRPr="002D3502">
        <w:rPr>
          <w:szCs w:val="20"/>
          <w:lang w:val="sq-AL"/>
        </w:rPr>
        <w:t xml:space="preserve"> dispozicion nga ERDF-ja p</w:t>
      </w:r>
      <w:r w:rsidR="00504767" w:rsidRPr="002D3502">
        <w:rPr>
          <w:szCs w:val="20"/>
          <w:lang w:val="sq-AL"/>
        </w:rPr>
        <w:t>ë</w:t>
      </w:r>
      <w:r w:rsidRPr="002D3502">
        <w:rPr>
          <w:szCs w:val="20"/>
          <w:lang w:val="sq-AL"/>
        </w:rPr>
        <w:t>r Shqip</w:t>
      </w:r>
      <w:r w:rsidR="00504767" w:rsidRPr="002D3502">
        <w:rPr>
          <w:szCs w:val="20"/>
          <w:lang w:val="sq-AL"/>
        </w:rPr>
        <w:t>ë</w:t>
      </w:r>
      <w:r w:rsidRPr="002D3502">
        <w:rPr>
          <w:szCs w:val="20"/>
          <w:lang w:val="sq-AL"/>
        </w:rPr>
        <w:t>rin</w:t>
      </w:r>
      <w:r w:rsidR="00504767" w:rsidRPr="002D3502">
        <w:rPr>
          <w:szCs w:val="20"/>
          <w:lang w:val="sq-AL"/>
        </w:rPr>
        <w:t>ë</w:t>
      </w:r>
      <w:r w:rsidRPr="002D3502">
        <w:rPr>
          <w:szCs w:val="20"/>
          <w:lang w:val="sq-AL"/>
        </w:rPr>
        <w:t xml:space="preserve">, dhe </w:t>
      </w:r>
      <w:r w:rsidR="00504767" w:rsidRPr="002D3502">
        <w:rPr>
          <w:szCs w:val="20"/>
          <w:lang w:val="sq-AL"/>
        </w:rPr>
        <w:t>ë</w:t>
      </w:r>
      <w:r w:rsidRPr="002D3502">
        <w:rPr>
          <w:szCs w:val="20"/>
          <w:lang w:val="sq-AL"/>
        </w:rPr>
        <w:t>sht</w:t>
      </w:r>
      <w:r w:rsidR="00504767" w:rsidRPr="002D3502">
        <w:rPr>
          <w:szCs w:val="20"/>
          <w:lang w:val="sq-AL"/>
        </w:rPr>
        <w:t>ë</w:t>
      </w:r>
      <w:r w:rsidRPr="002D3502">
        <w:rPr>
          <w:szCs w:val="20"/>
          <w:lang w:val="sq-AL"/>
        </w:rPr>
        <w:t xml:space="preserve"> e mundur q</w:t>
      </w:r>
      <w:r w:rsidR="00504767" w:rsidRPr="002D3502">
        <w:rPr>
          <w:szCs w:val="20"/>
          <w:lang w:val="sq-AL"/>
        </w:rPr>
        <w:t>ë</w:t>
      </w:r>
      <w:r w:rsidRPr="002D3502">
        <w:rPr>
          <w:szCs w:val="20"/>
          <w:lang w:val="sq-AL"/>
        </w:rPr>
        <w:t xml:space="preserve"> do t</w:t>
      </w:r>
      <w:r w:rsidR="00504767" w:rsidRPr="002D3502">
        <w:rPr>
          <w:szCs w:val="20"/>
          <w:lang w:val="sq-AL"/>
        </w:rPr>
        <w:t>ë</w:t>
      </w:r>
      <w:r w:rsidRPr="002D3502">
        <w:rPr>
          <w:szCs w:val="20"/>
          <w:lang w:val="sq-AL"/>
        </w:rPr>
        <w:t xml:space="preserve"> jen</w:t>
      </w:r>
      <w:r w:rsidR="00504767" w:rsidRPr="002D3502">
        <w:rPr>
          <w:szCs w:val="20"/>
          <w:lang w:val="sq-AL"/>
        </w:rPr>
        <w:t>ë</w:t>
      </w:r>
      <w:r w:rsidRPr="002D3502">
        <w:rPr>
          <w:szCs w:val="20"/>
          <w:lang w:val="sq-AL"/>
        </w:rPr>
        <w:t xml:space="preserve"> b</w:t>
      </w:r>
      <w:r w:rsidR="00504767" w:rsidRPr="002D3502">
        <w:rPr>
          <w:szCs w:val="20"/>
          <w:lang w:val="sq-AL"/>
        </w:rPr>
        <w:t>ë</w:t>
      </w:r>
      <w:r w:rsidRPr="002D3502">
        <w:rPr>
          <w:szCs w:val="20"/>
          <w:lang w:val="sq-AL"/>
        </w:rPr>
        <w:t>r</w:t>
      </w:r>
      <w:r w:rsidR="00504767" w:rsidRPr="002D3502">
        <w:rPr>
          <w:szCs w:val="20"/>
          <w:lang w:val="sq-AL"/>
        </w:rPr>
        <w:t>ë</w:t>
      </w:r>
      <w:r w:rsidRPr="002D3502">
        <w:rPr>
          <w:szCs w:val="20"/>
          <w:lang w:val="sq-AL"/>
        </w:rPr>
        <w:t xml:space="preserve"> ndryshime n</w:t>
      </w:r>
      <w:r w:rsidR="00504767" w:rsidRPr="002D3502">
        <w:rPr>
          <w:szCs w:val="20"/>
          <w:lang w:val="sq-AL"/>
        </w:rPr>
        <w:t>ë</w:t>
      </w:r>
      <w:r w:rsidRPr="002D3502">
        <w:rPr>
          <w:szCs w:val="20"/>
          <w:lang w:val="sq-AL"/>
        </w:rPr>
        <w:t xml:space="preserve"> k</w:t>
      </w:r>
      <w:r w:rsidR="00504767" w:rsidRPr="002D3502">
        <w:rPr>
          <w:szCs w:val="20"/>
          <w:lang w:val="sq-AL"/>
        </w:rPr>
        <w:t>ë</w:t>
      </w:r>
      <w:r w:rsidRPr="002D3502">
        <w:rPr>
          <w:szCs w:val="20"/>
          <w:lang w:val="sq-AL"/>
        </w:rPr>
        <w:t>t</w:t>
      </w:r>
      <w:r w:rsidR="00504767" w:rsidRPr="002D3502">
        <w:rPr>
          <w:szCs w:val="20"/>
          <w:lang w:val="sq-AL"/>
        </w:rPr>
        <w:t>ë</w:t>
      </w:r>
      <w:r w:rsidRPr="002D3502">
        <w:rPr>
          <w:szCs w:val="20"/>
          <w:lang w:val="sq-AL"/>
        </w:rPr>
        <w:t xml:space="preserve"> Fond, derisa Shqip</w:t>
      </w:r>
      <w:r w:rsidR="00504767" w:rsidRPr="002D3502">
        <w:rPr>
          <w:szCs w:val="20"/>
          <w:lang w:val="sq-AL"/>
        </w:rPr>
        <w:t>ë</w:t>
      </w:r>
      <w:r w:rsidRPr="002D3502">
        <w:rPr>
          <w:szCs w:val="20"/>
          <w:lang w:val="sq-AL"/>
        </w:rPr>
        <w:t>ria t</w:t>
      </w:r>
      <w:r w:rsidR="00504767" w:rsidRPr="002D3502">
        <w:rPr>
          <w:szCs w:val="20"/>
          <w:lang w:val="sq-AL"/>
        </w:rPr>
        <w:t>ë</w:t>
      </w:r>
      <w:r w:rsidRPr="002D3502">
        <w:rPr>
          <w:szCs w:val="20"/>
          <w:lang w:val="sq-AL"/>
        </w:rPr>
        <w:t xml:space="preserve"> jet</w:t>
      </w:r>
      <w:r w:rsidR="00504767" w:rsidRPr="002D3502">
        <w:rPr>
          <w:szCs w:val="20"/>
          <w:lang w:val="sq-AL"/>
        </w:rPr>
        <w:t>ë</w:t>
      </w:r>
      <w:r w:rsidRPr="002D3502">
        <w:rPr>
          <w:szCs w:val="20"/>
          <w:lang w:val="sq-AL"/>
        </w:rPr>
        <w:t xml:space="preserve"> b</w:t>
      </w:r>
      <w:r w:rsidR="00504767" w:rsidRPr="002D3502">
        <w:rPr>
          <w:szCs w:val="20"/>
          <w:lang w:val="sq-AL"/>
        </w:rPr>
        <w:t>ë</w:t>
      </w:r>
      <w:r w:rsidRPr="002D3502">
        <w:rPr>
          <w:szCs w:val="20"/>
          <w:lang w:val="sq-AL"/>
        </w:rPr>
        <w:t>r</w:t>
      </w:r>
      <w:r w:rsidR="00504767" w:rsidRPr="002D3502">
        <w:rPr>
          <w:szCs w:val="20"/>
          <w:lang w:val="sq-AL"/>
        </w:rPr>
        <w:t>ë</w:t>
      </w:r>
      <w:r w:rsidRPr="002D3502">
        <w:rPr>
          <w:szCs w:val="20"/>
          <w:lang w:val="sq-AL"/>
        </w:rPr>
        <w:t xml:space="preserve"> an</w:t>
      </w:r>
      <w:r w:rsidR="00504767" w:rsidRPr="002D3502">
        <w:rPr>
          <w:szCs w:val="20"/>
          <w:lang w:val="sq-AL"/>
        </w:rPr>
        <w:t>ë</w:t>
      </w:r>
      <w:r w:rsidRPr="002D3502">
        <w:rPr>
          <w:szCs w:val="20"/>
          <w:lang w:val="sq-AL"/>
        </w:rPr>
        <w:t>tare, megjithat</w:t>
      </w:r>
      <w:r w:rsidR="00504767" w:rsidRPr="002D3502">
        <w:rPr>
          <w:szCs w:val="20"/>
          <w:lang w:val="sq-AL"/>
        </w:rPr>
        <w:t>ë</w:t>
      </w:r>
      <w:r w:rsidRPr="002D3502">
        <w:rPr>
          <w:szCs w:val="20"/>
          <w:lang w:val="sq-AL"/>
        </w:rPr>
        <w:t xml:space="preserve"> k</w:t>
      </w:r>
      <w:r w:rsidR="00504767" w:rsidRPr="002D3502">
        <w:rPr>
          <w:szCs w:val="20"/>
          <w:lang w:val="sq-AL"/>
        </w:rPr>
        <w:t>ë</w:t>
      </w:r>
      <w:r w:rsidRPr="002D3502">
        <w:rPr>
          <w:szCs w:val="20"/>
          <w:lang w:val="sq-AL"/>
        </w:rPr>
        <w:t>to fonde jan</w:t>
      </w:r>
      <w:r w:rsidR="00504767" w:rsidRPr="002D3502">
        <w:rPr>
          <w:szCs w:val="20"/>
          <w:lang w:val="sq-AL"/>
        </w:rPr>
        <w:t>ë</w:t>
      </w:r>
      <w:r w:rsidRPr="002D3502">
        <w:rPr>
          <w:szCs w:val="20"/>
          <w:lang w:val="sq-AL"/>
        </w:rPr>
        <w:t xml:space="preserve"> t</w:t>
      </w:r>
      <w:r w:rsidR="00504767" w:rsidRPr="002D3502">
        <w:rPr>
          <w:szCs w:val="20"/>
          <w:lang w:val="sq-AL"/>
        </w:rPr>
        <w:t>ë</w:t>
      </w:r>
      <w:r w:rsidRPr="002D3502">
        <w:rPr>
          <w:szCs w:val="20"/>
          <w:lang w:val="sq-AL"/>
        </w:rPr>
        <w:t xml:space="preserve"> r</w:t>
      </w:r>
      <w:r w:rsidR="00504767" w:rsidRPr="002D3502">
        <w:rPr>
          <w:szCs w:val="20"/>
          <w:lang w:val="sq-AL"/>
        </w:rPr>
        <w:t>ë</w:t>
      </w:r>
      <w:r w:rsidRPr="002D3502">
        <w:rPr>
          <w:szCs w:val="20"/>
          <w:lang w:val="sq-AL"/>
        </w:rPr>
        <w:t>nd</w:t>
      </w:r>
      <w:r w:rsidR="00504767" w:rsidRPr="002D3502">
        <w:rPr>
          <w:szCs w:val="20"/>
          <w:lang w:val="sq-AL"/>
        </w:rPr>
        <w:t>ë</w:t>
      </w:r>
      <w:r w:rsidRPr="002D3502">
        <w:rPr>
          <w:szCs w:val="20"/>
          <w:lang w:val="sq-AL"/>
        </w:rPr>
        <w:t>sishme n</w:t>
      </w:r>
      <w:r w:rsidR="00504767" w:rsidRPr="002D3502">
        <w:rPr>
          <w:szCs w:val="20"/>
          <w:lang w:val="sq-AL"/>
        </w:rPr>
        <w:t>ë</w:t>
      </w:r>
      <w:r w:rsidRPr="002D3502">
        <w:rPr>
          <w:szCs w:val="20"/>
          <w:lang w:val="sq-AL"/>
        </w:rPr>
        <w:t xml:space="preserve"> aspektin e implementimit t</w:t>
      </w:r>
      <w:r w:rsidR="00504767" w:rsidRPr="002D3502">
        <w:rPr>
          <w:szCs w:val="20"/>
          <w:lang w:val="sq-AL"/>
        </w:rPr>
        <w:t>ë</w:t>
      </w:r>
      <w:r w:rsidRPr="002D3502">
        <w:rPr>
          <w:szCs w:val="20"/>
          <w:lang w:val="sq-AL"/>
        </w:rPr>
        <w:t xml:space="preserve"> </w:t>
      </w:r>
      <w:r w:rsidRPr="002D3502">
        <w:rPr>
          <w:i/>
          <w:szCs w:val="20"/>
          <w:lang w:val="sq-AL"/>
        </w:rPr>
        <w:t>acquis</w:t>
      </w:r>
      <w:r w:rsidRPr="002D3502">
        <w:rPr>
          <w:szCs w:val="20"/>
          <w:lang w:val="sq-AL"/>
        </w:rPr>
        <w:t xml:space="preserve"> mjedisore.</w:t>
      </w:r>
    </w:p>
    <w:p w14:paraId="4AD65D7F" w14:textId="627EB470" w:rsidR="00A20650" w:rsidRPr="002D3502" w:rsidRDefault="00A20650" w:rsidP="00A20650">
      <w:pPr>
        <w:pStyle w:val="TEKSTI"/>
        <w:rPr>
          <w:i/>
          <w:u w:val="single"/>
          <w:lang w:val="sq-AL" w:eastAsia="it-IT"/>
        </w:rPr>
      </w:pPr>
      <w:r w:rsidRPr="002D3502">
        <w:rPr>
          <w:i/>
          <w:u w:val="single"/>
          <w:lang w:val="sq-AL" w:eastAsia="it-IT"/>
        </w:rPr>
        <w:t>Donator</w:t>
      </w:r>
      <w:r w:rsidR="00504767" w:rsidRPr="002D3502">
        <w:rPr>
          <w:i/>
          <w:u w:val="single"/>
          <w:lang w:val="sq-AL" w:eastAsia="it-IT"/>
        </w:rPr>
        <w:t>ë</w:t>
      </w:r>
      <w:r w:rsidRPr="002D3502">
        <w:rPr>
          <w:i/>
          <w:u w:val="single"/>
          <w:lang w:val="sq-AL" w:eastAsia="it-IT"/>
        </w:rPr>
        <w:t xml:space="preserve"> t</w:t>
      </w:r>
      <w:r w:rsidR="00504767" w:rsidRPr="002D3502">
        <w:rPr>
          <w:i/>
          <w:u w:val="single"/>
          <w:lang w:val="sq-AL" w:eastAsia="it-IT"/>
        </w:rPr>
        <w:t>ë</w:t>
      </w:r>
      <w:r w:rsidRPr="002D3502">
        <w:rPr>
          <w:i/>
          <w:u w:val="single"/>
          <w:lang w:val="sq-AL" w:eastAsia="it-IT"/>
        </w:rPr>
        <w:t xml:space="preserve"> tjer</w:t>
      </w:r>
      <w:r w:rsidR="00504767" w:rsidRPr="002D3502">
        <w:rPr>
          <w:i/>
          <w:u w:val="single"/>
          <w:lang w:val="sq-AL" w:eastAsia="it-IT"/>
        </w:rPr>
        <w:t>ë</w:t>
      </w:r>
      <w:r w:rsidRPr="002D3502">
        <w:rPr>
          <w:i/>
          <w:u w:val="single"/>
          <w:lang w:val="sq-AL" w:eastAsia="it-IT"/>
        </w:rPr>
        <w:t xml:space="preserve"> bilateral</w:t>
      </w:r>
      <w:r w:rsidR="00504767" w:rsidRPr="002D3502">
        <w:rPr>
          <w:i/>
          <w:u w:val="single"/>
          <w:lang w:val="sq-AL" w:eastAsia="it-IT"/>
        </w:rPr>
        <w:t>ë</w:t>
      </w:r>
      <w:r w:rsidRPr="002D3502">
        <w:rPr>
          <w:i/>
          <w:u w:val="single"/>
          <w:lang w:val="sq-AL" w:eastAsia="it-IT"/>
        </w:rPr>
        <w:t xml:space="preserve"> dhe multilateral</w:t>
      </w:r>
      <w:r w:rsidR="00504767" w:rsidRPr="002D3502">
        <w:rPr>
          <w:i/>
          <w:u w:val="single"/>
          <w:lang w:val="sq-AL" w:eastAsia="it-IT"/>
        </w:rPr>
        <w:t>ë</w:t>
      </w:r>
    </w:p>
    <w:p w14:paraId="4AD65D80" w14:textId="100923EC" w:rsidR="00A20650" w:rsidRPr="002D3502" w:rsidRDefault="00A20650" w:rsidP="00A20650">
      <w:pPr>
        <w:pStyle w:val="TEKSTI"/>
        <w:rPr>
          <w:lang w:val="sq-AL" w:eastAsia="it-IT"/>
        </w:rPr>
      </w:pPr>
      <w:r w:rsidRPr="002D3502">
        <w:rPr>
          <w:lang w:val="sq-AL" w:eastAsia="it-IT"/>
        </w:rPr>
        <w:t>Qeveria duhet t</w:t>
      </w:r>
      <w:r w:rsidR="00504767" w:rsidRPr="002D3502">
        <w:rPr>
          <w:lang w:val="sq-AL" w:eastAsia="it-IT"/>
        </w:rPr>
        <w:t>ë</w:t>
      </w:r>
      <w:r w:rsidRPr="002D3502">
        <w:rPr>
          <w:lang w:val="sq-AL" w:eastAsia="it-IT"/>
        </w:rPr>
        <w:t xml:space="preserve"> p</w:t>
      </w:r>
      <w:r w:rsidR="00504767" w:rsidRPr="002D3502">
        <w:rPr>
          <w:lang w:val="sq-AL" w:eastAsia="it-IT"/>
        </w:rPr>
        <w:t>ë</w:t>
      </w:r>
      <w:r w:rsidRPr="002D3502">
        <w:rPr>
          <w:lang w:val="sq-AL" w:eastAsia="it-IT"/>
        </w:rPr>
        <w:t>rpiqet p</w:t>
      </w:r>
      <w:r w:rsidR="00504767" w:rsidRPr="002D3502">
        <w:rPr>
          <w:lang w:val="sq-AL" w:eastAsia="it-IT"/>
        </w:rPr>
        <w:t>ë</w:t>
      </w:r>
      <w:r w:rsidRPr="002D3502">
        <w:rPr>
          <w:lang w:val="sq-AL" w:eastAsia="it-IT"/>
        </w:rPr>
        <w:t>r t</w:t>
      </w:r>
      <w:r w:rsidR="00504767" w:rsidRPr="002D3502">
        <w:rPr>
          <w:lang w:val="sq-AL" w:eastAsia="it-IT"/>
        </w:rPr>
        <w:t>ë</w:t>
      </w:r>
      <w:r w:rsidRPr="002D3502">
        <w:rPr>
          <w:lang w:val="sq-AL" w:eastAsia="it-IT"/>
        </w:rPr>
        <w:t xml:space="preserve"> siguruar, sa m</w:t>
      </w:r>
      <w:r w:rsidR="00504767" w:rsidRPr="002D3502">
        <w:rPr>
          <w:lang w:val="sq-AL" w:eastAsia="it-IT"/>
        </w:rPr>
        <w:t>ë</w:t>
      </w:r>
      <w:r w:rsidRPr="002D3502">
        <w:rPr>
          <w:lang w:val="sq-AL" w:eastAsia="it-IT"/>
        </w:rPr>
        <w:t xml:space="preserve"> shum</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jet</w:t>
      </w:r>
      <w:r w:rsidR="00504767" w:rsidRPr="002D3502">
        <w:rPr>
          <w:lang w:val="sq-AL" w:eastAsia="it-IT"/>
        </w:rPr>
        <w:t>ë</w:t>
      </w:r>
      <w:r w:rsidRPr="002D3502">
        <w:rPr>
          <w:lang w:val="sq-AL" w:eastAsia="it-IT"/>
        </w:rPr>
        <w:t xml:space="preserve"> e mundur, ndihma nga t</w:t>
      </w:r>
      <w:r w:rsidR="00504767" w:rsidRPr="002D3502">
        <w:rPr>
          <w:lang w:val="sq-AL" w:eastAsia="it-IT"/>
        </w:rPr>
        <w:t>ë</w:t>
      </w:r>
      <w:r w:rsidRPr="002D3502">
        <w:rPr>
          <w:lang w:val="sq-AL" w:eastAsia="it-IT"/>
        </w:rPr>
        <w:t xml:space="preserve"> huajt n</w:t>
      </w:r>
      <w:r w:rsidR="00504767" w:rsidRPr="002D3502">
        <w:rPr>
          <w:lang w:val="sq-AL" w:eastAsia="it-IT"/>
        </w:rPr>
        <w:t>ë</w:t>
      </w:r>
      <w:r w:rsidRPr="002D3502">
        <w:rPr>
          <w:lang w:val="sq-AL" w:eastAsia="it-IT"/>
        </w:rPr>
        <w:t xml:space="preserve"> m</w:t>
      </w:r>
      <w:r w:rsidR="00504767" w:rsidRPr="002D3502">
        <w:rPr>
          <w:lang w:val="sq-AL" w:eastAsia="it-IT"/>
        </w:rPr>
        <w:t>ë</w:t>
      </w:r>
      <w:r w:rsidRPr="002D3502">
        <w:rPr>
          <w:lang w:val="sq-AL" w:eastAsia="it-IT"/>
        </w:rPr>
        <w:t>nyr</w:t>
      </w:r>
      <w:r w:rsidR="00504767" w:rsidRPr="002D3502">
        <w:rPr>
          <w:lang w:val="sq-AL" w:eastAsia="it-IT"/>
        </w:rPr>
        <w:t>ë</w:t>
      </w:r>
      <w:r w:rsidRPr="002D3502">
        <w:rPr>
          <w:lang w:val="sq-AL" w:eastAsia="it-IT"/>
        </w:rPr>
        <w:t xml:space="preserve"> q</w:t>
      </w:r>
      <w:r w:rsidR="00504767" w:rsidRPr="002D3502">
        <w:rPr>
          <w:lang w:val="sq-AL" w:eastAsia="it-IT"/>
        </w:rPr>
        <w:t>ë</w:t>
      </w:r>
      <w:r w:rsidRPr="002D3502">
        <w:rPr>
          <w:lang w:val="sq-AL" w:eastAsia="it-IT"/>
        </w:rPr>
        <w:t xml:space="preserve"> Shqip</w:t>
      </w:r>
      <w:r w:rsidR="00504767" w:rsidRPr="002D3502">
        <w:rPr>
          <w:lang w:val="sq-AL" w:eastAsia="it-IT"/>
        </w:rPr>
        <w:t>ë</w:t>
      </w:r>
      <w:r w:rsidRPr="002D3502">
        <w:rPr>
          <w:lang w:val="sq-AL" w:eastAsia="it-IT"/>
        </w:rPr>
        <w:t>ria t</w:t>
      </w:r>
      <w:r w:rsidR="00504767" w:rsidRPr="002D3502">
        <w:rPr>
          <w:lang w:val="sq-AL" w:eastAsia="it-IT"/>
        </w:rPr>
        <w:t>ë</w:t>
      </w:r>
      <w:r w:rsidRPr="002D3502">
        <w:rPr>
          <w:lang w:val="sq-AL" w:eastAsia="it-IT"/>
        </w:rPr>
        <w:t xml:space="preserve"> p</w:t>
      </w:r>
      <w:r w:rsidR="00504767" w:rsidRPr="002D3502">
        <w:rPr>
          <w:lang w:val="sq-AL" w:eastAsia="it-IT"/>
        </w:rPr>
        <w:t>ë</w:t>
      </w:r>
      <w:r w:rsidRPr="002D3502">
        <w:rPr>
          <w:lang w:val="sq-AL" w:eastAsia="it-IT"/>
        </w:rPr>
        <w:t>rmbush</w:t>
      </w:r>
      <w:r w:rsidR="00504767" w:rsidRPr="002D3502">
        <w:rPr>
          <w:lang w:val="sq-AL" w:eastAsia="it-IT"/>
        </w:rPr>
        <w:t>ë</w:t>
      </w:r>
      <w:r w:rsidRPr="002D3502">
        <w:rPr>
          <w:lang w:val="sq-AL" w:eastAsia="it-IT"/>
        </w:rPr>
        <w:t xml:space="preserve"> detyrimet e veta t</w:t>
      </w:r>
      <w:r w:rsidR="00504767" w:rsidRPr="002D3502">
        <w:rPr>
          <w:lang w:val="sq-AL" w:eastAsia="it-IT"/>
        </w:rPr>
        <w:t>ë</w:t>
      </w:r>
      <w:r w:rsidRPr="002D3502">
        <w:rPr>
          <w:lang w:val="sq-AL" w:eastAsia="it-IT"/>
        </w:rPr>
        <w:t xml:space="preserve"> pranimit. Financime t</w:t>
      </w:r>
      <w:r w:rsidR="00504767" w:rsidRPr="002D3502">
        <w:rPr>
          <w:lang w:val="sq-AL" w:eastAsia="it-IT"/>
        </w:rPr>
        <w:t>ë</w:t>
      </w:r>
      <w:r w:rsidRPr="002D3502">
        <w:rPr>
          <w:lang w:val="sq-AL" w:eastAsia="it-IT"/>
        </w:rPr>
        <w:t xml:space="preserve"> tilla ka</w:t>
      </w:r>
      <w:r w:rsidR="002967D2" w:rsidRPr="002D3502">
        <w:rPr>
          <w:lang w:val="sq-AL" w:eastAsia="it-IT"/>
        </w:rPr>
        <w:t xml:space="preserve"> </w:t>
      </w:r>
      <w:r w:rsidRPr="002D3502">
        <w:rPr>
          <w:lang w:val="sq-AL" w:eastAsia="it-IT"/>
        </w:rPr>
        <w:t>shum</w:t>
      </w:r>
      <w:r w:rsidR="00504767" w:rsidRPr="002D3502">
        <w:rPr>
          <w:lang w:val="sq-AL" w:eastAsia="it-IT"/>
        </w:rPr>
        <w:t>ë</w:t>
      </w:r>
      <w:r w:rsidRPr="002D3502">
        <w:rPr>
          <w:lang w:val="sq-AL" w:eastAsia="it-IT"/>
        </w:rPr>
        <w:t xml:space="preserve"> mund</w:t>
      </w:r>
      <w:r w:rsidR="00504767" w:rsidRPr="002D3502">
        <w:rPr>
          <w:lang w:val="sq-AL" w:eastAsia="it-IT"/>
        </w:rPr>
        <w:t>ë</w:t>
      </w:r>
      <w:r w:rsidRPr="002D3502">
        <w:rPr>
          <w:lang w:val="sq-AL" w:eastAsia="it-IT"/>
        </w:rPr>
        <w:t>si</w:t>
      </w:r>
      <w:r w:rsidR="002967D2" w:rsidRPr="002D3502">
        <w:rPr>
          <w:lang w:val="sq-AL" w:eastAsia="it-IT"/>
        </w:rPr>
        <w:t xml:space="preserve"> </w:t>
      </w:r>
      <w:r w:rsidRPr="002D3502">
        <w:rPr>
          <w:lang w:val="sq-AL" w:eastAsia="it-IT"/>
        </w:rPr>
        <w:t>t</w:t>
      </w:r>
      <w:r w:rsidR="00504767" w:rsidRPr="002D3502">
        <w:rPr>
          <w:lang w:val="sq-AL" w:eastAsia="it-IT"/>
        </w:rPr>
        <w:t>ë</w:t>
      </w:r>
      <w:r w:rsidRPr="002D3502">
        <w:rPr>
          <w:lang w:val="sq-AL" w:eastAsia="it-IT"/>
        </w:rPr>
        <w:t xml:space="preserve"> </w:t>
      </w:r>
      <w:r w:rsidRPr="002D3502">
        <w:rPr>
          <w:szCs w:val="20"/>
          <w:lang w:val="sq-AL"/>
        </w:rPr>
        <w:t>zvog</w:t>
      </w:r>
      <w:r w:rsidR="00504767" w:rsidRPr="002D3502">
        <w:rPr>
          <w:szCs w:val="20"/>
          <w:lang w:val="sq-AL"/>
        </w:rPr>
        <w:t>ë</w:t>
      </w:r>
      <w:r w:rsidRPr="002D3502">
        <w:rPr>
          <w:szCs w:val="20"/>
          <w:lang w:val="sq-AL"/>
        </w:rPr>
        <w:t>lohen pas hyrjes s</w:t>
      </w:r>
      <w:r w:rsidR="00504767" w:rsidRPr="002D3502">
        <w:rPr>
          <w:szCs w:val="20"/>
          <w:lang w:val="sq-AL"/>
        </w:rPr>
        <w:t>ë</w:t>
      </w:r>
      <w:r w:rsidRPr="002D3502">
        <w:rPr>
          <w:szCs w:val="20"/>
          <w:lang w:val="sq-AL"/>
        </w:rPr>
        <w:t xml:space="preserve"> Shqip</w:t>
      </w:r>
      <w:r w:rsidR="00504767" w:rsidRPr="002D3502">
        <w:rPr>
          <w:szCs w:val="20"/>
          <w:lang w:val="sq-AL"/>
        </w:rPr>
        <w:t>ë</w:t>
      </w:r>
      <w:r w:rsidRPr="002D3502">
        <w:rPr>
          <w:szCs w:val="20"/>
          <w:lang w:val="sq-AL"/>
        </w:rPr>
        <w:t>ris</w:t>
      </w:r>
      <w:r w:rsidR="00504767" w:rsidRPr="002D3502">
        <w:rPr>
          <w:szCs w:val="20"/>
          <w:lang w:val="sq-AL"/>
        </w:rPr>
        <w:t>ë</w:t>
      </w:r>
      <w:r w:rsidRPr="002D3502">
        <w:rPr>
          <w:szCs w:val="20"/>
          <w:lang w:val="sq-AL"/>
        </w:rPr>
        <w:t xml:space="preserve"> n</w:t>
      </w:r>
      <w:r w:rsidR="00504767" w:rsidRPr="002D3502">
        <w:rPr>
          <w:szCs w:val="20"/>
          <w:lang w:val="sq-AL"/>
        </w:rPr>
        <w:t>ë</w:t>
      </w:r>
      <w:r w:rsidRPr="002D3502">
        <w:rPr>
          <w:szCs w:val="20"/>
          <w:lang w:val="sq-AL"/>
        </w:rPr>
        <w:t xml:space="preserve"> BE</w:t>
      </w:r>
      <w:r w:rsidRPr="002D3502">
        <w:rPr>
          <w:lang w:val="sq-AL" w:eastAsia="it-IT"/>
        </w:rPr>
        <w:t>.</w:t>
      </w:r>
    </w:p>
    <w:p w14:paraId="4AD65D81" w14:textId="7AAA8F67" w:rsidR="00A20650" w:rsidRPr="002D3502" w:rsidRDefault="00A20650" w:rsidP="00A20650">
      <w:pPr>
        <w:pStyle w:val="TEKSTI"/>
        <w:rPr>
          <w:szCs w:val="20"/>
          <w:u w:val="single"/>
          <w:lang w:val="sq-AL"/>
        </w:rPr>
      </w:pPr>
      <w:r w:rsidRPr="002D3502">
        <w:rPr>
          <w:i/>
          <w:szCs w:val="20"/>
          <w:u w:val="single"/>
          <w:lang w:val="sq-AL"/>
        </w:rPr>
        <w:t>Huat</w:t>
      </w:r>
      <w:r w:rsidR="00504767" w:rsidRPr="002D3502">
        <w:rPr>
          <w:rFonts w:cs="Arial"/>
          <w:i/>
          <w:szCs w:val="20"/>
          <w:u w:val="single"/>
          <w:lang w:val="sq-AL"/>
        </w:rPr>
        <w:t>ë</w:t>
      </w:r>
      <w:r w:rsidRPr="002D3502">
        <w:rPr>
          <w:i/>
          <w:szCs w:val="20"/>
          <w:u w:val="single"/>
          <w:lang w:val="sq-AL"/>
        </w:rPr>
        <w:t xml:space="preserve"> nga institucionet nd</w:t>
      </w:r>
      <w:r w:rsidR="00504767" w:rsidRPr="002D3502">
        <w:rPr>
          <w:i/>
          <w:szCs w:val="20"/>
          <w:u w:val="single"/>
          <w:lang w:val="sq-AL"/>
        </w:rPr>
        <w:t>ë</w:t>
      </w:r>
      <w:r w:rsidRPr="002D3502">
        <w:rPr>
          <w:i/>
          <w:szCs w:val="20"/>
          <w:u w:val="single"/>
          <w:lang w:val="sq-AL"/>
        </w:rPr>
        <w:t>rkomb</w:t>
      </w:r>
      <w:r w:rsidR="00504767" w:rsidRPr="002D3502">
        <w:rPr>
          <w:i/>
          <w:szCs w:val="20"/>
          <w:u w:val="single"/>
          <w:lang w:val="sq-AL"/>
        </w:rPr>
        <w:t>ë</w:t>
      </w:r>
      <w:r w:rsidRPr="002D3502">
        <w:rPr>
          <w:i/>
          <w:szCs w:val="20"/>
          <w:u w:val="single"/>
          <w:lang w:val="sq-AL"/>
        </w:rPr>
        <w:t>tare t</w:t>
      </w:r>
      <w:r w:rsidR="00504767" w:rsidRPr="002D3502">
        <w:rPr>
          <w:i/>
          <w:szCs w:val="20"/>
          <w:u w:val="single"/>
          <w:lang w:val="sq-AL"/>
        </w:rPr>
        <w:t>ë</w:t>
      </w:r>
      <w:r w:rsidRPr="002D3502">
        <w:rPr>
          <w:i/>
          <w:szCs w:val="20"/>
          <w:u w:val="single"/>
          <w:lang w:val="sq-AL"/>
        </w:rPr>
        <w:t xml:space="preserve"> financimit </w:t>
      </w:r>
      <w:r w:rsidRPr="002D3502">
        <w:rPr>
          <w:i/>
          <w:iCs/>
          <w:u w:val="single"/>
          <w:lang w:val="sq-AL" w:eastAsia="it-IT"/>
        </w:rPr>
        <w:t xml:space="preserve">(IFIs) </w:t>
      </w:r>
    </w:p>
    <w:p w14:paraId="4AD65D82" w14:textId="2E09F325" w:rsidR="00A20650" w:rsidRPr="002D3502" w:rsidRDefault="00A20650" w:rsidP="00A20650">
      <w:pPr>
        <w:pStyle w:val="TEKSTI"/>
        <w:rPr>
          <w:szCs w:val="20"/>
          <w:lang w:val="sq-AL"/>
        </w:rPr>
      </w:pPr>
      <w:r w:rsidRPr="002D3502">
        <w:rPr>
          <w:szCs w:val="20"/>
          <w:lang w:val="sq-AL"/>
        </w:rPr>
        <w:t>Institucionet nd</w:t>
      </w:r>
      <w:r w:rsidR="00504767" w:rsidRPr="002D3502">
        <w:rPr>
          <w:szCs w:val="20"/>
          <w:lang w:val="sq-AL"/>
        </w:rPr>
        <w:t>ë</w:t>
      </w:r>
      <w:r w:rsidRPr="002D3502">
        <w:rPr>
          <w:szCs w:val="20"/>
          <w:lang w:val="sq-AL"/>
        </w:rPr>
        <w:t>rkomb</w:t>
      </w:r>
      <w:r w:rsidR="00504767" w:rsidRPr="002D3502">
        <w:rPr>
          <w:szCs w:val="20"/>
          <w:lang w:val="sq-AL"/>
        </w:rPr>
        <w:t>ë</w:t>
      </w:r>
      <w:r w:rsidRPr="002D3502">
        <w:rPr>
          <w:szCs w:val="20"/>
          <w:lang w:val="sq-AL"/>
        </w:rPr>
        <w:t>tare t</w:t>
      </w:r>
      <w:r w:rsidR="00504767" w:rsidRPr="002D3502">
        <w:rPr>
          <w:szCs w:val="20"/>
          <w:lang w:val="sq-AL"/>
        </w:rPr>
        <w:t>ë</w:t>
      </w:r>
      <w:r w:rsidRPr="002D3502">
        <w:rPr>
          <w:szCs w:val="20"/>
          <w:lang w:val="sq-AL"/>
        </w:rPr>
        <w:t xml:space="preserve"> financimit jan</w:t>
      </w:r>
      <w:r w:rsidR="00504767" w:rsidRPr="002D3502">
        <w:rPr>
          <w:szCs w:val="20"/>
          <w:lang w:val="sq-AL"/>
        </w:rPr>
        <w:t>ë</w:t>
      </w:r>
      <w:r w:rsidRPr="002D3502">
        <w:rPr>
          <w:szCs w:val="20"/>
          <w:lang w:val="sq-AL"/>
        </w:rPr>
        <w:t xml:space="preserve"> banka zhvillimore, si Banka Bot</w:t>
      </w:r>
      <w:r w:rsidR="00504767" w:rsidRPr="002D3502">
        <w:rPr>
          <w:szCs w:val="20"/>
          <w:lang w:val="sq-AL"/>
        </w:rPr>
        <w:t>ë</w:t>
      </w:r>
      <w:r w:rsidRPr="002D3502">
        <w:rPr>
          <w:szCs w:val="20"/>
          <w:lang w:val="sq-AL"/>
        </w:rPr>
        <w:t xml:space="preserve">rore, Banka Europiane </w:t>
      </w:r>
      <w:r w:rsidR="00822306" w:rsidRPr="002D3502">
        <w:rPr>
          <w:szCs w:val="20"/>
          <w:lang w:val="sq-AL"/>
        </w:rPr>
        <w:t>p</w:t>
      </w:r>
      <w:r w:rsidR="00504767" w:rsidRPr="002D3502">
        <w:rPr>
          <w:szCs w:val="20"/>
          <w:lang w:val="sq-AL"/>
        </w:rPr>
        <w:t>ë</w:t>
      </w:r>
      <w:r w:rsidRPr="002D3502">
        <w:rPr>
          <w:szCs w:val="20"/>
          <w:lang w:val="sq-AL"/>
        </w:rPr>
        <w:t>r Rind</w:t>
      </w:r>
      <w:r w:rsidR="00504767" w:rsidRPr="002D3502">
        <w:rPr>
          <w:szCs w:val="20"/>
          <w:lang w:val="sq-AL"/>
        </w:rPr>
        <w:t>ë</w:t>
      </w:r>
      <w:r w:rsidRPr="002D3502">
        <w:rPr>
          <w:szCs w:val="20"/>
          <w:lang w:val="sq-AL"/>
        </w:rPr>
        <w:t>rtim dhe Zhvillim (EBRD) dhe Banka Europiane e Investimit (EIB) q</w:t>
      </w:r>
      <w:r w:rsidR="00504767" w:rsidRPr="002D3502">
        <w:rPr>
          <w:szCs w:val="20"/>
          <w:lang w:val="sq-AL"/>
        </w:rPr>
        <w:t>ë</w:t>
      </w:r>
      <w:r w:rsidRPr="002D3502">
        <w:rPr>
          <w:szCs w:val="20"/>
          <w:lang w:val="sq-AL"/>
        </w:rPr>
        <w:t xml:space="preserve"> ofrojn</w:t>
      </w:r>
      <w:r w:rsidR="00504767" w:rsidRPr="002D3502">
        <w:rPr>
          <w:szCs w:val="20"/>
          <w:lang w:val="sq-AL"/>
        </w:rPr>
        <w:t>ë</w:t>
      </w:r>
      <w:r w:rsidRPr="002D3502">
        <w:rPr>
          <w:szCs w:val="20"/>
          <w:lang w:val="sq-AL"/>
        </w:rPr>
        <w:t xml:space="preserve"> hua me norma relativisht t</w:t>
      </w:r>
      <w:r w:rsidR="00504767" w:rsidRPr="002D3502">
        <w:rPr>
          <w:szCs w:val="20"/>
          <w:lang w:val="sq-AL"/>
        </w:rPr>
        <w:t>ë</w:t>
      </w:r>
      <w:r w:rsidRPr="002D3502">
        <w:rPr>
          <w:szCs w:val="20"/>
          <w:lang w:val="sq-AL"/>
        </w:rPr>
        <w:t xml:space="preserve"> ul</w:t>
      </w:r>
      <w:r w:rsidR="00504767" w:rsidRPr="002D3502">
        <w:rPr>
          <w:szCs w:val="20"/>
          <w:lang w:val="sq-AL"/>
        </w:rPr>
        <w:t>ë</w:t>
      </w:r>
      <w:r w:rsidRPr="002D3502">
        <w:rPr>
          <w:szCs w:val="20"/>
          <w:lang w:val="sq-AL"/>
        </w:rPr>
        <w:t>ta t</w:t>
      </w:r>
      <w:r w:rsidR="00504767" w:rsidRPr="002D3502">
        <w:rPr>
          <w:szCs w:val="20"/>
          <w:lang w:val="sq-AL"/>
        </w:rPr>
        <w:t>ë</w:t>
      </w:r>
      <w:r w:rsidRPr="002D3502">
        <w:rPr>
          <w:szCs w:val="20"/>
          <w:lang w:val="sq-AL"/>
        </w:rPr>
        <w:t xml:space="preserve"> interesit, p</w:t>
      </w:r>
      <w:r w:rsidR="00504767" w:rsidRPr="002D3502">
        <w:rPr>
          <w:szCs w:val="20"/>
          <w:lang w:val="sq-AL"/>
        </w:rPr>
        <w:t>ë</w:t>
      </w:r>
      <w:r w:rsidRPr="002D3502">
        <w:rPr>
          <w:szCs w:val="20"/>
          <w:lang w:val="sq-AL"/>
        </w:rPr>
        <w:t>r investimet q</w:t>
      </w:r>
      <w:r w:rsidR="00504767" w:rsidRPr="002D3502">
        <w:rPr>
          <w:szCs w:val="20"/>
          <w:lang w:val="sq-AL"/>
        </w:rPr>
        <w:t>ë</w:t>
      </w:r>
      <w:r w:rsidRPr="002D3502">
        <w:rPr>
          <w:szCs w:val="20"/>
          <w:lang w:val="sq-AL"/>
        </w:rPr>
        <w:t xml:space="preserve"> kan</w:t>
      </w:r>
      <w:r w:rsidR="00504767" w:rsidRPr="002D3502">
        <w:rPr>
          <w:szCs w:val="20"/>
          <w:lang w:val="sq-AL"/>
        </w:rPr>
        <w:t>ë</w:t>
      </w:r>
      <w:r w:rsidRPr="002D3502">
        <w:rPr>
          <w:szCs w:val="20"/>
          <w:lang w:val="sq-AL"/>
        </w:rPr>
        <w:t xml:space="preserve"> si q</w:t>
      </w:r>
      <w:r w:rsidR="00504767" w:rsidRPr="002D3502">
        <w:rPr>
          <w:szCs w:val="20"/>
          <w:lang w:val="sq-AL"/>
        </w:rPr>
        <w:t>ë</w:t>
      </w:r>
      <w:r w:rsidRPr="002D3502">
        <w:rPr>
          <w:szCs w:val="20"/>
          <w:lang w:val="sq-AL"/>
        </w:rPr>
        <w:t>llim krijimin ose p</w:t>
      </w:r>
      <w:r w:rsidR="00504767" w:rsidRPr="002D3502">
        <w:rPr>
          <w:szCs w:val="20"/>
          <w:lang w:val="sq-AL"/>
        </w:rPr>
        <w:t>ë</w:t>
      </w:r>
      <w:r w:rsidRPr="002D3502">
        <w:rPr>
          <w:szCs w:val="20"/>
          <w:lang w:val="sq-AL"/>
        </w:rPr>
        <w:t>rmir</w:t>
      </w:r>
      <w:r w:rsidR="00504767" w:rsidRPr="002D3502">
        <w:rPr>
          <w:szCs w:val="20"/>
          <w:lang w:val="sq-AL"/>
        </w:rPr>
        <w:t>ë</w:t>
      </w:r>
      <w:r w:rsidRPr="002D3502">
        <w:rPr>
          <w:szCs w:val="20"/>
          <w:lang w:val="sq-AL"/>
        </w:rPr>
        <w:t>simin e infrastruktur</w:t>
      </w:r>
      <w:r w:rsidR="00504767" w:rsidRPr="002D3502">
        <w:rPr>
          <w:szCs w:val="20"/>
          <w:lang w:val="sq-AL"/>
        </w:rPr>
        <w:t>ë</w:t>
      </w:r>
      <w:r w:rsidRPr="002D3502">
        <w:rPr>
          <w:szCs w:val="20"/>
          <w:lang w:val="sq-AL"/>
        </w:rPr>
        <w:t>s mjedisore.</w:t>
      </w:r>
    </w:p>
    <w:p w14:paraId="4AD65D83" w14:textId="77777777" w:rsidR="00A20650" w:rsidRPr="002D3502" w:rsidRDefault="00A20650" w:rsidP="00A20650">
      <w:pPr>
        <w:pStyle w:val="TEKSTI"/>
        <w:rPr>
          <w:i/>
          <w:u w:val="single"/>
          <w:lang w:val="sq-AL"/>
        </w:rPr>
      </w:pPr>
      <w:r w:rsidRPr="002D3502">
        <w:rPr>
          <w:i/>
          <w:u w:val="single"/>
          <w:lang w:val="sq-AL"/>
        </w:rPr>
        <w:t>Kredi nga bankat komerciale</w:t>
      </w:r>
    </w:p>
    <w:p w14:paraId="4AD65D84" w14:textId="30F862D2" w:rsidR="00A20650" w:rsidRPr="002D3502" w:rsidRDefault="00A20650" w:rsidP="00A20650">
      <w:pPr>
        <w:pStyle w:val="TEKSTI"/>
        <w:rPr>
          <w:lang w:val="sq-AL"/>
        </w:rPr>
      </w:pPr>
      <w:r w:rsidRPr="002D3502">
        <w:rPr>
          <w:lang w:val="sq-AL"/>
        </w:rPr>
        <w:t xml:space="preserve">Pro Credit Bank </w:t>
      </w:r>
      <w:r w:rsidR="00504767" w:rsidRPr="002D3502">
        <w:rPr>
          <w:lang w:val="sq-AL"/>
        </w:rPr>
        <w:t>ë</w:t>
      </w:r>
      <w:r w:rsidRPr="002D3502">
        <w:rPr>
          <w:lang w:val="sq-AL"/>
        </w:rPr>
        <w:t>sht</w:t>
      </w:r>
      <w:r w:rsidR="00504767" w:rsidRPr="002D3502">
        <w:rPr>
          <w:lang w:val="sq-AL"/>
        </w:rPr>
        <w:t>ë</w:t>
      </w:r>
      <w:r w:rsidRPr="002D3502">
        <w:rPr>
          <w:lang w:val="sq-AL"/>
        </w:rPr>
        <w:t xml:space="preserve"> banka e par</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Shqip</w:t>
      </w:r>
      <w:r w:rsidR="00504767" w:rsidRPr="002D3502">
        <w:rPr>
          <w:lang w:val="sq-AL"/>
        </w:rPr>
        <w:t>ë</w:t>
      </w:r>
      <w:r w:rsidRPr="002D3502">
        <w:rPr>
          <w:lang w:val="sq-AL"/>
        </w:rPr>
        <w:t>ri, q</w:t>
      </w:r>
      <w:r w:rsidR="00504767" w:rsidRPr="002D3502">
        <w:rPr>
          <w:lang w:val="sq-AL"/>
        </w:rPr>
        <w:t>ë</w:t>
      </w:r>
      <w:r w:rsidRPr="002D3502">
        <w:rPr>
          <w:lang w:val="sq-AL"/>
        </w:rPr>
        <w:t xml:space="preserve"> ka lançuar programin q</w:t>
      </w:r>
      <w:r w:rsidR="00504767" w:rsidRPr="002D3502">
        <w:rPr>
          <w:lang w:val="sq-AL"/>
        </w:rPr>
        <w:t>ë</w:t>
      </w:r>
      <w:r w:rsidRPr="002D3502">
        <w:rPr>
          <w:lang w:val="sq-AL"/>
        </w:rPr>
        <w:t xml:space="preserve"> mb</w:t>
      </w:r>
      <w:r w:rsidR="00504767" w:rsidRPr="002D3502">
        <w:rPr>
          <w:lang w:val="sq-AL"/>
        </w:rPr>
        <w:t>ë</w:t>
      </w:r>
      <w:r w:rsidRPr="002D3502">
        <w:rPr>
          <w:lang w:val="sq-AL"/>
        </w:rPr>
        <w:t>shtet efikasitetin e energjis</w:t>
      </w:r>
      <w:r w:rsidR="00504767" w:rsidRPr="002D3502">
        <w:rPr>
          <w:lang w:val="sq-AL"/>
        </w:rPr>
        <w:t>ë</w:t>
      </w:r>
      <w:r w:rsidRPr="002D3502">
        <w:rPr>
          <w:lang w:val="sq-AL"/>
        </w:rPr>
        <w:t>. Kredia p</w:t>
      </w:r>
      <w:r w:rsidR="00504767" w:rsidRPr="002D3502">
        <w:rPr>
          <w:lang w:val="sq-AL"/>
        </w:rPr>
        <w:t>ë</w:t>
      </w:r>
      <w:r w:rsidRPr="002D3502">
        <w:rPr>
          <w:lang w:val="sq-AL"/>
        </w:rPr>
        <w:t>r Eficienc</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promovon investimet n</w:t>
      </w:r>
      <w:r w:rsidR="00504767" w:rsidRPr="002D3502">
        <w:rPr>
          <w:lang w:val="sq-AL"/>
        </w:rPr>
        <w:t>ë</w:t>
      </w:r>
      <w:r w:rsidRPr="002D3502">
        <w:rPr>
          <w:lang w:val="sq-AL"/>
        </w:rPr>
        <w:t xml:space="preserve"> sht</w:t>
      </w:r>
      <w:r w:rsidR="00504767" w:rsidRPr="002D3502">
        <w:rPr>
          <w:lang w:val="sq-AL"/>
        </w:rPr>
        <w:t>ë</w:t>
      </w:r>
      <w:r w:rsidRPr="002D3502">
        <w:rPr>
          <w:lang w:val="sq-AL"/>
        </w:rPr>
        <w:t>pit</w:t>
      </w:r>
      <w:r w:rsidR="00504767" w:rsidRPr="002D3502">
        <w:rPr>
          <w:lang w:val="sq-AL"/>
        </w:rPr>
        <w:t>ë</w:t>
      </w:r>
      <w:r w:rsidRPr="002D3502">
        <w:rPr>
          <w:lang w:val="sq-AL"/>
        </w:rPr>
        <w:t xml:space="preserve"> private dhe apartamente,</w:t>
      </w:r>
      <w:r w:rsidR="002967D2" w:rsidRPr="002D3502">
        <w:rPr>
          <w:lang w:val="sq-AL"/>
        </w:rPr>
        <w:t xml:space="preserve"> </w:t>
      </w:r>
      <w:r w:rsidRPr="002D3502">
        <w:rPr>
          <w:lang w:val="sq-AL"/>
        </w:rPr>
        <w:t>me q</w:t>
      </w:r>
      <w:r w:rsidR="00504767" w:rsidRPr="002D3502">
        <w:rPr>
          <w:lang w:val="sq-AL"/>
        </w:rPr>
        <w:t>ë</w:t>
      </w:r>
      <w:r w:rsidRPr="002D3502">
        <w:rPr>
          <w:lang w:val="sq-AL"/>
        </w:rPr>
        <w:t>llim zvog</w:t>
      </w:r>
      <w:r w:rsidR="00504767" w:rsidRPr="002D3502">
        <w:rPr>
          <w:lang w:val="sq-AL"/>
        </w:rPr>
        <w:t>ë</w:t>
      </w:r>
      <w:r w:rsidRPr="002D3502">
        <w:rPr>
          <w:lang w:val="sq-AL"/>
        </w:rPr>
        <w:t>limin e p</w:t>
      </w:r>
      <w:r w:rsidR="00504767" w:rsidRPr="002D3502">
        <w:rPr>
          <w:lang w:val="sq-AL"/>
        </w:rPr>
        <w:t>ë</w:t>
      </w:r>
      <w:r w:rsidRPr="002D3502">
        <w:rPr>
          <w:lang w:val="sq-AL"/>
        </w:rPr>
        <w:t>rdorimit t</w:t>
      </w:r>
      <w:r w:rsidR="00504767" w:rsidRPr="002D3502">
        <w:rPr>
          <w:lang w:val="sq-AL"/>
        </w:rPr>
        <w:t>ë</w:t>
      </w:r>
      <w:r w:rsidRPr="002D3502">
        <w:rPr>
          <w:lang w:val="sq-AL"/>
        </w:rPr>
        <w:t xml:space="preserve"> energjis</w:t>
      </w:r>
      <w:r w:rsidR="00504767" w:rsidRPr="002D3502">
        <w:rPr>
          <w:lang w:val="sq-AL"/>
        </w:rPr>
        <w:t>ë</w:t>
      </w:r>
      <w:r w:rsidRPr="002D3502">
        <w:rPr>
          <w:lang w:val="sq-AL"/>
        </w:rPr>
        <w:t xml:space="preserve"> dhe shpenzimet e energjis</w:t>
      </w:r>
      <w:r w:rsidR="00504767" w:rsidRPr="002D3502">
        <w:rPr>
          <w:lang w:val="sq-AL"/>
        </w:rPr>
        <w:t>ë</w:t>
      </w:r>
      <w:r w:rsidRPr="002D3502">
        <w:rPr>
          <w:lang w:val="sq-AL"/>
        </w:rPr>
        <w:t>. Banka i jep t</w:t>
      </w:r>
      <w:r w:rsidR="00504767" w:rsidRPr="002D3502">
        <w:rPr>
          <w:lang w:val="sq-AL"/>
        </w:rPr>
        <w:t>ë</w:t>
      </w:r>
      <w:r w:rsidRPr="002D3502">
        <w:rPr>
          <w:lang w:val="sq-AL"/>
        </w:rPr>
        <w:t xml:space="preserve"> gjitha familjeve dhe bizneseve</w:t>
      </w:r>
      <w:r w:rsidR="002967D2" w:rsidRPr="002D3502">
        <w:rPr>
          <w:lang w:val="sq-AL"/>
        </w:rPr>
        <w:t xml:space="preserve"> </w:t>
      </w:r>
      <w:r w:rsidRPr="002D3502">
        <w:rPr>
          <w:lang w:val="sq-AL"/>
        </w:rPr>
        <w:t>mund</w:t>
      </w:r>
      <w:r w:rsidR="00504767" w:rsidRPr="002D3502">
        <w:rPr>
          <w:lang w:val="sq-AL"/>
        </w:rPr>
        <w:t>ë</w:t>
      </w:r>
      <w:r w:rsidRPr="002D3502">
        <w:rPr>
          <w:lang w:val="sq-AL"/>
        </w:rPr>
        <w:t>si, p</w:t>
      </w:r>
      <w:r w:rsidR="00504767" w:rsidRPr="002D3502">
        <w:rPr>
          <w:lang w:val="sq-AL"/>
        </w:rPr>
        <w:t>ë</w:t>
      </w:r>
      <w:r w:rsidRPr="002D3502">
        <w:rPr>
          <w:lang w:val="sq-AL"/>
        </w:rPr>
        <w:t>r t</w:t>
      </w:r>
      <w:r w:rsidR="00504767" w:rsidRPr="002D3502">
        <w:rPr>
          <w:lang w:val="sq-AL"/>
        </w:rPr>
        <w:t>ë</w:t>
      </w:r>
      <w:r w:rsidRPr="002D3502">
        <w:rPr>
          <w:lang w:val="sq-AL"/>
        </w:rPr>
        <w:t xml:space="preserve"> investuar n</w:t>
      </w:r>
      <w:r w:rsidR="00504767" w:rsidRPr="002D3502">
        <w:rPr>
          <w:lang w:val="sq-AL"/>
        </w:rPr>
        <w:t>ë</w:t>
      </w:r>
      <w:r w:rsidRPr="002D3502">
        <w:rPr>
          <w:lang w:val="sq-AL"/>
        </w:rPr>
        <w:t xml:space="preserve"> teknologji t</w:t>
      </w:r>
      <w:r w:rsidR="00504767" w:rsidRPr="002D3502">
        <w:rPr>
          <w:lang w:val="sq-AL"/>
        </w:rPr>
        <w:t>ë</w:t>
      </w:r>
      <w:r w:rsidRPr="002D3502">
        <w:rPr>
          <w:lang w:val="sq-AL"/>
        </w:rPr>
        <w:t xml:space="preserve"> reja, p</w:t>
      </w:r>
      <w:r w:rsidR="00504767" w:rsidRPr="002D3502">
        <w:rPr>
          <w:lang w:val="sq-AL"/>
        </w:rPr>
        <w:t>ë</w:t>
      </w:r>
      <w:r w:rsidRPr="002D3502">
        <w:rPr>
          <w:lang w:val="sq-AL"/>
        </w:rPr>
        <w:t>r t</w:t>
      </w:r>
      <w:r w:rsidR="00504767" w:rsidRPr="002D3502">
        <w:rPr>
          <w:lang w:val="sq-AL"/>
        </w:rPr>
        <w:t>ë</w:t>
      </w:r>
      <w:r w:rsidRPr="002D3502">
        <w:rPr>
          <w:lang w:val="sq-AL"/>
        </w:rPr>
        <w:t xml:space="preserve"> kursyer energji dhe p</w:t>
      </w:r>
      <w:r w:rsidR="00504767" w:rsidRPr="002D3502">
        <w:rPr>
          <w:lang w:val="sq-AL"/>
        </w:rPr>
        <w:t>ë</w:t>
      </w:r>
      <w:r w:rsidRPr="002D3502">
        <w:rPr>
          <w:lang w:val="sq-AL"/>
        </w:rPr>
        <w:t>r t</w:t>
      </w:r>
      <w:r w:rsidR="00504767" w:rsidRPr="002D3502">
        <w:rPr>
          <w:lang w:val="sq-AL"/>
        </w:rPr>
        <w:t>ë</w:t>
      </w:r>
      <w:r w:rsidRPr="002D3502">
        <w:rPr>
          <w:lang w:val="sq-AL"/>
        </w:rPr>
        <w:t xml:space="preserve"> ulur shkarkimet e CO</w:t>
      </w:r>
      <w:r w:rsidRPr="002D3502">
        <w:rPr>
          <w:vertAlign w:val="subscript"/>
          <w:lang w:val="sq-AL"/>
        </w:rPr>
        <w:t>2</w:t>
      </w:r>
      <w:r w:rsidRPr="002D3502">
        <w:rPr>
          <w:lang w:val="sq-AL"/>
        </w:rPr>
        <w:t>.</w:t>
      </w:r>
    </w:p>
    <w:p w14:paraId="4AD65D85" w14:textId="77777777" w:rsidR="00A20650" w:rsidRPr="002D3502" w:rsidRDefault="00A20650" w:rsidP="00A20650">
      <w:pPr>
        <w:pStyle w:val="TEKSTI"/>
        <w:rPr>
          <w:i/>
          <w:u w:val="single"/>
          <w:lang w:val="sq-AL" w:eastAsia="it-IT"/>
        </w:rPr>
      </w:pPr>
      <w:r w:rsidRPr="002D3502">
        <w:rPr>
          <w:i/>
          <w:u w:val="single"/>
          <w:lang w:val="sq-AL" w:eastAsia="it-IT"/>
        </w:rPr>
        <w:t>Kapitali privat</w:t>
      </w:r>
    </w:p>
    <w:p w14:paraId="4AD65D86" w14:textId="4C2E57AB" w:rsidR="00A20650" w:rsidRPr="002D3502" w:rsidRDefault="00A20650" w:rsidP="00A20650">
      <w:pPr>
        <w:pStyle w:val="TEKSTI"/>
        <w:rPr>
          <w:lang w:val="sq-AL" w:eastAsia="it-IT"/>
        </w:rPr>
      </w:pPr>
      <w:r w:rsidRPr="002D3502">
        <w:rPr>
          <w:lang w:val="sq-AL" w:eastAsia="it-IT"/>
        </w:rPr>
        <w:t>Kostot e pagueshme nga ndot</w:t>
      </w:r>
      <w:r w:rsidR="00504767" w:rsidRPr="002D3502">
        <w:rPr>
          <w:lang w:val="sq-AL" w:eastAsia="it-IT"/>
        </w:rPr>
        <w:t>ë</w:t>
      </w:r>
      <w:r w:rsidRPr="002D3502">
        <w:rPr>
          <w:lang w:val="sq-AL" w:eastAsia="it-IT"/>
        </w:rPr>
        <w:t>sit p</w:t>
      </w:r>
      <w:r w:rsidR="00504767" w:rsidRPr="002D3502">
        <w:rPr>
          <w:lang w:val="sq-AL" w:eastAsia="it-IT"/>
        </w:rPr>
        <w:t>ë</w:t>
      </w:r>
      <w:r w:rsidRPr="002D3502">
        <w:rPr>
          <w:lang w:val="sq-AL" w:eastAsia="it-IT"/>
        </w:rPr>
        <w:t>rfshijn</w:t>
      </w:r>
      <w:r w:rsidR="00504767" w:rsidRPr="002D3502">
        <w:rPr>
          <w:lang w:val="sq-AL" w:eastAsia="it-IT"/>
        </w:rPr>
        <w:t>ë</w:t>
      </w:r>
      <w:r w:rsidRPr="002D3502">
        <w:rPr>
          <w:lang w:val="sq-AL" w:eastAsia="it-IT"/>
        </w:rPr>
        <w:t>:</w:t>
      </w:r>
    </w:p>
    <w:p w14:paraId="4AD65D87" w14:textId="386A08C0"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Kostot lidhur me zbatimin e masave t</w:t>
      </w:r>
      <w:r w:rsidR="00504767" w:rsidRPr="002D3502">
        <w:rPr>
          <w:lang w:val="sq-AL" w:eastAsia="it-IT"/>
        </w:rPr>
        <w:t>ë</w:t>
      </w:r>
      <w:r w:rsidR="00A20650" w:rsidRPr="002D3502">
        <w:rPr>
          <w:lang w:val="sq-AL" w:eastAsia="it-IT"/>
        </w:rPr>
        <w:t xml:space="preserve"> drejtp</w:t>
      </w:r>
      <w:r w:rsidR="00504767" w:rsidRPr="002D3502">
        <w:rPr>
          <w:lang w:val="sq-AL" w:eastAsia="it-IT"/>
        </w:rPr>
        <w:t>ë</w:t>
      </w:r>
      <w:r w:rsidR="00A20650" w:rsidRPr="002D3502">
        <w:rPr>
          <w:lang w:val="sq-AL" w:eastAsia="it-IT"/>
        </w:rPr>
        <w:t>rdrejta p</w:t>
      </w:r>
      <w:r w:rsidR="00504767" w:rsidRPr="002D3502">
        <w:rPr>
          <w:lang w:val="sq-AL" w:eastAsia="it-IT"/>
        </w:rPr>
        <w:t>ë</w:t>
      </w:r>
      <w:r w:rsidR="00A20650" w:rsidRPr="002D3502">
        <w:rPr>
          <w:lang w:val="sq-AL" w:eastAsia="it-IT"/>
        </w:rPr>
        <w:t>r reduktimin e shkarkimeve</w:t>
      </w:r>
      <w:r w:rsidR="007C24F3" w:rsidRPr="002D3502">
        <w:rPr>
          <w:lang w:val="sq-AL" w:eastAsia="it-IT"/>
        </w:rPr>
        <w:t>,</w:t>
      </w:r>
      <w:r w:rsidR="00A20650" w:rsidRPr="002D3502">
        <w:rPr>
          <w:lang w:val="sq-AL" w:eastAsia="it-IT"/>
        </w:rPr>
        <w:t xml:space="preserve"> siç </w:t>
      </w:r>
      <w:r w:rsidR="00504767" w:rsidRPr="002D3502">
        <w:rPr>
          <w:lang w:val="sq-AL" w:eastAsia="it-IT"/>
        </w:rPr>
        <w:t>ë</w:t>
      </w:r>
      <w:r w:rsidR="00A20650" w:rsidRPr="002D3502">
        <w:rPr>
          <w:lang w:val="sq-AL" w:eastAsia="it-IT"/>
        </w:rPr>
        <w:t>sht</w:t>
      </w:r>
      <w:r w:rsidR="00504767" w:rsidRPr="002D3502">
        <w:rPr>
          <w:lang w:val="sq-AL" w:eastAsia="it-IT"/>
        </w:rPr>
        <w:t>ë</w:t>
      </w:r>
      <w:r w:rsidR="00A20650" w:rsidRPr="002D3502">
        <w:rPr>
          <w:lang w:val="sq-AL" w:eastAsia="it-IT"/>
        </w:rPr>
        <w:t xml:space="preserve"> parapar</w:t>
      </w:r>
      <w:r w:rsidR="00504767" w:rsidRPr="002D3502">
        <w:rPr>
          <w:lang w:val="sq-AL" w:eastAsia="it-IT"/>
        </w:rPr>
        <w:t>ë</w:t>
      </w:r>
      <w:r w:rsidR="00A20650" w:rsidRPr="002D3502">
        <w:rPr>
          <w:lang w:val="sq-AL" w:eastAsia="it-IT"/>
        </w:rPr>
        <w:t xml:space="preserve"> sipas Direktiv</w:t>
      </w:r>
      <w:r w:rsidR="00504767" w:rsidRPr="002D3502">
        <w:rPr>
          <w:lang w:val="sq-AL" w:eastAsia="it-IT"/>
        </w:rPr>
        <w:t>ë</w:t>
      </w:r>
      <w:r w:rsidR="00A20650" w:rsidRPr="002D3502">
        <w:rPr>
          <w:lang w:val="sq-AL" w:eastAsia="it-IT"/>
        </w:rPr>
        <w:t>s p</w:t>
      </w:r>
      <w:r w:rsidR="00504767" w:rsidRPr="002D3502">
        <w:rPr>
          <w:lang w:val="sq-AL" w:eastAsia="it-IT"/>
        </w:rPr>
        <w:t>ë</w:t>
      </w:r>
      <w:r w:rsidR="00A20650" w:rsidRPr="002D3502">
        <w:rPr>
          <w:lang w:val="sq-AL" w:eastAsia="it-IT"/>
        </w:rPr>
        <w:t>r Impiantet e M</w:t>
      </w:r>
      <w:r w:rsidR="00504767" w:rsidRPr="002D3502">
        <w:rPr>
          <w:lang w:val="sq-AL" w:eastAsia="it-IT"/>
        </w:rPr>
        <w:t>ë</w:t>
      </w:r>
      <w:r w:rsidR="00A20650" w:rsidRPr="002D3502">
        <w:rPr>
          <w:lang w:val="sq-AL" w:eastAsia="it-IT"/>
        </w:rPr>
        <w:t>dha t</w:t>
      </w:r>
      <w:r w:rsidR="00504767" w:rsidRPr="002D3502">
        <w:rPr>
          <w:lang w:val="sq-AL" w:eastAsia="it-IT"/>
        </w:rPr>
        <w:t>ë</w:t>
      </w:r>
      <w:r w:rsidR="00A20650" w:rsidRPr="002D3502">
        <w:rPr>
          <w:lang w:val="sq-AL" w:eastAsia="it-IT"/>
        </w:rPr>
        <w:t xml:space="preserve"> Djegies.</w:t>
      </w:r>
    </w:p>
    <w:p w14:paraId="4AD65D88" w14:textId="152E5A65"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Kostot q</w:t>
      </w:r>
      <w:r w:rsidR="00504767" w:rsidRPr="002D3502">
        <w:rPr>
          <w:lang w:val="sq-AL" w:eastAsia="it-IT"/>
        </w:rPr>
        <w:t>ë</w:t>
      </w:r>
      <w:r w:rsidR="00A20650" w:rsidRPr="002D3502">
        <w:rPr>
          <w:lang w:val="sq-AL" w:eastAsia="it-IT"/>
        </w:rPr>
        <w:t xml:space="preserve"> lidhen me zbatimin e aktiviteteve t</w:t>
      </w:r>
      <w:r w:rsidR="00504767" w:rsidRPr="002D3502">
        <w:rPr>
          <w:lang w:val="sq-AL" w:eastAsia="it-IT"/>
        </w:rPr>
        <w:t>ë</w:t>
      </w:r>
      <w:r w:rsidR="00A20650" w:rsidRPr="002D3502">
        <w:rPr>
          <w:lang w:val="sq-AL" w:eastAsia="it-IT"/>
        </w:rPr>
        <w:t xml:space="preserve"> vet</w:t>
      </w:r>
      <w:r w:rsidR="00504767" w:rsidRPr="002D3502">
        <w:rPr>
          <w:lang w:val="sq-AL" w:eastAsia="it-IT"/>
        </w:rPr>
        <w:t>ë</w:t>
      </w:r>
      <w:r w:rsidR="00A20650" w:rsidRPr="002D3502">
        <w:rPr>
          <w:lang w:val="sq-AL" w:eastAsia="it-IT"/>
        </w:rPr>
        <w:t xml:space="preserve"> monitorimit, siç parashikohet n</w:t>
      </w:r>
      <w:r w:rsidR="00504767" w:rsidRPr="002D3502">
        <w:rPr>
          <w:lang w:val="sq-AL" w:eastAsia="it-IT"/>
        </w:rPr>
        <w:t>ë</w:t>
      </w:r>
      <w:r w:rsidR="00A20650" w:rsidRPr="002D3502">
        <w:rPr>
          <w:lang w:val="sq-AL" w:eastAsia="it-IT"/>
        </w:rPr>
        <w:t xml:space="preserve"> Direktiv</w:t>
      </w:r>
      <w:r w:rsidR="00504767" w:rsidRPr="002D3502">
        <w:rPr>
          <w:lang w:val="sq-AL" w:eastAsia="it-IT"/>
        </w:rPr>
        <w:t>ë</w:t>
      </w:r>
      <w:r w:rsidR="00A20650" w:rsidRPr="002D3502">
        <w:rPr>
          <w:lang w:val="sq-AL" w:eastAsia="it-IT"/>
        </w:rPr>
        <w:t>n IPPC.</w:t>
      </w:r>
    </w:p>
    <w:p w14:paraId="4AD65D89" w14:textId="156E40C8"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Shpenzimet q</w:t>
      </w:r>
      <w:r w:rsidR="00504767" w:rsidRPr="002D3502">
        <w:rPr>
          <w:lang w:val="sq-AL" w:eastAsia="it-IT"/>
        </w:rPr>
        <w:t>ë</w:t>
      </w:r>
      <w:r w:rsidR="00A20650" w:rsidRPr="002D3502">
        <w:rPr>
          <w:lang w:val="sq-AL" w:eastAsia="it-IT"/>
        </w:rPr>
        <w:t xml:space="preserve"> lidhen me kufijt</w:t>
      </w:r>
      <w:r w:rsidR="00504767" w:rsidRPr="002D3502">
        <w:rPr>
          <w:lang w:val="sq-AL" w:eastAsia="it-IT"/>
        </w:rPr>
        <w:t>ë</w:t>
      </w:r>
      <w:r w:rsidR="00A20650" w:rsidRPr="002D3502">
        <w:rPr>
          <w:lang w:val="sq-AL" w:eastAsia="it-IT"/>
        </w:rPr>
        <w:t xml:space="preserve"> e ardhsh</w:t>
      </w:r>
      <w:r w:rsidR="00504767" w:rsidRPr="002D3502">
        <w:rPr>
          <w:lang w:val="sq-AL" w:eastAsia="it-IT"/>
        </w:rPr>
        <w:t>ë</w:t>
      </w:r>
      <w:r w:rsidR="00A20650" w:rsidRPr="002D3502">
        <w:rPr>
          <w:lang w:val="sq-AL" w:eastAsia="it-IT"/>
        </w:rPr>
        <w:t>m t</w:t>
      </w:r>
      <w:r w:rsidR="00504767" w:rsidRPr="002D3502">
        <w:rPr>
          <w:lang w:val="sq-AL" w:eastAsia="it-IT"/>
        </w:rPr>
        <w:t>ë</w:t>
      </w:r>
      <w:r w:rsidR="00A20650" w:rsidRPr="002D3502">
        <w:rPr>
          <w:lang w:val="sq-AL" w:eastAsia="it-IT"/>
        </w:rPr>
        <w:t xml:space="preserve"> shkarkimeve nga automjetet.</w:t>
      </w:r>
    </w:p>
    <w:p w14:paraId="4AD65D8A" w14:textId="727F31B8" w:rsidR="00A20650" w:rsidRPr="002D3502" w:rsidRDefault="0097197D" w:rsidP="00A20650">
      <w:pPr>
        <w:pStyle w:val="TEKSTI"/>
        <w:rPr>
          <w:lang w:val="sq-AL" w:eastAsia="it-IT"/>
        </w:rPr>
      </w:pPr>
      <w:r w:rsidRPr="002D3502">
        <w:rPr>
          <w:lang w:val="sq-AL" w:eastAsia="it-IT"/>
        </w:rPr>
        <w:t xml:space="preserve">- </w:t>
      </w:r>
      <w:r w:rsidR="00A20650" w:rsidRPr="002D3502">
        <w:rPr>
          <w:lang w:val="sq-AL" w:eastAsia="it-IT"/>
        </w:rPr>
        <w:t>Reduktimi i shkarkimeve nga automjetet, p</w:t>
      </w:r>
      <w:r w:rsidR="00504767" w:rsidRPr="002D3502">
        <w:rPr>
          <w:lang w:val="sq-AL" w:eastAsia="it-IT"/>
        </w:rPr>
        <w:t>ë</w:t>
      </w:r>
      <w:r w:rsidR="00A20650" w:rsidRPr="002D3502">
        <w:rPr>
          <w:lang w:val="sq-AL" w:eastAsia="it-IT"/>
        </w:rPr>
        <w:t>r shkak t</w:t>
      </w:r>
      <w:r w:rsidR="00504767" w:rsidRPr="002D3502">
        <w:rPr>
          <w:lang w:val="sq-AL" w:eastAsia="it-IT"/>
        </w:rPr>
        <w:t>ë</w:t>
      </w:r>
      <w:r w:rsidR="00A20650" w:rsidRPr="002D3502">
        <w:rPr>
          <w:lang w:val="sq-AL" w:eastAsia="it-IT"/>
        </w:rPr>
        <w:t xml:space="preserve"> rinovimit t</w:t>
      </w:r>
      <w:r w:rsidR="00504767" w:rsidRPr="002D3502">
        <w:rPr>
          <w:lang w:val="sq-AL" w:eastAsia="it-IT"/>
        </w:rPr>
        <w:t>ë</w:t>
      </w:r>
      <w:r w:rsidR="00A20650" w:rsidRPr="002D3502">
        <w:rPr>
          <w:lang w:val="sq-AL" w:eastAsia="it-IT"/>
        </w:rPr>
        <w:t xml:space="preserve"> flot</w:t>
      </w:r>
      <w:r w:rsidR="00504767" w:rsidRPr="002D3502">
        <w:rPr>
          <w:lang w:val="sq-AL" w:eastAsia="it-IT"/>
        </w:rPr>
        <w:t>ë</w:t>
      </w:r>
      <w:r w:rsidR="00A20650" w:rsidRPr="002D3502">
        <w:rPr>
          <w:lang w:val="sq-AL" w:eastAsia="it-IT"/>
        </w:rPr>
        <w:t>s s</w:t>
      </w:r>
      <w:r w:rsidR="00504767" w:rsidRPr="002D3502">
        <w:rPr>
          <w:lang w:val="sq-AL" w:eastAsia="it-IT"/>
        </w:rPr>
        <w:t>ë</w:t>
      </w:r>
      <w:r w:rsidR="00A20650" w:rsidRPr="002D3502">
        <w:rPr>
          <w:lang w:val="sq-AL" w:eastAsia="it-IT"/>
        </w:rPr>
        <w:t xml:space="preserve"> automjeteve n</w:t>
      </w:r>
      <w:r w:rsidR="00504767" w:rsidRPr="002D3502">
        <w:rPr>
          <w:lang w:val="sq-AL" w:eastAsia="it-IT"/>
        </w:rPr>
        <w:t>ë</w:t>
      </w:r>
      <w:r w:rsidR="00A20650" w:rsidRPr="002D3502">
        <w:rPr>
          <w:lang w:val="sq-AL" w:eastAsia="it-IT"/>
        </w:rPr>
        <w:t xml:space="preserve"> t</w:t>
      </w:r>
      <w:r w:rsidR="00504767" w:rsidRPr="002D3502">
        <w:rPr>
          <w:lang w:val="sq-AL" w:eastAsia="it-IT"/>
        </w:rPr>
        <w:t>ë</w:t>
      </w:r>
      <w:r w:rsidR="00A20650" w:rsidRPr="002D3502">
        <w:rPr>
          <w:lang w:val="sq-AL" w:eastAsia="it-IT"/>
        </w:rPr>
        <w:t xml:space="preserve"> ardhmen.</w:t>
      </w:r>
    </w:p>
    <w:p w14:paraId="4AD65D8B" w14:textId="584439BA" w:rsidR="00A20650" w:rsidRPr="002D3502" w:rsidRDefault="0097197D" w:rsidP="00A20650">
      <w:pPr>
        <w:pStyle w:val="TEKSTI"/>
        <w:rPr>
          <w:b/>
          <w:lang w:val="sq-AL"/>
        </w:rPr>
      </w:pPr>
      <w:bookmarkStart w:id="87" w:name="_Toc466891890"/>
      <w:r w:rsidRPr="002D3502">
        <w:rPr>
          <w:b/>
          <w:lang w:val="sq-AL" w:eastAsia="it-IT"/>
        </w:rPr>
        <w:t xml:space="preserve">5.3 </w:t>
      </w:r>
      <w:r w:rsidR="00A20650" w:rsidRPr="002D3502">
        <w:rPr>
          <w:b/>
          <w:lang w:val="sq-AL"/>
        </w:rPr>
        <w:t>P</w:t>
      </w:r>
      <w:r w:rsidR="00504767" w:rsidRPr="002D3502">
        <w:rPr>
          <w:b/>
          <w:lang w:val="sq-AL"/>
        </w:rPr>
        <w:t>ë</w:t>
      </w:r>
      <w:r w:rsidR="00A20650" w:rsidRPr="002D3502">
        <w:rPr>
          <w:b/>
          <w:lang w:val="sq-AL"/>
        </w:rPr>
        <w:t>rfitimet</w:t>
      </w:r>
      <w:bookmarkEnd w:id="87"/>
      <w:r w:rsidR="00A20650" w:rsidRPr="002D3502">
        <w:rPr>
          <w:b/>
          <w:lang w:val="sq-AL"/>
        </w:rPr>
        <w:t xml:space="preserve"> </w:t>
      </w:r>
    </w:p>
    <w:p w14:paraId="4AD65D8C" w14:textId="09A439E0" w:rsidR="00A20650" w:rsidRPr="002D3502" w:rsidRDefault="00A20650" w:rsidP="00A20650">
      <w:pPr>
        <w:pStyle w:val="TEKSTI"/>
        <w:rPr>
          <w:lang w:val="sq-AL" w:eastAsia="it-IT"/>
        </w:rPr>
      </w:pPr>
      <w:r w:rsidRPr="002D3502">
        <w:rPr>
          <w:lang w:val="sq-AL" w:eastAsia="it-IT"/>
        </w:rPr>
        <w:t>Ekspozimi ndaj ndot</w:t>
      </w:r>
      <w:r w:rsidR="00504767" w:rsidRPr="002D3502">
        <w:rPr>
          <w:lang w:val="sq-AL" w:eastAsia="it-IT"/>
        </w:rPr>
        <w:t>ë</w:t>
      </w:r>
      <w:r w:rsidRPr="002D3502">
        <w:rPr>
          <w:lang w:val="sq-AL" w:eastAsia="it-IT"/>
        </w:rPr>
        <w:t>sve t</w:t>
      </w:r>
      <w:r w:rsidR="00504767" w:rsidRPr="002D3502">
        <w:rPr>
          <w:lang w:val="sq-AL" w:eastAsia="it-IT"/>
        </w:rPr>
        <w:t>ë</w:t>
      </w:r>
      <w:r w:rsidRPr="002D3502">
        <w:rPr>
          <w:lang w:val="sq-AL" w:eastAsia="it-IT"/>
        </w:rPr>
        <w:t xml:space="preserve"> ajrit</w:t>
      </w:r>
      <w:r w:rsidR="002967D2" w:rsidRPr="002D3502">
        <w:rPr>
          <w:lang w:val="sq-AL" w:eastAsia="it-IT"/>
        </w:rPr>
        <w:t xml:space="preserve"> </w:t>
      </w:r>
      <w:r w:rsidRPr="002D3502">
        <w:rPr>
          <w:lang w:val="sq-AL" w:eastAsia="it-IT"/>
        </w:rPr>
        <w:t>t</w:t>
      </w:r>
      <w:r w:rsidR="00504767" w:rsidRPr="002D3502">
        <w:rPr>
          <w:lang w:val="sq-AL" w:eastAsia="it-IT"/>
        </w:rPr>
        <w:t>ë</w:t>
      </w:r>
      <w:r w:rsidRPr="002D3502">
        <w:rPr>
          <w:lang w:val="sq-AL" w:eastAsia="it-IT"/>
        </w:rPr>
        <w:t xml:space="preserve"> mjedisit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kryesisht jasht</w:t>
      </w:r>
      <w:r w:rsidR="00504767" w:rsidRPr="002D3502">
        <w:rPr>
          <w:lang w:val="sq-AL" w:eastAsia="it-IT"/>
        </w:rPr>
        <w:t>ë</w:t>
      </w:r>
      <w:r w:rsidRPr="002D3502">
        <w:rPr>
          <w:lang w:val="sq-AL" w:eastAsia="it-IT"/>
        </w:rPr>
        <w:t xml:space="preserve"> kontrollit t</w:t>
      </w:r>
      <w:r w:rsidR="00504767" w:rsidRPr="002D3502">
        <w:rPr>
          <w:lang w:val="sq-AL" w:eastAsia="it-IT"/>
        </w:rPr>
        <w:t>ë</w:t>
      </w:r>
      <w:r w:rsidRPr="002D3502">
        <w:rPr>
          <w:lang w:val="sq-AL" w:eastAsia="it-IT"/>
        </w:rPr>
        <w:t xml:space="preserve"> individ</w:t>
      </w:r>
      <w:r w:rsidR="00504767" w:rsidRPr="002D3502">
        <w:rPr>
          <w:lang w:val="sq-AL" w:eastAsia="it-IT"/>
        </w:rPr>
        <w:t>ë</w:t>
      </w:r>
      <w:r w:rsidRPr="002D3502">
        <w:rPr>
          <w:lang w:val="sq-AL" w:eastAsia="it-IT"/>
        </w:rPr>
        <w:t>ve dhe k</w:t>
      </w:r>
      <w:r w:rsidR="00504767" w:rsidRPr="002D3502">
        <w:rPr>
          <w:lang w:val="sq-AL" w:eastAsia="it-IT"/>
        </w:rPr>
        <w:t>ë</w:t>
      </w:r>
      <w:r w:rsidRPr="002D3502">
        <w:rPr>
          <w:lang w:val="sq-AL" w:eastAsia="it-IT"/>
        </w:rPr>
        <w:t>rkon veprime nga autoritetet publike n</w:t>
      </w:r>
      <w:r w:rsidR="00504767" w:rsidRPr="002D3502">
        <w:rPr>
          <w:lang w:val="sq-AL" w:eastAsia="it-IT"/>
        </w:rPr>
        <w:t>ë</w:t>
      </w:r>
      <w:r w:rsidRPr="002D3502">
        <w:rPr>
          <w:lang w:val="sq-AL" w:eastAsia="it-IT"/>
        </w:rPr>
        <w:t xml:space="preserve"> nivel komb</w:t>
      </w:r>
      <w:r w:rsidR="00504767" w:rsidRPr="002D3502">
        <w:rPr>
          <w:lang w:val="sq-AL" w:eastAsia="it-IT"/>
        </w:rPr>
        <w:t>ë</w:t>
      </w:r>
      <w:r w:rsidRPr="002D3502">
        <w:rPr>
          <w:lang w:val="sq-AL" w:eastAsia="it-IT"/>
        </w:rPr>
        <w:t>tar, rajonal dhe madje, edhe nd</w:t>
      </w:r>
      <w:r w:rsidR="00504767" w:rsidRPr="002D3502">
        <w:rPr>
          <w:lang w:val="sq-AL" w:eastAsia="it-IT"/>
        </w:rPr>
        <w:t>ë</w:t>
      </w:r>
      <w:r w:rsidRPr="002D3502">
        <w:rPr>
          <w:lang w:val="sq-AL" w:eastAsia="it-IT"/>
        </w:rPr>
        <w:t>rkomb</w:t>
      </w:r>
      <w:r w:rsidR="00504767" w:rsidRPr="002D3502">
        <w:rPr>
          <w:lang w:val="sq-AL" w:eastAsia="it-IT"/>
        </w:rPr>
        <w:t>ë</w:t>
      </w:r>
      <w:r w:rsidRPr="002D3502">
        <w:rPr>
          <w:lang w:val="sq-AL" w:eastAsia="it-IT"/>
        </w:rPr>
        <w:t>tar.</w:t>
      </w:r>
    </w:p>
    <w:p w14:paraId="4AD65D8D" w14:textId="409AB65D" w:rsidR="00A20650" w:rsidRPr="002D3502" w:rsidRDefault="00A20650" w:rsidP="00A20650">
      <w:pPr>
        <w:pStyle w:val="TEKSTI"/>
        <w:rPr>
          <w:lang w:val="sq-AL" w:eastAsia="it-IT"/>
        </w:rPr>
      </w:pPr>
      <w:r w:rsidRPr="002D3502">
        <w:rPr>
          <w:lang w:val="sq-AL" w:eastAsia="it-IT"/>
        </w:rPr>
        <w:t>Q</w:t>
      </w:r>
      <w:r w:rsidR="00504767" w:rsidRPr="002D3502">
        <w:rPr>
          <w:lang w:val="sq-AL" w:eastAsia="it-IT"/>
        </w:rPr>
        <w:t>ë</w:t>
      </w:r>
      <w:r w:rsidRPr="002D3502">
        <w:rPr>
          <w:lang w:val="sq-AL" w:eastAsia="it-IT"/>
        </w:rPr>
        <w:t xml:space="preserve">llimi i planit </w:t>
      </w:r>
      <w:r w:rsidR="00504767" w:rsidRPr="002D3502">
        <w:rPr>
          <w:lang w:val="sq-AL" w:eastAsia="it-IT"/>
        </w:rPr>
        <w:t>ë</w:t>
      </w:r>
      <w:r w:rsidRPr="002D3502">
        <w:rPr>
          <w:lang w:val="sq-AL" w:eastAsia="it-IT"/>
        </w:rPr>
        <w:t>sht</w:t>
      </w:r>
      <w:r w:rsidR="00504767" w:rsidRPr="002D3502">
        <w:rPr>
          <w:lang w:val="sq-AL" w:eastAsia="it-IT"/>
        </w:rPr>
        <w:t>ë</w:t>
      </w:r>
      <w:r w:rsidRPr="002D3502">
        <w:rPr>
          <w:lang w:val="sq-AL" w:eastAsia="it-IT"/>
        </w:rPr>
        <w:t xml:space="preserve"> p</w:t>
      </w:r>
      <w:r w:rsidR="00504767" w:rsidRPr="002D3502">
        <w:rPr>
          <w:lang w:val="sq-AL" w:eastAsia="it-IT"/>
        </w:rPr>
        <w:t>ë</w:t>
      </w:r>
      <w:r w:rsidRPr="002D3502">
        <w:rPr>
          <w:lang w:val="sq-AL" w:eastAsia="it-IT"/>
        </w:rPr>
        <w:t>r t</w:t>
      </w:r>
      <w:r w:rsidR="00504767" w:rsidRPr="002D3502">
        <w:rPr>
          <w:lang w:val="sq-AL" w:eastAsia="it-IT"/>
        </w:rPr>
        <w:t>ë</w:t>
      </w:r>
      <w:r w:rsidRPr="002D3502">
        <w:rPr>
          <w:lang w:val="sq-AL" w:eastAsia="it-IT"/>
        </w:rPr>
        <w:t xml:space="preserve"> shmangur, parandaluar ose reduktuar shkarkimet e ndot</w:t>
      </w:r>
      <w:r w:rsidR="00504767" w:rsidRPr="002D3502">
        <w:rPr>
          <w:lang w:val="sq-AL" w:eastAsia="it-IT"/>
        </w:rPr>
        <w:t>ë</w:t>
      </w:r>
      <w:r w:rsidRPr="002D3502">
        <w:rPr>
          <w:lang w:val="sq-AL" w:eastAsia="it-IT"/>
        </w:rPr>
        <w:t>sve t</w:t>
      </w:r>
      <w:r w:rsidR="00504767" w:rsidRPr="002D3502">
        <w:rPr>
          <w:lang w:val="sq-AL" w:eastAsia="it-IT"/>
        </w:rPr>
        <w:t>ë</w:t>
      </w:r>
      <w:r w:rsidRPr="002D3502">
        <w:rPr>
          <w:lang w:val="sq-AL" w:eastAsia="it-IT"/>
        </w:rPr>
        <w:t xml:space="preserve"> d</w:t>
      </w:r>
      <w:r w:rsidR="00504767" w:rsidRPr="002D3502">
        <w:rPr>
          <w:lang w:val="sq-AL" w:eastAsia="it-IT"/>
        </w:rPr>
        <w:t>ë</w:t>
      </w:r>
      <w:r w:rsidRPr="002D3502">
        <w:rPr>
          <w:lang w:val="sq-AL" w:eastAsia="it-IT"/>
        </w:rPr>
        <w:t>msh</w:t>
      </w:r>
      <w:r w:rsidR="00504767" w:rsidRPr="002D3502">
        <w:rPr>
          <w:lang w:val="sq-AL" w:eastAsia="it-IT"/>
        </w:rPr>
        <w:t>ë</w:t>
      </w:r>
      <w:r w:rsidRPr="002D3502">
        <w:rPr>
          <w:lang w:val="sq-AL" w:eastAsia="it-IT"/>
        </w:rPr>
        <w:t>m t</w:t>
      </w:r>
      <w:r w:rsidR="00504767" w:rsidRPr="002D3502">
        <w:rPr>
          <w:lang w:val="sq-AL" w:eastAsia="it-IT"/>
        </w:rPr>
        <w:t>ë</w:t>
      </w:r>
      <w:r w:rsidRPr="002D3502">
        <w:rPr>
          <w:lang w:val="sq-AL" w:eastAsia="it-IT"/>
        </w:rPr>
        <w:t xml:space="preserve"> ajrit, dhe p</w:t>
      </w:r>
      <w:r w:rsidR="00504767" w:rsidRPr="002D3502">
        <w:rPr>
          <w:lang w:val="sq-AL" w:eastAsia="it-IT"/>
        </w:rPr>
        <w:t>ë</w:t>
      </w:r>
      <w:r w:rsidRPr="002D3502">
        <w:rPr>
          <w:lang w:val="sq-AL" w:eastAsia="it-IT"/>
        </w:rPr>
        <w:t>r t</w:t>
      </w:r>
      <w:r w:rsidR="00504767" w:rsidRPr="002D3502">
        <w:rPr>
          <w:lang w:val="sq-AL" w:eastAsia="it-IT"/>
        </w:rPr>
        <w:t>ë</w:t>
      </w:r>
      <w:r w:rsidRPr="002D3502">
        <w:rPr>
          <w:lang w:val="sq-AL" w:eastAsia="it-IT"/>
        </w:rPr>
        <w:t xml:space="preserve"> arritur kufijt</w:t>
      </w:r>
      <w:r w:rsidR="00504767" w:rsidRPr="002D3502">
        <w:rPr>
          <w:lang w:val="sq-AL" w:eastAsia="it-IT"/>
        </w:rPr>
        <w:t>ë</w:t>
      </w:r>
      <w:r w:rsidRPr="002D3502">
        <w:rPr>
          <w:lang w:val="sq-AL" w:eastAsia="it-IT"/>
        </w:rPr>
        <w:t xml:space="preserve"> e p</w:t>
      </w:r>
      <w:r w:rsidR="00504767" w:rsidRPr="002D3502">
        <w:rPr>
          <w:lang w:val="sq-AL" w:eastAsia="it-IT"/>
        </w:rPr>
        <w:t>ë</w:t>
      </w:r>
      <w:r w:rsidRPr="002D3502">
        <w:rPr>
          <w:lang w:val="sq-AL" w:eastAsia="it-IT"/>
        </w:rPr>
        <w:t>rqendrimit p</w:t>
      </w:r>
      <w:r w:rsidR="00504767" w:rsidRPr="002D3502">
        <w:rPr>
          <w:lang w:val="sq-AL" w:eastAsia="it-IT"/>
        </w:rPr>
        <w:t>ë</w:t>
      </w:r>
      <w:r w:rsidRPr="002D3502">
        <w:rPr>
          <w:lang w:val="sq-AL" w:eastAsia="it-IT"/>
        </w:rPr>
        <w:t>r cil</w:t>
      </w:r>
      <w:r w:rsidR="00504767" w:rsidRPr="002D3502">
        <w:rPr>
          <w:lang w:val="sq-AL" w:eastAsia="it-IT"/>
        </w:rPr>
        <w:t>ë</w:t>
      </w:r>
      <w:r w:rsidRPr="002D3502">
        <w:rPr>
          <w:lang w:val="sq-AL" w:eastAsia="it-IT"/>
        </w:rPr>
        <w:t>sin</w:t>
      </w:r>
      <w:r w:rsidR="00504767" w:rsidRPr="002D3502">
        <w:rPr>
          <w:lang w:val="sq-AL" w:eastAsia="it-IT"/>
        </w:rPr>
        <w:t>ë</w:t>
      </w:r>
      <w:r w:rsidRPr="002D3502">
        <w:rPr>
          <w:lang w:val="sq-AL" w:eastAsia="it-IT"/>
        </w:rPr>
        <w:t xml:space="preserve"> e ajrit t</w:t>
      </w:r>
      <w:r w:rsidR="00504767" w:rsidRPr="002D3502">
        <w:rPr>
          <w:lang w:val="sq-AL" w:eastAsia="it-IT"/>
        </w:rPr>
        <w:t>ë</w:t>
      </w:r>
      <w:r w:rsidRPr="002D3502">
        <w:rPr>
          <w:lang w:val="sq-AL" w:eastAsia="it-IT"/>
        </w:rPr>
        <w:t xml:space="preserve"> mjedisit t</w:t>
      </w:r>
      <w:r w:rsidR="00504767" w:rsidRPr="002D3502">
        <w:rPr>
          <w:lang w:val="sq-AL" w:eastAsia="it-IT"/>
        </w:rPr>
        <w:t>ë</w:t>
      </w:r>
      <w:r w:rsidRPr="002D3502">
        <w:rPr>
          <w:lang w:val="sq-AL" w:eastAsia="it-IT"/>
        </w:rPr>
        <w:t xml:space="preserve"> dh</w:t>
      </w:r>
      <w:r w:rsidR="00504767" w:rsidRPr="002D3502">
        <w:rPr>
          <w:lang w:val="sq-AL" w:eastAsia="it-IT"/>
        </w:rPr>
        <w:t>ë</w:t>
      </w:r>
      <w:r w:rsidRPr="002D3502">
        <w:rPr>
          <w:lang w:val="sq-AL" w:eastAsia="it-IT"/>
        </w:rPr>
        <w:t>n</w:t>
      </w:r>
      <w:r w:rsidR="00504767" w:rsidRPr="002D3502">
        <w:rPr>
          <w:lang w:val="sq-AL" w:eastAsia="it-IT"/>
        </w:rPr>
        <w:t>ë</w:t>
      </w:r>
      <w:r w:rsidRPr="002D3502">
        <w:rPr>
          <w:lang w:val="sq-AL" w:eastAsia="it-IT"/>
        </w:rPr>
        <w:t xml:space="preserve"> n</w:t>
      </w:r>
      <w:r w:rsidR="00504767" w:rsidRPr="002D3502">
        <w:rPr>
          <w:lang w:val="sq-AL" w:eastAsia="it-IT"/>
        </w:rPr>
        <w:t>ë</w:t>
      </w:r>
      <w:r w:rsidRPr="002D3502">
        <w:rPr>
          <w:lang w:val="sq-AL" w:eastAsia="it-IT"/>
        </w:rPr>
        <w:t xml:space="preserve"> legjislacion, duke marr</w:t>
      </w:r>
      <w:r w:rsidR="00504767" w:rsidRPr="002D3502">
        <w:rPr>
          <w:lang w:val="sq-AL" w:eastAsia="it-IT"/>
        </w:rPr>
        <w:t>ë</w:t>
      </w:r>
      <w:r w:rsidRPr="002D3502">
        <w:rPr>
          <w:lang w:val="sq-AL" w:eastAsia="it-IT"/>
        </w:rPr>
        <w:t xml:space="preserve"> parasysh standardet, udh</w:t>
      </w:r>
      <w:r w:rsidR="00504767" w:rsidRPr="002D3502">
        <w:rPr>
          <w:lang w:val="sq-AL" w:eastAsia="it-IT"/>
        </w:rPr>
        <w:t>ë</w:t>
      </w:r>
      <w:r w:rsidRPr="002D3502">
        <w:rPr>
          <w:lang w:val="sq-AL" w:eastAsia="it-IT"/>
        </w:rPr>
        <w:t>zimet dhe programet p</w:t>
      </w:r>
      <w:r w:rsidR="00504767" w:rsidRPr="002D3502">
        <w:rPr>
          <w:lang w:val="sq-AL" w:eastAsia="it-IT"/>
        </w:rPr>
        <w:t>ë</w:t>
      </w:r>
      <w:r w:rsidRPr="002D3502">
        <w:rPr>
          <w:lang w:val="sq-AL" w:eastAsia="it-IT"/>
        </w:rPr>
        <w:t>rkat</w:t>
      </w:r>
      <w:r w:rsidR="00504767" w:rsidRPr="002D3502">
        <w:rPr>
          <w:lang w:val="sq-AL" w:eastAsia="it-IT"/>
        </w:rPr>
        <w:t>ë</w:t>
      </w:r>
      <w:r w:rsidRPr="002D3502">
        <w:rPr>
          <w:lang w:val="sq-AL" w:eastAsia="it-IT"/>
        </w:rPr>
        <w:t>se komb</w:t>
      </w:r>
      <w:r w:rsidR="00504767" w:rsidRPr="002D3502">
        <w:rPr>
          <w:lang w:val="sq-AL" w:eastAsia="it-IT"/>
        </w:rPr>
        <w:t>ë</w:t>
      </w:r>
      <w:r w:rsidRPr="002D3502">
        <w:rPr>
          <w:lang w:val="sq-AL" w:eastAsia="it-IT"/>
        </w:rPr>
        <w:t>tare.</w:t>
      </w:r>
    </w:p>
    <w:p w14:paraId="4AD65D8E" w14:textId="0D7DBD4D" w:rsidR="00A20650" w:rsidRPr="002D3502" w:rsidRDefault="00A20650" w:rsidP="00A20650">
      <w:pPr>
        <w:pStyle w:val="TEKSTI"/>
        <w:rPr>
          <w:lang w:val="sq-AL" w:eastAsia="it-IT"/>
        </w:rPr>
      </w:pPr>
      <w:r w:rsidRPr="002D3502">
        <w:rPr>
          <w:lang w:val="sq-AL" w:eastAsia="it-IT"/>
        </w:rPr>
        <w:t>Pasojat sh</w:t>
      </w:r>
      <w:r w:rsidR="00504767" w:rsidRPr="002D3502">
        <w:rPr>
          <w:lang w:val="sq-AL" w:eastAsia="it-IT"/>
        </w:rPr>
        <w:t>ë</w:t>
      </w:r>
      <w:r w:rsidRPr="002D3502">
        <w:rPr>
          <w:lang w:val="sq-AL" w:eastAsia="it-IT"/>
        </w:rPr>
        <w:t>ndet</w:t>
      </w:r>
      <w:r w:rsidR="00504767" w:rsidRPr="002D3502">
        <w:rPr>
          <w:lang w:val="sq-AL" w:eastAsia="it-IT"/>
        </w:rPr>
        <w:t>ë</w:t>
      </w:r>
      <w:r w:rsidRPr="002D3502">
        <w:rPr>
          <w:lang w:val="sq-AL" w:eastAsia="it-IT"/>
        </w:rPr>
        <w:t>sore t</w:t>
      </w:r>
      <w:r w:rsidR="00504767" w:rsidRPr="002D3502">
        <w:rPr>
          <w:lang w:val="sq-AL" w:eastAsia="it-IT"/>
        </w:rPr>
        <w:t>ë</w:t>
      </w:r>
      <w:r w:rsidRPr="002D3502">
        <w:rPr>
          <w:lang w:val="sq-AL" w:eastAsia="it-IT"/>
        </w:rPr>
        <w:t xml:space="preserve"> ekspozimit n</w:t>
      </w:r>
      <w:r w:rsidR="00504767" w:rsidRPr="002D3502">
        <w:rPr>
          <w:lang w:val="sq-AL" w:eastAsia="it-IT"/>
        </w:rPr>
        <w:t>ë</w:t>
      </w:r>
      <w:r w:rsidRPr="002D3502">
        <w:rPr>
          <w:lang w:val="sq-AL" w:eastAsia="it-IT"/>
        </w:rPr>
        <w:t xml:space="preserve"> ajrin e ndotur jan</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konsiderueshme dhe p</w:t>
      </w:r>
      <w:r w:rsidR="00504767" w:rsidRPr="002D3502">
        <w:rPr>
          <w:lang w:val="sq-AL" w:eastAsia="it-IT"/>
        </w:rPr>
        <w:t>ë</w:t>
      </w:r>
      <w:r w:rsidRPr="002D3502">
        <w:rPr>
          <w:lang w:val="sq-AL" w:eastAsia="it-IT"/>
        </w:rPr>
        <w:t>rfshijn</w:t>
      </w:r>
      <w:r w:rsidR="00504767" w:rsidRPr="002D3502">
        <w:rPr>
          <w:lang w:val="sq-AL" w:eastAsia="it-IT"/>
        </w:rPr>
        <w:t>ë</w:t>
      </w:r>
      <w:r w:rsidRPr="002D3502">
        <w:rPr>
          <w:lang w:val="sq-AL" w:eastAsia="it-IT"/>
        </w:rPr>
        <w:t xml:space="preserve"> nj</w:t>
      </w:r>
      <w:r w:rsidR="00504767" w:rsidRPr="002D3502">
        <w:rPr>
          <w:lang w:val="sq-AL" w:eastAsia="it-IT"/>
        </w:rPr>
        <w:t>ë</w:t>
      </w:r>
      <w:r w:rsidRPr="002D3502">
        <w:rPr>
          <w:lang w:val="sq-AL" w:eastAsia="it-IT"/>
        </w:rPr>
        <w:t xml:space="preserve"> gam</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gjer</w:t>
      </w:r>
      <w:r w:rsidR="00504767" w:rsidRPr="002D3502">
        <w:rPr>
          <w:lang w:val="sq-AL" w:eastAsia="it-IT"/>
        </w:rPr>
        <w:t>ë</w:t>
      </w:r>
      <w:r w:rsidRPr="002D3502">
        <w:rPr>
          <w:lang w:val="sq-AL" w:eastAsia="it-IT"/>
        </w:rPr>
        <w:t xml:space="preserve"> t</w:t>
      </w:r>
      <w:r w:rsidR="00504767" w:rsidRPr="002D3502">
        <w:rPr>
          <w:lang w:val="sq-AL" w:eastAsia="it-IT"/>
        </w:rPr>
        <w:t>ë</w:t>
      </w:r>
      <w:r w:rsidRPr="002D3502">
        <w:rPr>
          <w:lang w:val="sq-AL" w:eastAsia="it-IT"/>
        </w:rPr>
        <w:t xml:space="preserve"> problemeve nga kollitjet dhe bronkitet, deri tek s</w:t>
      </w:r>
      <w:r w:rsidR="00504767" w:rsidRPr="002D3502">
        <w:rPr>
          <w:lang w:val="sq-AL" w:eastAsia="it-IT"/>
        </w:rPr>
        <w:t>ë</w:t>
      </w:r>
      <w:r w:rsidRPr="002D3502">
        <w:rPr>
          <w:lang w:val="sq-AL" w:eastAsia="it-IT"/>
        </w:rPr>
        <w:t>mundjet e zemr</w:t>
      </w:r>
      <w:r w:rsidR="00504767" w:rsidRPr="002D3502">
        <w:rPr>
          <w:lang w:val="sq-AL" w:eastAsia="it-IT"/>
        </w:rPr>
        <w:t>ë</w:t>
      </w:r>
      <w:r w:rsidRPr="002D3502">
        <w:rPr>
          <w:lang w:val="sq-AL" w:eastAsia="it-IT"/>
        </w:rPr>
        <w:t>s dhe kancerit t</w:t>
      </w:r>
      <w:r w:rsidR="00504767" w:rsidRPr="002D3502">
        <w:rPr>
          <w:lang w:val="sq-AL" w:eastAsia="it-IT"/>
        </w:rPr>
        <w:t>ë</w:t>
      </w:r>
      <w:r w:rsidRPr="002D3502">
        <w:rPr>
          <w:lang w:val="sq-AL" w:eastAsia="it-IT"/>
        </w:rPr>
        <w:t xml:space="preserve"> mushk</w:t>
      </w:r>
      <w:r w:rsidR="00504767" w:rsidRPr="002D3502">
        <w:rPr>
          <w:lang w:val="sq-AL" w:eastAsia="it-IT"/>
        </w:rPr>
        <w:t>ë</w:t>
      </w:r>
      <w:r w:rsidRPr="002D3502">
        <w:rPr>
          <w:lang w:val="sq-AL" w:eastAsia="it-IT"/>
        </w:rPr>
        <w:t>rive. Grupet e c</w:t>
      </w:r>
      <w:r w:rsidR="00822306" w:rsidRPr="002D3502">
        <w:rPr>
          <w:lang w:val="sq-AL" w:eastAsia="it-IT"/>
        </w:rPr>
        <w:t>e</w:t>
      </w:r>
      <w:r w:rsidRPr="002D3502">
        <w:rPr>
          <w:lang w:val="sq-AL" w:eastAsia="it-IT"/>
        </w:rPr>
        <w:t>nueshme jan</w:t>
      </w:r>
      <w:r w:rsidR="00504767" w:rsidRPr="002D3502">
        <w:rPr>
          <w:lang w:val="sq-AL" w:eastAsia="it-IT"/>
        </w:rPr>
        <w:t>ë</w:t>
      </w:r>
      <w:r w:rsidRPr="002D3502">
        <w:rPr>
          <w:lang w:val="sq-AL" w:eastAsia="it-IT"/>
        </w:rPr>
        <w:t xml:space="preserve"> foshnjat, t</w:t>
      </w:r>
      <w:r w:rsidR="00504767" w:rsidRPr="002D3502">
        <w:rPr>
          <w:lang w:val="sq-AL" w:eastAsia="it-IT"/>
        </w:rPr>
        <w:t>ë</w:t>
      </w:r>
      <w:r w:rsidRPr="002D3502">
        <w:rPr>
          <w:lang w:val="sq-AL" w:eastAsia="it-IT"/>
        </w:rPr>
        <w:t xml:space="preserve"> moshuarit dhe ata q</w:t>
      </w:r>
      <w:r w:rsidR="00504767" w:rsidRPr="002D3502">
        <w:rPr>
          <w:lang w:val="sq-AL" w:eastAsia="it-IT"/>
        </w:rPr>
        <w:t>ë</w:t>
      </w:r>
      <w:r w:rsidRPr="002D3502">
        <w:rPr>
          <w:lang w:val="sq-AL" w:eastAsia="it-IT"/>
        </w:rPr>
        <w:t xml:space="preserve"> vuajn</w:t>
      </w:r>
      <w:r w:rsidR="00504767" w:rsidRPr="002D3502">
        <w:rPr>
          <w:lang w:val="sq-AL" w:eastAsia="it-IT"/>
        </w:rPr>
        <w:t>ë</w:t>
      </w:r>
      <w:r w:rsidRPr="002D3502">
        <w:rPr>
          <w:lang w:val="sq-AL" w:eastAsia="it-IT"/>
        </w:rPr>
        <w:t xml:space="preserve"> nga s</w:t>
      </w:r>
      <w:r w:rsidR="00504767" w:rsidRPr="002D3502">
        <w:rPr>
          <w:lang w:val="sq-AL" w:eastAsia="it-IT"/>
        </w:rPr>
        <w:t>ë</w:t>
      </w:r>
      <w:r w:rsidRPr="002D3502">
        <w:rPr>
          <w:lang w:val="sq-AL" w:eastAsia="it-IT"/>
        </w:rPr>
        <w:t>mundje kronike t</w:t>
      </w:r>
      <w:r w:rsidR="00504767" w:rsidRPr="002D3502">
        <w:rPr>
          <w:lang w:val="sq-AL" w:eastAsia="it-IT"/>
        </w:rPr>
        <w:t>ë</w:t>
      </w:r>
      <w:r w:rsidRPr="002D3502">
        <w:rPr>
          <w:lang w:val="sq-AL" w:eastAsia="it-IT"/>
        </w:rPr>
        <w:t xml:space="preserve"> frym</w:t>
      </w:r>
      <w:r w:rsidR="00504767" w:rsidRPr="002D3502">
        <w:rPr>
          <w:lang w:val="sq-AL" w:eastAsia="it-IT"/>
        </w:rPr>
        <w:t>ë</w:t>
      </w:r>
      <w:r w:rsidRPr="002D3502">
        <w:rPr>
          <w:lang w:val="sq-AL" w:eastAsia="it-IT"/>
        </w:rPr>
        <w:t>marrjes, duke p</w:t>
      </w:r>
      <w:r w:rsidR="00504767" w:rsidRPr="002D3502">
        <w:rPr>
          <w:lang w:val="sq-AL" w:eastAsia="it-IT"/>
        </w:rPr>
        <w:t>ë</w:t>
      </w:r>
      <w:r w:rsidRPr="002D3502">
        <w:rPr>
          <w:lang w:val="sq-AL" w:eastAsia="it-IT"/>
        </w:rPr>
        <w:t>rfshir</w:t>
      </w:r>
      <w:r w:rsidR="00504767" w:rsidRPr="002D3502">
        <w:rPr>
          <w:lang w:val="sq-AL" w:eastAsia="it-IT"/>
        </w:rPr>
        <w:t>ë</w:t>
      </w:r>
      <w:r w:rsidRPr="002D3502">
        <w:rPr>
          <w:lang w:val="sq-AL" w:eastAsia="it-IT"/>
        </w:rPr>
        <w:t xml:space="preserve"> astma, bronkit ose emfizem</w:t>
      </w:r>
      <w:r w:rsidR="00504767" w:rsidRPr="002D3502">
        <w:rPr>
          <w:lang w:val="sq-AL" w:eastAsia="it-IT"/>
        </w:rPr>
        <w:t>ë</w:t>
      </w:r>
      <w:r w:rsidRPr="002D3502">
        <w:rPr>
          <w:lang w:val="sq-AL" w:eastAsia="it-IT"/>
        </w:rPr>
        <w:t>.</w:t>
      </w:r>
    </w:p>
    <w:p w14:paraId="4AD65D8F" w14:textId="7750F053" w:rsidR="00A20650" w:rsidRPr="002D3502" w:rsidRDefault="00A20650" w:rsidP="00A20650">
      <w:pPr>
        <w:pStyle w:val="TEKSTI"/>
        <w:rPr>
          <w:lang w:val="sq-AL" w:eastAsia="it-IT"/>
        </w:rPr>
      </w:pPr>
      <w:r w:rsidRPr="002D3502">
        <w:rPr>
          <w:lang w:val="sq-AL" w:eastAsia="it-IT"/>
        </w:rPr>
        <w:t>Zbatimi i k</w:t>
      </w:r>
      <w:r w:rsidR="00504767" w:rsidRPr="002D3502">
        <w:rPr>
          <w:lang w:val="sq-AL" w:eastAsia="it-IT"/>
        </w:rPr>
        <w:t>ë</w:t>
      </w:r>
      <w:r w:rsidRPr="002D3502">
        <w:rPr>
          <w:lang w:val="sq-AL" w:eastAsia="it-IT"/>
        </w:rPr>
        <w:t>tij plani do t</w:t>
      </w:r>
      <w:r w:rsidR="00504767" w:rsidRPr="002D3502">
        <w:rPr>
          <w:lang w:val="sq-AL" w:eastAsia="it-IT"/>
        </w:rPr>
        <w:t>ë</w:t>
      </w:r>
      <w:r w:rsidRPr="002D3502">
        <w:rPr>
          <w:lang w:val="sq-AL" w:eastAsia="it-IT"/>
        </w:rPr>
        <w:t xml:space="preserve"> rezultoj</w:t>
      </w:r>
      <w:r w:rsidR="00504767" w:rsidRPr="002D3502">
        <w:rPr>
          <w:lang w:val="sq-AL" w:eastAsia="it-IT"/>
        </w:rPr>
        <w:t>ë</w:t>
      </w:r>
      <w:r w:rsidRPr="002D3502">
        <w:rPr>
          <w:lang w:val="sq-AL" w:eastAsia="it-IT"/>
        </w:rPr>
        <w:t xml:space="preserve"> n</w:t>
      </w:r>
      <w:r w:rsidR="00504767" w:rsidRPr="002D3502">
        <w:rPr>
          <w:lang w:val="sq-AL" w:eastAsia="it-IT"/>
        </w:rPr>
        <w:t>ë</w:t>
      </w:r>
      <w:r w:rsidRPr="002D3502">
        <w:rPr>
          <w:lang w:val="sq-AL" w:eastAsia="it-IT"/>
        </w:rPr>
        <w:t xml:space="preserve"> nj</w:t>
      </w:r>
      <w:r w:rsidR="00504767" w:rsidRPr="002D3502">
        <w:rPr>
          <w:lang w:val="sq-AL" w:eastAsia="it-IT"/>
        </w:rPr>
        <w:t>ë</w:t>
      </w:r>
      <w:r w:rsidRPr="002D3502">
        <w:rPr>
          <w:lang w:val="sq-AL" w:eastAsia="it-IT"/>
        </w:rPr>
        <w:t xml:space="preserve"> ulje t</w:t>
      </w:r>
      <w:r w:rsidR="00504767" w:rsidRPr="002D3502">
        <w:rPr>
          <w:lang w:val="sq-AL" w:eastAsia="it-IT"/>
        </w:rPr>
        <w:t>ë</w:t>
      </w:r>
      <w:r w:rsidRPr="002D3502">
        <w:rPr>
          <w:lang w:val="sq-AL" w:eastAsia="it-IT"/>
        </w:rPr>
        <w:t xml:space="preserve"> theksuar t</w:t>
      </w:r>
      <w:r w:rsidR="00504767" w:rsidRPr="002D3502">
        <w:rPr>
          <w:lang w:val="sq-AL" w:eastAsia="it-IT"/>
        </w:rPr>
        <w:t>ë</w:t>
      </w:r>
      <w:r w:rsidRPr="002D3502">
        <w:rPr>
          <w:lang w:val="sq-AL" w:eastAsia="it-IT"/>
        </w:rPr>
        <w:t xml:space="preserve"> numrit t</w:t>
      </w:r>
      <w:r w:rsidR="00504767" w:rsidRPr="002D3502">
        <w:rPr>
          <w:lang w:val="sq-AL" w:eastAsia="it-IT"/>
        </w:rPr>
        <w:t>ë</w:t>
      </w:r>
      <w:r w:rsidRPr="002D3502">
        <w:rPr>
          <w:lang w:val="sq-AL" w:eastAsia="it-IT"/>
        </w:rPr>
        <w:t xml:space="preserve"> njer</w:t>
      </w:r>
      <w:r w:rsidR="00504767" w:rsidRPr="002D3502">
        <w:rPr>
          <w:lang w:val="sq-AL" w:eastAsia="it-IT"/>
        </w:rPr>
        <w:t>ë</w:t>
      </w:r>
      <w:r w:rsidRPr="002D3502">
        <w:rPr>
          <w:lang w:val="sq-AL" w:eastAsia="it-IT"/>
        </w:rPr>
        <w:t>zve n</w:t>
      </w:r>
      <w:r w:rsidR="00504767" w:rsidRPr="002D3502">
        <w:rPr>
          <w:lang w:val="sq-AL" w:eastAsia="it-IT"/>
        </w:rPr>
        <w:t>ë</w:t>
      </w:r>
      <w:r w:rsidRPr="002D3502">
        <w:rPr>
          <w:lang w:val="sq-AL" w:eastAsia="it-IT"/>
        </w:rPr>
        <w:t xml:space="preserve"> qytetet e Shqip</w:t>
      </w:r>
      <w:r w:rsidR="00504767" w:rsidRPr="002D3502">
        <w:rPr>
          <w:lang w:val="sq-AL" w:eastAsia="it-IT"/>
        </w:rPr>
        <w:t>ë</w:t>
      </w:r>
      <w:r w:rsidRPr="002D3502">
        <w:rPr>
          <w:lang w:val="sq-AL" w:eastAsia="it-IT"/>
        </w:rPr>
        <w:t>ris</w:t>
      </w:r>
      <w:r w:rsidR="00504767" w:rsidRPr="002D3502">
        <w:rPr>
          <w:lang w:val="sq-AL" w:eastAsia="it-IT"/>
        </w:rPr>
        <w:t>ë</w:t>
      </w:r>
      <w:r w:rsidRPr="002D3502">
        <w:rPr>
          <w:lang w:val="sq-AL" w:eastAsia="it-IT"/>
        </w:rPr>
        <w:t xml:space="preserve"> q</w:t>
      </w:r>
      <w:r w:rsidR="00504767" w:rsidRPr="002D3502">
        <w:rPr>
          <w:rFonts w:cs="Arial"/>
          <w:lang w:val="sq-AL" w:eastAsia="ja-JP"/>
        </w:rPr>
        <w:t>ë</w:t>
      </w:r>
      <w:r w:rsidRPr="002D3502">
        <w:rPr>
          <w:lang w:val="sq-AL" w:eastAsia="it-IT"/>
        </w:rPr>
        <w:t xml:space="preserve"> vuajn</w:t>
      </w:r>
      <w:r w:rsidR="00504767" w:rsidRPr="002D3502">
        <w:rPr>
          <w:lang w:val="sq-AL" w:eastAsia="it-IT"/>
        </w:rPr>
        <w:t>ë</w:t>
      </w:r>
      <w:r w:rsidRPr="002D3502">
        <w:rPr>
          <w:lang w:val="sq-AL" w:eastAsia="it-IT"/>
        </w:rPr>
        <w:t xml:space="preserve"> nga infeksionet respiratore, s</w:t>
      </w:r>
      <w:r w:rsidR="00504767" w:rsidRPr="002D3502">
        <w:rPr>
          <w:lang w:val="sq-AL" w:eastAsia="it-IT"/>
        </w:rPr>
        <w:t>ë</w:t>
      </w:r>
      <w:r w:rsidRPr="002D3502">
        <w:rPr>
          <w:lang w:val="sq-AL" w:eastAsia="it-IT"/>
        </w:rPr>
        <w:t>mundjeve t</w:t>
      </w:r>
      <w:r w:rsidR="00504767" w:rsidRPr="002D3502">
        <w:rPr>
          <w:lang w:val="sq-AL" w:eastAsia="it-IT"/>
        </w:rPr>
        <w:t>ë</w:t>
      </w:r>
      <w:r w:rsidRPr="002D3502">
        <w:rPr>
          <w:lang w:val="sq-AL" w:eastAsia="it-IT"/>
        </w:rPr>
        <w:t xml:space="preserve"> zemr</w:t>
      </w:r>
      <w:r w:rsidR="00504767" w:rsidRPr="002D3502">
        <w:rPr>
          <w:lang w:val="sq-AL" w:eastAsia="it-IT"/>
        </w:rPr>
        <w:t>ë</w:t>
      </w:r>
      <w:r w:rsidRPr="002D3502">
        <w:rPr>
          <w:lang w:val="sq-AL" w:eastAsia="it-IT"/>
        </w:rPr>
        <w:t>s dhe kancerit t</w:t>
      </w:r>
      <w:r w:rsidR="00504767" w:rsidRPr="002D3502">
        <w:rPr>
          <w:lang w:val="sq-AL" w:eastAsia="it-IT"/>
        </w:rPr>
        <w:t>ë</w:t>
      </w:r>
      <w:r w:rsidRPr="002D3502">
        <w:rPr>
          <w:lang w:val="sq-AL" w:eastAsia="it-IT"/>
        </w:rPr>
        <w:t xml:space="preserve"> mushk</w:t>
      </w:r>
      <w:r w:rsidR="00504767" w:rsidRPr="002D3502">
        <w:rPr>
          <w:lang w:val="sq-AL" w:eastAsia="it-IT"/>
        </w:rPr>
        <w:t>ë</w:t>
      </w:r>
      <w:r w:rsidRPr="002D3502">
        <w:rPr>
          <w:lang w:val="sq-AL" w:eastAsia="it-IT"/>
        </w:rPr>
        <w:t>rive. Do t</w:t>
      </w:r>
      <w:r w:rsidR="00504767" w:rsidRPr="002D3502">
        <w:rPr>
          <w:lang w:val="sq-AL" w:eastAsia="it-IT"/>
        </w:rPr>
        <w:t>ë</w:t>
      </w:r>
      <w:r w:rsidRPr="002D3502">
        <w:rPr>
          <w:lang w:val="sq-AL" w:eastAsia="it-IT"/>
        </w:rPr>
        <w:t xml:space="preserve"> jet</w:t>
      </w:r>
      <w:r w:rsidR="00504767" w:rsidRPr="002D3502">
        <w:rPr>
          <w:lang w:val="sq-AL" w:eastAsia="it-IT"/>
        </w:rPr>
        <w:t>ë</w:t>
      </w:r>
      <w:r w:rsidRPr="002D3502">
        <w:rPr>
          <w:lang w:val="sq-AL" w:eastAsia="it-IT"/>
        </w:rPr>
        <w:t xml:space="preserve"> gjithashtu, nj</w:t>
      </w:r>
      <w:r w:rsidR="00504767" w:rsidRPr="002D3502">
        <w:rPr>
          <w:lang w:val="sq-AL" w:eastAsia="it-IT"/>
        </w:rPr>
        <w:t>ë</w:t>
      </w:r>
      <w:r w:rsidRPr="002D3502">
        <w:rPr>
          <w:lang w:val="sq-AL" w:eastAsia="it-IT"/>
        </w:rPr>
        <w:t xml:space="preserve"> reduktim i p</w:t>
      </w:r>
      <w:r w:rsidR="00504767" w:rsidRPr="002D3502">
        <w:rPr>
          <w:lang w:val="sq-AL" w:eastAsia="it-IT"/>
        </w:rPr>
        <w:t>ë</w:t>
      </w:r>
      <w:r w:rsidRPr="002D3502">
        <w:rPr>
          <w:lang w:val="sq-AL" w:eastAsia="it-IT"/>
        </w:rPr>
        <w:t>rgjithsh</w:t>
      </w:r>
      <w:r w:rsidR="00504767" w:rsidRPr="002D3502">
        <w:rPr>
          <w:lang w:val="sq-AL" w:eastAsia="it-IT"/>
        </w:rPr>
        <w:t>ë</w:t>
      </w:r>
      <w:r w:rsidRPr="002D3502">
        <w:rPr>
          <w:lang w:val="sq-AL" w:eastAsia="it-IT"/>
        </w:rPr>
        <w:t>m n</w:t>
      </w:r>
      <w:r w:rsidR="00504767" w:rsidRPr="002D3502">
        <w:rPr>
          <w:lang w:val="sq-AL" w:eastAsia="it-IT"/>
        </w:rPr>
        <w:t>ë</w:t>
      </w:r>
      <w:r w:rsidRPr="002D3502">
        <w:rPr>
          <w:lang w:val="sq-AL" w:eastAsia="it-IT"/>
        </w:rPr>
        <w:t xml:space="preserve"> ndikimet mjedisore q</w:t>
      </w:r>
      <w:r w:rsidR="00504767" w:rsidRPr="002D3502">
        <w:rPr>
          <w:lang w:val="sq-AL" w:eastAsia="it-IT"/>
        </w:rPr>
        <w:t>ë</w:t>
      </w:r>
      <w:r w:rsidRPr="002D3502">
        <w:rPr>
          <w:lang w:val="sq-AL" w:eastAsia="it-IT"/>
        </w:rPr>
        <w:t xml:space="preserve"> rezultojn</w:t>
      </w:r>
      <w:r w:rsidR="00504767" w:rsidRPr="002D3502">
        <w:rPr>
          <w:lang w:val="sq-AL" w:eastAsia="it-IT"/>
        </w:rPr>
        <w:t>ë</w:t>
      </w:r>
      <w:r w:rsidRPr="002D3502">
        <w:rPr>
          <w:lang w:val="sq-AL" w:eastAsia="it-IT"/>
        </w:rPr>
        <w:t xml:space="preserve"> nga ndot</w:t>
      </w:r>
      <w:r w:rsidR="00504767" w:rsidRPr="002D3502">
        <w:rPr>
          <w:lang w:val="sq-AL" w:eastAsia="it-IT"/>
        </w:rPr>
        <w:t>ë</w:t>
      </w:r>
      <w:r w:rsidRPr="002D3502">
        <w:rPr>
          <w:lang w:val="sq-AL" w:eastAsia="it-IT"/>
        </w:rPr>
        <w:t>sit n</w:t>
      </w:r>
      <w:r w:rsidR="00504767" w:rsidRPr="002D3502">
        <w:rPr>
          <w:lang w:val="sq-AL" w:eastAsia="it-IT"/>
        </w:rPr>
        <w:t>ë</w:t>
      </w:r>
      <w:r w:rsidRPr="002D3502">
        <w:rPr>
          <w:lang w:val="sq-AL" w:eastAsia="it-IT"/>
        </w:rPr>
        <w:t xml:space="preserve"> aj</w:t>
      </w:r>
      <w:r w:rsidR="00504767" w:rsidRPr="002D3502">
        <w:rPr>
          <w:lang w:val="sq-AL" w:eastAsia="it-IT"/>
        </w:rPr>
        <w:t>ë</w:t>
      </w:r>
      <w:r w:rsidRPr="002D3502">
        <w:rPr>
          <w:lang w:val="sq-AL" w:eastAsia="it-IT"/>
        </w:rPr>
        <w:t>r (acidifikimit, procesit t</w:t>
      </w:r>
      <w:r w:rsidR="00504767" w:rsidRPr="002D3502">
        <w:rPr>
          <w:lang w:val="sq-AL" w:eastAsia="it-IT"/>
        </w:rPr>
        <w:t>ë</w:t>
      </w:r>
      <w:r w:rsidRPr="002D3502">
        <w:rPr>
          <w:lang w:val="sq-AL" w:eastAsia="it-IT"/>
        </w:rPr>
        <w:t xml:space="preserve"> eutrofikimit, reduktimit t</w:t>
      </w:r>
      <w:r w:rsidR="00504767" w:rsidRPr="002D3502">
        <w:rPr>
          <w:lang w:val="sq-AL" w:eastAsia="it-IT"/>
        </w:rPr>
        <w:t>ë</w:t>
      </w:r>
      <w:r w:rsidRPr="002D3502">
        <w:rPr>
          <w:lang w:val="sq-AL" w:eastAsia="it-IT"/>
        </w:rPr>
        <w:t xml:space="preserve"> kulturave bujq</w:t>
      </w:r>
      <w:r w:rsidR="00504767" w:rsidRPr="002D3502">
        <w:rPr>
          <w:lang w:val="sq-AL" w:eastAsia="it-IT"/>
        </w:rPr>
        <w:t>ë</w:t>
      </w:r>
      <w:r w:rsidRPr="002D3502">
        <w:rPr>
          <w:lang w:val="sq-AL" w:eastAsia="it-IT"/>
        </w:rPr>
        <w:t>sore,</w:t>
      </w:r>
      <w:r w:rsidR="00822306" w:rsidRPr="002D3502">
        <w:rPr>
          <w:lang w:val="sq-AL" w:eastAsia="it-IT"/>
        </w:rPr>
        <w:t xml:space="preserve"> </w:t>
      </w:r>
      <w:r w:rsidRPr="002D3502">
        <w:rPr>
          <w:lang w:val="sq-AL" w:eastAsia="it-IT"/>
        </w:rPr>
        <w:t>degradimi i pyjeve</w:t>
      </w:r>
      <w:r w:rsidR="00AD29C8" w:rsidRPr="002D3502">
        <w:rPr>
          <w:lang w:val="sq-AL" w:eastAsia="it-IT"/>
        </w:rPr>
        <w:t xml:space="preserve"> etj.)</w:t>
      </w:r>
      <w:r w:rsidRPr="002D3502">
        <w:rPr>
          <w:lang w:val="sq-AL" w:eastAsia="it-IT"/>
        </w:rPr>
        <w:t>.</w:t>
      </w:r>
    </w:p>
    <w:p w14:paraId="4AD65D90" w14:textId="54F95734" w:rsidR="00A20650" w:rsidRPr="002D3502" w:rsidRDefault="00A20650" w:rsidP="0097197D">
      <w:pPr>
        <w:pStyle w:val="TEKSTI"/>
        <w:rPr>
          <w:lang w:val="sq-AL"/>
        </w:rPr>
      </w:pPr>
      <w:bookmarkStart w:id="88" w:name="_Toc466891891"/>
      <w:r w:rsidRPr="002D3502">
        <w:rPr>
          <w:lang w:val="sq-AL"/>
        </w:rPr>
        <w:t>Strategjia p</w:t>
      </w:r>
      <w:r w:rsidR="00504767" w:rsidRPr="002D3502">
        <w:rPr>
          <w:lang w:val="sq-AL"/>
        </w:rPr>
        <w:t>ë</w:t>
      </w:r>
      <w:r w:rsidRPr="002D3502">
        <w:rPr>
          <w:lang w:val="sq-AL"/>
        </w:rPr>
        <w:t>r pjes</w:t>
      </w:r>
      <w:r w:rsidR="00504767" w:rsidRPr="002D3502">
        <w:rPr>
          <w:lang w:val="sq-AL"/>
        </w:rPr>
        <w:t>ë</w:t>
      </w:r>
      <w:r w:rsidRPr="002D3502">
        <w:rPr>
          <w:lang w:val="sq-AL"/>
        </w:rPr>
        <w:t>marrjen e publikut</w:t>
      </w:r>
      <w:bookmarkEnd w:id="88"/>
      <w:r w:rsidRPr="002D3502">
        <w:rPr>
          <w:lang w:val="sq-AL"/>
        </w:rPr>
        <w:t xml:space="preserve"> </w:t>
      </w:r>
    </w:p>
    <w:p w14:paraId="4AD65D91" w14:textId="141A585B" w:rsidR="00A20650" w:rsidRPr="002D3502" w:rsidRDefault="00A20650" w:rsidP="00A20650">
      <w:pPr>
        <w:pStyle w:val="TEKSTI"/>
        <w:rPr>
          <w:lang w:val="sq-AL"/>
        </w:rPr>
      </w:pPr>
      <w:r w:rsidRPr="002D3502">
        <w:rPr>
          <w:lang w:val="sq-AL"/>
        </w:rPr>
        <w:t>Nj</w:t>
      </w:r>
      <w:r w:rsidR="00504767" w:rsidRPr="002D3502">
        <w:rPr>
          <w:lang w:val="sq-AL"/>
        </w:rPr>
        <w:t>ë</w:t>
      </w:r>
      <w:r w:rsidRPr="002D3502">
        <w:rPr>
          <w:lang w:val="sq-AL"/>
        </w:rPr>
        <w:t xml:space="preserve"> planifikim i duhur mjedisit dhe, n</w:t>
      </w:r>
      <w:r w:rsidR="00504767" w:rsidRPr="002D3502">
        <w:rPr>
          <w:lang w:val="sq-AL"/>
        </w:rPr>
        <w:t>ë</w:t>
      </w:r>
      <w:r w:rsidRPr="002D3502">
        <w:rPr>
          <w:lang w:val="sq-AL"/>
        </w:rPr>
        <w:t xml:space="preserve"> veçanti, nj</w:t>
      </w:r>
      <w:r w:rsidR="00504767" w:rsidRPr="002D3502">
        <w:rPr>
          <w:lang w:val="sq-AL"/>
        </w:rPr>
        <w:t>ë</w:t>
      </w:r>
      <w:r w:rsidRPr="002D3502">
        <w:rPr>
          <w:lang w:val="sq-AL"/>
        </w:rPr>
        <w:t xml:space="preserve"> menaxhimi modern i mjedisit, nuk mund t</w:t>
      </w:r>
      <w:r w:rsidR="00504767" w:rsidRPr="002D3502">
        <w:rPr>
          <w:lang w:val="sq-AL"/>
        </w:rPr>
        <w:t>ë</w:t>
      </w:r>
      <w:r w:rsidRPr="002D3502">
        <w:rPr>
          <w:lang w:val="sq-AL"/>
        </w:rPr>
        <w:t xml:space="preserve"> shmang</w:t>
      </w:r>
      <w:r w:rsidR="00504767" w:rsidRPr="002D3502">
        <w:rPr>
          <w:lang w:val="sq-AL"/>
        </w:rPr>
        <w:t>ë</w:t>
      </w:r>
      <w:r w:rsidRPr="002D3502">
        <w:rPr>
          <w:lang w:val="sq-AL"/>
        </w:rPr>
        <w:t xml:space="preserve"> ndarjen me aktor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ndrysh</w:t>
      </w:r>
      <w:r w:rsidR="00504767" w:rsidRPr="002D3502">
        <w:rPr>
          <w:lang w:val="sq-AL"/>
        </w:rPr>
        <w:t>ë</w:t>
      </w:r>
      <w:r w:rsidRPr="002D3502">
        <w:rPr>
          <w:lang w:val="sq-AL"/>
        </w:rPr>
        <w:t>m t</w:t>
      </w:r>
      <w:r w:rsidR="00504767" w:rsidRPr="002D3502">
        <w:rPr>
          <w:lang w:val="sq-AL"/>
        </w:rPr>
        <w:t>ë</w:t>
      </w:r>
      <w:r w:rsidRPr="002D3502">
        <w:rPr>
          <w:lang w:val="sq-AL"/>
        </w:rPr>
        <w:t xml:space="preserve"> p</w:t>
      </w:r>
      <w:r w:rsidR="00504767" w:rsidRPr="002D3502">
        <w:rPr>
          <w:lang w:val="sq-AL"/>
        </w:rPr>
        <w:t>ë</w:t>
      </w:r>
      <w:r w:rsidRPr="002D3502">
        <w:rPr>
          <w:lang w:val="sq-AL"/>
        </w:rPr>
        <w:t>rcaktimit t</w:t>
      </w:r>
      <w:r w:rsidR="00504767" w:rsidRPr="002D3502">
        <w:rPr>
          <w:lang w:val="sq-AL"/>
        </w:rPr>
        <w:t>ë</w:t>
      </w:r>
      <w:r w:rsidRPr="002D3502">
        <w:rPr>
          <w:lang w:val="sq-AL"/>
        </w:rPr>
        <w:t xml:space="preserve"> objektivave, p</w:t>
      </w:r>
      <w:r w:rsidR="00504767" w:rsidRPr="002D3502">
        <w:rPr>
          <w:lang w:val="sq-AL"/>
        </w:rPr>
        <w:t>ë</w:t>
      </w:r>
      <w:r w:rsidRPr="002D3502">
        <w:rPr>
          <w:lang w:val="sq-AL"/>
        </w:rPr>
        <w:t>r t</w:t>
      </w:r>
      <w:r w:rsidR="00504767" w:rsidRPr="002D3502">
        <w:rPr>
          <w:lang w:val="sq-AL"/>
        </w:rPr>
        <w:t>ë</w:t>
      </w:r>
      <w:r w:rsidRPr="002D3502">
        <w:rPr>
          <w:lang w:val="sq-AL"/>
        </w:rPr>
        <w:t xml:space="preserve"> racionalizuar mbrojtjen e territorit dhe zbatimit t</w:t>
      </w:r>
      <w:r w:rsidR="00504767" w:rsidRPr="002D3502">
        <w:rPr>
          <w:lang w:val="sq-AL"/>
        </w:rPr>
        <w:t>ë</w:t>
      </w:r>
      <w:r w:rsidRPr="002D3502">
        <w:rPr>
          <w:lang w:val="sq-AL"/>
        </w:rPr>
        <w:t xml:space="preserve"> masave m</w:t>
      </w:r>
      <w:r w:rsidR="00504767" w:rsidRPr="002D3502">
        <w:rPr>
          <w:lang w:val="sq-AL"/>
        </w:rPr>
        <w:t>ë</w:t>
      </w:r>
      <w:r w:rsidRPr="002D3502">
        <w:rPr>
          <w:lang w:val="sq-AL"/>
        </w:rPr>
        <w:t xml:space="preserve"> efektive, si dhe p</w:t>
      </w:r>
      <w:r w:rsidR="00504767" w:rsidRPr="002D3502">
        <w:rPr>
          <w:lang w:val="sq-AL"/>
        </w:rPr>
        <w:t>ë</w:t>
      </w:r>
      <w:r w:rsidRPr="002D3502">
        <w:rPr>
          <w:lang w:val="sq-AL"/>
        </w:rPr>
        <w:t>r t’i ndjekur ato.</w:t>
      </w:r>
    </w:p>
    <w:p w14:paraId="4AD65D92" w14:textId="7D2A74C5" w:rsidR="00A20650" w:rsidRPr="002D3502" w:rsidRDefault="00A20650" w:rsidP="00A20650">
      <w:pPr>
        <w:pStyle w:val="TEKSTI"/>
        <w:rPr>
          <w:lang w:val="sq-AL"/>
        </w:rPr>
      </w:pPr>
      <w:r w:rsidRPr="002D3502">
        <w:rPr>
          <w:lang w:val="sq-AL"/>
        </w:rPr>
        <w:t>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q</w:t>
      </w:r>
      <w:r w:rsidR="00504767" w:rsidRPr="002D3502">
        <w:rPr>
          <w:lang w:val="sq-AL"/>
        </w:rPr>
        <w:t>ë</w:t>
      </w:r>
      <w:r w:rsidRPr="002D3502">
        <w:rPr>
          <w:lang w:val="sq-AL"/>
        </w:rPr>
        <w:t>llim, pasi tashm</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v</w:t>
      </w:r>
      <w:r w:rsidR="00504767" w:rsidRPr="002D3502">
        <w:rPr>
          <w:lang w:val="sq-AL"/>
        </w:rPr>
        <w:t>ë</w:t>
      </w:r>
      <w:r w:rsidRPr="002D3502">
        <w:rPr>
          <w:lang w:val="sq-AL"/>
        </w:rPr>
        <w:t>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dukje n</w:t>
      </w:r>
      <w:r w:rsidR="00504767" w:rsidRPr="002D3502">
        <w:rPr>
          <w:lang w:val="sq-AL"/>
        </w:rPr>
        <w:t>ë</w:t>
      </w:r>
      <w:r w:rsidRPr="002D3502">
        <w:rPr>
          <w:lang w:val="sq-AL"/>
        </w:rPr>
        <w:t xml:space="preserve"> hyrje, Plani Komb</w:t>
      </w:r>
      <w:r w:rsidR="00504767" w:rsidRPr="002D3502">
        <w:rPr>
          <w:lang w:val="sq-AL"/>
        </w:rPr>
        <w:t>ë</w:t>
      </w:r>
      <w:r w:rsidRPr="002D3502">
        <w:rPr>
          <w:lang w:val="sq-AL"/>
        </w:rPr>
        <w:t>tar i menaxhimit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w:t>
      </w:r>
      <w:r w:rsidR="00504767" w:rsidRPr="002D3502">
        <w:rPr>
          <w:lang w:val="sq-AL"/>
        </w:rPr>
        <w:t>ë</w:t>
      </w:r>
      <w:r w:rsidRPr="002D3502">
        <w:rPr>
          <w:lang w:val="sq-AL"/>
        </w:rPr>
        <w:t>sht</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rgatitur nga </w:t>
      </w:r>
      <w:r w:rsidR="00822306" w:rsidRPr="002D3502">
        <w:rPr>
          <w:lang w:val="sq-AL"/>
        </w:rPr>
        <w:t>m</w:t>
      </w:r>
      <w:r w:rsidRPr="002D3502">
        <w:rPr>
          <w:lang w:val="sq-AL"/>
        </w:rPr>
        <w:t xml:space="preserve">inistria </w:t>
      </w:r>
      <w:r w:rsidRPr="002D3502">
        <w:rPr>
          <w:sz w:val="20"/>
          <w:szCs w:val="20"/>
          <w:lang w:val="sq-AL"/>
        </w:rPr>
        <w:t>p</w:t>
      </w:r>
      <w:r w:rsidR="00504767" w:rsidRPr="002D3502">
        <w:rPr>
          <w:sz w:val="20"/>
          <w:szCs w:val="20"/>
          <w:lang w:val="sq-AL"/>
        </w:rPr>
        <w:t>ë</w:t>
      </w:r>
      <w:r w:rsidRPr="002D3502">
        <w:rPr>
          <w:sz w:val="20"/>
          <w:szCs w:val="20"/>
          <w:lang w:val="sq-AL"/>
        </w:rPr>
        <w:t>rgjegj</w:t>
      </w:r>
      <w:r w:rsidR="00504767" w:rsidRPr="002D3502">
        <w:rPr>
          <w:sz w:val="20"/>
          <w:szCs w:val="20"/>
          <w:lang w:val="sq-AL"/>
        </w:rPr>
        <w:t>ë</w:t>
      </w:r>
      <w:r w:rsidRPr="002D3502">
        <w:rPr>
          <w:sz w:val="20"/>
          <w:szCs w:val="20"/>
          <w:lang w:val="sq-AL"/>
        </w:rPr>
        <w:t>se</w:t>
      </w:r>
      <w:r w:rsidRPr="002D3502">
        <w:rPr>
          <w:lang w:val="sq-AL"/>
        </w:rPr>
        <w:t xml:space="preserve"> p</w:t>
      </w:r>
      <w:r w:rsidR="00504767" w:rsidRPr="002D3502">
        <w:rPr>
          <w:lang w:val="sq-AL"/>
        </w:rPr>
        <w:t>ë</w:t>
      </w:r>
      <w:r w:rsidRPr="002D3502">
        <w:rPr>
          <w:lang w:val="sq-AL"/>
        </w:rPr>
        <w:t>r mjedisit me asistenc</w:t>
      </w:r>
      <w:r w:rsidR="00504767" w:rsidRPr="002D3502">
        <w:rPr>
          <w:lang w:val="sq-AL"/>
        </w:rPr>
        <w:t>ë</w:t>
      </w:r>
      <w:r w:rsidRPr="002D3502">
        <w:rPr>
          <w:lang w:val="sq-AL"/>
        </w:rPr>
        <w:t>n teknike t</w:t>
      </w:r>
      <w:r w:rsidR="00504767" w:rsidRPr="002D3502">
        <w:rPr>
          <w:lang w:val="sq-AL"/>
        </w:rPr>
        <w:t>ë</w:t>
      </w:r>
      <w:r w:rsidRPr="002D3502">
        <w:rPr>
          <w:lang w:val="sq-AL"/>
        </w:rPr>
        <w:t xml:space="preserve"> projektit IBECA-s t</w:t>
      </w:r>
      <w:r w:rsidR="00504767" w:rsidRPr="002D3502">
        <w:rPr>
          <w:lang w:val="sq-AL"/>
        </w:rPr>
        <w:t>ë</w:t>
      </w:r>
      <w:r w:rsidRPr="002D3502">
        <w:rPr>
          <w:lang w:val="sq-AL"/>
        </w:rPr>
        <w:t xml:space="preserve"> financuar nga BE-ja, n</w:t>
      </w:r>
      <w:r w:rsidR="00504767" w:rsidRPr="002D3502">
        <w:rPr>
          <w:lang w:val="sq-AL"/>
        </w:rPr>
        <w:t>ë</w:t>
      </w:r>
      <w:r w:rsidRPr="002D3502">
        <w:rPr>
          <w:lang w:val="sq-AL"/>
        </w:rPr>
        <w:t xml:space="preserve"> partneritet me aktor</w:t>
      </w:r>
      <w:r w:rsidR="00504767" w:rsidRPr="002D3502">
        <w:rPr>
          <w:lang w:val="sq-AL"/>
        </w:rPr>
        <w:t>ë</w:t>
      </w:r>
      <w:r w:rsidRPr="002D3502">
        <w:rPr>
          <w:lang w:val="sq-AL"/>
        </w:rPr>
        <w:t>t kryesor</w:t>
      </w:r>
      <w:r w:rsidR="00504767" w:rsidRPr="002D3502">
        <w:rPr>
          <w:lang w:val="sq-AL"/>
        </w:rPr>
        <w:t>ë</w:t>
      </w:r>
      <w:r w:rsidRPr="002D3502">
        <w:rPr>
          <w:lang w:val="sq-AL"/>
        </w:rPr>
        <w:t>, institucional</w:t>
      </w:r>
      <w:r w:rsidR="00504767" w:rsidRPr="002D3502">
        <w:rPr>
          <w:lang w:val="sq-AL"/>
        </w:rPr>
        <w:t>ë</w:t>
      </w:r>
      <w:r w:rsidRPr="002D3502">
        <w:rPr>
          <w:lang w:val="sq-AL"/>
        </w:rPr>
        <w:t xml:space="preserve"> dhe privat, t</w:t>
      </w:r>
      <w:r w:rsidR="00504767" w:rsidRPr="002D3502">
        <w:rPr>
          <w:lang w:val="sq-AL"/>
        </w:rPr>
        <w:t>ë</w:t>
      </w:r>
      <w:r w:rsidRPr="002D3502">
        <w:rPr>
          <w:lang w:val="sq-AL"/>
        </w:rPr>
        <w:t xml:space="preserve"> interesuar n</w:t>
      </w:r>
      <w:r w:rsidR="00504767" w:rsidRPr="002D3502">
        <w:rPr>
          <w:lang w:val="sq-AL"/>
        </w:rPr>
        <w:t>ë</w:t>
      </w:r>
      <w:r w:rsidRPr="002D3502">
        <w:rPr>
          <w:lang w:val="sq-AL"/>
        </w:rPr>
        <w:t xml:space="preserve"> ç</w:t>
      </w:r>
      <w:r w:rsidR="00504767" w:rsidRPr="002D3502">
        <w:rPr>
          <w:lang w:val="sq-AL"/>
        </w:rPr>
        <w:t>ë</w:t>
      </w:r>
      <w:r w:rsidRPr="002D3502">
        <w:rPr>
          <w:lang w:val="sq-AL"/>
        </w:rPr>
        <w:t>shtjen e ndotjes /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D93" w14:textId="32F93CCE" w:rsidR="00A20650" w:rsidRPr="002D3502" w:rsidRDefault="00A20650" w:rsidP="00A20650">
      <w:pPr>
        <w:pStyle w:val="TEKSTI"/>
        <w:rPr>
          <w:lang w:val="sq-AL"/>
        </w:rPr>
      </w:pPr>
      <w:r w:rsidRPr="002D3502">
        <w:rPr>
          <w:lang w:val="sq-AL"/>
        </w:rPr>
        <w:t>P</w:t>
      </w:r>
      <w:r w:rsidR="00504767" w:rsidRPr="002D3502">
        <w:rPr>
          <w:lang w:val="sq-AL"/>
        </w:rPr>
        <w:t>ë</w:t>
      </w:r>
      <w:r w:rsidRPr="002D3502">
        <w:rPr>
          <w:lang w:val="sq-AL"/>
        </w:rPr>
        <w:t>r t</w:t>
      </w:r>
      <w:r w:rsidR="00504767" w:rsidRPr="002D3502">
        <w:rPr>
          <w:lang w:val="sq-AL"/>
        </w:rPr>
        <w:t>ë</w:t>
      </w:r>
      <w:r w:rsidRPr="002D3502">
        <w:rPr>
          <w:lang w:val="sq-AL"/>
        </w:rPr>
        <w:t xml:space="preserve"> siguruar pjes</w:t>
      </w:r>
      <w:r w:rsidR="00504767" w:rsidRPr="002D3502">
        <w:rPr>
          <w:lang w:val="sq-AL"/>
        </w:rPr>
        <w:t>ë</w:t>
      </w:r>
      <w:r w:rsidRPr="002D3502">
        <w:rPr>
          <w:lang w:val="sq-AL"/>
        </w:rPr>
        <w:t>marrjen e publikut, n</w:t>
      </w:r>
      <w:r w:rsidR="00504767" w:rsidRPr="002D3502">
        <w:rPr>
          <w:lang w:val="sq-AL"/>
        </w:rPr>
        <w:t>ë</w:t>
      </w:r>
      <w:r w:rsidRPr="002D3502">
        <w:rPr>
          <w:lang w:val="sq-AL"/>
        </w:rPr>
        <w:t xml:space="preserve"> vijim </w:t>
      </w:r>
      <w:r w:rsidR="00504767" w:rsidRPr="002D3502">
        <w:rPr>
          <w:lang w:val="sq-AL"/>
        </w:rPr>
        <w:t>ë</w:t>
      </w:r>
      <w:r w:rsidRPr="002D3502">
        <w:rPr>
          <w:lang w:val="sq-AL"/>
        </w:rPr>
        <w:t>sht</w:t>
      </w:r>
      <w:r w:rsidR="00504767" w:rsidRPr="002D3502">
        <w:rPr>
          <w:lang w:val="sq-AL"/>
        </w:rPr>
        <w:t>ë</w:t>
      </w:r>
      <w:r w:rsidRPr="002D3502">
        <w:rPr>
          <w:lang w:val="sq-AL"/>
        </w:rPr>
        <w:t xml:space="preserve"> propozuar:</w:t>
      </w:r>
    </w:p>
    <w:p w14:paraId="4AD65D94" w14:textId="54A7A902" w:rsidR="00A20650" w:rsidRPr="002D3502" w:rsidRDefault="0097197D" w:rsidP="00A20650">
      <w:pPr>
        <w:pStyle w:val="TEKSTI"/>
        <w:rPr>
          <w:lang w:val="sq-AL"/>
        </w:rPr>
      </w:pPr>
      <w:r w:rsidRPr="002D3502">
        <w:rPr>
          <w:lang w:val="sq-AL"/>
        </w:rPr>
        <w:t xml:space="preserve">- </w:t>
      </w:r>
      <w:r w:rsidR="00A20650" w:rsidRPr="002D3502">
        <w:rPr>
          <w:lang w:val="sq-AL"/>
        </w:rPr>
        <w:t>Drafti i par</w:t>
      </w:r>
      <w:r w:rsidR="00504767" w:rsidRPr="002D3502">
        <w:rPr>
          <w:lang w:val="sq-AL"/>
        </w:rPr>
        <w:t>ë</w:t>
      </w:r>
      <w:r w:rsidR="00A20650" w:rsidRPr="002D3502">
        <w:rPr>
          <w:lang w:val="sq-AL"/>
        </w:rPr>
        <w:t xml:space="preserve"> </w:t>
      </w:r>
      <w:r w:rsidR="00504767" w:rsidRPr="002D3502">
        <w:rPr>
          <w:lang w:val="sq-AL"/>
        </w:rPr>
        <w:t>ë</w:t>
      </w:r>
      <w:r w:rsidR="00A20650" w:rsidRPr="002D3502">
        <w:rPr>
          <w:lang w:val="sq-AL"/>
        </w:rPr>
        <w:t>sht</w:t>
      </w:r>
      <w:r w:rsidR="00504767" w:rsidRPr="002D3502">
        <w:rPr>
          <w:lang w:val="sq-AL"/>
        </w:rPr>
        <w:t>ë</w:t>
      </w:r>
      <w:r w:rsidR="00A20650" w:rsidRPr="002D3502">
        <w:rPr>
          <w:lang w:val="sq-AL"/>
        </w:rPr>
        <w:t xml:space="preserve"> shp</w:t>
      </w:r>
      <w:r w:rsidR="00504767" w:rsidRPr="002D3502">
        <w:rPr>
          <w:lang w:val="sq-AL"/>
        </w:rPr>
        <w:t>ë</w:t>
      </w:r>
      <w:r w:rsidR="00A20650" w:rsidRPr="002D3502">
        <w:rPr>
          <w:lang w:val="sq-AL"/>
        </w:rPr>
        <w:t>rndar</w:t>
      </w:r>
      <w:r w:rsidR="00504767" w:rsidRPr="002D3502">
        <w:rPr>
          <w:lang w:val="sq-AL"/>
        </w:rPr>
        <w:t>ë</w:t>
      </w:r>
      <w:r w:rsidR="00A20650" w:rsidRPr="002D3502">
        <w:rPr>
          <w:lang w:val="sq-AL"/>
        </w:rPr>
        <w:t xml:space="preserve"> nga </w:t>
      </w:r>
      <w:r w:rsidR="00797841" w:rsidRPr="002D3502">
        <w:rPr>
          <w:lang w:val="sq-AL"/>
        </w:rPr>
        <w:t>min</w:t>
      </w:r>
      <w:r w:rsidR="00A20650" w:rsidRPr="002D3502">
        <w:rPr>
          <w:lang w:val="sq-AL"/>
        </w:rPr>
        <w:t>istria p</w:t>
      </w:r>
      <w:r w:rsidR="00504767" w:rsidRPr="002D3502">
        <w:rPr>
          <w:lang w:val="sq-AL"/>
        </w:rPr>
        <w:t>ë</w:t>
      </w:r>
      <w:r w:rsidR="00A20650" w:rsidRPr="002D3502">
        <w:rPr>
          <w:lang w:val="sq-AL"/>
        </w:rPr>
        <w:t>rgjegj</w:t>
      </w:r>
      <w:r w:rsidR="00504767" w:rsidRPr="002D3502">
        <w:rPr>
          <w:lang w:val="sq-AL"/>
        </w:rPr>
        <w:t>ë</w:t>
      </w:r>
      <w:r w:rsidR="00A20650" w:rsidRPr="002D3502">
        <w:rPr>
          <w:lang w:val="sq-AL"/>
        </w:rPr>
        <w:t>se p</w:t>
      </w:r>
      <w:r w:rsidR="00504767" w:rsidRPr="002D3502">
        <w:rPr>
          <w:lang w:val="sq-AL"/>
        </w:rPr>
        <w:t>ë</w:t>
      </w:r>
      <w:r w:rsidR="00A20650" w:rsidRPr="002D3502">
        <w:rPr>
          <w:lang w:val="sq-AL"/>
        </w:rPr>
        <w:t>r mjedisin</w:t>
      </w:r>
      <w:r w:rsidR="00A20650" w:rsidRPr="002D3502" w:rsidDel="00036001">
        <w:rPr>
          <w:lang w:val="sq-AL"/>
        </w:rPr>
        <w:t xml:space="preserve"> </w:t>
      </w:r>
      <w:r w:rsidR="00A20650" w:rsidRPr="002D3502">
        <w:rPr>
          <w:lang w:val="sq-AL"/>
        </w:rPr>
        <w:t>p</w:t>
      </w:r>
      <w:r w:rsidR="00504767" w:rsidRPr="002D3502">
        <w:rPr>
          <w:lang w:val="sq-AL"/>
        </w:rPr>
        <w:t>ë</w:t>
      </w:r>
      <w:r w:rsidR="00A20650" w:rsidRPr="002D3502">
        <w:rPr>
          <w:lang w:val="sq-AL"/>
        </w:rPr>
        <w:t>r autoritetet p</w:t>
      </w:r>
      <w:r w:rsidR="00504767" w:rsidRPr="002D3502">
        <w:rPr>
          <w:lang w:val="sq-AL"/>
        </w:rPr>
        <w:t>ë</w:t>
      </w:r>
      <w:r w:rsidR="00A20650" w:rsidRPr="002D3502">
        <w:rPr>
          <w:lang w:val="sq-AL"/>
        </w:rPr>
        <w:t>rgjegj</w:t>
      </w:r>
      <w:r w:rsidR="00504767" w:rsidRPr="002D3502">
        <w:rPr>
          <w:lang w:val="sq-AL"/>
        </w:rPr>
        <w:t>ë</w:t>
      </w:r>
      <w:r w:rsidR="00A20650" w:rsidRPr="002D3502">
        <w:rPr>
          <w:lang w:val="sq-AL"/>
        </w:rPr>
        <w:t>se p</w:t>
      </w:r>
      <w:r w:rsidR="00504767" w:rsidRPr="002D3502">
        <w:rPr>
          <w:lang w:val="sq-AL"/>
        </w:rPr>
        <w:t>ë</w:t>
      </w:r>
      <w:r w:rsidR="00A20650" w:rsidRPr="002D3502">
        <w:rPr>
          <w:lang w:val="sq-AL"/>
        </w:rPr>
        <w:t>r kontrollin / menaxhimin p</w:t>
      </w:r>
      <w:r w:rsidR="00504767" w:rsidRPr="002D3502">
        <w:rPr>
          <w:lang w:val="sq-AL"/>
        </w:rPr>
        <w:t>ë</w:t>
      </w:r>
      <w:r w:rsidR="00A20650" w:rsidRPr="002D3502">
        <w:rPr>
          <w:lang w:val="sq-AL"/>
        </w:rPr>
        <w:t>r konsultimin / vler</w:t>
      </w:r>
      <w:r w:rsidR="00504767" w:rsidRPr="002D3502">
        <w:rPr>
          <w:lang w:val="sq-AL"/>
        </w:rPr>
        <w:t>ë</w:t>
      </w:r>
      <w:r w:rsidR="00A20650" w:rsidRPr="002D3502">
        <w:rPr>
          <w:lang w:val="sq-AL"/>
        </w:rPr>
        <w:t>simin e cil</w:t>
      </w:r>
      <w:r w:rsidR="00504767" w:rsidRPr="002D3502">
        <w:rPr>
          <w:lang w:val="sq-AL"/>
        </w:rPr>
        <w:t>ë</w:t>
      </w:r>
      <w:r w:rsidR="00A20650" w:rsidRPr="002D3502">
        <w:rPr>
          <w:lang w:val="sq-AL"/>
        </w:rPr>
        <w:t>sis</w:t>
      </w:r>
      <w:r w:rsidR="00504767" w:rsidRPr="002D3502">
        <w:rPr>
          <w:lang w:val="sq-AL"/>
        </w:rPr>
        <w:t>ë</w:t>
      </w:r>
      <w:r w:rsidR="00A20650" w:rsidRPr="002D3502">
        <w:rPr>
          <w:lang w:val="sq-AL"/>
        </w:rPr>
        <w:t xml:space="preserve"> s</w:t>
      </w:r>
      <w:r w:rsidR="00504767" w:rsidRPr="002D3502">
        <w:rPr>
          <w:lang w:val="sq-AL"/>
        </w:rPr>
        <w:t>ë</w:t>
      </w:r>
      <w:r w:rsidR="00A20650" w:rsidRPr="002D3502">
        <w:rPr>
          <w:lang w:val="sq-AL"/>
        </w:rPr>
        <w:t xml:space="preserve"> ajrit; n</w:t>
      </w:r>
      <w:r w:rsidR="00504767" w:rsidRPr="002D3502">
        <w:rPr>
          <w:lang w:val="sq-AL"/>
        </w:rPr>
        <w:t>ë</w:t>
      </w:r>
      <w:r w:rsidR="00A20650" w:rsidRPr="002D3502">
        <w:rPr>
          <w:lang w:val="sq-AL"/>
        </w:rPr>
        <w:t xml:space="preserve"> k</w:t>
      </w:r>
      <w:r w:rsidR="00504767" w:rsidRPr="002D3502">
        <w:rPr>
          <w:lang w:val="sq-AL"/>
        </w:rPr>
        <w:t>ë</w:t>
      </w:r>
      <w:r w:rsidR="00A20650" w:rsidRPr="002D3502">
        <w:rPr>
          <w:lang w:val="sq-AL"/>
        </w:rPr>
        <w:t>t</w:t>
      </w:r>
      <w:r w:rsidR="00504767" w:rsidRPr="002D3502">
        <w:rPr>
          <w:lang w:val="sq-AL"/>
        </w:rPr>
        <w:t>ë</w:t>
      </w:r>
      <w:r w:rsidR="00A20650" w:rsidRPr="002D3502">
        <w:rPr>
          <w:lang w:val="sq-AL"/>
        </w:rPr>
        <w:t xml:space="preserve"> faz</w:t>
      </w:r>
      <w:r w:rsidR="00504767" w:rsidRPr="002D3502">
        <w:rPr>
          <w:lang w:val="sq-AL"/>
        </w:rPr>
        <w:t>ë</w:t>
      </w:r>
      <w:r w:rsidR="00A20650" w:rsidRPr="002D3502">
        <w:rPr>
          <w:lang w:val="sq-AL"/>
        </w:rPr>
        <w:t xml:space="preserve"> çdokush mund t</w:t>
      </w:r>
      <w:r w:rsidR="00504767" w:rsidRPr="002D3502">
        <w:rPr>
          <w:lang w:val="sq-AL"/>
        </w:rPr>
        <w:t>ë</w:t>
      </w:r>
      <w:r w:rsidR="00A20650" w:rsidRPr="002D3502">
        <w:rPr>
          <w:lang w:val="sq-AL"/>
        </w:rPr>
        <w:t xml:space="preserve"> d</w:t>
      </w:r>
      <w:r w:rsidR="00504767" w:rsidRPr="002D3502">
        <w:rPr>
          <w:lang w:val="sq-AL"/>
        </w:rPr>
        <w:t>ë</w:t>
      </w:r>
      <w:r w:rsidR="00A20650" w:rsidRPr="002D3502">
        <w:rPr>
          <w:lang w:val="sq-AL"/>
        </w:rPr>
        <w:t>rgoj</w:t>
      </w:r>
      <w:r w:rsidR="00504767" w:rsidRPr="002D3502">
        <w:rPr>
          <w:lang w:val="sq-AL"/>
        </w:rPr>
        <w:t>ë</w:t>
      </w:r>
      <w:r w:rsidR="00A20650" w:rsidRPr="002D3502">
        <w:rPr>
          <w:lang w:val="sq-AL"/>
        </w:rPr>
        <w:t xml:space="preserve"> komentet e tyre brenda nj</w:t>
      </w:r>
      <w:r w:rsidR="00504767" w:rsidRPr="002D3502">
        <w:rPr>
          <w:lang w:val="sq-AL"/>
        </w:rPr>
        <w:t>ë</w:t>
      </w:r>
      <w:r w:rsidR="00A20650" w:rsidRPr="002D3502">
        <w:rPr>
          <w:lang w:val="sq-AL"/>
        </w:rPr>
        <w:t xml:space="preserve"> periudh</w:t>
      </w:r>
      <w:r w:rsidR="00504767" w:rsidRPr="002D3502">
        <w:rPr>
          <w:lang w:val="sq-AL"/>
        </w:rPr>
        <w:t>ë</w:t>
      </w:r>
      <w:r w:rsidR="00A20650" w:rsidRPr="002D3502">
        <w:rPr>
          <w:lang w:val="sq-AL"/>
        </w:rPr>
        <w:t xml:space="preserve"> t</w:t>
      </w:r>
      <w:r w:rsidR="00504767" w:rsidRPr="002D3502">
        <w:rPr>
          <w:lang w:val="sq-AL"/>
        </w:rPr>
        <w:t>ë</w:t>
      </w:r>
      <w:r w:rsidR="00A20650" w:rsidRPr="002D3502">
        <w:rPr>
          <w:lang w:val="sq-AL"/>
        </w:rPr>
        <w:t xml:space="preserve"> caktuar kohore nga data e shp</w:t>
      </w:r>
      <w:r w:rsidR="00504767" w:rsidRPr="002D3502">
        <w:rPr>
          <w:lang w:val="sq-AL"/>
        </w:rPr>
        <w:t>ë</w:t>
      </w:r>
      <w:r w:rsidR="00A20650" w:rsidRPr="002D3502">
        <w:rPr>
          <w:lang w:val="sq-AL"/>
        </w:rPr>
        <w:t>rndarjes.</w:t>
      </w:r>
    </w:p>
    <w:p w14:paraId="4AD65D95" w14:textId="2B6EA30E" w:rsidR="00A20650" w:rsidRPr="002D3502" w:rsidRDefault="0097197D" w:rsidP="00A20650">
      <w:pPr>
        <w:pStyle w:val="TEKSTI"/>
        <w:rPr>
          <w:lang w:val="sq-AL"/>
        </w:rPr>
      </w:pPr>
      <w:r w:rsidRPr="002D3502">
        <w:rPr>
          <w:lang w:val="sq-AL"/>
        </w:rPr>
        <w:t xml:space="preserve">- </w:t>
      </w:r>
      <w:r w:rsidR="00A20650" w:rsidRPr="002D3502">
        <w:rPr>
          <w:lang w:val="sq-AL"/>
        </w:rPr>
        <w:t>Drafti i dyt</w:t>
      </w:r>
      <w:r w:rsidR="00504767" w:rsidRPr="002D3502">
        <w:rPr>
          <w:lang w:val="sq-AL"/>
        </w:rPr>
        <w:t>ë</w:t>
      </w:r>
      <w:r w:rsidR="00A20650" w:rsidRPr="002D3502">
        <w:rPr>
          <w:lang w:val="sq-AL"/>
        </w:rPr>
        <w:t xml:space="preserve"> </w:t>
      </w:r>
      <w:r w:rsidR="00504767" w:rsidRPr="002D3502">
        <w:rPr>
          <w:lang w:val="sq-AL"/>
        </w:rPr>
        <w:t>ë</w:t>
      </w:r>
      <w:r w:rsidR="00A20650" w:rsidRPr="002D3502">
        <w:rPr>
          <w:lang w:val="sq-AL"/>
        </w:rPr>
        <w:t>sht</w:t>
      </w:r>
      <w:r w:rsidR="00504767" w:rsidRPr="002D3502">
        <w:rPr>
          <w:lang w:val="sq-AL"/>
        </w:rPr>
        <w:t>ë</w:t>
      </w:r>
      <w:r w:rsidR="00A20650" w:rsidRPr="002D3502">
        <w:rPr>
          <w:lang w:val="sq-AL"/>
        </w:rPr>
        <w:t xml:space="preserve"> i p</w:t>
      </w:r>
      <w:r w:rsidR="00504767" w:rsidRPr="002D3502">
        <w:rPr>
          <w:lang w:val="sq-AL"/>
        </w:rPr>
        <w:t>ë</w:t>
      </w:r>
      <w:r w:rsidR="00A20650" w:rsidRPr="002D3502">
        <w:rPr>
          <w:lang w:val="sq-AL"/>
        </w:rPr>
        <w:t>rgatitur n</w:t>
      </w:r>
      <w:r w:rsidR="00504767" w:rsidRPr="002D3502">
        <w:rPr>
          <w:lang w:val="sq-AL"/>
        </w:rPr>
        <w:t>ë</w:t>
      </w:r>
      <w:r w:rsidR="00A20650" w:rsidRPr="002D3502">
        <w:rPr>
          <w:lang w:val="sq-AL"/>
        </w:rPr>
        <w:t xml:space="preserve"> baz</w:t>
      </w:r>
      <w:r w:rsidR="00504767" w:rsidRPr="002D3502">
        <w:rPr>
          <w:lang w:val="sq-AL"/>
        </w:rPr>
        <w:t>ë</w:t>
      </w:r>
      <w:r w:rsidR="00A20650" w:rsidRPr="002D3502">
        <w:rPr>
          <w:lang w:val="sq-AL"/>
        </w:rPr>
        <w:t xml:space="preserve"> t</w:t>
      </w:r>
      <w:r w:rsidR="00504767" w:rsidRPr="002D3502">
        <w:rPr>
          <w:lang w:val="sq-AL"/>
        </w:rPr>
        <w:t>ë</w:t>
      </w:r>
      <w:r w:rsidR="00A20650" w:rsidRPr="002D3502">
        <w:rPr>
          <w:lang w:val="sq-AL"/>
        </w:rPr>
        <w:t xml:space="preserve"> komenteve dhe </w:t>
      </w:r>
      <w:r w:rsidR="00504767" w:rsidRPr="002D3502">
        <w:rPr>
          <w:lang w:val="sq-AL"/>
        </w:rPr>
        <w:t>ë</w:t>
      </w:r>
      <w:r w:rsidR="00A20650" w:rsidRPr="002D3502">
        <w:rPr>
          <w:lang w:val="sq-AL"/>
        </w:rPr>
        <w:t>sht</w:t>
      </w:r>
      <w:r w:rsidR="00504767" w:rsidRPr="002D3502">
        <w:rPr>
          <w:lang w:val="sq-AL"/>
        </w:rPr>
        <w:t>ë</w:t>
      </w:r>
      <w:r w:rsidR="002967D2" w:rsidRPr="002D3502">
        <w:rPr>
          <w:lang w:val="sq-AL"/>
        </w:rPr>
        <w:t xml:space="preserve"> </w:t>
      </w:r>
      <w:r w:rsidR="00A20650" w:rsidRPr="002D3502">
        <w:rPr>
          <w:lang w:val="sq-AL"/>
        </w:rPr>
        <w:t>v</w:t>
      </w:r>
      <w:r w:rsidR="00504767" w:rsidRPr="002D3502">
        <w:rPr>
          <w:lang w:val="sq-AL"/>
        </w:rPr>
        <w:t>ë</w:t>
      </w:r>
      <w:r w:rsidR="00A20650" w:rsidRPr="002D3502">
        <w:rPr>
          <w:lang w:val="sq-AL"/>
        </w:rPr>
        <w:t>n</w:t>
      </w:r>
      <w:r w:rsidR="00504767" w:rsidRPr="002D3502">
        <w:rPr>
          <w:lang w:val="sq-AL"/>
        </w:rPr>
        <w:t>ë</w:t>
      </w:r>
      <w:r w:rsidR="00A20650" w:rsidRPr="002D3502">
        <w:rPr>
          <w:lang w:val="sq-AL"/>
        </w:rPr>
        <w:t xml:space="preserve"> n</w:t>
      </w:r>
      <w:r w:rsidR="00504767" w:rsidRPr="002D3502">
        <w:rPr>
          <w:lang w:val="sq-AL"/>
        </w:rPr>
        <w:t>ë</w:t>
      </w:r>
      <w:r w:rsidR="00A20650" w:rsidRPr="002D3502">
        <w:rPr>
          <w:lang w:val="sq-AL"/>
        </w:rPr>
        <w:t xml:space="preserve"> dispozicion p</w:t>
      </w:r>
      <w:r w:rsidR="00504767" w:rsidRPr="002D3502">
        <w:rPr>
          <w:lang w:val="sq-AL"/>
        </w:rPr>
        <w:t>ë</w:t>
      </w:r>
      <w:r w:rsidR="00A20650" w:rsidRPr="002D3502">
        <w:rPr>
          <w:lang w:val="sq-AL"/>
        </w:rPr>
        <w:t>r konsultim publik, duke e publikuar n</w:t>
      </w:r>
      <w:r w:rsidR="00504767" w:rsidRPr="002D3502">
        <w:rPr>
          <w:lang w:val="sq-AL"/>
        </w:rPr>
        <w:t>ë</w:t>
      </w:r>
      <w:r w:rsidR="00A20650" w:rsidRPr="002D3502">
        <w:rPr>
          <w:lang w:val="sq-AL"/>
        </w:rPr>
        <w:t xml:space="preserve"> faqen </w:t>
      </w:r>
      <w:r w:rsidR="00A20650" w:rsidRPr="002D3502">
        <w:rPr>
          <w:i/>
          <w:lang w:val="sq-AL"/>
        </w:rPr>
        <w:t>web</w:t>
      </w:r>
      <w:r w:rsidR="00A20650" w:rsidRPr="002D3502">
        <w:rPr>
          <w:lang w:val="sq-AL"/>
        </w:rPr>
        <w:t xml:space="preserve"> t</w:t>
      </w:r>
      <w:r w:rsidR="00504767" w:rsidRPr="002D3502">
        <w:rPr>
          <w:lang w:val="sq-AL"/>
        </w:rPr>
        <w:t>ë</w:t>
      </w:r>
      <w:r w:rsidR="00A20650" w:rsidRPr="002D3502">
        <w:rPr>
          <w:lang w:val="sq-AL"/>
        </w:rPr>
        <w:t xml:space="preserve"> Ministris</w:t>
      </w:r>
      <w:r w:rsidR="00504767" w:rsidRPr="002D3502">
        <w:rPr>
          <w:lang w:val="sq-AL"/>
        </w:rPr>
        <w:t>ë</w:t>
      </w:r>
      <w:r w:rsidR="00A20650" w:rsidRPr="002D3502">
        <w:rPr>
          <w:lang w:val="sq-AL"/>
        </w:rPr>
        <w:t xml:space="preserve"> p</w:t>
      </w:r>
      <w:r w:rsidR="00504767" w:rsidRPr="002D3502">
        <w:rPr>
          <w:lang w:val="sq-AL"/>
        </w:rPr>
        <w:t>ë</w:t>
      </w:r>
      <w:r w:rsidR="00A20650" w:rsidRPr="002D3502">
        <w:rPr>
          <w:lang w:val="sq-AL"/>
        </w:rPr>
        <w:t>rgjegj</w:t>
      </w:r>
      <w:r w:rsidR="00504767" w:rsidRPr="002D3502">
        <w:rPr>
          <w:lang w:val="sq-AL"/>
        </w:rPr>
        <w:t>ë</w:t>
      </w:r>
      <w:r w:rsidR="00A20650" w:rsidRPr="002D3502">
        <w:rPr>
          <w:lang w:val="sq-AL"/>
        </w:rPr>
        <w:t>se p</w:t>
      </w:r>
      <w:r w:rsidR="00504767" w:rsidRPr="002D3502">
        <w:rPr>
          <w:lang w:val="sq-AL"/>
        </w:rPr>
        <w:t>ë</w:t>
      </w:r>
      <w:r w:rsidR="00A20650" w:rsidRPr="002D3502">
        <w:rPr>
          <w:lang w:val="sq-AL"/>
        </w:rPr>
        <w:t>r mjedisin.</w:t>
      </w:r>
    </w:p>
    <w:p w14:paraId="4AD65D96" w14:textId="2853DE1A" w:rsidR="00A20650" w:rsidRPr="002D3502" w:rsidRDefault="00A20650" w:rsidP="00A20650">
      <w:pPr>
        <w:pStyle w:val="TEKSTI"/>
        <w:rPr>
          <w:lang w:val="sq-AL"/>
        </w:rPr>
      </w:pPr>
      <w:r w:rsidRPr="002D3502">
        <w:rPr>
          <w:lang w:val="sq-AL"/>
        </w:rPr>
        <w:t>Integrimi i k</w:t>
      </w:r>
      <w:r w:rsidR="00504767" w:rsidRPr="002D3502">
        <w:rPr>
          <w:lang w:val="sq-AL"/>
        </w:rPr>
        <w:t>ë</w:t>
      </w:r>
      <w:r w:rsidRPr="002D3502">
        <w:rPr>
          <w:lang w:val="sq-AL"/>
        </w:rPr>
        <w:t>tyre dy procedurave tregon nj</w:t>
      </w:r>
      <w:r w:rsidR="00504767" w:rsidRPr="002D3502">
        <w:rPr>
          <w:lang w:val="sq-AL"/>
        </w:rPr>
        <w:t>ë</w:t>
      </w:r>
      <w:r w:rsidRPr="002D3502">
        <w:rPr>
          <w:lang w:val="sq-AL"/>
        </w:rPr>
        <w:t xml:space="preserve"> faz</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w:t>
      </w:r>
      <w:r w:rsidR="00504767" w:rsidRPr="002D3502">
        <w:rPr>
          <w:lang w:val="sq-AL"/>
        </w:rPr>
        <w:t>ë</w:t>
      </w:r>
      <w:r w:rsidRPr="002D3502">
        <w:rPr>
          <w:lang w:val="sq-AL"/>
        </w:rPr>
        <w:t>rbashk</w:t>
      </w:r>
      <w:r w:rsidR="00504767" w:rsidRPr="002D3502">
        <w:rPr>
          <w:lang w:val="sq-AL"/>
        </w:rPr>
        <w:t>ë</w:t>
      </w:r>
      <w:r w:rsidRPr="002D3502">
        <w:rPr>
          <w:lang w:val="sq-AL"/>
        </w:rPr>
        <w:t>t t</w:t>
      </w:r>
      <w:r w:rsidR="00504767" w:rsidRPr="002D3502">
        <w:rPr>
          <w:lang w:val="sq-AL"/>
        </w:rPr>
        <w:t>ë</w:t>
      </w:r>
      <w:r w:rsidRPr="002D3502">
        <w:rPr>
          <w:lang w:val="sq-AL"/>
        </w:rPr>
        <w:t xml:space="preserve"> konsultimeve dhe reklamimit t</w:t>
      </w:r>
      <w:r w:rsidR="00504767" w:rsidRPr="002D3502">
        <w:rPr>
          <w:lang w:val="sq-AL"/>
        </w:rPr>
        <w:t>ë</w:t>
      </w:r>
      <w:r w:rsidRPr="002D3502">
        <w:rPr>
          <w:lang w:val="sq-AL"/>
        </w:rPr>
        <w:t xml:space="preserve"> planit, i cili siguron pjes</w:t>
      </w:r>
      <w:r w:rsidR="00504767" w:rsidRPr="002D3502">
        <w:rPr>
          <w:lang w:val="sq-AL"/>
        </w:rPr>
        <w:t>ë</w:t>
      </w:r>
      <w:r w:rsidRPr="002D3502">
        <w:rPr>
          <w:lang w:val="sq-AL"/>
        </w:rPr>
        <w:t>marrjen aktive, jo vet</w:t>
      </w:r>
      <w:r w:rsidR="00504767" w:rsidRPr="002D3502">
        <w:rPr>
          <w:lang w:val="sq-AL"/>
        </w:rPr>
        <w:t>ë</w:t>
      </w:r>
      <w:r w:rsidRPr="002D3502">
        <w:rPr>
          <w:lang w:val="sq-AL"/>
        </w:rPr>
        <w:t>m t</w:t>
      </w:r>
      <w:r w:rsidR="00504767" w:rsidRPr="002D3502">
        <w:rPr>
          <w:lang w:val="sq-AL"/>
        </w:rPr>
        <w:t>ë</w:t>
      </w:r>
      <w:r w:rsidRPr="002D3502">
        <w:rPr>
          <w:lang w:val="sq-AL"/>
        </w:rPr>
        <w:t xml:space="preserve"> organeve dhe shoqatave lokale t</w:t>
      </w:r>
      <w:r w:rsidR="00504767" w:rsidRPr="002D3502">
        <w:rPr>
          <w:lang w:val="sq-AL"/>
        </w:rPr>
        <w:t>ë</w:t>
      </w:r>
      <w:r w:rsidRPr="002D3502">
        <w:rPr>
          <w:lang w:val="sq-AL"/>
        </w:rPr>
        <w:t xml:space="preserve"> p</w:t>
      </w:r>
      <w:r w:rsidR="00504767" w:rsidRPr="002D3502">
        <w:rPr>
          <w:lang w:val="sq-AL"/>
        </w:rPr>
        <w:t>ë</w:t>
      </w:r>
      <w:r w:rsidRPr="002D3502">
        <w:rPr>
          <w:lang w:val="sq-AL"/>
        </w:rPr>
        <w:t>rfshira drejtp</w:t>
      </w:r>
      <w:r w:rsidR="00504767" w:rsidRPr="002D3502">
        <w:rPr>
          <w:lang w:val="sq-AL"/>
        </w:rPr>
        <w:t>ë</w:t>
      </w:r>
      <w:r w:rsidRPr="002D3502">
        <w:rPr>
          <w:lang w:val="sq-AL"/>
        </w:rPr>
        <w:t>rdrejt n</w:t>
      </w:r>
      <w:r w:rsidR="00504767" w:rsidRPr="002D3502">
        <w:rPr>
          <w:lang w:val="sq-AL"/>
        </w:rPr>
        <w:t>ë</w:t>
      </w:r>
      <w:r w:rsidRPr="002D3502">
        <w:rPr>
          <w:lang w:val="sq-AL"/>
        </w:rPr>
        <w:t xml:space="preserve"> masat e planit, por edhe t</w:t>
      </w:r>
      <w:r w:rsidR="00504767" w:rsidRPr="002D3502">
        <w:rPr>
          <w:lang w:val="sq-AL"/>
        </w:rPr>
        <w:t>ë</w:t>
      </w:r>
      <w:r w:rsidRPr="002D3502">
        <w:rPr>
          <w:lang w:val="sq-AL"/>
        </w:rPr>
        <w:t xml:space="preserve"> qytetar</w:t>
      </w:r>
      <w:r w:rsidR="00504767" w:rsidRPr="002D3502">
        <w:rPr>
          <w:lang w:val="sq-AL"/>
        </w:rPr>
        <w:t>ë</w:t>
      </w:r>
      <w:r w:rsidRPr="002D3502">
        <w:rPr>
          <w:lang w:val="sq-AL"/>
        </w:rPr>
        <w:t>ve individual. N</w:t>
      </w:r>
      <w:r w:rsidR="00504767" w:rsidRPr="002D3502">
        <w:rPr>
          <w:lang w:val="sq-AL"/>
        </w:rPr>
        <w:t>ë</w:t>
      </w:r>
      <w:r w:rsidRPr="002D3502">
        <w:rPr>
          <w:lang w:val="sq-AL"/>
        </w:rPr>
        <w:t xml:space="preserve"> fakt, edhe ata konsiderohen protagonist</w:t>
      </w:r>
      <w:r w:rsidR="00504767" w:rsidRPr="002D3502">
        <w:rPr>
          <w:lang w:val="sq-AL"/>
        </w:rPr>
        <w:t>ë</w:t>
      </w:r>
      <w:r w:rsidRPr="002D3502">
        <w:rPr>
          <w:lang w:val="sq-AL"/>
        </w:rPr>
        <w:t>t, dhe ata jan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rolin e dyfisht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njer</w:t>
      </w:r>
      <w:r w:rsidR="00504767" w:rsidRPr="002D3502">
        <w:rPr>
          <w:lang w:val="sq-AL"/>
        </w:rPr>
        <w:t>ë</w:t>
      </w:r>
      <w:r w:rsidRPr="002D3502">
        <w:rPr>
          <w:lang w:val="sq-AL"/>
        </w:rPr>
        <w:t>zve t</w:t>
      </w:r>
      <w:r w:rsidR="00504767" w:rsidRPr="002D3502">
        <w:rPr>
          <w:lang w:val="sq-AL"/>
        </w:rPr>
        <w:t>ë</w:t>
      </w:r>
      <w:r w:rsidRPr="002D3502">
        <w:rPr>
          <w:lang w:val="sq-AL"/>
        </w:rPr>
        <w:t xml:space="preserve"> ekspozuar ndaj ndotjes dhe t</w:t>
      </w:r>
      <w:r w:rsidR="00504767" w:rsidRPr="002D3502">
        <w:rPr>
          <w:lang w:val="sq-AL"/>
        </w:rPr>
        <w:t>ë</w:t>
      </w:r>
      <w:r w:rsidRPr="002D3502">
        <w:rPr>
          <w:lang w:val="sq-AL"/>
        </w:rPr>
        <w:t xml:space="preserve"> shkarkuesve t</w:t>
      </w:r>
      <w:r w:rsidR="00504767" w:rsidRPr="002D3502">
        <w:rPr>
          <w:lang w:val="sq-AL"/>
        </w:rPr>
        <w:t>ë</w:t>
      </w:r>
      <w:r w:rsidRPr="002D3502">
        <w:rPr>
          <w:lang w:val="sq-AL"/>
        </w:rPr>
        <w:t xml:space="preserve"> ndot</w:t>
      </w:r>
      <w:r w:rsidR="00504767" w:rsidRPr="002D3502">
        <w:rPr>
          <w:lang w:val="sq-AL"/>
        </w:rPr>
        <w:t>ë</w:t>
      </w:r>
      <w:r w:rsidRPr="002D3502">
        <w:rPr>
          <w:lang w:val="sq-AL"/>
        </w:rPr>
        <w:t>sve, p</w:t>
      </w:r>
      <w:r w:rsidR="00504767" w:rsidRPr="002D3502">
        <w:rPr>
          <w:lang w:val="sq-AL"/>
        </w:rPr>
        <w:t>ë</w:t>
      </w:r>
      <w:r w:rsidRPr="002D3502">
        <w:rPr>
          <w:lang w:val="sq-AL"/>
        </w:rPr>
        <w:t>rmes aktiviteteve dhe jetes</w:t>
      </w:r>
      <w:r w:rsidR="00504767" w:rsidRPr="002D3502">
        <w:rPr>
          <w:lang w:val="sq-AL"/>
        </w:rPr>
        <w:t>ë</w:t>
      </w:r>
      <w:r w:rsidRPr="002D3502">
        <w:rPr>
          <w:lang w:val="sq-AL"/>
        </w:rPr>
        <w:t>s s</w:t>
      </w:r>
      <w:r w:rsidR="00504767" w:rsidRPr="002D3502">
        <w:rPr>
          <w:lang w:val="sq-AL"/>
        </w:rPr>
        <w:t>ë</w:t>
      </w:r>
      <w:r w:rsidRPr="002D3502">
        <w:rPr>
          <w:lang w:val="sq-AL"/>
        </w:rPr>
        <w:t xml:space="preserve"> tyre.</w:t>
      </w:r>
    </w:p>
    <w:p w14:paraId="4AD65D97" w14:textId="0B8A00A3" w:rsidR="00A20650" w:rsidRPr="002D3502" w:rsidRDefault="00A20650" w:rsidP="00A20650">
      <w:pPr>
        <w:pStyle w:val="TEKSTI"/>
        <w:rPr>
          <w:lang w:val="sq-AL"/>
        </w:rPr>
      </w:pPr>
      <w:r w:rsidRPr="002D3502">
        <w:rPr>
          <w:lang w:val="sq-AL"/>
        </w:rPr>
        <w:t>Takime tematike mund t</w:t>
      </w:r>
      <w:r w:rsidR="00504767" w:rsidRPr="002D3502">
        <w:rPr>
          <w:lang w:val="sq-AL"/>
        </w:rPr>
        <w:t>ë</w:t>
      </w:r>
      <w:r w:rsidRPr="002D3502">
        <w:rPr>
          <w:lang w:val="sq-AL"/>
        </w:rPr>
        <w:t xml:space="preserve"> organizohen nga </w:t>
      </w:r>
      <w:r w:rsidR="00797841" w:rsidRPr="002D3502">
        <w:rPr>
          <w:lang w:val="sq-AL"/>
        </w:rPr>
        <w:t>m</w:t>
      </w:r>
      <w:r w:rsidRPr="002D3502">
        <w:rPr>
          <w:lang w:val="sq-AL"/>
        </w:rPr>
        <w:t>inistria p</w:t>
      </w:r>
      <w:r w:rsidR="00504767" w:rsidRPr="002D3502">
        <w:rPr>
          <w:lang w:val="sq-AL"/>
        </w:rPr>
        <w:t>ë</w:t>
      </w:r>
      <w:r w:rsidRPr="002D3502">
        <w:rPr>
          <w:lang w:val="sq-AL"/>
        </w:rPr>
        <w:t>rgjegj</w:t>
      </w:r>
      <w:r w:rsidR="00504767" w:rsidRPr="002D3502">
        <w:rPr>
          <w:lang w:val="sq-AL"/>
        </w:rPr>
        <w:t>ë</w:t>
      </w:r>
      <w:r w:rsidRPr="002D3502">
        <w:rPr>
          <w:lang w:val="sq-AL"/>
        </w:rPr>
        <w:t>se p</w:t>
      </w:r>
      <w:r w:rsidR="00504767" w:rsidRPr="002D3502">
        <w:rPr>
          <w:lang w:val="sq-AL"/>
        </w:rPr>
        <w:t>ë</w:t>
      </w:r>
      <w:r w:rsidRPr="002D3502">
        <w:rPr>
          <w:lang w:val="sq-AL"/>
        </w:rPr>
        <w:t>r mjedisin n</w:t>
      </w:r>
      <w:r w:rsidR="00504767" w:rsidRPr="002D3502">
        <w:rPr>
          <w:lang w:val="sq-AL"/>
        </w:rPr>
        <w:t>ë</w:t>
      </w:r>
      <w:r w:rsidRPr="002D3502">
        <w:rPr>
          <w:lang w:val="sq-AL"/>
        </w:rPr>
        <w:t xml:space="preserve"> çdo bashki, me pjes</w:t>
      </w:r>
      <w:r w:rsidR="00504767" w:rsidRPr="002D3502">
        <w:rPr>
          <w:lang w:val="sq-AL"/>
        </w:rPr>
        <w:t>ë</w:t>
      </w:r>
      <w:r w:rsidRPr="002D3502">
        <w:rPr>
          <w:lang w:val="sq-AL"/>
        </w:rPr>
        <w:t>marrjen e shtypit lokal, si p</w:t>
      </w:r>
      <w:r w:rsidR="00504767" w:rsidRPr="002D3502">
        <w:rPr>
          <w:lang w:val="sq-AL"/>
        </w:rPr>
        <w:t>ë</w:t>
      </w:r>
      <w:r w:rsidRPr="002D3502">
        <w:rPr>
          <w:lang w:val="sq-AL"/>
        </w:rPr>
        <w:t>r t</w:t>
      </w:r>
      <w:r w:rsidR="00504767" w:rsidRPr="002D3502">
        <w:rPr>
          <w:lang w:val="sq-AL"/>
        </w:rPr>
        <w:t>ë</w:t>
      </w:r>
      <w:r w:rsidRPr="002D3502">
        <w:rPr>
          <w:lang w:val="sq-AL"/>
        </w:rPr>
        <w:t xml:space="preserve"> shp</w:t>
      </w:r>
      <w:r w:rsidR="00504767" w:rsidRPr="002D3502">
        <w:rPr>
          <w:lang w:val="sq-AL"/>
        </w:rPr>
        <w:t>ë</w:t>
      </w:r>
      <w:r w:rsidRPr="002D3502">
        <w:rPr>
          <w:lang w:val="sq-AL"/>
        </w:rPr>
        <w:t>rndar</w:t>
      </w:r>
      <w:r w:rsidR="00504767" w:rsidRPr="002D3502">
        <w:rPr>
          <w:lang w:val="sq-AL"/>
        </w:rPr>
        <w:t>ë</w:t>
      </w:r>
      <w:r w:rsidRPr="002D3502">
        <w:rPr>
          <w:lang w:val="sq-AL"/>
        </w:rPr>
        <w:t xml:space="preserve"> informacionin mbi p</w:t>
      </w:r>
      <w:r w:rsidR="00504767" w:rsidRPr="002D3502">
        <w:rPr>
          <w:lang w:val="sq-AL"/>
        </w:rPr>
        <w:t>ë</w:t>
      </w:r>
      <w:r w:rsidRPr="002D3502">
        <w:rPr>
          <w:lang w:val="sq-AL"/>
        </w:rPr>
        <w:t>rmbajtjen e Planit, ashtu edhe p</w:t>
      </w:r>
      <w:r w:rsidR="00504767" w:rsidRPr="002D3502">
        <w:rPr>
          <w:lang w:val="sq-AL"/>
        </w:rPr>
        <w:t>ë</w:t>
      </w:r>
      <w:r w:rsidRPr="002D3502">
        <w:rPr>
          <w:lang w:val="sq-AL"/>
        </w:rPr>
        <w:t>r rritjen e nd</w:t>
      </w:r>
      <w:r w:rsidR="00504767" w:rsidRPr="002D3502">
        <w:rPr>
          <w:lang w:val="sq-AL"/>
        </w:rPr>
        <w:t>ë</w:t>
      </w:r>
      <w:r w:rsidRPr="002D3502">
        <w:rPr>
          <w:lang w:val="sq-AL"/>
        </w:rPr>
        <w:t>rgjegj</w:t>
      </w:r>
      <w:r w:rsidR="00504767" w:rsidRPr="002D3502">
        <w:rPr>
          <w:lang w:val="sq-AL"/>
        </w:rPr>
        <w:t>ë</w:t>
      </w:r>
      <w:r w:rsidRPr="002D3502">
        <w:rPr>
          <w:lang w:val="sq-AL"/>
        </w:rPr>
        <w:t>simit dhe trajnimin e popullsis</w:t>
      </w:r>
      <w:r w:rsidR="00504767" w:rsidRPr="002D3502">
        <w:rPr>
          <w:lang w:val="sq-AL"/>
        </w:rPr>
        <w:t>ë</w:t>
      </w:r>
      <w:r w:rsidRPr="002D3502">
        <w:rPr>
          <w:lang w:val="sq-AL"/>
        </w:rPr>
        <w:t xml:space="preserve"> mbi nevoj</w:t>
      </w:r>
      <w:r w:rsidR="00504767" w:rsidRPr="002D3502">
        <w:rPr>
          <w:lang w:val="sq-AL"/>
        </w:rPr>
        <w:t>ë</w:t>
      </w:r>
      <w:r w:rsidRPr="002D3502">
        <w:rPr>
          <w:lang w:val="sq-AL"/>
        </w:rPr>
        <w:t>n, p</w:t>
      </w:r>
      <w:r w:rsidR="00504767" w:rsidRPr="002D3502">
        <w:rPr>
          <w:lang w:val="sq-AL"/>
        </w:rPr>
        <w:t>ë</w:t>
      </w:r>
      <w:r w:rsidRPr="002D3502">
        <w:rPr>
          <w:lang w:val="sq-AL"/>
        </w:rPr>
        <w:t>r t</w:t>
      </w:r>
      <w:r w:rsidR="00504767" w:rsidRPr="002D3502">
        <w:rPr>
          <w:lang w:val="sq-AL"/>
        </w:rPr>
        <w:t>ë</w:t>
      </w:r>
      <w:r w:rsidRPr="002D3502">
        <w:rPr>
          <w:lang w:val="sq-AL"/>
        </w:rPr>
        <w:t xml:space="preserve"> zbatuar ndryshimet e sjelljes dhe rutin</w:t>
      </w:r>
      <w:r w:rsidR="00504767" w:rsidRPr="002D3502">
        <w:rPr>
          <w:lang w:val="sq-AL"/>
        </w:rPr>
        <w:t>ë</w:t>
      </w:r>
      <w:r w:rsidRPr="002D3502">
        <w:rPr>
          <w:lang w:val="sq-AL"/>
        </w:rPr>
        <w:t>s, sa i p</w:t>
      </w:r>
      <w:r w:rsidR="00504767" w:rsidRPr="002D3502">
        <w:rPr>
          <w:lang w:val="sq-AL"/>
        </w:rPr>
        <w:t>ë</w:t>
      </w:r>
      <w:r w:rsidRPr="002D3502">
        <w:rPr>
          <w:lang w:val="sq-AL"/>
        </w:rPr>
        <w:t>rket l</w:t>
      </w:r>
      <w:r w:rsidR="00504767" w:rsidRPr="002D3502">
        <w:rPr>
          <w:lang w:val="sq-AL"/>
        </w:rPr>
        <w:t>ë</w:t>
      </w:r>
      <w:r w:rsidRPr="002D3502">
        <w:rPr>
          <w:lang w:val="sq-AL"/>
        </w:rPr>
        <w:t>vizshm</w:t>
      </w:r>
      <w:r w:rsidR="00504767" w:rsidRPr="002D3502">
        <w:rPr>
          <w:lang w:val="sq-AL"/>
        </w:rPr>
        <w:t>ë</w:t>
      </w:r>
      <w:r w:rsidRPr="002D3502">
        <w:rPr>
          <w:lang w:val="sq-AL"/>
        </w:rPr>
        <w:t>ris</w:t>
      </w:r>
      <w:r w:rsidR="00504767" w:rsidRPr="002D3502">
        <w:rPr>
          <w:lang w:val="sq-AL"/>
        </w:rPr>
        <w:t>ë</w:t>
      </w:r>
      <w:r w:rsidRPr="002D3502">
        <w:rPr>
          <w:lang w:val="sq-AL"/>
        </w:rPr>
        <w:t>, konsumimit t</w:t>
      </w:r>
      <w:r w:rsidR="00504767" w:rsidRPr="002D3502">
        <w:rPr>
          <w:lang w:val="sq-AL"/>
        </w:rPr>
        <w:t>ë</w:t>
      </w:r>
      <w:r w:rsidRPr="002D3502">
        <w:rPr>
          <w:lang w:val="sq-AL"/>
        </w:rPr>
        <w:t xml:space="preserve"> energjis</w:t>
      </w:r>
      <w:r w:rsidR="00504767" w:rsidRPr="002D3502">
        <w:rPr>
          <w:lang w:val="sq-AL"/>
        </w:rPr>
        <w:t>ë</w:t>
      </w:r>
      <w:r w:rsidRPr="002D3502">
        <w:rPr>
          <w:lang w:val="sq-AL"/>
        </w:rPr>
        <w:t>, duke respektuar burimet n</w:t>
      </w:r>
      <w:r w:rsidR="00504767" w:rsidRPr="002D3502">
        <w:rPr>
          <w:lang w:val="sq-AL"/>
        </w:rPr>
        <w:t>ë</w:t>
      </w:r>
      <w:r w:rsidRPr="002D3502">
        <w:rPr>
          <w:lang w:val="sq-AL"/>
        </w:rPr>
        <w:t xml:space="preserve"> dispozicion dhe mund</w:t>
      </w:r>
      <w:r w:rsidR="00504767" w:rsidRPr="002D3502">
        <w:rPr>
          <w:lang w:val="sq-AL"/>
        </w:rPr>
        <w:t>ë</w:t>
      </w:r>
      <w:r w:rsidRPr="002D3502">
        <w:rPr>
          <w:lang w:val="sq-AL"/>
        </w:rPr>
        <w:t>sit</w:t>
      </w:r>
      <w:r w:rsidR="00504767" w:rsidRPr="002D3502">
        <w:rPr>
          <w:lang w:val="sq-AL"/>
        </w:rPr>
        <w:t>ë</w:t>
      </w:r>
      <w:r w:rsidRPr="002D3502">
        <w:rPr>
          <w:lang w:val="sq-AL"/>
        </w:rPr>
        <w:t xml:space="preserve"> p</w:t>
      </w:r>
      <w:r w:rsidR="00504767" w:rsidRPr="002D3502">
        <w:rPr>
          <w:lang w:val="sq-AL"/>
        </w:rPr>
        <w:t>ë</w:t>
      </w:r>
      <w:r w:rsidRPr="002D3502">
        <w:rPr>
          <w:lang w:val="sq-AL"/>
        </w:rPr>
        <w:t>r individ</w:t>
      </w:r>
      <w:r w:rsidR="00504767" w:rsidRPr="002D3502">
        <w:rPr>
          <w:lang w:val="sq-AL"/>
        </w:rPr>
        <w:t>ë</w:t>
      </w:r>
      <w:r w:rsidRPr="002D3502">
        <w:rPr>
          <w:lang w:val="sq-AL"/>
        </w:rPr>
        <w:t>t, p</w:t>
      </w:r>
      <w:r w:rsidR="00504767" w:rsidRPr="002D3502">
        <w:rPr>
          <w:lang w:val="sq-AL"/>
        </w:rPr>
        <w:t>ë</w:t>
      </w:r>
      <w:r w:rsidRPr="002D3502">
        <w:rPr>
          <w:lang w:val="sq-AL"/>
        </w:rPr>
        <w:t>r t</w:t>
      </w:r>
      <w:r w:rsidR="00504767" w:rsidRPr="002D3502">
        <w:rPr>
          <w:lang w:val="sq-AL"/>
        </w:rPr>
        <w:t>ë</w:t>
      </w:r>
      <w:r w:rsidRPr="002D3502">
        <w:rPr>
          <w:lang w:val="sq-AL"/>
        </w:rPr>
        <w:t xml:space="preserve"> kontribuar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konsiderueshme n</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D98" w14:textId="77777777" w:rsidR="00A20650" w:rsidRPr="002D3502" w:rsidRDefault="0097197D" w:rsidP="0097197D">
      <w:pPr>
        <w:pStyle w:val="TEKSTI"/>
        <w:rPr>
          <w:lang w:val="sq-AL"/>
        </w:rPr>
      </w:pPr>
      <w:bookmarkStart w:id="89" w:name="_Toc466891892"/>
      <w:r w:rsidRPr="002D3502">
        <w:rPr>
          <w:lang w:val="sq-AL"/>
        </w:rPr>
        <w:t xml:space="preserve">Monitorimi </w:t>
      </w:r>
      <w:r w:rsidR="00A20650" w:rsidRPr="002D3502">
        <w:rPr>
          <w:lang w:val="sq-AL"/>
        </w:rPr>
        <w:t>dhe verifikimi i planit</w:t>
      </w:r>
      <w:bookmarkEnd w:id="89"/>
    </w:p>
    <w:p w14:paraId="4AD65D99" w14:textId="4AAF693A" w:rsidR="00A20650" w:rsidRPr="002D3502" w:rsidRDefault="00A20650" w:rsidP="00A20650">
      <w:pPr>
        <w:pStyle w:val="TEKSTI"/>
        <w:rPr>
          <w:szCs w:val="20"/>
          <w:shd w:val="clear" w:color="auto" w:fill="FFFFFF"/>
          <w:lang w:val="sq-AL"/>
        </w:rPr>
      </w:pPr>
      <w:r w:rsidRPr="002D3502">
        <w:rPr>
          <w:szCs w:val="20"/>
          <w:shd w:val="clear" w:color="auto" w:fill="FFFFFF"/>
          <w:lang w:val="sq-AL"/>
        </w:rPr>
        <w:t>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siguruar q</w:t>
      </w:r>
      <w:r w:rsidR="00504767" w:rsidRPr="002D3502">
        <w:rPr>
          <w:szCs w:val="20"/>
          <w:shd w:val="clear" w:color="auto" w:fill="FFFFFF"/>
          <w:lang w:val="sq-AL"/>
        </w:rPr>
        <w:t>ë</w:t>
      </w:r>
      <w:r w:rsidRPr="002D3502">
        <w:rPr>
          <w:szCs w:val="20"/>
          <w:shd w:val="clear" w:color="auto" w:fill="FFFFFF"/>
          <w:lang w:val="sq-AL"/>
        </w:rPr>
        <w:t xml:space="preserve"> plani </w:t>
      </w:r>
      <w:r w:rsidR="00504767" w:rsidRPr="002D3502">
        <w:rPr>
          <w:szCs w:val="20"/>
          <w:shd w:val="clear" w:color="auto" w:fill="FFFFFF"/>
          <w:lang w:val="sq-AL"/>
        </w:rPr>
        <w:t>ë</w:t>
      </w:r>
      <w:r w:rsidRPr="002D3502">
        <w:rPr>
          <w:szCs w:val="20"/>
          <w:shd w:val="clear" w:color="auto" w:fill="FFFFFF"/>
          <w:lang w:val="sq-AL"/>
        </w:rPr>
        <w:t>sht</w:t>
      </w:r>
      <w:r w:rsidR="00504767" w:rsidRPr="002D3502">
        <w:rPr>
          <w:szCs w:val="20"/>
          <w:shd w:val="clear" w:color="auto" w:fill="FFFFFF"/>
          <w:lang w:val="sq-AL"/>
        </w:rPr>
        <w:t>ë</w:t>
      </w:r>
      <w:r w:rsidRPr="002D3502">
        <w:rPr>
          <w:szCs w:val="20"/>
          <w:shd w:val="clear" w:color="auto" w:fill="FFFFFF"/>
          <w:lang w:val="sq-AL"/>
        </w:rPr>
        <w:t xml:space="preserve"> zbatuar n</w:t>
      </w:r>
      <w:r w:rsidR="00504767" w:rsidRPr="002D3502">
        <w:rPr>
          <w:szCs w:val="20"/>
          <w:shd w:val="clear" w:color="auto" w:fill="FFFFFF"/>
          <w:lang w:val="sq-AL"/>
        </w:rPr>
        <w:t>ë</w:t>
      </w:r>
      <w:r w:rsidRPr="002D3502">
        <w:rPr>
          <w:szCs w:val="20"/>
          <w:shd w:val="clear" w:color="auto" w:fill="FFFFFF"/>
          <w:lang w:val="sq-AL"/>
        </w:rPr>
        <w:t xml:space="preserve"> p</w:t>
      </w:r>
      <w:r w:rsidR="00504767" w:rsidRPr="002D3502">
        <w:rPr>
          <w:szCs w:val="20"/>
          <w:shd w:val="clear" w:color="auto" w:fill="FFFFFF"/>
          <w:lang w:val="sq-AL"/>
        </w:rPr>
        <w:t>ë</w:t>
      </w:r>
      <w:r w:rsidRPr="002D3502">
        <w:rPr>
          <w:szCs w:val="20"/>
          <w:shd w:val="clear" w:color="auto" w:fill="FFFFFF"/>
          <w:lang w:val="sq-AL"/>
        </w:rPr>
        <w:t>rputhje me objektivat e p</w:t>
      </w:r>
      <w:r w:rsidR="00504767" w:rsidRPr="002D3502">
        <w:rPr>
          <w:szCs w:val="20"/>
          <w:shd w:val="clear" w:color="auto" w:fill="FFFFFF"/>
          <w:lang w:val="sq-AL"/>
        </w:rPr>
        <w:t>ë</w:t>
      </w:r>
      <w:r w:rsidRPr="002D3502">
        <w:rPr>
          <w:szCs w:val="20"/>
          <w:shd w:val="clear" w:color="auto" w:fill="FFFFFF"/>
          <w:lang w:val="sq-AL"/>
        </w:rPr>
        <w:t>rcaktuara dhe t</w:t>
      </w:r>
      <w:r w:rsidR="00504767" w:rsidRPr="002D3502">
        <w:rPr>
          <w:szCs w:val="20"/>
          <w:shd w:val="clear" w:color="auto" w:fill="FFFFFF"/>
          <w:lang w:val="sq-AL"/>
        </w:rPr>
        <w:t>ë</w:t>
      </w:r>
      <w:r w:rsidRPr="002D3502">
        <w:rPr>
          <w:szCs w:val="20"/>
          <w:shd w:val="clear" w:color="auto" w:fill="FFFFFF"/>
          <w:lang w:val="sq-AL"/>
        </w:rPr>
        <w:t xml:space="preserve"> ndjek</w:t>
      </w:r>
      <w:r w:rsidR="00504767" w:rsidRPr="002D3502">
        <w:rPr>
          <w:szCs w:val="20"/>
          <w:shd w:val="clear" w:color="auto" w:fill="FFFFFF"/>
          <w:lang w:val="sq-AL"/>
        </w:rPr>
        <w:t>ë</w:t>
      </w:r>
      <w:r w:rsidRPr="002D3502">
        <w:rPr>
          <w:szCs w:val="20"/>
          <w:shd w:val="clear" w:color="auto" w:fill="FFFFFF"/>
          <w:lang w:val="sq-AL"/>
        </w:rPr>
        <w:t xml:space="preserve"> evolucionin dhe kontekstin e terrenit, m</w:t>
      </w:r>
      <w:r w:rsidR="00504767" w:rsidRPr="002D3502">
        <w:rPr>
          <w:szCs w:val="20"/>
          <w:shd w:val="clear" w:color="auto" w:fill="FFFFFF"/>
          <w:lang w:val="sq-AL"/>
        </w:rPr>
        <w:t>ë</w:t>
      </w:r>
      <w:r w:rsidRPr="002D3502">
        <w:rPr>
          <w:szCs w:val="20"/>
          <w:shd w:val="clear" w:color="auto" w:fill="FFFFFF"/>
          <w:lang w:val="sq-AL"/>
        </w:rPr>
        <w:t xml:space="preserve"> posht</w:t>
      </w:r>
      <w:r w:rsidR="00504767" w:rsidRPr="002D3502">
        <w:rPr>
          <w:szCs w:val="20"/>
          <w:shd w:val="clear" w:color="auto" w:fill="FFFFFF"/>
          <w:lang w:val="sq-AL"/>
        </w:rPr>
        <w:t>ë</w:t>
      </w:r>
      <w:r w:rsidRPr="002D3502">
        <w:rPr>
          <w:szCs w:val="20"/>
          <w:shd w:val="clear" w:color="auto" w:fill="FFFFFF"/>
          <w:lang w:val="sq-AL"/>
        </w:rPr>
        <w:t xml:space="preserve"> jan</w:t>
      </w:r>
      <w:r w:rsidR="00504767" w:rsidRPr="002D3502">
        <w:rPr>
          <w:szCs w:val="20"/>
          <w:shd w:val="clear" w:color="auto" w:fill="FFFFFF"/>
          <w:lang w:val="sq-AL"/>
        </w:rPr>
        <w:t>ë</w:t>
      </w:r>
      <w:r w:rsidRPr="002D3502">
        <w:rPr>
          <w:szCs w:val="20"/>
          <w:shd w:val="clear" w:color="auto" w:fill="FFFFFF"/>
          <w:lang w:val="sq-AL"/>
        </w:rPr>
        <w:t xml:space="preserve"> p</w:t>
      </w:r>
      <w:r w:rsidR="00504767" w:rsidRPr="002D3502">
        <w:rPr>
          <w:szCs w:val="20"/>
          <w:shd w:val="clear" w:color="auto" w:fill="FFFFFF"/>
          <w:lang w:val="sq-AL"/>
        </w:rPr>
        <w:t>ë</w:t>
      </w:r>
      <w:r w:rsidRPr="002D3502">
        <w:rPr>
          <w:szCs w:val="20"/>
          <w:shd w:val="clear" w:color="auto" w:fill="FFFFFF"/>
          <w:lang w:val="sq-AL"/>
        </w:rPr>
        <w:t>rcaktuar mekanizmat e monitorimit dhe verifikimit, t</w:t>
      </w:r>
      <w:r w:rsidR="00504767" w:rsidRPr="002D3502">
        <w:rPr>
          <w:szCs w:val="20"/>
          <w:shd w:val="clear" w:color="auto" w:fill="FFFFFF"/>
          <w:lang w:val="sq-AL"/>
        </w:rPr>
        <w:t>ë</w:t>
      </w:r>
      <w:r w:rsidRPr="002D3502">
        <w:rPr>
          <w:szCs w:val="20"/>
          <w:shd w:val="clear" w:color="auto" w:fill="FFFFFF"/>
          <w:lang w:val="sq-AL"/>
        </w:rPr>
        <w:t xml:space="preserve"> dobishme 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v</w:t>
      </w:r>
      <w:r w:rsidR="00504767" w:rsidRPr="002D3502">
        <w:rPr>
          <w:szCs w:val="20"/>
          <w:shd w:val="clear" w:color="auto" w:fill="FFFFFF"/>
          <w:lang w:val="sq-AL"/>
        </w:rPr>
        <w:t>ë</w:t>
      </w:r>
      <w:r w:rsidRPr="002D3502">
        <w:rPr>
          <w:szCs w:val="20"/>
          <w:shd w:val="clear" w:color="auto" w:fill="FFFFFF"/>
          <w:lang w:val="sq-AL"/>
        </w:rPr>
        <w:t>n</w:t>
      </w:r>
      <w:r w:rsidR="00504767" w:rsidRPr="002D3502">
        <w:rPr>
          <w:szCs w:val="20"/>
          <w:shd w:val="clear" w:color="auto" w:fill="FFFFFF"/>
          <w:lang w:val="sq-AL"/>
        </w:rPr>
        <w:t>ë</w:t>
      </w:r>
      <w:r w:rsidRPr="002D3502">
        <w:rPr>
          <w:szCs w:val="20"/>
          <w:shd w:val="clear" w:color="auto" w:fill="FFFFFF"/>
          <w:lang w:val="sq-AL"/>
        </w:rPr>
        <w:t xml:space="preserve"> n</w:t>
      </w:r>
      <w:r w:rsidR="00504767" w:rsidRPr="002D3502">
        <w:rPr>
          <w:szCs w:val="20"/>
          <w:shd w:val="clear" w:color="auto" w:fill="FFFFFF"/>
          <w:lang w:val="sq-AL"/>
        </w:rPr>
        <w:t>ë</w:t>
      </w:r>
      <w:r w:rsidRPr="002D3502">
        <w:rPr>
          <w:szCs w:val="20"/>
          <w:shd w:val="clear" w:color="auto" w:fill="FFFFFF"/>
          <w:lang w:val="sq-AL"/>
        </w:rPr>
        <w:t xml:space="preserve"> l</w:t>
      </w:r>
      <w:r w:rsidR="00504767" w:rsidRPr="002D3502">
        <w:rPr>
          <w:szCs w:val="20"/>
          <w:shd w:val="clear" w:color="auto" w:fill="FFFFFF"/>
          <w:lang w:val="sq-AL"/>
        </w:rPr>
        <w:t>ë</w:t>
      </w:r>
      <w:r w:rsidRPr="002D3502">
        <w:rPr>
          <w:szCs w:val="20"/>
          <w:shd w:val="clear" w:color="auto" w:fill="FFFFFF"/>
          <w:lang w:val="sq-AL"/>
        </w:rPr>
        <w:t>vizje çdo mas</w:t>
      </w:r>
      <w:r w:rsidR="00504767" w:rsidRPr="002D3502">
        <w:rPr>
          <w:szCs w:val="20"/>
          <w:shd w:val="clear" w:color="auto" w:fill="FFFFFF"/>
          <w:lang w:val="sq-AL"/>
        </w:rPr>
        <w:t>ë</w:t>
      </w:r>
      <w:r w:rsidRPr="002D3502">
        <w:rPr>
          <w:szCs w:val="20"/>
          <w:shd w:val="clear" w:color="auto" w:fill="FFFFFF"/>
          <w:lang w:val="sq-AL"/>
        </w:rPr>
        <w:t xml:space="preserve"> t</w:t>
      </w:r>
      <w:r w:rsidR="00504767" w:rsidRPr="002D3502">
        <w:rPr>
          <w:szCs w:val="20"/>
          <w:shd w:val="clear" w:color="auto" w:fill="FFFFFF"/>
          <w:lang w:val="sq-AL"/>
        </w:rPr>
        <w:t>ë</w:t>
      </w:r>
      <w:r w:rsidRPr="002D3502">
        <w:rPr>
          <w:szCs w:val="20"/>
          <w:shd w:val="clear" w:color="auto" w:fill="FFFFFF"/>
          <w:lang w:val="sq-AL"/>
        </w:rPr>
        <w:t xml:space="preserve"> planifikuar n</w:t>
      </w:r>
      <w:r w:rsidR="00504767" w:rsidRPr="002D3502">
        <w:rPr>
          <w:szCs w:val="20"/>
          <w:shd w:val="clear" w:color="auto" w:fill="FFFFFF"/>
          <w:lang w:val="sq-AL"/>
        </w:rPr>
        <w:t>ë</w:t>
      </w:r>
      <w:r w:rsidRPr="002D3502">
        <w:rPr>
          <w:szCs w:val="20"/>
          <w:shd w:val="clear" w:color="auto" w:fill="FFFFFF"/>
          <w:lang w:val="sq-AL"/>
        </w:rPr>
        <w:t xml:space="preserve"> koh</w:t>
      </w:r>
      <w:r w:rsidR="00504767" w:rsidRPr="002D3502">
        <w:rPr>
          <w:szCs w:val="20"/>
          <w:shd w:val="clear" w:color="auto" w:fill="FFFFFF"/>
          <w:lang w:val="sq-AL"/>
        </w:rPr>
        <w:t>ë</w:t>
      </w:r>
      <w:r w:rsidRPr="002D3502">
        <w:rPr>
          <w:szCs w:val="20"/>
          <w:shd w:val="clear" w:color="auto" w:fill="FFFFFF"/>
          <w:lang w:val="sq-AL"/>
        </w:rPr>
        <w:t>n e duhur.</w:t>
      </w:r>
    </w:p>
    <w:p w14:paraId="4AD65D9A" w14:textId="77777777" w:rsidR="00A20650" w:rsidRPr="002D3502" w:rsidRDefault="0097197D" w:rsidP="00A20650">
      <w:pPr>
        <w:pStyle w:val="TEKSTI"/>
        <w:rPr>
          <w:b/>
          <w:lang w:val="sq-AL"/>
        </w:rPr>
      </w:pPr>
      <w:bookmarkStart w:id="90" w:name="_Toc466891893"/>
      <w:r w:rsidRPr="002D3502">
        <w:rPr>
          <w:b/>
          <w:szCs w:val="20"/>
          <w:lang w:val="sq-AL"/>
        </w:rPr>
        <w:t xml:space="preserve">5.4 </w:t>
      </w:r>
      <w:r w:rsidR="00A20650" w:rsidRPr="002D3502">
        <w:rPr>
          <w:b/>
          <w:lang w:val="sq-AL"/>
        </w:rPr>
        <w:t>Monitorimi i Planit</w:t>
      </w:r>
      <w:bookmarkEnd w:id="90"/>
    </w:p>
    <w:p w14:paraId="4AD65D9B" w14:textId="549DE0DF" w:rsidR="00A20650" w:rsidRPr="002D3502" w:rsidRDefault="00A20650" w:rsidP="00A20650">
      <w:pPr>
        <w:pStyle w:val="TEKSTI"/>
        <w:rPr>
          <w:lang w:val="sq-AL"/>
        </w:rPr>
      </w:pPr>
      <w:r w:rsidRPr="002D3502">
        <w:rPr>
          <w:lang w:val="sq-AL"/>
        </w:rPr>
        <w:t>Mekanizmi i monitorimit ka p</w:t>
      </w:r>
      <w:r w:rsidR="00504767" w:rsidRPr="002D3502">
        <w:rPr>
          <w:lang w:val="sq-AL"/>
        </w:rPr>
        <w:t>ë</w:t>
      </w:r>
      <w:r w:rsidRPr="002D3502">
        <w:rPr>
          <w:lang w:val="sq-AL"/>
        </w:rPr>
        <w:t>r q</w:t>
      </w:r>
      <w:r w:rsidR="00504767" w:rsidRPr="002D3502">
        <w:rPr>
          <w:lang w:val="sq-AL"/>
        </w:rPr>
        <w:t>ë</w:t>
      </w:r>
      <w:r w:rsidRPr="002D3502">
        <w:rPr>
          <w:lang w:val="sq-AL"/>
        </w:rPr>
        <w:t>llim t</w:t>
      </w:r>
      <w:r w:rsidR="00504767" w:rsidRPr="002D3502">
        <w:rPr>
          <w:lang w:val="sq-AL"/>
        </w:rPr>
        <w:t>ë</w:t>
      </w:r>
      <w:r w:rsidRPr="002D3502">
        <w:rPr>
          <w:lang w:val="sq-AL"/>
        </w:rPr>
        <w:t xml:space="preserve"> jap</w:t>
      </w:r>
      <w:r w:rsidR="00504767" w:rsidRPr="002D3502">
        <w:rPr>
          <w:lang w:val="sq-AL"/>
        </w:rPr>
        <w:t>ë</w:t>
      </w:r>
      <w:r w:rsidRPr="002D3502">
        <w:rPr>
          <w:lang w:val="sq-AL"/>
        </w:rPr>
        <w:t xml:space="preserve"> informacion p</w:t>
      </w:r>
      <w:r w:rsidR="00504767" w:rsidRPr="002D3502">
        <w:rPr>
          <w:lang w:val="sq-AL"/>
        </w:rPr>
        <w:t>ë</w:t>
      </w:r>
      <w:r w:rsidRPr="002D3502">
        <w:rPr>
          <w:lang w:val="sq-AL"/>
        </w:rPr>
        <w:t>r t</w:t>
      </w:r>
      <w:r w:rsidR="00504767" w:rsidRPr="002D3502">
        <w:rPr>
          <w:lang w:val="sq-AL"/>
        </w:rPr>
        <w:t>ë</w:t>
      </w:r>
      <w:r w:rsidRPr="002D3502">
        <w:rPr>
          <w:lang w:val="sq-AL"/>
        </w:rPr>
        <w:t xml:space="preserve"> vler</w:t>
      </w:r>
      <w:r w:rsidR="00504767" w:rsidRPr="002D3502">
        <w:rPr>
          <w:lang w:val="sq-AL"/>
        </w:rPr>
        <w:t>ë</w:t>
      </w:r>
      <w:r w:rsidRPr="002D3502">
        <w:rPr>
          <w:lang w:val="sq-AL"/>
        </w:rPr>
        <w:t>suar funksionalitetin dhe efikasitetin e planit dhe,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ofron nj</w:t>
      </w:r>
      <w:r w:rsidR="00504767" w:rsidRPr="002D3502">
        <w:rPr>
          <w:lang w:val="sq-AL"/>
        </w:rPr>
        <w:t>ë</w:t>
      </w:r>
      <w:r w:rsidRPr="002D3502">
        <w:rPr>
          <w:lang w:val="sq-AL"/>
        </w:rPr>
        <w:t xml:space="preserve"> analiz</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zbatimit t</w:t>
      </w:r>
      <w:r w:rsidR="00504767" w:rsidRPr="002D3502">
        <w:rPr>
          <w:lang w:val="sq-AL"/>
        </w:rPr>
        <w:t>ë</w:t>
      </w:r>
      <w:r w:rsidRPr="002D3502">
        <w:rPr>
          <w:lang w:val="sq-AL"/>
        </w:rPr>
        <w:t xml:space="preserve"> Planit t</w:t>
      </w:r>
      <w:r w:rsidR="00504767" w:rsidRPr="002D3502">
        <w:rPr>
          <w:lang w:val="sq-AL"/>
        </w:rPr>
        <w:t>ë</w:t>
      </w:r>
      <w:r w:rsidRPr="002D3502">
        <w:rPr>
          <w:lang w:val="sq-AL"/>
        </w:rPr>
        <w:t xml:space="preserve"> masave dhe vler</w:t>
      </w:r>
      <w:r w:rsidR="00504767" w:rsidRPr="002D3502">
        <w:rPr>
          <w:lang w:val="sq-AL"/>
        </w:rPr>
        <w:t>ë</w:t>
      </w:r>
      <w:r w:rsidRPr="002D3502">
        <w:rPr>
          <w:lang w:val="sq-AL"/>
        </w:rPr>
        <w:t>simin e gjendjes s</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5D9C" w14:textId="66667D69" w:rsidR="00A20650" w:rsidRPr="002D3502" w:rsidRDefault="00797841" w:rsidP="00A20650">
      <w:pPr>
        <w:pStyle w:val="TEKSTI"/>
        <w:rPr>
          <w:lang w:val="sq-AL"/>
        </w:rPr>
      </w:pPr>
      <w:r w:rsidRPr="002D3502">
        <w:rPr>
          <w:lang w:val="sq-AL"/>
        </w:rPr>
        <w:t>m</w:t>
      </w:r>
      <w:r w:rsidR="00A20650" w:rsidRPr="002D3502">
        <w:rPr>
          <w:lang w:val="sq-AL"/>
        </w:rPr>
        <w:t>inistria p</w:t>
      </w:r>
      <w:r w:rsidR="00504767" w:rsidRPr="002D3502">
        <w:rPr>
          <w:lang w:val="sq-AL"/>
        </w:rPr>
        <w:t>ë</w:t>
      </w:r>
      <w:r w:rsidR="00A20650" w:rsidRPr="002D3502">
        <w:rPr>
          <w:lang w:val="sq-AL"/>
        </w:rPr>
        <w:t>rgjegj</w:t>
      </w:r>
      <w:r w:rsidR="00504767" w:rsidRPr="002D3502">
        <w:rPr>
          <w:lang w:val="sq-AL"/>
        </w:rPr>
        <w:t>ë</w:t>
      </w:r>
      <w:r w:rsidR="00A20650" w:rsidRPr="002D3502">
        <w:rPr>
          <w:lang w:val="sq-AL"/>
        </w:rPr>
        <w:t>se p</w:t>
      </w:r>
      <w:r w:rsidR="00504767" w:rsidRPr="002D3502">
        <w:rPr>
          <w:lang w:val="sq-AL"/>
        </w:rPr>
        <w:t>ë</w:t>
      </w:r>
      <w:r w:rsidR="00A20650" w:rsidRPr="002D3502">
        <w:rPr>
          <w:lang w:val="sq-AL"/>
        </w:rPr>
        <w:t>r mjedisin</w:t>
      </w:r>
      <w:r w:rsidR="00A20650" w:rsidRPr="002D3502" w:rsidDel="00387411">
        <w:rPr>
          <w:lang w:val="sq-AL"/>
        </w:rPr>
        <w:t xml:space="preserve"> </w:t>
      </w:r>
      <w:r w:rsidR="00A20650" w:rsidRPr="002D3502">
        <w:rPr>
          <w:lang w:val="sq-AL"/>
        </w:rPr>
        <w:t>do t</w:t>
      </w:r>
      <w:r w:rsidR="00504767" w:rsidRPr="002D3502">
        <w:rPr>
          <w:lang w:val="sq-AL"/>
        </w:rPr>
        <w:t>ë</w:t>
      </w:r>
      <w:r w:rsidR="00A20650" w:rsidRPr="002D3502">
        <w:rPr>
          <w:lang w:val="sq-AL"/>
        </w:rPr>
        <w:t xml:space="preserve"> krijoj</w:t>
      </w:r>
      <w:r w:rsidR="00504767" w:rsidRPr="002D3502">
        <w:rPr>
          <w:lang w:val="sq-AL"/>
        </w:rPr>
        <w:t>ë</w:t>
      </w:r>
      <w:r w:rsidR="00A20650" w:rsidRPr="002D3502">
        <w:rPr>
          <w:lang w:val="sq-AL"/>
        </w:rPr>
        <w:t xml:space="preserve"> Komitetin Drejtues, me pjes</w:t>
      </w:r>
      <w:r w:rsidR="00504767" w:rsidRPr="002D3502">
        <w:rPr>
          <w:lang w:val="sq-AL"/>
        </w:rPr>
        <w:t>ë</w:t>
      </w:r>
      <w:r w:rsidR="00A20650" w:rsidRPr="002D3502">
        <w:rPr>
          <w:lang w:val="sq-AL"/>
        </w:rPr>
        <w:t>marrjen e t</w:t>
      </w:r>
      <w:r w:rsidR="00504767" w:rsidRPr="002D3502">
        <w:rPr>
          <w:lang w:val="sq-AL"/>
        </w:rPr>
        <w:t>ë</w:t>
      </w:r>
      <w:r w:rsidR="00A20650" w:rsidRPr="002D3502">
        <w:rPr>
          <w:lang w:val="sq-AL"/>
        </w:rPr>
        <w:t xml:space="preserve"> gjitha institucioneve p</w:t>
      </w:r>
      <w:r w:rsidR="00504767" w:rsidRPr="002D3502">
        <w:rPr>
          <w:lang w:val="sq-AL"/>
        </w:rPr>
        <w:t>ë</w:t>
      </w:r>
      <w:r w:rsidR="00A20650" w:rsidRPr="002D3502">
        <w:rPr>
          <w:lang w:val="sq-AL"/>
        </w:rPr>
        <w:t>rkat</w:t>
      </w:r>
      <w:r w:rsidR="00504767" w:rsidRPr="002D3502">
        <w:rPr>
          <w:lang w:val="sq-AL"/>
        </w:rPr>
        <w:t>ë</w:t>
      </w:r>
      <w:r w:rsidR="00A20650" w:rsidRPr="002D3502">
        <w:rPr>
          <w:lang w:val="sq-AL"/>
        </w:rPr>
        <w:t>se t</w:t>
      </w:r>
      <w:r w:rsidR="00504767" w:rsidRPr="002D3502">
        <w:rPr>
          <w:lang w:val="sq-AL"/>
        </w:rPr>
        <w:t>ë</w:t>
      </w:r>
      <w:r w:rsidR="00A20650" w:rsidRPr="002D3502">
        <w:rPr>
          <w:lang w:val="sq-AL"/>
        </w:rPr>
        <w:t xml:space="preserve"> linj</w:t>
      </w:r>
      <w:r w:rsidR="00504767" w:rsidRPr="002D3502">
        <w:rPr>
          <w:lang w:val="sq-AL"/>
        </w:rPr>
        <w:t>ë</w:t>
      </w:r>
      <w:r w:rsidR="00A20650" w:rsidRPr="002D3502">
        <w:rPr>
          <w:lang w:val="sq-AL"/>
        </w:rPr>
        <w:t>s dhe qeverisjen lokale, me p</w:t>
      </w:r>
      <w:r w:rsidR="00504767" w:rsidRPr="002D3502">
        <w:rPr>
          <w:lang w:val="sq-AL"/>
        </w:rPr>
        <w:t>ë</w:t>
      </w:r>
      <w:r w:rsidR="00A20650" w:rsidRPr="002D3502">
        <w:rPr>
          <w:lang w:val="sq-AL"/>
        </w:rPr>
        <w:t>rgjegj</w:t>
      </w:r>
      <w:r w:rsidR="00504767" w:rsidRPr="002D3502">
        <w:rPr>
          <w:lang w:val="sq-AL"/>
        </w:rPr>
        <w:t>ë</w:t>
      </w:r>
      <w:r w:rsidR="00A20650" w:rsidRPr="002D3502">
        <w:rPr>
          <w:lang w:val="sq-AL"/>
        </w:rPr>
        <w:t>si p</w:t>
      </w:r>
      <w:r w:rsidR="00504767" w:rsidRPr="002D3502">
        <w:rPr>
          <w:lang w:val="sq-AL"/>
        </w:rPr>
        <w:t>ë</w:t>
      </w:r>
      <w:r w:rsidR="00A20650" w:rsidRPr="002D3502">
        <w:rPr>
          <w:lang w:val="sq-AL"/>
        </w:rPr>
        <w:t>r zbatimin e planit. Komiteti Drejtues mund t</w:t>
      </w:r>
      <w:r w:rsidR="00504767" w:rsidRPr="002D3502">
        <w:rPr>
          <w:lang w:val="sq-AL"/>
        </w:rPr>
        <w:t>ë</w:t>
      </w:r>
      <w:r w:rsidR="00A20650" w:rsidRPr="002D3502">
        <w:rPr>
          <w:lang w:val="sq-AL"/>
        </w:rPr>
        <w:t xml:space="preserve"> ket</w:t>
      </w:r>
      <w:r w:rsidR="00504767" w:rsidRPr="002D3502">
        <w:rPr>
          <w:lang w:val="sq-AL"/>
        </w:rPr>
        <w:t>ë</w:t>
      </w:r>
      <w:r w:rsidR="00A20650" w:rsidRPr="002D3502">
        <w:rPr>
          <w:lang w:val="sq-AL"/>
        </w:rPr>
        <w:t xml:space="preserve"> nevoj</w:t>
      </w:r>
      <w:r w:rsidR="00504767" w:rsidRPr="002D3502">
        <w:rPr>
          <w:lang w:val="sq-AL"/>
        </w:rPr>
        <w:t>ë</w:t>
      </w:r>
      <w:r w:rsidR="00A20650" w:rsidRPr="002D3502">
        <w:rPr>
          <w:lang w:val="sq-AL"/>
        </w:rPr>
        <w:t xml:space="preserve"> p</w:t>
      </w:r>
      <w:r w:rsidR="00504767" w:rsidRPr="002D3502">
        <w:rPr>
          <w:lang w:val="sq-AL"/>
        </w:rPr>
        <w:t>ë</w:t>
      </w:r>
      <w:r w:rsidR="00A20650" w:rsidRPr="002D3502">
        <w:rPr>
          <w:lang w:val="sq-AL"/>
        </w:rPr>
        <w:t>r t</w:t>
      </w:r>
      <w:r w:rsidR="00504767" w:rsidRPr="002D3502">
        <w:rPr>
          <w:lang w:val="sq-AL"/>
        </w:rPr>
        <w:t>ë</w:t>
      </w:r>
      <w:r w:rsidR="00A20650" w:rsidRPr="002D3502">
        <w:rPr>
          <w:lang w:val="sq-AL"/>
        </w:rPr>
        <w:t xml:space="preserve"> krijuar grupe t</w:t>
      </w:r>
      <w:r w:rsidR="00504767" w:rsidRPr="002D3502">
        <w:rPr>
          <w:lang w:val="sq-AL"/>
        </w:rPr>
        <w:t>ë</w:t>
      </w:r>
      <w:r w:rsidR="00A20650" w:rsidRPr="002D3502">
        <w:rPr>
          <w:lang w:val="sq-AL"/>
        </w:rPr>
        <w:t xml:space="preserve"> pun</w:t>
      </w:r>
      <w:r w:rsidR="00504767" w:rsidRPr="002D3502">
        <w:rPr>
          <w:lang w:val="sq-AL"/>
        </w:rPr>
        <w:t>ë</w:t>
      </w:r>
      <w:r w:rsidR="00A20650" w:rsidRPr="002D3502">
        <w:rPr>
          <w:lang w:val="sq-AL"/>
        </w:rPr>
        <w:t>s dhe t’u caktoj</w:t>
      </w:r>
      <w:r w:rsidR="00504767" w:rsidRPr="002D3502">
        <w:rPr>
          <w:lang w:val="sq-AL"/>
        </w:rPr>
        <w:t>ë</w:t>
      </w:r>
      <w:r w:rsidR="00A20650" w:rsidRPr="002D3502">
        <w:rPr>
          <w:lang w:val="sq-AL"/>
        </w:rPr>
        <w:t xml:space="preserve"> atyre detyr</w:t>
      </w:r>
      <w:r w:rsidR="00504767" w:rsidRPr="002D3502">
        <w:rPr>
          <w:lang w:val="sq-AL"/>
        </w:rPr>
        <w:t>ë</w:t>
      </w:r>
      <w:r w:rsidR="00A20650" w:rsidRPr="002D3502">
        <w:rPr>
          <w:lang w:val="sq-AL"/>
        </w:rPr>
        <w:t>n e hartimit t</w:t>
      </w:r>
      <w:r w:rsidR="00504767" w:rsidRPr="002D3502">
        <w:rPr>
          <w:lang w:val="sq-AL"/>
        </w:rPr>
        <w:t>ë</w:t>
      </w:r>
      <w:r w:rsidR="00A20650" w:rsidRPr="002D3502">
        <w:rPr>
          <w:lang w:val="sq-AL"/>
        </w:rPr>
        <w:t xml:space="preserve"> planeve specifike t</w:t>
      </w:r>
      <w:r w:rsidR="00504767" w:rsidRPr="002D3502">
        <w:rPr>
          <w:lang w:val="sq-AL"/>
        </w:rPr>
        <w:t>ë</w:t>
      </w:r>
      <w:r w:rsidR="00A20650" w:rsidRPr="002D3502">
        <w:rPr>
          <w:lang w:val="sq-AL"/>
        </w:rPr>
        <w:t xml:space="preserve"> pun</w:t>
      </w:r>
      <w:r w:rsidR="00504767" w:rsidRPr="002D3502">
        <w:rPr>
          <w:lang w:val="sq-AL"/>
        </w:rPr>
        <w:t>ë</w:t>
      </w:r>
      <w:r w:rsidR="00A20650" w:rsidRPr="002D3502">
        <w:rPr>
          <w:lang w:val="sq-AL"/>
        </w:rPr>
        <w:t xml:space="preserve">s. </w:t>
      </w:r>
    </w:p>
    <w:p w14:paraId="4AD65D9D" w14:textId="3812F591" w:rsidR="00A20650" w:rsidRPr="002D3502" w:rsidRDefault="00A20650" w:rsidP="00A20650">
      <w:pPr>
        <w:pStyle w:val="TEKSTI"/>
        <w:rPr>
          <w:lang w:val="sq-AL"/>
        </w:rPr>
      </w:pPr>
      <w:r w:rsidRPr="002D3502">
        <w:rPr>
          <w:lang w:val="sq-AL"/>
        </w:rPr>
        <w:t>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llim, </w:t>
      </w:r>
      <w:r w:rsidR="00797841" w:rsidRPr="002D3502">
        <w:rPr>
          <w:lang w:val="sq-AL"/>
        </w:rPr>
        <w:t>m</w:t>
      </w:r>
      <w:r w:rsidRPr="002D3502">
        <w:rPr>
          <w:lang w:val="sq-AL"/>
        </w:rPr>
        <w:t>inistria p</w:t>
      </w:r>
      <w:r w:rsidR="00504767" w:rsidRPr="002D3502">
        <w:rPr>
          <w:lang w:val="sq-AL"/>
        </w:rPr>
        <w:t>ë</w:t>
      </w:r>
      <w:r w:rsidRPr="002D3502">
        <w:rPr>
          <w:lang w:val="sq-AL"/>
        </w:rPr>
        <w:t>rgjegj</w:t>
      </w:r>
      <w:r w:rsidR="00504767" w:rsidRPr="002D3502">
        <w:rPr>
          <w:lang w:val="sq-AL"/>
        </w:rPr>
        <w:t>ë</w:t>
      </w:r>
      <w:r w:rsidRPr="002D3502">
        <w:rPr>
          <w:lang w:val="sq-AL"/>
        </w:rPr>
        <w:t>se p</w:t>
      </w:r>
      <w:r w:rsidR="00504767" w:rsidRPr="002D3502">
        <w:rPr>
          <w:lang w:val="sq-AL"/>
        </w:rPr>
        <w:t>ë</w:t>
      </w:r>
      <w:r w:rsidRPr="002D3502">
        <w:rPr>
          <w:lang w:val="sq-AL"/>
        </w:rPr>
        <w:t>r mjedisin, n</w:t>
      </w:r>
      <w:r w:rsidR="00504767" w:rsidRPr="002D3502">
        <w:rPr>
          <w:lang w:val="sq-AL"/>
        </w:rPr>
        <w:t>ë</w:t>
      </w:r>
      <w:r w:rsidRPr="002D3502">
        <w:rPr>
          <w:lang w:val="sq-AL"/>
        </w:rPr>
        <w:t xml:space="preserve"> bashk</w:t>
      </w:r>
      <w:r w:rsidR="00504767" w:rsidRPr="002D3502">
        <w:rPr>
          <w:lang w:val="sq-AL"/>
        </w:rPr>
        <w:t>ë</w:t>
      </w:r>
      <w:r w:rsidRPr="002D3502">
        <w:rPr>
          <w:lang w:val="sq-AL"/>
        </w:rPr>
        <w:t>punim me pushtetin vendor dhe me mb</w:t>
      </w:r>
      <w:r w:rsidR="00504767" w:rsidRPr="002D3502">
        <w:rPr>
          <w:lang w:val="sq-AL"/>
        </w:rPr>
        <w:t>ë</w:t>
      </w:r>
      <w:r w:rsidRPr="002D3502">
        <w:rPr>
          <w:lang w:val="sq-AL"/>
        </w:rPr>
        <w:t>shtetjen e AKM-s</w:t>
      </w:r>
      <w:r w:rsidR="00504767" w:rsidRPr="002D3502">
        <w:rPr>
          <w:lang w:val="sq-AL"/>
        </w:rPr>
        <w:t>ë</w:t>
      </w:r>
      <w:r w:rsidRPr="002D3502">
        <w:rPr>
          <w:lang w:val="sq-AL"/>
        </w:rPr>
        <w:t>, p</w:t>
      </w:r>
      <w:r w:rsidR="00504767" w:rsidRPr="002D3502">
        <w:rPr>
          <w:lang w:val="sq-AL"/>
        </w:rPr>
        <w:t>ë</w:t>
      </w:r>
      <w:r w:rsidRPr="002D3502">
        <w:rPr>
          <w:lang w:val="sq-AL"/>
        </w:rPr>
        <w:t>rgatit nj</w:t>
      </w:r>
      <w:r w:rsidR="00504767" w:rsidRPr="002D3502">
        <w:rPr>
          <w:lang w:val="sq-AL"/>
        </w:rPr>
        <w:t>ë</w:t>
      </w:r>
      <w:r w:rsidRPr="002D3502">
        <w:rPr>
          <w:lang w:val="sq-AL"/>
        </w:rPr>
        <w:t xml:space="preserve"> raport vjetor t</w:t>
      </w:r>
      <w:r w:rsidR="00504767" w:rsidRPr="002D3502">
        <w:rPr>
          <w:lang w:val="sq-AL"/>
        </w:rPr>
        <w:t>ë</w:t>
      </w:r>
      <w:r w:rsidRPr="002D3502">
        <w:rPr>
          <w:lang w:val="sq-AL"/>
        </w:rPr>
        <w:t xml:space="preserve"> monitorimit, q</w:t>
      </w:r>
      <w:r w:rsidR="00504767" w:rsidRPr="002D3502">
        <w:rPr>
          <w:lang w:val="sq-AL"/>
        </w:rPr>
        <w:t>ë</w:t>
      </w:r>
      <w:r w:rsidRPr="002D3502">
        <w:rPr>
          <w:lang w:val="sq-AL"/>
        </w:rPr>
        <w:t xml:space="preserve"> p</w:t>
      </w:r>
      <w:r w:rsidR="00504767" w:rsidRPr="002D3502">
        <w:rPr>
          <w:lang w:val="sq-AL"/>
        </w:rPr>
        <w:t>ë</w:t>
      </w:r>
      <w:r w:rsidRPr="002D3502">
        <w:rPr>
          <w:lang w:val="sq-AL"/>
        </w:rPr>
        <w:t>rmban informacion p</w:t>
      </w:r>
      <w:r w:rsidR="00504767" w:rsidRPr="002D3502">
        <w:rPr>
          <w:lang w:val="sq-AL"/>
        </w:rPr>
        <w:t>ë</w:t>
      </w:r>
      <w:r w:rsidRPr="002D3502">
        <w:rPr>
          <w:lang w:val="sq-AL"/>
        </w:rPr>
        <w:t>r çdo veprim/ mas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Planit mbi:</w:t>
      </w:r>
    </w:p>
    <w:p w14:paraId="4AD65D9E" w14:textId="0F288C78" w:rsidR="00A20650" w:rsidRPr="002D3502" w:rsidRDefault="0097197D" w:rsidP="00A20650">
      <w:pPr>
        <w:pStyle w:val="TEKSTI"/>
        <w:rPr>
          <w:lang w:val="sq-AL"/>
        </w:rPr>
      </w:pPr>
      <w:r w:rsidRPr="002D3502">
        <w:rPr>
          <w:lang w:val="sq-AL"/>
        </w:rPr>
        <w:t xml:space="preserve">- </w:t>
      </w:r>
      <w:r w:rsidR="00A20650" w:rsidRPr="002D3502">
        <w:rPr>
          <w:lang w:val="sq-AL"/>
        </w:rPr>
        <w:t>Shkall</w:t>
      </w:r>
      <w:r w:rsidR="00504767" w:rsidRPr="002D3502">
        <w:rPr>
          <w:lang w:val="sq-AL"/>
        </w:rPr>
        <w:t>ë</w:t>
      </w:r>
      <w:r w:rsidR="00A20650" w:rsidRPr="002D3502">
        <w:rPr>
          <w:lang w:val="sq-AL"/>
        </w:rPr>
        <w:t>n e statusit t</w:t>
      </w:r>
      <w:r w:rsidR="00504767" w:rsidRPr="002D3502">
        <w:rPr>
          <w:lang w:val="sq-AL"/>
        </w:rPr>
        <w:t>ë</w:t>
      </w:r>
      <w:r w:rsidR="00A20650" w:rsidRPr="002D3502">
        <w:rPr>
          <w:lang w:val="sq-AL"/>
        </w:rPr>
        <w:t xml:space="preserve"> zbatimit.</w:t>
      </w:r>
    </w:p>
    <w:p w14:paraId="4AD65D9F" w14:textId="4DBA1F34" w:rsidR="00A20650" w:rsidRPr="002D3502" w:rsidRDefault="0097197D" w:rsidP="00A20650">
      <w:pPr>
        <w:pStyle w:val="TEKSTI"/>
        <w:rPr>
          <w:lang w:val="sq-AL"/>
        </w:rPr>
      </w:pPr>
      <w:r w:rsidRPr="002D3502">
        <w:rPr>
          <w:lang w:val="sq-AL"/>
        </w:rPr>
        <w:t xml:space="preserve">- </w:t>
      </w:r>
      <w:r w:rsidR="00A20650" w:rsidRPr="002D3502">
        <w:rPr>
          <w:lang w:val="sq-AL"/>
        </w:rPr>
        <w:t>Çdo penges</w:t>
      </w:r>
      <w:r w:rsidR="00504767" w:rsidRPr="002D3502">
        <w:rPr>
          <w:lang w:val="sq-AL"/>
        </w:rPr>
        <w:t>ë</w:t>
      </w:r>
      <w:r w:rsidR="00A20650" w:rsidRPr="002D3502">
        <w:rPr>
          <w:lang w:val="sq-AL"/>
        </w:rPr>
        <w:t xml:space="preserve"> administrative, financiare apo teknike.</w:t>
      </w:r>
    </w:p>
    <w:p w14:paraId="4AD65DA0" w14:textId="7B532484" w:rsidR="00A20650" w:rsidRPr="002D3502" w:rsidRDefault="0097197D" w:rsidP="00A20650">
      <w:pPr>
        <w:pStyle w:val="TEKSTI"/>
        <w:rPr>
          <w:lang w:val="sq-AL"/>
        </w:rPr>
      </w:pPr>
      <w:r w:rsidRPr="002D3502">
        <w:rPr>
          <w:lang w:val="sq-AL"/>
        </w:rPr>
        <w:t xml:space="preserve">- </w:t>
      </w:r>
      <w:r w:rsidR="00A20650" w:rsidRPr="002D3502">
        <w:rPr>
          <w:lang w:val="sq-AL"/>
        </w:rPr>
        <w:t>Veprime korrigjuese t</w:t>
      </w:r>
      <w:r w:rsidR="00504767" w:rsidRPr="002D3502">
        <w:rPr>
          <w:lang w:val="sq-AL"/>
        </w:rPr>
        <w:t>ë</w:t>
      </w:r>
      <w:r w:rsidR="00A20650" w:rsidRPr="002D3502">
        <w:rPr>
          <w:lang w:val="sq-AL"/>
        </w:rPr>
        <w:t xml:space="preserve"> marra ose q</w:t>
      </w:r>
      <w:r w:rsidR="00504767" w:rsidRPr="002D3502">
        <w:rPr>
          <w:lang w:val="sq-AL"/>
        </w:rPr>
        <w:t>ë</w:t>
      </w:r>
      <w:r w:rsidR="00A20650" w:rsidRPr="002D3502">
        <w:rPr>
          <w:lang w:val="sq-AL"/>
        </w:rPr>
        <w:t xml:space="preserve"> do t</w:t>
      </w:r>
      <w:r w:rsidR="00504767" w:rsidRPr="002D3502">
        <w:rPr>
          <w:lang w:val="sq-AL"/>
        </w:rPr>
        <w:t>ë</w:t>
      </w:r>
      <w:r w:rsidR="00A20650" w:rsidRPr="002D3502">
        <w:rPr>
          <w:lang w:val="sq-AL"/>
        </w:rPr>
        <w:t xml:space="preserve"> merren.</w:t>
      </w:r>
    </w:p>
    <w:p w14:paraId="4AD65DA1" w14:textId="2F0BC112" w:rsidR="00A20650" w:rsidRPr="002D3502" w:rsidRDefault="0097197D" w:rsidP="00A20650">
      <w:pPr>
        <w:pStyle w:val="TEKSTI"/>
        <w:rPr>
          <w:lang w:val="sq-AL"/>
        </w:rPr>
      </w:pPr>
      <w:r w:rsidRPr="002D3502">
        <w:rPr>
          <w:lang w:val="sq-AL"/>
        </w:rPr>
        <w:t xml:space="preserve">- </w:t>
      </w:r>
      <w:r w:rsidR="00A20650" w:rsidRPr="002D3502">
        <w:rPr>
          <w:lang w:val="sq-AL"/>
        </w:rPr>
        <w:t>Vendosja e indikator</w:t>
      </w:r>
      <w:r w:rsidR="00504767" w:rsidRPr="002D3502">
        <w:rPr>
          <w:lang w:val="sq-AL"/>
        </w:rPr>
        <w:t>ë</w:t>
      </w:r>
      <w:r w:rsidR="00A20650" w:rsidRPr="002D3502">
        <w:rPr>
          <w:lang w:val="sq-AL"/>
        </w:rPr>
        <w:t>ve t</w:t>
      </w:r>
      <w:r w:rsidR="00504767" w:rsidRPr="002D3502">
        <w:rPr>
          <w:lang w:val="sq-AL"/>
        </w:rPr>
        <w:t>ë</w:t>
      </w:r>
      <w:r w:rsidR="00A20650" w:rsidRPr="002D3502">
        <w:rPr>
          <w:lang w:val="sq-AL"/>
        </w:rPr>
        <w:t xml:space="preserve"> referenc</w:t>
      </w:r>
      <w:r w:rsidR="00504767" w:rsidRPr="002D3502">
        <w:rPr>
          <w:lang w:val="sq-AL"/>
        </w:rPr>
        <w:t>ë</w:t>
      </w:r>
      <w:r w:rsidR="00A20650" w:rsidRPr="002D3502">
        <w:rPr>
          <w:lang w:val="sq-AL"/>
        </w:rPr>
        <w:t>s.</w:t>
      </w:r>
    </w:p>
    <w:p w14:paraId="4AD65DA2" w14:textId="5870FB2F" w:rsidR="00A20650" w:rsidRPr="002D3502" w:rsidRDefault="00A20650" w:rsidP="00A20650">
      <w:pPr>
        <w:pStyle w:val="TEKSTI"/>
        <w:rPr>
          <w:lang w:val="sq-AL"/>
        </w:rPr>
      </w:pPr>
      <w:r w:rsidRPr="002D3502">
        <w:rPr>
          <w:lang w:val="sq-AL"/>
        </w:rPr>
        <w:t>Raporti gjithashtu, duhet t</w:t>
      </w:r>
      <w:r w:rsidR="00504767" w:rsidRPr="002D3502">
        <w:rPr>
          <w:lang w:val="sq-AL"/>
        </w:rPr>
        <w:t>ë</w:t>
      </w:r>
      <w:r w:rsidRPr="002D3502">
        <w:rPr>
          <w:lang w:val="sq-AL"/>
        </w:rPr>
        <w:t xml:space="preserve"> p</w:t>
      </w:r>
      <w:r w:rsidR="00504767" w:rsidRPr="002D3502">
        <w:rPr>
          <w:lang w:val="sq-AL"/>
        </w:rPr>
        <w:t>ë</w:t>
      </w:r>
      <w:r w:rsidRPr="002D3502">
        <w:rPr>
          <w:lang w:val="sq-AL"/>
        </w:rPr>
        <w:t>rmbaj</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vler</w:t>
      </w:r>
      <w:r w:rsidR="00504767" w:rsidRPr="002D3502">
        <w:rPr>
          <w:lang w:val="sq-AL"/>
        </w:rPr>
        <w:t>ë</w:t>
      </w:r>
      <w:r w:rsidRPr="002D3502">
        <w:rPr>
          <w:lang w:val="sq-AL"/>
        </w:rPr>
        <w:t>sim t</w:t>
      </w:r>
      <w:r w:rsidR="00504767" w:rsidRPr="002D3502">
        <w:rPr>
          <w:lang w:val="sq-AL"/>
        </w:rPr>
        <w:t>ë</w:t>
      </w:r>
      <w:r w:rsidRPr="002D3502">
        <w:rPr>
          <w:lang w:val="sq-AL"/>
        </w:rPr>
        <w:t xml:space="preserve"> gjendjes s</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baz</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masave komb</w:t>
      </w:r>
      <w:r w:rsidR="00504767" w:rsidRPr="002D3502">
        <w:rPr>
          <w:lang w:val="sq-AL"/>
        </w:rPr>
        <w:t>ë</w:t>
      </w:r>
      <w:r w:rsidRPr="002D3502">
        <w:rPr>
          <w:lang w:val="sq-AL"/>
        </w:rPr>
        <w:t>tare t</w:t>
      </w:r>
      <w:r w:rsidR="00504767" w:rsidRPr="002D3502">
        <w:rPr>
          <w:lang w:val="sq-AL"/>
        </w:rPr>
        <w:t>ë</w:t>
      </w:r>
      <w:r w:rsidRPr="002D3502">
        <w:rPr>
          <w:lang w:val="sq-AL"/>
        </w:rPr>
        <w:t xml:space="preserve"> kontrollit t</w:t>
      </w:r>
      <w:r w:rsidR="00504767" w:rsidRPr="002D3502">
        <w:rPr>
          <w:lang w:val="sq-AL"/>
        </w:rPr>
        <w:t>ë</w:t>
      </w:r>
      <w:r w:rsidRPr="002D3502">
        <w:rPr>
          <w:lang w:val="sq-AL"/>
        </w:rPr>
        <w:t xml:space="preserve"> rrjetit, dhe nj</w:t>
      </w:r>
      <w:r w:rsidR="00504767" w:rsidRPr="002D3502">
        <w:rPr>
          <w:lang w:val="sq-AL"/>
        </w:rPr>
        <w:t>ë</w:t>
      </w:r>
      <w:r w:rsidRPr="002D3502">
        <w:rPr>
          <w:lang w:val="sq-AL"/>
        </w:rPr>
        <w:t xml:space="preserve"> p</w:t>
      </w:r>
      <w:r w:rsidR="00504767" w:rsidRPr="002D3502">
        <w:rPr>
          <w:lang w:val="sq-AL"/>
        </w:rPr>
        <w:t>ë</w:t>
      </w:r>
      <w:r w:rsidRPr="002D3502">
        <w:rPr>
          <w:lang w:val="sq-AL"/>
        </w:rPr>
        <w:t>rmbledhje t</w:t>
      </w:r>
      <w:r w:rsidR="00504767" w:rsidRPr="002D3502">
        <w:rPr>
          <w:lang w:val="sq-AL"/>
        </w:rPr>
        <w:t>ë</w:t>
      </w:r>
      <w:r w:rsidRPr="002D3502">
        <w:rPr>
          <w:lang w:val="sq-AL"/>
        </w:rPr>
        <w:t xml:space="preserve"> problematik</w:t>
      </w:r>
      <w:r w:rsidR="00504767" w:rsidRPr="002D3502">
        <w:rPr>
          <w:lang w:val="sq-AL"/>
        </w:rPr>
        <w:t>ë</w:t>
      </w:r>
      <w:r w:rsidRPr="002D3502">
        <w:rPr>
          <w:lang w:val="sq-AL"/>
        </w:rPr>
        <w:t>s kryesore t</w:t>
      </w:r>
      <w:r w:rsidR="00504767" w:rsidRPr="002D3502">
        <w:rPr>
          <w:lang w:val="sq-AL"/>
        </w:rPr>
        <w:t>ë</w:t>
      </w:r>
      <w:r w:rsidRPr="002D3502">
        <w:rPr>
          <w:lang w:val="sq-AL"/>
        </w:rPr>
        <w:t xml:space="preserve"> shfaqur.</w:t>
      </w:r>
    </w:p>
    <w:p w14:paraId="4AD65DA3" w14:textId="77777777" w:rsidR="00A20650" w:rsidRPr="00512039" w:rsidRDefault="0097197D" w:rsidP="00A20650">
      <w:pPr>
        <w:pStyle w:val="TEKSTI"/>
        <w:rPr>
          <w:b/>
          <w:lang w:val="sq-AL"/>
        </w:rPr>
      </w:pPr>
      <w:bookmarkStart w:id="91" w:name="_Toc466891894"/>
      <w:r w:rsidRPr="00512039">
        <w:rPr>
          <w:b/>
          <w:sz w:val="20"/>
          <w:szCs w:val="20"/>
          <w:lang w:val="sq-AL"/>
        </w:rPr>
        <w:t xml:space="preserve">5.5 </w:t>
      </w:r>
      <w:r w:rsidR="00A20650" w:rsidRPr="00512039">
        <w:rPr>
          <w:b/>
          <w:lang w:val="sq-AL"/>
        </w:rPr>
        <w:t>Verifikimi i Planit</w:t>
      </w:r>
      <w:bookmarkEnd w:id="91"/>
    </w:p>
    <w:p w14:paraId="4AD65DA4" w14:textId="3FD05A8E" w:rsidR="00A20650" w:rsidRPr="002D3502" w:rsidRDefault="00A20650" w:rsidP="00A20650">
      <w:pPr>
        <w:pStyle w:val="TEKSTI"/>
        <w:rPr>
          <w:szCs w:val="20"/>
          <w:shd w:val="clear" w:color="auto" w:fill="FFFFFF"/>
          <w:lang w:val="sq-AL"/>
        </w:rPr>
      </w:pPr>
      <w:r w:rsidRPr="002D3502">
        <w:rPr>
          <w:szCs w:val="20"/>
          <w:shd w:val="clear" w:color="auto" w:fill="FFFFFF"/>
          <w:lang w:val="sq-AL"/>
        </w:rPr>
        <w:t>Verifikimi i k</w:t>
      </w:r>
      <w:r w:rsidR="00504767" w:rsidRPr="002D3502">
        <w:rPr>
          <w:szCs w:val="20"/>
          <w:shd w:val="clear" w:color="auto" w:fill="FFFFFF"/>
          <w:lang w:val="sq-AL"/>
        </w:rPr>
        <w:t>ë</w:t>
      </w:r>
      <w:r w:rsidRPr="002D3502">
        <w:rPr>
          <w:szCs w:val="20"/>
          <w:shd w:val="clear" w:color="auto" w:fill="FFFFFF"/>
          <w:lang w:val="sq-AL"/>
        </w:rPr>
        <w:t>tij plani ka p</w:t>
      </w:r>
      <w:r w:rsidR="00504767" w:rsidRPr="002D3502">
        <w:rPr>
          <w:szCs w:val="20"/>
          <w:shd w:val="clear" w:color="auto" w:fill="FFFFFF"/>
          <w:lang w:val="sq-AL"/>
        </w:rPr>
        <w:t>ë</w:t>
      </w:r>
      <w:r w:rsidRPr="002D3502">
        <w:rPr>
          <w:szCs w:val="20"/>
          <w:shd w:val="clear" w:color="auto" w:fill="FFFFFF"/>
          <w:lang w:val="sq-AL"/>
        </w:rPr>
        <w:t>r q</w:t>
      </w:r>
      <w:r w:rsidR="00504767" w:rsidRPr="002D3502">
        <w:rPr>
          <w:szCs w:val="20"/>
          <w:shd w:val="clear" w:color="auto" w:fill="FFFFFF"/>
          <w:lang w:val="sq-AL"/>
        </w:rPr>
        <w:t>ë</w:t>
      </w:r>
      <w:r w:rsidRPr="002D3502">
        <w:rPr>
          <w:szCs w:val="20"/>
          <w:shd w:val="clear" w:color="auto" w:fill="FFFFFF"/>
          <w:lang w:val="sq-AL"/>
        </w:rPr>
        <w:t>llim vler</w:t>
      </w:r>
      <w:r w:rsidR="00504767" w:rsidRPr="002D3502">
        <w:rPr>
          <w:szCs w:val="20"/>
          <w:shd w:val="clear" w:color="auto" w:fill="FFFFFF"/>
          <w:lang w:val="sq-AL"/>
        </w:rPr>
        <w:t>ë</w:t>
      </w:r>
      <w:r w:rsidRPr="002D3502">
        <w:rPr>
          <w:szCs w:val="20"/>
          <w:shd w:val="clear" w:color="auto" w:fill="FFFFFF"/>
          <w:lang w:val="sq-AL"/>
        </w:rPr>
        <w:t>simin e efektivitetit t</w:t>
      </w:r>
      <w:r w:rsidR="00504767" w:rsidRPr="002D3502">
        <w:rPr>
          <w:szCs w:val="20"/>
          <w:shd w:val="clear" w:color="auto" w:fill="FFFFFF"/>
          <w:lang w:val="sq-AL"/>
        </w:rPr>
        <w:t>ë</w:t>
      </w:r>
      <w:r w:rsidRPr="002D3502">
        <w:rPr>
          <w:szCs w:val="20"/>
          <w:shd w:val="clear" w:color="auto" w:fill="FFFFFF"/>
          <w:lang w:val="sq-AL"/>
        </w:rPr>
        <w:t xml:space="preserve"> reduktimit t</w:t>
      </w:r>
      <w:r w:rsidR="00504767" w:rsidRPr="002D3502">
        <w:rPr>
          <w:szCs w:val="20"/>
          <w:shd w:val="clear" w:color="auto" w:fill="FFFFFF"/>
          <w:lang w:val="sq-AL"/>
        </w:rPr>
        <w:t>ë</w:t>
      </w:r>
      <w:r w:rsidRPr="002D3502">
        <w:rPr>
          <w:szCs w:val="20"/>
          <w:shd w:val="clear" w:color="auto" w:fill="FFFFFF"/>
          <w:lang w:val="sq-AL"/>
        </w:rPr>
        <w:t xml:space="preserve"> shkarkimeve, n</w:t>
      </w:r>
      <w:r w:rsidR="00504767" w:rsidRPr="002D3502">
        <w:rPr>
          <w:szCs w:val="20"/>
          <w:shd w:val="clear" w:color="auto" w:fill="FFFFFF"/>
          <w:lang w:val="sq-AL"/>
        </w:rPr>
        <w:t>ë</w:t>
      </w:r>
      <w:r w:rsidRPr="002D3502">
        <w:rPr>
          <w:szCs w:val="20"/>
          <w:shd w:val="clear" w:color="auto" w:fill="FFFFFF"/>
          <w:lang w:val="sq-AL"/>
        </w:rPr>
        <w:t xml:space="preserve"> krahasim me at</w:t>
      </w:r>
      <w:r w:rsidR="00504767" w:rsidRPr="002D3502">
        <w:rPr>
          <w:szCs w:val="20"/>
          <w:shd w:val="clear" w:color="auto" w:fill="FFFFFF"/>
          <w:lang w:val="sq-AL"/>
        </w:rPr>
        <w:t>ë</w:t>
      </w:r>
      <w:r w:rsidRPr="002D3502">
        <w:rPr>
          <w:szCs w:val="20"/>
          <w:shd w:val="clear" w:color="auto" w:fill="FFFFFF"/>
          <w:lang w:val="sq-AL"/>
        </w:rPr>
        <w:t xml:space="preserve"> t</w:t>
      </w:r>
      <w:r w:rsidR="00504767" w:rsidRPr="002D3502">
        <w:rPr>
          <w:szCs w:val="20"/>
          <w:shd w:val="clear" w:color="auto" w:fill="FFFFFF"/>
          <w:lang w:val="sq-AL"/>
        </w:rPr>
        <w:t>ë</w:t>
      </w:r>
      <w:r w:rsidRPr="002D3502">
        <w:rPr>
          <w:szCs w:val="20"/>
          <w:shd w:val="clear" w:color="auto" w:fill="FFFFFF"/>
          <w:lang w:val="sq-AL"/>
        </w:rPr>
        <w:t xml:space="preserve"> planifikuar, dhe efektivitetin e reduktimit t</w:t>
      </w:r>
      <w:r w:rsidR="00504767" w:rsidRPr="002D3502">
        <w:rPr>
          <w:szCs w:val="20"/>
          <w:shd w:val="clear" w:color="auto" w:fill="FFFFFF"/>
          <w:lang w:val="sq-AL"/>
        </w:rPr>
        <w:t>ë</w:t>
      </w:r>
      <w:r w:rsidRPr="002D3502">
        <w:rPr>
          <w:szCs w:val="20"/>
          <w:shd w:val="clear" w:color="auto" w:fill="FFFFFF"/>
          <w:lang w:val="sq-AL"/>
        </w:rPr>
        <w:t xml:space="preserve"> shkarkimeve, mbi nivelet e p</w:t>
      </w:r>
      <w:r w:rsidR="00504767" w:rsidRPr="002D3502">
        <w:rPr>
          <w:szCs w:val="20"/>
          <w:shd w:val="clear" w:color="auto" w:fill="FFFFFF"/>
          <w:lang w:val="sq-AL"/>
        </w:rPr>
        <w:t>ë</w:t>
      </w:r>
      <w:r w:rsidRPr="002D3502">
        <w:rPr>
          <w:szCs w:val="20"/>
          <w:shd w:val="clear" w:color="auto" w:fill="FFFFFF"/>
          <w:lang w:val="sq-AL"/>
        </w:rPr>
        <w:t>rqendrimit, dhe n</w:t>
      </w:r>
      <w:r w:rsidR="00504767" w:rsidRPr="002D3502">
        <w:rPr>
          <w:szCs w:val="20"/>
          <w:shd w:val="clear" w:color="auto" w:fill="FFFFFF"/>
          <w:lang w:val="sq-AL"/>
        </w:rPr>
        <w:t>ë</w:t>
      </w:r>
      <w:r w:rsidRPr="002D3502">
        <w:rPr>
          <w:szCs w:val="20"/>
          <w:shd w:val="clear" w:color="auto" w:fill="FFFFFF"/>
          <w:lang w:val="sq-AL"/>
        </w:rPr>
        <w:t xml:space="preserve"> k</w:t>
      </w:r>
      <w:r w:rsidR="00504767" w:rsidRPr="002D3502">
        <w:rPr>
          <w:szCs w:val="20"/>
          <w:shd w:val="clear" w:color="auto" w:fill="FFFFFF"/>
          <w:lang w:val="sq-AL"/>
        </w:rPr>
        <w:t>ë</w:t>
      </w:r>
      <w:r w:rsidRPr="002D3502">
        <w:rPr>
          <w:szCs w:val="20"/>
          <w:shd w:val="clear" w:color="auto" w:fill="FFFFFF"/>
          <w:lang w:val="sq-AL"/>
        </w:rPr>
        <w:t>t</w:t>
      </w:r>
      <w:r w:rsidR="00504767" w:rsidRPr="002D3502">
        <w:rPr>
          <w:szCs w:val="20"/>
          <w:shd w:val="clear" w:color="auto" w:fill="FFFFFF"/>
          <w:lang w:val="sq-AL"/>
        </w:rPr>
        <w:t>ë</w:t>
      </w:r>
      <w:r w:rsidRPr="002D3502">
        <w:rPr>
          <w:szCs w:val="20"/>
          <w:shd w:val="clear" w:color="auto" w:fill="FFFFFF"/>
          <w:lang w:val="sq-AL"/>
        </w:rPr>
        <w:t xml:space="preserve"> m</w:t>
      </w:r>
      <w:r w:rsidR="00504767" w:rsidRPr="002D3502">
        <w:rPr>
          <w:szCs w:val="20"/>
          <w:shd w:val="clear" w:color="auto" w:fill="FFFFFF"/>
          <w:lang w:val="sq-AL"/>
        </w:rPr>
        <w:t>ë</w:t>
      </w:r>
      <w:r w:rsidRPr="002D3502">
        <w:rPr>
          <w:szCs w:val="20"/>
          <w:shd w:val="clear" w:color="auto" w:fill="FFFFFF"/>
          <w:lang w:val="sq-AL"/>
        </w:rPr>
        <w:t>nyr</w:t>
      </w:r>
      <w:r w:rsidR="00504767" w:rsidRPr="002D3502">
        <w:rPr>
          <w:szCs w:val="20"/>
          <w:shd w:val="clear" w:color="auto" w:fill="FFFFFF"/>
          <w:lang w:val="sq-AL"/>
        </w:rPr>
        <w:t>ë</w:t>
      </w:r>
      <w:r w:rsidRPr="002D3502">
        <w:rPr>
          <w:szCs w:val="20"/>
          <w:shd w:val="clear" w:color="auto" w:fill="FFFFFF"/>
          <w:lang w:val="sq-AL"/>
        </w:rPr>
        <w:t xml:space="preserve"> respektimin e objektivave / rezultateve.</w:t>
      </w:r>
    </w:p>
    <w:p w14:paraId="4AD65DA5" w14:textId="3DF93F43" w:rsidR="00A20650" w:rsidRPr="002D3502" w:rsidRDefault="00A20650" w:rsidP="00A20650">
      <w:pPr>
        <w:pStyle w:val="TEKSTI"/>
        <w:rPr>
          <w:szCs w:val="20"/>
          <w:shd w:val="clear" w:color="auto" w:fill="FFFFFF"/>
          <w:lang w:val="sq-AL"/>
        </w:rPr>
      </w:pPr>
      <w:r w:rsidRPr="002D3502">
        <w:rPr>
          <w:szCs w:val="20"/>
          <w:shd w:val="clear" w:color="auto" w:fill="FFFFFF"/>
          <w:lang w:val="sq-AL"/>
        </w:rPr>
        <w:t>P</w:t>
      </w:r>
      <w:r w:rsidR="00504767" w:rsidRPr="002D3502">
        <w:rPr>
          <w:szCs w:val="20"/>
          <w:shd w:val="clear" w:color="auto" w:fill="FFFFFF"/>
          <w:lang w:val="sq-AL"/>
        </w:rPr>
        <w:t>ë</w:t>
      </w:r>
      <w:r w:rsidRPr="002D3502">
        <w:rPr>
          <w:szCs w:val="20"/>
          <w:shd w:val="clear" w:color="auto" w:fill="FFFFFF"/>
          <w:lang w:val="sq-AL"/>
        </w:rPr>
        <w:t>r k</w:t>
      </w:r>
      <w:r w:rsidR="00504767" w:rsidRPr="002D3502">
        <w:rPr>
          <w:szCs w:val="20"/>
          <w:shd w:val="clear" w:color="auto" w:fill="FFFFFF"/>
          <w:lang w:val="sq-AL"/>
        </w:rPr>
        <w:t>ë</w:t>
      </w:r>
      <w:r w:rsidRPr="002D3502">
        <w:rPr>
          <w:szCs w:val="20"/>
          <w:shd w:val="clear" w:color="auto" w:fill="FFFFFF"/>
          <w:lang w:val="sq-AL"/>
        </w:rPr>
        <w:t>t</w:t>
      </w:r>
      <w:r w:rsidR="00504767" w:rsidRPr="002D3502">
        <w:rPr>
          <w:szCs w:val="20"/>
          <w:shd w:val="clear" w:color="auto" w:fill="FFFFFF"/>
          <w:lang w:val="sq-AL"/>
        </w:rPr>
        <w:t>ë</w:t>
      </w:r>
      <w:r w:rsidRPr="002D3502">
        <w:rPr>
          <w:szCs w:val="20"/>
          <w:shd w:val="clear" w:color="auto" w:fill="FFFFFF"/>
          <w:lang w:val="sq-AL"/>
        </w:rPr>
        <w:t xml:space="preserve"> q</w:t>
      </w:r>
      <w:r w:rsidR="00504767" w:rsidRPr="002D3502">
        <w:rPr>
          <w:szCs w:val="20"/>
          <w:shd w:val="clear" w:color="auto" w:fill="FFFFFF"/>
          <w:lang w:val="sq-AL"/>
        </w:rPr>
        <w:t>ë</w:t>
      </w:r>
      <w:r w:rsidRPr="002D3502">
        <w:rPr>
          <w:szCs w:val="20"/>
          <w:shd w:val="clear" w:color="auto" w:fill="FFFFFF"/>
          <w:lang w:val="sq-AL"/>
        </w:rPr>
        <w:t xml:space="preserve">llim, </w:t>
      </w:r>
      <w:r w:rsidR="00504767" w:rsidRPr="002D3502">
        <w:rPr>
          <w:szCs w:val="20"/>
          <w:shd w:val="clear" w:color="auto" w:fill="FFFFFF"/>
          <w:lang w:val="sq-AL"/>
        </w:rPr>
        <w:t>ë</w:t>
      </w:r>
      <w:r w:rsidRPr="002D3502">
        <w:rPr>
          <w:szCs w:val="20"/>
          <w:shd w:val="clear" w:color="auto" w:fill="FFFFFF"/>
          <w:lang w:val="sq-AL"/>
        </w:rPr>
        <w:t>sht</w:t>
      </w:r>
      <w:r w:rsidR="00504767" w:rsidRPr="002D3502">
        <w:rPr>
          <w:szCs w:val="20"/>
          <w:shd w:val="clear" w:color="auto" w:fill="FFFFFF"/>
          <w:lang w:val="sq-AL"/>
        </w:rPr>
        <w:t>ë</w:t>
      </w:r>
      <w:r w:rsidRPr="002D3502">
        <w:rPr>
          <w:szCs w:val="20"/>
          <w:shd w:val="clear" w:color="auto" w:fill="FFFFFF"/>
          <w:lang w:val="sq-AL"/>
        </w:rPr>
        <w:t xml:space="preserve"> shum</w:t>
      </w:r>
      <w:r w:rsidR="00504767" w:rsidRPr="002D3502">
        <w:rPr>
          <w:szCs w:val="20"/>
          <w:shd w:val="clear" w:color="auto" w:fill="FFFFFF"/>
          <w:lang w:val="sq-AL"/>
        </w:rPr>
        <w:t>ë</w:t>
      </w:r>
      <w:r w:rsidRPr="002D3502">
        <w:rPr>
          <w:szCs w:val="20"/>
          <w:shd w:val="clear" w:color="auto" w:fill="FFFFFF"/>
          <w:lang w:val="sq-AL"/>
        </w:rPr>
        <w:t xml:space="preserve"> e r</w:t>
      </w:r>
      <w:r w:rsidR="00504767" w:rsidRPr="002D3502">
        <w:rPr>
          <w:szCs w:val="20"/>
          <w:shd w:val="clear" w:color="auto" w:fill="FFFFFF"/>
          <w:lang w:val="sq-AL"/>
        </w:rPr>
        <w:t>ë</w:t>
      </w:r>
      <w:r w:rsidRPr="002D3502">
        <w:rPr>
          <w:szCs w:val="20"/>
          <w:shd w:val="clear" w:color="auto" w:fill="FFFFFF"/>
          <w:lang w:val="sq-AL"/>
        </w:rPr>
        <w:t>nd</w:t>
      </w:r>
      <w:r w:rsidR="00504767" w:rsidRPr="002D3502">
        <w:rPr>
          <w:szCs w:val="20"/>
          <w:shd w:val="clear" w:color="auto" w:fill="FFFFFF"/>
          <w:lang w:val="sq-AL"/>
        </w:rPr>
        <w:t>ë</w:t>
      </w:r>
      <w:r w:rsidRPr="002D3502">
        <w:rPr>
          <w:szCs w:val="20"/>
          <w:shd w:val="clear" w:color="auto" w:fill="FFFFFF"/>
          <w:lang w:val="sq-AL"/>
        </w:rPr>
        <w:t>sishme: forcimi i strukturave p</w:t>
      </w:r>
      <w:r w:rsidR="00504767" w:rsidRPr="002D3502">
        <w:rPr>
          <w:szCs w:val="20"/>
          <w:shd w:val="clear" w:color="auto" w:fill="FFFFFF"/>
          <w:lang w:val="sq-AL"/>
        </w:rPr>
        <w:t>ë</w:t>
      </w:r>
      <w:r w:rsidRPr="002D3502">
        <w:rPr>
          <w:szCs w:val="20"/>
          <w:shd w:val="clear" w:color="auto" w:fill="FFFFFF"/>
          <w:lang w:val="sq-AL"/>
        </w:rPr>
        <w:t>rkat</w:t>
      </w:r>
      <w:r w:rsidR="00504767" w:rsidRPr="002D3502">
        <w:rPr>
          <w:szCs w:val="20"/>
          <w:shd w:val="clear" w:color="auto" w:fill="FFFFFF"/>
          <w:lang w:val="sq-AL"/>
        </w:rPr>
        <w:t>ë</w:t>
      </w:r>
      <w:r w:rsidRPr="002D3502">
        <w:rPr>
          <w:szCs w:val="20"/>
          <w:shd w:val="clear" w:color="auto" w:fill="FFFFFF"/>
          <w:lang w:val="sq-AL"/>
        </w:rPr>
        <w:t>se n</w:t>
      </w:r>
      <w:r w:rsidR="00504767" w:rsidRPr="002D3502">
        <w:rPr>
          <w:szCs w:val="20"/>
          <w:shd w:val="clear" w:color="auto" w:fill="FFFFFF"/>
          <w:lang w:val="sq-AL"/>
        </w:rPr>
        <w:t>ë</w:t>
      </w:r>
      <w:r w:rsidRPr="002D3502">
        <w:rPr>
          <w:szCs w:val="20"/>
          <w:shd w:val="clear" w:color="auto" w:fill="FFFFFF"/>
          <w:lang w:val="sq-AL"/>
        </w:rPr>
        <w:t xml:space="preserve"> AKM-</w:t>
      </w:r>
      <w:r w:rsidR="00504767" w:rsidRPr="002D3502">
        <w:rPr>
          <w:szCs w:val="20"/>
          <w:shd w:val="clear" w:color="auto" w:fill="FFFFFF"/>
          <w:lang w:val="sq-AL"/>
        </w:rPr>
        <w:t>ë</w:t>
      </w:r>
      <w:r w:rsidRPr="002D3502">
        <w:rPr>
          <w:szCs w:val="20"/>
          <w:shd w:val="clear" w:color="auto" w:fill="FFFFFF"/>
          <w:lang w:val="sq-AL"/>
        </w:rPr>
        <w:t>,</w:t>
      </w:r>
      <w:r w:rsidR="002967D2" w:rsidRPr="002D3502">
        <w:rPr>
          <w:szCs w:val="20"/>
          <w:shd w:val="clear" w:color="auto" w:fill="FFFFFF"/>
          <w:lang w:val="sq-AL"/>
        </w:rPr>
        <w:t xml:space="preserve"> </w:t>
      </w:r>
      <w:r w:rsidRPr="002D3502">
        <w:rPr>
          <w:szCs w:val="20"/>
          <w:shd w:val="clear" w:color="auto" w:fill="FFFFFF"/>
          <w:lang w:val="sq-AL"/>
        </w:rPr>
        <w:t>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krijuar nj</w:t>
      </w:r>
      <w:r w:rsidR="00504767" w:rsidRPr="002D3502">
        <w:rPr>
          <w:szCs w:val="20"/>
          <w:shd w:val="clear" w:color="auto" w:fill="FFFFFF"/>
          <w:lang w:val="sq-AL"/>
        </w:rPr>
        <w:t>ë</w:t>
      </w:r>
      <w:r w:rsidRPr="002D3502">
        <w:rPr>
          <w:szCs w:val="20"/>
          <w:shd w:val="clear" w:color="auto" w:fill="FFFFFF"/>
          <w:lang w:val="sq-AL"/>
        </w:rPr>
        <w:t xml:space="preserve"> qend</w:t>
      </w:r>
      <w:r w:rsidR="00504767" w:rsidRPr="002D3502">
        <w:rPr>
          <w:szCs w:val="20"/>
          <w:shd w:val="clear" w:color="auto" w:fill="FFFFFF"/>
          <w:lang w:val="sq-AL"/>
        </w:rPr>
        <w:t>ë</w:t>
      </w:r>
      <w:r w:rsidRPr="002D3502">
        <w:rPr>
          <w:szCs w:val="20"/>
          <w:shd w:val="clear" w:color="auto" w:fill="FFFFFF"/>
          <w:lang w:val="sq-AL"/>
        </w:rPr>
        <w:t>r reference komb</w:t>
      </w:r>
      <w:r w:rsidR="00504767" w:rsidRPr="002D3502">
        <w:rPr>
          <w:szCs w:val="20"/>
          <w:shd w:val="clear" w:color="auto" w:fill="FFFFFF"/>
          <w:lang w:val="sq-AL"/>
        </w:rPr>
        <w:t>ë</w:t>
      </w:r>
      <w:r w:rsidRPr="002D3502">
        <w:rPr>
          <w:szCs w:val="20"/>
          <w:shd w:val="clear" w:color="auto" w:fill="FFFFFF"/>
          <w:lang w:val="sq-AL"/>
        </w:rPr>
        <w:t>tare t</w:t>
      </w:r>
      <w:r w:rsidR="00504767" w:rsidRPr="002D3502">
        <w:rPr>
          <w:szCs w:val="20"/>
          <w:shd w:val="clear" w:color="auto" w:fill="FFFFFF"/>
          <w:lang w:val="sq-AL"/>
        </w:rPr>
        <w:t>ë</w:t>
      </w:r>
      <w:r w:rsidRPr="002D3502">
        <w:rPr>
          <w:szCs w:val="20"/>
          <w:shd w:val="clear" w:color="auto" w:fill="FFFFFF"/>
          <w:lang w:val="sq-AL"/>
        </w:rPr>
        <w:t xml:space="preserve"> cil</w:t>
      </w:r>
      <w:r w:rsidR="00504767" w:rsidRPr="002D3502">
        <w:rPr>
          <w:szCs w:val="20"/>
          <w:shd w:val="clear" w:color="auto" w:fill="FFFFFF"/>
          <w:lang w:val="sq-AL"/>
        </w:rPr>
        <w:t>ë</w:t>
      </w:r>
      <w:r w:rsidRPr="002D3502">
        <w:rPr>
          <w:szCs w:val="20"/>
          <w:shd w:val="clear" w:color="auto" w:fill="FFFFFF"/>
          <w:lang w:val="sq-AL"/>
        </w:rPr>
        <w:t>sis</w:t>
      </w:r>
      <w:r w:rsidR="00504767" w:rsidRPr="002D3502">
        <w:rPr>
          <w:szCs w:val="20"/>
          <w:shd w:val="clear" w:color="auto" w:fill="FFFFFF"/>
          <w:lang w:val="sq-AL"/>
        </w:rPr>
        <w:t>ë</w:t>
      </w:r>
      <w:r w:rsidRPr="002D3502">
        <w:rPr>
          <w:szCs w:val="20"/>
          <w:shd w:val="clear" w:color="auto" w:fill="FFFFFF"/>
          <w:lang w:val="sq-AL"/>
        </w:rPr>
        <w:t xml:space="preserve"> s</w:t>
      </w:r>
      <w:r w:rsidR="00504767" w:rsidRPr="002D3502">
        <w:rPr>
          <w:szCs w:val="20"/>
          <w:shd w:val="clear" w:color="auto" w:fill="FFFFFF"/>
          <w:lang w:val="sq-AL"/>
        </w:rPr>
        <w:t>ë</w:t>
      </w:r>
      <w:r w:rsidRPr="002D3502">
        <w:rPr>
          <w:szCs w:val="20"/>
          <w:shd w:val="clear" w:color="auto" w:fill="FFFFFF"/>
          <w:lang w:val="sq-AL"/>
        </w:rPr>
        <w:t xml:space="preserve"> ajrit n</w:t>
      </w:r>
      <w:r w:rsidR="00504767" w:rsidRPr="002D3502">
        <w:rPr>
          <w:szCs w:val="20"/>
          <w:shd w:val="clear" w:color="auto" w:fill="FFFFFF"/>
          <w:lang w:val="sq-AL"/>
        </w:rPr>
        <w:t>ë</w:t>
      </w:r>
      <w:r w:rsidRPr="002D3502">
        <w:rPr>
          <w:szCs w:val="20"/>
          <w:shd w:val="clear" w:color="auto" w:fill="FFFFFF"/>
          <w:lang w:val="sq-AL"/>
        </w:rPr>
        <w:t xml:space="preserve"> gjendje 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trajtuar, p</w:t>
      </w:r>
      <w:r w:rsidR="00504767" w:rsidRPr="002D3502">
        <w:rPr>
          <w:szCs w:val="20"/>
          <w:shd w:val="clear" w:color="auto" w:fill="FFFFFF"/>
          <w:lang w:val="sq-AL"/>
        </w:rPr>
        <w:t>ë</w:t>
      </w:r>
      <w:r w:rsidRPr="002D3502">
        <w:rPr>
          <w:szCs w:val="20"/>
          <w:shd w:val="clear" w:color="auto" w:fill="FFFFFF"/>
          <w:lang w:val="sq-AL"/>
        </w:rPr>
        <w:t>rveç rrjetit t</w:t>
      </w:r>
      <w:r w:rsidR="00504767" w:rsidRPr="002D3502">
        <w:rPr>
          <w:szCs w:val="20"/>
          <w:shd w:val="clear" w:color="auto" w:fill="FFFFFF"/>
          <w:lang w:val="sq-AL"/>
        </w:rPr>
        <w:t>ë</w:t>
      </w:r>
      <w:r w:rsidRPr="002D3502">
        <w:rPr>
          <w:szCs w:val="20"/>
          <w:shd w:val="clear" w:color="auto" w:fill="FFFFFF"/>
          <w:lang w:val="sq-AL"/>
        </w:rPr>
        <w:t xml:space="preserve"> monitorimit, dhe sistemin e integruar t</w:t>
      </w:r>
      <w:r w:rsidR="00504767" w:rsidRPr="002D3502">
        <w:rPr>
          <w:szCs w:val="20"/>
          <w:shd w:val="clear" w:color="auto" w:fill="FFFFFF"/>
          <w:lang w:val="sq-AL"/>
        </w:rPr>
        <w:t>ë</w:t>
      </w:r>
      <w:r w:rsidRPr="002D3502">
        <w:rPr>
          <w:szCs w:val="20"/>
          <w:shd w:val="clear" w:color="auto" w:fill="FFFFFF"/>
          <w:lang w:val="sq-AL"/>
        </w:rPr>
        <w:t xml:space="preserve"> modelimit p</w:t>
      </w:r>
      <w:r w:rsidR="00504767" w:rsidRPr="002D3502">
        <w:rPr>
          <w:szCs w:val="20"/>
          <w:shd w:val="clear" w:color="auto" w:fill="FFFFFF"/>
          <w:lang w:val="sq-AL"/>
        </w:rPr>
        <w:t>ë</w:t>
      </w:r>
      <w:r w:rsidRPr="002D3502">
        <w:rPr>
          <w:szCs w:val="20"/>
          <w:shd w:val="clear" w:color="auto" w:fill="FFFFFF"/>
          <w:lang w:val="sq-AL"/>
        </w:rPr>
        <w:t>r vler</w:t>
      </w:r>
      <w:r w:rsidR="00504767" w:rsidRPr="002D3502">
        <w:rPr>
          <w:szCs w:val="20"/>
          <w:shd w:val="clear" w:color="auto" w:fill="FFFFFF"/>
          <w:lang w:val="sq-AL"/>
        </w:rPr>
        <w:t>ë</w:t>
      </w:r>
      <w:r w:rsidRPr="002D3502">
        <w:rPr>
          <w:szCs w:val="20"/>
          <w:shd w:val="clear" w:color="auto" w:fill="FFFFFF"/>
          <w:lang w:val="sq-AL"/>
        </w:rPr>
        <w:t>simin e cil</w:t>
      </w:r>
      <w:r w:rsidR="00504767" w:rsidRPr="002D3502">
        <w:rPr>
          <w:szCs w:val="20"/>
          <w:shd w:val="clear" w:color="auto" w:fill="FFFFFF"/>
          <w:lang w:val="sq-AL"/>
        </w:rPr>
        <w:t>ë</w:t>
      </w:r>
      <w:r w:rsidRPr="002D3502">
        <w:rPr>
          <w:szCs w:val="20"/>
          <w:shd w:val="clear" w:color="auto" w:fill="FFFFFF"/>
          <w:lang w:val="sq-AL"/>
        </w:rPr>
        <w:t>sis</w:t>
      </w:r>
      <w:r w:rsidR="00504767" w:rsidRPr="002D3502">
        <w:rPr>
          <w:szCs w:val="20"/>
          <w:shd w:val="clear" w:color="auto" w:fill="FFFFFF"/>
          <w:lang w:val="sq-AL"/>
        </w:rPr>
        <w:t>ë</w:t>
      </w:r>
      <w:r w:rsidRPr="002D3502">
        <w:rPr>
          <w:szCs w:val="20"/>
          <w:shd w:val="clear" w:color="auto" w:fill="FFFFFF"/>
          <w:lang w:val="sq-AL"/>
        </w:rPr>
        <w:t xml:space="preserve"> s</w:t>
      </w:r>
      <w:r w:rsidR="00504767" w:rsidRPr="002D3502">
        <w:rPr>
          <w:szCs w:val="20"/>
          <w:shd w:val="clear" w:color="auto" w:fill="FFFFFF"/>
          <w:lang w:val="sq-AL"/>
        </w:rPr>
        <w:t>ë</w:t>
      </w:r>
      <w:r w:rsidRPr="002D3502">
        <w:rPr>
          <w:szCs w:val="20"/>
          <w:shd w:val="clear" w:color="auto" w:fill="FFFFFF"/>
          <w:lang w:val="sq-AL"/>
        </w:rPr>
        <w:t xml:space="preserve"> ajrit.</w:t>
      </w:r>
    </w:p>
    <w:p w14:paraId="4AD65DA6" w14:textId="2AF0EF0F" w:rsidR="00A20650" w:rsidRPr="002D3502" w:rsidRDefault="00A20650" w:rsidP="00A20650">
      <w:pPr>
        <w:pStyle w:val="TEKSTI"/>
        <w:rPr>
          <w:szCs w:val="20"/>
          <w:shd w:val="clear" w:color="auto" w:fill="FFFFFF"/>
          <w:lang w:val="sq-AL"/>
        </w:rPr>
      </w:pPr>
      <w:r w:rsidRPr="002D3502">
        <w:rPr>
          <w:szCs w:val="20"/>
          <w:shd w:val="clear" w:color="auto" w:fill="FFFFFF"/>
          <w:lang w:val="sq-AL"/>
        </w:rPr>
        <w:t>Siç u p</w:t>
      </w:r>
      <w:r w:rsidR="00504767" w:rsidRPr="002D3502">
        <w:rPr>
          <w:szCs w:val="20"/>
          <w:shd w:val="clear" w:color="auto" w:fill="FFFFFF"/>
          <w:lang w:val="sq-AL"/>
        </w:rPr>
        <w:t>ë</w:t>
      </w:r>
      <w:r w:rsidRPr="002D3502">
        <w:rPr>
          <w:szCs w:val="20"/>
          <w:shd w:val="clear" w:color="auto" w:fill="FFFFFF"/>
          <w:lang w:val="sq-AL"/>
        </w:rPr>
        <w:t>rmend m</w:t>
      </w:r>
      <w:r w:rsidR="00504767" w:rsidRPr="002D3502">
        <w:rPr>
          <w:szCs w:val="20"/>
          <w:shd w:val="clear" w:color="auto" w:fill="FFFFFF"/>
          <w:lang w:val="sq-AL"/>
        </w:rPr>
        <w:t>ë</w:t>
      </w:r>
      <w:r w:rsidRPr="002D3502">
        <w:rPr>
          <w:szCs w:val="20"/>
          <w:shd w:val="clear" w:color="auto" w:fill="FFFFFF"/>
          <w:lang w:val="sq-AL"/>
        </w:rPr>
        <w:t xml:space="preserve"> lart, ky plan vuan nga:</w:t>
      </w:r>
    </w:p>
    <w:p w14:paraId="4AD65DA7" w14:textId="72340936" w:rsidR="00A20650" w:rsidRPr="002D3502" w:rsidRDefault="00A20650" w:rsidP="00A20650">
      <w:pPr>
        <w:pStyle w:val="TEKSTI"/>
        <w:rPr>
          <w:szCs w:val="20"/>
          <w:shd w:val="clear" w:color="auto" w:fill="FFFFFF"/>
          <w:lang w:val="sq-AL"/>
        </w:rPr>
      </w:pPr>
      <w:r w:rsidRPr="002D3502">
        <w:rPr>
          <w:szCs w:val="20"/>
          <w:shd w:val="clear" w:color="auto" w:fill="FFFFFF"/>
          <w:lang w:val="sq-AL"/>
        </w:rPr>
        <w:t>a) mungesa e informacionit t</w:t>
      </w:r>
      <w:r w:rsidR="00504767" w:rsidRPr="002D3502">
        <w:rPr>
          <w:szCs w:val="20"/>
          <w:shd w:val="clear" w:color="auto" w:fill="FFFFFF"/>
          <w:lang w:val="sq-AL"/>
        </w:rPr>
        <w:t>ë</w:t>
      </w:r>
      <w:r w:rsidRPr="002D3502">
        <w:rPr>
          <w:szCs w:val="20"/>
          <w:shd w:val="clear" w:color="auto" w:fill="FFFFFF"/>
          <w:lang w:val="sq-AL"/>
        </w:rPr>
        <w:t xml:space="preserve"> detajuar n</w:t>
      </w:r>
      <w:r w:rsidR="00504767" w:rsidRPr="002D3502">
        <w:rPr>
          <w:szCs w:val="20"/>
          <w:shd w:val="clear" w:color="auto" w:fill="FFFFFF"/>
          <w:lang w:val="sq-AL"/>
        </w:rPr>
        <w:t>ë</w:t>
      </w:r>
      <w:r w:rsidRPr="002D3502">
        <w:rPr>
          <w:szCs w:val="20"/>
          <w:shd w:val="clear" w:color="auto" w:fill="FFFFFF"/>
          <w:lang w:val="sq-AL"/>
        </w:rPr>
        <w:t xml:space="preserve"> lidhje me monitorimin e cil</w:t>
      </w:r>
      <w:r w:rsidR="00504767" w:rsidRPr="002D3502">
        <w:rPr>
          <w:szCs w:val="20"/>
          <w:shd w:val="clear" w:color="auto" w:fill="FFFFFF"/>
          <w:lang w:val="sq-AL"/>
        </w:rPr>
        <w:t>ë</w:t>
      </w:r>
      <w:r w:rsidRPr="002D3502">
        <w:rPr>
          <w:szCs w:val="20"/>
          <w:shd w:val="clear" w:color="auto" w:fill="FFFFFF"/>
          <w:lang w:val="sq-AL"/>
        </w:rPr>
        <w:t>sis</w:t>
      </w:r>
      <w:r w:rsidR="00504767" w:rsidRPr="002D3502">
        <w:rPr>
          <w:szCs w:val="20"/>
          <w:shd w:val="clear" w:color="auto" w:fill="FFFFFF"/>
          <w:lang w:val="sq-AL"/>
        </w:rPr>
        <w:t>ë</w:t>
      </w:r>
      <w:r w:rsidRPr="002D3502">
        <w:rPr>
          <w:szCs w:val="20"/>
          <w:shd w:val="clear" w:color="auto" w:fill="FFFFFF"/>
          <w:lang w:val="sq-AL"/>
        </w:rPr>
        <w:t xml:space="preserve"> s</w:t>
      </w:r>
      <w:r w:rsidR="00504767" w:rsidRPr="002D3502">
        <w:rPr>
          <w:szCs w:val="20"/>
          <w:shd w:val="clear" w:color="auto" w:fill="FFFFFF"/>
          <w:lang w:val="sq-AL"/>
        </w:rPr>
        <w:t>ë</w:t>
      </w:r>
      <w:r w:rsidRPr="002D3502">
        <w:rPr>
          <w:szCs w:val="20"/>
          <w:shd w:val="clear" w:color="auto" w:fill="FFFFFF"/>
          <w:lang w:val="sq-AL"/>
        </w:rPr>
        <w:t xml:space="preserve"> ajrit;</w:t>
      </w:r>
    </w:p>
    <w:p w14:paraId="4AD65DA8" w14:textId="1480EA43" w:rsidR="00A20650" w:rsidRPr="002D3502" w:rsidRDefault="00A20650" w:rsidP="00A20650">
      <w:pPr>
        <w:pStyle w:val="TEKSTI"/>
        <w:rPr>
          <w:szCs w:val="20"/>
          <w:shd w:val="clear" w:color="auto" w:fill="FFFFFF"/>
          <w:lang w:val="sq-AL"/>
        </w:rPr>
      </w:pPr>
      <w:r w:rsidRPr="002D3502">
        <w:rPr>
          <w:szCs w:val="20"/>
          <w:shd w:val="clear" w:color="auto" w:fill="FFFFFF"/>
          <w:lang w:val="sq-AL"/>
        </w:rPr>
        <w:t>b) njohuri t</w:t>
      </w:r>
      <w:r w:rsidR="00504767" w:rsidRPr="002D3502">
        <w:rPr>
          <w:szCs w:val="20"/>
          <w:shd w:val="clear" w:color="auto" w:fill="FFFFFF"/>
          <w:lang w:val="sq-AL"/>
        </w:rPr>
        <w:t>ë</w:t>
      </w:r>
      <w:r w:rsidRPr="002D3502">
        <w:rPr>
          <w:szCs w:val="20"/>
          <w:shd w:val="clear" w:color="auto" w:fill="FFFFFF"/>
          <w:lang w:val="sq-AL"/>
        </w:rPr>
        <w:t xml:space="preserve"> reduktuara t</w:t>
      </w:r>
      <w:r w:rsidR="00504767" w:rsidRPr="002D3502">
        <w:rPr>
          <w:szCs w:val="20"/>
          <w:shd w:val="clear" w:color="auto" w:fill="FFFFFF"/>
          <w:lang w:val="sq-AL"/>
        </w:rPr>
        <w:t>ë</w:t>
      </w:r>
      <w:r w:rsidRPr="002D3502">
        <w:rPr>
          <w:szCs w:val="20"/>
          <w:shd w:val="clear" w:color="auto" w:fill="FFFFFF"/>
          <w:lang w:val="sq-AL"/>
        </w:rPr>
        <w:t xml:space="preserve"> statusit t</w:t>
      </w:r>
      <w:r w:rsidR="00504767" w:rsidRPr="002D3502">
        <w:rPr>
          <w:szCs w:val="20"/>
          <w:shd w:val="clear" w:color="auto" w:fill="FFFFFF"/>
          <w:lang w:val="sq-AL"/>
        </w:rPr>
        <w:t>ë</w:t>
      </w:r>
      <w:r w:rsidRPr="002D3502">
        <w:rPr>
          <w:szCs w:val="20"/>
          <w:shd w:val="clear" w:color="auto" w:fill="FFFFFF"/>
          <w:lang w:val="sq-AL"/>
        </w:rPr>
        <w:t xml:space="preserve"> shkarkimeve n</w:t>
      </w:r>
      <w:r w:rsidR="00504767" w:rsidRPr="002D3502">
        <w:rPr>
          <w:szCs w:val="20"/>
          <w:shd w:val="clear" w:color="auto" w:fill="FFFFFF"/>
          <w:lang w:val="sq-AL"/>
        </w:rPr>
        <w:t>ë</w:t>
      </w:r>
      <w:r w:rsidRPr="002D3502">
        <w:rPr>
          <w:szCs w:val="20"/>
          <w:shd w:val="clear" w:color="auto" w:fill="FFFFFF"/>
          <w:lang w:val="sq-AL"/>
        </w:rPr>
        <w:t xml:space="preserve"> aj</w:t>
      </w:r>
      <w:r w:rsidR="00504767" w:rsidRPr="002D3502">
        <w:rPr>
          <w:szCs w:val="20"/>
          <w:shd w:val="clear" w:color="auto" w:fill="FFFFFF"/>
          <w:lang w:val="sq-AL"/>
        </w:rPr>
        <w:t>ë</w:t>
      </w:r>
      <w:r w:rsidRPr="002D3502">
        <w:rPr>
          <w:szCs w:val="20"/>
          <w:shd w:val="clear" w:color="auto" w:fill="FFFFFF"/>
          <w:lang w:val="sq-AL"/>
        </w:rPr>
        <w:t>r.</w:t>
      </w:r>
    </w:p>
    <w:p w14:paraId="4AD65DA9" w14:textId="0B607020" w:rsidR="00A20650" w:rsidRPr="002D3502" w:rsidRDefault="00A20650" w:rsidP="00A20650">
      <w:pPr>
        <w:pStyle w:val="TEKSTI"/>
        <w:rPr>
          <w:szCs w:val="20"/>
          <w:shd w:val="clear" w:color="auto" w:fill="FFFFFF"/>
          <w:lang w:val="sq-AL"/>
        </w:rPr>
      </w:pPr>
      <w:r w:rsidRPr="002D3502">
        <w:rPr>
          <w:szCs w:val="20"/>
          <w:shd w:val="clear" w:color="auto" w:fill="FFFFFF"/>
          <w:lang w:val="sq-AL"/>
        </w:rPr>
        <w:t>Me q</w:t>
      </w:r>
      <w:r w:rsidR="00504767" w:rsidRPr="002D3502">
        <w:rPr>
          <w:szCs w:val="20"/>
          <w:shd w:val="clear" w:color="auto" w:fill="FFFFFF"/>
          <w:lang w:val="sq-AL"/>
        </w:rPr>
        <w:t>ë</w:t>
      </w:r>
      <w:r w:rsidRPr="002D3502">
        <w:rPr>
          <w:szCs w:val="20"/>
          <w:shd w:val="clear" w:color="auto" w:fill="FFFFFF"/>
          <w:lang w:val="sq-AL"/>
        </w:rPr>
        <w:t>llim q</w:t>
      </w:r>
      <w:r w:rsidR="00504767" w:rsidRPr="002D3502">
        <w:rPr>
          <w:szCs w:val="20"/>
          <w:shd w:val="clear" w:color="auto" w:fill="FFFFFF"/>
          <w:lang w:val="sq-AL"/>
        </w:rPr>
        <w:t>ë</w:t>
      </w:r>
      <w:r w:rsidRPr="002D3502">
        <w:rPr>
          <w:szCs w:val="20"/>
          <w:shd w:val="clear" w:color="auto" w:fill="FFFFFF"/>
          <w:lang w:val="sq-AL"/>
        </w:rPr>
        <w:t xml:space="preserve"> t</w:t>
      </w:r>
      <w:r w:rsidR="00504767" w:rsidRPr="002D3502">
        <w:rPr>
          <w:szCs w:val="20"/>
          <w:shd w:val="clear" w:color="auto" w:fill="FFFFFF"/>
          <w:lang w:val="sq-AL"/>
        </w:rPr>
        <w:t>ë</w:t>
      </w:r>
      <w:r w:rsidRPr="002D3502">
        <w:rPr>
          <w:szCs w:val="20"/>
          <w:shd w:val="clear" w:color="auto" w:fill="FFFFFF"/>
          <w:lang w:val="sq-AL"/>
        </w:rPr>
        <w:t xml:space="preserve"> harmonizojm</w:t>
      </w:r>
      <w:r w:rsidR="00504767" w:rsidRPr="002D3502">
        <w:rPr>
          <w:szCs w:val="20"/>
          <w:shd w:val="clear" w:color="auto" w:fill="FFFFFF"/>
          <w:lang w:val="sq-AL"/>
        </w:rPr>
        <w:t>ë</w:t>
      </w:r>
      <w:r w:rsidRPr="002D3502">
        <w:rPr>
          <w:szCs w:val="20"/>
          <w:shd w:val="clear" w:color="auto" w:fill="FFFFFF"/>
          <w:lang w:val="sq-AL"/>
        </w:rPr>
        <w:t xml:space="preserve"> praktik</w:t>
      </w:r>
      <w:r w:rsidR="00504767" w:rsidRPr="002D3502">
        <w:rPr>
          <w:szCs w:val="20"/>
          <w:shd w:val="clear" w:color="auto" w:fill="FFFFFF"/>
          <w:lang w:val="sq-AL"/>
        </w:rPr>
        <w:t>ë</w:t>
      </w:r>
      <w:r w:rsidRPr="002D3502">
        <w:rPr>
          <w:szCs w:val="20"/>
          <w:shd w:val="clear" w:color="auto" w:fill="FFFFFF"/>
          <w:lang w:val="sq-AL"/>
        </w:rPr>
        <w:t>n aktuale t</w:t>
      </w:r>
      <w:r w:rsidR="00504767" w:rsidRPr="002D3502">
        <w:rPr>
          <w:szCs w:val="20"/>
          <w:shd w:val="clear" w:color="auto" w:fill="FFFFFF"/>
          <w:lang w:val="sq-AL"/>
        </w:rPr>
        <w:t>ë</w:t>
      </w:r>
      <w:r w:rsidRPr="002D3502">
        <w:rPr>
          <w:szCs w:val="20"/>
          <w:shd w:val="clear" w:color="auto" w:fill="FFFFFF"/>
          <w:lang w:val="sq-AL"/>
        </w:rPr>
        <w:t xml:space="preserve"> monitorimit me k</w:t>
      </w:r>
      <w:r w:rsidR="00504767" w:rsidRPr="002D3502">
        <w:rPr>
          <w:szCs w:val="20"/>
          <w:shd w:val="clear" w:color="auto" w:fill="FFFFFF"/>
          <w:lang w:val="sq-AL"/>
        </w:rPr>
        <w:t>ë</w:t>
      </w:r>
      <w:r w:rsidRPr="002D3502">
        <w:rPr>
          <w:szCs w:val="20"/>
          <w:shd w:val="clear" w:color="auto" w:fill="FFFFFF"/>
          <w:lang w:val="sq-AL"/>
        </w:rPr>
        <w:t>rkesat e BE-s</w:t>
      </w:r>
      <w:r w:rsidR="00504767" w:rsidRPr="002D3502">
        <w:rPr>
          <w:szCs w:val="20"/>
          <w:shd w:val="clear" w:color="auto" w:fill="FFFFFF"/>
          <w:lang w:val="sq-AL"/>
        </w:rPr>
        <w:t>ë</w:t>
      </w:r>
      <w:r w:rsidRPr="002D3502">
        <w:rPr>
          <w:szCs w:val="20"/>
          <w:shd w:val="clear" w:color="auto" w:fill="FFFFFF"/>
          <w:lang w:val="sq-AL"/>
        </w:rPr>
        <w:t>, do t</w:t>
      </w:r>
      <w:r w:rsidR="00504767" w:rsidRPr="002D3502">
        <w:rPr>
          <w:szCs w:val="20"/>
          <w:shd w:val="clear" w:color="auto" w:fill="FFFFFF"/>
          <w:lang w:val="sq-AL"/>
        </w:rPr>
        <w:t>ë</w:t>
      </w:r>
      <w:r w:rsidRPr="002D3502">
        <w:rPr>
          <w:szCs w:val="20"/>
          <w:shd w:val="clear" w:color="auto" w:fill="FFFFFF"/>
          <w:lang w:val="sq-AL"/>
        </w:rPr>
        <w:t xml:space="preserve"> jet</w:t>
      </w:r>
      <w:r w:rsidR="00504767" w:rsidRPr="002D3502">
        <w:rPr>
          <w:szCs w:val="20"/>
          <w:shd w:val="clear" w:color="auto" w:fill="FFFFFF"/>
          <w:lang w:val="sq-AL"/>
        </w:rPr>
        <w:t>ë</w:t>
      </w:r>
      <w:r w:rsidRPr="002D3502">
        <w:rPr>
          <w:szCs w:val="20"/>
          <w:shd w:val="clear" w:color="auto" w:fill="FFFFFF"/>
          <w:lang w:val="sq-AL"/>
        </w:rPr>
        <w:t xml:space="preserve"> nj</w:t>
      </w:r>
      <w:r w:rsidR="00504767" w:rsidRPr="002D3502">
        <w:rPr>
          <w:szCs w:val="20"/>
          <w:shd w:val="clear" w:color="auto" w:fill="FFFFFF"/>
          <w:lang w:val="sq-AL"/>
        </w:rPr>
        <w:t>ë</w:t>
      </w:r>
      <w:r w:rsidRPr="002D3502">
        <w:rPr>
          <w:szCs w:val="20"/>
          <w:shd w:val="clear" w:color="auto" w:fill="FFFFFF"/>
          <w:lang w:val="sq-AL"/>
        </w:rPr>
        <w:t xml:space="preserve"> prioritet i AKM-s</w:t>
      </w:r>
      <w:r w:rsidR="00504767" w:rsidRPr="002D3502">
        <w:rPr>
          <w:szCs w:val="20"/>
          <w:shd w:val="clear" w:color="auto" w:fill="FFFFFF"/>
          <w:lang w:val="sq-AL"/>
        </w:rPr>
        <w:t>ë</w:t>
      </w:r>
      <w:r w:rsidRPr="002D3502">
        <w:rPr>
          <w:szCs w:val="20"/>
          <w:shd w:val="clear" w:color="auto" w:fill="FFFFFF"/>
          <w:lang w:val="sq-AL"/>
        </w:rPr>
        <w:t>, 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zbatuar procedurat QA/QC t</w:t>
      </w:r>
      <w:r w:rsidR="00504767" w:rsidRPr="002D3502">
        <w:rPr>
          <w:szCs w:val="20"/>
          <w:shd w:val="clear" w:color="auto" w:fill="FFFFFF"/>
          <w:lang w:val="sq-AL"/>
        </w:rPr>
        <w:t>ë</w:t>
      </w:r>
      <w:r w:rsidRPr="002D3502">
        <w:rPr>
          <w:szCs w:val="20"/>
          <w:shd w:val="clear" w:color="auto" w:fill="FFFFFF"/>
          <w:lang w:val="sq-AL"/>
        </w:rPr>
        <w:t xml:space="preserve"> t</w:t>
      </w:r>
      <w:r w:rsidR="00504767" w:rsidRPr="002D3502">
        <w:rPr>
          <w:szCs w:val="20"/>
          <w:shd w:val="clear" w:color="auto" w:fill="FFFFFF"/>
          <w:lang w:val="sq-AL"/>
        </w:rPr>
        <w:t>ë</w:t>
      </w:r>
      <w:r w:rsidRPr="002D3502">
        <w:rPr>
          <w:szCs w:val="20"/>
          <w:shd w:val="clear" w:color="auto" w:fill="FFFFFF"/>
          <w:lang w:val="sq-AL"/>
        </w:rPr>
        <w:t xml:space="preserve"> dh</w:t>
      </w:r>
      <w:r w:rsidR="00504767" w:rsidRPr="002D3502">
        <w:rPr>
          <w:szCs w:val="20"/>
          <w:shd w:val="clear" w:color="auto" w:fill="FFFFFF"/>
          <w:lang w:val="sq-AL"/>
        </w:rPr>
        <w:t>ë</w:t>
      </w:r>
      <w:r w:rsidRPr="002D3502">
        <w:rPr>
          <w:szCs w:val="20"/>
          <w:shd w:val="clear" w:color="auto" w:fill="FFFFFF"/>
          <w:lang w:val="sq-AL"/>
        </w:rPr>
        <w:t>nave t</w:t>
      </w:r>
      <w:r w:rsidR="00504767" w:rsidRPr="002D3502">
        <w:rPr>
          <w:szCs w:val="20"/>
          <w:shd w:val="clear" w:color="auto" w:fill="FFFFFF"/>
          <w:lang w:val="sq-AL"/>
        </w:rPr>
        <w:t>ë</w:t>
      </w:r>
      <w:r w:rsidRPr="002D3502">
        <w:rPr>
          <w:szCs w:val="20"/>
          <w:shd w:val="clear" w:color="auto" w:fill="FFFFFF"/>
          <w:lang w:val="sq-AL"/>
        </w:rPr>
        <w:t xml:space="preserve"> monitorimit. Sigurimi i cil</w:t>
      </w:r>
      <w:r w:rsidR="00504767" w:rsidRPr="002D3502">
        <w:rPr>
          <w:szCs w:val="20"/>
          <w:shd w:val="clear" w:color="auto" w:fill="FFFFFF"/>
          <w:lang w:val="sq-AL"/>
        </w:rPr>
        <w:t>ë</w:t>
      </w:r>
      <w:r w:rsidRPr="002D3502">
        <w:rPr>
          <w:szCs w:val="20"/>
          <w:shd w:val="clear" w:color="auto" w:fill="FFFFFF"/>
          <w:lang w:val="sq-AL"/>
        </w:rPr>
        <w:t>sis</w:t>
      </w:r>
      <w:r w:rsidR="00504767" w:rsidRPr="002D3502">
        <w:rPr>
          <w:szCs w:val="20"/>
          <w:shd w:val="clear" w:color="auto" w:fill="FFFFFF"/>
          <w:lang w:val="sq-AL"/>
        </w:rPr>
        <w:t>ë</w:t>
      </w:r>
      <w:r w:rsidRPr="002D3502">
        <w:rPr>
          <w:szCs w:val="20"/>
          <w:shd w:val="clear" w:color="auto" w:fill="FFFFFF"/>
          <w:lang w:val="sq-AL"/>
        </w:rPr>
        <w:t xml:space="preserve"> </w:t>
      </w:r>
      <w:r w:rsidR="00504767" w:rsidRPr="002D3502">
        <w:rPr>
          <w:szCs w:val="20"/>
          <w:shd w:val="clear" w:color="auto" w:fill="FFFFFF"/>
          <w:lang w:val="sq-AL"/>
        </w:rPr>
        <w:t>ë</w:t>
      </w:r>
      <w:r w:rsidRPr="002D3502">
        <w:rPr>
          <w:szCs w:val="20"/>
          <w:shd w:val="clear" w:color="auto" w:fill="FFFFFF"/>
          <w:lang w:val="sq-AL"/>
        </w:rPr>
        <w:t>sht</w:t>
      </w:r>
      <w:r w:rsidR="00504767" w:rsidRPr="002D3502">
        <w:rPr>
          <w:szCs w:val="20"/>
          <w:shd w:val="clear" w:color="auto" w:fill="FFFFFF"/>
          <w:lang w:val="sq-AL"/>
        </w:rPr>
        <w:t>ë</w:t>
      </w:r>
      <w:r w:rsidRPr="002D3502">
        <w:rPr>
          <w:szCs w:val="20"/>
          <w:shd w:val="clear" w:color="auto" w:fill="FFFFFF"/>
          <w:lang w:val="sq-AL"/>
        </w:rPr>
        <w:t xml:space="preserve"> i nevojsh</w:t>
      </w:r>
      <w:r w:rsidR="00504767" w:rsidRPr="002D3502">
        <w:rPr>
          <w:szCs w:val="20"/>
          <w:shd w:val="clear" w:color="auto" w:fill="FFFFFF"/>
          <w:lang w:val="sq-AL"/>
        </w:rPr>
        <w:t>ë</w:t>
      </w:r>
      <w:r w:rsidRPr="002D3502">
        <w:rPr>
          <w:szCs w:val="20"/>
          <w:shd w:val="clear" w:color="auto" w:fill="FFFFFF"/>
          <w:lang w:val="sq-AL"/>
        </w:rPr>
        <w:t>m, n</w:t>
      </w:r>
      <w:r w:rsidR="00504767" w:rsidRPr="002D3502">
        <w:rPr>
          <w:szCs w:val="20"/>
          <w:shd w:val="clear" w:color="auto" w:fill="FFFFFF"/>
          <w:lang w:val="sq-AL"/>
        </w:rPr>
        <w:t>ë</w:t>
      </w:r>
      <w:r w:rsidRPr="002D3502">
        <w:rPr>
          <w:szCs w:val="20"/>
          <w:shd w:val="clear" w:color="auto" w:fill="FFFFFF"/>
          <w:lang w:val="sq-AL"/>
        </w:rPr>
        <w:t>se t</w:t>
      </w:r>
      <w:r w:rsidR="00504767" w:rsidRPr="002D3502">
        <w:rPr>
          <w:szCs w:val="20"/>
          <w:shd w:val="clear" w:color="auto" w:fill="FFFFFF"/>
          <w:lang w:val="sq-AL"/>
        </w:rPr>
        <w:t>ë</w:t>
      </w:r>
      <w:r w:rsidRPr="002D3502">
        <w:rPr>
          <w:szCs w:val="20"/>
          <w:shd w:val="clear" w:color="auto" w:fill="FFFFFF"/>
          <w:lang w:val="sq-AL"/>
        </w:rPr>
        <w:t xml:space="preserve"> dh</w:t>
      </w:r>
      <w:r w:rsidR="00504767" w:rsidRPr="002D3502">
        <w:rPr>
          <w:szCs w:val="20"/>
          <w:shd w:val="clear" w:color="auto" w:fill="FFFFFF"/>
          <w:lang w:val="sq-AL"/>
        </w:rPr>
        <w:t>ë</w:t>
      </w:r>
      <w:r w:rsidRPr="002D3502">
        <w:rPr>
          <w:szCs w:val="20"/>
          <w:shd w:val="clear" w:color="auto" w:fill="FFFFFF"/>
          <w:lang w:val="sq-AL"/>
        </w:rPr>
        <w:t>nat do t</w:t>
      </w:r>
      <w:r w:rsidR="00504767" w:rsidRPr="002D3502">
        <w:rPr>
          <w:szCs w:val="20"/>
          <w:shd w:val="clear" w:color="auto" w:fill="FFFFFF"/>
          <w:lang w:val="sq-AL"/>
        </w:rPr>
        <w:t>ë</w:t>
      </w:r>
      <w:r w:rsidRPr="002D3502">
        <w:rPr>
          <w:szCs w:val="20"/>
          <w:shd w:val="clear" w:color="auto" w:fill="FFFFFF"/>
          <w:lang w:val="sq-AL"/>
        </w:rPr>
        <w:t xml:space="preserve"> konsiderohen t</w:t>
      </w:r>
      <w:r w:rsidR="00504767" w:rsidRPr="002D3502">
        <w:rPr>
          <w:szCs w:val="20"/>
          <w:shd w:val="clear" w:color="auto" w:fill="FFFFFF"/>
          <w:lang w:val="sq-AL"/>
        </w:rPr>
        <w:t>ë</w:t>
      </w:r>
      <w:r w:rsidRPr="002D3502">
        <w:rPr>
          <w:szCs w:val="20"/>
          <w:shd w:val="clear" w:color="auto" w:fill="FFFFFF"/>
          <w:lang w:val="sq-AL"/>
        </w:rPr>
        <w:t xml:space="preserve"> besueshme dhe do t</w:t>
      </w:r>
      <w:r w:rsidR="00504767" w:rsidRPr="002D3502">
        <w:rPr>
          <w:szCs w:val="20"/>
          <w:shd w:val="clear" w:color="auto" w:fill="FFFFFF"/>
          <w:lang w:val="sq-AL"/>
        </w:rPr>
        <w:t>ë</w:t>
      </w:r>
      <w:r w:rsidRPr="002D3502">
        <w:rPr>
          <w:szCs w:val="20"/>
          <w:shd w:val="clear" w:color="auto" w:fill="FFFFFF"/>
          <w:lang w:val="sq-AL"/>
        </w:rPr>
        <w:t xml:space="preserve"> p</w:t>
      </w:r>
      <w:r w:rsidR="00504767" w:rsidRPr="002D3502">
        <w:rPr>
          <w:szCs w:val="20"/>
          <w:shd w:val="clear" w:color="auto" w:fill="FFFFFF"/>
          <w:lang w:val="sq-AL"/>
        </w:rPr>
        <w:t>ë</w:t>
      </w:r>
      <w:r w:rsidRPr="002D3502">
        <w:rPr>
          <w:szCs w:val="20"/>
          <w:shd w:val="clear" w:color="auto" w:fill="FFFFFF"/>
          <w:lang w:val="sq-AL"/>
        </w:rPr>
        <w:t>rdoren 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krijuar informacionin e nevojsh</w:t>
      </w:r>
      <w:r w:rsidR="00504767" w:rsidRPr="002D3502">
        <w:rPr>
          <w:szCs w:val="20"/>
          <w:shd w:val="clear" w:color="auto" w:fill="FFFFFF"/>
          <w:lang w:val="sq-AL"/>
        </w:rPr>
        <w:t>ë</w:t>
      </w:r>
      <w:r w:rsidRPr="002D3502">
        <w:rPr>
          <w:szCs w:val="20"/>
          <w:shd w:val="clear" w:color="auto" w:fill="FFFFFF"/>
          <w:lang w:val="sq-AL"/>
        </w:rPr>
        <w:t>m, p</w:t>
      </w:r>
      <w:r w:rsidR="00504767" w:rsidRPr="002D3502">
        <w:rPr>
          <w:szCs w:val="20"/>
          <w:shd w:val="clear" w:color="auto" w:fill="FFFFFF"/>
          <w:lang w:val="sq-AL"/>
        </w:rPr>
        <w:t>ë</w:t>
      </w:r>
      <w:r w:rsidRPr="002D3502">
        <w:rPr>
          <w:szCs w:val="20"/>
          <w:shd w:val="clear" w:color="auto" w:fill="FFFFFF"/>
          <w:lang w:val="sq-AL"/>
        </w:rPr>
        <w:t>r menaxhimin e cil</w:t>
      </w:r>
      <w:r w:rsidR="00504767" w:rsidRPr="002D3502">
        <w:rPr>
          <w:szCs w:val="20"/>
          <w:shd w:val="clear" w:color="auto" w:fill="FFFFFF"/>
          <w:lang w:val="sq-AL"/>
        </w:rPr>
        <w:t>ë</w:t>
      </w:r>
      <w:r w:rsidRPr="002D3502">
        <w:rPr>
          <w:szCs w:val="20"/>
          <w:shd w:val="clear" w:color="auto" w:fill="FFFFFF"/>
          <w:lang w:val="sq-AL"/>
        </w:rPr>
        <w:t>sis</w:t>
      </w:r>
      <w:r w:rsidR="00504767" w:rsidRPr="002D3502">
        <w:rPr>
          <w:szCs w:val="20"/>
          <w:shd w:val="clear" w:color="auto" w:fill="FFFFFF"/>
          <w:lang w:val="sq-AL"/>
        </w:rPr>
        <w:t>ë</w:t>
      </w:r>
      <w:r w:rsidRPr="002D3502">
        <w:rPr>
          <w:szCs w:val="20"/>
          <w:shd w:val="clear" w:color="auto" w:fill="FFFFFF"/>
          <w:lang w:val="sq-AL"/>
        </w:rPr>
        <w:t xml:space="preserve"> s</w:t>
      </w:r>
      <w:r w:rsidR="00504767" w:rsidRPr="002D3502">
        <w:rPr>
          <w:szCs w:val="20"/>
          <w:shd w:val="clear" w:color="auto" w:fill="FFFFFF"/>
          <w:lang w:val="sq-AL"/>
        </w:rPr>
        <w:t>ë</w:t>
      </w:r>
      <w:r w:rsidRPr="002D3502">
        <w:rPr>
          <w:szCs w:val="20"/>
          <w:shd w:val="clear" w:color="auto" w:fill="FFFFFF"/>
          <w:lang w:val="sq-AL"/>
        </w:rPr>
        <w:t xml:space="preserve"> ajrit. P</w:t>
      </w:r>
      <w:r w:rsidR="00504767" w:rsidRPr="002D3502">
        <w:rPr>
          <w:szCs w:val="20"/>
          <w:shd w:val="clear" w:color="auto" w:fill="FFFFFF"/>
          <w:lang w:val="sq-AL"/>
        </w:rPr>
        <w:t>ë</w:t>
      </w:r>
      <w:r w:rsidRPr="002D3502">
        <w:rPr>
          <w:szCs w:val="20"/>
          <w:shd w:val="clear" w:color="auto" w:fill="FFFFFF"/>
          <w:lang w:val="sq-AL"/>
        </w:rPr>
        <w:t>rpjekjet urgjente jan</w:t>
      </w:r>
      <w:r w:rsidR="00504767" w:rsidRPr="002D3502">
        <w:rPr>
          <w:szCs w:val="20"/>
          <w:shd w:val="clear" w:color="auto" w:fill="FFFFFF"/>
          <w:lang w:val="sq-AL"/>
        </w:rPr>
        <w:t>ë</w:t>
      </w:r>
      <w:r w:rsidRPr="002D3502">
        <w:rPr>
          <w:szCs w:val="20"/>
          <w:shd w:val="clear" w:color="auto" w:fill="FFFFFF"/>
          <w:lang w:val="sq-AL"/>
        </w:rPr>
        <w:t xml:space="preserve"> t</w:t>
      </w:r>
      <w:r w:rsidR="00504767" w:rsidRPr="002D3502">
        <w:rPr>
          <w:szCs w:val="20"/>
          <w:shd w:val="clear" w:color="auto" w:fill="FFFFFF"/>
          <w:lang w:val="sq-AL"/>
        </w:rPr>
        <w:t>ë</w:t>
      </w:r>
      <w:r w:rsidRPr="002D3502">
        <w:rPr>
          <w:szCs w:val="20"/>
          <w:shd w:val="clear" w:color="auto" w:fill="FFFFFF"/>
          <w:lang w:val="sq-AL"/>
        </w:rPr>
        <w:t xml:space="preserve"> nevojshme p</w:t>
      </w:r>
      <w:r w:rsidR="00504767" w:rsidRPr="002D3502">
        <w:rPr>
          <w:szCs w:val="20"/>
          <w:shd w:val="clear" w:color="auto" w:fill="FFFFFF"/>
          <w:lang w:val="sq-AL"/>
        </w:rPr>
        <w:t>ë</w:t>
      </w:r>
      <w:r w:rsidRPr="002D3502">
        <w:rPr>
          <w:szCs w:val="20"/>
          <w:shd w:val="clear" w:color="auto" w:fill="FFFFFF"/>
          <w:lang w:val="sq-AL"/>
        </w:rPr>
        <w:t>r t</w:t>
      </w:r>
      <w:r w:rsidR="00504767" w:rsidRPr="002D3502">
        <w:rPr>
          <w:szCs w:val="20"/>
          <w:shd w:val="clear" w:color="auto" w:fill="FFFFFF"/>
          <w:lang w:val="sq-AL"/>
        </w:rPr>
        <w:t>ë</w:t>
      </w:r>
      <w:r w:rsidRPr="002D3502">
        <w:rPr>
          <w:szCs w:val="20"/>
          <w:shd w:val="clear" w:color="auto" w:fill="FFFFFF"/>
          <w:lang w:val="sq-AL"/>
        </w:rPr>
        <w:t xml:space="preserve"> zhvilluar nj</w:t>
      </w:r>
      <w:r w:rsidR="00504767" w:rsidRPr="002D3502">
        <w:rPr>
          <w:szCs w:val="20"/>
          <w:shd w:val="clear" w:color="auto" w:fill="FFFFFF"/>
          <w:lang w:val="sq-AL"/>
        </w:rPr>
        <w:t>ë</w:t>
      </w:r>
      <w:r w:rsidRPr="002D3502">
        <w:rPr>
          <w:szCs w:val="20"/>
          <w:shd w:val="clear" w:color="auto" w:fill="FFFFFF"/>
          <w:lang w:val="sq-AL"/>
        </w:rPr>
        <w:t xml:space="preserve"> sistem t</w:t>
      </w:r>
      <w:r w:rsidR="00504767" w:rsidRPr="002D3502">
        <w:rPr>
          <w:szCs w:val="20"/>
          <w:shd w:val="clear" w:color="auto" w:fill="FFFFFF"/>
          <w:lang w:val="sq-AL"/>
        </w:rPr>
        <w:t>ë</w:t>
      </w:r>
      <w:r w:rsidRPr="002D3502">
        <w:rPr>
          <w:szCs w:val="20"/>
          <w:shd w:val="clear" w:color="auto" w:fill="FFFFFF"/>
          <w:lang w:val="sq-AL"/>
        </w:rPr>
        <w:t xml:space="preserve"> konsoliduar t</w:t>
      </w:r>
      <w:r w:rsidR="00504767" w:rsidRPr="002D3502">
        <w:rPr>
          <w:szCs w:val="20"/>
          <w:shd w:val="clear" w:color="auto" w:fill="FFFFFF"/>
          <w:lang w:val="sq-AL"/>
        </w:rPr>
        <w:t>ë</w:t>
      </w:r>
      <w:r w:rsidRPr="002D3502">
        <w:rPr>
          <w:szCs w:val="20"/>
          <w:shd w:val="clear" w:color="auto" w:fill="FFFFFF"/>
          <w:lang w:val="sq-AL"/>
        </w:rPr>
        <w:t xml:space="preserve"> monitorimit dhe informimit t</w:t>
      </w:r>
      <w:r w:rsidR="00504767" w:rsidRPr="002D3502">
        <w:rPr>
          <w:szCs w:val="20"/>
          <w:shd w:val="clear" w:color="auto" w:fill="FFFFFF"/>
          <w:lang w:val="sq-AL"/>
        </w:rPr>
        <w:t>ë</w:t>
      </w:r>
      <w:r w:rsidRPr="002D3502">
        <w:rPr>
          <w:szCs w:val="20"/>
          <w:shd w:val="clear" w:color="auto" w:fill="FFFFFF"/>
          <w:lang w:val="sq-AL"/>
        </w:rPr>
        <w:t xml:space="preserve"> pajisur siç duhet, dhe t</w:t>
      </w:r>
      <w:r w:rsidR="00504767" w:rsidRPr="002D3502">
        <w:rPr>
          <w:szCs w:val="20"/>
          <w:shd w:val="clear" w:color="auto" w:fill="FFFFFF"/>
          <w:lang w:val="sq-AL"/>
        </w:rPr>
        <w:t>ë</w:t>
      </w:r>
      <w:r w:rsidRPr="002D3502">
        <w:rPr>
          <w:szCs w:val="20"/>
          <w:shd w:val="clear" w:color="auto" w:fill="FFFFFF"/>
          <w:lang w:val="sq-AL"/>
        </w:rPr>
        <w:t xml:space="preserve"> shqyrtoj</w:t>
      </w:r>
      <w:r w:rsidR="00504767" w:rsidRPr="002D3502">
        <w:rPr>
          <w:szCs w:val="20"/>
          <w:shd w:val="clear" w:color="auto" w:fill="FFFFFF"/>
          <w:lang w:val="sq-AL"/>
        </w:rPr>
        <w:t>ë</w:t>
      </w:r>
      <w:r w:rsidRPr="002D3502">
        <w:rPr>
          <w:szCs w:val="20"/>
          <w:shd w:val="clear" w:color="auto" w:fill="FFFFFF"/>
          <w:lang w:val="sq-AL"/>
        </w:rPr>
        <w:t xml:space="preserve"> informacionin e p</w:t>
      </w:r>
      <w:r w:rsidR="00504767" w:rsidRPr="002D3502">
        <w:rPr>
          <w:szCs w:val="20"/>
          <w:shd w:val="clear" w:color="auto" w:fill="FFFFFF"/>
          <w:lang w:val="sq-AL"/>
        </w:rPr>
        <w:t>ë</w:t>
      </w:r>
      <w:r w:rsidRPr="002D3502">
        <w:rPr>
          <w:szCs w:val="20"/>
          <w:shd w:val="clear" w:color="auto" w:fill="FFFFFF"/>
          <w:lang w:val="sq-AL"/>
        </w:rPr>
        <w:t>rfshir</w:t>
      </w:r>
      <w:r w:rsidR="00504767" w:rsidRPr="002D3502">
        <w:rPr>
          <w:szCs w:val="20"/>
          <w:shd w:val="clear" w:color="auto" w:fill="FFFFFF"/>
          <w:lang w:val="sq-AL"/>
        </w:rPr>
        <w:t>ë</w:t>
      </w:r>
      <w:r w:rsidRPr="002D3502">
        <w:rPr>
          <w:szCs w:val="20"/>
          <w:shd w:val="clear" w:color="auto" w:fill="FFFFFF"/>
          <w:lang w:val="sq-AL"/>
        </w:rPr>
        <w:t xml:space="preserve"> n</w:t>
      </w:r>
      <w:r w:rsidR="00504767" w:rsidRPr="002D3502">
        <w:rPr>
          <w:szCs w:val="20"/>
          <w:shd w:val="clear" w:color="auto" w:fill="FFFFFF"/>
          <w:lang w:val="sq-AL"/>
        </w:rPr>
        <w:t>ë</w:t>
      </w:r>
      <w:r w:rsidRPr="002D3502">
        <w:rPr>
          <w:szCs w:val="20"/>
          <w:shd w:val="clear" w:color="auto" w:fill="FFFFFF"/>
          <w:lang w:val="sq-AL"/>
        </w:rPr>
        <w:t xml:space="preserve"> plan.</w:t>
      </w:r>
    </w:p>
    <w:p w14:paraId="4AD65DAA" w14:textId="65DA080C" w:rsidR="00A20650" w:rsidRPr="002D3502" w:rsidRDefault="00A20650" w:rsidP="00A20650">
      <w:pPr>
        <w:pStyle w:val="TEKSTI"/>
        <w:rPr>
          <w:lang w:val="sq-AL"/>
        </w:rPr>
      </w:pPr>
      <w:r w:rsidRPr="002D3502">
        <w:rPr>
          <w:shd w:val="clear" w:color="auto" w:fill="FFFFFF"/>
          <w:lang w:val="sq-AL"/>
        </w:rPr>
        <w:t>Procesit t</w:t>
      </w:r>
      <w:r w:rsidR="00504767" w:rsidRPr="002D3502">
        <w:rPr>
          <w:shd w:val="clear" w:color="auto" w:fill="FFFFFF"/>
          <w:lang w:val="sq-AL"/>
        </w:rPr>
        <w:t>ë</w:t>
      </w:r>
      <w:r w:rsidRPr="002D3502">
        <w:rPr>
          <w:shd w:val="clear" w:color="auto" w:fill="FFFFFF"/>
          <w:lang w:val="sq-AL"/>
        </w:rPr>
        <w:t xml:space="preserve"> monitorimit dhe </w:t>
      </w:r>
      <w:r w:rsidRPr="002D3502">
        <w:rPr>
          <w:lang w:val="sq-AL"/>
        </w:rPr>
        <w:t>verifikimit t</w:t>
      </w:r>
      <w:r w:rsidR="00504767" w:rsidRPr="002D3502">
        <w:rPr>
          <w:lang w:val="sq-AL"/>
        </w:rPr>
        <w:t>ë</w:t>
      </w:r>
      <w:r w:rsidRPr="002D3502">
        <w:rPr>
          <w:lang w:val="sq-AL"/>
        </w:rPr>
        <w:t xml:space="preserve"> masave t</w:t>
      </w:r>
      <w:r w:rsidR="00504767" w:rsidRPr="002D3502">
        <w:rPr>
          <w:lang w:val="sq-AL"/>
        </w:rPr>
        <w:t>ë</w:t>
      </w:r>
      <w:r w:rsidRPr="002D3502">
        <w:rPr>
          <w:lang w:val="sq-AL"/>
        </w:rPr>
        <w:t xml:space="preserve"> identifikuara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dokument, i sh</w:t>
      </w:r>
      <w:r w:rsidR="00504767" w:rsidRPr="002D3502">
        <w:rPr>
          <w:lang w:val="sq-AL"/>
        </w:rPr>
        <w:t>ë</w:t>
      </w:r>
      <w:r w:rsidRPr="002D3502">
        <w:rPr>
          <w:lang w:val="sq-AL"/>
        </w:rPr>
        <w:t>rbejn</w:t>
      </w:r>
      <w:r w:rsidR="00504767" w:rsidRPr="002D3502">
        <w:rPr>
          <w:lang w:val="sq-AL"/>
        </w:rPr>
        <w:t>ë</w:t>
      </w:r>
      <w:r w:rsidRPr="002D3502">
        <w:rPr>
          <w:lang w:val="sq-AL"/>
        </w:rPr>
        <w:t xml:space="preserve"> edhe t</w:t>
      </w:r>
      <w:r w:rsidR="00504767" w:rsidRPr="002D3502">
        <w:rPr>
          <w:lang w:val="sq-AL"/>
        </w:rPr>
        <w:t>ë</w:t>
      </w:r>
      <w:r w:rsidRPr="002D3502">
        <w:rPr>
          <w:lang w:val="sq-AL"/>
        </w:rPr>
        <w:t xml:space="preserve"> dh</w:t>
      </w:r>
      <w:r w:rsidR="00504767" w:rsidRPr="002D3502">
        <w:rPr>
          <w:lang w:val="sq-AL"/>
        </w:rPr>
        <w:t>ë</w:t>
      </w:r>
      <w:r w:rsidRPr="002D3502">
        <w:rPr>
          <w:lang w:val="sq-AL"/>
        </w:rPr>
        <w:t>nat m</w:t>
      </w:r>
      <w:r w:rsidR="00504767" w:rsidRPr="002D3502">
        <w:rPr>
          <w:lang w:val="sq-AL"/>
        </w:rPr>
        <w:t>ë</w:t>
      </w:r>
      <w:r w:rsidRPr="002D3502">
        <w:rPr>
          <w:lang w:val="sq-AL"/>
        </w:rPr>
        <w:t xml:space="preserve"> posht</w:t>
      </w:r>
      <w:r w:rsidR="00504767" w:rsidRPr="002D3502">
        <w:rPr>
          <w:lang w:val="sq-AL"/>
        </w:rPr>
        <w:t>ë</w:t>
      </w:r>
      <w:r w:rsidRPr="002D3502">
        <w:rPr>
          <w:lang w:val="sq-AL"/>
        </w:rPr>
        <w:t xml:space="preserve">*: </w:t>
      </w:r>
    </w:p>
    <w:tbl>
      <w:tblPr>
        <w:tblW w:w="9541" w:type="dxa"/>
        <w:tblInd w:w="108" w:type="dxa"/>
        <w:tblLook w:val="04A0" w:firstRow="1" w:lastRow="0" w:firstColumn="1" w:lastColumn="0" w:noHBand="0" w:noVBand="1"/>
      </w:tblPr>
      <w:tblGrid>
        <w:gridCol w:w="2694"/>
        <w:gridCol w:w="6847"/>
      </w:tblGrid>
      <w:tr w:rsidR="00A20650" w:rsidRPr="002D3502" w14:paraId="4AD65DAD" w14:textId="77777777" w:rsidTr="0097197D">
        <w:trPr>
          <w:trHeight w:val="405"/>
        </w:trPr>
        <w:tc>
          <w:tcPr>
            <w:tcW w:w="2694" w:type="dxa"/>
            <w:shd w:val="clear" w:color="auto" w:fill="auto"/>
          </w:tcPr>
          <w:p w14:paraId="4AD65DAB" w14:textId="07CC220B" w:rsidR="00A20650" w:rsidRPr="002D3502" w:rsidRDefault="00A20650" w:rsidP="0097197D">
            <w:pPr>
              <w:pStyle w:val="TEKSTI"/>
              <w:ind w:firstLine="0"/>
              <w:rPr>
                <w:sz w:val="22"/>
                <w:szCs w:val="22"/>
                <w:lang w:val="sq-AL"/>
              </w:rPr>
            </w:pPr>
            <w:r w:rsidRPr="002D3502">
              <w:rPr>
                <w:sz w:val="22"/>
                <w:szCs w:val="22"/>
                <w:lang w:val="sq-AL"/>
              </w:rPr>
              <w:t>Em</w:t>
            </w:r>
            <w:r w:rsidR="00504767" w:rsidRPr="002D3502">
              <w:rPr>
                <w:sz w:val="22"/>
                <w:szCs w:val="22"/>
                <w:lang w:val="sq-AL"/>
              </w:rPr>
              <w:t>ë</w:t>
            </w:r>
            <w:r w:rsidRPr="002D3502">
              <w:rPr>
                <w:sz w:val="22"/>
                <w:szCs w:val="22"/>
                <w:lang w:val="sq-AL"/>
              </w:rPr>
              <w:t>rtimi i indikatorit:</w:t>
            </w:r>
          </w:p>
        </w:tc>
        <w:tc>
          <w:tcPr>
            <w:tcW w:w="6847" w:type="dxa"/>
            <w:shd w:val="clear" w:color="auto" w:fill="auto"/>
          </w:tcPr>
          <w:p w14:paraId="4AD65DAC" w14:textId="08A741B9" w:rsidR="00A20650" w:rsidRPr="002D3502" w:rsidRDefault="00A20650" w:rsidP="0097197D">
            <w:pPr>
              <w:pStyle w:val="TEKSTI"/>
              <w:ind w:firstLine="0"/>
              <w:rPr>
                <w:sz w:val="22"/>
                <w:szCs w:val="22"/>
                <w:lang w:val="sq-AL"/>
              </w:rPr>
            </w:pPr>
            <w:r w:rsidRPr="002D3502">
              <w:rPr>
                <w:sz w:val="22"/>
                <w:szCs w:val="22"/>
                <w:lang w:val="sq-AL"/>
              </w:rPr>
              <w:t>Shkarkimet e ndot</w:t>
            </w:r>
            <w:r w:rsidR="00504767" w:rsidRPr="002D3502">
              <w:rPr>
                <w:sz w:val="22"/>
                <w:szCs w:val="22"/>
                <w:lang w:val="sq-AL"/>
              </w:rPr>
              <w:t>ë</w:t>
            </w:r>
            <w:r w:rsidRPr="002D3502">
              <w:rPr>
                <w:sz w:val="22"/>
                <w:szCs w:val="22"/>
                <w:lang w:val="sq-AL"/>
              </w:rPr>
              <w:t>sve urban t</w:t>
            </w:r>
            <w:r w:rsidR="00504767" w:rsidRPr="002D3502">
              <w:rPr>
                <w:sz w:val="22"/>
                <w:szCs w:val="22"/>
                <w:lang w:val="sq-AL"/>
              </w:rPr>
              <w:t>ë</w:t>
            </w:r>
            <w:r w:rsidRPr="002D3502">
              <w:rPr>
                <w:sz w:val="22"/>
                <w:szCs w:val="22"/>
                <w:lang w:val="sq-AL"/>
              </w:rPr>
              <w:t xml:space="preserve"> ajrit (PM, SO</w:t>
            </w:r>
            <w:r w:rsidRPr="002D3502">
              <w:rPr>
                <w:sz w:val="22"/>
                <w:szCs w:val="22"/>
                <w:vertAlign w:val="subscript"/>
                <w:lang w:val="sq-AL"/>
              </w:rPr>
              <w:t>2</w:t>
            </w:r>
            <w:r w:rsidRPr="002D3502">
              <w:rPr>
                <w:sz w:val="22"/>
                <w:szCs w:val="22"/>
                <w:lang w:val="sq-AL"/>
              </w:rPr>
              <w:t>, NO</w:t>
            </w:r>
            <w:r w:rsidRPr="002D3502">
              <w:rPr>
                <w:sz w:val="22"/>
                <w:szCs w:val="22"/>
                <w:vertAlign w:val="subscript"/>
                <w:lang w:val="sq-AL"/>
              </w:rPr>
              <w:t>2</w:t>
            </w:r>
            <w:r w:rsidRPr="002D3502">
              <w:rPr>
                <w:sz w:val="22"/>
                <w:szCs w:val="22"/>
                <w:lang w:val="sq-AL"/>
              </w:rPr>
              <w:t xml:space="preserve">, </w:t>
            </w:r>
            <w:r w:rsidRPr="00374758">
              <w:rPr>
                <w:sz w:val="22"/>
                <w:szCs w:val="22"/>
                <w:highlight w:val="yellow"/>
                <w:lang w:val="sq-AL"/>
              </w:rPr>
              <w:t>0</w:t>
            </w:r>
            <w:r w:rsidRPr="00374758">
              <w:rPr>
                <w:sz w:val="22"/>
                <w:szCs w:val="22"/>
                <w:highlight w:val="yellow"/>
                <w:vertAlign w:val="subscript"/>
                <w:lang w:val="sq-AL"/>
              </w:rPr>
              <w:t>3</w:t>
            </w:r>
            <w:r w:rsidRPr="002D3502">
              <w:rPr>
                <w:sz w:val="22"/>
                <w:szCs w:val="22"/>
                <w:lang w:val="sq-AL"/>
              </w:rPr>
              <w:t>, CO</w:t>
            </w:r>
            <w:r w:rsidRPr="002D3502">
              <w:rPr>
                <w:sz w:val="22"/>
                <w:szCs w:val="22"/>
                <w:vertAlign w:val="subscript"/>
                <w:lang w:val="sq-AL"/>
              </w:rPr>
              <w:t>2</w:t>
            </w:r>
            <w:r w:rsidRPr="002D3502">
              <w:rPr>
                <w:sz w:val="22"/>
                <w:szCs w:val="22"/>
                <w:lang w:val="sq-AL"/>
              </w:rPr>
              <w:t>, HC)</w:t>
            </w:r>
          </w:p>
        </w:tc>
      </w:tr>
      <w:tr w:rsidR="00A20650" w:rsidRPr="002D3502" w14:paraId="4AD65DB0" w14:textId="77777777" w:rsidTr="0097197D">
        <w:trPr>
          <w:trHeight w:val="405"/>
        </w:trPr>
        <w:tc>
          <w:tcPr>
            <w:tcW w:w="2694" w:type="dxa"/>
            <w:shd w:val="clear" w:color="auto" w:fill="auto"/>
          </w:tcPr>
          <w:p w14:paraId="4AD65DAE" w14:textId="24ACABCB" w:rsidR="00A20650" w:rsidRPr="002D3502" w:rsidRDefault="00A20650" w:rsidP="0097197D">
            <w:pPr>
              <w:pStyle w:val="TEKSTI"/>
              <w:ind w:firstLine="0"/>
              <w:rPr>
                <w:sz w:val="22"/>
                <w:szCs w:val="22"/>
                <w:lang w:val="sq-AL"/>
              </w:rPr>
            </w:pPr>
            <w:r w:rsidRPr="002D3502">
              <w:rPr>
                <w:sz w:val="22"/>
                <w:szCs w:val="22"/>
                <w:lang w:val="sq-AL"/>
              </w:rPr>
              <w:t>Klasifikimi</w:t>
            </w:r>
            <w:r w:rsidR="002967D2" w:rsidRPr="002D3502">
              <w:rPr>
                <w:sz w:val="22"/>
                <w:szCs w:val="22"/>
                <w:lang w:val="sq-AL"/>
              </w:rPr>
              <w:t xml:space="preserve">  </w:t>
            </w:r>
          </w:p>
        </w:tc>
        <w:tc>
          <w:tcPr>
            <w:tcW w:w="6847" w:type="dxa"/>
            <w:shd w:val="clear" w:color="auto" w:fill="auto"/>
          </w:tcPr>
          <w:p w14:paraId="4AD65DAF" w14:textId="77777777" w:rsidR="00A20650" w:rsidRPr="002D3502" w:rsidRDefault="00A20650" w:rsidP="0097197D">
            <w:pPr>
              <w:pStyle w:val="TEKSTI"/>
              <w:ind w:firstLine="0"/>
              <w:rPr>
                <w:sz w:val="22"/>
                <w:szCs w:val="22"/>
                <w:lang w:val="sq-AL"/>
              </w:rPr>
            </w:pPr>
            <w:r w:rsidRPr="002D3502">
              <w:rPr>
                <w:sz w:val="22"/>
                <w:szCs w:val="22"/>
                <w:lang w:val="sq-AL"/>
              </w:rPr>
              <w:t xml:space="preserve">Trysnia </w:t>
            </w:r>
          </w:p>
        </w:tc>
      </w:tr>
      <w:tr w:rsidR="00A20650" w:rsidRPr="002D3502" w14:paraId="4AD65DB3" w14:textId="77777777" w:rsidTr="0097197D">
        <w:trPr>
          <w:trHeight w:val="405"/>
        </w:trPr>
        <w:tc>
          <w:tcPr>
            <w:tcW w:w="2694" w:type="dxa"/>
            <w:shd w:val="clear" w:color="auto" w:fill="auto"/>
          </w:tcPr>
          <w:p w14:paraId="4AD65DB1" w14:textId="3EC2C986" w:rsidR="00A20650" w:rsidRPr="002D3502" w:rsidRDefault="00822306" w:rsidP="0097197D">
            <w:pPr>
              <w:pStyle w:val="TEKSTI"/>
              <w:ind w:firstLine="0"/>
              <w:rPr>
                <w:sz w:val="22"/>
                <w:szCs w:val="22"/>
                <w:lang w:val="sq-AL"/>
              </w:rPr>
            </w:pPr>
            <w:r w:rsidRPr="002D3502">
              <w:rPr>
                <w:sz w:val="22"/>
                <w:szCs w:val="22"/>
                <w:lang w:val="sq-AL"/>
              </w:rPr>
              <w:t>P</w:t>
            </w:r>
            <w:r w:rsidR="00504767" w:rsidRPr="002D3502">
              <w:rPr>
                <w:sz w:val="22"/>
                <w:szCs w:val="22"/>
                <w:lang w:val="sq-AL"/>
              </w:rPr>
              <w:t>ë</w:t>
            </w:r>
            <w:r w:rsidRPr="002D3502">
              <w:rPr>
                <w:sz w:val="22"/>
                <w:szCs w:val="22"/>
                <w:lang w:val="sq-AL"/>
              </w:rPr>
              <w:t xml:space="preserve">rkufizimi dhe arsyetimi </w:t>
            </w:r>
          </w:p>
        </w:tc>
        <w:tc>
          <w:tcPr>
            <w:tcW w:w="6847" w:type="dxa"/>
            <w:shd w:val="clear" w:color="auto" w:fill="auto"/>
          </w:tcPr>
          <w:p w14:paraId="4AD65DB2" w14:textId="77777777" w:rsidR="00A20650" w:rsidRPr="002D3502" w:rsidRDefault="00A20650" w:rsidP="0097197D">
            <w:pPr>
              <w:pStyle w:val="TEKSTI"/>
              <w:ind w:firstLine="0"/>
              <w:rPr>
                <w:sz w:val="22"/>
                <w:szCs w:val="22"/>
                <w:lang w:val="sq-AL"/>
              </w:rPr>
            </w:pPr>
          </w:p>
        </w:tc>
      </w:tr>
    </w:tbl>
    <w:p w14:paraId="4AD65DB4" w14:textId="078E4C2E" w:rsidR="00A20650" w:rsidRPr="002D3502" w:rsidRDefault="00A20650" w:rsidP="00A20650">
      <w:pPr>
        <w:pStyle w:val="TEKSTI"/>
        <w:rPr>
          <w:lang w:val="sq-AL"/>
        </w:rPr>
      </w:pPr>
      <w:r w:rsidRPr="002D3502">
        <w:rPr>
          <w:lang w:val="sq-AL"/>
        </w:rPr>
        <w:t>Ndot</w:t>
      </w:r>
      <w:r w:rsidR="00504767" w:rsidRPr="002D3502">
        <w:rPr>
          <w:lang w:val="sq-AL"/>
        </w:rPr>
        <w:t>ë</w:t>
      </w:r>
      <w:r w:rsidRPr="002D3502">
        <w:rPr>
          <w:lang w:val="sq-AL"/>
        </w:rPr>
        <w:t>sit fotokimik</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burimi kryesor i </w:t>
      </w:r>
      <w:r w:rsidR="00F13D0D" w:rsidRPr="002D3502">
        <w:rPr>
          <w:lang w:val="sq-AL"/>
        </w:rPr>
        <w:t>ndrojtjes</w:t>
      </w:r>
      <w:r w:rsidRPr="002D3502">
        <w:rPr>
          <w:lang w:val="sq-AL"/>
        </w:rPr>
        <w:t xml:space="preserve">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zonat urbane, t</w:t>
      </w:r>
      <w:r w:rsidR="00504767" w:rsidRPr="002D3502">
        <w:rPr>
          <w:lang w:val="sq-AL"/>
        </w:rPr>
        <w:t>ë</w:t>
      </w:r>
      <w:r w:rsidRPr="002D3502">
        <w:rPr>
          <w:lang w:val="sq-AL"/>
        </w:rPr>
        <w:t xml:space="preserve"> shkaktuara kryesisht nga transporti dhe prodhimi i energjis</w:t>
      </w:r>
      <w:r w:rsidR="00504767" w:rsidRPr="002D3502">
        <w:rPr>
          <w:lang w:val="sq-AL"/>
        </w:rPr>
        <w:t>ë</w:t>
      </w:r>
      <w:r w:rsidRPr="002D3502">
        <w:rPr>
          <w:lang w:val="sq-AL"/>
        </w:rPr>
        <w:t xml:space="preserve"> (ngrohja). K</w:t>
      </w:r>
      <w:r w:rsidR="00504767" w:rsidRPr="002D3502">
        <w:rPr>
          <w:lang w:val="sq-AL"/>
        </w:rPr>
        <w:t>ë</w:t>
      </w:r>
      <w:r w:rsidRPr="002D3502">
        <w:rPr>
          <w:lang w:val="sq-AL"/>
        </w:rPr>
        <w:t>ta indikator</w:t>
      </w:r>
      <w:r w:rsidR="00504767" w:rsidRPr="002D3502">
        <w:rPr>
          <w:lang w:val="sq-AL"/>
        </w:rPr>
        <w:t>ë</w:t>
      </w:r>
      <w:r w:rsidRPr="002D3502">
        <w:rPr>
          <w:lang w:val="sq-AL"/>
        </w:rPr>
        <w:t xml:space="preserve"> jan</w:t>
      </w:r>
      <w:r w:rsidR="00504767" w:rsidRPr="002D3502">
        <w:rPr>
          <w:lang w:val="sq-AL"/>
        </w:rPr>
        <w:t>ë</w:t>
      </w:r>
      <w:r w:rsidRPr="002D3502">
        <w:rPr>
          <w:lang w:val="sq-AL"/>
        </w:rPr>
        <w:t xml:space="preserve"> p</w:t>
      </w:r>
      <w:r w:rsidR="00504767" w:rsidRPr="002D3502">
        <w:rPr>
          <w:lang w:val="sq-AL"/>
        </w:rPr>
        <w:t>ë</w:t>
      </w:r>
      <w:r w:rsidRPr="002D3502">
        <w:rPr>
          <w:lang w:val="sq-AL"/>
        </w:rPr>
        <w:t>rgatitur kryesisht p</w:t>
      </w:r>
      <w:r w:rsidR="00504767" w:rsidRPr="002D3502">
        <w:rPr>
          <w:lang w:val="sq-AL"/>
        </w:rPr>
        <w:t>ë</w:t>
      </w:r>
      <w:r w:rsidRPr="002D3502">
        <w:rPr>
          <w:lang w:val="sq-AL"/>
        </w:rPr>
        <w:t>r t</w:t>
      </w:r>
      <w:r w:rsidR="00504767" w:rsidRPr="002D3502">
        <w:rPr>
          <w:lang w:val="sq-AL"/>
        </w:rPr>
        <w:t>ë</w:t>
      </w:r>
      <w:r w:rsidRPr="002D3502">
        <w:rPr>
          <w:lang w:val="sq-AL"/>
        </w:rPr>
        <w:t xml:space="preserve"> dh</w:t>
      </w:r>
      <w:r w:rsidR="00504767" w:rsidRPr="002D3502">
        <w:rPr>
          <w:lang w:val="sq-AL"/>
        </w:rPr>
        <w:t>ë</w:t>
      </w:r>
      <w:r w:rsidRPr="002D3502">
        <w:rPr>
          <w:lang w:val="sq-AL"/>
        </w:rPr>
        <w:t>n</w:t>
      </w:r>
      <w:r w:rsidR="00504767" w:rsidRPr="002D3502">
        <w:rPr>
          <w:lang w:val="sq-AL"/>
        </w:rPr>
        <w:t>ë</w:t>
      </w:r>
      <w:r w:rsidRPr="002D3502">
        <w:rPr>
          <w:lang w:val="sq-AL"/>
        </w:rPr>
        <w:t xml:space="preserve"> informacion lidhur me p</w:t>
      </w:r>
      <w:r w:rsidR="00822306" w:rsidRPr="002D3502">
        <w:rPr>
          <w:lang w:val="sq-AL"/>
        </w:rPr>
        <w:t>e</w:t>
      </w:r>
      <w:r w:rsidRPr="002D3502">
        <w:rPr>
          <w:lang w:val="sq-AL"/>
        </w:rPr>
        <w:t>rformanc</w:t>
      </w:r>
      <w:r w:rsidR="00504767" w:rsidRPr="002D3502">
        <w:rPr>
          <w:lang w:val="sq-AL"/>
        </w:rPr>
        <w:t>ë</w:t>
      </w:r>
      <w:r w:rsidRPr="002D3502">
        <w:rPr>
          <w:lang w:val="sq-AL"/>
        </w:rPr>
        <w:t>n e reduktimit t</w:t>
      </w:r>
      <w:r w:rsidR="00504767" w:rsidRPr="002D3502">
        <w:rPr>
          <w:lang w:val="sq-AL"/>
        </w:rPr>
        <w:t>ë</w:t>
      </w:r>
      <w:r w:rsidRPr="002D3502">
        <w:rPr>
          <w:lang w:val="sq-AL"/>
        </w:rPr>
        <w:t xml:space="preserve"> shkarkimeve n</w:t>
      </w:r>
      <w:r w:rsidR="00504767" w:rsidRPr="002D3502">
        <w:rPr>
          <w:lang w:val="sq-AL"/>
        </w:rPr>
        <w:t>ë</w:t>
      </w:r>
      <w:r w:rsidRPr="002D3502">
        <w:rPr>
          <w:lang w:val="sq-AL"/>
        </w:rPr>
        <w:t xml:space="preserve"> aj</w:t>
      </w:r>
      <w:r w:rsidR="00504767" w:rsidRPr="002D3502">
        <w:rPr>
          <w:lang w:val="sq-AL"/>
        </w:rPr>
        <w:t>ë</w:t>
      </w:r>
      <w:r w:rsidRPr="002D3502">
        <w:rPr>
          <w:lang w:val="sq-AL"/>
        </w:rPr>
        <w:t>r. N</w:t>
      </w:r>
      <w:r w:rsidR="00504767" w:rsidRPr="002D3502">
        <w:rPr>
          <w:lang w:val="sq-AL"/>
        </w:rPr>
        <w:t>ë</w:t>
      </w:r>
      <w:r w:rsidRPr="002D3502">
        <w:rPr>
          <w:lang w:val="sq-AL"/>
        </w:rPr>
        <w:t xml:space="preserve"> kontekstin e BE-s</w:t>
      </w:r>
      <w:r w:rsidR="00504767" w:rsidRPr="002D3502">
        <w:rPr>
          <w:lang w:val="sq-AL"/>
        </w:rPr>
        <w:t>ë</w:t>
      </w:r>
      <w:r w:rsidRPr="002D3502">
        <w:rPr>
          <w:lang w:val="sq-AL"/>
        </w:rPr>
        <w:t>, ato p</w:t>
      </w:r>
      <w:r w:rsidR="00504767" w:rsidRPr="002D3502">
        <w:rPr>
          <w:lang w:val="sq-AL"/>
        </w:rPr>
        <w:t>ë</w:t>
      </w:r>
      <w:r w:rsidRPr="002D3502">
        <w:rPr>
          <w:lang w:val="sq-AL"/>
        </w:rPr>
        <w:t>rshkruhen n</w:t>
      </w:r>
      <w:r w:rsidR="00504767" w:rsidRPr="002D3502">
        <w:rPr>
          <w:lang w:val="sq-AL"/>
        </w:rPr>
        <w:t>ë</w:t>
      </w:r>
      <w:r w:rsidRPr="002D3502">
        <w:rPr>
          <w:lang w:val="sq-AL"/>
        </w:rPr>
        <w:t xml:space="preserve"> Direktiv</w:t>
      </w:r>
      <w:r w:rsidR="00504767" w:rsidRPr="002D3502">
        <w:rPr>
          <w:lang w:val="sq-AL"/>
        </w:rPr>
        <w:t>ë</w:t>
      </w:r>
      <w:r w:rsidRPr="002D3502">
        <w:rPr>
          <w:lang w:val="sq-AL"/>
        </w:rPr>
        <w:t>n 2008/50/BE. Monitorimi ka t</w:t>
      </w:r>
      <w:r w:rsidR="00504767" w:rsidRPr="002D3502">
        <w:rPr>
          <w:lang w:val="sq-AL"/>
        </w:rPr>
        <w:t>ë</w:t>
      </w:r>
      <w:r w:rsidRPr="002D3502">
        <w:rPr>
          <w:lang w:val="sq-AL"/>
        </w:rPr>
        <w:t xml:space="preserve"> b</w:t>
      </w:r>
      <w:r w:rsidR="00504767" w:rsidRPr="002D3502">
        <w:rPr>
          <w:lang w:val="sq-AL"/>
        </w:rPr>
        <w:t>ë</w:t>
      </w:r>
      <w:r w:rsidRPr="002D3502">
        <w:rPr>
          <w:lang w:val="sq-AL"/>
        </w:rPr>
        <w:t>j</w:t>
      </w:r>
      <w:r w:rsidR="00504767" w:rsidRPr="002D3502">
        <w:rPr>
          <w:lang w:val="sq-AL"/>
        </w:rPr>
        <w:t>ë</w:t>
      </w:r>
      <w:r w:rsidRPr="002D3502">
        <w:rPr>
          <w:lang w:val="sq-AL"/>
        </w:rPr>
        <w:t xml:space="preserve"> me regjistrimin e parametrave t</w:t>
      </w:r>
      <w:r w:rsidR="00504767" w:rsidRPr="002D3502">
        <w:rPr>
          <w:lang w:val="sq-AL"/>
        </w:rPr>
        <w:t>ë</w:t>
      </w:r>
      <w:r w:rsidRPr="002D3502">
        <w:rPr>
          <w:lang w:val="sq-AL"/>
        </w:rPr>
        <w:t xml:space="preserve"> m</w:t>
      </w:r>
      <w:r w:rsidR="00504767" w:rsidRPr="002D3502">
        <w:rPr>
          <w:lang w:val="sq-AL"/>
        </w:rPr>
        <w:t>ë</w:t>
      </w:r>
      <w:r w:rsidRPr="002D3502">
        <w:rPr>
          <w:lang w:val="sq-AL"/>
        </w:rPr>
        <w:t>posht</w:t>
      </w:r>
      <w:r w:rsidR="00504767" w:rsidRPr="002D3502">
        <w:rPr>
          <w:lang w:val="sq-AL"/>
        </w:rPr>
        <w:t>ë</w:t>
      </w:r>
      <w:r w:rsidRPr="002D3502">
        <w:rPr>
          <w:lang w:val="sq-AL"/>
        </w:rPr>
        <w:t>m:</w:t>
      </w:r>
    </w:p>
    <w:p w14:paraId="4AD65DB5" w14:textId="0D0A34AB" w:rsidR="00A20650" w:rsidRPr="002D3502" w:rsidRDefault="0097197D" w:rsidP="00A20650">
      <w:pPr>
        <w:pStyle w:val="TEKSTI"/>
        <w:rPr>
          <w:lang w:val="sq-AL"/>
        </w:rPr>
      </w:pPr>
      <w:r w:rsidRPr="002D3502">
        <w:rPr>
          <w:lang w:val="sq-AL"/>
        </w:rPr>
        <w:t xml:space="preserve">- </w:t>
      </w:r>
      <w:r w:rsidR="00F13D0D" w:rsidRPr="002D3502">
        <w:rPr>
          <w:lang w:val="sq-AL"/>
        </w:rPr>
        <w:t>P</w:t>
      </w:r>
      <w:r w:rsidR="00504767" w:rsidRPr="002D3502">
        <w:rPr>
          <w:lang w:val="sq-AL"/>
        </w:rPr>
        <w:t>ë</w:t>
      </w:r>
      <w:r w:rsidR="00F13D0D" w:rsidRPr="002D3502">
        <w:rPr>
          <w:lang w:val="sq-AL"/>
        </w:rPr>
        <w:t>rqendrimi</w:t>
      </w:r>
      <w:r w:rsidR="00A20650" w:rsidRPr="002D3502">
        <w:rPr>
          <w:lang w:val="sq-AL"/>
        </w:rPr>
        <w:t xml:space="preserve"> mesatar çdo or</w:t>
      </w:r>
      <w:r w:rsidR="00504767" w:rsidRPr="002D3502">
        <w:rPr>
          <w:lang w:val="sq-AL"/>
        </w:rPr>
        <w:t>ë</w:t>
      </w:r>
      <w:r w:rsidR="00A20650" w:rsidRPr="002D3502">
        <w:rPr>
          <w:lang w:val="sq-AL"/>
        </w:rPr>
        <w:t>/ditor/vjetor (g/m3);</w:t>
      </w:r>
    </w:p>
    <w:p w14:paraId="4AD65DB6" w14:textId="6EB4C304" w:rsidR="00A20650" w:rsidRPr="002D3502" w:rsidRDefault="0097197D" w:rsidP="00A20650">
      <w:pPr>
        <w:pStyle w:val="TEKSTI"/>
        <w:rPr>
          <w:lang w:val="sq-AL"/>
        </w:rPr>
      </w:pPr>
      <w:r w:rsidRPr="002D3502">
        <w:rPr>
          <w:lang w:val="sq-AL"/>
        </w:rPr>
        <w:t xml:space="preserve">- </w:t>
      </w:r>
      <w:r w:rsidR="00A20650" w:rsidRPr="002D3502">
        <w:rPr>
          <w:lang w:val="sq-AL"/>
        </w:rPr>
        <w:t>Numri mesatar i dit</w:t>
      </w:r>
      <w:r w:rsidR="00504767" w:rsidRPr="002D3502">
        <w:rPr>
          <w:lang w:val="sq-AL"/>
        </w:rPr>
        <w:t>ë</w:t>
      </w:r>
      <w:r w:rsidR="00A20650" w:rsidRPr="002D3502">
        <w:rPr>
          <w:lang w:val="sq-AL"/>
        </w:rPr>
        <w:t>ve q</w:t>
      </w:r>
      <w:r w:rsidR="00504767" w:rsidRPr="002D3502">
        <w:rPr>
          <w:lang w:val="sq-AL"/>
        </w:rPr>
        <w:t>ë</w:t>
      </w:r>
      <w:r w:rsidR="00A20650" w:rsidRPr="002D3502">
        <w:rPr>
          <w:lang w:val="sq-AL"/>
        </w:rPr>
        <w:t xml:space="preserve"> tejkalojn</w:t>
      </w:r>
      <w:r w:rsidR="00504767" w:rsidRPr="002D3502">
        <w:rPr>
          <w:lang w:val="sq-AL"/>
        </w:rPr>
        <w:t>ë</w:t>
      </w:r>
      <w:r w:rsidR="00A20650" w:rsidRPr="002D3502">
        <w:rPr>
          <w:lang w:val="sq-AL"/>
        </w:rPr>
        <w:t xml:space="preserve"> kufirin.</w:t>
      </w:r>
    </w:p>
    <w:p w14:paraId="4AD65DB7" w14:textId="77777777" w:rsidR="00A20650" w:rsidRPr="002D3502" w:rsidRDefault="00A20650" w:rsidP="00A20650">
      <w:pPr>
        <w:pStyle w:val="TEKSTI"/>
        <w:rPr>
          <w:lang w:val="sq-AL"/>
        </w:rPr>
      </w:pPr>
    </w:p>
    <w:tbl>
      <w:tblPr>
        <w:tblW w:w="9163" w:type="dxa"/>
        <w:tblLook w:val="04A0" w:firstRow="1" w:lastRow="0" w:firstColumn="1" w:lastColumn="0" w:noHBand="0" w:noVBand="1"/>
      </w:tblPr>
      <w:tblGrid>
        <w:gridCol w:w="3261"/>
        <w:gridCol w:w="5902"/>
      </w:tblGrid>
      <w:tr w:rsidR="00A20650" w:rsidRPr="002D3502" w14:paraId="4AD65DBA" w14:textId="77777777" w:rsidTr="0097197D">
        <w:tc>
          <w:tcPr>
            <w:tcW w:w="3261" w:type="dxa"/>
            <w:shd w:val="clear" w:color="auto" w:fill="auto"/>
          </w:tcPr>
          <w:p w14:paraId="4AD65DB8" w14:textId="77777777" w:rsidR="00A20650" w:rsidRPr="002D3502" w:rsidRDefault="00A20650" w:rsidP="0097197D">
            <w:pPr>
              <w:pStyle w:val="TEKSTI"/>
              <w:ind w:firstLine="0"/>
              <w:rPr>
                <w:lang w:val="sq-AL"/>
              </w:rPr>
            </w:pPr>
            <w:r w:rsidRPr="002D3502">
              <w:rPr>
                <w:lang w:val="sq-AL"/>
              </w:rPr>
              <w:t>Kuadri i politikave dhe synimet</w:t>
            </w:r>
          </w:p>
        </w:tc>
        <w:tc>
          <w:tcPr>
            <w:tcW w:w="5902" w:type="dxa"/>
            <w:shd w:val="clear" w:color="auto" w:fill="auto"/>
          </w:tcPr>
          <w:p w14:paraId="4AD65DB9" w14:textId="77777777" w:rsidR="00A20650" w:rsidRPr="002D3502" w:rsidRDefault="00A20650" w:rsidP="0097197D">
            <w:pPr>
              <w:pStyle w:val="TEKSTI"/>
              <w:ind w:firstLine="0"/>
              <w:rPr>
                <w:lang w:val="sq-AL"/>
              </w:rPr>
            </w:pPr>
            <w:r w:rsidRPr="002D3502">
              <w:rPr>
                <w:lang w:val="sq-AL"/>
              </w:rPr>
              <w:t>NDOTJA E AJRIT</w:t>
            </w:r>
          </w:p>
        </w:tc>
      </w:tr>
      <w:tr w:rsidR="00A20650" w:rsidRPr="002D3502" w14:paraId="4AD65DBD" w14:textId="77777777" w:rsidTr="0097197D">
        <w:tc>
          <w:tcPr>
            <w:tcW w:w="3261" w:type="dxa"/>
            <w:shd w:val="clear" w:color="auto" w:fill="auto"/>
          </w:tcPr>
          <w:p w14:paraId="4AD65DBB" w14:textId="77777777" w:rsidR="00A20650" w:rsidRPr="002D3502" w:rsidRDefault="00A20650" w:rsidP="0097197D">
            <w:pPr>
              <w:pStyle w:val="TEKSTI"/>
              <w:ind w:firstLine="0"/>
              <w:rPr>
                <w:lang w:val="sq-AL"/>
              </w:rPr>
            </w:pPr>
            <w:r w:rsidRPr="002D3502">
              <w:rPr>
                <w:lang w:val="sq-AL"/>
              </w:rPr>
              <w:t>Metodologjia</w:t>
            </w:r>
          </w:p>
        </w:tc>
        <w:tc>
          <w:tcPr>
            <w:tcW w:w="5902" w:type="dxa"/>
            <w:shd w:val="clear" w:color="auto" w:fill="auto"/>
          </w:tcPr>
          <w:p w14:paraId="4AD65DBC" w14:textId="77777777" w:rsidR="00A20650" w:rsidRPr="002D3502" w:rsidRDefault="00A20650" w:rsidP="0097197D">
            <w:pPr>
              <w:pStyle w:val="TEKSTI"/>
              <w:ind w:firstLine="0"/>
              <w:rPr>
                <w:lang w:val="sq-AL"/>
              </w:rPr>
            </w:pPr>
          </w:p>
        </w:tc>
      </w:tr>
    </w:tbl>
    <w:p w14:paraId="4AD65DBE" w14:textId="77777777" w:rsidR="0097197D" w:rsidRPr="002D3502" w:rsidRDefault="0097197D" w:rsidP="00A20650">
      <w:pPr>
        <w:pStyle w:val="TEKSTI"/>
        <w:rPr>
          <w:lang w:val="sq-AL"/>
        </w:rPr>
      </w:pPr>
    </w:p>
    <w:p w14:paraId="4AD65DBF" w14:textId="28ABA5CF" w:rsidR="00A20650" w:rsidRPr="002D3502" w:rsidRDefault="00A20650" w:rsidP="00A20650">
      <w:pPr>
        <w:pStyle w:val="TEKSTI"/>
        <w:rPr>
          <w:lang w:val="sq-AL"/>
        </w:rPr>
      </w:pPr>
      <w:r w:rsidRPr="002D3502">
        <w:rPr>
          <w:lang w:val="sq-AL"/>
        </w:rPr>
        <w:t>Matja e ndot</w:t>
      </w:r>
      <w:r w:rsidR="00504767" w:rsidRPr="002D3502">
        <w:rPr>
          <w:lang w:val="sq-AL"/>
        </w:rPr>
        <w:t>ë</w:t>
      </w:r>
      <w:r w:rsidRPr="002D3502">
        <w:rPr>
          <w:lang w:val="sq-AL"/>
        </w:rPr>
        <w:t>sve (infektuesve) duhet t</w:t>
      </w:r>
      <w:r w:rsidR="00504767" w:rsidRPr="002D3502">
        <w:rPr>
          <w:lang w:val="sq-AL"/>
        </w:rPr>
        <w:t>ë</w:t>
      </w:r>
      <w:r w:rsidRPr="002D3502">
        <w:rPr>
          <w:lang w:val="sq-AL"/>
        </w:rPr>
        <w:t xml:space="preserve"> </w:t>
      </w:r>
      <w:r w:rsidR="00F13D0D" w:rsidRPr="002D3502">
        <w:rPr>
          <w:lang w:val="sq-AL"/>
        </w:rPr>
        <w:t>b</w:t>
      </w:r>
      <w:r w:rsidR="00504767" w:rsidRPr="002D3502">
        <w:rPr>
          <w:lang w:val="sq-AL"/>
        </w:rPr>
        <w:t>ë</w:t>
      </w:r>
      <w:r w:rsidR="00F13D0D" w:rsidRPr="002D3502">
        <w:rPr>
          <w:lang w:val="sq-AL"/>
        </w:rPr>
        <w:t>het</w:t>
      </w:r>
      <w:r w:rsidRPr="002D3502">
        <w:rPr>
          <w:lang w:val="sq-AL"/>
        </w:rPr>
        <w:t xml:space="preserve"> n</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vazhdueshme gjat</w:t>
      </w:r>
      <w:r w:rsidR="00504767" w:rsidRPr="002D3502">
        <w:rPr>
          <w:lang w:val="sq-AL"/>
        </w:rPr>
        <w:t>ë</w:t>
      </w:r>
      <w:r w:rsidRPr="002D3502">
        <w:rPr>
          <w:lang w:val="sq-AL"/>
        </w:rPr>
        <w:t xml:space="preserve"> 24 or</w:t>
      </w:r>
      <w:r w:rsidR="00504767" w:rsidRPr="002D3502">
        <w:rPr>
          <w:lang w:val="sq-AL"/>
        </w:rPr>
        <w:t>ë</w:t>
      </w:r>
      <w:r w:rsidRPr="002D3502">
        <w:rPr>
          <w:lang w:val="sq-AL"/>
        </w:rPr>
        <w:t>ve. Koha e p</w:t>
      </w:r>
      <w:r w:rsidR="00504767" w:rsidRPr="002D3502">
        <w:rPr>
          <w:lang w:val="sq-AL"/>
        </w:rPr>
        <w:t>ë</w:t>
      </w:r>
      <w:r w:rsidRPr="002D3502">
        <w:rPr>
          <w:lang w:val="sq-AL"/>
        </w:rPr>
        <w:t>rgjigjes s</w:t>
      </w:r>
      <w:r w:rsidR="00504767" w:rsidRPr="002D3502">
        <w:rPr>
          <w:lang w:val="sq-AL"/>
        </w:rPr>
        <w:t>ë</w:t>
      </w:r>
      <w:r w:rsidRPr="002D3502">
        <w:rPr>
          <w:lang w:val="sq-AL"/>
        </w:rPr>
        <w:t xml:space="preserve"> analizuesve automatik</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rendin e nj</w:t>
      </w:r>
      <w:r w:rsidR="00504767" w:rsidRPr="002D3502">
        <w:rPr>
          <w:lang w:val="sq-AL"/>
        </w:rPr>
        <w:t>ë</w:t>
      </w:r>
      <w:r w:rsidRPr="002D3502">
        <w:rPr>
          <w:lang w:val="sq-AL"/>
        </w:rPr>
        <w:t xml:space="preserve"> minute, p.sh: çdo analist jep nj</w:t>
      </w:r>
      <w:r w:rsidR="00504767" w:rsidRPr="002D3502">
        <w:rPr>
          <w:lang w:val="sq-AL"/>
        </w:rPr>
        <w:t>ë</w:t>
      </w:r>
      <w:r w:rsidRPr="002D3502">
        <w:rPr>
          <w:lang w:val="sq-AL"/>
        </w:rPr>
        <w:t xml:space="preserve"> vler</w:t>
      </w:r>
      <w:r w:rsidR="00504767" w:rsidRPr="002D3502">
        <w:rPr>
          <w:lang w:val="sq-AL"/>
        </w:rPr>
        <w:t>ë</w:t>
      </w:r>
      <w:r w:rsidRPr="002D3502">
        <w:rPr>
          <w:lang w:val="sq-AL"/>
        </w:rPr>
        <w:t xml:space="preserve"> pothuajse çdo minut</w:t>
      </w:r>
      <w:r w:rsidR="00504767" w:rsidRPr="002D3502">
        <w:rPr>
          <w:lang w:val="sq-AL"/>
        </w:rPr>
        <w:t>ë</w:t>
      </w:r>
      <w:r w:rsidRPr="002D3502">
        <w:rPr>
          <w:lang w:val="sq-AL"/>
        </w:rPr>
        <w:t>. Me nj</w:t>
      </w:r>
      <w:r w:rsidR="00504767" w:rsidRPr="002D3502">
        <w:rPr>
          <w:lang w:val="sq-AL"/>
        </w:rPr>
        <w:t>ë</w:t>
      </w:r>
      <w:r w:rsidRPr="002D3502">
        <w:rPr>
          <w:lang w:val="sq-AL"/>
        </w:rPr>
        <w:t xml:space="preserve"> mikroprocesor dhe/ose regjistrues i cili do t</w:t>
      </w:r>
      <w:r w:rsidR="00504767" w:rsidRPr="002D3502">
        <w:rPr>
          <w:lang w:val="sq-AL"/>
        </w:rPr>
        <w:t>ë</w:t>
      </w:r>
      <w:r w:rsidRPr="002D3502">
        <w:rPr>
          <w:lang w:val="sq-AL"/>
        </w:rPr>
        <w:t xml:space="preserve"> vendoset n</w:t>
      </w:r>
      <w:r w:rsidR="00504767" w:rsidRPr="002D3502">
        <w:rPr>
          <w:lang w:val="sq-AL"/>
        </w:rPr>
        <w:t>ë</w:t>
      </w:r>
      <w:r w:rsidRPr="002D3502">
        <w:rPr>
          <w:lang w:val="sq-AL"/>
        </w:rPr>
        <w:t xml:space="preserve"> çdo stacion t</w:t>
      </w:r>
      <w:r w:rsidR="00504767" w:rsidRPr="002D3502">
        <w:rPr>
          <w:lang w:val="sq-AL"/>
        </w:rPr>
        <w:t>ë</w:t>
      </w:r>
      <w:r w:rsidRPr="002D3502">
        <w:rPr>
          <w:lang w:val="sq-AL"/>
        </w:rPr>
        <w:t xml:space="preserve"> lidhur, analizuesit automatik</w:t>
      </w:r>
      <w:r w:rsidR="00504767" w:rsidRPr="002D3502">
        <w:rPr>
          <w:lang w:val="sq-AL"/>
        </w:rPr>
        <w:t>ë</w:t>
      </w:r>
      <w:r w:rsidRPr="002D3502">
        <w:rPr>
          <w:lang w:val="sq-AL"/>
        </w:rPr>
        <w:t xml:space="preserve"> llogarisin n</w:t>
      </w:r>
      <w:r w:rsidR="00504767" w:rsidRPr="002D3502">
        <w:rPr>
          <w:lang w:val="sq-AL"/>
        </w:rPr>
        <w:t>ë</w:t>
      </w:r>
      <w:r w:rsidRPr="002D3502">
        <w:rPr>
          <w:lang w:val="sq-AL"/>
        </w:rPr>
        <w:t xml:space="preserve"> çdo koh</w:t>
      </w:r>
      <w:r w:rsidR="00504767" w:rsidRPr="002D3502">
        <w:rPr>
          <w:lang w:val="sq-AL"/>
        </w:rPr>
        <w:t>ë</w:t>
      </w:r>
      <w:r w:rsidRPr="002D3502">
        <w:rPr>
          <w:lang w:val="sq-AL"/>
        </w:rPr>
        <w:t xml:space="preserve"> vler</w:t>
      </w:r>
      <w:r w:rsidR="00504767" w:rsidRPr="002D3502">
        <w:rPr>
          <w:lang w:val="sq-AL"/>
        </w:rPr>
        <w:t>ë</w:t>
      </w:r>
      <w:r w:rsidRPr="002D3502">
        <w:rPr>
          <w:lang w:val="sq-AL"/>
        </w:rPr>
        <w:t xml:space="preserve">n </w:t>
      </w:r>
      <w:r w:rsidR="00F13D0D" w:rsidRPr="002D3502">
        <w:rPr>
          <w:lang w:val="sq-AL"/>
        </w:rPr>
        <w:t>mesatare</w:t>
      </w:r>
      <w:r w:rsidRPr="002D3502">
        <w:rPr>
          <w:lang w:val="sq-AL"/>
        </w:rPr>
        <w:t xml:space="preserve"> n</w:t>
      </w:r>
      <w:r w:rsidR="00504767" w:rsidRPr="002D3502">
        <w:rPr>
          <w:lang w:val="sq-AL"/>
        </w:rPr>
        <w:t>ë</w:t>
      </w:r>
      <w:r w:rsidRPr="002D3502">
        <w:rPr>
          <w:lang w:val="sq-AL"/>
        </w:rPr>
        <w:t xml:space="preserve"> or</w:t>
      </w:r>
      <w:r w:rsidR="00504767" w:rsidRPr="002D3502">
        <w:rPr>
          <w:lang w:val="sq-AL"/>
        </w:rPr>
        <w:t>ë</w:t>
      </w:r>
      <w:r w:rsidRPr="002D3502">
        <w:rPr>
          <w:lang w:val="sq-AL"/>
        </w:rPr>
        <w:t xml:space="preserve"> p</w:t>
      </w:r>
      <w:r w:rsidR="00504767" w:rsidRPr="002D3502">
        <w:rPr>
          <w:lang w:val="sq-AL"/>
        </w:rPr>
        <w:t>ë</w:t>
      </w:r>
      <w:r w:rsidRPr="002D3502">
        <w:rPr>
          <w:lang w:val="sq-AL"/>
        </w:rPr>
        <w:t xml:space="preserve">r ndotjen. </w:t>
      </w:r>
    </w:p>
    <w:p w14:paraId="4AD65DC0" w14:textId="77777777" w:rsidR="00A20650" w:rsidRPr="002D3502" w:rsidRDefault="00A20650" w:rsidP="00A20650">
      <w:pPr>
        <w:pStyle w:val="TEKSTI"/>
        <w:rPr>
          <w:lang w:val="sq-AL"/>
        </w:rPr>
      </w:pPr>
    </w:p>
    <w:p w14:paraId="4AD65DC1" w14:textId="189769C2" w:rsidR="00A20650" w:rsidRPr="002D3502" w:rsidRDefault="00A20650" w:rsidP="00A20650">
      <w:pPr>
        <w:pStyle w:val="TEKSTI"/>
        <w:rPr>
          <w:lang w:val="sq-AL"/>
        </w:rPr>
      </w:pPr>
      <w:r w:rsidRPr="002D3502">
        <w:rPr>
          <w:lang w:val="sq-AL"/>
        </w:rPr>
        <w:t>Mikrogramet (mg) e ndot</w:t>
      </w:r>
      <w:r w:rsidR="00504767" w:rsidRPr="002D3502">
        <w:rPr>
          <w:lang w:val="sq-AL"/>
        </w:rPr>
        <w:t>ë</w:t>
      </w:r>
      <w:r w:rsidRPr="002D3502">
        <w:rPr>
          <w:lang w:val="sq-AL"/>
        </w:rPr>
        <w:t>sve p</w:t>
      </w:r>
      <w:r w:rsidR="00504767" w:rsidRPr="002D3502">
        <w:rPr>
          <w:lang w:val="sq-AL"/>
        </w:rPr>
        <w:t>ë</w:t>
      </w:r>
      <w:r w:rsidRPr="002D3502">
        <w:rPr>
          <w:lang w:val="sq-AL"/>
        </w:rPr>
        <w:t>r met</w:t>
      </w:r>
      <w:r w:rsidR="00504767" w:rsidRPr="002D3502">
        <w:rPr>
          <w:lang w:val="sq-AL"/>
        </w:rPr>
        <w:t>ë</w:t>
      </w:r>
      <w:r w:rsidRPr="002D3502">
        <w:rPr>
          <w:lang w:val="sq-AL"/>
        </w:rPr>
        <w:t>r kub p</w:t>
      </w:r>
      <w:r w:rsidR="00504767" w:rsidRPr="002D3502">
        <w:rPr>
          <w:lang w:val="sq-AL"/>
        </w:rPr>
        <w:t>ë</w:t>
      </w:r>
      <w:r w:rsidRPr="002D3502">
        <w:rPr>
          <w:lang w:val="sq-AL"/>
        </w:rPr>
        <w:t>r PM</w:t>
      </w:r>
      <w:r w:rsidRPr="002D3502">
        <w:rPr>
          <w:vertAlign w:val="subscript"/>
          <w:lang w:val="sq-AL"/>
        </w:rPr>
        <w:t>2.5</w:t>
      </w:r>
      <w:r w:rsidRPr="002D3502">
        <w:rPr>
          <w:lang w:val="sq-AL"/>
        </w:rPr>
        <w:t>, PM</w:t>
      </w:r>
      <w:r w:rsidRPr="002D3502">
        <w:rPr>
          <w:vertAlign w:val="subscript"/>
          <w:lang w:val="sq-AL"/>
        </w:rPr>
        <w:t>10</w:t>
      </w:r>
      <w:r w:rsidRPr="002D3502">
        <w:rPr>
          <w:lang w:val="sq-AL"/>
        </w:rPr>
        <w:t>, O</w:t>
      </w:r>
      <w:r w:rsidRPr="002D3502">
        <w:rPr>
          <w:vertAlign w:val="subscript"/>
          <w:lang w:val="sq-AL"/>
        </w:rPr>
        <w:t>3</w:t>
      </w:r>
      <w:r w:rsidRPr="002D3502">
        <w:rPr>
          <w:lang w:val="sq-AL"/>
        </w:rPr>
        <w:t>, NO</w:t>
      </w:r>
      <w:r w:rsidRPr="002D3502">
        <w:rPr>
          <w:vertAlign w:val="subscript"/>
          <w:lang w:val="sq-AL"/>
        </w:rPr>
        <w:t>X</w:t>
      </w:r>
      <w:r w:rsidRPr="002D3502">
        <w:rPr>
          <w:lang w:val="sq-AL"/>
        </w:rPr>
        <w:t>, SO</w:t>
      </w:r>
      <w:r w:rsidRPr="002D3502">
        <w:rPr>
          <w:vertAlign w:val="subscript"/>
          <w:lang w:val="sq-AL"/>
        </w:rPr>
        <w:t>2</w:t>
      </w:r>
      <w:r w:rsidRPr="002D3502">
        <w:rPr>
          <w:lang w:val="sq-AL"/>
        </w:rPr>
        <w:t xml:space="preserve">. </w:t>
      </w:r>
    </w:p>
    <w:p w14:paraId="4AD65DC2" w14:textId="77777777" w:rsidR="00A20650" w:rsidRPr="002D3502" w:rsidRDefault="00A20650" w:rsidP="00A20650">
      <w:pPr>
        <w:pStyle w:val="TEKSTI"/>
        <w:rPr>
          <w:lang w:val="sq-AL"/>
        </w:rPr>
      </w:pPr>
    </w:p>
    <w:p w14:paraId="4AD65DC3" w14:textId="51414E49" w:rsidR="00A20650" w:rsidRPr="002D3502" w:rsidRDefault="00A20650" w:rsidP="00A20650">
      <w:pPr>
        <w:pStyle w:val="TEKSTI"/>
        <w:rPr>
          <w:lang w:val="sq-AL"/>
        </w:rPr>
      </w:pPr>
      <w:r w:rsidRPr="002D3502">
        <w:rPr>
          <w:lang w:val="sq-AL"/>
        </w:rPr>
        <w:t>Vlerat e mbledhura transferohen n</w:t>
      </w:r>
      <w:r w:rsidR="00504767" w:rsidRPr="002D3502">
        <w:rPr>
          <w:lang w:val="sq-AL"/>
        </w:rPr>
        <w:t>ë</w:t>
      </w:r>
      <w:r w:rsidRPr="002D3502">
        <w:rPr>
          <w:lang w:val="sq-AL"/>
        </w:rPr>
        <w:t xml:space="preserve"> serverin e baz</w:t>
      </w:r>
      <w:r w:rsidR="00504767" w:rsidRPr="002D3502">
        <w:rPr>
          <w:lang w:val="sq-AL"/>
        </w:rPr>
        <w:t>ë</w:t>
      </w:r>
      <w:r w:rsidRPr="002D3502">
        <w:rPr>
          <w:lang w:val="sq-AL"/>
        </w:rPr>
        <w:t>s s</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nave nga nj</w:t>
      </w:r>
      <w:r w:rsidR="00504767" w:rsidRPr="002D3502">
        <w:rPr>
          <w:lang w:val="sq-AL"/>
        </w:rPr>
        <w:t>ë</w:t>
      </w:r>
      <w:r w:rsidRPr="002D3502">
        <w:rPr>
          <w:lang w:val="sq-AL"/>
        </w:rPr>
        <w:t xml:space="preserve"> modem, duke lejuar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m</w:t>
      </w:r>
      <w:r w:rsidR="00504767" w:rsidRPr="002D3502">
        <w:rPr>
          <w:lang w:val="sq-AL"/>
        </w:rPr>
        <w:t>ë</w:t>
      </w:r>
      <w:r w:rsidRPr="002D3502">
        <w:rPr>
          <w:lang w:val="sq-AL"/>
        </w:rPr>
        <w:t>nyr</w:t>
      </w:r>
      <w:r w:rsidR="00504767" w:rsidRPr="002D3502">
        <w:rPr>
          <w:lang w:val="sq-AL"/>
        </w:rPr>
        <w:t>ë</w:t>
      </w:r>
      <w:r w:rsidRPr="002D3502">
        <w:rPr>
          <w:lang w:val="sq-AL"/>
        </w:rPr>
        <w:t xml:space="preserve"> regjistrimin e vazhduesh</w:t>
      </w:r>
      <w:r w:rsidR="00504767" w:rsidRPr="002D3502">
        <w:rPr>
          <w:lang w:val="sq-AL"/>
        </w:rPr>
        <w:t>ë</w:t>
      </w:r>
      <w:r w:rsidRPr="002D3502">
        <w:rPr>
          <w:lang w:val="sq-AL"/>
        </w:rPr>
        <w:t>m p</w:t>
      </w:r>
      <w:r w:rsidR="00504767" w:rsidRPr="002D3502">
        <w:rPr>
          <w:lang w:val="sq-AL"/>
        </w:rPr>
        <w:t>ë</w:t>
      </w:r>
      <w:r w:rsidRPr="002D3502">
        <w:rPr>
          <w:lang w:val="sq-AL"/>
        </w:rPr>
        <w:t>r nivelet e ndotjes s</w:t>
      </w:r>
      <w:r w:rsidR="00504767" w:rsidRPr="002D3502">
        <w:rPr>
          <w:lang w:val="sq-AL"/>
        </w:rPr>
        <w:t>ë</w:t>
      </w:r>
      <w:r w:rsidRPr="002D3502">
        <w:rPr>
          <w:lang w:val="sq-AL"/>
        </w:rPr>
        <w:t xml:space="preserve"> ajrit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zon</w:t>
      </w:r>
      <w:r w:rsidR="00504767" w:rsidRPr="002D3502">
        <w:rPr>
          <w:lang w:val="sq-AL"/>
        </w:rPr>
        <w:t>ë</w:t>
      </w:r>
      <w:r w:rsidRPr="002D3502">
        <w:rPr>
          <w:lang w:val="sq-AL"/>
        </w:rPr>
        <w:t xml:space="preserve"> urbane. N</w:t>
      </w:r>
      <w:r w:rsidR="00504767" w:rsidRPr="002D3502">
        <w:rPr>
          <w:lang w:val="sq-AL"/>
        </w:rPr>
        <w:t>ë</w:t>
      </w:r>
      <w:r w:rsidRPr="002D3502">
        <w:rPr>
          <w:lang w:val="sq-AL"/>
        </w:rPr>
        <w:t xml:space="preserve"> p</w:t>
      </w:r>
      <w:r w:rsidR="00504767" w:rsidRPr="002D3502">
        <w:rPr>
          <w:lang w:val="sq-AL"/>
        </w:rPr>
        <w:t>ë</w:t>
      </w:r>
      <w:r w:rsidRPr="002D3502">
        <w:rPr>
          <w:lang w:val="sq-AL"/>
        </w:rPr>
        <w:t>rgjith</w:t>
      </w:r>
      <w:r w:rsidR="00504767" w:rsidRPr="002D3502">
        <w:rPr>
          <w:lang w:val="sq-AL"/>
        </w:rPr>
        <w:t>ë</w:t>
      </w:r>
      <w:r w:rsidRPr="002D3502">
        <w:rPr>
          <w:lang w:val="sq-AL"/>
        </w:rPr>
        <w:t>si metodat e p</w:t>
      </w:r>
      <w:r w:rsidR="00504767" w:rsidRPr="002D3502">
        <w:rPr>
          <w:lang w:val="sq-AL"/>
        </w:rPr>
        <w:t>ë</w:t>
      </w:r>
      <w:r w:rsidRPr="002D3502">
        <w:rPr>
          <w:lang w:val="sq-AL"/>
        </w:rPr>
        <w:t>rdorura n</w:t>
      </w:r>
      <w:r w:rsidR="00504767" w:rsidRPr="002D3502">
        <w:rPr>
          <w:lang w:val="sq-AL"/>
        </w:rPr>
        <w:t>ë</w:t>
      </w:r>
      <w:r w:rsidRPr="002D3502">
        <w:rPr>
          <w:lang w:val="sq-AL"/>
        </w:rPr>
        <w:t xml:space="preserve"> stacionet automatike jan</w:t>
      </w:r>
      <w:r w:rsidR="00504767" w:rsidRPr="002D3502">
        <w:rPr>
          <w:lang w:val="sq-AL"/>
        </w:rPr>
        <w:t>ë</w:t>
      </w:r>
      <w:r w:rsidRPr="002D3502">
        <w:rPr>
          <w:lang w:val="sq-AL"/>
        </w:rPr>
        <w:t>:</w:t>
      </w:r>
    </w:p>
    <w:p w14:paraId="4AD65DC4" w14:textId="2FE4D79A" w:rsidR="00A20650" w:rsidRPr="002D3502" w:rsidRDefault="00A20650" w:rsidP="00A20650">
      <w:pPr>
        <w:pStyle w:val="TEKSTI"/>
        <w:rPr>
          <w:lang w:val="sq-AL"/>
        </w:rPr>
      </w:pPr>
      <w:r w:rsidRPr="002D3502">
        <w:rPr>
          <w:lang w:val="sq-AL"/>
        </w:rPr>
        <w:t>-NDIR (CO) kimiluminishenc</w:t>
      </w:r>
      <w:r w:rsidR="00504767" w:rsidRPr="002D3502">
        <w:rPr>
          <w:lang w:val="sq-AL"/>
        </w:rPr>
        <w:t>ë</w:t>
      </w:r>
      <w:r w:rsidRPr="002D3502">
        <w:rPr>
          <w:lang w:val="sq-AL"/>
        </w:rPr>
        <w:t xml:space="preserve"> (NOX), IR thithje (O</w:t>
      </w:r>
      <w:r w:rsidRPr="002D3502">
        <w:rPr>
          <w:vertAlign w:val="subscript"/>
          <w:lang w:val="sq-AL"/>
        </w:rPr>
        <w:t>3</w:t>
      </w:r>
      <w:r w:rsidRPr="002D3502">
        <w:rPr>
          <w:lang w:val="sq-AL"/>
        </w:rPr>
        <w:t>), Fluorometrik (SO</w:t>
      </w:r>
      <w:r w:rsidRPr="002D3502">
        <w:rPr>
          <w:vertAlign w:val="subscript"/>
          <w:lang w:val="sq-AL"/>
        </w:rPr>
        <w:t>2</w:t>
      </w:r>
      <w:r w:rsidRPr="002D3502">
        <w:rPr>
          <w:lang w:val="sq-AL"/>
        </w:rPr>
        <w:t>), b rrezatim ose gravi-imetrik (PM), gaz kromatografi (HC).</w:t>
      </w:r>
    </w:p>
    <w:p w14:paraId="4AD65DC5" w14:textId="77777777" w:rsidR="00A20650" w:rsidRPr="002D3502" w:rsidRDefault="00A20650" w:rsidP="00A20650">
      <w:pPr>
        <w:pStyle w:val="TEKSTI"/>
        <w:rPr>
          <w:lang w:val="sq-AL"/>
        </w:rPr>
      </w:pPr>
    </w:p>
    <w:p w14:paraId="4AD65DC6" w14:textId="55F074C3" w:rsidR="00A20650" w:rsidRPr="002D3502" w:rsidRDefault="00A20650" w:rsidP="00A20650">
      <w:pPr>
        <w:pStyle w:val="TEKSTI"/>
        <w:rPr>
          <w:lang w:val="sq-AL"/>
        </w:rPr>
      </w:pPr>
      <w:r w:rsidRPr="002D3502">
        <w:rPr>
          <w:lang w:val="sq-AL"/>
        </w:rPr>
        <w:t>Stacionet e monitorimit t</w:t>
      </w:r>
      <w:r w:rsidR="00504767" w:rsidRPr="002D3502">
        <w:rPr>
          <w:lang w:val="sq-AL"/>
        </w:rPr>
        <w:t>ë</w:t>
      </w:r>
      <w:r w:rsidRPr="002D3502">
        <w:rPr>
          <w:lang w:val="sq-AL"/>
        </w:rPr>
        <w:t xml:space="preserve"> mbik</w:t>
      </w:r>
      <w:r w:rsidR="00504767" w:rsidRPr="002D3502">
        <w:rPr>
          <w:lang w:val="sq-AL"/>
        </w:rPr>
        <w:t>ë</w:t>
      </w:r>
      <w:r w:rsidRPr="002D3502">
        <w:rPr>
          <w:lang w:val="sq-AL"/>
        </w:rPr>
        <w:t>qyrjes mund t</w:t>
      </w:r>
      <w:r w:rsidR="00504767" w:rsidRPr="002D3502">
        <w:rPr>
          <w:lang w:val="sq-AL"/>
        </w:rPr>
        <w:t>ë</w:t>
      </w:r>
      <w:r w:rsidRPr="002D3502">
        <w:rPr>
          <w:lang w:val="sq-AL"/>
        </w:rPr>
        <w:t xml:space="preserve"> p</w:t>
      </w:r>
      <w:r w:rsidR="00504767" w:rsidRPr="002D3502">
        <w:rPr>
          <w:lang w:val="sq-AL"/>
        </w:rPr>
        <w:t>ë</w:t>
      </w:r>
      <w:r w:rsidRPr="002D3502">
        <w:rPr>
          <w:lang w:val="sq-AL"/>
        </w:rPr>
        <w:t>rdoren gjithashtu p</w:t>
      </w:r>
      <w:r w:rsidR="00504767" w:rsidRPr="002D3502">
        <w:rPr>
          <w:lang w:val="sq-AL"/>
        </w:rPr>
        <w:t>ë</w:t>
      </w:r>
      <w:r w:rsidRPr="002D3502">
        <w:rPr>
          <w:lang w:val="sq-AL"/>
        </w:rPr>
        <w:t>r t</w:t>
      </w:r>
      <w:r w:rsidR="00504767" w:rsidRPr="002D3502">
        <w:rPr>
          <w:lang w:val="sq-AL"/>
        </w:rPr>
        <w:t>ë</w:t>
      </w:r>
      <w:r w:rsidRPr="002D3502">
        <w:rPr>
          <w:lang w:val="sq-AL"/>
        </w:rPr>
        <w:t xml:space="preserve"> regjistruar, ndotjen e ajrit n</w:t>
      </w:r>
      <w:r w:rsidR="00504767" w:rsidRPr="002D3502">
        <w:rPr>
          <w:lang w:val="sq-AL"/>
        </w:rPr>
        <w:t>ë</w:t>
      </w:r>
      <w:r w:rsidRPr="002D3502">
        <w:rPr>
          <w:lang w:val="sq-AL"/>
        </w:rPr>
        <w:t xml:space="preserve"> m</w:t>
      </w:r>
      <w:r w:rsidR="00504767" w:rsidRPr="002D3502">
        <w:rPr>
          <w:lang w:val="sq-AL"/>
        </w:rPr>
        <w:t>ë</w:t>
      </w:r>
      <w:r w:rsidRPr="002D3502">
        <w:rPr>
          <w:lang w:val="sq-AL"/>
        </w:rPr>
        <w:t xml:space="preserve"> shum</w:t>
      </w:r>
      <w:r w:rsidR="00504767" w:rsidRPr="002D3502">
        <w:rPr>
          <w:lang w:val="sq-AL"/>
        </w:rPr>
        <w:t>ë</w:t>
      </w:r>
      <w:r w:rsidRPr="002D3502">
        <w:rPr>
          <w:lang w:val="sq-AL"/>
        </w:rPr>
        <w:t xml:space="preserve"> zona p</w:t>
      </w:r>
      <w:r w:rsidR="00504767" w:rsidRPr="002D3502">
        <w:rPr>
          <w:lang w:val="sq-AL"/>
        </w:rPr>
        <w:t>ë</w:t>
      </w:r>
      <w:r w:rsidRPr="002D3502">
        <w:rPr>
          <w:lang w:val="sq-AL"/>
        </w:rPr>
        <w:t>r t</w:t>
      </w:r>
      <w:r w:rsidR="00504767" w:rsidRPr="002D3502">
        <w:rPr>
          <w:lang w:val="sq-AL"/>
        </w:rPr>
        <w:t>ë</w:t>
      </w:r>
      <w:r w:rsidRPr="002D3502">
        <w:rPr>
          <w:lang w:val="sq-AL"/>
        </w:rPr>
        <w:t xml:space="preserve"> siguruar t</w:t>
      </w:r>
      <w:r w:rsidR="00504767" w:rsidRPr="002D3502">
        <w:rPr>
          <w:lang w:val="sq-AL"/>
        </w:rPr>
        <w:t>ë</w:t>
      </w:r>
      <w:r w:rsidRPr="002D3502">
        <w:rPr>
          <w:lang w:val="sq-AL"/>
        </w:rPr>
        <w:t xml:space="preserve"> dh</w:t>
      </w:r>
      <w:r w:rsidR="00504767" w:rsidRPr="002D3502">
        <w:rPr>
          <w:lang w:val="sq-AL"/>
        </w:rPr>
        <w:t>ë</w:t>
      </w:r>
      <w:r w:rsidRPr="002D3502">
        <w:rPr>
          <w:lang w:val="sq-AL"/>
        </w:rPr>
        <w:t>na p</w:t>
      </w:r>
      <w:r w:rsidR="00504767" w:rsidRPr="002D3502">
        <w:rPr>
          <w:lang w:val="sq-AL"/>
        </w:rPr>
        <w:t>ë</w:t>
      </w:r>
      <w:r w:rsidRPr="002D3502">
        <w:rPr>
          <w:lang w:val="sq-AL"/>
        </w:rPr>
        <w:t>r t</w:t>
      </w:r>
      <w:r w:rsidR="00504767" w:rsidRPr="002D3502">
        <w:rPr>
          <w:lang w:val="sq-AL"/>
        </w:rPr>
        <w:t>ë</w:t>
      </w:r>
      <w:r w:rsidRPr="002D3502">
        <w:rPr>
          <w:lang w:val="sq-AL"/>
        </w:rPr>
        <w:t xml:space="preserve"> kuptuar m</w:t>
      </w:r>
      <w:r w:rsidR="00504767" w:rsidRPr="002D3502">
        <w:rPr>
          <w:lang w:val="sq-AL"/>
        </w:rPr>
        <w:t>ë</w:t>
      </w:r>
      <w:r w:rsidRPr="002D3502">
        <w:rPr>
          <w:lang w:val="sq-AL"/>
        </w:rPr>
        <w:t xml:space="preserve"> mir</w:t>
      </w:r>
      <w:r w:rsidR="00504767" w:rsidRPr="002D3502">
        <w:rPr>
          <w:lang w:val="sq-AL"/>
        </w:rPr>
        <w:t>ë</w:t>
      </w:r>
      <w:r w:rsidRPr="002D3502">
        <w:rPr>
          <w:lang w:val="sq-AL"/>
        </w:rPr>
        <w:t xml:space="preserve"> modelet </w:t>
      </w:r>
      <w:r w:rsidR="00A670DE" w:rsidRPr="002D3502">
        <w:rPr>
          <w:lang w:val="sq-AL"/>
        </w:rPr>
        <w:t>hap</w:t>
      </w:r>
      <w:r w:rsidR="00504767" w:rsidRPr="002D3502">
        <w:rPr>
          <w:lang w:val="sq-AL"/>
        </w:rPr>
        <w:t>ë</w:t>
      </w:r>
      <w:r w:rsidR="00A670DE" w:rsidRPr="002D3502">
        <w:rPr>
          <w:lang w:val="sq-AL"/>
        </w:rPr>
        <w:t>sinore</w:t>
      </w:r>
      <w:r w:rsidRPr="002D3502">
        <w:rPr>
          <w:lang w:val="sq-AL"/>
        </w:rPr>
        <w:t xml:space="preserve"> t</w:t>
      </w:r>
      <w:r w:rsidR="00504767" w:rsidRPr="002D3502">
        <w:rPr>
          <w:lang w:val="sq-AL"/>
        </w:rPr>
        <w:t>ë</w:t>
      </w:r>
      <w:r w:rsidRPr="002D3502">
        <w:rPr>
          <w:lang w:val="sq-AL"/>
        </w:rPr>
        <w:t xml:space="preserve"> ndotjes (zona urbane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vogla, pyje, zona rurale af</w:t>
      </w:r>
      <w:r w:rsidR="00504767" w:rsidRPr="002D3502">
        <w:rPr>
          <w:lang w:val="sq-AL"/>
        </w:rPr>
        <w:t>ë</w:t>
      </w:r>
      <w:r w:rsidRPr="002D3502">
        <w:rPr>
          <w:lang w:val="sq-AL"/>
        </w:rPr>
        <w:t>r akseve t</w:t>
      </w:r>
      <w:r w:rsidR="00504767" w:rsidRPr="002D3502">
        <w:rPr>
          <w:lang w:val="sq-AL"/>
        </w:rPr>
        <w:t>ë</w:t>
      </w:r>
      <w:r w:rsidRPr="002D3502">
        <w:rPr>
          <w:lang w:val="sq-AL"/>
        </w:rPr>
        <w:t xml:space="preserve"> m</w:t>
      </w:r>
      <w:r w:rsidR="00504767" w:rsidRPr="002D3502">
        <w:rPr>
          <w:lang w:val="sq-AL"/>
        </w:rPr>
        <w:t>ë</w:t>
      </w:r>
      <w:r w:rsidRPr="002D3502">
        <w:rPr>
          <w:lang w:val="sq-AL"/>
        </w:rPr>
        <w:t>dha t</w:t>
      </w:r>
      <w:r w:rsidR="00504767" w:rsidRPr="002D3502">
        <w:rPr>
          <w:lang w:val="sq-AL"/>
        </w:rPr>
        <w:t>ë</w:t>
      </w:r>
      <w:r w:rsidRPr="002D3502">
        <w:rPr>
          <w:lang w:val="sq-AL"/>
        </w:rPr>
        <w:t xml:space="preserve"> transportit ose zonave </w:t>
      </w:r>
      <w:r w:rsidR="00A670DE" w:rsidRPr="002D3502">
        <w:rPr>
          <w:lang w:val="sq-AL"/>
        </w:rPr>
        <w:t>industriale</w:t>
      </w:r>
      <w:r w:rsidRPr="002D3502">
        <w:rPr>
          <w:lang w:val="sq-AL"/>
        </w:rPr>
        <w:t>).</w:t>
      </w:r>
    </w:p>
    <w:p w14:paraId="4AD65DC7" w14:textId="77777777" w:rsidR="00A20650" w:rsidRPr="002D3502" w:rsidRDefault="00A20650" w:rsidP="00A20650">
      <w:pPr>
        <w:pStyle w:val="TEKSTI"/>
        <w:rPr>
          <w:lang w:val="sq-AL"/>
        </w:rPr>
      </w:pPr>
    </w:p>
    <w:tbl>
      <w:tblPr>
        <w:tblW w:w="0" w:type="auto"/>
        <w:tblLook w:val="04A0" w:firstRow="1" w:lastRow="0" w:firstColumn="1" w:lastColumn="0" w:noHBand="0" w:noVBand="1"/>
      </w:tblPr>
      <w:tblGrid>
        <w:gridCol w:w="4077"/>
        <w:gridCol w:w="4939"/>
      </w:tblGrid>
      <w:tr w:rsidR="00A20650" w:rsidRPr="002D3502" w14:paraId="4AD65DCA" w14:textId="77777777" w:rsidTr="0097197D">
        <w:tc>
          <w:tcPr>
            <w:tcW w:w="4077" w:type="dxa"/>
            <w:shd w:val="clear" w:color="auto" w:fill="auto"/>
          </w:tcPr>
          <w:p w14:paraId="4AD65DC8" w14:textId="77777777" w:rsidR="00A20650" w:rsidRPr="002D3502" w:rsidRDefault="00A20650" w:rsidP="0097197D">
            <w:pPr>
              <w:pStyle w:val="TEKSTI"/>
              <w:ind w:firstLine="0"/>
              <w:rPr>
                <w:b/>
                <w:lang w:val="sq-AL"/>
              </w:rPr>
            </w:pPr>
            <w:r w:rsidRPr="002D3502">
              <w:rPr>
                <w:b/>
                <w:lang w:val="sq-AL"/>
              </w:rPr>
              <w:t xml:space="preserve">Frekuenca e matjeve </w:t>
            </w:r>
          </w:p>
        </w:tc>
        <w:tc>
          <w:tcPr>
            <w:tcW w:w="4939" w:type="dxa"/>
            <w:shd w:val="clear" w:color="auto" w:fill="auto"/>
          </w:tcPr>
          <w:p w14:paraId="4AD65DC9" w14:textId="77777777" w:rsidR="00A20650" w:rsidRPr="002D3502" w:rsidRDefault="0097197D" w:rsidP="0097197D">
            <w:pPr>
              <w:pStyle w:val="TEKSTI"/>
              <w:ind w:firstLine="0"/>
              <w:rPr>
                <w:b/>
                <w:lang w:val="sq-AL"/>
              </w:rPr>
            </w:pPr>
            <w:r w:rsidRPr="002D3502">
              <w:rPr>
                <w:b/>
                <w:lang w:val="sq-AL"/>
              </w:rPr>
              <w:t>Mbulimi gjeografik-zhvillimi</w:t>
            </w:r>
          </w:p>
        </w:tc>
      </w:tr>
      <w:tr w:rsidR="00A20650" w:rsidRPr="002D3502" w14:paraId="4AD65DCD" w14:textId="77777777" w:rsidTr="0097197D">
        <w:tc>
          <w:tcPr>
            <w:tcW w:w="4077" w:type="dxa"/>
            <w:shd w:val="clear" w:color="auto" w:fill="auto"/>
          </w:tcPr>
          <w:p w14:paraId="4AD65DCB" w14:textId="2B2DAE7D" w:rsidR="00A20650" w:rsidRPr="002D3502" w:rsidRDefault="00A670DE" w:rsidP="0097197D">
            <w:pPr>
              <w:pStyle w:val="TEKSTI"/>
              <w:ind w:firstLine="0"/>
              <w:rPr>
                <w:lang w:val="sq-AL"/>
              </w:rPr>
            </w:pPr>
            <w:r w:rsidRPr="002D3502">
              <w:rPr>
                <w:lang w:val="sq-AL"/>
              </w:rPr>
              <w:t>Vazhduesh</w:t>
            </w:r>
            <w:r w:rsidR="00504767" w:rsidRPr="002D3502">
              <w:rPr>
                <w:lang w:val="sq-AL"/>
              </w:rPr>
              <w:t>ë</w:t>
            </w:r>
            <w:r w:rsidRPr="002D3502">
              <w:rPr>
                <w:lang w:val="sq-AL"/>
              </w:rPr>
              <w:t>m</w:t>
            </w:r>
            <w:r w:rsidR="00A20650" w:rsidRPr="002D3502">
              <w:rPr>
                <w:lang w:val="sq-AL"/>
              </w:rPr>
              <w:t xml:space="preserve"> n</w:t>
            </w:r>
            <w:r w:rsidR="00504767" w:rsidRPr="002D3502">
              <w:rPr>
                <w:lang w:val="sq-AL"/>
              </w:rPr>
              <w:t>ë</w:t>
            </w:r>
            <w:r w:rsidR="00A20650" w:rsidRPr="002D3502">
              <w:rPr>
                <w:lang w:val="sq-AL"/>
              </w:rPr>
              <w:t xml:space="preserve"> qytete, kampionime n</w:t>
            </w:r>
            <w:r w:rsidR="00504767" w:rsidRPr="002D3502">
              <w:rPr>
                <w:lang w:val="sq-AL"/>
              </w:rPr>
              <w:t>ë</w:t>
            </w:r>
            <w:r w:rsidR="00A20650" w:rsidRPr="002D3502">
              <w:rPr>
                <w:lang w:val="sq-AL"/>
              </w:rPr>
              <w:t xml:space="preserve"> ‘zona t</w:t>
            </w:r>
            <w:r w:rsidR="00504767" w:rsidRPr="002D3502">
              <w:rPr>
                <w:lang w:val="sq-AL"/>
              </w:rPr>
              <w:t>ë</w:t>
            </w:r>
            <w:r w:rsidR="00A20650" w:rsidRPr="002D3502">
              <w:rPr>
                <w:lang w:val="sq-AL"/>
              </w:rPr>
              <w:t xml:space="preserve"> k</w:t>
            </w:r>
            <w:r w:rsidR="00504767" w:rsidRPr="002D3502">
              <w:rPr>
                <w:lang w:val="sq-AL"/>
              </w:rPr>
              <w:t>ë</w:t>
            </w:r>
            <w:r w:rsidR="00A20650" w:rsidRPr="002D3502">
              <w:rPr>
                <w:lang w:val="sq-AL"/>
              </w:rPr>
              <w:t>rkimit’</w:t>
            </w:r>
          </w:p>
        </w:tc>
        <w:tc>
          <w:tcPr>
            <w:tcW w:w="4939" w:type="dxa"/>
            <w:shd w:val="clear" w:color="auto" w:fill="auto"/>
          </w:tcPr>
          <w:p w14:paraId="4AD65DCC" w14:textId="1FD5AFBE" w:rsidR="00A20650" w:rsidRPr="002D3502" w:rsidRDefault="00A20650" w:rsidP="0097197D">
            <w:pPr>
              <w:pStyle w:val="TEKSTI"/>
              <w:ind w:firstLine="0"/>
              <w:rPr>
                <w:lang w:val="sq-AL"/>
              </w:rPr>
            </w:pPr>
            <w:r w:rsidRPr="002D3502">
              <w:rPr>
                <w:lang w:val="sq-AL"/>
              </w:rPr>
              <w:t>Qendrat e m</w:t>
            </w:r>
            <w:r w:rsidR="00504767" w:rsidRPr="002D3502">
              <w:rPr>
                <w:lang w:val="sq-AL"/>
              </w:rPr>
              <w:t>ë</w:t>
            </w:r>
            <w:r w:rsidRPr="002D3502">
              <w:rPr>
                <w:lang w:val="sq-AL"/>
              </w:rPr>
              <w:t>dha urbane/zona t</w:t>
            </w:r>
            <w:r w:rsidR="00504767" w:rsidRPr="002D3502">
              <w:rPr>
                <w:lang w:val="sq-AL"/>
              </w:rPr>
              <w:t>ë</w:t>
            </w:r>
            <w:r w:rsidRPr="002D3502">
              <w:rPr>
                <w:lang w:val="sq-AL"/>
              </w:rPr>
              <w:t xml:space="preserve"> tjera</w:t>
            </w:r>
          </w:p>
        </w:tc>
      </w:tr>
      <w:tr w:rsidR="00A20650" w:rsidRPr="002D3502" w14:paraId="4AD65DD0" w14:textId="77777777" w:rsidTr="0097197D">
        <w:tc>
          <w:tcPr>
            <w:tcW w:w="4077" w:type="dxa"/>
            <w:shd w:val="clear" w:color="auto" w:fill="auto"/>
          </w:tcPr>
          <w:p w14:paraId="4AD65DCE" w14:textId="2D9CA995" w:rsidR="00A20650" w:rsidRPr="002D3502" w:rsidRDefault="00A20650" w:rsidP="0097197D">
            <w:pPr>
              <w:pStyle w:val="TEKSTI"/>
              <w:ind w:firstLine="0"/>
              <w:rPr>
                <w:lang w:val="sq-AL"/>
              </w:rPr>
            </w:pPr>
            <w:r w:rsidRPr="002D3502">
              <w:rPr>
                <w:lang w:val="sq-AL"/>
              </w:rPr>
              <w:t>Af</w:t>
            </w:r>
            <w:r w:rsidR="00504767" w:rsidRPr="002D3502">
              <w:rPr>
                <w:lang w:val="sq-AL"/>
              </w:rPr>
              <w:t>ë</w:t>
            </w:r>
            <w:r w:rsidRPr="002D3502">
              <w:rPr>
                <w:lang w:val="sq-AL"/>
              </w:rPr>
              <w:t>rsisht 110 stacione t</w:t>
            </w:r>
            <w:r w:rsidR="00504767" w:rsidRPr="002D3502">
              <w:rPr>
                <w:lang w:val="sq-AL"/>
              </w:rPr>
              <w:t>ë</w:t>
            </w:r>
            <w:r w:rsidRPr="002D3502">
              <w:rPr>
                <w:lang w:val="sq-AL"/>
              </w:rPr>
              <w:t xml:space="preserve"> monitorimit t</w:t>
            </w:r>
            <w:r w:rsidR="00504767" w:rsidRPr="002D3502">
              <w:rPr>
                <w:lang w:val="sq-AL"/>
              </w:rPr>
              <w:t>ë</w:t>
            </w:r>
            <w:r w:rsidRPr="002D3502">
              <w:rPr>
                <w:lang w:val="sq-AL"/>
              </w:rPr>
              <w:t xml:space="preserve"> mbik</w:t>
            </w:r>
            <w:r w:rsidR="00504767" w:rsidRPr="002D3502">
              <w:rPr>
                <w:lang w:val="sq-AL"/>
              </w:rPr>
              <w:t>ë</w:t>
            </w:r>
            <w:r w:rsidRPr="002D3502">
              <w:rPr>
                <w:lang w:val="sq-AL"/>
              </w:rPr>
              <w:t>qyrjes n</w:t>
            </w:r>
            <w:r w:rsidR="00504767" w:rsidRPr="002D3502">
              <w:rPr>
                <w:lang w:val="sq-AL"/>
              </w:rPr>
              <w:t>ë</w:t>
            </w:r>
            <w:r w:rsidRPr="002D3502">
              <w:rPr>
                <w:lang w:val="sq-AL"/>
              </w:rPr>
              <w:t xml:space="preserve"> vit duhet t</w:t>
            </w:r>
            <w:r w:rsidR="00504767" w:rsidRPr="002D3502">
              <w:rPr>
                <w:lang w:val="sq-AL"/>
              </w:rPr>
              <w:t>ë</w:t>
            </w:r>
            <w:r w:rsidRPr="002D3502">
              <w:rPr>
                <w:lang w:val="sq-AL"/>
              </w:rPr>
              <w:t xml:space="preserve"> mbulojn</w:t>
            </w:r>
            <w:r w:rsidR="00504767" w:rsidRPr="002D3502">
              <w:rPr>
                <w:lang w:val="sq-AL"/>
              </w:rPr>
              <w:t>ë</w:t>
            </w:r>
            <w:r w:rsidRPr="002D3502">
              <w:rPr>
                <w:lang w:val="sq-AL"/>
              </w:rPr>
              <w:t xml:space="preserve"> 4 fushata t</w:t>
            </w:r>
            <w:r w:rsidR="00504767" w:rsidRPr="002D3502">
              <w:rPr>
                <w:lang w:val="sq-AL"/>
              </w:rPr>
              <w:t>ë</w:t>
            </w:r>
            <w:r w:rsidRPr="002D3502">
              <w:rPr>
                <w:lang w:val="sq-AL"/>
              </w:rPr>
              <w:t xml:space="preserve"> kampionimit.</w:t>
            </w:r>
          </w:p>
        </w:tc>
        <w:tc>
          <w:tcPr>
            <w:tcW w:w="4939" w:type="dxa"/>
            <w:shd w:val="clear" w:color="auto" w:fill="auto"/>
          </w:tcPr>
          <w:p w14:paraId="4AD65DCF" w14:textId="77777777" w:rsidR="00A20650" w:rsidRPr="002D3502" w:rsidRDefault="00A20650" w:rsidP="0097197D">
            <w:pPr>
              <w:pStyle w:val="TEKSTI"/>
              <w:ind w:firstLine="0"/>
              <w:rPr>
                <w:lang w:val="sq-AL"/>
              </w:rPr>
            </w:pPr>
          </w:p>
        </w:tc>
      </w:tr>
    </w:tbl>
    <w:p w14:paraId="4AD65DD1" w14:textId="6903A7D9" w:rsidR="00A20650" w:rsidRPr="002D3502" w:rsidRDefault="00A20650" w:rsidP="00A20650">
      <w:pPr>
        <w:pStyle w:val="TEKSTI"/>
        <w:rPr>
          <w:b/>
          <w:lang w:val="sq-AL"/>
        </w:rPr>
      </w:pPr>
      <w:r w:rsidRPr="002D3502">
        <w:rPr>
          <w:b/>
          <w:lang w:val="sq-AL"/>
        </w:rPr>
        <w:t>Indikator</w:t>
      </w:r>
      <w:r w:rsidR="00504767" w:rsidRPr="002D3502">
        <w:rPr>
          <w:b/>
          <w:lang w:val="sq-AL"/>
        </w:rPr>
        <w:t>ë</w:t>
      </w:r>
      <w:r w:rsidRPr="002D3502">
        <w:rPr>
          <w:b/>
          <w:lang w:val="sq-AL"/>
        </w:rPr>
        <w:t>t shtes</w:t>
      </w:r>
      <w:r w:rsidR="00504767" w:rsidRPr="002D3502">
        <w:rPr>
          <w:b/>
          <w:lang w:val="sq-AL"/>
        </w:rPr>
        <w:t>ë</w:t>
      </w:r>
      <w:r w:rsidRPr="002D3502">
        <w:rPr>
          <w:b/>
          <w:lang w:val="sq-AL"/>
        </w:rPr>
        <w:t xml:space="preserve"> q</w:t>
      </w:r>
      <w:r w:rsidR="00504767" w:rsidRPr="002D3502">
        <w:rPr>
          <w:b/>
          <w:lang w:val="sq-AL"/>
        </w:rPr>
        <w:t>ë</w:t>
      </w:r>
      <w:r w:rsidRPr="002D3502">
        <w:rPr>
          <w:b/>
          <w:lang w:val="sq-AL"/>
        </w:rPr>
        <w:t xml:space="preserve"> mund t</w:t>
      </w:r>
      <w:r w:rsidR="00504767" w:rsidRPr="002D3502">
        <w:rPr>
          <w:b/>
          <w:lang w:val="sq-AL"/>
        </w:rPr>
        <w:t>ë</w:t>
      </w:r>
      <w:r w:rsidRPr="002D3502">
        <w:rPr>
          <w:b/>
          <w:lang w:val="sq-AL"/>
        </w:rPr>
        <w:t xml:space="preserve"> prodhohen nga seti i t</w:t>
      </w:r>
      <w:r w:rsidR="00504767" w:rsidRPr="002D3502">
        <w:rPr>
          <w:b/>
          <w:lang w:val="sq-AL"/>
        </w:rPr>
        <w:t>ë</w:t>
      </w:r>
      <w:r w:rsidRPr="002D3502">
        <w:rPr>
          <w:b/>
          <w:lang w:val="sq-AL"/>
        </w:rPr>
        <w:t xml:space="preserve"> dh</w:t>
      </w:r>
      <w:r w:rsidR="00504767" w:rsidRPr="002D3502">
        <w:rPr>
          <w:b/>
          <w:lang w:val="sq-AL"/>
        </w:rPr>
        <w:t>ë</w:t>
      </w:r>
      <w:r w:rsidRPr="002D3502">
        <w:rPr>
          <w:b/>
          <w:lang w:val="sq-AL"/>
        </w:rPr>
        <w:t>nave primare:</w:t>
      </w:r>
    </w:p>
    <w:p w14:paraId="4AD65DD2" w14:textId="0C541FA0" w:rsidR="00A20650" w:rsidRPr="002D3502" w:rsidRDefault="00A20650" w:rsidP="00A20650">
      <w:pPr>
        <w:pStyle w:val="TEKSTI"/>
        <w:rPr>
          <w:b/>
          <w:lang w:val="sq-AL"/>
        </w:rPr>
      </w:pPr>
      <w:r w:rsidRPr="002D3502">
        <w:rPr>
          <w:b/>
          <w:lang w:val="sq-AL"/>
        </w:rPr>
        <w:t>-</w:t>
      </w:r>
      <w:r w:rsidR="00422121" w:rsidRPr="002D3502">
        <w:rPr>
          <w:b/>
          <w:lang w:val="sq-AL"/>
        </w:rPr>
        <w:t xml:space="preserve"> </w:t>
      </w:r>
      <w:r w:rsidRPr="002D3502">
        <w:rPr>
          <w:b/>
          <w:lang w:val="sq-AL"/>
        </w:rPr>
        <w:t>Tejkalimi i vlerave limit t</w:t>
      </w:r>
      <w:r w:rsidR="00504767" w:rsidRPr="002D3502">
        <w:rPr>
          <w:b/>
          <w:lang w:val="sq-AL"/>
        </w:rPr>
        <w:t>ë</w:t>
      </w:r>
      <w:r w:rsidRPr="002D3502">
        <w:rPr>
          <w:b/>
          <w:lang w:val="sq-AL"/>
        </w:rPr>
        <w:t xml:space="preserve"> cil</w:t>
      </w:r>
      <w:r w:rsidR="00504767" w:rsidRPr="002D3502">
        <w:rPr>
          <w:b/>
          <w:lang w:val="sq-AL"/>
        </w:rPr>
        <w:t>ë</w:t>
      </w:r>
      <w:r w:rsidRPr="002D3502">
        <w:rPr>
          <w:b/>
          <w:lang w:val="sq-AL"/>
        </w:rPr>
        <w:t>sis</w:t>
      </w:r>
      <w:r w:rsidR="00504767" w:rsidRPr="002D3502">
        <w:rPr>
          <w:b/>
          <w:lang w:val="sq-AL"/>
        </w:rPr>
        <w:t>ë</w:t>
      </w:r>
      <w:r w:rsidRPr="002D3502">
        <w:rPr>
          <w:b/>
          <w:lang w:val="sq-AL"/>
        </w:rPr>
        <w:t xml:space="preserve"> s</w:t>
      </w:r>
      <w:r w:rsidR="00504767" w:rsidRPr="002D3502">
        <w:rPr>
          <w:b/>
          <w:lang w:val="sq-AL"/>
        </w:rPr>
        <w:t>ë</w:t>
      </w:r>
      <w:r w:rsidRPr="002D3502">
        <w:rPr>
          <w:b/>
          <w:lang w:val="sq-AL"/>
        </w:rPr>
        <w:t xml:space="preserve"> ajrit n</w:t>
      </w:r>
      <w:r w:rsidR="00504767" w:rsidRPr="002D3502">
        <w:rPr>
          <w:b/>
          <w:lang w:val="sq-AL"/>
        </w:rPr>
        <w:t>ë</w:t>
      </w:r>
      <w:r w:rsidRPr="002D3502">
        <w:rPr>
          <w:b/>
          <w:lang w:val="sq-AL"/>
        </w:rPr>
        <w:t xml:space="preserve"> zonat urbane.</w:t>
      </w:r>
    </w:p>
    <w:p w14:paraId="4AD65DD3" w14:textId="77777777" w:rsidR="00A20650" w:rsidRPr="002D3502" w:rsidRDefault="00A20650" w:rsidP="00A20650">
      <w:pPr>
        <w:pStyle w:val="TEKSTI"/>
        <w:rPr>
          <w:sz w:val="18"/>
          <w:lang w:val="sq-AL"/>
        </w:rPr>
      </w:pPr>
    </w:p>
    <w:tbl>
      <w:tblPr>
        <w:tblW w:w="8900" w:type="dxa"/>
        <w:tblLook w:val="04A0" w:firstRow="1" w:lastRow="0" w:firstColumn="1" w:lastColumn="0" w:noHBand="0" w:noVBand="1"/>
      </w:tblPr>
      <w:tblGrid>
        <w:gridCol w:w="2518"/>
        <w:gridCol w:w="6382"/>
      </w:tblGrid>
      <w:tr w:rsidR="00A20650" w:rsidRPr="002D3502" w14:paraId="4AD65DD7" w14:textId="77777777" w:rsidTr="0097197D">
        <w:trPr>
          <w:trHeight w:val="1100"/>
        </w:trPr>
        <w:tc>
          <w:tcPr>
            <w:tcW w:w="2518" w:type="dxa"/>
            <w:shd w:val="clear" w:color="auto" w:fill="auto"/>
          </w:tcPr>
          <w:p w14:paraId="4AD65DD4" w14:textId="5569FE0F" w:rsidR="00A20650" w:rsidRPr="002D3502" w:rsidRDefault="00A20650" w:rsidP="0097197D">
            <w:pPr>
              <w:pStyle w:val="TEKSTI"/>
              <w:ind w:firstLine="0"/>
              <w:rPr>
                <w:b/>
                <w:lang w:val="sq-AL"/>
              </w:rPr>
            </w:pPr>
            <w:r w:rsidRPr="002D3502">
              <w:rPr>
                <w:b/>
                <w:lang w:val="sq-AL"/>
              </w:rPr>
              <w:t>- Autoriteti p</w:t>
            </w:r>
            <w:r w:rsidR="00504767" w:rsidRPr="002D3502">
              <w:rPr>
                <w:b/>
                <w:lang w:val="sq-AL"/>
              </w:rPr>
              <w:t>ë</w:t>
            </w:r>
            <w:r w:rsidRPr="002D3502">
              <w:rPr>
                <w:b/>
                <w:lang w:val="sq-AL"/>
              </w:rPr>
              <w:t>rgjegj</w:t>
            </w:r>
            <w:r w:rsidR="00504767" w:rsidRPr="002D3502">
              <w:rPr>
                <w:b/>
                <w:lang w:val="sq-AL"/>
              </w:rPr>
              <w:t>ë</w:t>
            </w:r>
            <w:r w:rsidRPr="002D3502">
              <w:rPr>
                <w:b/>
                <w:lang w:val="sq-AL"/>
              </w:rPr>
              <w:t xml:space="preserve">s </w:t>
            </w:r>
          </w:p>
          <w:p w14:paraId="4AD65DD5" w14:textId="77777777" w:rsidR="00A20650" w:rsidRPr="002D3502" w:rsidRDefault="00A20650" w:rsidP="0097197D">
            <w:pPr>
              <w:pStyle w:val="TEKSTI"/>
              <w:ind w:firstLine="0"/>
              <w:rPr>
                <w:b/>
                <w:lang w:val="sq-AL"/>
              </w:rPr>
            </w:pPr>
          </w:p>
        </w:tc>
        <w:tc>
          <w:tcPr>
            <w:tcW w:w="6382" w:type="dxa"/>
            <w:shd w:val="clear" w:color="auto" w:fill="auto"/>
          </w:tcPr>
          <w:p w14:paraId="4AD65DD6" w14:textId="2166F6D1" w:rsidR="00A20650" w:rsidRPr="002D3502" w:rsidRDefault="00A20650" w:rsidP="0097197D">
            <w:pPr>
              <w:pStyle w:val="TEKSTI"/>
              <w:ind w:firstLine="0"/>
              <w:rPr>
                <w:lang w:val="sq-AL"/>
              </w:rPr>
            </w:pPr>
            <w:r w:rsidRPr="002D3502">
              <w:rPr>
                <w:lang w:val="sq-AL"/>
              </w:rPr>
              <w:t>Sot ekziston nj</w:t>
            </w:r>
            <w:r w:rsidR="00504767" w:rsidRPr="002D3502">
              <w:rPr>
                <w:lang w:val="sq-AL"/>
              </w:rPr>
              <w:t>ë</w:t>
            </w:r>
            <w:r w:rsidRPr="002D3502">
              <w:rPr>
                <w:lang w:val="sq-AL"/>
              </w:rPr>
              <w:t xml:space="preserve"> p</w:t>
            </w:r>
            <w:r w:rsidR="00504767" w:rsidRPr="002D3502">
              <w:rPr>
                <w:lang w:val="sq-AL"/>
              </w:rPr>
              <w:t>ë</w:t>
            </w:r>
            <w:r w:rsidRPr="002D3502">
              <w:rPr>
                <w:lang w:val="sq-AL"/>
              </w:rPr>
              <w:t>rgjegj</w:t>
            </w:r>
            <w:r w:rsidR="00504767" w:rsidRPr="002D3502">
              <w:rPr>
                <w:lang w:val="sq-AL"/>
              </w:rPr>
              <w:t>ë</w:t>
            </w:r>
            <w:r w:rsidRPr="002D3502">
              <w:rPr>
                <w:lang w:val="sq-AL"/>
              </w:rPr>
              <w:t>si e p</w:t>
            </w:r>
            <w:r w:rsidR="00504767" w:rsidRPr="002D3502">
              <w:rPr>
                <w:lang w:val="sq-AL"/>
              </w:rPr>
              <w:t>ë</w:t>
            </w:r>
            <w:r w:rsidRPr="002D3502">
              <w:rPr>
                <w:lang w:val="sq-AL"/>
              </w:rPr>
              <w:t>rbashk</w:t>
            </w:r>
            <w:r w:rsidR="00504767" w:rsidRPr="002D3502">
              <w:rPr>
                <w:lang w:val="sq-AL"/>
              </w:rPr>
              <w:t>ë</w:t>
            </w:r>
            <w:r w:rsidRPr="002D3502">
              <w:rPr>
                <w:lang w:val="sq-AL"/>
              </w:rPr>
              <w:t>t midis AKM dhe Institutit t</w:t>
            </w:r>
            <w:r w:rsidR="00504767" w:rsidRPr="002D3502">
              <w:rPr>
                <w:lang w:val="sq-AL"/>
              </w:rPr>
              <w:t>ë</w:t>
            </w:r>
            <w:r w:rsidRPr="002D3502">
              <w:rPr>
                <w:lang w:val="sq-AL"/>
              </w:rPr>
              <w:t xml:space="preserve"> Sh</w:t>
            </w:r>
            <w:r w:rsidR="00504767" w:rsidRPr="002D3502">
              <w:rPr>
                <w:lang w:val="sq-AL"/>
              </w:rPr>
              <w:t>ë</w:t>
            </w:r>
            <w:r w:rsidRPr="002D3502">
              <w:rPr>
                <w:lang w:val="sq-AL"/>
              </w:rPr>
              <w:t>ndetit Publik. propozohet unifikimi i p</w:t>
            </w:r>
            <w:r w:rsidR="00504767" w:rsidRPr="002D3502">
              <w:rPr>
                <w:lang w:val="sq-AL"/>
              </w:rPr>
              <w:t>ë</w:t>
            </w:r>
            <w:r w:rsidRPr="002D3502">
              <w:rPr>
                <w:lang w:val="sq-AL"/>
              </w:rPr>
              <w:t>rgjegj</w:t>
            </w:r>
            <w:r w:rsidR="00504767" w:rsidRPr="002D3502">
              <w:rPr>
                <w:lang w:val="sq-AL"/>
              </w:rPr>
              <w:t>ë</w:t>
            </w:r>
            <w:r w:rsidRPr="002D3502">
              <w:rPr>
                <w:lang w:val="sq-AL"/>
              </w:rPr>
              <w:t>sis</w:t>
            </w:r>
            <w:r w:rsidR="00504767" w:rsidRPr="002D3502">
              <w:rPr>
                <w:lang w:val="sq-AL"/>
              </w:rPr>
              <w:t>ë</w:t>
            </w:r>
            <w:r w:rsidRPr="002D3502">
              <w:rPr>
                <w:lang w:val="sq-AL"/>
              </w:rPr>
              <w:t xml:space="preserve"> n</w:t>
            </w:r>
            <w:r w:rsidR="00504767" w:rsidRPr="002D3502">
              <w:rPr>
                <w:lang w:val="sq-AL"/>
              </w:rPr>
              <w:t>ë</w:t>
            </w:r>
            <w:r w:rsidRPr="002D3502">
              <w:rPr>
                <w:lang w:val="sq-AL"/>
              </w:rPr>
              <w:t>n nj</w:t>
            </w:r>
            <w:r w:rsidR="00504767" w:rsidRPr="002D3502">
              <w:rPr>
                <w:lang w:val="sq-AL"/>
              </w:rPr>
              <w:t>ë</w:t>
            </w:r>
            <w:r w:rsidRPr="002D3502">
              <w:rPr>
                <w:lang w:val="sq-AL"/>
              </w:rPr>
              <w:t xml:space="preserve"> autoritet (AKM).</w:t>
            </w:r>
          </w:p>
        </w:tc>
      </w:tr>
      <w:tr w:rsidR="00A20650" w:rsidRPr="002D3502" w14:paraId="4AD65DDA" w14:textId="77777777" w:rsidTr="0097197D">
        <w:trPr>
          <w:trHeight w:val="80"/>
        </w:trPr>
        <w:tc>
          <w:tcPr>
            <w:tcW w:w="2518" w:type="dxa"/>
            <w:shd w:val="clear" w:color="auto" w:fill="auto"/>
          </w:tcPr>
          <w:p w14:paraId="4AD65DD8" w14:textId="4F4C5E8A" w:rsidR="00A20650" w:rsidRPr="002D3502" w:rsidRDefault="0097197D" w:rsidP="0097197D">
            <w:pPr>
              <w:pStyle w:val="TEKSTI"/>
              <w:ind w:firstLine="0"/>
              <w:rPr>
                <w:lang w:val="sq-AL"/>
              </w:rPr>
            </w:pPr>
            <w:r w:rsidRPr="002D3502">
              <w:rPr>
                <w:lang w:val="sq-AL"/>
              </w:rPr>
              <w:t>Pasigurit</w:t>
            </w:r>
            <w:r w:rsidR="00504767" w:rsidRPr="002D3502">
              <w:rPr>
                <w:lang w:val="sq-AL"/>
              </w:rPr>
              <w:t>ë</w:t>
            </w:r>
          </w:p>
        </w:tc>
        <w:tc>
          <w:tcPr>
            <w:tcW w:w="6382" w:type="dxa"/>
            <w:shd w:val="clear" w:color="auto" w:fill="auto"/>
          </w:tcPr>
          <w:p w14:paraId="4AD65DD9" w14:textId="77777777" w:rsidR="00A20650" w:rsidRPr="002D3502" w:rsidRDefault="00A20650" w:rsidP="0097197D">
            <w:pPr>
              <w:pStyle w:val="TEKSTI"/>
              <w:ind w:firstLine="0"/>
              <w:rPr>
                <w:lang w:val="sq-AL"/>
              </w:rPr>
            </w:pPr>
            <w:r w:rsidRPr="002D3502">
              <w:rPr>
                <w:lang w:val="sq-AL"/>
              </w:rPr>
              <w:t>-</w:t>
            </w:r>
          </w:p>
        </w:tc>
      </w:tr>
    </w:tbl>
    <w:p w14:paraId="4AD65DDB" w14:textId="1FDE1363" w:rsidR="00A20650" w:rsidRPr="002D3502" w:rsidRDefault="00A20650" w:rsidP="00A20650">
      <w:pPr>
        <w:pStyle w:val="TEKSTI"/>
        <w:rPr>
          <w:shd w:val="clear" w:color="auto" w:fill="FFFFFF"/>
          <w:lang w:val="sq-AL"/>
        </w:rPr>
      </w:pPr>
      <w:r w:rsidRPr="002D3502">
        <w:rPr>
          <w:lang w:val="sq-AL"/>
        </w:rPr>
        <w:t>*</w:t>
      </w:r>
      <w:r w:rsidRPr="002D3502">
        <w:rPr>
          <w:i/>
          <w:shd w:val="clear" w:color="auto" w:fill="FFFFFF"/>
          <w:lang w:val="sq-AL"/>
        </w:rPr>
        <w:t>Burimi: Botim i GEF, Ministris</w:t>
      </w:r>
      <w:r w:rsidR="00504767" w:rsidRPr="002D3502">
        <w:rPr>
          <w:i/>
          <w:shd w:val="clear" w:color="auto" w:fill="FFFFFF"/>
          <w:lang w:val="sq-AL"/>
        </w:rPr>
        <w:t>ë</w:t>
      </w:r>
      <w:r w:rsidRPr="002D3502">
        <w:rPr>
          <w:i/>
          <w:shd w:val="clear" w:color="auto" w:fill="FFFFFF"/>
          <w:lang w:val="sq-AL"/>
        </w:rPr>
        <w:t xml:space="preserve"> s</w:t>
      </w:r>
      <w:r w:rsidR="00504767" w:rsidRPr="002D3502">
        <w:rPr>
          <w:i/>
          <w:shd w:val="clear" w:color="auto" w:fill="FFFFFF"/>
          <w:lang w:val="sq-AL"/>
        </w:rPr>
        <w:t>ë</w:t>
      </w:r>
      <w:r w:rsidRPr="002D3502">
        <w:rPr>
          <w:i/>
          <w:shd w:val="clear" w:color="auto" w:fill="FFFFFF"/>
          <w:lang w:val="sq-AL"/>
        </w:rPr>
        <w:t xml:space="preserve"> Mjedisit dhe UNDP: </w:t>
      </w:r>
      <w:r w:rsidRPr="002D3502">
        <w:rPr>
          <w:shd w:val="clear" w:color="auto" w:fill="FFFFFF"/>
          <w:lang w:val="sq-AL"/>
        </w:rPr>
        <w:t>Vler</w:t>
      </w:r>
      <w:r w:rsidR="00504767" w:rsidRPr="002D3502">
        <w:rPr>
          <w:shd w:val="clear" w:color="auto" w:fill="FFFFFF"/>
          <w:lang w:val="sq-AL"/>
        </w:rPr>
        <w:t>ë</w:t>
      </w:r>
      <w:r w:rsidRPr="002D3502">
        <w:rPr>
          <w:shd w:val="clear" w:color="auto" w:fill="FFFFFF"/>
          <w:lang w:val="sq-AL"/>
        </w:rPr>
        <w:t>simi i kapaciteteve komb</w:t>
      </w:r>
      <w:r w:rsidR="00504767" w:rsidRPr="002D3502">
        <w:rPr>
          <w:shd w:val="clear" w:color="auto" w:fill="FFFFFF"/>
          <w:lang w:val="sq-AL"/>
        </w:rPr>
        <w:t>ë</w:t>
      </w:r>
      <w:r w:rsidRPr="002D3502">
        <w:rPr>
          <w:shd w:val="clear" w:color="auto" w:fill="FFFFFF"/>
          <w:lang w:val="sq-AL"/>
        </w:rPr>
        <w:t>tare p</w:t>
      </w:r>
      <w:r w:rsidR="00504767" w:rsidRPr="002D3502">
        <w:rPr>
          <w:shd w:val="clear" w:color="auto" w:fill="FFFFFF"/>
          <w:lang w:val="sq-AL"/>
        </w:rPr>
        <w:t>ë</w:t>
      </w:r>
      <w:r w:rsidRPr="002D3502">
        <w:rPr>
          <w:shd w:val="clear" w:color="auto" w:fill="FFFFFF"/>
          <w:lang w:val="sq-AL"/>
        </w:rPr>
        <w:t>r monitorimin e indikator</w:t>
      </w:r>
      <w:r w:rsidR="00504767" w:rsidRPr="002D3502">
        <w:rPr>
          <w:shd w:val="clear" w:color="auto" w:fill="FFFFFF"/>
          <w:lang w:val="sq-AL"/>
        </w:rPr>
        <w:t>ë</w:t>
      </w:r>
      <w:r w:rsidRPr="002D3502">
        <w:rPr>
          <w:shd w:val="clear" w:color="auto" w:fill="FFFFFF"/>
          <w:lang w:val="sq-AL"/>
        </w:rPr>
        <w:t>ve mjedisor.</w:t>
      </w:r>
    </w:p>
    <w:p w14:paraId="4AD65DDC" w14:textId="77777777" w:rsidR="00A20650" w:rsidRPr="002D3502" w:rsidRDefault="0097197D" w:rsidP="00A20650">
      <w:pPr>
        <w:pStyle w:val="TEKSTI"/>
        <w:rPr>
          <w:b/>
          <w:lang w:val="sq-AL"/>
        </w:rPr>
      </w:pPr>
      <w:bookmarkStart w:id="92" w:name="_Toc466891895"/>
      <w:r w:rsidRPr="002D3502">
        <w:rPr>
          <w:b/>
          <w:szCs w:val="20"/>
          <w:shd w:val="clear" w:color="auto" w:fill="FFFFFF"/>
          <w:lang w:val="sq-AL"/>
        </w:rPr>
        <w:t xml:space="preserve">5.6 </w:t>
      </w:r>
      <w:r w:rsidR="00A20650" w:rsidRPr="002D3502">
        <w:rPr>
          <w:b/>
          <w:lang w:val="sq-AL"/>
        </w:rPr>
        <w:t>Rishikimi i Planit</w:t>
      </w:r>
      <w:bookmarkEnd w:id="92"/>
    </w:p>
    <w:p w14:paraId="4AD65DDD" w14:textId="37BF4770" w:rsidR="00A20650" w:rsidRPr="002D3502" w:rsidRDefault="00A20650" w:rsidP="00A20650">
      <w:pPr>
        <w:pStyle w:val="TEKSTI"/>
        <w:rPr>
          <w:lang w:val="sq-AL"/>
        </w:rPr>
      </w:pPr>
      <w:r w:rsidRPr="002D3502">
        <w:rPr>
          <w:lang w:val="sq-AL"/>
        </w:rPr>
        <w:t>Plani do t</w:t>
      </w:r>
      <w:r w:rsidR="00504767" w:rsidRPr="002D3502">
        <w:rPr>
          <w:lang w:val="sq-AL"/>
        </w:rPr>
        <w:t>ë</w:t>
      </w:r>
      <w:r w:rsidRPr="002D3502">
        <w:rPr>
          <w:lang w:val="sq-AL"/>
        </w:rPr>
        <w:t xml:space="preserve"> p</w:t>
      </w:r>
      <w:r w:rsidR="00504767" w:rsidRPr="002D3502">
        <w:rPr>
          <w:lang w:val="sq-AL"/>
        </w:rPr>
        <w:t>ë</w:t>
      </w:r>
      <w:r w:rsidRPr="002D3502">
        <w:rPr>
          <w:lang w:val="sq-AL"/>
        </w:rPr>
        <w:t>rdit</w:t>
      </w:r>
      <w:r w:rsidR="00504767" w:rsidRPr="002D3502">
        <w:rPr>
          <w:lang w:val="sq-AL"/>
        </w:rPr>
        <w:t>ë</w:t>
      </w:r>
      <w:r w:rsidRPr="002D3502">
        <w:rPr>
          <w:lang w:val="sq-AL"/>
        </w:rPr>
        <w:t>sohet vazhdimisht, n</w:t>
      </w:r>
      <w:r w:rsidR="00504767" w:rsidRPr="002D3502">
        <w:rPr>
          <w:lang w:val="sq-AL"/>
        </w:rPr>
        <w:t>ë</w:t>
      </w:r>
      <w:r w:rsidRPr="002D3502">
        <w:rPr>
          <w:lang w:val="sq-AL"/>
        </w:rPr>
        <w:t xml:space="preserve"> var</w:t>
      </w:r>
      <w:r w:rsidR="00504767" w:rsidRPr="002D3502">
        <w:rPr>
          <w:lang w:val="sq-AL"/>
        </w:rPr>
        <w:t>ë</w:t>
      </w:r>
      <w:r w:rsidRPr="002D3502">
        <w:rPr>
          <w:lang w:val="sq-AL"/>
        </w:rPr>
        <w:t>si t</w:t>
      </w:r>
      <w:r w:rsidR="00504767" w:rsidRPr="002D3502">
        <w:rPr>
          <w:lang w:val="sq-AL"/>
        </w:rPr>
        <w:t>ë</w:t>
      </w:r>
      <w:r w:rsidRPr="002D3502">
        <w:rPr>
          <w:lang w:val="sq-AL"/>
        </w:rPr>
        <w:t xml:space="preserve"> p</w:t>
      </w:r>
      <w:r w:rsidR="00504767" w:rsidRPr="002D3502">
        <w:rPr>
          <w:lang w:val="sq-AL"/>
        </w:rPr>
        <w:t>ë</w:t>
      </w:r>
      <w:r w:rsidRPr="002D3502">
        <w:rPr>
          <w:lang w:val="sq-AL"/>
        </w:rPr>
        <w:t>rmir</w:t>
      </w:r>
      <w:r w:rsidR="00504767" w:rsidRPr="002D3502">
        <w:rPr>
          <w:lang w:val="sq-AL"/>
        </w:rPr>
        <w:t>ë</w:t>
      </w:r>
      <w:r w:rsidRPr="002D3502">
        <w:rPr>
          <w:lang w:val="sq-AL"/>
        </w:rPr>
        <w:t>simit t</w:t>
      </w:r>
      <w:r w:rsidR="00504767" w:rsidRPr="002D3502">
        <w:rPr>
          <w:lang w:val="sq-AL"/>
        </w:rPr>
        <w:t>ë</w:t>
      </w:r>
      <w:r w:rsidRPr="002D3502">
        <w:rPr>
          <w:lang w:val="sq-AL"/>
        </w:rPr>
        <w:t xml:space="preserve"> njohurive mbi gjendjen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dhe proceset e lidhura me t</w:t>
      </w:r>
      <w:r w:rsidR="00504767" w:rsidRPr="002D3502">
        <w:rPr>
          <w:lang w:val="sq-AL"/>
        </w:rPr>
        <w:t>ë</w:t>
      </w:r>
      <w:r w:rsidRPr="002D3502">
        <w:rPr>
          <w:lang w:val="sq-AL"/>
        </w:rPr>
        <w:t>; p</w:t>
      </w:r>
      <w:r w:rsidR="00504767" w:rsidRPr="002D3502">
        <w:rPr>
          <w:lang w:val="sq-AL"/>
        </w:rPr>
        <w:t>ë</w:t>
      </w:r>
      <w:r w:rsidRPr="002D3502">
        <w:rPr>
          <w:lang w:val="sq-AL"/>
        </w:rPr>
        <w:t>rdit</w:t>
      </w:r>
      <w:r w:rsidR="00504767" w:rsidRPr="002D3502">
        <w:rPr>
          <w:lang w:val="sq-AL"/>
        </w:rPr>
        <w:t>ë</w:t>
      </w:r>
      <w:r w:rsidRPr="002D3502">
        <w:rPr>
          <w:lang w:val="sq-AL"/>
        </w:rPr>
        <w:t>simet dhe ndryshimet n</w:t>
      </w:r>
      <w:r w:rsidR="00504767" w:rsidRPr="002D3502">
        <w:rPr>
          <w:lang w:val="sq-AL"/>
        </w:rPr>
        <w:t>ë</w:t>
      </w:r>
      <w:r w:rsidRPr="002D3502">
        <w:rPr>
          <w:lang w:val="sq-AL"/>
        </w:rPr>
        <w:t xml:space="preserve"> legjislacion, si dhe çdo ndryshim thelb</w:t>
      </w:r>
      <w:r w:rsidR="00504767" w:rsidRPr="002D3502">
        <w:rPr>
          <w:lang w:val="sq-AL"/>
        </w:rPr>
        <w:t>ë</w:t>
      </w:r>
      <w:r w:rsidRPr="002D3502">
        <w:rPr>
          <w:lang w:val="sq-AL"/>
        </w:rPr>
        <w:t>sor q</w:t>
      </w:r>
      <w:r w:rsidR="00504767" w:rsidRPr="002D3502">
        <w:rPr>
          <w:lang w:val="sq-AL"/>
        </w:rPr>
        <w:t>ë</w:t>
      </w:r>
      <w:r w:rsidRPr="002D3502">
        <w:rPr>
          <w:lang w:val="sq-AL"/>
        </w:rPr>
        <w:t xml:space="preserve"> mund t</w:t>
      </w:r>
      <w:r w:rsidR="00504767" w:rsidRPr="002D3502">
        <w:rPr>
          <w:lang w:val="sq-AL"/>
        </w:rPr>
        <w:t>ë</w:t>
      </w:r>
      <w:r w:rsidRPr="002D3502">
        <w:rPr>
          <w:lang w:val="sq-AL"/>
        </w:rPr>
        <w:t xml:space="preserve"> ndodhin n</w:t>
      </w:r>
      <w:r w:rsidR="00504767" w:rsidRPr="002D3502">
        <w:rPr>
          <w:lang w:val="sq-AL"/>
        </w:rPr>
        <w:t>ë</w:t>
      </w:r>
      <w:r w:rsidRPr="002D3502">
        <w:rPr>
          <w:lang w:val="sq-AL"/>
        </w:rPr>
        <w:t xml:space="preserve"> territorin, n</w:t>
      </w:r>
      <w:r w:rsidR="00504767" w:rsidRPr="002D3502">
        <w:rPr>
          <w:lang w:val="sq-AL"/>
        </w:rPr>
        <w:t>ë</w:t>
      </w:r>
      <w:r w:rsidRPr="002D3502">
        <w:rPr>
          <w:lang w:val="sq-AL"/>
        </w:rPr>
        <w:t xml:space="preserve"> baz</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cilave </w:t>
      </w:r>
      <w:r w:rsidR="00D33A9C" w:rsidRPr="002D3502">
        <w:rPr>
          <w:lang w:val="sq-AL"/>
        </w:rPr>
        <w:t xml:space="preserve">ministria </w:t>
      </w:r>
      <w:r w:rsidRPr="002D3502">
        <w:rPr>
          <w:lang w:val="sq-AL"/>
        </w:rPr>
        <w:t>p</w:t>
      </w:r>
      <w:r w:rsidR="00504767" w:rsidRPr="002D3502">
        <w:rPr>
          <w:lang w:val="sq-AL"/>
        </w:rPr>
        <w:t>ë</w:t>
      </w:r>
      <w:r w:rsidRPr="002D3502">
        <w:rPr>
          <w:lang w:val="sq-AL"/>
        </w:rPr>
        <w:t>rgjegj</w:t>
      </w:r>
      <w:r w:rsidR="00504767" w:rsidRPr="002D3502">
        <w:rPr>
          <w:lang w:val="sq-AL"/>
        </w:rPr>
        <w:t>ë</w:t>
      </w:r>
      <w:r w:rsidRPr="002D3502">
        <w:rPr>
          <w:lang w:val="sq-AL"/>
        </w:rPr>
        <w:t>se p</w:t>
      </w:r>
      <w:r w:rsidR="00504767" w:rsidRPr="002D3502">
        <w:rPr>
          <w:lang w:val="sq-AL"/>
        </w:rPr>
        <w:t>ë</w:t>
      </w:r>
      <w:r w:rsidRPr="002D3502">
        <w:rPr>
          <w:lang w:val="sq-AL"/>
        </w:rPr>
        <w:t>r mjedisin do t</w:t>
      </w:r>
      <w:r w:rsidR="00504767" w:rsidRPr="002D3502">
        <w:rPr>
          <w:lang w:val="sq-AL"/>
        </w:rPr>
        <w:t>ë</w:t>
      </w:r>
      <w:r w:rsidRPr="002D3502">
        <w:rPr>
          <w:lang w:val="sq-AL"/>
        </w:rPr>
        <w:t xml:space="preserve"> nd</w:t>
      </w:r>
      <w:r w:rsidR="00504767" w:rsidRPr="002D3502">
        <w:rPr>
          <w:lang w:val="sq-AL"/>
        </w:rPr>
        <w:t>ë</w:t>
      </w:r>
      <w:r w:rsidRPr="002D3502">
        <w:rPr>
          <w:lang w:val="sq-AL"/>
        </w:rPr>
        <w:t>rhyj</w:t>
      </w:r>
      <w:r w:rsidR="00504767" w:rsidRPr="002D3502">
        <w:rPr>
          <w:lang w:val="sq-AL"/>
        </w:rPr>
        <w:t>ë</w:t>
      </w:r>
      <w:r w:rsidRPr="002D3502">
        <w:rPr>
          <w:lang w:val="sq-AL"/>
        </w:rPr>
        <w:t xml:space="preserve"> p</w:t>
      </w:r>
      <w:r w:rsidR="00504767" w:rsidRPr="002D3502">
        <w:rPr>
          <w:lang w:val="sq-AL"/>
        </w:rPr>
        <w:t>ë</w:t>
      </w:r>
      <w:r w:rsidRPr="002D3502">
        <w:rPr>
          <w:lang w:val="sq-AL"/>
        </w:rPr>
        <w:t>r t</w:t>
      </w:r>
      <w:r w:rsidR="00504767" w:rsidRPr="002D3502">
        <w:rPr>
          <w:lang w:val="sq-AL"/>
        </w:rPr>
        <w:t>ë</w:t>
      </w:r>
      <w:r w:rsidRPr="002D3502">
        <w:rPr>
          <w:lang w:val="sq-AL"/>
        </w:rPr>
        <w:t xml:space="preserve"> gjetur ndonj</w:t>
      </w:r>
      <w:r w:rsidR="00504767" w:rsidRPr="002D3502">
        <w:rPr>
          <w:lang w:val="sq-AL"/>
        </w:rPr>
        <w:t>ë</w:t>
      </w:r>
      <w:r w:rsidRPr="002D3502">
        <w:rPr>
          <w:lang w:val="sq-AL"/>
        </w:rPr>
        <w:t xml:space="preserve"> zgjidhje t</w:t>
      </w:r>
      <w:r w:rsidR="00504767" w:rsidRPr="002D3502">
        <w:rPr>
          <w:lang w:val="sq-AL"/>
        </w:rPr>
        <w:t>ë</w:t>
      </w:r>
      <w:r w:rsidRPr="002D3502">
        <w:rPr>
          <w:lang w:val="sq-AL"/>
        </w:rPr>
        <w:t xml:space="preserve"> p</w:t>
      </w:r>
      <w:r w:rsidR="00504767" w:rsidRPr="002D3502">
        <w:rPr>
          <w:lang w:val="sq-AL"/>
        </w:rPr>
        <w:t>ë</w:t>
      </w:r>
      <w:r w:rsidRPr="002D3502">
        <w:rPr>
          <w:lang w:val="sq-AL"/>
        </w:rPr>
        <w:t>rshtatshme me menaxhimin e duhur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r w:rsidR="002967D2" w:rsidRPr="002D3502">
        <w:rPr>
          <w:lang w:val="sq-AL"/>
        </w:rPr>
        <w:t xml:space="preserve"> </w:t>
      </w:r>
      <w:r w:rsidRPr="002D3502">
        <w:rPr>
          <w:lang w:val="sq-AL"/>
        </w:rPr>
        <w:t>n</w:t>
      </w:r>
      <w:r w:rsidR="00504767" w:rsidRPr="002D3502">
        <w:rPr>
          <w:lang w:val="sq-AL"/>
        </w:rPr>
        <w:t>ë</w:t>
      </w:r>
      <w:r w:rsidRPr="002D3502">
        <w:rPr>
          <w:lang w:val="sq-AL"/>
        </w:rPr>
        <w:t xml:space="preserve"> p</w:t>
      </w:r>
      <w:r w:rsidR="00504767" w:rsidRPr="002D3502">
        <w:rPr>
          <w:lang w:val="sq-AL"/>
        </w:rPr>
        <w:t>ë</w:t>
      </w:r>
      <w:r w:rsidRPr="002D3502">
        <w:rPr>
          <w:lang w:val="sq-AL"/>
        </w:rPr>
        <w:t>rputhje me objektivin e p</w:t>
      </w:r>
      <w:r w:rsidR="00504767" w:rsidRPr="002D3502">
        <w:rPr>
          <w:lang w:val="sq-AL"/>
        </w:rPr>
        <w:t>ë</w:t>
      </w:r>
      <w:r w:rsidRPr="002D3502">
        <w:rPr>
          <w:lang w:val="sq-AL"/>
        </w:rPr>
        <w:t>rgjithsh</w:t>
      </w:r>
      <w:r w:rsidR="00504767" w:rsidRPr="002D3502">
        <w:rPr>
          <w:lang w:val="sq-AL"/>
        </w:rPr>
        <w:t>ë</w:t>
      </w:r>
      <w:r w:rsidRPr="002D3502">
        <w:rPr>
          <w:lang w:val="sq-AL"/>
        </w:rPr>
        <w:t>m t</w:t>
      </w:r>
      <w:r w:rsidR="00504767" w:rsidRPr="002D3502">
        <w:rPr>
          <w:lang w:val="sq-AL"/>
        </w:rPr>
        <w:t>ë</w:t>
      </w:r>
      <w:r w:rsidRPr="002D3502">
        <w:rPr>
          <w:lang w:val="sq-AL"/>
        </w:rPr>
        <w:t xml:space="preserve"> mbrojtjes s</w:t>
      </w:r>
      <w:r w:rsidR="00504767" w:rsidRPr="002D3502">
        <w:rPr>
          <w:lang w:val="sq-AL"/>
        </w:rPr>
        <w:t>ë</w:t>
      </w:r>
      <w:r w:rsidRPr="002D3502">
        <w:rPr>
          <w:lang w:val="sq-AL"/>
        </w:rPr>
        <w:t xml:space="preserve"> sh</w:t>
      </w:r>
      <w:r w:rsidR="00504767" w:rsidRPr="002D3502">
        <w:rPr>
          <w:lang w:val="sq-AL"/>
        </w:rPr>
        <w:t>ë</w:t>
      </w:r>
      <w:r w:rsidRPr="002D3502">
        <w:rPr>
          <w:lang w:val="sq-AL"/>
        </w:rPr>
        <w:t>ndetit publik dhe t</w:t>
      </w:r>
      <w:r w:rsidR="00504767" w:rsidRPr="002D3502">
        <w:rPr>
          <w:lang w:val="sq-AL"/>
        </w:rPr>
        <w:t>ë</w:t>
      </w:r>
      <w:r w:rsidRPr="002D3502">
        <w:rPr>
          <w:lang w:val="sq-AL"/>
        </w:rPr>
        <w:t xml:space="preserve"> ekuilibrit t</w:t>
      </w:r>
      <w:r w:rsidR="00504767" w:rsidRPr="002D3502">
        <w:rPr>
          <w:lang w:val="sq-AL"/>
        </w:rPr>
        <w:t>ë</w:t>
      </w:r>
      <w:r w:rsidRPr="002D3502">
        <w:rPr>
          <w:lang w:val="sq-AL"/>
        </w:rPr>
        <w:t xml:space="preserve"> ekosistemeve.</w:t>
      </w:r>
    </w:p>
    <w:p w14:paraId="4AD65DDE" w14:textId="625716D6" w:rsidR="00A20650" w:rsidRPr="002D3502" w:rsidRDefault="00A20650" w:rsidP="00A20650">
      <w:pPr>
        <w:pStyle w:val="TEKSTI"/>
        <w:rPr>
          <w:lang w:val="sq-AL"/>
        </w:rPr>
      </w:pPr>
      <w:r w:rsidRPr="002D3502">
        <w:rPr>
          <w:lang w:val="sq-AL"/>
        </w:rPr>
        <w:t>Masat dhe veprimet e planit jan</w:t>
      </w:r>
      <w:r w:rsidR="00504767" w:rsidRPr="002D3502">
        <w:rPr>
          <w:lang w:val="sq-AL"/>
        </w:rPr>
        <w:t>ë</w:t>
      </w:r>
      <w:r w:rsidRPr="002D3502">
        <w:rPr>
          <w:lang w:val="sq-AL"/>
        </w:rPr>
        <w:t xml:space="preserve"> b</w:t>
      </w:r>
      <w:r w:rsidR="00504767" w:rsidRPr="002D3502">
        <w:rPr>
          <w:lang w:val="sq-AL"/>
        </w:rPr>
        <w:t>ë</w:t>
      </w:r>
      <w:r w:rsidRPr="002D3502">
        <w:rPr>
          <w:lang w:val="sq-AL"/>
        </w:rPr>
        <w:t>r</w:t>
      </w:r>
      <w:r w:rsidR="00504767" w:rsidRPr="002D3502">
        <w:rPr>
          <w:lang w:val="sq-AL"/>
        </w:rPr>
        <w:t>ë</w:t>
      </w:r>
      <w:r w:rsidRPr="002D3502">
        <w:rPr>
          <w:lang w:val="sq-AL"/>
        </w:rPr>
        <w:t xml:space="preserve"> p</w:t>
      </w:r>
      <w:r w:rsidR="00504767" w:rsidRPr="002D3502">
        <w:rPr>
          <w:lang w:val="sq-AL"/>
        </w:rPr>
        <w:t>ë</w:t>
      </w:r>
      <w:r w:rsidRPr="002D3502">
        <w:rPr>
          <w:lang w:val="sq-AL"/>
        </w:rPr>
        <w:t>r nj</w:t>
      </w:r>
      <w:r w:rsidR="00504767" w:rsidRPr="002D3502">
        <w:rPr>
          <w:lang w:val="sq-AL"/>
        </w:rPr>
        <w:t>ë</w:t>
      </w:r>
      <w:r w:rsidRPr="002D3502">
        <w:rPr>
          <w:lang w:val="sq-AL"/>
        </w:rPr>
        <w:t xml:space="preserve"> skenar deri </w:t>
      </w:r>
      <w:r w:rsidR="000E139A" w:rsidRPr="002D3502">
        <w:rPr>
          <w:lang w:val="sq-AL"/>
        </w:rPr>
        <w:t>m</w:t>
      </w:r>
      <w:r w:rsidR="00504767" w:rsidRPr="002D3502">
        <w:rPr>
          <w:lang w:val="sq-AL"/>
        </w:rPr>
        <w:t>ë</w:t>
      </w:r>
      <w:r w:rsidRPr="002D3502">
        <w:rPr>
          <w:lang w:val="sq-AL"/>
        </w:rPr>
        <w:t xml:space="preserve"> 2022-in, prandaj </w:t>
      </w:r>
      <w:r w:rsidR="00504767" w:rsidRPr="002D3502">
        <w:rPr>
          <w:lang w:val="sq-AL"/>
        </w:rPr>
        <w:t>ë</w:t>
      </w:r>
      <w:r w:rsidRPr="002D3502">
        <w:rPr>
          <w:lang w:val="sq-AL"/>
        </w:rPr>
        <w:t>sht</w:t>
      </w:r>
      <w:r w:rsidR="00504767" w:rsidRPr="002D3502">
        <w:rPr>
          <w:lang w:val="sq-AL"/>
        </w:rPr>
        <w:t>ë</w:t>
      </w:r>
      <w:r w:rsidRPr="002D3502">
        <w:rPr>
          <w:lang w:val="sq-AL"/>
        </w:rPr>
        <w:t xml:space="preserve"> e p</w:t>
      </w:r>
      <w:r w:rsidR="00504767" w:rsidRPr="002D3502">
        <w:rPr>
          <w:lang w:val="sq-AL"/>
        </w:rPr>
        <w:t>ë</w:t>
      </w:r>
      <w:r w:rsidRPr="002D3502">
        <w:rPr>
          <w:lang w:val="sq-AL"/>
        </w:rPr>
        <w:t>rshtatshme q</w:t>
      </w:r>
      <w:r w:rsidR="00504767" w:rsidRPr="002D3502">
        <w:rPr>
          <w:lang w:val="sq-AL"/>
        </w:rPr>
        <w:t>ë</w:t>
      </w:r>
      <w:r w:rsidRPr="002D3502">
        <w:rPr>
          <w:lang w:val="sq-AL"/>
        </w:rPr>
        <w:t xml:space="preserve"> plani aktual t</w:t>
      </w:r>
      <w:r w:rsidR="00504767" w:rsidRPr="002D3502">
        <w:rPr>
          <w:lang w:val="sq-AL"/>
        </w:rPr>
        <w:t>ë</w:t>
      </w:r>
      <w:r w:rsidRPr="002D3502">
        <w:rPr>
          <w:lang w:val="sq-AL"/>
        </w:rPr>
        <w:t xml:space="preserve"> rishikohet,</w:t>
      </w:r>
      <w:r w:rsidR="002967D2" w:rsidRPr="002D3502">
        <w:rPr>
          <w:lang w:val="sq-AL"/>
        </w:rPr>
        <w:t xml:space="preserve"> </w:t>
      </w:r>
      <w:r w:rsidRPr="002D3502">
        <w:rPr>
          <w:lang w:val="sq-AL"/>
        </w:rPr>
        <w:t>pas periudh</w:t>
      </w:r>
      <w:r w:rsidR="00504767" w:rsidRPr="002D3502">
        <w:rPr>
          <w:lang w:val="sq-AL"/>
        </w:rPr>
        <w:t>ë</w:t>
      </w:r>
      <w:r w:rsidRPr="002D3502">
        <w:rPr>
          <w:lang w:val="sq-AL"/>
        </w:rPr>
        <w:t>s prej tre vjet</w:t>
      </w:r>
      <w:r w:rsidR="00504767" w:rsidRPr="002D3502">
        <w:rPr>
          <w:lang w:val="sq-AL"/>
        </w:rPr>
        <w:t>ë</w:t>
      </w:r>
      <w:r w:rsidRPr="002D3502">
        <w:rPr>
          <w:lang w:val="sq-AL"/>
        </w:rPr>
        <w:t>sh.</w:t>
      </w:r>
    </w:p>
    <w:p w14:paraId="4AD65DDF" w14:textId="3D7649A3" w:rsidR="00A20650" w:rsidRPr="002D3502" w:rsidRDefault="0097197D" w:rsidP="0097197D">
      <w:pPr>
        <w:pStyle w:val="TEKSTI"/>
        <w:rPr>
          <w:b/>
          <w:lang w:val="sq-AL"/>
        </w:rPr>
      </w:pPr>
      <w:bookmarkStart w:id="93" w:name="_Toc466891896"/>
      <w:r w:rsidRPr="002D3502">
        <w:rPr>
          <w:b/>
          <w:lang w:val="sq-AL"/>
        </w:rPr>
        <w:t>Aneksi A: T</w:t>
      </w:r>
      <w:r w:rsidR="00504767" w:rsidRPr="002D3502">
        <w:rPr>
          <w:b/>
          <w:lang w:val="sq-AL"/>
        </w:rPr>
        <w:t>ë</w:t>
      </w:r>
      <w:r w:rsidRPr="002D3502">
        <w:rPr>
          <w:b/>
          <w:lang w:val="sq-AL"/>
        </w:rPr>
        <w:t xml:space="preserve"> dh</w:t>
      </w:r>
      <w:r w:rsidR="00504767" w:rsidRPr="002D3502">
        <w:rPr>
          <w:b/>
          <w:lang w:val="sq-AL"/>
        </w:rPr>
        <w:t>ë</w:t>
      </w:r>
      <w:r w:rsidRPr="002D3502">
        <w:rPr>
          <w:b/>
          <w:lang w:val="sq-AL"/>
        </w:rPr>
        <w:t>nat e monitorimit 2002</w:t>
      </w:r>
      <w:r w:rsidR="000E139A" w:rsidRPr="002D3502">
        <w:rPr>
          <w:b/>
          <w:lang w:val="sq-AL"/>
        </w:rPr>
        <w:t>–</w:t>
      </w:r>
      <w:bookmarkEnd w:id="93"/>
      <w:r w:rsidRPr="002D3502">
        <w:rPr>
          <w:b/>
          <w:lang w:val="sq-AL"/>
        </w:rPr>
        <w:t>2017</w:t>
      </w:r>
    </w:p>
    <w:p w14:paraId="4AD65DE0" w14:textId="468D19EC" w:rsidR="00A20650" w:rsidRPr="002D3502" w:rsidRDefault="00A20650" w:rsidP="00A20650">
      <w:pPr>
        <w:pStyle w:val="TEKSTI"/>
        <w:rPr>
          <w:bCs/>
          <w:lang w:val="sq-AL" w:eastAsia="it-IT"/>
        </w:rPr>
      </w:pPr>
      <w:r w:rsidRPr="002D3502">
        <w:rPr>
          <w:bCs/>
          <w:lang w:val="sq-AL" w:eastAsia="it-IT"/>
        </w:rPr>
        <w:t>N</w:t>
      </w:r>
      <w:r w:rsidR="00504767" w:rsidRPr="002D3502">
        <w:rPr>
          <w:bCs/>
          <w:lang w:val="sq-AL" w:eastAsia="it-IT"/>
        </w:rPr>
        <w:t>ë</w:t>
      </w:r>
      <w:r w:rsidRPr="002D3502">
        <w:rPr>
          <w:bCs/>
          <w:lang w:val="sq-AL" w:eastAsia="it-IT"/>
        </w:rPr>
        <w:t xml:space="preserve"> tabelat e m</w:t>
      </w:r>
      <w:r w:rsidR="00504767" w:rsidRPr="002D3502">
        <w:rPr>
          <w:bCs/>
          <w:lang w:val="sq-AL" w:eastAsia="it-IT"/>
        </w:rPr>
        <w:t>ë</w:t>
      </w:r>
      <w:r w:rsidRPr="002D3502">
        <w:rPr>
          <w:bCs/>
          <w:lang w:val="sq-AL" w:eastAsia="it-IT"/>
        </w:rPr>
        <w:t xml:space="preserve">poshtme </w:t>
      </w:r>
      <w:r w:rsidR="00504767" w:rsidRPr="002D3502">
        <w:rPr>
          <w:bCs/>
          <w:lang w:val="sq-AL" w:eastAsia="it-IT"/>
        </w:rPr>
        <w:t>ë</w:t>
      </w:r>
      <w:r w:rsidRPr="002D3502">
        <w:rPr>
          <w:bCs/>
          <w:lang w:val="sq-AL" w:eastAsia="it-IT"/>
        </w:rPr>
        <w:t>sht</w:t>
      </w:r>
      <w:r w:rsidR="00504767" w:rsidRPr="002D3502">
        <w:rPr>
          <w:bCs/>
          <w:lang w:val="sq-AL" w:eastAsia="it-IT"/>
        </w:rPr>
        <w:t>ë</w:t>
      </w:r>
      <w:r w:rsidRPr="002D3502">
        <w:rPr>
          <w:bCs/>
          <w:lang w:val="sq-AL" w:eastAsia="it-IT"/>
        </w:rPr>
        <w:t xml:space="preserve"> treguar p</w:t>
      </w:r>
      <w:r w:rsidR="00504767" w:rsidRPr="002D3502">
        <w:rPr>
          <w:bCs/>
          <w:lang w:val="sq-AL" w:eastAsia="it-IT"/>
        </w:rPr>
        <w:t>ë</w:t>
      </w:r>
      <w:r w:rsidRPr="002D3502">
        <w:rPr>
          <w:bCs/>
          <w:lang w:val="sq-AL" w:eastAsia="it-IT"/>
        </w:rPr>
        <w:t>rmbajtja e disa ndot</w:t>
      </w:r>
      <w:r w:rsidR="00504767" w:rsidRPr="002D3502">
        <w:rPr>
          <w:bCs/>
          <w:lang w:val="sq-AL" w:eastAsia="it-IT"/>
        </w:rPr>
        <w:t>ë</w:t>
      </w:r>
      <w:r w:rsidRPr="002D3502">
        <w:rPr>
          <w:bCs/>
          <w:lang w:val="sq-AL" w:eastAsia="it-IT"/>
        </w:rPr>
        <w:t>sve t</w:t>
      </w:r>
      <w:r w:rsidR="00504767" w:rsidRPr="002D3502">
        <w:rPr>
          <w:bCs/>
          <w:lang w:val="sq-AL" w:eastAsia="it-IT"/>
        </w:rPr>
        <w:t>ë</w:t>
      </w:r>
      <w:r w:rsidRPr="002D3502">
        <w:rPr>
          <w:bCs/>
          <w:lang w:val="sq-AL" w:eastAsia="it-IT"/>
        </w:rPr>
        <w:t xml:space="preserve"> ajrit, n</w:t>
      </w:r>
      <w:r w:rsidR="00504767" w:rsidRPr="002D3502">
        <w:rPr>
          <w:bCs/>
          <w:lang w:val="sq-AL" w:eastAsia="it-IT"/>
        </w:rPr>
        <w:t>ë</w:t>
      </w:r>
      <w:r w:rsidRPr="002D3502">
        <w:rPr>
          <w:bCs/>
          <w:lang w:val="sq-AL" w:eastAsia="it-IT"/>
        </w:rPr>
        <w:t xml:space="preserve"> bashkit</w:t>
      </w:r>
      <w:r w:rsidR="00504767" w:rsidRPr="002D3502">
        <w:rPr>
          <w:bCs/>
          <w:lang w:val="sq-AL" w:eastAsia="it-IT"/>
        </w:rPr>
        <w:t>ë</w:t>
      </w:r>
      <w:r w:rsidRPr="002D3502">
        <w:rPr>
          <w:bCs/>
          <w:lang w:val="sq-AL" w:eastAsia="it-IT"/>
        </w:rPr>
        <w:t xml:space="preserve"> kryesore t</w:t>
      </w:r>
      <w:r w:rsidR="00504767" w:rsidRPr="002D3502">
        <w:rPr>
          <w:bCs/>
          <w:lang w:val="sq-AL" w:eastAsia="it-IT"/>
        </w:rPr>
        <w:t>ë</w:t>
      </w:r>
      <w:r w:rsidRPr="002D3502">
        <w:rPr>
          <w:bCs/>
          <w:lang w:val="sq-AL" w:eastAsia="it-IT"/>
        </w:rPr>
        <w:t xml:space="preserve"> Shqip</w:t>
      </w:r>
      <w:r w:rsidR="00504767" w:rsidRPr="002D3502">
        <w:rPr>
          <w:bCs/>
          <w:lang w:val="sq-AL" w:eastAsia="it-IT"/>
        </w:rPr>
        <w:t>ë</w:t>
      </w:r>
      <w:r w:rsidRPr="002D3502">
        <w:rPr>
          <w:bCs/>
          <w:lang w:val="sq-AL" w:eastAsia="it-IT"/>
        </w:rPr>
        <w:t>ris</w:t>
      </w:r>
      <w:r w:rsidR="00504767" w:rsidRPr="002D3502">
        <w:rPr>
          <w:bCs/>
          <w:lang w:val="sq-AL" w:eastAsia="it-IT"/>
        </w:rPr>
        <w:t>ë</w:t>
      </w:r>
      <w:r w:rsidRPr="002D3502">
        <w:rPr>
          <w:bCs/>
          <w:lang w:val="sq-AL" w:eastAsia="it-IT"/>
        </w:rPr>
        <w:t>, gjat</w:t>
      </w:r>
      <w:r w:rsidR="00504767" w:rsidRPr="002D3502">
        <w:rPr>
          <w:bCs/>
          <w:lang w:val="sq-AL" w:eastAsia="it-IT"/>
        </w:rPr>
        <w:t>ë</w:t>
      </w:r>
      <w:r w:rsidRPr="002D3502">
        <w:rPr>
          <w:bCs/>
          <w:lang w:val="sq-AL" w:eastAsia="it-IT"/>
        </w:rPr>
        <w:t xml:space="preserve"> periudh</w:t>
      </w:r>
      <w:r w:rsidR="00504767" w:rsidRPr="002D3502">
        <w:rPr>
          <w:bCs/>
          <w:lang w:val="sq-AL" w:eastAsia="it-IT"/>
        </w:rPr>
        <w:t>ë</w:t>
      </w:r>
      <w:r w:rsidRPr="002D3502">
        <w:rPr>
          <w:bCs/>
          <w:lang w:val="sq-AL" w:eastAsia="it-IT"/>
        </w:rPr>
        <w:t>s 2002</w:t>
      </w:r>
      <w:r w:rsidR="000E139A" w:rsidRPr="002D3502">
        <w:rPr>
          <w:bCs/>
          <w:lang w:val="sq-AL" w:eastAsia="it-IT"/>
        </w:rPr>
        <w:t>–</w:t>
      </w:r>
      <w:r w:rsidRPr="002D3502">
        <w:rPr>
          <w:bCs/>
          <w:lang w:val="sq-AL" w:eastAsia="it-IT"/>
        </w:rPr>
        <w:t>2015. Burimi i k</w:t>
      </w:r>
      <w:r w:rsidR="00504767" w:rsidRPr="002D3502">
        <w:rPr>
          <w:bCs/>
          <w:lang w:val="sq-AL" w:eastAsia="it-IT"/>
        </w:rPr>
        <w:t>ë</w:t>
      </w:r>
      <w:r w:rsidRPr="002D3502">
        <w:rPr>
          <w:bCs/>
          <w:lang w:val="sq-AL" w:eastAsia="it-IT"/>
        </w:rPr>
        <w:t xml:space="preserve">tij informacioni </w:t>
      </w:r>
      <w:r w:rsidR="00504767" w:rsidRPr="002D3502">
        <w:rPr>
          <w:bCs/>
          <w:lang w:val="sq-AL" w:eastAsia="it-IT"/>
        </w:rPr>
        <w:t>ë</w:t>
      </w:r>
      <w:r w:rsidRPr="002D3502">
        <w:rPr>
          <w:bCs/>
          <w:lang w:val="sq-AL" w:eastAsia="it-IT"/>
        </w:rPr>
        <w:t>sht</w:t>
      </w:r>
      <w:r w:rsidR="00504767" w:rsidRPr="002D3502">
        <w:rPr>
          <w:bCs/>
          <w:lang w:val="sq-AL" w:eastAsia="it-IT"/>
        </w:rPr>
        <w:t>ë</w:t>
      </w:r>
      <w:r w:rsidRPr="002D3502">
        <w:rPr>
          <w:bCs/>
          <w:lang w:val="sq-AL" w:eastAsia="it-IT"/>
        </w:rPr>
        <w:t xml:space="preserve"> Agjencia Komb</w:t>
      </w:r>
      <w:r w:rsidR="00504767" w:rsidRPr="002D3502">
        <w:rPr>
          <w:bCs/>
          <w:lang w:val="sq-AL" w:eastAsia="it-IT"/>
        </w:rPr>
        <w:t>ë</w:t>
      </w:r>
      <w:r w:rsidRPr="002D3502">
        <w:rPr>
          <w:bCs/>
          <w:lang w:val="sq-AL" w:eastAsia="it-IT"/>
        </w:rPr>
        <w:t>tare e Mjedisit.</w:t>
      </w:r>
    </w:p>
    <w:p w14:paraId="4AD65DE1" w14:textId="52B83A0B" w:rsidR="00A20650" w:rsidRPr="002D3502" w:rsidRDefault="00A20650" w:rsidP="00A20650">
      <w:pPr>
        <w:pStyle w:val="TEKSTI"/>
        <w:rPr>
          <w:bCs/>
          <w:lang w:val="sq-AL" w:eastAsia="it-IT"/>
        </w:rPr>
      </w:pPr>
      <w:r w:rsidRPr="002D3502">
        <w:rPr>
          <w:bCs/>
          <w:lang w:val="sq-AL" w:eastAsia="it-IT"/>
        </w:rPr>
        <w:t>Siç mund t</w:t>
      </w:r>
      <w:r w:rsidR="00504767" w:rsidRPr="002D3502">
        <w:rPr>
          <w:bCs/>
          <w:lang w:val="sq-AL" w:eastAsia="it-IT"/>
        </w:rPr>
        <w:t>ë</w:t>
      </w:r>
      <w:r w:rsidRPr="002D3502">
        <w:rPr>
          <w:bCs/>
          <w:lang w:val="sq-AL" w:eastAsia="it-IT"/>
        </w:rPr>
        <w:t xml:space="preserve"> v</w:t>
      </w:r>
      <w:r w:rsidR="00504767" w:rsidRPr="002D3502">
        <w:rPr>
          <w:bCs/>
          <w:lang w:val="sq-AL" w:eastAsia="it-IT"/>
        </w:rPr>
        <w:t>ë</w:t>
      </w:r>
      <w:r w:rsidRPr="002D3502">
        <w:rPr>
          <w:bCs/>
          <w:lang w:val="sq-AL" w:eastAsia="it-IT"/>
        </w:rPr>
        <w:t>rehet, t</w:t>
      </w:r>
      <w:r w:rsidR="00504767" w:rsidRPr="002D3502">
        <w:rPr>
          <w:bCs/>
          <w:lang w:val="sq-AL" w:eastAsia="it-IT"/>
        </w:rPr>
        <w:t>ë</w:t>
      </w:r>
      <w:r w:rsidRPr="002D3502">
        <w:rPr>
          <w:bCs/>
          <w:lang w:val="sq-AL" w:eastAsia="it-IT"/>
        </w:rPr>
        <w:t xml:space="preserve"> dh</w:t>
      </w:r>
      <w:r w:rsidR="00504767" w:rsidRPr="002D3502">
        <w:rPr>
          <w:bCs/>
          <w:lang w:val="sq-AL" w:eastAsia="it-IT"/>
        </w:rPr>
        <w:t>ë</w:t>
      </w:r>
      <w:r w:rsidRPr="002D3502">
        <w:rPr>
          <w:bCs/>
          <w:lang w:val="sq-AL" w:eastAsia="it-IT"/>
        </w:rPr>
        <w:t>nat nuk jan</w:t>
      </w:r>
      <w:r w:rsidR="00504767" w:rsidRPr="002D3502">
        <w:rPr>
          <w:bCs/>
          <w:lang w:val="sq-AL" w:eastAsia="it-IT"/>
        </w:rPr>
        <w:t>ë</w:t>
      </w:r>
      <w:r w:rsidRPr="002D3502">
        <w:rPr>
          <w:bCs/>
          <w:lang w:val="sq-AL" w:eastAsia="it-IT"/>
        </w:rPr>
        <w:t xml:space="preserve"> dh</w:t>
      </w:r>
      <w:r w:rsidR="00504767" w:rsidRPr="002D3502">
        <w:rPr>
          <w:bCs/>
          <w:lang w:val="sq-AL" w:eastAsia="it-IT"/>
        </w:rPr>
        <w:t>ë</w:t>
      </w:r>
      <w:r w:rsidRPr="002D3502">
        <w:rPr>
          <w:bCs/>
          <w:lang w:val="sq-AL" w:eastAsia="it-IT"/>
        </w:rPr>
        <w:t>n</w:t>
      </w:r>
      <w:r w:rsidR="00504767" w:rsidRPr="002D3502">
        <w:rPr>
          <w:bCs/>
          <w:lang w:val="sq-AL" w:eastAsia="it-IT"/>
        </w:rPr>
        <w:t>ë</w:t>
      </w:r>
      <w:r w:rsidRPr="002D3502">
        <w:rPr>
          <w:bCs/>
          <w:lang w:val="sq-AL" w:eastAsia="it-IT"/>
        </w:rPr>
        <w:t xml:space="preserve"> p</w:t>
      </w:r>
      <w:r w:rsidR="00504767" w:rsidRPr="002D3502">
        <w:rPr>
          <w:bCs/>
          <w:lang w:val="sq-AL" w:eastAsia="it-IT"/>
        </w:rPr>
        <w:t>ë</w:t>
      </w:r>
      <w:r w:rsidRPr="002D3502">
        <w:rPr>
          <w:bCs/>
          <w:lang w:val="sq-AL" w:eastAsia="it-IT"/>
        </w:rPr>
        <w:t>r t</w:t>
      </w:r>
      <w:r w:rsidR="00504767" w:rsidRPr="002D3502">
        <w:rPr>
          <w:bCs/>
          <w:lang w:val="sq-AL" w:eastAsia="it-IT"/>
        </w:rPr>
        <w:t>ë</w:t>
      </w:r>
      <w:r w:rsidRPr="002D3502">
        <w:rPr>
          <w:bCs/>
          <w:lang w:val="sq-AL" w:eastAsia="it-IT"/>
        </w:rPr>
        <w:t xml:space="preserve"> gjitha vitet dhe t</w:t>
      </w:r>
      <w:r w:rsidR="00504767" w:rsidRPr="002D3502">
        <w:rPr>
          <w:bCs/>
          <w:lang w:val="sq-AL" w:eastAsia="it-IT"/>
        </w:rPr>
        <w:t>ë</w:t>
      </w:r>
      <w:r w:rsidRPr="002D3502">
        <w:rPr>
          <w:bCs/>
          <w:lang w:val="sq-AL" w:eastAsia="it-IT"/>
        </w:rPr>
        <w:t xml:space="preserve"> gjitha parametrat. Kjo, p</w:t>
      </w:r>
      <w:r w:rsidR="00504767" w:rsidRPr="002D3502">
        <w:rPr>
          <w:bCs/>
          <w:lang w:val="sq-AL" w:eastAsia="it-IT"/>
        </w:rPr>
        <w:t>ë</w:t>
      </w:r>
      <w:r w:rsidRPr="002D3502">
        <w:rPr>
          <w:bCs/>
          <w:lang w:val="sq-AL" w:eastAsia="it-IT"/>
        </w:rPr>
        <w:t>r shkak t</w:t>
      </w:r>
      <w:r w:rsidR="00504767" w:rsidRPr="002D3502">
        <w:rPr>
          <w:bCs/>
          <w:lang w:val="sq-AL" w:eastAsia="it-IT"/>
        </w:rPr>
        <w:t>ë</w:t>
      </w:r>
      <w:r w:rsidRPr="002D3502">
        <w:rPr>
          <w:bCs/>
          <w:lang w:val="sq-AL" w:eastAsia="it-IT"/>
        </w:rPr>
        <w:t xml:space="preserve"> numrit t</w:t>
      </w:r>
      <w:r w:rsidR="00504767" w:rsidRPr="002D3502">
        <w:rPr>
          <w:bCs/>
          <w:lang w:val="sq-AL" w:eastAsia="it-IT"/>
        </w:rPr>
        <w:t>ë</w:t>
      </w:r>
      <w:r w:rsidRPr="002D3502">
        <w:rPr>
          <w:bCs/>
          <w:lang w:val="sq-AL" w:eastAsia="it-IT"/>
        </w:rPr>
        <w:t xml:space="preserve"> mang</w:t>
      </w:r>
      <w:r w:rsidR="00504767" w:rsidRPr="002D3502">
        <w:rPr>
          <w:bCs/>
          <w:lang w:val="sq-AL" w:eastAsia="it-IT"/>
        </w:rPr>
        <w:t>ë</w:t>
      </w:r>
      <w:r w:rsidRPr="002D3502">
        <w:rPr>
          <w:bCs/>
          <w:lang w:val="sq-AL" w:eastAsia="it-IT"/>
        </w:rPr>
        <w:t>sive si m</w:t>
      </w:r>
      <w:r w:rsidR="00504767" w:rsidRPr="002D3502">
        <w:rPr>
          <w:bCs/>
          <w:lang w:val="sq-AL" w:eastAsia="it-IT"/>
        </w:rPr>
        <w:t>ë</w:t>
      </w:r>
      <w:r w:rsidRPr="002D3502">
        <w:rPr>
          <w:bCs/>
          <w:lang w:val="sq-AL" w:eastAsia="it-IT"/>
        </w:rPr>
        <w:t xml:space="preserve"> posht</w:t>
      </w:r>
      <w:r w:rsidR="00504767" w:rsidRPr="002D3502">
        <w:rPr>
          <w:bCs/>
          <w:lang w:val="sq-AL" w:eastAsia="it-IT"/>
        </w:rPr>
        <w:t>ë</w:t>
      </w:r>
      <w:r w:rsidRPr="002D3502">
        <w:rPr>
          <w:bCs/>
          <w:lang w:val="sq-AL" w:eastAsia="it-IT"/>
        </w:rPr>
        <w:t>:</w:t>
      </w:r>
    </w:p>
    <w:p w14:paraId="4AD65DE2" w14:textId="55C0BC92"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N</w:t>
      </w:r>
      <w:r w:rsidR="00504767" w:rsidRPr="002D3502">
        <w:rPr>
          <w:bCs/>
          <w:lang w:val="sq-AL" w:eastAsia="it-IT"/>
        </w:rPr>
        <w:t>ë</w:t>
      </w:r>
      <w:r w:rsidR="00A20650" w:rsidRPr="002D3502">
        <w:rPr>
          <w:bCs/>
          <w:lang w:val="sq-AL" w:eastAsia="it-IT"/>
        </w:rPr>
        <w:t xml:space="preserve"> Tiran</w:t>
      </w:r>
      <w:r w:rsidR="00504767" w:rsidRPr="002D3502">
        <w:rPr>
          <w:bCs/>
          <w:lang w:val="sq-AL" w:eastAsia="it-IT"/>
        </w:rPr>
        <w:t>ë</w:t>
      </w:r>
      <w:r w:rsidR="00A20650" w:rsidRPr="002D3502">
        <w:rPr>
          <w:bCs/>
          <w:lang w:val="sq-AL" w:eastAsia="it-IT"/>
        </w:rPr>
        <w:t xml:space="preserve"> t</w:t>
      </w:r>
      <w:r w:rsidR="00504767" w:rsidRPr="002D3502">
        <w:rPr>
          <w:bCs/>
          <w:lang w:val="sq-AL" w:eastAsia="it-IT"/>
        </w:rPr>
        <w:t>ë</w:t>
      </w:r>
      <w:r w:rsidR="00A20650" w:rsidRPr="002D3502">
        <w:rPr>
          <w:bCs/>
          <w:lang w:val="sq-AL" w:eastAsia="it-IT"/>
        </w:rPr>
        <w:t xml:space="preserve"> dh</w:t>
      </w:r>
      <w:r w:rsidR="00504767" w:rsidRPr="002D3502">
        <w:rPr>
          <w:bCs/>
          <w:lang w:val="sq-AL" w:eastAsia="it-IT"/>
        </w:rPr>
        <w:t>ë</w:t>
      </w:r>
      <w:r w:rsidR="00A20650" w:rsidRPr="002D3502">
        <w:rPr>
          <w:bCs/>
          <w:lang w:val="sq-AL" w:eastAsia="it-IT"/>
        </w:rPr>
        <w:t>nat n</w:t>
      </w:r>
      <w:r w:rsidR="00504767" w:rsidRPr="002D3502">
        <w:rPr>
          <w:bCs/>
          <w:lang w:val="sq-AL" w:eastAsia="it-IT"/>
        </w:rPr>
        <w:t>ë</w:t>
      </w:r>
      <w:r w:rsidR="00A20650" w:rsidRPr="002D3502">
        <w:rPr>
          <w:bCs/>
          <w:lang w:val="sq-AL" w:eastAsia="it-IT"/>
        </w:rPr>
        <w:t xml:space="preserve"> SO</w:t>
      </w:r>
      <w:r w:rsidR="00A20650" w:rsidRPr="002D3502">
        <w:rPr>
          <w:rFonts w:ascii="Times New Roman" w:hAnsi="Times New Roman" w:cs="Times New Roman"/>
          <w:bCs/>
          <w:lang w:val="sq-AL" w:eastAsia="it-IT"/>
        </w:rPr>
        <w:t>₂</w:t>
      </w:r>
      <w:r w:rsidR="00A20650" w:rsidRPr="002D3502">
        <w:rPr>
          <w:bCs/>
          <w:lang w:val="sq-AL" w:eastAsia="it-IT"/>
        </w:rPr>
        <w:t>, p</w:t>
      </w:r>
      <w:r w:rsidR="00504767" w:rsidRPr="002D3502">
        <w:rPr>
          <w:bCs/>
          <w:lang w:val="sq-AL" w:eastAsia="it-IT"/>
        </w:rPr>
        <w:t>ë</w:t>
      </w:r>
      <w:r w:rsidR="00A20650" w:rsidRPr="002D3502">
        <w:rPr>
          <w:bCs/>
          <w:lang w:val="sq-AL" w:eastAsia="it-IT"/>
        </w:rPr>
        <w:t>r periudh</w:t>
      </w:r>
      <w:r w:rsidR="00504767" w:rsidRPr="002D3502">
        <w:rPr>
          <w:bCs/>
          <w:lang w:val="sq-AL" w:eastAsia="it-IT"/>
        </w:rPr>
        <w:t>ë</w:t>
      </w:r>
      <w:r w:rsidR="00A20650" w:rsidRPr="002D3502">
        <w:rPr>
          <w:bCs/>
          <w:lang w:val="sq-AL" w:eastAsia="it-IT"/>
        </w:rPr>
        <w:t>n 2011</w:t>
      </w:r>
      <w:r w:rsidR="000E139A" w:rsidRPr="002D3502">
        <w:rPr>
          <w:bCs/>
          <w:lang w:val="sq-AL" w:eastAsia="it-IT"/>
        </w:rPr>
        <w:t>–</w:t>
      </w:r>
      <w:r w:rsidR="00A20650" w:rsidRPr="002D3502">
        <w:rPr>
          <w:bCs/>
          <w:lang w:val="sq-AL" w:eastAsia="it-IT"/>
        </w:rPr>
        <w:t>2013, jan</w:t>
      </w:r>
      <w:r w:rsidR="00504767" w:rsidRPr="002D3502">
        <w:rPr>
          <w:bCs/>
          <w:lang w:val="sq-AL" w:eastAsia="it-IT"/>
        </w:rPr>
        <w:t>ë</w:t>
      </w:r>
      <w:r w:rsidR="00A20650" w:rsidRPr="002D3502">
        <w:rPr>
          <w:bCs/>
          <w:lang w:val="sq-AL" w:eastAsia="it-IT"/>
        </w:rPr>
        <w:t xml:space="preserve"> t</w:t>
      </w:r>
      <w:r w:rsidR="00504767" w:rsidRPr="002D3502">
        <w:rPr>
          <w:bCs/>
          <w:lang w:val="sq-AL" w:eastAsia="it-IT"/>
        </w:rPr>
        <w:t>ë</w:t>
      </w:r>
      <w:r w:rsidR="00A20650" w:rsidRPr="002D3502">
        <w:rPr>
          <w:bCs/>
          <w:lang w:val="sq-AL" w:eastAsia="it-IT"/>
        </w:rPr>
        <w:t xml:space="preserve"> humbura, se pajisja nuk funksiononte, nd</w:t>
      </w:r>
      <w:r w:rsidR="00504767" w:rsidRPr="002D3502">
        <w:rPr>
          <w:bCs/>
          <w:lang w:val="sq-AL" w:eastAsia="it-IT"/>
        </w:rPr>
        <w:t>ë</w:t>
      </w:r>
      <w:r w:rsidR="00A20650" w:rsidRPr="002D3502">
        <w:rPr>
          <w:bCs/>
          <w:lang w:val="sq-AL" w:eastAsia="it-IT"/>
        </w:rPr>
        <w:t>rsa p</w:t>
      </w:r>
      <w:r w:rsidR="00504767" w:rsidRPr="002D3502">
        <w:rPr>
          <w:bCs/>
          <w:lang w:val="sq-AL" w:eastAsia="it-IT"/>
        </w:rPr>
        <w:t>ë</w:t>
      </w:r>
      <w:r w:rsidR="00A20650" w:rsidRPr="002D3502">
        <w:rPr>
          <w:bCs/>
          <w:lang w:val="sq-AL" w:eastAsia="it-IT"/>
        </w:rPr>
        <w:t>r LNP-n</w:t>
      </w:r>
      <w:r w:rsidR="00504767" w:rsidRPr="002D3502">
        <w:rPr>
          <w:bCs/>
          <w:lang w:val="sq-AL" w:eastAsia="it-IT"/>
        </w:rPr>
        <w:t>ë</w:t>
      </w:r>
      <w:r w:rsidR="00A20650" w:rsidRPr="002D3502">
        <w:rPr>
          <w:bCs/>
          <w:lang w:val="sq-AL" w:eastAsia="it-IT"/>
        </w:rPr>
        <w:t xml:space="preserve"> nuk kishte asnj</w:t>
      </w:r>
      <w:r w:rsidR="00504767" w:rsidRPr="002D3502">
        <w:rPr>
          <w:bCs/>
          <w:lang w:val="sq-AL" w:eastAsia="it-IT"/>
        </w:rPr>
        <w:t>ë</w:t>
      </w:r>
      <w:r w:rsidR="00A20650" w:rsidRPr="002D3502">
        <w:rPr>
          <w:bCs/>
          <w:lang w:val="sq-AL" w:eastAsia="it-IT"/>
        </w:rPr>
        <w:t xml:space="preserve"> pajisje, dhe monitorimi </w:t>
      </w:r>
      <w:r w:rsidR="00504767" w:rsidRPr="002D3502">
        <w:rPr>
          <w:bCs/>
          <w:lang w:val="sq-AL" w:eastAsia="it-IT"/>
        </w:rPr>
        <w:t>ë</w:t>
      </w:r>
      <w:r w:rsidR="00A20650" w:rsidRPr="002D3502">
        <w:rPr>
          <w:bCs/>
          <w:lang w:val="sq-AL" w:eastAsia="it-IT"/>
        </w:rPr>
        <w:t>sht</w:t>
      </w:r>
      <w:r w:rsidR="00504767" w:rsidRPr="002D3502">
        <w:rPr>
          <w:bCs/>
          <w:lang w:val="sq-AL" w:eastAsia="it-IT"/>
        </w:rPr>
        <w:t>ë</w:t>
      </w:r>
      <w:r w:rsidR="00A20650" w:rsidRPr="002D3502">
        <w:rPr>
          <w:bCs/>
          <w:lang w:val="sq-AL" w:eastAsia="it-IT"/>
        </w:rPr>
        <w:t xml:space="preserve"> realizuar me stacione automatike.</w:t>
      </w:r>
    </w:p>
    <w:p w14:paraId="4AD65DE3" w14:textId="028077B3"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Stacioni i monitorimit n</w:t>
      </w:r>
      <w:r w:rsidR="00504767" w:rsidRPr="002D3502">
        <w:rPr>
          <w:bCs/>
          <w:lang w:val="sq-AL" w:eastAsia="it-IT"/>
        </w:rPr>
        <w:t>ë</w:t>
      </w:r>
      <w:r w:rsidR="00A20650" w:rsidRPr="002D3502">
        <w:rPr>
          <w:bCs/>
          <w:lang w:val="sq-AL" w:eastAsia="it-IT"/>
        </w:rPr>
        <w:t xml:space="preserve"> Shkod</w:t>
      </w:r>
      <w:r w:rsidR="00504767" w:rsidRPr="002D3502">
        <w:rPr>
          <w:bCs/>
          <w:lang w:val="sq-AL" w:eastAsia="it-IT"/>
        </w:rPr>
        <w:t>ë</w:t>
      </w:r>
      <w:r w:rsidR="00A20650" w:rsidRPr="002D3502">
        <w:rPr>
          <w:bCs/>
          <w:lang w:val="sq-AL" w:eastAsia="it-IT"/>
        </w:rPr>
        <w:t>r, n</w:t>
      </w:r>
      <w:r w:rsidR="00504767" w:rsidRPr="002D3502">
        <w:rPr>
          <w:bCs/>
          <w:lang w:val="sq-AL" w:eastAsia="it-IT"/>
        </w:rPr>
        <w:t>ë</w:t>
      </w:r>
      <w:r w:rsidR="00A20650" w:rsidRPr="002D3502">
        <w:rPr>
          <w:bCs/>
          <w:lang w:val="sq-AL" w:eastAsia="it-IT"/>
        </w:rPr>
        <w:t xml:space="preserve"> vitin 2013, ka pasur probleme n</w:t>
      </w:r>
      <w:r w:rsidR="00504767" w:rsidRPr="002D3502">
        <w:rPr>
          <w:bCs/>
          <w:lang w:val="sq-AL" w:eastAsia="it-IT"/>
        </w:rPr>
        <w:t>ë</w:t>
      </w:r>
      <w:r w:rsidR="00A20650" w:rsidRPr="002D3502">
        <w:rPr>
          <w:bCs/>
          <w:lang w:val="sq-AL" w:eastAsia="it-IT"/>
        </w:rPr>
        <w:t xml:space="preserve"> transmetimin e t</w:t>
      </w:r>
      <w:r w:rsidR="00504767" w:rsidRPr="002D3502">
        <w:rPr>
          <w:bCs/>
          <w:lang w:val="sq-AL" w:eastAsia="it-IT"/>
        </w:rPr>
        <w:t>ë</w:t>
      </w:r>
      <w:r w:rsidR="00A20650" w:rsidRPr="002D3502">
        <w:rPr>
          <w:bCs/>
          <w:lang w:val="sq-AL" w:eastAsia="it-IT"/>
        </w:rPr>
        <w:t xml:space="preserve"> dh</w:t>
      </w:r>
      <w:r w:rsidR="00504767" w:rsidRPr="002D3502">
        <w:rPr>
          <w:bCs/>
          <w:lang w:val="sq-AL" w:eastAsia="it-IT"/>
        </w:rPr>
        <w:t>ë</w:t>
      </w:r>
      <w:r w:rsidR="00A20650" w:rsidRPr="002D3502">
        <w:rPr>
          <w:bCs/>
          <w:lang w:val="sq-AL" w:eastAsia="it-IT"/>
        </w:rPr>
        <w:t>nave.</w:t>
      </w:r>
    </w:p>
    <w:p w14:paraId="4AD65DE4" w14:textId="474763EF"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Stacioni i monitorimit n</w:t>
      </w:r>
      <w:r w:rsidR="00504767" w:rsidRPr="002D3502">
        <w:rPr>
          <w:bCs/>
          <w:lang w:val="sq-AL" w:eastAsia="it-IT"/>
        </w:rPr>
        <w:t>ë</w:t>
      </w:r>
      <w:r w:rsidR="00A20650" w:rsidRPr="002D3502">
        <w:rPr>
          <w:bCs/>
          <w:lang w:val="sq-AL" w:eastAsia="it-IT"/>
        </w:rPr>
        <w:t xml:space="preserve"> Durr</w:t>
      </w:r>
      <w:r w:rsidR="00504767" w:rsidRPr="002D3502">
        <w:rPr>
          <w:bCs/>
          <w:lang w:val="sq-AL" w:eastAsia="it-IT"/>
        </w:rPr>
        <w:t>ë</w:t>
      </w:r>
      <w:r w:rsidR="00A20650" w:rsidRPr="002D3502">
        <w:rPr>
          <w:bCs/>
          <w:lang w:val="sq-AL" w:eastAsia="it-IT"/>
        </w:rPr>
        <w:t>s, n</w:t>
      </w:r>
      <w:r w:rsidR="00504767" w:rsidRPr="002D3502">
        <w:rPr>
          <w:bCs/>
          <w:lang w:val="sq-AL" w:eastAsia="it-IT"/>
        </w:rPr>
        <w:t>ë</w:t>
      </w:r>
      <w:r w:rsidR="00A20650" w:rsidRPr="002D3502">
        <w:rPr>
          <w:bCs/>
          <w:lang w:val="sq-AL" w:eastAsia="it-IT"/>
        </w:rPr>
        <w:t xml:space="preserve"> vitin 2013, ka pasur probleme t</w:t>
      </w:r>
      <w:r w:rsidR="00504767" w:rsidRPr="002D3502">
        <w:rPr>
          <w:bCs/>
          <w:lang w:val="sq-AL" w:eastAsia="it-IT"/>
        </w:rPr>
        <w:t>ë</w:t>
      </w:r>
      <w:r w:rsidR="00A20650" w:rsidRPr="002D3502">
        <w:rPr>
          <w:bCs/>
          <w:lang w:val="sq-AL" w:eastAsia="it-IT"/>
        </w:rPr>
        <w:t xml:space="preserve"> furnizimit me energji elektrike.</w:t>
      </w:r>
    </w:p>
    <w:p w14:paraId="4AD65DE5" w14:textId="12C92276"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N</w:t>
      </w:r>
      <w:r w:rsidR="00504767" w:rsidRPr="002D3502">
        <w:rPr>
          <w:bCs/>
          <w:lang w:val="sq-AL" w:eastAsia="it-IT"/>
        </w:rPr>
        <w:t>ë</w:t>
      </w:r>
      <w:r w:rsidR="00A20650" w:rsidRPr="002D3502">
        <w:rPr>
          <w:bCs/>
          <w:lang w:val="sq-AL" w:eastAsia="it-IT"/>
        </w:rPr>
        <w:t xml:space="preserve"> Elbasan pajisjet jan</w:t>
      </w:r>
      <w:r w:rsidR="00504767" w:rsidRPr="002D3502">
        <w:rPr>
          <w:bCs/>
          <w:lang w:val="sq-AL" w:eastAsia="it-IT"/>
        </w:rPr>
        <w:t>ë</w:t>
      </w:r>
      <w:r w:rsidR="00A20650" w:rsidRPr="002D3502">
        <w:rPr>
          <w:bCs/>
          <w:lang w:val="sq-AL" w:eastAsia="it-IT"/>
        </w:rPr>
        <w:t xml:space="preserve"> d</w:t>
      </w:r>
      <w:r w:rsidR="00504767" w:rsidRPr="002D3502">
        <w:rPr>
          <w:bCs/>
          <w:lang w:val="sq-AL" w:eastAsia="it-IT"/>
        </w:rPr>
        <w:t>ë</w:t>
      </w:r>
      <w:r w:rsidR="00A20650" w:rsidRPr="002D3502">
        <w:rPr>
          <w:bCs/>
          <w:lang w:val="sq-AL" w:eastAsia="it-IT"/>
        </w:rPr>
        <w:t>mtuar.</w:t>
      </w:r>
    </w:p>
    <w:p w14:paraId="4AD65DE6" w14:textId="59BD49C2"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Monitorimi n</w:t>
      </w:r>
      <w:r w:rsidR="00504767" w:rsidRPr="002D3502">
        <w:rPr>
          <w:bCs/>
          <w:lang w:val="sq-AL" w:eastAsia="it-IT"/>
        </w:rPr>
        <w:t>ë</w:t>
      </w:r>
      <w:r w:rsidR="00A20650" w:rsidRPr="002D3502">
        <w:rPr>
          <w:bCs/>
          <w:lang w:val="sq-AL" w:eastAsia="it-IT"/>
        </w:rPr>
        <w:t xml:space="preserve"> Fier ka qen</w:t>
      </w:r>
      <w:r w:rsidR="00504767" w:rsidRPr="002D3502">
        <w:rPr>
          <w:bCs/>
          <w:lang w:val="sq-AL" w:eastAsia="it-IT"/>
        </w:rPr>
        <w:t>ë</w:t>
      </w:r>
      <w:r w:rsidR="00A20650" w:rsidRPr="002D3502">
        <w:rPr>
          <w:bCs/>
          <w:lang w:val="sq-AL" w:eastAsia="it-IT"/>
        </w:rPr>
        <w:t xml:space="preserve"> i kryer nga Instituti i Sh</w:t>
      </w:r>
      <w:r w:rsidR="00504767" w:rsidRPr="002D3502">
        <w:rPr>
          <w:bCs/>
          <w:lang w:val="sq-AL" w:eastAsia="it-IT"/>
        </w:rPr>
        <w:t>ë</w:t>
      </w:r>
      <w:r w:rsidR="00A20650" w:rsidRPr="002D3502">
        <w:rPr>
          <w:bCs/>
          <w:lang w:val="sq-AL" w:eastAsia="it-IT"/>
        </w:rPr>
        <w:t xml:space="preserve">ndetit Publik me pajisje manuale, i cili </w:t>
      </w:r>
      <w:r w:rsidR="00504767" w:rsidRPr="002D3502">
        <w:rPr>
          <w:bCs/>
          <w:lang w:val="sq-AL" w:eastAsia="it-IT"/>
        </w:rPr>
        <w:t>ë</w:t>
      </w:r>
      <w:r w:rsidR="00A20650" w:rsidRPr="002D3502">
        <w:rPr>
          <w:bCs/>
          <w:lang w:val="sq-AL" w:eastAsia="it-IT"/>
        </w:rPr>
        <w:t>sht</w:t>
      </w:r>
      <w:r w:rsidR="00504767" w:rsidRPr="002D3502">
        <w:rPr>
          <w:bCs/>
          <w:lang w:val="sq-AL" w:eastAsia="it-IT"/>
        </w:rPr>
        <w:t>ë</w:t>
      </w:r>
      <w:r w:rsidR="00A20650" w:rsidRPr="002D3502">
        <w:rPr>
          <w:bCs/>
          <w:lang w:val="sq-AL" w:eastAsia="it-IT"/>
        </w:rPr>
        <w:t xml:space="preserve"> kontraktuar nga AKM-ja. P</w:t>
      </w:r>
      <w:r w:rsidR="00504767" w:rsidRPr="002D3502">
        <w:rPr>
          <w:bCs/>
          <w:lang w:val="sq-AL" w:eastAsia="it-IT"/>
        </w:rPr>
        <w:t>ë</w:t>
      </w:r>
      <w:r w:rsidR="00A20650" w:rsidRPr="002D3502">
        <w:rPr>
          <w:bCs/>
          <w:lang w:val="sq-AL" w:eastAsia="it-IT"/>
        </w:rPr>
        <w:t>r periudh</w:t>
      </w:r>
      <w:r w:rsidR="00504767" w:rsidRPr="002D3502">
        <w:rPr>
          <w:bCs/>
          <w:lang w:val="sq-AL" w:eastAsia="it-IT"/>
        </w:rPr>
        <w:t>ë</w:t>
      </w:r>
      <w:r w:rsidR="00973CC2" w:rsidRPr="002D3502">
        <w:rPr>
          <w:bCs/>
          <w:lang w:val="sq-AL" w:eastAsia="it-IT"/>
        </w:rPr>
        <w:t>n 2013</w:t>
      </w:r>
      <w:r w:rsidR="00A20650" w:rsidRPr="002D3502">
        <w:rPr>
          <w:bCs/>
          <w:lang w:val="sq-AL" w:eastAsia="it-IT"/>
        </w:rPr>
        <w:t xml:space="preserve">–2015, ISHP-ja </w:t>
      </w:r>
      <w:r w:rsidR="00504767" w:rsidRPr="002D3502">
        <w:rPr>
          <w:bCs/>
          <w:lang w:val="sq-AL" w:eastAsia="it-IT"/>
        </w:rPr>
        <w:t>ë</w:t>
      </w:r>
      <w:r w:rsidR="00A20650" w:rsidRPr="002D3502">
        <w:rPr>
          <w:bCs/>
          <w:lang w:val="sq-AL" w:eastAsia="it-IT"/>
        </w:rPr>
        <w:t>sht</w:t>
      </w:r>
      <w:r w:rsidR="00504767" w:rsidRPr="002D3502">
        <w:rPr>
          <w:bCs/>
          <w:lang w:val="sq-AL" w:eastAsia="it-IT"/>
        </w:rPr>
        <w:t>ë</w:t>
      </w:r>
      <w:r w:rsidR="00A20650" w:rsidRPr="002D3502">
        <w:rPr>
          <w:bCs/>
          <w:lang w:val="sq-AL" w:eastAsia="it-IT"/>
        </w:rPr>
        <w:t xml:space="preserve"> kontraktuar, p</w:t>
      </w:r>
      <w:r w:rsidR="00504767" w:rsidRPr="002D3502">
        <w:rPr>
          <w:bCs/>
          <w:lang w:val="sq-AL" w:eastAsia="it-IT"/>
        </w:rPr>
        <w:t>ë</w:t>
      </w:r>
      <w:r w:rsidR="00A20650" w:rsidRPr="002D3502">
        <w:rPr>
          <w:bCs/>
          <w:lang w:val="sq-AL" w:eastAsia="it-IT"/>
        </w:rPr>
        <w:t>r shkak t</w:t>
      </w:r>
      <w:r w:rsidR="00504767" w:rsidRPr="002D3502">
        <w:rPr>
          <w:bCs/>
          <w:lang w:val="sq-AL" w:eastAsia="it-IT"/>
        </w:rPr>
        <w:t>ë</w:t>
      </w:r>
      <w:r w:rsidR="00A20650" w:rsidRPr="002D3502">
        <w:rPr>
          <w:bCs/>
          <w:lang w:val="sq-AL" w:eastAsia="it-IT"/>
        </w:rPr>
        <w:t xml:space="preserve"> kufizimeve buxhetore, vet</w:t>
      </w:r>
      <w:r w:rsidR="00504767" w:rsidRPr="002D3502">
        <w:rPr>
          <w:bCs/>
          <w:lang w:val="sq-AL" w:eastAsia="it-IT"/>
        </w:rPr>
        <w:t>ë</w:t>
      </w:r>
      <w:r w:rsidR="00A20650" w:rsidRPr="002D3502">
        <w:rPr>
          <w:bCs/>
          <w:lang w:val="sq-AL" w:eastAsia="it-IT"/>
        </w:rPr>
        <w:t>m n</w:t>
      </w:r>
      <w:r w:rsidR="00504767" w:rsidRPr="002D3502">
        <w:rPr>
          <w:bCs/>
          <w:lang w:val="sq-AL" w:eastAsia="it-IT"/>
        </w:rPr>
        <w:t>ë</w:t>
      </w:r>
      <w:r w:rsidR="00A20650" w:rsidRPr="002D3502">
        <w:rPr>
          <w:bCs/>
          <w:lang w:val="sq-AL" w:eastAsia="it-IT"/>
        </w:rPr>
        <w:t xml:space="preserve"> vitin 2014 p</w:t>
      </w:r>
      <w:r w:rsidR="00504767" w:rsidRPr="002D3502">
        <w:rPr>
          <w:bCs/>
          <w:lang w:val="sq-AL" w:eastAsia="it-IT"/>
        </w:rPr>
        <w:t>ë</w:t>
      </w:r>
      <w:r w:rsidR="00A20650" w:rsidRPr="002D3502">
        <w:rPr>
          <w:bCs/>
          <w:lang w:val="sq-AL" w:eastAsia="it-IT"/>
        </w:rPr>
        <w:t>r PM-n</w:t>
      </w:r>
      <w:r w:rsidR="00504767" w:rsidRPr="002D3502">
        <w:rPr>
          <w:bCs/>
          <w:lang w:val="sq-AL" w:eastAsia="it-IT"/>
        </w:rPr>
        <w:t>ë</w:t>
      </w:r>
      <w:r w:rsidR="00A20650" w:rsidRPr="002D3502">
        <w:rPr>
          <w:bCs/>
          <w:lang w:val="sq-AL" w:eastAsia="it-IT"/>
        </w:rPr>
        <w:t>.</w:t>
      </w:r>
    </w:p>
    <w:p w14:paraId="4AD65DE7" w14:textId="46F04F68"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N</w:t>
      </w:r>
      <w:r w:rsidR="00504767" w:rsidRPr="002D3502">
        <w:rPr>
          <w:bCs/>
          <w:lang w:val="sq-AL" w:eastAsia="it-IT"/>
        </w:rPr>
        <w:t>ë</w:t>
      </w:r>
      <w:r w:rsidR="00A20650" w:rsidRPr="002D3502">
        <w:rPr>
          <w:bCs/>
          <w:lang w:val="sq-AL" w:eastAsia="it-IT"/>
        </w:rPr>
        <w:t xml:space="preserve"> periudh</w:t>
      </w:r>
      <w:r w:rsidR="00504767" w:rsidRPr="002D3502">
        <w:rPr>
          <w:bCs/>
          <w:lang w:val="sq-AL" w:eastAsia="it-IT"/>
        </w:rPr>
        <w:t>ë</w:t>
      </w:r>
      <w:r w:rsidR="00973CC2" w:rsidRPr="002D3502">
        <w:rPr>
          <w:bCs/>
          <w:lang w:val="sq-AL" w:eastAsia="it-IT"/>
        </w:rPr>
        <w:t>n 2008–</w:t>
      </w:r>
      <w:r w:rsidR="00A20650" w:rsidRPr="002D3502">
        <w:rPr>
          <w:bCs/>
          <w:lang w:val="sq-AL" w:eastAsia="it-IT"/>
        </w:rPr>
        <w:t>2009, monitorimi n</w:t>
      </w:r>
      <w:r w:rsidR="00504767" w:rsidRPr="002D3502">
        <w:rPr>
          <w:bCs/>
          <w:lang w:val="sq-AL" w:eastAsia="it-IT"/>
        </w:rPr>
        <w:t>ë</w:t>
      </w:r>
      <w:r w:rsidR="00A20650" w:rsidRPr="002D3502">
        <w:rPr>
          <w:bCs/>
          <w:lang w:val="sq-AL" w:eastAsia="it-IT"/>
        </w:rPr>
        <w:t xml:space="preserve"> Vlor</w:t>
      </w:r>
      <w:r w:rsidR="00504767" w:rsidRPr="002D3502">
        <w:rPr>
          <w:bCs/>
          <w:lang w:val="sq-AL" w:eastAsia="it-IT"/>
        </w:rPr>
        <w:t>ë</w:t>
      </w:r>
      <w:r w:rsidR="00A20650" w:rsidRPr="002D3502">
        <w:rPr>
          <w:bCs/>
          <w:lang w:val="sq-AL" w:eastAsia="it-IT"/>
        </w:rPr>
        <w:t xml:space="preserve"> nuk </w:t>
      </w:r>
      <w:r w:rsidR="00504767" w:rsidRPr="002D3502">
        <w:rPr>
          <w:bCs/>
          <w:lang w:val="sq-AL" w:eastAsia="it-IT"/>
        </w:rPr>
        <w:t>ë</w:t>
      </w:r>
      <w:r w:rsidR="00A20650" w:rsidRPr="002D3502">
        <w:rPr>
          <w:bCs/>
          <w:lang w:val="sq-AL" w:eastAsia="it-IT"/>
        </w:rPr>
        <w:t>sht</w:t>
      </w:r>
      <w:r w:rsidR="00504767" w:rsidRPr="002D3502">
        <w:rPr>
          <w:bCs/>
          <w:lang w:val="sq-AL" w:eastAsia="it-IT"/>
        </w:rPr>
        <w:t>ë</w:t>
      </w:r>
      <w:r w:rsidR="00A20650" w:rsidRPr="002D3502">
        <w:rPr>
          <w:bCs/>
          <w:lang w:val="sq-AL" w:eastAsia="it-IT"/>
        </w:rPr>
        <w:t xml:space="preserve"> kryer, pasi AKM-ja nuk e ka n</w:t>
      </w:r>
      <w:r w:rsidR="00504767" w:rsidRPr="002D3502">
        <w:rPr>
          <w:bCs/>
          <w:lang w:val="sq-AL" w:eastAsia="it-IT"/>
        </w:rPr>
        <w:t>ë</w:t>
      </w:r>
      <w:r w:rsidR="00A20650" w:rsidRPr="002D3502">
        <w:rPr>
          <w:bCs/>
          <w:lang w:val="sq-AL" w:eastAsia="it-IT"/>
        </w:rPr>
        <w:t>nshkruar</w:t>
      </w:r>
      <w:r w:rsidR="002967D2" w:rsidRPr="002D3502">
        <w:rPr>
          <w:bCs/>
          <w:lang w:val="sq-AL" w:eastAsia="it-IT"/>
        </w:rPr>
        <w:t xml:space="preserve"> </w:t>
      </w:r>
      <w:r w:rsidR="00A20650" w:rsidRPr="002D3502">
        <w:rPr>
          <w:bCs/>
          <w:lang w:val="sq-AL" w:eastAsia="it-IT"/>
        </w:rPr>
        <w:t>kontrat</w:t>
      </w:r>
      <w:r w:rsidR="00504767" w:rsidRPr="002D3502">
        <w:rPr>
          <w:bCs/>
          <w:lang w:val="sq-AL" w:eastAsia="it-IT"/>
        </w:rPr>
        <w:t>ë</w:t>
      </w:r>
      <w:r w:rsidR="00A20650" w:rsidRPr="002D3502">
        <w:rPr>
          <w:bCs/>
          <w:lang w:val="sq-AL" w:eastAsia="it-IT"/>
        </w:rPr>
        <w:t>n me ISHP-n</w:t>
      </w:r>
      <w:r w:rsidR="00504767" w:rsidRPr="002D3502">
        <w:rPr>
          <w:bCs/>
          <w:lang w:val="sq-AL" w:eastAsia="it-IT"/>
        </w:rPr>
        <w:t>ë</w:t>
      </w:r>
      <w:r w:rsidR="00A20650" w:rsidRPr="002D3502">
        <w:rPr>
          <w:bCs/>
          <w:lang w:val="sq-AL" w:eastAsia="it-IT"/>
        </w:rPr>
        <w:t>, nd</w:t>
      </w:r>
      <w:r w:rsidR="00504767" w:rsidRPr="002D3502">
        <w:rPr>
          <w:bCs/>
          <w:lang w:val="sq-AL" w:eastAsia="it-IT"/>
        </w:rPr>
        <w:t>ë</w:t>
      </w:r>
      <w:r w:rsidR="00A20650" w:rsidRPr="002D3502">
        <w:rPr>
          <w:bCs/>
          <w:lang w:val="sq-AL" w:eastAsia="it-IT"/>
        </w:rPr>
        <w:t>rsa n</w:t>
      </w:r>
      <w:r w:rsidR="00504767" w:rsidRPr="002D3502">
        <w:rPr>
          <w:bCs/>
          <w:lang w:val="sq-AL" w:eastAsia="it-IT"/>
        </w:rPr>
        <w:t>ë</w:t>
      </w:r>
      <w:r w:rsidR="00A20650" w:rsidRPr="002D3502">
        <w:rPr>
          <w:bCs/>
          <w:lang w:val="sq-AL" w:eastAsia="it-IT"/>
        </w:rPr>
        <w:t xml:space="preserve"> vitin 2012 stacioni nuk ishte instaluar. N</w:t>
      </w:r>
      <w:r w:rsidR="00504767" w:rsidRPr="002D3502">
        <w:rPr>
          <w:bCs/>
          <w:lang w:val="sq-AL" w:eastAsia="it-IT"/>
        </w:rPr>
        <w:t>ë</w:t>
      </w:r>
      <w:r w:rsidR="00A20650" w:rsidRPr="002D3502">
        <w:rPr>
          <w:bCs/>
          <w:lang w:val="sq-AL" w:eastAsia="it-IT"/>
        </w:rPr>
        <w:t xml:space="preserve"> tetor t</w:t>
      </w:r>
      <w:r w:rsidR="00504767" w:rsidRPr="002D3502">
        <w:rPr>
          <w:bCs/>
          <w:lang w:val="sq-AL" w:eastAsia="it-IT"/>
        </w:rPr>
        <w:t>ë</w:t>
      </w:r>
      <w:r w:rsidR="00A20650" w:rsidRPr="002D3502">
        <w:rPr>
          <w:bCs/>
          <w:lang w:val="sq-AL" w:eastAsia="it-IT"/>
        </w:rPr>
        <w:t xml:space="preserve"> vitit 2011, 4 stacione t</w:t>
      </w:r>
      <w:r w:rsidR="00504767" w:rsidRPr="002D3502">
        <w:rPr>
          <w:bCs/>
          <w:lang w:val="sq-AL" w:eastAsia="it-IT"/>
        </w:rPr>
        <w:t>ë</w:t>
      </w:r>
      <w:r w:rsidR="00A20650" w:rsidRPr="002D3502">
        <w:rPr>
          <w:bCs/>
          <w:lang w:val="sq-AL" w:eastAsia="it-IT"/>
        </w:rPr>
        <w:t xml:space="preserve"> reja automatike jan</w:t>
      </w:r>
      <w:r w:rsidR="00504767" w:rsidRPr="002D3502">
        <w:rPr>
          <w:bCs/>
          <w:lang w:val="sq-AL" w:eastAsia="it-IT"/>
        </w:rPr>
        <w:t>ë</w:t>
      </w:r>
      <w:r w:rsidR="00A20650" w:rsidRPr="002D3502">
        <w:rPr>
          <w:bCs/>
          <w:lang w:val="sq-AL" w:eastAsia="it-IT"/>
        </w:rPr>
        <w:t xml:space="preserve"> dor</w:t>
      </w:r>
      <w:r w:rsidR="00504767" w:rsidRPr="002D3502">
        <w:rPr>
          <w:bCs/>
          <w:lang w:val="sq-AL" w:eastAsia="it-IT"/>
        </w:rPr>
        <w:t>ë</w:t>
      </w:r>
      <w:r w:rsidR="00A20650" w:rsidRPr="002D3502">
        <w:rPr>
          <w:bCs/>
          <w:lang w:val="sq-AL" w:eastAsia="it-IT"/>
        </w:rPr>
        <w:t>zuar, por stacioni n</w:t>
      </w:r>
      <w:r w:rsidR="00504767" w:rsidRPr="002D3502">
        <w:rPr>
          <w:bCs/>
          <w:lang w:val="sq-AL" w:eastAsia="it-IT"/>
        </w:rPr>
        <w:t>ë</w:t>
      </w:r>
      <w:r w:rsidR="00A20650" w:rsidRPr="002D3502">
        <w:rPr>
          <w:bCs/>
          <w:lang w:val="sq-AL" w:eastAsia="it-IT"/>
        </w:rPr>
        <w:t xml:space="preserve"> Vlor</w:t>
      </w:r>
      <w:r w:rsidR="00504767" w:rsidRPr="002D3502">
        <w:rPr>
          <w:bCs/>
          <w:lang w:val="sq-AL" w:eastAsia="it-IT"/>
        </w:rPr>
        <w:t>ë</w:t>
      </w:r>
      <w:r w:rsidR="00A20650" w:rsidRPr="002D3502">
        <w:rPr>
          <w:bCs/>
          <w:lang w:val="sq-AL" w:eastAsia="it-IT"/>
        </w:rPr>
        <w:t xml:space="preserve"> nuk ishte instaluar.</w:t>
      </w:r>
    </w:p>
    <w:p w14:paraId="4AD65DE8" w14:textId="4BA4DD04" w:rsidR="00A20650" w:rsidRPr="002D3502" w:rsidRDefault="0097197D" w:rsidP="00A20650">
      <w:pPr>
        <w:pStyle w:val="TEKSTI"/>
        <w:rPr>
          <w:bCs/>
          <w:lang w:val="sq-AL" w:eastAsia="it-IT"/>
        </w:rPr>
      </w:pPr>
      <w:r w:rsidRPr="002D3502">
        <w:rPr>
          <w:bCs/>
          <w:lang w:val="sq-AL" w:eastAsia="it-IT"/>
        </w:rPr>
        <w:t xml:space="preserve">- </w:t>
      </w:r>
      <w:r w:rsidR="00A20650" w:rsidRPr="002D3502">
        <w:rPr>
          <w:bCs/>
          <w:lang w:val="sq-AL" w:eastAsia="it-IT"/>
        </w:rPr>
        <w:t>N</w:t>
      </w:r>
      <w:r w:rsidR="00504767" w:rsidRPr="002D3502">
        <w:rPr>
          <w:bCs/>
          <w:lang w:val="sq-AL" w:eastAsia="it-IT"/>
        </w:rPr>
        <w:t>ë</w:t>
      </w:r>
      <w:r w:rsidR="00A20650" w:rsidRPr="002D3502">
        <w:rPr>
          <w:bCs/>
          <w:lang w:val="sq-AL" w:eastAsia="it-IT"/>
        </w:rPr>
        <w:t xml:space="preserve"> Korç</w:t>
      </w:r>
      <w:r w:rsidR="00504767" w:rsidRPr="002D3502">
        <w:rPr>
          <w:bCs/>
          <w:lang w:val="sq-AL" w:eastAsia="it-IT"/>
        </w:rPr>
        <w:t>ë</w:t>
      </w:r>
      <w:r w:rsidR="00A20650" w:rsidRPr="002D3502">
        <w:rPr>
          <w:bCs/>
          <w:lang w:val="sq-AL" w:eastAsia="it-IT"/>
        </w:rPr>
        <w:t xml:space="preserve"> gjat</w:t>
      </w:r>
      <w:r w:rsidR="00504767" w:rsidRPr="002D3502">
        <w:rPr>
          <w:bCs/>
          <w:lang w:val="sq-AL" w:eastAsia="it-IT"/>
        </w:rPr>
        <w:t>ë</w:t>
      </w:r>
      <w:r w:rsidR="00973CC2" w:rsidRPr="002D3502">
        <w:rPr>
          <w:bCs/>
          <w:lang w:val="sq-AL" w:eastAsia="it-IT"/>
        </w:rPr>
        <w:t xml:space="preserve"> vitit 2008–</w:t>
      </w:r>
      <w:r w:rsidR="00A20650" w:rsidRPr="002D3502">
        <w:rPr>
          <w:bCs/>
          <w:lang w:val="sq-AL" w:eastAsia="it-IT"/>
        </w:rPr>
        <w:t>2009, nuk ka kontrat</w:t>
      </w:r>
      <w:r w:rsidR="00504767" w:rsidRPr="002D3502">
        <w:rPr>
          <w:bCs/>
          <w:lang w:val="sq-AL" w:eastAsia="it-IT"/>
        </w:rPr>
        <w:t>ë</w:t>
      </w:r>
      <w:r w:rsidR="00A20650" w:rsidRPr="002D3502">
        <w:rPr>
          <w:bCs/>
          <w:lang w:val="sq-AL" w:eastAsia="it-IT"/>
        </w:rPr>
        <w:t xml:space="preserve"> me ISHP-n</w:t>
      </w:r>
      <w:r w:rsidR="00504767" w:rsidRPr="002D3502">
        <w:rPr>
          <w:bCs/>
          <w:lang w:val="sq-AL" w:eastAsia="it-IT"/>
        </w:rPr>
        <w:t>ë</w:t>
      </w:r>
      <w:r w:rsidR="00A20650" w:rsidRPr="002D3502">
        <w:rPr>
          <w:bCs/>
          <w:lang w:val="sq-AL" w:eastAsia="it-IT"/>
        </w:rPr>
        <w:t>, p</w:t>
      </w:r>
      <w:r w:rsidR="00504767" w:rsidRPr="002D3502">
        <w:rPr>
          <w:bCs/>
          <w:lang w:val="sq-AL" w:eastAsia="it-IT"/>
        </w:rPr>
        <w:t>ë</w:t>
      </w:r>
      <w:r w:rsidR="00A20650" w:rsidRPr="002D3502">
        <w:rPr>
          <w:bCs/>
          <w:lang w:val="sq-AL" w:eastAsia="it-IT"/>
        </w:rPr>
        <w:t>r shkak t</w:t>
      </w:r>
      <w:r w:rsidR="00504767" w:rsidRPr="002D3502">
        <w:rPr>
          <w:bCs/>
          <w:lang w:val="sq-AL" w:eastAsia="it-IT"/>
        </w:rPr>
        <w:t>ë</w:t>
      </w:r>
      <w:r w:rsidR="00A20650" w:rsidRPr="002D3502">
        <w:rPr>
          <w:bCs/>
          <w:lang w:val="sq-AL" w:eastAsia="it-IT"/>
        </w:rPr>
        <w:t xml:space="preserve"> kufizimeve buxhetore.</w:t>
      </w:r>
    </w:p>
    <w:tbl>
      <w:tblPr>
        <w:tblW w:w="5000" w:type="pct"/>
        <w:tblLayout w:type="fixed"/>
        <w:tblCellMar>
          <w:left w:w="70" w:type="dxa"/>
          <w:right w:w="70" w:type="dxa"/>
        </w:tblCellMar>
        <w:tblLook w:val="04A0" w:firstRow="1" w:lastRow="0" w:firstColumn="1" w:lastColumn="0" w:noHBand="0" w:noVBand="1"/>
      </w:tblPr>
      <w:tblGrid>
        <w:gridCol w:w="922"/>
        <w:gridCol w:w="707"/>
        <w:gridCol w:w="573"/>
        <w:gridCol w:w="564"/>
        <w:gridCol w:w="566"/>
        <w:gridCol w:w="566"/>
        <w:gridCol w:w="567"/>
        <w:gridCol w:w="567"/>
        <w:gridCol w:w="567"/>
        <w:gridCol w:w="567"/>
        <w:gridCol w:w="582"/>
        <w:gridCol w:w="637"/>
        <w:gridCol w:w="461"/>
        <w:gridCol w:w="462"/>
        <w:gridCol w:w="461"/>
        <w:gridCol w:w="442"/>
      </w:tblGrid>
      <w:tr w:rsidR="0080167F" w:rsidRPr="002D3502" w14:paraId="4AD65DF9"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DE9" w14:textId="3FA49FCC"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DEA" w14:textId="10CD1750"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5DE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5DE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DE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DE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DE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DF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DF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DF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5DF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5DF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DF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5DF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DF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5DF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5DFE"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5DFA"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5DFB"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5DFC" w14:textId="606C881D"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Tiran</w:t>
            </w:r>
            <w:r w:rsidR="00504767" w:rsidRPr="002D3502">
              <w:rPr>
                <w:rFonts w:ascii="Garamond" w:eastAsia="MS Mincho" w:hAnsi="Garamond" w:cs="Calibri"/>
                <w:b/>
                <w:bCs/>
                <w:sz w:val="14"/>
                <w:szCs w:val="14"/>
                <w:lang w:val="sq-AL" w:eastAsia="it-IT"/>
              </w:rPr>
              <w:t>ë</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DFD"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E0F"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DF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00"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0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0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0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0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0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0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0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12,50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0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13,04</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4AD65E0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12,72</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0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7,61</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0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6,3</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0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0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15,52</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0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10,46</w:t>
            </w:r>
          </w:p>
        </w:tc>
      </w:tr>
      <w:tr w:rsidR="0080167F" w:rsidRPr="002D3502" w14:paraId="4AD65E20"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1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11"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1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35,00</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1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1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1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36,00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1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34,00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1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38,00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1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34,26</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1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33,52</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4AD65E1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32,47</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1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39,94</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1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23,83</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1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27,30</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1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35,01</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1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42,38</w:t>
            </w:r>
          </w:p>
        </w:tc>
      </w:tr>
      <w:tr w:rsidR="0080167F" w:rsidRPr="002D3502" w14:paraId="4AD65E3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2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22"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2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2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2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2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2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0,32</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2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0,35</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2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0,06</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2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0,05</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4AD65E2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0,055</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2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2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2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2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0,01</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3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0,007</w:t>
            </w:r>
          </w:p>
        </w:tc>
      </w:tr>
      <w:tr w:rsidR="0080167F" w:rsidRPr="002D3502" w14:paraId="4AD65E42"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3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33"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3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59,00</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3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79,00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3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99,00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3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3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3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97,00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3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41,80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3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50,00</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4AD65E3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56,98</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3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38,98</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3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55,79</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3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51,03</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4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32,64</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4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33,34</w:t>
            </w:r>
          </w:p>
        </w:tc>
      </w:tr>
      <w:tr w:rsidR="0080167F" w:rsidRPr="002D3502" w14:paraId="4AD65E53"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4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44"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4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152,00</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4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159,50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4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167,00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4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172,00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4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163,00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4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4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68,44</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4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33,50</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5E4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72,81</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4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82,56</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4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35,44</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5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32,56</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5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54,06</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5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57,34</w:t>
            </w:r>
          </w:p>
        </w:tc>
      </w:tr>
      <w:tr w:rsidR="0080167F" w:rsidRPr="002D3502" w14:paraId="4AD65E64"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5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55"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5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5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5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5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5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5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5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5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5E5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30,95</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5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32,805</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6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19,24</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6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16,45</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6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63"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E75"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6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66"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6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6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6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6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6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6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6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6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0,356</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5E6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0,4665</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7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0,559</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7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0,43</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7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7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0,85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7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0,87</w:t>
            </w:r>
          </w:p>
        </w:tc>
      </w:tr>
      <w:tr w:rsidR="0080167F" w:rsidRPr="002D3502" w14:paraId="4AD65E86"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7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5E77"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5E7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000000" w:fill="FFFFFF"/>
            <w:noWrap/>
            <w:vAlign w:val="bottom"/>
            <w:hideMark/>
          </w:tcPr>
          <w:p w14:paraId="4AD65E7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7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5E7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7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7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7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5E7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0,9215</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5E8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0,5065</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5E8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1,773</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5E8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3,95</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5E8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5E8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2,76</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8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w:t>
            </w:r>
          </w:p>
        </w:tc>
      </w:tr>
      <w:tr w:rsidR="001D5470" w:rsidRPr="002D3502" w14:paraId="4AD65E8A"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5E87"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c>
          <w:tcPr>
            <w:tcW w:w="250" w:type="pct"/>
            <w:tcBorders>
              <w:top w:val="nil"/>
              <w:left w:val="nil"/>
              <w:bottom w:val="nil"/>
              <w:right w:val="nil"/>
            </w:tcBorders>
            <w:shd w:val="clear" w:color="auto" w:fill="auto"/>
            <w:noWrap/>
            <w:vAlign w:val="bottom"/>
            <w:hideMark/>
          </w:tcPr>
          <w:p w14:paraId="4AD65E88"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nil"/>
              <w:right w:val="nil"/>
            </w:tcBorders>
            <w:shd w:val="clear" w:color="auto" w:fill="auto"/>
            <w:noWrap/>
            <w:vAlign w:val="bottom"/>
            <w:hideMark/>
          </w:tcPr>
          <w:p w14:paraId="4AD65E89"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5E9B"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E8B" w14:textId="4F8CB6B2"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E8C" w14:textId="799D2A7F"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5E8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5E8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E8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E9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E9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E9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E9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E9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5E9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5E9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E9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5E9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E9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5E9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5EA0"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5E9C"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5E9D"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5E9E" w14:textId="0F6C135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Shkod</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r</w:t>
            </w:r>
          </w:p>
        </w:tc>
        <w:tc>
          <w:tcPr>
            <w:tcW w:w="240" w:type="pct"/>
            <w:tcBorders>
              <w:top w:val="nil"/>
              <w:left w:val="single" w:sz="4" w:space="0" w:color="auto"/>
              <w:bottom w:val="nil"/>
              <w:right w:val="nil"/>
            </w:tcBorders>
            <w:shd w:val="clear" w:color="auto" w:fill="auto"/>
            <w:noWrap/>
            <w:vAlign w:val="bottom"/>
            <w:hideMark/>
          </w:tcPr>
          <w:p w14:paraId="4AD65E9F"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EB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A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EA2"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A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6" w:type="pct"/>
            <w:tcBorders>
              <w:top w:val="nil"/>
              <w:left w:val="nil"/>
              <w:bottom w:val="single" w:sz="4" w:space="0" w:color="auto"/>
              <w:right w:val="single" w:sz="4" w:space="0" w:color="auto"/>
            </w:tcBorders>
            <w:shd w:val="clear" w:color="auto" w:fill="auto"/>
            <w:noWrap/>
            <w:vAlign w:val="bottom"/>
            <w:hideMark/>
          </w:tcPr>
          <w:p w14:paraId="4AD65EA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14,50</w:t>
            </w:r>
          </w:p>
        </w:tc>
        <w:tc>
          <w:tcPr>
            <w:tcW w:w="307" w:type="pct"/>
            <w:tcBorders>
              <w:top w:val="nil"/>
              <w:left w:val="nil"/>
              <w:bottom w:val="single" w:sz="4" w:space="0" w:color="auto"/>
              <w:right w:val="single" w:sz="4" w:space="0" w:color="auto"/>
            </w:tcBorders>
            <w:shd w:val="clear" w:color="000000" w:fill="FFFFFF"/>
            <w:noWrap/>
            <w:vAlign w:val="bottom"/>
            <w:hideMark/>
          </w:tcPr>
          <w:p w14:paraId="4AD65EA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A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A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A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A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A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15,00</w:t>
            </w:r>
          </w:p>
        </w:tc>
        <w:tc>
          <w:tcPr>
            <w:tcW w:w="316" w:type="pct"/>
            <w:tcBorders>
              <w:top w:val="nil"/>
              <w:left w:val="nil"/>
              <w:bottom w:val="single" w:sz="4" w:space="0" w:color="auto"/>
              <w:right w:val="single" w:sz="4" w:space="0" w:color="auto"/>
            </w:tcBorders>
            <w:shd w:val="clear" w:color="000000" w:fill="FFFFFF"/>
            <w:noWrap/>
            <w:vAlign w:val="bottom"/>
            <w:hideMark/>
          </w:tcPr>
          <w:p w14:paraId="4AD65EA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17,00</w:t>
            </w:r>
          </w:p>
        </w:tc>
        <w:tc>
          <w:tcPr>
            <w:tcW w:w="346" w:type="pct"/>
            <w:tcBorders>
              <w:top w:val="nil"/>
              <w:left w:val="nil"/>
              <w:bottom w:val="single" w:sz="4" w:space="0" w:color="auto"/>
              <w:right w:val="single" w:sz="4" w:space="0" w:color="auto"/>
            </w:tcBorders>
            <w:shd w:val="clear" w:color="000000" w:fill="FFFFFF"/>
            <w:noWrap/>
            <w:vAlign w:val="bottom"/>
            <w:hideMark/>
          </w:tcPr>
          <w:p w14:paraId="4AD65EA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12,40</w:t>
            </w:r>
          </w:p>
        </w:tc>
        <w:tc>
          <w:tcPr>
            <w:tcW w:w="250" w:type="pct"/>
            <w:tcBorders>
              <w:top w:val="nil"/>
              <w:left w:val="nil"/>
              <w:bottom w:val="single" w:sz="4" w:space="0" w:color="auto"/>
              <w:right w:val="single" w:sz="4" w:space="0" w:color="auto"/>
            </w:tcBorders>
            <w:shd w:val="clear" w:color="000000" w:fill="FFFFFF"/>
            <w:noWrap/>
            <w:vAlign w:val="bottom"/>
            <w:hideMark/>
          </w:tcPr>
          <w:p w14:paraId="4AD65EA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3,11</w:t>
            </w:r>
          </w:p>
        </w:tc>
        <w:tc>
          <w:tcPr>
            <w:tcW w:w="251" w:type="pct"/>
            <w:tcBorders>
              <w:top w:val="nil"/>
              <w:left w:val="nil"/>
              <w:bottom w:val="single" w:sz="4" w:space="0" w:color="auto"/>
              <w:right w:val="single" w:sz="4" w:space="0" w:color="auto"/>
            </w:tcBorders>
            <w:shd w:val="clear" w:color="000000" w:fill="FFFFFF"/>
            <w:noWrap/>
            <w:vAlign w:val="bottom"/>
            <w:hideMark/>
          </w:tcPr>
          <w:p w14:paraId="4AD65EA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EA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5,52</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EB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13,91</w:t>
            </w:r>
          </w:p>
        </w:tc>
      </w:tr>
      <w:tr w:rsidR="0080167F" w:rsidRPr="002D3502" w14:paraId="4AD65EC2"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B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EB3"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B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33,00</w:t>
            </w:r>
          </w:p>
        </w:tc>
        <w:tc>
          <w:tcPr>
            <w:tcW w:w="306" w:type="pct"/>
            <w:tcBorders>
              <w:top w:val="nil"/>
              <w:left w:val="nil"/>
              <w:bottom w:val="single" w:sz="4" w:space="0" w:color="auto"/>
              <w:right w:val="single" w:sz="4" w:space="0" w:color="auto"/>
            </w:tcBorders>
            <w:shd w:val="clear" w:color="auto" w:fill="auto"/>
            <w:noWrap/>
            <w:vAlign w:val="bottom"/>
            <w:hideMark/>
          </w:tcPr>
          <w:p w14:paraId="4AD65EB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23,50</w:t>
            </w:r>
          </w:p>
        </w:tc>
        <w:tc>
          <w:tcPr>
            <w:tcW w:w="307" w:type="pct"/>
            <w:tcBorders>
              <w:top w:val="nil"/>
              <w:left w:val="nil"/>
              <w:bottom w:val="single" w:sz="4" w:space="0" w:color="auto"/>
              <w:right w:val="single" w:sz="4" w:space="0" w:color="auto"/>
            </w:tcBorders>
            <w:shd w:val="clear" w:color="000000" w:fill="FFFFFF"/>
            <w:noWrap/>
            <w:vAlign w:val="bottom"/>
            <w:hideMark/>
          </w:tcPr>
          <w:p w14:paraId="4AD65EB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B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B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B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B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B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16" w:type="pct"/>
            <w:tcBorders>
              <w:top w:val="nil"/>
              <w:left w:val="nil"/>
              <w:bottom w:val="single" w:sz="4" w:space="0" w:color="auto"/>
              <w:right w:val="single" w:sz="4" w:space="0" w:color="auto"/>
            </w:tcBorders>
            <w:shd w:val="clear" w:color="000000" w:fill="FFFFFF"/>
            <w:noWrap/>
            <w:vAlign w:val="bottom"/>
            <w:hideMark/>
          </w:tcPr>
          <w:p w14:paraId="4AD65EB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26,50</w:t>
            </w:r>
          </w:p>
        </w:tc>
        <w:tc>
          <w:tcPr>
            <w:tcW w:w="346" w:type="pct"/>
            <w:tcBorders>
              <w:top w:val="nil"/>
              <w:left w:val="nil"/>
              <w:bottom w:val="single" w:sz="4" w:space="0" w:color="auto"/>
              <w:right w:val="single" w:sz="4" w:space="0" w:color="auto"/>
            </w:tcBorders>
            <w:shd w:val="clear" w:color="000000" w:fill="FFFFFF"/>
            <w:noWrap/>
            <w:vAlign w:val="bottom"/>
            <w:hideMark/>
          </w:tcPr>
          <w:p w14:paraId="4AD65EB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25,50</w:t>
            </w:r>
          </w:p>
        </w:tc>
        <w:tc>
          <w:tcPr>
            <w:tcW w:w="250" w:type="pct"/>
            <w:tcBorders>
              <w:top w:val="nil"/>
              <w:left w:val="nil"/>
              <w:bottom w:val="single" w:sz="4" w:space="0" w:color="auto"/>
              <w:right w:val="single" w:sz="4" w:space="0" w:color="auto"/>
            </w:tcBorders>
            <w:shd w:val="clear" w:color="000000" w:fill="FFFFFF"/>
            <w:noWrap/>
            <w:vAlign w:val="bottom"/>
            <w:hideMark/>
          </w:tcPr>
          <w:p w14:paraId="4AD65EB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6,7</w:t>
            </w:r>
          </w:p>
        </w:tc>
        <w:tc>
          <w:tcPr>
            <w:tcW w:w="251" w:type="pct"/>
            <w:tcBorders>
              <w:top w:val="nil"/>
              <w:left w:val="nil"/>
              <w:bottom w:val="single" w:sz="4" w:space="0" w:color="auto"/>
              <w:right w:val="single" w:sz="4" w:space="0" w:color="auto"/>
            </w:tcBorders>
            <w:shd w:val="clear" w:color="000000" w:fill="FFFFFF"/>
            <w:noWrap/>
            <w:vAlign w:val="bottom"/>
            <w:hideMark/>
          </w:tcPr>
          <w:p w14:paraId="4AD65EB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EC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12,5</w:t>
            </w:r>
          </w:p>
        </w:tc>
        <w:tc>
          <w:tcPr>
            <w:tcW w:w="240" w:type="pct"/>
            <w:tcBorders>
              <w:top w:val="nil"/>
              <w:left w:val="nil"/>
              <w:bottom w:val="single" w:sz="4" w:space="0" w:color="auto"/>
              <w:right w:val="single" w:sz="4" w:space="0" w:color="auto"/>
            </w:tcBorders>
            <w:shd w:val="clear" w:color="auto" w:fill="auto"/>
            <w:noWrap/>
            <w:vAlign w:val="bottom"/>
            <w:hideMark/>
          </w:tcPr>
          <w:p w14:paraId="4AD65EC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9,94</w:t>
            </w:r>
          </w:p>
        </w:tc>
      </w:tr>
      <w:tr w:rsidR="0080167F" w:rsidRPr="002D3502" w14:paraId="4AD65ED3"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C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nil"/>
              <w:left w:val="nil"/>
              <w:bottom w:val="single" w:sz="4" w:space="0" w:color="auto"/>
              <w:right w:val="single" w:sz="4" w:space="0" w:color="auto"/>
            </w:tcBorders>
            <w:shd w:val="clear" w:color="000000" w:fill="BFBFBF"/>
            <w:noWrap/>
            <w:vAlign w:val="bottom"/>
            <w:hideMark/>
          </w:tcPr>
          <w:p w14:paraId="4AD65EC4"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C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0,38</w:t>
            </w:r>
          </w:p>
        </w:tc>
        <w:tc>
          <w:tcPr>
            <w:tcW w:w="306" w:type="pct"/>
            <w:tcBorders>
              <w:top w:val="nil"/>
              <w:left w:val="nil"/>
              <w:bottom w:val="single" w:sz="4" w:space="0" w:color="auto"/>
              <w:right w:val="single" w:sz="4" w:space="0" w:color="auto"/>
            </w:tcBorders>
            <w:shd w:val="clear" w:color="auto" w:fill="auto"/>
            <w:noWrap/>
            <w:vAlign w:val="bottom"/>
            <w:hideMark/>
          </w:tcPr>
          <w:p w14:paraId="4AD65EC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0,42</w:t>
            </w:r>
          </w:p>
        </w:tc>
        <w:tc>
          <w:tcPr>
            <w:tcW w:w="307" w:type="pct"/>
            <w:tcBorders>
              <w:top w:val="nil"/>
              <w:left w:val="nil"/>
              <w:bottom w:val="single" w:sz="4" w:space="0" w:color="auto"/>
              <w:right w:val="single" w:sz="4" w:space="0" w:color="auto"/>
            </w:tcBorders>
            <w:shd w:val="clear" w:color="000000" w:fill="FFFFFF"/>
            <w:noWrap/>
            <w:vAlign w:val="bottom"/>
            <w:hideMark/>
          </w:tcPr>
          <w:p w14:paraId="4AD65EC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0,46</w:t>
            </w:r>
          </w:p>
        </w:tc>
        <w:tc>
          <w:tcPr>
            <w:tcW w:w="307" w:type="pct"/>
            <w:tcBorders>
              <w:top w:val="nil"/>
              <w:left w:val="nil"/>
              <w:bottom w:val="single" w:sz="4" w:space="0" w:color="auto"/>
              <w:right w:val="single" w:sz="4" w:space="0" w:color="auto"/>
            </w:tcBorders>
            <w:shd w:val="clear" w:color="000000" w:fill="FFFFFF"/>
            <w:noWrap/>
            <w:vAlign w:val="bottom"/>
            <w:hideMark/>
          </w:tcPr>
          <w:p w14:paraId="4AD65EC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0,30</w:t>
            </w:r>
          </w:p>
        </w:tc>
        <w:tc>
          <w:tcPr>
            <w:tcW w:w="308" w:type="pct"/>
            <w:tcBorders>
              <w:top w:val="nil"/>
              <w:left w:val="nil"/>
              <w:bottom w:val="single" w:sz="4" w:space="0" w:color="auto"/>
              <w:right w:val="single" w:sz="4" w:space="0" w:color="auto"/>
            </w:tcBorders>
            <w:shd w:val="clear" w:color="000000" w:fill="FFFFFF"/>
            <w:noWrap/>
            <w:vAlign w:val="bottom"/>
            <w:hideMark/>
          </w:tcPr>
          <w:p w14:paraId="4AD65EC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0,28</w:t>
            </w:r>
          </w:p>
        </w:tc>
        <w:tc>
          <w:tcPr>
            <w:tcW w:w="308" w:type="pct"/>
            <w:tcBorders>
              <w:top w:val="nil"/>
              <w:left w:val="nil"/>
              <w:bottom w:val="single" w:sz="4" w:space="0" w:color="auto"/>
              <w:right w:val="single" w:sz="4" w:space="0" w:color="auto"/>
            </w:tcBorders>
            <w:shd w:val="clear" w:color="000000" w:fill="FFFFFF"/>
            <w:noWrap/>
            <w:vAlign w:val="bottom"/>
            <w:hideMark/>
          </w:tcPr>
          <w:p w14:paraId="4AD65EC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0,28</w:t>
            </w:r>
          </w:p>
        </w:tc>
        <w:tc>
          <w:tcPr>
            <w:tcW w:w="308" w:type="pct"/>
            <w:tcBorders>
              <w:top w:val="nil"/>
              <w:left w:val="nil"/>
              <w:bottom w:val="single" w:sz="4" w:space="0" w:color="auto"/>
              <w:right w:val="single" w:sz="4" w:space="0" w:color="auto"/>
            </w:tcBorders>
            <w:shd w:val="clear" w:color="000000" w:fill="FFFFFF"/>
            <w:noWrap/>
            <w:vAlign w:val="bottom"/>
            <w:hideMark/>
          </w:tcPr>
          <w:p w14:paraId="4AD65EC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308" w:type="pct"/>
            <w:tcBorders>
              <w:top w:val="nil"/>
              <w:left w:val="nil"/>
              <w:bottom w:val="single" w:sz="4" w:space="0" w:color="auto"/>
              <w:right w:val="single" w:sz="4" w:space="0" w:color="auto"/>
            </w:tcBorders>
            <w:shd w:val="clear" w:color="000000" w:fill="FFFFFF"/>
            <w:noWrap/>
            <w:vAlign w:val="bottom"/>
            <w:hideMark/>
          </w:tcPr>
          <w:p w14:paraId="4AD65EC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16" w:type="pct"/>
            <w:tcBorders>
              <w:top w:val="nil"/>
              <w:left w:val="nil"/>
              <w:bottom w:val="single" w:sz="4" w:space="0" w:color="auto"/>
              <w:right w:val="single" w:sz="4" w:space="0" w:color="auto"/>
            </w:tcBorders>
            <w:shd w:val="clear" w:color="000000" w:fill="FFFFFF"/>
            <w:noWrap/>
            <w:vAlign w:val="bottom"/>
            <w:hideMark/>
          </w:tcPr>
          <w:p w14:paraId="4AD65EC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0,22</w:t>
            </w:r>
          </w:p>
        </w:tc>
        <w:tc>
          <w:tcPr>
            <w:tcW w:w="346" w:type="pct"/>
            <w:tcBorders>
              <w:top w:val="nil"/>
              <w:left w:val="nil"/>
              <w:bottom w:val="single" w:sz="4" w:space="0" w:color="auto"/>
              <w:right w:val="single" w:sz="4" w:space="0" w:color="auto"/>
            </w:tcBorders>
            <w:shd w:val="clear" w:color="000000" w:fill="FFFFFF"/>
            <w:noWrap/>
            <w:vAlign w:val="bottom"/>
            <w:hideMark/>
          </w:tcPr>
          <w:p w14:paraId="4AD65EC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0,22</w:t>
            </w:r>
          </w:p>
        </w:tc>
        <w:tc>
          <w:tcPr>
            <w:tcW w:w="250" w:type="pct"/>
            <w:tcBorders>
              <w:top w:val="nil"/>
              <w:left w:val="nil"/>
              <w:bottom w:val="single" w:sz="4" w:space="0" w:color="auto"/>
              <w:right w:val="single" w:sz="4" w:space="0" w:color="auto"/>
            </w:tcBorders>
            <w:shd w:val="clear" w:color="000000" w:fill="FFFFFF"/>
            <w:noWrap/>
            <w:vAlign w:val="bottom"/>
            <w:hideMark/>
          </w:tcPr>
          <w:p w14:paraId="4AD65EC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5ED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ED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nil"/>
              <w:left w:val="nil"/>
              <w:bottom w:val="single" w:sz="4" w:space="0" w:color="auto"/>
              <w:right w:val="single" w:sz="4" w:space="0" w:color="auto"/>
            </w:tcBorders>
            <w:shd w:val="clear" w:color="auto" w:fill="auto"/>
            <w:noWrap/>
            <w:vAlign w:val="bottom"/>
            <w:hideMark/>
          </w:tcPr>
          <w:p w14:paraId="4AD65ED2"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EE4"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D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5ED5"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D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91,00</w:t>
            </w:r>
          </w:p>
        </w:tc>
        <w:tc>
          <w:tcPr>
            <w:tcW w:w="306" w:type="pct"/>
            <w:tcBorders>
              <w:top w:val="nil"/>
              <w:left w:val="nil"/>
              <w:bottom w:val="single" w:sz="4" w:space="0" w:color="auto"/>
              <w:right w:val="single" w:sz="4" w:space="0" w:color="auto"/>
            </w:tcBorders>
            <w:shd w:val="clear" w:color="auto" w:fill="auto"/>
            <w:noWrap/>
            <w:vAlign w:val="bottom"/>
            <w:hideMark/>
          </w:tcPr>
          <w:p w14:paraId="4AD65ED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D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95,00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D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D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D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D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D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68,00</w:t>
            </w:r>
          </w:p>
        </w:tc>
        <w:tc>
          <w:tcPr>
            <w:tcW w:w="316" w:type="pct"/>
            <w:tcBorders>
              <w:top w:val="nil"/>
              <w:left w:val="nil"/>
              <w:bottom w:val="single" w:sz="4" w:space="0" w:color="auto"/>
              <w:right w:val="single" w:sz="4" w:space="0" w:color="auto"/>
            </w:tcBorders>
            <w:shd w:val="clear" w:color="000000" w:fill="FFFFFF"/>
            <w:noWrap/>
            <w:vAlign w:val="bottom"/>
            <w:hideMark/>
          </w:tcPr>
          <w:p w14:paraId="4AD65ED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70,60</w:t>
            </w:r>
          </w:p>
        </w:tc>
        <w:tc>
          <w:tcPr>
            <w:tcW w:w="346" w:type="pct"/>
            <w:tcBorders>
              <w:top w:val="nil"/>
              <w:left w:val="nil"/>
              <w:bottom w:val="single" w:sz="4" w:space="0" w:color="auto"/>
              <w:right w:val="single" w:sz="4" w:space="0" w:color="auto"/>
            </w:tcBorders>
            <w:shd w:val="clear" w:color="000000" w:fill="FFFFFF"/>
            <w:noWrap/>
            <w:vAlign w:val="bottom"/>
            <w:hideMark/>
          </w:tcPr>
          <w:p w14:paraId="4AD65ED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73,80</w:t>
            </w:r>
          </w:p>
        </w:tc>
        <w:tc>
          <w:tcPr>
            <w:tcW w:w="250" w:type="pct"/>
            <w:tcBorders>
              <w:top w:val="nil"/>
              <w:left w:val="nil"/>
              <w:bottom w:val="single" w:sz="4" w:space="0" w:color="auto"/>
              <w:right w:val="single" w:sz="4" w:space="0" w:color="auto"/>
            </w:tcBorders>
            <w:shd w:val="clear" w:color="000000" w:fill="FFFFFF"/>
            <w:noWrap/>
            <w:vAlign w:val="bottom"/>
            <w:hideMark/>
          </w:tcPr>
          <w:p w14:paraId="4AD65EE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61,52</w:t>
            </w:r>
          </w:p>
        </w:tc>
        <w:tc>
          <w:tcPr>
            <w:tcW w:w="251" w:type="pct"/>
            <w:tcBorders>
              <w:top w:val="nil"/>
              <w:left w:val="nil"/>
              <w:bottom w:val="single" w:sz="4" w:space="0" w:color="auto"/>
              <w:right w:val="single" w:sz="4" w:space="0" w:color="auto"/>
            </w:tcBorders>
            <w:shd w:val="clear" w:color="000000" w:fill="FFFFFF"/>
            <w:noWrap/>
            <w:vAlign w:val="bottom"/>
            <w:hideMark/>
          </w:tcPr>
          <w:p w14:paraId="4AD65EE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EE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71,54</w:t>
            </w:r>
          </w:p>
        </w:tc>
        <w:tc>
          <w:tcPr>
            <w:tcW w:w="240" w:type="pct"/>
            <w:tcBorders>
              <w:top w:val="nil"/>
              <w:left w:val="nil"/>
              <w:bottom w:val="single" w:sz="4" w:space="0" w:color="auto"/>
              <w:right w:val="single" w:sz="4" w:space="0" w:color="auto"/>
            </w:tcBorders>
            <w:shd w:val="clear" w:color="auto" w:fill="auto"/>
            <w:noWrap/>
            <w:vAlign w:val="bottom"/>
            <w:hideMark/>
          </w:tcPr>
          <w:p w14:paraId="4AD65EE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71,1</w:t>
            </w:r>
          </w:p>
        </w:tc>
      </w:tr>
      <w:tr w:rsidR="0080167F" w:rsidRPr="002D3502" w14:paraId="4AD65EF5"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E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5EE6"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E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101,00</w:t>
            </w:r>
          </w:p>
        </w:tc>
        <w:tc>
          <w:tcPr>
            <w:tcW w:w="306" w:type="pct"/>
            <w:tcBorders>
              <w:top w:val="nil"/>
              <w:left w:val="nil"/>
              <w:bottom w:val="single" w:sz="4" w:space="0" w:color="auto"/>
              <w:right w:val="single" w:sz="4" w:space="0" w:color="auto"/>
            </w:tcBorders>
            <w:shd w:val="clear" w:color="auto" w:fill="auto"/>
            <w:noWrap/>
            <w:vAlign w:val="bottom"/>
            <w:hideMark/>
          </w:tcPr>
          <w:p w14:paraId="4AD65EE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102,00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E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103,00</w:t>
            </w:r>
          </w:p>
        </w:tc>
        <w:tc>
          <w:tcPr>
            <w:tcW w:w="307" w:type="pct"/>
            <w:tcBorders>
              <w:top w:val="nil"/>
              <w:left w:val="nil"/>
              <w:bottom w:val="single" w:sz="4" w:space="0" w:color="auto"/>
              <w:right w:val="single" w:sz="4" w:space="0" w:color="auto"/>
            </w:tcBorders>
            <w:shd w:val="clear" w:color="000000" w:fill="FFFFFF"/>
            <w:noWrap/>
            <w:vAlign w:val="bottom"/>
            <w:hideMark/>
          </w:tcPr>
          <w:p w14:paraId="4AD65EE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107,00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E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E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101,00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E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EE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112,00</w:t>
            </w:r>
          </w:p>
        </w:tc>
        <w:tc>
          <w:tcPr>
            <w:tcW w:w="316" w:type="pct"/>
            <w:tcBorders>
              <w:top w:val="nil"/>
              <w:left w:val="nil"/>
              <w:bottom w:val="single" w:sz="4" w:space="0" w:color="auto"/>
              <w:right w:val="single" w:sz="4" w:space="0" w:color="auto"/>
            </w:tcBorders>
            <w:shd w:val="clear" w:color="000000" w:fill="FFFFFF"/>
            <w:noWrap/>
            <w:vAlign w:val="bottom"/>
            <w:hideMark/>
          </w:tcPr>
          <w:p w14:paraId="4AD65EE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86,00</w:t>
            </w:r>
          </w:p>
        </w:tc>
        <w:tc>
          <w:tcPr>
            <w:tcW w:w="346" w:type="pct"/>
            <w:tcBorders>
              <w:top w:val="nil"/>
              <w:left w:val="nil"/>
              <w:bottom w:val="single" w:sz="4" w:space="0" w:color="auto"/>
              <w:right w:val="single" w:sz="4" w:space="0" w:color="auto"/>
            </w:tcBorders>
            <w:shd w:val="clear" w:color="000000" w:fill="FFFFFF"/>
            <w:noWrap/>
            <w:vAlign w:val="bottom"/>
            <w:hideMark/>
          </w:tcPr>
          <w:p w14:paraId="4AD65EF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93,90</w:t>
            </w:r>
          </w:p>
        </w:tc>
        <w:tc>
          <w:tcPr>
            <w:tcW w:w="250" w:type="pct"/>
            <w:tcBorders>
              <w:top w:val="nil"/>
              <w:left w:val="nil"/>
              <w:bottom w:val="single" w:sz="4" w:space="0" w:color="auto"/>
              <w:right w:val="single" w:sz="4" w:space="0" w:color="auto"/>
            </w:tcBorders>
            <w:shd w:val="clear" w:color="000000" w:fill="FFFFFF"/>
            <w:noWrap/>
            <w:vAlign w:val="bottom"/>
            <w:hideMark/>
          </w:tcPr>
          <w:p w14:paraId="4AD65EF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40,2</w:t>
            </w:r>
          </w:p>
        </w:tc>
        <w:tc>
          <w:tcPr>
            <w:tcW w:w="251" w:type="pct"/>
            <w:tcBorders>
              <w:top w:val="nil"/>
              <w:left w:val="nil"/>
              <w:bottom w:val="single" w:sz="4" w:space="0" w:color="auto"/>
              <w:right w:val="single" w:sz="4" w:space="0" w:color="auto"/>
            </w:tcBorders>
            <w:shd w:val="clear" w:color="000000" w:fill="FFFFFF"/>
            <w:noWrap/>
            <w:vAlign w:val="bottom"/>
            <w:hideMark/>
          </w:tcPr>
          <w:p w14:paraId="4AD65EF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EF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21,84</w:t>
            </w:r>
          </w:p>
        </w:tc>
        <w:tc>
          <w:tcPr>
            <w:tcW w:w="240" w:type="pct"/>
            <w:tcBorders>
              <w:top w:val="nil"/>
              <w:left w:val="nil"/>
              <w:bottom w:val="single" w:sz="4" w:space="0" w:color="auto"/>
              <w:right w:val="single" w:sz="4" w:space="0" w:color="auto"/>
            </w:tcBorders>
            <w:shd w:val="clear" w:color="auto" w:fill="auto"/>
            <w:noWrap/>
            <w:vAlign w:val="bottom"/>
            <w:hideMark/>
          </w:tcPr>
          <w:p w14:paraId="4AD65EF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20,67</w:t>
            </w:r>
          </w:p>
        </w:tc>
      </w:tr>
      <w:tr w:rsidR="0080167F" w:rsidRPr="002D3502" w14:paraId="4AD65F06"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EF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5EF7"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EF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EF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EF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EF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EF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EF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EF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EF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0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0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0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19,19</w:t>
            </w:r>
          </w:p>
        </w:tc>
        <w:tc>
          <w:tcPr>
            <w:tcW w:w="251" w:type="pct"/>
            <w:tcBorders>
              <w:top w:val="nil"/>
              <w:left w:val="nil"/>
              <w:bottom w:val="single" w:sz="4" w:space="0" w:color="auto"/>
              <w:right w:val="single" w:sz="4" w:space="0" w:color="auto"/>
            </w:tcBorders>
            <w:shd w:val="clear" w:color="000000" w:fill="FFFFFF"/>
            <w:noWrap/>
            <w:vAlign w:val="bottom"/>
            <w:hideMark/>
          </w:tcPr>
          <w:p w14:paraId="4AD65F0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0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11,64</w:t>
            </w:r>
          </w:p>
        </w:tc>
        <w:tc>
          <w:tcPr>
            <w:tcW w:w="240" w:type="pct"/>
            <w:tcBorders>
              <w:top w:val="nil"/>
              <w:left w:val="nil"/>
              <w:bottom w:val="single" w:sz="4" w:space="0" w:color="auto"/>
              <w:right w:val="single" w:sz="4" w:space="0" w:color="auto"/>
            </w:tcBorders>
            <w:shd w:val="clear" w:color="auto" w:fill="auto"/>
            <w:noWrap/>
            <w:vAlign w:val="bottom"/>
            <w:hideMark/>
          </w:tcPr>
          <w:p w14:paraId="4AD65F0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13,91</w:t>
            </w:r>
          </w:p>
        </w:tc>
      </w:tr>
      <w:tr w:rsidR="0080167F" w:rsidRPr="002D3502" w14:paraId="4AD65F17"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0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5F08"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0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F0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0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0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0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0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0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1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1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1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1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0,28</w:t>
            </w:r>
          </w:p>
        </w:tc>
        <w:tc>
          <w:tcPr>
            <w:tcW w:w="251" w:type="pct"/>
            <w:tcBorders>
              <w:top w:val="nil"/>
              <w:left w:val="nil"/>
              <w:bottom w:val="single" w:sz="4" w:space="0" w:color="auto"/>
              <w:right w:val="single" w:sz="4" w:space="0" w:color="auto"/>
            </w:tcBorders>
            <w:shd w:val="clear" w:color="000000" w:fill="FFFFFF"/>
            <w:noWrap/>
            <w:vAlign w:val="bottom"/>
            <w:hideMark/>
          </w:tcPr>
          <w:p w14:paraId="4AD65F1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1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0,51</w:t>
            </w:r>
          </w:p>
        </w:tc>
        <w:tc>
          <w:tcPr>
            <w:tcW w:w="240" w:type="pct"/>
            <w:tcBorders>
              <w:top w:val="nil"/>
              <w:left w:val="nil"/>
              <w:bottom w:val="single" w:sz="4" w:space="0" w:color="auto"/>
              <w:right w:val="single" w:sz="4" w:space="0" w:color="auto"/>
            </w:tcBorders>
            <w:shd w:val="clear" w:color="auto" w:fill="auto"/>
            <w:noWrap/>
            <w:vAlign w:val="bottom"/>
            <w:hideMark/>
          </w:tcPr>
          <w:p w14:paraId="4AD65F1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0,9</w:t>
            </w:r>
          </w:p>
        </w:tc>
      </w:tr>
      <w:tr w:rsidR="0080167F" w:rsidRPr="002D3502" w14:paraId="4AD65F28"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1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nil"/>
              <w:left w:val="nil"/>
              <w:bottom w:val="single" w:sz="4" w:space="0" w:color="auto"/>
              <w:right w:val="single" w:sz="4" w:space="0" w:color="auto"/>
            </w:tcBorders>
            <w:shd w:val="clear" w:color="000000" w:fill="BFBFBF"/>
            <w:noWrap/>
            <w:vAlign w:val="bottom"/>
            <w:hideMark/>
          </w:tcPr>
          <w:p w14:paraId="4AD65F19"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1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F1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1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1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1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1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2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2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2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2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2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w:t>
            </w:r>
          </w:p>
        </w:tc>
        <w:tc>
          <w:tcPr>
            <w:tcW w:w="251" w:type="pct"/>
            <w:tcBorders>
              <w:top w:val="nil"/>
              <w:left w:val="nil"/>
              <w:bottom w:val="single" w:sz="4" w:space="0" w:color="auto"/>
              <w:right w:val="single" w:sz="4" w:space="0" w:color="auto"/>
            </w:tcBorders>
            <w:shd w:val="clear" w:color="000000" w:fill="FFFFFF"/>
            <w:noWrap/>
            <w:vAlign w:val="bottom"/>
            <w:hideMark/>
          </w:tcPr>
          <w:p w14:paraId="4AD65F2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2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1,59</w:t>
            </w:r>
          </w:p>
        </w:tc>
        <w:tc>
          <w:tcPr>
            <w:tcW w:w="240" w:type="pct"/>
            <w:tcBorders>
              <w:top w:val="nil"/>
              <w:left w:val="nil"/>
              <w:bottom w:val="single" w:sz="4" w:space="0" w:color="auto"/>
              <w:right w:val="single" w:sz="4" w:space="0" w:color="auto"/>
            </w:tcBorders>
            <w:shd w:val="clear" w:color="auto" w:fill="auto"/>
            <w:noWrap/>
            <w:vAlign w:val="bottom"/>
            <w:hideMark/>
          </w:tcPr>
          <w:p w14:paraId="4AD65F2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2,91</w:t>
            </w:r>
          </w:p>
        </w:tc>
      </w:tr>
      <w:tr w:rsidR="001D5470" w:rsidRPr="002D3502" w14:paraId="4AD65F2D"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5F29"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p>
          <w:p w14:paraId="4AD65F2A"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c>
          <w:tcPr>
            <w:tcW w:w="250" w:type="pct"/>
            <w:tcBorders>
              <w:top w:val="nil"/>
              <w:left w:val="nil"/>
              <w:bottom w:val="nil"/>
              <w:right w:val="nil"/>
            </w:tcBorders>
            <w:shd w:val="clear" w:color="auto" w:fill="auto"/>
            <w:noWrap/>
            <w:vAlign w:val="bottom"/>
            <w:hideMark/>
          </w:tcPr>
          <w:p w14:paraId="4AD65F2B"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nil"/>
              <w:right w:val="nil"/>
            </w:tcBorders>
            <w:shd w:val="clear" w:color="auto" w:fill="auto"/>
            <w:noWrap/>
            <w:vAlign w:val="bottom"/>
            <w:hideMark/>
          </w:tcPr>
          <w:p w14:paraId="4AD65F2C"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5F3E"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F2E" w14:textId="5AD4CEB8"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F2F" w14:textId="197714D3"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5F3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5F3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F3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F3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3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3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3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3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5F3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5F3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F3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5F3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F3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5F3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5F43"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5F3F"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5F40"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5F41" w14:textId="64970AC4"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Durr</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w:t>
            </w:r>
          </w:p>
        </w:tc>
        <w:tc>
          <w:tcPr>
            <w:tcW w:w="240" w:type="pct"/>
            <w:tcBorders>
              <w:top w:val="nil"/>
              <w:left w:val="single" w:sz="4" w:space="0" w:color="auto"/>
              <w:bottom w:val="nil"/>
              <w:right w:val="nil"/>
            </w:tcBorders>
            <w:shd w:val="clear" w:color="auto" w:fill="auto"/>
            <w:noWrap/>
            <w:vAlign w:val="bottom"/>
            <w:hideMark/>
          </w:tcPr>
          <w:p w14:paraId="4AD65F42"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F54"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4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F45"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4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27,00</w:t>
            </w:r>
          </w:p>
        </w:tc>
        <w:tc>
          <w:tcPr>
            <w:tcW w:w="306" w:type="pct"/>
            <w:tcBorders>
              <w:top w:val="nil"/>
              <w:left w:val="nil"/>
              <w:bottom w:val="single" w:sz="4" w:space="0" w:color="auto"/>
              <w:right w:val="single" w:sz="4" w:space="0" w:color="auto"/>
            </w:tcBorders>
            <w:shd w:val="clear" w:color="auto" w:fill="auto"/>
            <w:noWrap/>
            <w:vAlign w:val="bottom"/>
            <w:hideMark/>
          </w:tcPr>
          <w:p w14:paraId="4AD65F4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19,50</w:t>
            </w:r>
          </w:p>
        </w:tc>
        <w:tc>
          <w:tcPr>
            <w:tcW w:w="307" w:type="pct"/>
            <w:tcBorders>
              <w:top w:val="nil"/>
              <w:left w:val="nil"/>
              <w:bottom w:val="single" w:sz="4" w:space="0" w:color="auto"/>
              <w:right w:val="single" w:sz="4" w:space="0" w:color="auto"/>
            </w:tcBorders>
            <w:shd w:val="clear" w:color="000000" w:fill="FFFFFF"/>
            <w:noWrap/>
            <w:vAlign w:val="bottom"/>
            <w:hideMark/>
          </w:tcPr>
          <w:p w14:paraId="4AD65F4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4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4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4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4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4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16" w:type="pct"/>
            <w:tcBorders>
              <w:top w:val="nil"/>
              <w:left w:val="nil"/>
              <w:bottom w:val="single" w:sz="4" w:space="0" w:color="auto"/>
              <w:right w:val="single" w:sz="4" w:space="0" w:color="auto"/>
            </w:tcBorders>
            <w:shd w:val="clear" w:color="000000" w:fill="FFFFFF"/>
            <w:noWrap/>
            <w:vAlign w:val="bottom"/>
            <w:hideMark/>
          </w:tcPr>
          <w:p w14:paraId="4AD65F4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20,10</w:t>
            </w:r>
          </w:p>
        </w:tc>
        <w:tc>
          <w:tcPr>
            <w:tcW w:w="346" w:type="pct"/>
            <w:tcBorders>
              <w:top w:val="nil"/>
              <w:left w:val="nil"/>
              <w:bottom w:val="single" w:sz="4" w:space="0" w:color="auto"/>
              <w:right w:val="single" w:sz="4" w:space="0" w:color="auto"/>
            </w:tcBorders>
            <w:shd w:val="clear" w:color="000000" w:fill="FFFFFF"/>
            <w:noWrap/>
            <w:vAlign w:val="bottom"/>
            <w:hideMark/>
          </w:tcPr>
          <w:p w14:paraId="4AD65F4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15.132.8</w:t>
            </w:r>
          </w:p>
        </w:tc>
        <w:tc>
          <w:tcPr>
            <w:tcW w:w="250" w:type="pct"/>
            <w:tcBorders>
              <w:top w:val="nil"/>
              <w:left w:val="nil"/>
              <w:bottom w:val="single" w:sz="4" w:space="0" w:color="auto"/>
              <w:right w:val="single" w:sz="4" w:space="0" w:color="auto"/>
            </w:tcBorders>
            <w:shd w:val="clear" w:color="000000" w:fill="FFFFFF"/>
            <w:noWrap/>
            <w:vAlign w:val="bottom"/>
            <w:hideMark/>
          </w:tcPr>
          <w:p w14:paraId="4AD65F5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5,2</w:t>
            </w:r>
          </w:p>
        </w:tc>
        <w:tc>
          <w:tcPr>
            <w:tcW w:w="251" w:type="pct"/>
            <w:tcBorders>
              <w:top w:val="nil"/>
              <w:left w:val="nil"/>
              <w:bottom w:val="single" w:sz="4" w:space="0" w:color="auto"/>
              <w:right w:val="single" w:sz="4" w:space="0" w:color="auto"/>
            </w:tcBorders>
            <w:shd w:val="clear" w:color="000000" w:fill="FFFFFF"/>
            <w:noWrap/>
            <w:vAlign w:val="bottom"/>
            <w:hideMark/>
          </w:tcPr>
          <w:p w14:paraId="4AD65F5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5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9,12</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F5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11,77</w:t>
            </w:r>
          </w:p>
        </w:tc>
      </w:tr>
      <w:tr w:rsidR="0080167F" w:rsidRPr="002D3502" w14:paraId="4AD65F65"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5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F56"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5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27,00</w:t>
            </w:r>
          </w:p>
        </w:tc>
        <w:tc>
          <w:tcPr>
            <w:tcW w:w="306" w:type="pct"/>
            <w:tcBorders>
              <w:top w:val="nil"/>
              <w:left w:val="nil"/>
              <w:bottom w:val="single" w:sz="4" w:space="0" w:color="auto"/>
              <w:right w:val="single" w:sz="4" w:space="0" w:color="auto"/>
            </w:tcBorders>
            <w:shd w:val="clear" w:color="auto" w:fill="auto"/>
            <w:noWrap/>
            <w:vAlign w:val="bottom"/>
            <w:hideMark/>
          </w:tcPr>
          <w:p w14:paraId="4AD65F5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22,50</w:t>
            </w:r>
          </w:p>
        </w:tc>
        <w:tc>
          <w:tcPr>
            <w:tcW w:w="307" w:type="pct"/>
            <w:tcBorders>
              <w:top w:val="nil"/>
              <w:left w:val="nil"/>
              <w:bottom w:val="single" w:sz="4" w:space="0" w:color="auto"/>
              <w:right w:val="single" w:sz="4" w:space="0" w:color="auto"/>
            </w:tcBorders>
            <w:shd w:val="clear" w:color="000000" w:fill="FFFFFF"/>
            <w:noWrap/>
            <w:vAlign w:val="bottom"/>
            <w:hideMark/>
          </w:tcPr>
          <w:p w14:paraId="4AD65F5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5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5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5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5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35,00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5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28,00</w:t>
            </w:r>
          </w:p>
        </w:tc>
        <w:tc>
          <w:tcPr>
            <w:tcW w:w="316" w:type="pct"/>
            <w:tcBorders>
              <w:top w:val="nil"/>
              <w:left w:val="nil"/>
              <w:bottom w:val="single" w:sz="4" w:space="0" w:color="auto"/>
              <w:right w:val="single" w:sz="4" w:space="0" w:color="auto"/>
            </w:tcBorders>
            <w:shd w:val="clear" w:color="000000" w:fill="FFFFFF"/>
            <w:noWrap/>
            <w:vAlign w:val="bottom"/>
            <w:hideMark/>
          </w:tcPr>
          <w:p w14:paraId="4AD65F5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28,10</w:t>
            </w:r>
          </w:p>
        </w:tc>
        <w:tc>
          <w:tcPr>
            <w:tcW w:w="346" w:type="pct"/>
            <w:tcBorders>
              <w:top w:val="nil"/>
              <w:left w:val="nil"/>
              <w:bottom w:val="single" w:sz="4" w:space="0" w:color="auto"/>
              <w:right w:val="single" w:sz="4" w:space="0" w:color="auto"/>
            </w:tcBorders>
            <w:shd w:val="clear" w:color="000000" w:fill="FFFFFF"/>
            <w:noWrap/>
            <w:vAlign w:val="bottom"/>
            <w:hideMark/>
          </w:tcPr>
          <w:p w14:paraId="4AD65F6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32,80</w:t>
            </w:r>
          </w:p>
        </w:tc>
        <w:tc>
          <w:tcPr>
            <w:tcW w:w="250" w:type="pct"/>
            <w:tcBorders>
              <w:top w:val="nil"/>
              <w:left w:val="nil"/>
              <w:bottom w:val="single" w:sz="4" w:space="0" w:color="auto"/>
              <w:right w:val="single" w:sz="4" w:space="0" w:color="auto"/>
            </w:tcBorders>
            <w:shd w:val="clear" w:color="000000" w:fill="FFFFFF"/>
            <w:noWrap/>
            <w:vAlign w:val="bottom"/>
            <w:hideMark/>
          </w:tcPr>
          <w:p w14:paraId="4AD65F6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20,5</w:t>
            </w:r>
          </w:p>
        </w:tc>
        <w:tc>
          <w:tcPr>
            <w:tcW w:w="251" w:type="pct"/>
            <w:tcBorders>
              <w:top w:val="nil"/>
              <w:left w:val="nil"/>
              <w:bottom w:val="single" w:sz="4" w:space="0" w:color="auto"/>
              <w:right w:val="single" w:sz="4" w:space="0" w:color="auto"/>
            </w:tcBorders>
            <w:shd w:val="clear" w:color="000000" w:fill="FFFFFF"/>
            <w:noWrap/>
            <w:vAlign w:val="bottom"/>
            <w:hideMark/>
          </w:tcPr>
          <w:p w14:paraId="4AD65F6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6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24,52</w:t>
            </w:r>
          </w:p>
        </w:tc>
        <w:tc>
          <w:tcPr>
            <w:tcW w:w="240" w:type="pct"/>
            <w:tcBorders>
              <w:top w:val="nil"/>
              <w:left w:val="nil"/>
              <w:bottom w:val="single" w:sz="4" w:space="0" w:color="auto"/>
              <w:right w:val="single" w:sz="4" w:space="0" w:color="auto"/>
            </w:tcBorders>
            <w:shd w:val="clear" w:color="auto" w:fill="auto"/>
            <w:noWrap/>
            <w:vAlign w:val="bottom"/>
            <w:hideMark/>
          </w:tcPr>
          <w:p w14:paraId="4AD65F6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26,54</w:t>
            </w:r>
          </w:p>
        </w:tc>
      </w:tr>
      <w:tr w:rsidR="0080167F" w:rsidRPr="002D3502" w14:paraId="4AD65F76"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6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nil"/>
              <w:left w:val="nil"/>
              <w:bottom w:val="single" w:sz="4" w:space="0" w:color="auto"/>
              <w:right w:val="single" w:sz="4" w:space="0" w:color="auto"/>
            </w:tcBorders>
            <w:shd w:val="clear" w:color="000000" w:fill="BFBFBF"/>
            <w:noWrap/>
            <w:vAlign w:val="bottom"/>
            <w:hideMark/>
          </w:tcPr>
          <w:p w14:paraId="4AD65F67"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6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0,47</w:t>
            </w:r>
          </w:p>
        </w:tc>
        <w:tc>
          <w:tcPr>
            <w:tcW w:w="306" w:type="pct"/>
            <w:tcBorders>
              <w:top w:val="nil"/>
              <w:left w:val="nil"/>
              <w:bottom w:val="single" w:sz="4" w:space="0" w:color="auto"/>
              <w:right w:val="single" w:sz="4" w:space="0" w:color="auto"/>
            </w:tcBorders>
            <w:shd w:val="clear" w:color="auto" w:fill="auto"/>
            <w:noWrap/>
            <w:vAlign w:val="bottom"/>
            <w:hideMark/>
          </w:tcPr>
          <w:p w14:paraId="4AD65F6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0,405</w:t>
            </w:r>
          </w:p>
        </w:tc>
        <w:tc>
          <w:tcPr>
            <w:tcW w:w="307" w:type="pct"/>
            <w:tcBorders>
              <w:top w:val="nil"/>
              <w:left w:val="nil"/>
              <w:bottom w:val="single" w:sz="4" w:space="0" w:color="auto"/>
              <w:right w:val="single" w:sz="4" w:space="0" w:color="auto"/>
            </w:tcBorders>
            <w:shd w:val="clear" w:color="000000" w:fill="FFFFFF"/>
            <w:noWrap/>
            <w:vAlign w:val="bottom"/>
            <w:hideMark/>
          </w:tcPr>
          <w:p w14:paraId="4AD65F6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0,34</w:t>
            </w:r>
          </w:p>
        </w:tc>
        <w:tc>
          <w:tcPr>
            <w:tcW w:w="307" w:type="pct"/>
            <w:tcBorders>
              <w:top w:val="nil"/>
              <w:left w:val="nil"/>
              <w:bottom w:val="single" w:sz="4" w:space="0" w:color="auto"/>
              <w:right w:val="single" w:sz="4" w:space="0" w:color="auto"/>
            </w:tcBorders>
            <w:shd w:val="clear" w:color="000000" w:fill="FFFFFF"/>
            <w:noWrap/>
            <w:vAlign w:val="bottom"/>
            <w:hideMark/>
          </w:tcPr>
          <w:p w14:paraId="4AD65F6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0,29</w:t>
            </w:r>
          </w:p>
        </w:tc>
        <w:tc>
          <w:tcPr>
            <w:tcW w:w="308" w:type="pct"/>
            <w:tcBorders>
              <w:top w:val="nil"/>
              <w:left w:val="nil"/>
              <w:bottom w:val="single" w:sz="4" w:space="0" w:color="auto"/>
              <w:right w:val="single" w:sz="4" w:space="0" w:color="auto"/>
            </w:tcBorders>
            <w:shd w:val="clear" w:color="000000" w:fill="FFFFFF"/>
            <w:noWrap/>
            <w:vAlign w:val="bottom"/>
            <w:hideMark/>
          </w:tcPr>
          <w:p w14:paraId="4AD65F6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0,28</w:t>
            </w:r>
          </w:p>
        </w:tc>
        <w:tc>
          <w:tcPr>
            <w:tcW w:w="308" w:type="pct"/>
            <w:tcBorders>
              <w:top w:val="nil"/>
              <w:left w:val="nil"/>
              <w:bottom w:val="single" w:sz="4" w:space="0" w:color="auto"/>
              <w:right w:val="single" w:sz="4" w:space="0" w:color="auto"/>
            </w:tcBorders>
            <w:shd w:val="clear" w:color="000000" w:fill="FFFFFF"/>
            <w:noWrap/>
            <w:vAlign w:val="bottom"/>
            <w:hideMark/>
          </w:tcPr>
          <w:p w14:paraId="4AD65F6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0,26</w:t>
            </w:r>
          </w:p>
        </w:tc>
        <w:tc>
          <w:tcPr>
            <w:tcW w:w="308" w:type="pct"/>
            <w:tcBorders>
              <w:top w:val="nil"/>
              <w:left w:val="nil"/>
              <w:bottom w:val="single" w:sz="4" w:space="0" w:color="auto"/>
              <w:right w:val="single" w:sz="4" w:space="0" w:color="auto"/>
            </w:tcBorders>
            <w:shd w:val="clear" w:color="000000" w:fill="FFFFFF"/>
            <w:noWrap/>
            <w:vAlign w:val="bottom"/>
            <w:hideMark/>
          </w:tcPr>
          <w:p w14:paraId="4AD65F6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0,27</w:t>
            </w:r>
          </w:p>
        </w:tc>
        <w:tc>
          <w:tcPr>
            <w:tcW w:w="308" w:type="pct"/>
            <w:tcBorders>
              <w:top w:val="nil"/>
              <w:left w:val="nil"/>
              <w:bottom w:val="single" w:sz="4" w:space="0" w:color="auto"/>
              <w:right w:val="single" w:sz="4" w:space="0" w:color="auto"/>
            </w:tcBorders>
            <w:shd w:val="clear" w:color="000000" w:fill="FFFFFF"/>
            <w:noWrap/>
            <w:vAlign w:val="bottom"/>
            <w:hideMark/>
          </w:tcPr>
          <w:p w14:paraId="4AD65F6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0,27</w:t>
            </w:r>
          </w:p>
        </w:tc>
        <w:tc>
          <w:tcPr>
            <w:tcW w:w="316" w:type="pct"/>
            <w:tcBorders>
              <w:top w:val="nil"/>
              <w:left w:val="nil"/>
              <w:bottom w:val="single" w:sz="4" w:space="0" w:color="auto"/>
              <w:right w:val="single" w:sz="4" w:space="0" w:color="auto"/>
            </w:tcBorders>
            <w:shd w:val="clear" w:color="000000" w:fill="FFFFFF"/>
            <w:noWrap/>
            <w:vAlign w:val="bottom"/>
            <w:hideMark/>
          </w:tcPr>
          <w:p w14:paraId="4AD65F7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46" w:type="pct"/>
            <w:tcBorders>
              <w:top w:val="nil"/>
              <w:left w:val="nil"/>
              <w:bottom w:val="single" w:sz="4" w:space="0" w:color="auto"/>
              <w:right w:val="single" w:sz="4" w:space="0" w:color="auto"/>
            </w:tcBorders>
            <w:shd w:val="clear" w:color="000000" w:fill="FFFFFF"/>
            <w:noWrap/>
            <w:vAlign w:val="bottom"/>
            <w:hideMark/>
          </w:tcPr>
          <w:p w14:paraId="4AD65F7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250" w:type="pct"/>
            <w:tcBorders>
              <w:top w:val="nil"/>
              <w:left w:val="nil"/>
              <w:bottom w:val="single" w:sz="4" w:space="0" w:color="auto"/>
              <w:right w:val="single" w:sz="4" w:space="0" w:color="auto"/>
            </w:tcBorders>
            <w:shd w:val="clear" w:color="000000" w:fill="FFFFFF"/>
            <w:noWrap/>
            <w:vAlign w:val="bottom"/>
            <w:hideMark/>
          </w:tcPr>
          <w:p w14:paraId="4AD65F7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5F7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7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nil"/>
              <w:left w:val="nil"/>
              <w:bottom w:val="single" w:sz="4" w:space="0" w:color="auto"/>
              <w:right w:val="single" w:sz="4" w:space="0" w:color="auto"/>
            </w:tcBorders>
            <w:shd w:val="clear" w:color="auto" w:fill="auto"/>
            <w:noWrap/>
            <w:vAlign w:val="bottom"/>
            <w:hideMark/>
          </w:tcPr>
          <w:p w14:paraId="4AD65F75"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F87"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7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5F78"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7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66,00</w:t>
            </w:r>
          </w:p>
        </w:tc>
        <w:tc>
          <w:tcPr>
            <w:tcW w:w="306" w:type="pct"/>
            <w:tcBorders>
              <w:top w:val="nil"/>
              <w:left w:val="nil"/>
              <w:bottom w:val="single" w:sz="4" w:space="0" w:color="auto"/>
              <w:right w:val="single" w:sz="4" w:space="0" w:color="auto"/>
            </w:tcBorders>
            <w:shd w:val="clear" w:color="auto" w:fill="auto"/>
            <w:noWrap/>
            <w:vAlign w:val="bottom"/>
            <w:hideMark/>
          </w:tcPr>
          <w:p w14:paraId="4AD65F7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82,50</w:t>
            </w:r>
          </w:p>
        </w:tc>
        <w:tc>
          <w:tcPr>
            <w:tcW w:w="307" w:type="pct"/>
            <w:tcBorders>
              <w:top w:val="nil"/>
              <w:left w:val="nil"/>
              <w:bottom w:val="single" w:sz="4" w:space="0" w:color="auto"/>
              <w:right w:val="single" w:sz="4" w:space="0" w:color="auto"/>
            </w:tcBorders>
            <w:shd w:val="clear" w:color="000000" w:fill="FFFFFF"/>
            <w:noWrap/>
            <w:vAlign w:val="bottom"/>
            <w:hideMark/>
          </w:tcPr>
          <w:p w14:paraId="4AD65F7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99,00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7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7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98,00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7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99,00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7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64,00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8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72,00</w:t>
            </w:r>
          </w:p>
        </w:tc>
        <w:tc>
          <w:tcPr>
            <w:tcW w:w="316" w:type="pct"/>
            <w:tcBorders>
              <w:top w:val="nil"/>
              <w:left w:val="nil"/>
              <w:bottom w:val="single" w:sz="4" w:space="0" w:color="auto"/>
              <w:right w:val="single" w:sz="4" w:space="0" w:color="auto"/>
            </w:tcBorders>
            <w:shd w:val="clear" w:color="000000" w:fill="FFFFFF"/>
            <w:noWrap/>
            <w:vAlign w:val="bottom"/>
            <w:hideMark/>
          </w:tcPr>
          <w:p w14:paraId="4AD65F8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67,40</w:t>
            </w:r>
          </w:p>
        </w:tc>
        <w:tc>
          <w:tcPr>
            <w:tcW w:w="346" w:type="pct"/>
            <w:tcBorders>
              <w:top w:val="nil"/>
              <w:left w:val="nil"/>
              <w:bottom w:val="single" w:sz="4" w:space="0" w:color="auto"/>
              <w:right w:val="single" w:sz="4" w:space="0" w:color="auto"/>
            </w:tcBorders>
            <w:shd w:val="clear" w:color="000000" w:fill="FFFFFF"/>
            <w:noWrap/>
            <w:vAlign w:val="bottom"/>
            <w:hideMark/>
          </w:tcPr>
          <w:p w14:paraId="4AD65F8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79,00</w:t>
            </w:r>
          </w:p>
        </w:tc>
        <w:tc>
          <w:tcPr>
            <w:tcW w:w="250" w:type="pct"/>
            <w:tcBorders>
              <w:top w:val="nil"/>
              <w:left w:val="nil"/>
              <w:bottom w:val="single" w:sz="4" w:space="0" w:color="auto"/>
              <w:right w:val="single" w:sz="4" w:space="0" w:color="auto"/>
            </w:tcBorders>
            <w:shd w:val="clear" w:color="000000" w:fill="FFFFFF"/>
            <w:noWrap/>
            <w:vAlign w:val="bottom"/>
            <w:hideMark/>
          </w:tcPr>
          <w:p w14:paraId="4AD65F8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65,8</w:t>
            </w:r>
          </w:p>
        </w:tc>
        <w:tc>
          <w:tcPr>
            <w:tcW w:w="251" w:type="pct"/>
            <w:tcBorders>
              <w:top w:val="nil"/>
              <w:left w:val="nil"/>
              <w:bottom w:val="single" w:sz="4" w:space="0" w:color="auto"/>
              <w:right w:val="single" w:sz="4" w:space="0" w:color="auto"/>
            </w:tcBorders>
            <w:shd w:val="clear" w:color="000000" w:fill="FFFFFF"/>
            <w:noWrap/>
            <w:vAlign w:val="bottom"/>
            <w:hideMark/>
          </w:tcPr>
          <w:p w14:paraId="4AD65F8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8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50,37</w:t>
            </w:r>
          </w:p>
        </w:tc>
        <w:tc>
          <w:tcPr>
            <w:tcW w:w="240" w:type="pct"/>
            <w:tcBorders>
              <w:top w:val="nil"/>
              <w:left w:val="nil"/>
              <w:bottom w:val="single" w:sz="4" w:space="0" w:color="auto"/>
              <w:right w:val="single" w:sz="4" w:space="0" w:color="auto"/>
            </w:tcBorders>
            <w:shd w:val="clear" w:color="auto" w:fill="auto"/>
            <w:noWrap/>
            <w:vAlign w:val="bottom"/>
            <w:hideMark/>
          </w:tcPr>
          <w:p w14:paraId="4AD65F8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52,86</w:t>
            </w:r>
          </w:p>
        </w:tc>
      </w:tr>
      <w:tr w:rsidR="0080167F" w:rsidRPr="002D3502" w14:paraId="4AD65F98"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8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5F89"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8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124,00</w:t>
            </w:r>
          </w:p>
        </w:tc>
        <w:tc>
          <w:tcPr>
            <w:tcW w:w="306" w:type="pct"/>
            <w:tcBorders>
              <w:top w:val="nil"/>
              <w:left w:val="nil"/>
              <w:bottom w:val="single" w:sz="4" w:space="0" w:color="auto"/>
              <w:right w:val="single" w:sz="4" w:space="0" w:color="auto"/>
            </w:tcBorders>
            <w:shd w:val="clear" w:color="auto" w:fill="auto"/>
            <w:noWrap/>
            <w:vAlign w:val="bottom"/>
            <w:hideMark/>
          </w:tcPr>
          <w:p w14:paraId="4AD65F8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109,50</w:t>
            </w:r>
          </w:p>
        </w:tc>
        <w:tc>
          <w:tcPr>
            <w:tcW w:w="307" w:type="pct"/>
            <w:tcBorders>
              <w:top w:val="nil"/>
              <w:left w:val="nil"/>
              <w:bottom w:val="single" w:sz="4" w:space="0" w:color="auto"/>
              <w:right w:val="single" w:sz="4" w:space="0" w:color="auto"/>
            </w:tcBorders>
            <w:shd w:val="clear" w:color="000000" w:fill="FFFFFF"/>
            <w:noWrap/>
            <w:vAlign w:val="bottom"/>
            <w:hideMark/>
          </w:tcPr>
          <w:p w14:paraId="4AD65F8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95,00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8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91,00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8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8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9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116,00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9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121,00</w:t>
            </w:r>
          </w:p>
        </w:tc>
        <w:tc>
          <w:tcPr>
            <w:tcW w:w="316" w:type="pct"/>
            <w:tcBorders>
              <w:top w:val="nil"/>
              <w:left w:val="nil"/>
              <w:bottom w:val="single" w:sz="4" w:space="0" w:color="auto"/>
              <w:right w:val="single" w:sz="4" w:space="0" w:color="auto"/>
            </w:tcBorders>
            <w:shd w:val="clear" w:color="000000" w:fill="FFFFFF"/>
            <w:noWrap/>
            <w:vAlign w:val="bottom"/>
            <w:hideMark/>
          </w:tcPr>
          <w:p w14:paraId="4AD65F9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91,00</w:t>
            </w:r>
          </w:p>
        </w:tc>
        <w:tc>
          <w:tcPr>
            <w:tcW w:w="346" w:type="pct"/>
            <w:tcBorders>
              <w:top w:val="nil"/>
              <w:left w:val="nil"/>
              <w:bottom w:val="single" w:sz="4" w:space="0" w:color="auto"/>
              <w:right w:val="single" w:sz="4" w:space="0" w:color="auto"/>
            </w:tcBorders>
            <w:shd w:val="clear" w:color="000000" w:fill="FFFFFF"/>
            <w:noWrap/>
            <w:vAlign w:val="bottom"/>
            <w:hideMark/>
          </w:tcPr>
          <w:p w14:paraId="4AD65F9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104,00</w:t>
            </w:r>
          </w:p>
        </w:tc>
        <w:tc>
          <w:tcPr>
            <w:tcW w:w="250" w:type="pct"/>
            <w:tcBorders>
              <w:top w:val="nil"/>
              <w:left w:val="nil"/>
              <w:bottom w:val="single" w:sz="4" w:space="0" w:color="auto"/>
              <w:right w:val="single" w:sz="4" w:space="0" w:color="auto"/>
            </w:tcBorders>
            <w:shd w:val="clear" w:color="000000" w:fill="FFFFFF"/>
            <w:noWrap/>
            <w:vAlign w:val="bottom"/>
            <w:hideMark/>
          </w:tcPr>
          <w:p w14:paraId="4AD65F9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32,9</w:t>
            </w:r>
          </w:p>
        </w:tc>
        <w:tc>
          <w:tcPr>
            <w:tcW w:w="251" w:type="pct"/>
            <w:tcBorders>
              <w:top w:val="nil"/>
              <w:left w:val="nil"/>
              <w:bottom w:val="single" w:sz="4" w:space="0" w:color="auto"/>
              <w:right w:val="single" w:sz="4" w:space="0" w:color="auto"/>
            </w:tcBorders>
            <w:shd w:val="clear" w:color="000000" w:fill="FFFFFF"/>
            <w:noWrap/>
            <w:vAlign w:val="bottom"/>
            <w:hideMark/>
          </w:tcPr>
          <w:p w14:paraId="4AD65F9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9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13,97</w:t>
            </w:r>
          </w:p>
        </w:tc>
        <w:tc>
          <w:tcPr>
            <w:tcW w:w="240" w:type="pct"/>
            <w:tcBorders>
              <w:top w:val="nil"/>
              <w:left w:val="nil"/>
              <w:bottom w:val="single" w:sz="4" w:space="0" w:color="auto"/>
              <w:right w:val="single" w:sz="4" w:space="0" w:color="auto"/>
            </w:tcBorders>
            <w:shd w:val="clear" w:color="auto" w:fill="auto"/>
            <w:noWrap/>
            <w:vAlign w:val="bottom"/>
            <w:hideMark/>
          </w:tcPr>
          <w:p w14:paraId="4AD65F9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18,07</w:t>
            </w:r>
          </w:p>
        </w:tc>
      </w:tr>
      <w:tr w:rsidR="0080167F" w:rsidRPr="002D3502" w14:paraId="4AD65FA9"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9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5F9A"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9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F9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9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9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9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A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A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A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A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A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A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14,31</w:t>
            </w:r>
          </w:p>
        </w:tc>
        <w:tc>
          <w:tcPr>
            <w:tcW w:w="251" w:type="pct"/>
            <w:tcBorders>
              <w:top w:val="nil"/>
              <w:left w:val="nil"/>
              <w:bottom w:val="single" w:sz="4" w:space="0" w:color="auto"/>
              <w:right w:val="single" w:sz="4" w:space="0" w:color="auto"/>
            </w:tcBorders>
            <w:shd w:val="clear" w:color="000000" w:fill="FFFFFF"/>
            <w:noWrap/>
            <w:vAlign w:val="bottom"/>
            <w:hideMark/>
          </w:tcPr>
          <w:p w14:paraId="4AD65FA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A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8,45</w:t>
            </w:r>
          </w:p>
        </w:tc>
        <w:tc>
          <w:tcPr>
            <w:tcW w:w="240" w:type="pct"/>
            <w:tcBorders>
              <w:top w:val="nil"/>
              <w:left w:val="nil"/>
              <w:bottom w:val="single" w:sz="4" w:space="0" w:color="auto"/>
              <w:right w:val="single" w:sz="4" w:space="0" w:color="auto"/>
            </w:tcBorders>
            <w:shd w:val="clear" w:color="auto" w:fill="auto"/>
            <w:noWrap/>
            <w:vAlign w:val="bottom"/>
            <w:hideMark/>
          </w:tcPr>
          <w:p w14:paraId="4AD65FA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12,74</w:t>
            </w:r>
          </w:p>
        </w:tc>
      </w:tr>
      <w:tr w:rsidR="0080167F" w:rsidRPr="002D3502" w14:paraId="4AD65FBA"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A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5FAB"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A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FA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A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A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B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B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B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B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B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B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B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0,38</w:t>
            </w:r>
          </w:p>
        </w:tc>
        <w:tc>
          <w:tcPr>
            <w:tcW w:w="251" w:type="pct"/>
            <w:tcBorders>
              <w:top w:val="nil"/>
              <w:left w:val="nil"/>
              <w:bottom w:val="single" w:sz="4" w:space="0" w:color="auto"/>
              <w:right w:val="single" w:sz="4" w:space="0" w:color="auto"/>
            </w:tcBorders>
            <w:shd w:val="clear" w:color="000000" w:fill="FFFFFF"/>
            <w:noWrap/>
            <w:vAlign w:val="bottom"/>
            <w:hideMark/>
          </w:tcPr>
          <w:p w14:paraId="4AD65FB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B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0,48</w:t>
            </w:r>
          </w:p>
        </w:tc>
        <w:tc>
          <w:tcPr>
            <w:tcW w:w="240" w:type="pct"/>
            <w:tcBorders>
              <w:top w:val="nil"/>
              <w:left w:val="nil"/>
              <w:bottom w:val="single" w:sz="4" w:space="0" w:color="auto"/>
              <w:right w:val="single" w:sz="4" w:space="0" w:color="auto"/>
            </w:tcBorders>
            <w:shd w:val="clear" w:color="auto" w:fill="auto"/>
            <w:noWrap/>
            <w:vAlign w:val="bottom"/>
            <w:hideMark/>
          </w:tcPr>
          <w:p w14:paraId="4AD65FB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0,43</w:t>
            </w:r>
          </w:p>
        </w:tc>
      </w:tr>
      <w:tr w:rsidR="0080167F" w:rsidRPr="002D3502" w14:paraId="4AD65FCB"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BB" w14:textId="366E6623"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r w:rsidR="00504767" w:rsidRPr="002D3502">
              <w:rPr>
                <w:rFonts w:ascii="Garamond" w:eastAsia="MS Mincho" w:hAnsi="Garamond" w:cs="Calibri"/>
                <w:b/>
                <w:bCs/>
                <w:sz w:val="14"/>
                <w:szCs w:val="14"/>
                <w:lang w:val="sq-AL" w:eastAsia="it-IT"/>
              </w:rPr>
              <w:t>ë</w:t>
            </w:r>
          </w:p>
        </w:tc>
        <w:tc>
          <w:tcPr>
            <w:tcW w:w="384" w:type="pct"/>
            <w:tcBorders>
              <w:top w:val="nil"/>
              <w:left w:val="nil"/>
              <w:bottom w:val="single" w:sz="4" w:space="0" w:color="auto"/>
              <w:right w:val="single" w:sz="4" w:space="0" w:color="auto"/>
            </w:tcBorders>
            <w:shd w:val="clear" w:color="000000" w:fill="BFBFBF"/>
            <w:noWrap/>
            <w:vAlign w:val="bottom"/>
            <w:hideMark/>
          </w:tcPr>
          <w:p w14:paraId="4AD65FBC"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B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5FB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B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5FC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C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C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C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5FC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5FC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5FC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C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1,54</w:t>
            </w:r>
          </w:p>
        </w:tc>
        <w:tc>
          <w:tcPr>
            <w:tcW w:w="251" w:type="pct"/>
            <w:tcBorders>
              <w:top w:val="nil"/>
              <w:left w:val="nil"/>
              <w:bottom w:val="single" w:sz="4" w:space="0" w:color="auto"/>
              <w:right w:val="single" w:sz="4" w:space="0" w:color="auto"/>
            </w:tcBorders>
            <w:shd w:val="clear" w:color="000000" w:fill="FFFFFF"/>
            <w:noWrap/>
            <w:vAlign w:val="bottom"/>
            <w:hideMark/>
          </w:tcPr>
          <w:p w14:paraId="4AD65FC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C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1,94</w:t>
            </w:r>
          </w:p>
        </w:tc>
        <w:tc>
          <w:tcPr>
            <w:tcW w:w="240" w:type="pct"/>
            <w:tcBorders>
              <w:top w:val="nil"/>
              <w:left w:val="nil"/>
              <w:bottom w:val="single" w:sz="4" w:space="0" w:color="auto"/>
              <w:right w:val="single" w:sz="4" w:space="0" w:color="auto"/>
            </w:tcBorders>
            <w:shd w:val="clear" w:color="auto" w:fill="auto"/>
            <w:noWrap/>
            <w:vAlign w:val="bottom"/>
            <w:hideMark/>
          </w:tcPr>
          <w:p w14:paraId="4AD65FC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2,68</w:t>
            </w:r>
          </w:p>
        </w:tc>
      </w:tr>
      <w:tr w:rsidR="001D5470" w:rsidRPr="002D3502" w14:paraId="4AD65FD0"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5FCC"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p>
          <w:p w14:paraId="4AD65FCD"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50" w:type="pct"/>
            <w:tcBorders>
              <w:top w:val="nil"/>
              <w:left w:val="nil"/>
              <w:bottom w:val="nil"/>
              <w:right w:val="nil"/>
            </w:tcBorders>
            <w:shd w:val="clear" w:color="auto" w:fill="auto"/>
            <w:noWrap/>
            <w:vAlign w:val="bottom"/>
            <w:hideMark/>
          </w:tcPr>
          <w:p w14:paraId="4AD65FCE"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single" w:sz="4" w:space="0" w:color="auto"/>
              <w:right w:val="nil"/>
            </w:tcBorders>
            <w:shd w:val="clear" w:color="auto" w:fill="auto"/>
            <w:noWrap/>
            <w:vAlign w:val="bottom"/>
            <w:hideMark/>
          </w:tcPr>
          <w:p w14:paraId="4AD65FCF"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5FE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FD1" w14:textId="74B76FFE"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5FD2" w14:textId="72053CA6"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5FD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5FD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FD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5FD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D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D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D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5FD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5FD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5FD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FD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5FD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5FD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5FE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5FE6"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vAlign w:val="center"/>
            <w:hideMark/>
          </w:tcPr>
          <w:p w14:paraId="4AD65FE2"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4AD65FE3"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5FE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Elbasan</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5FE5"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5FF7"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E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FE8"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E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38,00</w:t>
            </w:r>
          </w:p>
        </w:tc>
        <w:tc>
          <w:tcPr>
            <w:tcW w:w="306" w:type="pct"/>
            <w:tcBorders>
              <w:top w:val="nil"/>
              <w:left w:val="nil"/>
              <w:bottom w:val="single" w:sz="4" w:space="0" w:color="auto"/>
              <w:right w:val="single" w:sz="4" w:space="0" w:color="auto"/>
            </w:tcBorders>
            <w:shd w:val="clear" w:color="auto" w:fill="auto"/>
            <w:noWrap/>
            <w:vAlign w:val="bottom"/>
            <w:hideMark/>
          </w:tcPr>
          <w:p w14:paraId="4AD65FE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E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E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E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E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E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8,67</w:t>
            </w:r>
          </w:p>
        </w:tc>
        <w:tc>
          <w:tcPr>
            <w:tcW w:w="308" w:type="pct"/>
            <w:tcBorders>
              <w:top w:val="nil"/>
              <w:left w:val="nil"/>
              <w:bottom w:val="single" w:sz="4" w:space="0" w:color="auto"/>
              <w:right w:val="single" w:sz="4" w:space="0" w:color="auto"/>
            </w:tcBorders>
            <w:shd w:val="clear" w:color="000000" w:fill="FFFFFF"/>
            <w:noWrap/>
            <w:vAlign w:val="bottom"/>
            <w:hideMark/>
          </w:tcPr>
          <w:p w14:paraId="4AD65FF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14,41</w:t>
            </w:r>
          </w:p>
        </w:tc>
        <w:tc>
          <w:tcPr>
            <w:tcW w:w="316" w:type="pct"/>
            <w:tcBorders>
              <w:top w:val="nil"/>
              <w:left w:val="nil"/>
              <w:bottom w:val="single" w:sz="4" w:space="0" w:color="auto"/>
              <w:right w:val="single" w:sz="4" w:space="0" w:color="auto"/>
            </w:tcBorders>
            <w:shd w:val="clear" w:color="000000" w:fill="FFFFFF"/>
            <w:noWrap/>
            <w:vAlign w:val="bottom"/>
            <w:hideMark/>
          </w:tcPr>
          <w:p w14:paraId="4AD65FF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18,40</w:t>
            </w:r>
          </w:p>
        </w:tc>
        <w:tc>
          <w:tcPr>
            <w:tcW w:w="346" w:type="pct"/>
            <w:tcBorders>
              <w:top w:val="nil"/>
              <w:left w:val="nil"/>
              <w:bottom w:val="single" w:sz="4" w:space="0" w:color="auto"/>
              <w:right w:val="single" w:sz="4" w:space="0" w:color="auto"/>
            </w:tcBorders>
            <w:shd w:val="clear" w:color="000000" w:fill="FFFFFF"/>
            <w:noWrap/>
            <w:vAlign w:val="bottom"/>
            <w:hideMark/>
          </w:tcPr>
          <w:p w14:paraId="4AD65FF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5FF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15,5</w:t>
            </w:r>
          </w:p>
        </w:tc>
        <w:tc>
          <w:tcPr>
            <w:tcW w:w="251" w:type="pct"/>
            <w:tcBorders>
              <w:top w:val="nil"/>
              <w:left w:val="nil"/>
              <w:bottom w:val="single" w:sz="4" w:space="0" w:color="auto"/>
              <w:right w:val="single" w:sz="4" w:space="0" w:color="auto"/>
            </w:tcBorders>
            <w:shd w:val="clear" w:color="000000" w:fill="FFFFFF"/>
            <w:noWrap/>
            <w:vAlign w:val="bottom"/>
            <w:hideMark/>
          </w:tcPr>
          <w:p w14:paraId="4AD65FF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5FF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16,92</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5FF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6,9</w:t>
            </w:r>
          </w:p>
        </w:tc>
      </w:tr>
      <w:tr w:rsidR="0080167F" w:rsidRPr="002D3502" w14:paraId="4AD66008"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5FF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5FF9"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5FF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33,00</w:t>
            </w:r>
          </w:p>
        </w:tc>
        <w:tc>
          <w:tcPr>
            <w:tcW w:w="306" w:type="pct"/>
            <w:tcBorders>
              <w:top w:val="nil"/>
              <w:left w:val="nil"/>
              <w:bottom w:val="single" w:sz="4" w:space="0" w:color="auto"/>
              <w:right w:val="single" w:sz="4" w:space="0" w:color="auto"/>
            </w:tcBorders>
            <w:shd w:val="clear" w:color="auto" w:fill="auto"/>
            <w:noWrap/>
            <w:vAlign w:val="bottom"/>
            <w:hideMark/>
          </w:tcPr>
          <w:p w14:paraId="4AD65FF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F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25,00</w:t>
            </w:r>
          </w:p>
        </w:tc>
        <w:tc>
          <w:tcPr>
            <w:tcW w:w="307" w:type="pct"/>
            <w:tcBorders>
              <w:top w:val="nil"/>
              <w:left w:val="nil"/>
              <w:bottom w:val="single" w:sz="4" w:space="0" w:color="auto"/>
              <w:right w:val="single" w:sz="4" w:space="0" w:color="auto"/>
            </w:tcBorders>
            <w:shd w:val="clear" w:color="000000" w:fill="FFFFFF"/>
            <w:noWrap/>
            <w:vAlign w:val="bottom"/>
            <w:hideMark/>
          </w:tcPr>
          <w:p w14:paraId="4AD65FF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F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22,00</w:t>
            </w:r>
          </w:p>
        </w:tc>
        <w:tc>
          <w:tcPr>
            <w:tcW w:w="308" w:type="pct"/>
            <w:tcBorders>
              <w:top w:val="nil"/>
              <w:left w:val="nil"/>
              <w:bottom w:val="single" w:sz="4" w:space="0" w:color="auto"/>
              <w:right w:val="single" w:sz="4" w:space="0" w:color="auto"/>
            </w:tcBorders>
            <w:shd w:val="clear" w:color="000000" w:fill="FFFFFF"/>
            <w:noWrap/>
            <w:vAlign w:val="bottom"/>
            <w:hideMark/>
          </w:tcPr>
          <w:p w14:paraId="4AD65FF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0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22,25</w:t>
            </w:r>
          </w:p>
        </w:tc>
        <w:tc>
          <w:tcPr>
            <w:tcW w:w="308" w:type="pct"/>
            <w:tcBorders>
              <w:top w:val="nil"/>
              <w:left w:val="nil"/>
              <w:bottom w:val="single" w:sz="4" w:space="0" w:color="auto"/>
              <w:right w:val="single" w:sz="4" w:space="0" w:color="auto"/>
            </w:tcBorders>
            <w:shd w:val="clear" w:color="000000" w:fill="FFFFFF"/>
            <w:noWrap/>
            <w:vAlign w:val="bottom"/>
            <w:hideMark/>
          </w:tcPr>
          <w:p w14:paraId="4AD6600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23,98</w:t>
            </w:r>
          </w:p>
        </w:tc>
        <w:tc>
          <w:tcPr>
            <w:tcW w:w="316" w:type="pct"/>
            <w:tcBorders>
              <w:top w:val="nil"/>
              <w:left w:val="nil"/>
              <w:bottom w:val="single" w:sz="4" w:space="0" w:color="auto"/>
              <w:right w:val="single" w:sz="4" w:space="0" w:color="auto"/>
            </w:tcBorders>
            <w:shd w:val="clear" w:color="000000" w:fill="FFFFFF"/>
            <w:noWrap/>
            <w:vAlign w:val="bottom"/>
            <w:hideMark/>
          </w:tcPr>
          <w:p w14:paraId="4AD6600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29,39</w:t>
            </w:r>
          </w:p>
        </w:tc>
        <w:tc>
          <w:tcPr>
            <w:tcW w:w="346" w:type="pct"/>
            <w:tcBorders>
              <w:top w:val="nil"/>
              <w:left w:val="nil"/>
              <w:bottom w:val="single" w:sz="4" w:space="0" w:color="auto"/>
              <w:right w:val="single" w:sz="4" w:space="0" w:color="auto"/>
            </w:tcBorders>
            <w:shd w:val="clear" w:color="000000" w:fill="FFFFFF"/>
            <w:noWrap/>
            <w:vAlign w:val="bottom"/>
            <w:hideMark/>
          </w:tcPr>
          <w:p w14:paraId="4AD6600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0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22,6</w:t>
            </w:r>
          </w:p>
        </w:tc>
        <w:tc>
          <w:tcPr>
            <w:tcW w:w="251" w:type="pct"/>
            <w:tcBorders>
              <w:top w:val="nil"/>
              <w:left w:val="nil"/>
              <w:bottom w:val="single" w:sz="4" w:space="0" w:color="auto"/>
              <w:right w:val="single" w:sz="4" w:space="0" w:color="auto"/>
            </w:tcBorders>
            <w:shd w:val="clear" w:color="000000" w:fill="FFFFFF"/>
            <w:noWrap/>
            <w:vAlign w:val="bottom"/>
            <w:hideMark/>
          </w:tcPr>
          <w:p w14:paraId="4AD6600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0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32,67</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0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24,08</w:t>
            </w:r>
          </w:p>
        </w:tc>
      </w:tr>
      <w:tr w:rsidR="0080167F" w:rsidRPr="002D3502" w14:paraId="4AD66019"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0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w:t>
            </w:r>
          </w:p>
        </w:tc>
        <w:tc>
          <w:tcPr>
            <w:tcW w:w="384" w:type="pct"/>
            <w:tcBorders>
              <w:top w:val="nil"/>
              <w:left w:val="nil"/>
              <w:bottom w:val="single" w:sz="4" w:space="0" w:color="auto"/>
              <w:right w:val="single" w:sz="4" w:space="0" w:color="auto"/>
            </w:tcBorders>
            <w:shd w:val="clear" w:color="000000" w:fill="BFBFBF"/>
            <w:noWrap/>
            <w:vAlign w:val="bottom"/>
            <w:hideMark/>
          </w:tcPr>
          <w:p w14:paraId="4AD6600A"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0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0,16</w:t>
            </w:r>
          </w:p>
        </w:tc>
        <w:tc>
          <w:tcPr>
            <w:tcW w:w="306" w:type="pct"/>
            <w:tcBorders>
              <w:top w:val="nil"/>
              <w:left w:val="nil"/>
              <w:bottom w:val="single" w:sz="4" w:space="0" w:color="auto"/>
              <w:right w:val="single" w:sz="4" w:space="0" w:color="auto"/>
            </w:tcBorders>
            <w:shd w:val="clear" w:color="auto" w:fill="auto"/>
            <w:noWrap/>
            <w:vAlign w:val="bottom"/>
            <w:hideMark/>
          </w:tcPr>
          <w:p w14:paraId="4AD6600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307" w:type="pct"/>
            <w:tcBorders>
              <w:top w:val="nil"/>
              <w:left w:val="nil"/>
              <w:bottom w:val="single" w:sz="4" w:space="0" w:color="auto"/>
              <w:right w:val="single" w:sz="4" w:space="0" w:color="auto"/>
            </w:tcBorders>
            <w:shd w:val="clear" w:color="000000" w:fill="FFFFFF"/>
            <w:noWrap/>
            <w:vAlign w:val="bottom"/>
            <w:hideMark/>
          </w:tcPr>
          <w:p w14:paraId="4AD6600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0,32</w:t>
            </w:r>
          </w:p>
        </w:tc>
        <w:tc>
          <w:tcPr>
            <w:tcW w:w="307" w:type="pct"/>
            <w:tcBorders>
              <w:top w:val="nil"/>
              <w:left w:val="nil"/>
              <w:bottom w:val="single" w:sz="4" w:space="0" w:color="auto"/>
              <w:right w:val="single" w:sz="4" w:space="0" w:color="auto"/>
            </w:tcBorders>
            <w:shd w:val="clear" w:color="000000" w:fill="FFFFFF"/>
            <w:noWrap/>
            <w:vAlign w:val="bottom"/>
            <w:hideMark/>
          </w:tcPr>
          <w:p w14:paraId="4AD6600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0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0,27</w:t>
            </w:r>
          </w:p>
        </w:tc>
        <w:tc>
          <w:tcPr>
            <w:tcW w:w="308" w:type="pct"/>
            <w:tcBorders>
              <w:top w:val="nil"/>
              <w:left w:val="nil"/>
              <w:bottom w:val="single" w:sz="4" w:space="0" w:color="auto"/>
              <w:right w:val="single" w:sz="4" w:space="0" w:color="auto"/>
            </w:tcBorders>
            <w:shd w:val="clear" w:color="000000" w:fill="FFFFFF"/>
            <w:noWrap/>
            <w:vAlign w:val="bottom"/>
            <w:hideMark/>
          </w:tcPr>
          <w:p w14:paraId="4AD6601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0,31</w:t>
            </w:r>
          </w:p>
        </w:tc>
        <w:tc>
          <w:tcPr>
            <w:tcW w:w="308" w:type="pct"/>
            <w:tcBorders>
              <w:top w:val="nil"/>
              <w:left w:val="nil"/>
              <w:bottom w:val="single" w:sz="4" w:space="0" w:color="auto"/>
              <w:right w:val="single" w:sz="4" w:space="0" w:color="auto"/>
            </w:tcBorders>
            <w:shd w:val="clear" w:color="000000" w:fill="FFFFFF"/>
            <w:noWrap/>
            <w:vAlign w:val="bottom"/>
            <w:hideMark/>
          </w:tcPr>
          <w:p w14:paraId="4AD6601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0,06</w:t>
            </w:r>
          </w:p>
        </w:tc>
        <w:tc>
          <w:tcPr>
            <w:tcW w:w="308" w:type="pct"/>
            <w:tcBorders>
              <w:top w:val="nil"/>
              <w:left w:val="nil"/>
              <w:bottom w:val="single" w:sz="4" w:space="0" w:color="auto"/>
              <w:right w:val="single" w:sz="4" w:space="0" w:color="auto"/>
            </w:tcBorders>
            <w:shd w:val="clear" w:color="000000" w:fill="FFFFFF"/>
            <w:noWrap/>
            <w:vAlign w:val="bottom"/>
            <w:hideMark/>
          </w:tcPr>
          <w:p w14:paraId="4AD6601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0,05</w:t>
            </w:r>
          </w:p>
        </w:tc>
        <w:tc>
          <w:tcPr>
            <w:tcW w:w="316" w:type="pct"/>
            <w:tcBorders>
              <w:top w:val="nil"/>
              <w:left w:val="nil"/>
              <w:bottom w:val="single" w:sz="4" w:space="0" w:color="auto"/>
              <w:right w:val="single" w:sz="4" w:space="0" w:color="auto"/>
            </w:tcBorders>
            <w:shd w:val="clear" w:color="000000" w:fill="FFFFFF"/>
            <w:noWrap/>
            <w:vAlign w:val="bottom"/>
            <w:hideMark/>
          </w:tcPr>
          <w:p w14:paraId="4AD6601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01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1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01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1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0,89</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1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0,019</w:t>
            </w:r>
          </w:p>
        </w:tc>
      </w:tr>
      <w:tr w:rsidR="0080167F" w:rsidRPr="002D3502" w14:paraId="4AD6602A"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1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601B"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1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57,00</w:t>
            </w:r>
          </w:p>
        </w:tc>
        <w:tc>
          <w:tcPr>
            <w:tcW w:w="306" w:type="pct"/>
            <w:tcBorders>
              <w:top w:val="nil"/>
              <w:left w:val="nil"/>
              <w:bottom w:val="single" w:sz="4" w:space="0" w:color="auto"/>
              <w:right w:val="single" w:sz="4" w:space="0" w:color="auto"/>
            </w:tcBorders>
            <w:shd w:val="clear" w:color="auto" w:fill="auto"/>
            <w:noWrap/>
            <w:vAlign w:val="bottom"/>
            <w:hideMark/>
          </w:tcPr>
          <w:p w14:paraId="4AD6601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76,50</w:t>
            </w:r>
          </w:p>
        </w:tc>
        <w:tc>
          <w:tcPr>
            <w:tcW w:w="307" w:type="pct"/>
            <w:tcBorders>
              <w:top w:val="nil"/>
              <w:left w:val="nil"/>
              <w:bottom w:val="single" w:sz="4" w:space="0" w:color="auto"/>
              <w:right w:val="single" w:sz="4" w:space="0" w:color="auto"/>
            </w:tcBorders>
            <w:shd w:val="clear" w:color="000000" w:fill="FFFFFF"/>
            <w:noWrap/>
            <w:vAlign w:val="bottom"/>
            <w:hideMark/>
          </w:tcPr>
          <w:p w14:paraId="4AD6601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96,00</w:t>
            </w:r>
          </w:p>
        </w:tc>
        <w:tc>
          <w:tcPr>
            <w:tcW w:w="307" w:type="pct"/>
            <w:tcBorders>
              <w:top w:val="nil"/>
              <w:left w:val="nil"/>
              <w:bottom w:val="single" w:sz="4" w:space="0" w:color="auto"/>
              <w:right w:val="single" w:sz="4" w:space="0" w:color="auto"/>
            </w:tcBorders>
            <w:shd w:val="clear" w:color="000000" w:fill="FFFFFF"/>
            <w:noWrap/>
            <w:vAlign w:val="bottom"/>
            <w:hideMark/>
          </w:tcPr>
          <w:p w14:paraId="4AD6601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2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2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95,00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2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46,24</w:t>
            </w:r>
          </w:p>
        </w:tc>
        <w:tc>
          <w:tcPr>
            <w:tcW w:w="308" w:type="pct"/>
            <w:tcBorders>
              <w:top w:val="nil"/>
              <w:left w:val="nil"/>
              <w:bottom w:val="single" w:sz="4" w:space="0" w:color="auto"/>
              <w:right w:val="single" w:sz="4" w:space="0" w:color="auto"/>
            </w:tcBorders>
            <w:shd w:val="clear" w:color="000000" w:fill="FFFFFF"/>
            <w:noWrap/>
            <w:vAlign w:val="bottom"/>
            <w:hideMark/>
          </w:tcPr>
          <w:p w14:paraId="4AD6602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02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02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2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72</w:t>
            </w:r>
          </w:p>
        </w:tc>
        <w:tc>
          <w:tcPr>
            <w:tcW w:w="251" w:type="pct"/>
            <w:tcBorders>
              <w:top w:val="nil"/>
              <w:left w:val="nil"/>
              <w:bottom w:val="single" w:sz="4" w:space="0" w:color="auto"/>
              <w:right w:val="single" w:sz="4" w:space="0" w:color="auto"/>
            </w:tcBorders>
            <w:shd w:val="clear" w:color="000000" w:fill="FFFFFF"/>
            <w:noWrap/>
            <w:vAlign w:val="bottom"/>
            <w:hideMark/>
          </w:tcPr>
          <w:p w14:paraId="4AD6602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2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18,76</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2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32,98</w:t>
            </w:r>
          </w:p>
        </w:tc>
      </w:tr>
      <w:tr w:rsidR="0080167F" w:rsidRPr="002D3502" w14:paraId="4AD6603B"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2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602C"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2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175,00</w:t>
            </w:r>
          </w:p>
        </w:tc>
        <w:tc>
          <w:tcPr>
            <w:tcW w:w="306" w:type="pct"/>
            <w:tcBorders>
              <w:top w:val="nil"/>
              <w:left w:val="nil"/>
              <w:bottom w:val="single" w:sz="4" w:space="0" w:color="auto"/>
              <w:right w:val="single" w:sz="4" w:space="0" w:color="auto"/>
            </w:tcBorders>
            <w:shd w:val="clear" w:color="auto" w:fill="auto"/>
            <w:noWrap/>
            <w:vAlign w:val="bottom"/>
            <w:hideMark/>
          </w:tcPr>
          <w:p w14:paraId="4AD6602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147,00</w:t>
            </w:r>
          </w:p>
        </w:tc>
        <w:tc>
          <w:tcPr>
            <w:tcW w:w="307" w:type="pct"/>
            <w:tcBorders>
              <w:top w:val="nil"/>
              <w:left w:val="nil"/>
              <w:bottom w:val="single" w:sz="4" w:space="0" w:color="auto"/>
              <w:right w:val="single" w:sz="4" w:space="0" w:color="auto"/>
            </w:tcBorders>
            <w:shd w:val="clear" w:color="000000" w:fill="FFFFFF"/>
            <w:noWrap/>
            <w:vAlign w:val="bottom"/>
            <w:hideMark/>
          </w:tcPr>
          <w:p w14:paraId="4AD6602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119,00</w:t>
            </w:r>
          </w:p>
        </w:tc>
        <w:tc>
          <w:tcPr>
            <w:tcW w:w="307" w:type="pct"/>
            <w:tcBorders>
              <w:top w:val="nil"/>
              <w:left w:val="nil"/>
              <w:bottom w:val="single" w:sz="4" w:space="0" w:color="auto"/>
              <w:right w:val="single" w:sz="4" w:space="0" w:color="auto"/>
            </w:tcBorders>
            <w:shd w:val="clear" w:color="000000" w:fill="FFFFFF"/>
            <w:noWrap/>
            <w:vAlign w:val="bottom"/>
            <w:hideMark/>
          </w:tcPr>
          <w:p w14:paraId="4AD6603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3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3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03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57,16</w:t>
            </w:r>
          </w:p>
        </w:tc>
        <w:tc>
          <w:tcPr>
            <w:tcW w:w="308" w:type="pct"/>
            <w:tcBorders>
              <w:top w:val="nil"/>
              <w:left w:val="nil"/>
              <w:bottom w:val="single" w:sz="4" w:space="0" w:color="auto"/>
              <w:right w:val="single" w:sz="4" w:space="0" w:color="auto"/>
            </w:tcBorders>
            <w:shd w:val="clear" w:color="000000" w:fill="FFFFFF"/>
            <w:noWrap/>
            <w:vAlign w:val="bottom"/>
            <w:hideMark/>
          </w:tcPr>
          <w:p w14:paraId="4AD6603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51,39</w:t>
            </w:r>
          </w:p>
        </w:tc>
        <w:tc>
          <w:tcPr>
            <w:tcW w:w="316" w:type="pct"/>
            <w:tcBorders>
              <w:top w:val="nil"/>
              <w:left w:val="nil"/>
              <w:bottom w:val="single" w:sz="4" w:space="0" w:color="auto"/>
              <w:right w:val="single" w:sz="4" w:space="0" w:color="auto"/>
            </w:tcBorders>
            <w:shd w:val="clear" w:color="000000" w:fill="FFFFFF"/>
            <w:noWrap/>
            <w:vAlign w:val="bottom"/>
            <w:hideMark/>
          </w:tcPr>
          <w:p w14:paraId="4AD6603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116,44</w:t>
            </w:r>
          </w:p>
        </w:tc>
        <w:tc>
          <w:tcPr>
            <w:tcW w:w="346" w:type="pct"/>
            <w:tcBorders>
              <w:top w:val="nil"/>
              <w:left w:val="nil"/>
              <w:bottom w:val="single" w:sz="4" w:space="0" w:color="auto"/>
              <w:right w:val="single" w:sz="4" w:space="0" w:color="auto"/>
            </w:tcBorders>
            <w:shd w:val="clear" w:color="000000" w:fill="FFFFFF"/>
            <w:noWrap/>
            <w:vAlign w:val="bottom"/>
            <w:hideMark/>
          </w:tcPr>
          <w:p w14:paraId="4AD6603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97,24</w:t>
            </w:r>
          </w:p>
        </w:tc>
        <w:tc>
          <w:tcPr>
            <w:tcW w:w="250" w:type="pct"/>
            <w:tcBorders>
              <w:top w:val="nil"/>
              <w:left w:val="nil"/>
              <w:bottom w:val="single" w:sz="4" w:space="0" w:color="auto"/>
              <w:right w:val="single" w:sz="4" w:space="0" w:color="auto"/>
            </w:tcBorders>
            <w:shd w:val="clear" w:color="000000" w:fill="FFFFFF"/>
            <w:noWrap/>
            <w:vAlign w:val="bottom"/>
            <w:hideMark/>
          </w:tcPr>
          <w:p w14:paraId="4AD6603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89,7</w:t>
            </w:r>
          </w:p>
        </w:tc>
        <w:tc>
          <w:tcPr>
            <w:tcW w:w="251" w:type="pct"/>
            <w:tcBorders>
              <w:top w:val="nil"/>
              <w:left w:val="nil"/>
              <w:bottom w:val="single" w:sz="4" w:space="0" w:color="auto"/>
              <w:right w:val="single" w:sz="4" w:space="0" w:color="auto"/>
            </w:tcBorders>
            <w:shd w:val="clear" w:color="000000" w:fill="FFFFFF"/>
            <w:noWrap/>
            <w:vAlign w:val="bottom"/>
            <w:hideMark/>
          </w:tcPr>
          <w:p w14:paraId="4AD6603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3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46,25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3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45,09</w:t>
            </w:r>
          </w:p>
        </w:tc>
      </w:tr>
      <w:tr w:rsidR="0080167F" w:rsidRPr="002D3502" w14:paraId="4AD6604C"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3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603D"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3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03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4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4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4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4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4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4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04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04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4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04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4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4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p>
        </w:tc>
      </w:tr>
      <w:tr w:rsidR="0080167F" w:rsidRPr="002D3502" w14:paraId="4AD6605D"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4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604E"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4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05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5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5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5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5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5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5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05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05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5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05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5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0,66</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5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0,68</w:t>
            </w:r>
          </w:p>
        </w:tc>
      </w:tr>
      <w:tr w:rsidR="0080167F" w:rsidRPr="002D3502" w14:paraId="4AD6606E"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5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nil"/>
              <w:left w:val="nil"/>
              <w:bottom w:val="single" w:sz="4" w:space="0" w:color="auto"/>
              <w:right w:val="single" w:sz="4" w:space="0" w:color="auto"/>
            </w:tcBorders>
            <w:shd w:val="clear" w:color="000000" w:fill="BFBFBF"/>
            <w:noWrap/>
            <w:vAlign w:val="bottom"/>
            <w:hideMark/>
          </w:tcPr>
          <w:p w14:paraId="4AD6605F"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06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06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6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06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6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6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6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06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0,413</w:t>
            </w:r>
          </w:p>
        </w:tc>
        <w:tc>
          <w:tcPr>
            <w:tcW w:w="316" w:type="pct"/>
            <w:tcBorders>
              <w:top w:val="nil"/>
              <w:left w:val="nil"/>
              <w:bottom w:val="single" w:sz="4" w:space="0" w:color="auto"/>
              <w:right w:val="single" w:sz="4" w:space="0" w:color="auto"/>
            </w:tcBorders>
            <w:shd w:val="clear" w:color="000000" w:fill="FFFFFF"/>
            <w:noWrap/>
            <w:vAlign w:val="bottom"/>
            <w:hideMark/>
          </w:tcPr>
          <w:p w14:paraId="4AD6606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06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06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06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06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6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0,76</w:t>
            </w:r>
          </w:p>
        </w:tc>
      </w:tr>
      <w:tr w:rsidR="001D5470" w:rsidRPr="002D3502" w14:paraId="4AD66072" w14:textId="77777777" w:rsidTr="0080167F">
        <w:trPr>
          <w:trHeight w:val="255"/>
        </w:trPr>
        <w:tc>
          <w:tcPr>
            <w:tcW w:w="4510" w:type="pct"/>
            <w:gridSpan w:val="14"/>
            <w:tcBorders>
              <w:top w:val="single" w:sz="4" w:space="0" w:color="auto"/>
              <w:left w:val="nil"/>
              <w:bottom w:val="single" w:sz="4" w:space="0" w:color="auto"/>
              <w:right w:val="nil"/>
            </w:tcBorders>
            <w:shd w:val="clear" w:color="auto" w:fill="auto"/>
            <w:noWrap/>
            <w:vAlign w:val="bottom"/>
            <w:hideMark/>
          </w:tcPr>
          <w:p w14:paraId="4AD6606F"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c>
          <w:tcPr>
            <w:tcW w:w="250" w:type="pct"/>
            <w:tcBorders>
              <w:top w:val="nil"/>
              <w:left w:val="nil"/>
              <w:bottom w:val="single" w:sz="4" w:space="0" w:color="auto"/>
              <w:right w:val="nil"/>
            </w:tcBorders>
            <w:shd w:val="clear" w:color="auto" w:fill="auto"/>
            <w:noWrap/>
            <w:vAlign w:val="bottom"/>
            <w:hideMark/>
          </w:tcPr>
          <w:p w14:paraId="4AD66070"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single" w:sz="4" w:space="0" w:color="auto"/>
              <w:right w:val="nil"/>
            </w:tcBorders>
            <w:shd w:val="clear" w:color="auto" w:fill="auto"/>
            <w:noWrap/>
            <w:vAlign w:val="bottom"/>
            <w:hideMark/>
          </w:tcPr>
          <w:p w14:paraId="4AD66071"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83"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073" w14:textId="3E096EDE"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074" w14:textId="1202E4CD"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607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607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07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07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07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07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07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07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607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607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07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608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08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608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6088"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vAlign w:val="center"/>
            <w:hideMark/>
          </w:tcPr>
          <w:p w14:paraId="4AD66084"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tcBorders>
              <w:top w:val="single" w:sz="4" w:space="0" w:color="auto"/>
              <w:left w:val="single" w:sz="4" w:space="0" w:color="auto"/>
              <w:bottom w:val="single" w:sz="4" w:space="0" w:color="auto"/>
              <w:right w:val="single" w:sz="4" w:space="0" w:color="auto"/>
            </w:tcBorders>
            <w:vAlign w:val="center"/>
            <w:hideMark/>
          </w:tcPr>
          <w:p w14:paraId="4AD66085"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608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Fier</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66087"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099"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8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8A"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8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21,00</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8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19,75</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8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18,50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8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8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9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9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9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33,00</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9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26,70</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9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19,60</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9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9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9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98"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AA"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9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9B"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9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21,00</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9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9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9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A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A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A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33,00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A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27,00</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A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31,00</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A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31,50</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A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25,00</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A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A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A9"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BB"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A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AC"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A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0,23</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A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0,21</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A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0,19</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B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B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0,29</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B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B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0,32</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B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B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B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0,23</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B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B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B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BA"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CC"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B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BD"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B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51,00</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B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73,50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C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96,00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C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C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C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98,00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C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70,00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C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74,00</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C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62,60</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C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76,00</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C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74,00</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C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C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CB"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DD"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C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CE"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C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109,00</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D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92,00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D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75,00</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D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D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106,00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D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102,00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D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112,00</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D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110,00</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D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93,00</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D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89,00</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D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97,00</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D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D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DC"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EE"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D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DF"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E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E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E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E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E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E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E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E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E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E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E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E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E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41,54</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ED"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0FF"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0E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0F0"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0F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0F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F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0F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F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F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F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0F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0F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0F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0F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0F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0F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0FE"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110"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0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single" w:sz="4" w:space="0" w:color="auto"/>
              <w:left w:val="nil"/>
              <w:bottom w:val="single" w:sz="4" w:space="0" w:color="auto"/>
              <w:right w:val="single" w:sz="4" w:space="0" w:color="auto"/>
            </w:tcBorders>
            <w:shd w:val="clear" w:color="000000" w:fill="BFBFBF"/>
            <w:noWrap/>
            <w:vAlign w:val="bottom"/>
            <w:hideMark/>
          </w:tcPr>
          <w:p w14:paraId="4AD66101"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single" w:sz="4" w:space="0" w:color="auto"/>
              <w:left w:val="nil"/>
              <w:bottom w:val="single" w:sz="4" w:space="0" w:color="auto"/>
              <w:right w:val="single" w:sz="4" w:space="0" w:color="auto"/>
            </w:tcBorders>
            <w:shd w:val="clear" w:color="000000" w:fill="FFFFFF"/>
            <w:noWrap/>
            <w:vAlign w:val="bottom"/>
            <w:hideMark/>
          </w:tcPr>
          <w:p w14:paraId="4AD6610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14:paraId="4AD6610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10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single" w:sz="4" w:space="0" w:color="auto"/>
              <w:left w:val="nil"/>
              <w:bottom w:val="single" w:sz="4" w:space="0" w:color="auto"/>
              <w:right w:val="single" w:sz="4" w:space="0" w:color="auto"/>
            </w:tcBorders>
            <w:shd w:val="clear" w:color="000000" w:fill="FFFFFF"/>
            <w:noWrap/>
            <w:vAlign w:val="bottom"/>
            <w:hideMark/>
          </w:tcPr>
          <w:p w14:paraId="4AD6610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10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10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10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single" w:sz="4" w:space="0" w:color="auto"/>
              <w:left w:val="nil"/>
              <w:bottom w:val="single" w:sz="4" w:space="0" w:color="auto"/>
              <w:right w:val="single" w:sz="4" w:space="0" w:color="auto"/>
            </w:tcBorders>
            <w:shd w:val="clear" w:color="000000" w:fill="FFFFFF"/>
            <w:noWrap/>
            <w:vAlign w:val="bottom"/>
            <w:hideMark/>
          </w:tcPr>
          <w:p w14:paraId="4AD6610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single" w:sz="4" w:space="0" w:color="auto"/>
              <w:left w:val="nil"/>
              <w:bottom w:val="single" w:sz="4" w:space="0" w:color="auto"/>
              <w:right w:val="single" w:sz="4" w:space="0" w:color="auto"/>
            </w:tcBorders>
            <w:shd w:val="clear" w:color="000000" w:fill="FFFFFF"/>
            <w:noWrap/>
            <w:vAlign w:val="bottom"/>
            <w:hideMark/>
          </w:tcPr>
          <w:p w14:paraId="4AD6610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single" w:sz="4" w:space="0" w:color="auto"/>
              <w:left w:val="nil"/>
              <w:bottom w:val="single" w:sz="4" w:space="0" w:color="auto"/>
              <w:right w:val="single" w:sz="4" w:space="0" w:color="auto"/>
            </w:tcBorders>
            <w:shd w:val="clear" w:color="000000" w:fill="FFFFFF"/>
            <w:noWrap/>
            <w:vAlign w:val="bottom"/>
            <w:hideMark/>
          </w:tcPr>
          <w:p w14:paraId="4AD6610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000000" w:fill="FFFFFF"/>
            <w:noWrap/>
            <w:vAlign w:val="bottom"/>
            <w:hideMark/>
          </w:tcPr>
          <w:p w14:paraId="4AD6610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single" w:sz="4" w:space="0" w:color="auto"/>
              <w:left w:val="nil"/>
              <w:bottom w:val="single" w:sz="4" w:space="0" w:color="auto"/>
              <w:right w:val="single" w:sz="4" w:space="0" w:color="auto"/>
            </w:tcBorders>
            <w:shd w:val="clear" w:color="000000" w:fill="FFFFFF"/>
            <w:noWrap/>
            <w:vAlign w:val="bottom"/>
            <w:hideMark/>
          </w:tcPr>
          <w:p w14:paraId="4AD6610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single" w:sz="4" w:space="0" w:color="auto"/>
              <w:left w:val="nil"/>
              <w:bottom w:val="single" w:sz="4" w:space="0" w:color="auto"/>
              <w:right w:val="single" w:sz="4" w:space="0" w:color="auto"/>
            </w:tcBorders>
            <w:shd w:val="clear" w:color="auto" w:fill="auto"/>
            <w:noWrap/>
            <w:vAlign w:val="bottom"/>
            <w:hideMark/>
          </w:tcPr>
          <w:p w14:paraId="4AD6610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10F"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1D5470" w:rsidRPr="002D3502" w14:paraId="4AD66114"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6111"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c>
          <w:tcPr>
            <w:tcW w:w="250" w:type="pct"/>
            <w:tcBorders>
              <w:top w:val="single" w:sz="4" w:space="0" w:color="auto"/>
              <w:left w:val="nil"/>
              <w:bottom w:val="nil"/>
              <w:right w:val="nil"/>
            </w:tcBorders>
            <w:shd w:val="clear" w:color="auto" w:fill="auto"/>
            <w:noWrap/>
            <w:vAlign w:val="bottom"/>
            <w:hideMark/>
          </w:tcPr>
          <w:p w14:paraId="4AD66112"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single" w:sz="4" w:space="0" w:color="auto"/>
              <w:left w:val="nil"/>
              <w:bottom w:val="nil"/>
              <w:right w:val="nil"/>
            </w:tcBorders>
            <w:shd w:val="clear" w:color="auto" w:fill="auto"/>
            <w:noWrap/>
            <w:vAlign w:val="bottom"/>
            <w:hideMark/>
          </w:tcPr>
          <w:p w14:paraId="4AD66113"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125"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115" w14:textId="4D330D4E"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116" w14:textId="17A68CD8"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611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611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11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11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1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1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1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1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611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612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12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612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12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612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612A"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6126"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6127"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6128" w14:textId="25309A5B"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Vlor</w:t>
            </w:r>
            <w:r w:rsidR="00504767" w:rsidRPr="002D3502">
              <w:rPr>
                <w:rFonts w:ascii="Garamond" w:eastAsia="MS Mincho" w:hAnsi="Garamond" w:cs="Calibri"/>
                <w:b/>
                <w:bCs/>
                <w:sz w:val="14"/>
                <w:szCs w:val="14"/>
                <w:lang w:val="sq-AL" w:eastAsia="it-IT"/>
              </w:rPr>
              <w:t>ë</w:t>
            </w:r>
          </w:p>
        </w:tc>
        <w:tc>
          <w:tcPr>
            <w:tcW w:w="240" w:type="pct"/>
            <w:tcBorders>
              <w:top w:val="nil"/>
              <w:left w:val="single" w:sz="4" w:space="0" w:color="auto"/>
              <w:bottom w:val="nil"/>
              <w:right w:val="nil"/>
            </w:tcBorders>
            <w:shd w:val="clear" w:color="auto" w:fill="auto"/>
            <w:noWrap/>
            <w:vAlign w:val="bottom"/>
            <w:hideMark/>
          </w:tcPr>
          <w:p w14:paraId="4AD66129"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13B"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2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12C"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2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6" w:type="pct"/>
            <w:tcBorders>
              <w:top w:val="nil"/>
              <w:left w:val="nil"/>
              <w:bottom w:val="single" w:sz="4" w:space="0" w:color="auto"/>
              <w:right w:val="single" w:sz="4" w:space="0" w:color="auto"/>
            </w:tcBorders>
            <w:shd w:val="clear" w:color="auto" w:fill="auto"/>
            <w:noWrap/>
            <w:vAlign w:val="bottom"/>
            <w:hideMark/>
          </w:tcPr>
          <w:p w14:paraId="4AD6612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16,50</w:t>
            </w:r>
          </w:p>
        </w:tc>
        <w:tc>
          <w:tcPr>
            <w:tcW w:w="307" w:type="pct"/>
            <w:tcBorders>
              <w:top w:val="nil"/>
              <w:left w:val="nil"/>
              <w:bottom w:val="single" w:sz="4" w:space="0" w:color="auto"/>
              <w:right w:val="single" w:sz="4" w:space="0" w:color="auto"/>
            </w:tcBorders>
            <w:shd w:val="clear" w:color="000000" w:fill="FFFFFF"/>
            <w:noWrap/>
            <w:vAlign w:val="bottom"/>
            <w:hideMark/>
          </w:tcPr>
          <w:p w14:paraId="4AD6612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3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3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3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3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3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3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21,80</w:t>
            </w:r>
          </w:p>
        </w:tc>
        <w:tc>
          <w:tcPr>
            <w:tcW w:w="346" w:type="pct"/>
            <w:tcBorders>
              <w:top w:val="nil"/>
              <w:left w:val="nil"/>
              <w:bottom w:val="single" w:sz="4" w:space="0" w:color="auto"/>
              <w:right w:val="single" w:sz="4" w:space="0" w:color="auto"/>
            </w:tcBorders>
            <w:shd w:val="clear" w:color="000000" w:fill="FFFFFF"/>
            <w:noWrap/>
            <w:vAlign w:val="bottom"/>
            <w:hideMark/>
          </w:tcPr>
          <w:p w14:paraId="4AD6613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11,40</w:t>
            </w:r>
          </w:p>
        </w:tc>
        <w:tc>
          <w:tcPr>
            <w:tcW w:w="250" w:type="pct"/>
            <w:tcBorders>
              <w:top w:val="nil"/>
              <w:left w:val="nil"/>
              <w:bottom w:val="single" w:sz="4" w:space="0" w:color="auto"/>
              <w:right w:val="single" w:sz="4" w:space="0" w:color="auto"/>
            </w:tcBorders>
            <w:shd w:val="clear" w:color="000000" w:fill="FFFFFF"/>
            <w:noWrap/>
            <w:vAlign w:val="bottom"/>
            <w:hideMark/>
          </w:tcPr>
          <w:p w14:paraId="4AD6613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3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13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8,05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13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7,7</w:t>
            </w:r>
          </w:p>
        </w:tc>
      </w:tr>
      <w:tr w:rsidR="0080167F" w:rsidRPr="002D3502" w14:paraId="4AD6614C"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3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13D"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3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21,00</w:t>
            </w:r>
          </w:p>
        </w:tc>
        <w:tc>
          <w:tcPr>
            <w:tcW w:w="306" w:type="pct"/>
            <w:tcBorders>
              <w:top w:val="nil"/>
              <w:left w:val="nil"/>
              <w:bottom w:val="single" w:sz="4" w:space="0" w:color="auto"/>
              <w:right w:val="single" w:sz="4" w:space="0" w:color="auto"/>
            </w:tcBorders>
            <w:shd w:val="clear" w:color="auto" w:fill="auto"/>
            <w:noWrap/>
            <w:vAlign w:val="bottom"/>
            <w:hideMark/>
          </w:tcPr>
          <w:p w14:paraId="4AD6613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4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4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4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4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4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4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4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26,00</w:t>
            </w:r>
          </w:p>
        </w:tc>
        <w:tc>
          <w:tcPr>
            <w:tcW w:w="346" w:type="pct"/>
            <w:tcBorders>
              <w:top w:val="nil"/>
              <w:left w:val="nil"/>
              <w:bottom w:val="single" w:sz="4" w:space="0" w:color="auto"/>
              <w:right w:val="single" w:sz="4" w:space="0" w:color="auto"/>
            </w:tcBorders>
            <w:shd w:val="clear" w:color="000000" w:fill="FFFFFF"/>
            <w:noWrap/>
            <w:vAlign w:val="bottom"/>
            <w:hideMark/>
          </w:tcPr>
          <w:p w14:paraId="4AD6614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25,70</w:t>
            </w:r>
          </w:p>
        </w:tc>
        <w:tc>
          <w:tcPr>
            <w:tcW w:w="250" w:type="pct"/>
            <w:tcBorders>
              <w:top w:val="nil"/>
              <w:left w:val="nil"/>
              <w:bottom w:val="single" w:sz="4" w:space="0" w:color="auto"/>
              <w:right w:val="single" w:sz="4" w:space="0" w:color="auto"/>
            </w:tcBorders>
            <w:shd w:val="clear" w:color="000000" w:fill="FFFFFF"/>
            <w:noWrap/>
            <w:vAlign w:val="bottom"/>
            <w:hideMark/>
          </w:tcPr>
          <w:p w14:paraId="4AD6614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4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7,25</w:t>
            </w:r>
          </w:p>
        </w:tc>
        <w:tc>
          <w:tcPr>
            <w:tcW w:w="250" w:type="pct"/>
            <w:tcBorders>
              <w:top w:val="nil"/>
              <w:left w:val="nil"/>
              <w:bottom w:val="single" w:sz="4" w:space="0" w:color="auto"/>
              <w:right w:val="single" w:sz="4" w:space="0" w:color="auto"/>
            </w:tcBorders>
            <w:shd w:val="clear" w:color="auto" w:fill="auto"/>
            <w:noWrap/>
            <w:vAlign w:val="bottom"/>
            <w:hideMark/>
          </w:tcPr>
          <w:p w14:paraId="4AD6614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10,41</w:t>
            </w:r>
          </w:p>
        </w:tc>
        <w:tc>
          <w:tcPr>
            <w:tcW w:w="240" w:type="pct"/>
            <w:tcBorders>
              <w:top w:val="nil"/>
              <w:left w:val="nil"/>
              <w:bottom w:val="single" w:sz="4" w:space="0" w:color="auto"/>
              <w:right w:val="single" w:sz="4" w:space="0" w:color="auto"/>
            </w:tcBorders>
            <w:shd w:val="clear" w:color="auto" w:fill="auto"/>
            <w:noWrap/>
            <w:vAlign w:val="bottom"/>
            <w:hideMark/>
          </w:tcPr>
          <w:p w14:paraId="4AD6614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13,71</w:t>
            </w:r>
          </w:p>
        </w:tc>
      </w:tr>
      <w:tr w:rsidR="0080167F" w:rsidRPr="002D3502" w14:paraId="4AD6615D"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4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nil"/>
              <w:left w:val="nil"/>
              <w:bottom w:val="single" w:sz="4" w:space="0" w:color="auto"/>
              <w:right w:val="single" w:sz="4" w:space="0" w:color="auto"/>
            </w:tcBorders>
            <w:shd w:val="clear" w:color="000000" w:fill="BFBFBF"/>
            <w:noWrap/>
            <w:vAlign w:val="bottom"/>
            <w:hideMark/>
          </w:tcPr>
          <w:p w14:paraId="4AD6614E"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4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306" w:type="pct"/>
            <w:tcBorders>
              <w:top w:val="nil"/>
              <w:left w:val="nil"/>
              <w:bottom w:val="single" w:sz="4" w:space="0" w:color="auto"/>
              <w:right w:val="single" w:sz="4" w:space="0" w:color="auto"/>
            </w:tcBorders>
            <w:shd w:val="clear" w:color="auto" w:fill="auto"/>
            <w:noWrap/>
            <w:vAlign w:val="bottom"/>
            <w:hideMark/>
          </w:tcPr>
          <w:p w14:paraId="4AD6615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0,335</w:t>
            </w:r>
          </w:p>
        </w:tc>
        <w:tc>
          <w:tcPr>
            <w:tcW w:w="307" w:type="pct"/>
            <w:tcBorders>
              <w:top w:val="nil"/>
              <w:left w:val="nil"/>
              <w:bottom w:val="single" w:sz="4" w:space="0" w:color="auto"/>
              <w:right w:val="single" w:sz="4" w:space="0" w:color="auto"/>
            </w:tcBorders>
            <w:shd w:val="clear" w:color="000000" w:fill="FFFFFF"/>
            <w:noWrap/>
            <w:vAlign w:val="bottom"/>
            <w:hideMark/>
          </w:tcPr>
          <w:p w14:paraId="4AD6615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0,43</w:t>
            </w:r>
          </w:p>
        </w:tc>
        <w:tc>
          <w:tcPr>
            <w:tcW w:w="307" w:type="pct"/>
            <w:tcBorders>
              <w:top w:val="nil"/>
              <w:left w:val="nil"/>
              <w:bottom w:val="single" w:sz="4" w:space="0" w:color="auto"/>
              <w:right w:val="single" w:sz="4" w:space="0" w:color="auto"/>
            </w:tcBorders>
            <w:shd w:val="clear" w:color="000000" w:fill="FFFFFF"/>
            <w:noWrap/>
            <w:vAlign w:val="bottom"/>
            <w:hideMark/>
          </w:tcPr>
          <w:p w14:paraId="4AD6615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0,25</w:t>
            </w:r>
          </w:p>
        </w:tc>
        <w:tc>
          <w:tcPr>
            <w:tcW w:w="308" w:type="pct"/>
            <w:tcBorders>
              <w:top w:val="nil"/>
              <w:left w:val="nil"/>
              <w:bottom w:val="single" w:sz="4" w:space="0" w:color="auto"/>
              <w:right w:val="single" w:sz="4" w:space="0" w:color="auto"/>
            </w:tcBorders>
            <w:shd w:val="clear" w:color="000000" w:fill="FFFFFF"/>
            <w:noWrap/>
            <w:vAlign w:val="bottom"/>
            <w:hideMark/>
          </w:tcPr>
          <w:p w14:paraId="4AD6615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0,24</w:t>
            </w:r>
          </w:p>
        </w:tc>
        <w:tc>
          <w:tcPr>
            <w:tcW w:w="308" w:type="pct"/>
            <w:tcBorders>
              <w:top w:val="nil"/>
              <w:left w:val="nil"/>
              <w:bottom w:val="single" w:sz="4" w:space="0" w:color="auto"/>
              <w:right w:val="single" w:sz="4" w:space="0" w:color="auto"/>
            </w:tcBorders>
            <w:shd w:val="clear" w:color="000000" w:fill="FFFFFF"/>
            <w:noWrap/>
            <w:vAlign w:val="bottom"/>
            <w:hideMark/>
          </w:tcPr>
          <w:p w14:paraId="4AD6615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0,23</w:t>
            </w:r>
          </w:p>
        </w:tc>
        <w:tc>
          <w:tcPr>
            <w:tcW w:w="308" w:type="pct"/>
            <w:tcBorders>
              <w:top w:val="nil"/>
              <w:left w:val="nil"/>
              <w:bottom w:val="single" w:sz="4" w:space="0" w:color="auto"/>
              <w:right w:val="single" w:sz="4" w:space="0" w:color="auto"/>
            </w:tcBorders>
            <w:shd w:val="clear" w:color="000000" w:fill="FFFFFF"/>
            <w:noWrap/>
            <w:vAlign w:val="bottom"/>
            <w:hideMark/>
          </w:tcPr>
          <w:p w14:paraId="4AD6615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5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5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0,21</w:t>
            </w:r>
          </w:p>
        </w:tc>
        <w:tc>
          <w:tcPr>
            <w:tcW w:w="346" w:type="pct"/>
            <w:tcBorders>
              <w:top w:val="nil"/>
              <w:left w:val="nil"/>
              <w:bottom w:val="single" w:sz="4" w:space="0" w:color="auto"/>
              <w:right w:val="single" w:sz="4" w:space="0" w:color="auto"/>
            </w:tcBorders>
            <w:shd w:val="clear" w:color="000000" w:fill="FFFFFF"/>
            <w:noWrap/>
            <w:vAlign w:val="bottom"/>
            <w:hideMark/>
          </w:tcPr>
          <w:p w14:paraId="4AD6615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0,19</w:t>
            </w:r>
          </w:p>
        </w:tc>
        <w:tc>
          <w:tcPr>
            <w:tcW w:w="250" w:type="pct"/>
            <w:tcBorders>
              <w:top w:val="nil"/>
              <w:left w:val="nil"/>
              <w:bottom w:val="single" w:sz="4" w:space="0" w:color="auto"/>
              <w:right w:val="single" w:sz="4" w:space="0" w:color="auto"/>
            </w:tcBorders>
            <w:shd w:val="clear" w:color="000000" w:fill="FFFFFF"/>
            <w:noWrap/>
            <w:vAlign w:val="bottom"/>
            <w:hideMark/>
          </w:tcPr>
          <w:p w14:paraId="4AD6615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5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15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nil"/>
              <w:left w:val="nil"/>
              <w:bottom w:val="single" w:sz="4" w:space="0" w:color="auto"/>
              <w:right w:val="single" w:sz="4" w:space="0" w:color="auto"/>
            </w:tcBorders>
            <w:shd w:val="clear" w:color="auto" w:fill="auto"/>
            <w:noWrap/>
            <w:vAlign w:val="bottom"/>
            <w:hideMark/>
          </w:tcPr>
          <w:p w14:paraId="4AD6615C"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16E"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5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615F"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6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60,00</w:t>
            </w:r>
          </w:p>
        </w:tc>
        <w:tc>
          <w:tcPr>
            <w:tcW w:w="306" w:type="pct"/>
            <w:tcBorders>
              <w:top w:val="nil"/>
              <w:left w:val="nil"/>
              <w:bottom w:val="single" w:sz="4" w:space="0" w:color="auto"/>
              <w:right w:val="single" w:sz="4" w:space="0" w:color="auto"/>
            </w:tcBorders>
            <w:shd w:val="clear" w:color="auto" w:fill="auto"/>
            <w:noWrap/>
            <w:vAlign w:val="bottom"/>
            <w:hideMark/>
          </w:tcPr>
          <w:p w14:paraId="4AD6616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81,50</w:t>
            </w:r>
          </w:p>
        </w:tc>
        <w:tc>
          <w:tcPr>
            <w:tcW w:w="307" w:type="pct"/>
            <w:tcBorders>
              <w:top w:val="nil"/>
              <w:left w:val="nil"/>
              <w:bottom w:val="single" w:sz="4" w:space="0" w:color="auto"/>
              <w:right w:val="single" w:sz="4" w:space="0" w:color="auto"/>
            </w:tcBorders>
            <w:shd w:val="clear" w:color="000000" w:fill="FFFFFF"/>
            <w:noWrap/>
            <w:vAlign w:val="bottom"/>
            <w:hideMark/>
          </w:tcPr>
          <w:p w14:paraId="4AD6616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6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6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6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6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6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6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68,10</w:t>
            </w:r>
          </w:p>
        </w:tc>
        <w:tc>
          <w:tcPr>
            <w:tcW w:w="346" w:type="pct"/>
            <w:tcBorders>
              <w:top w:val="nil"/>
              <w:left w:val="nil"/>
              <w:bottom w:val="single" w:sz="4" w:space="0" w:color="auto"/>
              <w:right w:val="single" w:sz="4" w:space="0" w:color="auto"/>
            </w:tcBorders>
            <w:shd w:val="clear" w:color="000000" w:fill="FFFFFF"/>
            <w:noWrap/>
            <w:vAlign w:val="bottom"/>
            <w:hideMark/>
          </w:tcPr>
          <w:p w14:paraId="4AD6616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70,40</w:t>
            </w:r>
          </w:p>
        </w:tc>
        <w:tc>
          <w:tcPr>
            <w:tcW w:w="250" w:type="pct"/>
            <w:tcBorders>
              <w:top w:val="nil"/>
              <w:left w:val="nil"/>
              <w:bottom w:val="single" w:sz="4" w:space="0" w:color="auto"/>
              <w:right w:val="single" w:sz="4" w:space="0" w:color="auto"/>
            </w:tcBorders>
            <w:shd w:val="clear" w:color="000000" w:fill="FFFFFF"/>
            <w:noWrap/>
            <w:vAlign w:val="bottom"/>
            <w:hideMark/>
          </w:tcPr>
          <w:p w14:paraId="4AD6616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6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75,25</w:t>
            </w:r>
          </w:p>
        </w:tc>
        <w:tc>
          <w:tcPr>
            <w:tcW w:w="250" w:type="pct"/>
            <w:tcBorders>
              <w:top w:val="nil"/>
              <w:left w:val="nil"/>
              <w:bottom w:val="single" w:sz="4" w:space="0" w:color="auto"/>
              <w:right w:val="single" w:sz="4" w:space="0" w:color="auto"/>
            </w:tcBorders>
            <w:shd w:val="clear" w:color="auto" w:fill="auto"/>
            <w:noWrap/>
            <w:vAlign w:val="bottom"/>
            <w:hideMark/>
          </w:tcPr>
          <w:p w14:paraId="4AD6616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63,65</w:t>
            </w:r>
          </w:p>
        </w:tc>
        <w:tc>
          <w:tcPr>
            <w:tcW w:w="240" w:type="pct"/>
            <w:tcBorders>
              <w:top w:val="nil"/>
              <w:left w:val="nil"/>
              <w:bottom w:val="single" w:sz="4" w:space="0" w:color="auto"/>
              <w:right w:val="single" w:sz="4" w:space="0" w:color="auto"/>
            </w:tcBorders>
            <w:shd w:val="clear" w:color="auto" w:fill="auto"/>
            <w:noWrap/>
            <w:vAlign w:val="bottom"/>
            <w:hideMark/>
          </w:tcPr>
          <w:p w14:paraId="4AD6616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68,28</w:t>
            </w:r>
          </w:p>
        </w:tc>
      </w:tr>
      <w:tr w:rsidR="0080167F" w:rsidRPr="002D3502" w14:paraId="4AD6617F"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6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6170"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7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70,00</w:t>
            </w:r>
          </w:p>
        </w:tc>
        <w:tc>
          <w:tcPr>
            <w:tcW w:w="306" w:type="pct"/>
            <w:tcBorders>
              <w:top w:val="nil"/>
              <w:left w:val="nil"/>
              <w:bottom w:val="single" w:sz="4" w:space="0" w:color="auto"/>
              <w:right w:val="single" w:sz="4" w:space="0" w:color="auto"/>
            </w:tcBorders>
            <w:shd w:val="clear" w:color="auto" w:fill="auto"/>
            <w:noWrap/>
            <w:vAlign w:val="bottom"/>
            <w:hideMark/>
          </w:tcPr>
          <w:p w14:paraId="4AD6617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69,50</w:t>
            </w:r>
          </w:p>
        </w:tc>
        <w:tc>
          <w:tcPr>
            <w:tcW w:w="307" w:type="pct"/>
            <w:tcBorders>
              <w:top w:val="nil"/>
              <w:left w:val="nil"/>
              <w:bottom w:val="single" w:sz="4" w:space="0" w:color="auto"/>
              <w:right w:val="single" w:sz="4" w:space="0" w:color="auto"/>
            </w:tcBorders>
            <w:shd w:val="clear" w:color="000000" w:fill="FFFFFF"/>
            <w:noWrap/>
            <w:vAlign w:val="bottom"/>
            <w:hideMark/>
          </w:tcPr>
          <w:p w14:paraId="4AD6617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69,00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7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72,00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7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7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89,00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7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7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7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80,00</w:t>
            </w:r>
          </w:p>
        </w:tc>
        <w:tc>
          <w:tcPr>
            <w:tcW w:w="346" w:type="pct"/>
            <w:tcBorders>
              <w:top w:val="nil"/>
              <w:left w:val="nil"/>
              <w:bottom w:val="single" w:sz="4" w:space="0" w:color="auto"/>
              <w:right w:val="single" w:sz="4" w:space="0" w:color="auto"/>
            </w:tcBorders>
            <w:shd w:val="clear" w:color="000000" w:fill="FFFFFF"/>
            <w:noWrap/>
            <w:vAlign w:val="bottom"/>
            <w:hideMark/>
          </w:tcPr>
          <w:p w14:paraId="4AD6617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83,70</w:t>
            </w:r>
          </w:p>
        </w:tc>
        <w:tc>
          <w:tcPr>
            <w:tcW w:w="250" w:type="pct"/>
            <w:tcBorders>
              <w:top w:val="nil"/>
              <w:left w:val="nil"/>
              <w:bottom w:val="single" w:sz="4" w:space="0" w:color="auto"/>
              <w:right w:val="single" w:sz="4" w:space="0" w:color="auto"/>
            </w:tcBorders>
            <w:shd w:val="clear" w:color="000000" w:fill="FFFFFF"/>
            <w:noWrap/>
            <w:vAlign w:val="bottom"/>
            <w:hideMark/>
          </w:tcPr>
          <w:p w14:paraId="4AD6617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7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34,37</w:t>
            </w:r>
          </w:p>
        </w:tc>
        <w:tc>
          <w:tcPr>
            <w:tcW w:w="250" w:type="pct"/>
            <w:tcBorders>
              <w:top w:val="nil"/>
              <w:left w:val="nil"/>
              <w:bottom w:val="single" w:sz="4" w:space="0" w:color="auto"/>
              <w:right w:val="single" w:sz="4" w:space="0" w:color="auto"/>
            </w:tcBorders>
            <w:shd w:val="clear" w:color="auto" w:fill="auto"/>
            <w:noWrap/>
            <w:vAlign w:val="bottom"/>
            <w:hideMark/>
          </w:tcPr>
          <w:p w14:paraId="4AD6617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15,29</w:t>
            </w:r>
          </w:p>
        </w:tc>
        <w:tc>
          <w:tcPr>
            <w:tcW w:w="240" w:type="pct"/>
            <w:tcBorders>
              <w:top w:val="nil"/>
              <w:left w:val="nil"/>
              <w:bottom w:val="single" w:sz="4" w:space="0" w:color="auto"/>
              <w:right w:val="single" w:sz="4" w:space="0" w:color="auto"/>
            </w:tcBorders>
            <w:shd w:val="clear" w:color="auto" w:fill="auto"/>
            <w:noWrap/>
            <w:vAlign w:val="bottom"/>
            <w:hideMark/>
          </w:tcPr>
          <w:p w14:paraId="4AD6617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18,72</w:t>
            </w:r>
          </w:p>
        </w:tc>
      </w:tr>
      <w:tr w:rsidR="0080167F" w:rsidRPr="002D3502" w14:paraId="4AD66190"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8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6181"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8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18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8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8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8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8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8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8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8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18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18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8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16,11</w:t>
            </w:r>
          </w:p>
        </w:tc>
        <w:tc>
          <w:tcPr>
            <w:tcW w:w="250" w:type="pct"/>
            <w:tcBorders>
              <w:top w:val="nil"/>
              <w:left w:val="nil"/>
              <w:bottom w:val="single" w:sz="4" w:space="0" w:color="auto"/>
              <w:right w:val="single" w:sz="4" w:space="0" w:color="auto"/>
            </w:tcBorders>
            <w:shd w:val="clear" w:color="auto" w:fill="auto"/>
            <w:noWrap/>
            <w:vAlign w:val="bottom"/>
            <w:hideMark/>
          </w:tcPr>
          <w:p w14:paraId="4AD6618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10,55</w:t>
            </w:r>
          </w:p>
        </w:tc>
        <w:tc>
          <w:tcPr>
            <w:tcW w:w="240" w:type="pct"/>
            <w:tcBorders>
              <w:top w:val="nil"/>
              <w:left w:val="nil"/>
              <w:bottom w:val="single" w:sz="4" w:space="0" w:color="auto"/>
              <w:right w:val="single" w:sz="4" w:space="0" w:color="auto"/>
            </w:tcBorders>
            <w:shd w:val="clear" w:color="auto" w:fill="auto"/>
            <w:noWrap/>
            <w:vAlign w:val="bottom"/>
            <w:hideMark/>
          </w:tcPr>
          <w:p w14:paraId="4AD6618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8,39</w:t>
            </w:r>
          </w:p>
        </w:tc>
      </w:tr>
      <w:tr w:rsidR="0080167F" w:rsidRPr="002D3502" w14:paraId="4AD661A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9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6192"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9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19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9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9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9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9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9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9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9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19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19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9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19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0,37</w:t>
            </w:r>
          </w:p>
        </w:tc>
        <w:tc>
          <w:tcPr>
            <w:tcW w:w="240" w:type="pct"/>
            <w:tcBorders>
              <w:top w:val="nil"/>
              <w:left w:val="nil"/>
              <w:bottom w:val="single" w:sz="4" w:space="0" w:color="auto"/>
              <w:right w:val="single" w:sz="4" w:space="0" w:color="auto"/>
            </w:tcBorders>
            <w:shd w:val="clear" w:color="auto" w:fill="auto"/>
            <w:noWrap/>
            <w:vAlign w:val="bottom"/>
            <w:hideMark/>
          </w:tcPr>
          <w:p w14:paraId="4AD661A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0,42</w:t>
            </w:r>
          </w:p>
        </w:tc>
      </w:tr>
      <w:tr w:rsidR="0080167F" w:rsidRPr="002D3502" w14:paraId="4AD661B2" w14:textId="77777777" w:rsidTr="0080167F">
        <w:trPr>
          <w:trHeight w:val="147"/>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A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nil"/>
              <w:left w:val="nil"/>
              <w:bottom w:val="single" w:sz="4" w:space="0" w:color="auto"/>
              <w:right w:val="single" w:sz="4" w:space="0" w:color="auto"/>
            </w:tcBorders>
            <w:shd w:val="clear" w:color="000000" w:fill="BFBFBF"/>
            <w:noWrap/>
            <w:vAlign w:val="bottom"/>
            <w:hideMark/>
          </w:tcPr>
          <w:p w14:paraId="4AD661A3"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A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1A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A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1A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A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A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A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A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A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1A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1A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A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1B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0,91</w:t>
            </w:r>
          </w:p>
        </w:tc>
        <w:tc>
          <w:tcPr>
            <w:tcW w:w="240" w:type="pct"/>
            <w:tcBorders>
              <w:top w:val="nil"/>
              <w:left w:val="nil"/>
              <w:bottom w:val="single" w:sz="4" w:space="0" w:color="auto"/>
              <w:right w:val="single" w:sz="4" w:space="0" w:color="auto"/>
            </w:tcBorders>
            <w:shd w:val="clear" w:color="auto" w:fill="auto"/>
            <w:noWrap/>
            <w:vAlign w:val="bottom"/>
            <w:hideMark/>
          </w:tcPr>
          <w:p w14:paraId="4AD661B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1,75</w:t>
            </w:r>
          </w:p>
        </w:tc>
      </w:tr>
      <w:tr w:rsidR="001D5470" w:rsidRPr="002D3502" w14:paraId="4AD661B7"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61B3"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p>
          <w:p w14:paraId="4AD661B4"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50" w:type="pct"/>
            <w:tcBorders>
              <w:top w:val="nil"/>
              <w:left w:val="nil"/>
              <w:bottom w:val="nil"/>
              <w:right w:val="nil"/>
            </w:tcBorders>
            <w:shd w:val="clear" w:color="auto" w:fill="auto"/>
            <w:noWrap/>
            <w:vAlign w:val="bottom"/>
            <w:hideMark/>
          </w:tcPr>
          <w:p w14:paraId="4AD661B5"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nil"/>
              <w:right w:val="nil"/>
            </w:tcBorders>
            <w:shd w:val="clear" w:color="auto" w:fill="auto"/>
            <w:noWrap/>
            <w:vAlign w:val="bottom"/>
            <w:hideMark/>
          </w:tcPr>
          <w:p w14:paraId="4AD661B6"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1C8"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1B8" w14:textId="5BB84EBF"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1B9" w14:textId="67B57DC2"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1" w:type="pct"/>
            <w:tcBorders>
              <w:top w:val="single" w:sz="4" w:space="0" w:color="auto"/>
              <w:left w:val="nil"/>
              <w:bottom w:val="single" w:sz="4" w:space="0" w:color="auto"/>
              <w:right w:val="single" w:sz="4" w:space="0" w:color="auto"/>
            </w:tcBorders>
            <w:shd w:val="clear" w:color="000000" w:fill="BFBFBF"/>
            <w:noWrap/>
            <w:vAlign w:val="bottom"/>
            <w:hideMark/>
          </w:tcPr>
          <w:p w14:paraId="4AD661BA"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61BB"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1B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1B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B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B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C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1C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61C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61C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1C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61C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1C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61C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61CD"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61C9"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61CA"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6" w:type="pct"/>
            <w:gridSpan w:val="13"/>
            <w:tcBorders>
              <w:top w:val="single" w:sz="4" w:space="0" w:color="auto"/>
              <w:left w:val="nil"/>
              <w:bottom w:val="single" w:sz="4" w:space="0" w:color="auto"/>
              <w:right w:val="nil"/>
            </w:tcBorders>
            <w:shd w:val="clear" w:color="auto" w:fill="auto"/>
            <w:noWrap/>
            <w:vAlign w:val="bottom"/>
            <w:hideMark/>
          </w:tcPr>
          <w:p w14:paraId="4AD661CB" w14:textId="63DE2B29"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Korç</w:t>
            </w:r>
            <w:r w:rsidR="00504767" w:rsidRPr="002D3502">
              <w:rPr>
                <w:rFonts w:ascii="Garamond" w:eastAsia="MS Mincho" w:hAnsi="Garamond" w:cs="Calibri"/>
                <w:b/>
                <w:bCs/>
                <w:sz w:val="14"/>
                <w:szCs w:val="14"/>
                <w:lang w:val="sq-AL" w:eastAsia="it-IT"/>
              </w:rPr>
              <w:t>ë</w:t>
            </w:r>
          </w:p>
        </w:tc>
        <w:tc>
          <w:tcPr>
            <w:tcW w:w="240" w:type="pct"/>
            <w:tcBorders>
              <w:top w:val="nil"/>
              <w:left w:val="single" w:sz="4" w:space="0" w:color="auto"/>
              <w:bottom w:val="nil"/>
              <w:right w:val="nil"/>
            </w:tcBorders>
            <w:shd w:val="clear" w:color="auto" w:fill="auto"/>
            <w:noWrap/>
            <w:vAlign w:val="bottom"/>
            <w:hideMark/>
          </w:tcPr>
          <w:p w14:paraId="4AD661CC"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1DE"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C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1CF"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D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14,00</w:t>
            </w:r>
          </w:p>
        </w:tc>
        <w:tc>
          <w:tcPr>
            <w:tcW w:w="306" w:type="pct"/>
            <w:tcBorders>
              <w:top w:val="nil"/>
              <w:left w:val="nil"/>
              <w:bottom w:val="single" w:sz="4" w:space="0" w:color="auto"/>
              <w:right w:val="single" w:sz="4" w:space="0" w:color="auto"/>
            </w:tcBorders>
            <w:shd w:val="clear" w:color="auto" w:fill="auto"/>
            <w:noWrap/>
            <w:vAlign w:val="bottom"/>
            <w:hideMark/>
          </w:tcPr>
          <w:p w14:paraId="4AD661D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D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D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D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D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D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D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D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19,90</w:t>
            </w:r>
          </w:p>
        </w:tc>
        <w:tc>
          <w:tcPr>
            <w:tcW w:w="346" w:type="pct"/>
            <w:tcBorders>
              <w:top w:val="nil"/>
              <w:left w:val="nil"/>
              <w:bottom w:val="single" w:sz="4" w:space="0" w:color="auto"/>
              <w:right w:val="single" w:sz="4" w:space="0" w:color="auto"/>
            </w:tcBorders>
            <w:shd w:val="clear" w:color="000000" w:fill="FFFFFF"/>
            <w:noWrap/>
            <w:vAlign w:val="bottom"/>
            <w:hideMark/>
          </w:tcPr>
          <w:p w14:paraId="4AD661D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11,30</w:t>
            </w:r>
          </w:p>
        </w:tc>
        <w:tc>
          <w:tcPr>
            <w:tcW w:w="250" w:type="pct"/>
            <w:tcBorders>
              <w:top w:val="nil"/>
              <w:left w:val="nil"/>
              <w:bottom w:val="single" w:sz="4" w:space="0" w:color="auto"/>
              <w:right w:val="single" w:sz="4" w:space="0" w:color="auto"/>
            </w:tcBorders>
            <w:shd w:val="clear" w:color="000000" w:fill="FFFFFF"/>
            <w:noWrap/>
            <w:vAlign w:val="bottom"/>
            <w:hideMark/>
          </w:tcPr>
          <w:p w14:paraId="4AD661D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w:t>
            </w:r>
          </w:p>
        </w:tc>
        <w:tc>
          <w:tcPr>
            <w:tcW w:w="251" w:type="pct"/>
            <w:tcBorders>
              <w:top w:val="nil"/>
              <w:left w:val="nil"/>
              <w:bottom w:val="single" w:sz="4" w:space="0" w:color="auto"/>
              <w:right w:val="single" w:sz="4" w:space="0" w:color="auto"/>
            </w:tcBorders>
            <w:shd w:val="clear" w:color="000000" w:fill="FFFFFF"/>
            <w:noWrap/>
            <w:vAlign w:val="bottom"/>
            <w:hideMark/>
          </w:tcPr>
          <w:p w14:paraId="4AD661D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5,83</w:t>
            </w:r>
          </w:p>
        </w:tc>
        <w:tc>
          <w:tcPr>
            <w:tcW w:w="250" w:type="pct"/>
            <w:tcBorders>
              <w:top w:val="nil"/>
              <w:left w:val="nil"/>
              <w:bottom w:val="single" w:sz="4" w:space="0" w:color="auto"/>
              <w:right w:val="single" w:sz="4" w:space="0" w:color="auto"/>
            </w:tcBorders>
            <w:shd w:val="clear" w:color="auto" w:fill="auto"/>
            <w:noWrap/>
            <w:vAlign w:val="bottom"/>
            <w:hideMark/>
          </w:tcPr>
          <w:p w14:paraId="4AD661D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6,95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1D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4,31</w:t>
            </w:r>
          </w:p>
        </w:tc>
      </w:tr>
      <w:tr w:rsidR="0080167F" w:rsidRPr="002D3502" w14:paraId="4AD661EF"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D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1E0"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E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21,00</w:t>
            </w:r>
          </w:p>
        </w:tc>
        <w:tc>
          <w:tcPr>
            <w:tcW w:w="306" w:type="pct"/>
            <w:tcBorders>
              <w:top w:val="nil"/>
              <w:left w:val="nil"/>
              <w:bottom w:val="single" w:sz="4" w:space="0" w:color="auto"/>
              <w:right w:val="single" w:sz="4" w:space="0" w:color="auto"/>
            </w:tcBorders>
            <w:shd w:val="clear" w:color="auto" w:fill="auto"/>
            <w:noWrap/>
            <w:vAlign w:val="bottom"/>
            <w:hideMark/>
          </w:tcPr>
          <w:p w14:paraId="4AD661E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E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11,00</w:t>
            </w:r>
          </w:p>
        </w:tc>
        <w:tc>
          <w:tcPr>
            <w:tcW w:w="307" w:type="pct"/>
            <w:tcBorders>
              <w:top w:val="nil"/>
              <w:left w:val="nil"/>
              <w:bottom w:val="single" w:sz="4" w:space="0" w:color="auto"/>
              <w:right w:val="single" w:sz="4" w:space="0" w:color="auto"/>
            </w:tcBorders>
            <w:shd w:val="clear" w:color="000000" w:fill="FFFFFF"/>
            <w:noWrap/>
            <w:vAlign w:val="bottom"/>
            <w:hideMark/>
          </w:tcPr>
          <w:p w14:paraId="4AD661E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E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E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15,00</w:t>
            </w:r>
          </w:p>
        </w:tc>
        <w:tc>
          <w:tcPr>
            <w:tcW w:w="308" w:type="pct"/>
            <w:tcBorders>
              <w:top w:val="nil"/>
              <w:left w:val="nil"/>
              <w:bottom w:val="single" w:sz="4" w:space="0" w:color="auto"/>
              <w:right w:val="single" w:sz="4" w:space="0" w:color="auto"/>
            </w:tcBorders>
            <w:shd w:val="clear" w:color="000000" w:fill="FFFFFF"/>
            <w:noWrap/>
            <w:vAlign w:val="bottom"/>
            <w:hideMark/>
          </w:tcPr>
          <w:p w14:paraId="4AD661E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E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E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24,60</w:t>
            </w:r>
          </w:p>
        </w:tc>
        <w:tc>
          <w:tcPr>
            <w:tcW w:w="346" w:type="pct"/>
            <w:tcBorders>
              <w:top w:val="nil"/>
              <w:left w:val="nil"/>
              <w:bottom w:val="single" w:sz="4" w:space="0" w:color="auto"/>
              <w:right w:val="single" w:sz="4" w:space="0" w:color="auto"/>
            </w:tcBorders>
            <w:shd w:val="clear" w:color="000000" w:fill="FFFFFF"/>
            <w:noWrap/>
            <w:vAlign w:val="bottom"/>
            <w:hideMark/>
          </w:tcPr>
          <w:p w14:paraId="4AD661E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16,90</w:t>
            </w:r>
          </w:p>
        </w:tc>
        <w:tc>
          <w:tcPr>
            <w:tcW w:w="250" w:type="pct"/>
            <w:tcBorders>
              <w:top w:val="nil"/>
              <w:left w:val="nil"/>
              <w:bottom w:val="single" w:sz="4" w:space="0" w:color="auto"/>
              <w:right w:val="single" w:sz="4" w:space="0" w:color="auto"/>
            </w:tcBorders>
            <w:shd w:val="clear" w:color="000000" w:fill="FFFFFF"/>
            <w:noWrap/>
            <w:vAlign w:val="bottom"/>
            <w:hideMark/>
          </w:tcPr>
          <w:p w14:paraId="4AD661E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7,9</w:t>
            </w:r>
          </w:p>
        </w:tc>
        <w:tc>
          <w:tcPr>
            <w:tcW w:w="251" w:type="pct"/>
            <w:tcBorders>
              <w:top w:val="nil"/>
              <w:left w:val="nil"/>
              <w:bottom w:val="single" w:sz="4" w:space="0" w:color="auto"/>
              <w:right w:val="single" w:sz="4" w:space="0" w:color="auto"/>
            </w:tcBorders>
            <w:shd w:val="clear" w:color="000000" w:fill="FFFFFF"/>
            <w:noWrap/>
            <w:vAlign w:val="bottom"/>
            <w:hideMark/>
          </w:tcPr>
          <w:p w14:paraId="4AD661E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5,06</w:t>
            </w:r>
          </w:p>
        </w:tc>
        <w:tc>
          <w:tcPr>
            <w:tcW w:w="250" w:type="pct"/>
            <w:tcBorders>
              <w:top w:val="nil"/>
              <w:left w:val="nil"/>
              <w:bottom w:val="single" w:sz="4" w:space="0" w:color="auto"/>
              <w:right w:val="single" w:sz="4" w:space="0" w:color="auto"/>
            </w:tcBorders>
            <w:shd w:val="clear" w:color="auto" w:fill="auto"/>
            <w:noWrap/>
            <w:vAlign w:val="bottom"/>
            <w:hideMark/>
          </w:tcPr>
          <w:p w14:paraId="4AD661E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13,66</w:t>
            </w:r>
          </w:p>
        </w:tc>
        <w:tc>
          <w:tcPr>
            <w:tcW w:w="240" w:type="pct"/>
            <w:tcBorders>
              <w:top w:val="nil"/>
              <w:left w:val="nil"/>
              <w:bottom w:val="single" w:sz="4" w:space="0" w:color="auto"/>
              <w:right w:val="single" w:sz="4" w:space="0" w:color="auto"/>
            </w:tcBorders>
            <w:shd w:val="clear" w:color="auto" w:fill="auto"/>
            <w:noWrap/>
            <w:vAlign w:val="bottom"/>
            <w:hideMark/>
          </w:tcPr>
          <w:p w14:paraId="4AD661E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13,9</w:t>
            </w:r>
          </w:p>
        </w:tc>
      </w:tr>
      <w:tr w:rsidR="0080167F" w:rsidRPr="002D3502" w14:paraId="4AD66200"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1F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nil"/>
              <w:left w:val="nil"/>
              <w:bottom w:val="single" w:sz="4" w:space="0" w:color="auto"/>
              <w:right w:val="single" w:sz="4" w:space="0" w:color="auto"/>
            </w:tcBorders>
            <w:shd w:val="clear" w:color="000000" w:fill="BFBFBF"/>
            <w:noWrap/>
            <w:vAlign w:val="bottom"/>
            <w:hideMark/>
          </w:tcPr>
          <w:p w14:paraId="4AD661F1"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1F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0,16</w:t>
            </w:r>
          </w:p>
        </w:tc>
        <w:tc>
          <w:tcPr>
            <w:tcW w:w="306" w:type="pct"/>
            <w:tcBorders>
              <w:top w:val="nil"/>
              <w:left w:val="nil"/>
              <w:bottom w:val="single" w:sz="4" w:space="0" w:color="auto"/>
              <w:right w:val="single" w:sz="4" w:space="0" w:color="auto"/>
            </w:tcBorders>
            <w:shd w:val="clear" w:color="auto" w:fill="auto"/>
            <w:noWrap/>
            <w:vAlign w:val="bottom"/>
            <w:hideMark/>
          </w:tcPr>
          <w:p w14:paraId="4AD661F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0,19</w:t>
            </w:r>
          </w:p>
        </w:tc>
        <w:tc>
          <w:tcPr>
            <w:tcW w:w="307" w:type="pct"/>
            <w:tcBorders>
              <w:top w:val="nil"/>
              <w:left w:val="nil"/>
              <w:bottom w:val="single" w:sz="4" w:space="0" w:color="auto"/>
              <w:right w:val="single" w:sz="4" w:space="0" w:color="auto"/>
            </w:tcBorders>
            <w:shd w:val="clear" w:color="000000" w:fill="FFFFFF"/>
            <w:noWrap/>
            <w:vAlign w:val="bottom"/>
            <w:hideMark/>
          </w:tcPr>
          <w:p w14:paraId="4AD661F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0,21</w:t>
            </w:r>
          </w:p>
        </w:tc>
        <w:tc>
          <w:tcPr>
            <w:tcW w:w="307" w:type="pct"/>
            <w:tcBorders>
              <w:top w:val="nil"/>
              <w:left w:val="nil"/>
              <w:bottom w:val="single" w:sz="4" w:space="0" w:color="auto"/>
              <w:right w:val="single" w:sz="4" w:space="0" w:color="auto"/>
            </w:tcBorders>
            <w:shd w:val="clear" w:color="000000" w:fill="FFFFFF"/>
            <w:noWrap/>
            <w:vAlign w:val="bottom"/>
            <w:hideMark/>
          </w:tcPr>
          <w:p w14:paraId="4AD661F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0,12</w:t>
            </w:r>
          </w:p>
        </w:tc>
        <w:tc>
          <w:tcPr>
            <w:tcW w:w="308" w:type="pct"/>
            <w:tcBorders>
              <w:top w:val="nil"/>
              <w:left w:val="nil"/>
              <w:bottom w:val="single" w:sz="4" w:space="0" w:color="auto"/>
              <w:right w:val="single" w:sz="4" w:space="0" w:color="auto"/>
            </w:tcBorders>
            <w:shd w:val="clear" w:color="000000" w:fill="FFFFFF"/>
            <w:noWrap/>
            <w:vAlign w:val="bottom"/>
            <w:hideMark/>
          </w:tcPr>
          <w:p w14:paraId="4AD661F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0,20</w:t>
            </w:r>
          </w:p>
        </w:tc>
        <w:tc>
          <w:tcPr>
            <w:tcW w:w="308" w:type="pct"/>
            <w:tcBorders>
              <w:top w:val="nil"/>
              <w:left w:val="nil"/>
              <w:bottom w:val="single" w:sz="4" w:space="0" w:color="auto"/>
              <w:right w:val="single" w:sz="4" w:space="0" w:color="auto"/>
            </w:tcBorders>
            <w:shd w:val="clear" w:color="000000" w:fill="FFFFFF"/>
            <w:noWrap/>
            <w:vAlign w:val="bottom"/>
            <w:hideMark/>
          </w:tcPr>
          <w:p w14:paraId="4AD661F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0,16</w:t>
            </w:r>
          </w:p>
        </w:tc>
        <w:tc>
          <w:tcPr>
            <w:tcW w:w="308" w:type="pct"/>
            <w:tcBorders>
              <w:top w:val="nil"/>
              <w:left w:val="nil"/>
              <w:bottom w:val="single" w:sz="4" w:space="0" w:color="auto"/>
              <w:right w:val="single" w:sz="4" w:space="0" w:color="auto"/>
            </w:tcBorders>
            <w:shd w:val="clear" w:color="000000" w:fill="FFFFFF"/>
            <w:noWrap/>
            <w:vAlign w:val="bottom"/>
            <w:hideMark/>
          </w:tcPr>
          <w:p w14:paraId="4AD661F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1F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1F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0,22</w:t>
            </w:r>
          </w:p>
        </w:tc>
        <w:tc>
          <w:tcPr>
            <w:tcW w:w="346" w:type="pct"/>
            <w:tcBorders>
              <w:top w:val="nil"/>
              <w:left w:val="nil"/>
              <w:bottom w:val="single" w:sz="4" w:space="0" w:color="auto"/>
              <w:right w:val="single" w:sz="4" w:space="0" w:color="auto"/>
            </w:tcBorders>
            <w:shd w:val="clear" w:color="000000" w:fill="FFFFFF"/>
            <w:noWrap/>
            <w:vAlign w:val="bottom"/>
            <w:hideMark/>
          </w:tcPr>
          <w:p w14:paraId="4AD661F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0,19</w:t>
            </w:r>
          </w:p>
        </w:tc>
        <w:tc>
          <w:tcPr>
            <w:tcW w:w="250" w:type="pct"/>
            <w:tcBorders>
              <w:top w:val="nil"/>
              <w:left w:val="nil"/>
              <w:bottom w:val="single" w:sz="4" w:space="0" w:color="auto"/>
              <w:right w:val="single" w:sz="4" w:space="0" w:color="auto"/>
            </w:tcBorders>
            <w:shd w:val="clear" w:color="000000" w:fill="FFFFFF"/>
            <w:noWrap/>
            <w:vAlign w:val="bottom"/>
            <w:hideMark/>
          </w:tcPr>
          <w:p w14:paraId="4AD661F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1F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1FE"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nil"/>
              <w:left w:val="nil"/>
              <w:bottom w:val="single" w:sz="4" w:space="0" w:color="auto"/>
              <w:right w:val="single" w:sz="4" w:space="0" w:color="auto"/>
            </w:tcBorders>
            <w:shd w:val="clear" w:color="auto" w:fill="auto"/>
            <w:noWrap/>
            <w:vAlign w:val="bottom"/>
            <w:hideMark/>
          </w:tcPr>
          <w:p w14:paraId="4AD661FF"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21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0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6202"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20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59,00</w:t>
            </w:r>
          </w:p>
        </w:tc>
        <w:tc>
          <w:tcPr>
            <w:tcW w:w="306" w:type="pct"/>
            <w:tcBorders>
              <w:top w:val="nil"/>
              <w:left w:val="nil"/>
              <w:bottom w:val="single" w:sz="4" w:space="0" w:color="auto"/>
              <w:right w:val="single" w:sz="4" w:space="0" w:color="auto"/>
            </w:tcBorders>
            <w:shd w:val="clear" w:color="auto" w:fill="auto"/>
            <w:noWrap/>
            <w:vAlign w:val="bottom"/>
            <w:hideMark/>
          </w:tcPr>
          <w:p w14:paraId="4AD6620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74,50</w:t>
            </w:r>
          </w:p>
        </w:tc>
        <w:tc>
          <w:tcPr>
            <w:tcW w:w="307" w:type="pct"/>
            <w:tcBorders>
              <w:top w:val="nil"/>
              <w:left w:val="nil"/>
              <w:bottom w:val="single" w:sz="4" w:space="0" w:color="auto"/>
              <w:right w:val="single" w:sz="4" w:space="0" w:color="auto"/>
            </w:tcBorders>
            <w:shd w:val="clear" w:color="000000" w:fill="FFFFFF"/>
            <w:noWrap/>
            <w:vAlign w:val="bottom"/>
            <w:hideMark/>
          </w:tcPr>
          <w:p w14:paraId="4AD6620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90,00</w:t>
            </w:r>
          </w:p>
        </w:tc>
        <w:tc>
          <w:tcPr>
            <w:tcW w:w="307" w:type="pct"/>
            <w:tcBorders>
              <w:top w:val="nil"/>
              <w:left w:val="nil"/>
              <w:bottom w:val="single" w:sz="4" w:space="0" w:color="auto"/>
              <w:right w:val="single" w:sz="4" w:space="0" w:color="auto"/>
            </w:tcBorders>
            <w:shd w:val="clear" w:color="000000" w:fill="FFFFFF"/>
            <w:noWrap/>
            <w:vAlign w:val="bottom"/>
            <w:hideMark/>
          </w:tcPr>
          <w:p w14:paraId="4AD6620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0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0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85,00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0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0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20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62,30</w:t>
            </w:r>
          </w:p>
        </w:tc>
        <w:tc>
          <w:tcPr>
            <w:tcW w:w="346" w:type="pct"/>
            <w:tcBorders>
              <w:top w:val="nil"/>
              <w:left w:val="nil"/>
              <w:bottom w:val="single" w:sz="4" w:space="0" w:color="auto"/>
              <w:right w:val="single" w:sz="4" w:space="0" w:color="auto"/>
            </w:tcBorders>
            <w:shd w:val="clear" w:color="000000" w:fill="FFFFFF"/>
            <w:noWrap/>
            <w:vAlign w:val="bottom"/>
            <w:hideMark/>
          </w:tcPr>
          <w:p w14:paraId="4AD6620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67,40</w:t>
            </w:r>
          </w:p>
        </w:tc>
        <w:tc>
          <w:tcPr>
            <w:tcW w:w="250" w:type="pct"/>
            <w:tcBorders>
              <w:top w:val="nil"/>
              <w:left w:val="nil"/>
              <w:bottom w:val="single" w:sz="4" w:space="0" w:color="auto"/>
              <w:right w:val="single" w:sz="4" w:space="0" w:color="auto"/>
            </w:tcBorders>
            <w:shd w:val="clear" w:color="000000" w:fill="FFFFFF"/>
            <w:noWrap/>
            <w:vAlign w:val="bottom"/>
            <w:hideMark/>
          </w:tcPr>
          <w:p w14:paraId="4AD6620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57,3</w:t>
            </w:r>
          </w:p>
        </w:tc>
        <w:tc>
          <w:tcPr>
            <w:tcW w:w="251" w:type="pct"/>
            <w:tcBorders>
              <w:top w:val="nil"/>
              <w:left w:val="nil"/>
              <w:bottom w:val="single" w:sz="4" w:space="0" w:color="auto"/>
              <w:right w:val="single" w:sz="4" w:space="0" w:color="auto"/>
            </w:tcBorders>
            <w:shd w:val="clear" w:color="000000" w:fill="FFFFFF"/>
            <w:noWrap/>
            <w:vAlign w:val="bottom"/>
            <w:hideMark/>
          </w:tcPr>
          <w:p w14:paraId="4AD6620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66,2</w:t>
            </w:r>
          </w:p>
        </w:tc>
        <w:tc>
          <w:tcPr>
            <w:tcW w:w="250" w:type="pct"/>
            <w:tcBorders>
              <w:top w:val="nil"/>
              <w:left w:val="nil"/>
              <w:bottom w:val="single" w:sz="4" w:space="0" w:color="auto"/>
              <w:right w:val="single" w:sz="4" w:space="0" w:color="auto"/>
            </w:tcBorders>
            <w:shd w:val="clear" w:color="auto" w:fill="auto"/>
            <w:noWrap/>
            <w:vAlign w:val="bottom"/>
            <w:hideMark/>
          </w:tcPr>
          <w:p w14:paraId="4AD6620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54,87</w:t>
            </w:r>
          </w:p>
        </w:tc>
        <w:tc>
          <w:tcPr>
            <w:tcW w:w="240" w:type="pct"/>
            <w:tcBorders>
              <w:top w:val="nil"/>
              <w:left w:val="nil"/>
              <w:bottom w:val="single" w:sz="4" w:space="0" w:color="auto"/>
              <w:right w:val="single" w:sz="4" w:space="0" w:color="auto"/>
            </w:tcBorders>
            <w:shd w:val="clear" w:color="auto" w:fill="auto"/>
            <w:noWrap/>
            <w:vAlign w:val="bottom"/>
            <w:hideMark/>
          </w:tcPr>
          <w:p w14:paraId="4AD6621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49,46</w:t>
            </w:r>
          </w:p>
        </w:tc>
      </w:tr>
      <w:tr w:rsidR="0080167F" w:rsidRPr="002D3502" w14:paraId="4AD66222"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1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6213"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21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70,00</w:t>
            </w:r>
          </w:p>
        </w:tc>
        <w:tc>
          <w:tcPr>
            <w:tcW w:w="306" w:type="pct"/>
            <w:tcBorders>
              <w:top w:val="nil"/>
              <w:left w:val="nil"/>
              <w:bottom w:val="single" w:sz="4" w:space="0" w:color="auto"/>
              <w:right w:val="single" w:sz="4" w:space="0" w:color="auto"/>
            </w:tcBorders>
            <w:shd w:val="clear" w:color="auto" w:fill="auto"/>
            <w:noWrap/>
            <w:vAlign w:val="bottom"/>
            <w:hideMark/>
          </w:tcPr>
          <w:p w14:paraId="4AD6621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63,00</w:t>
            </w:r>
          </w:p>
        </w:tc>
        <w:tc>
          <w:tcPr>
            <w:tcW w:w="307" w:type="pct"/>
            <w:tcBorders>
              <w:top w:val="nil"/>
              <w:left w:val="nil"/>
              <w:bottom w:val="single" w:sz="4" w:space="0" w:color="auto"/>
              <w:right w:val="single" w:sz="4" w:space="0" w:color="auto"/>
            </w:tcBorders>
            <w:shd w:val="clear" w:color="000000" w:fill="FFFFFF"/>
            <w:noWrap/>
            <w:vAlign w:val="bottom"/>
            <w:hideMark/>
          </w:tcPr>
          <w:p w14:paraId="4AD6621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56,00</w:t>
            </w:r>
          </w:p>
        </w:tc>
        <w:tc>
          <w:tcPr>
            <w:tcW w:w="307" w:type="pct"/>
            <w:tcBorders>
              <w:top w:val="nil"/>
              <w:left w:val="nil"/>
              <w:bottom w:val="single" w:sz="4" w:space="0" w:color="auto"/>
              <w:right w:val="single" w:sz="4" w:space="0" w:color="auto"/>
            </w:tcBorders>
            <w:shd w:val="clear" w:color="000000" w:fill="FFFFFF"/>
            <w:noWrap/>
            <w:vAlign w:val="bottom"/>
            <w:hideMark/>
          </w:tcPr>
          <w:p w14:paraId="4AD6621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63,00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1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82,00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1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91,00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1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1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21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85,00</w:t>
            </w:r>
          </w:p>
        </w:tc>
        <w:tc>
          <w:tcPr>
            <w:tcW w:w="346" w:type="pct"/>
            <w:tcBorders>
              <w:top w:val="nil"/>
              <w:left w:val="nil"/>
              <w:bottom w:val="single" w:sz="4" w:space="0" w:color="auto"/>
              <w:right w:val="single" w:sz="4" w:space="0" w:color="auto"/>
            </w:tcBorders>
            <w:shd w:val="clear" w:color="000000" w:fill="FFFFFF"/>
            <w:noWrap/>
            <w:vAlign w:val="bottom"/>
            <w:hideMark/>
          </w:tcPr>
          <w:p w14:paraId="4AD6621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84,40</w:t>
            </w:r>
          </w:p>
        </w:tc>
        <w:tc>
          <w:tcPr>
            <w:tcW w:w="250" w:type="pct"/>
            <w:tcBorders>
              <w:top w:val="nil"/>
              <w:left w:val="nil"/>
              <w:bottom w:val="single" w:sz="4" w:space="0" w:color="auto"/>
              <w:right w:val="single" w:sz="4" w:space="0" w:color="auto"/>
            </w:tcBorders>
            <w:shd w:val="clear" w:color="000000" w:fill="FFFFFF"/>
            <w:noWrap/>
            <w:vAlign w:val="bottom"/>
            <w:hideMark/>
          </w:tcPr>
          <w:p w14:paraId="4AD6621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44,49</w:t>
            </w:r>
          </w:p>
        </w:tc>
        <w:tc>
          <w:tcPr>
            <w:tcW w:w="251" w:type="pct"/>
            <w:tcBorders>
              <w:top w:val="nil"/>
              <w:left w:val="nil"/>
              <w:bottom w:val="single" w:sz="4" w:space="0" w:color="auto"/>
              <w:right w:val="single" w:sz="4" w:space="0" w:color="auto"/>
            </w:tcBorders>
            <w:shd w:val="clear" w:color="000000" w:fill="FFFFFF"/>
            <w:noWrap/>
            <w:vAlign w:val="bottom"/>
            <w:hideMark/>
          </w:tcPr>
          <w:p w14:paraId="4AD6621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27,52</w:t>
            </w:r>
          </w:p>
        </w:tc>
        <w:tc>
          <w:tcPr>
            <w:tcW w:w="250" w:type="pct"/>
            <w:tcBorders>
              <w:top w:val="nil"/>
              <w:left w:val="nil"/>
              <w:bottom w:val="single" w:sz="4" w:space="0" w:color="auto"/>
              <w:right w:val="single" w:sz="4" w:space="0" w:color="auto"/>
            </w:tcBorders>
            <w:shd w:val="clear" w:color="auto" w:fill="auto"/>
            <w:noWrap/>
            <w:vAlign w:val="bottom"/>
            <w:hideMark/>
          </w:tcPr>
          <w:p w14:paraId="4AD6622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38,28</w:t>
            </w:r>
          </w:p>
        </w:tc>
        <w:tc>
          <w:tcPr>
            <w:tcW w:w="240" w:type="pct"/>
            <w:tcBorders>
              <w:top w:val="nil"/>
              <w:left w:val="nil"/>
              <w:bottom w:val="single" w:sz="4" w:space="0" w:color="auto"/>
              <w:right w:val="single" w:sz="4" w:space="0" w:color="auto"/>
            </w:tcBorders>
            <w:shd w:val="clear" w:color="auto" w:fill="auto"/>
            <w:noWrap/>
            <w:vAlign w:val="bottom"/>
            <w:hideMark/>
          </w:tcPr>
          <w:p w14:paraId="4AD6622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44,85</w:t>
            </w:r>
          </w:p>
        </w:tc>
      </w:tr>
      <w:tr w:rsidR="0080167F" w:rsidRPr="002D3502" w14:paraId="4AD66233"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2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6224"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22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22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2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2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2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2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2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2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22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22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22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28,81</w:t>
            </w:r>
          </w:p>
        </w:tc>
        <w:tc>
          <w:tcPr>
            <w:tcW w:w="251" w:type="pct"/>
            <w:tcBorders>
              <w:top w:val="nil"/>
              <w:left w:val="nil"/>
              <w:bottom w:val="single" w:sz="4" w:space="0" w:color="auto"/>
              <w:right w:val="single" w:sz="4" w:space="0" w:color="auto"/>
            </w:tcBorders>
            <w:shd w:val="clear" w:color="000000" w:fill="FFFFFF"/>
            <w:noWrap/>
            <w:vAlign w:val="bottom"/>
            <w:hideMark/>
          </w:tcPr>
          <w:p w14:paraId="4AD6623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31"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40" w:type="pct"/>
            <w:tcBorders>
              <w:top w:val="nil"/>
              <w:left w:val="nil"/>
              <w:bottom w:val="single" w:sz="4" w:space="0" w:color="auto"/>
              <w:right w:val="single" w:sz="4" w:space="0" w:color="auto"/>
            </w:tcBorders>
            <w:shd w:val="clear" w:color="auto" w:fill="auto"/>
            <w:noWrap/>
            <w:vAlign w:val="bottom"/>
            <w:hideMark/>
          </w:tcPr>
          <w:p w14:paraId="4AD6623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29,14</w:t>
            </w:r>
          </w:p>
        </w:tc>
      </w:tr>
      <w:tr w:rsidR="0080167F" w:rsidRPr="002D3502" w14:paraId="4AD66244"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3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6235"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23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23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3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3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3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3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3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3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23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23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24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0,67</w:t>
            </w:r>
          </w:p>
        </w:tc>
        <w:tc>
          <w:tcPr>
            <w:tcW w:w="251" w:type="pct"/>
            <w:tcBorders>
              <w:top w:val="nil"/>
              <w:left w:val="nil"/>
              <w:bottom w:val="single" w:sz="4" w:space="0" w:color="auto"/>
              <w:right w:val="single" w:sz="4" w:space="0" w:color="auto"/>
            </w:tcBorders>
            <w:shd w:val="clear" w:color="000000" w:fill="FFFFFF"/>
            <w:noWrap/>
            <w:vAlign w:val="bottom"/>
            <w:hideMark/>
          </w:tcPr>
          <w:p w14:paraId="4AD6624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4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1,18</w:t>
            </w:r>
          </w:p>
        </w:tc>
        <w:tc>
          <w:tcPr>
            <w:tcW w:w="240" w:type="pct"/>
            <w:tcBorders>
              <w:top w:val="nil"/>
              <w:left w:val="nil"/>
              <w:bottom w:val="single" w:sz="4" w:space="0" w:color="auto"/>
              <w:right w:val="single" w:sz="4" w:space="0" w:color="auto"/>
            </w:tcBorders>
            <w:shd w:val="clear" w:color="auto" w:fill="auto"/>
            <w:noWrap/>
            <w:vAlign w:val="bottom"/>
            <w:hideMark/>
          </w:tcPr>
          <w:p w14:paraId="4AD6624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1,13</w:t>
            </w:r>
          </w:p>
        </w:tc>
      </w:tr>
      <w:tr w:rsidR="0080167F" w:rsidRPr="002D3502" w14:paraId="4AD66255"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4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nil"/>
              <w:left w:val="nil"/>
              <w:bottom w:val="single" w:sz="4" w:space="0" w:color="auto"/>
              <w:right w:val="single" w:sz="4" w:space="0" w:color="auto"/>
            </w:tcBorders>
            <w:shd w:val="clear" w:color="000000" w:fill="BFBFBF"/>
            <w:noWrap/>
            <w:vAlign w:val="bottom"/>
            <w:hideMark/>
          </w:tcPr>
          <w:p w14:paraId="4AD66246"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1" w:type="pct"/>
            <w:tcBorders>
              <w:top w:val="nil"/>
              <w:left w:val="nil"/>
              <w:bottom w:val="single" w:sz="4" w:space="0" w:color="auto"/>
              <w:right w:val="single" w:sz="4" w:space="0" w:color="auto"/>
            </w:tcBorders>
            <w:shd w:val="clear" w:color="000000" w:fill="FFFFFF"/>
            <w:noWrap/>
            <w:vAlign w:val="bottom"/>
            <w:hideMark/>
          </w:tcPr>
          <w:p w14:paraId="4AD6624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auto" w:fill="auto"/>
            <w:noWrap/>
            <w:vAlign w:val="bottom"/>
            <w:hideMark/>
          </w:tcPr>
          <w:p w14:paraId="4AD6624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4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4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4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4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4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4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000000" w:fill="FFFFFF"/>
            <w:noWrap/>
            <w:vAlign w:val="bottom"/>
            <w:hideMark/>
          </w:tcPr>
          <w:p w14:paraId="4AD6624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46" w:type="pct"/>
            <w:tcBorders>
              <w:top w:val="nil"/>
              <w:left w:val="nil"/>
              <w:bottom w:val="single" w:sz="4" w:space="0" w:color="auto"/>
              <w:right w:val="single" w:sz="4" w:space="0" w:color="auto"/>
            </w:tcBorders>
            <w:shd w:val="clear" w:color="000000" w:fill="FFFFFF"/>
            <w:noWrap/>
            <w:vAlign w:val="bottom"/>
            <w:hideMark/>
          </w:tcPr>
          <w:p w14:paraId="4AD6625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000000" w:fill="FFFFFF"/>
            <w:noWrap/>
            <w:vAlign w:val="bottom"/>
            <w:hideMark/>
          </w:tcPr>
          <w:p w14:paraId="4AD6625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2,91</w:t>
            </w:r>
          </w:p>
        </w:tc>
        <w:tc>
          <w:tcPr>
            <w:tcW w:w="251" w:type="pct"/>
            <w:tcBorders>
              <w:top w:val="nil"/>
              <w:left w:val="nil"/>
              <w:bottom w:val="single" w:sz="4" w:space="0" w:color="auto"/>
              <w:right w:val="single" w:sz="4" w:space="0" w:color="auto"/>
            </w:tcBorders>
            <w:shd w:val="clear" w:color="000000" w:fill="FFFFFF"/>
            <w:noWrap/>
            <w:vAlign w:val="bottom"/>
            <w:hideMark/>
          </w:tcPr>
          <w:p w14:paraId="4AD6625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5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3,48</w:t>
            </w:r>
          </w:p>
        </w:tc>
        <w:tc>
          <w:tcPr>
            <w:tcW w:w="240" w:type="pct"/>
            <w:tcBorders>
              <w:top w:val="nil"/>
              <w:left w:val="nil"/>
              <w:bottom w:val="single" w:sz="4" w:space="0" w:color="auto"/>
              <w:right w:val="single" w:sz="4" w:space="0" w:color="auto"/>
            </w:tcBorders>
            <w:shd w:val="clear" w:color="auto" w:fill="auto"/>
            <w:noWrap/>
            <w:vAlign w:val="bottom"/>
            <w:hideMark/>
          </w:tcPr>
          <w:p w14:paraId="4AD6625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6,21</w:t>
            </w:r>
          </w:p>
        </w:tc>
      </w:tr>
      <w:tr w:rsidR="001D5470" w:rsidRPr="002D3502" w14:paraId="4AD66259" w14:textId="77777777" w:rsidTr="0080167F">
        <w:trPr>
          <w:trHeight w:val="255"/>
        </w:trPr>
        <w:tc>
          <w:tcPr>
            <w:tcW w:w="4510" w:type="pct"/>
            <w:gridSpan w:val="14"/>
            <w:tcBorders>
              <w:top w:val="single" w:sz="4" w:space="0" w:color="auto"/>
              <w:left w:val="nil"/>
              <w:bottom w:val="nil"/>
              <w:right w:val="nil"/>
            </w:tcBorders>
            <w:shd w:val="clear" w:color="auto" w:fill="auto"/>
            <w:noWrap/>
            <w:vAlign w:val="bottom"/>
            <w:hideMark/>
          </w:tcPr>
          <w:p w14:paraId="4AD66256" w14:textId="77777777" w:rsidR="001D5470" w:rsidRPr="002D3502" w:rsidRDefault="001D5470" w:rsidP="001D5470">
            <w:pPr>
              <w:tabs>
                <w:tab w:val="left" w:pos="270"/>
              </w:tabs>
              <w:spacing w:after="0" w:line="240" w:lineRule="auto"/>
              <w:jc w:val="center"/>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c>
          <w:tcPr>
            <w:tcW w:w="250" w:type="pct"/>
            <w:tcBorders>
              <w:top w:val="nil"/>
              <w:left w:val="nil"/>
              <w:bottom w:val="nil"/>
              <w:right w:val="nil"/>
            </w:tcBorders>
            <w:shd w:val="clear" w:color="auto" w:fill="auto"/>
            <w:noWrap/>
            <w:vAlign w:val="bottom"/>
            <w:hideMark/>
          </w:tcPr>
          <w:p w14:paraId="4AD66257"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c>
          <w:tcPr>
            <w:tcW w:w="240" w:type="pct"/>
            <w:tcBorders>
              <w:top w:val="nil"/>
              <w:left w:val="nil"/>
              <w:bottom w:val="nil"/>
              <w:right w:val="nil"/>
            </w:tcBorders>
            <w:shd w:val="clear" w:color="auto" w:fill="auto"/>
            <w:noWrap/>
            <w:vAlign w:val="bottom"/>
            <w:hideMark/>
          </w:tcPr>
          <w:p w14:paraId="4AD66258"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p>
        </w:tc>
      </w:tr>
      <w:tr w:rsidR="0080167F" w:rsidRPr="002D3502" w14:paraId="4AD6626A" w14:textId="77777777" w:rsidTr="0080167F">
        <w:trPr>
          <w:trHeight w:val="255"/>
        </w:trPr>
        <w:tc>
          <w:tcPr>
            <w:tcW w:w="50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25A" w14:textId="48CF3180"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Ndot</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sit e ajrit</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6625B" w14:textId="68AD31EE"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Vitet/nj</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si</w:t>
            </w:r>
          </w:p>
        </w:tc>
        <w:tc>
          <w:tcPr>
            <w:tcW w:w="310" w:type="pct"/>
            <w:tcBorders>
              <w:top w:val="single" w:sz="4" w:space="0" w:color="auto"/>
              <w:left w:val="nil"/>
              <w:bottom w:val="single" w:sz="4" w:space="0" w:color="auto"/>
              <w:right w:val="single" w:sz="4" w:space="0" w:color="auto"/>
            </w:tcBorders>
            <w:shd w:val="clear" w:color="000000" w:fill="BFBFBF"/>
            <w:noWrap/>
            <w:vAlign w:val="bottom"/>
            <w:hideMark/>
          </w:tcPr>
          <w:p w14:paraId="4AD6625C"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2002</w:t>
            </w:r>
          </w:p>
        </w:tc>
        <w:tc>
          <w:tcPr>
            <w:tcW w:w="306" w:type="pct"/>
            <w:tcBorders>
              <w:top w:val="single" w:sz="4" w:space="0" w:color="auto"/>
              <w:left w:val="nil"/>
              <w:bottom w:val="single" w:sz="4" w:space="0" w:color="auto"/>
              <w:right w:val="single" w:sz="4" w:space="0" w:color="auto"/>
            </w:tcBorders>
            <w:shd w:val="clear" w:color="000000" w:fill="BFBFBF"/>
            <w:noWrap/>
            <w:vAlign w:val="bottom"/>
            <w:hideMark/>
          </w:tcPr>
          <w:p w14:paraId="4AD6625D"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2003</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25E"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2004</w:t>
            </w:r>
          </w:p>
        </w:tc>
        <w:tc>
          <w:tcPr>
            <w:tcW w:w="307" w:type="pct"/>
            <w:tcBorders>
              <w:top w:val="single" w:sz="4" w:space="0" w:color="auto"/>
              <w:left w:val="nil"/>
              <w:bottom w:val="single" w:sz="4" w:space="0" w:color="auto"/>
              <w:right w:val="single" w:sz="4" w:space="0" w:color="auto"/>
            </w:tcBorders>
            <w:shd w:val="clear" w:color="000000" w:fill="BFBFBF"/>
            <w:noWrap/>
            <w:vAlign w:val="bottom"/>
            <w:hideMark/>
          </w:tcPr>
          <w:p w14:paraId="4AD6625F"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2005</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26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2006</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26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2007</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26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2008</w:t>
            </w:r>
          </w:p>
        </w:tc>
        <w:tc>
          <w:tcPr>
            <w:tcW w:w="308" w:type="pct"/>
            <w:tcBorders>
              <w:top w:val="single" w:sz="4" w:space="0" w:color="auto"/>
              <w:left w:val="nil"/>
              <w:bottom w:val="single" w:sz="4" w:space="0" w:color="auto"/>
              <w:right w:val="single" w:sz="4" w:space="0" w:color="auto"/>
            </w:tcBorders>
            <w:shd w:val="clear" w:color="000000" w:fill="BFBFBF"/>
            <w:noWrap/>
            <w:vAlign w:val="bottom"/>
            <w:hideMark/>
          </w:tcPr>
          <w:p w14:paraId="4AD6626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2009</w:t>
            </w:r>
          </w:p>
        </w:tc>
        <w:tc>
          <w:tcPr>
            <w:tcW w:w="316" w:type="pct"/>
            <w:tcBorders>
              <w:top w:val="single" w:sz="4" w:space="0" w:color="auto"/>
              <w:left w:val="nil"/>
              <w:bottom w:val="single" w:sz="4" w:space="0" w:color="auto"/>
              <w:right w:val="single" w:sz="4" w:space="0" w:color="auto"/>
            </w:tcBorders>
            <w:shd w:val="clear" w:color="000000" w:fill="BFBFBF"/>
            <w:noWrap/>
            <w:vAlign w:val="bottom"/>
            <w:hideMark/>
          </w:tcPr>
          <w:p w14:paraId="4AD6626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2010</w:t>
            </w:r>
          </w:p>
        </w:tc>
        <w:tc>
          <w:tcPr>
            <w:tcW w:w="346" w:type="pct"/>
            <w:tcBorders>
              <w:top w:val="single" w:sz="4" w:space="0" w:color="auto"/>
              <w:left w:val="nil"/>
              <w:bottom w:val="single" w:sz="4" w:space="0" w:color="auto"/>
              <w:right w:val="single" w:sz="4" w:space="0" w:color="auto"/>
            </w:tcBorders>
            <w:shd w:val="clear" w:color="000000" w:fill="BFBFBF"/>
            <w:noWrap/>
            <w:vAlign w:val="bottom"/>
            <w:hideMark/>
          </w:tcPr>
          <w:p w14:paraId="4AD6626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2011</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26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2012</w:t>
            </w:r>
          </w:p>
        </w:tc>
        <w:tc>
          <w:tcPr>
            <w:tcW w:w="251" w:type="pct"/>
            <w:tcBorders>
              <w:top w:val="single" w:sz="4" w:space="0" w:color="auto"/>
              <w:left w:val="nil"/>
              <w:bottom w:val="single" w:sz="4" w:space="0" w:color="auto"/>
              <w:right w:val="single" w:sz="4" w:space="0" w:color="auto"/>
            </w:tcBorders>
            <w:shd w:val="clear" w:color="000000" w:fill="BFBFBF"/>
            <w:noWrap/>
            <w:vAlign w:val="bottom"/>
            <w:hideMark/>
          </w:tcPr>
          <w:p w14:paraId="4AD6626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2013</w:t>
            </w:r>
          </w:p>
        </w:tc>
        <w:tc>
          <w:tcPr>
            <w:tcW w:w="250" w:type="pct"/>
            <w:tcBorders>
              <w:top w:val="single" w:sz="4" w:space="0" w:color="auto"/>
              <w:left w:val="nil"/>
              <w:bottom w:val="single" w:sz="4" w:space="0" w:color="auto"/>
              <w:right w:val="single" w:sz="4" w:space="0" w:color="auto"/>
            </w:tcBorders>
            <w:shd w:val="clear" w:color="000000" w:fill="BFBFBF"/>
            <w:noWrap/>
            <w:vAlign w:val="bottom"/>
            <w:hideMark/>
          </w:tcPr>
          <w:p w14:paraId="4AD66268"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2014</w:t>
            </w:r>
          </w:p>
        </w:tc>
        <w:tc>
          <w:tcPr>
            <w:tcW w:w="240" w:type="pct"/>
            <w:tcBorders>
              <w:top w:val="single" w:sz="4" w:space="0" w:color="auto"/>
              <w:left w:val="nil"/>
              <w:bottom w:val="single" w:sz="4" w:space="0" w:color="auto"/>
              <w:right w:val="single" w:sz="4" w:space="0" w:color="auto"/>
            </w:tcBorders>
            <w:shd w:val="clear" w:color="000000" w:fill="BFBFBF"/>
            <w:noWrap/>
            <w:vAlign w:val="bottom"/>
            <w:hideMark/>
          </w:tcPr>
          <w:p w14:paraId="4AD66269"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2015</w:t>
            </w:r>
          </w:p>
        </w:tc>
      </w:tr>
      <w:tr w:rsidR="001D5470" w:rsidRPr="002D3502" w14:paraId="4AD6626F" w14:textId="77777777" w:rsidTr="0080167F">
        <w:trPr>
          <w:trHeight w:val="255"/>
        </w:trPr>
        <w:tc>
          <w:tcPr>
            <w:tcW w:w="500" w:type="pct"/>
            <w:vMerge/>
            <w:tcBorders>
              <w:top w:val="single" w:sz="4" w:space="0" w:color="auto"/>
              <w:left w:val="single" w:sz="4" w:space="0" w:color="auto"/>
              <w:bottom w:val="single" w:sz="4" w:space="0" w:color="auto"/>
              <w:right w:val="single" w:sz="4" w:space="0" w:color="auto"/>
            </w:tcBorders>
            <w:vAlign w:val="center"/>
            <w:hideMark/>
          </w:tcPr>
          <w:p w14:paraId="4AD6626B"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4AD6626C" w14:textId="77777777" w:rsidR="001D5470" w:rsidRPr="002D3502" w:rsidRDefault="001D5470" w:rsidP="001D5470">
            <w:pPr>
              <w:tabs>
                <w:tab w:val="left" w:pos="270"/>
              </w:tabs>
              <w:spacing w:after="0" w:line="240" w:lineRule="auto"/>
              <w:rPr>
                <w:rFonts w:ascii="Garamond" w:eastAsia="MS Mincho" w:hAnsi="Garamond" w:cs="Calibri"/>
                <w:b/>
                <w:bCs/>
                <w:sz w:val="14"/>
                <w:szCs w:val="14"/>
                <w:lang w:val="sq-AL" w:eastAsia="it-IT"/>
              </w:rPr>
            </w:pPr>
          </w:p>
        </w:tc>
        <w:tc>
          <w:tcPr>
            <w:tcW w:w="3875" w:type="pct"/>
            <w:gridSpan w:val="13"/>
            <w:tcBorders>
              <w:top w:val="single" w:sz="4" w:space="0" w:color="auto"/>
              <w:left w:val="nil"/>
              <w:bottom w:val="single" w:sz="4" w:space="0" w:color="auto"/>
              <w:right w:val="nil"/>
            </w:tcBorders>
            <w:shd w:val="clear" w:color="auto" w:fill="auto"/>
            <w:noWrap/>
            <w:vAlign w:val="bottom"/>
            <w:hideMark/>
          </w:tcPr>
          <w:p w14:paraId="4AD6626D" w14:textId="4DBD6E85"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Mesatarja e p</w:t>
            </w:r>
            <w:r w:rsidR="00504767" w:rsidRPr="002D3502">
              <w:rPr>
                <w:rFonts w:ascii="Garamond" w:eastAsia="MS Mincho" w:hAnsi="Garamond" w:cs="Calibri"/>
                <w:b/>
                <w:bCs/>
                <w:sz w:val="14"/>
                <w:szCs w:val="14"/>
                <w:lang w:val="sq-AL" w:eastAsia="it-IT"/>
              </w:rPr>
              <w:t>ë</w:t>
            </w:r>
            <w:r w:rsidRPr="002D3502">
              <w:rPr>
                <w:rFonts w:ascii="Garamond" w:eastAsia="MS Mincho" w:hAnsi="Garamond" w:cs="Calibri"/>
                <w:b/>
                <w:bCs/>
                <w:sz w:val="14"/>
                <w:szCs w:val="14"/>
                <w:lang w:val="sq-AL" w:eastAsia="it-IT"/>
              </w:rPr>
              <w:t>rgjithshme</w:t>
            </w:r>
          </w:p>
        </w:tc>
        <w:tc>
          <w:tcPr>
            <w:tcW w:w="240" w:type="pct"/>
            <w:tcBorders>
              <w:top w:val="nil"/>
              <w:left w:val="single" w:sz="4" w:space="0" w:color="auto"/>
              <w:bottom w:val="nil"/>
              <w:right w:val="nil"/>
            </w:tcBorders>
            <w:shd w:val="clear" w:color="auto" w:fill="auto"/>
            <w:noWrap/>
            <w:vAlign w:val="bottom"/>
            <w:hideMark/>
          </w:tcPr>
          <w:p w14:paraId="4AD6626E" w14:textId="77777777" w:rsidR="001D5470" w:rsidRPr="002D3502" w:rsidRDefault="001D5470" w:rsidP="001D5470">
            <w:pPr>
              <w:tabs>
                <w:tab w:val="left" w:pos="270"/>
              </w:tabs>
              <w:spacing w:after="0" w:line="240" w:lineRule="auto"/>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w:t>
            </w:r>
          </w:p>
        </w:tc>
      </w:tr>
      <w:tr w:rsidR="0080167F" w:rsidRPr="002D3502" w14:paraId="4AD66280"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70"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SO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271"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7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23,00</w:t>
            </w:r>
          </w:p>
        </w:tc>
        <w:tc>
          <w:tcPr>
            <w:tcW w:w="306" w:type="pct"/>
            <w:tcBorders>
              <w:top w:val="nil"/>
              <w:left w:val="nil"/>
              <w:bottom w:val="single" w:sz="4" w:space="0" w:color="auto"/>
              <w:right w:val="single" w:sz="4" w:space="0" w:color="auto"/>
            </w:tcBorders>
            <w:shd w:val="clear" w:color="000000" w:fill="FFFFFF"/>
            <w:noWrap/>
            <w:vAlign w:val="bottom"/>
            <w:hideMark/>
          </w:tcPr>
          <w:p w14:paraId="4AD6627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18,18</w:t>
            </w:r>
          </w:p>
        </w:tc>
        <w:tc>
          <w:tcPr>
            <w:tcW w:w="307" w:type="pct"/>
            <w:tcBorders>
              <w:top w:val="nil"/>
              <w:left w:val="nil"/>
              <w:bottom w:val="single" w:sz="4" w:space="0" w:color="auto"/>
              <w:right w:val="single" w:sz="4" w:space="0" w:color="auto"/>
            </w:tcBorders>
            <w:shd w:val="clear" w:color="000000" w:fill="FFFFFF"/>
            <w:noWrap/>
            <w:vAlign w:val="bottom"/>
            <w:hideMark/>
          </w:tcPr>
          <w:p w14:paraId="4AD6627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13,36</w:t>
            </w:r>
          </w:p>
        </w:tc>
        <w:tc>
          <w:tcPr>
            <w:tcW w:w="307" w:type="pct"/>
            <w:tcBorders>
              <w:top w:val="nil"/>
              <w:left w:val="nil"/>
              <w:bottom w:val="single" w:sz="4" w:space="0" w:color="auto"/>
              <w:right w:val="single" w:sz="4" w:space="0" w:color="auto"/>
            </w:tcBorders>
            <w:shd w:val="clear" w:color="000000" w:fill="FFFFFF"/>
            <w:noWrap/>
            <w:vAlign w:val="bottom"/>
            <w:hideMark/>
          </w:tcPr>
          <w:p w14:paraId="4AD6627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16,43</w:t>
            </w:r>
          </w:p>
        </w:tc>
        <w:tc>
          <w:tcPr>
            <w:tcW w:w="308" w:type="pct"/>
            <w:tcBorders>
              <w:top w:val="nil"/>
              <w:left w:val="nil"/>
              <w:bottom w:val="single" w:sz="4" w:space="0" w:color="auto"/>
              <w:right w:val="single" w:sz="4" w:space="0" w:color="auto"/>
            </w:tcBorders>
            <w:shd w:val="clear" w:color="000000" w:fill="FFFFFF"/>
            <w:noWrap/>
            <w:vAlign w:val="bottom"/>
            <w:hideMark/>
          </w:tcPr>
          <w:p w14:paraId="4AD6627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20,00</w:t>
            </w:r>
          </w:p>
        </w:tc>
        <w:tc>
          <w:tcPr>
            <w:tcW w:w="308" w:type="pct"/>
            <w:tcBorders>
              <w:top w:val="nil"/>
              <w:left w:val="nil"/>
              <w:bottom w:val="single" w:sz="4" w:space="0" w:color="auto"/>
              <w:right w:val="single" w:sz="4" w:space="0" w:color="auto"/>
            </w:tcBorders>
            <w:shd w:val="clear" w:color="000000" w:fill="FFFFFF"/>
            <w:noWrap/>
            <w:vAlign w:val="bottom"/>
            <w:hideMark/>
          </w:tcPr>
          <w:p w14:paraId="4AD6627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16,43</w:t>
            </w:r>
          </w:p>
        </w:tc>
        <w:tc>
          <w:tcPr>
            <w:tcW w:w="308" w:type="pct"/>
            <w:tcBorders>
              <w:top w:val="nil"/>
              <w:left w:val="nil"/>
              <w:bottom w:val="single" w:sz="4" w:space="0" w:color="auto"/>
              <w:right w:val="single" w:sz="4" w:space="0" w:color="auto"/>
            </w:tcBorders>
            <w:shd w:val="clear" w:color="000000" w:fill="FFFFFF"/>
            <w:noWrap/>
            <w:vAlign w:val="bottom"/>
            <w:hideMark/>
          </w:tcPr>
          <w:p w14:paraId="4AD6627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17,43</w:t>
            </w:r>
          </w:p>
        </w:tc>
        <w:tc>
          <w:tcPr>
            <w:tcW w:w="308" w:type="pct"/>
            <w:tcBorders>
              <w:top w:val="nil"/>
              <w:left w:val="nil"/>
              <w:bottom w:val="single" w:sz="4" w:space="0" w:color="auto"/>
              <w:right w:val="single" w:sz="4" w:space="0" w:color="auto"/>
            </w:tcBorders>
            <w:shd w:val="clear" w:color="000000" w:fill="FFFFFF"/>
            <w:noWrap/>
            <w:vAlign w:val="bottom"/>
            <w:hideMark/>
          </w:tcPr>
          <w:p w14:paraId="4AD6627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18,69</w:t>
            </w:r>
          </w:p>
        </w:tc>
        <w:tc>
          <w:tcPr>
            <w:tcW w:w="316" w:type="pct"/>
            <w:tcBorders>
              <w:top w:val="nil"/>
              <w:left w:val="nil"/>
              <w:bottom w:val="single" w:sz="4" w:space="0" w:color="auto"/>
              <w:right w:val="single" w:sz="4" w:space="0" w:color="auto"/>
            </w:tcBorders>
            <w:shd w:val="clear" w:color="auto" w:fill="auto"/>
            <w:noWrap/>
            <w:vAlign w:val="bottom"/>
            <w:hideMark/>
          </w:tcPr>
          <w:p w14:paraId="4AD6627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19,52</w:t>
            </w:r>
          </w:p>
        </w:tc>
        <w:tc>
          <w:tcPr>
            <w:tcW w:w="346" w:type="pct"/>
            <w:tcBorders>
              <w:top w:val="nil"/>
              <w:left w:val="nil"/>
              <w:bottom w:val="single" w:sz="4" w:space="0" w:color="auto"/>
              <w:right w:val="single" w:sz="4" w:space="0" w:color="auto"/>
            </w:tcBorders>
            <w:shd w:val="clear" w:color="auto" w:fill="auto"/>
            <w:noWrap/>
            <w:vAlign w:val="bottom"/>
            <w:hideMark/>
          </w:tcPr>
          <w:p w14:paraId="4AD6627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12,46</w:t>
            </w:r>
          </w:p>
        </w:tc>
        <w:tc>
          <w:tcPr>
            <w:tcW w:w="250" w:type="pct"/>
            <w:tcBorders>
              <w:top w:val="nil"/>
              <w:left w:val="nil"/>
              <w:bottom w:val="single" w:sz="4" w:space="0" w:color="auto"/>
              <w:right w:val="single" w:sz="4" w:space="0" w:color="auto"/>
            </w:tcBorders>
            <w:shd w:val="clear" w:color="000000" w:fill="FFFFFF"/>
            <w:noWrap/>
            <w:vAlign w:val="bottom"/>
            <w:hideMark/>
          </w:tcPr>
          <w:p w14:paraId="4AD6627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8,75</w:t>
            </w:r>
          </w:p>
        </w:tc>
        <w:tc>
          <w:tcPr>
            <w:tcW w:w="251" w:type="pct"/>
            <w:tcBorders>
              <w:top w:val="nil"/>
              <w:left w:val="nil"/>
              <w:bottom w:val="single" w:sz="4" w:space="0" w:color="auto"/>
              <w:right w:val="single" w:sz="4" w:space="0" w:color="auto"/>
            </w:tcBorders>
            <w:shd w:val="clear" w:color="000000" w:fill="FFFFFF"/>
            <w:noWrap/>
            <w:vAlign w:val="bottom"/>
            <w:hideMark/>
          </w:tcPr>
          <w:p w14:paraId="4AD6627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5,83</w:t>
            </w:r>
          </w:p>
        </w:tc>
        <w:tc>
          <w:tcPr>
            <w:tcW w:w="250" w:type="pct"/>
            <w:tcBorders>
              <w:top w:val="nil"/>
              <w:left w:val="nil"/>
              <w:bottom w:val="single" w:sz="4" w:space="0" w:color="auto"/>
              <w:right w:val="single" w:sz="4" w:space="0" w:color="auto"/>
            </w:tcBorders>
            <w:shd w:val="clear" w:color="auto" w:fill="auto"/>
            <w:noWrap/>
            <w:vAlign w:val="bottom"/>
            <w:hideMark/>
          </w:tcPr>
          <w:p w14:paraId="4AD6627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10,35</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AD6627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8,36</w:t>
            </w:r>
          </w:p>
        </w:tc>
      </w:tr>
      <w:tr w:rsidR="0080167F" w:rsidRPr="002D3502" w14:paraId="4AD66291"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81"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NO</w:t>
            </w:r>
            <w:r w:rsidRPr="002D3502">
              <w:rPr>
                <w:rFonts w:ascii="Times New Roman" w:eastAsia="MS Mincho" w:hAnsi="Times New Roman" w:cs="Times New Roman"/>
                <w:b/>
                <w:bCs/>
                <w:sz w:val="14"/>
                <w:szCs w:val="14"/>
                <w:lang w:val="sq-AL" w:eastAsia="it-IT"/>
              </w:rPr>
              <w:t>₂</w:t>
            </w:r>
          </w:p>
        </w:tc>
        <w:tc>
          <w:tcPr>
            <w:tcW w:w="384" w:type="pct"/>
            <w:tcBorders>
              <w:top w:val="nil"/>
              <w:left w:val="nil"/>
              <w:bottom w:val="single" w:sz="4" w:space="0" w:color="auto"/>
              <w:right w:val="single" w:sz="4" w:space="0" w:color="auto"/>
            </w:tcBorders>
            <w:shd w:val="clear" w:color="000000" w:fill="BFBFBF"/>
            <w:noWrap/>
            <w:vAlign w:val="bottom"/>
            <w:hideMark/>
          </w:tcPr>
          <w:p w14:paraId="4AD66282"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8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27,29</w:t>
            </w:r>
          </w:p>
        </w:tc>
        <w:tc>
          <w:tcPr>
            <w:tcW w:w="306" w:type="pct"/>
            <w:tcBorders>
              <w:top w:val="nil"/>
              <w:left w:val="nil"/>
              <w:bottom w:val="single" w:sz="4" w:space="0" w:color="auto"/>
              <w:right w:val="single" w:sz="4" w:space="0" w:color="auto"/>
            </w:tcBorders>
            <w:shd w:val="clear" w:color="000000" w:fill="FFFFFF"/>
            <w:noWrap/>
            <w:vAlign w:val="bottom"/>
            <w:hideMark/>
          </w:tcPr>
          <w:p w14:paraId="4AD6628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23,29</w:t>
            </w:r>
          </w:p>
        </w:tc>
        <w:tc>
          <w:tcPr>
            <w:tcW w:w="307" w:type="pct"/>
            <w:tcBorders>
              <w:top w:val="nil"/>
              <w:left w:val="nil"/>
              <w:bottom w:val="single" w:sz="4" w:space="0" w:color="auto"/>
              <w:right w:val="single" w:sz="4" w:space="0" w:color="auto"/>
            </w:tcBorders>
            <w:shd w:val="clear" w:color="000000" w:fill="FFFFFF"/>
            <w:noWrap/>
            <w:vAlign w:val="bottom"/>
            <w:hideMark/>
          </w:tcPr>
          <w:p w14:paraId="4AD6628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19,29</w:t>
            </w:r>
          </w:p>
        </w:tc>
        <w:tc>
          <w:tcPr>
            <w:tcW w:w="307" w:type="pct"/>
            <w:tcBorders>
              <w:top w:val="nil"/>
              <w:left w:val="nil"/>
              <w:bottom w:val="single" w:sz="4" w:space="0" w:color="auto"/>
              <w:right w:val="single" w:sz="4" w:space="0" w:color="auto"/>
            </w:tcBorders>
            <w:shd w:val="clear" w:color="000000" w:fill="FFFFFF"/>
            <w:noWrap/>
            <w:vAlign w:val="bottom"/>
            <w:hideMark/>
          </w:tcPr>
          <w:p w14:paraId="4AD6628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23,14</w:t>
            </w:r>
          </w:p>
        </w:tc>
        <w:tc>
          <w:tcPr>
            <w:tcW w:w="308" w:type="pct"/>
            <w:tcBorders>
              <w:top w:val="nil"/>
              <w:left w:val="nil"/>
              <w:bottom w:val="single" w:sz="4" w:space="0" w:color="auto"/>
              <w:right w:val="single" w:sz="4" w:space="0" w:color="auto"/>
            </w:tcBorders>
            <w:shd w:val="clear" w:color="000000" w:fill="FFFFFF"/>
            <w:noWrap/>
            <w:vAlign w:val="bottom"/>
            <w:hideMark/>
          </w:tcPr>
          <w:p w14:paraId="4AD6628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24,14</w:t>
            </w:r>
          </w:p>
        </w:tc>
        <w:tc>
          <w:tcPr>
            <w:tcW w:w="308" w:type="pct"/>
            <w:tcBorders>
              <w:top w:val="nil"/>
              <w:left w:val="nil"/>
              <w:bottom w:val="single" w:sz="4" w:space="0" w:color="auto"/>
              <w:right w:val="single" w:sz="4" w:space="0" w:color="auto"/>
            </w:tcBorders>
            <w:shd w:val="clear" w:color="000000" w:fill="FFFFFF"/>
            <w:noWrap/>
            <w:vAlign w:val="bottom"/>
            <w:hideMark/>
          </w:tcPr>
          <w:p w14:paraId="4AD6628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24,14</w:t>
            </w:r>
          </w:p>
        </w:tc>
        <w:tc>
          <w:tcPr>
            <w:tcW w:w="308" w:type="pct"/>
            <w:tcBorders>
              <w:top w:val="nil"/>
              <w:left w:val="nil"/>
              <w:bottom w:val="single" w:sz="4" w:space="0" w:color="auto"/>
              <w:right w:val="single" w:sz="4" w:space="0" w:color="auto"/>
            </w:tcBorders>
            <w:shd w:val="clear" w:color="000000" w:fill="FFFFFF"/>
            <w:noWrap/>
            <w:vAlign w:val="bottom"/>
            <w:hideMark/>
          </w:tcPr>
          <w:p w14:paraId="4AD6628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30,50</w:t>
            </w:r>
          </w:p>
        </w:tc>
        <w:tc>
          <w:tcPr>
            <w:tcW w:w="308" w:type="pct"/>
            <w:tcBorders>
              <w:top w:val="nil"/>
              <w:left w:val="nil"/>
              <w:bottom w:val="single" w:sz="4" w:space="0" w:color="auto"/>
              <w:right w:val="single" w:sz="4" w:space="0" w:color="auto"/>
            </w:tcBorders>
            <w:shd w:val="clear" w:color="000000" w:fill="FFFFFF"/>
            <w:noWrap/>
            <w:vAlign w:val="bottom"/>
            <w:hideMark/>
          </w:tcPr>
          <w:p w14:paraId="4AD6628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27,30</w:t>
            </w:r>
          </w:p>
        </w:tc>
        <w:tc>
          <w:tcPr>
            <w:tcW w:w="316" w:type="pct"/>
            <w:tcBorders>
              <w:top w:val="nil"/>
              <w:left w:val="nil"/>
              <w:bottom w:val="single" w:sz="4" w:space="0" w:color="auto"/>
              <w:right w:val="single" w:sz="4" w:space="0" w:color="auto"/>
            </w:tcBorders>
            <w:shd w:val="clear" w:color="auto" w:fill="auto"/>
            <w:noWrap/>
            <w:vAlign w:val="bottom"/>
            <w:hideMark/>
          </w:tcPr>
          <w:p w14:paraId="4AD6628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28,29</w:t>
            </w:r>
          </w:p>
        </w:tc>
        <w:tc>
          <w:tcPr>
            <w:tcW w:w="346" w:type="pct"/>
            <w:tcBorders>
              <w:top w:val="nil"/>
              <w:left w:val="nil"/>
              <w:bottom w:val="single" w:sz="4" w:space="0" w:color="auto"/>
              <w:right w:val="single" w:sz="4" w:space="0" w:color="auto"/>
            </w:tcBorders>
            <w:shd w:val="clear" w:color="auto" w:fill="auto"/>
            <w:noWrap/>
            <w:vAlign w:val="bottom"/>
            <w:hideMark/>
          </w:tcPr>
          <w:p w14:paraId="4AD6628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28,72</w:t>
            </w:r>
          </w:p>
        </w:tc>
        <w:tc>
          <w:tcPr>
            <w:tcW w:w="250" w:type="pct"/>
            <w:tcBorders>
              <w:top w:val="nil"/>
              <w:left w:val="nil"/>
              <w:bottom w:val="single" w:sz="4" w:space="0" w:color="auto"/>
              <w:right w:val="single" w:sz="4" w:space="0" w:color="auto"/>
            </w:tcBorders>
            <w:shd w:val="clear" w:color="000000" w:fill="FFFFFF"/>
            <w:noWrap/>
            <w:vAlign w:val="bottom"/>
            <w:hideMark/>
          </w:tcPr>
          <w:p w14:paraId="4AD6628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17,75</w:t>
            </w:r>
          </w:p>
        </w:tc>
        <w:tc>
          <w:tcPr>
            <w:tcW w:w="251" w:type="pct"/>
            <w:tcBorders>
              <w:top w:val="nil"/>
              <w:left w:val="nil"/>
              <w:bottom w:val="single" w:sz="4" w:space="0" w:color="auto"/>
              <w:right w:val="single" w:sz="4" w:space="0" w:color="auto"/>
            </w:tcBorders>
            <w:shd w:val="clear" w:color="000000" w:fill="FFFFFF"/>
            <w:noWrap/>
            <w:vAlign w:val="bottom"/>
            <w:hideMark/>
          </w:tcPr>
          <w:p w14:paraId="4AD6628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13,20</w:t>
            </w:r>
          </w:p>
        </w:tc>
        <w:tc>
          <w:tcPr>
            <w:tcW w:w="250" w:type="pct"/>
            <w:tcBorders>
              <w:top w:val="nil"/>
              <w:left w:val="nil"/>
              <w:bottom w:val="single" w:sz="4" w:space="0" w:color="auto"/>
              <w:right w:val="single" w:sz="4" w:space="0" w:color="auto"/>
            </w:tcBorders>
            <w:shd w:val="clear" w:color="auto" w:fill="auto"/>
            <w:noWrap/>
            <w:vAlign w:val="bottom"/>
            <w:hideMark/>
          </w:tcPr>
          <w:p w14:paraId="4AD6628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21,46</w:t>
            </w:r>
          </w:p>
        </w:tc>
        <w:tc>
          <w:tcPr>
            <w:tcW w:w="240" w:type="pct"/>
            <w:tcBorders>
              <w:top w:val="nil"/>
              <w:left w:val="nil"/>
              <w:bottom w:val="single" w:sz="4" w:space="0" w:color="auto"/>
              <w:right w:val="single" w:sz="4" w:space="0" w:color="auto"/>
            </w:tcBorders>
            <w:shd w:val="clear" w:color="auto" w:fill="auto"/>
            <w:noWrap/>
            <w:vAlign w:val="bottom"/>
            <w:hideMark/>
          </w:tcPr>
          <w:p w14:paraId="4AD6629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23,76</w:t>
            </w:r>
          </w:p>
        </w:tc>
      </w:tr>
      <w:tr w:rsidR="0080167F" w:rsidRPr="002D3502" w14:paraId="4AD662A2"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92"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Lead</w:t>
            </w:r>
          </w:p>
        </w:tc>
        <w:tc>
          <w:tcPr>
            <w:tcW w:w="384" w:type="pct"/>
            <w:tcBorders>
              <w:top w:val="nil"/>
              <w:left w:val="nil"/>
              <w:bottom w:val="single" w:sz="4" w:space="0" w:color="auto"/>
              <w:right w:val="single" w:sz="4" w:space="0" w:color="auto"/>
            </w:tcBorders>
            <w:shd w:val="clear" w:color="000000" w:fill="BFBFBF"/>
            <w:noWrap/>
            <w:vAlign w:val="bottom"/>
            <w:hideMark/>
          </w:tcPr>
          <w:p w14:paraId="4AD66293"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9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0,39</w:t>
            </w:r>
          </w:p>
        </w:tc>
        <w:tc>
          <w:tcPr>
            <w:tcW w:w="306" w:type="pct"/>
            <w:tcBorders>
              <w:top w:val="nil"/>
              <w:left w:val="nil"/>
              <w:bottom w:val="single" w:sz="4" w:space="0" w:color="auto"/>
              <w:right w:val="single" w:sz="4" w:space="0" w:color="auto"/>
            </w:tcBorders>
            <w:shd w:val="clear" w:color="000000" w:fill="FFFFFF"/>
            <w:noWrap/>
            <w:vAlign w:val="bottom"/>
            <w:hideMark/>
          </w:tcPr>
          <w:p w14:paraId="4AD6629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0,41</w:t>
            </w:r>
          </w:p>
        </w:tc>
        <w:tc>
          <w:tcPr>
            <w:tcW w:w="307" w:type="pct"/>
            <w:tcBorders>
              <w:top w:val="nil"/>
              <w:left w:val="nil"/>
              <w:bottom w:val="single" w:sz="4" w:space="0" w:color="auto"/>
              <w:right w:val="single" w:sz="4" w:space="0" w:color="auto"/>
            </w:tcBorders>
            <w:shd w:val="clear" w:color="000000" w:fill="FFFFFF"/>
            <w:noWrap/>
            <w:vAlign w:val="bottom"/>
            <w:hideMark/>
          </w:tcPr>
          <w:p w14:paraId="4AD6629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0,44</w:t>
            </w:r>
          </w:p>
        </w:tc>
        <w:tc>
          <w:tcPr>
            <w:tcW w:w="307" w:type="pct"/>
            <w:tcBorders>
              <w:top w:val="nil"/>
              <w:left w:val="nil"/>
              <w:bottom w:val="single" w:sz="4" w:space="0" w:color="auto"/>
              <w:right w:val="single" w:sz="4" w:space="0" w:color="auto"/>
            </w:tcBorders>
            <w:shd w:val="clear" w:color="000000" w:fill="FFFFFF"/>
            <w:noWrap/>
            <w:vAlign w:val="bottom"/>
            <w:hideMark/>
          </w:tcPr>
          <w:p w14:paraId="4AD6629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0,17</w:t>
            </w:r>
          </w:p>
        </w:tc>
        <w:tc>
          <w:tcPr>
            <w:tcW w:w="308" w:type="pct"/>
            <w:tcBorders>
              <w:top w:val="nil"/>
              <w:left w:val="nil"/>
              <w:bottom w:val="single" w:sz="4" w:space="0" w:color="auto"/>
              <w:right w:val="single" w:sz="4" w:space="0" w:color="auto"/>
            </w:tcBorders>
            <w:shd w:val="clear" w:color="000000" w:fill="FFFFFF"/>
            <w:noWrap/>
            <w:vAlign w:val="bottom"/>
            <w:hideMark/>
          </w:tcPr>
          <w:p w14:paraId="4AD6629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0,27</w:t>
            </w:r>
          </w:p>
        </w:tc>
        <w:tc>
          <w:tcPr>
            <w:tcW w:w="308" w:type="pct"/>
            <w:tcBorders>
              <w:top w:val="nil"/>
              <w:left w:val="nil"/>
              <w:bottom w:val="single" w:sz="4" w:space="0" w:color="auto"/>
              <w:right w:val="single" w:sz="4" w:space="0" w:color="auto"/>
            </w:tcBorders>
            <w:shd w:val="clear" w:color="000000" w:fill="FFFFFF"/>
            <w:noWrap/>
            <w:vAlign w:val="bottom"/>
            <w:hideMark/>
          </w:tcPr>
          <w:p w14:paraId="4AD6629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0,26</w:t>
            </w:r>
          </w:p>
        </w:tc>
        <w:tc>
          <w:tcPr>
            <w:tcW w:w="308" w:type="pct"/>
            <w:tcBorders>
              <w:top w:val="nil"/>
              <w:left w:val="nil"/>
              <w:bottom w:val="single" w:sz="4" w:space="0" w:color="auto"/>
              <w:right w:val="single" w:sz="4" w:space="0" w:color="auto"/>
            </w:tcBorders>
            <w:shd w:val="clear" w:color="000000" w:fill="FFFFFF"/>
            <w:noWrap/>
            <w:vAlign w:val="bottom"/>
            <w:hideMark/>
          </w:tcPr>
          <w:p w14:paraId="4AD6629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0,19</w:t>
            </w:r>
          </w:p>
        </w:tc>
        <w:tc>
          <w:tcPr>
            <w:tcW w:w="308" w:type="pct"/>
            <w:tcBorders>
              <w:top w:val="nil"/>
              <w:left w:val="nil"/>
              <w:bottom w:val="single" w:sz="4" w:space="0" w:color="auto"/>
              <w:right w:val="single" w:sz="4" w:space="0" w:color="auto"/>
            </w:tcBorders>
            <w:shd w:val="clear" w:color="000000" w:fill="FFFFFF"/>
            <w:noWrap/>
            <w:vAlign w:val="bottom"/>
            <w:hideMark/>
          </w:tcPr>
          <w:p w14:paraId="4AD6629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0,17</w:t>
            </w:r>
          </w:p>
        </w:tc>
        <w:tc>
          <w:tcPr>
            <w:tcW w:w="316" w:type="pct"/>
            <w:tcBorders>
              <w:top w:val="nil"/>
              <w:left w:val="nil"/>
              <w:bottom w:val="single" w:sz="4" w:space="0" w:color="auto"/>
              <w:right w:val="single" w:sz="4" w:space="0" w:color="auto"/>
            </w:tcBorders>
            <w:shd w:val="clear" w:color="auto" w:fill="auto"/>
            <w:noWrap/>
            <w:vAlign w:val="bottom"/>
            <w:hideMark/>
          </w:tcPr>
          <w:p w14:paraId="4AD6629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0,20</w:t>
            </w:r>
          </w:p>
        </w:tc>
        <w:tc>
          <w:tcPr>
            <w:tcW w:w="346" w:type="pct"/>
            <w:tcBorders>
              <w:top w:val="nil"/>
              <w:left w:val="nil"/>
              <w:bottom w:val="single" w:sz="4" w:space="0" w:color="auto"/>
              <w:right w:val="single" w:sz="4" w:space="0" w:color="auto"/>
            </w:tcBorders>
            <w:shd w:val="clear" w:color="auto" w:fill="auto"/>
            <w:noWrap/>
            <w:vAlign w:val="bottom"/>
            <w:hideMark/>
          </w:tcPr>
          <w:p w14:paraId="4AD6629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0,21</w:t>
            </w:r>
          </w:p>
        </w:tc>
        <w:tc>
          <w:tcPr>
            <w:tcW w:w="250" w:type="pct"/>
            <w:tcBorders>
              <w:top w:val="nil"/>
              <w:left w:val="nil"/>
              <w:bottom w:val="single" w:sz="4" w:space="0" w:color="auto"/>
              <w:right w:val="single" w:sz="4" w:space="0" w:color="auto"/>
            </w:tcBorders>
            <w:shd w:val="clear" w:color="000000" w:fill="FFFFFF"/>
            <w:noWrap/>
            <w:vAlign w:val="bottom"/>
            <w:hideMark/>
          </w:tcPr>
          <w:p w14:paraId="4AD6629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1" w:type="pct"/>
            <w:tcBorders>
              <w:top w:val="nil"/>
              <w:left w:val="nil"/>
              <w:bottom w:val="single" w:sz="4" w:space="0" w:color="auto"/>
              <w:right w:val="single" w:sz="4" w:space="0" w:color="auto"/>
            </w:tcBorders>
            <w:shd w:val="clear" w:color="000000" w:fill="FFFFFF"/>
            <w:noWrap/>
            <w:vAlign w:val="bottom"/>
            <w:hideMark/>
          </w:tcPr>
          <w:p w14:paraId="4AD6629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A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0,45</w:t>
            </w:r>
          </w:p>
        </w:tc>
        <w:tc>
          <w:tcPr>
            <w:tcW w:w="240" w:type="pct"/>
            <w:tcBorders>
              <w:top w:val="nil"/>
              <w:left w:val="nil"/>
              <w:bottom w:val="single" w:sz="4" w:space="0" w:color="auto"/>
              <w:right w:val="single" w:sz="4" w:space="0" w:color="auto"/>
            </w:tcBorders>
            <w:shd w:val="clear" w:color="auto" w:fill="auto"/>
            <w:noWrap/>
            <w:vAlign w:val="bottom"/>
            <w:hideMark/>
          </w:tcPr>
          <w:p w14:paraId="4AD662A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0,013</w:t>
            </w:r>
          </w:p>
        </w:tc>
      </w:tr>
      <w:tr w:rsidR="0080167F" w:rsidRPr="002D3502" w14:paraId="4AD662B3"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A3"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O</w:t>
            </w:r>
            <w:r w:rsidRPr="002D3502">
              <w:rPr>
                <w:rFonts w:ascii="Times New Roman" w:eastAsia="MS Mincho" w:hAnsi="Times New Roman" w:cs="Times New Roman"/>
                <w:b/>
                <w:bCs/>
                <w:sz w:val="14"/>
                <w:szCs w:val="14"/>
                <w:lang w:val="sq-AL" w:eastAsia="it-IT"/>
              </w:rPr>
              <w:t>₃</w:t>
            </w:r>
          </w:p>
        </w:tc>
        <w:tc>
          <w:tcPr>
            <w:tcW w:w="384" w:type="pct"/>
            <w:tcBorders>
              <w:top w:val="nil"/>
              <w:left w:val="nil"/>
              <w:bottom w:val="single" w:sz="4" w:space="0" w:color="auto"/>
              <w:right w:val="single" w:sz="4" w:space="0" w:color="auto"/>
            </w:tcBorders>
            <w:shd w:val="clear" w:color="000000" w:fill="BFBFBF"/>
            <w:noWrap/>
            <w:vAlign w:val="bottom"/>
            <w:hideMark/>
          </w:tcPr>
          <w:p w14:paraId="4AD662A4"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A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63,29</w:t>
            </w:r>
          </w:p>
        </w:tc>
        <w:tc>
          <w:tcPr>
            <w:tcW w:w="306" w:type="pct"/>
            <w:tcBorders>
              <w:top w:val="nil"/>
              <w:left w:val="nil"/>
              <w:bottom w:val="single" w:sz="4" w:space="0" w:color="auto"/>
              <w:right w:val="single" w:sz="4" w:space="0" w:color="auto"/>
            </w:tcBorders>
            <w:shd w:val="clear" w:color="000000" w:fill="FFFFFF"/>
            <w:noWrap/>
            <w:vAlign w:val="bottom"/>
            <w:hideMark/>
          </w:tcPr>
          <w:p w14:paraId="4AD662A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80,07</w:t>
            </w:r>
          </w:p>
        </w:tc>
        <w:tc>
          <w:tcPr>
            <w:tcW w:w="307" w:type="pct"/>
            <w:tcBorders>
              <w:top w:val="nil"/>
              <w:left w:val="nil"/>
              <w:bottom w:val="single" w:sz="4" w:space="0" w:color="auto"/>
              <w:right w:val="single" w:sz="4" w:space="0" w:color="auto"/>
            </w:tcBorders>
            <w:shd w:val="clear" w:color="000000" w:fill="FFFFFF"/>
            <w:noWrap/>
            <w:vAlign w:val="bottom"/>
            <w:hideMark/>
          </w:tcPr>
          <w:p w14:paraId="4AD662A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96,86</w:t>
            </w:r>
          </w:p>
        </w:tc>
        <w:tc>
          <w:tcPr>
            <w:tcW w:w="307" w:type="pct"/>
            <w:tcBorders>
              <w:top w:val="nil"/>
              <w:left w:val="nil"/>
              <w:bottom w:val="single" w:sz="4" w:space="0" w:color="auto"/>
              <w:right w:val="single" w:sz="4" w:space="0" w:color="auto"/>
            </w:tcBorders>
            <w:shd w:val="clear" w:color="000000" w:fill="FFFFFF"/>
            <w:noWrap/>
            <w:vAlign w:val="bottom"/>
            <w:hideMark/>
          </w:tcPr>
          <w:p w14:paraId="4AD662A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86,14</w:t>
            </w:r>
          </w:p>
        </w:tc>
        <w:tc>
          <w:tcPr>
            <w:tcW w:w="308" w:type="pct"/>
            <w:tcBorders>
              <w:top w:val="nil"/>
              <w:left w:val="nil"/>
              <w:bottom w:val="single" w:sz="4" w:space="0" w:color="auto"/>
              <w:right w:val="single" w:sz="4" w:space="0" w:color="auto"/>
            </w:tcBorders>
            <w:shd w:val="clear" w:color="000000" w:fill="FFFFFF"/>
            <w:noWrap/>
            <w:vAlign w:val="bottom"/>
            <w:hideMark/>
          </w:tcPr>
          <w:p w14:paraId="4AD662A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86,14</w:t>
            </w:r>
          </w:p>
        </w:tc>
        <w:tc>
          <w:tcPr>
            <w:tcW w:w="308" w:type="pct"/>
            <w:tcBorders>
              <w:top w:val="nil"/>
              <w:left w:val="nil"/>
              <w:bottom w:val="single" w:sz="4" w:space="0" w:color="auto"/>
              <w:right w:val="single" w:sz="4" w:space="0" w:color="auto"/>
            </w:tcBorders>
            <w:shd w:val="clear" w:color="000000" w:fill="FFFFFF"/>
            <w:noWrap/>
            <w:vAlign w:val="bottom"/>
            <w:hideMark/>
          </w:tcPr>
          <w:p w14:paraId="4AD662A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95,29</w:t>
            </w:r>
          </w:p>
        </w:tc>
        <w:tc>
          <w:tcPr>
            <w:tcW w:w="308" w:type="pct"/>
            <w:tcBorders>
              <w:top w:val="nil"/>
              <w:left w:val="nil"/>
              <w:bottom w:val="single" w:sz="4" w:space="0" w:color="auto"/>
              <w:right w:val="single" w:sz="4" w:space="0" w:color="auto"/>
            </w:tcBorders>
            <w:shd w:val="clear" w:color="000000" w:fill="FFFFFF"/>
            <w:noWrap/>
            <w:vAlign w:val="bottom"/>
            <w:hideMark/>
          </w:tcPr>
          <w:p w14:paraId="4AD662A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58,01</w:t>
            </w:r>
          </w:p>
        </w:tc>
        <w:tc>
          <w:tcPr>
            <w:tcW w:w="308" w:type="pct"/>
            <w:tcBorders>
              <w:top w:val="nil"/>
              <w:left w:val="nil"/>
              <w:bottom w:val="single" w:sz="4" w:space="0" w:color="auto"/>
              <w:right w:val="single" w:sz="4" w:space="0" w:color="auto"/>
            </w:tcBorders>
            <w:shd w:val="clear" w:color="000000" w:fill="FFFFFF"/>
            <w:noWrap/>
            <w:vAlign w:val="bottom"/>
            <w:hideMark/>
          </w:tcPr>
          <w:p w14:paraId="4AD662A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66,00</w:t>
            </w:r>
          </w:p>
        </w:tc>
        <w:tc>
          <w:tcPr>
            <w:tcW w:w="316" w:type="pct"/>
            <w:tcBorders>
              <w:top w:val="nil"/>
              <w:left w:val="nil"/>
              <w:bottom w:val="single" w:sz="4" w:space="0" w:color="auto"/>
              <w:right w:val="single" w:sz="4" w:space="0" w:color="auto"/>
            </w:tcBorders>
            <w:shd w:val="clear" w:color="auto" w:fill="auto"/>
            <w:noWrap/>
            <w:vAlign w:val="bottom"/>
            <w:hideMark/>
          </w:tcPr>
          <w:p w14:paraId="4AD662A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64,66</w:t>
            </w:r>
          </w:p>
        </w:tc>
        <w:tc>
          <w:tcPr>
            <w:tcW w:w="346" w:type="pct"/>
            <w:tcBorders>
              <w:top w:val="nil"/>
              <w:left w:val="nil"/>
              <w:bottom w:val="single" w:sz="4" w:space="0" w:color="auto"/>
              <w:right w:val="single" w:sz="4" w:space="0" w:color="auto"/>
            </w:tcBorders>
            <w:shd w:val="clear" w:color="auto" w:fill="auto"/>
            <w:noWrap/>
            <w:vAlign w:val="bottom"/>
            <w:hideMark/>
          </w:tcPr>
          <w:p w14:paraId="4AD662A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67,60</w:t>
            </w:r>
          </w:p>
        </w:tc>
        <w:tc>
          <w:tcPr>
            <w:tcW w:w="250" w:type="pct"/>
            <w:tcBorders>
              <w:top w:val="nil"/>
              <w:left w:val="nil"/>
              <w:bottom w:val="single" w:sz="4" w:space="0" w:color="auto"/>
              <w:right w:val="single" w:sz="4" w:space="0" w:color="auto"/>
            </w:tcBorders>
            <w:shd w:val="clear" w:color="000000" w:fill="FFFFFF"/>
            <w:noWrap/>
            <w:vAlign w:val="bottom"/>
            <w:hideMark/>
          </w:tcPr>
          <w:p w14:paraId="4AD662A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64,40</w:t>
            </w:r>
          </w:p>
        </w:tc>
        <w:tc>
          <w:tcPr>
            <w:tcW w:w="251" w:type="pct"/>
            <w:tcBorders>
              <w:top w:val="nil"/>
              <w:left w:val="nil"/>
              <w:bottom w:val="single" w:sz="4" w:space="0" w:color="auto"/>
              <w:right w:val="single" w:sz="4" w:space="0" w:color="auto"/>
            </w:tcBorders>
            <w:shd w:val="clear" w:color="000000" w:fill="FFFFFF"/>
            <w:noWrap/>
            <w:vAlign w:val="bottom"/>
            <w:hideMark/>
          </w:tcPr>
          <w:p w14:paraId="4AD662B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64,16</w:t>
            </w:r>
          </w:p>
        </w:tc>
        <w:tc>
          <w:tcPr>
            <w:tcW w:w="250" w:type="pct"/>
            <w:tcBorders>
              <w:top w:val="nil"/>
              <w:left w:val="nil"/>
              <w:bottom w:val="single" w:sz="4" w:space="0" w:color="auto"/>
              <w:right w:val="single" w:sz="4" w:space="0" w:color="auto"/>
            </w:tcBorders>
            <w:shd w:val="clear" w:color="auto" w:fill="auto"/>
            <w:noWrap/>
            <w:vAlign w:val="bottom"/>
            <w:hideMark/>
          </w:tcPr>
          <w:p w14:paraId="4AD662B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48,64</w:t>
            </w:r>
          </w:p>
        </w:tc>
        <w:tc>
          <w:tcPr>
            <w:tcW w:w="240" w:type="pct"/>
            <w:tcBorders>
              <w:top w:val="nil"/>
              <w:left w:val="nil"/>
              <w:bottom w:val="single" w:sz="4" w:space="0" w:color="auto"/>
              <w:right w:val="single" w:sz="4" w:space="0" w:color="auto"/>
            </w:tcBorders>
            <w:shd w:val="clear" w:color="auto" w:fill="auto"/>
            <w:noWrap/>
            <w:vAlign w:val="bottom"/>
            <w:hideMark/>
          </w:tcPr>
          <w:p w14:paraId="4AD662B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51,34</w:t>
            </w:r>
          </w:p>
        </w:tc>
      </w:tr>
      <w:tr w:rsidR="0080167F" w:rsidRPr="002D3502" w14:paraId="4AD662C4"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B4"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
                <w:bCs/>
                <w:sz w:val="14"/>
                <w:szCs w:val="14"/>
                <w:lang w:val="sq-AL" w:eastAsia="it-IT"/>
              </w:rPr>
              <w:t>₁₀</w:t>
            </w:r>
          </w:p>
        </w:tc>
        <w:tc>
          <w:tcPr>
            <w:tcW w:w="384" w:type="pct"/>
            <w:tcBorders>
              <w:top w:val="nil"/>
              <w:left w:val="nil"/>
              <w:bottom w:val="single" w:sz="4" w:space="0" w:color="auto"/>
              <w:right w:val="single" w:sz="4" w:space="0" w:color="auto"/>
            </w:tcBorders>
            <w:shd w:val="clear" w:color="000000" w:fill="BFBFBF"/>
            <w:noWrap/>
            <w:vAlign w:val="bottom"/>
            <w:hideMark/>
          </w:tcPr>
          <w:p w14:paraId="4AD662B5"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B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114,43</w:t>
            </w:r>
          </w:p>
        </w:tc>
        <w:tc>
          <w:tcPr>
            <w:tcW w:w="306" w:type="pct"/>
            <w:tcBorders>
              <w:top w:val="nil"/>
              <w:left w:val="nil"/>
              <w:bottom w:val="single" w:sz="4" w:space="0" w:color="auto"/>
              <w:right w:val="single" w:sz="4" w:space="0" w:color="auto"/>
            </w:tcBorders>
            <w:shd w:val="clear" w:color="000000" w:fill="FFFFFF"/>
            <w:noWrap/>
            <w:vAlign w:val="bottom"/>
            <w:hideMark/>
          </w:tcPr>
          <w:p w14:paraId="4AD662B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106,07</w:t>
            </w:r>
          </w:p>
        </w:tc>
        <w:tc>
          <w:tcPr>
            <w:tcW w:w="307" w:type="pct"/>
            <w:tcBorders>
              <w:top w:val="nil"/>
              <w:left w:val="nil"/>
              <w:bottom w:val="single" w:sz="4" w:space="0" w:color="auto"/>
              <w:right w:val="single" w:sz="4" w:space="0" w:color="auto"/>
            </w:tcBorders>
            <w:shd w:val="clear" w:color="000000" w:fill="FFFFFF"/>
            <w:noWrap/>
            <w:vAlign w:val="bottom"/>
            <w:hideMark/>
          </w:tcPr>
          <w:p w14:paraId="4AD662B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97,71</w:t>
            </w:r>
          </w:p>
        </w:tc>
        <w:tc>
          <w:tcPr>
            <w:tcW w:w="307" w:type="pct"/>
            <w:tcBorders>
              <w:top w:val="nil"/>
              <w:left w:val="nil"/>
              <w:bottom w:val="single" w:sz="4" w:space="0" w:color="auto"/>
              <w:right w:val="single" w:sz="4" w:space="0" w:color="auto"/>
            </w:tcBorders>
            <w:shd w:val="clear" w:color="000000" w:fill="FFFFFF"/>
            <w:noWrap/>
            <w:vAlign w:val="bottom"/>
            <w:hideMark/>
          </w:tcPr>
          <w:p w14:paraId="4AD662B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102,57</w:t>
            </w:r>
          </w:p>
        </w:tc>
        <w:tc>
          <w:tcPr>
            <w:tcW w:w="308" w:type="pct"/>
            <w:tcBorders>
              <w:top w:val="nil"/>
              <w:left w:val="nil"/>
              <w:bottom w:val="single" w:sz="4" w:space="0" w:color="auto"/>
              <w:right w:val="single" w:sz="4" w:space="0" w:color="auto"/>
            </w:tcBorders>
            <w:shd w:val="clear" w:color="000000" w:fill="FFFFFF"/>
            <w:noWrap/>
            <w:vAlign w:val="bottom"/>
            <w:hideMark/>
          </w:tcPr>
          <w:p w14:paraId="4AD662B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102,86</w:t>
            </w:r>
          </w:p>
        </w:tc>
        <w:tc>
          <w:tcPr>
            <w:tcW w:w="308" w:type="pct"/>
            <w:tcBorders>
              <w:top w:val="nil"/>
              <w:left w:val="nil"/>
              <w:bottom w:val="single" w:sz="4" w:space="0" w:color="auto"/>
              <w:right w:val="single" w:sz="4" w:space="0" w:color="auto"/>
            </w:tcBorders>
            <w:shd w:val="clear" w:color="000000" w:fill="FFFFFF"/>
            <w:noWrap/>
            <w:vAlign w:val="bottom"/>
            <w:hideMark/>
          </w:tcPr>
          <w:p w14:paraId="4AD662B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106,57</w:t>
            </w:r>
          </w:p>
        </w:tc>
        <w:tc>
          <w:tcPr>
            <w:tcW w:w="308" w:type="pct"/>
            <w:tcBorders>
              <w:top w:val="nil"/>
              <w:left w:val="nil"/>
              <w:bottom w:val="single" w:sz="4" w:space="0" w:color="auto"/>
              <w:right w:val="single" w:sz="4" w:space="0" w:color="auto"/>
            </w:tcBorders>
            <w:shd w:val="clear" w:color="000000" w:fill="FFFFFF"/>
            <w:noWrap/>
            <w:vAlign w:val="bottom"/>
            <w:hideMark/>
          </w:tcPr>
          <w:p w14:paraId="4AD662B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92,32</w:t>
            </w:r>
          </w:p>
        </w:tc>
        <w:tc>
          <w:tcPr>
            <w:tcW w:w="308" w:type="pct"/>
            <w:tcBorders>
              <w:top w:val="nil"/>
              <w:left w:val="nil"/>
              <w:bottom w:val="single" w:sz="4" w:space="0" w:color="auto"/>
              <w:right w:val="single" w:sz="4" w:space="0" w:color="auto"/>
            </w:tcBorders>
            <w:shd w:val="clear" w:color="000000" w:fill="FFFFFF"/>
            <w:noWrap/>
            <w:vAlign w:val="bottom"/>
            <w:hideMark/>
          </w:tcPr>
          <w:p w14:paraId="4AD662B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85,57</w:t>
            </w:r>
          </w:p>
        </w:tc>
        <w:tc>
          <w:tcPr>
            <w:tcW w:w="316" w:type="pct"/>
            <w:tcBorders>
              <w:top w:val="nil"/>
              <w:left w:val="nil"/>
              <w:bottom w:val="single" w:sz="4" w:space="0" w:color="auto"/>
              <w:right w:val="single" w:sz="4" w:space="0" w:color="auto"/>
            </w:tcBorders>
            <w:shd w:val="clear" w:color="auto" w:fill="auto"/>
            <w:noWrap/>
            <w:vAlign w:val="bottom"/>
            <w:hideMark/>
          </w:tcPr>
          <w:p w14:paraId="4AD662B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89,18</w:t>
            </w:r>
          </w:p>
        </w:tc>
        <w:tc>
          <w:tcPr>
            <w:tcW w:w="346" w:type="pct"/>
            <w:tcBorders>
              <w:top w:val="nil"/>
              <w:left w:val="nil"/>
              <w:bottom w:val="single" w:sz="4" w:space="0" w:color="auto"/>
              <w:right w:val="single" w:sz="4" w:space="0" w:color="auto"/>
            </w:tcBorders>
            <w:shd w:val="clear" w:color="auto" w:fill="auto"/>
            <w:noWrap/>
            <w:vAlign w:val="bottom"/>
            <w:hideMark/>
          </w:tcPr>
          <w:p w14:paraId="4AD662B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90,69</w:t>
            </w:r>
          </w:p>
        </w:tc>
        <w:tc>
          <w:tcPr>
            <w:tcW w:w="250" w:type="pct"/>
            <w:tcBorders>
              <w:top w:val="nil"/>
              <w:left w:val="nil"/>
              <w:bottom w:val="single" w:sz="4" w:space="0" w:color="auto"/>
              <w:right w:val="single" w:sz="4" w:space="0" w:color="auto"/>
            </w:tcBorders>
            <w:shd w:val="clear" w:color="000000" w:fill="FFFFFF"/>
            <w:noWrap/>
            <w:vAlign w:val="bottom"/>
            <w:hideMark/>
          </w:tcPr>
          <w:p w14:paraId="4AD662C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56,62</w:t>
            </w:r>
          </w:p>
        </w:tc>
        <w:tc>
          <w:tcPr>
            <w:tcW w:w="251" w:type="pct"/>
            <w:tcBorders>
              <w:top w:val="nil"/>
              <w:left w:val="nil"/>
              <w:bottom w:val="single" w:sz="4" w:space="0" w:color="auto"/>
              <w:right w:val="single" w:sz="4" w:space="0" w:color="auto"/>
            </w:tcBorders>
            <w:shd w:val="clear" w:color="000000" w:fill="FFFFFF"/>
            <w:noWrap/>
            <w:vAlign w:val="bottom"/>
            <w:hideMark/>
          </w:tcPr>
          <w:p w14:paraId="4AD662C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31,48</w:t>
            </w:r>
          </w:p>
        </w:tc>
        <w:tc>
          <w:tcPr>
            <w:tcW w:w="250" w:type="pct"/>
            <w:tcBorders>
              <w:top w:val="nil"/>
              <w:left w:val="nil"/>
              <w:bottom w:val="single" w:sz="4" w:space="0" w:color="auto"/>
              <w:right w:val="single" w:sz="4" w:space="0" w:color="auto"/>
            </w:tcBorders>
            <w:shd w:val="clear" w:color="auto" w:fill="auto"/>
            <w:noWrap/>
            <w:vAlign w:val="bottom"/>
            <w:hideMark/>
          </w:tcPr>
          <w:p w14:paraId="4AD662C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31,62</w:t>
            </w:r>
          </w:p>
        </w:tc>
        <w:tc>
          <w:tcPr>
            <w:tcW w:w="240" w:type="pct"/>
            <w:tcBorders>
              <w:top w:val="nil"/>
              <w:left w:val="nil"/>
              <w:bottom w:val="single" w:sz="4" w:space="0" w:color="auto"/>
              <w:right w:val="single" w:sz="4" w:space="0" w:color="auto"/>
            </w:tcBorders>
            <w:shd w:val="clear" w:color="auto" w:fill="auto"/>
            <w:noWrap/>
            <w:vAlign w:val="bottom"/>
            <w:hideMark/>
          </w:tcPr>
          <w:p w14:paraId="4AD662C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37,44</w:t>
            </w:r>
          </w:p>
        </w:tc>
      </w:tr>
      <w:tr w:rsidR="0080167F" w:rsidRPr="002D3502" w14:paraId="4AD662D5"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C5"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PM</w:t>
            </w:r>
            <w:r w:rsidRPr="002D3502">
              <w:rPr>
                <w:rFonts w:ascii="Times New Roman" w:eastAsia="MS Mincho" w:hAnsi="Times New Roman" w:cs="Times New Roman"/>
                <w:bCs/>
                <w:sz w:val="14"/>
                <w:szCs w:val="14"/>
                <w:lang w:val="sq-AL" w:eastAsia="it-IT"/>
              </w:rPr>
              <w:t>₂</w:t>
            </w:r>
            <w:r w:rsidRPr="002D3502">
              <w:rPr>
                <w:rFonts w:ascii="Garamond" w:eastAsia="MS Mincho" w:hAnsi="Garamond" w:cs="Calibri"/>
                <w:bCs/>
                <w:sz w:val="14"/>
                <w:szCs w:val="14"/>
                <w:lang w:val="sq-AL" w:eastAsia="it-IT"/>
              </w:rPr>
              <w:t>,</w:t>
            </w:r>
            <w:r w:rsidRPr="002D3502">
              <w:rPr>
                <w:rFonts w:ascii="Times New Roman" w:eastAsia="MS Mincho" w:hAnsi="Times New Roman" w:cs="Times New Roman"/>
                <w:bCs/>
                <w:sz w:val="14"/>
                <w:szCs w:val="14"/>
                <w:lang w:val="sq-AL" w:eastAsia="it-IT"/>
              </w:rPr>
              <w:t>₅</w:t>
            </w:r>
          </w:p>
        </w:tc>
        <w:tc>
          <w:tcPr>
            <w:tcW w:w="384" w:type="pct"/>
            <w:tcBorders>
              <w:top w:val="nil"/>
              <w:left w:val="nil"/>
              <w:bottom w:val="single" w:sz="4" w:space="0" w:color="auto"/>
              <w:right w:val="single" w:sz="4" w:space="0" w:color="auto"/>
            </w:tcBorders>
            <w:shd w:val="clear" w:color="000000" w:fill="BFBFBF"/>
            <w:noWrap/>
            <w:vAlign w:val="bottom"/>
            <w:hideMark/>
          </w:tcPr>
          <w:p w14:paraId="4AD662C6"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C7"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000000" w:fill="FFFFFF"/>
            <w:noWrap/>
            <w:vAlign w:val="bottom"/>
            <w:hideMark/>
          </w:tcPr>
          <w:p w14:paraId="4AD662C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C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C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C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C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C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C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16" w:type="pct"/>
            <w:tcBorders>
              <w:top w:val="nil"/>
              <w:left w:val="nil"/>
              <w:bottom w:val="single" w:sz="4" w:space="0" w:color="auto"/>
              <w:right w:val="single" w:sz="4" w:space="0" w:color="auto"/>
            </w:tcBorders>
            <w:shd w:val="clear" w:color="auto" w:fill="auto"/>
            <w:noWrap/>
            <w:vAlign w:val="bottom"/>
            <w:hideMark/>
          </w:tcPr>
          <w:p w14:paraId="4AD662C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30,95</w:t>
            </w:r>
          </w:p>
        </w:tc>
        <w:tc>
          <w:tcPr>
            <w:tcW w:w="346" w:type="pct"/>
            <w:tcBorders>
              <w:top w:val="nil"/>
              <w:left w:val="nil"/>
              <w:bottom w:val="single" w:sz="4" w:space="0" w:color="auto"/>
              <w:right w:val="single" w:sz="4" w:space="0" w:color="auto"/>
            </w:tcBorders>
            <w:shd w:val="clear" w:color="auto" w:fill="auto"/>
            <w:noWrap/>
            <w:vAlign w:val="bottom"/>
            <w:hideMark/>
          </w:tcPr>
          <w:p w14:paraId="4AD662D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32,81</w:t>
            </w:r>
          </w:p>
        </w:tc>
        <w:tc>
          <w:tcPr>
            <w:tcW w:w="250" w:type="pct"/>
            <w:tcBorders>
              <w:top w:val="nil"/>
              <w:left w:val="nil"/>
              <w:bottom w:val="single" w:sz="4" w:space="0" w:color="auto"/>
              <w:right w:val="single" w:sz="4" w:space="0" w:color="auto"/>
            </w:tcBorders>
            <w:shd w:val="clear" w:color="000000" w:fill="FFFFFF"/>
            <w:noWrap/>
            <w:vAlign w:val="bottom"/>
            <w:hideMark/>
          </w:tcPr>
          <w:p w14:paraId="4AD662D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20,38</w:t>
            </w:r>
          </w:p>
        </w:tc>
        <w:tc>
          <w:tcPr>
            <w:tcW w:w="251" w:type="pct"/>
            <w:tcBorders>
              <w:top w:val="nil"/>
              <w:left w:val="nil"/>
              <w:bottom w:val="single" w:sz="4" w:space="0" w:color="auto"/>
              <w:right w:val="single" w:sz="4" w:space="0" w:color="auto"/>
            </w:tcBorders>
            <w:shd w:val="clear" w:color="000000" w:fill="FFFFFF"/>
            <w:noWrap/>
            <w:vAlign w:val="bottom"/>
            <w:hideMark/>
          </w:tcPr>
          <w:p w14:paraId="4AD662D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16,28</w:t>
            </w:r>
          </w:p>
        </w:tc>
        <w:tc>
          <w:tcPr>
            <w:tcW w:w="250" w:type="pct"/>
            <w:tcBorders>
              <w:top w:val="nil"/>
              <w:left w:val="nil"/>
              <w:bottom w:val="single" w:sz="4" w:space="0" w:color="auto"/>
              <w:right w:val="single" w:sz="4" w:space="0" w:color="auto"/>
            </w:tcBorders>
            <w:shd w:val="clear" w:color="auto" w:fill="auto"/>
            <w:noWrap/>
            <w:vAlign w:val="bottom"/>
            <w:hideMark/>
          </w:tcPr>
          <w:p w14:paraId="4AD662D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18,05</w:t>
            </w:r>
          </w:p>
        </w:tc>
        <w:tc>
          <w:tcPr>
            <w:tcW w:w="240" w:type="pct"/>
            <w:tcBorders>
              <w:top w:val="nil"/>
              <w:left w:val="nil"/>
              <w:bottom w:val="single" w:sz="4" w:space="0" w:color="auto"/>
              <w:right w:val="single" w:sz="4" w:space="0" w:color="auto"/>
            </w:tcBorders>
            <w:shd w:val="clear" w:color="auto" w:fill="auto"/>
            <w:noWrap/>
            <w:vAlign w:val="bottom"/>
            <w:hideMark/>
          </w:tcPr>
          <w:p w14:paraId="4AD662D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16,12</w:t>
            </w:r>
          </w:p>
        </w:tc>
      </w:tr>
      <w:tr w:rsidR="0080167F" w:rsidRPr="002D3502" w14:paraId="4AD662E6"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D6"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CO</w:t>
            </w:r>
          </w:p>
        </w:tc>
        <w:tc>
          <w:tcPr>
            <w:tcW w:w="384" w:type="pct"/>
            <w:tcBorders>
              <w:top w:val="nil"/>
              <w:left w:val="nil"/>
              <w:bottom w:val="single" w:sz="4" w:space="0" w:color="auto"/>
              <w:right w:val="single" w:sz="4" w:space="0" w:color="auto"/>
            </w:tcBorders>
            <w:shd w:val="clear" w:color="000000" w:fill="BFBFBF"/>
            <w:noWrap/>
            <w:vAlign w:val="bottom"/>
            <w:hideMark/>
          </w:tcPr>
          <w:p w14:paraId="4AD662D7"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mg/m³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D8"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000000" w:fill="FFFFFF"/>
            <w:noWrap/>
            <w:vAlign w:val="bottom"/>
            <w:hideMark/>
          </w:tcPr>
          <w:p w14:paraId="4AD662D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D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D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D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D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D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D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0,356</w:t>
            </w:r>
          </w:p>
        </w:tc>
        <w:tc>
          <w:tcPr>
            <w:tcW w:w="316" w:type="pct"/>
            <w:tcBorders>
              <w:top w:val="nil"/>
              <w:left w:val="nil"/>
              <w:bottom w:val="single" w:sz="4" w:space="0" w:color="auto"/>
              <w:right w:val="single" w:sz="4" w:space="0" w:color="auto"/>
            </w:tcBorders>
            <w:shd w:val="clear" w:color="auto" w:fill="auto"/>
            <w:noWrap/>
            <w:vAlign w:val="bottom"/>
            <w:hideMark/>
          </w:tcPr>
          <w:p w14:paraId="4AD662E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0,4665</w:t>
            </w:r>
          </w:p>
        </w:tc>
        <w:tc>
          <w:tcPr>
            <w:tcW w:w="346" w:type="pct"/>
            <w:tcBorders>
              <w:top w:val="nil"/>
              <w:left w:val="nil"/>
              <w:bottom w:val="single" w:sz="4" w:space="0" w:color="auto"/>
              <w:right w:val="single" w:sz="4" w:space="0" w:color="auto"/>
            </w:tcBorders>
            <w:shd w:val="clear" w:color="auto" w:fill="auto"/>
            <w:noWrap/>
            <w:vAlign w:val="bottom"/>
            <w:hideMark/>
          </w:tcPr>
          <w:p w14:paraId="4AD662E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0,56</w:t>
            </w:r>
          </w:p>
        </w:tc>
        <w:tc>
          <w:tcPr>
            <w:tcW w:w="250" w:type="pct"/>
            <w:tcBorders>
              <w:top w:val="nil"/>
              <w:left w:val="nil"/>
              <w:bottom w:val="single" w:sz="4" w:space="0" w:color="auto"/>
              <w:right w:val="single" w:sz="4" w:space="0" w:color="auto"/>
            </w:tcBorders>
            <w:shd w:val="clear" w:color="000000" w:fill="FFFFFF"/>
            <w:noWrap/>
            <w:vAlign w:val="bottom"/>
            <w:hideMark/>
          </w:tcPr>
          <w:p w14:paraId="4AD662E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0,44</w:t>
            </w:r>
          </w:p>
        </w:tc>
        <w:tc>
          <w:tcPr>
            <w:tcW w:w="251" w:type="pct"/>
            <w:tcBorders>
              <w:top w:val="nil"/>
              <w:left w:val="nil"/>
              <w:bottom w:val="single" w:sz="4" w:space="0" w:color="auto"/>
              <w:right w:val="single" w:sz="4" w:space="0" w:color="auto"/>
            </w:tcBorders>
            <w:shd w:val="clear" w:color="000000" w:fill="FFFFFF"/>
            <w:noWrap/>
            <w:vAlign w:val="bottom"/>
            <w:hideMark/>
          </w:tcPr>
          <w:p w14:paraId="4AD662E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E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0,68</w:t>
            </w:r>
          </w:p>
        </w:tc>
        <w:tc>
          <w:tcPr>
            <w:tcW w:w="240" w:type="pct"/>
            <w:tcBorders>
              <w:top w:val="nil"/>
              <w:left w:val="nil"/>
              <w:bottom w:val="single" w:sz="4" w:space="0" w:color="auto"/>
              <w:right w:val="single" w:sz="4" w:space="0" w:color="auto"/>
            </w:tcBorders>
            <w:shd w:val="clear" w:color="auto" w:fill="auto"/>
            <w:noWrap/>
            <w:vAlign w:val="bottom"/>
            <w:hideMark/>
          </w:tcPr>
          <w:p w14:paraId="4AD662E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0,74</w:t>
            </w:r>
          </w:p>
        </w:tc>
      </w:tr>
      <w:tr w:rsidR="0080167F" w:rsidRPr="002D3502" w14:paraId="4AD662F7" w14:textId="77777777" w:rsidTr="0080167F">
        <w:trPr>
          <w:trHeight w:val="255"/>
        </w:trPr>
        <w:tc>
          <w:tcPr>
            <w:tcW w:w="500"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AD662E7" w14:textId="77777777" w:rsidR="001D5470" w:rsidRPr="002D3502" w:rsidRDefault="001D5470" w:rsidP="001D5470">
            <w:pPr>
              <w:tabs>
                <w:tab w:val="left" w:pos="270"/>
              </w:tabs>
              <w:spacing w:after="0" w:line="240" w:lineRule="auto"/>
              <w:jc w:val="center"/>
              <w:rPr>
                <w:rFonts w:ascii="Garamond" w:eastAsia="MS Mincho" w:hAnsi="Garamond" w:cs="Calibri"/>
                <w:b/>
                <w:bCs/>
                <w:sz w:val="14"/>
                <w:szCs w:val="14"/>
                <w:lang w:val="sq-AL" w:eastAsia="it-IT"/>
              </w:rPr>
            </w:pPr>
            <w:r w:rsidRPr="002D3502">
              <w:rPr>
                <w:rFonts w:ascii="Garamond" w:eastAsia="MS Mincho" w:hAnsi="Garamond" w:cs="Calibri"/>
                <w:b/>
                <w:bCs/>
                <w:sz w:val="14"/>
                <w:szCs w:val="14"/>
                <w:lang w:val="sq-AL" w:eastAsia="it-IT"/>
              </w:rPr>
              <w:t>Benzen</w:t>
            </w:r>
          </w:p>
        </w:tc>
        <w:tc>
          <w:tcPr>
            <w:tcW w:w="384" w:type="pct"/>
            <w:tcBorders>
              <w:top w:val="nil"/>
              <w:left w:val="nil"/>
              <w:bottom w:val="single" w:sz="4" w:space="0" w:color="auto"/>
              <w:right w:val="single" w:sz="4" w:space="0" w:color="auto"/>
            </w:tcBorders>
            <w:shd w:val="clear" w:color="000000" w:fill="BFBFBF"/>
            <w:noWrap/>
            <w:vAlign w:val="bottom"/>
            <w:hideMark/>
          </w:tcPr>
          <w:p w14:paraId="4AD662E8" w14:textId="77777777" w:rsidR="001D5470" w:rsidRPr="002D3502" w:rsidRDefault="001D5470" w:rsidP="001D5470">
            <w:pPr>
              <w:tabs>
                <w:tab w:val="left" w:pos="270"/>
              </w:tabs>
              <w:spacing w:after="0" w:line="240" w:lineRule="auto"/>
              <w:jc w:val="center"/>
              <w:rPr>
                <w:rFonts w:ascii="Garamond" w:eastAsia="MS Mincho" w:hAnsi="Garamond" w:cs="Calibri"/>
                <w:i/>
                <w:iCs/>
                <w:sz w:val="14"/>
                <w:szCs w:val="14"/>
                <w:lang w:val="sq-AL" w:eastAsia="it-IT"/>
              </w:rPr>
            </w:pPr>
            <w:r w:rsidRPr="002D3502">
              <w:rPr>
                <w:rFonts w:ascii="Garamond" w:eastAsia="MS Mincho" w:hAnsi="Garamond" w:cs="Calibri"/>
                <w:i/>
                <w:iCs/>
                <w:sz w:val="14"/>
                <w:szCs w:val="14"/>
                <w:lang w:val="sq-AL" w:eastAsia="it-IT"/>
              </w:rPr>
              <w:t>µg/m³</w:t>
            </w:r>
          </w:p>
        </w:tc>
        <w:tc>
          <w:tcPr>
            <w:tcW w:w="310" w:type="pct"/>
            <w:tcBorders>
              <w:top w:val="nil"/>
              <w:left w:val="nil"/>
              <w:bottom w:val="single" w:sz="4" w:space="0" w:color="auto"/>
              <w:right w:val="single" w:sz="4" w:space="0" w:color="auto"/>
            </w:tcBorders>
            <w:shd w:val="clear" w:color="000000" w:fill="FFFFFF"/>
            <w:noWrap/>
            <w:vAlign w:val="bottom"/>
            <w:hideMark/>
          </w:tcPr>
          <w:p w14:paraId="4AD662E9"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6" w:type="pct"/>
            <w:tcBorders>
              <w:top w:val="nil"/>
              <w:left w:val="nil"/>
              <w:bottom w:val="single" w:sz="4" w:space="0" w:color="auto"/>
              <w:right w:val="single" w:sz="4" w:space="0" w:color="auto"/>
            </w:tcBorders>
            <w:shd w:val="clear" w:color="000000" w:fill="FFFFFF"/>
            <w:noWrap/>
            <w:vAlign w:val="bottom"/>
            <w:hideMark/>
          </w:tcPr>
          <w:p w14:paraId="4AD662EA"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EB"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7" w:type="pct"/>
            <w:tcBorders>
              <w:top w:val="nil"/>
              <w:left w:val="nil"/>
              <w:bottom w:val="single" w:sz="4" w:space="0" w:color="auto"/>
              <w:right w:val="single" w:sz="4" w:space="0" w:color="auto"/>
            </w:tcBorders>
            <w:shd w:val="clear" w:color="000000" w:fill="FFFFFF"/>
            <w:noWrap/>
            <w:vAlign w:val="bottom"/>
            <w:hideMark/>
          </w:tcPr>
          <w:p w14:paraId="4AD662EC"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ED"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EE"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EF"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308" w:type="pct"/>
            <w:tcBorders>
              <w:top w:val="nil"/>
              <w:left w:val="nil"/>
              <w:bottom w:val="single" w:sz="4" w:space="0" w:color="auto"/>
              <w:right w:val="single" w:sz="4" w:space="0" w:color="auto"/>
            </w:tcBorders>
            <w:shd w:val="clear" w:color="000000" w:fill="FFFFFF"/>
            <w:noWrap/>
            <w:vAlign w:val="bottom"/>
            <w:hideMark/>
          </w:tcPr>
          <w:p w14:paraId="4AD662F0"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0,667</w:t>
            </w:r>
          </w:p>
        </w:tc>
        <w:tc>
          <w:tcPr>
            <w:tcW w:w="316" w:type="pct"/>
            <w:tcBorders>
              <w:top w:val="nil"/>
              <w:left w:val="nil"/>
              <w:bottom w:val="single" w:sz="4" w:space="0" w:color="auto"/>
              <w:right w:val="single" w:sz="4" w:space="0" w:color="auto"/>
            </w:tcBorders>
            <w:shd w:val="clear" w:color="auto" w:fill="auto"/>
            <w:noWrap/>
            <w:vAlign w:val="bottom"/>
            <w:hideMark/>
          </w:tcPr>
          <w:p w14:paraId="4AD662F1"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0,5065</w:t>
            </w:r>
          </w:p>
        </w:tc>
        <w:tc>
          <w:tcPr>
            <w:tcW w:w="346" w:type="pct"/>
            <w:tcBorders>
              <w:top w:val="nil"/>
              <w:left w:val="nil"/>
              <w:bottom w:val="single" w:sz="4" w:space="0" w:color="auto"/>
              <w:right w:val="single" w:sz="4" w:space="0" w:color="auto"/>
            </w:tcBorders>
            <w:shd w:val="clear" w:color="auto" w:fill="auto"/>
            <w:noWrap/>
            <w:vAlign w:val="bottom"/>
            <w:hideMark/>
          </w:tcPr>
          <w:p w14:paraId="4AD662F2"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1,77</w:t>
            </w:r>
          </w:p>
        </w:tc>
        <w:tc>
          <w:tcPr>
            <w:tcW w:w="250" w:type="pct"/>
            <w:tcBorders>
              <w:top w:val="nil"/>
              <w:left w:val="nil"/>
              <w:bottom w:val="single" w:sz="4" w:space="0" w:color="auto"/>
              <w:right w:val="single" w:sz="4" w:space="0" w:color="auto"/>
            </w:tcBorders>
            <w:shd w:val="clear" w:color="000000" w:fill="FFFFFF"/>
            <w:noWrap/>
            <w:vAlign w:val="bottom"/>
            <w:hideMark/>
          </w:tcPr>
          <w:p w14:paraId="4AD662F3"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2,52</w:t>
            </w:r>
          </w:p>
        </w:tc>
        <w:tc>
          <w:tcPr>
            <w:tcW w:w="251" w:type="pct"/>
            <w:tcBorders>
              <w:top w:val="nil"/>
              <w:left w:val="nil"/>
              <w:bottom w:val="single" w:sz="4" w:space="0" w:color="auto"/>
              <w:right w:val="single" w:sz="4" w:space="0" w:color="auto"/>
            </w:tcBorders>
            <w:shd w:val="clear" w:color="000000" w:fill="FFFFFF"/>
            <w:noWrap/>
            <w:vAlign w:val="bottom"/>
            <w:hideMark/>
          </w:tcPr>
          <w:p w14:paraId="4AD662F4"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 xml:space="preserve"> - </w:t>
            </w:r>
          </w:p>
        </w:tc>
        <w:tc>
          <w:tcPr>
            <w:tcW w:w="250" w:type="pct"/>
            <w:tcBorders>
              <w:top w:val="nil"/>
              <w:left w:val="nil"/>
              <w:bottom w:val="single" w:sz="4" w:space="0" w:color="auto"/>
              <w:right w:val="single" w:sz="4" w:space="0" w:color="auto"/>
            </w:tcBorders>
            <w:shd w:val="clear" w:color="auto" w:fill="auto"/>
            <w:noWrap/>
            <w:vAlign w:val="bottom"/>
            <w:hideMark/>
          </w:tcPr>
          <w:p w14:paraId="4AD662F5"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1,82</w:t>
            </w:r>
          </w:p>
        </w:tc>
        <w:tc>
          <w:tcPr>
            <w:tcW w:w="240" w:type="pct"/>
            <w:tcBorders>
              <w:top w:val="nil"/>
              <w:left w:val="nil"/>
              <w:bottom w:val="single" w:sz="4" w:space="0" w:color="auto"/>
              <w:right w:val="single" w:sz="4" w:space="0" w:color="auto"/>
            </w:tcBorders>
            <w:shd w:val="clear" w:color="auto" w:fill="auto"/>
            <w:noWrap/>
            <w:vAlign w:val="bottom"/>
            <w:hideMark/>
          </w:tcPr>
          <w:p w14:paraId="4AD662F6" w14:textId="77777777" w:rsidR="001D5470" w:rsidRPr="002D3502" w:rsidRDefault="001D5470" w:rsidP="001D5470">
            <w:pPr>
              <w:tabs>
                <w:tab w:val="left" w:pos="270"/>
              </w:tabs>
              <w:spacing w:after="0" w:line="240" w:lineRule="auto"/>
              <w:jc w:val="right"/>
              <w:rPr>
                <w:rFonts w:ascii="Garamond" w:eastAsia="MS Mincho" w:hAnsi="Garamond" w:cs="Calibri"/>
                <w:sz w:val="14"/>
                <w:szCs w:val="14"/>
                <w:lang w:val="sq-AL" w:eastAsia="it-IT"/>
              </w:rPr>
            </w:pPr>
            <w:r w:rsidRPr="002D3502">
              <w:rPr>
                <w:rFonts w:ascii="Garamond" w:eastAsia="MS Mincho" w:hAnsi="Garamond" w:cs="Calibri"/>
                <w:sz w:val="14"/>
                <w:szCs w:val="14"/>
                <w:lang w:val="sq-AL" w:eastAsia="it-IT"/>
              </w:rPr>
              <w:t>2,87</w:t>
            </w:r>
          </w:p>
        </w:tc>
      </w:tr>
    </w:tbl>
    <w:p w14:paraId="4AD662F8" w14:textId="77777777" w:rsidR="00441C82" w:rsidRPr="002D3502" w:rsidRDefault="00441C82" w:rsidP="00A20650">
      <w:pPr>
        <w:pStyle w:val="TEKSTI"/>
        <w:rPr>
          <w:lang w:val="sq-AL"/>
        </w:rPr>
      </w:pPr>
    </w:p>
    <w:p w14:paraId="4AD662F9" w14:textId="2B046525" w:rsidR="00381E33" w:rsidRPr="002D3502" w:rsidRDefault="00381E33" w:rsidP="00381E33">
      <w:pPr>
        <w:pStyle w:val="TEKSTI"/>
        <w:rPr>
          <w:lang w:val="sq-AL"/>
        </w:rPr>
      </w:pPr>
      <w:r w:rsidRPr="002D3502">
        <w:rPr>
          <w:lang w:val="sq-AL"/>
        </w:rPr>
        <w:t>Referuar Raportit t</w:t>
      </w:r>
      <w:r w:rsidR="00504767" w:rsidRPr="002D3502">
        <w:rPr>
          <w:lang w:val="sq-AL"/>
        </w:rPr>
        <w:t>ë</w:t>
      </w:r>
      <w:r w:rsidRPr="002D3502">
        <w:rPr>
          <w:lang w:val="sq-AL"/>
        </w:rPr>
        <w:t xml:space="preserve"> Gj</w:t>
      </w:r>
      <w:r w:rsidR="00F13D0D" w:rsidRPr="002D3502">
        <w:rPr>
          <w:lang w:val="sq-AL"/>
        </w:rPr>
        <w:t>e</w:t>
      </w:r>
      <w:r w:rsidRPr="002D3502">
        <w:rPr>
          <w:lang w:val="sq-AL"/>
        </w:rPr>
        <w:t>ndjes s</w:t>
      </w:r>
      <w:r w:rsidR="00504767" w:rsidRPr="002D3502">
        <w:rPr>
          <w:lang w:val="sq-AL"/>
        </w:rPr>
        <w:t>ë</w:t>
      </w:r>
      <w:r w:rsidRPr="002D3502">
        <w:rPr>
          <w:lang w:val="sq-AL"/>
        </w:rPr>
        <w:t xml:space="preserve"> Mjedisit, p</w:t>
      </w:r>
      <w:r w:rsidR="00504767" w:rsidRPr="002D3502">
        <w:rPr>
          <w:lang w:val="sq-AL"/>
        </w:rPr>
        <w:t>ë</w:t>
      </w:r>
      <w:r w:rsidRPr="002D3502">
        <w:rPr>
          <w:lang w:val="sq-AL"/>
        </w:rPr>
        <w:t>r vitin 2016, nga monitorimi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konstatohet se: ndot</w:t>
      </w:r>
      <w:r w:rsidR="00504767" w:rsidRPr="002D3502">
        <w:rPr>
          <w:lang w:val="sq-AL"/>
        </w:rPr>
        <w:t>ë</w:t>
      </w:r>
      <w:r w:rsidRPr="002D3502">
        <w:rPr>
          <w:lang w:val="sq-AL"/>
        </w:rPr>
        <w:t>sit kryesor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urban jan</w:t>
      </w:r>
      <w:r w:rsidR="00504767" w:rsidRPr="002D3502">
        <w:rPr>
          <w:lang w:val="sq-AL"/>
        </w:rPr>
        <w:t>ë</w:t>
      </w:r>
      <w:r w:rsidRPr="002D3502">
        <w:rPr>
          <w:lang w:val="sq-AL"/>
        </w:rPr>
        <w:t xml:space="preserve"> pluhurat me diamet</w:t>
      </w:r>
      <w:r w:rsidR="00504767" w:rsidRPr="002D3502">
        <w:rPr>
          <w:lang w:val="sq-AL"/>
        </w:rPr>
        <w:t>ë</w:t>
      </w:r>
      <w:r w:rsidRPr="002D3502">
        <w:rPr>
          <w:lang w:val="sq-AL"/>
        </w:rPr>
        <w:t>r 10 dhe 2.5 mikromet</w:t>
      </w:r>
      <w:r w:rsidR="00504767" w:rsidRPr="002D3502">
        <w:rPr>
          <w:lang w:val="sq-AL"/>
        </w:rPr>
        <w:t>ë</w:t>
      </w:r>
      <w:r w:rsidRPr="002D3502">
        <w:rPr>
          <w:lang w:val="sq-AL"/>
        </w:rPr>
        <w:t>r ( PM</w:t>
      </w:r>
      <w:r w:rsidRPr="002D3502">
        <w:rPr>
          <w:vertAlign w:val="subscript"/>
          <w:lang w:val="sq-AL"/>
        </w:rPr>
        <w:t>10</w:t>
      </w:r>
      <w:r w:rsidRPr="002D3502">
        <w:rPr>
          <w:lang w:val="sq-AL"/>
        </w:rPr>
        <w:t>/ PM</w:t>
      </w:r>
      <w:r w:rsidRPr="002D3502">
        <w:rPr>
          <w:vertAlign w:val="subscript"/>
          <w:lang w:val="sq-AL"/>
        </w:rPr>
        <w:t>2.5</w:t>
      </w:r>
      <w:r w:rsidRPr="002D3502">
        <w:rPr>
          <w:lang w:val="sq-AL"/>
        </w:rPr>
        <w:t>) n</w:t>
      </w:r>
      <w:r w:rsidR="00504767" w:rsidRPr="002D3502">
        <w:rPr>
          <w:lang w:val="sq-AL"/>
        </w:rPr>
        <w:t>ë</w:t>
      </w:r>
      <w:r w:rsidRPr="002D3502">
        <w:rPr>
          <w:lang w:val="sq-AL"/>
        </w:rPr>
        <w:t xml:space="preserve"> stacionet e Tiran</w:t>
      </w:r>
      <w:r w:rsidR="00504767" w:rsidRPr="002D3502">
        <w:rPr>
          <w:lang w:val="sq-AL"/>
        </w:rPr>
        <w:t>ë</w:t>
      </w:r>
      <w:r w:rsidRPr="002D3502">
        <w:rPr>
          <w:lang w:val="sq-AL"/>
        </w:rPr>
        <w:t>s dhe Elbasanit si dhe n</w:t>
      </w:r>
      <w:r w:rsidR="00504767" w:rsidRPr="002D3502">
        <w:rPr>
          <w:lang w:val="sq-AL"/>
        </w:rPr>
        <w:t>ë</w:t>
      </w:r>
      <w:r w:rsidRPr="002D3502">
        <w:rPr>
          <w:lang w:val="sq-AL"/>
        </w:rPr>
        <w:t xml:space="preserve"> stacionin e </w:t>
      </w:r>
      <w:r w:rsidR="00F13D0D" w:rsidRPr="002D3502">
        <w:rPr>
          <w:lang w:val="sq-AL"/>
        </w:rPr>
        <w:t>Korç</w:t>
      </w:r>
      <w:r w:rsidR="00504767" w:rsidRPr="002D3502">
        <w:rPr>
          <w:lang w:val="sq-AL"/>
        </w:rPr>
        <w:t>ë</w:t>
      </w:r>
      <w:r w:rsidR="00F13D0D" w:rsidRPr="002D3502">
        <w:rPr>
          <w:lang w:val="sq-AL"/>
        </w:rPr>
        <w:t>s</w:t>
      </w:r>
      <w:r w:rsidRPr="002D3502">
        <w:rPr>
          <w:lang w:val="sq-AL"/>
        </w:rPr>
        <w:t xml:space="preserve"> n</w:t>
      </w:r>
      <w:r w:rsidR="00504767" w:rsidRPr="002D3502">
        <w:rPr>
          <w:lang w:val="sq-AL"/>
        </w:rPr>
        <w:t>ë</w:t>
      </w:r>
      <w:r w:rsidRPr="002D3502">
        <w:rPr>
          <w:lang w:val="sq-AL"/>
        </w:rPr>
        <w:t xml:space="preserve"> periudh</w:t>
      </w:r>
      <w:r w:rsidR="00504767" w:rsidRPr="002D3502">
        <w:rPr>
          <w:lang w:val="sq-AL"/>
        </w:rPr>
        <w:t>ë</w:t>
      </w:r>
      <w:r w:rsidRPr="002D3502">
        <w:rPr>
          <w:lang w:val="sq-AL"/>
        </w:rPr>
        <w:t>n e dimrit Burimi kryesor i ndotjes nga PM</w:t>
      </w:r>
      <w:r w:rsidRPr="002D3502">
        <w:rPr>
          <w:vertAlign w:val="subscript"/>
          <w:lang w:val="sq-AL"/>
        </w:rPr>
        <w:t>10</w:t>
      </w:r>
      <w:r w:rsidRPr="002D3502">
        <w:rPr>
          <w:lang w:val="sq-AL"/>
        </w:rPr>
        <w:t xml:space="preserve"> n</w:t>
      </w:r>
      <w:r w:rsidR="00504767" w:rsidRPr="002D3502">
        <w:rPr>
          <w:lang w:val="sq-AL"/>
        </w:rPr>
        <w:t>ë</w:t>
      </w:r>
      <w:r w:rsidRPr="002D3502">
        <w:rPr>
          <w:lang w:val="sq-AL"/>
        </w:rPr>
        <w:t xml:space="preserve"> stacionin e Elbasanit dhe Tiran</w:t>
      </w:r>
      <w:r w:rsidR="00504767" w:rsidRPr="002D3502">
        <w:rPr>
          <w:lang w:val="sq-AL"/>
        </w:rPr>
        <w:t>ë</w:t>
      </w:r>
      <w:r w:rsidRPr="002D3502">
        <w:rPr>
          <w:lang w:val="sq-AL"/>
        </w:rPr>
        <w:t xml:space="preserve">s </w:t>
      </w:r>
      <w:r w:rsidR="00504767" w:rsidRPr="002D3502">
        <w:rPr>
          <w:lang w:val="sq-AL"/>
        </w:rPr>
        <w:t>ë</w:t>
      </w:r>
      <w:r w:rsidRPr="002D3502">
        <w:rPr>
          <w:lang w:val="sq-AL"/>
        </w:rPr>
        <w:t>sht</w:t>
      </w:r>
      <w:r w:rsidR="00504767" w:rsidRPr="002D3502">
        <w:rPr>
          <w:lang w:val="sq-AL"/>
        </w:rPr>
        <w:t>ë</w:t>
      </w:r>
      <w:r w:rsidRPr="002D3502">
        <w:rPr>
          <w:lang w:val="sq-AL"/>
        </w:rPr>
        <w:t xml:space="preserve"> shkarkimi i automjeteve pasi dhe stacionet jan</w:t>
      </w:r>
      <w:r w:rsidR="00504767" w:rsidRPr="002D3502">
        <w:rPr>
          <w:lang w:val="sq-AL"/>
        </w:rPr>
        <w:t>ë</w:t>
      </w:r>
      <w:r w:rsidRPr="002D3502">
        <w:rPr>
          <w:lang w:val="sq-AL"/>
        </w:rPr>
        <w:t xml:space="preserve"> instaluar buz</w:t>
      </w:r>
      <w:r w:rsidR="00504767" w:rsidRPr="002D3502">
        <w:rPr>
          <w:lang w:val="sq-AL"/>
        </w:rPr>
        <w:t>ë</w:t>
      </w:r>
      <w:r w:rsidRPr="002D3502">
        <w:rPr>
          <w:lang w:val="sq-AL"/>
        </w:rPr>
        <w:t xml:space="preserve"> rrug</w:t>
      </w:r>
      <w:r w:rsidR="00504767" w:rsidRPr="002D3502">
        <w:rPr>
          <w:lang w:val="sq-AL"/>
        </w:rPr>
        <w:t>ë</w:t>
      </w:r>
      <w:r w:rsidRPr="002D3502">
        <w:rPr>
          <w:lang w:val="sq-AL"/>
        </w:rPr>
        <w:t>ve me trafik t</w:t>
      </w:r>
      <w:r w:rsidR="00504767" w:rsidRPr="002D3502">
        <w:rPr>
          <w:lang w:val="sq-AL"/>
        </w:rPr>
        <w:t>ë</w:t>
      </w:r>
      <w:r w:rsidRPr="002D3502">
        <w:rPr>
          <w:lang w:val="sq-AL"/>
        </w:rPr>
        <w:t xml:space="preserve"> r</w:t>
      </w:r>
      <w:r w:rsidR="00504767" w:rsidRPr="002D3502">
        <w:rPr>
          <w:lang w:val="sq-AL"/>
        </w:rPr>
        <w:t>ë</w:t>
      </w:r>
      <w:r w:rsidRPr="002D3502">
        <w:rPr>
          <w:lang w:val="sq-AL"/>
        </w:rPr>
        <w:t>nduar nd</w:t>
      </w:r>
      <w:r w:rsidR="00504767" w:rsidRPr="002D3502">
        <w:rPr>
          <w:lang w:val="sq-AL"/>
        </w:rPr>
        <w:t>ë</w:t>
      </w:r>
      <w:r w:rsidRPr="002D3502">
        <w:rPr>
          <w:lang w:val="sq-AL"/>
        </w:rPr>
        <w:t>rsa n</w:t>
      </w:r>
      <w:r w:rsidR="00504767" w:rsidRPr="002D3502">
        <w:rPr>
          <w:lang w:val="sq-AL"/>
        </w:rPr>
        <w:t>ë</w:t>
      </w:r>
      <w:r w:rsidRPr="002D3502">
        <w:rPr>
          <w:lang w:val="sq-AL"/>
        </w:rPr>
        <w:t xml:space="preserve"> stacionin e </w:t>
      </w:r>
      <w:r w:rsidR="00F13D0D" w:rsidRPr="002D3502">
        <w:rPr>
          <w:lang w:val="sq-AL"/>
        </w:rPr>
        <w:t>Korç</w:t>
      </w:r>
      <w:r w:rsidR="00504767" w:rsidRPr="002D3502">
        <w:rPr>
          <w:lang w:val="sq-AL"/>
        </w:rPr>
        <w:t>ë</w:t>
      </w:r>
      <w:r w:rsidR="00F13D0D" w:rsidRPr="002D3502">
        <w:rPr>
          <w:lang w:val="sq-AL"/>
        </w:rPr>
        <w:t>s</w:t>
      </w:r>
      <w:r w:rsidRPr="002D3502">
        <w:rPr>
          <w:lang w:val="sq-AL"/>
        </w:rPr>
        <w:t xml:space="preserve"> burimi kryesor i ndotjes nga PM</w:t>
      </w:r>
      <w:r w:rsidRPr="002D3502">
        <w:rPr>
          <w:vertAlign w:val="subscript"/>
          <w:lang w:val="sq-AL"/>
        </w:rPr>
        <w:t>10</w:t>
      </w:r>
      <w:r w:rsidRPr="002D3502">
        <w:rPr>
          <w:lang w:val="sq-AL"/>
        </w:rPr>
        <w:t>/</w:t>
      </w:r>
      <w:r w:rsidRPr="002D3502">
        <w:rPr>
          <w:vertAlign w:val="subscript"/>
          <w:lang w:val="sq-AL"/>
        </w:rPr>
        <w:t>2.5</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p</w:t>
      </w:r>
      <w:r w:rsidR="00504767" w:rsidRPr="002D3502">
        <w:rPr>
          <w:lang w:val="sq-AL"/>
        </w:rPr>
        <w:t>ë</w:t>
      </w:r>
      <w:r w:rsidRPr="002D3502">
        <w:rPr>
          <w:lang w:val="sq-AL"/>
        </w:rPr>
        <w:t>rdorimi l</w:t>
      </w:r>
      <w:r w:rsidR="00504767" w:rsidRPr="002D3502">
        <w:rPr>
          <w:lang w:val="sq-AL"/>
        </w:rPr>
        <w:t>ë</w:t>
      </w:r>
      <w:r w:rsidRPr="002D3502">
        <w:rPr>
          <w:lang w:val="sq-AL"/>
        </w:rPr>
        <w:t>nd</w:t>
      </w:r>
      <w:r w:rsidR="00504767" w:rsidRPr="002D3502">
        <w:rPr>
          <w:lang w:val="sq-AL"/>
        </w:rPr>
        <w:t>ë</w:t>
      </w:r>
      <w:r w:rsidRPr="002D3502">
        <w:rPr>
          <w:lang w:val="sq-AL"/>
        </w:rPr>
        <w:t>s s</w:t>
      </w:r>
      <w:r w:rsidR="00504767" w:rsidRPr="002D3502">
        <w:rPr>
          <w:lang w:val="sq-AL"/>
        </w:rPr>
        <w:t>ë</w:t>
      </w:r>
      <w:r w:rsidRPr="002D3502">
        <w:rPr>
          <w:lang w:val="sq-AL"/>
        </w:rPr>
        <w:t xml:space="preserve"> djegshme p</w:t>
      </w:r>
      <w:r w:rsidR="00504767" w:rsidRPr="002D3502">
        <w:rPr>
          <w:lang w:val="sq-AL"/>
        </w:rPr>
        <w:t>ë</w:t>
      </w:r>
      <w:r w:rsidRPr="002D3502">
        <w:rPr>
          <w:lang w:val="sq-AL"/>
        </w:rPr>
        <w:t xml:space="preserve">r ngrohjen e banesave. </w:t>
      </w:r>
    </w:p>
    <w:p w14:paraId="4AD662FA" w14:textId="2E316D6C" w:rsidR="00381E33" w:rsidRPr="002D3502" w:rsidRDefault="00381E33" w:rsidP="00381E33">
      <w:pPr>
        <w:pStyle w:val="TEKSTI"/>
        <w:rPr>
          <w:lang w:val="sq-AL"/>
        </w:rPr>
      </w:pPr>
      <w:r w:rsidRPr="002D3502">
        <w:rPr>
          <w:lang w:val="sq-AL"/>
        </w:rPr>
        <w:t>Nj</w:t>
      </w:r>
      <w:r w:rsidR="00504767" w:rsidRPr="002D3502">
        <w:rPr>
          <w:lang w:val="sq-AL"/>
        </w:rPr>
        <w:t>ë</w:t>
      </w:r>
      <w:r w:rsidRPr="002D3502">
        <w:rPr>
          <w:lang w:val="sq-AL"/>
        </w:rPr>
        <w:t xml:space="preserve"> nga treguesit kryesor</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urban p</w:t>
      </w:r>
      <w:r w:rsidR="00504767" w:rsidRPr="002D3502">
        <w:rPr>
          <w:lang w:val="sq-AL"/>
        </w:rPr>
        <w:t>ë</w:t>
      </w:r>
      <w:r w:rsidRPr="002D3502">
        <w:rPr>
          <w:lang w:val="sq-AL"/>
        </w:rPr>
        <w:t>r PM</w:t>
      </w:r>
      <w:r w:rsidRPr="002D3502">
        <w:rPr>
          <w:vertAlign w:val="subscript"/>
          <w:lang w:val="sq-AL"/>
        </w:rPr>
        <w:t>10</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dhe numri i dit</w:t>
      </w:r>
      <w:r w:rsidR="00504767" w:rsidRPr="002D3502">
        <w:rPr>
          <w:lang w:val="sq-AL"/>
        </w:rPr>
        <w:t>ë</w:t>
      </w:r>
      <w:r w:rsidRPr="002D3502">
        <w:rPr>
          <w:lang w:val="sq-AL"/>
        </w:rPr>
        <w:t>ve q</w:t>
      </w:r>
      <w:r w:rsidR="00504767" w:rsidRPr="002D3502">
        <w:rPr>
          <w:lang w:val="sq-AL"/>
        </w:rPr>
        <w:t>ë</w:t>
      </w:r>
      <w:r w:rsidRPr="002D3502">
        <w:rPr>
          <w:lang w:val="sq-AL"/>
        </w:rPr>
        <w:t xml:space="preserve"> tejkalon norm</w:t>
      </w:r>
      <w:r w:rsidR="00504767" w:rsidRPr="002D3502">
        <w:rPr>
          <w:lang w:val="sq-AL"/>
        </w:rPr>
        <w:t>ë</w:t>
      </w:r>
      <w:r w:rsidRPr="002D3502">
        <w:rPr>
          <w:lang w:val="sq-AL"/>
        </w:rPr>
        <w:t>n ditore t</w:t>
      </w:r>
      <w:r w:rsidR="00504767" w:rsidRPr="002D3502">
        <w:rPr>
          <w:lang w:val="sq-AL"/>
        </w:rPr>
        <w:t>ë</w:t>
      </w:r>
      <w:r w:rsidRPr="002D3502">
        <w:rPr>
          <w:lang w:val="sq-AL"/>
        </w:rPr>
        <w:t xml:space="preserve"> BE</w:t>
      </w:r>
      <w:r w:rsidR="00822306" w:rsidRPr="002D3502">
        <w:rPr>
          <w:lang w:val="sq-AL"/>
        </w:rPr>
        <w:t>-s</w:t>
      </w:r>
      <w:r w:rsidR="00504767" w:rsidRPr="002D3502">
        <w:rPr>
          <w:lang w:val="sq-AL"/>
        </w:rPr>
        <w:t>ë</w:t>
      </w:r>
      <w:r w:rsidRPr="002D3502">
        <w:rPr>
          <w:lang w:val="sq-AL"/>
        </w:rPr>
        <w:t xml:space="preserve"> prej 50 µg/m³ nga numri i dit</w:t>
      </w:r>
      <w:r w:rsidR="00504767" w:rsidRPr="002D3502">
        <w:rPr>
          <w:lang w:val="sq-AL"/>
        </w:rPr>
        <w:t>ë</w:t>
      </w:r>
      <w:r w:rsidRPr="002D3502">
        <w:rPr>
          <w:lang w:val="sq-AL"/>
        </w:rPr>
        <w:t>ve t</w:t>
      </w:r>
      <w:r w:rsidR="00504767" w:rsidRPr="002D3502">
        <w:rPr>
          <w:lang w:val="sq-AL"/>
        </w:rPr>
        <w:t>ë</w:t>
      </w:r>
      <w:r w:rsidRPr="002D3502">
        <w:rPr>
          <w:lang w:val="sq-AL"/>
        </w:rPr>
        <w:t xml:space="preserve"> lejuara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vit q</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35 dit</w:t>
      </w:r>
      <w:r w:rsidR="00504767" w:rsidRPr="002D3502">
        <w:rPr>
          <w:lang w:val="sq-AL"/>
        </w:rPr>
        <w:t>ë</w:t>
      </w:r>
      <w:r w:rsidRPr="002D3502">
        <w:rPr>
          <w:lang w:val="sq-AL"/>
        </w:rPr>
        <w:t>.</w:t>
      </w:r>
      <w:r w:rsidR="00F13D0D" w:rsidRPr="002D3502">
        <w:rPr>
          <w:lang w:val="sq-AL"/>
        </w:rPr>
        <w:t xml:space="preserve"> </w:t>
      </w:r>
      <w:r w:rsidRPr="002D3502">
        <w:rPr>
          <w:lang w:val="sq-AL"/>
        </w:rPr>
        <w:t>Bazuar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dh</w:t>
      </w:r>
      <w:r w:rsidR="00504767" w:rsidRPr="002D3502">
        <w:rPr>
          <w:lang w:val="sq-AL"/>
        </w:rPr>
        <w:t>ë</w:t>
      </w:r>
      <w:r w:rsidRPr="002D3502">
        <w:rPr>
          <w:lang w:val="sq-AL"/>
        </w:rPr>
        <w:t>nat statistikore p</w:t>
      </w:r>
      <w:r w:rsidR="00504767" w:rsidRPr="002D3502">
        <w:rPr>
          <w:lang w:val="sq-AL"/>
        </w:rPr>
        <w:t>ë</w:t>
      </w:r>
      <w:r w:rsidRPr="002D3502">
        <w:rPr>
          <w:lang w:val="sq-AL"/>
        </w:rPr>
        <w:t>r numrin e dit</w:t>
      </w:r>
      <w:r w:rsidR="00504767" w:rsidRPr="002D3502">
        <w:rPr>
          <w:lang w:val="sq-AL"/>
        </w:rPr>
        <w:t>ë</w:t>
      </w:r>
      <w:r w:rsidRPr="002D3502">
        <w:rPr>
          <w:lang w:val="sq-AL"/>
        </w:rPr>
        <w:t>ve q</w:t>
      </w:r>
      <w:r w:rsidR="00504767" w:rsidRPr="002D3502">
        <w:rPr>
          <w:lang w:val="sq-AL"/>
        </w:rPr>
        <w:t>ë</w:t>
      </w:r>
      <w:r w:rsidRPr="002D3502">
        <w:rPr>
          <w:lang w:val="sq-AL"/>
        </w:rPr>
        <w:t xml:space="preserve"> tejkalojn</w:t>
      </w:r>
      <w:r w:rsidR="00504767" w:rsidRPr="002D3502">
        <w:rPr>
          <w:lang w:val="sq-AL"/>
        </w:rPr>
        <w:t>ë</w:t>
      </w:r>
      <w:r w:rsidRPr="002D3502">
        <w:rPr>
          <w:lang w:val="sq-AL"/>
        </w:rPr>
        <w:t xml:space="preserve"> norm</w:t>
      </w:r>
      <w:r w:rsidR="00504767" w:rsidRPr="002D3502">
        <w:rPr>
          <w:lang w:val="sq-AL"/>
        </w:rPr>
        <w:t>ë</w:t>
      </w:r>
      <w:r w:rsidRPr="002D3502">
        <w:rPr>
          <w:lang w:val="sq-AL"/>
        </w:rPr>
        <w:t>n ditore t</w:t>
      </w:r>
      <w:r w:rsidR="00504767" w:rsidRPr="002D3502">
        <w:rPr>
          <w:lang w:val="sq-AL"/>
        </w:rPr>
        <w:t>ë</w:t>
      </w:r>
      <w:r w:rsidRPr="002D3502">
        <w:rPr>
          <w:lang w:val="sq-AL"/>
        </w:rPr>
        <w:t xml:space="preserve"> PM</w:t>
      </w:r>
      <w:r w:rsidRPr="002D3502">
        <w:rPr>
          <w:vertAlign w:val="subscript"/>
          <w:lang w:val="sq-AL"/>
        </w:rPr>
        <w:t>10</w:t>
      </w:r>
      <w:r w:rsidRPr="002D3502">
        <w:rPr>
          <w:lang w:val="sq-AL"/>
        </w:rPr>
        <w:t xml:space="preserve"> v</w:t>
      </w:r>
      <w:r w:rsidR="00504767" w:rsidRPr="002D3502">
        <w:rPr>
          <w:lang w:val="sq-AL"/>
        </w:rPr>
        <w:t>ë</w:t>
      </w:r>
      <w:r w:rsidRPr="002D3502">
        <w:rPr>
          <w:lang w:val="sq-AL"/>
        </w:rPr>
        <w:t>rejm</w:t>
      </w:r>
      <w:r w:rsidR="00504767" w:rsidRPr="002D3502">
        <w:rPr>
          <w:lang w:val="sq-AL"/>
        </w:rPr>
        <w:t>ë</w:t>
      </w:r>
      <w:r w:rsidRPr="002D3502">
        <w:rPr>
          <w:lang w:val="sq-AL"/>
        </w:rPr>
        <w:t xml:space="preserve"> se kemi tejkalim n</w:t>
      </w:r>
      <w:r w:rsidR="00504767" w:rsidRPr="002D3502">
        <w:rPr>
          <w:lang w:val="sq-AL"/>
        </w:rPr>
        <w:t>ë</w:t>
      </w:r>
      <w:r w:rsidRPr="002D3502">
        <w:rPr>
          <w:lang w:val="sq-AL"/>
        </w:rPr>
        <w:t xml:space="preserve"> stacionin e Korç</w:t>
      </w:r>
      <w:r w:rsidR="00504767" w:rsidRPr="002D3502">
        <w:rPr>
          <w:lang w:val="sq-AL"/>
        </w:rPr>
        <w:t>ë</w:t>
      </w:r>
      <w:r w:rsidRPr="002D3502">
        <w:rPr>
          <w:lang w:val="sq-AL"/>
        </w:rPr>
        <w:t>s ku kemi tejkalim 65 dit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vit dhe Tirana AKM ku kemi tejkalim 76 n</w:t>
      </w:r>
      <w:r w:rsidR="00504767" w:rsidRPr="002D3502">
        <w:rPr>
          <w:lang w:val="sq-AL"/>
        </w:rPr>
        <w:t>ë</w:t>
      </w:r>
      <w:r w:rsidRPr="002D3502">
        <w:rPr>
          <w:lang w:val="sq-AL"/>
        </w:rPr>
        <w:t xml:space="preserve"> vit nga 35 dit</w:t>
      </w:r>
      <w:r w:rsidR="00504767" w:rsidRPr="002D3502">
        <w:rPr>
          <w:lang w:val="sq-AL"/>
        </w:rPr>
        <w:t>ë</w:t>
      </w:r>
      <w:r w:rsidRPr="002D3502">
        <w:rPr>
          <w:lang w:val="sq-AL"/>
        </w:rPr>
        <w:t xml:space="preserve"> q</w:t>
      </w:r>
      <w:r w:rsidR="00504767" w:rsidRPr="002D3502">
        <w:rPr>
          <w:lang w:val="sq-AL"/>
        </w:rPr>
        <w:t>ë</w:t>
      </w:r>
      <w:r w:rsidRPr="002D3502">
        <w:rPr>
          <w:lang w:val="sq-AL"/>
        </w:rPr>
        <w:t xml:space="preserve"> numri i dit</w:t>
      </w:r>
      <w:r w:rsidR="00504767" w:rsidRPr="002D3502">
        <w:rPr>
          <w:lang w:val="sq-AL"/>
        </w:rPr>
        <w:t>ë</w:t>
      </w:r>
      <w:r w:rsidRPr="002D3502">
        <w:rPr>
          <w:lang w:val="sq-AL"/>
        </w:rPr>
        <w:t>v</w:t>
      </w:r>
      <w:r w:rsidR="00F13D0D" w:rsidRPr="002D3502">
        <w:rPr>
          <w:lang w:val="sq-AL"/>
        </w:rPr>
        <w:t>e</w:t>
      </w:r>
      <w:r w:rsidRPr="002D3502">
        <w:rPr>
          <w:lang w:val="sq-AL"/>
        </w:rPr>
        <w:t xml:space="preserve"> t</w:t>
      </w:r>
      <w:r w:rsidR="00504767" w:rsidRPr="002D3502">
        <w:rPr>
          <w:lang w:val="sq-AL"/>
        </w:rPr>
        <w:t>ë</w:t>
      </w:r>
      <w:r w:rsidRPr="002D3502">
        <w:rPr>
          <w:lang w:val="sq-AL"/>
        </w:rPr>
        <w:t xml:space="preserve"> lejuar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vit. Kemi p</w:t>
      </w:r>
      <w:r w:rsidR="00504767" w:rsidRPr="002D3502">
        <w:rPr>
          <w:lang w:val="sq-AL"/>
        </w:rPr>
        <w:t>ë</w:t>
      </w:r>
      <w:r w:rsidRPr="002D3502">
        <w:rPr>
          <w:lang w:val="sq-AL"/>
        </w:rPr>
        <w:t>rafrim t</w:t>
      </w:r>
      <w:r w:rsidR="00504767" w:rsidRPr="002D3502">
        <w:rPr>
          <w:lang w:val="sq-AL"/>
        </w:rPr>
        <w:t>ë</w:t>
      </w:r>
      <w:r w:rsidRPr="002D3502">
        <w:rPr>
          <w:lang w:val="sq-AL"/>
        </w:rPr>
        <w:t xml:space="preserve"> numrit t</w:t>
      </w:r>
      <w:r w:rsidR="00504767" w:rsidRPr="002D3502">
        <w:rPr>
          <w:lang w:val="sq-AL"/>
        </w:rPr>
        <w:t>ë</w:t>
      </w:r>
      <w:r w:rsidRPr="002D3502">
        <w:rPr>
          <w:lang w:val="sq-AL"/>
        </w:rPr>
        <w:t xml:space="preserve"> dit</w:t>
      </w:r>
      <w:r w:rsidR="00504767" w:rsidRPr="002D3502">
        <w:rPr>
          <w:lang w:val="sq-AL"/>
        </w:rPr>
        <w:t>ë</w:t>
      </w:r>
      <w:r w:rsidRPr="002D3502">
        <w:rPr>
          <w:lang w:val="sq-AL"/>
        </w:rPr>
        <w:t>ve t</w:t>
      </w:r>
      <w:r w:rsidR="00504767" w:rsidRPr="002D3502">
        <w:rPr>
          <w:lang w:val="sq-AL"/>
        </w:rPr>
        <w:t>ë</w:t>
      </w:r>
      <w:r w:rsidRPr="002D3502">
        <w:rPr>
          <w:lang w:val="sq-AL"/>
        </w:rPr>
        <w:t xml:space="preserve"> lejuar n</w:t>
      </w:r>
      <w:r w:rsidR="00504767" w:rsidRPr="002D3502">
        <w:rPr>
          <w:lang w:val="sq-AL"/>
        </w:rPr>
        <w:t>ë</w:t>
      </w:r>
      <w:r w:rsidRPr="002D3502">
        <w:rPr>
          <w:lang w:val="sq-AL"/>
        </w:rPr>
        <w:t xml:space="preserve"> vit p</w:t>
      </w:r>
      <w:r w:rsidR="00504767" w:rsidRPr="002D3502">
        <w:rPr>
          <w:lang w:val="sq-AL"/>
        </w:rPr>
        <w:t>ë</w:t>
      </w:r>
      <w:r w:rsidRPr="002D3502">
        <w:rPr>
          <w:lang w:val="sq-AL"/>
        </w:rPr>
        <w:t>r stacionin e Durr</w:t>
      </w:r>
      <w:r w:rsidR="00504767" w:rsidRPr="002D3502">
        <w:rPr>
          <w:lang w:val="sq-AL"/>
        </w:rPr>
        <w:t>ë</w:t>
      </w:r>
      <w:r w:rsidRPr="002D3502">
        <w:rPr>
          <w:lang w:val="sq-AL"/>
        </w:rPr>
        <w:t>sit dhe Elbasanit. Nd</w:t>
      </w:r>
      <w:r w:rsidR="00504767" w:rsidRPr="002D3502">
        <w:rPr>
          <w:lang w:val="sq-AL"/>
        </w:rPr>
        <w:t>ë</w:t>
      </w:r>
      <w:r w:rsidRPr="002D3502">
        <w:rPr>
          <w:lang w:val="sq-AL"/>
        </w:rPr>
        <w:t>rsa n</w:t>
      </w:r>
      <w:r w:rsidR="00504767" w:rsidRPr="002D3502">
        <w:rPr>
          <w:lang w:val="sq-AL"/>
        </w:rPr>
        <w:t>ë</w:t>
      </w:r>
      <w:r w:rsidRPr="002D3502">
        <w:rPr>
          <w:lang w:val="sq-AL"/>
        </w:rPr>
        <w:t xml:space="preserve"> stacionin e Shkodr</w:t>
      </w:r>
      <w:r w:rsidR="00504767" w:rsidRPr="002D3502">
        <w:rPr>
          <w:lang w:val="sq-AL"/>
        </w:rPr>
        <w:t>ë</w:t>
      </w:r>
      <w:r w:rsidRPr="002D3502">
        <w:rPr>
          <w:lang w:val="sq-AL"/>
        </w:rPr>
        <w:t>s, Vlor</w:t>
      </w:r>
      <w:r w:rsidR="00504767" w:rsidRPr="002D3502">
        <w:rPr>
          <w:lang w:val="sq-AL"/>
        </w:rPr>
        <w:t>ë</w:t>
      </w:r>
      <w:r w:rsidRPr="002D3502">
        <w:rPr>
          <w:lang w:val="sq-AL"/>
        </w:rPr>
        <w:t>s dhe Tirana ATSH numri i dit</w:t>
      </w:r>
      <w:r w:rsidR="00504767" w:rsidRPr="002D3502">
        <w:rPr>
          <w:lang w:val="sq-AL"/>
        </w:rPr>
        <w:t>ë</w:t>
      </w:r>
      <w:r w:rsidRPr="002D3502">
        <w:rPr>
          <w:lang w:val="sq-AL"/>
        </w:rPr>
        <w:t>ve q</w:t>
      </w:r>
      <w:r w:rsidR="00504767" w:rsidRPr="002D3502">
        <w:rPr>
          <w:lang w:val="sq-AL"/>
        </w:rPr>
        <w:t>ë</w:t>
      </w:r>
      <w:r w:rsidRPr="002D3502">
        <w:rPr>
          <w:lang w:val="sq-AL"/>
        </w:rPr>
        <w:t xml:space="preserve"> tejkalojn</w:t>
      </w:r>
      <w:r w:rsidR="00504767" w:rsidRPr="002D3502">
        <w:rPr>
          <w:lang w:val="sq-AL"/>
        </w:rPr>
        <w:t>ë</w:t>
      </w:r>
      <w:r w:rsidRPr="002D3502">
        <w:rPr>
          <w:lang w:val="sq-AL"/>
        </w:rPr>
        <w:t xml:space="preserve"> norm</w:t>
      </w:r>
      <w:r w:rsidR="00504767" w:rsidRPr="002D3502">
        <w:rPr>
          <w:lang w:val="sq-AL"/>
        </w:rPr>
        <w:t>ë</w:t>
      </w:r>
      <w:r w:rsidRPr="002D3502">
        <w:rPr>
          <w:lang w:val="sq-AL"/>
        </w:rPr>
        <w:t>n ditore t</w:t>
      </w:r>
      <w:r w:rsidR="00504767" w:rsidRPr="002D3502">
        <w:rPr>
          <w:lang w:val="sq-AL"/>
        </w:rPr>
        <w:t>ë</w:t>
      </w:r>
      <w:r w:rsidRPr="002D3502">
        <w:rPr>
          <w:lang w:val="sq-AL"/>
        </w:rPr>
        <w:t xml:space="preserve"> BE </w:t>
      </w:r>
      <w:r w:rsidR="00504767" w:rsidRPr="002D3502">
        <w:rPr>
          <w:lang w:val="sq-AL"/>
        </w:rPr>
        <w:t>ë</w:t>
      </w:r>
      <w:r w:rsidRPr="002D3502">
        <w:rPr>
          <w:lang w:val="sq-AL"/>
        </w:rPr>
        <w:t>sht</w:t>
      </w:r>
      <w:r w:rsidR="00504767" w:rsidRPr="002D3502">
        <w:rPr>
          <w:lang w:val="sq-AL"/>
        </w:rPr>
        <w:t>ë</w:t>
      </w:r>
      <w:r w:rsidRPr="002D3502">
        <w:rPr>
          <w:lang w:val="sq-AL"/>
        </w:rPr>
        <w:t xml:space="preserve"> i ul</w:t>
      </w:r>
      <w:r w:rsidR="00504767" w:rsidRPr="002D3502">
        <w:rPr>
          <w:lang w:val="sq-AL"/>
        </w:rPr>
        <w:t>ë</w:t>
      </w:r>
      <w:r w:rsidRPr="002D3502">
        <w:rPr>
          <w:lang w:val="sq-AL"/>
        </w:rPr>
        <w:t xml:space="preserve">t. </w:t>
      </w:r>
    </w:p>
    <w:p w14:paraId="4AD662FB" w14:textId="352A2BB4" w:rsidR="00381E33" w:rsidRPr="002D3502" w:rsidRDefault="00381E33" w:rsidP="00381E33">
      <w:pPr>
        <w:pStyle w:val="TEKSTI"/>
        <w:rPr>
          <w:lang w:val="sq-AL"/>
        </w:rPr>
      </w:pPr>
      <w:r w:rsidRPr="002D3502">
        <w:rPr>
          <w:lang w:val="sq-AL"/>
        </w:rPr>
        <w:t>(Burimi:http://www.akm.gov.al/assets/web_raporti-mjedisit_17.pdf)</w:t>
      </w:r>
      <w:r w:rsidR="00822306" w:rsidRPr="002D3502">
        <w:rPr>
          <w:lang w:val="sq-AL"/>
        </w:rPr>
        <w:t xml:space="preserve"> </w:t>
      </w:r>
      <w:r w:rsidRPr="002D3502">
        <w:rPr>
          <w:lang w:val="sq-AL"/>
        </w:rPr>
        <w:t xml:space="preserve"> </w:t>
      </w:r>
      <w:r w:rsidR="00822306" w:rsidRPr="002D3502">
        <w:rPr>
          <w:lang w:val="sq-AL"/>
        </w:rPr>
        <w:t xml:space="preserve"> </w:t>
      </w:r>
    </w:p>
    <w:p w14:paraId="4AD662FC" w14:textId="77777777" w:rsidR="00381E33" w:rsidRPr="002D3502" w:rsidRDefault="00381E33" w:rsidP="00381E33">
      <w:pPr>
        <w:pStyle w:val="TEKSTI"/>
        <w:rPr>
          <w:lang w:val="sq-AL"/>
        </w:rPr>
      </w:pPr>
    </w:p>
    <w:p w14:paraId="4AD662FD" w14:textId="60C769B7" w:rsidR="00381E33" w:rsidRPr="002D3502" w:rsidRDefault="00381E33" w:rsidP="00381E33">
      <w:pPr>
        <w:pStyle w:val="TEKSTI"/>
        <w:rPr>
          <w:lang w:val="sq-AL"/>
        </w:rPr>
      </w:pPr>
      <w:r w:rsidRPr="002D3502">
        <w:rPr>
          <w:lang w:val="sq-AL"/>
        </w:rPr>
        <w:t>Referuar Raportit t</w:t>
      </w:r>
      <w:r w:rsidR="00504767" w:rsidRPr="002D3502">
        <w:rPr>
          <w:lang w:val="sq-AL"/>
        </w:rPr>
        <w:t>ë</w:t>
      </w:r>
      <w:r w:rsidRPr="002D3502">
        <w:rPr>
          <w:lang w:val="sq-AL"/>
        </w:rPr>
        <w:t xml:space="preserve"> Gj</w:t>
      </w:r>
      <w:r w:rsidR="00933113" w:rsidRPr="002D3502">
        <w:rPr>
          <w:lang w:val="sq-AL"/>
        </w:rPr>
        <w:t>e</w:t>
      </w:r>
      <w:r w:rsidRPr="002D3502">
        <w:rPr>
          <w:lang w:val="sq-AL"/>
        </w:rPr>
        <w:t>ndjes s</w:t>
      </w:r>
      <w:r w:rsidR="00504767" w:rsidRPr="002D3502">
        <w:rPr>
          <w:lang w:val="sq-AL"/>
        </w:rPr>
        <w:t>ë</w:t>
      </w:r>
      <w:r w:rsidRPr="002D3502">
        <w:rPr>
          <w:lang w:val="sq-AL"/>
        </w:rPr>
        <w:t xml:space="preserve"> Mjedisit, p</w:t>
      </w:r>
      <w:r w:rsidR="00504767" w:rsidRPr="002D3502">
        <w:rPr>
          <w:lang w:val="sq-AL"/>
        </w:rPr>
        <w:t>ë</w:t>
      </w:r>
      <w:r w:rsidRPr="002D3502">
        <w:rPr>
          <w:lang w:val="sq-AL"/>
        </w:rPr>
        <w:t xml:space="preserve">r vitin 2017, monitorimi nuk </w:t>
      </w:r>
      <w:r w:rsidR="00504767" w:rsidRPr="002D3502">
        <w:rPr>
          <w:lang w:val="sq-AL"/>
        </w:rPr>
        <w:t>ë</w:t>
      </w:r>
      <w:r w:rsidRPr="002D3502">
        <w:rPr>
          <w:lang w:val="sq-AL"/>
        </w:rPr>
        <w:t>sht</w:t>
      </w:r>
      <w:r w:rsidR="00504767" w:rsidRPr="002D3502">
        <w:rPr>
          <w:lang w:val="sq-AL"/>
        </w:rPr>
        <w:t>ë</w:t>
      </w:r>
      <w:r w:rsidRPr="002D3502">
        <w:rPr>
          <w:lang w:val="sq-AL"/>
        </w:rPr>
        <w:t xml:space="preserve"> kryer i plot</w:t>
      </w:r>
      <w:r w:rsidR="00504767" w:rsidRPr="002D3502">
        <w:rPr>
          <w:lang w:val="sq-AL"/>
        </w:rPr>
        <w:t>ë</w:t>
      </w:r>
      <w:r w:rsidRPr="002D3502">
        <w:rPr>
          <w:lang w:val="sq-AL"/>
        </w:rPr>
        <w:t xml:space="preserve"> p</w:t>
      </w:r>
      <w:r w:rsidR="00504767" w:rsidRPr="002D3502">
        <w:rPr>
          <w:lang w:val="sq-AL"/>
        </w:rPr>
        <w:t>ë</w:t>
      </w:r>
      <w:r w:rsidRPr="002D3502">
        <w:rPr>
          <w:lang w:val="sq-AL"/>
        </w:rPr>
        <w:t>r arsye t</w:t>
      </w:r>
      <w:r w:rsidR="00504767" w:rsidRPr="002D3502">
        <w:rPr>
          <w:lang w:val="sq-AL"/>
        </w:rPr>
        <w:t>ë</w:t>
      </w:r>
      <w:r w:rsidRPr="002D3502">
        <w:rPr>
          <w:lang w:val="sq-AL"/>
        </w:rPr>
        <w:t xml:space="preserve"> munges</w:t>
      </w:r>
      <w:r w:rsidR="00504767" w:rsidRPr="002D3502">
        <w:rPr>
          <w:lang w:val="sq-AL"/>
        </w:rPr>
        <w:t>ë</w:t>
      </w:r>
      <w:r w:rsidRPr="002D3502">
        <w:rPr>
          <w:lang w:val="sq-AL"/>
        </w:rPr>
        <w:t>s s</w:t>
      </w:r>
      <w:r w:rsidR="00504767" w:rsidRPr="002D3502">
        <w:rPr>
          <w:lang w:val="sq-AL"/>
        </w:rPr>
        <w:t>ë</w:t>
      </w:r>
      <w:r w:rsidRPr="002D3502">
        <w:rPr>
          <w:lang w:val="sq-AL"/>
        </w:rPr>
        <w:t xml:space="preserve"> fondeve t</w:t>
      </w:r>
      <w:r w:rsidR="00504767" w:rsidRPr="002D3502">
        <w:rPr>
          <w:lang w:val="sq-AL"/>
        </w:rPr>
        <w:t>ë</w:t>
      </w:r>
      <w:r w:rsidRPr="002D3502">
        <w:rPr>
          <w:lang w:val="sq-AL"/>
        </w:rPr>
        <w:t xml:space="preserve"> monitorimit dhe llogaritja e mesatareve </w:t>
      </w:r>
      <w:r w:rsidR="00504767" w:rsidRPr="002D3502">
        <w:rPr>
          <w:lang w:val="sq-AL"/>
        </w:rPr>
        <w:t>ë</w:t>
      </w:r>
      <w:r w:rsidRPr="002D3502">
        <w:rPr>
          <w:lang w:val="sq-AL"/>
        </w:rPr>
        <w:t>sht</w:t>
      </w:r>
      <w:r w:rsidR="00504767" w:rsidRPr="002D3502">
        <w:rPr>
          <w:lang w:val="sq-AL"/>
        </w:rPr>
        <w:t>ë</w:t>
      </w:r>
      <w:r w:rsidRPr="002D3502">
        <w:rPr>
          <w:lang w:val="sq-AL"/>
        </w:rPr>
        <w:t xml:space="preserve"> b</w:t>
      </w:r>
      <w:r w:rsidR="00504767" w:rsidRPr="002D3502">
        <w:rPr>
          <w:lang w:val="sq-AL"/>
        </w:rPr>
        <w:t>ë</w:t>
      </w:r>
      <w:r w:rsidRPr="002D3502">
        <w:rPr>
          <w:lang w:val="sq-AL"/>
        </w:rPr>
        <w:t>r</w:t>
      </w:r>
      <w:r w:rsidR="00504767" w:rsidRPr="002D3502">
        <w:rPr>
          <w:lang w:val="sq-AL"/>
        </w:rPr>
        <w:t>ë</w:t>
      </w:r>
      <w:r w:rsidRPr="002D3502">
        <w:rPr>
          <w:lang w:val="sq-AL"/>
        </w:rPr>
        <w:t xml:space="preserve"> bazuar n</w:t>
      </w:r>
      <w:r w:rsidR="00504767" w:rsidRPr="002D3502">
        <w:rPr>
          <w:lang w:val="sq-AL"/>
        </w:rPr>
        <w:t>ë</w:t>
      </w:r>
      <w:r w:rsidRPr="002D3502">
        <w:rPr>
          <w:lang w:val="sq-AL"/>
        </w:rPr>
        <w:t xml:space="preserve"> vlerat p</w:t>
      </w:r>
      <w:r w:rsidR="00504767" w:rsidRPr="002D3502">
        <w:rPr>
          <w:lang w:val="sq-AL"/>
        </w:rPr>
        <w:t>ë</w:t>
      </w:r>
      <w:r w:rsidRPr="002D3502">
        <w:rPr>
          <w:lang w:val="sq-AL"/>
        </w:rPr>
        <w:t>r periudh</w:t>
      </w:r>
      <w:r w:rsidR="00504767" w:rsidRPr="002D3502">
        <w:rPr>
          <w:lang w:val="sq-AL"/>
        </w:rPr>
        <w:t>ë</w:t>
      </w:r>
      <w:r w:rsidRPr="002D3502">
        <w:rPr>
          <w:lang w:val="sq-AL"/>
        </w:rPr>
        <w:t>n e monitoruar. N</w:t>
      </w:r>
      <w:r w:rsidR="00504767" w:rsidRPr="002D3502">
        <w:rPr>
          <w:lang w:val="sq-AL"/>
        </w:rPr>
        <w:t>ë</w:t>
      </w:r>
      <w:r w:rsidRPr="002D3502">
        <w:rPr>
          <w:lang w:val="sq-AL"/>
        </w:rPr>
        <w:t xml:space="preserve"> raport nuk </w:t>
      </w:r>
      <w:r w:rsidR="00504767" w:rsidRPr="002D3502">
        <w:rPr>
          <w:lang w:val="sq-AL"/>
        </w:rPr>
        <w:t>ë</w:t>
      </w:r>
      <w:r w:rsidRPr="002D3502">
        <w:rPr>
          <w:lang w:val="sq-AL"/>
        </w:rPr>
        <w:t>sht</w:t>
      </w:r>
      <w:r w:rsidR="00504767" w:rsidRPr="002D3502">
        <w:rPr>
          <w:lang w:val="sq-AL"/>
        </w:rPr>
        <w:t>ë</w:t>
      </w:r>
      <w:r w:rsidRPr="002D3502">
        <w:rPr>
          <w:lang w:val="sq-AL"/>
        </w:rPr>
        <w:t xml:space="preserve"> paraqitur trendi n</w:t>
      </w:r>
      <w:r w:rsidR="00504767" w:rsidRPr="002D3502">
        <w:rPr>
          <w:lang w:val="sq-AL"/>
        </w:rPr>
        <w:t>ë</w:t>
      </w:r>
      <w:r w:rsidRPr="002D3502">
        <w:rPr>
          <w:lang w:val="sq-AL"/>
        </w:rPr>
        <w:t xml:space="preserve"> vite p</w:t>
      </w:r>
      <w:r w:rsidR="00504767" w:rsidRPr="002D3502">
        <w:rPr>
          <w:lang w:val="sq-AL"/>
        </w:rPr>
        <w:t>ë</w:t>
      </w:r>
      <w:r w:rsidRPr="002D3502">
        <w:rPr>
          <w:lang w:val="sq-AL"/>
        </w:rPr>
        <w:t xml:space="preserve">r </w:t>
      </w:r>
      <w:r w:rsidR="00933113" w:rsidRPr="002D3502">
        <w:rPr>
          <w:lang w:val="sq-AL"/>
        </w:rPr>
        <w:t>arsye</w:t>
      </w:r>
      <w:r w:rsidRPr="002D3502">
        <w:rPr>
          <w:lang w:val="sq-AL"/>
        </w:rPr>
        <w:t xml:space="preserve"> se nuk mund t</w:t>
      </w:r>
      <w:r w:rsidR="00504767" w:rsidRPr="002D3502">
        <w:rPr>
          <w:lang w:val="sq-AL"/>
        </w:rPr>
        <w:t>ë</w:t>
      </w:r>
      <w:r w:rsidRPr="002D3502">
        <w:rPr>
          <w:lang w:val="sq-AL"/>
        </w:rPr>
        <w:t xml:space="preserve"> b</w:t>
      </w:r>
      <w:r w:rsidR="00504767" w:rsidRPr="002D3502">
        <w:rPr>
          <w:lang w:val="sq-AL"/>
        </w:rPr>
        <w:t>ë</w:t>
      </w:r>
      <w:r w:rsidRPr="002D3502">
        <w:rPr>
          <w:lang w:val="sq-AL"/>
        </w:rPr>
        <w:t>het krahasimi i vlerave vjetore me periudh</w:t>
      </w:r>
      <w:r w:rsidR="00504767" w:rsidRPr="002D3502">
        <w:rPr>
          <w:lang w:val="sq-AL"/>
        </w:rPr>
        <w:t>ë</w:t>
      </w:r>
      <w:r w:rsidRPr="002D3502">
        <w:rPr>
          <w:lang w:val="sq-AL"/>
        </w:rPr>
        <w:t>n e monitoruar gjat</w:t>
      </w:r>
      <w:r w:rsidR="00504767" w:rsidRPr="002D3502">
        <w:rPr>
          <w:lang w:val="sq-AL"/>
        </w:rPr>
        <w:t>ë</w:t>
      </w:r>
      <w:r w:rsidRPr="002D3502">
        <w:rPr>
          <w:lang w:val="sq-AL"/>
        </w:rPr>
        <w:t xml:space="preserve"> k</w:t>
      </w:r>
      <w:r w:rsidR="00504767" w:rsidRPr="002D3502">
        <w:rPr>
          <w:lang w:val="sq-AL"/>
        </w:rPr>
        <w:t>ë</w:t>
      </w:r>
      <w:r w:rsidRPr="002D3502">
        <w:rPr>
          <w:lang w:val="sq-AL"/>
        </w:rPr>
        <w:t>tij viti. Vler</w:t>
      </w:r>
      <w:r w:rsidR="00504767" w:rsidRPr="002D3502">
        <w:rPr>
          <w:lang w:val="sq-AL"/>
        </w:rPr>
        <w:t>ë</w:t>
      </w:r>
      <w:r w:rsidRPr="002D3502">
        <w:rPr>
          <w:lang w:val="sq-AL"/>
        </w:rPr>
        <w:t>simi i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w:t>
      </w:r>
      <w:r w:rsidR="00504767" w:rsidRPr="002D3502">
        <w:rPr>
          <w:lang w:val="sq-AL"/>
        </w:rPr>
        <w:t>ë</w:t>
      </w:r>
      <w:r w:rsidRPr="002D3502">
        <w:rPr>
          <w:lang w:val="sq-AL"/>
        </w:rPr>
        <w:t>sht</w:t>
      </w:r>
      <w:r w:rsidR="00504767" w:rsidRPr="002D3502">
        <w:rPr>
          <w:lang w:val="sq-AL"/>
        </w:rPr>
        <w:t>ë</w:t>
      </w:r>
      <w:r w:rsidRPr="002D3502">
        <w:rPr>
          <w:lang w:val="sq-AL"/>
        </w:rPr>
        <w:t xml:space="preserve"> b</w:t>
      </w:r>
      <w:r w:rsidR="00504767" w:rsidRPr="002D3502">
        <w:rPr>
          <w:lang w:val="sq-AL"/>
        </w:rPr>
        <w:t>ë</w:t>
      </w:r>
      <w:r w:rsidRPr="002D3502">
        <w:rPr>
          <w:lang w:val="sq-AL"/>
        </w:rPr>
        <w:t>r</w:t>
      </w:r>
      <w:r w:rsidR="00504767" w:rsidRPr="002D3502">
        <w:rPr>
          <w:lang w:val="sq-AL"/>
        </w:rPr>
        <w:t>ë</w:t>
      </w:r>
      <w:r w:rsidRPr="002D3502">
        <w:rPr>
          <w:lang w:val="sq-AL"/>
        </w:rPr>
        <w:t xml:space="preserve"> bazuar n</w:t>
      </w:r>
      <w:r w:rsidR="00504767" w:rsidRPr="002D3502">
        <w:rPr>
          <w:lang w:val="sq-AL"/>
        </w:rPr>
        <w:t>ë</w:t>
      </w:r>
      <w:r w:rsidRPr="002D3502">
        <w:rPr>
          <w:lang w:val="sq-AL"/>
        </w:rPr>
        <w:t xml:space="preserve"> krahasimin e vlerave faktike me ato t</w:t>
      </w:r>
      <w:r w:rsidR="00504767" w:rsidRPr="002D3502">
        <w:rPr>
          <w:lang w:val="sq-AL"/>
        </w:rPr>
        <w:t>ë</w:t>
      </w:r>
      <w:r w:rsidRPr="002D3502">
        <w:rPr>
          <w:lang w:val="sq-AL"/>
        </w:rPr>
        <w:t xml:space="preserve"> p</w:t>
      </w:r>
      <w:r w:rsidR="00504767" w:rsidRPr="002D3502">
        <w:rPr>
          <w:lang w:val="sq-AL"/>
        </w:rPr>
        <w:t>ë</w:t>
      </w:r>
      <w:r w:rsidRPr="002D3502">
        <w:rPr>
          <w:lang w:val="sq-AL"/>
        </w:rPr>
        <w:t>rcaktuara n</w:t>
      </w:r>
      <w:r w:rsidR="00504767" w:rsidRPr="002D3502">
        <w:rPr>
          <w:lang w:val="sq-AL"/>
        </w:rPr>
        <w:t>ë</w:t>
      </w:r>
      <w:r w:rsidRPr="002D3502">
        <w:rPr>
          <w:lang w:val="sq-AL"/>
        </w:rPr>
        <w:t xml:space="preserve"> legjislacionin Shqiptar dhe n</w:t>
      </w:r>
      <w:r w:rsidR="00504767" w:rsidRPr="002D3502">
        <w:rPr>
          <w:lang w:val="sq-AL"/>
        </w:rPr>
        <w:t>ë</w:t>
      </w:r>
      <w:r w:rsidRPr="002D3502">
        <w:rPr>
          <w:lang w:val="sq-AL"/>
        </w:rPr>
        <w:t xml:space="preserve"> direktivat e BE</w:t>
      </w:r>
      <w:r w:rsidR="00B60AC1" w:rsidRPr="002D3502">
        <w:rPr>
          <w:lang w:val="sq-AL"/>
        </w:rPr>
        <w:t>-s</w:t>
      </w:r>
      <w:r w:rsidR="00504767" w:rsidRPr="002D3502">
        <w:rPr>
          <w:lang w:val="sq-AL"/>
        </w:rPr>
        <w:t>ë</w:t>
      </w:r>
      <w:r w:rsidRPr="002D3502">
        <w:rPr>
          <w:lang w:val="sq-AL"/>
        </w:rPr>
        <w:t xml:space="preserve"> p</w:t>
      </w:r>
      <w:r w:rsidR="00504767" w:rsidRPr="002D3502">
        <w:rPr>
          <w:lang w:val="sq-AL"/>
        </w:rPr>
        <w:t>ë</w:t>
      </w:r>
      <w:r w:rsidRPr="002D3502">
        <w:rPr>
          <w:lang w:val="sq-AL"/>
        </w:rPr>
        <w:t>r ajrin urban. Referuar vlerave ditore t</w:t>
      </w:r>
      <w:r w:rsidR="00504767" w:rsidRPr="002D3502">
        <w:rPr>
          <w:lang w:val="sq-AL"/>
        </w:rPr>
        <w:t>ë</w:t>
      </w:r>
      <w:r w:rsidRPr="002D3502">
        <w:rPr>
          <w:lang w:val="sq-AL"/>
        </w:rPr>
        <w:t xml:space="preserve"> periudh</w:t>
      </w:r>
      <w:r w:rsidR="00504767" w:rsidRPr="002D3502">
        <w:rPr>
          <w:lang w:val="sq-AL"/>
        </w:rPr>
        <w:t>ë</w:t>
      </w:r>
      <w:r w:rsidRPr="002D3502">
        <w:rPr>
          <w:lang w:val="sq-AL"/>
        </w:rPr>
        <w:t>s s</w:t>
      </w:r>
      <w:r w:rsidR="00504767" w:rsidRPr="002D3502">
        <w:rPr>
          <w:lang w:val="sq-AL"/>
        </w:rPr>
        <w:t>ë</w:t>
      </w:r>
      <w:r w:rsidRPr="002D3502">
        <w:rPr>
          <w:lang w:val="sq-AL"/>
        </w:rPr>
        <w:t xml:space="preserve"> monitoruar rezulton se ka tejkalim t</w:t>
      </w:r>
      <w:r w:rsidR="00504767" w:rsidRPr="002D3502">
        <w:rPr>
          <w:lang w:val="sq-AL"/>
        </w:rPr>
        <w:t>ë</w:t>
      </w:r>
      <w:r w:rsidRPr="002D3502">
        <w:rPr>
          <w:lang w:val="sq-AL"/>
        </w:rPr>
        <w:t xml:space="preserve"> norm</w:t>
      </w:r>
      <w:r w:rsidR="00504767" w:rsidRPr="002D3502">
        <w:rPr>
          <w:lang w:val="sq-AL"/>
        </w:rPr>
        <w:t>ë</w:t>
      </w:r>
      <w:r w:rsidRPr="002D3502">
        <w:rPr>
          <w:lang w:val="sq-AL"/>
        </w:rPr>
        <w:t>s ditore prej 50 µg/m³ n</w:t>
      </w:r>
      <w:r w:rsidR="00504767" w:rsidRPr="002D3502">
        <w:rPr>
          <w:lang w:val="sq-AL"/>
        </w:rPr>
        <w:t>ë</w:t>
      </w:r>
      <w:r w:rsidRPr="002D3502">
        <w:rPr>
          <w:lang w:val="sq-AL"/>
        </w:rPr>
        <w:t xml:space="preserve"> stacionin e </w:t>
      </w:r>
      <w:r w:rsidR="00933113" w:rsidRPr="002D3502">
        <w:rPr>
          <w:lang w:val="sq-AL"/>
        </w:rPr>
        <w:t>Korç</w:t>
      </w:r>
      <w:r w:rsidR="00504767" w:rsidRPr="002D3502">
        <w:rPr>
          <w:lang w:val="sq-AL"/>
        </w:rPr>
        <w:t>ë</w:t>
      </w:r>
      <w:r w:rsidR="00933113" w:rsidRPr="002D3502">
        <w:rPr>
          <w:lang w:val="sq-AL"/>
        </w:rPr>
        <w:t>s</w:t>
      </w:r>
      <w:r w:rsidRPr="002D3502">
        <w:rPr>
          <w:lang w:val="sq-AL"/>
        </w:rPr>
        <w:t>, Tirana BT dhe Tirana AKM. Numri i dit</w:t>
      </w:r>
      <w:r w:rsidR="00504767" w:rsidRPr="002D3502">
        <w:rPr>
          <w:lang w:val="sq-AL"/>
        </w:rPr>
        <w:t>ë</w:t>
      </w:r>
      <w:r w:rsidRPr="002D3502">
        <w:rPr>
          <w:lang w:val="sq-AL"/>
        </w:rPr>
        <w:t>ve q</w:t>
      </w:r>
      <w:r w:rsidR="00504767" w:rsidRPr="002D3502">
        <w:rPr>
          <w:lang w:val="sq-AL"/>
        </w:rPr>
        <w:t>ë</w:t>
      </w:r>
      <w:r w:rsidRPr="002D3502">
        <w:rPr>
          <w:lang w:val="sq-AL"/>
        </w:rPr>
        <w:t xml:space="preserve"> tejkalojn</w:t>
      </w:r>
      <w:r w:rsidR="00504767" w:rsidRPr="002D3502">
        <w:rPr>
          <w:lang w:val="sq-AL"/>
        </w:rPr>
        <w:t>ë</w:t>
      </w:r>
      <w:r w:rsidRPr="002D3502">
        <w:rPr>
          <w:lang w:val="sq-AL"/>
        </w:rPr>
        <w:t xml:space="preserve"> norm</w:t>
      </w:r>
      <w:r w:rsidR="00504767" w:rsidRPr="002D3502">
        <w:rPr>
          <w:lang w:val="sq-AL"/>
        </w:rPr>
        <w:t>ë</w:t>
      </w:r>
      <w:r w:rsidRPr="002D3502">
        <w:rPr>
          <w:lang w:val="sq-AL"/>
        </w:rPr>
        <w:t>n ditore t</w:t>
      </w:r>
      <w:r w:rsidR="00504767" w:rsidRPr="002D3502">
        <w:rPr>
          <w:lang w:val="sq-AL"/>
        </w:rPr>
        <w:t>ë</w:t>
      </w:r>
      <w:r w:rsidRPr="002D3502">
        <w:rPr>
          <w:lang w:val="sq-AL"/>
        </w:rPr>
        <w:t xml:space="preserve"> PM</w:t>
      </w:r>
      <w:r w:rsidRPr="002D3502">
        <w:rPr>
          <w:vertAlign w:val="subscript"/>
          <w:lang w:val="sq-AL"/>
        </w:rPr>
        <w:t>10</w:t>
      </w:r>
      <w:r w:rsidRPr="002D3502">
        <w:rPr>
          <w:lang w:val="sq-AL"/>
        </w:rPr>
        <w:t xml:space="preserve"> n</w:t>
      </w:r>
      <w:r w:rsidR="00504767" w:rsidRPr="002D3502">
        <w:rPr>
          <w:lang w:val="sq-AL"/>
        </w:rPr>
        <w:t>ë</w:t>
      </w:r>
      <w:r w:rsidRPr="002D3502">
        <w:rPr>
          <w:lang w:val="sq-AL"/>
        </w:rPr>
        <w:t xml:space="preserve"> stacionin e Tirana BT </w:t>
      </w:r>
      <w:r w:rsidR="00504767" w:rsidRPr="002D3502">
        <w:rPr>
          <w:lang w:val="sq-AL"/>
        </w:rPr>
        <w:t>ë</w:t>
      </w:r>
      <w:r w:rsidRPr="002D3502">
        <w:rPr>
          <w:lang w:val="sq-AL"/>
        </w:rPr>
        <w:t>sht</w:t>
      </w:r>
      <w:r w:rsidR="00504767" w:rsidRPr="002D3502">
        <w:rPr>
          <w:lang w:val="sq-AL"/>
        </w:rPr>
        <w:t>ë</w:t>
      </w:r>
      <w:r w:rsidR="00B40A67" w:rsidRPr="002D3502">
        <w:rPr>
          <w:lang w:val="sq-AL"/>
        </w:rPr>
        <w:t xml:space="preserve"> 64 ditë</w:t>
      </w:r>
      <w:r w:rsidRPr="002D3502">
        <w:rPr>
          <w:lang w:val="sq-AL"/>
        </w:rPr>
        <w:t xml:space="preserve"> nga 107 dit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monitoruar</w:t>
      </w:r>
      <w:r w:rsidR="007C24F3" w:rsidRPr="002D3502">
        <w:rPr>
          <w:lang w:val="sq-AL"/>
        </w:rPr>
        <w:t>,</w:t>
      </w:r>
      <w:r w:rsidRPr="002D3502">
        <w:rPr>
          <w:lang w:val="sq-AL"/>
        </w:rPr>
        <w:t xml:space="preserve"> n</w:t>
      </w:r>
      <w:r w:rsidR="00504767" w:rsidRPr="002D3502">
        <w:rPr>
          <w:lang w:val="sq-AL"/>
        </w:rPr>
        <w:t>ë</w:t>
      </w:r>
      <w:r w:rsidR="00B40A67" w:rsidRPr="002D3502">
        <w:rPr>
          <w:lang w:val="sq-AL"/>
        </w:rPr>
        <w:t xml:space="preserve"> stacionin e AKM 70 ditë</w:t>
      </w:r>
      <w:r w:rsidRPr="002D3502">
        <w:rPr>
          <w:lang w:val="sq-AL"/>
        </w:rPr>
        <w:t xml:space="preserve"> nga 155 dit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monitoruara dhe n</w:t>
      </w:r>
      <w:r w:rsidR="00504767" w:rsidRPr="002D3502">
        <w:rPr>
          <w:lang w:val="sq-AL"/>
        </w:rPr>
        <w:t>ë</w:t>
      </w:r>
      <w:r w:rsidRPr="002D3502">
        <w:rPr>
          <w:lang w:val="sq-AL"/>
        </w:rPr>
        <w:t xml:space="preserve"> stacionin e </w:t>
      </w:r>
      <w:r w:rsidR="00933113" w:rsidRPr="002D3502">
        <w:rPr>
          <w:lang w:val="sq-AL"/>
        </w:rPr>
        <w:t>Korç</w:t>
      </w:r>
      <w:r w:rsidR="00504767" w:rsidRPr="002D3502">
        <w:rPr>
          <w:lang w:val="sq-AL"/>
        </w:rPr>
        <w:t>ë</w:t>
      </w:r>
      <w:r w:rsidR="00933113" w:rsidRPr="002D3502">
        <w:rPr>
          <w:lang w:val="sq-AL"/>
        </w:rPr>
        <w:t>s</w:t>
      </w:r>
      <w:r w:rsidRPr="002D3502">
        <w:rPr>
          <w:lang w:val="sq-AL"/>
        </w:rPr>
        <w:t xml:space="preserve"> 40 dit</w:t>
      </w:r>
      <w:r w:rsidR="00504767" w:rsidRPr="002D3502">
        <w:rPr>
          <w:lang w:val="sq-AL"/>
        </w:rPr>
        <w:t>ë</w:t>
      </w:r>
      <w:r w:rsidRPr="002D3502">
        <w:rPr>
          <w:lang w:val="sq-AL"/>
        </w:rPr>
        <w:t xml:space="preserve"> nga 239 dit</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monitoruara</w:t>
      </w:r>
      <w:r w:rsidR="007B7071" w:rsidRPr="002D3502">
        <w:rPr>
          <w:lang w:val="sq-AL"/>
        </w:rPr>
        <w:t>.</w:t>
      </w:r>
      <w:r w:rsidRPr="002D3502">
        <w:rPr>
          <w:lang w:val="sq-AL"/>
        </w:rPr>
        <w:t xml:space="preserve"> Numri i dit</w:t>
      </w:r>
      <w:r w:rsidR="00504767" w:rsidRPr="002D3502">
        <w:rPr>
          <w:lang w:val="sq-AL"/>
        </w:rPr>
        <w:t>ë</w:t>
      </w:r>
      <w:r w:rsidRPr="002D3502">
        <w:rPr>
          <w:lang w:val="sq-AL"/>
        </w:rPr>
        <w:t>ve t</w:t>
      </w:r>
      <w:r w:rsidR="00504767" w:rsidRPr="002D3502">
        <w:rPr>
          <w:lang w:val="sq-AL"/>
        </w:rPr>
        <w:t>ë</w:t>
      </w:r>
      <w:r w:rsidRPr="002D3502">
        <w:rPr>
          <w:lang w:val="sq-AL"/>
        </w:rPr>
        <w:t xml:space="preserve"> lejuara q</w:t>
      </w:r>
      <w:r w:rsidR="00504767" w:rsidRPr="002D3502">
        <w:rPr>
          <w:lang w:val="sq-AL"/>
        </w:rPr>
        <w:t>ë</w:t>
      </w:r>
      <w:r w:rsidRPr="002D3502">
        <w:rPr>
          <w:lang w:val="sq-AL"/>
        </w:rPr>
        <w:t xml:space="preserve"> tejkalojn</w:t>
      </w:r>
      <w:r w:rsidR="00504767" w:rsidRPr="002D3502">
        <w:rPr>
          <w:lang w:val="sq-AL"/>
        </w:rPr>
        <w:t>ë</w:t>
      </w:r>
      <w:r w:rsidRPr="002D3502">
        <w:rPr>
          <w:lang w:val="sq-AL"/>
        </w:rPr>
        <w:t xml:space="preserve"> norm</w:t>
      </w:r>
      <w:r w:rsidR="00504767" w:rsidRPr="002D3502">
        <w:rPr>
          <w:lang w:val="sq-AL"/>
        </w:rPr>
        <w:t>ë</w:t>
      </w:r>
      <w:r w:rsidRPr="002D3502">
        <w:rPr>
          <w:lang w:val="sq-AL"/>
        </w:rPr>
        <w:t>n ditore t</w:t>
      </w:r>
      <w:r w:rsidR="00504767" w:rsidRPr="002D3502">
        <w:rPr>
          <w:lang w:val="sq-AL"/>
        </w:rPr>
        <w:t>ë</w:t>
      </w:r>
      <w:r w:rsidRPr="002D3502">
        <w:rPr>
          <w:lang w:val="sq-AL"/>
        </w:rPr>
        <w:t xml:space="preserve"> PM</w:t>
      </w:r>
      <w:r w:rsidRPr="002D3502">
        <w:rPr>
          <w:vertAlign w:val="subscript"/>
          <w:lang w:val="sq-AL"/>
        </w:rPr>
        <w:t>10</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xml:space="preserve"> 35 dit</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nj</w:t>
      </w:r>
      <w:r w:rsidR="00504767" w:rsidRPr="002D3502">
        <w:rPr>
          <w:lang w:val="sq-AL"/>
        </w:rPr>
        <w:t>ë</w:t>
      </w:r>
      <w:r w:rsidRPr="002D3502">
        <w:rPr>
          <w:lang w:val="sq-AL"/>
        </w:rPr>
        <w:t xml:space="preserve"> vit.</w:t>
      </w:r>
    </w:p>
    <w:p w14:paraId="4AD662FE" w14:textId="77777777" w:rsidR="00381E33" w:rsidRPr="002D3502" w:rsidRDefault="006E5DFB" w:rsidP="00381E33">
      <w:pPr>
        <w:pStyle w:val="TEKSTI"/>
        <w:rPr>
          <w:lang w:val="sq-AL"/>
        </w:rPr>
      </w:pPr>
      <w:hyperlink r:id="rId41" w:history="1">
        <w:r w:rsidR="00381E33" w:rsidRPr="002D3502">
          <w:rPr>
            <w:lang w:val="sq-AL"/>
          </w:rPr>
          <w:t>http://akm.gov.al/assets/raporti-akm-2017_preview_09052018.pdf-ardhur-nga-shtepia-botuese.pdf</w:t>
        </w:r>
      </w:hyperlink>
      <w:r w:rsidR="00381E33" w:rsidRPr="002D3502">
        <w:rPr>
          <w:lang w:val="sq-AL"/>
        </w:rPr>
        <w:t xml:space="preserve"> </w:t>
      </w:r>
    </w:p>
    <w:p w14:paraId="4AD662FF" w14:textId="77777777" w:rsidR="00381E33" w:rsidRPr="002D3502" w:rsidRDefault="00381E33" w:rsidP="00381E33">
      <w:pPr>
        <w:pStyle w:val="TEKSTI"/>
        <w:rPr>
          <w:lang w:val="sq-AL"/>
        </w:rPr>
      </w:pPr>
    </w:p>
    <w:p w14:paraId="4AD66300" w14:textId="77777777" w:rsidR="00381E33" w:rsidRPr="002D3502" w:rsidRDefault="00381E33" w:rsidP="00381E33">
      <w:pPr>
        <w:pStyle w:val="TEKSTI"/>
        <w:rPr>
          <w:b/>
          <w:lang w:val="sq-AL"/>
        </w:rPr>
      </w:pPr>
      <w:r w:rsidRPr="002D3502">
        <w:rPr>
          <w:b/>
          <w:lang w:val="sq-AL"/>
        </w:rPr>
        <w:t xml:space="preserve">Aneksi B: Buxheti sipas veprimeve dhe masave </w:t>
      </w:r>
    </w:p>
    <w:p w14:paraId="4AD66301" w14:textId="77777777" w:rsidR="00381E33" w:rsidRPr="002D3502" w:rsidRDefault="00381E33" w:rsidP="00381E33">
      <w:pPr>
        <w:pStyle w:val="TEKSTI"/>
        <w:rPr>
          <w:lang w:val="sq-AL"/>
        </w:rPr>
      </w:pPr>
      <w:r w:rsidRPr="002D3502">
        <w:rPr>
          <w:lang w:val="sq-AL"/>
        </w:rPr>
        <w:t xml:space="preserve"> </w:t>
      </w:r>
    </w:p>
    <w:p w14:paraId="4AD66302" w14:textId="6A0F5841" w:rsidR="00381E33" w:rsidRPr="002D3502" w:rsidRDefault="00381E33" w:rsidP="00381E33">
      <w:pPr>
        <w:pStyle w:val="TEKSTI"/>
        <w:jc w:val="center"/>
        <w:rPr>
          <w:lang w:val="sq-AL"/>
        </w:rPr>
      </w:pPr>
      <w:r w:rsidRPr="002D3502">
        <w:rPr>
          <w:lang w:val="sq-AL"/>
        </w:rPr>
        <w:t>PLANI KOMB</w:t>
      </w:r>
      <w:r w:rsidR="00504767" w:rsidRPr="002D3502">
        <w:rPr>
          <w:lang w:val="sq-AL"/>
        </w:rPr>
        <w:t>Ë</w:t>
      </w:r>
      <w:r w:rsidRPr="002D3502">
        <w:rPr>
          <w:lang w:val="sq-AL"/>
        </w:rPr>
        <w:t>TAR P</w:t>
      </w:r>
      <w:r w:rsidR="00504767" w:rsidRPr="002D3502">
        <w:rPr>
          <w:lang w:val="sq-AL"/>
        </w:rPr>
        <w:t>Ë</w:t>
      </w:r>
      <w:r w:rsidRPr="002D3502">
        <w:rPr>
          <w:lang w:val="sq-AL"/>
        </w:rPr>
        <w:t>R MENAXHIMIN 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w:t>
      </w:r>
    </w:p>
    <w:p w14:paraId="4AD66303" w14:textId="77777777" w:rsidR="00381E33" w:rsidRPr="002D3502" w:rsidRDefault="00381E33" w:rsidP="00381E33">
      <w:pPr>
        <w:pStyle w:val="TEKSTI"/>
        <w:rPr>
          <w:lang w:val="sq-AL"/>
        </w:rPr>
      </w:pPr>
    </w:p>
    <w:p w14:paraId="4AD66304" w14:textId="4A4E1D3A" w:rsidR="00381E33" w:rsidRPr="002D3502" w:rsidRDefault="00512039" w:rsidP="00381E33">
      <w:pPr>
        <w:pStyle w:val="TEKSTI"/>
        <w:rPr>
          <w:lang w:val="sq-AL"/>
        </w:rPr>
      </w:pPr>
      <w:r>
        <w:rPr>
          <w:lang w:val="sq-AL"/>
        </w:rPr>
        <w:t>I</w:t>
      </w:r>
      <w:r w:rsidR="00381E33" w:rsidRPr="002D3502">
        <w:rPr>
          <w:lang w:val="sq-AL"/>
        </w:rPr>
        <w:t>. Masat p</w:t>
      </w:r>
      <w:r w:rsidR="00504767" w:rsidRPr="002D3502">
        <w:rPr>
          <w:lang w:val="sq-AL"/>
        </w:rPr>
        <w:t>ë</w:t>
      </w:r>
      <w:r w:rsidR="00381E33" w:rsidRPr="002D3502">
        <w:rPr>
          <w:lang w:val="sq-AL"/>
        </w:rPr>
        <w:t>r reduktimin e shkarkimeve nga trafiku</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7"/>
        <w:gridCol w:w="6"/>
        <w:gridCol w:w="1421"/>
        <w:gridCol w:w="994"/>
        <w:gridCol w:w="22"/>
        <w:gridCol w:w="736"/>
        <w:gridCol w:w="1222"/>
        <w:gridCol w:w="9"/>
        <w:gridCol w:w="7"/>
        <w:gridCol w:w="778"/>
        <w:gridCol w:w="69"/>
        <w:gridCol w:w="128"/>
        <w:gridCol w:w="9"/>
        <w:gridCol w:w="726"/>
        <w:gridCol w:w="143"/>
        <w:gridCol w:w="802"/>
        <w:gridCol w:w="892"/>
        <w:gridCol w:w="654"/>
      </w:tblGrid>
      <w:tr w:rsidR="00381E33" w:rsidRPr="002D3502" w14:paraId="4AD66311" w14:textId="77777777" w:rsidTr="00381E33">
        <w:trPr>
          <w:trHeight w:val="418"/>
          <w:tblHeader/>
        </w:trPr>
        <w:tc>
          <w:tcPr>
            <w:tcW w:w="356" w:type="pct"/>
            <w:vMerge w:val="restart"/>
            <w:shd w:val="clear" w:color="auto" w:fill="EAF1DD"/>
          </w:tcPr>
          <w:p w14:paraId="4AD6630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30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772" w:type="pct"/>
            <w:gridSpan w:val="3"/>
            <w:vMerge w:val="restart"/>
            <w:shd w:val="clear" w:color="auto" w:fill="EAF1DD"/>
          </w:tcPr>
          <w:p w14:paraId="4AD6630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308" w14:textId="7F34668A"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547" w:type="pct"/>
            <w:gridSpan w:val="2"/>
            <w:vMerge w:val="restart"/>
            <w:shd w:val="clear" w:color="auto" w:fill="EAF1DD"/>
          </w:tcPr>
          <w:p w14:paraId="4AD66309" w14:textId="7BFE3A48"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396" w:type="pct"/>
            <w:vMerge w:val="restart"/>
            <w:shd w:val="clear" w:color="auto" w:fill="EAF1DD"/>
            <w:vAlign w:val="center"/>
          </w:tcPr>
          <w:p w14:paraId="4AD6630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667" w:type="pct"/>
            <w:gridSpan w:val="3"/>
            <w:vMerge w:val="restart"/>
            <w:shd w:val="clear" w:color="auto" w:fill="EAF1DD"/>
            <w:vAlign w:val="center"/>
          </w:tcPr>
          <w:p w14:paraId="4AD6630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 Synimet</w:t>
            </w:r>
          </w:p>
        </w:tc>
        <w:tc>
          <w:tcPr>
            <w:tcW w:w="419" w:type="pct"/>
            <w:vMerge w:val="restart"/>
            <w:shd w:val="clear" w:color="auto" w:fill="EAF1DD"/>
          </w:tcPr>
          <w:p w14:paraId="4AD6630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30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30E" w14:textId="6817DD45"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1843" w:type="pct"/>
            <w:gridSpan w:val="8"/>
            <w:shd w:val="clear" w:color="auto" w:fill="E2EFD9"/>
          </w:tcPr>
          <w:p w14:paraId="4AD6630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310" w14:textId="7FFF67DB"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381E33" w:rsidRPr="002D3502" w14:paraId="4AD6631C" w14:textId="77777777" w:rsidTr="00381E33">
        <w:trPr>
          <w:trHeight w:val="450"/>
          <w:tblHeader/>
        </w:trPr>
        <w:tc>
          <w:tcPr>
            <w:tcW w:w="356" w:type="pct"/>
            <w:vMerge/>
            <w:shd w:val="clear" w:color="auto" w:fill="EAF1DD"/>
          </w:tcPr>
          <w:p w14:paraId="4AD6631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772" w:type="pct"/>
            <w:gridSpan w:val="3"/>
            <w:vMerge/>
            <w:shd w:val="clear" w:color="auto" w:fill="EAF1DD"/>
          </w:tcPr>
          <w:p w14:paraId="4AD6631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47" w:type="pct"/>
            <w:gridSpan w:val="2"/>
            <w:vMerge/>
            <w:shd w:val="clear" w:color="auto" w:fill="EAF1DD"/>
          </w:tcPr>
          <w:p w14:paraId="4AD6631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396" w:type="pct"/>
            <w:vMerge/>
            <w:shd w:val="clear" w:color="auto" w:fill="EAF1DD"/>
            <w:vAlign w:val="center"/>
          </w:tcPr>
          <w:p w14:paraId="4AD6631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667" w:type="pct"/>
            <w:gridSpan w:val="3"/>
            <w:vMerge/>
            <w:shd w:val="clear" w:color="auto" w:fill="EAF1DD"/>
            <w:vAlign w:val="center"/>
          </w:tcPr>
          <w:p w14:paraId="4AD6631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19" w:type="pct"/>
            <w:vMerge/>
            <w:shd w:val="clear" w:color="auto" w:fill="EAF1DD"/>
          </w:tcPr>
          <w:p w14:paraId="4AD6631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02" w:type="pct"/>
            <w:gridSpan w:val="4"/>
            <w:shd w:val="clear" w:color="auto" w:fill="E2EFD9"/>
          </w:tcPr>
          <w:p w14:paraId="4AD66318" w14:textId="302B4DCB"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509" w:type="pct"/>
            <w:gridSpan w:val="2"/>
            <w:shd w:val="clear" w:color="auto" w:fill="E2EFD9"/>
          </w:tcPr>
          <w:p w14:paraId="4AD66319" w14:textId="0AC8068B"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(biznesi, NJVQV)</w:t>
            </w:r>
          </w:p>
        </w:tc>
        <w:tc>
          <w:tcPr>
            <w:tcW w:w="480" w:type="pct"/>
            <w:shd w:val="clear" w:color="auto" w:fill="E2EFD9"/>
          </w:tcPr>
          <w:p w14:paraId="4AD6631A" w14:textId="0DB6E534"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352" w:type="pct"/>
            <w:shd w:val="clear" w:color="auto" w:fill="E2EFD9"/>
          </w:tcPr>
          <w:p w14:paraId="4AD6631B" w14:textId="213C4E39"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381E33" w:rsidRPr="002D3502" w14:paraId="4AD6631E" w14:textId="77777777" w:rsidTr="00381E33">
        <w:trPr>
          <w:trHeight w:val="393"/>
        </w:trPr>
        <w:tc>
          <w:tcPr>
            <w:tcW w:w="5000" w:type="pct"/>
            <w:gridSpan w:val="19"/>
            <w:shd w:val="clear" w:color="auto" w:fill="EDEDED"/>
          </w:tcPr>
          <w:p w14:paraId="4AD6631D" w14:textId="4271182C" w:rsidR="00381E33" w:rsidRPr="002D3502" w:rsidRDefault="00381E33" w:rsidP="00455EBC">
            <w:pPr>
              <w:keepLines/>
              <w:tabs>
                <w:tab w:val="left" w:pos="851"/>
                <w:tab w:val="left" w:pos="1418"/>
                <w:tab w:val="right" w:pos="9214"/>
              </w:tabs>
              <w:spacing w:after="0" w:line="240" w:lineRule="auto"/>
              <w:jc w:val="both"/>
              <w:rPr>
                <w:rFonts w:ascii="Garamond" w:eastAsia="MS Mincho" w:hAnsi="Garamond" w:cs="Times New Roman"/>
                <w:i/>
                <w:sz w:val="16"/>
                <w:szCs w:val="16"/>
                <w:lang w:val="sq-AL" w:eastAsia="en-GB"/>
              </w:rPr>
            </w:pPr>
            <w:r w:rsidRPr="002D3502">
              <w:rPr>
                <w:rFonts w:ascii="Garamond" w:eastAsia="MS Mincho" w:hAnsi="Garamond" w:cs="Times New Roman"/>
                <w:b/>
                <w:i/>
                <w:sz w:val="16"/>
                <w:szCs w:val="16"/>
                <w:lang w:val="sq-AL"/>
              </w:rPr>
              <w:t>I.</w:t>
            </w:r>
            <w:r w:rsidRPr="00B70473">
              <w:rPr>
                <w:rFonts w:ascii="Garamond" w:eastAsia="MS Mincho" w:hAnsi="Garamond" w:cs="Times New Roman"/>
                <w:b/>
                <w:i/>
                <w:sz w:val="16"/>
                <w:szCs w:val="16"/>
                <w:vertAlign w:val="superscript"/>
                <w:lang w:val="sq-AL"/>
              </w:rPr>
              <w:t>1</w:t>
            </w:r>
            <w:r w:rsidRPr="002D3502">
              <w:rPr>
                <w:rFonts w:ascii="Garamond" w:eastAsia="MS Mincho" w:hAnsi="Garamond" w:cs="Times New Roman"/>
                <w:b/>
                <w:i/>
                <w:sz w:val="16"/>
                <w:szCs w:val="16"/>
                <w:lang w:val="sq-AL"/>
              </w:rPr>
              <w:t xml:space="preserve"> </w:t>
            </w:r>
            <w:r w:rsidRPr="002D3502">
              <w:rPr>
                <w:rFonts w:ascii="Garamond" w:eastAsia="MS Mincho" w:hAnsi="Garamond" w:cs="Times New Roman"/>
                <w:i/>
                <w:sz w:val="16"/>
                <w:szCs w:val="16"/>
                <w:lang w:val="sq-AL" w:eastAsia="en-GB"/>
              </w:rPr>
              <w:t>Inkurajimi i kalimit nga p</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rdorimi i makinave private drejt llojeve t</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tjera t</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udh</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timit dhe nxitjen e p</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rdorimit t</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transportit publik p</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r t</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reduktuar shkarkimet e automjeteve dhe p</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r t</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p</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rmir</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suar cil</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sin</w:t>
            </w:r>
            <w:r w:rsidR="00504767" w:rsidRPr="002D3502">
              <w:rPr>
                <w:rFonts w:ascii="Garamond" w:eastAsia="MS Mincho" w:hAnsi="Garamond" w:cs="Times New Roman"/>
                <w:i/>
                <w:sz w:val="16"/>
                <w:szCs w:val="16"/>
                <w:lang w:val="sq-AL" w:eastAsia="en-GB"/>
              </w:rPr>
              <w:t>ë</w:t>
            </w:r>
            <w:r w:rsidRPr="002D3502">
              <w:rPr>
                <w:rFonts w:ascii="Garamond" w:eastAsia="MS Mincho" w:hAnsi="Garamond" w:cs="Times New Roman"/>
                <w:i/>
                <w:sz w:val="16"/>
                <w:szCs w:val="16"/>
                <w:lang w:val="sq-AL" w:eastAsia="en-GB"/>
              </w:rPr>
              <w:t xml:space="preserve"> e ajrit</w:t>
            </w:r>
          </w:p>
        </w:tc>
      </w:tr>
      <w:tr w:rsidR="00381E33" w:rsidRPr="002D3502" w14:paraId="4AD6633E" w14:textId="77777777" w:rsidTr="00381E33">
        <w:trPr>
          <w:trHeight w:val="1340"/>
        </w:trPr>
        <w:tc>
          <w:tcPr>
            <w:tcW w:w="356" w:type="pct"/>
            <w:shd w:val="clear" w:color="auto" w:fill="auto"/>
          </w:tcPr>
          <w:p w14:paraId="4AD6631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I.1.1</w:t>
            </w:r>
          </w:p>
          <w:p w14:paraId="4AD6632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72" w:type="pct"/>
            <w:gridSpan w:val="3"/>
            <w:shd w:val="clear" w:color="auto" w:fill="auto"/>
          </w:tcPr>
          <w:p w14:paraId="4AD66321" w14:textId="37296279"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Promovimi dhe inkurajimi i leht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sirave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çikliz</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m brenda zonave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banuara,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mund</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suar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sigurta çiklizmi nga shkollat lokale dhe dyqanet. Theksi do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jet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inkurajimin 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rdorimit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çiklizmit q</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do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zvog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loj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volumin e makinave private q</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udh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tojn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gjat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periudh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 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pikut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trafikut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ngjes</w:t>
            </w:r>
          </w:p>
        </w:tc>
        <w:tc>
          <w:tcPr>
            <w:tcW w:w="547" w:type="pct"/>
            <w:gridSpan w:val="2"/>
            <w:shd w:val="clear" w:color="auto" w:fill="auto"/>
          </w:tcPr>
          <w:p w14:paraId="4AD6632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2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r w:rsidRPr="002D3502">
              <w:rPr>
                <w:rFonts w:ascii="Garamond" w:eastAsia="MS Mincho" w:hAnsi="Garamond" w:cs="Times New Roman"/>
                <w:sz w:val="16"/>
                <w:szCs w:val="16"/>
                <w:vertAlign w:val="superscript"/>
                <w:lang w:val="sq-AL"/>
              </w:rPr>
              <w:footnoteReference w:id="8"/>
            </w:r>
          </w:p>
        </w:tc>
        <w:tc>
          <w:tcPr>
            <w:tcW w:w="396" w:type="pct"/>
            <w:shd w:val="clear" w:color="auto" w:fill="auto"/>
          </w:tcPr>
          <w:p w14:paraId="4AD6632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9"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2B"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w:t>
            </w:r>
          </w:p>
          <w:p w14:paraId="4AD6632C"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667" w:type="pct"/>
            <w:gridSpan w:val="3"/>
            <w:shd w:val="clear" w:color="auto" w:fill="auto"/>
          </w:tcPr>
          <w:p w14:paraId="4AD6632D" w14:textId="076FDCD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b/>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933113" w:rsidRPr="002D3502">
              <w:rPr>
                <w:rFonts w:ascii="Garamond" w:hAnsi="Garamond"/>
                <w:sz w:val="16"/>
                <w:lang w:val="sq-AL"/>
              </w:rPr>
              <w:t>standardeve</w:t>
            </w:r>
            <w:r w:rsidRPr="002D3502">
              <w:rPr>
                <w:rFonts w:ascii="Garamond" w:hAnsi="Garamond"/>
                <w:sz w:val="16"/>
                <w:lang w:val="sq-AL"/>
              </w:rPr>
              <w:t>.</w:t>
            </w:r>
          </w:p>
        </w:tc>
        <w:tc>
          <w:tcPr>
            <w:tcW w:w="456" w:type="pct"/>
            <w:gridSpan w:val="2"/>
            <w:shd w:val="clear" w:color="auto" w:fill="auto"/>
          </w:tcPr>
          <w:p w14:paraId="4AD6632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2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3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31"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2" w14:textId="359442E5"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12,320 </w:t>
            </w:r>
          </w:p>
          <w:p w14:paraId="4AD6633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shd w:val="clear" w:color="auto" w:fill="auto"/>
          </w:tcPr>
          <w:p w14:paraId="4AD66334"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5"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6"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7"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8"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39" w14:textId="77777777" w:rsidR="00381E33" w:rsidRPr="002D3502" w:rsidRDefault="00381E33"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12,320 </w:t>
            </w:r>
          </w:p>
          <w:p w14:paraId="4AD6633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Pr>
          <w:p w14:paraId="4AD6633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3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3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5D" w14:textId="77777777" w:rsidTr="00381E33">
        <w:tc>
          <w:tcPr>
            <w:tcW w:w="356" w:type="pct"/>
            <w:shd w:val="clear" w:color="auto" w:fill="auto"/>
          </w:tcPr>
          <w:p w14:paraId="4AD6633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I.1.2</w:t>
            </w:r>
          </w:p>
        </w:tc>
        <w:tc>
          <w:tcPr>
            <w:tcW w:w="772" w:type="pct"/>
            <w:gridSpan w:val="3"/>
            <w:shd w:val="clear" w:color="auto" w:fill="auto"/>
          </w:tcPr>
          <w:p w14:paraId="4AD66340" w14:textId="59CA3BCC"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rgatitja dhe zbatimi i planit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transportit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rrjet strategjike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biçikletave</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dhe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çlodhjes. Ky plan duhet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rfshij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kushte 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sigurta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biçikletat,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rmir</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sime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parkim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biçikletave dhe komunikim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rshtatsh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m mes çiklizmit dhe 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nyrave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tjera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udh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timit. Ky plan duhet gjithashtu,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jap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mendjen e duhur</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masave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rshtatshme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qet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simin e trafikut,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zonat e banuara,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af</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rsi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parandaluar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rkeq</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sim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cil</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e ajrit</w:t>
            </w:r>
          </w:p>
        </w:tc>
        <w:tc>
          <w:tcPr>
            <w:tcW w:w="547" w:type="pct"/>
            <w:gridSpan w:val="2"/>
            <w:shd w:val="clear" w:color="auto" w:fill="auto"/>
          </w:tcPr>
          <w:p w14:paraId="4AD6634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4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396" w:type="pct"/>
            <w:shd w:val="clear" w:color="auto" w:fill="auto"/>
          </w:tcPr>
          <w:p w14:paraId="4AD6634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8" w14:textId="40C59034"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Nga 2023 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vazhdim </w:t>
            </w:r>
          </w:p>
          <w:p w14:paraId="4AD66349"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4B"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667" w:type="pct"/>
            <w:gridSpan w:val="3"/>
            <w:shd w:val="clear" w:color="auto" w:fill="auto"/>
          </w:tcPr>
          <w:p w14:paraId="4AD6634C" w14:textId="2A0C68FC"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4F5933" w:rsidRPr="002D3502">
              <w:rPr>
                <w:rFonts w:ascii="Garamond" w:hAnsi="Garamond"/>
                <w:sz w:val="16"/>
                <w:lang w:val="sq-AL"/>
              </w:rPr>
              <w:t>standardeve</w:t>
            </w:r>
            <w:r w:rsidRPr="002D3502">
              <w:rPr>
                <w:rFonts w:ascii="Garamond" w:hAnsi="Garamond"/>
                <w:sz w:val="16"/>
                <w:lang w:val="sq-AL"/>
              </w:rPr>
              <w:t>.</w:t>
            </w:r>
          </w:p>
        </w:tc>
        <w:tc>
          <w:tcPr>
            <w:tcW w:w="456" w:type="pct"/>
            <w:gridSpan w:val="2"/>
            <w:shd w:val="clear" w:color="auto" w:fill="auto"/>
          </w:tcPr>
          <w:p w14:paraId="4AD6634D"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4E" w14:textId="77777777" w:rsidR="00381E33" w:rsidRPr="002D3502" w:rsidRDefault="00381E33"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250,000</w:t>
            </w:r>
          </w:p>
          <w:p w14:paraId="4AD6634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shd w:val="clear" w:color="auto" w:fill="auto"/>
          </w:tcPr>
          <w:p w14:paraId="4AD66353"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354" w14:textId="77777777" w:rsidR="00381E33" w:rsidRPr="002D3502" w:rsidRDefault="00381E33"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250,000</w:t>
            </w:r>
          </w:p>
          <w:p w14:paraId="4AD6635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Pr>
          <w:p w14:paraId="4AD6635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5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5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5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6D" w14:textId="77777777" w:rsidTr="00381E33">
        <w:tc>
          <w:tcPr>
            <w:tcW w:w="356" w:type="pct"/>
            <w:shd w:val="clear" w:color="auto" w:fill="auto"/>
          </w:tcPr>
          <w:p w14:paraId="4AD6635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I.1.3</w:t>
            </w:r>
          </w:p>
        </w:tc>
        <w:tc>
          <w:tcPr>
            <w:tcW w:w="772" w:type="pct"/>
            <w:gridSpan w:val="3"/>
            <w:shd w:val="clear" w:color="auto" w:fill="auto"/>
          </w:tcPr>
          <w:p w14:paraId="4AD6635F" w14:textId="7E788316"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Promovimi dhe inkurajimi i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sigurta dhe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rshtatshme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ecur nga shkollat dhe dyqanet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zonat e banuara me theks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veçant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sigurimin 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alternative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sigurta'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udh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time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shkurtra, zakonisht 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pak se 1-2 km</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gjat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w:t>
            </w:r>
          </w:p>
        </w:tc>
        <w:tc>
          <w:tcPr>
            <w:tcW w:w="547" w:type="pct"/>
            <w:gridSpan w:val="2"/>
            <w:shd w:val="clear" w:color="auto" w:fill="auto"/>
          </w:tcPr>
          <w:p w14:paraId="4AD6636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6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6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396" w:type="pct"/>
            <w:shd w:val="clear" w:color="auto" w:fill="auto"/>
          </w:tcPr>
          <w:p w14:paraId="4AD6636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64" w14:textId="5C5615A7" w:rsidR="00381E33" w:rsidRPr="002D3502" w:rsidRDefault="00381E33" w:rsidP="00AD426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Nga 2025 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vazhdim </w:t>
            </w:r>
          </w:p>
        </w:tc>
        <w:tc>
          <w:tcPr>
            <w:tcW w:w="667" w:type="pct"/>
            <w:gridSpan w:val="3"/>
            <w:shd w:val="clear" w:color="auto" w:fill="auto"/>
          </w:tcPr>
          <w:p w14:paraId="4AD66365" w14:textId="51A14E39"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4F5933" w:rsidRPr="002D3502">
              <w:rPr>
                <w:rFonts w:ascii="Garamond" w:hAnsi="Garamond"/>
                <w:sz w:val="16"/>
                <w:lang w:val="sq-AL"/>
              </w:rPr>
              <w:t>standardeve</w:t>
            </w:r>
            <w:r w:rsidRPr="002D3502">
              <w:rPr>
                <w:rFonts w:ascii="Garamond" w:hAnsi="Garamond"/>
                <w:sz w:val="16"/>
                <w:lang w:val="sq-AL"/>
              </w:rPr>
              <w:t>.</w:t>
            </w:r>
          </w:p>
        </w:tc>
        <w:tc>
          <w:tcPr>
            <w:tcW w:w="456" w:type="pct"/>
            <w:gridSpan w:val="2"/>
            <w:shd w:val="clear" w:color="auto" w:fill="auto"/>
          </w:tcPr>
          <w:p w14:paraId="4AD66366" w14:textId="539D8C06"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220,000 </w:t>
            </w:r>
          </w:p>
          <w:p w14:paraId="4AD6636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shd w:val="clear" w:color="auto" w:fill="auto"/>
          </w:tcPr>
          <w:p w14:paraId="4AD66368" w14:textId="1C1528A1"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220,000 </w:t>
            </w:r>
          </w:p>
          <w:p w14:paraId="4AD6636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Pr>
          <w:p w14:paraId="4AD6636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6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6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82" w14:textId="77777777" w:rsidTr="00381E33">
        <w:tc>
          <w:tcPr>
            <w:tcW w:w="356" w:type="pct"/>
            <w:shd w:val="clear" w:color="auto" w:fill="auto"/>
          </w:tcPr>
          <w:p w14:paraId="4AD6636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I.1.4</w:t>
            </w:r>
          </w:p>
        </w:tc>
        <w:tc>
          <w:tcPr>
            <w:tcW w:w="772" w:type="pct"/>
            <w:gridSpan w:val="3"/>
            <w:shd w:val="clear" w:color="auto" w:fill="auto"/>
          </w:tcPr>
          <w:p w14:paraId="4AD6636F" w14:textId="38A1F0BF"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Mb</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shtetje dhe inkurajim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zbatimin e shpejt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korridoreve</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cil</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sore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autobus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dhe masave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tjera prioritare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autobus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t,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rgjat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kryesore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trafikut</w:t>
            </w:r>
          </w:p>
        </w:tc>
        <w:tc>
          <w:tcPr>
            <w:tcW w:w="547" w:type="pct"/>
            <w:gridSpan w:val="2"/>
            <w:shd w:val="clear" w:color="auto" w:fill="auto"/>
          </w:tcPr>
          <w:p w14:paraId="4AD6637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7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396" w:type="pct"/>
            <w:shd w:val="clear" w:color="auto" w:fill="auto"/>
          </w:tcPr>
          <w:p w14:paraId="4AD6637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75"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76" w14:textId="337B09E3" w:rsidR="00381E33" w:rsidRPr="002D3502" w:rsidRDefault="00381E33"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Nga 2024 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vazhdim</w:t>
            </w:r>
            <w:r w:rsidR="002967D2" w:rsidRPr="002D3502">
              <w:rPr>
                <w:rFonts w:ascii="Garamond" w:eastAsia="MS Mincho" w:hAnsi="Garamond" w:cs="Times New Roman"/>
                <w:sz w:val="16"/>
                <w:szCs w:val="16"/>
                <w:lang w:val="sq-AL"/>
              </w:rPr>
              <w:t xml:space="preserve"> </w:t>
            </w:r>
          </w:p>
        </w:tc>
        <w:tc>
          <w:tcPr>
            <w:tcW w:w="667" w:type="pct"/>
            <w:gridSpan w:val="3"/>
            <w:shd w:val="clear" w:color="auto" w:fill="auto"/>
          </w:tcPr>
          <w:p w14:paraId="4AD66377" w14:textId="64922433"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456" w:type="pct"/>
            <w:gridSpan w:val="2"/>
            <w:shd w:val="clear" w:color="auto" w:fill="auto"/>
          </w:tcPr>
          <w:p w14:paraId="4AD6637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A" w14:textId="4555E3A5"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910,000 </w:t>
            </w:r>
          </w:p>
          <w:p w14:paraId="4AD6637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shd w:val="clear" w:color="auto" w:fill="auto"/>
          </w:tcPr>
          <w:p w14:paraId="4AD6637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Pr>
          <w:p w14:paraId="4AD6637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7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8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8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93" w14:textId="77777777" w:rsidTr="00381E33">
        <w:tc>
          <w:tcPr>
            <w:tcW w:w="356" w:type="pct"/>
            <w:shd w:val="clear" w:color="auto" w:fill="auto"/>
          </w:tcPr>
          <w:p w14:paraId="4AD6638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I.1.5</w:t>
            </w:r>
          </w:p>
        </w:tc>
        <w:tc>
          <w:tcPr>
            <w:tcW w:w="772" w:type="pct"/>
            <w:gridSpan w:val="3"/>
            <w:shd w:val="clear" w:color="auto" w:fill="auto"/>
          </w:tcPr>
          <w:p w14:paraId="4AD66384" w14:textId="0902329B"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Sigurimi i leht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sirave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rbimit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autobus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nd</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rurban dhe sh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rbimeve hekurudhore periferike,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leht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suar l</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vizjen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dhe nga puna</w:t>
            </w:r>
          </w:p>
        </w:tc>
        <w:tc>
          <w:tcPr>
            <w:tcW w:w="547" w:type="pct"/>
            <w:gridSpan w:val="2"/>
            <w:shd w:val="clear" w:color="auto" w:fill="auto"/>
          </w:tcPr>
          <w:p w14:paraId="4AD66385"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8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8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396" w:type="pct"/>
            <w:shd w:val="clear" w:color="auto" w:fill="auto"/>
          </w:tcPr>
          <w:p w14:paraId="4AD6638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89" w14:textId="4C8D85BE" w:rsidR="00381E33" w:rsidRPr="002D3502" w:rsidRDefault="00381E33"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Nga 2024 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vazhdim </w:t>
            </w:r>
          </w:p>
        </w:tc>
        <w:tc>
          <w:tcPr>
            <w:tcW w:w="667" w:type="pct"/>
            <w:gridSpan w:val="3"/>
            <w:shd w:val="clear" w:color="auto" w:fill="auto"/>
          </w:tcPr>
          <w:p w14:paraId="4AD6638A" w14:textId="6CF023DA"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Vlerat 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PM</w:t>
            </w:r>
            <w:r w:rsidRPr="002D3502">
              <w:rPr>
                <w:rFonts w:ascii="Garamond" w:eastAsia="MS Mincho" w:hAnsi="Garamond" w:cs="Times New Roman"/>
                <w:sz w:val="16"/>
                <w:szCs w:val="16"/>
                <w:vertAlign w:val="subscript"/>
                <w:lang w:val="sq-AL"/>
              </w:rPr>
              <w:t>2.5</w:t>
            </w:r>
            <w:r w:rsidRPr="002D3502">
              <w:rPr>
                <w:rFonts w:ascii="Garamond" w:eastAsia="MS Mincho" w:hAnsi="Garamond" w:cs="Times New Roman"/>
                <w:sz w:val="16"/>
                <w:szCs w:val="16"/>
                <w:lang w:val="sq-AL"/>
              </w:rPr>
              <w:t>, PM</w:t>
            </w:r>
            <w:r w:rsidRPr="002D3502">
              <w:rPr>
                <w:rFonts w:ascii="Garamond" w:eastAsia="MS Mincho" w:hAnsi="Garamond" w:cs="Times New Roman"/>
                <w:sz w:val="16"/>
                <w:szCs w:val="16"/>
                <w:vertAlign w:val="subscript"/>
                <w:lang w:val="sq-AL"/>
              </w:rPr>
              <w:t>10</w:t>
            </w:r>
            <w:r w:rsidRPr="002D3502">
              <w:rPr>
                <w:rFonts w:ascii="Garamond" w:eastAsia="MS Mincho" w:hAnsi="Garamond" w:cs="Times New Roman"/>
                <w:sz w:val="16"/>
                <w:szCs w:val="16"/>
                <w:lang w:val="sq-AL"/>
              </w:rPr>
              <w:t>, O</w:t>
            </w:r>
            <w:r w:rsidRPr="002D3502">
              <w:rPr>
                <w:rFonts w:ascii="Garamond" w:eastAsia="MS Mincho" w:hAnsi="Garamond" w:cs="Times New Roman"/>
                <w:sz w:val="16"/>
                <w:szCs w:val="16"/>
                <w:vertAlign w:val="subscript"/>
                <w:lang w:val="sq-AL"/>
              </w:rPr>
              <w:t>3</w:t>
            </w:r>
            <w:r w:rsidRPr="002D3502">
              <w:rPr>
                <w:rFonts w:ascii="Garamond" w:eastAsia="MS Mincho" w:hAnsi="Garamond" w:cs="Times New Roman"/>
                <w:sz w:val="16"/>
                <w:szCs w:val="16"/>
                <w:lang w:val="sq-AL"/>
              </w:rPr>
              <w:t>, NO</w:t>
            </w:r>
            <w:r w:rsidRPr="002D3502">
              <w:rPr>
                <w:rFonts w:ascii="Garamond" w:eastAsia="MS Mincho" w:hAnsi="Garamond" w:cs="Times New Roman"/>
                <w:sz w:val="16"/>
                <w:szCs w:val="16"/>
                <w:vertAlign w:val="subscript"/>
                <w:lang w:val="sq-AL"/>
              </w:rPr>
              <w:t>X</w:t>
            </w:r>
            <w:r w:rsidRPr="002D3502">
              <w:rPr>
                <w:rFonts w:ascii="Garamond" w:eastAsia="MS Mincho" w:hAnsi="Garamond" w:cs="Times New Roman"/>
                <w:sz w:val="16"/>
                <w:szCs w:val="16"/>
                <w:lang w:val="sq-AL"/>
              </w:rPr>
              <w:t>, SO</w:t>
            </w:r>
            <w:r w:rsidRPr="002D3502">
              <w:rPr>
                <w:rFonts w:ascii="Garamond" w:eastAsia="MS Mincho" w:hAnsi="Garamond" w:cs="Times New Roman"/>
                <w:sz w:val="16"/>
                <w:szCs w:val="16"/>
                <w:vertAlign w:val="subscript"/>
                <w:lang w:val="sq-AL"/>
              </w:rPr>
              <w:t xml:space="preserve">x </w:t>
            </w:r>
            <w:r w:rsidRPr="002D3502">
              <w:rPr>
                <w:rFonts w:ascii="Garamond" w:eastAsia="MS Mincho" w:hAnsi="Garamond" w:cs="Times New Roman"/>
                <w:sz w:val="16"/>
                <w:szCs w:val="16"/>
                <w:lang w:val="sq-AL"/>
              </w:rPr>
              <w:t>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urbane brenda</w:t>
            </w:r>
            <w:r w:rsidRPr="002D3502">
              <w:rPr>
                <w:rFonts w:ascii="Garamond" w:eastAsia="MS Mincho" w:hAnsi="Garamond" w:cs="Times New Roman"/>
                <w:sz w:val="16"/>
                <w:szCs w:val="16"/>
                <w:vertAlign w:val="subscript"/>
                <w:lang w:val="sq-AL"/>
              </w:rPr>
              <w:t xml:space="preserve"> </w:t>
            </w:r>
            <w:r w:rsidR="00535CA3" w:rsidRPr="002D3502">
              <w:rPr>
                <w:rFonts w:ascii="Garamond" w:eastAsia="MS Mincho" w:hAnsi="Garamond" w:cs="Times New Roman"/>
                <w:sz w:val="16"/>
                <w:szCs w:val="16"/>
                <w:lang w:val="sq-AL"/>
              </w:rPr>
              <w:t>standard</w:t>
            </w:r>
            <w:r w:rsidRPr="002D3502">
              <w:rPr>
                <w:rFonts w:ascii="Garamond" w:eastAsia="MS Mincho" w:hAnsi="Garamond" w:cs="Times New Roman"/>
                <w:sz w:val="16"/>
                <w:szCs w:val="16"/>
                <w:lang w:val="sq-AL"/>
              </w:rPr>
              <w:t>eve.</w:t>
            </w:r>
          </w:p>
        </w:tc>
        <w:tc>
          <w:tcPr>
            <w:tcW w:w="456" w:type="pct"/>
            <w:gridSpan w:val="2"/>
            <w:shd w:val="clear" w:color="auto" w:fill="auto"/>
          </w:tcPr>
          <w:p w14:paraId="4AD6638B" w14:textId="40158CC6"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3,500,000 </w:t>
            </w:r>
          </w:p>
          <w:p w14:paraId="4AD6638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shd w:val="clear" w:color="auto" w:fill="auto"/>
          </w:tcPr>
          <w:p w14:paraId="4AD6638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Pr>
          <w:p w14:paraId="4AD6638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8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9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9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3,500,000 </w:t>
            </w:r>
          </w:p>
        </w:tc>
        <w:tc>
          <w:tcPr>
            <w:tcW w:w="352" w:type="pct"/>
            <w:shd w:val="clear" w:color="auto" w:fill="auto"/>
          </w:tcPr>
          <w:p w14:paraId="4AD6639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A1" w14:textId="77777777" w:rsidTr="00381E33">
        <w:tc>
          <w:tcPr>
            <w:tcW w:w="356" w:type="pct"/>
            <w:tcBorders>
              <w:bottom w:val="single" w:sz="4" w:space="0" w:color="auto"/>
            </w:tcBorders>
            <w:shd w:val="clear" w:color="auto" w:fill="auto"/>
          </w:tcPr>
          <w:p w14:paraId="4AD6639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I.1.6</w:t>
            </w:r>
          </w:p>
        </w:tc>
        <w:tc>
          <w:tcPr>
            <w:tcW w:w="772" w:type="pct"/>
            <w:gridSpan w:val="3"/>
            <w:tcBorders>
              <w:bottom w:val="single" w:sz="4" w:space="0" w:color="auto"/>
            </w:tcBorders>
            <w:shd w:val="clear" w:color="auto" w:fill="auto"/>
          </w:tcPr>
          <w:p w14:paraId="4AD66395" w14:textId="05D7D500"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Futja e politikave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çmimeve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rrug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makinat private</w:t>
            </w:r>
          </w:p>
        </w:tc>
        <w:tc>
          <w:tcPr>
            <w:tcW w:w="547" w:type="pct"/>
            <w:gridSpan w:val="2"/>
            <w:tcBorders>
              <w:bottom w:val="single" w:sz="4" w:space="0" w:color="auto"/>
            </w:tcBorders>
            <w:shd w:val="clear" w:color="auto" w:fill="auto"/>
          </w:tcPr>
          <w:p w14:paraId="4AD66396" w14:textId="6D9E025F" w:rsidR="00381E33" w:rsidRPr="002D3502" w:rsidRDefault="00797841" w:rsidP="00381E33">
            <w:pPr>
              <w:spacing w:after="0" w:line="240" w:lineRule="auto"/>
              <w:jc w:val="center"/>
              <w:rPr>
                <w:rFonts w:ascii="Garamond" w:hAnsi="Garamond"/>
                <w:b/>
                <w:sz w:val="16"/>
                <w:lang w:val="sq-AL"/>
              </w:rPr>
            </w:pPr>
            <w:r w:rsidRPr="002D3502">
              <w:rPr>
                <w:rFonts w:ascii="Garamond" w:eastAsia="MS Mincho" w:hAnsi="Garamond" w:cs="Times New Roman"/>
                <w:b/>
                <w:bCs/>
                <w:sz w:val="16"/>
                <w:szCs w:val="16"/>
                <w:lang w:val="sq-AL"/>
              </w:rPr>
              <w:t>m</w:t>
            </w:r>
            <w:r w:rsidR="00381E33" w:rsidRPr="002D3502">
              <w:rPr>
                <w:rFonts w:ascii="Garamond" w:eastAsia="MS Mincho" w:hAnsi="Garamond" w:cs="Times New Roman"/>
                <w:b/>
                <w:bCs/>
                <w:sz w:val="16"/>
                <w:szCs w:val="16"/>
                <w:lang w:val="sq-AL"/>
              </w:rPr>
              <w:t xml:space="preserve">inistria </w:t>
            </w:r>
            <w:r w:rsidR="004F5933"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rgjegj</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se</w:t>
            </w:r>
            <w:r w:rsidR="00381E33" w:rsidRPr="002D3502">
              <w:rPr>
                <w:rFonts w:ascii="Garamond" w:eastAsia="MS Mincho" w:hAnsi="Garamond" w:cs="Times New Roman"/>
                <w:b/>
                <w:bCs/>
                <w:sz w:val="16"/>
                <w:szCs w:val="16"/>
                <w:lang w:val="sq-AL"/>
              </w:rPr>
              <w:t xml:space="preserve"> </w:t>
            </w:r>
            <w:r w:rsidR="004F5933"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r</w:t>
            </w:r>
            <w:r w:rsidR="00381E33" w:rsidRPr="002D3502">
              <w:rPr>
                <w:rFonts w:ascii="Garamond" w:eastAsia="MS Mincho" w:hAnsi="Garamond" w:cs="Times New Roman"/>
                <w:b/>
                <w:bCs/>
                <w:sz w:val="16"/>
                <w:szCs w:val="16"/>
                <w:lang w:val="sq-AL"/>
              </w:rPr>
              <w:t xml:space="preserve"> transportin</w:t>
            </w:r>
          </w:p>
          <w:p w14:paraId="4AD6639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396" w:type="pct"/>
            <w:tcBorders>
              <w:bottom w:val="single" w:sz="4" w:space="0" w:color="auto"/>
            </w:tcBorders>
            <w:shd w:val="clear" w:color="auto" w:fill="auto"/>
          </w:tcPr>
          <w:p w14:paraId="4AD6639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99" w14:textId="77D29AA5" w:rsidR="00381E33" w:rsidRPr="002D3502" w:rsidRDefault="00381E33"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Nga 2023 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vazhdim </w:t>
            </w:r>
          </w:p>
        </w:tc>
        <w:tc>
          <w:tcPr>
            <w:tcW w:w="667" w:type="pct"/>
            <w:gridSpan w:val="3"/>
            <w:tcBorders>
              <w:bottom w:val="single" w:sz="4" w:space="0" w:color="auto"/>
            </w:tcBorders>
            <w:shd w:val="clear" w:color="auto" w:fill="auto"/>
          </w:tcPr>
          <w:p w14:paraId="4AD6639A" w14:textId="0367E78C"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Vlerat 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PM</w:t>
            </w:r>
            <w:r w:rsidRPr="002D3502">
              <w:rPr>
                <w:rFonts w:ascii="Garamond" w:eastAsia="MS Mincho" w:hAnsi="Garamond" w:cs="Times New Roman"/>
                <w:sz w:val="16"/>
                <w:szCs w:val="16"/>
                <w:vertAlign w:val="subscript"/>
                <w:lang w:val="sq-AL"/>
              </w:rPr>
              <w:t>2.5</w:t>
            </w:r>
            <w:r w:rsidRPr="002D3502">
              <w:rPr>
                <w:rFonts w:ascii="Garamond" w:eastAsia="MS Mincho" w:hAnsi="Garamond" w:cs="Times New Roman"/>
                <w:sz w:val="16"/>
                <w:szCs w:val="16"/>
                <w:lang w:val="sq-AL"/>
              </w:rPr>
              <w:t>, PM</w:t>
            </w:r>
            <w:r w:rsidRPr="002D3502">
              <w:rPr>
                <w:rFonts w:ascii="Garamond" w:eastAsia="MS Mincho" w:hAnsi="Garamond" w:cs="Times New Roman"/>
                <w:sz w:val="16"/>
                <w:szCs w:val="16"/>
                <w:vertAlign w:val="subscript"/>
                <w:lang w:val="sq-AL"/>
              </w:rPr>
              <w:t>10</w:t>
            </w:r>
            <w:r w:rsidRPr="002D3502">
              <w:rPr>
                <w:rFonts w:ascii="Garamond" w:eastAsia="MS Mincho" w:hAnsi="Garamond" w:cs="Times New Roman"/>
                <w:sz w:val="16"/>
                <w:szCs w:val="16"/>
                <w:lang w:val="sq-AL"/>
              </w:rPr>
              <w:t>, O</w:t>
            </w:r>
            <w:r w:rsidRPr="002D3502">
              <w:rPr>
                <w:rFonts w:ascii="Garamond" w:eastAsia="MS Mincho" w:hAnsi="Garamond" w:cs="Times New Roman"/>
                <w:sz w:val="16"/>
                <w:szCs w:val="16"/>
                <w:vertAlign w:val="subscript"/>
                <w:lang w:val="sq-AL"/>
              </w:rPr>
              <w:t>3</w:t>
            </w:r>
            <w:r w:rsidRPr="002D3502">
              <w:rPr>
                <w:rFonts w:ascii="Garamond" w:eastAsia="MS Mincho" w:hAnsi="Garamond" w:cs="Times New Roman"/>
                <w:sz w:val="16"/>
                <w:szCs w:val="16"/>
                <w:lang w:val="sq-AL"/>
              </w:rPr>
              <w:t>, NO</w:t>
            </w:r>
            <w:r w:rsidRPr="002D3502">
              <w:rPr>
                <w:rFonts w:ascii="Garamond" w:eastAsia="MS Mincho" w:hAnsi="Garamond" w:cs="Times New Roman"/>
                <w:sz w:val="16"/>
                <w:szCs w:val="16"/>
                <w:vertAlign w:val="subscript"/>
                <w:lang w:val="sq-AL"/>
              </w:rPr>
              <w:t>X</w:t>
            </w:r>
            <w:r w:rsidRPr="002D3502">
              <w:rPr>
                <w:rFonts w:ascii="Garamond" w:eastAsia="MS Mincho" w:hAnsi="Garamond" w:cs="Times New Roman"/>
                <w:sz w:val="16"/>
                <w:szCs w:val="16"/>
                <w:lang w:val="sq-AL"/>
              </w:rPr>
              <w:t>, SO</w:t>
            </w:r>
            <w:r w:rsidRPr="002D3502">
              <w:rPr>
                <w:rFonts w:ascii="Garamond" w:eastAsia="MS Mincho" w:hAnsi="Garamond" w:cs="Times New Roman"/>
                <w:sz w:val="16"/>
                <w:szCs w:val="16"/>
                <w:vertAlign w:val="subscript"/>
                <w:lang w:val="sq-AL"/>
              </w:rPr>
              <w:t xml:space="preserve">x </w:t>
            </w:r>
            <w:r w:rsidRPr="002D3502">
              <w:rPr>
                <w:rFonts w:ascii="Garamond" w:eastAsia="MS Mincho" w:hAnsi="Garamond" w:cs="Times New Roman"/>
                <w:sz w:val="16"/>
                <w:szCs w:val="16"/>
                <w:lang w:val="sq-AL"/>
              </w:rPr>
              <w:t>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urbane brenda</w:t>
            </w:r>
            <w:r w:rsidRPr="002D3502">
              <w:rPr>
                <w:rFonts w:ascii="Garamond" w:eastAsia="MS Mincho" w:hAnsi="Garamond" w:cs="Times New Roman"/>
                <w:sz w:val="16"/>
                <w:szCs w:val="16"/>
                <w:vertAlign w:val="subscript"/>
                <w:lang w:val="sq-AL"/>
              </w:rPr>
              <w:t xml:space="preserve"> </w:t>
            </w:r>
            <w:r w:rsidR="004F5933" w:rsidRPr="002D3502">
              <w:rPr>
                <w:rFonts w:ascii="Garamond" w:eastAsia="MS Mincho" w:hAnsi="Garamond" w:cs="Times New Roman"/>
                <w:sz w:val="16"/>
                <w:szCs w:val="16"/>
                <w:lang w:val="sq-AL"/>
              </w:rPr>
              <w:t>standardeve</w:t>
            </w:r>
            <w:r w:rsidRPr="002D3502">
              <w:rPr>
                <w:rFonts w:ascii="Garamond" w:eastAsia="MS Mincho" w:hAnsi="Garamond" w:cs="Times New Roman"/>
                <w:sz w:val="16"/>
                <w:szCs w:val="16"/>
                <w:lang w:val="sq-AL"/>
              </w:rPr>
              <w:t>.</w:t>
            </w:r>
          </w:p>
        </w:tc>
        <w:tc>
          <w:tcPr>
            <w:tcW w:w="456" w:type="pct"/>
            <w:gridSpan w:val="2"/>
            <w:tcBorders>
              <w:bottom w:val="single" w:sz="4" w:space="0" w:color="auto"/>
            </w:tcBorders>
            <w:shd w:val="clear" w:color="auto" w:fill="auto"/>
          </w:tcPr>
          <w:p w14:paraId="4AD6639B" w14:textId="41514028"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875,000 </w:t>
            </w:r>
          </w:p>
          <w:p w14:paraId="4AD6639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5" w:type="pct"/>
            <w:gridSpan w:val="3"/>
            <w:tcBorders>
              <w:bottom w:val="single" w:sz="4" w:space="0" w:color="auto"/>
            </w:tcBorders>
            <w:shd w:val="clear" w:color="auto" w:fill="auto"/>
          </w:tcPr>
          <w:p w14:paraId="4AD6639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09" w:type="pct"/>
            <w:gridSpan w:val="2"/>
            <w:tcBorders>
              <w:bottom w:val="single" w:sz="4" w:space="0" w:color="auto"/>
            </w:tcBorders>
          </w:tcPr>
          <w:p w14:paraId="4AD6639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tcBorders>
              <w:bottom w:val="single" w:sz="4" w:space="0" w:color="auto"/>
            </w:tcBorders>
            <w:shd w:val="clear" w:color="auto" w:fill="auto"/>
          </w:tcPr>
          <w:p w14:paraId="4AD6639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tcBorders>
              <w:bottom w:val="single" w:sz="4" w:space="0" w:color="auto"/>
            </w:tcBorders>
            <w:shd w:val="clear" w:color="auto" w:fill="auto"/>
          </w:tcPr>
          <w:p w14:paraId="4AD663A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A7" w14:textId="77777777" w:rsidTr="00381E33">
        <w:tc>
          <w:tcPr>
            <w:tcW w:w="5000" w:type="pct"/>
            <w:gridSpan w:val="19"/>
            <w:tcBorders>
              <w:left w:val="nil"/>
              <w:right w:val="nil"/>
            </w:tcBorders>
            <w:shd w:val="clear" w:color="auto" w:fill="FFFFFF"/>
          </w:tcPr>
          <w:p w14:paraId="4AD663A2" w14:textId="77777777"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p>
          <w:p w14:paraId="4AD663A3" w14:textId="3F38BB30" w:rsidR="00381E33" w:rsidRPr="002D3502" w:rsidRDefault="00381E33" w:rsidP="00381E33">
            <w:pPr>
              <w:keepLines/>
              <w:shd w:val="clear" w:color="auto" w:fill="FFFFFF"/>
              <w:tabs>
                <w:tab w:val="left" w:pos="851"/>
                <w:tab w:val="left" w:pos="1418"/>
                <w:tab w:val="right" w:pos="9214"/>
              </w:tabs>
              <w:spacing w:after="0" w:line="240" w:lineRule="auto"/>
              <w:jc w:val="both"/>
              <w:rPr>
                <w:rFonts w:ascii="Garamond" w:eastAsia="MS Mincho" w:hAnsi="Garamond" w:cs="Times New Roman"/>
                <w:sz w:val="16"/>
                <w:szCs w:val="16"/>
                <w:vertAlign w:val="subscript"/>
                <w:lang w:val="sq-AL"/>
              </w:rPr>
            </w:pPr>
            <w:r w:rsidRPr="002D3502">
              <w:rPr>
                <w:rFonts w:ascii="Garamond" w:eastAsia="MS Mincho" w:hAnsi="Garamond" w:cs="Times New Roman"/>
                <w:sz w:val="16"/>
                <w:szCs w:val="16"/>
                <w:lang w:val="sq-AL"/>
              </w:rPr>
              <w:t>Masat e parashikuara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pikat 1.1.1 deri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1.1.6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synojn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uljen e shkarkimit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(PM</w:t>
            </w:r>
            <w:r w:rsidRPr="002D3502">
              <w:rPr>
                <w:rFonts w:ascii="Garamond" w:eastAsia="MS Mincho" w:hAnsi="Garamond" w:cs="Times New Roman"/>
                <w:sz w:val="16"/>
                <w:szCs w:val="16"/>
                <w:vertAlign w:val="subscript"/>
                <w:lang w:val="sq-AL"/>
              </w:rPr>
              <w:t>2.5</w:t>
            </w:r>
            <w:r w:rsidRPr="002D3502">
              <w:rPr>
                <w:rFonts w:ascii="Garamond" w:eastAsia="MS Mincho" w:hAnsi="Garamond" w:cs="Times New Roman"/>
                <w:sz w:val="16"/>
                <w:szCs w:val="16"/>
                <w:lang w:val="sq-AL"/>
              </w:rPr>
              <w:t>, PM</w:t>
            </w:r>
            <w:r w:rsidRPr="002D3502">
              <w:rPr>
                <w:rFonts w:ascii="Garamond" w:eastAsia="MS Mincho" w:hAnsi="Garamond" w:cs="Times New Roman"/>
                <w:sz w:val="16"/>
                <w:szCs w:val="16"/>
                <w:vertAlign w:val="subscript"/>
                <w:lang w:val="sq-AL"/>
              </w:rPr>
              <w:t>10</w:t>
            </w:r>
            <w:r w:rsidRPr="002D3502">
              <w:rPr>
                <w:rFonts w:ascii="Garamond" w:eastAsia="MS Mincho" w:hAnsi="Garamond" w:cs="Times New Roman"/>
                <w:sz w:val="16"/>
                <w:szCs w:val="16"/>
                <w:lang w:val="sq-AL"/>
              </w:rPr>
              <w:t>, O</w:t>
            </w:r>
            <w:r w:rsidRPr="002D3502">
              <w:rPr>
                <w:rFonts w:ascii="Garamond" w:eastAsia="MS Mincho" w:hAnsi="Garamond" w:cs="Times New Roman"/>
                <w:sz w:val="16"/>
                <w:szCs w:val="16"/>
                <w:vertAlign w:val="subscript"/>
                <w:lang w:val="sq-AL"/>
              </w:rPr>
              <w:t>3</w:t>
            </w:r>
            <w:r w:rsidRPr="002D3502">
              <w:rPr>
                <w:rFonts w:ascii="Garamond" w:eastAsia="MS Mincho" w:hAnsi="Garamond" w:cs="Times New Roman"/>
                <w:sz w:val="16"/>
                <w:szCs w:val="16"/>
                <w:lang w:val="sq-AL"/>
              </w:rPr>
              <w:t>, NO</w:t>
            </w:r>
            <w:r w:rsidRPr="002D3502">
              <w:rPr>
                <w:rFonts w:ascii="Garamond" w:eastAsia="MS Mincho" w:hAnsi="Garamond" w:cs="Times New Roman"/>
                <w:sz w:val="16"/>
                <w:szCs w:val="16"/>
                <w:vertAlign w:val="subscript"/>
                <w:lang w:val="sq-AL"/>
              </w:rPr>
              <w:t>X</w:t>
            </w:r>
            <w:r w:rsidRPr="002D3502">
              <w:rPr>
                <w:rFonts w:ascii="Garamond" w:eastAsia="MS Mincho" w:hAnsi="Garamond" w:cs="Times New Roman"/>
                <w:sz w:val="16"/>
                <w:szCs w:val="16"/>
                <w:lang w:val="sq-AL"/>
              </w:rPr>
              <w:t>, SO</w:t>
            </w:r>
            <w:r w:rsidRPr="002D3502">
              <w:rPr>
                <w:rFonts w:ascii="Garamond" w:eastAsia="MS Mincho" w:hAnsi="Garamond" w:cs="Times New Roman"/>
                <w:sz w:val="16"/>
                <w:szCs w:val="16"/>
                <w:vertAlign w:val="subscript"/>
                <w:lang w:val="sq-AL"/>
              </w:rPr>
              <w:t xml:space="preserve">x) </w:t>
            </w:r>
            <w:r w:rsidRPr="002D3502">
              <w:rPr>
                <w:rFonts w:ascii="Garamond" w:eastAsia="MS Mincho" w:hAnsi="Garamond" w:cs="Times New Roman"/>
                <w:sz w:val="16"/>
                <w:szCs w:val="16"/>
                <w:lang w:val="sq-AL"/>
              </w:rPr>
              <w:t>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urbane</w:t>
            </w:r>
            <w:r w:rsidRPr="002D3502">
              <w:rPr>
                <w:rFonts w:ascii="Garamond" w:eastAsia="MS Mincho" w:hAnsi="Garamond" w:cs="Times New Roman"/>
                <w:sz w:val="16"/>
                <w:szCs w:val="16"/>
                <w:vertAlign w:val="subscript"/>
                <w:lang w:val="sq-AL"/>
              </w:rPr>
              <w:t xml:space="preserve">. </w:t>
            </w:r>
          </w:p>
          <w:p w14:paraId="4AD663A4" w14:textId="2122061C" w:rsidR="00381E33" w:rsidRPr="002D3502" w:rsidRDefault="00381E33" w:rsidP="00381E33">
            <w:pPr>
              <w:keepLines/>
              <w:shd w:val="clear" w:color="auto" w:fill="FFFFFF"/>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Vlerat standar</w:t>
            </w:r>
            <w:r w:rsidR="00933113" w:rsidRPr="002D3502">
              <w:rPr>
                <w:rFonts w:ascii="Garamond" w:eastAsia="MS Mincho" w:hAnsi="Garamond" w:cs="Times New Roman"/>
                <w:sz w:val="16"/>
                <w:szCs w:val="16"/>
                <w:lang w:val="sq-AL"/>
              </w:rPr>
              <w:t>d</w:t>
            </w:r>
            <w:r w:rsidRPr="002D3502">
              <w:rPr>
                <w:rFonts w:ascii="Garamond" w:eastAsia="MS Mincho" w:hAnsi="Garamond" w:cs="Times New Roman"/>
                <w:sz w:val="16"/>
                <w:szCs w:val="16"/>
                <w:lang w:val="sq-AL"/>
              </w:rPr>
              <w:t>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treguesve jan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rcaktuara sipas legjislacionit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fuqi:</w:t>
            </w:r>
            <w:r w:rsidR="00933113"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VKM</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bCs/>
                <w:sz w:val="16"/>
                <w:szCs w:val="16"/>
                <w:lang w:val="sq-AL"/>
              </w:rPr>
              <w:t>n</w:t>
            </w:r>
            <w:r w:rsidRPr="002D3502">
              <w:rPr>
                <w:rFonts w:ascii="Garamond" w:eastAsia="MS Mincho" w:hAnsi="Garamond" w:cs="Times New Roman"/>
                <w:bCs/>
                <w:spacing w:val="-5"/>
                <w:sz w:val="16"/>
                <w:szCs w:val="16"/>
                <w:lang w:val="sq-AL"/>
              </w:rPr>
              <w:t>r. 594, dat</w:t>
            </w:r>
            <w:r w:rsidR="00504767" w:rsidRPr="002D3502">
              <w:rPr>
                <w:rFonts w:ascii="Garamond" w:eastAsia="MS Mincho" w:hAnsi="Garamond" w:cs="Times New Roman"/>
                <w:bCs/>
                <w:spacing w:val="-5"/>
                <w:sz w:val="16"/>
                <w:szCs w:val="16"/>
                <w:lang w:val="sq-AL"/>
              </w:rPr>
              <w:t>ë</w:t>
            </w:r>
            <w:r w:rsidRPr="002D3502">
              <w:rPr>
                <w:rFonts w:ascii="Garamond" w:eastAsia="MS Mincho" w:hAnsi="Garamond" w:cs="Times New Roman"/>
                <w:bCs/>
                <w:spacing w:val="-5"/>
                <w:sz w:val="16"/>
                <w:szCs w:val="16"/>
                <w:lang w:val="sq-AL"/>
              </w:rPr>
              <w:t xml:space="preserve"> 10.9.2014 ‘P</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bCs/>
                <w:spacing w:val="-1"/>
                <w:sz w:val="16"/>
                <w:szCs w:val="16"/>
                <w:lang w:val="sq-AL"/>
              </w:rPr>
              <w:t>r miratimin e strategjis</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sz w:val="16"/>
                <w:szCs w:val="16"/>
                <w:lang w:val="sq-AL"/>
              </w:rPr>
              <w:t xml:space="preserve"> </w:t>
            </w:r>
            <w:r w:rsidRPr="002D3502">
              <w:rPr>
                <w:rFonts w:ascii="Garamond" w:eastAsia="MS Mincho" w:hAnsi="Garamond" w:cs="Times New Roman"/>
                <w:bCs/>
                <w:spacing w:val="-1"/>
                <w:sz w:val="16"/>
                <w:szCs w:val="16"/>
                <w:lang w:val="sq-AL"/>
              </w:rPr>
              <w:t>komb</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bCs/>
                <w:spacing w:val="-1"/>
                <w:sz w:val="16"/>
                <w:szCs w:val="16"/>
                <w:lang w:val="sq-AL"/>
              </w:rPr>
              <w:t>tare p</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bCs/>
                <w:spacing w:val="-1"/>
                <w:sz w:val="16"/>
                <w:szCs w:val="16"/>
                <w:lang w:val="sq-AL"/>
              </w:rPr>
              <w:t>r cil</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bCs/>
                <w:spacing w:val="-1"/>
                <w:sz w:val="16"/>
                <w:szCs w:val="16"/>
                <w:lang w:val="sq-AL"/>
              </w:rPr>
              <w:t>sin</w:t>
            </w:r>
            <w:r w:rsidR="00504767" w:rsidRPr="002D3502">
              <w:rPr>
                <w:rFonts w:ascii="Garamond" w:eastAsia="MS Mincho" w:hAnsi="Garamond" w:cs="Times New Roman"/>
                <w:bCs/>
                <w:spacing w:val="-1"/>
                <w:sz w:val="16"/>
                <w:szCs w:val="16"/>
                <w:lang w:val="sq-AL"/>
              </w:rPr>
              <w:t>ë</w:t>
            </w:r>
            <w:r w:rsidRPr="002D3502">
              <w:rPr>
                <w:rFonts w:ascii="Garamond" w:eastAsia="MS Mincho" w:hAnsi="Garamond" w:cs="Times New Roman"/>
                <w:bCs/>
                <w:spacing w:val="-1"/>
                <w:sz w:val="16"/>
                <w:szCs w:val="16"/>
                <w:lang w:val="sq-AL"/>
              </w:rPr>
              <w:t xml:space="preserve"> e ajrit</w:t>
            </w:r>
            <w:r w:rsidRPr="002D3502">
              <w:rPr>
                <w:rFonts w:ascii="Garamond" w:eastAsia="MS Mincho" w:hAnsi="Garamond" w:cs="Times New Roman"/>
                <w:sz w:val="16"/>
                <w:szCs w:val="16"/>
                <w:lang w:val="sq-AL"/>
              </w:rPr>
              <w:t xml:space="preserve"> </w:t>
            </w:r>
            <w:r w:rsidRPr="002D3502">
              <w:rPr>
                <w:rFonts w:ascii="Garamond" w:eastAsia="MS Mincho" w:hAnsi="Garamond" w:cs="Times New Roman"/>
                <w:bCs/>
                <w:sz w:val="16"/>
                <w:szCs w:val="16"/>
                <w:lang w:val="sq-AL"/>
              </w:rPr>
              <w:t>t</w:t>
            </w:r>
            <w:r w:rsidR="00504767" w:rsidRPr="002D3502">
              <w:rPr>
                <w:rFonts w:ascii="Garamond" w:eastAsia="MS Mincho" w:hAnsi="Garamond" w:cs="Times New Roman"/>
                <w:bCs/>
                <w:sz w:val="16"/>
                <w:szCs w:val="16"/>
                <w:lang w:val="sq-AL"/>
              </w:rPr>
              <w:t>ë</w:t>
            </w:r>
            <w:r w:rsidRPr="002D3502">
              <w:rPr>
                <w:rFonts w:ascii="Garamond" w:eastAsia="MS Mincho" w:hAnsi="Garamond" w:cs="Times New Roman"/>
                <w:bCs/>
                <w:sz w:val="16"/>
                <w:szCs w:val="16"/>
                <w:lang w:val="sq-AL"/>
              </w:rPr>
              <w:t xml:space="preserve"> mjedisit’ dhe </w:t>
            </w:r>
            <w:r w:rsidRPr="002D3502">
              <w:rPr>
                <w:rFonts w:ascii="Garamond" w:eastAsia="MS Mincho" w:hAnsi="Garamond" w:cs="Times New Roman"/>
                <w:sz w:val="16"/>
                <w:szCs w:val="16"/>
                <w:lang w:val="sq-AL"/>
              </w:rPr>
              <w:t>VKM nr. 352, dat</w:t>
            </w:r>
            <w:r w:rsidR="00504767" w:rsidRPr="002D3502">
              <w:rPr>
                <w:rFonts w:ascii="Garamond" w:eastAsia="MS Mincho" w:hAnsi="Garamond" w:cs="Times New Roman"/>
                <w:sz w:val="16"/>
                <w:szCs w:val="16"/>
                <w:lang w:val="sq-AL"/>
              </w:rPr>
              <w:t>ë</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29.4.2015</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simin 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mjedisit dhe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rkesat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disa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lidhje me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Indikator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rcaktuar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 jan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rputhje me SKZHI 2015-2020, Objektivat e Zhvillimit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ndruesh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w:t>
            </w:r>
            <w:r w:rsidR="00AD4266"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(OZHQ), si dhe indikator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PBA.</w:t>
            </w:r>
            <w:r w:rsidR="002967D2" w:rsidRPr="002D3502">
              <w:rPr>
                <w:rFonts w:ascii="Garamond" w:eastAsia="MS Mincho" w:hAnsi="Garamond" w:cs="Times New Roman"/>
                <w:sz w:val="16"/>
                <w:szCs w:val="16"/>
                <w:lang w:val="sq-AL"/>
              </w:rPr>
              <w:t xml:space="preserve"> </w:t>
            </w:r>
          </w:p>
          <w:p w14:paraId="4AD663A5" w14:textId="04ECA17E" w:rsidR="00381E33" w:rsidRPr="002D3502" w:rsidRDefault="00381E33" w:rsidP="00381E33">
            <w:pPr>
              <w:keepLines/>
              <w:shd w:val="clear" w:color="auto" w:fill="FFFFFF"/>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Masat e parashikuara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pikat 1.1.1 deri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1.1.6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jen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integruara edhe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zonat A dhe B,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hartohen nga NjQV.</w:t>
            </w:r>
          </w:p>
          <w:p w14:paraId="4AD663A6" w14:textId="77777777"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eastAsia="en-GB"/>
              </w:rPr>
            </w:pPr>
          </w:p>
        </w:tc>
      </w:tr>
      <w:tr w:rsidR="00381E33" w:rsidRPr="002D3502" w14:paraId="4AD663A9" w14:textId="77777777" w:rsidTr="00381E33">
        <w:tc>
          <w:tcPr>
            <w:tcW w:w="5000" w:type="pct"/>
            <w:gridSpan w:val="19"/>
            <w:shd w:val="clear" w:color="auto" w:fill="EDEDED"/>
          </w:tcPr>
          <w:p w14:paraId="4AD663A8" w14:textId="63A2DCEA"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eastAsia="en-GB"/>
              </w:rPr>
              <w:t>I.2 Menaxhimi dhe kontrolli i rrjedh</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s se trafikut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m</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nyr</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shmanget bllokimi i automjeteve dhe 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ndrimi i zgjatur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kryq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zimet e rrug</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ve dhe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zonat urbane, duke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rmir</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suar cil</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sin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e ajrit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k</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to vende</w:t>
            </w:r>
          </w:p>
        </w:tc>
      </w:tr>
      <w:tr w:rsidR="00381E33" w:rsidRPr="002D3502" w14:paraId="4AD663BD" w14:textId="77777777" w:rsidTr="00381E33">
        <w:tc>
          <w:tcPr>
            <w:tcW w:w="356" w:type="pct"/>
            <w:shd w:val="clear" w:color="auto" w:fill="auto"/>
          </w:tcPr>
          <w:p w14:paraId="4AD663A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I.2.1</w:t>
            </w:r>
          </w:p>
        </w:tc>
        <w:tc>
          <w:tcPr>
            <w:tcW w:w="772" w:type="pct"/>
            <w:gridSpan w:val="3"/>
            <w:shd w:val="clear" w:color="auto" w:fill="auto"/>
          </w:tcPr>
          <w:p w14:paraId="4AD663AB" w14:textId="15F4F03B"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Adresimi i propozimeve mbi masat e qet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simit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kufizuar volumin e trafikut 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kalon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rmes zonave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banuara ose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af</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rsi, ose si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mjet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shmangur kryq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zime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dha rrugore</w:t>
            </w:r>
          </w:p>
        </w:tc>
        <w:tc>
          <w:tcPr>
            <w:tcW w:w="535" w:type="pct"/>
            <w:shd w:val="clear" w:color="auto" w:fill="auto"/>
          </w:tcPr>
          <w:p w14:paraId="4AD663AC"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AD"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A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A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408" w:type="pct"/>
            <w:gridSpan w:val="2"/>
            <w:shd w:val="clear" w:color="auto" w:fill="auto"/>
          </w:tcPr>
          <w:p w14:paraId="4AD663B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2020-2022</w:t>
            </w:r>
          </w:p>
        </w:tc>
        <w:tc>
          <w:tcPr>
            <w:tcW w:w="667" w:type="pct"/>
            <w:gridSpan w:val="3"/>
            <w:shd w:val="clear" w:color="auto" w:fill="auto"/>
          </w:tcPr>
          <w:p w14:paraId="4AD663B3" w14:textId="0E77E630"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b/>
                <w:sz w:val="16"/>
                <w:szCs w:val="16"/>
                <w:lang w:val="sq-AL"/>
              </w:rPr>
              <w:t>Plane lokale t</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cil</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sis</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s</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ajrit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 zonat A dhe B.</w:t>
            </w:r>
          </w:p>
        </w:tc>
        <w:tc>
          <w:tcPr>
            <w:tcW w:w="456" w:type="pct"/>
            <w:gridSpan w:val="2"/>
            <w:shd w:val="clear" w:color="auto" w:fill="auto"/>
          </w:tcPr>
          <w:p w14:paraId="4AD663B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6,500,000</w:t>
            </w:r>
          </w:p>
        </w:tc>
        <w:tc>
          <w:tcPr>
            <w:tcW w:w="542" w:type="pct"/>
            <w:gridSpan w:val="4"/>
            <w:shd w:val="clear" w:color="auto" w:fill="auto"/>
          </w:tcPr>
          <w:p w14:paraId="4AD663B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3B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B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6,500,000</w:t>
            </w:r>
          </w:p>
        </w:tc>
        <w:tc>
          <w:tcPr>
            <w:tcW w:w="480" w:type="pct"/>
            <w:shd w:val="clear" w:color="auto" w:fill="auto"/>
          </w:tcPr>
          <w:p w14:paraId="4AD663B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B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CD" w14:textId="77777777" w:rsidTr="00381E33">
        <w:tc>
          <w:tcPr>
            <w:tcW w:w="356" w:type="pct"/>
            <w:shd w:val="clear" w:color="auto" w:fill="auto"/>
          </w:tcPr>
          <w:p w14:paraId="4AD663B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I.2.2</w:t>
            </w:r>
          </w:p>
        </w:tc>
        <w:tc>
          <w:tcPr>
            <w:tcW w:w="772" w:type="pct"/>
            <w:gridSpan w:val="3"/>
            <w:shd w:val="clear" w:color="auto" w:fill="auto"/>
          </w:tcPr>
          <w:p w14:paraId="4AD663BF" w14:textId="6B5CAB8E"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Promovimin e</w:t>
            </w:r>
            <w:r w:rsidR="002967D2" w:rsidRPr="002D3502">
              <w:rPr>
                <w:rFonts w:ascii="Garamond" w:eastAsia="MS Mincho" w:hAnsi="Garamond" w:cs="Times New Roman"/>
                <w:sz w:val="16"/>
                <w:szCs w:val="16"/>
                <w:lang w:val="sq-AL" w:eastAsia="en-GB"/>
              </w:rPr>
              <w:t xml:space="preserve"> </w:t>
            </w:r>
            <w:r w:rsidRPr="002D3502">
              <w:rPr>
                <w:rFonts w:ascii="Garamond" w:eastAsia="MS Mincho" w:hAnsi="Garamond" w:cs="Times New Roman"/>
                <w:sz w:val="16"/>
                <w:szCs w:val="16"/>
                <w:lang w:val="sq-AL" w:eastAsia="en-GB"/>
              </w:rPr>
              <w:t>planeve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futjen e qelizave mjedisore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(ETC)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qendrat urbane. Monitorimi i fluksit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zonat e af</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rta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siguruar se nuk ka ndikim negativ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cil</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e ajrit</w:t>
            </w:r>
          </w:p>
        </w:tc>
        <w:tc>
          <w:tcPr>
            <w:tcW w:w="535" w:type="pct"/>
            <w:shd w:val="clear" w:color="auto" w:fill="auto"/>
          </w:tcPr>
          <w:p w14:paraId="4AD663C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C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C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C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408" w:type="pct"/>
            <w:gridSpan w:val="2"/>
            <w:shd w:val="clear" w:color="auto" w:fill="auto"/>
          </w:tcPr>
          <w:p w14:paraId="4AD663C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C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C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2020-2022</w:t>
            </w:r>
          </w:p>
        </w:tc>
        <w:tc>
          <w:tcPr>
            <w:tcW w:w="667" w:type="pct"/>
            <w:gridSpan w:val="3"/>
            <w:shd w:val="clear" w:color="auto" w:fill="auto"/>
          </w:tcPr>
          <w:p w14:paraId="4AD663C7" w14:textId="44052B1D"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b/>
                <w:sz w:val="16"/>
                <w:szCs w:val="16"/>
                <w:lang w:val="sq-AL"/>
              </w:rPr>
              <w:t>Plane lokale t</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cil</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sis</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s</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 ajrit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 zonat A dhe B.</w:t>
            </w:r>
          </w:p>
        </w:tc>
        <w:tc>
          <w:tcPr>
            <w:tcW w:w="456" w:type="pct"/>
            <w:gridSpan w:val="2"/>
            <w:shd w:val="clear" w:color="auto" w:fill="auto"/>
          </w:tcPr>
          <w:p w14:paraId="4AD663C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2" w:type="pct"/>
            <w:gridSpan w:val="4"/>
            <w:shd w:val="clear" w:color="auto" w:fill="auto"/>
          </w:tcPr>
          <w:p w14:paraId="4AD663C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3C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C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C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DC" w14:textId="77777777" w:rsidTr="00381E33">
        <w:tc>
          <w:tcPr>
            <w:tcW w:w="356" w:type="pct"/>
            <w:shd w:val="clear" w:color="auto" w:fill="auto"/>
          </w:tcPr>
          <w:p w14:paraId="4AD663C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I.2.3</w:t>
            </w:r>
          </w:p>
        </w:tc>
        <w:tc>
          <w:tcPr>
            <w:tcW w:w="772" w:type="pct"/>
            <w:gridSpan w:val="3"/>
            <w:shd w:val="clear" w:color="auto" w:fill="auto"/>
          </w:tcPr>
          <w:p w14:paraId="4AD663CF" w14:textId="5E057622"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Vler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simi i futjes 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strategjive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menaxhimit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si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mjet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parandaluar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rkeq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sim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tejsh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m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cil</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e ajrit n</w:t>
            </w:r>
            <w:r w:rsidR="00504767" w:rsidRPr="002D3502">
              <w:rPr>
                <w:rFonts w:ascii="Garamond" w:eastAsia="MS Mincho" w:hAnsi="Garamond" w:cs="Times New Roman"/>
                <w:sz w:val="16"/>
                <w:szCs w:val="16"/>
                <w:lang w:val="sq-AL" w:eastAsia="en-GB"/>
              </w:rPr>
              <w:t>ë</w:t>
            </w:r>
            <w:r w:rsidR="002967D2" w:rsidRPr="002D3502">
              <w:rPr>
                <w:rFonts w:ascii="Garamond" w:eastAsia="MS Mincho" w:hAnsi="Garamond" w:cs="Times New Roman"/>
                <w:sz w:val="16"/>
                <w:szCs w:val="16"/>
                <w:lang w:val="sq-AL" w:eastAsia="en-GB"/>
              </w:rPr>
              <w:t xml:space="preserve"> </w:t>
            </w:r>
            <w:r w:rsidR="00572B68" w:rsidRPr="002D3502">
              <w:rPr>
                <w:rFonts w:ascii="Garamond" w:eastAsia="MS Mincho" w:hAnsi="Garamond" w:cs="Times New Roman"/>
                <w:sz w:val="16"/>
                <w:szCs w:val="16"/>
                <w:lang w:val="sq-AL" w:eastAsia="en-GB"/>
              </w:rPr>
              <w:t>“</w:t>
            </w:r>
            <w:r w:rsidRPr="002D3502">
              <w:rPr>
                <w:rFonts w:ascii="Garamond" w:eastAsia="MS Mincho" w:hAnsi="Garamond" w:cs="Times New Roman"/>
                <w:sz w:val="16"/>
                <w:szCs w:val="16"/>
                <w:lang w:val="sq-AL" w:eastAsia="en-GB"/>
              </w:rPr>
              <w:t>pikate nxehta '</w:t>
            </w:r>
          </w:p>
        </w:tc>
        <w:tc>
          <w:tcPr>
            <w:tcW w:w="535" w:type="pct"/>
            <w:shd w:val="clear" w:color="auto" w:fill="auto"/>
          </w:tcPr>
          <w:p w14:paraId="4AD663D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D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D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tc>
        <w:tc>
          <w:tcPr>
            <w:tcW w:w="408" w:type="pct"/>
            <w:gridSpan w:val="2"/>
            <w:shd w:val="clear" w:color="auto" w:fill="auto"/>
          </w:tcPr>
          <w:p w14:paraId="4AD663D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D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D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w:t>
            </w:r>
          </w:p>
        </w:tc>
        <w:tc>
          <w:tcPr>
            <w:tcW w:w="667" w:type="pct"/>
            <w:gridSpan w:val="3"/>
            <w:shd w:val="clear" w:color="auto" w:fill="auto"/>
          </w:tcPr>
          <w:p w14:paraId="4AD663D6" w14:textId="0087DDFC"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b/>
                <w:sz w:val="16"/>
                <w:szCs w:val="16"/>
                <w:lang w:val="sq-AL"/>
              </w:rPr>
              <w:t xml:space="preserve">Raport </w:t>
            </w:r>
            <w:r w:rsidR="00702048" w:rsidRPr="002D3502">
              <w:rPr>
                <w:rFonts w:ascii="Garamond" w:eastAsia="MS Mincho" w:hAnsi="Garamond" w:cs="Times New Roman"/>
                <w:b/>
                <w:sz w:val="16"/>
                <w:szCs w:val="16"/>
                <w:lang w:val="sq-AL"/>
              </w:rPr>
              <w:t>vler</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simi </w:t>
            </w:r>
          </w:p>
        </w:tc>
        <w:tc>
          <w:tcPr>
            <w:tcW w:w="456" w:type="pct"/>
            <w:gridSpan w:val="2"/>
            <w:shd w:val="clear" w:color="auto" w:fill="auto"/>
          </w:tcPr>
          <w:p w14:paraId="4AD663D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250</w:t>
            </w:r>
          </w:p>
        </w:tc>
        <w:tc>
          <w:tcPr>
            <w:tcW w:w="542" w:type="pct"/>
            <w:gridSpan w:val="4"/>
            <w:shd w:val="clear" w:color="auto" w:fill="auto"/>
          </w:tcPr>
          <w:p w14:paraId="4AD663D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3D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D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250</w:t>
            </w:r>
          </w:p>
        </w:tc>
        <w:tc>
          <w:tcPr>
            <w:tcW w:w="352" w:type="pct"/>
            <w:shd w:val="clear" w:color="auto" w:fill="auto"/>
          </w:tcPr>
          <w:p w14:paraId="4AD663D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F0" w14:textId="77777777" w:rsidTr="00381E33">
        <w:tc>
          <w:tcPr>
            <w:tcW w:w="356" w:type="pct"/>
            <w:shd w:val="clear" w:color="auto" w:fill="auto"/>
          </w:tcPr>
          <w:p w14:paraId="4AD663DD"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I.2.4</w:t>
            </w:r>
          </w:p>
        </w:tc>
        <w:tc>
          <w:tcPr>
            <w:tcW w:w="772" w:type="pct"/>
            <w:gridSpan w:val="3"/>
            <w:shd w:val="clear" w:color="auto" w:fill="auto"/>
          </w:tcPr>
          <w:p w14:paraId="4AD663DE" w14:textId="048D531F"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Promovimi i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rmir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simit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kultur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do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jet</w:t>
            </w:r>
            <w:r w:rsidR="00504767" w:rsidRPr="002D3502">
              <w:rPr>
                <w:rFonts w:ascii="Garamond" w:eastAsia="MS Mincho" w:hAnsi="Garamond" w:cs="Times New Roman"/>
                <w:sz w:val="16"/>
                <w:szCs w:val="16"/>
                <w:lang w:val="sq-AL" w:eastAsia="en-GB"/>
              </w:rPr>
              <w:t>ë</w:t>
            </w:r>
            <w:r w:rsidR="00AD4266" w:rsidRPr="002D3502">
              <w:rPr>
                <w:rFonts w:ascii="Garamond" w:eastAsia="MS Mincho" w:hAnsi="Garamond" w:cs="Times New Roman"/>
                <w:sz w:val="16"/>
                <w:szCs w:val="16"/>
                <w:lang w:val="sq-AL" w:eastAsia="en-GB"/>
              </w:rPr>
              <w:t xml:space="preserve"> </w:t>
            </w:r>
            <w:r w:rsidRPr="002D3502">
              <w:rPr>
                <w:rFonts w:ascii="Garamond" w:eastAsia="MS Mincho" w:hAnsi="Garamond" w:cs="Times New Roman"/>
                <w:sz w:val="16"/>
                <w:szCs w:val="16"/>
                <w:lang w:val="sq-AL" w:eastAsia="en-GB"/>
              </w:rPr>
              <w:t>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arsye sh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ndet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sore dhe sigurie. Policia </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sht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pala m</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e 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nd</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sishme e interesuar,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lidhje me sigurin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e trafikut.</w:t>
            </w:r>
          </w:p>
        </w:tc>
        <w:tc>
          <w:tcPr>
            <w:tcW w:w="535" w:type="pct"/>
            <w:shd w:val="clear" w:color="auto" w:fill="auto"/>
          </w:tcPr>
          <w:p w14:paraId="4AD663D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E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E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Policia e Shtetit </w:t>
            </w:r>
          </w:p>
          <w:p w14:paraId="4AD663E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3E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408" w:type="pct"/>
            <w:gridSpan w:val="2"/>
            <w:shd w:val="clear" w:color="auto" w:fill="auto"/>
          </w:tcPr>
          <w:p w14:paraId="4AD663E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E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E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w:t>
            </w:r>
          </w:p>
        </w:tc>
        <w:tc>
          <w:tcPr>
            <w:tcW w:w="667" w:type="pct"/>
            <w:gridSpan w:val="3"/>
            <w:shd w:val="clear" w:color="auto" w:fill="auto"/>
          </w:tcPr>
          <w:p w14:paraId="4AD663E7" w14:textId="23D0F5DB" w:rsidR="00381E33" w:rsidRPr="002D3502" w:rsidRDefault="00381E33" w:rsidP="00381E33">
            <w:pPr>
              <w:spacing w:after="0" w:line="240" w:lineRule="auto"/>
              <w:rPr>
                <w:rFonts w:ascii="Garamond" w:hAnsi="Garamond"/>
                <w:sz w:val="16"/>
                <w:lang w:val="sq-AL"/>
              </w:rPr>
            </w:pPr>
            <w:r w:rsidRPr="002D3502">
              <w:rPr>
                <w:rFonts w:ascii="Garamond" w:eastAsia="MS Mincho" w:hAnsi="Garamond" w:cs="Times New Roman"/>
                <w:sz w:val="16"/>
                <w:szCs w:val="16"/>
                <w:lang w:val="sq-AL"/>
              </w:rPr>
              <w:t>Fushate sensibilizuese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AD4266" w:rsidRPr="002D3502">
              <w:rPr>
                <w:rFonts w:ascii="Garamond" w:eastAsia="MS Mincho" w:hAnsi="Garamond" w:cs="Times New Roman"/>
                <w:sz w:val="16"/>
                <w:szCs w:val="16"/>
                <w:lang w:val="sq-AL"/>
              </w:rPr>
              <w:t>sigurin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rrugore</w:t>
            </w:r>
          </w:p>
          <w:p w14:paraId="4AD663E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456" w:type="pct"/>
            <w:gridSpan w:val="2"/>
            <w:shd w:val="clear" w:color="auto" w:fill="auto"/>
          </w:tcPr>
          <w:p w14:paraId="4AD663E9" w14:textId="52F06CDA"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12,320 </w:t>
            </w:r>
          </w:p>
          <w:p w14:paraId="4AD663E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2" w:type="pct"/>
            <w:gridSpan w:val="4"/>
            <w:shd w:val="clear" w:color="auto" w:fill="auto"/>
          </w:tcPr>
          <w:p w14:paraId="4AD663E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E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12,320</w:t>
            </w:r>
          </w:p>
        </w:tc>
        <w:tc>
          <w:tcPr>
            <w:tcW w:w="432" w:type="pct"/>
          </w:tcPr>
          <w:p w14:paraId="4AD663E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E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E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3FE" w14:textId="77777777" w:rsidTr="00381E33">
        <w:tc>
          <w:tcPr>
            <w:tcW w:w="356" w:type="pct"/>
            <w:shd w:val="clear" w:color="auto" w:fill="auto"/>
          </w:tcPr>
          <w:p w14:paraId="4AD663F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I.2.5</w:t>
            </w:r>
          </w:p>
        </w:tc>
        <w:tc>
          <w:tcPr>
            <w:tcW w:w="772" w:type="pct"/>
            <w:gridSpan w:val="3"/>
            <w:shd w:val="clear" w:color="auto" w:fill="auto"/>
          </w:tcPr>
          <w:p w14:paraId="4AD663F2" w14:textId="6D187F34"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Shkelje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nda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ligjeve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 sidomos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lidhje me sigurin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rdoruesit e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lehta, do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nd</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shkohen me gjob</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dhe / ose kufizime</w:t>
            </w:r>
          </w:p>
        </w:tc>
        <w:tc>
          <w:tcPr>
            <w:tcW w:w="535" w:type="pct"/>
            <w:shd w:val="clear" w:color="auto" w:fill="auto"/>
          </w:tcPr>
          <w:p w14:paraId="4AD663F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3F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Policia e Shtetit, NJQV</w:t>
            </w:r>
          </w:p>
          <w:p w14:paraId="4AD663F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 A dhe B)</w:t>
            </w:r>
          </w:p>
        </w:tc>
        <w:tc>
          <w:tcPr>
            <w:tcW w:w="408" w:type="pct"/>
            <w:gridSpan w:val="2"/>
            <w:shd w:val="clear" w:color="auto" w:fill="auto"/>
          </w:tcPr>
          <w:p w14:paraId="4AD663F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3F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67" w:type="pct"/>
            <w:gridSpan w:val="3"/>
            <w:shd w:val="clear" w:color="auto" w:fill="auto"/>
          </w:tcPr>
          <w:p w14:paraId="4AD663F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456" w:type="pct"/>
            <w:gridSpan w:val="2"/>
            <w:shd w:val="clear" w:color="auto" w:fill="auto"/>
          </w:tcPr>
          <w:p w14:paraId="4AD663F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2" w:type="pct"/>
            <w:gridSpan w:val="4"/>
            <w:shd w:val="clear" w:color="auto" w:fill="auto"/>
          </w:tcPr>
          <w:p w14:paraId="4AD663F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3F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3F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3F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00" w14:textId="77777777" w:rsidTr="00381E33">
        <w:tc>
          <w:tcPr>
            <w:tcW w:w="5000" w:type="pct"/>
            <w:gridSpan w:val="19"/>
            <w:shd w:val="clear" w:color="auto" w:fill="EDEDED"/>
          </w:tcPr>
          <w:p w14:paraId="4AD663FF" w14:textId="0426DE45"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I.3 Rregullimi dhe kufizimi i shkarkimeve nga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gjitha mjetet motorike.</w:t>
            </w:r>
          </w:p>
        </w:tc>
      </w:tr>
      <w:tr w:rsidR="00381E33" w:rsidRPr="002D3502" w14:paraId="4AD66412" w14:textId="77777777" w:rsidTr="00381E33">
        <w:tc>
          <w:tcPr>
            <w:tcW w:w="360" w:type="pct"/>
            <w:gridSpan w:val="2"/>
            <w:shd w:val="clear" w:color="auto" w:fill="auto"/>
          </w:tcPr>
          <w:p w14:paraId="4AD6640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I.3.1</w:t>
            </w:r>
          </w:p>
        </w:tc>
        <w:tc>
          <w:tcPr>
            <w:tcW w:w="768" w:type="pct"/>
            <w:gridSpan w:val="2"/>
            <w:shd w:val="clear" w:color="auto" w:fill="auto"/>
          </w:tcPr>
          <w:p w14:paraId="4AD66402" w14:textId="719BF031"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Forcimi i kontrolleve vjetore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detyrueshme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gazta</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vendin,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gjitha automjetet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pron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drejtuesve (motoçikleta / makina - private / publike)</w:t>
            </w:r>
          </w:p>
        </w:tc>
        <w:tc>
          <w:tcPr>
            <w:tcW w:w="547" w:type="pct"/>
            <w:gridSpan w:val="2"/>
            <w:shd w:val="clear" w:color="auto" w:fill="auto"/>
          </w:tcPr>
          <w:p w14:paraId="4AD6640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0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05" w14:textId="6DFFC67E" w:rsidR="00381E33" w:rsidRPr="002D3502" w:rsidRDefault="00797841" w:rsidP="00381E33">
            <w:pPr>
              <w:spacing w:after="0" w:line="240" w:lineRule="auto"/>
              <w:jc w:val="center"/>
              <w:rPr>
                <w:rFonts w:ascii="Garamond" w:hAnsi="Garamond"/>
                <w:b/>
                <w:sz w:val="16"/>
                <w:lang w:val="sq-AL"/>
              </w:rPr>
            </w:pPr>
            <w:r w:rsidRPr="002D3502">
              <w:rPr>
                <w:rFonts w:ascii="Garamond" w:eastAsia="MS Mincho" w:hAnsi="Garamond" w:cs="Times New Roman"/>
                <w:b/>
                <w:bCs/>
                <w:sz w:val="16"/>
                <w:szCs w:val="16"/>
                <w:lang w:val="sq-AL"/>
              </w:rPr>
              <w:t>m</w:t>
            </w:r>
            <w:r w:rsidR="00381E33" w:rsidRPr="002D3502">
              <w:rPr>
                <w:rFonts w:ascii="Garamond" w:eastAsia="MS Mincho" w:hAnsi="Garamond" w:cs="Times New Roman"/>
                <w:b/>
                <w:bCs/>
                <w:sz w:val="16"/>
                <w:szCs w:val="16"/>
                <w:lang w:val="sq-AL"/>
              </w:rPr>
              <w:t xml:space="preserve">inistria </w:t>
            </w:r>
            <w:r w:rsidR="00AD4266"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AD4266" w:rsidRPr="002D3502">
              <w:rPr>
                <w:rFonts w:ascii="Garamond" w:eastAsia="MS Mincho" w:hAnsi="Garamond" w:cs="Times New Roman"/>
                <w:b/>
                <w:bCs/>
                <w:sz w:val="16"/>
                <w:szCs w:val="16"/>
                <w:lang w:val="sq-AL"/>
              </w:rPr>
              <w:t>rgjegj</w:t>
            </w:r>
            <w:r w:rsidR="00504767" w:rsidRPr="002D3502">
              <w:rPr>
                <w:rFonts w:ascii="Garamond" w:eastAsia="MS Mincho" w:hAnsi="Garamond" w:cs="Times New Roman"/>
                <w:b/>
                <w:bCs/>
                <w:sz w:val="16"/>
                <w:szCs w:val="16"/>
                <w:lang w:val="sq-AL"/>
              </w:rPr>
              <w:t>ë</w:t>
            </w:r>
            <w:r w:rsidR="00AD4266" w:rsidRPr="002D3502">
              <w:rPr>
                <w:rFonts w:ascii="Garamond" w:eastAsia="MS Mincho" w:hAnsi="Garamond" w:cs="Times New Roman"/>
                <w:b/>
                <w:bCs/>
                <w:sz w:val="16"/>
                <w:szCs w:val="16"/>
                <w:lang w:val="sq-AL"/>
              </w:rPr>
              <w:t>se</w:t>
            </w:r>
            <w:r w:rsidR="00381E33" w:rsidRPr="002D3502">
              <w:rPr>
                <w:rFonts w:ascii="Garamond" w:eastAsia="MS Mincho" w:hAnsi="Garamond" w:cs="Times New Roman"/>
                <w:b/>
                <w:bCs/>
                <w:sz w:val="16"/>
                <w:szCs w:val="16"/>
                <w:lang w:val="sq-AL"/>
              </w:rPr>
              <w:t xml:space="preserve"> </w:t>
            </w:r>
            <w:r w:rsidR="00AD4266"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AD4266" w:rsidRPr="002D3502">
              <w:rPr>
                <w:rFonts w:ascii="Garamond" w:eastAsia="MS Mincho" w:hAnsi="Garamond" w:cs="Times New Roman"/>
                <w:b/>
                <w:bCs/>
                <w:sz w:val="16"/>
                <w:szCs w:val="16"/>
                <w:lang w:val="sq-AL"/>
              </w:rPr>
              <w:t>r</w:t>
            </w:r>
            <w:r w:rsidR="00381E33" w:rsidRPr="002D3502">
              <w:rPr>
                <w:rFonts w:ascii="Garamond" w:eastAsia="MS Mincho" w:hAnsi="Garamond" w:cs="Times New Roman"/>
                <w:b/>
                <w:bCs/>
                <w:sz w:val="16"/>
                <w:szCs w:val="16"/>
                <w:lang w:val="sq-AL"/>
              </w:rPr>
              <w:t xml:space="preserve"> Transportin</w:t>
            </w:r>
          </w:p>
          <w:p w14:paraId="4AD6640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96" w:type="pct"/>
            <w:shd w:val="clear" w:color="auto" w:fill="auto"/>
          </w:tcPr>
          <w:p w14:paraId="4AD6640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0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0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2025 </w:t>
            </w:r>
          </w:p>
        </w:tc>
        <w:tc>
          <w:tcPr>
            <w:tcW w:w="663" w:type="pct"/>
            <w:gridSpan w:val="2"/>
            <w:shd w:val="clear" w:color="auto" w:fill="auto"/>
          </w:tcPr>
          <w:p w14:paraId="4AD6640A" w14:textId="673ADA3E"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Raporte vjetore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kontrollit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automjeteve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zuara pran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MTM nga </w:t>
            </w:r>
            <w:r w:rsidRPr="002D3502">
              <w:rPr>
                <w:rFonts w:ascii="Garamond" w:hAnsi="Garamond"/>
                <w:sz w:val="16"/>
                <w:lang w:val="sq-AL"/>
              </w:rPr>
              <w:t xml:space="preserve">subjekti i autorizuar nga </w:t>
            </w:r>
            <w:r w:rsidR="00797841" w:rsidRPr="002D3502">
              <w:rPr>
                <w:rFonts w:ascii="Garamond" w:hAnsi="Garamond"/>
                <w:sz w:val="16"/>
                <w:lang w:val="sq-AL"/>
              </w:rPr>
              <w:t>m</w:t>
            </w:r>
            <w:r w:rsidRPr="002D3502">
              <w:rPr>
                <w:rFonts w:ascii="Garamond" w:hAnsi="Garamond"/>
                <w:sz w:val="16"/>
                <w:lang w:val="sq-AL"/>
              </w:rPr>
              <w:t xml:space="preserve">inistria </w:t>
            </w:r>
            <w:r w:rsidR="004F5933" w:rsidRPr="002D3502">
              <w:rPr>
                <w:rFonts w:ascii="Garamond" w:hAnsi="Garamond"/>
                <w:sz w:val="16"/>
                <w:lang w:val="sq-AL"/>
              </w:rPr>
              <w:t>p</w:t>
            </w:r>
            <w:r w:rsidR="00504767" w:rsidRPr="002D3502">
              <w:rPr>
                <w:rFonts w:ascii="Garamond" w:hAnsi="Garamond"/>
                <w:sz w:val="16"/>
                <w:lang w:val="sq-AL"/>
              </w:rPr>
              <w:t>ë</w:t>
            </w:r>
            <w:r w:rsidR="004F5933" w:rsidRPr="002D3502">
              <w:rPr>
                <w:rFonts w:ascii="Garamond" w:hAnsi="Garamond"/>
                <w:sz w:val="16"/>
                <w:lang w:val="sq-AL"/>
              </w:rPr>
              <w:t>rgjegj</w:t>
            </w:r>
            <w:r w:rsidR="00504767" w:rsidRPr="002D3502">
              <w:rPr>
                <w:rFonts w:ascii="Garamond" w:hAnsi="Garamond"/>
                <w:sz w:val="16"/>
                <w:lang w:val="sq-AL"/>
              </w:rPr>
              <w:t>ë</w:t>
            </w:r>
            <w:r w:rsidR="004F5933" w:rsidRPr="002D3502">
              <w:rPr>
                <w:rFonts w:ascii="Garamond" w:hAnsi="Garamond"/>
                <w:sz w:val="16"/>
                <w:lang w:val="sq-AL"/>
              </w:rPr>
              <w:t>se</w:t>
            </w:r>
            <w:r w:rsidRPr="002D3502">
              <w:rPr>
                <w:rFonts w:ascii="Garamond" w:hAnsi="Garamond"/>
                <w:sz w:val="16"/>
                <w:lang w:val="sq-AL"/>
              </w:rPr>
              <w:t xml:space="preserve"> e Transportit</w:t>
            </w:r>
          </w:p>
        </w:tc>
        <w:tc>
          <w:tcPr>
            <w:tcW w:w="423" w:type="pct"/>
            <w:gridSpan w:val="2"/>
            <w:shd w:val="clear" w:color="auto" w:fill="auto"/>
          </w:tcPr>
          <w:p w14:paraId="4AD6640B" w14:textId="56AE7C64"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1,950,000 </w:t>
            </w:r>
          </w:p>
          <w:p w14:paraId="4AD6640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0D" w14:textId="78701BB4"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1,950,000 </w:t>
            </w:r>
          </w:p>
          <w:p w14:paraId="4AD6640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0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1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1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25" w14:textId="77777777" w:rsidTr="00381E33">
        <w:tc>
          <w:tcPr>
            <w:tcW w:w="360" w:type="pct"/>
            <w:gridSpan w:val="2"/>
            <w:shd w:val="clear" w:color="auto" w:fill="auto"/>
          </w:tcPr>
          <w:p w14:paraId="4AD6641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I.3.2</w:t>
            </w:r>
          </w:p>
        </w:tc>
        <w:tc>
          <w:tcPr>
            <w:tcW w:w="768" w:type="pct"/>
            <w:gridSpan w:val="2"/>
            <w:shd w:val="clear" w:color="auto" w:fill="auto"/>
          </w:tcPr>
          <w:p w14:paraId="4AD66414" w14:textId="7F39C87B"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Ndalimi i qarkullimit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gjitha automjetet private dhe publike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nuk jan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gjendje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ose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tejkalojn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rcaktuar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kufirit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w:t>
            </w:r>
          </w:p>
        </w:tc>
        <w:tc>
          <w:tcPr>
            <w:tcW w:w="547" w:type="pct"/>
            <w:gridSpan w:val="2"/>
            <w:shd w:val="clear" w:color="auto" w:fill="auto"/>
          </w:tcPr>
          <w:p w14:paraId="4AD66415"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1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17" w14:textId="63964915" w:rsidR="00381E33" w:rsidRPr="002D3502" w:rsidRDefault="00797841" w:rsidP="00381E33">
            <w:pPr>
              <w:spacing w:after="0" w:line="240" w:lineRule="auto"/>
              <w:jc w:val="center"/>
              <w:rPr>
                <w:rFonts w:ascii="Garamond" w:hAnsi="Garamond"/>
                <w:b/>
                <w:sz w:val="16"/>
                <w:lang w:val="sq-AL"/>
              </w:rPr>
            </w:pPr>
            <w:r w:rsidRPr="002D3502">
              <w:rPr>
                <w:rFonts w:ascii="Garamond" w:eastAsia="MS Mincho" w:hAnsi="Garamond" w:cs="Times New Roman"/>
                <w:b/>
                <w:bCs/>
                <w:sz w:val="16"/>
                <w:szCs w:val="16"/>
                <w:lang w:val="sq-AL"/>
              </w:rPr>
              <w:t>m</w:t>
            </w:r>
            <w:r w:rsidR="00381E33" w:rsidRPr="002D3502">
              <w:rPr>
                <w:rFonts w:ascii="Garamond" w:eastAsia="MS Mincho" w:hAnsi="Garamond" w:cs="Times New Roman"/>
                <w:b/>
                <w:bCs/>
                <w:sz w:val="16"/>
                <w:szCs w:val="16"/>
                <w:lang w:val="sq-AL"/>
              </w:rPr>
              <w:t xml:space="preserve">inistria </w:t>
            </w:r>
            <w:r w:rsidR="004F5933"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rgjegj</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se</w:t>
            </w:r>
            <w:r w:rsidR="00381E33" w:rsidRPr="002D3502">
              <w:rPr>
                <w:rFonts w:ascii="Garamond" w:eastAsia="MS Mincho" w:hAnsi="Garamond" w:cs="Times New Roman"/>
                <w:b/>
                <w:bCs/>
                <w:sz w:val="16"/>
                <w:szCs w:val="16"/>
                <w:lang w:val="sq-AL"/>
              </w:rPr>
              <w:t xml:space="preserve"> </w:t>
            </w:r>
            <w:r w:rsidR="004F5933" w:rsidRPr="002D3502">
              <w:rPr>
                <w:rFonts w:ascii="Garamond" w:eastAsia="MS Mincho" w:hAnsi="Garamond" w:cs="Times New Roman"/>
                <w:b/>
                <w:bCs/>
                <w:sz w:val="16"/>
                <w:szCs w:val="16"/>
                <w:lang w:val="sq-AL"/>
              </w:rPr>
              <w:t>p</w:t>
            </w:r>
            <w:r w:rsidR="00504767" w:rsidRPr="002D3502">
              <w:rPr>
                <w:rFonts w:ascii="Garamond" w:eastAsia="MS Mincho" w:hAnsi="Garamond" w:cs="Times New Roman"/>
                <w:b/>
                <w:bCs/>
                <w:sz w:val="16"/>
                <w:szCs w:val="16"/>
                <w:lang w:val="sq-AL"/>
              </w:rPr>
              <w:t>ë</w:t>
            </w:r>
            <w:r w:rsidR="004F5933" w:rsidRPr="002D3502">
              <w:rPr>
                <w:rFonts w:ascii="Garamond" w:eastAsia="MS Mincho" w:hAnsi="Garamond" w:cs="Times New Roman"/>
                <w:b/>
                <w:bCs/>
                <w:sz w:val="16"/>
                <w:szCs w:val="16"/>
                <w:lang w:val="sq-AL"/>
              </w:rPr>
              <w:t>r</w:t>
            </w:r>
            <w:r w:rsidR="00381E33" w:rsidRPr="002D3502">
              <w:rPr>
                <w:rFonts w:ascii="Garamond" w:eastAsia="MS Mincho" w:hAnsi="Garamond" w:cs="Times New Roman"/>
                <w:b/>
                <w:bCs/>
                <w:sz w:val="16"/>
                <w:szCs w:val="16"/>
                <w:lang w:val="sq-AL"/>
              </w:rPr>
              <w:t xml:space="preserve"> Transportin</w:t>
            </w:r>
          </w:p>
          <w:p w14:paraId="4AD6641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96" w:type="pct"/>
            <w:shd w:val="clear" w:color="auto" w:fill="auto"/>
          </w:tcPr>
          <w:p w14:paraId="4AD6641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1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1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2025</w:t>
            </w:r>
          </w:p>
        </w:tc>
        <w:tc>
          <w:tcPr>
            <w:tcW w:w="663" w:type="pct"/>
            <w:gridSpan w:val="2"/>
            <w:shd w:val="clear" w:color="auto" w:fill="auto"/>
          </w:tcPr>
          <w:p w14:paraId="4AD6641C" w14:textId="35C678EC" w:rsidR="00381E33" w:rsidRPr="002D3502" w:rsidRDefault="00381E33"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Raporte vjetore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kontrollit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automjeteve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4F5933" w:rsidRPr="002D3502">
              <w:rPr>
                <w:rFonts w:ascii="Garamond" w:eastAsia="MS Mincho" w:hAnsi="Garamond" w:cs="Times New Roman"/>
                <w:sz w:val="16"/>
                <w:szCs w:val="16"/>
                <w:lang w:val="sq-AL"/>
              </w:rPr>
              <w:t>dor</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zuara</w:t>
            </w:r>
            <w:r w:rsidRPr="002D3502">
              <w:rPr>
                <w:rFonts w:ascii="Garamond" w:eastAsia="MS Mincho" w:hAnsi="Garamond" w:cs="Times New Roman"/>
                <w:sz w:val="16"/>
                <w:szCs w:val="16"/>
                <w:lang w:val="sq-AL"/>
              </w:rPr>
              <w:t xml:space="preserve"> pran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MTM nga </w:t>
            </w:r>
            <w:r w:rsidRPr="002D3502">
              <w:rPr>
                <w:rFonts w:ascii="Garamond" w:hAnsi="Garamond"/>
                <w:sz w:val="16"/>
                <w:lang w:val="sq-AL"/>
              </w:rPr>
              <w:t xml:space="preserve">subjekti i autorizuar nga </w:t>
            </w:r>
            <w:r w:rsidR="00797841" w:rsidRPr="002D3502">
              <w:rPr>
                <w:rFonts w:ascii="Garamond" w:hAnsi="Garamond"/>
                <w:sz w:val="16"/>
                <w:lang w:val="sq-AL"/>
              </w:rPr>
              <w:t>m</w:t>
            </w:r>
            <w:r w:rsidRPr="002D3502">
              <w:rPr>
                <w:rFonts w:ascii="Garamond" w:hAnsi="Garamond"/>
                <w:sz w:val="16"/>
                <w:lang w:val="sq-AL"/>
              </w:rPr>
              <w:t xml:space="preserve">inistria </w:t>
            </w:r>
            <w:r w:rsidR="004F5933" w:rsidRPr="002D3502">
              <w:rPr>
                <w:rFonts w:ascii="Garamond" w:hAnsi="Garamond"/>
                <w:sz w:val="16"/>
                <w:lang w:val="sq-AL"/>
              </w:rPr>
              <w:t>p</w:t>
            </w:r>
            <w:r w:rsidR="00504767" w:rsidRPr="002D3502">
              <w:rPr>
                <w:rFonts w:ascii="Garamond" w:hAnsi="Garamond"/>
                <w:sz w:val="16"/>
                <w:lang w:val="sq-AL"/>
              </w:rPr>
              <w:t>ë</w:t>
            </w:r>
            <w:r w:rsidR="004F5933" w:rsidRPr="002D3502">
              <w:rPr>
                <w:rFonts w:ascii="Garamond" w:hAnsi="Garamond"/>
                <w:sz w:val="16"/>
                <w:lang w:val="sq-AL"/>
              </w:rPr>
              <w:t>rgjegj</w:t>
            </w:r>
            <w:r w:rsidR="00504767" w:rsidRPr="002D3502">
              <w:rPr>
                <w:rFonts w:ascii="Garamond" w:hAnsi="Garamond"/>
                <w:sz w:val="16"/>
                <w:lang w:val="sq-AL"/>
              </w:rPr>
              <w:t>ë</w:t>
            </w:r>
            <w:r w:rsidR="004F5933" w:rsidRPr="002D3502">
              <w:rPr>
                <w:rFonts w:ascii="Garamond" w:hAnsi="Garamond"/>
                <w:sz w:val="16"/>
                <w:lang w:val="sq-AL"/>
              </w:rPr>
              <w:t>se</w:t>
            </w:r>
            <w:r w:rsidRPr="002D3502">
              <w:rPr>
                <w:rFonts w:ascii="Garamond" w:hAnsi="Garamond"/>
                <w:sz w:val="16"/>
                <w:lang w:val="sq-AL"/>
              </w:rPr>
              <w:t xml:space="preserve"> e Transportit</w:t>
            </w:r>
          </w:p>
        </w:tc>
        <w:tc>
          <w:tcPr>
            <w:tcW w:w="423" w:type="pct"/>
            <w:gridSpan w:val="2"/>
            <w:shd w:val="clear" w:color="auto" w:fill="auto"/>
          </w:tcPr>
          <w:p w14:paraId="4AD6641D" w14:textId="77777777" w:rsidR="00381E33" w:rsidRPr="002D3502" w:rsidRDefault="00381E33" w:rsidP="00381E33">
            <w:pPr>
              <w:spacing w:after="0" w:line="240" w:lineRule="auto"/>
              <w:jc w:val="center"/>
              <w:rPr>
                <w:rFonts w:ascii="Garamond" w:eastAsia="MS Mincho" w:hAnsi="Garamond" w:cs="Times New Roman"/>
                <w:sz w:val="16"/>
                <w:szCs w:val="16"/>
                <w:lang w:val="sq-AL"/>
              </w:rPr>
            </w:pPr>
          </w:p>
          <w:p w14:paraId="4AD6641E" w14:textId="77777777" w:rsidR="00381E33" w:rsidRPr="002D3502" w:rsidRDefault="00381E33"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1,820,000</w:t>
            </w:r>
          </w:p>
          <w:p w14:paraId="4AD6641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2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2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2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2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1,820,000</w:t>
            </w:r>
          </w:p>
        </w:tc>
        <w:tc>
          <w:tcPr>
            <w:tcW w:w="352" w:type="pct"/>
            <w:shd w:val="clear" w:color="auto" w:fill="auto"/>
          </w:tcPr>
          <w:p w14:paraId="4AD6642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30" w14:textId="77777777" w:rsidTr="00381E33">
        <w:tc>
          <w:tcPr>
            <w:tcW w:w="360" w:type="pct"/>
            <w:gridSpan w:val="2"/>
            <w:shd w:val="clear" w:color="auto" w:fill="auto"/>
          </w:tcPr>
          <w:p w14:paraId="4AD6642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I.3.3</w:t>
            </w:r>
          </w:p>
        </w:tc>
        <w:tc>
          <w:tcPr>
            <w:tcW w:w="768" w:type="pct"/>
            <w:gridSpan w:val="2"/>
            <w:shd w:val="clear" w:color="auto" w:fill="auto"/>
          </w:tcPr>
          <w:p w14:paraId="4AD66427" w14:textId="4431804C"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Pajisja e inspektor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me mjete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mira dhe pajisje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testimin e shkarkimeve</w:t>
            </w:r>
          </w:p>
        </w:tc>
        <w:tc>
          <w:tcPr>
            <w:tcW w:w="547" w:type="pct"/>
            <w:gridSpan w:val="2"/>
            <w:shd w:val="clear" w:color="auto" w:fill="auto"/>
          </w:tcPr>
          <w:p w14:paraId="4AD6642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ISHMP</w:t>
            </w:r>
          </w:p>
        </w:tc>
        <w:tc>
          <w:tcPr>
            <w:tcW w:w="396" w:type="pct"/>
            <w:shd w:val="clear" w:color="auto" w:fill="auto"/>
          </w:tcPr>
          <w:p w14:paraId="4AD6642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2019-2022</w:t>
            </w:r>
          </w:p>
        </w:tc>
        <w:tc>
          <w:tcPr>
            <w:tcW w:w="663" w:type="pct"/>
            <w:gridSpan w:val="2"/>
            <w:shd w:val="clear" w:color="auto" w:fill="auto"/>
          </w:tcPr>
          <w:p w14:paraId="4AD6642A" w14:textId="11147DB5"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Numri i pajisjeve portative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blera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ISHMP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kontrollin e ndotjes nga automjetet</w:t>
            </w:r>
          </w:p>
        </w:tc>
        <w:tc>
          <w:tcPr>
            <w:tcW w:w="423" w:type="pct"/>
            <w:gridSpan w:val="2"/>
            <w:shd w:val="clear" w:color="auto" w:fill="auto"/>
          </w:tcPr>
          <w:p w14:paraId="4AD6642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42.440</w:t>
            </w:r>
          </w:p>
        </w:tc>
        <w:tc>
          <w:tcPr>
            <w:tcW w:w="579" w:type="pct"/>
            <w:gridSpan w:val="5"/>
            <w:shd w:val="clear" w:color="auto" w:fill="auto"/>
          </w:tcPr>
          <w:p w14:paraId="4AD6642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42440</w:t>
            </w:r>
          </w:p>
        </w:tc>
        <w:tc>
          <w:tcPr>
            <w:tcW w:w="432" w:type="pct"/>
          </w:tcPr>
          <w:p w14:paraId="4AD6642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2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2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3B" w14:textId="77777777" w:rsidTr="00381E33">
        <w:tc>
          <w:tcPr>
            <w:tcW w:w="360" w:type="pct"/>
            <w:gridSpan w:val="2"/>
            <w:shd w:val="clear" w:color="auto" w:fill="auto"/>
          </w:tcPr>
          <w:p w14:paraId="4AD6643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I.3.4 </w:t>
            </w:r>
          </w:p>
        </w:tc>
        <w:tc>
          <w:tcPr>
            <w:tcW w:w="768" w:type="pct"/>
            <w:gridSpan w:val="2"/>
            <w:shd w:val="clear" w:color="auto" w:fill="auto"/>
          </w:tcPr>
          <w:p w14:paraId="4AD66432" w14:textId="400D3C47"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Rritja e numrit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kontrolleve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rrug</w:t>
            </w:r>
            <w:r w:rsidR="00504767" w:rsidRPr="002D3502">
              <w:rPr>
                <w:rFonts w:ascii="Garamond" w:eastAsia="MS Mincho" w:hAnsi="Garamond" w:cs="Times New Roman"/>
                <w:sz w:val="16"/>
                <w:szCs w:val="16"/>
                <w:lang w:val="sq-AL"/>
              </w:rPr>
              <w:t>ë</w:t>
            </w:r>
          </w:p>
        </w:tc>
        <w:tc>
          <w:tcPr>
            <w:tcW w:w="547" w:type="pct"/>
            <w:gridSpan w:val="2"/>
            <w:shd w:val="clear" w:color="auto" w:fill="auto"/>
          </w:tcPr>
          <w:p w14:paraId="4AD6643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ISHMP</w:t>
            </w:r>
          </w:p>
        </w:tc>
        <w:tc>
          <w:tcPr>
            <w:tcW w:w="396" w:type="pct"/>
            <w:shd w:val="clear" w:color="auto" w:fill="auto"/>
          </w:tcPr>
          <w:p w14:paraId="4AD6643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663" w:type="pct"/>
            <w:gridSpan w:val="2"/>
            <w:shd w:val="clear" w:color="auto" w:fill="auto"/>
          </w:tcPr>
          <w:p w14:paraId="4AD66435" w14:textId="42CBFEF2"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kontrollesh nga ISHMPU</w:t>
            </w:r>
          </w:p>
        </w:tc>
        <w:tc>
          <w:tcPr>
            <w:tcW w:w="423" w:type="pct"/>
            <w:gridSpan w:val="2"/>
            <w:shd w:val="clear" w:color="auto" w:fill="auto"/>
          </w:tcPr>
          <w:p w14:paraId="4AD6643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3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3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3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3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3D" w14:textId="77777777" w:rsidTr="00381E33">
        <w:tc>
          <w:tcPr>
            <w:tcW w:w="5000" w:type="pct"/>
            <w:gridSpan w:val="19"/>
            <w:shd w:val="clear" w:color="auto" w:fill="EDEDED"/>
          </w:tcPr>
          <w:p w14:paraId="4AD6643C" w14:textId="7794AF8B"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I.4 Promovimi i p</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rdorimit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automjeteve me ndikim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ul</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t.</w:t>
            </w:r>
          </w:p>
        </w:tc>
      </w:tr>
      <w:tr w:rsidR="00381E33" w:rsidRPr="002D3502" w14:paraId="4AD66448" w14:textId="77777777" w:rsidTr="00381E33">
        <w:tc>
          <w:tcPr>
            <w:tcW w:w="360" w:type="pct"/>
            <w:gridSpan w:val="2"/>
            <w:shd w:val="clear" w:color="auto" w:fill="auto"/>
          </w:tcPr>
          <w:p w14:paraId="4AD6643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I.4.1</w:t>
            </w:r>
          </w:p>
        </w:tc>
        <w:tc>
          <w:tcPr>
            <w:tcW w:w="768" w:type="pct"/>
            <w:gridSpan w:val="2"/>
            <w:shd w:val="clear" w:color="auto" w:fill="auto"/>
          </w:tcPr>
          <w:p w14:paraId="4AD6643F" w14:textId="37471F6D"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Fushata promovuese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nxitjen e blerjes se automjeteve elektrike</w:t>
            </w:r>
          </w:p>
        </w:tc>
        <w:tc>
          <w:tcPr>
            <w:tcW w:w="547" w:type="pct"/>
            <w:gridSpan w:val="2"/>
            <w:shd w:val="clear" w:color="auto" w:fill="auto"/>
          </w:tcPr>
          <w:p w14:paraId="4AD66440" w14:textId="076E99D5" w:rsidR="00381E33" w:rsidRPr="002D3502" w:rsidRDefault="006E1CC0"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w:t>
            </w:r>
            <w:r w:rsidR="00381E33" w:rsidRPr="002D3502">
              <w:rPr>
                <w:rFonts w:ascii="Garamond" w:eastAsia="MS Mincho" w:hAnsi="Garamond" w:cs="Times New Roman"/>
                <w:sz w:val="16"/>
                <w:szCs w:val="16"/>
                <w:lang w:val="sq-AL"/>
              </w:rPr>
              <w:t xml:space="preserve">inistria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se</w:t>
            </w:r>
            <w:r w:rsidR="00381E33" w:rsidRPr="002D3502">
              <w:rPr>
                <w:rFonts w:ascii="Garamond" w:eastAsia="MS Mincho" w:hAnsi="Garamond" w:cs="Times New Roman"/>
                <w:sz w:val="16"/>
                <w:szCs w:val="16"/>
                <w:lang w:val="sq-AL"/>
              </w:rPr>
              <w:t xml:space="preserve">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w:t>
            </w:r>
            <w:r w:rsidR="00381E33" w:rsidRPr="002D3502">
              <w:rPr>
                <w:rFonts w:ascii="Garamond" w:eastAsia="MS Mincho" w:hAnsi="Garamond" w:cs="Times New Roman"/>
                <w:sz w:val="16"/>
                <w:szCs w:val="16"/>
                <w:lang w:val="sq-AL"/>
              </w:rPr>
              <w:t xml:space="preserve"> </w:t>
            </w:r>
            <w:r w:rsidR="004F5933" w:rsidRPr="002D3502">
              <w:rPr>
                <w:rFonts w:ascii="Garamond" w:eastAsia="MS Mincho" w:hAnsi="Garamond" w:cs="Times New Roman"/>
                <w:sz w:val="16"/>
                <w:szCs w:val="16"/>
                <w:lang w:val="sq-AL"/>
              </w:rPr>
              <w:t>industrin</w:t>
            </w:r>
            <w:r w:rsidR="00504767" w:rsidRPr="002D3502">
              <w:rPr>
                <w:rFonts w:ascii="Garamond" w:eastAsia="MS Mincho" w:hAnsi="Garamond" w:cs="Times New Roman"/>
                <w:sz w:val="16"/>
                <w:szCs w:val="16"/>
                <w:lang w:val="sq-AL"/>
              </w:rPr>
              <w:t>ë</w:t>
            </w:r>
          </w:p>
        </w:tc>
        <w:tc>
          <w:tcPr>
            <w:tcW w:w="396" w:type="pct"/>
            <w:shd w:val="clear" w:color="auto" w:fill="auto"/>
          </w:tcPr>
          <w:p w14:paraId="4AD6644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663" w:type="pct"/>
            <w:gridSpan w:val="2"/>
            <w:shd w:val="clear" w:color="auto" w:fill="auto"/>
          </w:tcPr>
          <w:p w14:paraId="4AD6644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Fushata promovuese </w:t>
            </w:r>
          </w:p>
        </w:tc>
        <w:tc>
          <w:tcPr>
            <w:tcW w:w="423" w:type="pct"/>
            <w:gridSpan w:val="2"/>
            <w:shd w:val="clear" w:color="auto" w:fill="auto"/>
          </w:tcPr>
          <w:p w14:paraId="4AD6644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4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4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4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4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55" w14:textId="77777777" w:rsidTr="00381E33">
        <w:tc>
          <w:tcPr>
            <w:tcW w:w="360" w:type="pct"/>
            <w:gridSpan w:val="2"/>
            <w:shd w:val="clear" w:color="auto" w:fill="auto"/>
          </w:tcPr>
          <w:p w14:paraId="4AD66449"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I.4.2</w:t>
            </w:r>
          </w:p>
        </w:tc>
        <w:tc>
          <w:tcPr>
            <w:tcW w:w="768" w:type="pct"/>
            <w:gridSpan w:val="2"/>
            <w:shd w:val="clear" w:color="auto" w:fill="auto"/>
          </w:tcPr>
          <w:p w14:paraId="4AD6644A" w14:textId="0001F06A"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Krijimi i rrjetit shp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rndar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karikimin elektrik</w:t>
            </w:r>
          </w:p>
        </w:tc>
        <w:tc>
          <w:tcPr>
            <w:tcW w:w="547" w:type="pct"/>
            <w:gridSpan w:val="2"/>
            <w:shd w:val="clear" w:color="auto" w:fill="auto"/>
          </w:tcPr>
          <w:p w14:paraId="4AD6644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396" w:type="pct"/>
            <w:shd w:val="clear" w:color="auto" w:fill="auto"/>
          </w:tcPr>
          <w:p w14:paraId="4AD6644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2019-2022</w:t>
            </w:r>
          </w:p>
        </w:tc>
        <w:tc>
          <w:tcPr>
            <w:tcW w:w="663" w:type="pct"/>
            <w:gridSpan w:val="2"/>
            <w:shd w:val="clear" w:color="auto" w:fill="auto"/>
          </w:tcPr>
          <w:p w14:paraId="4AD6644D" w14:textId="5D2A2F63"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Intensiteti i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 matur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termat e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primare dhe Prodhimit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Brendsh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 Bruto (PBB)</w:t>
            </w:r>
          </w:p>
        </w:tc>
        <w:tc>
          <w:tcPr>
            <w:tcW w:w="423" w:type="pct"/>
            <w:gridSpan w:val="2"/>
            <w:shd w:val="clear" w:color="auto" w:fill="auto"/>
          </w:tcPr>
          <w:p w14:paraId="4AD6644E" w14:textId="53B9F440"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149,000 </w:t>
            </w:r>
          </w:p>
          <w:p w14:paraId="4AD6644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50" w14:textId="1AB0B063" w:rsidR="00381E33" w:rsidRPr="002D3502" w:rsidRDefault="002967D2" w:rsidP="00381E33">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381E33" w:rsidRPr="002D3502">
              <w:rPr>
                <w:rFonts w:ascii="Garamond" w:eastAsia="MS Mincho" w:hAnsi="Garamond" w:cs="Times New Roman"/>
                <w:sz w:val="16"/>
                <w:szCs w:val="16"/>
                <w:lang w:val="sq-AL"/>
              </w:rPr>
              <w:t xml:space="preserve"> 149,000 </w:t>
            </w:r>
          </w:p>
          <w:p w14:paraId="4AD6645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5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5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5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61" w14:textId="77777777" w:rsidTr="00381E33">
        <w:tc>
          <w:tcPr>
            <w:tcW w:w="360" w:type="pct"/>
            <w:gridSpan w:val="2"/>
            <w:shd w:val="clear" w:color="auto" w:fill="auto"/>
          </w:tcPr>
          <w:p w14:paraId="4AD6645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I.4.3</w:t>
            </w:r>
          </w:p>
        </w:tc>
        <w:tc>
          <w:tcPr>
            <w:tcW w:w="768" w:type="pct"/>
            <w:gridSpan w:val="2"/>
            <w:shd w:val="clear" w:color="auto" w:fill="auto"/>
          </w:tcPr>
          <w:p w14:paraId="4AD66457" w14:textId="50E9316B" w:rsidR="00381E33" w:rsidRPr="002D3502" w:rsidRDefault="00381E33" w:rsidP="00381E33">
            <w:pPr>
              <w:keepLines/>
              <w:tabs>
                <w:tab w:val="left" w:pos="266"/>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Leht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rritjen e shp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rndarjes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stacioneve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mbushjes me ndikim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(GLN dhe metan).</w:t>
            </w:r>
          </w:p>
        </w:tc>
        <w:tc>
          <w:tcPr>
            <w:tcW w:w="547" w:type="pct"/>
            <w:gridSpan w:val="2"/>
            <w:shd w:val="clear" w:color="auto" w:fill="auto"/>
          </w:tcPr>
          <w:p w14:paraId="4AD6645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59" w14:textId="77DEE654" w:rsidR="00381E33" w:rsidRPr="002D3502" w:rsidRDefault="006E1CC0"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w:t>
            </w:r>
            <w:r w:rsidR="00381E33" w:rsidRPr="002D3502">
              <w:rPr>
                <w:rFonts w:ascii="Garamond" w:eastAsia="MS Mincho" w:hAnsi="Garamond" w:cs="Times New Roman"/>
                <w:sz w:val="16"/>
                <w:szCs w:val="16"/>
                <w:lang w:val="sq-AL"/>
              </w:rPr>
              <w:t xml:space="preserve">inistria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se</w:t>
            </w:r>
            <w:r w:rsidR="00381E33" w:rsidRPr="002D3502">
              <w:rPr>
                <w:rFonts w:ascii="Garamond" w:eastAsia="MS Mincho" w:hAnsi="Garamond" w:cs="Times New Roman"/>
                <w:sz w:val="16"/>
                <w:szCs w:val="16"/>
                <w:lang w:val="sq-AL"/>
              </w:rPr>
              <w:t xml:space="preserve">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w:t>
            </w:r>
            <w:r w:rsidR="00381E33" w:rsidRPr="002D3502">
              <w:rPr>
                <w:rFonts w:ascii="Garamond" w:eastAsia="MS Mincho" w:hAnsi="Garamond" w:cs="Times New Roman"/>
                <w:sz w:val="16"/>
                <w:szCs w:val="16"/>
                <w:lang w:val="sq-AL"/>
              </w:rPr>
              <w:t xml:space="preserve"> </w:t>
            </w:r>
            <w:r w:rsidR="004F5933" w:rsidRPr="002D3502">
              <w:rPr>
                <w:rFonts w:ascii="Garamond" w:eastAsia="MS Mincho" w:hAnsi="Garamond" w:cs="Times New Roman"/>
                <w:sz w:val="16"/>
                <w:szCs w:val="16"/>
                <w:lang w:val="sq-AL"/>
              </w:rPr>
              <w:t>energjin</w:t>
            </w:r>
            <w:r w:rsidR="00504767" w:rsidRPr="002D3502">
              <w:rPr>
                <w:rFonts w:ascii="Garamond" w:eastAsia="MS Mincho" w:hAnsi="Garamond" w:cs="Times New Roman"/>
                <w:sz w:val="16"/>
                <w:szCs w:val="16"/>
                <w:lang w:val="sq-AL"/>
              </w:rPr>
              <w:t>ë</w:t>
            </w:r>
            <w:r w:rsidR="00381E33" w:rsidRPr="002D3502">
              <w:rPr>
                <w:rFonts w:ascii="Garamond" w:eastAsia="MS Mincho" w:hAnsi="Garamond" w:cs="Times New Roman"/>
                <w:sz w:val="16"/>
                <w:szCs w:val="16"/>
                <w:lang w:val="sq-AL"/>
              </w:rPr>
              <w:t xml:space="preserve"> </w:t>
            </w:r>
          </w:p>
        </w:tc>
        <w:tc>
          <w:tcPr>
            <w:tcW w:w="396" w:type="pct"/>
            <w:shd w:val="clear" w:color="auto" w:fill="auto"/>
          </w:tcPr>
          <w:p w14:paraId="4AD6645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2024</w:t>
            </w:r>
          </w:p>
        </w:tc>
        <w:tc>
          <w:tcPr>
            <w:tcW w:w="663" w:type="pct"/>
            <w:gridSpan w:val="2"/>
            <w:shd w:val="clear" w:color="auto" w:fill="auto"/>
          </w:tcPr>
          <w:p w14:paraId="4AD6645B" w14:textId="2F3FA188"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Intensiteti i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 matur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termat e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primare dhe Prodhimit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Brendsh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 Bruto (PBB)</w:t>
            </w:r>
          </w:p>
        </w:tc>
        <w:tc>
          <w:tcPr>
            <w:tcW w:w="423" w:type="pct"/>
            <w:gridSpan w:val="2"/>
            <w:shd w:val="clear" w:color="auto" w:fill="auto"/>
          </w:tcPr>
          <w:p w14:paraId="4AD6645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shd w:val="clear" w:color="auto" w:fill="auto"/>
          </w:tcPr>
          <w:p w14:paraId="4AD6645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5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5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6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6E" w14:textId="77777777" w:rsidTr="00381E33">
        <w:tc>
          <w:tcPr>
            <w:tcW w:w="360" w:type="pct"/>
            <w:gridSpan w:val="2"/>
            <w:tcBorders>
              <w:bottom w:val="single" w:sz="4" w:space="0" w:color="auto"/>
            </w:tcBorders>
            <w:shd w:val="clear" w:color="auto" w:fill="auto"/>
          </w:tcPr>
          <w:p w14:paraId="4AD6646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I.4.4</w:t>
            </w:r>
          </w:p>
        </w:tc>
        <w:tc>
          <w:tcPr>
            <w:tcW w:w="768" w:type="pct"/>
            <w:gridSpan w:val="2"/>
            <w:tcBorders>
              <w:bottom w:val="single" w:sz="4" w:space="0" w:color="auto"/>
            </w:tcBorders>
            <w:shd w:val="clear" w:color="auto" w:fill="auto"/>
          </w:tcPr>
          <w:p w14:paraId="4AD66463" w14:textId="2706271B"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Sigurimi i karburantit me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rmbajtje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squfurit dhe me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lart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nivel me MS-t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rdoret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gjitha mjetet e transportit.</w:t>
            </w:r>
          </w:p>
        </w:tc>
        <w:tc>
          <w:tcPr>
            <w:tcW w:w="547" w:type="pct"/>
            <w:gridSpan w:val="2"/>
            <w:tcBorders>
              <w:bottom w:val="single" w:sz="4" w:space="0" w:color="auto"/>
            </w:tcBorders>
            <w:shd w:val="clear" w:color="auto" w:fill="auto"/>
          </w:tcPr>
          <w:p w14:paraId="4AD6646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65" w14:textId="1304D1BC" w:rsidR="00381E33" w:rsidRPr="002D3502" w:rsidRDefault="006E1CC0" w:rsidP="004F59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w:t>
            </w:r>
            <w:r w:rsidR="00381E33" w:rsidRPr="002D3502">
              <w:rPr>
                <w:rFonts w:ascii="Garamond" w:eastAsia="MS Mincho" w:hAnsi="Garamond" w:cs="Times New Roman"/>
                <w:sz w:val="16"/>
                <w:szCs w:val="16"/>
                <w:lang w:val="sq-AL"/>
              </w:rPr>
              <w:t xml:space="preserve">inistria </w:t>
            </w:r>
            <w:r w:rsidR="004F593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4F5933" w:rsidRPr="002D3502">
              <w:rPr>
                <w:rFonts w:ascii="Garamond" w:eastAsia="MS Mincho" w:hAnsi="Garamond" w:cs="Times New Roman"/>
                <w:sz w:val="16"/>
                <w:szCs w:val="16"/>
                <w:lang w:val="sq-AL"/>
              </w:rPr>
              <w:t>se</w:t>
            </w:r>
            <w:r w:rsidR="00381E33"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00381E33" w:rsidRPr="002D3502">
              <w:rPr>
                <w:rFonts w:ascii="Garamond" w:eastAsia="MS Mincho" w:hAnsi="Garamond" w:cs="Times New Roman"/>
                <w:sz w:val="16"/>
                <w:szCs w:val="16"/>
                <w:lang w:val="sq-AL"/>
              </w:rPr>
              <w:t>r transportin ISHTI</w:t>
            </w:r>
          </w:p>
        </w:tc>
        <w:tc>
          <w:tcPr>
            <w:tcW w:w="396" w:type="pct"/>
            <w:tcBorders>
              <w:bottom w:val="single" w:sz="4" w:space="0" w:color="auto"/>
            </w:tcBorders>
            <w:shd w:val="clear" w:color="auto" w:fill="auto"/>
          </w:tcPr>
          <w:p w14:paraId="4AD6646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6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2025</w:t>
            </w:r>
          </w:p>
        </w:tc>
        <w:tc>
          <w:tcPr>
            <w:tcW w:w="663" w:type="pct"/>
            <w:gridSpan w:val="2"/>
            <w:tcBorders>
              <w:bottom w:val="single" w:sz="4" w:space="0" w:color="auto"/>
            </w:tcBorders>
            <w:shd w:val="clear" w:color="auto" w:fill="auto"/>
          </w:tcPr>
          <w:p w14:paraId="4AD66468" w14:textId="083AE018" w:rsidR="00381E33" w:rsidRPr="002D3502" w:rsidRDefault="00381E33" w:rsidP="004F59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Pr="002D3502">
              <w:rPr>
                <w:rFonts w:ascii="Garamond" w:hAnsi="Garamond"/>
                <w:sz w:val="16"/>
                <w:lang w:val="sq-AL"/>
              </w:rPr>
              <w:t>standar</w:t>
            </w:r>
            <w:r w:rsidR="004F5933" w:rsidRPr="002D3502">
              <w:rPr>
                <w:rFonts w:ascii="Garamond" w:hAnsi="Garamond"/>
                <w:sz w:val="16"/>
                <w:lang w:val="sq-AL"/>
              </w:rPr>
              <w:t>d</w:t>
            </w:r>
            <w:r w:rsidRPr="002D3502">
              <w:rPr>
                <w:rFonts w:ascii="Garamond" w:hAnsi="Garamond"/>
                <w:sz w:val="16"/>
                <w:lang w:val="sq-AL"/>
              </w:rPr>
              <w:t>eve.</w:t>
            </w:r>
          </w:p>
        </w:tc>
        <w:tc>
          <w:tcPr>
            <w:tcW w:w="423" w:type="pct"/>
            <w:gridSpan w:val="2"/>
            <w:tcBorders>
              <w:bottom w:val="single" w:sz="4" w:space="0" w:color="auto"/>
            </w:tcBorders>
            <w:shd w:val="clear" w:color="auto" w:fill="auto"/>
          </w:tcPr>
          <w:p w14:paraId="4AD6646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79" w:type="pct"/>
            <w:gridSpan w:val="5"/>
            <w:tcBorders>
              <w:bottom w:val="single" w:sz="4" w:space="0" w:color="auto"/>
            </w:tcBorders>
            <w:shd w:val="clear" w:color="auto" w:fill="auto"/>
          </w:tcPr>
          <w:p w14:paraId="4AD6646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Borders>
              <w:bottom w:val="single" w:sz="4" w:space="0" w:color="auto"/>
            </w:tcBorders>
          </w:tcPr>
          <w:p w14:paraId="4AD6646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tcBorders>
              <w:bottom w:val="single" w:sz="4" w:space="0" w:color="auto"/>
            </w:tcBorders>
            <w:shd w:val="clear" w:color="auto" w:fill="auto"/>
          </w:tcPr>
          <w:p w14:paraId="4AD6646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tcBorders>
              <w:bottom w:val="single" w:sz="4" w:space="0" w:color="auto"/>
            </w:tcBorders>
            <w:shd w:val="clear" w:color="auto" w:fill="auto"/>
          </w:tcPr>
          <w:p w14:paraId="4AD6646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73" w14:textId="77777777" w:rsidTr="00381E33">
        <w:tc>
          <w:tcPr>
            <w:tcW w:w="5000" w:type="pct"/>
            <w:gridSpan w:val="19"/>
            <w:tcBorders>
              <w:left w:val="nil"/>
              <w:right w:val="nil"/>
            </w:tcBorders>
            <w:shd w:val="clear" w:color="auto" w:fill="FFFFFF"/>
          </w:tcPr>
          <w:p w14:paraId="4AD6646F" w14:textId="77777777"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p>
          <w:p w14:paraId="4AD66470" w14:textId="125768D9" w:rsidR="00381E33" w:rsidRPr="002D3502" w:rsidRDefault="00381E33" w:rsidP="00381E33">
            <w:pPr>
              <w:pStyle w:val="TEKSTI"/>
              <w:rPr>
                <w:lang w:val="sq-AL"/>
              </w:rPr>
            </w:pPr>
            <w:r w:rsidRPr="002D3502">
              <w:rPr>
                <w:lang w:val="sq-AL"/>
              </w:rPr>
              <w:t>Masat e parashikuara n</w:t>
            </w:r>
            <w:r w:rsidR="00504767" w:rsidRPr="002D3502">
              <w:rPr>
                <w:lang w:val="sq-AL"/>
              </w:rPr>
              <w:t>ë</w:t>
            </w:r>
            <w:r w:rsidRPr="002D3502">
              <w:rPr>
                <w:lang w:val="sq-AL"/>
              </w:rPr>
              <w:t xml:space="preserve"> pikat I.4.1 deri n</w:t>
            </w:r>
            <w:r w:rsidR="00504767" w:rsidRPr="002D3502">
              <w:rPr>
                <w:lang w:val="sq-AL"/>
              </w:rPr>
              <w:t>ë</w:t>
            </w:r>
            <w:r w:rsidRPr="002D3502">
              <w:rPr>
                <w:lang w:val="sq-AL"/>
              </w:rPr>
              <w:t xml:space="preserve"> pikat I.4.3, jan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p</w:t>
            </w:r>
            <w:r w:rsidR="00504767" w:rsidRPr="002D3502">
              <w:rPr>
                <w:lang w:val="sq-AL"/>
              </w:rPr>
              <w:t>ë</w:t>
            </w:r>
            <w:r w:rsidRPr="002D3502">
              <w:rPr>
                <w:lang w:val="sq-AL"/>
              </w:rPr>
              <w:t>rputhje me Planin Komb</w:t>
            </w:r>
            <w:r w:rsidR="00504767" w:rsidRPr="002D3502">
              <w:rPr>
                <w:lang w:val="sq-AL"/>
              </w:rPr>
              <w:t>ë</w:t>
            </w:r>
            <w:r w:rsidRPr="002D3502">
              <w:rPr>
                <w:lang w:val="sq-AL"/>
              </w:rPr>
              <w:t>tar t</w:t>
            </w:r>
            <w:r w:rsidR="00504767" w:rsidRPr="002D3502">
              <w:rPr>
                <w:lang w:val="sq-AL"/>
              </w:rPr>
              <w:t>ë</w:t>
            </w:r>
            <w:r w:rsidRPr="002D3502">
              <w:rPr>
                <w:lang w:val="sq-AL"/>
              </w:rPr>
              <w:t xml:space="preserve"> Efic</w:t>
            </w:r>
            <w:r w:rsidR="00596156" w:rsidRPr="002D3502">
              <w:rPr>
                <w:lang w:val="sq-AL"/>
              </w:rPr>
              <w:t>i</w:t>
            </w:r>
            <w:r w:rsidRPr="002D3502">
              <w:rPr>
                <w:lang w:val="sq-AL"/>
              </w:rPr>
              <w:t>enc</w:t>
            </w:r>
            <w:r w:rsidR="00504767" w:rsidRPr="002D3502">
              <w:rPr>
                <w:lang w:val="sq-AL"/>
              </w:rPr>
              <w:t>ë</w:t>
            </w:r>
            <w:r w:rsidRPr="002D3502">
              <w:rPr>
                <w:lang w:val="sq-AL"/>
              </w:rPr>
              <w:t>s s</w:t>
            </w:r>
            <w:r w:rsidR="00504767" w:rsidRPr="002D3502">
              <w:rPr>
                <w:lang w:val="sq-AL"/>
              </w:rPr>
              <w:t>ë</w:t>
            </w:r>
            <w:r w:rsidRPr="002D3502">
              <w:rPr>
                <w:lang w:val="sq-AL"/>
              </w:rPr>
              <w:t xml:space="preserve"> </w:t>
            </w:r>
            <w:r w:rsidR="00535CA3" w:rsidRPr="002D3502">
              <w:rPr>
                <w:lang w:val="sq-AL"/>
              </w:rPr>
              <w:t>Energjis</w:t>
            </w:r>
            <w:r w:rsidR="00504767" w:rsidRPr="002D3502">
              <w:rPr>
                <w:lang w:val="sq-AL"/>
              </w:rPr>
              <w:t>ë</w:t>
            </w:r>
            <w:r w:rsidRPr="002D3502">
              <w:rPr>
                <w:lang w:val="sq-AL"/>
              </w:rPr>
              <w:t xml:space="preserve"> i rishikuar p</w:t>
            </w:r>
            <w:r w:rsidR="00504767" w:rsidRPr="002D3502">
              <w:rPr>
                <w:lang w:val="sq-AL"/>
              </w:rPr>
              <w:t>ë</w:t>
            </w:r>
            <w:r w:rsidRPr="002D3502">
              <w:rPr>
                <w:lang w:val="sq-AL"/>
              </w:rPr>
              <w:t>r periudh</w:t>
            </w:r>
            <w:r w:rsidR="00504767" w:rsidRPr="002D3502">
              <w:rPr>
                <w:lang w:val="sq-AL"/>
              </w:rPr>
              <w:t>ë</w:t>
            </w:r>
            <w:r w:rsidRPr="002D3502">
              <w:rPr>
                <w:lang w:val="sq-AL"/>
              </w:rPr>
              <w:t>n 2020-2022.</w:t>
            </w:r>
          </w:p>
          <w:p w14:paraId="4AD66471" w14:textId="5384ED6E" w:rsidR="00381E33" w:rsidRPr="002D3502" w:rsidRDefault="00381E33" w:rsidP="00381E33">
            <w:pPr>
              <w:pStyle w:val="TEKSTI"/>
              <w:rPr>
                <w:lang w:val="sq-AL"/>
              </w:rPr>
            </w:pPr>
            <w:r w:rsidRPr="002D3502">
              <w:rPr>
                <w:lang w:val="sq-AL"/>
              </w:rPr>
              <w:t>Lidhur me mas</w:t>
            </w:r>
            <w:r w:rsidR="00504767" w:rsidRPr="002D3502">
              <w:rPr>
                <w:lang w:val="sq-AL"/>
              </w:rPr>
              <w:t>ë</w:t>
            </w:r>
            <w:r w:rsidRPr="002D3502">
              <w:rPr>
                <w:lang w:val="sq-AL"/>
              </w:rPr>
              <w:t>n e parashikuar n</w:t>
            </w:r>
            <w:r w:rsidR="00504767" w:rsidRPr="002D3502">
              <w:rPr>
                <w:lang w:val="sq-AL"/>
              </w:rPr>
              <w:t>ë</w:t>
            </w:r>
            <w:r w:rsidRPr="002D3502">
              <w:rPr>
                <w:lang w:val="sq-AL"/>
              </w:rPr>
              <w:t xml:space="preserve"> pik</w:t>
            </w:r>
            <w:r w:rsidR="00504767" w:rsidRPr="002D3502">
              <w:rPr>
                <w:lang w:val="sq-AL"/>
              </w:rPr>
              <w:t>ë</w:t>
            </w:r>
            <w:r w:rsidRPr="002D3502">
              <w:rPr>
                <w:lang w:val="sq-AL"/>
              </w:rPr>
              <w:t>n I.4.4 m</w:t>
            </w:r>
            <w:r w:rsidR="00504767" w:rsidRPr="002D3502">
              <w:rPr>
                <w:lang w:val="sq-AL"/>
              </w:rPr>
              <w:t>ë</w:t>
            </w:r>
            <w:r w:rsidRPr="002D3502">
              <w:rPr>
                <w:lang w:val="sq-AL"/>
              </w:rPr>
              <w:t xml:space="preserve"> sip</w:t>
            </w:r>
            <w:r w:rsidR="00504767" w:rsidRPr="002D3502">
              <w:rPr>
                <w:lang w:val="sq-AL"/>
              </w:rPr>
              <w:t>ë</w:t>
            </w:r>
            <w:r w:rsidRPr="002D3502">
              <w:rPr>
                <w:lang w:val="sq-AL"/>
              </w:rPr>
              <w:t>r, p</w:t>
            </w:r>
            <w:r w:rsidR="00504767" w:rsidRPr="002D3502">
              <w:rPr>
                <w:lang w:val="sq-AL"/>
              </w:rPr>
              <w:t>ë</w:t>
            </w:r>
            <w:r w:rsidRPr="002D3502">
              <w:rPr>
                <w:lang w:val="sq-AL"/>
              </w:rPr>
              <w:t>rdoret i nj</w:t>
            </w:r>
            <w:r w:rsidR="00504767" w:rsidRPr="002D3502">
              <w:rPr>
                <w:lang w:val="sq-AL"/>
              </w:rPr>
              <w:t>ë</w:t>
            </w:r>
            <w:r w:rsidRPr="002D3502">
              <w:rPr>
                <w:lang w:val="sq-AL"/>
              </w:rPr>
              <w:t>jti tregues si ai p</w:t>
            </w:r>
            <w:r w:rsidR="00504767" w:rsidRPr="002D3502">
              <w:rPr>
                <w:lang w:val="sq-AL"/>
              </w:rPr>
              <w:t>ë</w:t>
            </w:r>
            <w:r w:rsidRPr="002D3502">
              <w:rPr>
                <w:lang w:val="sq-AL"/>
              </w:rPr>
              <w:t>r masat e parashikuara n</w:t>
            </w:r>
            <w:r w:rsidR="00504767" w:rsidRPr="002D3502">
              <w:rPr>
                <w:lang w:val="sq-AL"/>
              </w:rPr>
              <w:t>ë</w:t>
            </w:r>
            <w:r w:rsidRPr="002D3502">
              <w:rPr>
                <w:lang w:val="sq-AL"/>
              </w:rPr>
              <w:t xml:space="preserve"> pik</w:t>
            </w:r>
            <w:r w:rsidR="00504767" w:rsidRPr="002D3502">
              <w:rPr>
                <w:lang w:val="sq-AL"/>
              </w:rPr>
              <w:t>ë</w:t>
            </w:r>
            <w:r w:rsidRPr="002D3502">
              <w:rPr>
                <w:lang w:val="sq-AL"/>
              </w:rPr>
              <w:t>n I.1 m</w:t>
            </w:r>
            <w:r w:rsidR="00504767" w:rsidRPr="002D3502">
              <w:rPr>
                <w:lang w:val="sq-AL"/>
              </w:rPr>
              <w:t>ë</w:t>
            </w:r>
            <w:r w:rsidRPr="002D3502">
              <w:rPr>
                <w:lang w:val="sq-AL"/>
              </w:rPr>
              <w:t xml:space="preserve"> sip</w:t>
            </w:r>
            <w:r w:rsidR="00504767" w:rsidRPr="002D3502">
              <w:rPr>
                <w:lang w:val="sq-AL"/>
              </w:rPr>
              <w:t>ë</w:t>
            </w:r>
            <w:r w:rsidRPr="002D3502">
              <w:rPr>
                <w:lang w:val="sq-AL"/>
              </w:rPr>
              <w:t>r.</w:t>
            </w:r>
            <w:r w:rsidR="00535CA3" w:rsidRPr="002D3502">
              <w:rPr>
                <w:lang w:val="sq-AL"/>
              </w:rPr>
              <w:t xml:space="preserve"> </w:t>
            </w:r>
            <w:r w:rsidRPr="002D3502">
              <w:rPr>
                <w:lang w:val="sq-AL"/>
              </w:rPr>
              <w:t>Referuar k</w:t>
            </w:r>
            <w:r w:rsidR="00504767" w:rsidRPr="002D3502">
              <w:rPr>
                <w:lang w:val="sq-AL"/>
              </w:rPr>
              <w:t>ë</w:t>
            </w:r>
            <w:r w:rsidRPr="002D3502">
              <w:rPr>
                <w:lang w:val="sq-AL"/>
              </w:rPr>
              <w:t>saj mase, ISHTI, kryen ma</w:t>
            </w:r>
            <w:r w:rsidR="00535CA3" w:rsidRPr="002D3502">
              <w:rPr>
                <w:lang w:val="sq-AL"/>
              </w:rPr>
              <w:t>r</w:t>
            </w:r>
            <w:r w:rsidRPr="002D3502">
              <w:rPr>
                <w:lang w:val="sq-AL"/>
              </w:rPr>
              <w:t>rjen e mostrave dhe analizimin e mostrave 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l</w:t>
            </w:r>
            <w:r w:rsidR="00504767" w:rsidRPr="002D3502">
              <w:rPr>
                <w:lang w:val="sq-AL"/>
              </w:rPr>
              <w:t>ë</w:t>
            </w:r>
            <w:r w:rsidRPr="002D3502">
              <w:rPr>
                <w:lang w:val="sq-AL"/>
              </w:rPr>
              <w:t>nd</w:t>
            </w:r>
            <w:r w:rsidR="00504767" w:rsidRPr="002D3502">
              <w:rPr>
                <w:lang w:val="sq-AL"/>
              </w:rPr>
              <w:t>ë</w:t>
            </w:r>
            <w:r w:rsidRPr="002D3502">
              <w:rPr>
                <w:lang w:val="sq-AL"/>
              </w:rPr>
              <w:t>s djeg</w:t>
            </w:r>
            <w:r w:rsidR="00504767" w:rsidRPr="002D3502">
              <w:rPr>
                <w:lang w:val="sq-AL"/>
              </w:rPr>
              <w:t>ë</w:t>
            </w:r>
            <w:r w:rsidRPr="002D3502">
              <w:rPr>
                <w:lang w:val="sq-AL"/>
              </w:rPr>
              <w:t>se, dhe p</w:t>
            </w:r>
            <w:r w:rsidR="00504767" w:rsidRPr="002D3502">
              <w:rPr>
                <w:lang w:val="sq-AL"/>
              </w:rPr>
              <w:t>ë</w:t>
            </w:r>
            <w:r w:rsidRPr="002D3502">
              <w:rPr>
                <w:lang w:val="sq-AL"/>
              </w:rPr>
              <w:t>rgatit raportin vjetor mbi cil</w:t>
            </w:r>
            <w:r w:rsidR="00504767" w:rsidRPr="002D3502">
              <w:rPr>
                <w:lang w:val="sq-AL"/>
              </w:rPr>
              <w:t>ë</w:t>
            </w:r>
            <w:r w:rsidRPr="002D3502">
              <w:rPr>
                <w:lang w:val="sq-AL"/>
              </w:rPr>
              <w:t>sin</w:t>
            </w:r>
            <w:r w:rsidR="00504767" w:rsidRPr="002D3502">
              <w:rPr>
                <w:lang w:val="sq-AL"/>
              </w:rPr>
              <w:t>ë</w:t>
            </w:r>
            <w:r w:rsidRPr="002D3502">
              <w:rPr>
                <w:lang w:val="sq-AL"/>
              </w:rPr>
              <w:t xml:space="preserve"> e l</w:t>
            </w:r>
            <w:r w:rsidR="00504767" w:rsidRPr="002D3502">
              <w:rPr>
                <w:lang w:val="sq-AL"/>
              </w:rPr>
              <w:t>ë</w:t>
            </w:r>
            <w:r w:rsidRPr="002D3502">
              <w:rPr>
                <w:lang w:val="sq-AL"/>
              </w:rPr>
              <w:t>nd</w:t>
            </w:r>
            <w:r w:rsidR="00504767" w:rsidRPr="002D3502">
              <w:rPr>
                <w:lang w:val="sq-AL"/>
              </w:rPr>
              <w:t>ë</w:t>
            </w:r>
            <w:r w:rsidRPr="002D3502">
              <w:rPr>
                <w:lang w:val="sq-AL"/>
              </w:rPr>
              <w:t>ve djeg</w:t>
            </w:r>
            <w:r w:rsidR="00504767" w:rsidRPr="002D3502">
              <w:rPr>
                <w:lang w:val="sq-AL"/>
              </w:rPr>
              <w:t>ë</w:t>
            </w:r>
            <w:r w:rsidRPr="002D3502">
              <w:rPr>
                <w:lang w:val="sq-AL"/>
              </w:rPr>
              <w:t>se benzin</w:t>
            </w:r>
            <w:r w:rsidR="00504767" w:rsidRPr="002D3502">
              <w:rPr>
                <w:lang w:val="sq-AL"/>
              </w:rPr>
              <w:t>ë</w:t>
            </w:r>
            <w:r w:rsidRPr="002D3502">
              <w:rPr>
                <w:lang w:val="sq-AL"/>
              </w:rPr>
              <w:t xml:space="preserve"> dhe diezel.</w:t>
            </w:r>
          </w:p>
          <w:p w14:paraId="4AD66472" w14:textId="77777777"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eastAsia="en-GB"/>
              </w:rPr>
            </w:pPr>
          </w:p>
        </w:tc>
      </w:tr>
      <w:tr w:rsidR="00381E33" w:rsidRPr="002D3502" w14:paraId="4AD66475" w14:textId="77777777" w:rsidTr="00381E33">
        <w:tc>
          <w:tcPr>
            <w:tcW w:w="5000" w:type="pct"/>
            <w:gridSpan w:val="19"/>
            <w:shd w:val="clear" w:color="auto" w:fill="EDEDED"/>
          </w:tcPr>
          <w:p w14:paraId="4AD66474" w14:textId="5A1BB0E2" w:rsidR="00381E33" w:rsidRPr="002D3502" w:rsidRDefault="00381E33" w:rsidP="00535CA3">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eastAsia="en-GB"/>
              </w:rPr>
              <w:t>I.5 Kontrolli dhe reduktimi i shkarkimeve nga automjetet e sh</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rbimit publi</w:t>
            </w:r>
            <w:r w:rsidR="00535CA3" w:rsidRPr="002D3502">
              <w:rPr>
                <w:rFonts w:ascii="Garamond" w:eastAsia="MS Mincho" w:hAnsi="Garamond" w:cs="Times New Roman"/>
                <w:b/>
                <w:i/>
                <w:sz w:val="16"/>
                <w:szCs w:val="16"/>
                <w:lang w:val="sq-AL" w:eastAsia="en-GB"/>
              </w:rPr>
              <w:t>k</w:t>
            </w:r>
          </w:p>
        </w:tc>
      </w:tr>
      <w:tr w:rsidR="00381E33" w:rsidRPr="002D3502" w14:paraId="4AD66482" w14:textId="77777777" w:rsidTr="00381E33">
        <w:tc>
          <w:tcPr>
            <w:tcW w:w="360" w:type="pct"/>
            <w:gridSpan w:val="2"/>
            <w:shd w:val="clear" w:color="auto" w:fill="auto"/>
          </w:tcPr>
          <w:p w14:paraId="4AD6647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I.5.1</w:t>
            </w:r>
          </w:p>
        </w:tc>
        <w:tc>
          <w:tcPr>
            <w:tcW w:w="768" w:type="pct"/>
            <w:gridSpan w:val="2"/>
            <w:shd w:val="clear" w:color="auto" w:fill="auto"/>
          </w:tcPr>
          <w:p w14:paraId="4AD66477" w14:textId="21276E30"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Verifikimi i rregullt i testimit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automjetit, autobus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dhe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flot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kufizuar 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reduktuar shkarkimet e grimcave dhe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tjer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w:t>
            </w:r>
          </w:p>
        </w:tc>
        <w:tc>
          <w:tcPr>
            <w:tcW w:w="547" w:type="pct"/>
            <w:gridSpan w:val="2"/>
            <w:shd w:val="clear" w:color="auto" w:fill="auto"/>
          </w:tcPr>
          <w:p w14:paraId="4AD66478" w14:textId="7777777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 NJQV</w:t>
            </w:r>
          </w:p>
          <w:p w14:paraId="4AD66479" w14:textId="5F0926AB"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Koncensionar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publike</w:t>
            </w:r>
          </w:p>
        </w:tc>
        <w:tc>
          <w:tcPr>
            <w:tcW w:w="396" w:type="pct"/>
            <w:shd w:val="clear" w:color="auto" w:fill="auto"/>
          </w:tcPr>
          <w:p w14:paraId="4AD6647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7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663" w:type="pct"/>
            <w:gridSpan w:val="2"/>
            <w:shd w:val="clear" w:color="auto" w:fill="auto"/>
          </w:tcPr>
          <w:p w14:paraId="4AD6647C" w14:textId="672D9C3C"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7D" w14:textId="02F000F1" w:rsidR="00381E33" w:rsidRPr="002D3502" w:rsidRDefault="00381E33" w:rsidP="00535CA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Produktet dhe kostot </w:t>
            </w:r>
            <w:r w:rsidR="00535CA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rkat</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se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35CA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rcaktohen</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468" w:type="pct"/>
            <w:gridSpan w:val="2"/>
            <w:shd w:val="clear" w:color="auto" w:fill="auto"/>
          </w:tcPr>
          <w:p w14:paraId="4AD6647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7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8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8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8F" w14:textId="77777777" w:rsidTr="00381E33">
        <w:tc>
          <w:tcPr>
            <w:tcW w:w="360" w:type="pct"/>
            <w:gridSpan w:val="2"/>
            <w:shd w:val="clear" w:color="auto" w:fill="auto"/>
          </w:tcPr>
          <w:p w14:paraId="4AD6648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I.5.2</w:t>
            </w:r>
          </w:p>
        </w:tc>
        <w:tc>
          <w:tcPr>
            <w:tcW w:w="768" w:type="pct"/>
            <w:gridSpan w:val="2"/>
            <w:shd w:val="clear" w:color="auto" w:fill="auto"/>
          </w:tcPr>
          <w:p w14:paraId="4AD66484" w14:textId="4D9CF828"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shtetje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z</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simin e stokut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vjet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automjeteve,</w:t>
            </w:r>
            <w:r w:rsidR="00535CA3"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taxi, autobus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dhe kamion</w:t>
            </w:r>
            <w:r w:rsidR="00504767" w:rsidRPr="002D3502">
              <w:rPr>
                <w:rFonts w:ascii="Garamond" w:eastAsia="MS Mincho" w:hAnsi="Garamond" w:cs="Times New Roman"/>
                <w:sz w:val="16"/>
                <w:szCs w:val="16"/>
                <w:lang w:val="sq-AL"/>
              </w:rPr>
              <w:t>ë</w:t>
            </w:r>
          </w:p>
        </w:tc>
        <w:tc>
          <w:tcPr>
            <w:tcW w:w="547" w:type="pct"/>
            <w:gridSpan w:val="2"/>
            <w:shd w:val="clear" w:color="auto" w:fill="auto"/>
          </w:tcPr>
          <w:p w14:paraId="4AD66485" w14:textId="7777777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 NJQV</w:t>
            </w:r>
          </w:p>
          <w:p w14:paraId="4AD66486" w14:textId="3FA90B80"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Koncensionar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publike</w:t>
            </w:r>
          </w:p>
        </w:tc>
        <w:tc>
          <w:tcPr>
            <w:tcW w:w="396" w:type="pct"/>
            <w:shd w:val="clear" w:color="auto" w:fill="auto"/>
          </w:tcPr>
          <w:p w14:paraId="4AD6648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8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663" w:type="pct"/>
            <w:gridSpan w:val="2"/>
            <w:shd w:val="clear" w:color="auto" w:fill="auto"/>
          </w:tcPr>
          <w:p w14:paraId="4AD66489" w14:textId="36F8CCEE"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8A" w14:textId="3AA55913" w:rsidR="00381E33" w:rsidRPr="002D3502" w:rsidRDefault="00381E33" w:rsidP="00535CA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Produktet dhe kostot </w:t>
            </w:r>
            <w:r w:rsidR="00535CA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rkat</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se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35CA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rcaktohen</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535CA3"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468" w:type="pct"/>
            <w:gridSpan w:val="2"/>
            <w:shd w:val="clear" w:color="auto" w:fill="auto"/>
          </w:tcPr>
          <w:p w14:paraId="4AD6648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8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8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8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r>
      <w:tr w:rsidR="00381E33" w:rsidRPr="002D3502" w14:paraId="4AD6649C" w14:textId="77777777" w:rsidTr="00381E33">
        <w:tc>
          <w:tcPr>
            <w:tcW w:w="360" w:type="pct"/>
            <w:gridSpan w:val="2"/>
            <w:shd w:val="clear" w:color="auto" w:fill="auto"/>
          </w:tcPr>
          <w:p w14:paraId="4AD6649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I.5.3</w:t>
            </w:r>
          </w:p>
        </w:tc>
        <w:tc>
          <w:tcPr>
            <w:tcW w:w="768" w:type="pct"/>
            <w:gridSpan w:val="2"/>
            <w:shd w:val="clear" w:color="auto" w:fill="auto"/>
          </w:tcPr>
          <w:p w14:paraId="4AD66491" w14:textId="0556E56E"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Inkurajimi i programeve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konvertimin e motorit</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ekzistues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makin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autobus dhe kamion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GLN-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ose metan</w:t>
            </w:r>
          </w:p>
        </w:tc>
        <w:tc>
          <w:tcPr>
            <w:tcW w:w="547" w:type="pct"/>
            <w:gridSpan w:val="2"/>
            <w:shd w:val="clear" w:color="auto" w:fill="auto"/>
          </w:tcPr>
          <w:p w14:paraId="4AD66492" w14:textId="7777777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 NJQV</w:t>
            </w:r>
          </w:p>
          <w:p w14:paraId="4AD66493" w14:textId="662FCBD5"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Koncensionar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publike</w:t>
            </w:r>
          </w:p>
        </w:tc>
        <w:tc>
          <w:tcPr>
            <w:tcW w:w="396" w:type="pct"/>
            <w:shd w:val="clear" w:color="auto" w:fill="auto"/>
          </w:tcPr>
          <w:p w14:paraId="4AD6649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9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663" w:type="pct"/>
            <w:gridSpan w:val="2"/>
            <w:shd w:val="clear" w:color="auto" w:fill="auto"/>
          </w:tcPr>
          <w:p w14:paraId="4AD66496" w14:textId="1CD61DA9"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97" w14:textId="2DFF04C1" w:rsidR="00381E33" w:rsidRPr="002D3502" w:rsidRDefault="00381E33" w:rsidP="00535CA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Produktet dhe kostot </w:t>
            </w:r>
            <w:r w:rsidR="00535CA3"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rkat</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se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535CA3"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535CA3"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468" w:type="pct"/>
            <w:gridSpan w:val="2"/>
            <w:shd w:val="clear" w:color="auto" w:fill="auto"/>
          </w:tcPr>
          <w:p w14:paraId="4AD6649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9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9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9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A9" w14:textId="77777777" w:rsidTr="00381E33">
        <w:tc>
          <w:tcPr>
            <w:tcW w:w="360" w:type="pct"/>
            <w:gridSpan w:val="2"/>
            <w:tcBorders>
              <w:bottom w:val="single" w:sz="4" w:space="0" w:color="auto"/>
            </w:tcBorders>
            <w:shd w:val="clear" w:color="auto" w:fill="auto"/>
          </w:tcPr>
          <w:p w14:paraId="4AD6649D"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I.5.4</w:t>
            </w:r>
          </w:p>
        </w:tc>
        <w:tc>
          <w:tcPr>
            <w:tcW w:w="768" w:type="pct"/>
            <w:gridSpan w:val="2"/>
            <w:tcBorders>
              <w:bottom w:val="single" w:sz="4" w:space="0" w:color="auto"/>
            </w:tcBorders>
            <w:shd w:val="clear" w:color="auto" w:fill="auto"/>
          </w:tcPr>
          <w:p w14:paraId="4AD6649E" w14:textId="73F8702C"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ritja e flot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automjeteve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96156"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96156" w:rsidRPr="002D3502">
              <w:rPr>
                <w:rFonts w:ascii="Garamond" w:eastAsia="MS Mincho" w:hAnsi="Garamond" w:cs="Times New Roman"/>
                <w:sz w:val="16"/>
                <w:szCs w:val="16"/>
                <w:lang w:val="sq-AL"/>
              </w:rPr>
              <w:t>rdorura</w:t>
            </w:r>
            <w:r w:rsidRPr="002D3502">
              <w:rPr>
                <w:rFonts w:ascii="Garamond" w:eastAsia="MS Mincho" w:hAnsi="Garamond" w:cs="Times New Roman"/>
                <w:sz w:val="16"/>
                <w:szCs w:val="16"/>
                <w:lang w:val="sq-AL"/>
              </w:rPr>
              <w:t xml:space="preserve"> nga organet publike, koncesionar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publike dhe kompanive komunale/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(operator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transportit, grumbullimit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mbetjeve, pastrimit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rrug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operator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rrjetit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burimeve ujore, autobus shkolla) me automjete me ndikim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 zero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w:t>
            </w:r>
          </w:p>
        </w:tc>
        <w:tc>
          <w:tcPr>
            <w:tcW w:w="547" w:type="pct"/>
            <w:gridSpan w:val="2"/>
            <w:tcBorders>
              <w:bottom w:val="single" w:sz="4" w:space="0" w:color="auto"/>
            </w:tcBorders>
            <w:shd w:val="clear" w:color="auto" w:fill="auto"/>
          </w:tcPr>
          <w:p w14:paraId="4AD6649F" w14:textId="7777777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 NJQV</w:t>
            </w:r>
          </w:p>
          <w:p w14:paraId="4AD664A0" w14:textId="1799A1D3"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Koncensionar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rbimeve publike</w:t>
            </w:r>
          </w:p>
        </w:tc>
        <w:tc>
          <w:tcPr>
            <w:tcW w:w="396" w:type="pct"/>
            <w:tcBorders>
              <w:bottom w:val="single" w:sz="4" w:space="0" w:color="auto"/>
            </w:tcBorders>
            <w:shd w:val="clear" w:color="auto" w:fill="auto"/>
          </w:tcPr>
          <w:p w14:paraId="4AD664A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A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663" w:type="pct"/>
            <w:gridSpan w:val="2"/>
            <w:tcBorders>
              <w:bottom w:val="single" w:sz="4" w:space="0" w:color="auto"/>
            </w:tcBorders>
            <w:shd w:val="clear" w:color="auto" w:fill="auto"/>
          </w:tcPr>
          <w:p w14:paraId="4AD664A3" w14:textId="1FE84144"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tcBorders>
              <w:bottom w:val="single" w:sz="4" w:space="0" w:color="auto"/>
            </w:tcBorders>
            <w:shd w:val="clear" w:color="auto" w:fill="auto"/>
          </w:tcPr>
          <w:p w14:paraId="4AD664A4" w14:textId="294F865C" w:rsidR="00381E33" w:rsidRPr="002D3502" w:rsidRDefault="00381E33" w:rsidP="0059615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Produktet dhe kostot </w:t>
            </w:r>
            <w:r w:rsidR="00596156"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96156" w:rsidRPr="002D3502">
              <w:rPr>
                <w:rFonts w:ascii="Garamond" w:eastAsia="MS Mincho" w:hAnsi="Garamond" w:cs="Times New Roman"/>
                <w:sz w:val="16"/>
                <w:szCs w:val="16"/>
                <w:lang w:val="sq-AL"/>
              </w:rPr>
              <w:t>rkat</w:t>
            </w:r>
            <w:r w:rsidR="00504767" w:rsidRPr="002D3502">
              <w:rPr>
                <w:rFonts w:ascii="Garamond" w:eastAsia="MS Mincho" w:hAnsi="Garamond" w:cs="Times New Roman"/>
                <w:sz w:val="16"/>
                <w:szCs w:val="16"/>
                <w:lang w:val="sq-AL"/>
              </w:rPr>
              <w:t>ë</w:t>
            </w:r>
            <w:r w:rsidR="00596156" w:rsidRPr="002D3502">
              <w:rPr>
                <w:rFonts w:ascii="Garamond" w:eastAsia="MS Mincho" w:hAnsi="Garamond" w:cs="Times New Roman"/>
                <w:sz w:val="16"/>
                <w:szCs w:val="16"/>
                <w:lang w:val="sq-AL"/>
              </w:rPr>
              <w:t>se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96156"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96156" w:rsidRPr="002D3502">
              <w:rPr>
                <w:rFonts w:ascii="Garamond" w:eastAsia="MS Mincho" w:hAnsi="Garamond" w:cs="Times New Roman"/>
                <w:sz w:val="16"/>
                <w:szCs w:val="16"/>
                <w:lang w:val="sq-AL"/>
              </w:rPr>
              <w:t>rcaktohen</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596156"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596156"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468" w:type="pct"/>
            <w:gridSpan w:val="2"/>
            <w:tcBorders>
              <w:bottom w:val="single" w:sz="4" w:space="0" w:color="auto"/>
            </w:tcBorders>
            <w:shd w:val="clear" w:color="auto" w:fill="auto"/>
          </w:tcPr>
          <w:p w14:paraId="4AD664A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Borders>
              <w:bottom w:val="single" w:sz="4" w:space="0" w:color="auto"/>
            </w:tcBorders>
          </w:tcPr>
          <w:p w14:paraId="4AD664A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tcBorders>
              <w:bottom w:val="single" w:sz="4" w:space="0" w:color="auto"/>
            </w:tcBorders>
            <w:shd w:val="clear" w:color="auto" w:fill="auto"/>
          </w:tcPr>
          <w:p w14:paraId="4AD664A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tcBorders>
              <w:bottom w:val="single" w:sz="4" w:space="0" w:color="auto"/>
            </w:tcBorders>
            <w:shd w:val="clear" w:color="auto" w:fill="auto"/>
          </w:tcPr>
          <w:p w14:paraId="4AD664A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B0" w14:textId="77777777" w:rsidTr="00381E33">
        <w:tc>
          <w:tcPr>
            <w:tcW w:w="5000" w:type="pct"/>
            <w:gridSpan w:val="19"/>
            <w:tcBorders>
              <w:top w:val="single" w:sz="4" w:space="0" w:color="auto"/>
              <w:left w:val="nil"/>
              <w:right w:val="nil"/>
            </w:tcBorders>
            <w:shd w:val="clear" w:color="auto" w:fill="FFFFFF"/>
          </w:tcPr>
          <w:p w14:paraId="4AD664A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AB" w14:textId="1A122B4A" w:rsidR="00381E33" w:rsidRPr="002D3502" w:rsidRDefault="00381E33" w:rsidP="00381E33">
            <w:pPr>
              <w:pStyle w:val="TEKSTI"/>
              <w:rPr>
                <w:lang w:val="sq-AL"/>
              </w:rPr>
            </w:pPr>
            <w:r w:rsidRPr="002D3502">
              <w:rPr>
                <w:lang w:val="sq-AL"/>
              </w:rPr>
              <w:t>Lidhur me masat e parashikuara n</w:t>
            </w:r>
            <w:r w:rsidR="00504767" w:rsidRPr="002D3502">
              <w:rPr>
                <w:lang w:val="sq-AL"/>
              </w:rPr>
              <w:t>ë</w:t>
            </w:r>
            <w:r w:rsidRPr="002D3502">
              <w:rPr>
                <w:lang w:val="sq-AL"/>
              </w:rPr>
              <w:t xml:space="preserve"> pikat I.5.1 deri n</w:t>
            </w:r>
            <w:r w:rsidR="00504767" w:rsidRPr="002D3502">
              <w:rPr>
                <w:lang w:val="sq-AL"/>
              </w:rPr>
              <w:t>ë</w:t>
            </w:r>
            <w:r w:rsidR="002967D2" w:rsidRPr="002D3502">
              <w:rPr>
                <w:lang w:val="sq-AL"/>
              </w:rPr>
              <w:t xml:space="preserve"> </w:t>
            </w:r>
            <w:r w:rsidRPr="002D3502">
              <w:rPr>
                <w:lang w:val="sq-AL"/>
              </w:rPr>
              <w:t>I.5.4 m</w:t>
            </w:r>
            <w:r w:rsidR="00504767" w:rsidRPr="002D3502">
              <w:rPr>
                <w:lang w:val="sq-AL"/>
              </w:rPr>
              <w:t>ë</w:t>
            </w:r>
            <w:r w:rsidRPr="002D3502">
              <w:rPr>
                <w:lang w:val="sq-AL"/>
              </w:rPr>
              <w:t xml:space="preserve"> sip</w:t>
            </w:r>
            <w:r w:rsidR="00504767" w:rsidRPr="002D3502">
              <w:rPr>
                <w:lang w:val="sq-AL"/>
              </w:rPr>
              <w:t>ë</w:t>
            </w:r>
            <w:r w:rsidRPr="002D3502">
              <w:rPr>
                <w:lang w:val="sq-AL"/>
              </w:rPr>
              <w:t>r, p</w:t>
            </w:r>
            <w:r w:rsidR="00504767" w:rsidRPr="002D3502">
              <w:rPr>
                <w:lang w:val="sq-AL"/>
              </w:rPr>
              <w:t>ë</w:t>
            </w:r>
            <w:r w:rsidRPr="002D3502">
              <w:rPr>
                <w:lang w:val="sq-AL"/>
              </w:rPr>
              <w:t>rdoret i nj</w:t>
            </w:r>
            <w:r w:rsidR="00504767" w:rsidRPr="002D3502">
              <w:rPr>
                <w:lang w:val="sq-AL"/>
              </w:rPr>
              <w:t>ë</w:t>
            </w:r>
            <w:r w:rsidRPr="002D3502">
              <w:rPr>
                <w:lang w:val="sq-AL"/>
              </w:rPr>
              <w:t>jti tregues si ai n</w:t>
            </w:r>
            <w:r w:rsidR="00504767" w:rsidRPr="002D3502">
              <w:rPr>
                <w:lang w:val="sq-AL"/>
              </w:rPr>
              <w:t>ë</w:t>
            </w:r>
            <w:r w:rsidRPr="002D3502">
              <w:rPr>
                <w:lang w:val="sq-AL"/>
              </w:rPr>
              <w:t xml:space="preserve"> pik</w:t>
            </w:r>
            <w:r w:rsidR="00504767" w:rsidRPr="002D3502">
              <w:rPr>
                <w:lang w:val="sq-AL"/>
              </w:rPr>
              <w:t>ë</w:t>
            </w:r>
            <w:r w:rsidRPr="002D3502">
              <w:rPr>
                <w:lang w:val="sq-AL"/>
              </w:rPr>
              <w:t>n I.1 m</w:t>
            </w:r>
            <w:r w:rsidR="00504767" w:rsidRPr="002D3502">
              <w:rPr>
                <w:lang w:val="sq-AL"/>
              </w:rPr>
              <w:t>ë</w:t>
            </w:r>
            <w:r w:rsidRPr="002D3502">
              <w:rPr>
                <w:lang w:val="sq-AL"/>
              </w:rPr>
              <w:t xml:space="preserve"> sip</w:t>
            </w:r>
            <w:r w:rsidR="00504767" w:rsidRPr="002D3502">
              <w:rPr>
                <w:lang w:val="sq-AL"/>
              </w:rPr>
              <w:t>ë</w:t>
            </w:r>
            <w:r w:rsidRPr="002D3502">
              <w:rPr>
                <w:lang w:val="sq-AL"/>
              </w:rPr>
              <w:t xml:space="preserve">r. </w:t>
            </w:r>
          </w:p>
          <w:p w14:paraId="4AD664AC" w14:textId="7288813C" w:rsidR="00381E33" w:rsidRPr="002D3502" w:rsidRDefault="00381E33" w:rsidP="00381E33">
            <w:pPr>
              <w:pStyle w:val="TEKSTI"/>
              <w:rPr>
                <w:lang w:val="sq-AL"/>
              </w:rPr>
            </w:pPr>
            <w:r w:rsidRPr="002D3502">
              <w:rPr>
                <w:lang w:val="sq-AL"/>
              </w:rPr>
              <w:t xml:space="preserve">Masa I.5.1, lidhet me </w:t>
            </w:r>
            <w:r w:rsidR="00702048" w:rsidRPr="002D3502">
              <w:rPr>
                <w:lang w:val="sq-AL"/>
              </w:rPr>
              <w:t>numrin e kontrolleve nga qendrat e kontrollit teknik t</w:t>
            </w:r>
            <w:r w:rsidR="00504767" w:rsidRPr="002D3502">
              <w:rPr>
                <w:lang w:val="sq-AL"/>
              </w:rPr>
              <w:t>ë</w:t>
            </w:r>
            <w:r w:rsidR="00702048" w:rsidRPr="002D3502">
              <w:rPr>
                <w:lang w:val="sq-AL"/>
              </w:rPr>
              <w:t xml:space="preserve"> automjeteve </w:t>
            </w:r>
            <w:r w:rsidRPr="002D3502">
              <w:rPr>
                <w:lang w:val="sq-AL"/>
              </w:rPr>
              <w:t>n</w:t>
            </w:r>
            <w:r w:rsidR="00504767" w:rsidRPr="002D3502">
              <w:rPr>
                <w:lang w:val="sq-AL"/>
              </w:rPr>
              <w:t>ë</w:t>
            </w:r>
            <w:r w:rsidRPr="002D3502">
              <w:rPr>
                <w:lang w:val="sq-AL"/>
              </w:rPr>
              <w:t xml:space="preserve"> rrethe.</w:t>
            </w:r>
          </w:p>
          <w:p w14:paraId="4AD664AD" w14:textId="559BAA09" w:rsidR="00381E33" w:rsidRPr="002D3502" w:rsidRDefault="00381E33" w:rsidP="00381E33">
            <w:pPr>
              <w:pStyle w:val="TEKSTI"/>
              <w:rPr>
                <w:lang w:val="sq-AL"/>
              </w:rPr>
            </w:pPr>
            <w:r w:rsidRPr="002D3502">
              <w:rPr>
                <w:lang w:val="sq-AL"/>
              </w:rPr>
              <w:t>Masa</w:t>
            </w:r>
            <w:r w:rsidR="002967D2" w:rsidRPr="002D3502">
              <w:rPr>
                <w:lang w:val="sq-AL"/>
              </w:rPr>
              <w:t xml:space="preserve"> </w:t>
            </w:r>
            <w:r w:rsidRPr="002D3502">
              <w:rPr>
                <w:lang w:val="sq-AL"/>
              </w:rPr>
              <w:t xml:space="preserve">I.5.2, lidhet me zbatimin e </w:t>
            </w:r>
            <w:r w:rsidR="00455EBC" w:rsidRPr="002D3502">
              <w:rPr>
                <w:lang w:val="sq-AL"/>
              </w:rPr>
              <w:t>l</w:t>
            </w:r>
            <w:r w:rsidRPr="002D3502">
              <w:rPr>
                <w:lang w:val="sq-AL"/>
              </w:rPr>
              <w:t>egjislacionit mbi reduktimin e shkarkimeve nga automjetet dhe z</w:t>
            </w:r>
            <w:r w:rsidR="00504767" w:rsidRPr="002D3502">
              <w:rPr>
                <w:lang w:val="sq-AL"/>
              </w:rPr>
              <w:t>ë</w:t>
            </w:r>
            <w:r w:rsidRPr="002D3502">
              <w:rPr>
                <w:lang w:val="sq-AL"/>
              </w:rPr>
              <w:t>vend</w:t>
            </w:r>
            <w:r w:rsidR="00504767" w:rsidRPr="002D3502">
              <w:rPr>
                <w:lang w:val="sq-AL"/>
              </w:rPr>
              <w:t>ë</w:t>
            </w:r>
            <w:r w:rsidRPr="002D3502">
              <w:rPr>
                <w:lang w:val="sq-AL"/>
              </w:rPr>
              <w:t>simin e stokut t</w:t>
            </w:r>
            <w:r w:rsidR="00504767" w:rsidRPr="002D3502">
              <w:rPr>
                <w:lang w:val="sq-AL"/>
              </w:rPr>
              <w:t>ë</w:t>
            </w:r>
            <w:r w:rsidRPr="002D3502">
              <w:rPr>
                <w:lang w:val="sq-AL"/>
              </w:rPr>
              <w:t xml:space="preserve"> vjet</w:t>
            </w:r>
            <w:r w:rsidR="00504767" w:rsidRPr="002D3502">
              <w:rPr>
                <w:lang w:val="sq-AL"/>
              </w:rPr>
              <w:t>ë</w:t>
            </w:r>
            <w:r w:rsidRPr="002D3502">
              <w:rPr>
                <w:lang w:val="sq-AL"/>
              </w:rPr>
              <w:t>r t</w:t>
            </w:r>
            <w:r w:rsidR="00504767" w:rsidRPr="002D3502">
              <w:rPr>
                <w:lang w:val="sq-AL"/>
              </w:rPr>
              <w:t>ë</w:t>
            </w:r>
            <w:r w:rsidRPr="002D3502">
              <w:rPr>
                <w:lang w:val="sq-AL"/>
              </w:rPr>
              <w:t xml:space="preserve"> automjeteve,</w:t>
            </w:r>
            <w:r w:rsidR="00596156" w:rsidRPr="002D3502">
              <w:rPr>
                <w:lang w:val="sq-AL"/>
              </w:rPr>
              <w:t xml:space="preserve"> </w:t>
            </w:r>
            <w:r w:rsidRPr="002D3502">
              <w:rPr>
                <w:lang w:val="sq-AL"/>
              </w:rPr>
              <w:t>taxi, autobus</w:t>
            </w:r>
            <w:r w:rsidR="00504767" w:rsidRPr="002D3502">
              <w:rPr>
                <w:lang w:val="sq-AL"/>
              </w:rPr>
              <w:t>ë</w:t>
            </w:r>
            <w:r w:rsidRPr="002D3502">
              <w:rPr>
                <w:lang w:val="sq-AL"/>
              </w:rPr>
              <w:t xml:space="preserve"> dhe kamion</w:t>
            </w:r>
            <w:r w:rsidR="00504767" w:rsidRPr="002D3502">
              <w:rPr>
                <w:lang w:val="sq-AL"/>
              </w:rPr>
              <w:t>ë</w:t>
            </w:r>
            <w:r w:rsidRPr="002D3502">
              <w:rPr>
                <w:lang w:val="sq-AL"/>
              </w:rPr>
              <w:t xml:space="preserve"> me t</w:t>
            </w:r>
            <w:r w:rsidR="00504767" w:rsidRPr="002D3502">
              <w:rPr>
                <w:lang w:val="sq-AL"/>
              </w:rPr>
              <w:t>ë</w:t>
            </w:r>
            <w:r w:rsidRPr="002D3502">
              <w:rPr>
                <w:lang w:val="sq-AL"/>
              </w:rPr>
              <w:t xml:space="preserve"> reja dhe me ndikim 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ulet/zero n</w:t>
            </w:r>
            <w:r w:rsidR="00504767" w:rsidRPr="002D3502">
              <w:rPr>
                <w:lang w:val="sq-AL"/>
              </w:rPr>
              <w:t>ë</w:t>
            </w:r>
            <w:r w:rsidRPr="002D3502">
              <w:rPr>
                <w:lang w:val="sq-AL"/>
              </w:rPr>
              <w:t xml:space="preserve"> mjedis.</w:t>
            </w:r>
          </w:p>
          <w:p w14:paraId="4AD664AE" w14:textId="087C4FE2" w:rsidR="00381E33" w:rsidRPr="002D3502" w:rsidRDefault="00381E33" w:rsidP="00381E33">
            <w:pPr>
              <w:pStyle w:val="TEKSTI"/>
              <w:rPr>
                <w:lang w:val="sq-AL"/>
              </w:rPr>
            </w:pPr>
            <w:r w:rsidRPr="002D3502">
              <w:rPr>
                <w:lang w:val="sq-AL"/>
              </w:rPr>
              <w:t>Masat</w:t>
            </w:r>
            <w:r w:rsidR="002967D2" w:rsidRPr="002D3502">
              <w:rPr>
                <w:lang w:val="sq-AL"/>
              </w:rPr>
              <w:t xml:space="preserve"> </w:t>
            </w:r>
            <w:r w:rsidRPr="002D3502">
              <w:rPr>
                <w:lang w:val="sq-AL"/>
              </w:rPr>
              <w:t>I.5.3 dhe I.5.4, do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integruara edhe n</w:t>
            </w:r>
            <w:r w:rsidR="00504767" w:rsidRPr="002D3502">
              <w:rPr>
                <w:lang w:val="sq-AL"/>
              </w:rPr>
              <w:t>ë</w:t>
            </w:r>
            <w:r w:rsidRPr="002D3502">
              <w:rPr>
                <w:lang w:val="sq-AL"/>
              </w:rPr>
              <w:t xml:space="preserve"> planet lokale t</w:t>
            </w:r>
            <w:r w:rsidR="00504767" w:rsidRPr="002D3502">
              <w:rPr>
                <w:lang w:val="sq-AL"/>
              </w:rPr>
              <w:t>ë</w:t>
            </w:r>
            <w:r w:rsidRPr="002D3502">
              <w:rPr>
                <w:lang w:val="sq-AL"/>
              </w:rPr>
              <w:t xml:space="preserve"> cil</w:t>
            </w:r>
            <w:r w:rsidR="00504767" w:rsidRPr="002D3502">
              <w:rPr>
                <w:lang w:val="sq-AL"/>
              </w:rPr>
              <w:t>ë</w:t>
            </w:r>
            <w:r w:rsidRPr="002D3502">
              <w:rPr>
                <w:lang w:val="sq-AL"/>
              </w:rPr>
              <w:t>sis</w:t>
            </w:r>
            <w:r w:rsidR="00504767" w:rsidRPr="002D3502">
              <w:rPr>
                <w:lang w:val="sq-AL"/>
              </w:rPr>
              <w:t>ë</w:t>
            </w:r>
            <w:r w:rsidRPr="002D3502">
              <w:rPr>
                <w:lang w:val="sq-AL"/>
              </w:rPr>
              <w:t xml:space="preserve"> s</w:t>
            </w:r>
            <w:r w:rsidR="00504767" w:rsidRPr="002D3502">
              <w:rPr>
                <w:lang w:val="sq-AL"/>
              </w:rPr>
              <w:t>ë</w:t>
            </w:r>
            <w:r w:rsidRPr="002D3502">
              <w:rPr>
                <w:lang w:val="sq-AL"/>
              </w:rPr>
              <w:t xml:space="preserve"> ajrit, q</w:t>
            </w:r>
            <w:r w:rsidR="00504767" w:rsidRPr="002D3502">
              <w:rPr>
                <w:lang w:val="sq-AL"/>
              </w:rPr>
              <w:t>ë</w:t>
            </w:r>
            <w:r w:rsidRPr="002D3502">
              <w:rPr>
                <w:lang w:val="sq-AL"/>
              </w:rPr>
              <w:t xml:space="preserve"> do t</w:t>
            </w:r>
            <w:r w:rsidR="00504767" w:rsidRPr="002D3502">
              <w:rPr>
                <w:lang w:val="sq-AL"/>
              </w:rPr>
              <w:t>ë</w:t>
            </w:r>
            <w:r w:rsidRPr="002D3502">
              <w:rPr>
                <w:lang w:val="sq-AL"/>
              </w:rPr>
              <w:t xml:space="preserve"> hartohen nga NjQV.</w:t>
            </w:r>
          </w:p>
          <w:p w14:paraId="4AD664A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b/>
                <w:i/>
                <w:sz w:val="16"/>
                <w:szCs w:val="16"/>
                <w:lang w:val="sq-AL"/>
              </w:rPr>
            </w:pPr>
          </w:p>
        </w:tc>
      </w:tr>
      <w:tr w:rsidR="00381E33" w:rsidRPr="002D3502" w14:paraId="4AD664B2" w14:textId="77777777" w:rsidTr="00381E33">
        <w:tc>
          <w:tcPr>
            <w:tcW w:w="5000" w:type="pct"/>
            <w:gridSpan w:val="19"/>
            <w:tcBorders>
              <w:top w:val="single" w:sz="4" w:space="0" w:color="auto"/>
            </w:tcBorders>
            <w:shd w:val="clear" w:color="auto" w:fill="EDEDED"/>
          </w:tcPr>
          <w:p w14:paraId="4AD664B1" w14:textId="445F898B"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I.6 </w:t>
            </w:r>
            <w:r w:rsidRPr="002D3502">
              <w:rPr>
                <w:rFonts w:ascii="Garamond" w:eastAsia="MS Mincho" w:hAnsi="Garamond" w:cs="Times New Roman"/>
                <w:b/>
                <w:i/>
                <w:sz w:val="16"/>
                <w:szCs w:val="16"/>
                <w:lang w:val="sq-AL" w:eastAsia="en-GB"/>
              </w:rPr>
              <w:t>Hartimi i nj</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strategjie afatshkurt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menaxhimit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automjetet komerciale</w:t>
            </w:r>
          </w:p>
        </w:tc>
      </w:tr>
      <w:tr w:rsidR="00381E33" w:rsidRPr="002D3502" w14:paraId="4AD664C2" w14:textId="77777777" w:rsidTr="00381E33">
        <w:tc>
          <w:tcPr>
            <w:tcW w:w="360" w:type="pct"/>
            <w:gridSpan w:val="2"/>
            <w:shd w:val="clear" w:color="auto" w:fill="auto"/>
          </w:tcPr>
          <w:p w14:paraId="4AD664B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I.6.1</w:t>
            </w:r>
          </w:p>
        </w:tc>
        <w:tc>
          <w:tcPr>
            <w:tcW w:w="768" w:type="pct"/>
            <w:gridSpan w:val="2"/>
            <w:shd w:val="clear" w:color="auto" w:fill="auto"/>
          </w:tcPr>
          <w:p w14:paraId="4AD664B4" w14:textId="065CF4AC"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Kufizimet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automjetet m</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ndot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se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qendrat urbane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sive bashkiake, gjat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dit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jav</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(kufizimet mbulojn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automjetet e klasifikuara euro1 dhe euro2)</w:t>
            </w:r>
          </w:p>
        </w:tc>
        <w:tc>
          <w:tcPr>
            <w:tcW w:w="547" w:type="pct"/>
            <w:gridSpan w:val="2"/>
            <w:shd w:val="clear" w:color="auto" w:fill="auto"/>
          </w:tcPr>
          <w:p w14:paraId="4AD664B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B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396" w:type="pct"/>
            <w:shd w:val="clear" w:color="auto" w:fill="auto"/>
          </w:tcPr>
          <w:p w14:paraId="4AD664B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B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tc>
        <w:tc>
          <w:tcPr>
            <w:tcW w:w="663" w:type="pct"/>
            <w:gridSpan w:val="2"/>
            <w:shd w:val="clear" w:color="auto" w:fill="auto"/>
          </w:tcPr>
          <w:p w14:paraId="4AD664B9" w14:textId="5C29B68B"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B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B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w:t>
            </w:r>
          </w:p>
        </w:tc>
        <w:tc>
          <w:tcPr>
            <w:tcW w:w="468" w:type="pct"/>
            <w:gridSpan w:val="2"/>
            <w:shd w:val="clear" w:color="auto" w:fill="auto"/>
          </w:tcPr>
          <w:p w14:paraId="4AD664B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B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w:t>
            </w:r>
          </w:p>
        </w:tc>
        <w:tc>
          <w:tcPr>
            <w:tcW w:w="432" w:type="pct"/>
          </w:tcPr>
          <w:p w14:paraId="4AD664B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B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C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C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CE" w14:textId="77777777" w:rsidTr="00381E33">
        <w:tc>
          <w:tcPr>
            <w:tcW w:w="360" w:type="pct"/>
            <w:gridSpan w:val="2"/>
            <w:shd w:val="clear" w:color="auto" w:fill="auto"/>
          </w:tcPr>
          <w:p w14:paraId="4AD664C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I.6.2</w:t>
            </w:r>
          </w:p>
        </w:tc>
        <w:tc>
          <w:tcPr>
            <w:tcW w:w="768" w:type="pct"/>
            <w:gridSpan w:val="2"/>
            <w:shd w:val="clear" w:color="auto" w:fill="auto"/>
          </w:tcPr>
          <w:p w14:paraId="4AD664C4" w14:textId="3A865821"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 xml:space="preserve">Zhvillimi i zonave </w:t>
            </w:r>
            <w:r w:rsidR="00572B68" w:rsidRPr="002D3502">
              <w:rPr>
                <w:rFonts w:ascii="Garamond" w:eastAsia="MS Mincho" w:hAnsi="Garamond" w:cs="Times New Roman"/>
                <w:sz w:val="16"/>
                <w:szCs w:val="16"/>
                <w:lang w:val="sq-AL" w:eastAsia="en-GB"/>
              </w:rPr>
              <w:t>“</w:t>
            </w:r>
            <w:r w:rsidRPr="002D3502">
              <w:rPr>
                <w:rFonts w:ascii="Garamond" w:eastAsia="MS Mincho" w:hAnsi="Garamond" w:cs="Times New Roman"/>
                <w:sz w:val="16"/>
                <w:szCs w:val="16"/>
                <w:lang w:val="sq-AL" w:eastAsia="en-GB"/>
              </w:rPr>
              <w:t>vet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m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ecje / çikliz</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m</w:t>
            </w:r>
            <w:r w:rsidR="001B3F8B" w:rsidRPr="002D3502">
              <w:rPr>
                <w:rFonts w:ascii="Garamond" w:eastAsia="MS Mincho" w:hAnsi="Garamond" w:cs="Times New Roman"/>
                <w:sz w:val="16"/>
                <w:szCs w:val="16"/>
                <w:lang w:val="sq-AL" w:eastAsia="en-GB"/>
              </w:rPr>
              <w:t>”</w:t>
            </w:r>
            <w:r w:rsidRPr="002D3502">
              <w:rPr>
                <w:rFonts w:ascii="Garamond" w:eastAsia="MS Mincho" w:hAnsi="Garamond" w:cs="Times New Roman"/>
                <w:sz w:val="16"/>
                <w:szCs w:val="16"/>
                <w:lang w:val="sq-AL" w:eastAsia="en-GB"/>
              </w:rPr>
              <w: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qytetet kryesore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Zonave A dhe B.</w:t>
            </w:r>
          </w:p>
        </w:tc>
        <w:tc>
          <w:tcPr>
            <w:tcW w:w="547" w:type="pct"/>
            <w:gridSpan w:val="2"/>
            <w:shd w:val="clear" w:color="auto" w:fill="auto"/>
          </w:tcPr>
          <w:p w14:paraId="4AD664C5"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C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396" w:type="pct"/>
            <w:shd w:val="clear" w:color="auto" w:fill="auto"/>
          </w:tcPr>
          <w:p w14:paraId="4AD664C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663" w:type="pct"/>
            <w:gridSpan w:val="2"/>
            <w:shd w:val="clear" w:color="auto" w:fill="auto"/>
          </w:tcPr>
          <w:p w14:paraId="4AD664C8"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534" w:type="pct"/>
            <w:gridSpan w:val="5"/>
            <w:shd w:val="clear" w:color="auto" w:fill="auto"/>
          </w:tcPr>
          <w:p w14:paraId="4AD664C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8" w:type="pct"/>
            <w:gridSpan w:val="2"/>
            <w:shd w:val="clear" w:color="auto" w:fill="auto"/>
          </w:tcPr>
          <w:p w14:paraId="4AD664C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tcPr>
          <w:p w14:paraId="4AD664C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C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C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DE" w14:textId="77777777" w:rsidTr="00381E33">
        <w:tc>
          <w:tcPr>
            <w:tcW w:w="360" w:type="pct"/>
            <w:gridSpan w:val="2"/>
            <w:shd w:val="clear" w:color="auto" w:fill="auto"/>
          </w:tcPr>
          <w:p w14:paraId="4AD664C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I.6.3</w:t>
            </w:r>
          </w:p>
        </w:tc>
        <w:tc>
          <w:tcPr>
            <w:tcW w:w="768" w:type="pct"/>
            <w:gridSpan w:val="2"/>
            <w:shd w:val="clear" w:color="auto" w:fill="auto"/>
          </w:tcPr>
          <w:p w14:paraId="4AD664D0" w14:textId="70142EDA"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rgatitja e propozimeve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rregulluar l</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vizjen e automjeteve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nda 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transportojn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mallra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zonat e banuara dhe zonat e shitjes me pakic</w:t>
            </w:r>
            <w:r w:rsidR="00504767" w:rsidRPr="002D3502">
              <w:rPr>
                <w:rFonts w:ascii="Garamond" w:eastAsia="MS Mincho" w:hAnsi="Garamond" w:cs="Times New Roman"/>
                <w:sz w:val="16"/>
                <w:szCs w:val="16"/>
                <w:lang w:val="sq-AL" w:eastAsia="en-GB"/>
              </w:rPr>
              <w:t>ë</w:t>
            </w:r>
          </w:p>
        </w:tc>
        <w:tc>
          <w:tcPr>
            <w:tcW w:w="547" w:type="pct"/>
            <w:gridSpan w:val="2"/>
            <w:shd w:val="clear" w:color="auto" w:fill="auto"/>
          </w:tcPr>
          <w:p w14:paraId="4AD664D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D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396" w:type="pct"/>
            <w:shd w:val="clear" w:color="auto" w:fill="auto"/>
          </w:tcPr>
          <w:p w14:paraId="4AD664D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D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shd w:val="clear" w:color="auto" w:fill="auto"/>
          </w:tcPr>
          <w:p w14:paraId="4AD664D5" w14:textId="790601D5"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D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D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w:t>
            </w:r>
          </w:p>
        </w:tc>
        <w:tc>
          <w:tcPr>
            <w:tcW w:w="468" w:type="pct"/>
            <w:gridSpan w:val="2"/>
            <w:shd w:val="clear" w:color="auto" w:fill="auto"/>
          </w:tcPr>
          <w:p w14:paraId="4AD664D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D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w:t>
            </w:r>
          </w:p>
        </w:tc>
        <w:tc>
          <w:tcPr>
            <w:tcW w:w="432" w:type="pct"/>
          </w:tcPr>
          <w:p w14:paraId="4AD664D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D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D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D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4EB" w14:textId="77777777" w:rsidTr="00381E33">
        <w:tc>
          <w:tcPr>
            <w:tcW w:w="360" w:type="pct"/>
            <w:gridSpan w:val="2"/>
            <w:shd w:val="clear" w:color="auto" w:fill="auto"/>
          </w:tcPr>
          <w:p w14:paraId="4AD664D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I.6.4</w:t>
            </w:r>
          </w:p>
        </w:tc>
        <w:tc>
          <w:tcPr>
            <w:tcW w:w="768" w:type="pct"/>
            <w:gridSpan w:val="2"/>
            <w:shd w:val="clear" w:color="auto" w:fill="auto"/>
          </w:tcPr>
          <w:p w14:paraId="4AD664E0" w14:textId="530D819C"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rcaktimi i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prioritare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automjete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tilla 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udh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tojn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dhe nga portet</w:t>
            </w:r>
          </w:p>
        </w:tc>
        <w:tc>
          <w:tcPr>
            <w:tcW w:w="547" w:type="pct"/>
            <w:gridSpan w:val="2"/>
            <w:shd w:val="clear" w:color="auto" w:fill="auto"/>
          </w:tcPr>
          <w:p w14:paraId="4AD664E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E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396" w:type="pct"/>
            <w:shd w:val="clear" w:color="auto" w:fill="auto"/>
          </w:tcPr>
          <w:p w14:paraId="4AD664E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E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shd w:val="clear" w:color="auto" w:fill="auto"/>
          </w:tcPr>
          <w:p w14:paraId="4AD664E5" w14:textId="468E7950"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4E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468" w:type="pct"/>
            <w:gridSpan w:val="2"/>
            <w:shd w:val="clear" w:color="auto" w:fill="auto"/>
          </w:tcPr>
          <w:p w14:paraId="4AD664E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432" w:type="pct"/>
          </w:tcPr>
          <w:p w14:paraId="4AD664E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4E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4E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500" w14:textId="77777777" w:rsidTr="00381E33">
        <w:tc>
          <w:tcPr>
            <w:tcW w:w="360" w:type="pct"/>
            <w:gridSpan w:val="2"/>
            <w:tcBorders>
              <w:bottom w:val="single" w:sz="4" w:space="0" w:color="auto"/>
            </w:tcBorders>
            <w:shd w:val="clear" w:color="auto" w:fill="auto"/>
          </w:tcPr>
          <w:p w14:paraId="4AD664EC"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I.6.5</w:t>
            </w:r>
          </w:p>
        </w:tc>
        <w:tc>
          <w:tcPr>
            <w:tcW w:w="768" w:type="pct"/>
            <w:gridSpan w:val="2"/>
            <w:tcBorders>
              <w:bottom w:val="single" w:sz="4" w:space="0" w:color="auto"/>
            </w:tcBorders>
            <w:shd w:val="clear" w:color="auto" w:fill="auto"/>
          </w:tcPr>
          <w:p w14:paraId="4AD664ED" w14:textId="01373EAD"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Kufizimi, aty ku shihet e nevojshme, i vendeve dhe periudhave gjat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dit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jav</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se kur do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lejohet ngarkimi/shkarkimi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reduktuar bllokimet e trafikut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qendrat urbane</w:t>
            </w:r>
          </w:p>
        </w:tc>
        <w:tc>
          <w:tcPr>
            <w:tcW w:w="547" w:type="pct"/>
            <w:gridSpan w:val="2"/>
            <w:tcBorders>
              <w:bottom w:val="single" w:sz="4" w:space="0" w:color="auto"/>
            </w:tcBorders>
            <w:shd w:val="clear" w:color="auto" w:fill="auto"/>
          </w:tcPr>
          <w:p w14:paraId="4AD664E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E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F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396" w:type="pct"/>
            <w:tcBorders>
              <w:bottom w:val="single" w:sz="4" w:space="0" w:color="auto"/>
            </w:tcBorders>
            <w:shd w:val="clear" w:color="auto" w:fill="auto"/>
          </w:tcPr>
          <w:p w14:paraId="4AD664F1"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F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4F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tcBorders>
              <w:bottom w:val="single" w:sz="4" w:space="0" w:color="auto"/>
            </w:tcBorders>
            <w:shd w:val="clear" w:color="auto" w:fill="auto"/>
          </w:tcPr>
          <w:p w14:paraId="4AD664F4" w14:textId="326BD6CF"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tcBorders>
              <w:bottom w:val="single" w:sz="4" w:space="0" w:color="auto"/>
            </w:tcBorders>
            <w:shd w:val="clear" w:color="auto" w:fill="auto"/>
          </w:tcPr>
          <w:p w14:paraId="4AD664F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468" w:type="pct"/>
            <w:gridSpan w:val="2"/>
            <w:tcBorders>
              <w:bottom w:val="single" w:sz="4" w:space="0" w:color="auto"/>
            </w:tcBorders>
            <w:shd w:val="clear" w:color="auto" w:fill="auto"/>
          </w:tcPr>
          <w:p w14:paraId="4AD664F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432" w:type="pct"/>
            <w:tcBorders>
              <w:bottom w:val="single" w:sz="4" w:space="0" w:color="auto"/>
            </w:tcBorders>
          </w:tcPr>
          <w:p w14:paraId="4AD664F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tcBorders>
              <w:bottom w:val="single" w:sz="4" w:space="0" w:color="auto"/>
            </w:tcBorders>
            <w:shd w:val="clear" w:color="auto" w:fill="auto"/>
          </w:tcPr>
          <w:p w14:paraId="4AD664F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4F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tcBorders>
              <w:bottom w:val="single" w:sz="4" w:space="0" w:color="auto"/>
            </w:tcBorders>
            <w:shd w:val="clear" w:color="auto" w:fill="auto"/>
          </w:tcPr>
          <w:p w14:paraId="4AD664F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504" w14:textId="77777777" w:rsidTr="00381E33">
        <w:tc>
          <w:tcPr>
            <w:tcW w:w="5000" w:type="pct"/>
            <w:gridSpan w:val="19"/>
            <w:tcBorders>
              <w:left w:val="nil"/>
              <w:right w:val="nil"/>
            </w:tcBorders>
            <w:shd w:val="clear" w:color="auto" w:fill="FFFFFF"/>
          </w:tcPr>
          <w:p w14:paraId="4AD66501" w14:textId="77777777" w:rsidR="00381E33" w:rsidRPr="002D3502" w:rsidRDefault="00381E33" w:rsidP="00381E33">
            <w:pPr>
              <w:pStyle w:val="TEKSTI"/>
              <w:rPr>
                <w:sz w:val="14"/>
                <w:lang w:val="sq-AL"/>
              </w:rPr>
            </w:pPr>
          </w:p>
          <w:p w14:paraId="4AD66502" w14:textId="0A7D1622" w:rsidR="00381E33" w:rsidRPr="002D3502" w:rsidRDefault="00381E33" w:rsidP="00381E33">
            <w:pPr>
              <w:pStyle w:val="TEKSTI"/>
              <w:rPr>
                <w:lang w:val="sq-AL"/>
              </w:rPr>
            </w:pPr>
            <w:r w:rsidRPr="002D3502">
              <w:rPr>
                <w:lang w:val="sq-AL"/>
              </w:rPr>
              <w:t>Lidhur me masat e parashikuara n</w:t>
            </w:r>
            <w:r w:rsidR="00504767" w:rsidRPr="002D3502">
              <w:rPr>
                <w:lang w:val="sq-AL"/>
              </w:rPr>
              <w:t>ë</w:t>
            </w:r>
            <w:r w:rsidRPr="002D3502">
              <w:rPr>
                <w:lang w:val="sq-AL"/>
              </w:rPr>
              <w:t xml:space="preserve"> pikat I.6.1 deri n</w:t>
            </w:r>
            <w:r w:rsidR="00504767" w:rsidRPr="002D3502">
              <w:rPr>
                <w:lang w:val="sq-AL"/>
              </w:rPr>
              <w:t>ë</w:t>
            </w:r>
            <w:r w:rsidR="002967D2" w:rsidRPr="002D3502">
              <w:rPr>
                <w:lang w:val="sq-AL"/>
              </w:rPr>
              <w:t xml:space="preserve"> </w:t>
            </w:r>
            <w:r w:rsidRPr="002D3502">
              <w:rPr>
                <w:lang w:val="sq-AL"/>
              </w:rPr>
              <w:t>I.6.5 m</w:t>
            </w:r>
            <w:r w:rsidR="00504767" w:rsidRPr="002D3502">
              <w:rPr>
                <w:lang w:val="sq-AL"/>
              </w:rPr>
              <w:t>ë</w:t>
            </w:r>
            <w:r w:rsidRPr="002D3502">
              <w:rPr>
                <w:lang w:val="sq-AL"/>
              </w:rPr>
              <w:t xml:space="preserve"> sip</w:t>
            </w:r>
            <w:r w:rsidR="00504767" w:rsidRPr="002D3502">
              <w:rPr>
                <w:lang w:val="sq-AL"/>
              </w:rPr>
              <w:t>ë</w:t>
            </w:r>
            <w:r w:rsidRPr="002D3502">
              <w:rPr>
                <w:lang w:val="sq-AL"/>
              </w:rPr>
              <w:t>r, p</w:t>
            </w:r>
            <w:r w:rsidR="00504767" w:rsidRPr="002D3502">
              <w:rPr>
                <w:lang w:val="sq-AL"/>
              </w:rPr>
              <w:t>ë</w:t>
            </w:r>
            <w:r w:rsidRPr="002D3502">
              <w:rPr>
                <w:lang w:val="sq-AL"/>
              </w:rPr>
              <w:t>rdoret i nj</w:t>
            </w:r>
            <w:r w:rsidR="00504767" w:rsidRPr="002D3502">
              <w:rPr>
                <w:lang w:val="sq-AL"/>
              </w:rPr>
              <w:t>ë</w:t>
            </w:r>
            <w:r w:rsidRPr="002D3502">
              <w:rPr>
                <w:lang w:val="sq-AL"/>
              </w:rPr>
              <w:t>jti tregues si ai n</w:t>
            </w:r>
            <w:r w:rsidR="00504767" w:rsidRPr="002D3502">
              <w:rPr>
                <w:lang w:val="sq-AL"/>
              </w:rPr>
              <w:t>ë</w:t>
            </w:r>
            <w:r w:rsidRPr="002D3502">
              <w:rPr>
                <w:lang w:val="sq-AL"/>
              </w:rPr>
              <w:t xml:space="preserve"> pik</w:t>
            </w:r>
            <w:r w:rsidR="00504767" w:rsidRPr="002D3502">
              <w:rPr>
                <w:lang w:val="sq-AL"/>
              </w:rPr>
              <w:t>ë</w:t>
            </w:r>
            <w:r w:rsidRPr="002D3502">
              <w:rPr>
                <w:lang w:val="sq-AL"/>
              </w:rPr>
              <w:t>n I.1. K</w:t>
            </w:r>
            <w:r w:rsidR="00504767" w:rsidRPr="002D3502">
              <w:rPr>
                <w:lang w:val="sq-AL"/>
              </w:rPr>
              <w:t>ë</w:t>
            </w:r>
            <w:r w:rsidRPr="002D3502">
              <w:rPr>
                <w:lang w:val="sq-AL"/>
              </w:rPr>
              <w:t>to masa jan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pambuluara financiarisht. Masat e identifikuara, do t</w:t>
            </w:r>
            <w:r w:rsidR="00504767" w:rsidRPr="002D3502">
              <w:rPr>
                <w:lang w:val="sq-AL"/>
              </w:rPr>
              <w:t>ë</w:t>
            </w:r>
            <w:r w:rsidRPr="002D3502">
              <w:rPr>
                <w:lang w:val="sq-AL"/>
              </w:rPr>
              <w:t xml:space="preserve"> jen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integruara dhe detajuara n</w:t>
            </w:r>
            <w:r w:rsidR="00504767" w:rsidRPr="002D3502">
              <w:rPr>
                <w:lang w:val="sq-AL"/>
              </w:rPr>
              <w:t>ë</w:t>
            </w:r>
            <w:r w:rsidRPr="002D3502">
              <w:rPr>
                <w:lang w:val="sq-AL"/>
              </w:rPr>
              <w:t xml:space="preserve"> planet lokale t</w:t>
            </w:r>
            <w:r w:rsidR="00504767" w:rsidRPr="002D3502">
              <w:rPr>
                <w:lang w:val="sq-AL"/>
              </w:rPr>
              <w:t>ë</w:t>
            </w:r>
            <w:r w:rsidRPr="002D3502">
              <w:rPr>
                <w:lang w:val="sq-AL"/>
              </w:rPr>
              <w:t xml:space="preserve"> veprimit p</w:t>
            </w:r>
            <w:r w:rsidR="00504767" w:rsidRPr="002D3502">
              <w:rPr>
                <w:lang w:val="sq-AL"/>
              </w:rPr>
              <w:t>ë</w:t>
            </w:r>
            <w:r w:rsidRPr="002D3502">
              <w:rPr>
                <w:lang w:val="sq-AL"/>
              </w:rPr>
              <w:t>r cil</w:t>
            </w:r>
            <w:r w:rsidR="00504767" w:rsidRPr="002D3502">
              <w:rPr>
                <w:lang w:val="sq-AL"/>
              </w:rPr>
              <w:t>ë</w:t>
            </w:r>
            <w:r w:rsidRPr="002D3502">
              <w:rPr>
                <w:lang w:val="sq-AL"/>
              </w:rPr>
              <w:t>sin</w:t>
            </w:r>
            <w:r w:rsidR="00504767" w:rsidRPr="002D3502">
              <w:rPr>
                <w:lang w:val="sq-AL"/>
              </w:rPr>
              <w:t>ë</w:t>
            </w:r>
            <w:r w:rsidRPr="002D3502">
              <w:rPr>
                <w:lang w:val="sq-AL"/>
              </w:rPr>
              <w:t xml:space="preserve"> e ajrit. P</w:t>
            </w:r>
            <w:r w:rsidR="00504767" w:rsidRPr="002D3502">
              <w:rPr>
                <w:lang w:val="sq-AL"/>
              </w:rPr>
              <w:t>ë</w:t>
            </w:r>
            <w:r w:rsidRPr="002D3502">
              <w:rPr>
                <w:lang w:val="sq-AL"/>
              </w:rPr>
              <w:t>rfshirja e masave t</w:t>
            </w:r>
            <w:r w:rsidR="00504767" w:rsidRPr="002D3502">
              <w:rPr>
                <w:lang w:val="sq-AL"/>
              </w:rPr>
              <w:t>ë</w:t>
            </w:r>
            <w:r w:rsidRPr="002D3502">
              <w:rPr>
                <w:lang w:val="sq-AL"/>
              </w:rPr>
              <w:t xml:space="preserve"> tilla n</w:t>
            </w:r>
            <w:r w:rsidR="00504767" w:rsidRPr="002D3502">
              <w:rPr>
                <w:lang w:val="sq-AL"/>
              </w:rPr>
              <w:t>ë</w:t>
            </w:r>
            <w:r w:rsidRPr="002D3502">
              <w:rPr>
                <w:lang w:val="sq-AL"/>
              </w:rPr>
              <w:t xml:space="preserve"> p</w:t>
            </w:r>
            <w:r w:rsidR="00504767" w:rsidRPr="002D3502">
              <w:rPr>
                <w:lang w:val="sq-AL"/>
              </w:rPr>
              <w:t>ë</w:t>
            </w:r>
            <w:r w:rsidRPr="002D3502">
              <w:rPr>
                <w:lang w:val="sq-AL"/>
              </w:rPr>
              <w:t>rmbajtje t</w:t>
            </w:r>
            <w:r w:rsidR="00504767" w:rsidRPr="002D3502">
              <w:rPr>
                <w:iCs/>
                <w:lang w:val="sq-AL"/>
              </w:rPr>
              <w:t>ë</w:t>
            </w:r>
            <w:r w:rsidRPr="002D3502">
              <w:rPr>
                <w:iCs/>
                <w:lang w:val="sq-AL"/>
              </w:rPr>
              <w:t xml:space="preserve"> dokumentit t</w:t>
            </w:r>
            <w:r w:rsidR="00504767" w:rsidRPr="002D3502">
              <w:rPr>
                <w:iCs/>
                <w:lang w:val="sq-AL"/>
              </w:rPr>
              <w:t>ë</w:t>
            </w:r>
            <w:r w:rsidRPr="002D3502">
              <w:rPr>
                <w:iCs/>
                <w:lang w:val="sq-AL"/>
              </w:rPr>
              <w:t xml:space="preserve"> Planit Komb</w:t>
            </w:r>
            <w:r w:rsidR="00504767" w:rsidRPr="002D3502">
              <w:rPr>
                <w:iCs/>
                <w:lang w:val="sq-AL"/>
              </w:rPr>
              <w:t>ë</w:t>
            </w:r>
            <w:r w:rsidRPr="002D3502">
              <w:rPr>
                <w:iCs/>
                <w:lang w:val="sq-AL"/>
              </w:rPr>
              <w:t>tar synon orientimin dhe inkurajimin e autoriteteve kompetente n</w:t>
            </w:r>
            <w:r w:rsidR="00504767" w:rsidRPr="002D3502">
              <w:rPr>
                <w:iCs/>
                <w:lang w:val="sq-AL"/>
              </w:rPr>
              <w:t>ë</w:t>
            </w:r>
            <w:r w:rsidRPr="002D3502">
              <w:rPr>
                <w:iCs/>
                <w:lang w:val="sq-AL"/>
              </w:rPr>
              <w:t xml:space="preserve"> nivel vendor q</w:t>
            </w:r>
            <w:r w:rsidR="00504767" w:rsidRPr="002D3502">
              <w:rPr>
                <w:iCs/>
                <w:lang w:val="sq-AL"/>
              </w:rPr>
              <w:t>ë</w:t>
            </w:r>
            <w:r w:rsidRPr="002D3502">
              <w:rPr>
                <w:iCs/>
                <w:lang w:val="sq-AL"/>
              </w:rPr>
              <w:t xml:space="preserve"> financimin e masave t</w:t>
            </w:r>
            <w:r w:rsidR="00504767" w:rsidRPr="002D3502">
              <w:rPr>
                <w:iCs/>
                <w:lang w:val="sq-AL"/>
              </w:rPr>
              <w:t>ë</w:t>
            </w:r>
            <w:r w:rsidRPr="002D3502">
              <w:rPr>
                <w:iCs/>
                <w:lang w:val="sq-AL"/>
              </w:rPr>
              <w:t xml:space="preserve"> tilla ti adresojn</w:t>
            </w:r>
            <w:r w:rsidR="00504767" w:rsidRPr="002D3502">
              <w:rPr>
                <w:iCs/>
                <w:lang w:val="sq-AL"/>
              </w:rPr>
              <w:t>ë</w:t>
            </w:r>
            <w:r w:rsidRPr="002D3502">
              <w:rPr>
                <w:iCs/>
                <w:lang w:val="sq-AL"/>
              </w:rPr>
              <w:t xml:space="preserve"> n</w:t>
            </w:r>
            <w:r w:rsidR="00504767" w:rsidRPr="002D3502">
              <w:rPr>
                <w:iCs/>
                <w:lang w:val="sq-AL"/>
              </w:rPr>
              <w:t>ë</w:t>
            </w:r>
            <w:r w:rsidRPr="002D3502">
              <w:rPr>
                <w:iCs/>
                <w:lang w:val="sq-AL"/>
              </w:rPr>
              <w:t>p</w:t>
            </w:r>
            <w:r w:rsidR="00504767" w:rsidRPr="002D3502">
              <w:rPr>
                <w:iCs/>
                <w:lang w:val="sq-AL"/>
              </w:rPr>
              <w:t>ë</w:t>
            </w:r>
            <w:r w:rsidRPr="002D3502">
              <w:rPr>
                <w:iCs/>
                <w:lang w:val="sq-AL"/>
              </w:rPr>
              <w:t>rmjet b</w:t>
            </w:r>
            <w:r w:rsidRPr="002D3502">
              <w:rPr>
                <w:lang w:val="sq-AL"/>
              </w:rPr>
              <w:t>urimeve t</w:t>
            </w:r>
            <w:r w:rsidR="00504767" w:rsidRPr="002D3502">
              <w:rPr>
                <w:lang w:val="sq-AL"/>
              </w:rPr>
              <w:t>ë</w:t>
            </w:r>
            <w:r w:rsidRPr="002D3502">
              <w:rPr>
                <w:lang w:val="sq-AL"/>
              </w:rPr>
              <w:t xml:space="preserve"> tjera t</w:t>
            </w:r>
            <w:r w:rsidR="00504767" w:rsidRPr="002D3502">
              <w:rPr>
                <w:lang w:val="sq-AL"/>
              </w:rPr>
              <w:t>ë</w:t>
            </w:r>
            <w:r w:rsidRPr="002D3502">
              <w:rPr>
                <w:lang w:val="sq-AL"/>
              </w:rPr>
              <w:t xml:space="preserve"> mundshme t</w:t>
            </w:r>
            <w:r w:rsidR="00504767" w:rsidRPr="002D3502">
              <w:rPr>
                <w:lang w:val="sq-AL"/>
              </w:rPr>
              <w:t>ë</w:t>
            </w:r>
            <w:r w:rsidRPr="002D3502">
              <w:rPr>
                <w:lang w:val="sq-AL"/>
              </w:rPr>
              <w:t xml:space="preserve"> financimit,</w:t>
            </w:r>
            <w:r w:rsidRPr="002D3502">
              <w:rPr>
                <w:b/>
                <w:i/>
                <w:lang w:val="sq-AL"/>
              </w:rPr>
              <w:t xml:space="preserve"> </w:t>
            </w:r>
            <w:r w:rsidRPr="002D3502">
              <w:rPr>
                <w:lang w:val="sq-AL"/>
              </w:rPr>
              <w:t>t</w:t>
            </w:r>
            <w:r w:rsidR="00504767" w:rsidRPr="002D3502">
              <w:rPr>
                <w:lang w:val="sq-AL"/>
              </w:rPr>
              <w:t>ë</w:t>
            </w:r>
            <w:r w:rsidRPr="002D3502">
              <w:rPr>
                <w:lang w:val="sq-AL"/>
              </w:rPr>
              <w:t xml:space="preserve"> identifikuara</w:t>
            </w:r>
            <w:r w:rsidRPr="002D3502">
              <w:rPr>
                <w:b/>
                <w:i/>
                <w:lang w:val="sq-AL"/>
              </w:rPr>
              <w:t xml:space="preserve"> </w:t>
            </w:r>
            <w:r w:rsidRPr="002D3502">
              <w:rPr>
                <w:lang w:val="sq-AL"/>
              </w:rPr>
              <w:t>n</w:t>
            </w:r>
            <w:r w:rsidR="00504767" w:rsidRPr="002D3502">
              <w:rPr>
                <w:lang w:val="sq-AL"/>
              </w:rPr>
              <w:t>ë</w:t>
            </w:r>
            <w:r w:rsidRPr="002D3502">
              <w:rPr>
                <w:lang w:val="sq-AL"/>
              </w:rPr>
              <w:t xml:space="preserve"> pik</w:t>
            </w:r>
            <w:r w:rsidR="00504767" w:rsidRPr="002D3502">
              <w:rPr>
                <w:lang w:val="sq-AL"/>
              </w:rPr>
              <w:t>ë</w:t>
            </w:r>
            <w:r w:rsidRPr="002D3502">
              <w:rPr>
                <w:lang w:val="sq-AL"/>
              </w:rPr>
              <w:t>n 5.2, faqe 93, e k</w:t>
            </w:r>
            <w:r w:rsidR="00504767" w:rsidRPr="002D3502">
              <w:rPr>
                <w:lang w:val="sq-AL"/>
              </w:rPr>
              <w:t>ë</w:t>
            </w:r>
            <w:r w:rsidRPr="002D3502">
              <w:rPr>
                <w:lang w:val="sq-AL"/>
              </w:rPr>
              <w:t>tij dokumenti.</w:t>
            </w:r>
            <w:r w:rsidR="002967D2" w:rsidRPr="002D3502">
              <w:rPr>
                <w:lang w:val="sq-AL"/>
              </w:rPr>
              <w:t xml:space="preserve"> </w:t>
            </w:r>
          </w:p>
          <w:p w14:paraId="4AD66503" w14:textId="77777777" w:rsidR="00381E33" w:rsidRPr="002D3502" w:rsidRDefault="00381E33" w:rsidP="00381E33">
            <w:pPr>
              <w:pStyle w:val="TEKSTI"/>
              <w:rPr>
                <w:b/>
                <w:i/>
                <w:sz w:val="16"/>
                <w:lang w:val="sq-AL"/>
              </w:rPr>
            </w:pPr>
          </w:p>
        </w:tc>
      </w:tr>
      <w:tr w:rsidR="00381E33" w:rsidRPr="002D3502" w14:paraId="4AD66506" w14:textId="77777777" w:rsidTr="00381E33">
        <w:tc>
          <w:tcPr>
            <w:tcW w:w="5000" w:type="pct"/>
            <w:gridSpan w:val="19"/>
            <w:shd w:val="clear" w:color="auto" w:fill="EDEDED"/>
          </w:tcPr>
          <w:p w14:paraId="4AD66505" w14:textId="69235E60" w:rsidR="00381E33" w:rsidRPr="002D3502" w:rsidRDefault="00381E33" w:rsidP="00AD426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I.7 </w:t>
            </w:r>
            <w:r w:rsidRPr="002D3502">
              <w:rPr>
                <w:rFonts w:ascii="Garamond" w:eastAsia="MS Mincho" w:hAnsi="Garamond" w:cs="Times New Roman"/>
                <w:b/>
                <w:i/>
                <w:sz w:val="16"/>
                <w:szCs w:val="16"/>
                <w:lang w:val="sq-AL" w:eastAsia="en-GB"/>
              </w:rPr>
              <w:t>Kufizimi dhe zvog</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limi i nivelit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parkimit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rrug</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dhe jasht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rrug</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s,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qendrat urbane,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reduktuar volumet e trafikut dhe shkarkimet e automjeteve</w:t>
            </w:r>
          </w:p>
        </w:tc>
      </w:tr>
      <w:tr w:rsidR="00381E33" w:rsidRPr="002D3502" w14:paraId="4AD66521" w14:textId="77777777" w:rsidTr="00381E33">
        <w:tc>
          <w:tcPr>
            <w:tcW w:w="363" w:type="pct"/>
            <w:gridSpan w:val="3"/>
            <w:shd w:val="clear" w:color="auto" w:fill="auto"/>
          </w:tcPr>
          <w:p w14:paraId="4AD66507"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I.7.1</w:t>
            </w:r>
          </w:p>
        </w:tc>
        <w:tc>
          <w:tcPr>
            <w:tcW w:w="765" w:type="pct"/>
            <w:shd w:val="clear" w:color="auto" w:fill="auto"/>
          </w:tcPr>
          <w:p w14:paraId="4AD66508" w14:textId="7A3B1121"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Promovimi i parkimeve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kufizuara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bashkis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reduktuar ngjeshjen e shkaktuar nga makinat private dhe shkarkimet e automjeteve. Masat e propozuara mund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rfshijn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ngritjen tarif</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parkimit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zbatimin e rregulloreve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parkimet e kufizuara,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zona larg qendr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bashkis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dhe dekurajimi i parkimit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gjat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gjith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dit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w:t>
            </w:r>
          </w:p>
        </w:tc>
        <w:tc>
          <w:tcPr>
            <w:tcW w:w="547" w:type="pct"/>
            <w:gridSpan w:val="2"/>
            <w:shd w:val="clear" w:color="auto" w:fill="auto"/>
          </w:tcPr>
          <w:p w14:paraId="4AD66509"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0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0B"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0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0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96" w:type="pct"/>
            <w:shd w:val="clear" w:color="auto" w:fill="auto"/>
          </w:tcPr>
          <w:p w14:paraId="4AD6650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0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1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1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shd w:val="clear" w:color="auto" w:fill="auto"/>
          </w:tcPr>
          <w:p w14:paraId="4AD66512" w14:textId="5F38981D"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51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468" w:type="pct"/>
            <w:gridSpan w:val="2"/>
            <w:shd w:val="clear" w:color="auto" w:fill="auto"/>
          </w:tcPr>
          <w:p w14:paraId="4AD6651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432" w:type="pct"/>
          </w:tcPr>
          <w:p w14:paraId="4AD6651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1E"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51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520"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tc>
      </w:tr>
      <w:tr w:rsidR="00381E33" w:rsidRPr="002D3502" w14:paraId="4AD6652D" w14:textId="77777777" w:rsidTr="00381E33">
        <w:tc>
          <w:tcPr>
            <w:tcW w:w="363" w:type="pct"/>
            <w:gridSpan w:val="3"/>
            <w:shd w:val="clear" w:color="auto" w:fill="auto"/>
          </w:tcPr>
          <w:p w14:paraId="4AD6652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I.7.2</w:t>
            </w:r>
          </w:p>
        </w:tc>
        <w:tc>
          <w:tcPr>
            <w:tcW w:w="765" w:type="pct"/>
            <w:shd w:val="clear" w:color="auto" w:fill="auto"/>
          </w:tcPr>
          <w:p w14:paraId="4AD66523" w14:textId="0FBE50F0"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Ulja e numrit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parkimeve</w:t>
            </w:r>
            <w:r w:rsidR="002967D2" w:rsidRPr="002D3502">
              <w:rPr>
                <w:rFonts w:ascii="Garamond" w:eastAsia="MS Mincho" w:hAnsi="Garamond" w:cs="Times New Roman"/>
                <w:sz w:val="16"/>
                <w:szCs w:val="16"/>
                <w:lang w:val="sq-AL" w:eastAsia="en-GB"/>
              </w:rPr>
              <w:t xml:space="preserve"> </w:t>
            </w:r>
            <w:r w:rsidRPr="002D3502">
              <w:rPr>
                <w:rFonts w:ascii="Garamond" w:eastAsia="MS Mincho" w:hAnsi="Garamond" w:cs="Times New Roman"/>
                <w:sz w:val="16"/>
                <w:szCs w:val="16"/>
                <w:lang w:val="sq-AL" w:eastAsia="en-GB"/>
              </w:rPr>
              <w:t>'pa pages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bashkis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dhe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zonat e af</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rta</w:t>
            </w:r>
          </w:p>
        </w:tc>
        <w:tc>
          <w:tcPr>
            <w:tcW w:w="547" w:type="pct"/>
            <w:gridSpan w:val="2"/>
            <w:shd w:val="clear" w:color="auto" w:fill="auto"/>
          </w:tcPr>
          <w:p w14:paraId="4AD6652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2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96" w:type="pct"/>
            <w:shd w:val="clear" w:color="auto" w:fill="auto"/>
          </w:tcPr>
          <w:p w14:paraId="4AD66526"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shd w:val="clear" w:color="auto" w:fill="auto"/>
          </w:tcPr>
          <w:p w14:paraId="4AD66527" w14:textId="4275DE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52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8,450</w:t>
            </w:r>
          </w:p>
        </w:tc>
        <w:tc>
          <w:tcPr>
            <w:tcW w:w="468" w:type="pct"/>
            <w:gridSpan w:val="2"/>
            <w:shd w:val="clear" w:color="auto" w:fill="auto"/>
          </w:tcPr>
          <w:p w14:paraId="4AD6652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8,450</w:t>
            </w:r>
          </w:p>
        </w:tc>
        <w:tc>
          <w:tcPr>
            <w:tcW w:w="432" w:type="pct"/>
          </w:tcPr>
          <w:p w14:paraId="4AD6652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52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52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539" w14:textId="77777777" w:rsidTr="00381E33">
        <w:tc>
          <w:tcPr>
            <w:tcW w:w="363" w:type="pct"/>
            <w:gridSpan w:val="3"/>
            <w:shd w:val="clear" w:color="auto" w:fill="auto"/>
          </w:tcPr>
          <w:p w14:paraId="4AD6652E"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I.7.3</w:t>
            </w:r>
          </w:p>
        </w:tc>
        <w:tc>
          <w:tcPr>
            <w:tcW w:w="765" w:type="pct"/>
            <w:shd w:val="clear" w:color="auto" w:fill="auto"/>
          </w:tcPr>
          <w:p w14:paraId="4AD6652F" w14:textId="1A4BA2F9"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Futja e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sistemi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promovuar zonat e parkimit privat</w:t>
            </w:r>
          </w:p>
        </w:tc>
        <w:tc>
          <w:tcPr>
            <w:tcW w:w="547" w:type="pct"/>
            <w:gridSpan w:val="2"/>
            <w:shd w:val="clear" w:color="auto" w:fill="auto"/>
          </w:tcPr>
          <w:p w14:paraId="4AD66530"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31" w14:textId="64615D91"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MIE (si ministria </w:t>
            </w:r>
            <w:r w:rsidR="00AD4266"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AD4266"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AD4266" w:rsidRPr="002D3502">
              <w:rPr>
                <w:rFonts w:ascii="Garamond" w:eastAsia="MS Mincho" w:hAnsi="Garamond" w:cs="Times New Roman"/>
                <w:sz w:val="16"/>
                <w:szCs w:val="16"/>
                <w:lang w:val="sq-AL"/>
              </w:rPr>
              <w:t>se</w:t>
            </w:r>
            <w:r w:rsidRPr="002D3502">
              <w:rPr>
                <w:rFonts w:ascii="Garamond" w:eastAsia="MS Mincho" w:hAnsi="Garamond" w:cs="Times New Roman"/>
                <w:sz w:val="16"/>
                <w:szCs w:val="16"/>
                <w:lang w:val="sq-AL"/>
              </w:rPr>
              <w:t xml:space="preserve"> </w:t>
            </w:r>
            <w:r w:rsidR="00AD4266"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AD4266"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transportin)</w:t>
            </w:r>
          </w:p>
        </w:tc>
        <w:tc>
          <w:tcPr>
            <w:tcW w:w="396" w:type="pct"/>
            <w:shd w:val="clear" w:color="auto" w:fill="auto"/>
          </w:tcPr>
          <w:p w14:paraId="4AD66532"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shd w:val="clear" w:color="auto" w:fill="auto"/>
          </w:tcPr>
          <w:p w14:paraId="4AD66533" w14:textId="31EDD2A5"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53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w:t>
            </w:r>
          </w:p>
        </w:tc>
        <w:tc>
          <w:tcPr>
            <w:tcW w:w="468" w:type="pct"/>
            <w:gridSpan w:val="2"/>
            <w:shd w:val="clear" w:color="auto" w:fill="auto"/>
          </w:tcPr>
          <w:p w14:paraId="4AD6653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w:t>
            </w:r>
          </w:p>
        </w:tc>
        <w:tc>
          <w:tcPr>
            <w:tcW w:w="432" w:type="pct"/>
          </w:tcPr>
          <w:p w14:paraId="4AD6653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53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53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546" w14:textId="77777777" w:rsidTr="00381E33">
        <w:tc>
          <w:tcPr>
            <w:tcW w:w="363" w:type="pct"/>
            <w:gridSpan w:val="3"/>
            <w:tcBorders>
              <w:bottom w:val="single" w:sz="4" w:space="0" w:color="auto"/>
            </w:tcBorders>
            <w:shd w:val="clear" w:color="auto" w:fill="auto"/>
          </w:tcPr>
          <w:p w14:paraId="4AD6653A"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I.7.4</w:t>
            </w:r>
          </w:p>
        </w:tc>
        <w:tc>
          <w:tcPr>
            <w:tcW w:w="765" w:type="pct"/>
            <w:tcBorders>
              <w:bottom w:val="single" w:sz="4" w:space="0" w:color="auto"/>
            </w:tcBorders>
            <w:shd w:val="clear" w:color="auto" w:fill="auto"/>
          </w:tcPr>
          <w:p w14:paraId="4AD6653B" w14:textId="610196FC" w:rsidR="00381E33" w:rsidRPr="002D3502" w:rsidRDefault="00381E33" w:rsidP="00381E33">
            <w:pPr>
              <w:keepLines/>
              <w:tabs>
                <w:tab w:val="left" w:pos="851"/>
                <w:tab w:val="left" w:pos="1418"/>
                <w:tab w:val="right" w:pos="9214"/>
              </w:tabs>
              <w:suppressAutoHyphens/>
              <w:autoSpaceDE w:val="0"/>
              <w:autoSpaceDN w:val="0"/>
              <w:adjustRightInd w:val="0"/>
              <w:spacing w:after="0" w:line="240" w:lineRule="auto"/>
              <w:jc w:val="both"/>
              <w:rPr>
                <w:rFonts w:ascii="Garamond" w:eastAsia="MS Mincho" w:hAnsi="Garamond" w:cs="Times New Roman"/>
                <w:b/>
                <w:sz w:val="16"/>
                <w:szCs w:val="16"/>
                <w:lang w:val="sq-AL" w:eastAsia="en-GB"/>
              </w:rPr>
            </w:pPr>
            <w:r w:rsidRPr="002D3502">
              <w:rPr>
                <w:rFonts w:ascii="Garamond" w:eastAsia="MS Mincho" w:hAnsi="Garamond" w:cs="Times New Roman"/>
                <w:sz w:val="16"/>
                <w:szCs w:val="16"/>
                <w:lang w:val="sq-AL" w:eastAsia="en-GB"/>
              </w:rPr>
              <w:t>Futja e tarif</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w:t>
            </w:r>
            <w:r w:rsidR="002967D2" w:rsidRPr="002D3502">
              <w:rPr>
                <w:rFonts w:ascii="Garamond" w:eastAsia="MS Mincho" w:hAnsi="Garamond" w:cs="Times New Roman"/>
                <w:sz w:val="16"/>
                <w:szCs w:val="16"/>
                <w:lang w:val="sq-AL" w:eastAsia="en-GB"/>
              </w:rPr>
              <w:t xml:space="preserve"> </w:t>
            </w:r>
            <w:r w:rsidRPr="002D3502">
              <w:rPr>
                <w:rFonts w:ascii="Garamond" w:eastAsia="MS Mincho" w:hAnsi="Garamond" w:cs="Times New Roman"/>
                <w:sz w:val="16"/>
                <w:szCs w:val="16"/>
                <w:lang w:val="sq-AL" w:eastAsia="en-GB"/>
              </w:rPr>
              <w:t>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parkimit me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rqindje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caktuar e cila do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shkoj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drejt investimeve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tejshme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rmir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simin e parkimit.</w:t>
            </w:r>
          </w:p>
          <w:p w14:paraId="4AD6653C" w14:textId="16A0A4E3"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Caktimi i</w:t>
            </w:r>
            <w:r w:rsidR="00702048" w:rsidRPr="002D3502">
              <w:rPr>
                <w:rFonts w:ascii="Garamond" w:eastAsia="MS Mincho" w:hAnsi="Garamond" w:cs="Times New Roman"/>
                <w:sz w:val="16"/>
                <w:szCs w:val="16"/>
                <w:lang w:val="sq-AL" w:eastAsia="en-GB"/>
              </w:rPr>
              <w:t xml:space="preserve"> </w:t>
            </w:r>
            <w:r w:rsidRPr="002D3502">
              <w:rPr>
                <w:rFonts w:ascii="Garamond" w:eastAsia="MS Mincho" w:hAnsi="Garamond" w:cs="Times New Roman"/>
                <w:sz w:val="16"/>
                <w:szCs w:val="16"/>
                <w:lang w:val="sq-AL" w:eastAsia="en-GB"/>
              </w:rPr>
              <w:t>terminaleve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autobus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jasht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qendr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 s</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qytetit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udh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tar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t</w:t>
            </w:r>
          </w:p>
        </w:tc>
        <w:tc>
          <w:tcPr>
            <w:tcW w:w="547" w:type="pct"/>
            <w:gridSpan w:val="2"/>
            <w:tcBorders>
              <w:bottom w:val="single" w:sz="4" w:space="0" w:color="auto"/>
            </w:tcBorders>
            <w:shd w:val="clear" w:color="auto" w:fill="auto"/>
          </w:tcPr>
          <w:p w14:paraId="4AD6653D"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3E" w14:textId="6CD2BC27" w:rsidR="00381E33" w:rsidRPr="002D3502" w:rsidRDefault="00381E33" w:rsidP="00AE6D07">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MIE (si ministria </w:t>
            </w:r>
            <w:r w:rsidR="00AE6D07"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se</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transportin)</w:t>
            </w:r>
          </w:p>
        </w:tc>
        <w:tc>
          <w:tcPr>
            <w:tcW w:w="396" w:type="pct"/>
            <w:tcBorders>
              <w:bottom w:val="single" w:sz="4" w:space="0" w:color="auto"/>
            </w:tcBorders>
            <w:shd w:val="clear" w:color="auto" w:fill="auto"/>
          </w:tcPr>
          <w:p w14:paraId="4AD6653F"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63" w:type="pct"/>
            <w:gridSpan w:val="2"/>
            <w:tcBorders>
              <w:bottom w:val="single" w:sz="4" w:space="0" w:color="auto"/>
            </w:tcBorders>
            <w:shd w:val="clear" w:color="auto" w:fill="auto"/>
          </w:tcPr>
          <w:p w14:paraId="4AD66540" w14:textId="02B8F6B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tcBorders>
              <w:bottom w:val="single" w:sz="4" w:space="0" w:color="auto"/>
            </w:tcBorders>
            <w:shd w:val="clear" w:color="auto" w:fill="auto"/>
          </w:tcPr>
          <w:p w14:paraId="4AD66541"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2,600</w:t>
            </w:r>
          </w:p>
        </w:tc>
        <w:tc>
          <w:tcPr>
            <w:tcW w:w="468" w:type="pct"/>
            <w:gridSpan w:val="2"/>
            <w:tcBorders>
              <w:bottom w:val="single" w:sz="4" w:space="0" w:color="auto"/>
            </w:tcBorders>
            <w:shd w:val="clear" w:color="auto" w:fill="auto"/>
          </w:tcPr>
          <w:p w14:paraId="4AD6654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2,600</w:t>
            </w:r>
          </w:p>
        </w:tc>
        <w:tc>
          <w:tcPr>
            <w:tcW w:w="432" w:type="pct"/>
            <w:tcBorders>
              <w:bottom w:val="single" w:sz="4" w:space="0" w:color="auto"/>
            </w:tcBorders>
          </w:tcPr>
          <w:p w14:paraId="4AD66543"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tcBorders>
              <w:bottom w:val="single" w:sz="4" w:space="0" w:color="auto"/>
            </w:tcBorders>
            <w:shd w:val="clear" w:color="auto" w:fill="auto"/>
          </w:tcPr>
          <w:p w14:paraId="4AD66544"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tcBorders>
              <w:bottom w:val="single" w:sz="4" w:space="0" w:color="auto"/>
            </w:tcBorders>
            <w:shd w:val="clear" w:color="auto" w:fill="auto"/>
          </w:tcPr>
          <w:p w14:paraId="4AD66545"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1E33" w:rsidRPr="002D3502" w14:paraId="4AD6654A" w14:textId="77777777" w:rsidTr="00381E33">
        <w:tc>
          <w:tcPr>
            <w:tcW w:w="5000" w:type="pct"/>
            <w:gridSpan w:val="19"/>
            <w:tcBorders>
              <w:left w:val="nil"/>
              <w:right w:val="nil"/>
            </w:tcBorders>
            <w:shd w:val="clear" w:color="auto" w:fill="FFFFFF"/>
          </w:tcPr>
          <w:p w14:paraId="4AD66547" w14:textId="77777777" w:rsidR="00381E33" w:rsidRPr="002D3502" w:rsidRDefault="00381E33" w:rsidP="00381E33">
            <w:pPr>
              <w:pStyle w:val="TEKSTI"/>
              <w:rPr>
                <w:sz w:val="18"/>
                <w:lang w:val="sq-AL"/>
              </w:rPr>
            </w:pPr>
          </w:p>
          <w:p w14:paraId="4AD66548" w14:textId="3204F2ED" w:rsidR="00381E33" w:rsidRPr="002D3502" w:rsidRDefault="00381E33" w:rsidP="00381E33">
            <w:pPr>
              <w:pStyle w:val="TEKSTI"/>
              <w:rPr>
                <w:lang w:val="sq-AL"/>
              </w:rPr>
            </w:pPr>
            <w:r w:rsidRPr="002D3502">
              <w:rPr>
                <w:lang w:val="sq-AL"/>
              </w:rPr>
              <w:t>Masat e parashikuara n</w:t>
            </w:r>
            <w:r w:rsidR="00504767" w:rsidRPr="002D3502">
              <w:rPr>
                <w:lang w:val="sq-AL"/>
              </w:rPr>
              <w:t>ë</w:t>
            </w:r>
            <w:r w:rsidRPr="002D3502">
              <w:rPr>
                <w:lang w:val="sq-AL"/>
              </w:rPr>
              <w:t xml:space="preserve"> pikat I.7.1 deri n</w:t>
            </w:r>
            <w:r w:rsidR="00504767" w:rsidRPr="002D3502">
              <w:rPr>
                <w:lang w:val="sq-AL"/>
              </w:rPr>
              <w:t>ë</w:t>
            </w:r>
            <w:r w:rsidR="002967D2" w:rsidRPr="002D3502">
              <w:rPr>
                <w:lang w:val="sq-AL"/>
              </w:rPr>
              <w:t xml:space="preserve"> </w:t>
            </w:r>
            <w:r w:rsidRPr="002D3502">
              <w:rPr>
                <w:lang w:val="sq-AL"/>
              </w:rPr>
              <w:t>I.7.4 m</w:t>
            </w:r>
            <w:r w:rsidR="00504767" w:rsidRPr="002D3502">
              <w:rPr>
                <w:lang w:val="sq-AL"/>
              </w:rPr>
              <w:t>ë</w:t>
            </w:r>
            <w:r w:rsidRPr="002D3502">
              <w:rPr>
                <w:lang w:val="sq-AL"/>
              </w:rPr>
              <w:t xml:space="preserve"> sip</w:t>
            </w:r>
            <w:r w:rsidR="00504767" w:rsidRPr="002D3502">
              <w:rPr>
                <w:lang w:val="sq-AL"/>
              </w:rPr>
              <w:t>ë</w:t>
            </w:r>
            <w:r w:rsidRPr="002D3502">
              <w:rPr>
                <w:lang w:val="sq-AL"/>
              </w:rPr>
              <w:t>r,</w:t>
            </w:r>
            <w:r w:rsidR="002967D2" w:rsidRPr="002D3502">
              <w:rPr>
                <w:lang w:val="sq-AL"/>
              </w:rPr>
              <w:t xml:space="preserve"> </w:t>
            </w:r>
            <w:r w:rsidRPr="002D3502">
              <w:rPr>
                <w:lang w:val="sq-AL"/>
              </w:rPr>
              <w:t>kan</w:t>
            </w:r>
            <w:r w:rsidR="00504767" w:rsidRPr="002D3502">
              <w:rPr>
                <w:lang w:val="sq-AL"/>
              </w:rPr>
              <w:t>ë</w:t>
            </w:r>
            <w:r w:rsidRPr="002D3502">
              <w:rPr>
                <w:lang w:val="sq-AL"/>
              </w:rPr>
              <w:t xml:space="preserve"> n</w:t>
            </w:r>
            <w:r w:rsidR="00504767" w:rsidRPr="002D3502">
              <w:rPr>
                <w:lang w:val="sq-AL"/>
              </w:rPr>
              <w:t>ë</w:t>
            </w:r>
            <w:r w:rsidRPr="002D3502">
              <w:rPr>
                <w:lang w:val="sq-AL"/>
              </w:rPr>
              <w:t xml:space="preserve"> qend</w:t>
            </w:r>
            <w:r w:rsidR="00504767" w:rsidRPr="002D3502">
              <w:rPr>
                <w:lang w:val="sq-AL"/>
              </w:rPr>
              <w:t>ë</w:t>
            </w:r>
            <w:r w:rsidRPr="002D3502">
              <w:rPr>
                <w:lang w:val="sq-AL"/>
              </w:rPr>
              <w:t>r hartimin, miratimin e zbatimin e nj</w:t>
            </w:r>
            <w:r w:rsidR="00504767" w:rsidRPr="002D3502">
              <w:rPr>
                <w:lang w:val="sq-AL"/>
              </w:rPr>
              <w:t>ë</w:t>
            </w:r>
            <w:r w:rsidRPr="002D3502">
              <w:rPr>
                <w:lang w:val="sq-AL"/>
              </w:rPr>
              <w:t xml:space="preserve"> Rregullore p</w:t>
            </w:r>
            <w:r w:rsidR="00504767" w:rsidRPr="002D3502">
              <w:rPr>
                <w:lang w:val="sq-AL"/>
              </w:rPr>
              <w:t>ë</w:t>
            </w:r>
            <w:r w:rsidRPr="002D3502">
              <w:rPr>
                <w:lang w:val="sq-AL"/>
              </w:rPr>
              <w:t>r tarif</w:t>
            </w:r>
            <w:r w:rsidR="00504767" w:rsidRPr="002D3502">
              <w:rPr>
                <w:lang w:val="sq-AL"/>
              </w:rPr>
              <w:t>ë</w:t>
            </w:r>
            <w:r w:rsidRPr="002D3502">
              <w:rPr>
                <w:lang w:val="sq-AL"/>
              </w:rPr>
              <w:t>n e parkimit n</w:t>
            </w:r>
            <w:r w:rsidR="00504767" w:rsidRPr="002D3502">
              <w:rPr>
                <w:lang w:val="sq-AL"/>
              </w:rPr>
              <w:t>ë</w:t>
            </w:r>
            <w:r w:rsidRPr="002D3502">
              <w:rPr>
                <w:lang w:val="sq-AL"/>
              </w:rPr>
              <w:t xml:space="preserve"> rrug</w:t>
            </w:r>
            <w:r w:rsidR="00504767" w:rsidRPr="002D3502">
              <w:rPr>
                <w:lang w:val="sq-AL"/>
              </w:rPr>
              <w:t>ë</w:t>
            </w:r>
            <w:r w:rsidRPr="002D3502">
              <w:rPr>
                <w:lang w:val="sq-AL"/>
              </w:rPr>
              <w:t>.</w:t>
            </w:r>
            <w:r w:rsidR="002967D2" w:rsidRPr="002D3502">
              <w:rPr>
                <w:lang w:val="sq-AL"/>
              </w:rPr>
              <w:t xml:space="preserve"> </w:t>
            </w:r>
            <w:r w:rsidRPr="002D3502">
              <w:rPr>
                <w:lang w:val="sq-AL"/>
              </w:rPr>
              <w:t>K</w:t>
            </w:r>
            <w:r w:rsidR="00504767" w:rsidRPr="002D3502">
              <w:rPr>
                <w:lang w:val="sq-AL"/>
              </w:rPr>
              <w:t>ë</w:t>
            </w:r>
            <w:r w:rsidRPr="002D3502">
              <w:rPr>
                <w:lang w:val="sq-AL"/>
              </w:rPr>
              <w:t>to masa, kan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nj</w:t>
            </w:r>
            <w:r w:rsidR="00504767" w:rsidRPr="002D3502">
              <w:rPr>
                <w:lang w:val="sq-AL"/>
              </w:rPr>
              <w:t>ë</w:t>
            </w:r>
            <w:r w:rsidRPr="002D3502">
              <w:rPr>
                <w:lang w:val="sq-AL"/>
              </w:rPr>
              <w:t>jtin tregues si ai n</w:t>
            </w:r>
            <w:r w:rsidR="00504767" w:rsidRPr="002D3502">
              <w:rPr>
                <w:lang w:val="sq-AL"/>
              </w:rPr>
              <w:t>ë</w:t>
            </w:r>
            <w:r w:rsidRPr="002D3502">
              <w:rPr>
                <w:lang w:val="sq-AL"/>
              </w:rPr>
              <w:t xml:space="preserve"> pik</w:t>
            </w:r>
            <w:r w:rsidR="00504767" w:rsidRPr="002D3502">
              <w:rPr>
                <w:lang w:val="sq-AL"/>
              </w:rPr>
              <w:t>ë</w:t>
            </w:r>
            <w:r w:rsidRPr="002D3502">
              <w:rPr>
                <w:lang w:val="sq-AL"/>
              </w:rPr>
              <w:t xml:space="preserve">n I.1. </w:t>
            </w:r>
          </w:p>
          <w:p w14:paraId="4AD66549" w14:textId="77777777" w:rsidR="00381E33" w:rsidRPr="002D3502" w:rsidRDefault="00381E33" w:rsidP="00381E33">
            <w:pPr>
              <w:pStyle w:val="TEKSTI"/>
              <w:rPr>
                <w:b/>
                <w:i/>
                <w:sz w:val="18"/>
                <w:lang w:val="sq-AL"/>
              </w:rPr>
            </w:pPr>
          </w:p>
        </w:tc>
      </w:tr>
      <w:tr w:rsidR="00381E33" w:rsidRPr="002D3502" w14:paraId="4AD6654C" w14:textId="77777777" w:rsidTr="00381E33">
        <w:tc>
          <w:tcPr>
            <w:tcW w:w="5000" w:type="pct"/>
            <w:gridSpan w:val="19"/>
            <w:shd w:val="clear" w:color="auto" w:fill="EDEDED"/>
          </w:tcPr>
          <w:p w14:paraId="4AD6654B" w14:textId="13638674"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I.8 </w:t>
            </w:r>
            <w:r w:rsidRPr="002D3502">
              <w:rPr>
                <w:rFonts w:ascii="Garamond" w:eastAsia="MS Mincho" w:hAnsi="Garamond" w:cs="Times New Roman"/>
                <w:b/>
                <w:i/>
                <w:sz w:val="16"/>
                <w:szCs w:val="16"/>
                <w:lang w:val="sq-AL" w:eastAsia="it-IT"/>
              </w:rPr>
              <w:t>Nd</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rtimi i hap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sirave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gjelb</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ruara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rgjat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rrug</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ve kryesore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trafikut</w:t>
            </w:r>
          </w:p>
        </w:tc>
      </w:tr>
      <w:tr w:rsidR="00381E33" w:rsidRPr="002D3502" w14:paraId="4AD6655D" w14:textId="77777777" w:rsidTr="00462B29">
        <w:trPr>
          <w:trHeight w:val="696"/>
        </w:trPr>
        <w:tc>
          <w:tcPr>
            <w:tcW w:w="363" w:type="pct"/>
            <w:gridSpan w:val="3"/>
            <w:shd w:val="clear" w:color="auto" w:fill="auto"/>
          </w:tcPr>
          <w:p w14:paraId="4AD6654D"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I.8.1</w:t>
            </w:r>
          </w:p>
        </w:tc>
        <w:tc>
          <w:tcPr>
            <w:tcW w:w="765" w:type="pct"/>
            <w:shd w:val="clear" w:color="auto" w:fill="auto"/>
          </w:tcPr>
          <w:p w14:paraId="4AD6654E" w14:textId="428D966A" w:rsidR="00381E33" w:rsidRPr="002D3502" w:rsidRDefault="00381E33" w:rsidP="00381E33">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Nd</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rtimi i zonave me gjelb</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rim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rjetsh</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m me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rthithje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lart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rgjat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rrug</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ve kryesore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trafikut</w:t>
            </w:r>
          </w:p>
        </w:tc>
        <w:tc>
          <w:tcPr>
            <w:tcW w:w="547" w:type="pct"/>
            <w:gridSpan w:val="2"/>
            <w:shd w:val="clear" w:color="auto" w:fill="auto"/>
          </w:tcPr>
          <w:p w14:paraId="4AD6654F"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50" w14:textId="7777777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Calibri"/>
                <w:sz w:val="16"/>
                <w:szCs w:val="16"/>
                <w:lang w:val="sq-AL"/>
              </w:rPr>
            </w:pPr>
            <w:r w:rsidRPr="002D3502">
              <w:rPr>
                <w:rFonts w:ascii="Garamond" w:eastAsia="MS Mincho" w:hAnsi="Garamond" w:cs="Times New Roman"/>
                <w:sz w:val="16"/>
                <w:szCs w:val="16"/>
                <w:lang w:val="sq-AL"/>
              </w:rPr>
              <w:t>MIE</w:t>
            </w:r>
            <w:r w:rsidRPr="002D3502">
              <w:rPr>
                <w:rFonts w:ascii="Garamond" w:eastAsia="MS Mincho" w:hAnsi="Garamond" w:cs="Calibri"/>
                <w:sz w:val="16"/>
                <w:szCs w:val="16"/>
                <w:lang w:val="sq-AL"/>
              </w:rPr>
              <w:t xml:space="preserve"> </w:t>
            </w:r>
            <w:r w:rsidRPr="002D3502">
              <w:rPr>
                <w:rFonts w:ascii="Garamond" w:eastAsia="MS Mincho" w:hAnsi="Garamond" w:cs="Times New Roman"/>
                <w:sz w:val="16"/>
                <w:szCs w:val="16"/>
                <w:lang w:val="sq-AL"/>
              </w:rPr>
              <w:t>dhe NJQV</w:t>
            </w:r>
          </w:p>
          <w:p w14:paraId="4AD66551" w14:textId="3F76B527" w:rsidR="00381E33" w:rsidRPr="002D3502" w:rsidRDefault="00381E33" w:rsidP="00381E33">
            <w:pPr>
              <w:keepLines/>
              <w:tabs>
                <w:tab w:val="left" w:pos="270"/>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Calibri"/>
                <w:sz w:val="16"/>
                <w:szCs w:val="16"/>
                <w:lang w:val="sq-AL"/>
              </w:rPr>
              <w:t>(</w:t>
            </w:r>
            <w:r w:rsidRPr="002D3502">
              <w:rPr>
                <w:rFonts w:ascii="Garamond" w:eastAsia="MS Mincho" w:hAnsi="Garamond" w:cs="Times New Roman"/>
                <w:sz w:val="16"/>
                <w:szCs w:val="16"/>
                <w:lang w:val="sq-AL"/>
              </w:rPr>
              <w:t xml:space="preserve">si </w:t>
            </w:r>
            <w:r w:rsidR="006E1CC0" w:rsidRPr="002D3502">
              <w:rPr>
                <w:rFonts w:ascii="Garamond" w:eastAsia="MS Mincho" w:hAnsi="Garamond" w:cs="Times New Roman"/>
                <w:sz w:val="16"/>
                <w:szCs w:val="16"/>
                <w:lang w:val="sq-AL"/>
              </w:rPr>
              <w:t>m</w:t>
            </w:r>
            <w:r w:rsidRPr="002D3502">
              <w:rPr>
                <w:rFonts w:ascii="Garamond" w:eastAsia="MS Mincho" w:hAnsi="Garamond" w:cs="Times New Roman"/>
                <w:sz w:val="16"/>
                <w:szCs w:val="16"/>
                <w:lang w:val="sq-AL"/>
              </w:rPr>
              <w:t>inistria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e Transportit)</w:t>
            </w:r>
          </w:p>
          <w:p w14:paraId="4AD66552"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96" w:type="pct"/>
            <w:shd w:val="clear" w:color="auto" w:fill="auto"/>
          </w:tcPr>
          <w:p w14:paraId="4AD66553"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54" w14:textId="77777777"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2024</w:t>
            </w:r>
          </w:p>
        </w:tc>
        <w:tc>
          <w:tcPr>
            <w:tcW w:w="658" w:type="pct"/>
            <w:shd w:val="clear" w:color="auto" w:fill="auto"/>
          </w:tcPr>
          <w:p w14:paraId="4AD66555" w14:textId="4C5E4C28" w:rsidR="00381E33" w:rsidRPr="002D3502" w:rsidRDefault="00381E33" w:rsidP="00381E3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34" w:type="pct"/>
            <w:gridSpan w:val="5"/>
            <w:shd w:val="clear" w:color="auto" w:fill="auto"/>
          </w:tcPr>
          <w:p w14:paraId="4AD66556"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57"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2,600,000</w:t>
            </w:r>
          </w:p>
        </w:tc>
        <w:tc>
          <w:tcPr>
            <w:tcW w:w="472" w:type="pct"/>
            <w:gridSpan w:val="3"/>
            <w:shd w:val="clear" w:color="auto" w:fill="auto"/>
          </w:tcPr>
          <w:p w14:paraId="4AD66558"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59"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2,600,000</w:t>
            </w:r>
          </w:p>
        </w:tc>
        <w:tc>
          <w:tcPr>
            <w:tcW w:w="432" w:type="pct"/>
          </w:tcPr>
          <w:p w14:paraId="4AD6655A"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0" w:type="pct"/>
            <w:shd w:val="clear" w:color="auto" w:fill="auto"/>
          </w:tcPr>
          <w:p w14:paraId="4AD6655B"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shd w:val="clear" w:color="auto" w:fill="auto"/>
          </w:tcPr>
          <w:p w14:paraId="4AD6655C" w14:textId="77777777" w:rsidR="00381E33" w:rsidRPr="002D3502" w:rsidRDefault="00381E33" w:rsidP="00381E33">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bl>
    <w:p w14:paraId="4AD6655E" w14:textId="77777777" w:rsidR="00381E33" w:rsidRPr="002D3502" w:rsidRDefault="00381E33" w:rsidP="00381E33">
      <w:pPr>
        <w:pStyle w:val="TEKSTI"/>
        <w:rPr>
          <w:lang w:val="sq-AL"/>
        </w:rPr>
      </w:pPr>
    </w:p>
    <w:p w14:paraId="4AD6655F" w14:textId="0EAE04C5" w:rsidR="00462B29" w:rsidRPr="002D3502" w:rsidRDefault="00462B29" w:rsidP="00462B29">
      <w:pPr>
        <w:pStyle w:val="TEKSTI"/>
        <w:rPr>
          <w:lang w:val="sq-AL"/>
        </w:rPr>
      </w:pPr>
      <w:r w:rsidRPr="002D3502">
        <w:rPr>
          <w:lang w:val="sq-AL"/>
        </w:rPr>
        <w:t>Masa e parashikuar n</w:t>
      </w:r>
      <w:r w:rsidR="00504767" w:rsidRPr="002D3502">
        <w:rPr>
          <w:lang w:val="sq-AL"/>
        </w:rPr>
        <w:t>ë</w:t>
      </w:r>
      <w:r w:rsidRPr="002D3502">
        <w:rPr>
          <w:lang w:val="sq-AL"/>
        </w:rPr>
        <w:t xml:space="preserve"> pik</w:t>
      </w:r>
      <w:r w:rsidR="00504767" w:rsidRPr="002D3502">
        <w:rPr>
          <w:lang w:val="sq-AL"/>
        </w:rPr>
        <w:t>ë</w:t>
      </w:r>
      <w:r w:rsidRPr="002D3502">
        <w:rPr>
          <w:lang w:val="sq-AL"/>
        </w:rPr>
        <w:t>n I.8.1 synon shtimin e sip</w:t>
      </w:r>
      <w:r w:rsidR="00504767" w:rsidRPr="002D3502">
        <w:rPr>
          <w:lang w:val="sq-AL"/>
        </w:rPr>
        <w:t>ë</w:t>
      </w:r>
      <w:r w:rsidRPr="002D3502">
        <w:rPr>
          <w:lang w:val="sq-AL"/>
        </w:rPr>
        <w:t>rfaqeve t</w:t>
      </w:r>
      <w:r w:rsidR="00504767" w:rsidRPr="002D3502">
        <w:rPr>
          <w:lang w:val="sq-AL"/>
        </w:rPr>
        <w:t>ë</w:t>
      </w:r>
      <w:r w:rsidRPr="002D3502">
        <w:rPr>
          <w:lang w:val="sq-AL"/>
        </w:rPr>
        <w:t xml:space="preserve"> gjelb</w:t>
      </w:r>
      <w:r w:rsidR="00504767" w:rsidRPr="002D3502">
        <w:rPr>
          <w:lang w:val="sq-AL"/>
        </w:rPr>
        <w:t>ë</w:t>
      </w:r>
      <w:r w:rsidRPr="002D3502">
        <w:rPr>
          <w:lang w:val="sq-AL"/>
        </w:rPr>
        <w:t>ruara n</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gjitha zonat. Kjo mas</w:t>
      </w:r>
      <w:r w:rsidR="00504767" w:rsidRPr="002D3502">
        <w:rPr>
          <w:lang w:val="sq-AL"/>
        </w:rPr>
        <w:t>ë</w:t>
      </w:r>
      <w:r w:rsidRPr="002D3502">
        <w:rPr>
          <w:lang w:val="sq-AL"/>
        </w:rPr>
        <w:t>, ka t</w:t>
      </w:r>
      <w:r w:rsidR="00504767" w:rsidRPr="002D3502">
        <w:rPr>
          <w:lang w:val="sq-AL"/>
        </w:rPr>
        <w:t>ë</w:t>
      </w:r>
      <w:r w:rsidRPr="002D3502">
        <w:rPr>
          <w:lang w:val="sq-AL"/>
        </w:rPr>
        <w:t xml:space="preserve"> nj</w:t>
      </w:r>
      <w:r w:rsidR="00504767" w:rsidRPr="002D3502">
        <w:rPr>
          <w:lang w:val="sq-AL"/>
        </w:rPr>
        <w:t>ë</w:t>
      </w:r>
      <w:r w:rsidRPr="002D3502">
        <w:rPr>
          <w:lang w:val="sq-AL"/>
        </w:rPr>
        <w:t>jtin tregues si ai n</w:t>
      </w:r>
      <w:r w:rsidR="00504767" w:rsidRPr="002D3502">
        <w:rPr>
          <w:lang w:val="sq-AL"/>
        </w:rPr>
        <w:t>ë</w:t>
      </w:r>
      <w:r w:rsidRPr="002D3502">
        <w:rPr>
          <w:lang w:val="sq-AL"/>
        </w:rPr>
        <w:t xml:space="preserve"> pik</w:t>
      </w:r>
      <w:r w:rsidR="00504767" w:rsidRPr="002D3502">
        <w:rPr>
          <w:lang w:val="sq-AL"/>
        </w:rPr>
        <w:t>ë</w:t>
      </w:r>
      <w:r w:rsidRPr="002D3502">
        <w:rPr>
          <w:lang w:val="sq-AL"/>
        </w:rPr>
        <w:t xml:space="preserve">n I.1. </w:t>
      </w:r>
    </w:p>
    <w:p w14:paraId="4AD66560" w14:textId="77777777" w:rsidR="00462B29" w:rsidRPr="002D3502" w:rsidRDefault="00462B29" w:rsidP="00462B29">
      <w:pPr>
        <w:pStyle w:val="TEKSTI"/>
        <w:rPr>
          <w:lang w:val="sq-AL"/>
        </w:rPr>
      </w:pPr>
    </w:p>
    <w:p w14:paraId="4AD66561" w14:textId="7824F66A" w:rsidR="00441C82" w:rsidRPr="002D3502" w:rsidRDefault="00462B29" w:rsidP="00462B29">
      <w:pPr>
        <w:pStyle w:val="TEKSTI"/>
        <w:rPr>
          <w:lang w:val="sq-AL"/>
        </w:rPr>
      </w:pPr>
      <w:r w:rsidRPr="002D3502">
        <w:rPr>
          <w:lang w:val="sq-AL"/>
        </w:rPr>
        <w:t>II. Masat p</w:t>
      </w:r>
      <w:r w:rsidR="00504767" w:rsidRPr="002D3502">
        <w:rPr>
          <w:lang w:val="sq-AL"/>
        </w:rPr>
        <w:t>ë</w:t>
      </w:r>
      <w:r w:rsidRPr="002D3502">
        <w:rPr>
          <w:lang w:val="sq-AL"/>
        </w:rPr>
        <w:t>r reduktimin e shkarkimeve nga zhvillimi dhe nd</w:t>
      </w:r>
      <w:r w:rsidR="00504767" w:rsidRPr="002D3502">
        <w:rPr>
          <w:lang w:val="sq-AL"/>
        </w:rPr>
        <w:t>ë</w:t>
      </w:r>
      <w:r w:rsidRPr="002D3502">
        <w:rPr>
          <w:lang w:val="sq-AL"/>
        </w:rPr>
        <w:t>rtimi urban</w:t>
      </w:r>
    </w:p>
    <w:tbl>
      <w:tblPr>
        <w:tblpPr w:leftFromText="180" w:rightFromText="180" w:vertAnchor="text" w:tblpX="-612" w:tblpY="1"/>
        <w:tblOverlap w:val="neve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1968"/>
        <w:gridCol w:w="987"/>
        <w:gridCol w:w="852"/>
        <w:gridCol w:w="1104"/>
        <w:gridCol w:w="180"/>
        <w:gridCol w:w="839"/>
        <w:gridCol w:w="12"/>
        <w:gridCol w:w="680"/>
        <w:gridCol w:w="16"/>
        <w:gridCol w:w="496"/>
        <w:gridCol w:w="214"/>
        <w:gridCol w:w="690"/>
        <w:gridCol w:w="16"/>
        <w:gridCol w:w="1278"/>
      </w:tblGrid>
      <w:tr w:rsidR="00BF1996" w:rsidRPr="002D3502" w14:paraId="4AD6656E" w14:textId="77777777" w:rsidTr="00BF1996">
        <w:trPr>
          <w:trHeight w:val="555"/>
          <w:tblHeader/>
        </w:trPr>
        <w:tc>
          <w:tcPr>
            <w:tcW w:w="282" w:type="pct"/>
            <w:vMerge w:val="restart"/>
            <w:shd w:val="clear" w:color="auto" w:fill="EAF1DD"/>
          </w:tcPr>
          <w:p w14:paraId="4AD6656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56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995" w:type="pct"/>
            <w:vMerge w:val="restart"/>
            <w:shd w:val="clear" w:color="auto" w:fill="EAF1DD"/>
          </w:tcPr>
          <w:p w14:paraId="4AD6656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565" w14:textId="67B2ADD4"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499" w:type="pct"/>
            <w:vMerge w:val="restart"/>
            <w:shd w:val="clear" w:color="auto" w:fill="EAF1DD"/>
          </w:tcPr>
          <w:p w14:paraId="4AD66566" w14:textId="5389A54B"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431" w:type="pct"/>
            <w:vMerge w:val="restart"/>
            <w:shd w:val="clear" w:color="auto" w:fill="EAF1DD"/>
            <w:vAlign w:val="center"/>
          </w:tcPr>
          <w:p w14:paraId="4AD6656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558" w:type="pct"/>
            <w:vMerge w:val="restart"/>
            <w:shd w:val="clear" w:color="auto" w:fill="EAF1DD"/>
            <w:vAlign w:val="center"/>
          </w:tcPr>
          <w:p w14:paraId="4AD6656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515" w:type="pct"/>
            <w:gridSpan w:val="2"/>
            <w:vMerge w:val="restart"/>
            <w:shd w:val="clear" w:color="auto" w:fill="EAF1DD"/>
          </w:tcPr>
          <w:p w14:paraId="4AD6656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56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56B" w14:textId="6E7D0515"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1720" w:type="pct"/>
            <w:gridSpan w:val="8"/>
            <w:shd w:val="clear" w:color="auto" w:fill="E2EFD9"/>
          </w:tcPr>
          <w:p w14:paraId="4AD6656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56D" w14:textId="6299CA54"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BF1996" w:rsidRPr="002D3502" w14:paraId="4AD66579" w14:textId="77777777" w:rsidTr="00BF1996">
        <w:trPr>
          <w:trHeight w:val="450"/>
          <w:tblHeader/>
        </w:trPr>
        <w:tc>
          <w:tcPr>
            <w:tcW w:w="282" w:type="pct"/>
            <w:vMerge/>
            <w:shd w:val="clear" w:color="auto" w:fill="EAF1DD"/>
          </w:tcPr>
          <w:p w14:paraId="4AD6656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995" w:type="pct"/>
            <w:vMerge/>
            <w:shd w:val="clear" w:color="auto" w:fill="EAF1DD"/>
          </w:tcPr>
          <w:p w14:paraId="4AD6657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499" w:type="pct"/>
            <w:vMerge/>
            <w:shd w:val="clear" w:color="auto" w:fill="EAF1DD"/>
          </w:tcPr>
          <w:p w14:paraId="4AD6657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31" w:type="pct"/>
            <w:vMerge/>
            <w:shd w:val="clear" w:color="auto" w:fill="EAF1DD"/>
            <w:vAlign w:val="center"/>
          </w:tcPr>
          <w:p w14:paraId="4AD6657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558" w:type="pct"/>
            <w:vMerge/>
            <w:shd w:val="clear" w:color="auto" w:fill="EAF1DD"/>
            <w:vAlign w:val="center"/>
          </w:tcPr>
          <w:p w14:paraId="4AD6657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515" w:type="pct"/>
            <w:gridSpan w:val="2"/>
            <w:vMerge/>
            <w:shd w:val="clear" w:color="auto" w:fill="EAF1DD"/>
          </w:tcPr>
          <w:p w14:paraId="4AD6657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350" w:type="pct"/>
            <w:gridSpan w:val="2"/>
            <w:shd w:val="clear" w:color="auto" w:fill="E2EFD9"/>
          </w:tcPr>
          <w:p w14:paraId="4AD66575" w14:textId="66FEC60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367" w:type="pct"/>
            <w:gridSpan w:val="3"/>
            <w:shd w:val="clear" w:color="auto" w:fill="E2EFD9"/>
          </w:tcPr>
          <w:p w14:paraId="4AD66576" w14:textId="26B67262"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349" w:type="pct"/>
            <w:shd w:val="clear" w:color="auto" w:fill="E2EFD9"/>
          </w:tcPr>
          <w:p w14:paraId="4AD66577" w14:textId="2D0C882F"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654" w:type="pct"/>
            <w:gridSpan w:val="2"/>
            <w:shd w:val="clear" w:color="auto" w:fill="E2EFD9"/>
          </w:tcPr>
          <w:p w14:paraId="4AD66578" w14:textId="7C38A1E9"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BF1996" w:rsidRPr="002D3502" w14:paraId="4AD6657B" w14:textId="77777777" w:rsidTr="00BF1996">
        <w:trPr>
          <w:trHeight w:val="357"/>
        </w:trPr>
        <w:tc>
          <w:tcPr>
            <w:tcW w:w="5000" w:type="pct"/>
            <w:gridSpan w:val="15"/>
            <w:shd w:val="clear" w:color="auto" w:fill="EDEDED"/>
          </w:tcPr>
          <w:p w14:paraId="4AD6657A" w14:textId="36AB78FA"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II.1 P</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rmir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simi i planifikimit urban</w:t>
            </w:r>
          </w:p>
        </w:tc>
      </w:tr>
      <w:tr w:rsidR="00BF1996" w:rsidRPr="002D3502" w14:paraId="4AD6658E" w14:textId="77777777" w:rsidTr="00BF1996">
        <w:trPr>
          <w:trHeight w:val="985"/>
        </w:trPr>
        <w:tc>
          <w:tcPr>
            <w:tcW w:w="282" w:type="pct"/>
            <w:shd w:val="clear" w:color="auto" w:fill="auto"/>
          </w:tcPr>
          <w:p w14:paraId="4AD6657C"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II.1.1</w:t>
            </w:r>
          </w:p>
        </w:tc>
        <w:tc>
          <w:tcPr>
            <w:tcW w:w="995" w:type="pct"/>
            <w:shd w:val="clear" w:color="auto" w:fill="auto"/>
          </w:tcPr>
          <w:p w14:paraId="4AD6657D" w14:textId="717AAB46" w:rsidR="00BF1996" w:rsidRPr="002D3502" w:rsidRDefault="00BF1996" w:rsidP="00BF1996">
            <w:pPr>
              <w:keepLines/>
              <w:tabs>
                <w:tab w:val="left" w:pos="252"/>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Inkurajimi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zhvillimin e rezidencave publike dhe private af</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rrug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transportit publik,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reduktuar var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nga makinat private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shkuar</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dhe ardhur nga puna.</w:t>
            </w:r>
          </w:p>
        </w:tc>
        <w:tc>
          <w:tcPr>
            <w:tcW w:w="499" w:type="pct"/>
            <w:shd w:val="clear" w:color="auto" w:fill="auto"/>
          </w:tcPr>
          <w:p w14:paraId="4AD6657E"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7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8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31" w:type="pct"/>
            <w:shd w:val="clear" w:color="auto" w:fill="auto"/>
          </w:tcPr>
          <w:p w14:paraId="4AD6658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8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8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49" w:type="pct"/>
            <w:gridSpan w:val="2"/>
            <w:shd w:val="clear" w:color="auto" w:fill="auto"/>
          </w:tcPr>
          <w:p w14:paraId="4AD66584" w14:textId="2B3F2ACA" w:rsidR="00BF1996" w:rsidRPr="002D3502" w:rsidRDefault="00BF1996"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Produktet specifike do t</w:t>
            </w:r>
            <w:r w:rsidR="00504767" w:rsidRPr="002D3502">
              <w:rPr>
                <w:rFonts w:ascii="Garamond" w:hAnsi="Garamond"/>
                <w:sz w:val="16"/>
                <w:lang w:val="sq-AL"/>
              </w:rPr>
              <w:t>ë</w:t>
            </w:r>
            <w:r w:rsidRPr="002D3502">
              <w:rPr>
                <w:rFonts w:ascii="Garamond" w:hAnsi="Garamond"/>
                <w:sz w:val="16"/>
                <w:lang w:val="sq-AL"/>
              </w:rPr>
              <w:t xml:space="preserve"> p</w:t>
            </w:r>
            <w:r w:rsidR="00504767" w:rsidRPr="002D3502">
              <w:rPr>
                <w:rFonts w:ascii="Garamond" w:hAnsi="Garamond"/>
                <w:sz w:val="16"/>
                <w:lang w:val="sq-AL"/>
              </w:rPr>
              <w:t>ë</w:t>
            </w:r>
            <w:r w:rsidRPr="002D3502">
              <w:rPr>
                <w:rFonts w:ascii="Garamond" w:hAnsi="Garamond"/>
                <w:sz w:val="16"/>
                <w:lang w:val="sq-AL"/>
              </w:rPr>
              <w:t>rcaktohen dhe kostohen n</w:t>
            </w:r>
            <w:r w:rsidR="00504767" w:rsidRPr="002D3502">
              <w:rPr>
                <w:rFonts w:ascii="Garamond" w:hAnsi="Garamond"/>
                <w:sz w:val="16"/>
                <w:lang w:val="sq-AL"/>
              </w:rPr>
              <w:t>ë</w:t>
            </w:r>
            <w:r w:rsidRPr="002D3502">
              <w:rPr>
                <w:rFonts w:ascii="Garamond" w:hAnsi="Garamond"/>
                <w:sz w:val="16"/>
                <w:lang w:val="sq-AL"/>
              </w:rPr>
              <w:t xml:space="preserve"> Planet e P</w:t>
            </w:r>
            <w:r w:rsidR="00504767" w:rsidRPr="002D3502">
              <w:rPr>
                <w:rFonts w:ascii="Garamond" w:hAnsi="Garamond"/>
                <w:sz w:val="16"/>
                <w:lang w:val="sq-AL"/>
              </w:rPr>
              <w:t>ë</w:t>
            </w:r>
            <w:r w:rsidRPr="002D3502">
              <w:rPr>
                <w:rFonts w:ascii="Garamond" w:hAnsi="Garamond"/>
                <w:sz w:val="16"/>
                <w:lang w:val="sq-AL"/>
              </w:rPr>
              <w:t>rgjithshme vendore</w:t>
            </w:r>
          </w:p>
        </w:tc>
        <w:tc>
          <w:tcPr>
            <w:tcW w:w="430" w:type="pct"/>
            <w:gridSpan w:val="2"/>
            <w:shd w:val="clear" w:color="auto" w:fill="auto"/>
          </w:tcPr>
          <w:p w14:paraId="4AD6658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8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8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65,000</w:t>
            </w:r>
          </w:p>
        </w:tc>
        <w:tc>
          <w:tcPr>
            <w:tcW w:w="352" w:type="pct"/>
            <w:gridSpan w:val="2"/>
            <w:shd w:val="clear" w:color="auto" w:fill="auto"/>
          </w:tcPr>
          <w:p w14:paraId="4AD6658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8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8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65,000</w:t>
            </w:r>
          </w:p>
        </w:tc>
        <w:tc>
          <w:tcPr>
            <w:tcW w:w="359" w:type="pct"/>
            <w:gridSpan w:val="2"/>
          </w:tcPr>
          <w:p w14:paraId="4AD6658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7" w:type="pct"/>
            <w:gridSpan w:val="2"/>
            <w:shd w:val="clear" w:color="auto" w:fill="auto"/>
          </w:tcPr>
          <w:p w14:paraId="4AD6658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45" w:type="pct"/>
            <w:shd w:val="clear" w:color="auto" w:fill="auto"/>
          </w:tcPr>
          <w:p w14:paraId="4AD6658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9C" w14:textId="77777777" w:rsidTr="00BF1996">
        <w:tc>
          <w:tcPr>
            <w:tcW w:w="282" w:type="pct"/>
            <w:shd w:val="clear" w:color="auto" w:fill="auto"/>
          </w:tcPr>
          <w:p w14:paraId="4AD6658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II.1.2</w:t>
            </w:r>
          </w:p>
        </w:tc>
        <w:tc>
          <w:tcPr>
            <w:tcW w:w="995" w:type="pct"/>
            <w:shd w:val="clear" w:color="auto" w:fill="auto"/>
          </w:tcPr>
          <w:p w14:paraId="4AD66590" w14:textId="0F6B8B9C"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Inkurajimi i veprimtarive ekonomike ‘home-based’,ku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shkak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natyr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dhe shkall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tyre, ato mund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vendosen leht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sisht, pa 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mtuar zonat e banuara</w:t>
            </w:r>
          </w:p>
        </w:tc>
        <w:tc>
          <w:tcPr>
            <w:tcW w:w="499" w:type="pct"/>
            <w:shd w:val="clear" w:color="auto" w:fill="auto"/>
          </w:tcPr>
          <w:p w14:paraId="4AD6659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9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31" w:type="pct"/>
            <w:shd w:val="clear" w:color="auto" w:fill="auto"/>
          </w:tcPr>
          <w:p w14:paraId="4AD6659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94"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9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49" w:type="pct"/>
            <w:gridSpan w:val="2"/>
            <w:shd w:val="clear" w:color="auto" w:fill="auto"/>
          </w:tcPr>
          <w:p w14:paraId="4AD66596" w14:textId="693C7456" w:rsidR="00BF1996" w:rsidRPr="002D3502" w:rsidRDefault="00BF1996"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Produktet specifike do t</w:t>
            </w:r>
            <w:r w:rsidR="00504767" w:rsidRPr="002D3502">
              <w:rPr>
                <w:rFonts w:ascii="Garamond" w:hAnsi="Garamond"/>
                <w:sz w:val="16"/>
                <w:lang w:val="sq-AL"/>
              </w:rPr>
              <w:t>ë</w:t>
            </w:r>
            <w:r w:rsidRPr="002D3502">
              <w:rPr>
                <w:rFonts w:ascii="Garamond" w:hAnsi="Garamond"/>
                <w:sz w:val="16"/>
                <w:lang w:val="sq-AL"/>
              </w:rPr>
              <w:t xml:space="preserve"> p</w:t>
            </w:r>
            <w:r w:rsidR="00504767" w:rsidRPr="002D3502">
              <w:rPr>
                <w:rFonts w:ascii="Garamond" w:hAnsi="Garamond"/>
                <w:sz w:val="16"/>
                <w:lang w:val="sq-AL"/>
              </w:rPr>
              <w:t>ë</w:t>
            </w:r>
            <w:r w:rsidRPr="002D3502">
              <w:rPr>
                <w:rFonts w:ascii="Garamond" w:hAnsi="Garamond"/>
                <w:sz w:val="16"/>
                <w:lang w:val="sq-AL"/>
              </w:rPr>
              <w:t>rcaktohen dhe kostohen n</w:t>
            </w:r>
            <w:r w:rsidR="00504767" w:rsidRPr="002D3502">
              <w:rPr>
                <w:rFonts w:ascii="Garamond" w:hAnsi="Garamond"/>
                <w:sz w:val="16"/>
                <w:lang w:val="sq-AL"/>
              </w:rPr>
              <w:t>ë</w:t>
            </w:r>
            <w:r w:rsidRPr="002D3502">
              <w:rPr>
                <w:rFonts w:ascii="Garamond" w:hAnsi="Garamond"/>
                <w:sz w:val="16"/>
                <w:lang w:val="sq-AL"/>
              </w:rPr>
              <w:t xml:space="preserve"> Planet e P</w:t>
            </w:r>
            <w:r w:rsidR="00504767" w:rsidRPr="002D3502">
              <w:rPr>
                <w:rFonts w:ascii="Garamond" w:hAnsi="Garamond"/>
                <w:sz w:val="16"/>
                <w:lang w:val="sq-AL"/>
              </w:rPr>
              <w:t>ë</w:t>
            </w:r>
            <w:r w:rsidRPr="002D3502">
              <w:rPr>
                <w:rFonts w:ascii="Garamond" w:hAnsi="Garamond"/>
                <w:sz w:val="16"/>
                <w:lang w:val="sq-AL"/>
              </w:rPr>
              <w:t>rgjithshme vendore</w:t>
            </w:r>
          </w:p>
        </w:tc>
        <w:tc>
          <w:tcPr>
            <w:tcW w:w="430" w:type="pct"/>
            <w:gridSpan w:val="2"/>
            <w:shd w:val="clear" w:color="auto" w:fill="auto"/>
          </w:tcPr>
          <w:p w14:paraId="4AD6659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gridSpan w:val="2"/>
            <w:shd w:val="clear" w:color="auto" w:fill="auto"/>
          </w:tcPr>
          <w:p w14:paraId="4AD6659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9" w:type="pct"/>
            <w:gridSpan w:val="2"/>
          </w:tcPr>
          <w:p w14:paraId="4AD6659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7" w:type="pct"/>
            <w:gridSpan w:val="2"/>
            <w:shd w:val="clear" w:color="auto" w:fill="auto"/>
          </w:tcPr>
          <w:p w14:paraId="4AD6659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45" w:type="pct"/>
            <w:shd w:val="clear" w:color="auto" w:fill="auto"/>
          </w:tcPr>
          <w:p w14:paraId="4AD6659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AA" w14:textId="77777777" w:rsidTr="00BF1996">
        <w:tc>
          <w:tcPr>
            <w:tcW w:w="282" w:type="pct"/>
            <w:shd w:val="clear" w:color="auto" w:fill="auto"/>
          </w:tcPr>
          <w:p w14:paraId="4AD6659D"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II.1.3</w:t>
            </w:r>
          </w:p>
        </w:tc>
        <w:tc>
          <w:tcPr>
            <w:tcW w:w="995" w:type="pct"/>
            <w:shd w:val="clear" w:color="auto" w:fill="auto"/>
          </w:tcPr>
          <w:p w14:paraId="4AD6659E" w14:textId="31FED39F"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Inkurajimi i zhvendosjes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godinave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bizneseve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n</w:t>
            </w:r>
            <w:r w:rsidRPr="002D3502">
              <w:rPr>
                <w:rFonts w:ascii="Garamond" w:eastAsia="MS Mincho" w:hAnsi="Garamond" w:cs="Times New Roman"/>
                <w:sz w:val="16"/>
                <w:szCs w:val="16"/>
                <w:lang w:val="sq-AL"/>
              </w:rPr>
              <w:t>zonat e banuara dhe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seriozisht pengojn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arritjen e objektivave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to zona banimi.</w:t>
            </w:r>
          </w:p>
        </w:tc>
        <w:tc>
          <w:tcPr>
            <w:tcW w:w="499" w:type="pct"/>
            <w:shd w:val="clear" w:color="auto" w:fill="auto"/>
          </w:tcPr>
          <w:p w14:paraId="4AD6659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A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31" w:type="pct"/>
            <w:shd w:val="clear" w:color="auto" w:fill="auto"/>
          </w:tcPr>
          <w:p w14:paraId="4AD665A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A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A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649" w:type="pct"/>
            <w:gridSpan w:val="2"/>
            <w:shd w:val="clear" w:color="auto" w:fill="auto"/>
          </w:tcPr>
          <w:p w14:paraId="4AD665A4" w14:textId="18A5CE81" w:rsidR="00BF1996" w:rsidRPr="002D3502" w:rsidRDefault="00BF1996"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Produktet specifike do t</w:t>
            </w:r>
            <w:r w:rsidR="00504767" w:rsidRPr="002D3502">
              <w:rPr>
                <w:rFonts w:ascii="Garamond" w:hAnsi="Garamond"/>
                <w:sz w:val="16"/>
                <w:lang w:val="sq-AL"/>
              </w:rPr>
              <w:t>ë</w:t>
            </w:r>
            <w:r w:rsidRPr="002D3502">
              <w:rPr>
                <w:rFonts w:ascii="Garamond" w:hAnsi="Garamond"/>
                <w:sz w:val="16"/>
                <w:lang w:val="sq-AL"/>
              </w:rPr>
              <w:t xml:space="preserve"> p</w:t>
            </w:r>
            <w:r w:rsidR="00504767" w:rsidRPr="002D3502">
              <w:rPr>
                <w:rFonts w:ascii="Garamond" w:hAnsi="Garamond"/>
                <w:sz w:val="16"/>
                <w:lang w:val="sq-AL"/>
              </w:rPr>
              <w:t>ë</w:t>
            </w:r>
            <w:r w:rsidRPr="002D3502">
              <w:rPr>
                <w:rFonts w:ascii="Garamond" w:hAnsi="Garamond"/>
                <w:sz w:val="16"/>
                <w:lang w:val="sq-AL"/>
              </w:rPr>
              <w:t>rcaktohen dhe kostohen n</w:t>
            </w:r>
            <w:r w:rsidR="00504767" w:rsidRPr="002D3502">
              <w:rPr>
                <w:rFonts w:ascii="Garamond" w:hAnsi="Garamond"/>
                <w:sz w:val="16"/>
                <w:lang w:val="sq-AL"/>
              </w:rPr>
              <w:t>ë</w:t>
            </w:r>
            <w:r w:rsidRPr="002D3502">
              <w:rPr>
                <w:rFonts w:ascii="Garamond" w:hAnsi="Garamond"/>
                <w:sz w:val="16"/>
                <w:lang w:val="sq-AL"/>
              </w:rPr>
              <w:t xml:space="preserve"> Planet e P</w:t>
            </w:r>
            <w:r w:rsidR="00504767" w:rsidRPr="002D3502">
              <w:rPr>
                <w:rFonts w:ascii="Garamond" w:hAnsi="Garamond"/>
                <w:sz w:val="16"/>
                <w:lang w:val="sq-AL"/>
              </w:rPr>
              <w:t>ë</w:t>
            </w:r>
            <w:r w:rsidRPr="002D3502">
              <w:rPr>
                <w:rFonts w:ascii="Garamond" w:hAnsi="Garamond"/>
                <w:sz w:val="16"/>
                <w:lang w:val="sq-AL"/>
              </w:rPr>
              <w:t>rgjithshme vendore</w:t>
            </w:r>
          </w:p>
        </w:tc>
        <w:tc>
          <w:tcPr>
            <w:tcW w:w="430" w:type="pct"/>
            <w:gridSpan w:val="2"/>
            <w:shd w:val="clear" w:color="auto" w:fill="auto"/>
          </w:tcPr>
          <w:p w14:paraId="4AD665A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2" w:type="pct"/>
            <w:gridSpan w:val="2"/>
            <w:shd w:val="clear" w:color="auto" w:fill="auto"/>
          </w:tcPr>
          <w:p w14:paraId="4AD665A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9" w:type="pct"/>
            <w:gridSpan w:val="2"/>
          </w:tcPr>
          <w:p w14:paraId="4AD665A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7" w:type="pct"/>
            <w:gridSpan w:val="2"/>
            <w:shd w:val="clear" w:color="auto" w:fill="auto"/>
          </w:tcPr>
          <w:p w14:paraId="4AD665A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45" w:type="pct"/>
            <w:shd w:val="clear" w:color="auto" w:fill="auto"/>
          </w:tcPr>
          <w:p w14:paraId="4AD665A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AC" w14:textId="77777777" w:rsidTr="00BF1996">
        <w:tc>
          <w:tcPr>
            <w:tcW w:w="5000" w:type="pct"/>
            <w:gridSpan w:val="15"/>
            <w:shd w:val="clear" w:color="auto" w:fill="EDEDED"/>
          </w:tcPr>
          <w:p w14:paraId="4AD665AB" w14:textId="15453C1E"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eastAsia="en-GB"/>
              </w:rPr>
              <w:t>II.2 K</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rkesat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zhvilluesit 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hartojn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nj</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plan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dokumentuar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reduktuar pluhurin dhe shkarkimet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aj</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 gjat</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nd</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rtimit dhe rr</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nimit</w:t>
            </w:r>
          </w:p>
        </w:tc>
      </w:tr>
      <w:tr w:rsidR="00BF1996" w:rsidRPr="002D3502" w14:paraId="4AD665BD" w14:textId="77777777" w:rsidTr="00BF1996">
        <w:tc>
          <w:tcPr>
            <w:tcW w:w="282" w:type="pct"/>
            <w:shd w:val="clear" w:color="auto" w:fill="auto"/>
          </w:tcPr>
          <w:p w14:paraId="4AD665AD"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II.2.1</w:t>
            </w:r>
          </w:p>
        </w:tc>
        <w:tc>
          <w:tcPr>
            <w:tcW w:w="995" w:type="pct"/>
            <w:shd w:val="clear" w:color="auto" w:fill="auto"/>
          </w:tcPr>
          <w:p w14:paraId="4AD665AE" w14:textId="50E2F90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Shqyrtimi i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gjitha ç</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shtjeve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me zhvillimet e reja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dha,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siguruar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çdo shkarkim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atmosfer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nga zhvillimi, nuk rezulton me ndryshimin 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si dhe nuk tejkalon vlerat e synuara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planin e menaxhimit</w:t>
            </w:r>
          </w:p>
        </w:tc>
        <w:tc>
          <w:tcPr>
            <w:tcW w:w="499" w:type="pct"/>
            <w:shd w:val="clear" w:color="auto" w:fill="auto"/>
          </w:tcPr>
          <w:p w14:paraId="4AD665A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B0"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B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B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B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IKMT</w:t>
            </w:r>
          </w:p>
        </w:tc>
        <w:tc>
          <w:tcPr>
            <w:tcW w:w="431" w:type="pct"/>
            <w:shd w:val="clear" w:color="auto" w:fill="auto"/>
          </w:tcPr>
          <w:p w14:paraId="4AD665B4"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B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B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558" w:type="pct"/>
            <w:shd w:val="clear" w:color="auto" w:fill="auto"/>
          </w:tcPr>
          <w:p w14:paraId="4AD665B7" w14:textId="2B7FAEA5" w:rsidR="00BF1996" w:rsidRPr="002D3502" w:rsidRDefault="00BF1996"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Produktet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specifikohen dhe kostohen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AE6D07"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515" w:type="pct"/>
            <w:gridSpan w:val="2"/>
            <w:shd w:val="clear" w:color="auto" w:fill="auto"/>
          </w:tcPr>
          <w:p w14:paraId="4AD665B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0" w:type="pct"/>
            <w:gridSpan w:val="2"/>
            <w:shd w:val="clear" w:color="auto" w:fill="auto"/>
          </w:tcPr>
          <w:p w14:paraId="4AD665B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gridSpan w:val="2"/>
          </w:tcPr>
          <w:p w14:paraId="4AD665B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5B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5B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CE" w14:textId="77777777" w:rsidTr="00BF1996">
        <w:tc>
          <w:tcPr>
            <w:tcW w:w="282" w:type="pct"/>
            <w:shd w:val="clear" w:color="auto" w:fill="auto"/>
          </w:tcPr>
          <w:p w14:paraId="4AD665BE"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II.2.2</w:t>
            </w:r>
          </w:p>
        </w:tc>
        <w:tc>
          <w:tcPr>
            <w:tcW w:w="995" w:type="pct"/>
            <w:shd w:val="clear" w:color="auto" w:fill="auto"/>
          </w:tcPr>
          <w:p w14:paraId="4AD665BF" w14:textId="1FB2C8D9" w:rsidR="00BF1996" w:rsidRPr="002D3502" w:rsidRDefault="00BF1996" w:rsidP="00AE6D07">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rkohet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propozimet e planifikimit,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zhvillimin e vendeve periferike, apo fushave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gjelbra,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deklarat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ndikimit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adresojn</w:t>
            </w:r>
            <w:r w:rsidR="00504767" w:rsidRPr="002D3502">
              <w:rPr>
                <w:rFonts w:ascii="Garamond" w:eastAsia="MS Mincho" w:hAnsi="Garamond" w:cs="Times New Roman"/>
                <w:sz w:val="16"/>
                <w:szCs w:val="16"/>
                <w:lang w:val="sq-AL"/>
              </w:rPr>
              <w:t>ë</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ndikimin lokal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ndryshimeve,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fluksit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trafikut,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499" w:type="pct"/>
            <w:shd w:val="clear" w:color="auto" w:fill="auto"/>
          </w:tcPr>
          <w:p w14:paraId="4AD665C0"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C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C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C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C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IKMT</w:t>
            </w:r>
          </w:p>
        </w:tc>
        <w:tc>
          <w:tcPr>
            <w:tcW w:w="431" w:type="pct"/>
            <w:shd w:val="clear" w:color="auto" w:fill="auto"/>
          </w:tcPr>
          <w:p w14:paraId="4AD665C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C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C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558" w:type="pct"/>
            <w:shd w:val="clear" w:color="auto" w:fill="auto"/>
          </w:tcPr>
          <w:p w14:paraId="4AD665C8" w14:textId="0A272DFD" w:rsidR="00BF1996" w:rsidRPr="002D3502" w:rsidRDefault="00BF1996" w:rsidP="00AE6D07">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Produktet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specifikohen dhe kostohen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w:t>
            </w:r>
            <w:r w:rsidR="00AE6D07"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w:t>
            </w:r>
            <w:r w:rsidR="00AE6D07"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515" w:type="pct"/>
            <w:gridSpan w:val="2"/>
            <w:shd w:val="clear" w:color="auto" w:fill="auto"/>
          </w:tcPr>
          <w:p w14:paraId="4AD665C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0" w:type="pct"/>
            <w:gridSpan w:val="2"/>
            <w:shd w:val="clear" w:color="auto" w:fill="auto"/>
          </w:tcPr>
          <w:p w14:paraId="4AD665C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gridSpan w:val="2"/>
          </w:tcPr>
          <w:p w14:paraId="4AD665C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5C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5C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DF" w14:textId="77777777" w:rsidTr="00BF1996">
        <w:tc>
          <w:tcPr>
            <w:tcW w:w="282" w:type="pct"/>
            <w:shd w:val="clear" w:color="auto" w:fill="auto"/>
          </w:tcPr>
          <w:p w14:paraId="4AD665C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II.2.3</w:t>
            </w:r>
          </w:p>
        </w:tc>
        <w:tc>
          <w:tcPr>
            <w:tcW w:w="995" w:type="pct"/>
            <w:shd w:val="clear" w:color="auto" w:fill="auto"/>
          </w:tcPr>
          <w:p w14:paraId="4AD665D0" w14:textId="2376E0EA"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rkohet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informacioni 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rshtatsh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 mbi ndikimin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zhvillimeve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reja,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paraqitet si pjes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procedur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mjedisit, sipas dispozitave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legjislacionit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simin e Ndikimit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 dhe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rputhje me procedurat e lejeve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rtimit</w:t>
            </w:r>
          </w:p>
        </w:tc>
        <w:tc>
          <w:tcPr>
            <w:tcW w:w="499" w:type="pct"/>
            <w:shd w:val="clear" w:color="auto" w:fill="auto"/>
          </w:tcPr>
          <w:p w14:paraId="4AD665D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D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D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D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5D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w:t>
            </w:r>
          </w:p>
        </w:tc>
        <w:tc>
          <w:tcPr>
            <w:tcW w:w="431" w:type="pct"/>
            <w:shd w:val="clear" w:color="auto" w:fill="auto"/>
          </w:tcPr>
          <w:p w14:paraId="4AD665D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D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D8"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558" w:type="pct"/>
            <w:shd w:val="clear" w:color="auto" w:fill="auto"/>
          </w:tcPr>
          <w:p w14:paraId="4AD665D9" w14:textId="4EFB26D9" w:rsidR="00BF1996" w:rsidRPr="002D3502" w:rsidRDefault="00BF1996"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Produktet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specifikohen dhe kostohen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w:t>
            </w:r>
            <w:r w:rsidR="00AE6D07"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w:t>
            </w:r>
            <w:r w:rsidR="00AE6D07"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515" w:type="pct"/>
            <w:gridSpan w:val="2"/>
            <w:shd w:val="clear" w:color="auto" w:fill="auto"/>
          </w:tcPr>
          <w:p w14:paraId="4AD665D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50" w:type="pct"/>
            <w:gridSpan w:val="2"/>
            <w:shd w:val="clear" w:color="auto" w:fill="auto"/>
          </w:tcPr>
          <w:p w14:paraId="4AD665D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gridSpan w:val="2"/>
          </w:tcPr>
          <w:p w14:paraId="4AD665D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5D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5D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EF" w14:textId="77777777" w:rsidTr="00BF1996">
        <w:tc>
          <w:tcPr>
            <w:tcW w:w="282" w:type="pct"/>
            <w:shd w:val="clear" w:color="auto" w:fill="auto"/>
          </w:tcPr>
          <w:p w14:paraId="4AD665E0"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II.2.4</w:t>
            </w:r>
          </w:p>
        </w:tc>
        <w:tc>
          <w:tcPr>
            <w:tcW w:w="995" w:type="pct"/>
            <w:shd w:val="clear" w:color="auto" w:fill="auto"/>
          </w:tcPr>
          <w:p w14:paraId="4AD665E1" w14:textId="046365F1"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Marrja e masave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konsiderohen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rshtatshme,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parandaluar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shqet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krijuar nga shkarkimet e pluhurit,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ndodhin gjat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aktiviteteve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rtimit / apo prishjeve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e tyre funksionale</w:t>
            </w:r>
          </w:p>
        </w:tc>
        <w:tc>
          <w:tcPr>
            <w:tcW w:w="499" w:type="pct"/>
            <w:shd w:val="clear" w:color="auto" w:fill="auto"/>
          </w:tcPr>
          <w:p w14:paraId="4AD665E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E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E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5E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31" w:type="pct"/>
            <w:shd w:val="clear" w:color="auto" w:fill="auto"/>
          </w:tcPr>
          <w:p w14:paraId="4AD665E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E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5E8"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558" w:type="pct"/>
            <w:shd w:val="clear" w:color="auto" w:fill="auto"/>
          </w:tcPr>
          <w:p w14:paraId="4AD665E9" w14:textId="0C9E1317" w:rsidR="00BF1996" w:rsidRPr="002D3502" w:rsidRDefault="00BF1996" w:rsidP="00AE6D07">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Produktet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specifikohen dhe kostohen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AE6D07"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tc>
        <w:tc>
          <w:tcPr>
            <w:tcW w:w="515" w:type="pct"/>
            <w:gridSpan w:val="2"/>
            <w:shd w:val="clear" w:color="auto" w:fill="auto"/>
          </w:tcPr>
          <w:p w14:paraId="4AD665EA"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350" w:type="pct"/>
            <w:gridSpan w:val="2"/>
            <w:shd w:val="clear" w:color="auto" w:fill="auto"/>
          </w:tcPr>
          <w:p w14:paraId="4AD665E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gridSpan w:val="2"/>
          </w:tcPr>
          <w:p w14:paraId="4AD665E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5E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5E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5F6" w14:textId="77777777" w:rsidTr="00BF1996">
        <w:tc>
          <w:tcPr>
            <w:tcW w:w="5000" w:type="pct"/>
            <w:gridSpan w:val="15"/>
            <w:shd w:val="clear" w:color="auto" w:fill="EDEDED"/>
          </w:tcPr>
          <w:p w14:paraId="4AD665F0" w14:textId="0A8B94B6"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Masat e parashikuara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II.2, synojn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reduktimin e niveleve t</w:t>
            </w:r>
            <w:r w:rsidR="00504767" w:rsidRPr="002D3502">
              <w:rPr>
                <w:rFonts w:ascii="Garamond" w:eastAsia="MS Mincho" w:hAnsi="Garamond" w:cs="Times New Roman"/>
                <w:sz w:val="16"/>
                <w:szCs w:val="16"/>
                <w:lang w:val="sq-AL"/>
              </w:rPr>
              <w:t>ë</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ngurt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Treguesit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rdoren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to masa jan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Vlerat 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PM</w:t>
            </w:r>
            <w:r w:rsidRPr="002D3502">
              <w:rPr>
                <w:rFonts w:ascii="Garamond" w:eastAsia="MS Mincho" w:hAnsi="Garamond" w:cs="Times New Roman"/>
                <w:sz w:val="16"/>
                <w:szCs w:val="16"/>
                <w:vertAlign w:val="subscript"/>
                <w:lang w:val="sq-AL"/>
              </w:rPr>
              <w:t>2.5</w:t>
            </w:r>
            <w:r w:rsidRPr="002D3502">
              <w:rPr>
                <w:rFonts w:ascii="Garamond" w:eastAsia="MS Mincho" w:hAnsi="Garamond" w:cs="Times New Roman"/>
                <w:sz w:val="16"/>
                <w:szCs w:val="16"/>
                <w:lang w:val="sq-AL"/>
              </w:rPr>
              <w:t>, PM</w:t>
            </w:r>
            <w:r w:rsidRPr="002D3502">
              <w:rPr>
                <w:rFonts w:ascii="Garamond" w:eastAsia="MS Mincho" w:hAnsi="Garamond" w:cs="Times New Roman"/>
                <w:sz w:val="16"/>
                <w:szCs w:val="16"/>
                <w:vertAlign w:val="subscript"/>
                <w:lang w:val="sq-AL"/>
              </w:rPr>
              <w:t>10</w:t>
            </w:r>
            <w:r w:rsidRPr="002D3502">
              <w:rPr>
                <w:rFonts w:ascii="Garamond" w:eastAsia="MS Mincho" w:hAnsi="Garamond" w:cs="Times New Roman"/>
                <w:sz w:val="16"/>
                <w:szCs w:val="16"/>
                <w:lang w:val="sq-AL"/>
              </w:rPr>
              <w: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urbane brenda</w:t>
            </w:r>
            <w:r w:rsidRPr="002D3502">
              <w:rPr>
                <w:rFonts w:ascii="Garamond" w:eastAsia="MS Mincho" w:hAnsi="Garamond" w:cs="Times New Roman"/>
                <w:sz w:val="16"/>
                <w:szCs w:val="16"/>
                <w:vertAlign w:val="subscript"/>
                <w:lang w:val="sq-AL"/>
              </w:rPr>
              <w:t xml:space="preserve"> </w:t>
            </w:r>
            <w:r w:rsidR="00535CA3" w:rsidRPr="002D3502">
              <w:rPr>
                <w:rFonts w:ascii="Garamond" w:eastAsia="MS Mincho" w:hAnsi="Garamond" w:cs="Times New Roman"/>
                <w:sz w:val="16"/>
                <w:szCs w:val="16"/>
                <w:lang w:val="sq-AL"/>
              </w:rPr>
              <w:t>standard</w:t>
            </w:r>
            <w:r w:rsidRPr="002D3502">
              <w:rPr>
                <w:rFonts w:ascii="Garamond" w:eastAsia="MS Mincho" w:hAnsi="Garamond" w:cs="Times New Roman"/>
                <w:sz w:val="16"/>
                <w:szCs w:val="16"/>
                <w:lang w:val="sq-AL"/>
              </w:rPr>
              <w:t>eve.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Lidhur me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to masa,</w:t>
            </w:r>
            <w:r w:rsidR="00702048" w:rsidRPr="002D3502">
              <w:rPr>
                <w:rFonts w:ascii="Garamond" w:eastAsia="MS Mincho" w:hAnsi="Garamond" w:cs="Times New Roman"/>
                <w:sz w:val="16"/>
                <w:szCs w:val="16"/>
                <w:lang w:val="sq-AL"/>
              </w:rPr>
              <w:t xml:space="preserve"> do konsiderohet edhe fusha e p</w:t>
            </w:r>
            <w:r w:rsidR="00504767" w:rsidRPr="002D3502">
              <w:rPr>
                <w:rFonts w:ascii="Garamond" w:eastAsia="MS Mincho" w:hAnsi="Garamond" w:cs="Times New Roman"/>
                <w:sz w:val="16"/>
                <w:szCs w:val="16"/>
                <w:lang w:val="sq-AL"/>
              </w:rPr>
              <w:t>ë</w:t>
            </w:r>
            <w:r w:rsidR="00702048"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702048"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IKMT,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zbatim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702048" w:rsidRPr="002D3502">
              <w:rPr>
                <w:rFonts w:ascii="Garamond" w:eastAsia="MS Mincho" w:hAnsi="Garamond" w:cs="Times New Roman"/>
                <w:sz w:val="16"/>
                <w:szCs w:val="16"/>
                <w:lang w:val="sq-AL"/>
              </w:rPr>
              <w:t xml:space="preserve">ligjit </w:t>
            </w:r>
            <w:r w:rsidRPr="002D3502">
              <w:rPr>
                <w:rFonts w:ascii="Garamond" w:eastAsia="MS Mincho" w:hAnsi="Garamond" w:cs="Times New Roman"/>
                <w:sz w:val="16"/>
                <w:szCs w:val="16"/>
                <w:lang w:val="sq-AL"/>
              </w:rPr>
              <w:t>nr. 9870/2007 dhe VKM nr. 894/2015.</w:t>
            </w:r>
          </w:p>
          <w:p w14:paraId="4AD665F1" w14:textId="671B007F"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 e parashikuar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II.2.1,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pjes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integruar e planeve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w:t>
            </w:r>
          </w:p>
          <w:p w14:paraId="4AD665F2" w14:textId="1EC34AEE"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II.2.2, synon hartimin dhe miratimin 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zuesi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integrimin e </w:t>
            </w:r>
            <w:r w:rsidR="00AE6D07" w:rsidRPr="002D3502">
              <w:rPr>
                <w:rFonts w:ascii="Garamond" w:eastAsia="MS Mincho" w:hAnsi="Garamond" w:cs="Times New Roman"/>
                <w:sz w:val="16"/>
                <w:szCs w:val="16"/>
                <w:lang w:val="sq-AL"/>
              </w:rPr>
              <w:t>ç</w:t>
            </w:r>
            <w:r w:rsidR="00504767" w:rsidRPr="002D3502">
              <w:rPr>
                <w:rFonts w:ascii="Garamond" w:eastAsia="MS Mincho" w:hAnsi="Garamond" w:cs="Times New Roman"/>
                <w:sz w:val="16"/>
                <w:szCs w:val="16"/>
                <w:lang w:val="sq-AL"/>
              </w:rPr>
              <w:t>ë</w:t>
            </w:r>
            <w:r w:rsidR="00AE6D07" w:rsidRPr="002D3502">
              <w:rPr>
                <w:rFonts w:ascii="Garamond" w:eastAsia="MS Mincho" w:hAnsi="Garamond" w:cs="Times New Roman"/>
                <w:sz w:val="16"/>
                <w:szCs w:val="16"/>
                <w:lang w:val="sq-AL"/>
              </w:rPr>
              <w:t>shtjeve</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VNM gjat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procesit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planifikimit urban. </w:t>
            </w:r>
          </w:p>
          <w:p w14:paraId="4AD665F3" w14:textId="38D3DADF"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II.2.3, synon miratimin dhe zbatimin 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akti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nligjor, udh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zues lidhur me procedurat e </w:t>
            </w:r>
            <w:r w:rsidR="00AE6D07" w:rsidRPr="002D3502">
              <w:rPr>
                <w:rFonts w:ascii="Garamond" w:eastAsia="MS Mincho" w:hAnsi="Garamond" w:cs="Times New Roman"/>
                <w:sz w:val="16"/>
                <w:szCs w:val="16"/>
                <w:lang w:val="sq-AL"/>
              </w:rPr>
              <w:t>planifikimit</w:t>
            </w:r>
            <w:r w:rsidRPr="002D3502">
              <w:rPr>
                <w:rFonts w:ascii="Garamond" w:eastAsia="MS Mincho" w:hAnsi="Garamond" w:cs="Times New Roman"/>
                <w:sz w:val="16"/>
                <w:szCs w:val="16"/>
                <w:lang w:val="sq-AL"/>
              </w:rPr>
              <w:t xml:space="preserve"> 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rfshirjen e VNM. </w:t>
            </w:r>
          </w:p>
          <w:p w14:paraId="4AD665F4" w14:textId="76F8C603"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II.2.4, ka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qend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inspektimet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AE6D07" w:rsidRPr="002D3502">
              <w:rPr>
                <w:rFonts w:ascii="Garamond" w:eastAsia="MS Mincho" w:hAnsi="Garamond" w:cs="Times New Roman"/>
                <w:sz w:val="16"/>
                <w:szCs w:val="16"/>
                <w:lang w:val="sq-AL"/>
              </w:rPr>
              <w:t>Inspektorati</w:t>
            </w:r>
            <w:r w:rsidRPr="002D3502">
              <w:rPr>
                <w:rFonts w:ascii="Garamond" w:eastAsia="MS Mincho" w:hAnsi="Garamond" w:cs="Times New Roman"/>
                <w:sz w:val="16"/>
                <w:szCs w:val="16"/>
                <w:lang w:val="sq-AL"/>
              </w:rPr>
              <w:t xml:space="preserve"> Shtet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ror i Mjedisit,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rmerr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aktivitetet e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rtimit.</w:t>
            </w:r>
          </w:p>
          <w:p w14:paraId="4AD665F5"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p>
        </w:tc>
      </w:tr>
      <w:tr w:rsidR="00BF1996" w:rsidRPr="002D3502" w14:paraId="4AD665F8" w14:textId="77777777" w:rsidTr="00BF1996">
        <w:tc>
          <w:tcPr>
            <w:tcW w:w="5000" w:type="pct"/>
            <w:gridSpan w:val="15"/>
            <w:shd w:val="clear" w:color="auto" w:fill="EDEDED"/>
          </w:tcPr>
          <w:p w14:paraId="4AD665F7" w14:textId="420BA4E0" w:rsidR="00BF1996" w:rsidRPr="002D3502" w:rsidRDefault="00BF1996" w:rsidP="00AE6D07">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II.3 </w:t>
            </w:r>
            <w:r w:rsidRPr="002D3502">
              <w:rPr>
                <w:rFonts w:ascii="Garamond" w:eastAsia="MS Mincho" w:hAnsi="Garamond" w:cs="Times New Roman"/>
                <w:b/>
                <w:i/>
                <w:sz w:val="16"/>
                <w:szCs w:val="16"/>
                <w:lang w:val="sq-AL" w:eastAsia="en-GB"/>
              </w:rPr>
              <w:t>Ndikimi 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dh</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nien e pun</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ve publike, kompanive 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 xml:space="preserve"> p</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rdorin m</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nyra/mjete ekologjikisht miq</w:t>
            </w:r>
            <w:r w:rsidR="00504767" w:rsidRPr="002D3502">
              <w:rPr>
                <w:rFonts w:ascii="Garamond" w:eastAsia="MS Mincho" w:hAnsi="Garamond" w:cs="Times New Roman"/>
                <w:b/>
                <w:i/>
                <w:sz w:val="16"/>
                <w:szCs w:val="16"/>
                <w:lang w:val="sq-AL" w:eastAsia="en-GB"/>
              </w:rPr>
              <w:t>ë</w:t>
            </w:r>
            <w:r w:rsidRPr="002D3502">
              <w:rPr>
                <w:rFonts w:ascii="Garamond" w:eastAsia="MS Mincho" w:hAnsi="Garamond" w:cs="Times New Roman"/>
                <w:b/>
                <w:i/>
                <w:sz w:val="16"/>
                <w:szCs w:val="16"/>
                <w:lang w:val="sq-AL" w:eastAsia="en-GB"/>
              </w:rPr>
              <w:t>sore</w:t>
            </w:r>
          </w:p>
        </w:tc>
      </w:tr>
      <w:tr w:rsidR="00BF1996" w:rsidRPr="002D3502" w14:paraId="4AD66605" w14:textId="77777777" w:rsidTr="00BF1996">
        <w:tc>
          <w:tcPr>
            <w:tcW w:w="282" w:type="pct"/>
            <w:shd w:val="clear" w:color="auto" w:fill="auto"/>
          </w:tcPr>
          <w:p w14:paraId="4AD665F9"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II.3.1</w:t>
            </w:r>
          </w:p>
        </w:tc>
        <w:tc>
          <w:tcPr>
            <w:tcW w:w="995" w:type="pct"/>
            <w:shd w:val="clear" w:color="auto" w:fill="auto"/>
          </w:tcPr>
          <w:p w14:paraId="4AD665FA" w14:textId="44897CEA"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en-GB"/>
              </w:rPr>
              <w:t>Te k</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rkohet, kur </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sht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e nevojshme, 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plan i dokumentuar </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sht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dor</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zuar, duke treguar masat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parandalimin dhe reduktimin e shkarkimeve paraprake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pluhurit dhe grimcave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aj</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p</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r kryerjen e aktiviteteve q</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mund t</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rezultojn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n</w:t>
            </w:r>
            <w:r w:rsidR="00504767" w:rsidRPr="002D3502">
              <w:rPr>
                <w:rFonts w:ascii="Garamond" w:eastAsia="MS Mincho" w:hAnsi="Garamond" w:cs="Times New Roman"/>
                <w:sz w:val="16"/>
                <w:szCs w:val="16"/>
                <w:lang w:val="sq-AL" w:eastAsia="en-GB"/>
              </w:rPr>
              <w:t>ë</w:t>
            </w:r>
            <w:r w:rsidRPr="002D3502">
              <w:rPr>
                <w:rFonts w:ascii="Garamond" w:eastAsia="MS Mincho" w:hAnsi="Garamond" w:cs="Times New Roman"/>
                <w:sz w:val="16"/>
                <w:szCs w:val="16"/>
                <w:lang w:val="sq-AL" w:eastAsia="en-GB"/>
              </w:rPr>
              <w:t xml:space="preserve"> bezdisje</w:t>
            </w:r>
          </w:p>
        </w:tc>
        <w:tc>
          <w:tcPr>
            <w:tcW w:w="499" w:type="pct"/>
            <w:shd w:val="clear" w:color="auto" w:fill="auto"/>
          </w:tcPr>
          <w:p w14:paraId="4AD665F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5F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p w14:paraId="4AD665F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31" w:type="pct"/>
            <w:shd w:val="clear" w:color="auto" w:fill="auto"/>
          </w:tcPr>
          <w:p w14:paraId="4AD665FE"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558" w:type="pct"/>
            <w:shd w:val="clear" w:color="auto" w:fill="auto"/>
          </w:tcPr>
          <w:p w14:paraId="4AD665F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515" w:type="pct"/>
            <w:gridSpan w:val="2"/>
            <w:shd w:val="clear" w:color="auto" w:fill="auto"/>
          </w:tcPr>
          <w:p w14:paraId="4AD66600"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350" w:type="pct"/>
            <w:gridSpan w:val="2"/>
            <w:shd w:val="clear" w:color="auto" w:fill="auto"/>
          </w:tcPr>
          <w:p w14:paraId="4AD6660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gridSpan w:val="2"/>
          </w:tcPr>
          <w:p w14:paraId="4AD6660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60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60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608" w14:textId="77777777" w:rsidTr="00BF1996">
        <w:tc>
          <w:tcPr>
            <w:tcW w:w="5000" w:type="pct"/>
            <w:gridSpan w:val="15"/>
            <w:shd w:val="clear" w:color="auto" w:fill="auto"/>
          </w:tcPr>
          <w:p w14:paraId="4AD66606" w14:textId="3D512400"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i/>
                <w:sz w:val="16"/>
                <w:szCs w:val="16"/>
                <w:lang w:val="sq-AL"/>
              </w:rPr>
              <w:t>Masa n</w:t>
            </w:r>
            <w:r w:rsidR="00504767" w:rsidRPr="002D3502">
              <w:rPr>
                <w:rFonts w:ascii="Garamond" w:eastAsia="MS Mincho" w:hAnsi="Garamond" w:cs="Times New Roman"/>
                <w:i/>
                <w:sz w:val="16"/>
                <w:szCs w:val="16"/>
                <w:lang w:val="sq-AL"/>
              </w:rPr>
              <w:t>ë</w:t>
            </w:r>
            <w:r w:rsidRPr="002D3502">
              <w:rPr>
                <w:rFonts w:ascii="Garamond" w:eastAsia="MS Mincho" w:hAnsi="Garamond" w:cs="Times New Roman"/>
                <w:i/>
                <w:sz w:val="16"/>
                <w:szCs w:val="16"/>
                <w:lang w:val="sq-AL"/>
              </w:rPr>
              <w:t xml:space="preserve"> pik</w:t>
            </w:r>
            <w:r w:rsidR="00504767" w:rsidRPr="002D3502">
              <w:rPr>
                <w:rFonts w:ascii="Garamond" w:eastAsia="MS Mincho" w:hAnsi="Garamond" w:cs="Times New Roman"/>
                <w:i/>
                <w:sz w:val="16"/>
                <w:szCs w:val="16"/>
                <w:lang w:val="sq-AL"/>
              </w:rPr>
              <w:t>ë</w:t>
            </w:r>
            <w:r w:rsidRPr="002D3502">
              <w:rPr>
                <w:rFonts w:ascii="Garamond" w:eastAsia="MS Mincho" w:hAnsi="Garamond" w:cs="Times New Roman"/>
                <w:i/>
                <w:sz w:val="16"/>
                <w:szCs w:val="16"/>
                <w:lang w:val="sq-AL"/>
              </w:rPr>
              <w:t>n II.3.1,</w:t>
            </w:r>
            <w:r w:rsidR="002967D2" w:rsidRPr="002D3502">
              <w:rPr>
                <w:rFonts w:ascii="Garamond" w:eastAsia="MS Mincho" w:hAnsi="Garamond" w:cs="Times New Roman"/>
                <w:i/>
                <w:sz w:val="16"/>
                <w:szCs w:val="16"/>
                <w:lang w:val="sq-AL"/>
              </w:rPr>
              <w:t xml:space="preserve"> </w:t>
            </w:r>
            <w:r w:rsidRPr="002D3502">
              <w:rPr>
                <w:rFonts w:ascii="Garamond" w:eastAsia="MS Mincho" w:hAnsi="Garamond" w:cs="Times New Roman"/>
                <w:sz w:val="16"/>
                <w:szCs w:val="16"/>
                <w:lang w:val="sq-AL"/>
              </w:rPr>
              <w:t>bazohet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numrin e planeve vendore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rfshijn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masat e parandalimit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w:t>
            </w:r>
          </w:p>
          <w:p w14:paraId="4AD66607"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i/>
                <w:sz w:val="16"/>
                <w:szCs w:val="16"/>
                <w:lang w:val="sq-AL"/>
              </w:rPr>
            </w:pPr>
          </w:p>
        </w:tc>
      </w:tr>
      <w:tr w:rsidR="00BF1996" w:rsidRPr="002D3502" w14:paraId="4AD6660A" w14:textId="77777777" w:rsidTr="00BF1996">
        <w:tc>
          <w:tcPr>
            <w:tcW w:w="5000" w:type="pct"/>
            <w:gridSpan w:val="15"/>
            <w:shd w:val="clear" w:color="auto" w:fill="EDEDED"/>
          </w:tcPr>
          <w:p w14:paraId="4AD66609" w14:textId="6F8DCA9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II.4 Ndalimi I djegies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natyr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veçanti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fushat e nd</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rtimit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materialeve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mbetura</w:t>
            </w:r>
          </w:p>
        </w:tc>
      </w:tr>
      <w:tr w:rsidR="00BF1996" w:rsidRPr="002D3502" w14:paraId="4AD66615" w14:textId="77777777" w:rsidTr="00BF1996">
        <w:tc>
          <w:tcPr>
            <w:tcW w:w="282" w:type="pct"/>
            <w:shd w:val="clear" w:color="auto" w:fill="auto"/>
          </w:tcPr>
          <w:p w14:paraId="4AD6660B"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II.4.1</w:t>
            </w:r>
          </w:p>
        </w:tc>
        <w:tc>
          <w:tcPr>
            <w:tcW w:w="995" w:type="pct"/>
            <w:shd w:val="clear" w:color="auto" w:fill="auto"/>
          </w:tcPr>
          <w:p w14:paraId="4AD6660C" w14:textId="4350D174"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Intensifikohet kontrolli nga sektori mbi ndalimin e djegies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natyr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mbetjeve.</w:t>
            </w:r>
          </w:p>
        </w:tc>
        <w:tc>
          <w:tcPr>
            <w:tcW w:w="499" w:type="pct"/>
            <w:shd w:val="clear" w:color="auto" w:fill="auto"/>
          </w:tcPr>
          <w:p w14:paraId="4AD6660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MBZHR/MIE/ ISHMP</w:t>
            </w:r>
          </w:p>
        </w:tc>
        <w:tc>
          <w:tcPr>
            <w:tcW w:w="431" w:type="pct"/>
            <w:shd w:val="clear" w:color="auto" w:fill="auto"/>
          </w:tcPr>
          <w:p w14:paraId="4AD6660E"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tc>
        <w:tc>
          <w:tcPr>
            <w:tcW w:w="558" w:type="pct"/>
            <w:shd w:val="clear" w:color="auto" w:fill="auto"/>
          </w:tcPr>
          <w:p w14:paraId="4AD6660F" w14:textId="64410768"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515" w:type="pct"/>
            <w:gridSpan w:val="2"/>
            <w:shd w:val="clear" w:color="auto" w:fill="auto"/>
          </w:tcPr>
          <w:p w14:paraId="4AD6661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1,300</w:t>
            </w:r>
          </w:p>
        </w:tc>
        <w:tc>
          <w:tcPr>
            <w:tcW w:w="350" w:type="pct"/>
            <w:gridSpan w:val="2"/>
            <w:shd w:val="clear" w:color="auto" w:fill="auto"/>
          </w:tcPr>
          <w:p w14:paraId="4AD6661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1,300</w:t>
            </w:r>
          </w:p>
        </w:tc>
        <w:tc>
          <w:tcPr>
            <w:tcW w:w="259" w:type="pct"/>
            <w:gridSpan w:val="2"/>
          </w:tcPr>
          <w:p w14:paraId="4AD6661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gridSpan w:val="2"/>
            <w:shd w:val="clear" w:color="auto" w:fill="auto"/>
          </w:tcPr>
          <w:p w14:paraId="4AD6661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4" w:type="pct"/>
            <w:gridSpan w:val="2"/>
            <w:shd w:val="clear" w:color="auto" w:fill="auto"/>
          </w:tcPr>
          <w:p w14:paraId="4AD6661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bl>
    <w:p w14:paraId="4AD66616" w14:textId="77777777" w:rsidR="00441C82" w:rsidRPr="002D3502" w:rsidRDefault="00441C82" w:rsidP="008512EE">
      <w:pPr>
        <w:pStyle w:val="TEKSTI"/>
        <w:rPr>
          <w:lang w:val="sq-AL"/>
        </w:rPr>
      </w:pPr>
    </w:p>
    <w:p w14:paraId="4AD66617" w14:textId="4A92C55A" w:rsidR="00BF1996" w:rsidRPr="002D3502" w:rsidRDefault="00BF1996" w:rsidP="00BF1996">
      <w:pPr>
        <w:pStyle w:val="TEKSTI"/>
        <w:rPr>
          <w:lang w:val="sq-AL"/>
        </w:rPr>
      </w:pPr>
      <w:r w:rsidRPr="002D3502">
        <w:rPr>
          <w:lang w:val="sq-AL"/>
        </w:rPr>
        <w:t>III. Masat p</w:t>
      </w:r>
      <w:r w:rsidR="00504767" w:rsidRPr="002D3502">
        <w:rPr>
          <w:lang w:val="sq-AL"/>
        </w:rPr>
        <w:t>ë</w:t>
      </w:r>
      <w:r w:rsidRPr="002D3502">
        <w:rPr>
          <w:lang w:val="sq-AL"/>
        </w:rPr>
        <w:t>r reduktimin e shkarkimeve nga bujq</w:t>
      </w:r>
      <w:r w:rsidR="00504767" w:rsidRPr="002D3502">
        <w:rPr>
          <w:lang w:val="sq-AL"/>
        </w:rPr>
        <w:t>ë</w:t>
      </w:r>
      <w:r w:rsidRPr="002D3502">
        <w:rPr>
          <w:lang w:val="sq-AL"/>
        </w:rPr>
        <w:t>sia</w:t>
      </w:r>
    </w:p>
    <w:tbl>
      <w:tblPr>
        <w:tblpPr w:leftFromText="180" w:rightFromText="180" w:vertAnchor="text" w:tblpX="-612" w:tblpY="1"/>
        <w:tblOverlap w:val="neve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417"/>
        <w:gridCol w:w="991"/>
        <w:gridCol w:w="938"/>
        <w:gridCol w:w="1506"/>
        <w:gridCol w:w="626"/>
        <w:gridCol w:w="1085"/>
        <w:gridCol w:w="513"/>
        <w:gridCol w:w="904"/>
        <w:gridCol w:w="1303"/>
      </w:tblGrid>
      <w:tr w:rsidR="00387234" w:rsidRPr="002D3502" w14:paraId="4AD66624" w14:textId="77777777" w:rsidTr="00BF1996">
        <w:trPr>
          <w:trHeight w:val="555"/>
          <w:tblHeader/>
        </w:trPr>
        <w:tc>
          <w:tcPr>
            <w:tcW w:w="306" w:type="pct"/>
            <w:vMerge w:val="restart"/>
            <w:shd w:val="clear" w:color="auto" w:fill="EAF1DD"/>
          </w:tcPr>
          <w:p w14:paraId="4AD6661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1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717" w:type="pct"/>
            <w:vMerge w:val="restart"/>
            <w:shd w:val="clear" w:color="auto" w:fill="EAF1DD"/>
          </w:tcPr>
          <w:p w14:paraId="4AD6661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1B" w14:textId="3FC288D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501" w:type="pct"/>
            <w:vMerge w:val="restart"/>
            <w:shd w:val="clear" w:color="auto" w:fill="EAF1DD"/>
          </w:tcPr>
          <w:p w14:paraId="4AD6661C" w14:textId="2A390805"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474" w:type="pct"/>
            <w:vMerge w:val="restart"/>
            <w:shd w:val="clear" w:color="auto" w:fill="EAF1DD"/>
            <w:vAlign w:val="center"/>
          </w:tcPr>
          <w:p w14:paraId="4AD6661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761" w:type="pct"/>
            <w:vMerge w:val="restart"/>
            <w:shd w:val="clear" w:color="auto" w:fill="EAF1DD"/>
            <w:vAlign w:val="center"/>
          </w:tcPr>
          <w:p w14:paraId="4AD6661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317" w:type="pct"/>
            <w:vMerge w:val="restart"/>
            <w:shd w:val="clear" w:color="auto" w:fill="EAF1DD"/>
          </w:tcPr>
          <w:p w14:paraId="4AD6661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2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621" w14:textId="1A94985E"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1923" w:type="pct"/>
            <w:gridSpan w:val="4"/>
            <w:shd w:val="clear" w:color="auto" w:fill="E2EFD9"/>
          </w:tcPr>
          <w:p w14:paraId="4AD6662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623" w14:textId="1F1D0739"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BF1996" w:rsidRPr="002D3502" w14:paraId="4AD6662F" w14:textId="77777777" w:rsidTr="00BF1996">
        <w:trPr>
          <w:trHeight w:val="450"/>
          <w:tblHeader/>
        </w:trPr>
        <w:tc>
          <w:tcPr>
            <w:tcW w:w="306" w:type="pct"/>
            <w:vMerge/>
            <w:shd w:val="clear" w:color="auto" w:fill="EAF1DD"/>
          </w:tcPr>
          <w:p w14:paraId="4AD6662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717" w:type="pct"/>
            <w:vMerge/>
            <w:shd w:val="clear" w:color="auto" w:fill="EAF1DD"/>
          </w:tcPr>
          <w:p w14:paraId="4AD6662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01" w:type="pct"/>
            <w:vMerge/>
            <w:shd w:val="clear" w:color="auto" w:fill="EAF1DD"/>
          </w:tcPr>
          <w:p w14:paraId="4AD6662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74" w:type="pct"/>
            <w:vMerge/>
            <w:shd w:val="clear" w:color="auto" w:fill="EAF1DD"/>
            <w:vAlign w:val="center"/>
          </w:tcPr>
          <w:p w14:paraId="4AD6662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761" w:type="pct"/>
            <w:vMerge/>
            <w:shd w:val="clear" w:color="auto" w:fill="EAF1DD"/>
            <w:vAlign w:val="center"/>
          </w:tcPr>
          <w:p w14:paraId="4AD6662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317" w:type="pct"/>
            <w:vMerge/>
            <w:shd w:val="clear" w:color="auto" w:fill="EAF1DD"/>
          </w:tcPr>
          <w:p w14:paraId="4AD6662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49" w:type="pct"/>
            <w:shd w:val="clear" w:color="auto" w:fill="E2EFD9"/>
          </w:tcPr>
          <w:p w14:paraId="4AD6662B" w14:textId="2D81E6EC"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259" w:type="pct"/>
            <w:shd w:val="clear" w:color="auto" w:fill="E2EFD9"/>
          </w:tcPr>
          <w:p w14:paraId="4AD6662C" w14:textId="2F2E4543"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457" w:type="pct"/>
            <w:shd w:val="clear" w:color="auto" w:fill="E2EFD9"/>
          </w:tcPr>
          <w:p w14:paraId="4AD6662D" w14:textId="03152A5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659" w:type="pct"/>
            <w:shd w:val="clear" w:color="auto" w:fill="E2EFD9"/>
          </w:tcPr>
          <w:p w14:paraId="4AD6662E" w14:textId="28E3859D"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BF1996" w:rsidRPr="002D3502" w14:paraId="4AD66631" w14:textId="77777777" w:rsidTr="00BF1996">
        <w:trPr>
          <w:trHeight w:val="350"/>
        </w:trPr>
        <w:tc>
          <w:tcPr>
            <w:tcW w:w="5000" w:type="pct"/>
            <w:gridSpan w:val="10"/>
            <w:shd w:val="clear" w:color="auto" w:fill="EDEDED"/>
          </w:tcPr>
          <w:p w14:paraId="4AD66630" w14:textId="0E13E51B"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III.1 Ndalimi i djegies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natyr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i materialeve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mbetura</w:t>
            </w:r>
          </w:p>
        </w:tc>
      </w:tr>
      <w:tr w:rsidR="00BF1996" w:rsidRPr="002D3502" w14:paraId="4AD6663C" w14:textId="77777777" w:rsidTr="00BF1996">
        <w:trPr>
          <w:trHeight w:val="426"/>
        </w:trPr>
        <w:tc>
          <w:tcPr>
            <w:tcW w:w="306" w:type="pct"/>
            <w:shd w:val="clear" w:color="auto" w:fill="auto"/>
          </w:tcPr>
          <w:p w14:paraId="4AD6663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III.1.1</w:t>
            </w:r>
          </w:p>
        </w:tc>
        <w:tc>
          <w:tcPr>
            <w:tcW w:w="717" w:type="pct"/>
            <w:shd w:val="clear" w:color="auto" w:fill="auto"/>
          </w:tcPr>
          <w:p w14:paraId="4AD66633" w14:textId="372F1D90" w:rsidR="00BF1996" w:rsidRPr="002D3502" w:rsidRDefault="00BF1996" w:rsidP="00AE6D07">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Intensifikohet kontrolli mbi ndalimin e djegies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natyr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mbetjeve</w:t>
            </w:r>
          </w:p>
        </w:tc>
        <w:tc>
          <w:tcPr>
            <w:tcW w:w="501" w:type="pct"/>
            <w:shd w:val="clear" w:color="auto" w:fill="auto"/>
          </w:tcPr>
          <w:p w14:paraId="4AD6663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ISHMP</w:t>
            </w:r>
          </w:p>
        </w:tc>
        <w:tc>
          <w:tcPr>
            <w:tcW w:w="474" w:type="pct"/>
            <w:shd w:val="clear" w:color="auto" w:fill="auto"/>
          </w:tcPr>
          <w:p w14:paraId="4AD66635" w14:textId="372FE525" w:rsidR="00BF1996" w:rsidRPr="002D3502" w:rsidRDefault="00BF1996"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Parashikuar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aktivitetin II.4,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w:t>
            </w:r>
          </w:p>
        </w:tc>
        <w:tc>
          <w:tcPr>
            <w:tcW w:w="761" w:type="pct"/>
            <w:shd w:val="clear" w:color="auto" w:fill="auto"/>
          </w:tcPr>
          <w:p w14:paraId="4AD6663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317" w:type="pct"/>
            <w:shd w:val="clear" w:color="auto" w:fill="auto"/>
          </w:tcPr>
          <w:p w14:paraId="4AD6663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9" w:type="pct"/>
            <w:shd w:val="clear" w:color="auto" w:fill="auto"/>
          </w:tcPr>
          <w:p w14:paraId="4AD6663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tcPr>
          <w:p w14:paraId="4AD6663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3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3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63E" w14:textId="77777777" w:rsidTr="00BF1996">
        <w:trPr>
          <w:trHeight w:val="341"/>
        </w:trPr>
        <w:tc>
          <w:tcPr>
            <w:tcW w:w="5000" w:type="pct"/>
            <w:gridSpan w:val="10"/>
            <w:shd w:val="clear" w:color="auto" w:fill="EDEDED"/>
          </w:tcPr>
          <w:p w14:paraId="4AD6663D" w14:textId="3037C0FE"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III.2 Kufizimi i aktiviteteve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djegies s</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gjineshtr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 kasht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 dhe drith</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rave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tokat bujq</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sore, ku ka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ngjar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kemi shqet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sime</w:t>
            </w:r>
          </w:p>
        </w:tc>
      </w:tr>
      <w:tr w:rsidR="00BF1996" w:rsidRPr="002D3502" w14:paraId="4AD6665F" w14:textId="77777777" w:rsidTr="00BF1996">
        <w:tc>
          <w:tcPr>
            <w:tcW w:w="306" w:type="pct"/>
            <w:shd w:val="clear" w:color="auto" w:fill="auto"/>
          </w:tcPr>
          <w:p w14:paraId="4AD6663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III.2.1</w:t>
            </w:r>
          </w:p>
        </w:tc>
        <w:tc>
          <w:tcPr>
            <w:tcW w:w="717" w:type="pct"/>
            <w:shd w:val="clear" w:color="auto" w:fill="auto"/>
          </w:tcPr>
          <w:p w14:paraId="4AD66640" w14:textId="29732B48" w:rsidR="00BF1996" w:rsidRPr="002D3502" w:rsidRDefault="00BF1996" w:rsidP="005C0E0E">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rkohet, kur </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nevojshme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llimin e kryerjes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djegies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natyr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tokat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sore </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paraqitur paraprakisht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seksionin e mjedisit,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djegien e gjineshtr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kasht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dhe drith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tjera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parandaluar tymin e gjeneruar nga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to aktivitete, duke krijuar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shqet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komunitetit lokal, ose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rrezik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rdoruesit e rrug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Duhet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jepen madh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sia e zon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t'u djegur, masa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kontrolluar djegien dhe masat e siguris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nga zjarri, si dhe orari i propozuar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djegien</w:t>
            </w:r>
          </w:p>
        </w:tc>
        <w:tc>
          <w:tcPr>
            <w:tcW w:w="501" w:type="pct"/>
            <w:shd w:val="clear" w:color="auto" w:fill="auto"/>
          </w:tcPr>
          <w:p w14:paraId="4AD6664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4"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p w14:paraId="4AD6664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74" w:type="pct"/>
            <w:shd w:val="clear" w:color="auto" w:fill="auto"/>
          </w:tcPr>
          <w:p w14:paraId="4AD6664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8"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9"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A"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4B"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p w14:paraId="4AD6664C"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61" w:type="pct"/>
            <w:shd w:val="clear" w:color="auto" w:fill="auto"/>
          </w:tcPr>
          <w:p w14:paraId="4AD6664D" w14:textId="1883AC36"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317" w:type="pct"/>
            <w:shd w:val="clear" w:color="auto" w:fill="auto"/>
          </w:tcPr>
          <w:p w14:paraId="4AD6664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4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c>
          <w:tcPr>
            <w:tcW w:w="549" w:type="pct"/>
            <w:shd w:val="clear" w:color="auto" w:fill="auto"/>
          </w:tcPr>
          <w:p w14:paraId="4AD6665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c>
          <w:tcPr>
            <w:tcW w:w="259" w:type="pct"/>
          </w:tcPr>
          <w:p w14:paraId="4AD6665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5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5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5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r>
      <w:tr w:rsidR="00BF1996" w:rsidRPr="002D3502" w14:paraId="4AD66675" w14:textId="77777777" w:rsidTr="00BF1996">
        <w:tc>
          <w:tcPr>
            <w:tcW w:w="306" w:type="pct"/>
            <w:shd w:val="clear" w:color="auto" w:fill="auto"/>
          </w:tcPr>
          <w:p w14:paraId="4AD66660"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III.2.2</w:t>
            </w:r>
          </w:p>
        </w:tc>
        <w:tc>
          <w:tcPr>
            <w:tcW w:w="717" w:type="pct"/>
            <w:shd w:val="clear" w:color="auto" w:fill="auto"/>
          </w:tcPr>
          <w:p w14:paraId="4AD66661" w14:textId="496A858E"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rkohet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pas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rfundimit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djegies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kasht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dhe drith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rave, hiri i mbetur duhet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futet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tok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parandaluar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shqet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 lokal nga pluhuri</w:t>
            </w:r>
          </w:p>
        </w:tc>
        <w:tc>
          <w:tcPr>
            <w:tcW w:w="501" w:type="pct"/>
            <w:shd w:val="clear" w:color="auto" w:fill="auto"/>
          </w:tcPr>
          <w:p w14:paraId="4AD66662"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6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p w14:paraId="4AD6666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74" w:type="pct"/>
            <w:shd w:val="clear" w:color="auto" w:fill="auto"/>
          </w:tcPr>
          <w:p w14:paraId="4AD6666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6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6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p w14:paraId="4AD66668"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61" w:type="pct"/>
            <w:shd w:val="clear" w:color="auto" w:fill="auto"/>
          </w:tcPr>
          <w:p w14:paraId="4AD66669" w14:textId="0A341D2C"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317" w:type="pct"/>
            <w:shd w:val="clear" w:color="auto" w:fill="auto"/>
          </w:tcPr>
          <w:p w14:paraId="4AD6666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6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6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c>
          <w:tcPr>
            <w:tcW w:w="549" w:type="pct"/>
            <w:shd w:val="clear" w:color="auto" w:fill="auto"/>
          </w:tcPr>
          <w:p w14:paraId="4AD6666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6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6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c>
          <w:tcPr>
            <w:tcW w:w="259" w:type="pct"/>
          </w:tcPr>
          <w:p w14:paraId="4AD6667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7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7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7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7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2,275</w:t>
            </w:r>
          </w:p>
        </w:tc>
      </w:tr>
      <w:tr w:rsidR="00BF1996" w:rsidRPr="002D3502" w14:paraId="4AD66682" w14:textId="77777777" w:rsidTr="00BF1996">
        <w:tc>
          <w:tcPr>
            <w:tcW w:w="306" w:type="pct"/>
            <w:shd w:val="clear" w:color="auto" w:fill="auto"/>
          </w:tcPr>
          <w:p w14:paraId="4AD66676"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III.2.3</w:t>
            </w:r>
          </w:p>
        </w:tc>
        <w:tc>
          <w:tcPr>
            <w:tcW w:w="717" w:type="pct"/>
            <w:shd w:val="clear" w:color="auto" w:fill="auto"/>
          </w:tcPr>
          <w:p w14:paraId="4AD66677" w14:textId="05677851"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promovohet realizimi i instalimeve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rikuperimin dhe rip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rdorimin e biogazit nga fermat blegtorale</w:t>
            </w:r>
          </w:p>
        </w:tc>
        <w:tc>
          <w:tcPr>
            <w:tcW w:w="501" w:type="pct"/>
            <w:shd w:val="clear" w:color="auto" w:fill="auto"/>
          </w:tcPr>
          <w:p w14:paraId="4AD6667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p w14:paraId="4AD6667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474" w:type="pct"/>
            <w:shd w:val="clear" w:color="auto" w:fill="auto"/>
          </w:tcPr>
          <w:p w14:paraId="4AD6667A"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7B"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761" w:type="pct"/>
            <w:shd w:val="clear" w:color="auto" w:fill="auto"/>
          </w:tcPr>
          <w:p w14:paraId="4AD6667C" w14:textId="4CA62766"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Vlerat e</w:t>
            </w:r>
            <w:r w:rsidR="002967D2" w:rsidRPr="002D3502">
              <w:rPr>
                <w:rFonts w:ascii="Garamond" w:hAnsi="Garamond"/>
                <w:sz w:val="16"/>
                <w:lang w:val="sq-AL"/>
              </w:rPr>
              <w:t xml:space="preserve"> </w:t>
            </w:r>
            <w:r w:rsidRPr="002D3502">
              <w:rPr>
                <w:rFonts w:ascii="Garamond" w:hAnsi="Garamond"/>
                <w:sz w:val="16"/>
                <w:lang w:val="sq-AL"/>
              </w:rPr>
              <w:t>PM</w:t>
            </w:r>
            <w:r w:rsidRPr="002D3502">
              <w:rPr>
                <w:rFonts w:ascii="Garamond" w:hAnsi="Garamond"/>
                <w:sz w:val="16"/>
                <w:vertAlign w:val="subscript"/>
                <w:lang w:val="sq-AL"/>
              </w:rPr>
              <w:t>2.5</w:t>
            </w:r>
            <w:r w:rsidRPr="002D3502">
              <w:rPr>
                <w:rFonts w:ascii="Garamond" w:hAnsi="Garamond"/>
                <w:sz w:val="16"/>
                <w:lang w:val="sq-AL"/>
              </w:rPr>
              <w:t>, PM</w:t>
            </w:r>
            <w:r w:rsidRPr="002D3502">
              <w:rPr>
                <w:rFonts w:ascii="Garamond" w:hAnsi="Garamond"/>
                <w:sz w:val="16"/>
                <w:vertAlign w:val="subscript"/>
                <w:lang w:val="sq-AL"/>
              </w:rPr>
              <w:t>10</w:t>
            </w:r>
            <w:r w:rsidRPr="002D3502">
              <w:rPr>
                <w:rFonts w:ascii="Garamond" w:hAnsi="Garamond"/>
                <w:sz w:val="16"/>
                <w:lang w:val="sq-AL"/>
              </w:rPr>
              <w:t>, O</w:t>
            </w:r>
            <w:r w:rsidRPr="002D3502">
              <w:rPr>
                <w:rFonts w:ascii="Garamond" w:hAnsi="Garamond"/>
                <w:sz w:val="16"/>
                <w:vertAlign w:val="subscript"/>
                <w:lang w:val="sq-AL"/>
              </w:rPr>
              <w:t>3</w:t>
            </w:r>
            <w:r w:rsidRPr="002D3502">
              <w:rPr>
                <w:rFonts w:ascii="Garamond" w:hAnsi="Garamond"/>
                <w:sz w:val="16"/>
                <w:lang w:val="sq-AL"/>
              </w:rPr>
              <w:t>, NO</w:t>
            </w:r>
            <w:r w:rsidRPr="002D3502">
              <w:rPr>
                <w:rFonts w:ascii="Garamond" w:hAnsi="Garamond"/>
                <w:sz w:val="16"/>
                <w:vertAlign w:val="subscript"/>
                <w:lang w:val="sq-AL"/>
              </w:rPr>
              <w:t>X</w:t>
            </w:r>
            <w:r w:rsidRPr="002D3502">
              <w:rPr>
                <w:rFonts w:ascii="Garamond" w:hAnsi="Garamond"/>
                <w:sz w:val="16"/>
                <w:lang w:val="sq-AL"/>
              </w:rPr>
              <w:t>, SO</w:t>
            </w:r>
            <w:r w:rsidRPr="002D3502">
              <w:rPr>
                <w:rFonts w:ascii="Garamond" w:hAnsi="Garamond"/>
                <w:sz w:val="16"/>
                <w:vertAlign w:val="subscript"/>
                <w:lang w:val="sq-AL"/>
              </w:rPr>
              <w:t xml:space="preserve">x </w:t>
            </w:r>
            <w:r w:rsidRPr="002D3502">
              <w:rPr>
                <w:rFonts w:ascii="Garamond" w:hAnsi="Garamond"/>
                <w:sz w:val="16"/>
                <w:lang w:val="sq-AL"/>
              </w:rPr>
              <w:t>n</w:t>
            </w:r>
            <w:r w:rsidR="00504767" w:rsidRPr="002D3502">
              <w:rPr>
                <w:rFonts w:ascii="Garamond" w:hAnsi="Garamond"/>
                <w:sz w:val="16"/>
                <w:lang w:val="sq-AL"/>
              </w:rPr>
              <w:t>ë</w:t>
            </w:r>
            <w:r w:rsidRPr="002D3502">
              <w:rPr>
                <w:rFonts w:ascii="Garamond" w:hAnsi="Garamond"/>
                <w:sz w:val="16"/>
                <w:lang w:val="sq-AL"/>
              </w:rPr>
              <w:t xml:space="preserve"> zonat urbane brenda</w:t>
            </w:r>
            <w:r w:rsidRPr="002D3502">
              <w:rPr>
                <w:rFonts w:ascii="Garamond" w:hAnsi="Garamond"/>
                <w:sz w:val="16"/>
                <w:vertAlign w:val="subscript"/>
                <w:lang w:val="sq-AL"/>
              </w:rPr>
              <w:t xml:space="preserve"> </w:t>
            </w:r>
            <w:r w:rsidR="00535CA3" w:rsidRPr="002D3502">
              <w:rPr>
                <w:rFonts w:ascii="Garamond" w:hAnsi="Garamond"/>
                <w:sz w:val="16"/>
                <w:lang w:val="sq-AL"/>
              </w:rPr>
              <w:t>standard</w:t>
            </w:r>
            <w:r w:rsidRPr="002D3502">
              <w:rPr>
                <w:rFonts w:ascii="Garamond" w:hAnsi="Garamond"/>
                <w:sz w:val="16"/>
                <w:lang w:val="sq-AL"/>
              </w:rPr>
              <w:t>eve.</w:t>
            </w:r>
          </w:p>
        </w:tc>
        <w:tc>
          <w:tcPr>
            <w:tcW w:w="317" w:type="pct"/>
            <w:shd w:val="clear" w:color="auto" w:fill="auto"/>
          </w:tcPr>
          <w:p w14:paraId="4AD6667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14,950</w:t>
            </w:r>
          </w:p>
        </w:tc>
        <w:tc>
          <w:tcPr>
            <w:tcW w:w="549" w:type="pct"/>
            <w:shd w:val="clear" w:color="auto" w:fill="auto"/>
          </w:tcPr>
          <w:p w14:paraId="4AD6667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14,950</w:t>
            </w:r>
          </w:p>
        </w:tc>
        <w:tc>
          <w:tcPr>
            <w:tcW w:w="259" w:type="pct"/>
          </w:tcPr>
          <w:p w14:paraId="4AD6667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8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8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14,950</w:t>
            </w:r>
          </w:p>
        </w:tc>
      </w:tr>
      <w:tr w:rsidR="00BF1996" w:rsidRPr="002D3502" w14:paraId="4AD66687" w14:textId="77777777" w:rsidTr="00BF1996">
        <w:tc>
          <w:tcPr>
            <w:tcW w:w="5000" w:type="pct"/>
            <w:gridSpan w:val="10"/>
            <w:shd w:val="clear" w:color="auto" w:fill="EDEDED"/>
          </w:tcPr>
          <w:p w14:paraId="4AD66683"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p>
          <w:p w14:paraId="4AD66684" w14:textId="64076E1F"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Masat e parashikuara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pikat III.2.1 deri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III.2.2,</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lidhen direkt me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rkes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rgatitjen 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rfshirjen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seksionin e mjedisit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djegiet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natyr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tokat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sore.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rgatitja dhe zbatimi i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tyre planeve, ndikon direkt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kontrollin e shkarkimeve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burojn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nga djegiet (d</w:t>
            </w:r>
            <w:r w:rsidR="00B757E1" w:rsidRPr="002D3502">
              <w:rPr>
                <w:rFonts w:ascii="Garamond" w:eastAsia="MS Mincho" w:hAnsi="Garamond" w:cs="Times New Roman"/>
                <w:sz w:val="16"/>
                <w:szCs w:val="16"/>
                <w:lang w:val="sq-AL"/>
              </w:rPr>
              <w:t>y</w:t>
            </w:r>
            <w:r w:rsidRPr="002D3502">
              <w:rPr>
                <w:rFonts w:ascii="Garamond" w:eastAsia="MS Mincho" w:hAnsi="Garamond" w:cs="Times New Roman"/>
                <w:sz w:val="16"/>
                <w:szCs w:val="16"/>
                <w:lang w:val="sq-AL"/>
              </w:rPr>
              <w:t>oksinat dhe furanet),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cilat akumulohen dhe kontribuojn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total.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w:t>
            </w:r>
            <w:r w:rsidR="005C0E0E" w:rsidRPr="002D3502">
              <w:rPr>
                <w:rFonts w:ascii="Garamond" w:eastAsia="MS Mincho" w:hAnsi="Garamond" w:cs="Times New Roman"/>
                <w:sz w:val="16"/>
                <w:szCs w:val="16"/>
                <w:lang w:val="sq-AL"/>
              </w:rPr>
              <w:t>d</w:t>
            </w:r>
            <w:r w:rsidRPr="002D3502">
              <w:rPr>
                <w:rFonts w:ascii="Garamond" w:eastAsia="MS Mincho" w:hAnsi="Garamond" w:cs="Times New Roman"/>
                <w:sz w:val="16"/>
                <w:szCs w:val="16"/>
                <w:lang w:val="sq-AL"/>
              </w:rPr>
              <w:t>v</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shtrim edhe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to masa, treguesi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w:t>
            </w:r>
            <w:r w:rsidR="005C0E0E" w:rsidRPr="002D3502">
              <w:rPr>
                <w:rFonts w:ascii="Garamond" w:eastAsia="MS Mincho" w:hAnsi="Garamond" w:cs="Times New Roman"/>
                <w:sz w:val="16"/>
                <w:szCs w:val="16"/>
                <w:lang w:val="sq-AL"/>
              </w:rPr>
              <w:t>e</w:t>
            </w: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Vlerat 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PM</w:t>
            </w:r>
            <w:r w:rsidRPr="002D3502">
              <w:rPr>
                <w:rFonts w:ascii="Garamond" w:eastAsia="MS Mincho" w:hAnsi="Garamond" w:cs="Times New Roman"/>
                <w:sz w:val="16"/>
                <w:szCs w:val="16"/>
                <w:vertAlign w:val="subscript"/>
                <w:lang w:val="sq-AL"/>
              </w:rPr>
              <w:t>2.5</w:t>
            </w:r>
            <w:r w:rsidRPr="002D3502">
              <w:rPr>
                <w:rFonts w:ascii="Garamond" w:eastAsia="MS Mincho" w:hAnsi="Garamond" w:cs="Times New Roman"/>
                <w:sz w:val="16"/>
                <w:szCs w:val="16"/>
                <w:lang w:val="sq-AL"/>
              </w:rPr>
              <w:t>, PM</w:t>
            </w:r>
            <w:r w:rsidRPr="002D3502">
              <w:rPr>
                <w:rFonts w:ascii="Garamond" w:eastAsia="MS Mincho" w:hAnsi="Garamond" w:cs="Times New Roman"/>
                <w:sz w:val="16"/>
                <w:szCs w:val="16"/>
                <w:vertAlign w:val="subscript"/>
                <w:lang w:val="sq-AL"/>
              </w:rPr>
              <w:t>10</w:t>
            </w:r>
            <w:r w:rsidRPr="002D3502">
              <w:rPr>
                <w:rFonts w:ascii="Garamond" w:eastAsia="MS Mincho" w:hAnsi="Garamond" w:cs="Times New Roman"/>
                <w:sz w:val="16"/>
                <w:szCs w:val="16"/>
                <w:lang w:val="sq-AL"/>
              </w:rPr>
              <w:t>, O</w:t>
            </w:r>
            <w:r w:rsidRPr="002D3502">
              <w:rPr>
                <w:rFonts w:ascii="Garamond" w:eastAsia="MS Mincho" w:hAnsi="Garamond" w:cs="Times New Roman"/>
                <w:sz w:val="16"/>
                <w:szCs w:val="16"/>
                <w:vertAlign w:val="subscript"/>
                <w:lang w:val="sq-AL"/>
              </w:rPr>
              <w:t>3</w:t>
            </w:r>
            <w:r w:rsidRPr="002D3502">
              <w:rPr>
                <w:rFonts w:ascii="Garamond" w:eastAsia="MS Mincho" w:hAnsi="Garamond" w:cs="Times New Roman"/>
                <w:sz w:val="16"/>
                <w:szCs w:val="16"/>
                <w:lang w:val="sq-AL"/>
              </w:rPr>
              <w:t>, NO</w:t>
            </w:r>
            <w:r w:rsidRPr="002D3502">
              <w:rPr>
                <w:rFonts w:ascii="Garamond" w:eastAsia="MS Mincho" w:hAnsi="Garamond" w:cs="Times New Roman"/>
                <w:sz w:val="16"/>
                <w:szCs w:val="16"/>
                <w:vertAlign w:val="subscript"/>
                <w:lang w:val="sq-AL"/>
              </w:rPr>
              <w:t>X</w:t>
            </w:r>
            <w:r w:rsidRPr="002D3502">
              <w:rPr>
                <w:rFonts w:ascii="Garamond" w:eastAsia="MS Mincho" w:hAnsi="Garamond" w:cs="Times New Roman"/>
                <w:sz w:val="16"/>
                <w:szCs w:val="16"/>
                <w:lang w:val="sq-AL"/>
              </w:rPr>
              <w:t>, SO</w:t>
            </w:r>
            <w:r w:rsidRPr="002D3502">
              <w:rPr>
                <w:rFonts w:ascii="Garamond" w:eastAsia="MS Mincho" w:hAnsi="Garamond" w:cs="Times New Roman"/>
                <w:sz w:val="16"/>
                <w:szCs w:val="16"/>
                <w:vertAlign w:val="subscript"/>
                <w:lang w:val="sq-AL"/>
              </w:rPr>
              <w:t xml:space="preserve">x </w:t>
            </w:r>
            <w:r w:rsidRPr="002D3502">
              <w:rPr>
                <w:rFonts w:ascii="Garamond" w:eastAsia="MS Mincho" w:hAnsi="Garamond" w:cs="Times New Roman"/>
                <w:sz w:val="16"/>
                <w:szCs w:val="16"/>
                <w:lang w:val="sq-AL"/>
              </w:rPr>
              <w:t>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urbane brenda</w:t>
            </w:r>
            <w:r w:rsidRPr="002D3502">
              <w:rPr>
                <w:rFonts w:ascii="Garamond" w:eastAsia="MS Mincho" w:hAnsi="Garamond" w:cs="Times New Roman"/>
                <w:sz w:val="16"/>
                <w:szCs w:val="16"/>
                <w:vertAlign w:val="subscript"/>
                <w:lang w:val="sq-AL"/>
              </w:rPr>
              <w:t xml:space="preserve"> </w:t>
            </w:r>
            <w:r w:rsidR="00535CA3" w:rsidRPr="002D3502">
              <w:rPr>
                <w:rFonts w:ascii="Garamond" w:eastAsia="MS Mincho" w:hAnsi="Garamond" w:cs="Times New Roman"/>
                <w:sz w:val="16"/>
                <w:szCs w:val="16"/>
                <w:lang w:val="sq-AL"/>
              </w:rPr>
              <w:t>standard</w:t>
            </w:r>
            <w:r w:rsidRPr="002D3502">
              <w:rPr>
                <w:rFonts w:ascii="Garamond" w:eastAsia="MS Mincho" w:hAnsi="Garamond" w:cs="Times New Roman"/>
                <w:sz w:val="16"/>
                <w:szCs w:val="16"/>
                <w:lang w:val="sq-AL"/>
              </w:rPr>
              <w:t>eve.</w:t>
            </w:r>
          </w:p>
          <w:p w14:paraId="4AD66685"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p>
          <w:p w14:paraId="4AD66686"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p>
        </w:tc>
      </w:tr>
      <w:tr w:rsidR="00BF1996" w:rsidRPr="002D3502" w14:paraId="4AD66689" w14:textId="77777777" w:rsidTr="00BF1996">
        <w:tc>
          <w:tcPr>
            <w:tcW w:w="5000" w:type="pct"/>
            <w:gridSpan w:val="10"/>
            <w:shd w:val="clear" w:color="auto" w:fill="EDEDED"/>
          </w:tcPr>
          <w:p w14:paraId="4AD66688" w14:textId="17BCBC1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III.3</w:t>
            </w:r>
            <w:r w:rsidRPr="002D3502">
              <w:rPr>
                <w:rFonts w:ascii="Garamond" w:eastAsia="MS Mincho" w:hAnsi="Garamond" w:cs="Times New Roman"/>
                <w:b/>
                <w:i/>
                <w:sz w:val="16"/>
                <w:szCs w:val="16"/>
                <w:lang w:val="sq-AL" w:eastAsia="it-IT"/>
              </w:rPr>
              <w:t xml:space="preserve"> Realizimi i instalimeve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rikuperimin dhe rip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rdorimin e biogazit nga bag</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tit</w:t>
            </w:r>
            <w:r w:rsidR="00504767" w:rsidRPr="002D3502">
              <w:rPr>
                <w:rFonts w:ascii="Garamond" w:eastAsia="MS Mincho" w:hAnsi="Garamond" w:cs="Times New Roman"/>
                <w:b/>
                <w:i/>
                <w:sz w:val="16"/>
                <w:szCs w:val="16"/>
                <w:lang w:val="sq-AL" w:eastAsia="it-IT"/>
              </w:rPr>
              <w:t>ë</w:t>
            </w:r>
          </w:p>
        </w:tc>
      </w:tr>
      <w:tr w:rsidR="00BF1996" w:rsidRPr="002D3502" w14:paraId="4AD66696" w14:textId="77777777" w:rsidTr="00BF1996">
        <w:tc>
          <w:tcPr>
            <w:tcW w:w="306" w:type="pct"/>
            <w:shd w:val="clear" w:color="auto" w:fill="auto"/>
          </w:tcPr>
          <w:p w14:paraId="4AD6668A"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III.3.1</w:t>
            </w:r>
          </w:p>
        </w:tc>
        <w:tc>
          <w:tcPr>
            <w:tcW w:w="717" w:type="pct"/>
            <w:shd w:val="clear" w:color="auto" w:fill="auto"/>
          </w:tcPr>
          <w:p w14:paraId="4AD6668B" w14:textId="4B724C1F"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siguroj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stimuj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fermer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realizojn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instalime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rip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rdorimin e biogazit nga bag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tit</w:t>
            </w:r>
            <w:r w:rsidR="00504767" w:rsidRPr="002D3502">
              <w:rPr>
                <w:rFonts w:ascii="Garamond" w:eastAsia="MS Mincho" w:hAnsi="Garamond" w:cs="Times New Roman"/>
                <w:sz w:val="16"/>
                <w:szCs w:val="16"/>
                <w:lang w:val="sq-AL"/>
              </w:rPr>
              <w:t>ë</w:t>
            </w:r>
          </w:p>
        </w:tc>
        <w:tc>
          <w:tcPr>
            <w:tcW w:w="501" w:type="pct"/>
            <w:shd w:val="clear" w:color="auto" w:fill="auto"/>
          </w:tcPr>
          <w:p w14:paraId="4AD6668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p w14:paraId="4AD6668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474" w:type="pct"/>
            <w:shd w:val="clear" w:color="auto" w:fill="auto"/>
          </w:tcPr>
          <w:p w14:paraId="4AD6668E"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761" w:type="pct"/>
            <w:shd w:val="clear" w:color="auto" w:fill="auto"/>
          </w:tcPr>
          <w:p w14:paraId="4AD6668F" w14:textId="1B72432F"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Iniciativa financiare/ligjore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stimulojn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p>
          <w:p w14:paraId="4AD66690" w14:textId="472DB72F"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fermer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w:t>
            </w:r>
          </w:p>
        </w:tc>
        <w:tc>
          <w:tcPr>
            <w:tcW w:w="317" w:type="pct"/>
            <w:shd w:val="clear" w:color="auto" w:fill="auto"/>
          </w:tcPr>
          <w:p w14:paraId="4AD6669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87,750</w:t>
            </w:r>
          </w:p>
        </w:tc>
        <w:tc>
          <w:tcPr>
            <w:tcW w:w="549" w:type="pct"/>
            <w:shd w:val="clear" w:color="auto" w:fill="auto"/>
          </w:tcPr>
          <w:p w14:paraId="4AD6669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87,750</w:t>
            </w:r>
          </w:p>
        </w:tc>
        <w:tc>
          <w:tcPr>
            <w:tcW w:w="259" w:type="pct"/>
          </w:tcPr>
          <w:p w14:paraId="4AD6669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9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95"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87,750</w:t>
            </w:r>
          </w:p>
        </w:tc>
      </w:tr>
      <w:tr w:rsidR="00BF1996" w:rsidRPr="002D3502" w14:paraId="4AD66698" w14:textId="77777777" w:rsidTr="00BF1996">
        <w:tc>
          <w:tcPr>
            <w:tcW w:w="5000" w:type="pct"/>
            <w:gridSpan w:val="10"/>
            <w:shd w:val="clear" w:color="auto" w:fill="EDEDED"/>
          </w:tcPr>
          <w:p w14:paraId="4AD66697" w14:textId="13D869E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III.4 </w:t>
            </w:r>
            <w:r w:rsidRPr="002D3502">
              <w:rPr>
                <w:rFonts w:ascii="Garamond" w:eastAsia="MS Mincho" w:hAnsi="Garamond" w:cs="Times New Roman"/>
                <w:b/>
                <w:i/>
                <w:sz w:val="16"/>
                <w:szCs w:val="16"/>
                <w:lang w:val="sq-AL" w:eastAsia="it-IT"/>
              </w:rPr>
              <w:t>Vendosja/Ngritja e Kodit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praktikave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mira bujq</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sore</w:t>
            </w:r>
          </w:p>
        </w:tc>
      </w:tr>
      <w:tr w:rsidR="00BF1996" w:rsidRPr="002D3502" w14:paraId="4AD666A3" w14:textId="77777777" w:rsidTr="00BF1996">
        <w:tc>
          <w:tcPr>
            <w:tcW w:w="306" w:type="pct"/>
            <w:shd w:val="clear" w:color="auto" w:fill="auto"/>
          </w:tcPr>
          <w:p w14:paraId="4AD66699"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III.4.1</w:t>
            </w:r>
          </w:p>
        </w:tc>
        <w:tc>
          <w:tcPr>
            <w:tcW w:w="717" w:type="pct"/>
            <w:shd w:val="clear" w:color="auto" w:fill="auto"/>
          </w:tcPr>
          <w:p w14:paraId="4AD6669A" w14:textId="41F9C0D2"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Hartimi, publikimi dhe shp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rndarja e Kodit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praktikave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mira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sore</w:t>
            </w:r>
          </w:p>
        </w:tc>
        <w:tc>
          <w:tcPr>
            <w:tcW w:w="501" w:type="pct"/>
            <w:shd w:val="clear" w:color="auto" w:fill="auto"/>
          </w:tcPr>
          <w:p w14:paraId="4AD6669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tc>
        <w:tc>
          <w:tcPr>
            <w:tcW w:w="474" w:type="pct"/>
            <w:shd w:val="clear" w:color="auto" w:fill="auto"/>
          </w:tcPr>
          <w:p w14:paraId="4AD6669C"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2023 </w:t>
            </w:r>
          </w:p>
        </w:tc>
        <w:tc>
          <w:tcPr>
            <w:tcW w:w="761" w:type="pct"/>
            <w:shd w:val="clear" w:color="auto" w:fill="auto"/>
          </w:tcPr>
          <w:p w14:paraId="4AD6669D" w14:textId="57C41231"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Kodi i praktikave t</w:t>
            </w:r>
            <w:r w:rsidR="00504767" w:rsidRPr="002D3502">
              <w:rPr>
                <w:rFonts w:ascii="Garamond" w:hAnsi="Garamond"/>
                <w:sz w:val="16"/>
                <w:lang w:val="sq-AL"/>
              </w:rPr>
              <w:t>ë</w:t>
            </w:r>
            <w:r w:rsidRPr="002D3502">
              <w:rPr>
                <w:rFonts w:ascii="Garamond" w:hAnsi="Garamond"/>
                <w:sz w:val="16"/>
                <w:lang w:val="sq-AL"/>
              </w:rPr>
              <w:t xml:space="preserve"> mira bujq</w:t>
            </w:r>
            <w:r w:rsidR="00504767" w:rsidRPr="002D3502">
              <w:rPr>
                <w:rFonts w:ascii="Garamond" w:hAnsi="Garamond"/>
                <w:sz w:val="16"/>
                <w:lang w:val="sq-AL"/>
              </w:rPr>
              <w:t>ë</w:t>
            </w:r>
            <w:r w:rsidRPr="002D3502">
              <w:rPr>
                <w:rFonts w:ascii="Garamond" w:hAnsi="Garamond"/>
                <w:sz w:val="16"/>
                <w:lang w:val="sq-AL"/>
              </w:rPr>
              <w:t>sore i hartuar dhe publikuar</w:t>
            </w:r>
          </w:p>
        </w:tc>
        <w:tc>
          <w:tcPr>
            <w:tcW w:w="317" w:type="pct"/>
            <w:shd w:val="clear" w:color="auto" w:fill="auto"/>
          </w:tcPr>
          <w:p w14:paraId="4AD6669E"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549" w:type="pct"/>
            <w:shd w:val="clear" w:color="auto" w:fill="auto"/>
          </w:tcPr>
          <w:p w14:paraId="4AD6669F"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259" w:type="pct"/>
          </w:tcPr>
          <w:p w14:paraId="4AD666A0"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A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A2"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r>
      <w:tr w:rsidR="00BF1996" w:rsidRPr="002D3502" w14:paraId="4AD666AE" w14:textId="77777777" w:rsidTr="00BF1996">
        <w:tc>
          <w:tcPr>
            <w:tcW w:w="306" w:type="pct"/>
            <w:shd w:val="clear" w:color="auto" w:fill="auto"/>
          </w:tcPr>
          <w:p w14:paraId="4AD666A4"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III.4.2</w:t>
            </w:r>
          </w:p>
        </w:tc>
        <w:tc>
          <w:tcPr>
            <w:tcW w:w="717" w:type="pct"/>
            <w:shd w:val="clear" w:color="auto" w:fill="auto"/>
          </w:tcPr>
          <w:p w14:paraId="4AD666A5" w14:textId="7DE78BD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Trajnimin e fermer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zbatim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Kodit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praktikave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mira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sore</w:t>
            </w:r>
          </w:p>
        </w:tc>
        <w:tc>
          <w:tcPr>
            <w:tcW w:w="501" w:type="pct"/>
            <w:shd w:val="clear" w:color="auto" w:fill="auto"/>
          </w:tcPr>
          <w:p w14:paraId="4AD666A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tc>
        <w:tc>
          <w:tcPr>
            <w:tcW w:w="474" w:type="pct"/>
            <w:shd w:val="clear" w:color="auto" w:fill="auto"/>
          </w:tcPr>
          <w:p w14:paraId="4AD666A7"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w:t>
            </w:r>
          </w:p>
        </w:tc>
        <w:tc>
          <w:tcPr>
            <w:tcW w:w="761" w:type="pct"/>
            <w:shd w:val="clear" w:color="auto" w:fill="auto"/>
          </w:tcPr>
          <w:p w14:paraId="4AD666A8" w14:textId="33CDD19A" w:rsidR="00BF1996" w:rsidRPr="002D3502" w:rsidRDefault="00BF1996" w:rsidP="00A60153">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trajnimesh</w:t>
            </w:r>
          </w:p>
        </w:tc>
        <w:tc>
          <w:tcPr>
            <w:tcW w:w="317" w:type="pct"/>
            <w:shd w:val="clear" w:color="auto" w:fill="auto"/>
          </w:tcPr>
          <w:p w14:paraId="4AD666A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549" w:type="pct"/>
            <w:shd w:val="clear" w:color="auto" w:fill="auto"/>
          </w:tcPr>
          <w:p w14:paraId="4AD666A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tcPr>
          <w:p w14:paraId="4AD666A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AC"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c>
          <w:tcPr>
            <w:tcW w:w="659" w:type="pct"/>
            <w:shd w:val="clear" w:color="auto" w:fill="auto"/>
          </w:tcPr>
          <w:p w14:paraId="4AD666AD"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w:t>
            </w:r>
          </w:p>
        </w:tc>
      </w:tr>
      <w:tr w:rsidR="00BF1996" w:rsidRPr="002D3502" w14:paraId="4AD666B0" w14:textId="77777777" w:rsidTr="00BF1996">
        <w:tc>
          <w:tcPr>
            <w:tcW w:w="5000" w:type="pct"/>
            <w:gridSpan w:val="10"/>
            <w:shd w:val="clear" w:color="auto" w:fill="EDEDED"/>
          </w:tcPr>
          <w:p w14:paraId="4AD666AF" w14:textId="57892E04"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III.5</w:t>
            </w:r>
            <w:r w:rsidRPr="002D3502">
              <w:rPr>
                <w:rFonts w:ascii="Garamond" w:eastAsia="MS Mincho" w:hAnsi="Garamond" w:cs="Times New Roman"/>
                <w:b/>
                <w:bCs/>
                <w:i/>
                <w:sz w:val="16"/>
                <w:szCs w:val="16"/>
                <w:lang w:val="sq-AL"/>
              </w:rPr>
              <w:t xml:space="preserve"> Reduktimi i emetimeve nga drut</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e zjarrit</w:t>
            </w:r>
          </w:p>
        </w:tc>
      </w:tr>
      <w:tr w:rsidR="00BF1996" w:rsidRPr="002D3502" w14:paraId="4AD666BC" w14:textId="77777777" w:rsidTr="00BF1996">
        <w:tc>
          <w:tcPr>
            <w:tcW w:w="306" w:type="pct"/>
            <w:shd w:val="clear" w:color="auto" w:fill="auto"/>
          </w:tcPr>
          <w:p w14:paraId="4AD666B1"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III.5.1</w:t>
            </w:r>
          </w:p>
        </w:tc>
        <w:tc>
          <w:tcPr>
            <w:tcW w:w="717" w:type="pct"/>
            <w:shd w:val="clear" w:color="auto" w:fill="auto"/>
          </w:tcPr>
          <w:p w14:paraId="4AD666B2" w14:textId="12A6934C"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Fushat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simin e publikut me disa projekte pilot,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zbatimin</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e praktikave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mira</w:t>
            </w:r>
          </w:p>
        </w:tc>
        <w:tc>
          <w:tcPr>
            <w:tcW w:w="501" w:type="pct"/>
            <w:shd w:val="clear" w:color="auto" w:fill="auto"/>
          </w:tcPr>
          <w:p w14:paraId="4AD666B3"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6B4"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474" w:type="pct"/>
            <w:shd w:val="clear" w:color="auto" w:fill="auto"/>
          </w:tcPr>
          <w:p w14:paraId="4AD666B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w:t>
            </w:r>
          </w:p>
        </w:tc>
        <w:tc>
          <w:tcPr>
            <w:tcW w:w="761" w:type="pct"/>
            <w:shd w:val="clear" w:color="auto" w:fill="auto"/>
          </w:tcPr>
          <w:p w14:paraId="4AD666B6" w14:textId="1E8B57B9"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Fushat</w:t>
            </w:r>
            <w:r w:rsidR="00504767" w:rsidRPr="002D3502">
              <w:rPr>
                <w:rFonts w:ascii="Garamond" w:hAnsi="Garamond"/>
                <w:sz w:val="16"/>
                <w:lang w:val="sq-AL"/>
              </w:rPr>
              <w:t>ë</w:t>
            </w:r>
            <w:r w:rsidRPr="002D3502">
              <w:rPr>
                <w:rFonts w:ascii="Garamond" w:hAnsi="Garamond"/>
                <w:sz w:val="16"/>
                <w:lang w:val="sq-AL"/>
              </w:rPr>
              <w:t xml:space="preserve"> nd</w:t>
            </w:r>
            <w:r w:rsidR="00504767" w:rsidRPr="002D3502">
              <w:rPr>
                <w:rFonts w:ascii="Garamond" w:hAnsi="Garamond"/>
                <w:sz w:val="16"/>
                <w:lang w:val="sq-AL"/>
              </w:rPr>
              <w:t>ë</w:t>
            </w:r>
            <w:r w:rsidRPr="002D3502">
              <w:rPr>
                <w:rFonts w:ascii="Garamond" w:hAnsi="Garamond"/>
                <w:sz w:val="16"/>
                <w:lang w:val="sq-AL"/>
              </w:rPr>
              <w:t>rgjegj</w:t>
            </w:r>
            <w:r w:rsidR="00504767" w:rsidRPr="002D3502">
              <w:rPr>
                <w:rFonts w:ascii="Garamond" w:hAnsi="Garamond"/>
                <w:sz w:val="16"/>
                <w:lang w:val="sq-AL"/>
              </w:rPr>
              <w:t>ë</w:t>
            </w:r>
            <w:r w:rsidRPr="002D3502">
              <w:rPr>
                <w:rFonts w:ascii="Garamond" w:hAnsi="Garamond"/>
                <w:sz w:val="16"/>
                <w:lang w:val="sq-AL"/>
              </w:rPr>
              <w:t>simi</w:t>
            </w:r>
          </w:p>
        </w:tc>
        <w:tc>
          <w:tcPr>
            <w:tcW w:w="317" w:type="pct"/>
            <w:shd w:val="clear" w:color="auto" w:fill="auto"/>
          </w:tcPr>
          <w:p w14:paraId="4AD666B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1120</w:t>
            </w:r>
          </w:p>
        </w:tc>
        <w:tc>
          <w:tcPr>
            <w:tcW w:w="549" w:type="pct"/>
            <w:shd w:val="clear" w:color="auto" w:fill="auto"/>
          </w:tcPr>
          <w:p w14:paraId="4AD666B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1120</w:t>
            </w:r>
          </w:p>
        </w:tc>
        <w:tc>
          <w:tcPr>
            <w:tcW w:w="259" w:type="pct"/>
          </w:tcPr>
          <w:p w14:paraId="4AD666B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BA"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59" w:type="pct"/>
            <w:shd w:val="clear" w:color="auto" w:fill="auto"/>
          </w:tcPr>
          <w:p w14:paraId="4AD666B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BF1996" w:rsidRPr="002D3502" w14:paraId="4AD666BE" w14:textId="77777777" w:rsidTr="00BF1996">
        <w:tc>
          <w:tcPr>
            <w:tcW w:w="5000" w:type="pct"/>
            <w:gridSpan w:val="10"/>
            <w:shd w:val="clear" w:color="auto" w:fill="EDEDED"/>
          </w:tcPr>
          <w:p w14:paraId="4AD666BD" w14:textId="77777777"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III.6.</w:t>
            </w:r>
            <w:r w:rsidRPr="002D3502">
              <w:rPr>
                <w:rFonts w:ascii="Garamond" w:eastAsia="MS Mincho" w:hAnsi="Garamond" w:cs="Times New Roman"/>
                <w:b/>
                <w:bCs/>
                <w:i/>
                <w:sz w:val="16"/>
                <w:szCs w:val="16"/>
                <w:lang w:val="sq-AL"/>
              </w:rPr>
              <w:t xml:space="preserve"> Reduktimi i shkarkimeve nga blegtoria </w:t>
            </w:r>
          </w:p>
        </w:tc>
      </w:tr>
      <w:tr w:rsidR="00BF1996" w:rsidRPr="002D3502" w14:paraId="4AD666CC" w14:textId="77777777" w:rsidTr="00BF1996">
        <w:tc>
          <w:tcPr>
            <w:tcW w:w="306" w:type="pct"/>
            <w:shd w:val="clear" w:color="auto" w:fill="auto"/>
          </w:tcPr>
          <w:p w14:paraId="4AD666BF"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III.6.1 </w:t>
            </w:r>
          </w:p>
        </w:tc>
        <w:tc>
          <w:tcPr>
            <w:tcW w:w="717" w:type="pct"/>
            <w:shd w:val="clear" w:color="auto" w:fill="auto"/>
          </w:tcPr>
          <w:p w14:paraId="4AD666C0" w14:textId="33B8BE25" w:rsidR="00BF1996" w:rsidRPr="002D3502" w:rsidRDefault="00BF1996" w:rsidP="00BF199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reduktimin e shkarkimeve nga blegtoria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lidhje me praktikat e mira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kompostimit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plehut organik dhe ndalimin e evaporizimit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amoniakut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atmosfer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p>
        </w:tc>
        <w:tc>
          <w:tcPr>
            <w:tcW w:w="501" w:type="pct"/>
            <w:shd w:val="clear" w:color="auto" w:fill="auto"/>
          </w:tcPr>
          <w:p w14:paraId="4AD666C1"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 dhe</w:t>
            </w:r>
          </w:p>
          <w:p w14:paraId="4AD666C2" w14:textId="3F30B36E"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Agjencit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Rajonale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Ekstensionit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sor</w:t>
            </w:r>
          </w:p>
        </w:tc>
        <w:tc>
          <w:tcPr>
            <w:tcW w:w="474" w:type="pct"/>
            <w:shd w:val="clear" w:color="auto" w:fill="auto"/>
          </w:tcPr>
          <w:p w14:paraId="4AD666C3"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2020-2022</w:t>
            </w:r>
          </w:p>
        </w:tc>
        <w:tc>
          <w:tcPr>
            <w:tcW w:w="761" w:type="pct"/>
            <w:shd w:val="clear" w:color="auto" w:fill="auto"/>
          </w:tcPr>
          <w:p w14:paraId="4AD666C4" w14:textId="624B2C0D" w:rsidR="00BF1996" w:rsidRPr="002D3502" w:rsidRDefault="00BF1996" w:rsidP="00BF1996">
            <w:pPr>
              <w:spacing w:after="0" w:line="240" w:lineRule="auto"/>
              <w:rPr>
                <w:rFonts w:ascii="Garamond" w:hAnsi="Garamond"/>
                <w:sz w:val="16"/>
                <w:lang w:val="sq-AL"/>
              </w:rPr>
            </w:pPr>
            <w:r w:rsidRPr="002D3502">
              <w:rPr>
                <w:rFonts w:ascii="Garamond" w:eastAsia="MS Mincho" w:hAnsi="Garamond" w:cs="Times New Roman"/>
                <w:sz w:val="16"/>
                <w:szCs w:val="16"/>
                <w:lang w:val="sq-AL"/>
              </w:rPr>
              <w:t>Produktet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455EBC"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455EBC" w:rsidRPr="002D3502">
              <w:rPr>
                <w:rFonts w:ascii="Garamond" w:eastAsia="MS Mincho" w:hAnsi="Garamond" w:cs="Times New Roman"/>
                <w:sz w:val="16"/>
                <w:szCs w:val="16"/>
                <w:lang w:val="sq-AL"/>
              </w:rPr>
              <w:t>rcaktohen</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Planet Lokale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455EBC" w:rsidRPr="002D3502">
              <w:rPr>
                <w:rFonts w:ascii="Garamond" w:eastAsia="MS Mincho" w:hAnsi="Garamond" w:cs="Times New Roman"/>
                <w:sz w:val="16"/>
                <w:szCs w:val="16"/>
                <w:lang w:val="sq-AL"/>
              </w:rPr>
              <w:t>Cil</w:t>
            </w:r>
            <w:r w:rsidR="00504767" w:rsidRPr="002D3502">
              <w:rPr>
                <w:rFonts w:ascii="Garamond" w:eastAsia="MS Mincho" w:hAnsi="Garamond" w:cs="Times New Roman"/>
                <w:sz w:val="16"/>
                <w:szCs w:val="16"/>
                <w:lang w:val="sq-AL"/>
              </w:rPr>
              <w:t>ë</w:t>
            </w:r>
            <w:r w:rsidR="00455EBC"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w:t>
            </w:r>
          </w:p>
          <w:p w14:paraId="4AD666C5" w14:textId="77777777" w:rsidR="00BF1996" w:rsidRPr="002D3502" w:rsidRDefault="00BF1996" w:rsidP="00BF1996">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317" w:type="pct"/>
            <w:shd w:val="clear" w:color="auto" w:fill="auto"/>
          </w:tcPr>
          <w:p w14:paraId="4AD666C6"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9" w:type="pct"/>
            <w:shd w:val="clear" w:color="auto" w:fill="auto"/>
          </w:tcPr>
          <w:p w14:paraId="4AD666C7"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AZHBR</w:t>
            </w:r>
          </w:p>
          <w:p w14:paraId="4AD666C8"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59" w:type="pct"/>
          </w:tcPr>
          <w:p w14:paraId="4AD666C9"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57" w:type="pct"/>
            <w:shd w:val="clear" w:color="auto" w:fill="auto"/>
          </w:tcPr>
          <w:p w14:paraId="4AD666CA" w14:textId="7034DF9C"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Fermer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kan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ferma blegtorale </w:t>
            </w:r>
          </w:p>
        </w:tc>
        <w:tc>
          <w:tcPr>
            <w:tcW w:w="659" w:type="pct"/>
            <w:shd w:val="clear" w:color="auto" w:fill="auto"/>
          </w:tcPr>
          <w:p w14:paraId="4AD666CB" w14:textId="77777777" w:rsidR="00BF1996" w:rsidRPr="002D3502" w:rsidRDefault="00BF1996" w:rsidP="00BF1996">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bl>
    <w:p w14:paraId="4AD666CD" w14:textId="77777777" w:rsidR="00441C82" w:rsidRPr="002D3502" w:rsidRDefault="00441C82" w:rsidP="008512EE">
      <w:pPr>
        <w:pStyle w:val="TEKSTI"/>
        <w:rPr>
          <w:lang w:val="sq-AL"/>
        </w:rPr>
      </w:pPr>
    </w:p>
    <w:p w14:paraId="4AD666CE" w14:textId="28210CE9" w:rsidR="0050702B" w:rsidRPr="002D3502" w:rsidRDefault="0050702B" w:rsidP="0050702B">
      <w:pPr>
        <w:pStyle w:val="TEKSTI"/>
        <w:rPr>
          <w:lang w:val="sq-AL"/>
        </w:rPr>
      </w:pPr>
      <w:r w:rsidRPr="002D3502">
        <w:rPr>
          <w:lang w:val="sq-AL"/>
        </w:rPr>
        <w:t>Masa e parashikuar n</w:t>
      </w:r>
      <w:r w:rsidR="00504767" w:rsidRPr="002D3502">
        <w:rPr>
          <w:lang w:val="sq-AL"/>
        </w:rPr>
        <w:t>ë</w:t>
      </w:r>
      <w:r w:rsidRPr="002D3502">
        <w:rPr>
          <w:lang w:val="sq-AL"/>
        </w:rPr>
        <w:t xml:space="preserve"> pik</w:t>
      </w:r>
      <w:r w:rsidR="00504767" w:rsidRPr="002D3502">
        <w:rPr>
          <w:lang w:val="sq-AL"/>
        </w:rPr>
        <w:t>ë</w:t>
      </w:r>
      <w:r w:rsidRPr="002D3502">
        <w:rPr>
          <w:lang w:val="sq-AL"/>
        </w:rPr>
        <w:t>n III.6.1, konsiston n</w:t>
      </w:r>
      <w:r w:rsidR="00504767" w:rsidRPr="002D3502">
        <w:rPr>
          <w:lang w:val="sq-AL"/>
        </w:rPr>
        <w:t>ë</w:t>
      </w:r>
      <w:r w:rsidRPr="002D3502">
        <w:rPr>
          <w:lang w:val="sq-AL"/>
        </w:rPr>
        <w:t xml:space="preserve"> P</w:t>
      </w:r>
      <w:r w:rsidR="00504767" w:rsidRPr="002D3502">
        <w:rPr>
          <w:lang w:val="sq-AL"/>
        </w:rPr>
        <w:t>ë</w:t>
      </w:r>
      <w:r w:rsidRPr="002D3502">
        <w:rPr>
          <w:lang w:val="sq-AL"/>
        </w:rPr>
        <w:t>rgatitjen e Planit t</w:t>
      </w:r>
      <w:r w:rsidR="00504767" w:rsidRPr="002D3502">
        <w:rPr>
          <w:lang w:val="sq-AL"/>
        </w:rPr>
        <w:t>ë</w:t>
      </w:r>
      <w:r w:rsidRPr="002D3502">
        <w:rPr>
          <w:lang w:val="sq-AL"/>
        </w:rPr>
        <w:t xml:space="preserve"> masave p</w:t>
      </w:r>
      <w:r w:rsidR="00504767" w:rsidRPr="002D3502">
        <w:rPr>
          <w:lang w:val="sq-AL"/>
        </w:rPr>
        <w:t>ë</w:t>
      </w:r>
      <w:r w:rsidRPr="002D3502">
        <w:rPr>
          <w:lang w:val="sq-AL"/>
        </w:rPr>
        <w:t xml:space="preserve">r kompostimin e plehut organik dhe kalendarin e </w:t>
      </w:r>
      <w:r w:rsidR="005C0E0E" w:rsidRPr="002D3502">
        <w:rPr>
          <w:lang w:val="sq-AL"/>
        </w:rPr>
        <w:t>shp</w:t>
      </w:r>
      <w:r w:rsidR="00504767" w:rsidRPr="002D3502">
        <w:rPr>
          <w:lang w:val="sq-AL"/>
        </w:rPr>
        <w:t>ë</w:t>
      </w:r>
      <w:r w:rsidR="005C0E0E" w:rsidRPr="002D3502">
        <w:rPr>
          <w:lang w:val="sq-AL"/>
        </w:rPr>
        <w:t>rndarjes</w:t>
      </w:r>
      <w:r w:rsidRPr="002D3502">
        <w:rPr>
          <w:lang w:val="sq-AL"/>
        </w:rPr>
        <w:t xml:space="preserve"> se tij p</w:t>
      </w:r>
      <w:r w:rsidR="00504767" w:rsidRPr="002D3502">
        <w:rPr>
          <w:lang w:val="sq-AL"/>
        </w:rPr>
        <w:t>ë</w:t>
      </w:r>
      <w:r w:rsidRPr="002D3502">
        <w:rPr>
          <w:lang w:val="sq-AL"/>
        </w:rPr>
        <w:t>r nevojat e bujq</w:t>
      </w:r>
      <w:r w:rsidR="00504767" w:rsidRPr="002D3502">
        <w:rPr>
          <w:lang w:val="sq-AL"/>
        </w:rPr>
        <w:t>ë</w:t>
      </w:r>
      <w:r w:rsidRPr="002D3502">
        <w:rPr>
          <w:lang w:val="sq-AL"/>
        </w:rPr>
        <w:t>sis</w:t>
      </w:r>
      <w:r w:rsidR="00504767" w:rsidRPr="002D3502">
        <w:rPr>
          <w:lang w:val="sq-AL"/>
        </w:rPr>
        <w:t>ë</w:t>
      </w:r>
      <w:r w:rsidRPr="002D3502">
        <w:rPr>
          <w:lang w:val="sq-AL"/>
        </w:rPr>
        <w:t xml:space="preserve">. </w:t>
      </w:r>
      <w:r w:rsidR="00572B68" w:rsidRPr="002D3502">
        <w:rPr>
          <w:lang w:val="sq-AL"/>
        </w:rPr>
        <w:t>“</w:t>
      </w:r>
      <w:r w:rsidRPr="002D3502">
        <w:rPr>
          <w:lang w:val="sq-AL"/>
        </w:rPr>
        <w:t>. Plehu i prodhuar nga ekonomit</w:t>
      </w:r>
      <w:r w:rsidR="00504767" w:rsidRPr="002D3502">
        <w:rPr>
          <w:lang w:val="sq-AL"/>
        </w:rPr>
        <w:t>ë</w:t>
      </w:r>
      <w:r w:rsidRPr="002D3502">
        <w:rPr>
          <w:lang w:val="sq-AL"/>
        </w:rPr>
        <w:t xml:space="preserve"> blegtorale, p</w:t>
      </w:r>
      <w:r w:rsidR="00504767" w:rsidRPr="002D3502">
        <w:rPr>
          <w:lang w:val="sq-AL"/>
        </w:rPr>
        <w:t>ë</w:t>
      </w:r>
      <w:r w:rsidRPr="002D3502">
        <w:rPr>
          <w:lang w:val="sq-AL"/>
        </w:rPr>
        <w:t>rb</w:t>
      </w:r>
      <w:r w:rsidR="00504767" w:rsidRPr="002D3502">
        <w:rPr>
          <w:lang w:val="sq-AL"/>
        </w:rPr>
        <w:t>ë</w:t>
      </w:r>
      <w:r w:rsidRPr="002D3502">
        <w:rPr>
          <w:lang w:val="sq-AL"/>
        </w:rPr>
        <w:t>n nj</w:t>
      </w:r>
      <w:r w:rsidR="00504767" w:rsidRPr="002D3502">
        <w:rPr>
          <w:lang w:val="sq-AL"/>
        </w:rPr>
        <w:t>ë</w:t>
      </w:r>
      <w:r w:rsidRPr="002D3502">
        <w:rPr>
          <w:lang w:val="sq-AL"/>
        </w:rPr>
        <w:t xml:space="preserve"> nga ndot</w:t>
      </w:r>
      <w:r w:rsidR="00504767" w:rsidRPr="002D3502">
        <w:rPr>
          <w:lang w:val="sq-AL"/>
        </w:rPr>
        <w:t>ë</w:t>
      </w:r>
      <w:r w:rsidRPr="002D3502">
        <w:rPr>
          <w:lang w:val="sq-AL"/>
        </w:rPr>
        <w:t>sit e dyt</w:t>
      </w:r>
      <w:r w:rsidR="00504767" w:rsidRPr="002D3502">
        <w:rPr>
          <w:lang w:val="sq-AL"/>
        </w:rPr>
        <w:t>ë</w:t>
      </w:r>
      <w:r w:rsidR="002967D2" w:rsidRPr="002D3502">
        <w:rPr>
          <w:lang w:val="sq-AL"/>
        </w:rPr>
        <w:t xml:space="preserve"> </w:t>
      </w:r>
      <w:r w:rsidRPr="002D3502">
        <w:rPr>
          <w:lang w:val="sq-AL"/>
        </w:rPr>
        <w:t>m</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r</w:t>
      </w:r>
      <w:r w:rsidR="00504767" w:rsidRPr="002D3502">
        <w:rPr>
          <w:lang w:val="sq-AL"/>
        </w:rPr>
        <w:t>ë</w:t>
      </w:r>
      <w:r w:rsidRPr="002D3502">
        <w:rPr>
          <w:lang w:val="sq-AL"/>
        </w:rPr>
        <w:t>nd</w:t>
      </w:r>
      <w:r w:rsidR="00504767" w:rsidRPr="002D3502">
        <w:rPr>
          <w:lang w:val="sq-AL"/>
        </w:rPr>
        <w:t>ë</w:t>
      </w:r>
      <w:r w:rsidRPr="002D3502">
        <w:rPr>
          <w:lang w:val="sq-AL"/>
        </w:rPr>
        <w:t>sish</w:t>
      </w:r>
      <w:r w:rsidR="00504767" w:rsidRPr="002D3502">
        <w:rPr>
          <w:lang w:val="sq-AL"/>
        </w:rPr>
        <w:t>ë</w:t>
      </w:r>
      <w:r w:rsidRPr="002D3502">
        <w:rPr>
          <w:lang w:val="sq-AL"/>
        </w:rPr>
        <w:t>m t</w:t>
      </w:r>
      <w:r w:rsidR="00504767" w:rsidRPr="002D3502">
        <w:rPr>
          <w:lang w:val="sq-AL"/>
        </w:rPr>
        <w:t>ë</w:t>
      </w:r>
      <w:r w:rsidRPr="002D3502">
        <w:rPr>
          <w:lang w:val="sq-AL"/>
        </w:rPr>
        <w:t xml:space="preserve"> mjedisit. Ky pleh </w:t>
      </w:r>
      <w:r w:rsidR="005C0E0E" w:rsidRPr="002D3502">
        <w:rPr>
          <w:lang w:val="sq-AL"/>
        </w:rPr>
        <w:t>çliron</w:t>
      </w:r>
      <w:r w:rsidRPr="002D3502">
        <w:rPr>
          <w:lang w:val="sq-AL"/>
        </w:rPr>
        <w:t xml:space="preserve"> n</w:t>
      </w:r>
      <w:r w:rsidR="00504767" w:rsidRPr="002D3502">
        <w:rPr>
          <w:lang w:val="sq-AL"/>
        </w:rPr>
        <w:t>ë</w:t>
      </w:r>
      <w:r w:rsidRPr="002D3502">
        <w:rPr>
          <w:lang w:val="sq-AL"/>
        </w:rPr>
        <w:t xml:space="preserve"> atmosfer</w:t>
      </w:r>
      <w:r w:rsidR="00504767" w:rsidRPr="002D3502">
        <w:rPr>
          <w:lang w:val="sq-AL"/>
        </w:rPr>
        <w:t>ë</w:t>
      </w:r>
      <w:r w:rsidRPr="002D3502">
        <w:rPr>
          <w:lang w:val="sq-AL"/>
        </w:rPr>
        <w:t xml:space="preserve"> azot, prandaj n</w:t>
      </w:r>
      <w:r w:rsidR="00504767" w:rsidRPr="002D3502">
        <w:rPr>
          <w:lang w:val="sq-AL"/>
        </w:rPr>
        <w:t>ë</w:t>
      </w:r>
      <w:r w:rsidRPr="002D3502">
        <w:rPr>
          <w:lang w:val="sq-AL"/>
        </w:rPr>
        <w:t xml:space="preserve"> ver</w:t>
      </w:r>
      <w:r w:rsidR="00504767" w:rsidRPr="002D3502">
        <w:rPr>
          <w:lang w:val="sq-AL"/>
        </w:rPr>
        <w:t>ë</w:t>
      </w:r>
      <w:r w:rsidRPr="002D3502">
        <w:rPr>
          <w:lang w:val="sq-AL"/>
        </w:rPr>
        <w:t xml:space="preserve"> duhet larguar nga stalla çdo 12 or</w:t>
      </w:r>
      <w:r w:rsidR="00504767" w:rsidRPr="002D3502">
        <w:rPr>
          <w:lang w:val="sq-AL"/>
        </w:rPr>
        <w:t>ë</w:t>
      </w:r>
      <w:r w:rsidRPr="002D3502">
        <w:rPr>
          <w:lang w:val="sq-AL"/>
        </w:rPr>
        <w:t>, nd</w:t>
      </w:r>
      <w:r w:rsidR="00504767" w:rsidRPr="002D3502">
        <w:rPr>
          <w:lang w:val="sq-AL"/>
        </w:rPr>
        <w:t>ë</w:t>
      </w:r>
      <w:r w:rsidRPr="002D3502">
        <w:rPr>
          <w:lang w:val="sq-AL"/>
        </w:rPr>
        <w:t>rsa n</w:t>
      </w:r>
      <w:r w:rsidR="00504767" w:rsidRPr="002D3502">
        <w:rPr>
          <w:lang w:val="sq-AL"/>
        </w:rPr>
        <w:t>ë</w:t>
      </w:r>
      <w:r w:rsidRPr="002D3502">
        <w:rPr>
          <w:lang w:val="sq-AL"/>
        </w:rPr>
        <w:t xml:space="preserve"> dim</w:t>
      </w:r>
      <w:r w:rsidR="00504767" w:rsidRPr="002D3502">
        <w:rPr>
          <w:lang w:val="sq-AL"/>
        </w:rPr>
        <w:t>ë</w:t>
      </w:r>
      <w:r w:rsidRPr="002D3502">
        <w:rPr>
          <w:lang w:val="sq-AL"/>
        </w:rPr>
        <w:t>r çdo 24 or</w:t>
      </w:r>
      <w:r w:rsidR="00504767" w:rsidRPr="002D3502">
        <w:rPr>
          <w:lang w:val="sq-AL"/>
        </w:rPr>
        <w:t>ë</w:t>
      </w:r>
      <w:r w:rsidRPr="002D3502">
        <w:rPr>
          <w:lang w:val="sq-AL"/>
        </w:rPr>
        <w:t>.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arsye </w:t>
      </w:r>
      <w:r w:rsidR="00504767" w:rsidRPr="002D3502">
        <w:rPr>
          <w:lang w:val="sq-AL"/>
        </w:rPr>
        <w:t>ë</w:t>
      </w:r>
      <w:r w:rsidRPr="002D3502">
        <w:rPr>
          <w:lang w:val="sq-AL"/>
        </w:rPr>
        <w:t>sht</w:t>
      </w:r>
      <w:r w:rsidR="00504767" w:rsidRPr="002D3502">
        <w:rPr>
          <w:lang w:val="sq-AL"/>
        </w:rPr>
        <w:t>ë</w:t>
      </w:r>
      <w:r w:rsidRPr="002D3502">
        <w:rPr>
          <w:lang w:val="sq-AL"/>
        </w:rPr>
        <w:t xml:space="preserve"> tep</w:t>
      </w:r>
      <w:r w:rsidR="00504767" w:rsidRPr="002D3502">
        <w:rPr>
          <w:lang w:val="sq-AL"/>
        </w:rPr>
        <w:t>ë</w:t>
      </w:r>
      <w:r w:rsidRPr="002D3502">
        <w:rPr>
          <w:lang w:val="sq-AL"/>
        </w:rPr>
        <w:t>r e r</w:t>
      </w:r>
      <w:r w:rsidR="00504767" w:rsidRPr="002D3502">
        <w:rPr>
          <w:lang w:val="sq-AL"/>
        </w:rPr>
        <w:t>ë</w:t>
      </w:r>
      <w:r w:rsidRPr="002D3502">
        <w:rPr>
          <w:lang w:val="sq-AL"/>
        </w:rPr>
        <w:t>nd</w:t>
      </w:r>
      <w:r w:rsidR="00504767" w:rsidRPr="002D3502">
        <w:rPr>
          <w:lang w:val="sq-AL"/>
        </w:rPr>
        <w:t>ë</w:t>
      </w:r>
      <w:r w:rsidRPr="002D3502">
        <w:rPr>
          <w:lang w:val="sq-AL"/>
        </w:rPr>
        <w:t>sishme q</w:t>
      </w:r>
      <w:r w:rsidR="00504767" w:rsidRPr="002D3502">
        <w:rPr>
          <w:lang w:val="sq-AL"/>
        </w:rPr>
        <w:t>ë</w:t>
      </w:r>
      <w:r w:rsidRPr="002D3502">
        <w:rPr>
          <w:lang w:val="sq-AL"/>
        </w:rPr>
        <w:t xml:space="preserve"> t</w:t>
      </w:r>
      <w:r w:rsidR="00504767" w:rsidRPr="002D3502">
        <w:rPr>
          <w:lang w:val="sq-AL"/>
        </w:rPr>
        <w:t>ë</w:t>
      </w:r>
      <w:r w:rsidRPr="002D3502">
        <w:rPr>
          <w:lang w:val="sq-AL"/>
        </w:rPr>
        <w:t xml:space="preserve"> shmanget kontakti i k</w:t>
      </w:r>
      <w:r w:rsidR="00504767" w:rsidRPr="002D3502">
        <w:rPr>
          <w:lang w:val="sq-AL"/>
        </w:rPr>
        <w:t>ë</w:t>
      </w:r>
      <w:r w:rsidRPr="002D3502">
        <w:rPr>
          <w:lang w:val="sq-AL"/>
        </w:rPr>
        <w:t>tij plehu me ajrin. Mos kompostimi i plehut kontribuon n</w:t>
      </w:r>
      <w:r w:rsidR="00504767" w:rsidRPr="002D3502">
        <w:rPr>
          <w:lang w:val="sq-AL"/>
        </w:rPr>
        <w:t>ë</w:t>
      </w:r>
      <w:r w:rsidRPr="002D3502">
        <w:rPr>
          <w:lang w:val="sq-AL"/>
        </w:rPr>
        <w:t xml:space="preserve"> krijimin e gazeve si CH</w:t>
      </w:r>
      <w:r w:rsidRPr="002D3502">
        <w:rPr>
          <w:vertAlign w:val="subscript"/>
          <w:lang w:val="sq-AL"/>
        </w:rPr>
        <w:t>4</w:t>
      </w:r>
      <w:r w:rsidRPr="002D3502">
        <w:rPr>
          <w:lang w:val="sq-AL"/>
        </w:rPr>
        <w:t>, NO, N</w:t>
      </w:r>
      <w:r w:rsidRPr="002D3502">
        <w:rPr>
          <w:vertAlign w:val="subscript"/>
          <w:lang w:val="sq-AL"/>
        </w:rPr>
        <w:t>2</w:t>
      </w:r>
      <w:r w:rsidRPr="002D3502">
        <w:rPr>
          <w:lang w:val="sq-AL"/>
        </w:rPr>
        <w:t>O etj. N</w:t>
      </w:r>
      <w:r w:rsidR="00504767" w:rsidRPr="002D3502">
        <w:rPr>
          <w:lang w:val="sq-AL"/>
        </w:rPr>
        <w:t>ë</w:t>
      </w:r>
      <w:r w:rsidRPr="002D3502">
        <w:rPr>
          <w:lang w:val="sq-AL"/>
        </w:rPr>
        <w:t xml:space="preserve"> k</w:t>
      </w:r>
      <w:r w:rsidR="00504767" w:rsidRPr="002D3502">
        <w:rPr>
          <w:lang w:val="sq-AL"/>
        </w:rPr>
        <w:t>ë</w:t>
      </w:r>
      <w:r w:rsidRPr="002D3502">
        <w:rPr>
          <w:lang w:val="sq-AL"/>
        </w:rPr>
        <w:t>t</w:t>
      </w:r>
      <w:r w:rsidR="00504767" w:rsidRPr="002D3502">
        <w:rPr>
          <w:lang w:val="sq-AL"/>
        </w:rPr>
        <w:t>ë</w:t>
      </w:r>
      <w:r w:rsidRPr="002D3502">
        <w:rPr>
          <w:lang w:val="sq-AL"/>
        </w:rPr>
        <w:t xml:space="preserve"> k</w:t>
      </w:r>
      <w:r w:rsidR="00504767" w:rsidRPr="002D3502">
        <w:rPr>
          <w:lang w:val="sq-AL"/>
        </w:rPr>
        <w:t>ë</w:t>
      </w:r>
      <w:r w:rsidRPr="002D3502">
        <w:rPr>
          <w:lang w:val="sq-AL"/>
        </w:rPr>
        <w:t>ndv</w:t>
      </w:r>
      <w:r w:rsidR="00504767" w:rsidRPr="002D3502">
        <w:rPr>
          <w:lang w:val="sq-AL"/>
        </w:rPr>
        <w:t>ë</w:t>
      </w:r>
      <w:r w:rsidRPr="002D3502">
        <w:rPr>
          <w:lang w:val="sq-AL"/>
        </w:rPr>
        <w:t>shtrim, treguesi i p</w:t>
      </w:r>
      <w:r w:rsidR="00504767" w:rsidRPr="002D3502">
        <w:rPr>
          <w:lang w:val="sq-AL"/>
        </w:rPr>
        <w:t>ë</w:t>
      </w:r>
      <w:r w:rsidRPr="002D3502">
        <w:rPr>
          <w:lang w:val="sq-AL"/>
        </w:rPr>
        <w:t>rdorur p</w:t>
      </w:r>
      <w:r w:rsidR="00504767" w:rsidRPr="002D3502">
        <w:rPr>
          <w:lang w:val="sq-AL"/>
        </w:rPr>
        <w:t>ë</w:t>
      </w:r>
      <w:r w:rsidRPr="002D3502">
        <w:rPr>
          <w:lang w:val="sq-AL"/>
        </w:rPr>
        <w:t>r k</w:t>
      </w:r>
      <w:r w:rsidR="00504767" w:rsidRPr="002D3502">
        <w:rPr>
          <w:lang w:val="sq-AL"/>
        </w:rPr>
        <w:t>ë</w:t>
      </w:r>
      <w:r w:rsidRPr="002D3502">
        <w:rPr>
          <w:lang w:val="sq-AL"/>
        </w:rPr>
        <w:t>t</w:t>
      </w:r>
      <w:r w:rsidR="00504767" w:rsidRPr="002D3502">
        <w:rPr>
          <w:lang w:val="sq-AL"/>
        </w:rPr>
        <w:t>ë</w:t>
      </w:r>
      <w:r w:rsidRPr="002D3502">
        <w:rPr>
          <w:lang w:val="sq-AL"/>
        </w:rPr>
        <w:t xml:space="preserve"> mas</w:t>
      </w:r>
      <w:r w:rsidR="00504767" w:rsidRPr="002D3502">
        <w:rPr>
          <w:lang w:val="sq-AL"/>
        </w:rPr>
        <w:t>ë</w:t>
      </w:r>
      <w:r w:rsidRPr="002D3502">
        <w:rPr>
          <w:lang w:val="sq-AL"/>
        </w:rPr>
        <w:t xml:space="preserve"> </w:t>
      </w:r>
      <w:r w:rsidR="00504767" w:rsidRPr="002D3502">
        <w:rPr>
          <w:lang w:val="sq-AL"/>
        </w:rPr>
        <w:t>ë</w:t>
      </w:r>
      <w:r w:rsidRPr="002D3502">
        <w:rPr>
          <w:lang w:val="sq-AL"/>
        </w:rPr>
        <w:t>sht</w:t>
      </w:r>
      <w:r w:rsidR="00504767" w:rsidRPr="002D3502">
        <w:rPr>
          <w:lang w:val="sq-AL"/>
        </w:rPr>
        <w:t>ë</w:t>
      </w:r>
      <w:r w:rsidRPr="002D3502">
        <w:rPr>
          <w:lang w:val="sq-AL"/>
        </w:rPr>
        <w:t>: Vlerat e</w:t>
      </w:r>
      <w:r w:rsidR="002967D2" w:rsidRPr="002D3502">
        <w:rPr>
          <w:lang w:val="sq-AL"/>
        </w:rPr>
        <w:t xml:space="preserve"> </w:t>
      </w:r>
      <w:r w:rsidRPr="002D3502">
        <w:rPr>
          <w:lang w:val="sq-AL"/>
        </w:rPr>
        <w:t>NO</w:t>
      </w:r>
      <w:r w:rsidRPr="002D3502">
        <w:rPr>
          <w:vertAlign w:val="subscript"/>
          <w:lang w:val="sq-AL"/>
        </w:rPr>
        <w:t>X</w:t>
      </w:r>
      <w:r w:rsidRPr="002D3502">
        <w:rPr>
          <w:lang w:val="sq-AL"/>
        </w:rPr>
        <w:t xml:space="preserve"> n</w:t>
      </w:r>
      <w:r w:rsidR="00504767" w:rsidRPr="002D3502">
        <w:rPr>
          <w:lang w:val="sq-AL"/>
        </w:rPr>
        <w:t>ë</w:t>
      </w:r>
      <w:r w:rsidRPr="002D3502">
        <w:rPr>
          <w:lang w:val="sq-AL"/>
        </w:rPr>
        <w:t xml:space="preserve"> zonat urbane brenda </w:t>
      </w:r>
      <w:r w:rsidR="00535CA3" w:rsidRPr="002D3502">
        <w:rPr>
          <w:lang w:val="sq-AL"/>
        </w:rPr>
        <w:t>standard</w:t>
      </w:r>
      <w:r w:rsidRPr="002D3502">
        <w:rPr>
          <w:lang w:val="sq-AL"/>
        </w:rPr>
        <w:t>eve.</w:t>
      </w:r>
    </w:p>
    <w:p w14:paraId="4AD666CF" w14:textId="77777777" w:rsidR="0050702B" w:rsidRPr="002D3502" w:rsidRDefault="0050702B" w:rsidP="0050702B">
      <w:pPr>
        <w:pStyle w:val="TEKSTI"/>
        <w:rPr>
          <w:lang w:val="sq-AL"/>
        </w:rPr>
      </w:pPr>
    </w:p>
    <w:p w14:paraId="4AD666D0" w14:textId="6A69545E" w:rsidR="0050702B" w:rsidRPr="002D3502" w:rsidRDefault="0050702B" w:rsidP="0050702B">
      <w:pPr>
        <w:pStyle w:val="TEKSTI"/>
        <w:rPr>
          <w:lang w:val="sq-AL"/>
        </w:rPr>
      </w:pPr>
      <w:r w:rsidRPr="002D3502">
        <w:rPr>
          <w:lang w:val="sq-AL"/>
        </w:rPr>
        <w:t>IV. Masat p</w:t>
      </w:r>
      <w:r w:rsidR="00504767" w:rsidRPr="002D3502">
        <w:rPr>
          <w:lang w:val="sq-AL"/>
        </w:rPr>
        <w:t>ë</w:t>
      </w:r>
      <w:r w:rsidRPr="002D3502">
        <w:rPr>
          <w:lang w:val="sq-AL"/>
        </w:rPr>
        <w:t>r reduktimin e shkarkimeve nga burimet difuze industrial</w:t>
      </w:r>
    </w:p>
    <w:tbl>
      <w:tblPr>
        <w:tblpPr w:leftFromText="180" w:rightFromText="180" w:vertAnchor="text" w:tblpX="-612" w:tblpY="1"/>
        <w:tblOverlap w:val="never"/>
        <w:tblW w:w="56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1510"/>
        <w:gridCol w:w="1175"/>
        <w:gridCol w:w="979"/>
        <w:gridCol w:w="1503"/>
        <w:gridCol w:w="197"/>
        <w:gridCol w:w="857"/>
        <w:gridCol w:w="278"/>
        <w:gridCol w:w="1025"/>
        <w:gridCol w:w="588"/>
        <w:gridCol w:w="801"/>
        <w:gridCol w:w="274"/>
        <w:gridCol w:w="581"/>
      </w:tblGrid>
      <w:tr w:rsidR="00387234" w:rsidRPr="002D3502" w14:paraId="4AD666DD" w14:textId="77777777" w:rsidTr="009071BB">
        <w:trPr>
          <w:trHeight w:val="555"/>
          <w:tblHeader/>
        </w:trPr>
        <w:tc>
          <w:tcPr>
            <w:tcW w:w="329" w:type="pct"/>
            <w:vMerge w:val="restart"/>
            <w:shd w:val="clear" w:color="auto" w:fill="EAF1DD"/>
          </w:tcPr>
          <w:p w14:paraId="4AD666D1"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D2"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722" w:type="pct"/>
            <w:vMerge w:val="restart"/>
            <w:shd w:val="clear" w:color="auto" w:fill="EAF1DD"/>
          </w:tcPr>
          <w:p w14:paraId="4AD666D3"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D4" w14:textId="74652671"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562" w:type="pct"/>
            <w:vMerge w:val="restart"/>
            <w:shd w:val="clear" w:color="auto" w:fill="EAF1DD"/>
          </w:tcPr>
          <w:p w14:paraId="4AD666D5" w14:textId="13557D82"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468" w:type="pct"/>
            <w:vMerge w:val="restart"/>
            <w:shd w:val="clear" w:color="auto" w:fill="EAF1DD"/>
            <w:vAlign w:val="center"/>
          </w:tcPr>
          <w:p w14:paraId="4AD666D6"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813" w:type="pct"/>
            <w:gridSpan w:val="2"/>
            <w:vMerge w:val="restart"/>
            <w:shd w:val="clear" w:color="auto" w:fill="EAF1DD"/>
            <w:vAlign w:val="center"/>
          </w:tcPr>
          <w:p w14:paraId="4AD666D7"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543" w:type="pct"/>
            <w:gridSpan w:val="2"/>
            <w:vMerge w:val="restart"/>
            <w:shd w:val="clear" w:color="auto" w:fill="EAF1DD"/>
          </w:tcPr>
          <w:p w14:paraId="4AD666D8"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6D9"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6DA" w14:textId="0DEE4E0C"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1563" w:type="pct"/>
            <w:gridSpan w:val="5"/>
            <w:shd w:val="clear" w:color="auto" w:fill="E2EFD9"/>
          </w:tcPr>
          <w:p w14:paraId="4AD666DB"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6DC" w14:textId="2BFE2E75"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9071BB" w:rsidRPr="002D3502" w14:paraId="4AD666E8" w14:textId="77777777" w:rsidTr="009071BB">
        <w:trPr>
          <w:trHeight w:val="450"/>
          <w:tblHeader/>
        </w:trPr>
        <w:tc>
          <w:tcPr>
            <w:tcW w:w="329" w:type="pct"/>
            <w:vMerge/>
            <w:shd w:val="clear" w:color="auto" w:fill="EAF1DD"/>
          </w:tcPr>
          <w:p w14:paraId="4AD666DE"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722" w:type="pct"/>
            <w:vMerge/>
            <w:shd w:val="clear" w:color="auto" w:fill="EAF1DD"/>
          </w:tcPr>
          <w:p w14:paraId="4AD666DF"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62" w:type="pct"/>
            <w:vMerge/>
            <w:shd w:val="clear" w:color="auto" w:fill="EAF1DD"/>
          </w:tcPr>
          <w:p w14:paraId="4AD666E0"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68" w:type="pct"/>
            <w:vMerge/>
            <w:shd w:val="clear" w:color="auto" w:fill="EAF1DD"/>
            <w:vAlign w:val="center"/>
          </w:tcPr>
          <w:p w14:paraId="4AD666E1"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813" w:type="pct"/>
            <w:gridSpan w:val="2"/>
            <w:vMerge/>
            <w:shd w:val="clear" w:color="auto" w:fill="EAF1DD"/>
            <w:vAlign w:val="center"/>
          </w:tcPr>
          <w:p w14:paraId="4AD666E2"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543" w:type="pct"/>
            <w:gridSpan w:val="2"/>
            <w:vMerge/>
            <w:shd w:val="clear" w:color="auto" w:fill="EAF1DD"/>
          </w:tcPr>
          <w:p w14:paraId="4AD666E3"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490" w:type="pct"/>
            <w:shd w:val="clear" w:color="auto" w:fill="E2EFD9"/>
          </w:tcPr>
          <w:p w14:paraId="4AD666E4" w14:textId="78C82136"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281" w:type="pct"/>
            <w:shd w:val="clear" w:color="auto" w:fill="E2EFD9"/>
          </w:tcPr>
          <w:p w14:paraId="4AD666E5" w14:textId="13C28EFF"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383" w:type="pct"/>
            <w:shd w:val="clear" w:color="auto" w:fill="E2EFD9"/>
          </w:tcPr>
          <w:p w14:paraId="4AD666E6" w14:textId="25595966"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408" w:type="pct"/>
            <w:gridSpan w:val="2"/>
            <w:shd w:val="clear" w:color="auto" w:fill="E2EFD9"/>
          </w:tcPr>
          <w:p w14:paraId="4AD666E7" w14:textId="4CB21E8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387234" w:rsidRPr="002D3502" w14:paraId="4AD666EA" w14:textId="77777777" w:rsidTr="009071BB">
        <w:tc>
          <w:tcPr>
            <w:tcW w:w="5000" w:type="pct"/>
            <w:gridSpan w:val="13"/>
            <w:shd w:val="clear" w:color="auto" w:fill="EDEDED"/>
          </w:tcPr>
          <w:p w14:paraId="4AD666E9" w14:textId="02D66733"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IV.1 </w:t>
            </w:r>
            <w:r w:rsidRPr="002D3502">
              <w:rPr>
                <w:rFonts w:ascii="Garamond" w:eastAsia="MS Mincho" w:hAnsi="Garamond" w:cs="Times New Roman"/>
                <w:b/>
                <w:i/>
                <w:sz w:val="16"/>
                <w:szCs w:val="16"/>
                <w:lang w:val="sq-AL" w:eastAsia="it-IT"/>
              </w:rPr>
              <w:t>Promovimin e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rdorimit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burimeve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energjis</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s</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rinovueshme</w:t>
            </w:r>
            <w:r w:rsidR="00A60153" w:rsidRPr="002D3502">
              <w:rPr>
                <w:rFonts w:ascii="Garamond" w:eastAsia="MS Mincho" w:hAnsi="Garamond" w:cs="Times New Roman"/>
                <w:b/>
                <w:i/>
                <w:sz w:val="16"/>
                <w:szCs w:val="16"/>
                <w:lang w:val="sq-AL" w:eastAsia="it-IT"/>
              </w:rPr>
              <w:t xml:space="preserve"> </w:t>
            </w:r>
            <w:r w:rsidRPr="002D3502">
              <w:rPr>
                <w:rFonts w:ascii="Garamond" w:eastAsia="MS Mincho" w:hAnsi="Garamond" w:cs="Times New Roman"/>
                <w:b/>
                <w:i/>
                <w:sz w:val="16"/>
                <w:szCs w:val="16"/>
                <w:lang w:val="sq-AL" w:eastAsia="it-IT"/>
              </w:rPr>
              <w:t>me q</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llim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rmbushjen e k</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rkesave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energjis</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ngrohje, aj</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kondicionuar, ndriçim dhe prodhimin e ujit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nxeht</w:t>
            </w:r>
            <w:r w:rsidR="00504767" w:rsidRPr="002D3502">
              <w:rPr>
                <w:rFonts w:ascii="Garamond" w:eastAsia="MS Mincho" w:hAnsi="Garamond" w:cs="Times New Roman"/>
                <w:b/>
                <w:i/>
                <w:sz w:val="16"/>
                <w:szCs w:val="16"/>
                <w:lang w:val="sq-AL" w:eastAsia="it-IT"/>
              </w:rPr>
              <w:t>ë</w:t>
            </w:r>
          </w:p>
        </w:tc>
      </w:tr>
      <w:tr w:rsidR="009071BB" w:rsidRPr="002D3502" w14:paraId="4AD666FE" w14:textId="77777777" w:rsidTr="009071BB">
        <w:tc>
          <w:tcPr>
            <w:tcW w:w="329" w:type="pct"/>
            <w:shd w:val="clear" w:color="auto" w:fill="auto"/>
          </w:tcPr>
          <w:p w14:paraId="4AD666EB"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IV.1.1</w:t>
            </w:r>
          </w:p>
        </w:tc>
        <w:tc>
          <w:tcPr>
            <w:tcW w:w="722" w:type="pct"/>
            <w:shd w:val="clear" w:color="auto" w:fill="auto"/>
          </w:tcPr>
          <w:p w14:paraId="4AD666EC" w14:textId="399BDCC2"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Promovimi i iniciativave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rdorimin e instalimeve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koogjenerimit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veçanti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objektet publike dhe zonave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reja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zhvillimit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nd</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rtimit)</w:t>
            </w:r>
          </w:p>
        </w:tc>
        <w:tc>
          <w:tcPr>
            <w:tcW w:w="562" w:type="pct"/>
            <w:shd w:val="clear" w:color="auto" w:fill="auto"/>
          </w:tcPr>
          <w:p w14:paraId="4AD666ED"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EE"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6EF"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468" w:type="pct"/>
            <w:shd w:val="clear" w:color="auto" w:fill="auto"/>
          </w:tcPr>
          <w:p w14:paraId="4AD666F0"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F1"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2019-2022</w:t>
            </w:r>
          </w:p>
          <w:p w14:paraId="4AD666F2"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13" w:type="pct"/>
            <w:gridSpan w:val="2"/>
            <w:shd w:val="clear" w:color="auto" w:fill="auto"/>
          </w:tcPr>
          <w:p w14:paraId="4AD666F3" w14:textId="2B0FC584" w:rsidR="0050702B" w:rsidRPr="002D3502" w:rsidRDefault="0050702B"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Projekt ide dhe studim fisibiliteti i sistemit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ngrohjes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Korç</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s duke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rjashtuar</w:t>
            </w:r>
            <w:r w:rsidRPr="002D3502">
              <w:rPr>
                <w:rFonts w:ascii="Garamond" w:eastAsia="MS Mincho" w:hAnsi="Garamond" w:cs="Times New Roman"/>
                <w:sz w:val="16"/>
                <w:szCs w:val="16"/>
                <w:lang w:val="sq-AL"/>
              </w:rPr>
              <w:t xml:space="preserve"> lenden drusore (projekt i ri)</w:t>
            </w:r>
          </w:p>
        </w:tc>
        <w:tc>
          <w:tcPr>
            <w:tcW w:w="543" w:type="pct"/>
            <w:gridSpan w:val="2"/>
            <w:shd w:val="clear" w:color="auto" w:fill="auto"/>
          </w:tcPr>
          <w:p w14:paraId="4AD666F4"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F5" w14:textId="64B4D063" w:rsidR="0050702B" w:rsidRPr="002D3502" w:rsidRDefault="002967D2" w:rsidP="009071BB">
            <w:pPr>
              <w:spacing w:after="0" w:line="240" w:lineRule="auto"/>
              <w:jc w:val="center"/>
              <w:rPr>
                <w:rFonts w:ascii="Garamond" w:hAnsi="Garamond"/>
                <w:sz w:val="16"/>
                <w:lang w:val="sq-AL"/>
              </w:rPr>
            </w:pPr>
            <w:r w:rsidRPr="002D3502">
              <w:rPr>
                <w:rFonts w:ascii="Garamond" w:eastAsia="MS Mincho" w:hAnsi="Garamond" w:cs="Times New Roman"/>
                <w:sz w:val="16"/>
                <w:szCs w:val="16"/>
                <w:lang w:val="sq-AL"/>
              </w:rPr>
              <w:t xml:space="preserve">       </w:t>
            </w:r>
            <w:r w:rsidR="0050702B" w:rsidRPr="002D3502">
              <w:rPr>
                <w:rFonts w:ascii="Garamond" w:eastAsia="MS Mincho" w:hAnsi="Garamond" w:cs="Times New Roman"/>
                <w:sz w:val="16"/>
                <w:szCs w:val="16"/>
                <w:lang w:val="sq-AL"/>
              </w:rPr>
              <w:t xml:space="preserve">15,031,200 </w:t>
            </w:r>
          </w:p>
          <w:p w14:paraId="4AD666F6"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90" w:type="pct"/>
            <w:shd w:val="clear" w:color="auto" w:fill="auto"/>
          </w:tcPr>
          <w:p w14:paraId="4AD666F7" w14:textId="587DCCE9" w:rsidR="0050702B" w:rsidRPr="002D3502" w:rsidRDefault="002967D2"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       </w:t>
            </w:r>
          </w:p>
          <w:p w14:paraId="4AD666F8"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6F9"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15,031,200 </w:t>
            </w:r>
          </w:p>
        </w:tc>
        <w:tc>
          <w:tcPr>
            <w:tcW w:w="281" w:type="pct"/>
          </w:tcPr>
          <w:p w14:paraId="4AD666FA" w14:textId="6F555EE6" w:rsidR="0050702B" w:rsidRPr="002D3502" w:rsidRDefault="002967D2"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       </w:t>
            </w:r>
          </w:p>
        </w:tc>
        <w:tc>
          <w:tcPr>
            <w:tcW w:w="383" w:type="pct"/>
            <w:shd w:val="clear" w:color="auto" w:fill="auto"/>
          </w:tcPr>
          <w:p w14:paraId="4AD666FB"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08" w:type="pct"/>
            <w:gridSpan w:val="2"/>
            <w:shd w:val="clear" w:color="auto" w:fill="auto"/>
          </w:tcPr>
          <w:p w14:paraId="4AD666FC"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6FD"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9071BB" w:rsidRPr="002D3502" w14:paraId="4AD6670D" w14:textId="77777777" w:rsidTr="009071BB">
        <w:tc>
          <w:tcPr>
            <w:tcW w:w="329" w:type="pct"/>
            <w:shd w:val="clear" w:color="auto" w:fill="auto"/>
          </w:tcPr>
          <w:p w14:paraId="4AD666FF"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IV.1.2</w:t>
            </w:r>
          </w:p>
        </w:tc>
        <w:tc>
          <w:tcPr>
            <w:tcW w:w="722" w:type="pct"/>
            <w:shd w:val="clear" w:color="auto" w:fill="auto"/>
          </w:tcPr>
          <w:p w14:paraId="4AD66700" w14:textId="7232C444" w:rsidR="0050702B" w:rsidRPr="002D3502" w:rsidRDefault="0050702B" w:rsidP="005C0E0E">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Nxitja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eksperimentimin dhe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rdorimin e sistemeve fotokatalitike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pak</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sim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ndot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sve</w:t>
            </w:r>
          </w:p>
        </w:tc>
        <w:tc>
          <w:tcPr>
            <w:tcW w:w="562" w:type="pct"/>
            <w:shd w:val="clear" w:color="auto" w:fill="auto"/>
          </w:tcPr>
          <w:p w14:paraId="4AD66701"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02"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468" w:type="pct"/>
            <w:shd w:val="clear" w:color="auto" w:fill="auto"/>
          </w:tcPr>
          <w:p w14:paraId="4AD66703"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04"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2019-2021</w:t>
            </w:r>
          </w:p>
          <w:p w14:paraId="4AD66705"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13" w:type="pct"/>
            <w:gridSpan w:val="2"/>
            <w:shd w:val="clear" w:color="auto" w:fill="auto"/>
          </w:tcPr>
          <w:p w14:paraId="4AD66706" w14:textId="7569E5B0" w:rsidR="0050702B" w:rsidRPr="002D3502" w:rsidRDefault="0050702B" w:rsidP="009071BB">
            <w:pPr>
              <w:spacing w:after="0" w:line="240" w:lineRule="auto"/>
              <w:rPr>
                <w:rFonts w:ascii="Garamond" w:hAnsi="Garamond"/>
                <w:sz w:val="16"/>
                <w:lang w:val="sq-AL"/>
              </w:rPr>
            </w:pPr>
            <w:r w:rsidRPr="002D3502">
              <w:rPr>
                <w:rFonts w:ascii="Garamond" w:eastAsia="MS Mincho" w:hAnsi="Garamond" w:cs="Times New Roman"/>
                <w:sz w:val="16"/>
                <w:szCs w:val="16"/>
                <w:lang w:val="sq-AL"/>
              </w:rPr>
              <w:t>Aplikimi 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rdorimit t</w:t>
            </w:r>
            <w:r w:rsidR="00504767" w:rsidRPr="002D3502">
              <w:rPr>
                <w:rFonts w:ascii="Garamond" w:eastAsia="MS Mincho" w:hAnsi="Garamond" w:cs="Times New Roman"/>
                <w:sz w:val="16"/>
                <w:szCs w:val="16"/>
                <w:lang w:val="sq-AL"/>
              </w:rPr>
              <w:t>ë</w:t>
            </w:r>
            <w:r w:rsidR="00A60153" w:rsidRPr="002D3502">
              <w:rPr>
                <w:rFonts w:ascii="Garamond" w:eastAsia="MS Mincho" w:hAnsi="Garamond" w:cs="Times New Roman"/>
                <w:sz w:val="16"/>
                <w:szCs w:val="16"/>
                <w:lang w:val="sq-AL"/>
              </w:rPr>
              <w:t xml:space="preserve"> sistemeve alternative me efici</w:t>
            </w:r>
            <w:r w:rsidRPr="002D3502">
              <w:rPr>
                <w:rFonts w:ascii="Garamond" w:eastAsia="MS Mincho" w:hAnsi="Garamond" w:cs="Times New Roman"/>
                <w:sz w:val="16"/>
                <w:szCs w:val="16"/>
                <w:lang w:val="sq-AL"/>
              </w:rPr>
              <w:t>enc</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lart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sistemet teknike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qend</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rezidenciale.</w:t>
            </w:r>
          </w:p>
        </w:tc>
        <w:tc>
          <w:tcPr>
            <w:tcW w:w="543" w:type="pct"/>
            <w:gridSpan w:val="2"/>
            <w:shd w:val="clear" w:color="auto" w:fill="auto"/>
          </w:tcPr>
          <w:p w14:paraId="4AD66707"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44000</w:t>
            </w:r>
          </w:p>
        </w:tc>
        <w:tc>
          <w:tcPr>
            <w:tcW w:w="490" w:type="pct"/>
            <w:shd w:val="clear" w:color="auto" w:fill="auto"/>
          </w:tcPr>
          <w:p w14:paraId="4AD66708"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44,000</w:t>
            </w:r>
          </w:p>
        </w:tc>
        <w:tc>
          <w:tcPr>
            <w:tcW w:w="281" w:type="pct"/>
          </w:tcPr>
          <w:p w14:paraId="4AD66709"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83" w:type="pct"/>
            <w:shd w:val="clear" w:color="auto" w:fill="auto"/>
          </w:tcPr>
          <w:p w14:paraId="4AD6670A"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08" w:type="pct"/>
            <w:gridSpan w:val="2"/>
            <w:shd w:val="clear" w:color="auto" w:fill="auto"/>
          </w:tcPr>
          <w:p w14:paraId="4AD6670B"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0C"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7234" w:rsidRPr="002D3502" w14:paraId="4AD6670F" w14:textId="77777777" w:rsidTr="009071BB">
        <w:tc>
          <w:tcPr>
            <w:tcW w:w="5000" w:type="pct"/>
            <w:gridSpan w:val="13"/>
            <w:shd w:val="clear" w:color="auto" w:fill="EDEDED"/>
          </w:tcPr>
          <w:p w14:paraId="4AD6670E" w14:textId="6EF35C14"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IV.2 </w:t>
            </w:r>
            <w:r w:rsidRPr="002D3502">
              <w:rPr>
                <w:rFonts w:ascii="Garamond" w:eastAsia="MS Mincho" w:hAnsi="Garamond" w:cs="Times New Roman"/>
                <w:b/>
                <w:i/>
                <w:sz w:val="16"/>
                <w:szCs w:val="16"/>
                <w:lang w:val="sq-AL" w:eastAsia="it-IT"/>
              </w:rPr>
              <w:t>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rgatitja e nj</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fushate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matjet, me pajisje portative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monitorimit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vler</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simin e shkarkimeve</w:t>
            </w:r>
          </w:p>
        </w:tc>
      </w:tr>
      <w:tr w:rsidR="009071BB" w:rsidRPr="002D3502" w14:paraId="4AD6671B" w14:textId="77777777" w:rsidTr="009071BB">
        <w:tc>
          <w:tcPr>
            <w:tcW w:w="329" w:type="pct"/>
            <w:shd w:val="clear" w:color="auto" w:fill="auto"/>
          </w:tcPr>
          <w:p w14:paraId="4AD66710"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IV.2.1</w:t>
            </w:r>
          </w:p>
        </w:tc>
        <w:tc>
          <w:tcPr>
            <w:tcW w:w="722" w:type="pct"/>
            <w:shd w:val="clear" w:color="auto" w:fill="auto"/>
          </w:tcPr>
          <w:p w14:paraId="4AD66711" w14:textId="552D6033"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Futja e kontrolleve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rregullta dhe periodike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gazrave nga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fabrikat.</w:t>
            </w:r>
          </w:p>
        </w:tc>
        <w:tc>
          <w:tcPr>
            <w:tcW w:w="562" w:type="pct"/>
            <w:shd w:val="clear" w:color="auto" w:fill="auto"/>
          </w:tcPr>
          <w:p w14:paraId="4AD66712"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 dhe ISHMP</w:t>
            </w:r>
          </w:p>
          <w:p w14:paraId="4AD66713"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8" w:type="pct"/>
            <w:shd w:val="clear" w:color="auto" w:fill="auto"/>
          </w:tcPr>
          <w:p w14:paraId="4AD66714"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tc>
        <w:tc>
          <w:tcPr>
            <w:tcW w:w="719" w:type="pct"/>
            <w:shd w:val="clear" w:color="auto" w:fill="auto"/>
          </w:tcPr>
          <w:p w14:paraId="4AD66715" w14:textId="39DBA24C" w:rsidR="0050702B" w:rsidRPr="002D3502" w:rsidRDefault="0050702B"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5C0E0E" w:rsidRPr="002D3502">
              <w:rPr>
                <w:rFonts w:ascii="Garamond" w:eastAsia="MS Mincho" w:hAnsi="Garamond" w:cs="Times New Roman"/>
                <w:sz w:val="16"/>
                <w:szCs w:val="16"/>
                <w:lang w:val="sq-AL"/>
              </w:rPr>
              <w:t>inspektimesh</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aktivitetet industriale nga ISHMP </w:t>
            </w:r>
          </w:p>
        </w:tc>
        <w:tc>
          <w:tcPr>
            <w:tcW w:w="504" w:type="pct"/>
            <w:gridSpan w:val="2"/>
            <w:shd w:val="clear" w:color="auto" w:fill="auto"/>
          </w:tcPr>
          <w:p w14:paraId="4AD66716"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130,000</w:t>
            </w:r>
          </w:p>
        </w:tc>
        <w:tc>
          <w:tcPr>
            <w:tcW w:w="623" w:type="pct"/>
            <w:gridSpan w:val="2"/>
            <w:shd w:val="clear" w:color="auto" w:fill="auto"/>
          </w:tcPr>
          <w:p w14:paraId="4AD66717"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130,000</w:t>
            </w:r>
          </w:p>
        </w:tc>
        <w:tc>
          <w:tcPr>
            <w:tcW w:w="281" w:type="pct"/>
          </w:tcPr>
          <w:p w14:paraId="4AD66718"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383" w:type="pct"/>
            <w:shd w:val="clear" w:color="auto" w:fill="auto"/>
          </w:tcPr>
          <w:p w14:paraId="4AD66719"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08" w:type="pct"/>
            <w:gridSpan w:val="2"/>
            <w:shd w:val="clear" w:color="auto" w:fill="auto"/>
          </w:tcPr>
          <w:p w14:paraId="4AD6671A"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387234" w:rsidRPr="002D3502" w14:paraId="4AD6671D" w14:textId="77777777" w:rsidTr="009071BB">
        <w:tc>
          <w:tcPr>
            <w:tcW w:w="5000" w:type="pct"/>
            <w:gridSpan w:val="13"/>
            <w:shd w:val="clear" w:color="auto" w:fill="EDEDED"/>
          </w:tcPr>
          <w:p w14:paraId="4AD6671C" w14:textId="44A04028"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eastAsia="it-IT"/>
              </w:rPr>
              <w:t>IV.3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rgatitja e nj</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inventari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gjitha nd</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rmarrjet e vogla dhe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mesme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regjistruara</w:t>
            </w:r>
          </w:p>
        </w:tc>
      </w:tr>
      <w:tr w:rsidR="009071BB" w:rsidRPr="002D3502" w14:paraId="4AD66729" w14:textId="77777777" w:rsidTr="009071BB">
        <w:tc>
          <w:tcPr>
            <w:tcW w:w="329" w:type="pct"/>
            <w:shd w:val="clear" w:color="auto" w:fill="auto"/>
          </w:tcPr>
          <w:p w14:paraId="4AD6671E"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IV.3.1</w:t>
            </w:r>
          </w:p>
        </w:tc>
        <w:tc>
          <w:tcPr>
            <w:tcW w:w="722" w:type="pct"/>
            <w:shd w:val="clear" w:color="auto" w:fill="auto"/>
          </w:tcPr>
          <w:p w14:paraId="4AD6671F" w14:textId="27761540" w:rsidR="0050702B" w:rsidRPr="002D3502" w:rsidRDefault="0050702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Futja e legjislacionit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k</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rkuar nga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gjitha nd</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rmarrjet tregtare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vogla dhe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mesme q</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raportojn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rdorimin e tyre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energjis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dhe llojin e l</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nd</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 djeg</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se q</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rdoret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b</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mundur kryerjen e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vler</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simi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shkarkimet ndot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se</w:t>
            </w:r>
          </w:p>
        </w:tc>
        <w:tc>
          <w:tcPr>
            <w:tcW w:w="562" w:type="pct"/>
            <w:shd w:val="clear" w:color="auto" w:fill="auto"/>
          </w:tcPr>
          <w:p w14:paraId="4AD66720"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21"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w:t>
            </w:r>
          </w:p>
        </w:tc>
        <w:tc>
          <w:tcPr>
            <w:tcW w:w="468" w:type="pct"/>
            <w:shd w:val="clear" w:color="auto" w:fill="auto"/>
          </w:tcPr>
          <w:p w14:paraId="4AD66722" w14:textId="77777777"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vitit 2022</w:t>
            </w:r>
          </w:p>
        </w:tc>
        <w:tc>
          <w:tcPr>
            <w:tcW w:w="719" w:type="pct"/>
            <w:shd w:val="clear" w:color="auto" w:fill="auto"/>
          </w:tcPr>
          <w:p w14:paraId="4AD66723" w14:textId="129850E4" w:rsidR="0050702B" w:rsidRPr="002D3502" w:rsidRDefault="0050702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Legjislacioni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lejet e mjedisit i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suar</w:t>
            </w:r>
          </w:p>
        </w:tc>
        <w:tc>
          <w:tcPr>
            <w:tcW w:w="504" w:type="pct"/>
            <w:gridSpan w:val="2"/>
            <w:shd w:val="clear" w:color="auto" w:fill="auto"/>
          </w:tcPr>
          <w:p w14:paraId="4AD66724"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23" w:type="pct"/>
            <w:gridSpan w:val="2"/>
            <w:shd w:val="clear" w:color="auto" w:fill="auto"/>
          </w:tcPr>
          <w:p w14:paraId="4AD66725"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81" w:type="pct"/>
          </w:tcPr>
          <w:p w14:paraId="4AD66726"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14" w:type="pct"/>
            <w:gridSpan w:val="2"/>
            <w:shd w:val="clear" w:color="auto" w:fill="auto"/>
          </w:tcPr>
          <w:p w14:paraId="4AD66727"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77" w:type="pct"/>
            <w:shd w:val="clear" w:color="auto" w:fill="auto"/>
          </w:tcPr>
          <w:p w14:paraId="4AD66728" w14:textId="77777777" w:rsidR="0050702B" w:rsidRPr="002D3502" w:rsidRDefault="0050702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bl>
    <w:p w14:paraId="4AD6672A" w14:textId="77777777" w:rsidR="0050702B" w:rsidRPr="002D3502" w:rsidRDefault="0050702B" w:rsidP="0050702B">
      <w:pPr>
        <w:pStyle w:val="TEKSTI"/>
        <w:rPr>
          <w:lang w:val="sq-AL"/>
        </w:rPr>
      </w:pPr>
    </w:p>
    <w:p w14:paraId="4AD6672B" w14:textId="2B9E27F4" w:rsidR="009071BB" w:rsidRPr="002D3502" w:rsidRDefault="009071BB" w:rsidP="009071BB">
      <w:pPr>
        <w:pStyle w:val="TEKSTI"/>
        <w:rPr>
          <w:lang w:val="sq-AL"/>
        </w:rPr>
      </w:pPr>
      <w:r w:rsidRPr="002D3502">
        <w:rPr>
          <w:lang w:val="sq-AL"/>
        </w:rPr>
        <w:t>V. Masat p</w:t>
      </w:r>
      <w:r w:rsidR="00504767" w:rsidRPr="002D3502">
        <w:rPr>
          <w:lang w:val="sq-AL"/>
        </w:rPr>
        <w:t>ë</w:t>
      </w:r>
      <w:r w:rsidRPr="002D3502">
        <w:rPr>
          <w:lang w:val="sq-AL"/>
        </w:rPr>
        <w:t>r reduktimin e shkarkimeve nga burimet pik</w:t>
      </w:r>
      <w:r w:rsidR="00504767" w:rsidRPr="002D3502">
        <w:rPr>
          <w:lang w:val="sq-AL"/>
        </w:rPr>
        <w:t>ë</w:t>
      </w:r>
      <w:r w:rsidRPr="002D3502">
        <w:rPr>
          <w:lang w:val="sq-AL"/>
        </w:rPr>
        <w:t>sore</w:t>
      </w:r>
    </w:p>
    <w:tbl>
      <w:tblPr>
        <w:tblpPr w:leftFromText="180" w:rightFromText="180" w:vertAnchor="text" w:tblpX="-612" w:tblpY="1"/>
        <w:tblOverlap w:val="never"/>
        <w:tblW w:w="56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405"/>
        <w:gridCol w:w="1112"/>
        <w:gridCol w:w="567"/>
        <w:gridCol w:w="1652"/>
        <w:gridCol w:w="71"/>
        <w:gridCol w:w="953"/>
        <w:gridCol w:w="36"/>
        <w:gridCol w:w="1071"/>
        <w:gridCol w:w="59"/>
        <w:gridCol w:w="711"/>
        <w:gridCol w:w="52"/>
        <w:gridCol w:w="1225"/>
        <w:gridCol w:w="23"/>
        <w:gridCol w:w="966"/>
      </w:tblGrid>
      <w:tr w:rsidR="009071BB" w:rsidRPr="002D3502" w14:paraId="4AD66738" w14:textId="77777777" w:rsidTr="009071BB">
        <w:trPr>
          <w:trHeight w:val="555"/>
          <w:tblHeader/>
        </w:trPr>
        <w:tc>
          <w:tcPr>
            <w:tcW w:w="264" w:type="pct"/>
            <w:vMerge w:val="restart"/>
            <w:shd w:val="clear" w:color="auto" w:fill="EAF1DD"/>
          </w:tcPr>
          <w:p w14:paraId="4AD6672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2D"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672" w:type="pct"/>
            <w:vMerge w:val="restart"/>
            <w:shd w:val="clear" w:color="auto" w:fill="EAF1DD"/>
          </w:tcPr>
          <w:p w14:paraId="4AD6672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2F" w14:textId="6C08A9E3"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532" w:type="pct"/>
            <w:vMerge w:val="restart"/>
            <w:shd w:val="clear" w:color="auto" w:fill="EAF1DD"/>
          </w:tcPr>
          <w:p w14:paraId="4AD66730" w14:textId="37F2D5F1"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271" w:type="pct"/>
            <w:vMerge w:val="restart"/>
            <w:shd w:val="clear" w:color="auto" w:fill="EAF1DD"/>
            <w:vAlign w:val="center"/>
          </w:tcPr>
          <w:p w14:paraId="4AD66731"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790" w:type="pct"/>
            <w:vMerge w:val="restart"/>
            <w:shd w:val="clear" w:color="auto" w:fill="EAF1DD"/>
            <w:vAlign w:val="center"/>
          </w:tcPr>
          <w:p w14:paraId="4AD66732"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490" w:type="pct"/>
            <w:gridSpan w:val="2"/>
            <w:vMerge w:val="restart"/>
            <w:shd w:val="clear" w:color="auto" w:fill="EAF1DD"/>
          </w:tcPr>
          <w:p w14:paraId="4AD66733"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34"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735" w14:textId="3B6B9E31"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1981" w:type="pct"/>
            <w:gridSpan w:val="8"/>
            <w:shd w:val="clear" w:color="auto" w:fill="E2EFD9"/>
          </w:tcPr>
          <w:p w14:paraId="4AD66736"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737" w14:textId="35D70E85"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9071BB" w:rsidRPr="002D3502" w14:paraId="4AD66743" w14:textId="77777777" w:rsidTr="009071BB">
        <w:trPr>
          <w:trHeight w:val="450"/>
          <w:tblHeader/>
        </w:trPr>
        <w:tc>
          <w:tcPr>
            <w:tcW w:w="264" w:type="pct"/>
            <w:vMerge/>
            <w:shd w:val="clear" w:color="auto" w:fill="EAF1DD"/>
          </w:tcPr>
          <w:p w14:paraId="4AD66739"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672" w:type="pct"/>
            <w:vMerge/>
            <w:shd w:val="clear" w:color="auto" w:fill="EAF1DD"/>
          </w:tcPr>
          <w:p w14:paraId="4AD6673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32" w:type="pct"/>
            <w:vMerge/>
            <w:shd w:val="clear" w:color="auto" w:fill="EAF1DD"/>
          </w:tcPr>
          <w:p w14:paraId="4AD6673B"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271" w:type="pct"/>
            <w:vMerge/>
            <w:shd w:val="clear" w:color="auto" w:fill="EAF1DD"/>
            <w:vAlign w:val="center"/>
          </w:tcPr>
          <w:p w14:paraId="4AD6673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790" w:type="pct"/>
            <w:vMerge/>
            <w:shd w:val="clear" w:color="auto" w:fill="EAF1DD"/>
            <w:vAlign w:val="center"/>
          </w:tcPr>
          <w:p w14:paraId="4AD6673D"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90" w:type="pct"/>
            <w:gridSpan w:val="2"/>
            <w:vMerge/>
            <w:shd w:val="clear" w:color="auto" w:fill="EAF1DD"/>
          </w:tcPr>
          <w:p w14:paraId="4AD6673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29" w:type="pct"/>
            <w:gridSpan w:val="2"/>
            <w:shd w:val="clear" w:color="auto" w:fill="E2EFD9"/>
          </w:tcPr>
          <w:p w14:paraId="4AD6673F" w14:textId="51D2AB15"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393" w:type="pct"/>
            <w:gridSpan w:val="3"/>
            <w:shd w:val="clear" w:color="auto" w:fill="E2EFD9"/>
          </w:tcPr>
          <w:p w14:paraId="4AD66740" w14:textId="569D79FD"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597" w:type="pct"/>
            <w:gridSpan w:val="2"/>
            <w:shd w:val="clear" w:color="auto" w:fill="E2EFD9"/>
          </w:tcPr>
          <w:p w14:paraId="4AD66741" w14:textId="12B8D614"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462" w:type="pct"/>
            <w:shd w:val="clear" w:color="auto" w:fill="E2EFD9"/>
          </w:tcPr>
          <w:p w14:paraId="4AD66742" w14:textId="170AFED6"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9071BB" w:rsidRPr="002D3502" w14:paraId="4AD66745" w14:textId="77777777" w:rsidTr="009071BB">
        <w:trPr>
          <w:trHeight w:val="363"/>
        </w:trPr>
        <w:tc>
          <w:tcPr>
            <w:tcW w:w="5000" w:type="pct"/>
            <w:gridSpan w:val="15"/>
            <w:shd w:val="clear" w:color="auto" w:fill="EDEDED"/>
          </w:tcPr>
          <w:p w14:paraId="4AD66744" w14:textId="1F1A9CA8"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V.1</w:t>
            </w:r>
            <w:r w:rsidR="002967D2" w:rsidRPr="002D3502">
              <w:rPr>
                <w:rFonts w:ascii="Garamond" w:eastAsia="MS Mincho" w:hAnsi="Garamond" w:cs="Times New Roman"/>
                <w:b/>
                <w:i/>
                <w:sz w:val="16"/>
                <w:szCs w:val="16"/>
                <w:lang w:val="sq-AL"/>
              </w:rPr>
              <w:t xml:space="preserve"> </w:t>
            </w:r>
            <w:r w:rsidRPr="002D3502">
              <w:rPr>
                <w:rFonts w:ascii="Garamond" w:eastAsia="MS Mincho" w:hAnsi="Garamond" w:cs="Times New Roman"/>
                <w:b/>
                <w:i/>
                <w:sz w:val="16"/>
                <w:szCs w:val="16"/>
                <w:lang w:val="sq-AL" w:eastAsia="it-IT"/>
              </w:rPr>
              <w:t>Vendosja e lart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sis</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minimale nga toka 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oxhaqet dhe sht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llungat n</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gjitha instalimet</w:t>
            </w:r>
            <w:r w:rsidR="002967D2" w:rsidRPr="002D3502">
              <w:rPr>
                <w:rFonts w:ascii="Garamond" w:eastAsia="MS Mincho" w:hAnsi="Garamond" w:cs="Times New Roman"/>
                <w:b/>
                <w:i/>
                <w:sz w:val="16"/>
                <w:szCs w:val="16"/>
                <w:lang w:val="sq-AL" w:eastAsia="it-IT"/>
              </w:rPr>
              <w:t xml:space="preserve"> </w:t>
            </w:r>
            <w:r w:rsidRPr="002D3502">
              <w:rPr>
                <w:rFonts w:ascii="Garamond" w:eastAsia="MS Mincho" w:hAnsi="Garamond" w:cs="Times New Roman"/>
                <w:b/>
                <w:i/>
                <w:sz w:val="16"/>
                <w:szCs w:val="16"/>
                <w:lang w:val="sq-AL" w:eastAsia="it-IT"/>
              </w:rPr>
              <w:t>me leje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tipit A</w:t>
            </w:r>
          </w:p>
        </w:tc>
      </w:tr>
      <w:tr w:rsidR="009071BB" w:rsidRPr="002D3502" w14:paraId="4AD66756" w14:textId="77777777" w:rsidTr="009071BB">
        <w:trPr>
          <w:trHeight w:val="981"/>
        </w:trPr>
        <w:tc>
          <w:tcPr>
            <w:tcW w:w="264" w:type="pct"/>
            <w:shd w:val="clear" w:color="auto" w:fill="auto"/>
          </w:tcPr>
          <w:p w14:paraId="4AD66746"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V.1.1</w:t>
            </w:r>
          </w:p>
          <w:p w14:paraId="4AD66747"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672" w:type="pct"/>
            <w:shd w:val="clear" w:color="auto" w:fill="auto"/>
          </w:tcPr>
          <w:p w14:paraId="4AD66748" w14:textId="57E1FE16"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rcaktimi i teknikave 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mira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mundshme TMM (TMM)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kategorit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e aktiviteteve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tipit A, ose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instalim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veçant</w:t>
            </w:r>
            <w:r w:rsidR="00504767" w:rsidRPr="002D3502">
              <w:rPr>
                <w:rFonts w:ascii="Garamond" w:eastAsia="MS Mincho" w:hAnsi="Garamond" w:cs="Times New Roman"/>
                <w:sz w:val="16"/>
                <w:szCs w:val="16"/>
                <w:lang w:val="sq-AL" w:eastAsia="it-IT"/>
              </w:rPr>
              <w:t>ë</w:t>
            </w:r>
          </w:p>
        </w:tc>
        <w:tc>
          <w:tcPr>
            <w:tcW w:w="532" w:type="pct"/>
            <w:shd w:val="clear" w:color="auto" w:fill="auto"/>
          </w:tcPr>
          <w:p w14:paraId="4AD66749"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4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tc>
        <w:tc>
          <w:tcPr>
            <w:tcW w:w="271" w:type="pct"/>
            <w:shd w:val="clear" w:color="auto" w:fill="auto"/>
          </w:tcPr>
          <w:p w14:paraId="4AD6674B"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4C"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2020-2022</w:t>
            </w:r>
          </w:p>
          <w:p w14:paraId="4AD6674D"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24" w:type="pct"/>
            <w:gridSpan w:val="2"/>
            <w:shd w:val="clear" w:color="auto" w:fill="auto"/>
          </w:tcPr>
          <w:p w14:paraId="4AD6674E" w14:textId="2CB04062" w:rsidR="009071BB" w:rsidRPr="002D3502" w:rsidRDefault="009071BB"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TMM/BAT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zhvilluara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instalimet e tipit A</w:t>
            </w:r>
          </w:p>
        </w:tc>
        <w:tc>
          <w:tcPr>
            <w:tcW w:w="456" w:type="pct"/>
            <w:shd w:val="clear" w:color="auto" w:fill="auto"/>
          </w:tcPr>
          <w:p w14:paraId="4AD6674F"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50"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24,722</w:t>
            </w:r>
          </w:p>
        </w:tc>
        <w:tc>
          <w:tcPr>
            <w:tcW w:w="529" w:type="pct"/>
            <w:gridSpan w:val="2"/>
            <w:shd w:val="clear" w:color="auto" w:fill="auto"/>
          </w:tcPr>
          <w:p w14:paraId="4AD66751"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52"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24,722</w:t>
            </w:r>
          </w:p>
        </w:tc>
        <w:tc>
          <w:tcPr>
            <w:tcW w:w="393" w:type="pct"/>
            <w:gridSpan w:val="3"/>
          </w:tcPr>
          <w:p w14:paraId="4AD66753"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97" w:type="pct"/>
            <w:gridSpan w:val="2"/>
            <w:shd w:val="clear" w:color="auto" w:fill="auto"/>
          </w:tcPr>
          <w:p w14:paraId="4AD66754"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2" w:type="pct"/>
            <w:shd w:val="clear" w:color="auto" w:fill="auto"/>
          </w:tcPr>
          <w:p w14:paraId="4AD66755"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9071BB" w:rsidRPr="002D3502" w14:paraId="4AD66763" w14:textId="77777777" w:rsidTr="009071BB">
        <w:tc>
          <w:tcPr>
            <w:tcW w:w="264" w:type="pct"/>
            <w:shd w:val="clear" w:color="auto" w:fill="auto"/>
          </w:tcPr>
          <w:p w14:paraId="4AD66757"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V.1.2</w:t>
            </w:r>
          </w:p>
        </w:tc>
        <w:tc>
          <w:tcPr>
            <w:tcW w:w="672" w:type="pct"/>
            <w:shd w:val="clear" w:color="auto" w:fill="auto"/>
          </w:tcPr>
          <w:p w14:paraId="4AD66758" w14:textId="792DE1D8"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rcaktimi dhe zbatimi i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programi vjetor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kontrollit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shkarkimeve nga impiantet industriale subjekt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lejes 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tipit A</w:t>
            </w:r>
          </w:p>
        </w:tc>
        <w:tc>
          <w:tcPr>
            <w:tcW w:w="532" w:type="pct"/>
            <w:shd w:val="clear" w:color="auto" w:fill="auto"/>
          </w:tcPr>
          <w:p w14:paraId="4AD66759"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5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MTM/ISHMP</w:t>
            </w:r>
          </w:p>
        </w:tc>
        <w:tc>
          <w:tcPr>
            <w:tcW w:w="271" w:type="pct"/>
            <w:shd w:val="clear" w:color="auto" w:fill="auto"/>
          </w:tcPr>
          <w:p w14:paraId="4AD6675B"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2019-2021</w:t>
            </w:r>
          </w:p>
          <w:p w14:paraId="4AD6675C"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24" w:type="pct"/>
            <w:gridSpan w:val="2"/>
            <w:shd w:val="clear" w:color="auto" w:fill="auto"/>
          </w:tcPr>
          <w:p w14:paraId="4AD6675D" w14:textId="6F41DF73" w:rsidR="009071BB" w:rsidRPr="002D3502" w:rsidRDefault="009071BB" w:rsidP="00AD4266">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Program vjetor i kontrollit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shkarkimeve</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nga impiantet industriale,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i hartuar</w:t>
            </w:r>
          </w:p>
        </w:tc>
        <w:tc>
          <w:tcPr>
            <w:tcW w:w="456" w:type="pct"/>
            <w:shd w:val="clear" w:color="auto" w:fill="auto"/>
          </w:tcPr>
          <w:p w14:paraId="4AD6675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16,267</w:t>
            </w:r>
          </w:p>
        </w:tc>
        <w:tc>
          <w:tcPr>
            <w:tcW w:w="529" w:type="pct"/>
            <w:gridSpan w:val="2"/>
            <w:shd w:val="clear" w:color="auto" w:fill="auto"/>
          </w:tcPr>
          <w:p w14:paraId="4AD6675F"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16,267</w:t>
            </w:r>
          </w:p>
        </w:tc>
        <w:tc>
          <w:tcPr>
            <w:tcW w:w="393" w:type="pct"/>
            <w:gridSpan w:val="3"/>
          </w:tcPr>
          <w:p w14:paraId="4AD66760"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97" w:type="pct"/>
            <w:gridSpan w:val="2"/>
            <w:shd w:val="clear" w:color="auto" w:fill="auto"/>
          </w:tcPr>
          <w:p w14:paraId="4AD66761"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2" w:type="pct"/>
            <w:shd w:val="clear" w:color="auto" w:fill="auto"/>
          </w:tcPr>
          <w:p w14:paraId="4AD66762"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9071BB" w:rsidRPr="002D3502" w14:paraId="4AD6676F" w14:textId="77777777" w:rsidTr="009071BB">
        <w:tc>
          <w:tcPr>
            <w:tcW w:w="264" w:type="pct"/>
            <w:shd w:val="clear" w:color="auto" w:fill="auto"/>
          </w:tcPr>
          <w:p w14:paraId="4AD66764"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V.1.3</w:t>
            </w:r>
          </w:p>
        </w:tc>
        <w:tc>
          <w:tcPr>
            <w:tcW w:w="672" w:type="pct"/>
            <w:shd w:val="clear" w:color="auto" w:fill="auto"/>
          </w:tcPr>
          <w:p w14:paraId="4AD66765" w14:textId="1B920252"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Verifikimi dhe kontrolli i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gjitha instalimeve industriale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tipit A.</w:t>
            </w:r>
          </w:p>
        </w:tc>
        <w:tc>
          <w:tcPr>
            <w:tcW w:w="532" w:type="pct"/>
            <w:shd w:val="clear" w:color="auto" w:fill="auto"/>
          </w:tcPr>
          <w:p w14:paraId="4AD66766"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MTM/ISHMP</w:t>
            </w:r>
          </w:p>
        </w:tc>
        <w:tc>
          <w:tcPr>
            <w:tcW w:w="271" w:type="pct"/>
            <w:shd w:val="clear" w:color="auto" w:fill="auto"/>
          </w:tcPr>
          <w:p w14:paraId="4AD66767"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2019-2021</w:t>
            </w:r>
          </w:p>
          <w:p w14:paraId="4AD66768"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24" w:type="pct"/>
            <w:gridSpan w:val="2"/>
            <w:shd w:val="clear" w:color="auto" w:fill="auto"/>
          </w:tcPr>
          <w:p w14:paraId="4AD66769" w14:textId="6A7FE8AF" w:rsidR="009071BB" w:rsidRPr="002D3502" w:rsidRDefault="009071BB"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Program inspektimi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aktivitetet industriale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tipit A</w:t>
            </w:r>
          </w:p>
        </w:tc>
        <w:tc>
          <w:tcPr>
            <w:tcW w:w="456" w:type="pct"/>
            <w:shd w:val="clear" w:color="auto" w:fill="auto"/>
          </w:tcPr>
          <w:p w14:paraId="4AD6676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24,011</w:t>
            </w:r>
          </w:p>
        </w:tc>
        <w:tc>
          <w:tcPr>
            <w:tcW w:w="529" w:type="pct"/>
            <w:gridSpan w:val="2"/>
            <w:shd w:val="clear" w:color="auto" w:fill="auto"/>
          </w:tcPr>
          <w:p w14:paraId="4AD6676B"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24,011</w:t>
            </w:r>
          </w:p>
        </w:tc>
        <w:tc>
          <w:tcPr>
            <w:tcW w:w="393" w:type="pct"/>
            <w:gridSpan w:val="3"/>
          </w:tcPr>
          <w:p w14:paraId="4AD6676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97" w:type="pct"/>
            <w:gridSpan w:val="2"/>
            <w:shd w:val="clear" w:color="auto" w:fill="auto"/>
          </w:tcPr>
          <w:p w14:paraId="4AD6676D"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62" w:type="pct"/>
            <w:shd w:val="clear" w:color="auto" w:fill="auto"/>
          </w:tcPr>
          <w:p w14:paraId="4AD6676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9071BB" w:rsidRPr="002D3502" w14:paraId="4AD66771" w14:textId="77777777" w:rsidTr="009071BB">
        <w:tc>
          <w:tcPr>
            <w:tcW w:w="5000" w:type="pct"/>
            <w:gridSpan w:val="15"/>
            <w:shd w:val="clear" w:color="auto" w:fill="EDEDED"/>
          </w:tcPr>
          <w:p w14:paraId="4AD66770" w14:textId="5387905E"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V.2 </w:t>
            </w:r>
            <w:r w:rsidRPr="002D3502">
              <w:rPr>
                <w:rFonts w:ascii="Garamond" w:eastAsia="MS Mincho" w:hAnsi="Garamond" w:cs="Times New Roman"/>
                <w:b/>
                <w:i/>
                <w:sz w:val="16"/>
                <w:szCs w:val="16"/>
                <w:lang w:val="sq-AL" w:eastAsia="it-IT"/>
              </w:rPr>
              <w:t>Rishikimi i kushteve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lejes</w:t>
            </w:r>
            <w:r w:rsidR="002967D2" w:rsidRPr="002D3502">
              <w:rPr>
                <w:rFonts w:ascii="Garamond" w:eastAsia="MS Mincho" w:hAnsi="Garamond" w:cs="Times New Roman"/>
                <w:b/>
                <w:i/>
                <w:sz w:val="16"/>
                <w:szCs w:val="16"/>
                <w:lang w:val="sq-AL" w:eastAsia="it-IT"/>
              </w:rPr>
              <w:t xml:space="preserve"> </w:t>
            </w:r>
            <w:r w:rsidRPr="002D3502">
              <w:rPr>
                <w:rFonts w:ascii="Garamond" w:eastAsia="MS Mincho" w:hAnsi="Garamond" w:cs="Times New Roman"/>
                <w:b/>
                <w:i/>
                <w:sz w:val="16"/>
                <w:szCs w:val="16"/>
                <w:lang w:val="sq-AL" w:eastAsia="it-IT"/>
              </w:rPr>
              <w:t>p</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r instalimet ekzistuese t</w:t>
            </w:r>
            <w:r w:rsidR="00504767" w:rsidRPr="002D3502">
              <w:rPr>
                <w:rFonts w:ascii="Garamond" w:eastAsia="MS Mincho" w:hAnsi="Garamond" w:cs="Times New Roman"/>
                <w:b/>
                <w:i/>
                <w:sz w:val="16"/>
                <w:szCs w:val="16"/>
                <w:lang w:val="sq-AL" w:eastAsia="it-IT"/>
              </w:rPr>
              <w:t>ë</w:t>
            </w:r>
            <w:r w:rsidRPr="002D3502">
              <w:rPr>
                <w:rFonts w:ascii="Garamond" w:eastAsia="MS Mincho" w:hAnsi="Garamond" w:cs="Times New Roman"/>
                <w:b/>
                <w:i/>
                <w:sz w:val="16"/>
                <w:szCs w:val="16"/>
                <w:lang w:val="sq-AL" w:eastAsia="it-IT"/>
              </w:rPr>
              <w:t xml:space="preserve"> tipit A ose B</w:t>
            </w:r>
          </w:p>
        </w:tc>
      </w:tr>
      <w:tr w:rsidR="009071BB" w:rsidRPr="002D3502" w14:paraId="4AD66782" w14:textId="77777777" w:rsidTr="009071BB">
        <w:tc>
          <w:tcPr>
            <w:tcW w:w="264" w:type="pct"/>
            <w:shd w:val="clear" w:color="auto" w:fill="auto"/>
          </w:tcPr>
          <w:p w14:paraId="4AD66772"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V.2.1</w:t>
            </w:r>
          </w:p>
        </w:tc>
        <w:tc>
          <w:tcPr>
            <w:tcW w:w="672" w:type="pct"/>
            <w:shd w:val="clear" w:color="auto" w:fill="auto"/>
          </w:tcPr>
          <w:p w14:paraId="4AD66773" w14:textId="6CDB0468"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Verifikimi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operator</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t e nj</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instalimi ekzistues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tipit A ose B, kan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dor</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zuar k</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rkes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n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rishikimin e kushteve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w:t>
            </w:r>
            <w:r w:rsidR="005C0E0E" w:rsidRPr="002D3502">
              <w:rPr>
                <w:rFonts w:ascii="Garamond" w:eastAsia="MS Mincho" w:hAnsi="Garamond" w:cs="Times New Roman"/>
                <w:sz w:val="16"/>
                <w:szCs w:val="16"/>
                <w:lang w:val="sq-AL" w:eastAsia="it-IT"/>
              </w:rPr>
              <w:t>licenc</w:t>
            </w:r>
            <w:r w:rsidR="00504767" w:rsidRPr="002D3502">
              <w:rPr>
                <w:rFonts w:ascii="Garamond" w:eastAsia="MS Mincho" w:hAnsi="Garamond" w:cs="Times New Roman"/>
                <w:sz w:val="16"/>
                <w:szCs w:val="16"/>
                <w:lang w:val="sq-AL" w:eastAsia="it-IT"/>
              </w:rPr>
              <w:t>ë</w:t>
            </w:r>
            <w:r w:rsidR="005C0E0E" w:rsidRPr="002D3502">
              <w:rPr>
                <w:rFonts w:ascii="Garamond" w:eastAsia="MS Mincho" w:hAnsi="Garamond" w:cs="Times New Roman"/>
                <w:sz w:val="16"/>
                <w:szCs w:val="16"/>
                <w:lang w:val="sq-AL" w:eastAsia="it-IT"/>
              </w:rPr>
              <w:t>s</w:t>
            </w:r>
            <w:r w:rsidRPr="002D3502">
              <w:rPr>
                <w:rFonts w:ascii="Garamond" w:eastAsia="MS Mincho" w:hAnsi="Garamond" w:cs="Times New Roman"/>
                <w:sz w:val="16"/>
                <w:szCs w:val="16"/>
                <w:lang w:val="sq-AL" w:eastAsia="it-IT"/>
              </w:rPr>
              <w:t xml:space="preserve"> ekzistuese n</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AKM-</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rmes QKB-s</w:t>
            </w:r>
            <w:r w:rsidR="00504767" w:rsidRPr="002D3502">
              <w:rPr>
                <w:rFonts w:ascii="Garamond" w:eastAsia="MS Mincho" w:hAnsi="Garamond" w:cs="Times New Roman"/>
                <w:sz w:val="16"/>
                <w:szCs w:val="16"/>
                <w:lang w:val="sq-AL" w:eastAsia="it-IT"/>
              </w:rPr>
              <w:t>ë</w:t>
            </w:r>
          </w:p>
        </w:tc>
        <w:tc>
          <w:tcPr>
            <w:tcW w:w="532" w:type="pct"/>
            <w:shd w:val="clear" w:color="auto" w:fill="auto"/>
          </w:tcPr>
          <w:p w14:paraId="4AD66774"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75"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MTM/AKM</w:t>
            </w:r>
          </w:p>
        </w:tc>
        <w:tc>
          <w:tcPr>
            <w:tcW w:w="271" w:type="pct"/>
            <w:shd w:val="clear" w:color="auto" w:fill="auto"/>
          </w:tcPr>
          <w:p w14:paraId="4AD66776"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77"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2019-2023</w:t>
            </w:r>
          </w:p>
          <w:p w14:paraId="4AD66778"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90" w:type="pct"/>
            <w:shd w:val="clear" w:color="auto" w:fill="auto"/>
          </w:tcPr>
          <w:p w14:paraId="4AD66779" w14:textId="1CD82466" w:rsidR="009071BB" w:rsidRPr="002D3502" w:rsidRDefault="009071BB"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Numri i </w:t>
            </w:r>
            <w:r w:rsidR="005C0E0E" w:rsidRPr="002D3502">
              <w:rPr>
                <w:rFonts w:ascii="Garamond" w:eastAsia="MS Mincho" w:hAnsi="Garamond" w:cs="Times New Roman"/>
                <w:sz w:val="16"/>
                <w:szCs w:val="16"/>
                <w:lang w:val="sq-AL"/>
              </w:rPr>
              <w:t>k</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rkesave</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operatoreve A dhe B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rishikimin e kushteve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lejes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dor</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zuara</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AKM, krahasuar me numrin real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tyre aktiviteteve</w:t>
            </w:r>
          </w:p>
        </w:tc>
        <w:tc>
          <w:tcPr>
            <w:tcW w:w="507" w:type="pct"/>
            <w:gridSpan w:val="3"/>
            <w:shd w:val="clear" w:color="auto" w:fill="auto"/>
          </w:tcPr>
          <w:p w14:paraId="4AD6677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7B"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46,195</w:t>
            </w:r>
          </w:p>
        </w:tc>
        <w:tc>
          <w:tcPr>
            <w:tcW w:w="540" w:type="pct"/>
            <w:gridSpan w:val="2"/>
            <w:shd w:val="clear" w:color="auto" w:fill="auto"/>
          </w:tcPr>
          <w:p w14:paraId="4AD6677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7D"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46,195</w:t>
            </w:r>
          </w:p>
        </w:tc>
        <w:tc>
          <w:tcPr>
            <w:tcW w:w="340" w:type="pct"/>
          </w:tcPr>
          <w:p w14:paraId="4AD6677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1" w:type="pct"/>
            <w:gridSpan w:val="2"/>
            <w:shd w:val="clear" w:color="auto" w:fill="auto"/>
          </w:tcPr>
          <w:p w14:paraId="4AD6677F"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3" w:type="pct"/>
            <w:gridSpan w:val="2"/>
            <w:shd w:val="clear" w:color="auto" w:fill="auto"/>
          </w:tcPr>
          <w:p w14:paraId="4AD66780"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81"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46,195</w:t>
            </w:r>
          </w:p>
        </w:tc>
      </w:tr>
      <w:tr w:rsidR="009071BB" w:rsidRPr="002D3502" w14:paraId="4AD66790" w14:textId="77777777" w:rsidTr="009071BB">
        <w:tc>
          <w:tcPr>
            <w:tcW w:w="264" w:type="pct"/>
            <w:shd w:val="clear" w:color="auto" w:fill="auto"/>
          </w:tcPr>
          <w:p w14:paraId="4AD66783"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V.2.2</w:t>
            </w:r>
          </w:p>
        </w:tc>
        <w:tc>
          <w:tcPr>
            <w:tcW w:w="672" w:type="pct"/>
            <w:shd w:val="clear" w:color="auto" w:fill="auto"/>
          </w:tcPr>
          <w:p w14:paraId="4AD66784" w14:textId="7887408F"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Rishikimi e kushteve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gjitha lejet e Tipit</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A dhe B</w:t>
            </w:r>
          </w:p>
        </w:tc>
        <w:tc>
          <w:tcPr>
            <w:tcW w:w="532" w:type="pct"/>
            <w:shd w:val="clear" w:color="auto" w:fill="auto"/>
          </w:tcPr>
          <w:p w14:paraId="4AD66785"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MTM/AKM</w:t>
            </w:r>
          </w:p>
          <w:p w14:paraId="4AD66786"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271" w:type="pct"/>
            <w:shd w:val="clear" w:color="auto" w:fill="auto"/>
          </w:tcPr>
          <w:p w14:paraId="4AD66787"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2020-2022</w:t>
            </w:r>
          </w:p>
          <w:p w14:paraId="4AD66788"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90" w:type="pct"/>
            <w:shd w:val="clear" w:color="auto" w:fill="auto"/>
          </w:tcPr>
          <w:p w14:paraId="4AD66789" w14:textId="4DB4557B" w:rsidR="009071BB" w:rsidRPr="002D3502" w:rsidRDefault="009071BB"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Numri i lejeve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mjedisit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operatoreve A dhe B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rishikuara </w:t>
            </w:r>
          </w:p>
        </w:tc>
        <w:tc>
          <w:tcPr>
            <w:tcW w:w="507" w:type="pct"/>
            <w:gridSpan w:val="3"/>
            <w:shd w:val="clear" w:color="auto" w:fill="auto"/>
          </w:tcPr>
          <w:p w14:paraId="4AD6678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148,805</w:t>
            </w:r>
          </w:p>
          <w:p w14:paraId="4AD6678B"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40" w:type="pct"/>
            <w:gridSpan w:val="2"/>
            <w:shd w:val="clear" w:color="auto" w:fill="auto"/>
          </w:tcPr>
          <w:p w14:paraId="4AD6678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148,805</w:t>
            </w:r>
          </w:p>
        </w:tc>
        <w:tc>
          <w:tcPr>
            <w:tcW w:w="340" w:type="pct"/>
          </w:tcPr>
          <w:p w14:paraId="4AD6678D"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1" w:type="pct"/>
            <w:gridSpan w:val="2"/>
            <w:shd w:val="clear" w:color="auto" w:fill="auto"/>
          </w:tcPr>
          <w:p w14:paraId="4AD6678E"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3" w:type="pct"/>
            <w:gridSpan w:val="2"/>
            <w:shd w:val="clear" w:color="auto" w:fill="auto"/>
          </w:tcPr>
          <w:p w14:paraId="4AD6678F"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148,805</w:t>
            </w:r>
          </w:p>
        </w:tc>
      </w:tr>
      <w:tr w:rsidR="009071BB" w:rsidRPr="002D3502" w14:paraId="4AD66792" w14:textId="77777777" w:rsidTr="009071BB">
        <w:tc>
          <w:tcPr>
            <w:tcW w:w="5000" w:type="pct"/>
            <w:gridSpan w:val="15"/>
            <w:shd w:val="clear" w:color="auto" w:fill="EDEDED"/>
          </w:tcPr>
          <w:p w14:paraId="4AD66791" w14:textId="746646C1"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 xml:space="preserve">V.3 </w:t>
            </w:r>
            <w:r w:rsidRPr="002D3502">
              <w:rPr>
                <w:rFonts w:ascii="Garamond" w:eastAsia="MS Mincho" w:hAnsi="Garamond" w:cs="Times New Roman"/>
                <w:b/>
                <w:i/>
                <w:sz w:val="16"/>
                <w:szCs w:val="16"/>
                <w:shd w:val="clear" w:color="auto" w:fill="EDEDED"/>
                <w:lang w:val="sq-AL" w:eastAsia="it-IT"/>
              </w:rPr>
              <w:t>Ndihmesa e biznesit (a)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 t</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minimizuar ndikimin</w:t>
            </w:r>
            <w:r w:rsidR="002967D2" w:rsidRPr="002D3502">
              <w:rPr>
                <w:rFonts w:ascii="Garamond" w:eastAsia="MS Mincho" w:hAnsi="Garamond" w:cs="Times New Roman"/>
                <w:b/>
                <w:i/>
                <w:sz w:val="16"/>
                <w:szCs w:val="16"/>
                <w:shd w:val="clear" w:color="auto" w:fill="EDEDED"/>
                <w:lang w:val="sq-AL" w:eastAsia="it-IT"/>
              </w:rPr>
              <w:t xml:space="preserve"> </w:t>
            </w:r>
            <w:r w:rsidRPr="002D3502">
              <w:rPr>
                <w:rFonts w:ascii="Garamond" w:eastAsia="MS Mincho" w:hAnsi="Garamond" w:cs="Times New Roman"/>
                <w:b/>
                <w:i/>
                <w:sz w:val="16"/>
                <w:szCs w:val="16"/>
                <w:shd w:val="clear" w:color="auto" w:fill="EDEDED"/>
                <w:lang w:val="sq-AL" w:eastAsia="it-IT"/>
              </w:rPr>
              <w:t>negativ n</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mjedis nga operacionet e tyre</w:t>
            </w:r>
            <w:r w:rsidR="002967D2" w:rsidRPr="002D3502">
              <w:rPr>
                <w:rFonts w:ascii="Garamond" w:eastAsia="MS Mincho" w:hAnsi="Garamond" w:cs="Times New Roman"/>
                <w:b/>
                <w:i/>
                <w:sz w:val="16"/>
                <w:szCs w:val="16"/>
                <w:shd w:val="clear" w:color="auto" w:fill="EDEDED"/>
                <w:lang w:val="sq-AL" w:eastAsia="it-IT"/>
              </w:rPr>
              <w:t xml:space="preserve"> </w:t>
            </w:r>
            <w:r w:rsidRPr="002D3502">
              <w:rPr>
                <w:rFonts w:ascii="Garamond" w:eastAsia="MS Mincho" w:hAnsi="Garamond" w:cs="Times New Roman"/>
                <w:b/>
                <w:i/>
                <w:sz w:val="16"/>
                <w:szCs w:val="16"/>
                <w:shd w:val="clear" w:color="auto" w:fill="EDEDED"/>
                <w:lang w:val="sq-AL" w:eastAsia="it-IT"/>
              </w:rPr>
              <w:t>q</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shkaktojn</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ndotje n</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aj</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 uj</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ose tok</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(b)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 t</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qen</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n</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rputhje me ligjet e aplikueshme, rregulloret dhe k</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rkesat e tjera t</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orientuara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 mjedisin, dhe (c)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 t’u 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rmir</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suar vazhdimisht sa m</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 xml:space="preserve"> sip</w:t>
            </w:r>
            <w:r w:rsidR="00504767" w:rsidRPr="002D3502">
              <w:rPr>
                <w:rFonts w:ascii="Garamond" w:eastAsia="MS Mincho" w:hAnsi="Garamond" w:cs="Times New Roman"/>
                <w:b/>
                <w:i/>
                <w:sz w:val="16"/>
                <w:szCs w:val="16"/>
                <w:shd w:val="clear" w:color="auto" w:fill="EDEDED"/>
                <w:lang w:val="sq-AL" w:eastAsia="it-IT"/>
              </w:rPr>
              <w:t>ë</w:t>
            </w:r>
            <w:r w:rsidRPr="002D3502">
              <w:rPr>
                <w:rFonts w:ascii="Garamond" w:eastAsia="MS Mincho" w:hAnsi="Garamond" w:cs="Times New Roman"/>
                <w:b/>
                <w:i/>
                <w:sz w:val="16"/>
                <w:szCs w:val="16"/>
                <w:shd w:val="clear" w:color="auto" w:fill="EDEDED"/>
                <w:lang w:val="sq-AL" w:eastAsia="it-IT"/>
              </w:rPr>
              <w:t>r.</w:t>
            </w:r>
          </w:p>
        </w:tc>
      </w:tr>
      <w:tr w:rsidR="009071BB" w:rsidRPr="002D3502" w14:paraId="4AD6679D" w14:textId="77777777" w:rsidTr="009071BB">
        <w:tc>
          <w:tcPr>
            <w:tcW w:w="264" w:type="pct"/>
            <w:shd w:val="clear" w:color="auto" w:fill="auto"/>
          </w:tcPr>
          <w:p w14:paraId="4AD66793"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V.3.1</w:t>
            </w:r>
          </w:p>
        </w:tc>
        <w:tc>
          <w:tcPr>
            <w:tcW w:w="672" w:type="pct"/>
            <w:shd w:val="clear" w:color="auto" w:fill="auto"/>
          </w:tcPr>
          <w:p w14:paraId="4AD66794" w14:textId="64C161D1"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Promovimi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pajisjen me certifikat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n e cil</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sis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s</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mjedisit ISO 1400 midis komunitetit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biznesit</w:t>
            </w:r>
          </w:p>
        </w:tc>
        <w:tc>
          <w:tcPr>
            <w:tcW w:w="532" w:type="pct"/>
            <w:shd w:val="clear" w:color="auto" w:fill="auto"/>
          </w:tcPr>
          <w:p w14:paraId="4AD66795"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MIE/ MTM/ MFE</w:t>
            </w:r>
          </w:p>
        </w:tc>
        <w:tc>
          <w:tcPr>
            <w:tcW w:w="271" w:type="pct"/>
            <w:shd w:val="clear" w:color="auto" w:fill="auto"/>
          </w:tcPr>
          <w:p w14:paraId="4AD66796"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2020-2024</w:t>
            </w:r>
          </w:p>
        </w:tc>
        <w:tc>
          <w:tcPr>
            <w:tcW w:w="790" w:type="pct"/>
            <w:shd w:val="clear" w:color="auto" w:fill="auto"/>
          </w:tcPr>
          <w:p w14:paraId="4AD66797" w14:textId="60A9BE48" w:rsidR="009071BB" w:rsidRPr="002D3502" w:rsidRDefault="009071BB" w:rsidP="0007748D">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 xml:space="preserve">Fushate </w:t>
            </w:r>
            <w:r w:rsidR="005C0E0E" w:rsidRPr="002D3502">
              <w:rPr>
                <w:rFonts w:ascii="Garamond" w:hAnsi="Garamond"/>
                <w:sz w:val="16"/>
                <w:lang w:val="sq-AL"/>
              </w:rPr>
              <w:t>nd</w:t>
            </w:r>
            <w:r w:rsidR="00504767" w:rsidRPr="002D3502">
              <w:rPr>
                <w:rFonts w:ascii="Garamond" w:hAnsi="Garamond"/>
                <w:sz w:val="16"/>
                <w:lang w:val="sq-AL"/>
              </w:rPr>
              <w:t>ë</w:t>
            </w:r>
            <w:r w:rsidR="005C0E0E" w:rsidRPr="002D3502">
              <w:rPr>
                <w:rFonts w:ascii="Garamond" w:hAnsi="Garamond"/>
                <w:sz w:val="16"/>
                <w:lang w:val="sq-AL"/>
              </w:rPr>
              <w:t>rgjegj</w:t>
            </w:r>
            <w:r w:rsidR="00504767" w:rsidRPr="002D3502">
              <w:rPr>
                <w:rFonts w:ascii="Garamond" w:hAnsi="Garamond"/>
                <w:sz w:val="16"/>
                <w:lang w:val="sq-AL"/>
              </w:rPr>
              <w:t>ë</w:t>
            </w:r>
            <w:r w:rsidR="005C0E0E" w:rsidRPr="002D3502">
              <w:rPr>
                <w:rFonts w:ascii="Garamond" w:hAnsi="Garamond"/>
                <w:sz w:val="16"/>
                <w:lang w:val="sq-AL"/>
              </w:rPr>
              <w:t>simi</w:t>
            </w:r>
            <w:r w:rsidRPr="002D3502">
              <w:rPr>
                <w:rFonts w:ascii="Garamond" w:hAnsi="Garamond"/>
                <w:sz w:val="16"/>
                <w:lang w:val="sq-AL"/>
              </w:rPr>
              <w:t xml:space="preserve"> p</w:t>
            </w:r>
            <w:r w:rsidR="00504767" w:rsidRPr="002D3502">
              <w:rPr>
                <w:rFonts w:ascii="Garamond" w:hAnsi="Garamond"/>
                <w:sz w:val="16"/>
                <w:lang w:val="sq-AL"/>
              </w:rPr>
              <w:t>ë</w:t>
            </w:r>
            <w:r w:rsidRPr="002D3502">
              <w:rPr>
                <w:rFonts w:ascii="Garamond" w:hAnsi="Garamond"/>
                <w:sz w:val="16"/>
                <w:lang w:val="sq-AL"/>
              </w:rPr>
              <w:t>r zbatimin e</w:t>
            </w:r>
            <w:r w:rsidR="002967D2" w:rsidRPr="002D3502">
              <w:rPr>
                <w:rFonts w:ascii="Garamond" w:hAnsi="Garamond"/>
                <w:sz w:val="16"/>
                <w:lang w:val="sq-AL"/>
              </w:rPr>
              <w:t xml:space="preserve"> </w:t>
            </w:r>
            <w:r w:rsidRPr="002D3502">
              <w:rPr>
                <w:rFonts w:ascii="Garamond" w:hAnsi="Garamond"/>
                <w:sz w:val="16"/>
                <w:lang w:val="sq-AL"/>
              </w:rPr>
              <w:t>ISO1400 nga subjektet q</w:t>
            </w:r>
            <w:r w:rsidR="00504767" w:rsidRPr="002D3502">
              <w:rPr>
                <w:rFonts w:ascii="Garamond" w:hAnsi="Garamond"/>
                <w:sz w:val="16"/>
                <w:lang w:val="sq-AL"/>
              </w:rPr>
              <w:t>ë</w:t>
            </w:r>
            <w:r w:rsidRPr="002D3502">
              <w:rPr>
                <w:rFonts w:ascii="Garamond" w:hAnsi="Garamond"/>
                <w:sz w:val="16"/>
                <w:lang w:val="sq-AL"/>
              </w:rPr>
              <w:t xml:space="preserve"> kan</w:t>
            </w:r>
            <w:r w:rsidR="00504767" w:rsidRPr="002D3502">
              <w:rPr>
                <w:rFonts w:ascii="Garamond" w:hAnsi="Garamond"/>
                <w:sz w:val="16"/>
                <w:lang w:val="sq-AL"/>
              </w:rPr>
              <w:t>ë</w:t>
            </w:r>
            <w:r w:rsidRPr="002D3502">
              <w:rPr>
                <w:rFonts w:ascii="Garamond" w:hAnsi="Garamond"/>
                <w:sz w:val="16"/>
                <w:lang w:val="sq-AL"/>
              </w:rPr>
              <w:t xml:space="preserve"> investuar teknologji p</w:t>
            </w:r>
            <w:r w:rsidR="00504767" w:rsidRPr="002D3502">
              <w:rPr>
                <w:rFonts w:ascii="Garamond" w:hAnsi="Garamond"/>
                <w:sz w:val="16"/>
                <w:lang w:val="sq-AL"/>
              </w:rPr>
              <w:t>ë</w:t>
            </w:r>
            <w:r w:rsidRPr="002D3502">
              <w:rPr>
                <w:rFonts w:ascii="Garamond" w:hAnsi="Garamond"/>
                <w:sz w:val="16"/>
                <w:lang w:val="sq-AL"/>
              </w:rPr>
              <w:t xml:space="preserve">r uljen e </w:t>
            </w:r>
            <w:r w:rsidR="005C0E0E" w:rsidRPr="002D3502">
              <w:rPr>
                <w:rFonts w:ascii="Garamond" w:hAnsi="Garamond"/>
                <w:sz w:val="16"/>
                <w:lang w:val="sq-AL"/>
              </w:rPr>
              <w:t>shkarkimeve</w:t>
            </w:r>
            <w:r w:rsidRPr="002D3502">
              <w:rPr>
                <w:rFonts w:ascii="Garamond" w:hAnsi="Garamond"/>
                <w:sz w:val="16"/>
                <w:lang w:val="sq-AL"/>
              </w:rPr>
              <w:t xml:space="preserve"> n</w:t>
            </w:r>
            <w:r w:rsidR="00504767" w:rsidRPr="002D3502">
              <w:rPr>
                <w:rFonts w:ascii="Garamond" w:hAnsi="Garamond"/>
                <w:sz w:val="16"/>
                <w:lang w:val="sq-AL"/>
              </w:rPr>
              <w:t>ë</w:t>
            </w:r>
            <w:r w:rsidRPr="002D3502">
              <w:rPr>
                <w:rFonts w:ascii="Garamond" w:hAnsi="Garamond"/>
                <w:sz w:val="16"/>
                <w:lang w:val="sq-AL"/>
              </w:rPr>
              <w:t xml:space="preserve"> aj</w:t>
            </w:r>
            <w:r w:rsidR="00504767" w:rsidRPr="002D3502">
              <w:rPr>
                <w:rFonts w:ascii="Garamond" w:hAnsi="Garamond"/>
                <w:sz w:val="16"/>
                <w:lang w:val="sq-AL"/>
              </w:rPr>
              <w:t>ë</w:t>
            </w:r>
            <w:r w:rsidRPr="002D3502">
              <w:rPr>
                <w:rFonts w:ascii="Garamond" w:hAnsi="Garamond"/>
                <w:sz w:val="16"/>
                <w:lang w:val="sq-AL"/>
              </w:rPr>
              <w:t>r</w:t>
            </w:r>
          </w:p>
        </w:tc>
        <w:tc>
          <w:tcPr>
            <w:tcW w:w="507" w:type="pct"/>
            <w:gridSpan w:val="3"/>
            <w:shd w:val="clear" w:color="auto" w:fill="auto"/>
          </w:tcPr>
          <w:p w14:paraId="4AD66798"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195,000</w:t>
            </w:r>
          </w:p>
        </w:tc>
        <w:tc>
          <w:tcPr>
            <w:tcW w:w="540" w:type="pct"/>
            <w:gridSpan w:val="2"/>
            <w:shd w:val="clear" w:color="auto" w:fill="auto"/>
          </w:tcPr>
          <w:p w14:paraId="4AD66799"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195,000</w:t>
            </w:r>
          </w:p>
        </w:tc>
        <w:tc>
          <w:tcPr>
            <w:tcW w:w="340" w:type="pct"/>
          </w:tcPr>
          <w:p w14:paraId="4AD6679A"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1" w:type="pct"/>
            <w:gridSpan w:val="2"/>
            <w:shd w:val="clear" w:color="auto" w:fill="auto"/>
          </w:tcPr>
          <w:p w14:paraId="4AD6679B"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3" w:type="pct"/>
            <w:gridSpan w:val="2"/>
            <w:shd w:val="clear" w:color="auto" w:fill="auto"/>
          </w:tcPr>
          <w:p w14:paraId="4AD6679C"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195,000</w:t>
            </w:r>
          </w:p>
        </w:tc>
      </w:tr>
      <w:tr w:rsidR="009071BB" w:rsidRPr="002D3502" w14:paraId="4AD667A8" w14:textId="77777777" w:rsidTr="009071BB">
        <w:tc>
          <w:tcPr>
            <w:tcW w:w="264" w:type="pct"/>
            <w:shd w:val="clear" w:color="auto" w:fill="auto"/>
          </w:tcPr>
          <w:p w14:paraId="4AD6679E"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V.3.2</w:t>
            </w:r>
          </w:p>
        </w:tc>
        <w:tc>
          <w:tcPr>
            <w:tcW w:w="672" w:type="pct"/>
            <w:shd w:val="clear" w:color="auto" w:fill="auto"/>
          </w:tcPr>
          <w:p w14:paraId="4AD6679F" w14:textId="5C6F223D" w:rsidR="009071BB" w:rsidRPr="002D3502" w:rsidRDefault="009071BB" w:rsidP="009071BB">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eastAsia="it-IT"/>
              </w:rPr>
              <w:t>Iniciativa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zbatimin e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gjitha zgjidhjeve</w:t>
            </w:r>
            <w:r w:rsidR="002967D2" w:rsidRPr="002D3502">
              <w:rPr>
                <w:rFonts w:ascii="Garamond" w:eastAsia="MS Mincho" w:hAnsi="Garamond" w:cs="Times New Roman"/>
                <w:sz w:val="16"/>
                <w:szCs w:val="16"/>
                <w:lang w:val="sq-AL" w:eastAsia="it-IT"/>
              </w:rPr>
              <w:t xml:space="preserve"> </w:t>
            </w:r>
            <w:r w:rsidRPr="002D3502">
              <w:rPr>
                <w:rFonts w:ascii="Garamond" w:eastAsia="MS Mincho" w:hAnsi="Garamond" w:cs="Times New Roman"/>
                <w:sz w:val="16"/>
                <w:szCs w:val="16"/>
                <w:lang w:val="sq-AL" w:eastAsia="it-IT"/>
              </w:rPr>
              <w:t>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mundshme p</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r t</w:t>
            </w:r>
            <w:r w:rsidR="00504767" w:rsidRPr="002D3502">
              <w:rPr>
                <w:rFonts w:ascii="Garamond" w:eastAsia="MS Mincho" w:hAnsi="Garamond" w:cs="Times New Roman"/>
                <w:sz w:val="16"/>
                <w:szCs w:val="16"/>
                <w:lang w:val="sq-AL" w:eastAsia="it-IT"/>
              </w:rPr>
              <w:t>ë</w:t>
            </w:r>
            <w:r w:rsidRPr="002D3502">
              <w:rPr>
                <w:rFonts w:ascii="Garamond" w:eastAsia="MS Mincho" w:hAnsi="Garamond" w:cs="Times New Roman"/>
                <w:sz w:val="16"/>
                <w:szCs w:val="16"/>
                <w:lang w:val="sq-AL" w:eastAsia="it-IT"/>
              </w:rPr>
              <w:t xml:space="preserve"> reduktuar shkarkimet nga oxhaqet</w:t>
            </w:r>
          </w:p>
        </w:tc>
        <w:tc>
          <w:tcPr>
            <w:tcW w:w="532" w:type="pct"/>
            <w:shd w:val="clear" w:color="auto" w:fill="auto"/>
          </w:tcPr>
          <w:p w14:paraId="4AD667A0"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MTM/ ISHMP/Operatoret industriale A dhe B </w:t>
            </w:r>
          </w:p>
        </w:tc>
        <w:tc>
          <w:tcPr>
            <w:tcW w:w="271" w:type="pct"/>
            <w:shd w:val="clear" w:color="auto" w:fill="auto"/>
          </w:tcPr>
          <w:p w14:paraId="4AD667A1" w14:textId="77777777" w:rsidR="009071BB" w:rsidRPr="002D3502" w:rsidRDefault="009071BB" w:rsidP="009071BB">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2020-2025</w:t>
            </w:r>
          </w:p>
        </w:tc>
        <w:tc>
          <w:tcPr>
            <w:tcW w:w="790" w:type="pct"/>
            <w:shd w:val="clear" w:color="auto" w:fill="auto"/>
          </w:tcPr>
          <w:p w14:paraId="4AD667A2" w14:textId="179926A1" w:rsidR="009071BB" w:rsidRPr="002D3502" w:rsidRDefault="009071BB"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Iniciativa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rmarra nga operatoret industriale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reduktimin e shkarkimeve</w:t>
            </w:r>
          </w:p>
        </w:tc>
        <w:tc>
          <w:tcPr>
            <w:tcW w:w="507" w:type="pct"/>
            <w:gridSpan w:val="3"/>
            <w:shd w:val="clear" w:color="auto" w:fill="auto"/>
          </w:tcPr>
          <w:p w14:paraId="4AD667A3"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1,105,000</w:t>
            </w:r>
          </w:p>
        </w:tc>
        <w:tc>
          <w:tcPr>
            <w:tcW w:w="540" w:type="pct"/>
            <w:gridSpan w:val="2"/>
            <w:shd w:val="clear" w:color="auto" w:fill="auto"/>
          </w:tcPr>
          <w:p w14:paraId="4AD667A4"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1,105,000</w:t>
            </w:r>
          </w:p>
        </w:tc>
        <w:tc>
          <w:tcPr>
            <w:tcW w:w="340" w:type="pct"/>
          </w:tcPr>
          <w:p w14:paraId="4AD667A5"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1" w:type="pct"/>
            <w:gridSpan w:val="2"/>
            <w:shd w:val="clear" w:color="auto" w:fill="auto"/>
          </w:tcPr>
          <w:p w14:paraId="4AD667A6"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3" w:type="pct"/>
            <w:gridSpan w:val="2"/>
            <w:shd w:val="clear" w:color="auto" w:fill="auto"/>
          </w:tcPr>
          <w:p w14:paraId="4AD667A7" w14:textId="77777777" w:rsidR="009071BB" w:rsidRPr="002D3502" w:rsidRDefault="009071BB" w:rsidP="009071BB">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1,105,000</w:t>
            </w:r>
          </w:p>
        </w:tc>
      </w:tr>
    </w:tbl>
    <w:p w14:paraId="4AD667A9" w14:textId="77777777" w:rsidR="00441C82" w:rsidRPr="002D3502" w:rsidRDefault="00441C82" w:rsidP="008512EE">
      <w:pPr>
        <w:pStyle w:val="TEKSTI"/>
        <w:rPr>
          <w:lang w:val="sq-AL"/>
        </w:rPr>
      </w:pPr>
    </w:p>
    <w:p w14:paraId="4AD667AA" w14:textId="61ACECD7" w:rsidR="009071BB" w:rsidRPr="002D3502" w:rsidRDefault="009071BB" w:rsidP="009071BB">
      <w:pPr>
        <w:pStyle w:val="TEKSTI"/>
        <w:rPr>
          <w:lang w:val="sq-AL"/>
        </w:rPr>
      </w:pPr>
      <w:r w:rsidRPr="002D3502">
        <w:rPr>
          <w:lang w:val="sq-AL"/>
        </w:rPr>
        <w:t>VI. Masat p</w:t>
      </w:r>
      <w:r w:rsidR="00504767" w:rsidRPr="002D3502">
        <w:rPr>
          <w:lang w:val="sq-AL"/>
        </w:rPr>
        <w:t>ë</w:t>
      </w:r>
      <w:r w:rsidRPr="002D3502">
        <w:rPr>
          <w:lang w:val="sq-AL"/>
        </w:rPr>
        <w:t>r forcimin e inspektimit dhe kapaciteteve monitoruese</w:t>
      </w:r>
    </w:p>
    <w:tbl>
      <w:tblPr>
        <w:tblpPr w:leftFromText="180" w:rightFromText="180" w:vertAnchor="text" w:tblpX="-612" w:tblpY="1"/>
        <w:tblOverlap w:val="never"/>
        <w:tblW w:w="56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689"/>
        <w:gridCol w:w="1022"/>
        <w:gridCol w:w="567"/>
        <w:gridCol w:w="1506"/>
        <w:gridCol w:w="701"/>
        <w:gridCol w:w="1085"/>
        <w:gridCol w:w="512"/>
        <w:gridCol w:w="506"/>
        <w:gridCol w:w="397"/>
        <w:gridCol w:w="878"/>
        <w:gridCol w:w="991"/>
      </w:tblGrid>
      <w:tr w:rsidR="00387234" w:rsidRPr="002D3502" w14:paraId="4AD667B7" w14:textId="77777777" w:rsidTr="001618B9">
        <w:trPr>
          <w:trHeight w:val="555"/>
          <w:tblHeader/>
        </w:trPr>
        <w:tc>
          <w:tcPr>
            <w:tcW w:w="287" w:type="pct"/>
            <w:vMerge w:val="restart"/>
            <w:shd w:val="clear" w:color="auto" w:fill="EAF1DD"/>
          </w:tcPr>
          <w:p w14:paraId="4AD667A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A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808" w:type="pct"/>
            <w:vMerge w:val="restart"/>
            <w:shd w:val="clear" w:color="auto" w:fill="EAF1DD"/>
          </w:tcPr>
          <w:p w14:paraId="4AD667A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AE" w14:textId="1C36D625"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489" w:type="pct"/>
            <w:vMerge w:val="restart"/>
            <w:shd w:val="clear" w:color="auto" w:fill="EAF1DD"/>
          </w:tcPr>
          <w:p w14:paraId="4AD667AF" w14:textId="5CE49B4E"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271" w:type="pct"/>
            <w:vMerge w:val="restart"/>
            <w:shd w:val="clear" w:color="auto" w:fill="EAF1DD"/>
            <w:vAlign w:val="center"/>
          </w:tcPr>
          <w:p w14:paraId="4AD667B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720" w:type="pct"/>
            <w:vMerge w:val="restart"/>
            <w:shd w:val="clear" w:color="auto" w:fill="EAF1DD"/>
            <w:vAlign w:val="center"/>
          </w:tcPr>
          <w:p w14:paraId="4AD667B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335" w:type="pct"/>
            <w:vMerge w:val="restart"/>
            <w:shd w:val="clear" w:color="auto" w:fill="EAF1DD"/>
          </w:tcPr>
          <w:p w14:paraId="4AD667B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7B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7B4" w14:textId="6F69F74C"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2089" w:type="pct"/>
            <w:gridSpan w:val="6"/>
            <w:shd w:val="clear" w:color="auto" w:fill="E2EFD9"/>
          </w:tcPr>
          <w:p w14:paraId="4AD667B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7B6" w14:textId="7D97F070"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1618B9" w:rsidRPr="002D3502" w14:paraId="4AD667C2" w14:textId="77777777" w:rsidTr="001618B9">
        <w:trPr>
          <w:trHeight w:val="450"/>
          <w:tblHeader/>
        </w:trPr>
        <w:tc>
          <w:tcPr>
            <w:tcW w:w="287" w:type="pct"/>
            <w:vMerge/>
            <w:shd w:val="clear" w:color="auto" w:fill="EAF1DD"/>
          </w:tcPr>
          <w:p w14:paraId="4AD667B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808" w:type="pct"/>
            <w:vMerge/>
            <w:shd w:val="clear" w:color="auto" w:fill="EAF1DD"/>
          </w:tcPr>
          <w:p w14:paraId="4AD667B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489" w:type="pct"/>
            <w:vMerge/>
            <w:shd w:val="clear" w:color="auto" w:fill="EAF1DD"/>
          </w:tcPr>
          <w:p w14:paraId="4AD667B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271" w:type="pct"/>
            <w:vMerge/>
            <w:shd w:val="clear" w:color="auto" w:fill="EAF1DD"/>
            <w:vAlign w:val="center"/>
          </w:tcPr>
          <w:p w14:paraId="4AD667B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720" w:type="pct"/>
            <w:vMerge/>
            <w:shd w:val="clear" w:color="auto" w:fill="EAF1DD"/>
            <w:vAlign w:val="center"/>
          </w:tcPr>
          <w:p w14:paraId="4AD667B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335" w:type="pct"/>
            <w:vMerge/>
            <w:shd w:val="clear" w:color="auto" w:fill="EAF1DD"/>
          </w:tcPr>
          <w:p w14:paraId="4AD667B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19" w:type="pct"/>
            <w:shd w:val="clear" w:color="auto" w:fill="E2EFD9"/>
          </w:tcPr>
          <w:p w14:paraId="4AD667BE" w14:textId="3AE3E0B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487" w:type="pct"/>
            <w:gridSpan w:val="2"/>
            <w:shd w:val="clear" w:color="auto" w:fill="E2EFD9"/>
          </w:tcPr>
          <w:p w14:paraId="4AD667BF" w14:textId="7262CCC4"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610" w:type="pct"/>
            <w:gridSpan w:val="2"/>
            <w:shd w:val="clear" w:color="auto" w:fill="E2EFD9"/>
          </w:tcPr>
          <w:p w14:paraId="4AD667C0" w14:textId="35CC4D7F"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474" w:type="pct"/>
            <w:shd w:val="clear" w:color="auto" w:fill="E2EFD9"/>
          </w:tcPr>
          <w:p w14:paraId="4AD667C1" w14:textId="32C84486"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1618B9" w:rsidRPr="002D3502" w14:paraId="4AD667C4" w14:textId="77777777" w:rsidTr="001618B9">
        <w:trPr>
          <w:trHeight w:val="356"/>
        </w:trPr>
        <w:tc>
          <w:tcPr>
            <w:tcW w:w="5000" w:type="pct"/>
            <w:gridSpan w:val="12"/>
            <w:shd w:val="clear" w:color="auto" w:fill="EDEDED"/>
          </w:tcPr>
          <w:p w14:paraId="4AD667C3" w14:textId="6A43C48D"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VI.1</w:t>
            </w:r>
            <w:r w:rsidR="002967D2" w:rsidRPr="002D3502">
              <w:rPr>
                <w:rFonts w:ascii="Garamond" w:eastAsia="MS Mincho" w:hAnsi="Garamond" w:cs="Times New Roman"/>
                <w:b/>
                <w:i/>
                <w:sz w:val="16"/>
                <w:szCs w:val="16"/>
                <w:lang w:val="sq-AL"/>
              </w:rPr>
              <w:t xml:space="preserve"> </w:t>
            </w:r>
            <w:r w:rsidRPr="002D3502">
              <w:rPr>
                <w:rFonts w:ascii="Garamond" w:eastAsia="MS Mincho" w:hAnsi="Garamond" w:cs="Times New Roman"/>
                <w:b/>
                <w:i/>
                <w:sz w:val="16"/>
                <w:szCs w:val="16"/>
                <w:lang w:val="sq-AL"/>
              </w:rPr>
              <w:t>Modernizimi dhe p</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rmir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simi i rrjetit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monitorimit</w:t>
            </w:r>
          </w:p>
        </w:tc>
      </w:tr>
      <w:tr w:rsidR="001618B9" w:rsidRPr="002D3502" w14:paraId="4AD667DC" w14:textId="77777777" w:rsidTr="001618B9">
        <w:trPr>
          <w:trHeight w:val="1340"/>
        </w:trPr>
        <w:tc>
          <w:tcPr>
            <w:tcW w:w="287" w:type="pct"/>
            <w:shd w:val="clear" w:color="auto" w:fill="auto"/>
          </w:tcPr>
          <w:p w14:paraId="4AD667C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VI.1.1</w:t>
            </w:r>
          </w:p>
          <w:p w14:paraId="4AD667C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08" w:type="pct"/>
            <w:shd w:val="clear" w:color="auto" w:fill="auto"/>
          </w:tcPr>
          <w:p w14:paraId="4AD667C7" w14:textId="3D099A69"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Rritja e numrit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stacioneve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monitorimit automatik me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pakt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blerjen e 10 stacioneve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reja, gjetjen e pajisjeve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vendet e reja, pikat e nxehta q</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nuk monitorohen aktualisht</w:t>
            </w:r>
          </w:p>
        </w:tc>
        <w:tc>
          <w:tcPr>
            <w:tcW w:w="489" w:type="pct"/>
            <w:shd w:val="clear" w:color="auto" w:fill="auto"/>
          </w:tcPr>
          <w:p w14:paraId="4AD667C8"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C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C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7CB"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CC"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C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2024-2026</w:t>
            </w:r>
          </w:p>
        </w:tc>
        <w:tc>
          <w:tcPr>
            <w:tcW w:w="720" w:type="pct"/>
            <w:shd w:val="clear" w:color="auto" w:fill="auto"/>
          </w:tcPr>
          <w:p w14:paraId="4AD667CE" w14:textId="3D269F36" w:rsidR="001618B9" w:rsidRPr="002D3502" w:rsidRDefault="001618B9"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Numri i stacioneve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monitorimit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shtuara,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rcaktohet pas Planeve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secil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nga Zonat</w:t>
            </w:r>
          </w:p>
        </w:tc>
        <w:tc>
          <w:tcPr>
            <w:tcW w:w="335" w:type="pct"/>
            <w:shd w:val="clear" w:color="auto" w:fill="auto"/>
          </w:tcPr>
          <w:p w14:paraId="4AD667C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527,609</w:t>
            </w:r>
          </w:p>
        </w:tc>
        <w:tc>
          <w:tcPr>
            <w:tcW w:w="519" w:type="pct"/>
            <w:shd w:val="clear" w:color="auto" w:fill="auto"/>
          </w:tcPr>
          <w:p w14:paraId="4AD667D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105,522</w:t>
            </w:r>
          </w:p>
        </w:tc>
        <w:tc>
          <w:tcPr>
            <w:tcW w:w="487" w:type="pct"/>
            <w:gridSpan w:val="2"/>
          </w:tcPr>
          <w:p w14:paraId="4AD667D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7D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316,565</w:t>
            </w:r>
          </w:p>
        </w:tc>
        <w:tc>
          <w:tcPr>
            <w:tcW w:w="474" w:type="pct"/>
            <w:shd w:val="clear" w:color="auto" w:fill="auto"/>
          </w:tcPr>
          <w:p w14:paraId="4AD667D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D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316,565</w:t>
            </w:r>
          </w:p>
        </w:tc>
      </w:tr>
      <w:tr w:rsidR="001618B9" w:rsidRPr="002D3502" w14:paraId="4AD667E8" w14:textId="77777777" w:rsidTr="001618B9">
        <w:tc>
          <w:tcPr>
            <w:tcW w:w="287" w:type="pct"/>
            <w:shd w:val="clear" w:color="auto" w:fill="auto"/>
          </w:tcPr>
          <w:p w14:paraId="4AD667D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VI.1.2</w:t>
            </w:r>
          </w:p>
        </w:tc>
        <w:tc>
          <w:tcPr>
            <w:tcW w:w="808" w:type="pct"/>
            <w:shd w:val="clear" w:color="auto" w:fill="auto"/>
          </w:tcPr>
          <w:p w14:paraId="4AD667DE" w14:textId="7B7DB7B7"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Rishikimi 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rshtatja e rrjetit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monitorimit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tanish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w:t>
            </w:r>
          </w:p>
        </w:tc>
        <w:tc>
          <w:tcPr>
            <w:tcW w:w="489" w:type="pct"/>
            <w:shd w:val="clear" w:color="auto" w:fill="auto"/>
          </w:tcPr>
          <w:p w14:paraId="4AD667D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E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7E1"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2021-2025</w:t>
            </w:r>
          </w:p>
        </w:tc>
        <w:tc>
          <w:tcPr>
            <w:tcW w:w="720" w:type="pct"/>
            <w:shd w:val="clear" w:color="auto" w:fill="auto"/>
          </w:tcPr>
          <w:p w14:paraId="4AD667E2" w14:textId="46FDEA53"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Numri i stacioneve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mbajtura dhe kalibruara</w:t>
            </w:r>
          </w:p>
        </w:tc>
        <w:tc>
          <w:tcPr>
            <w:tcW w:w="335" w:type="pct"/>
            <w:shd w:val="clear" w:color="auto" w:fill="auto"/>
          </w:tcPr>
          <w:p w14:paraId="4AD667E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3,900</w:t>
            </w:r>
          </w:p>
        </w:tc>
        <w:tc>
          <w:tcPr>
            <w:tcW w:w="519" w:type="pct"/>
            <w:shd w:val="clear" w:color="auto" w:fill="auto"/>
          </w:tcPr>
          <w:p w14:paraId="4AD667E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3,900</w:t>
            </w:r>
          </w:p>
        </w:tc>
        <w:tc>
          <w:tcPr>
            <w:tcW w:w="487" w:type="pct"/>
            <w:gridSpan w:val="2"/>
          </w:tcPr>
          <w:p w14:paraId="4AD667E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7E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4" w:type="pct"/>
            <w:shd w:val="clear" w:color="auto" w:fill="auto"/>
          </w:tcPr>
          <w:p w14:paraId="4AD667E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3,900</w:t>
            </w:r>
          </w:p>
        </w:tc>
      </w:tr>
      <w:tr w:rsidR="001618B9" w:rsidRPr="002D3502" w14:paraId="4AD667F8" w14:textId="77777777" w:rsidTr="001618B9">
        <w:tc>
          <w:tcPr>
            <w:tcW w:w="287" w:type="pct"/>
            <w:shd w:val="clear" w:color="auto" w:fill="auto"/>
          </w:tcPr>
          <w:p w14:paraId="4AD667E9"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VI.1.3</w:t>
            </w:r>
          </w:p>
        </w:tc>
        <w:tc>
          <w:tcPr>
            <w:tcW w:w="808" w:type="pct"/>
            <w:shd w:val="clear" w:color="auto" w:fill="auto"/>
          </w:tcPr>
          <w:p w14:paraId="4AD667EA" w14:textId="67803FD6"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Zbatimi i procedurave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kalibrimit me furnizimin e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kalibratori portativ (tub dep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rtimi dhe hollimi)</w:t>
            </w:r>
          </w:p>
        </w:tc>
        <w:tc>
          <w:tcPr>
            <w:tcW w:w="489" w:type="pct"/>
            <w:shd w:val="clear" w:color="auto" w:fill="auto"/>
          </w:tcPr>
          <w:p w14:paraId="4AD667E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E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7E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E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2021-2025</w:t>
            </w:r>
          </w:p>
        </w:tc>
        <w:tc>
          <w:tcPr>
            <w:tcW w:w="720" w:type="pct"/>
            <w:shd w:val="clear" w:color="auto" w:fill="auto"/>
          </w:tcPr>
          <w:p w14:paraId="4AD667E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Kalibrator portativ i blere</w:t>
            </w:r>
          </w:p>
        </w:tc>
        <w:tc>
          <w:tcPr>
            <w:tcW w:w="335" w:type="pct"/>
            <w:shd w:val="clear" w:color="auto" w:fill="auto"/>
          </w:tcPr>
          <w:p w14:paraId="4AD667F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F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519" w:type="pct"/>
            <w:shd w:val="clear" w:color="auto" w:fill="auto"/>
          </w:tcPr>
          <w:p w14:paraId="4AD667F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F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487" w:type="pct"/>
            <w:gridSpan w:val="2"/>
          </w:tcPr>
          <w:p w14:paraId="4AD667F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7F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4" w:type="pct"/>
            <w:shd w:val="clear" w:color="auto" w:fill="auto"/>
          </w:tcPr>
          <w:p w14:paraId="4AD667F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7F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09" w14:textId="77777777" w:rsidTr="001618B9">
        <w:tc>
          <w:tcPr>
            <w:tcW w:w="287" w:type="pct"/>
            <w:shd w:val="clear" w:color="auto" w:fill="auto"/>
          </w:tcPr>
          <w:p w14:paraId="4AD667F9"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VI.1.4</w:t>
            </w:r>
          </w:p>
        </w:tc>
        <w:tc>
          <w:tcPr>
            <w:tcW w:w="808" w:type="pct"/>
            <w:shd w:val="clear" w:color="auto" w:fill="auto"/>
          </w:tcPr>
          <w:p w14:paraId="4AD667FA" w14:textId="11B69AD9"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Ofrimi i kurseve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trajnimit teknik,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suar kalibrimin dhe 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mbajtjen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stafin e AKM-s</w:t>
            </w:r>
            <w:r w:rsidR="00504767" w:rsidRPr="002D3502">
              <w:rPr>
                <w:rFonts w:ascii="Garamond" w:eastAsia="MS Mincho" w:hAnsi="Garamond" w:cs="Times New Roman"/>
                <w:sz w:val="16"/>
                <w:szCs w:val="16"/>
                <w:lang w:val="sq-AL"/>
              </w:rPr>
              <w:t>ë</w:t>
            </w:r>
          </w:p>
        </w:tc>
        <w:tc>
          <w:tcPr>
            <w:tcW w:w="489" w:type="pct"/>
            <w:shd w:val="clear" w:color="auto" w:fill="auto"/>
          </w:tcPr>
          <w:p w14:paraId="4AD667F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7F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7F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7F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2022-2023</w:t>
            </w:r>
          </w:p>
        </w:tc>
        <w:tc>
          <w:tcPr>
            <w:tcW w:w="720" w:type="pct"/>
            <w:shd w:val="clear" w:color="auto" w:fill="auto"/>
          </w:tcPr>
          <w:p w14:paraId="4AD667FF" w14:textId="6EF224E9"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trajnimesh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simin</w:t>
            </w:r>
            <w:r w:rsidRPr="002D3502">
              <w:rPr>
                <w:rFonts w:ascii="Garamond" w:eastAsia="MS Mincho" w:hAnsi="Garamond" w:cs="Times New Roman"/>
                <w:sz w:val="16"/>
                <w:szCs w:val="16"/>
                <w:lang w:val="sq-AL"/>
              </w:rPr>
              <w:t xml:space="preserve"> e kalibrimit </w:t>
            </w:r>
          </w:p>
        </w:tc>
        <w:tc>
          <w:tcPr>
            <w:tcW w:w="335" w:type="pct"/>
            <w:shd w:val="clear" w:color="auto" w:fill="auto"/>
          </w:tcPr>
          <w:p w14:paraId="4AD6680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0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4,186</w:t>
            </w:r>
          </w:p>
        </w:tc>
        <w:tc>
          <w:tcPr>
            <w:tcW w:w="519" w:type="pct"/>
            <w:shd w:val="clear" w:color="auto" w:fill="auto"/>
          </w:tcPr>
          <w:p w14:paraId="4AD6680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0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87" w:type="pct"/>
            <w:gridSpan w:val="2"/>
          </w:tcPr>
          <w:p w14:paraId="4AD6680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80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0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4.186</w:t>
            </w:r>
          </w:p>
        </w:tc>
        <w:tc>
          <w:tcPr>
            <w:tcW w:w="474" w:type="pct"/>
            <w:shd w:val="clear" w:color="auto" w:fill="auto"/>
          </w:tcPr>
          <w:p w14:paraId="4AD6680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0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4,186</w:t>
            </w:r>
          </w:p>
        </w:tc>
      </w:tr>
      <w:tr w:rsidR="001618B9" w:rsidRPr="002D3502" w14:paraId="4AD6681C" w14:textId="77777777" w:rsidTr="001618B9">
        <w:tc>
          <w:tcPr>
            <w:tcW w:w="287" w:type="pct"/>
            <w:shd w:val="clear" w:color="auto" w:fill="auto"/>
          </w:tcPr>
          <w:p w14:paraId="4AD6680A"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VI.1.5</w:t>
            </w:r>
          </w:p>
        </w:tc>
        <w:tc>
          <w:tcPr>
            <w:tcW w:w="808" w:type="pct"/>
            <w:shd w:val="clear" w:color="auto" w:fill="auto"/>
          </w:tcPr>
          <w:p w14:paraId="4AD6680B" w14:textId="741D07E7"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Ofrimi i trajnimeve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stafin e AKM-s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analizimin, raportimin dhe prezantimin 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nave</w:t>
            </w:r>
          </w:p>
        </w:tc>
        <w:tc>
          <w:tcPr>
            <w:tcW w:w="489" w:type="pct"/>
            <w:shd w:val="clear" w:color="auto" w:fill="auto"/>
          </w:tcPr>
          <w:p w14:paraId="4AD6680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0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80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0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2022-2024</w:t>
            </w:r>
          </w:p>
        </w:tc>
        <w:tc>
          <w:tcPr>
            <w:tcW w:w="720" w:type="pct"/>
            <w:shd w:val="clear" w:color="auto" w:fill="auto"/>
          </w:tcPr>
          <w:p w14:paraId="4AD66810" w14:textId="5E90BE64"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r trajnimesh </w:t>
            </w:r>
          </w:p>
        </w:tc>
        <w:tc>
          <w:tcPr>
            <w:tcW w:w="335" w:type="pct"/>
            <w:shd w:val="clear" w:color="auto" w:fill="auto"/>
          </w:tcPr>
          <w:p w14:paraId="4AD6681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1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13,585</w:t>
            </w:r>
          </w:p>
          <w:p w14:paraId="4AD6681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19" w:type="pct"/>
            <w:shd w:val="clear" w:color="auto" w:fill="auto"/>
          </w:tcPr>
          <w:p w14:paraId="4AD6681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1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3,585 </w:t>
            </w:r>
          </w:p>
        </w:tc>
        <w:tc>
          <w:tcPr>
            <w:tcW w:w="487" w:type="pct"/>
            <w:gridSpan w:val="2"/>
          </w:tcPr>
          <w:p w14:paraId="4AD6681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81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1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10,000</w:t>
            </w:r>
          </w:p>
        </w:tc>
        <w:tc>
          <w:tcPr>
            <w:tcW w:w="474" w:type="pct"/>
            <w:shd w:val="clear" w:color="auto" w:fill="auto"/>
          </w:tcPr>
          <w:p w14:paraId="4AD6681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1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10,000</w:t>
            </w:r>
          </w:p>
          <w:p w14:paraId="4AD6681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28" w14:textId="77777777" w:rsidTr="001618B9">
        <w:tc>
          <w:tcPr>
            <w:tcW w:w="287" w:type="pct"/>
            <w:shd w:val="clear" w:color="auto" w:fill="auto"/>
          </w:tcPr>
          <w:p w14:paraId="4AD6681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VI.1.6</w:t>
            </w:r>
          </w:p>
        </w:tc>
        <w:tc>
          <w:tcPr>
            <w:tcW w:w="808" w:type="pct"/>
            <w:shd w:val="clear" w:color="auto" w:fill="auto"/>
          </w:tcPr>
          <w:p w14:paraId="4AD6681E" w14:textId="1FB60281"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Shqyrtimi dhe rregullimi i klasifikimit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zonave kritike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territorit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baza vjetore</w:t>
            </w:r>
          </w:p>
        </w:tc>
        <w:tc>
          <w:tcPr>
            <w:tcW w:w="489" w:type="pct"/>
            <w:shd w:val="clear" w:color="auto" w:fill="auto"/>
          </w:tcPr>
          <w:p w14:paraId="4AD6681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2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821"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2022-2025</w:t>
            </w:r>
          </w:p>
        </w:tc>
        <w:tc>
          <w:tcPr>
            <w:tcW w:w="720" w:type="pct"/>
            <w:shd w:val="clear" w:color="auto" w:fill="auto"/>
          </w:tcPr>
          <w:p w14:paraId="4AD66822" w14:textId="093D5C9A" w:rsidR="001618B9" w:rsidRPr="002D3502" w:rsidRDefault="001618B9"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Zonat kritike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rishikuara</w:t>
            </w:r>
          </w:p>
        </w:tc>
        <w:tc>
          <w:tcPr>
            <w:tcW w:w="335" w:type="pct"/>
            <w:shd w:val="clear" w:color="auto" w:fill="auto"/>
          </w:tcPr>
          <w:p w14:paraId="4AD6682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12,010</w:t>
            </w:r>
          </w:p>
        </w:tc>
        <w:tc>
          <w:tcPr>
            <w:tcW w:w="519" w:type="pct"/>
            <w:shd w:val="clear" w:color="auto" w:fill="auto"/>
          </w:tcPr>
          <w:p w14:paraId="4AD6682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12,010</w:t>
            </w:r>
          </w:p>
        </w:tc>
        <w:tc>
          <w:tcPr>
            <w:tcW w:w="487" w:type="pct"/>
            <w:gridSpan w:val="2"/>
          </w:tcPr>
          <w:p w14:paraId="4AD6682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82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4" w:type="pct"/>
            <w:shd w:val="clear" w:color="auto" w:fill="auto"/>
          </w:tcPr>
          <w:p w14:paraId="4AD6682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39" w14:textId="77777777" w:rsidTr="001618B9">
        <w:trPr>
          <w:trHeight w:val="1700"/>
        </w:trPr>
        <w:tc>
          <w:tcPr>
            <w:tcW w:w="287" w:type="pct"/>
            <w:shd w:val="clear" w:color="auto" w:fill="auto"/>
          </w:tcPr>
          <w:p w14:paraId="4AD66829"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VI.1.7</w:t>
            </w:r>
          </w:p>
        </w:tc>
        <w:tc>
          <w:tcPr>
            <w:tcW w:w="808" w:type="pct"/>
            <w:shd w:val="clear" w:color="auto" w:fill="auto"/>
          </w:tcPr>
          <w:p w14:paraId="4AD6682A" w14:textId="30B44895"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rgatitja dhe publikimi i parashikimeve afatshkurtra (24-48 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rqendrimeve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sve kryesor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rmes modeleve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simulimit</w:t>
            </w:r>
          </w:p>
        </w:tc>
        <w:tc>
          <w:tcPr>
            <w:tcW w:w="489" w:type="pct"/>
            <w:shd w:val="clear" w:color="auto" w:fill="auto"/>
          </w:tcPr>
          <w:p w14:paraId="4AD6682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2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82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2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2022-2025</w:t>
            </w:r>
          </w:p>
        </w:tc>
        <w:tc>
          <w:tcPr>
            <w:tcW w:w="720" w:type="pct"/>
            <w:shd w:val="clear" w:color="auto" w:fill="auto"/>
          </w:tcPr>
          <w:p w14:paraId="4AD6682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Baza ligjore e miratuar</w:t>
            </w:r>
          </w:p>
          <w:p w14:paraId="4AD66830" w14:textId="77777777" w:rsidR="001618B9" w:rsidRPr="002D3502" w:rsidRDefault="001618B9" w:rsidP="001618B9">
            <w:pPr>
              <w:keepLines/>
              <w:tabs>
                <w:tab w:val="left" w:pos="851"/>
                <w:tab w:val="left" w:pos="990"/>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ab/>
            </w:r>
          </w:p>
          <w:p w14:paraId="4AD66831" w14:textId="77777777" w:rsidR="001618B9" w:rsidRPr="002D3502" w:rsidRDefault="001618B9" w:rsidP="001618B9">
            <w:pPr>
              <w:keepLines/>
              <w:tabs>
                <w:tab w:val="left" w:pos="851"/>
                <w:tab w:val="left" w:pos="990"/>
                <w:tab w:val="left" w:pos="1418"/>
                <w:tab w:val="right" w:pos="9214"/>
              </w:tabs>
              <w:spacing w:after="0" w:line="240" w:lineRule="auto"/>
              <w:rPr>
                <w:rFonts w:ascii="Garamond" w:eastAsia="MS Mincho" w:hAnsi="Garamond" w:cs="Times New Roman"/>
                <w:sz w:val="16"/>
                <w:szCs w:val="16"/>
                <w:lang w:val="sq-AL"/>
              </w:rPr>
            </w:pPr>
          </w:p>
        </w:tc>
        <w:tc>
          <w:tcPr>
            <w:tcW w:w="335" w:type="pct"/>
            <w:shd w:val="clear" w:color="auto" w:fill="auto"/>
          </w:tcPr>
          <w:p w14:paraId="4AD6683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3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12,010</w:t>
            </w:r>
          </w:p>
        </w:tc>
        <w:tc>
          <w:tcPr>
            <w:tcW w:w="519" w:type="pct"/>
            <w:shd w:val="clear" w:color="auto" w:fill="auto"/>
          </w:tcPr>
          <w:p w14:paraId="4AD6683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3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12,010</w:t>
            </w:r>
          </w:p>
        </w:tc>
        <w:tc>
          <w:tcPr>
            <w:tcW w:w="487" w:type="pct"/>
            <w:gridSpan w:val="2"/>
          </w:tcPr>
          <w:p w14:paraId="4AD6683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610" w:type="pct"/>
            <w:gridSpan w:val="2"/>
            <w:shd w:val="clear" w:color="auto" w:fill="auto"/>
          </w:tcPr>
          <w:p w14:paraId="4AD6683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74" w:type="pct"/>
            <w:shd w:val="clear" w:color="auto" w:fill="auto"/>
          </w:tcPr>
          <w:p w14:paraId="4AD6683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3B" w14:textId="77777777" w:rsidTr="001618B9">
        <w:tc>
          <w:tcPr>
            <w:tcW w:w="5000" w:type="pct"/>
            <w:gridSpan w:val="12"/>
            <w:shd w:val="clear" w:color="auto" w:fill="EDEDED"/>
          </w:tcPr>
          <w:p w14:paraId="4AD6683A" w14:textId="345F584E"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VI.2</w:t>
            </w:r>
            <w:r w:rsidR="002967D2" w:rsidRPr="002D3502">
              <w:rPr>
                <w:rFonts w:ascii="Garamond" w:eastAsia="MS Mincho" w:hAnsi="Garamond" w:cs="Times New Roman"/>
                <w:b/>
                <w:i/>
                <w:sz w:val="16"/>
                <w:szCs w:val="16"/>
                <w:lang w:val="sq-AL"/>
              </w:rPr>
              <w:t xml:space="preserve"> </w:t>
            </w:r>
            <w:r w:rsidRPr="002D3502">
              <w:rPr>
                <w:rFonts w:ascii="Garamond" w:eastAsia="MS Mincho" w:hAnsi="Garamond" w:cs="Times New Roman"/>
                <w:b/>
                <w:i/>
                <w:sz w:val="16"/>
                <w:szCs w:val="16"/>
                <w:lang w:val="sq-AL"/>
              </w:rPr>
              <w:t>Krijimi i Sistemit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Inventarit Komb</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tar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Shkarkimeve</w:t>
            </w:r>
          </w:p>
        </w:tc>
      </w:tr>
      <w:tr w:rsidR="001618B9" w:rsidRPr="002D3502" w14:paraId="4AD6684E" w14:textId="77777777" w:rsidTr="001618B9">
        <w:tc>
          <w:tcPr>
            <w:tcW w:w="287" w:type="pct"/>
            <w:shd w:val="clear" w:color="auto" w:fill="auto"/>
          </w:tcPr>
          <w:p w14:paraId="4AD6683C"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VI.2.1</w:t>
            </w:r>
          </w:p>
        </w:tc>
        <w:tc>
          <w:tcPr>
            <w:tcW w:w="808" w:type="pct"/>
            <w:shd w:val="clear" w:color="auto" w:fill="auto"/>
          </w:tcPr>
          <w:p w14:paraId="4AD6683D" w14:textId="1D15372B" w:rsidR="001618B9" w:rsidRPr="002D3502" w:rsidRDefault="005C0E0E"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rcaktimi</w:t>
            </w:r>
            <w:r w:rsidR="001618B9" w:rsidRPr="002D3502">
              <w:rPr>
                <w:rFonts w:ascii="Garamond" w:eastAsia="MS Mincho" w:hAnsi="Garamond" w:cs="Times New Roman"/>
                <w:sz w:val="16"/>
                <w:szCs w:val="16"/>
                <w:lang w:val="sq-AL"/>
              </w:rPr>
              <w:t xml:space="preserve"> i</w:t>
            </w:r>
            <w:r w:rsidR="002967D2" w:rsidRPr="002D3502">
              <w:rPr>
                <w:rFonts w:ascii="Garamond" w:eastAsia="MS Mincho" w:hAnsi="Garamond" w:cs="Times New Roman"/>
                <w:sz w:val="16"/>
                <w:szCs w:val="16"/>
                <w:lang w:val="sq-AL"/>
              </w:rPr>
              <w:t xml:space="preserve"> </w:t>
            </w:r>
            <w:r w:rsidR="001618B9" w:rsidRPr="002D3502">
              <w:rPr>
                <w:rFonts w:ascii="Garamond" w:eastAsia="MS Mincho" w:hAnsi="Garamond" w:cs="Times New Roman"/>
                <w:sz w:val="16"/>
                <w:szCs w:val="16"/>
                <w:lang w:val="sq-AL"/>
              </w:rPr>
              <w:t>procesit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rgatitjes s</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inventarit; baza p</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r vler</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simin e shkarkimeve; mbledhja e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dh</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nave; p</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rgatitja e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dh</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nave dhe llogaritjen e shkarkimeve; raportimi dhe arkivimi</w:t>
            </w:r>
          </w:p>
        </w:tc>
        <w:tc>
          <w:tcPr>
            <w:tcW w:w="489" w:type="pct"/>
            <w:shd w:val="clear" w:color="auto" w:fill="auto"/>
          </w:tcPr>
          <w:p w14:paraId="4AD6683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3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4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MTM/AKM</w:t>
            </w:r>
          </w:p>
        </w:tc>
        <w:tc>
          <w:tcPr>
            <w:tcW w:w="271" w:type="pct"/>
            <w:shd w:val="clear" w:color="auto" w:fill="auto"/>
          </w:tcPr>
          <w:p w14:paraId="4AD66841"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42"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43"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2022-2023</w:t>
            </w:r>
          </w:p>
        </w:tc>
        <w:tc>
          <w:tcPr>
            <w:tcW w:w="720" w:type="pct"/>
            <w:shd w:val="clear" w:color="auto" w:fill="auto"/>
          </w:tcPr>
          <w:p w14:paraId="4AD66844" w14:textId="7662910D"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Inventari i shkarkimeve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aj</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i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rgatitur</w:t>
            </w:r>
            <w:r w:rsidRPr="002D3502">
              <w:rPr>
                <w:rFonts w:ascii="Garamond" w:eastAsia="MS Mincho" w:hAnsi="Garamond" w:cs="Times New Roman"/>
                <w:sz w:val="16"/>
                <w:szCs w:val="16"/>
                <w:lang w:val="sq-AL"/>
              </w:rPr>
              <w:t xml:space="preserve"> dhe </w:t>
            </w:r>
            <w:r w:rsidR="005C0E0E" w:rsidRPr="002D3502">
              <w:rPr>
                <w:rFonts w:ascii="Garamond" w:eastAsia="MS Mincho" w:hAnsi="Garamond" w:cs="Times New Roman"/>
                <w:sz w:val="16"/>
                <w:szCs w:val="16"/>
                <w:lang w:val="sq-AL"/>
              </w:rPr>
              <w:t>dor</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zuar</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sekretariatin</w:t>
            </w:r>
            <w:r w:rsidRPr="002D3502">
              <w:rPr>
                <w:rFonts w:ascii="Garamond" w:eastAsia="MS Mincho" w:hAnsi="Garamond" w:cs="Times New Roman"/>
                <w:sz w:val="16"/>
                <w:szCs w:val="16"/>
                <w:lang w:val="sq-AL"/>
              </w:rPr>
              <w:t xml:space="preserve"> e </w:t>
            </w:r>
            <w:r w:rsidR="005C0E0E" w:rsidRPr="002D3502">
              <w:rPr>
                <w:rFonts w:ascii="Garamond" w:eastAsia="MS Mincho" w:hAnsi="Garamond" w:cs="Times New Roman"/>
                <w:sz w:val="16"/>
                <w:szCs w:val="16"/>
                <w:lang w:val="sq-AL"/>
              </w:rPr>
              <w:t>Konvent</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s</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CLRTAP</w:t>
            </w:r>
          </w:p>
        </w:tc>
        <w:tc>
          <w:tcPr>
            <w:tcW w:w="335" w:type="pct"/>
            <w:shd w:val="clear" w:color="auto" w:fill="auto"/>
          </w:tcPr>
          <w:p w14:paraId="4AD6684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4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4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519" w:type="pct"/>
            <w:shd w:val="clear" w:color="auto" w:fill="auto"/>
          </w:tcPr>
          <w:p w14:paraId="4AD6684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4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4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245" w:type="pct"/>
          </w:tcPr>
          <w:p w14:paraId="4AD6684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4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4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61" w14:textId="77777777" w:rsidTr="001618B9">
        <w:tc>
          <w:tcPr>
            <w:tcW w:w="287" w:type="pct"/>
            <w:shd w:val="clear" w:color="auto" w:fill="auto"/>
          </w:tcPr>
          <w:p w14:paraId="4AD6684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VI.2.2</w:t>
            </w:r>
          </w:p>
        </w:tc>
        <w:tc>
          <w:tcPr>
            <w:tcW w:w="808" w:type="pct"/>
            <w:shd w:val="clear" w:color="auto" w:fill="auto"/>
          </w:tcPr>
          <w:p w14:paraId="4AD66850" w14:textId="6D0CBD5A"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Vendosja e tavaneve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sektor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qendror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industris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transportit, bujq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dhe strehimit)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sit e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posht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m: (SO</w:t>
            </w:r>
            <w:r w:rsidRPr="002D3502">
              <w:rPr>
                <w:rFonts w:ascii="Garamond" w:eastAsia="MS Mincho" w:hAnsi="Garamond" w:cs="Times New Roman"/>
                <w:sz w:val="16"/>
                <w:szCs w:val="16"/>
                <w:vertAlign w:val="subscript"/>
                <w:lang w:val="sq-AL"/>
              </w:rPr>
              <w:t>2</w:t>
            </w:r>
            <w:r w:rsidRPr="002D3502">
              <w:rPr>
                <w:rFonts w:ascii="Garamond" w:eastAsia="MS Mincho" w:hAnsi="Garamond" w:cs="Times New Roman"/>
                <w:sz w:val="16"/>
                <w:szCs w:val="16"/>
                <w:lang w:val="sq-AL"/>
              </w:rPr>
              <w:t>), oksidet e azotit (NOx), komponimet organike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avullueshme (VOC) dhe amoniakut (NH</w:t>
            </w:r>
            <w:r w:rsidRPr="002D3502">
              <w:rPr>
                <w:rFonts w:ascii="Garamond" w:eastAsia="MS Mincho" w:hAnsi="Garamond" w:cs="Times New Roman"/>
                <w:sz w:val="16"/>
                <w:szCs w:val="16"/>
                <w:vertAlign w:val="subscript"/>
                <w:lang w:val="sq-AL"/>
              </w:rPr>
              <w:t>3</w:t>
            </w:r>
            <w:r w:rsidRPr="002D3502">
              <w:rPr>
                <w:rFonts w:ascii="Garamond" w:eastAsia="MS Mincho" w:hAnsi="Garamond" w:cs="Times New Roman"/>
                <w:sz w:val="16"/>
                <w:szCs w:val="16"/>
                <w:lang w:val="sq-AL"/>
              </w:rPr>
              <w:t>)</w:t>
            </w:r>
          </w:p>
        </w:tc>
        <w:tc>
          <w:tcPr>
            <w:tcW w:w="489" w:type="pct"/>
            <w:shd w:val="clear" w:color="auto" w:fill="auto"/>
          </w:tcPr>
          <w:p w14:paraId="4AD6685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MTM/AKM</w:t>
            </w:r>
          </w:p>
        </w:tc>
        <w:tc>
          <w:tcPr>
            <w:tcW w:w="271" w:type="pct"/>
            <w:shd w:val="clear" w:color="auto" w:fill="auto"/>
          </w:tcPr>
          <w:p w14:paraId="4AD6685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5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5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2021-2023</w:t>
            </w:r>
          </w:p>
        </w:tc>
        <w:tc>
          <w:tcPr>
            <w:tcW w:w="720" w:type="pct"/>
            <w:shd w:val="clear" w:color="auto" w:fill="auto"/>
          </w:tcPr>
          <w:p w14:paraId="4AD66857" w14:textId="312531A1"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VKM 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rcaktimit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tavaneve </w:t>
            </w:r>
            <w:r w:rsidR="005C0E0E" w:rsidRPr="002D3502">
              <w:rPr>
                <w:rFonts w:ascii="Garamond" w:eastAsia="MS Mincho" w:hAnsi="Garamond" w:cs="Times New Roman"/>
                <w:sz w:val="16"/>
                <w:szCs w:val="16"/>
                <w:lang w:val="sq-AL"/>
              </w:rPr>
              <w:t>komb</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tare</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e miratuar</w:t>
            </w:r>
          </w:p>
        </w:tc>
        <w:tc>
          <w:tcPr>
            <w:tcW w:w="335" w:type="pct"/>
            <w:shd w:val="clear" w:color="auto" w:fill="auto"/>
          </w:tcPr>
          <w:p w14:paraId="4AD6685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519" w:type="pct"/>
            <w:shd w:val="clear" w:color="auto" w:fill="auto"/>
          </w:tcPr>
          <w:p w14:paraId="4AD6685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5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11.700</w:t>
            </w:r>
          </w:p>
        </w:tc>
        <w:tc>
          <w:tcPr>
            <w:tcW w:w="245" w:type="pct"/>
          </w:tcPr>
          <w:p w14:paraId="4AD6685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5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6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72" w14:textId="77777777" w:rsidTr="001618B9">
        <w:tc>
          <w:tcPr>
            <w:tcW w:w="287" w:type="pct"/>
            <w:shd w:val="clear" w:color="auto" w:fill="auto"/>
          </w:tcPr>
          <w:p w14:paraId="4AD66862"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VI.2.3</w:t>
            </w:r>
          </w:p>
        </w:tc>
        <w:tc>
          <w:tcPr>
            <w:tcW w:w="808" w:type="pct"/>
            <w:shd w:val="clear" w:color="auto" w:fill="auto"/>
          </w:tcPr>
          <w:p w14:paraId="4AD66863" w14:textId="38D9BE4A"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Krijimi i kapaciteteve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raportim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rregullt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hap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sinore, siç 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rkohet, sipas Udh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zimit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Raportimit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Emetimeve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Pal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Konvent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LRTAP</w:t>
            </w:r>
          </w:p>
        </w:tc>
        <w:tc>
          <w:tcPr>
            <w:tcW w:w="489" w:type="pct"/>
            <w:shd w:val="clear" w:color="auto" w:fill="auto"/>
          </w:tcPr>
          <w:p w14:paraId="4AD6686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6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86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67"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2021-2023</w:t>
            </w:r>
          </w:p>
        </w:tc>
        <w:tc>
          <w:tcPr>
            <w:tcW w:w="720" w:type="pct"/>
            <w:shd w:val="clear" w:color="auto" w:fill="auto"/>
          </w:tcPr>
          <w:p w14:paraId="4AD66868"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69" w14:textId="7FD0AE56" w:rsidR="001618B9" w:rsidRPr="002D3502" w:rsidRDefault="001618B9" w:rsidP="00455EBC">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Trajnimesh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kryera</w:t>
            </w:r>
          </w:p>
        </w:tc>
        <w:tc>
          <w:tcPr>
            <w:tcW w:w="335" w:type="pct"/>
            <w:shd w:val="clear" w:color="auto" w:fill="auto"/>
          </w:tcPr>
          <w:p w14:paraId="4AD6686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6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9,100</w:t>
            </w:r>
          </w:p>
        </w:tc>
        <w:tc>
          <w:tcPr>
            <w:tcW w:w="519" w:type="pct"/>
            <w:shd w:val="clear" w:color="auto" w:fill="auto"/>
          </w:tcPr>
          <w:p w14:paraId="4AD6686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6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9100</w:t>
            </w:r>
          </w:p>
        </w:tc>
        <w:tc>
          <w:tcPr>
            <w:tcW w:w="245" w:type="pct"/>
          </w:tcPr>
          <w:p w14:paraId="4AD6686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6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7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7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7D" w14:textId="77777777" w:rsidTr="001618B9">
        <w:tc>
          <w:tcPr>
            <w:tcW w:w="287" w:type="pct"/>
            <w:shd w:val="clear" w:color="auto" w:fill="auto"/>
          </w:tcPr>
          <w:p w14:paraId="4AD66873"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VI.2.4</w:t>
            </w:r>
          </w:p>
        </w:tc>
        <w:tc>
          <w:tcPr>
            <w:tcW w:w="808" w:type="pct"/>
            <w:shd w:val="clear" w:color="auto" w:fill="auto"/>
          </w:tcPr>
          <w:p w14:paraId="4AD66874" w14:textId="2004C41D"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Hartimi i programeve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reduktimin progresiv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shkarkimeve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sve komb</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tare.</w:t>
            </w:r>
          </w:p>
        </w:tc>
        <w:tc>
          <w:tcPr>
            <w:tcW w:w="489" w:type="pct"/>
            <w:shd w:val="clear" w:color="auto" w:fill="auto"/>
          </w:tcPr>
          <w:p w14:paraId="4AD66875" w14:textId="5DAC16EC" w:rsidR="001618B9" w:rsidRPr="002D3502" w:rsidRDefault="001618B9" w:rsidP="005C0E0E">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 dhe institucionet e linj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s </w:t>
            </w:r>
          </w:p>
        </w:tc>
        <w:tc>
          <w:tcPr>
            <w:tcW w:w="271" w:type="pct"/>
            <w:shd w:val="clear" w:color="auto" w:fill="auto"/>
          </w:tcPr>
          <w:p w14:paraId="4AD6687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vitit 2022</w:t>
            </w:r>
          </w:p>
        </w:tc>
        <w:tc>
          <w:tcPr>
            <w:tcW w:w="720" w:type="pct"/>
            <w:shd w:val="clear" w:color="auto" w:fill="auto"/>
          </w:tcPr>
          <w:p w14:paraId="4AD66877" w14:textId="73DE51C0" w:rsidR="001618B9" w:rsidRPr="002D3502" w:rsidRDefault="001618B9" w:rsidP="005C0E0E">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Programe </w:t>
            </w:r>
            <w:r w:rsidR="005C0E0E" w:rsidRPr="002D3502">
              <w:rPr>
                <w:rFonts w:ascii="Garamond" w:eastAsia="MS Mincho" w:hAnsi="Garamond" w:cs="Times New Roman"/>
                <w:sz w:val="16"/>
                <w:szCs w:val="16"/>
                <w:lang w:val="sq-AL"/>
              </w:rPr>
              <w:t>komb</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tar</w:t>
            </w:r>
            <w:r w:rsidRPr="002D3502">
              <w:rPr>
                <w:rFonts w:ascii="Garamond" w:eastAsia="MS Mincho" w:hAnsi="Garamond" w:cs="Times New Roman"/>
                <w:sz w:val="16"/>
                <w:szCs w:val="16"/>
                <w:lang w:val="sq-AL"/>
              </w:rPr>
              <w:t xml:space="preserve"> i hartuar </w:t>
            </w:r>
            <w:r w:rsidR="005C0E0E"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r</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ndot</w:t>
            </w:r>
            <w:r w:rsidR="00504767" w:rsidRPr="002D3502">
              <w:rPr>
                <w:rFonts w:ascii="Garamond" w:eastAsia="MS Mincho" w:hAnsi="Garamond" w:cs="Times New Roman"/>
                <w:sz w:val="16"/>
                <w:szCs w:val="16"/>
                <w:lang w:val="sq-AL"/>
              </w:rPr>
              <w:t>ë</w:t>
            </w:r>
            <w:r w:rsidR="005C0E0E" w:rsidRPr="002D3502">
              <w:rPr>
                <w:rFonts w:ascii="Garamond" w:eastAsia="MS Mincho" w:hAnsi="Garamond" w:cs="Times New Roman"/>
                <w:sz w:val="16"/>
                <w:szCs w:val="16"/>
                <w:lang w:val="sq-AL"/>
              </w:rPr>
              <w:t>s</w:t>
            </w:r>
            <w:r w:rsidRPr="002D3502">
              <w:rPr>
                <w:rFonts w:ascii="Garamond" w:eastAsia="MS Mincho" w:hAnsi="Garamond" w:cs="Times New Roman"/>
                <w:sz w:val="16"/>
                <w:szCs w:val="16"/>
                <w:lang w:val="sq-AL"/>
              </w:rPr>
              <w:t xml:space="preser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5C0E0E" w:rsidRPr="002D3502">
              <w:rPr>
                <w:rFonts w:ascii="Garamond" w:eastAsia="MS Mincho" w:hAnsi="Garamond" w:cs="Times New Roman"/>
                <w:sz w:val="16"/>
                <w:szCs w:val="16"/>
                <w:lang w:val="sq-AL"/>
              </w:rPr>
              <w:t>tejkalojn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tavanet komb</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tare</w:t>
            </w:r>
            <w:r w:rsidR="002967D2"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hartuara</w:t>
            </w:r>
          </w:p>
        </w:tc>
        <w:tc>
          <w:tcPr>
            <w:tcW w:w="335" w:type="pct"/>
            <w:shd w:val="clear" w:color="auto" w:fill="auto"/>
          </w:tcPr>
          <w:p w14:paraId="4AD6687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19" w:type="pct"/>
            <w:shd w:val="clear" w:color="auto" w:fill="auto"/>
          </w:tcPr>
          <w:p w14:paraId="4AD6687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87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7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7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7F" w14:textId="77777777" w:rsidTr="001618B9">
        <w:tc>
          <w:tcPr>
            <w:tcW w:w="5000" w:type="pct"/>
            <w:gridSpan w:val="12"/>
            <w:shd w:val="clear" w:color="auto" w:fill="EDEDED"/>
          </w:tcPr>
          <w:p w14:paraId="4AD6687E" w14:textId="36C7A767"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VI.3 Sigurimi q</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inspektimi dhe zbatimi i legjislacionit, q</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lidhet me cil</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e ajrit, </w:t>
            </w:r>
            <w:r w:rsidR="00504767" w:rsidRPr="002D3502">
              <w:rPr>
                <w:rFonts w:ascii="Garamond" w:eastAsia="MS Mincho" w:hAnsi="Garamond" w:cs="Times New Roman"/>
                <w:b/>
                <w:i/>
                <w:sz w:val="16"/>
                <w:szCs w:val="16"/>
                <w:lang w:val="sq-AL"/>
              </w:rPr>
              <w:t>ë</w:t>
            </w:r>
            <w:r w:rsidR="005C0E0E" w:rsidRPr="002D3502">
              <w:rPr>
                <w:rFonts w:ascii="Garamond" w:eastAsia="MS Mincho" w:hAnsi="Garamond" w:cs="Times New Roman"/>
                <w:b/>
                <w:i/>
                <w:sz w:val="16"/>
                <w:szCs w:val="16"/>
                <w:lang w:val="sq-AL"/>
              </w:rPr>
              <w:t>sht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proporcional dhe efikas</w:t>
            </w:r>
          </w:p>
        </w:tc>
      </w:tr>
      <w:tr w:rsidR="001618B9" w:rsidRPr="002D3502" w14:paraId="4AD6688F" w14:textId="77777777" w:rsidTr="001618B9">
        <w:tc>
          <w:tcPr>
            <w:tcW w:w="287" w:type="pct"/>
            <w:shd w:val="clear" w:color="auto" w:fill="auto"/>
          </w:tcPr>
          <w:p w14:paraId="4AD66880"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VI.3.1</w:t>
            </w:r>
          </w:p>
        </w:tc>
        <w:tc>
          <w:tcPr>
            <w:tcW w:w="808" w:type="pct"/>
            <w:shd w:val="clear" w:color="auto" w:fill="auto"/>
          </w:tcPr>
          <w:p w14:paraId="4AD66881" w14:textId="2DF54BF4" w:rsidR="001618B9" w:rsidRPr="002D3502" w:rsidRDefault="001618B9" w:rsidP="005C0E0E">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Intensifikimi i forcimit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inspektimeve periodike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tymit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gjitha sistemeve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ngrohjes civile (sistemet e ngrohjes, tubat dhe oxhaqet etj</w:t>
            </w:r>
            <w:r w:rsidR="005C0E0E" w:rsidRPr="002D3502">
              <w:rPr>
                <w:rFonts w:ascii="Garamond" w:eastAsia="MS Mincho" w:hAnsi="Garamond" w:cs="Times New Roman"/>
                <w:sz w:val="16"/>
                <w:szCs w:val="16"/>
                <w:lang w:val="sq-AL"/>
              </w:rPr>
              <w:t>.</w:t>
            </w:r>
            <w:r w:rsidRPr="002D3502">
              <w:rPr>
                <w:rFonts w:ascii="Garamond" w:eastAsia="MS Mincho" w:hAnsi="Garamond" w:cs="Times New Roman"/>
                <w:sz w:val="16"/>
                <w:szCs w:val="16"/>
                <w:lang w:val="sq-AL"/>
              </w:rPr>
              <w:t>)</w:t>
            </w:r>
          </w:p>
        </w:tc>
        <w:tc>
          <w:tcPr>
            <w:tcW w:w="489" w:type="pct"/>
            <w:shd w:val="clear" w:color="auto" w:fill="auto"/>
          </w:tcPr>
          <w:p w14:paraId="4AD6688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8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ISHMP</w:t>
            </w:r>
          </w:p>
        </w:tc>
        <w:tc>
          <w:tcPr>
            <w:tcW w:w="271" w:type="pct"/>
            <w:shd w:val="clear" w:color="auto" w:fill="auto"/>
          </w:tcPr>
          <w:p w14:paraId="4AD6688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8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2019-2023</w:t>
            </w:r>
          </w:p>
        </w:tc>
        <w:tc>
          <w:tcPr>
            <w:tcW w:w="720" w:type="pct"/>
            <w:shd w:val="clear" w:color="auto" w:fill="auto"/>
          </w:tcPr>
          <w:p w14:paraId="4AD6688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87" w14:textId="6390DE65" w:rsidR="001618B9" w:rsidRPr="002D3502" w:rsidRDefault="005C0E0E" w:rsidP="00F456DD">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Num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w:t>
            </w:r>
            <w:r w:rsidR="001618B9" w:rsidRPr="002D3502">
              <w:rPr>
                <w:rFonts w:ascii="Garamond" w:eastAsia="MS Mincho" w:hAnsi="Garamond" w:cs="Times New Roman"/>
                <w:sz w:val="16"/>
                <w:szCs w:val="16"/>
                <w:lang w:val="sq-AL"/>
              </w:rPr>
              <w:t xml:space="preserve"> inspektimesh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operator</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ve industrial</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w:t>
            </w:r>
          </w:p>
        </w:tc>
        <w:tc>
          <w:tcPr>
            <w:tcW w:w="335" w:type="pct"/>
            <w:shd w:val="clear" w:color="auto" w:fill="auto"/>
          </w:tcPr>
          <w:p w14:paraId="4AD6688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8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84,073</w:t>
            </w:r>
          </w:p>
        </w:tc>
        <w:tc>
          <w:tcPr>
            <w:tcW w:w="519" w:type="pct"/>
            <w:shd w:val="clear" w:color="auto" w:fill="auto"/>
          </w:tcPr>
          <w:p w14:paraId="4AD6688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8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84,073</w:t>
            </w:r>
          </w:p>
        </w:tc>
        <w:tc>
          <w:tcPr>
            <w:tcW w:w="245" w:type="pct"/>
          </w:tcPr>
          <w:p w14:paraId="4AD6688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8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8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9B" w14:textId="77777777" w:rsidTr="001618B9">
        <w:tc>
          <w:tcPr>
            <w:tcW w:w="287" w:type="pct"/>
            <w:shd w:val="clear" w:color="auto" w:fill="auto"/>
          </w:tcPr>
          <w:p w14:paraId="4AD66890"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VI.3.2</w:t>
            </w:r>
          </w:p>
        </w:tc>
        <w:tc>
          <w:tcPr>
            <w:tcW w:w="808" w:type="pct"/>
            <w:shd w:val="clear" w:color="auto" w:fill="auto"/>
          </w:tcPr>
          <w:p w14:paraId="4AD66891" w14:textId="69283C96"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Sigurimi i inspektor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ve me pajisjet mat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portative</w:t>
            </w:r>
          </w:p>
        </w:tc>
        <w:tc>
          <w:tcPr>
            <w:tcW w:w="489" w:type="pct"/>
            <w:shd w:val="clear" w:color="auto" w:fill="auto"/>
          </w:tcPr>
          <w:p w14:paraId="4AD6689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9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ISHMP</w:t>
            </w:r>
          </w:p>
        </w:tc>
        <w:tc>
          <w:tcPr>
            <w:tcW w:w="271" w:type="pct"/>
            <w:shd w:val="clear" w:color="auto" w:fill="auto"/>
          </w:tcPr>
          <w:p w14:paraId="4AD6689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2021-2024</w:t>
            </w:r>
          </w:p>
        </w:tc>
        <w:tc>
          <w:tcPr>
            <w:tcW w:w="720" w:type="pct"/>
            <w:shd w:val="clear" w:color="auto" w:fill="auto"/>
          </w:tcPr>
          <w:p w14:paraId="4AD66895" w14:textId="19381DA7" w:rsidR="001618B9" w:rsidRPr="002D3502" w:rsidRDefault="001618B9" w:rsidP="00F456DD">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Pajisje mat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portative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blera</w:t>
            </w:r>
          </w:p>
        </w:tc>
        <w:tc>
          <w:tcPr>
            <w:tcW w:w="335" w:type="pct"/>
            <w:shd w:val="clear" w:color="auto" w:fill="auto"/>
          </w:tcPr>
          <w:p w14:paraId="4AD6689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45,927</w:t>
            </w:r>
          </w:p>
        </w:tc>
        <w:tc>
          <w:tcPr>
            <w:tcW w:w="519" w:type="pct"/>
            <w:shd w:val="clear" w:color="auto" w:fill="auto"/>
          </w:tcPr>
          <w:p w14:paraId="4AD6689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45,927</w:t>
            </w:r>
          </w:p>
        </w:tc>
        <w:tc>
          <w:tcPr>
            <w:tcW w:w="245" w:type="pct"/>
          </w:tcPr>
          <w:p w14:paraId="4AD6689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gridSpan w:val="2"/>
            <w:shd w:val="clear" w:color="auto" w:fill="auto"/>
          </w:tcPr>
          <w:p w14:paraId="4AD6689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94" w:type="pct"/>
            <w:gridSpan w:val="2"/>
            <w:shd w:val="clear" w:color="auto" w:fill="auto"/>
          </w:tcPr>
          <w:p w14:paraId="4AD6689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bl>
    <w:p w14:paraId="4AD6689C" w14:textId="77777777" w:rsidR="00441C82" w:rsidRPr="002D3502" w:rsidRDefault="00441C82" w:rsidP="008512EE">
      <w:pPr>
        <w:pStyle w:val="TEKSTI"/>
        <w:rPr>
          <w:lang w:val="sq-AL"/>
        </w:rPr>
      </w:pPr>
    </w:p>
    <w:p w14:paraId="4AD6689D" w14:textId="798E84B5" w:rsidR="001618B9" w:rsidRPr="002D3502" w:rsidRDefault="001618B9" w:rsidP="001618B9">
      <w:pPr>
        <w:pStyle w:val="TEKSTI"/>
        <w:rPr>
          <w:lang w:val="sq-AL"/>
        </w:rPr>
      </w:pPr>
      <w:r w:rsidRPr="002D3502">
        <w:rPr>
          <w:lang w:val="sq-AL"/>
        </w:rPr>
        <w:t>VII. Masat p</w:t>
      </w:r>
      <w:r w:rsidR="00504767" w:rsidRPr="002D3502">
        <w:rPr>
          <w:lang w:val="sq-AL"/>
        </w:rPr>
        <w:t>ë</w:t>
      </w:r>
      <w:r w:rsidRPr="002D3502">
        <w:rPr>
          <w:lang w:val="sq-AL"/>
        </w:rPr>
        <w:t>r p</w:t>
      </w:r>
      <w:r w:rsidR="00504767" w:rsidRPr="002D3502">
        <w:rPr>
          <w:lang w:val="sq-AL"/>
        </w:rPr>
        <w:t>ë</w:t>
      </w:r>
      <w:r w:rsidRPr="002D3502">
        <w:rPr>
          <w:lang w:val="sq-AL"/>
        </w:rPr>
        <w:t>rmir</w:t>
      </w:r>
      <w:r w:rsidR="00504767" w:rsidRPr="002D3502">
        <w:rPr>
          <w:lang w:val="sq-AL"/>
        </w:rPr>
        <w:t>ë</w:t>
      </w:r>
      <w:r w:rsidRPr="002D3502">
        <w:rPr>
          <w:lang w:val="sq-AL"/>
        </w:rPr>
        <w:t>simin e nd</w:t>
      </w:r>
      <w:r w:rsidR="00504767" w:rsidRPr="002D3502">
        <w:rPr>
          <w:lang w:val="sq-AL"/>
        </w:rPr>
        <w:t>ë</w:t>
      </w:r>
      <w:r w:rsidRPr="002D3502">
        <w:rPr>
          <w:lang w:val="sq-AL"/>
        </w:rPr>
        <w:t>rgjegj</w:t>
      </w:r>
      <w:r w:rsidR="00504767" w:rsidRPr="002D3502">
        <w:rPr>
          <w:lang w:val="sq-AL"/>
        </w:rPr>
        <w:t>ë</w:t>
      </w:r>
      <w:r w:rsidRPr="002D3502">
        <w:rPr>
          <w:lang w:val="sq-AL"/>
        </w:rPr>
        <w:t>simit t</w:t>
      </w:r>
      <w:r w:rsidR="00504767" w:rsidRPr="002D3502">
        <w:rPr>
          <w:lang w:val="sq-AL"/>
        </w:rPr>
        <w:t>ë</w:t>
      </w:r>
      <w:r w:rsidRPr="002D3502">
        <w:rPr>
          <w:lang w:val="sq-AL"/>
        </w:rPr>
        <w:t xml:space="preserve"> publikut</w:t>
      </w:r>
    </w:p>
    <w:tbl>
      <w:tblPr>
        <w:tblpPr w:leftFromText="180" w:rightFromText="180" w:vertAnchor="text" w:tblpX="-612" w:tblpY="1"/>
        <w:tblOverlap w:val="never"/>
        <w:tblW w:w="56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1861"/>
        <w:gridCol w:w="692"/>
        <w:gridCol w:w="567"/>
        <w:gridCol w:w="1506"/>
        <w:gridCol w:w="859"/>
        <w:gridCol w:w="1085"/>
        <w:gridCol w:w="512"/>
        <w:gridCol w:w="903"/>
        <w:gridCol w:w="1811"/>
      </w:tblGrid>
      <w:tr w:rsidR="001618B9" w:rsidRPr="002D3502" w14:paraId="4AD668AA" w14:textId="77777777" w:rsidTr="001618B9">
        <w:trPr>
          <w:trHeight w:val="555"/>
          <w:tblHeader/>
        </w:trPr>
        <w:tc>
          <w:tcPr>
            <w:tcW w:w="315" w:type="pct"/>
            <w:vMerge w:val="restart"/>
            <w:shd w:val="clear" w:color="auto" w:fill="EAF1DD"/>
          </w:tcPr>
          <w:p w14:paraId="4AD6689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89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Nr.</w:t>
            </w:r>
          </w:p>
        </w:tc>
        <w:tc>
          <w:tcPr>
            <w:tcW w:w="889" w:type="pct"/>
            <w:vMerge w:val="restart"/>
            <w:shd w:val="clear" w:color="auto" w:fill="EAF1DD"/>
          </w:tcPr>
          <w:p w14:paraId="4AD668A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8A1" w14:textId="135C1CDF"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Veprimtari dhe n</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n-veprimtari</w:t>
            </w:r>
          </w:p>
        </w:tc>
        <w:tc>
          <w:tcPr>
            <w:tcW w:w="331" w:type="pct"/>
            <w:vMerge w:val="restart"/>
            <w:shd w:val="clear" w:color="auto" w:fill="EAF1DD"/>
          </w:tcPr>
          <w:p w14:paraId="4AD668A2" w14:textId="78E9AACE"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sz w:val="16"/>
                <w:szCs w:val="16"/>
                <w:lang w:val="sq-AL"/>
              </w:rPr>
              <w:t>Strukturat p</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rgjegj</w:t>
            </w:r>
            <w:r w:rsidR="00504767" w:rsidRPr="002D3502">
              <w:rPr>
                <w:rFonts w:ascii="Garamond" w:eastAsia="MS Mincho" w:hAnsi="Garamond" w:cs="Times New Roman"/>
                <w:b/>
                <w:sz w:val="16"/>
                <w:szCs w:val="16"/>
                <w:lang w:val="sq-AL"/>
              </w:rPr>
              <w:t>ë</w:t>
            </w:r>
            <w:r w:rsidRPr="002D3502">
              <w:rPr>
                <w:rFonts w:ascii="Garamond" w:eastAsia="MS Mincho" w:hAnsi="Garamond" w:cs="Times New Roman"/>
                <w:b/>
                <w:sz w:val="16"/>
                <w:szCs w:val="16"/>
                <w:lang w:val="sq-AL"/>
              </w:rPr>
              <w:t xml:space="preserve">se </w:t>
            </w:r>
          </w:p>
        </w:tc>
        <w:tc>
          <w:tcPr>
            <w:tcW w:w="271" w:type="pct"/>
            <w:vMerge w:val="restart"/>
            <w:shd w:val="clear" w:color="auto" w:fill="EAF1DD"/>
            <w:vAlign w:val="center"/>
          </w:tcPr>
          <w:p w14:paraId="4AD668A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 xml:space="preserve">Afati </w:t>
            </w:r>
          </w:p>
        </w:tc>
        <w:tc>
          <w:tcPr>
            <w:tcW w:w="720" w:type="pct"/>
            <w:vMerge w:val="restart"/>
            <w:shd w:val="clear" w:color="auto" w:fill="EAF1DD"/>
            <w:vAlign w:val="center"/>
          </w:tcPr>
          <w:p w14:paraId="4AD668A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r w:rsidRPr="002D3502">
              <w:rPr>
                <w:rFonts w:ascii="Garamond" w:eastAsia="MS Mincho" w:hAnsi="Garamond" w:cs="Times New Roman"/>
                <w:b/>
                <w:sz w:val="16"/>
                <w:szCs w:val="16"/>
                <w:lang w:val="sq-AL"/>
              </w:rPr>
              <w:t>Treguesit/Synimet</w:t>
            </w:r>
          </w:p>
        </w:tc>
        <w:tc>
          <w:tcPr>
            <w:tcW w:w="411" w:type="pct"/>
            <w:vMerge w:val="restart"/>
            <w:shd w:val="clear" w:color="auto" w:fill="EAF1DD"/>
          </w:tcPr>
          <w:p w14:paraId="4AD668A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p w14:paraId="4AD668A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Kosto</w:t>
            </w:r>
          </w:p>
          <w:p w14:paraId="4AD668A7" w14:textId="6436E953"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i/>
                <w:sz w:val="16"/>
                <w:szCs w:val="16"/>
                <w:lang w:val="sq-AL"/>
              </w:rPr>
            </w:pP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c>
          <w:tcPr>
            <w:tcW w:w="2063" w:type="pct"/>
            <w:gridSpan w:val="4"/>
            <w:shd w:val="clear" w:color="auto" w:fill="E2EFD9"/>
          </w:tcPr>
          <w:p w14:paraId="4AD668A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 xml:space="preserve">Burimi i financimit </w:t>
            </w:r>
          </w:p>
          <w:p w14:paraId="4AD668A9" w14:textId="63D96BD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b/>
                <w:bCs/>
                <w:sz w:val="16"/>
                <w:szCs w:val="16"/>
                <w:lang w:val="sq-AL"/>
              </w:rPr>
              <w:t>(</w:t>
            </w:r>
            <w:r w:rsidRPr="002D3502">
              <w:rPr>
                <w:rFonts w:ascii="Garamond" w:eastAsia="MS Mincho" w:hAnsi="Garamond" w:cs="Times New Roman"/>
                <w:b/>
                <w:bCs/>
                <w:i/>
                <w:sz w:val="16"/>
                <w:szCs w:val="16"/>
                <w:lang w:val="sq-AL"/>
              </w:rPr>
              <w:t>n</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mij</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 xml:space="preserve"> lek</w:t>
            </w:r>
            <w:r w:rsidR="00504767" w:rsidRPr="002D3502">
              <w:rPr>
                <w:rFonts w:ascii="Garamond" w:eastAsia="MS Mincho" w:hAnsi="Garamond" w:cs="Times New Roman"/>
                <w:b/>
                <w:bCs/>
                <w:i/>
                <w:sz w:val="16"/>
                <w:szCs w:val="16"/>
                <w:lang w:val="sq-AL"/>
              </w:rPr>
              <w:t>ë</w:t>
            </w:r>
            <w:r w:rsidRPr="002D3502">
              <w:rPr>
                <w:rFonts w:ascii="Garamond" w:eastAsia="MS Mincho" w:hAnsi="Garamond" w:cs="Times New Roman"/>
                <w:b/>
                <w:bCs/>
                <w:i/>
                <w:sz w:val="16"/>
                <w:szCs w:val="16"/>
                <w:lang w:val="sq-AL"/>
              </w:rPr>
              <w:t>)</w:t>
            </w:r>
          </w:p>
        </w:tc>
      </w:tr>
      <w:tr w:rsidR="001618B9" w:rsidRPr="002D3502" w14:paraId="4AD668B5" w14:textId="77777777" w:rsidTr="001618B9">
        <w:trPr>
          <w:trHeight w:val="450"/>
          <w:tblHeader/>
        </w:trPr>
        <w:tc>
          <w:tcPr>
            <w:tcW w:w="315" w:type="pct"/>
            <w:vMerge/>
            <w:shd w:val="clear" w:color="auto" w:fill="EAF1DD"/>
          </w:tcPr>
          <w:p w14:paraId="4AD668A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889" w:type="pct"/>
            <w:vMerge/>
            <w:shd w:val="clear" w:color="auto" w:fill="EAF1DD"/>
          </w:tcPr>
          <w:p w14:paraId="4AD668A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331" w:type="pct"/>
            <w:vMerge/>
            <w:shd w:val="clear" w:color="auto" w:fill="EAF1DD"/>
          </w:tcPr>
          <w:p w14:paraId="4AD668A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271" w:type="pct"/>
            <w:vMerge/>
            <w:shd w:val="clear" w:color="auto" w:fill="EAF1DD"/>
            <w:vAlign w:val="center"/>
          </w:tcPr>
          <w:p w14:paraId="4AD668A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720" w:type="pct"/>
            <w:vMerge/>
            <w:shd w:val="clear" w:color="auto" w:fill="EAF1DD"/>
            <w:vAlign w:val="center"/>
          </w:tcPr>
          <w:p w14:paraId="4AD668A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sz w:val="16"/>
                <w:szCs w:val="16"/>
                <w:lang w:val="sq-AL"/>
              </w:rPr>
            </w:pPr>
          </w:p>
        </w:tc>
        <w:tc>
          <w:tcPr>
            <w:tcW w:w="411" w:type="pct"/>
            <w:vMerge/>
            <w:shd w:val="clear" w:color="auto" w:fill="EAF1DD"/>
          </w:tcPr>
          <w:p w14:paraId="4AD668B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p>
        </w:tc>
        <w:tc>
          <w:tcPr>
            <w:tcW w:w="519" w:type="pct"/>
            <w:shd w:val="clear" w:color="auto" w:fill="E2EFD9"/>
          </w:tcPr>
          <w:p w14:paraId="4AD668B1" w14:textId="69D00553"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Institucionet shtet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rore</w:t>
            </w:r>
          </w:p>
        </w:tc>
        <w:tc>
          <w:tcPr>
            <w:tcW w:w="245" w:type="pct"/>
            <w:shd w:val="clear" w:color="auto" w:fill="E2EFD9"/>
          </w:tcPr>
          <w:p w14:paraId="4AD668B2" w14:textId="52BD0299"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T</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 xml:space="preserve"> tjer</w:t>
            </w:r>
            <w:r w:rsidR="00504767" w:rsidRPr="002D3502">
              <w:rPr>
                <w:rFonts w:ascii="Garamond" w:eastAsia="MS Mincho" w:hAnsi="Garamond" w:cs="Times New Roman"/>
                <w:b/>
                <w:bCs/>
                <w:sz w:val="16"/>
                <w:szCs w:val="16"/>
                <w:lang w:val="sq-AL"/>
              </w:rPr>
              <w:t>ë</w:t>
            </w:r>
          </w:p>
        </w:tc>
        <w:tc>
          <w:tcPr>
            <w:tcW w:w="432" w:type="pct"/>
            <w:shd w:val="clear" w:color="auto" w:fill="E2EFD9"/>
          </w:tcPr>
          <w:p w14:paraId="4AD668B3" w14:textId="45E89982"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Donator</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t</w:t>
            </w:r>
          </w:p>
        </w:tc>
        <w:tc>
          <w:tcPr>
            <w:tcW w:w="867" w:type="pct"/>
            <w:shd w:val="clear" w:color="auto" w:fill="E2EFD9"/>
          </w:tcPr>
          <w:p w14:paraId="4AD668B4" w14:textId="07EFC99B"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b/>
                <w:bCs/>
                <w:sz w:val="16"/>
                <w:szCs w:val="16"/>
                <w:lang w:val="sq-AL"/>
              </w:rPr>
            </w:pPr>
            <w:r w:rsidRPr="002D3502">
              <w:rPr>
                <w:rFonts w:ascii="Garamond" w:eastAsia="MS Mincho" w:hAnsi="Garamond" w:cs="Times New Roman"/>
                <w:b/>
                <w:bCs/>
                <w:sz w:val="16"/>
                <w:szCs w:val="16"/>
                <w:lang w:val="sq-AL"/>
              </w:rPr>
              <w:t>Nevoja p</w:t>
            </w:r>
            <w:r w:rsidR="00504767" w:rsidRPr="002D3502">
              <w:rPr>
                <w:rFonts w:ascii="Garamond" w:eastAsia="MS Mincho" w:hAnsi="Garamond" w:cs="Times New Roman"/>
                <w:b/>
                <w:bCs/>
                <w:sz w:val="16"/>
                <w:szCs w:val="16"/>
                <w:lang w:val="sq-AL"/>
              </w:rPr>
              <w:t>ë</w:t>
            </w:r>
            <w:r w:rsidRPr="002D3502">
              <w:rPr>
                <w:rFonts w:ascii="Garamond" w:eastAsia="MS Mincho" w:hAnsi="Garamond" w:cs="Times New Roman"/>
                <w:b/>
                <w:bCs/>
                <w:sz w:val="16"/>
                <w:szCs w:val="16"/>
                <w:lang w:val="sq-AL"/>
              </w:rPr>
              <w:t>r fonde</w:t>
            </w:r>
          </w:p>
        </w:tc>
      </w:tr>
      <w:tr w:rsidR="001618B9" w:rsidRPr="002D3502" w14:paraId="4AD668B7" w14:textId="77777777" w:rsidTr="001618B9">
        <w:trPr>
          <w:trHeight w:val="416"/>
        </w:trPr>
        <w:tc>
          <w:tcPr>
            <w:tcW w:w="5000" w:type="pct"/>
            <w:gridSpan w:val="10"/>
            <w:shd w:val="clear" w:color="auto" w:fill="EDEDED"/>
          </w:tcPr>
          <w:p w14:paraId="4AD668B6" w14:textId="091C1C05"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VII.1</w:t>
            </w:r>
            <w:r w:rsidR="002967D2" w:rsidRPr="002D3502">
              <w:rPr>
                <w:rFonts w:ascii="Garamond" w:eastAsia="MS Mincho" w:hAnsi="Garamond" w:cs="Times New Roman"/>
                <w:b/>
                <w:i/>
                <w:sz w:val="16"/>
                <w:szCs w:val="16"/>
                <w:lang w:val="sq-AL"/>
              </w:rPr>
              <w:t xml:space="preserve"> </w:t>
            </w:r>
            <w:r w:rsidRPr="002D3502">
              <w:rPr>
                <w:rFonts w:ascii="Garamond" w:eastAsia="MS Mincho" w:hAnsi="Garamond" w:cs="Times New Roman"/>
                <w:b/>
                <w:i/>
                <w:sz w:val="16"/>
                <w:szCs w:val="16"/>
                <w:lang w:val="sq-AL"/>
              </w:rPr>
              <w:t>Promovimi i programeve arsimore mbi ç</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shtjet q</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lidhen me kontrollin dhe reduktimin e shkarkimeve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aj</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 p</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p</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rmir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suar cil</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e ajrit</w:t>
            </w:r>
          </w:p>
        </w:tc>
      </w:tr>
      <w:tr w:rsidR="001618B9" w:rsidRPr="002D3502" w14:paraId="4AD668D5" w14:textId="77777777" w:rsidTr="001618B9">
        <w:trPr>
          <w:trHeight w:val="699"/>
        </w:trPr>
        <w:tc>
          <w:tcPr>
            <w:tcW w:w="315" w:type="pct"/>
            <w:shd w:val="clear" w:color="auto" w:fill="auto"/>
          </w:tcPr>
          <w:p w14:paraId="4AD668B8"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VII.1.1</w:t>
            </w:r>
          </w:p>
          <w:p w14:paraId="4AD668B9"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890" w:type="pct"/>
            <w:shd w:val="clear" w:color="auto" w:fill="auto"/>
          </w:tcPr>
          <w:p w14:paraId="4AD668BA" w14:textId="47ADF61A"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rmarrja e programeve promovuese dhe edukative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synojn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455EBC" w:rsidRPr="002D3502">
              <w:rPr>
                <w:rFonts w:ascii="Garamond" w:eastAsia="MS Mincho" w:hAnsi="Garamond" w:cs="Times New Roman"/>
                <w:sz w:val="16"/>
                <w:szCs w:val="16"/>
                <w:lang w:val="sq-AL"/>
              </w:rPr>
              <w:t>individ</w:t>
            </w:r>
            <w:r w:rsidR="00504767" w:rsidRPr="002D3502">
              <w:rPr>
                <w:rFonts w:ascii="Garamond" w:eastAsia="MS Mincho" w:hAnsi="Garamond" w:cs="Times New Roman"/>
                <w:sz w:val="16"/>
                <w:szCs w:val="16"/>
                <w:lang w:val="sq-AL"/>
              </w:rPr>
              <w:t>ë</w:t>
            </w:r>
            <w:r w:rsidR="00455EBC" w:rsidRPr="002D3502">
              <w:rPr>
                <w:rFonts w:ascii="Garamond" w:eastAsia="MS Mincho" w:hAnsi="Garamond" w:cs="Times New Roman"/>
                <w:sz w:val="16"/>
                <w:szCs w:val="16"/>
                <w:lang w:val="sq-AL"/>
              </w:rPr>
              <w:t>t</w:t>
            </w:r>
            <w:r w:rsidRPr="002D3502">
              <w:rPr>
                <w:rFonts w:ascii="Garamond" w:eastAsia="MS Mincho" w:hAnsi="Garamond" w:cs="Times New Roman"/>
                <w:sz w:val="16"/>
                <w:szCs w:val="16"/>
                <w:lang w:val="sq-AL"/>
              </w:rPr>
              <w:t xml:space="preserve"> dhe shkollat. Rolet e tyre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ndihm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suar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ambientit brenda fush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Planit,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theksohen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rmes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fletushkave informative dhe emisioneve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radio dhe televizion. Ç</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shtje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cilat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mbulohen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programe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tilla,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rfshijn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ndryshimin nga 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djeg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ngurta-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djeg</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pastra,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shkaktojn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ndotje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ruajtjen e energjis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pi,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rdorimin e metodave alternative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transportit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vend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makinave private, fushata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nxitur ruajtjen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makinave dhe miratimin e teknikave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mira 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viz</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reduktuar shkarkimet e automjeteve</w:t>
            </w:r>
          </w:p>
        </w:tc>
        <w:tc>
          <w:tcPr>
            <w:tcW w:w="330" w:type="pct"/>
            <w:shd w:val="clear" w:color="auto" w:fill="auto"/>
          </w:tcPr>
          <w:p w14:paraId="4AD668BB"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BC"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B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B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B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C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C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MASR</w:t>
            </w:r>
          </w:p>
          <w:p w14:paraId="4AD668C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8C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71" w:type="pct"/>
            <w:shd w:val="clear" w:color="auto" w:fill="auto"/>
          </w:tcPr>
          <w:p w14:paraId="4AD668C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C5"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C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C7"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C8"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Pas 2022</w:t>
            </w:r>
          </w:p>
          <w:p w14:paraId="4AD668C9"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20" w:type="pct"/>
            <w:shd w:val="clear" w:color="auto" w:fill="auto"/>
          </w:tcPr>
          <w:p w14:paraId="4AD668CA" w14:textId="07261F02" w:rsidR="001618B9" w:rsidRPr="002D3502" w:rsidRDefault="00A60153"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Programe promovuese dhe eduk</w:t>
            </w:r>
            <w:r w:rsidR="001618B9" w:rsidRPr="002D3502">
              <w:rPr>
                <w:rFonts w:ascii="Garamond" w:eastAsia="MS Mincho" w:hAnsi="Garamond" w:cs="Times New Roman"/>
                <w:sz w:val="16"/>
                <w:szCs w:val="16"/>
                <w:lang w:val="sq-AL"/>
              </w:rPr>
              <w:t>ative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nd</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rmarra (do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w:t>
            </w:r>
            <w:r w:rsidR="00F456DD" w:rsidRPr="002D3502">
              <w:rPr>
                <w:rFonts w:ascii="Garamond" w:eastAsia="MS Mincho" w:hAnsi="Garamond" w:cs="Times New Roman"/>
                <w:sz w:val="16"/>
                <w:szCs w:val="16"/>
                <w:lang w:val="sq-AL"/>
              </w:rPr>
              <w:t>p</w:t>
            </w:r>
            <w:r w:rsidR="00504767" w:rsidRPr="002D3502">
              <w:rPr>
                <w:rFonts w:ascii="Garamond" w:eastAsia="MS Mincho" w:hAnsi="Garamond" w:cs="Times New Roman"/>
                <w:sz w:val="16"/>
                <w:szCs w:val="16"/>
                <w:lang w:val="sq-AL"/>
              </w:rPr>
              <w:t>ë</w:t>
            </w:r>
            <w:r w:rsidR="00F456DD" w:rsidRPr="002D3502">
              <w:rPr>
                <w:rFonts w:ascii="Garamond" w:eastAsia="MS Mincho" w:hAnsi="Garamond" w:cs="Times New Roman"/>
                <w:sz w:val="16"/>
                <w:szCs w:val="16"/>
                <w:lang w:val="sq-AL"/>
              </w:rPr>
              <w:t>rcaktohen</w:t>
            </w:r>
            <w:r w:rsidR="001618B9" w:rsidRPr="002D3502">
              <w:rPr>
                <w:rFonts w:ascii="Garamond" w:eastAsia="MS Mincho" w:hAnsi="Garamond" w:cs="Times New Roman"/>
                <w:sz w:val="16"/>
                <w:szCs w:val="16"/>
                <w:lang w:val="sq-AL"/>
              </w:rPr>
              <w:t xml:space="preserve"> nga NJQV n</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planet e tyre t</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 ajrit)</w:t>
            </w:r>
          </w:p>
        </w:tc>
        <w:tc>
          <w:tcPr>
            <w:tcW w:w="411" w:type="pct"/>
            <w:shd w:val="clear" w:color="auto" w:fill="auto"/>
          </w:tcPr>
          <w:p w14:paraId="4AD668C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C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C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C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C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D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519" w:type="pct"/>
            <w:shd w:val="clear" w:color="auto" w:fill="auto"/>
          </w:tcPr>
          <w:p w14:paraId="4AD668D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8D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8D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67" w:type="pct"/>
            <w:shd w:val="clear" w:color="auto" w:fill="auto"/>
          </w:tcPr>
          <w:p w14:paraId="4AD668D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8F3" w14:textId="77777777" w:rsidTr="001618B9">
        <w:tc>
          <w:tcPr>
            <w:tcW w:w="315" w:type="pct"/>
            <w:shd w:val="clear" w:color="auto" w:fill="auto"/>
          </w:tcPr>
          <w:p w14:paraId="4AD668D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VII.1.2</w:t>
            </w:r>
          </w:p>
        </w:tc>
        <w:tc>
          <w:tcPr>
            <w:tcW w:w="890" w:type="pct"/>
            <w:shd w:val="clear" w:color="auto" w:fill="auto"/>
          </w:tcPr>
          <w:p w14:paraId="4AD668D7" w14:textId="2DF504F8"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Publikimi i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nave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monitorimit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ndotjes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nga rrjetet e tyre respektive,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qen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dispozicion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publikut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gjer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rmes mediave dhe internetit.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rast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dob</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ajrit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rajonit, informacioni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jet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dispozicion si lajm i rregullt, i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rdit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suar,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rbimet e radiove lokale</w:t>
            </w:r>
          </w:p>
        </w:tc>
        <w:tc>
          <w:tcPr>
            <w:tcW w:w="330" w:type="pct"/>
            <w:shd w:val="clear" w:color="auto" w:fill="auto"/>
          </w:tcPr>
          <w:p w14:paraId="4AD668D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D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D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D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D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MASR</w:t>
            </w:r>
          </w:p>
          <w:p w14:paraId="4AD668D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8D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71" w:type="pct"/>
            <w:shd w:val="clear" w:color="auto" w:fill="auto"/>
          </w:tcPr>
          <w:p w14:paraId="4AD668D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E0"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E1"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E2"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2022-2023</w:t>
            </w:r>
          </w:p>
          <w:p w14:paraId="4AD668E3"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20" w:type="pct"/>
            <w:shd w:val="clear" w:color="auto" w:fill="auto"/>
          </w:tcPr>
          <w:p w14:paraId="4AD668E4" w14:textId="2BA01A47" w:rsidR="001618B9" w:rsidRPr="002D3502" w:rsidRDefault="001618B9"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nat e monitorimit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publikuara dhe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dispozicion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publikut</w:t>
            </w:r>
          </w:p>
        </w:tc>
        <w:tc>
          <w:tcPr>
            <w:tcW w:w="411" w:type="pct"/>
            <w:shd w:val="clear" w:color="auto" w:fill="auto"/>
          </w:tcPr>
          <w:p w14:paraId="4AD668E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17,844</w:t>
            </w:r>
          </w:p>
        </w:tc>
        <w:tc>
          <w:tcPr>
            <w:tcW w:w="519" w:type="pct"/>
            <w:shd w:val="clear" w:color="auto" w:fill="auto"/>
          </w:tcPr>
          <w:p w14:paraId="4AD668E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B"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E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17,844</w:t>
            </w:r>
          </w:p>
        </w:tc>
        <w:tc>
          <w:tcPr>
            <w:tcW w:w="245" w:type="pct"/>
          </w:tcPr>
          <w:p w14:paraId="4AD668E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8E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867" w:type="pct"/>
            <w:shd w:val="clear" w:color="auto" w:fill="auto"/>
          </w:tcPr>
          <w:p w14:paraId="4AD668EF"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F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F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8F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r>
      <w:tr w:rsidR="001618B9" w:rsidRPr="002D3502" w14:paraId="4AD66909" w14:textId="77777777" w:rsidTr="001618B9">
        <w:tc>
          <w:tcPr>
            <w:tcW w:w="315" w:type="pct"/>
            <w:shd w:val="clear" w:color="auto" w:fill="auto"/>
          </w:tcPr>
          <w:p w14:paraId="4AD668F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VII.1.3</w:t>
            </w:r>
          </w:p>
        </w:tc>
        <w:tc>
          <w:tcPr>
            <w:tcW w:w="890" w:type="pct"/>
            <w:shd w:val="clear" w:color="auto" w:fill="auto"/>
          </w:tcPr>
          <w:p w14:paraId="4AD668F5" w14:textId="12621938"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Promovimi i fushatave lokale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zonat e banuara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reduktuar var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nga makina, si nj</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mjet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udh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tuar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shkoll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dhe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inkurajuar çiklizmin dhe ecjen, si 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nyra alternative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transportit</w:t>
            </w:r>
          </w:p>
        </w:tc>
        <w:tc>
          <w:tcPr>
            <w:tcW w:w="330" w:type="pct"/>
            <w:shd w:val="clear" w:color="auto" w:fill="auto"/>
          </w:tcPr>
          <w:p w14:paraId="4AD668F6"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F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8F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MASR</w:t>
            </w:r>
          </w:p>
          <w:p w14:paraId="4AD668F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p w14:paraId="4AD668F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71" w:type="pct"/>
            <w:shd w:val="clear" w:color="auto" w:fill="auto"/>
          </w:tcPr>
          <w:p w14:paraId="4AD668FB"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FC"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FD"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8F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2023-2024</w:t>
            </w:r>
          </w:p>
          <w:p w14:paraId="4AD668F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20" w:type="pct"/>
            <w:shd w:val="clear" w:color="auto" w:fill="auto"/>
          </w:tcPr>
          <w:p w14:paraId="4AD66900" w14:textId="7E050ED2" w:rsidR="001618B9" w:rsidRPr="002D3502" w:rsidRDefault="001618B9" w:rsidP="006B2D95">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Fushata </w:t>
            </w:r>
            <w:r w:rsidR="006B2D95"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006B2D95" w:rsidRPr="002D3502">
              <w:rPr>
                <w:rFonts w:ascii="Garamond" w:eastAsia="MS Mincho" w:hAnsi="Garamond" w:cs="Times New Roman"/>
                <w:sz w:val="16"/>
                <w:szCs w:val="16"/>
                <w:lang w:val="sq-AL"/>
              </w:rPr>
              <w:t>rgjegj</w:t>
            </w:r>
            <w:r w:rsidR="00504767" w:rsidRPr="002D3502">
              <w:rPr>
                <w:rFonts w:ascii="Garamond" w:eastAsia="MS Mincho" w:hAnsi="Garamond" w:cs="Times New Roman"/>
                <w:sz w:val="16"/>
                <w:szCs w:val="16"/>
                <w:lang w:val="sq-AL"/>
              </w:rPr>
              <w:t>ë</w:t>
            </w:r>
            <w:r w:rsidR="006B2D95" w:rsidRPr="002D3502">
              <w:rPr>
                <w:rFonts w:ascii="Garamond" w:eastAsia="MS Mincho" w:hAnsi="Garamond" w:cs="Times New Roman"/>
                <w:sz w:val="16"/>
                <w:szCs w:val="16"/>
                <w:lang w:val="sq-AL"/>
              </w:rPr>
              <w:t>simi</w:t>
            </w:r>
            <w:r w:rsidRPr="002D3502">
              <w:rPr>
                <w:rFonts w:ascii="Garamond" w:eastAsia="MS Mincho" w:hAnsi="Garamond" w:cs="Times New Roman"/>
                <w:sz w:val="16"/>
                <w:szCs w:val="16"/>
                <w:lang w:val="sq-AL"/>
              </w:rPr>
              <w:t xml:space="preserv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w:t>
            </w:r>
            <w:r w:rsidR="006B2D95"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006B2D95" w:rsidRPr="002D3502">
              <w:rPr>
                <w:rFonts w:ascii="Garamond" w:eastAsia="MS Mincho" w:hAnsi="Garamond" w:cs="Times New Roman"/>
                <w:sz w:val="16"/>
                <w:szCs w:val="16"/>
                <w:lang w:val="sq-AL"/>
              </w:rPr>
              <w:t>rmarra</w:t>
            </w:r>
          </w:p>
        </w:tc>
        <w:tc>
          <w:tcPr>
            <w:tcW w:w="411" w:type="pct"/>
            <w:shd w:val="clear" w:color="auto" w:fill="auto"/>
          </w:tcPr>
          <w:p w14:paraId="4AD6690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0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237,900</w:t>
            </w:r>
          </w:p>
        </w:tc>
        <w:tc>
          <w:tcPr>
            <w:tcW w:w="519" w:type="pct"/>
            <w:shd w:val="clear" w:color="auto" w:fill="auto"/>
          </w:tcPr>
          <w:p w14:paraId="4AD6690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90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90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0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237,900</w:t>
            </w:r>
          </w:p>
        </w:tc>
        <w:tc>
          <w:tcPr>
            <w:tcW w:w="867" w:type="pct"/>
            <w:shd w:val="clear" w:color="auto" w:fill="auto"/>
          </w:tcPr>
          <w:p w14:paraId="4AD6690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0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237,900</w:t>
            </w:r>
          </w:p>
        </w:tc>
      </w:tr>
      <w:tr w:rsidR="001618B9" w:rsidRPr="002D3502" w14:paraId="4AD6691B" w14:textId="77777777" w:rsidTr="001618B9">
        <w:tc>
          <w:tcPr>
            <w:tcW w:w="315" w:type="pct"/>
            <w:shd w:val="clear" w:color="auto" w:fill="auto"/>
          </w:tcPr>
          <w:p w14:paraId="4AD6690A"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VII.1.4</w:t>
            </w:r>
          </w:p>
        </w:tc>
        <w:tc>
          <w:tcPr>
            <w:tcW w:w="890" w:type="pct"/>
            <w:shd w:val="clear" w:color="auto" w:fill="auto"/>
          </w:tcPr>
          <w:p w14:paraId="4AD6690B" w14:textId="1A9FA78B"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Inkurajimi dhe promovimi i iniciativave lokale dhe partneriteteve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rmir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suar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komun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e tyre</w:t>
            </w:r>
          </w:p>
        </w:tc>
        <w:tc>
          <w:tcPr>
            <w:tcW w:w="330" w:type="pct"/>
            <w:shd w:val="clear" w:color="auto" w:fill="auto"/>
          </w:tcPr>
          <w:p w14:paraId="4AD6690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90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MASR</w:t>
            </w:r>
          </w:p>
          <w:p w14:paraId="4AD6690E"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NJQV</w:t>
            </w:r>
          </w:p>
        </w:tc>
        <w:tc>
          <w:tcPr>
            <w:tcW w:w="271" w:type="pct"/>
            <w:shd w:val="clear" w:color="auto" w:fill="auto"/>
          </w:tcPr>
          <w:p w14:paraId="4AD6690F"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p w14:paraId="4AD66910"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2023-2025</w:t>
            </w:r>
          </w:p>
          <w:p w14:paraId="4AD66911"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p>
        </w:tc>
        <w:tc>
          <w:tcPr>
            <w:tcW w:w="720" w:type="pct"/>
            <w:shd w:val="clear" w:color="auto" w:fill="auto"/>
          </w:tcPr>
          <w:p w14:paraId="4AD66912"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Fushata promovuese </w:t>
            </w:r>
          </w:p>
        </w:tc>
        <w:tc>
          <w:tcPr>
            <w:tcW w:w="411" w:type="pct"/>
            <w:shd w:val="clear" w:color="auto" w:fill="auto"/>
          </w:tcPr>
          <w:p w14:paraId="4AD6691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1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465,496</w:t>
            </w:r>
          </w:p>
        </w:tc>
        <w:tc>
          <w:tcPr>
            <w:tcW w:w="519" w:type="pct"/>
            <w:shd w:val="clear" w:color="auto" w:fill="auto"/>
          </w:tcPr>
          <w:p w14:paraId="4AD6691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91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91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1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237,900</w:t>
            </w:r>
          </w:p>
        </w:tc>
        <w:tc>
          <w:tcPr>
            <w:tcW w:w="867" w:type="pct"/>
            <w:shd w:val="clear" w:color="auto" w:fill="auto"/>
          </w:tcPr>
          <w:p w14:paraId="4AD6691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p w14:paraId="4AD6691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465,496</w:t>
            </w:r>
          </w:p>
        </w:tc>
      </w:tr>
      <w:tr w:rsidR="001618B9" w:rsidRPr="002D3502" w14:paraId="4AD6691D" w14:textId="77777777" w:rsidTr="001618B9">
        <w:tc>
          <w:tcPr>
            <w:tcW w:w="5000" w:type="pct"/>
            <w:gridSpan w:val="10"/>
            <w:shd w:val="clear" w:color="auto" w:fill="EDEDED"/>
          </w:tcPr>
          <w:p w14:paraId="4AD6691C" w14:textId="6FF0F7A2" w:rsidR="001618B9" w:rsidRPr="002D3502" w:rsidRDefault="001618B9" w:rsidP="00AD4266">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Masat e parashikuara 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pik</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 VII.1, do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integrohen dhe planifikohen edhe n</w:t>
            </w:r>
            <w:r w:rsidR="00504767" w:rsidRPr="002D3502">
              <w:rPr>
                <w:rFonts w:ascii="Garamond" w:eastAsia="MS Mincho" w:hAnsi="Garamond" w:cs="Times New Roman"/>
                <w:sz w:val="16"/>
                <w:szCs w:val="16"/>
                <w:lang w:val="sq-AL"/>
              </w:rPr>
              <w:t>ë</w:t>
            </w:r>
            <w:r w:rsidR="00AD4266"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planet lokale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veprimit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cil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 ajrit,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do </w:t>
            </w:r>
            <w:r w:rsidR="00AD4266" w:rsidRPr="002D3502">
              <w:rPr>
                <w:rFonts w:ascii="Garamond" w:eastAsia="MS Mincho" w:hAnsi="Garamond" w:cs="Times New Roman"/>
                <w:sz w:val="16"/>
                <w:szCs w:val="16"/>
                <w:lang w:val="sq-AL"/>
              </w:rPr>
              <w:t>t</w:t>
            </w:r>
            <w:r w:rsidR="00504767" w:rsidRPr="002D3502">
              <w:rPr>
                <w:rFonts w:ascii="Garamond" w:eastAsia="MS Mincho" w:hAnsi="Garamond" w:cs="Times New Roman"/>
                <w:sz w:val="16"/>
                <w:szCs w:val="16"/>
                <w:lang w:val="sq-AL"/>
              </w:rPr>
              <w:t>ë</w:t>
            </w:r>
            <w:r w:rsidR="00AD4266" w:rsidRPr="002D3502">
              <w:rPr>
                <w:rFonts w:ascii="Garamond" w:eastAsia="MS Mincho" w:hAnsi="Garamond" w:cs="Times New Roman"/>
                <w:sz w:val="16"/>
                <w:szCs w:val="16"/>
                <w:lang w:val="sq-AL"/>
              </w:rPr>
              <w:t xml:space="preserve"> </w:t>
            </w:r>
            <w:r w:rsidRPr="002D3502">
              <w:rPr>
                <w:rFonts w:ascii="Garamond" w:eastAsia="MS Mincho" w:hAnsi="Garamond" w:cs="Times New Roman"/>
                <w:sz w:val="16"/>
                <w:szCs w:val="16"/>
                <w:lang w:val="sq-AL"/>
              </w:rPr>
              <w:t>hartohen nga NjQV.</w:t>
            </w:r>
          </w:p>
        </w:tc>
      </w:tr>
      <w:tr w:rsidR="001618B9" w:rsidRPr="002D3502" w14:paraId="4AD6691F" w14:textId="77777777" w:rsidTr="001618B9">
        <w:tc>
          <w:tcPr>
            <w:tcW w:w="5000" w:type="pct"/>
            <w:gridSpan w:val="10"/>
            <w:shd w:val="clear" w:color="auto" w:fill="EDEDED"/>
          </w:tcPr>
          <w:p w14:paraId="4AD6691E" w14:textId="161CCFAC"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VII.2 Lançimi i nj</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fushate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informimit 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publikut mbi rreziqet sh</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ndet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sore dhe mjedisore q</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lidhen me djegien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oborrin e sht</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pis</w:t>
            </w:r>
            <w:r w:rsidR="00504767" w:rsidRPr="002D3502">
              <w:rPr>
                <w:rFonts w:ascii="Garamond" w:eastAsia="MS Mincho" w:hAnsi="Garamond" w:cs="Times New Roman"/>
                <w:b/>
                <w:i/>
                <w:sz w:val="16"/>
                <w:szCs w:val="16"/>
                <w:lang w:val="sq-AL"/>
              </w:rPr>
              <w:t>ë</w:t>
            </w:r>
          </w:p>
        </w:tc>
      </w:tr>
      <w:tr w:rsidR="001618B9" w:rsidRPr="002D3502" w14:paraId="4AD6692B" w14:textId="77777777" w:rsidTr="001618B9">
        <w:tc>
          <w:tcPr>
            <w:tcW w:w="315" w:type="pct"/>
            <w:shd w:val="clear" w:color="auto" w:fill="auto"/>
          </w:tcPr>
          <w:p w14:paraId="4AD66920"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VII.2.1</w:t>
            </w:r>
          </w:p>
        </w:tc>
        <w:tc>
          <w:tcPr>
            <w:tcW w:w="889" w:type="pct"/>
            <w:shd w:val="clear" w:color="auto" w:fill="auto"/>
          </w:tcPr>
          <w:p w14:paraId="4AD66921" w14:textId="3FA0399C" w:rsidR="001618B9" w:rsidRPr="002D3502" w:rsidRDefault="001618B9" w:rsidP="001618B9">
            <w:pPr>
              <w:keepLines/>
              <w:tabs>
                <w:tab w:val="left" w:pos="851"/>
                <w:tab w:val="left" w:pos="1418"/>
                <w:tab w:val="right" w:pos="9214"/>
              </w:tabs>
              <w:spacing w:after="0" w:line="240" w:lineRule="auto"/>
              <w:jc w:val="both"/>
              <w:rPr>
                <w:rFonts w:ascii="Garamond" w:eastAsia="MS Mincho" w:hAnsi="Garamond" w:cs="Times New Roman"/>
                <w:sz w:val="16"/>
                <w:szCs w:val="16"/>
                <w:lang w:val="sq-AL"/>
              </w:rPr>
            </w:pPr>
            <w:r w:rsidRPr="002D3502">
              <w:rPr>
                <w:rFonts w:ascii="Garamond" w:eastAsia="MS Mincho" w:hAnsi="Garamond" w:cs="Times New Roman"/>
                <w:sz w:val="16"/>
                <w:szCs w:val="16"/>
                <w:lang w:val="sq-AL"/>
              </w:rPr>
              <w:t>Nd</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rmarrja e programeve promovuese dhe edukative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synojn</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paralajm</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rimin individual, q</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djegia e mbetjeve sjell</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efekte/implikime serioze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ndetit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publikut, p</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r shkak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çlirimit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toksinave</w:t>
            </w:r>
          </w:p>
        </w:tc>
        <w:tc>
          <w:tcPr>
            <w:tcW w:w="331" w:type="pct"/>
            <w:shd w:val="clear" w:color="auto" w:fill="auto"/>
          </w:tcPr>
          <w:p w14:paraId="4AD6692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MBZHR</w:t>
            </w:r>
          </w:p>
          <w:p w14:paraId="4AD6692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MASR</w:t>
            </w:r>
          </w:p>
        </w:tc>
        <w:tc>
          <w:tcPr>
            <w:tcW w:w="271" w:type="pct"/>
            <w:shd w:val="clear" w:color="auto" w:fill="auto"/>
          </w:tcPr>
          <w:p w14:paraId="4AD66924"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2023-2025</w:t>
            </w:r>
          </w:p>
        </w:tc>
        <w:tc>
          <w:tcPr>
            <w:tcW w:w="720" w:type="pct"/>
            <w:shd w:val="clear" w:color="auto" w:fill="auto"/>
          </w:tcPr>
          <w:p w14:paraId="4AD66925" w14:textId="5A3DF936" w:rsidR="001618B9" w:rsidRPr="002D3502" w:rsidRDefault="001618B9" w:rsidP="00455EBC">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hAnsi="Garamond"/>
                <w:sz w:val="16"/>
                <w:lang w:val="sq-AL"/>
              </w:rPr>
              <w:t>Programe</w:t>
            </w:r>
            <w:r w:rsidR="002967D2" w:rsidRPr="002D3502">
              <w:rPr>
                <w:rFonts w:ascii="Garamond" w:hAnsi="Garamond"/>
                <w:sz w:val="16"/>
                <w:lang w:val="sq-AL"/>
              </w:rPr>
              <w:t xml:space="preserve"> </w:t>
            </w:r>
            <w:r w:rsidRPr="002D3502">
              <w:rPr>
                <w:rFonts w:ascii="Garamond" w:hAnsi="Garamond"/>
                <w:sz w:val="16"/>
                <w:lang w:val="sq-AL"/>
              </w:rPr>
              <w:t>promovuese dhe edukative t</w:t>
            </w:r>
            <w:r w:rsidR="00504767" w:rsidRPr="002D3502">
              <w:rPr>
                <w:rFonts w:ascii="Garamond" w:hAnsi="Garamond"/>
                <w:sz w:val="16"/>
                <w:lang w:val="sq-AL"/>
              </w:rPr>
              <w:t>ë</w:t>
            </w:r>
            <w:r w:rsidRPr="002D3502">
              <w:rPr>
                <w:rFonts w:ascii="Garamond" w:hAnsi="Garamond"/>
                <w:sz w:val="16"/>
                <w:lang w:val="sq-AL"/>
              </w:rPr>
              <w:t xml:space="preserve"> </w:t>
            </w:r>
            <w:r w:rsidR="00455EBC" w:rsidRPr="002D3502">
              <w:rPr>
                <w:rFonts w:ascii="Garamond" w:hAnsi="Garamond"/>
                <w:sz w:val="16"/>
                <w:lang w:val="sq-AL"/>
              </w:rPr>
              <w:t>nd</w:t>
            </w:r>
            <w:r w:rsidR="00504767" w:rsidRPr="002D3502">
              <w:rPr>
                <w:rFonts w:ascii="Garamond" w:hAnsi="Garamond"/>
                <w:sz w:val="16"/>
                <w:lang w:val="sq-AL"/>
              </w:rPr>
              <w:t>ë</w:t>
            </w:r>
            <w:r w:rsidR="00455EBC" w:rsidRPr="002D3502">
              <w:rPr>
                <w:rFonts w:ascii="Garamond" w:hAnsi="Garamond"/>
                <w:sz w:val="16"/>
                <w:lang w:val="sq-AL"/>
              </w:rPr>
              <w:t>rmarra</w:t>
            </w:r>
          </w:p>
        </w:tc>
        <w:tc>
          <w:tcPr>
            <w:tcW w:w="411" w:type="pct"/>
            <w:shd w:val="clear" w:color="auto" w:fill="auto"/>
          </w:tcPr>
          <w:p w14:paraId="4AD6692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585,000</w:t>
            </w:r>
          </w:p>
        </w:tc>
        <w:tc>
          <w:tcPr>
            <w:tcW w:w="519" w:type="pct"/>
            <w:shd w:val="clear" w:color="auto" w:fill="auto"/>
          </w:tcPr>
          <w:p w14:paraId="4AD6692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92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929"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585,000</w:t>
            </w:r>
          </w:p>
        </w:tc>
        <w:tc>
          <w:tcPr>
            <w:tcW w:w="867" w:type="pct"/>
            <w:shd w:val="clear" w:color="auto" w:fill="auto"/>
          </w:tcPr>
          <w:p w14:paraId="4AD6692A"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585,000</w:t>
            </w:r>
          </w:p>
        </w:tc>
      </w:tr>
      <w:tr w:rsidR="001618B9" w:rsidRPr="002D3502" w14:paraId="4AD6692D" w14:textId="77777777" w:rsidTr="001618B9">
        <w:tc>
          <w:tcPr>
            <w:tcW w:w="5000" w:type="pct"/>
            <w:gridSpan w:val="10"/>
            <w:shd w:val="clear" w:color="auto" w:fill="EDEDED"/>
          </w:tcPr>
          <w:p w14:paraId="4AD6692C" w14:textId="7F5B9525" w:rsidR="001618B9" w:rsidRPr="002D3502" w:rsidRDefault="001618B9" w:rsidP="00455EBC">
            <w:pPr>
              <w:keepLines/>
              <w:tabs>
                <w:tab w:val="left" w:pos="851"/>
                <w:tab w:val="left" w:pos="1418"/>
                <w:tab w:val="right" w:pos="9214"/>
              </w:tabs>
              <w:spacing w:after="0" w:line="240" w:lineRule="auto"/>
              <w:jc w:val="both"/>
              <w:rPr>
                <w:rFonts w:ascii="Garamond" w:eastAsia="MS Mincho" w:hAnsi="Garamond" w:cs="Times New Roman"/>
                <w:b/>
                <w:i/>
                <w:sz w:val="16"/>
                <w:szCs w:val="16"/>
                <w:lang w:val="sq-AL"/>
              </w:rPr>
            </w:pPr>
            <w:r w:rsidRPr="002D3502">
              <w:rPr>
                <w:rFonts w:ascii="Garamond" w:eastAsia="MS Mincho" w:hAnsi="Garamond" w:cs="Times New Roman"/>
                <w:b/>
                <w:i/>
                <w:sz w:val="16"/>
                <w:szCs w:val="16"/>
                <w:lang w:val="sq-AL"/>
              </w:rPr>
              <w:t>VII.3 Vler</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simi i efekteve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sh</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ndet dhe n</w:t>
            </w:r>
            <w:r w:rsidR="00504767" w:rsidRPr="002D3502">
              <w:rPr>
                <w:rFonts w:ascii="Garamond" w:eastAsia="MS Mincho" w:hAnsi="Garamond" w:cs="Times New Roman"/>
                <w:b/>
                <w:i/>
                <w:sz w:val="16"/>
                <w:szCs w:val="16"/>
                <w:lang w:val="sq-AL"/>
              </w:rPr>
              <w:t>ë</w:t>
            </w:r>
            <w:r w:rsidRPr="002D3502">
              <w:rPr>
                <w:rFonts w:ascii="Garamond" w:eastAsia="MS Mincho" w:hAnsi="Garamond" w:cs="Times New Roman"/>
                <w:b/>
                <w:i/>
                <w:sz w:val="16"/>
                <w:szCs w:val="16"/>
                <w:lang w:val="sq-AL"/>
              </w:rPr>
              <w:t xml:space="preserve"> mjedis nga ndotja e ajrit</w:t>
            </w:r>
          </w:p>
        </w:tc>
      </w:tr>
      <w:tr w:rsidR="001618B9" w:rsidRPr="002D3502" w14:paraId="4AD66939" w14:textId="77777777" w:rsidTr="001618B9">
        <w:tc>
          <w:tcPr>
            <w:tcW w:w="315" w:type="pct"/>
            <w:shd w:val="clear" w:color="auto" w:fill="auto"/>
          </w:tcPr>
          <w:p w14:paraId="4AD6692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VII.3.1</w:t>
            </w:r>
          </w:p>
        </w:tc>
        <w:tc>
          <w:tcPr>
            <w:tcW w:w="889" w:type="pct"/>
            <w:shd w:val="clear" w:color="auto" w:fill="auto"/>
          </w:tcPr>
          <w:p w14:paraId="4AD6692F" w14:textId="45E5FF6A" w:rsidR="001618B9" w:rsidRPr="002D3502" w:rsidRDefault="001618B9" w:rsidP="001618B9">
            <w:pPr>
              <w:keepLines/>
              <w:tabs>
                <w:tab w:val="left" w:pos="270"/>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Kryerja e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efekteve sh</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ndet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sore nga ndotja e ajrit</w:t>
            </w:r>
          </w:p>
        </w:tc>
        <w:tc>
          <w:tcPr>
            <w:tcW w:w="331" w:type="pct"/>
            <w:shd w:val="clear" w:color="auto" w:fill="auto"/>
          </w:tcPr>
          <w:p w14:paraId="4AD6693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MSHMS</w:t>
            </w:r>
          </w:p>
          <w:p w14:paraId="4AD6693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ISHP</w:t>
            </w:r>
          </w:p>
        </w:tc>
        <w:tc>
          <w:tcPr>
            <w:tcW w:w="271" w:type="pct"/>
            <w:shd w:val="clear" w:color="auto" w:fill="auto"/>
          </w:tcPr>
          <w:p w14:paraId="4AD66932"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tc>
        <w:tc>
          <w:tcPr>
            <w:tcW w:w="720" w:type="pct"/>
            <w:shd w:val="clear" w:color="auto" w:fill="auto"/>
          </w:tcPr>
          <w:p w14:paraId="4AD66933" w14:textId="2705D99F"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 xml:space="preserve">Raport </w:t>
            </w:r>
            <w:r w:rsidR="00455EBC" w:rsidRPr="002D3502">
              <w:rPr>
                <w:rFonts w:ascii="Garamond" w:eastAsia="MS Mincho" w:hAnsi="Garamond" w:cs="Times New Roman"/>
                <w:sz w:val="16"/>
                <w:szCs w:val="16"/>
                <w:lang w:val="sq-AL"/>
              </w:rPr>
              <w:t>vler</w:t>
            </w:r>
            <w:r w:rsidR="00504767" w:rsidRPr="002D3502">
              <w:rPr>
                <w:rFonts w:ascii="Garamond" w:eastAsia="MS Mincho" w:hAnsi="Garamond" w:cs="Times New Roman"/>
                <w:sz w:val="16"/>
                <w:szCs w:val="16"/>
                <w:lang w:val="sq-AL"/>
              </w:rPr>
              <w:t>ë</w:t>
            </w:r>
            <w:r w:rsidR="00455EBC" w:rsidRPr="002D3502">
              <w:rPr>
                <w:rFonts w:ascii="Garamond" w:eastAsia="MS Mincho" w:hAnsi="Garamond" w:cs="Times New Roman"/>
                <w:sz w:val="16"/>
                <w:szCs w:val="16"/>
                <w:lang w:val="sq-AL"/>
              </w:rPr>
              <w:t>simi</w:t>
            </w:r>
            <w:r w:rsidRPr="002D3502">
              <w:rPr>
                <w:rFonts w:ascii="Garamond" w:eastAsia="MS Mincho" w:hAnsi="Garamond" w:cs="Times New Roman"/>
                <w:sz w:val="16"/>
                <w:szCs w:val="16"/>
                <w:lang w:val="sq-AL"/>
              </w:rPr>
              <w:t xml:space="preserve"> </w:t>
            </w:r>
          </w:p>
        </w:tc>
        <w:tc>
          <w:tcPr>
            <w:tcW w:w="411" w:type="pct"/>
            <w:shd w:val="clear" w:color="auto" w:fill="auto"/>
          </w:tcPr>
          <w:p w14:paraId="4AD6693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c>
          <w:tcPr>
            <w:tcW w:w="519" w:type="pct"/>
            <w:shd w:val="clear" w:color="auto" w:fill="auto"/>
          </w:tcPr>
          <w:p w14:paraId="4AD66935"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936"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937"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c>
          <w:tcPr>
            <w:tcW w:w="867" w:type="pct"/>
            <w:shd w:val="clear" w:color="auto" w:fill="auto"/>
          </w:tcPr>
          <w:p w14:paraId="4AD66938"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r>
      <w:tr w:rsidR="001618B9" w:rsidRPr="002D3502" w14:paraId="4AD66945" w14:textId="77777777" w:rsidTr="001618B9">
        <w:tc>
          <w:tcPr>
            <w:tcW w:w="315" w:type="pct"/>
            <w:shd w:val="clear" w:color="auto" w:fill="auto"/>
          </w:tcPr>
          <w:p w14:paraId="4AD6693A"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VII.3.2</w:t>
            </w:r>
          </w:p>
        </w:tc>
        <w:tc>
          <w:tcPr>
            <w:tcW w:w="889" w:type="pct"/>
            <w:shd w:val="clear" w:color="auto" w:fill="auto"/>
          </w:tcPr>
          <w:p w14:paraId="4AD6693B" w14:textId="67480DF8" w:rsidR="001618B9" w:rsidRPr="002D3502" w:rsidRDefault="001618B9" w:rsidP="001618B9">
            <w:pPr>
              <w:keepLines/>
              <w:tabs>
                <w:tab w:val="left" w:pos="270"/>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Kryerja e vler</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simit t</w:t>
            </w:r>
            <w:r w:rsidR="00504767" w:rsidRPr="002D3502">
              <w:rPr>
                <w:rFonts w:ascii="Garamond" w:eastAsia="MS Mincho" w:hAnsi="Garamond" w:cs="Times New Roman"/>
                <w:sz w:val="16"/>
                <w:szCs w:val="16"/>
                <w:lang w:val="sq-AL"/>
              </w:rPr>
              <w:t>ë</w:t>
            </w:r>
            <w:r w:rsidRPr="002D3502">
              <w:rPr>
                <w:rFonts w:ascii="Garamond" w:eastAsia="MS Mincho" w:hAnsi="Garamond" w:cs="Times New Roman"/>
                <w:sz w:val="16"/>
                <w:szCs w:val="16"/>
                <w:lang w:val="sq-AL"/>
              </w:rPr>
              <w:t xml:space="preserve"> efekteve mjedisore nga ndotja e ajrit</w:t>
            </w:r>
          </w:p>
        </w:tc>
        <w:tc>
          <w:tcPr>
            <w:tcW w:w="331" w:type="pct"/>
            <w:shd w:val="clear" w:color="auto" w:fill="auto"/>
          </w:tcPr>
          <w:p w14:paraId="4AD6693C"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MTM</w:t>
            </w:r>
          </w:p>
          <w:p w14:paraId="4AD6693D"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AKM</w:t>
            </w:r>
          </w:p>
        </w:tc>
        <w:tc>
          <w:tcPr>
            <w:tcW w:w="271" w:type="pct"/>
            <w:shd w:val="clear" w:color="auto" w:fill="auto"/>
          </w:tcPr>
          <w:p w14:paraId="4AD6693E" w14:textId="77777777" w:rsidR="001618B9" w:rsidRPr="002D3502" w:rsidRDefault="001618B9"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2022</w:t>
            </w:r>
          </w:p>
        </w:tc>
        <w:tc>
          <w:tcPr>
            <w:tcW w:w="720" w:type="pct"/>
            <w:shd w:val="clear" w:color="auto" w:fill="auto"/>
          </w:tcPr>
          <w:p w14:paraId="4AD6693F" w14:textId="68CD2265" w:rsidR="001618B9" w:rsidRPr="002D3502" w:rsidRDefault="00A60153" w:rsidP="001618B9">
            <w:pPr>
              <w:keepLines/>
              <w:tabs>
                <w:tab w:val="left" w:pos="851"/>
                <w:tab w:val="left" w:pos="1418"/>
                <w:tab w:val="right" w:pos="9214"/>
              </w:tabs>
              <w:spacing w:after="0" w:line="240" w:lineRule="auto"/>
              <w:rPr>
                <w:rFonts w:ascii="Garamond" w:eastAsia="MS Mincho" w:hAnsi="Garamond" w:cs="Times New Roman"/>
                <w:sz w:val="16"/>
                <w:szCs w:val="16"/>
                <w:lang w:val="sq-AL"/>
              </w:rPr>
            </w:pPr>
            <w:r w:rsidRPr="002D3502">
              <w:rPr>
                <w:rFonts w:ascii="Garamond" w:eastAsia="MS Mincho" w:hAnsi="Garamond" w:cs="Times New Roman"/>
                <w:sz w:val="16"/>
                <w:szCs w:val="16"/>
                <w:lang w:val="sq-AL"/>
              </w:rPr>
              <w:t>Raport vler</w:t>
            </w:r>
            <w:r w:rsidR="00504767" w:rsidRPr="002D3502">
              <w:rPr>
                <w:rFonts w:ascii="Garamond" w:eastAsia="MS Mincho" w:hAnsi="Garamond" w:cs="Times New Roman"/>
                <w:sz w:val="16"/>
                <w:szCs w:val="16"/>
                <w:lang w:val="sq-AL"/>
              </w:rPr>
              <w:t>ë</w:t>
            </w:r>
            <w:r w:rsidR="001618B9" w:rsidRPr="002D3502">
              <w:rPr>
                <w:rFonts w:ascii="Garamond" w:eastAsia="MS Mincho" w:hAnsi="Garamond" w:cs="Times New Roman"/>
                <w:sz w:val="16"/>
                <w:szCs w:val="16"/>
                <w:lang w:val="sq-AL"/>
              </w:rPr>
              <w:t xml:space="preserve">simi </w:t>
            </w:r>
          </w:p>
        </w:tc>
        <w:tc>
          <w:tcPr>
            <w:tcW w:w="411" w:type="pct"/>
            <w:shd w:val="clear" w:color="auto" w:fill="auto"/>
          </w:tcPr>
          <w:p w14:paraId="4AD66940"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c>
          <w:tcPr>
            <w:tcW w:w="519" w:type="pct"/>
            <w:shd w:val="clear" w:color="auto" w:fill="auto"/>
          </w:tcPr>
          <w:p w14:paraId="4AD66941"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245" w:type="pct"/>
          </w:tcPr>
          <w:p w14:paraId="4AD66942"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p>
        </w:tc>
        <w:tc>
          <w:tcPr>
            <w:tcW w:w="432" w:type="pct"/>
            <w:shd w:val="clear" w:color="auto" w:fill="auto"/>
          </w:tcPr>
          <w:p w14:paraId="4AD66943"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c>
          <w:tcPr>
            <w:tcW w:w="867" w:type="pct"/>
            <w:shd w:val="clear" w:color="auto" w:fill="auto"/>
          </w:tcPr>
          <w:p w14:paraId="4AD66944" w14:textId="77777777" w:rsidR="001618B9" w:rsidRPr="002D3502" w:rsidRDefault="001618B9" w:rsidP="001618B9">
            <w:pPr>
              <w:keepLines/>
              <w:tabs>
                <w:tab w:val="left" w:pos="851"/>
                <w:tab w:val="left" w:pos="1418"/>
                <w:tab w:val="right" w:pos="9214"/>
              </w:tabs>
              <w:spacing w:after="0" w:line="240" w:lineRule="auto"/>
              <w:jc w:val="center"/>
              <w:rPr>
                <w:rFonts w:ascii="Garamond" w:eastAsia="MS Mincho" w:hAnsi="Garamond" w:cs="Times New Roman"/>
                <w:sz w:val="16"/>
                <w:szCs w:val="16"/>
                <w:lang w:val="sq-AL"/>
              </w:rPr>
            </w:pPr>
            <w:r w:rsidRPr="002D3502">
              <w:rPr>
                <w:rFonts w:ascii="Garamond" w:eastAsia="MS Mincho" w:hAnsi="Garamond" w:cs="Times New Roman"/>
                <w:sz w:val="16"/>
                <w:szCs w:val="16"/>
                <w:lang w:val="sq-AL"/>
              </w:rPr>
              <w:t>375</w:t>
            </w:r>
          </w:p>
        </w:tc>
      </w:tr>
    </w:tbl>
    <w:p w14:paraId="4AD66946" w14:textId="77777777" w:rsidR="00441C82" w:rsidRPr="002D3502" w:rsidRDefault="00441C82" w:rsidP="008512EE">
      <w:pPr>
        <w:pStyle w:val="TEKSTI"/>
        <w:rPr>
          <w:lang w:val="sq-AL"/>
        </w:rPr>
      </w:pPr>
    </w:p>
    <w:p w14:paraId="73DDCC27" w14:textId="77777777" w:rsidR="00092092" w:rsidRDefault="00092092" w:rsidP="001618B9">
      <w:pPr>
        <w:pStyle w:val="TEKSTI"/>
        <w:rPr>
          <w:lang w:val="sq-AL"/>
        </w:rPr>
      </w:pPr>
    </w:p>
    <w:p w14:paraId="1EEDE071" w14:textId="77777777" w:rsidR="00092092" w:rsidRDefault="00092092" w:rsidP="001618B9">
      <w:pPr>
        <w:pStyle w:val="TEKSTI"/>
        <w:rPr>
          <w:lang w:val="sq-AL"/>
        </w:rPr>
      </w:pPr>
    </w:p>
    <w:p w14:paraId="26C814A9" w14:textId="77777777" w:rsidR="00092092" w:rsidRDefault="00092092" w:rsidP="001618B9">
      <w:pPr>
        <w:pStyle w:val="TEKSTI"/>
        <w:rPr>
          <w:lang w:val="sq-AL"/>
        </w:rPr>
      </w:pPr>
    </w:p>
    <w:p w14:paraId="64CD676B" w14:textId="77777777" w:rsidR="00092092" w:rsidRDefault="00092092" w:rsidP="001618B9">
      <w:pPr>
        <w:pStyle w:val="TEKSTI"/>
        <w:rPr>
          <w:lang w:val="sq-AL"/>
        </w:rPr>
      </w:pPr>
    </w:p>
    <w:p w14:paraId="37054D69" w14:textId="77777777" w:rsidR="00092092" w:rsidRDefault="00092092" w:rsidP="001618B9">
      <w:pPr>
        <w:pStyle w:val="TEKSTI"/>
        <w:rPr>
          <w:lang w:val="sq-AL"/>
        </w:rPr>
      </w:pPr>
    </w:p>
    <w:p w14:paraId="6177914E" w14:textId="77777777" w:rsidR="00092092" w:rsidRDefault="00092092" w:rsidP="001618B9">
      <w:pPr>
        <w:pStyle w:val="TEKSTI"/>
        <w:rPr>
          <w:lang w:val="sq-AL"/>
        </w:rPr>
      </w:pPr>
    </w:p>
    <w:p w14:paraId="430E4736" w14:textId="77777777" w:rsidR="00092092" w:rsidRDefault="00092092" w:rsidP="001618B9">
      <w:pPr>
        <w:pStyle w:val="TEKSTI"/>
        <w:rPr>
          <w:lang w:val="sq-AL"/>
        </w:rPr>
      </w:pPr>
    </w:p>
    <w:p w14:paraId="714DF958" w14:textId="77777777" w:rsidR="00092092" w:rsidRDefault="00092092" w:rsidP="001618B9">
      <w:pPr>
        <w:pStyle w:val="TEKSTI"/>
        <w:rPr>
          <w:lang w:val="sq-AL"/>
        </w:rPr>
        <w:sectPr w:rsidR="00092092" w:rsidSect="00387234">
          <w:pgSz w:w="11907" w:h="16840" w:code="9"/>
          <w:pgMar w:top="1418" w:right="1418" w:bottom="1418" w:left="1418" w:header="1304" w:footer="1134" w:gutter="0"/>
          <w:cols w:space="720"/>
          <w:docGrid w:linePitch="360"/>
        </w:sectPr>
      </w:pPr>
    </w:p>
    <w:p w14:paraId="4AD66947" w14:textId="635FE7D6" w:rsidR="001618B9" w:rsidRPr="002D3502" w:rsidRDefault="001618B9" w:rsidP="001618B9">
      <w:pPr>
        <w:pStyle w:val="TEKSTI"/>
        <w:rPr>
          <w:lang w:val="sq-AL"/>
        </w:rPr>
      </w:pPr>
      <w:r w:rsidRPr="002D3502">
        <w:rPr>
          <w:lang w:val="sq-AL"/>
        </w:rPr>
        <w:t>ANEKS B.1: BUXHETI ME MASA DHE AKTIVITETE (</w:t>
      </w:r>
      <w:r w:rsidRPr="002D3502">
        <w:rPr>
          <w:i/>
          <w:lang w:val="sq-AL"/>
        </w:rPr>
        <w:t xml:space="preserve">format </w:t>
      </w:r>
      <w:r w:rsidR="00A60153" w:rsidRPr="002D3502">
        <w:rPr>
          <w:i/>
          <w:lang w:val="sq-AL"/>
        </w:rPr>
        <w:t>Excel</w:t>
      </w:r>
      <w:r w:rsidRPr="002D3502">
        <w:rPr>
          <w:lang w:val="sq-AL"/>
        </w:rPr>
        <w:t>);</w:t>
      </w:r>
    </w:p>
    <w:tbl>
      <w:tblPr>
        <w:tblW w:w="10582" w:type="dxa"/>
        <w:tblInd w:w="108" w:type="dxa"/>
        <w:tblLook w:val="04A0" w:firstRow="1" w:lastRow="0" w:firstColumn="1" w:lastColumn="0" w:noHBand="0" w:noVBand="1"/>
      </w:tblPr>
      <w:tblGrid>
        <w:gridCol w:w="1098"/>
        <w:gridCol w:w="882"/>
        <w:gridCol w:w="1305"/>
        <w:gridCol w:w="1577"/>
        <w:gridCol w:w="1212"/>
        <w:gridCol w:w="1212"/>
        <w:gridCol w:w="882"/>
        <w:gridCol w:w="442"/>
        <w:gridCol w:w="222"/>
        <w:gridCol w:w="882"/>
        <w:gridCol w:w="882"/>
      </w:tblGrid>
      <w:tr w:rsidR="00513E12" w:rsidRPr="00C24160" w14:paraId="13610642" w14:textId="77777777" w:rsidTr="00513E12">
        <w:trPr>
          <w:trHeight w:val="238"/>
        </w:trPr>
        <w:tc>
          <w:tcPr>
            <w:tcW w:w="1091" w:type="dxa"/>
            <w:tcBorders>
              <w:top w:val="nil"/>
              <w:left w:val="nil"/>
              <w:bottom w:val="nil"/>
              <w:right w:val="nil"/>
            </w:tcBorders>
            <w:shd w:val="clear" w:color="auto" w:fill="auto"/>
            <w:noWrap/>
            <w:vAlign w:val="bottom"/>
            <w:hideMark/>
          </w:tcPr>
          <w:p w14:paraId="2061D73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single" w:sz="4" w:space="0" w:color="auto"/>
              <w:left w:val="single" w:sz="4" w:space="0" w:color="auto"/>
              <w:bottom w:val="single" w:sz="4" w:space="0" w:color="auto"/>
              <w:right w:val="single" w:sz="4" w:space="0" w:color="auto"/>
            </w:tcBorders>
            <w:shd w:val="clear" w:color="000000" w:fill="C9C9C9"/>
            <w:noWrap/>
            <w:vAlign w:val="bottom"/>
            <w:hideMark/>
          </w:tcPr>
          <w:p w14:paraId="648AF2C9"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w:t>
            </w:r>
          </w:p>
        </w:tc>
        <w:tc>
          <w:tcPr>
            <w:tcW w:w="1305" w:type="dxa"/>
            <w:tcBorders>
              <w:top w:val="single" w:sz="4" w:space="0" w:color="auto"/>
              <w:left w:val="nil"/>
              <w:bottom w:val="single" w:sz="4" w:space="0" w:color="auto"/>
              <w:right w:val="single" w:sz="4" w:space="0" w:color="auto"/>
            </w:tcBorders>
            <w:shd w:val="clear" w:color="000000" w:fill="C9C9C9"/>
            <w:noWrap/>
            <w:vAlign w:val="bottom"/>
            <w:hideMark/>
          </w:tcPr>
          <w:p w14:paraId="4190E8A1"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Total</w:t>
            </w:r>
          </w:p>
        </w:tc>
        <w:tc>
          <w:tcPr>
            <w:tcW w:w="1577" w:type="dxa"/>
            <w:tcBorders>
              <w:top w:val="single" w:sz="4" w:space="0" w:color="auto"/>
              <w:left w:val="nil"/>
              <w:bottom w:val="single" w:sz="4" w:space="0" w:color="auto"/>
              <w:right w:val="single" w:sz="4" w:space="0" w:color="auto"/>
            </w:tcBorders>
            <w:shd w:val="clear" w:color="000000" w:fill="C9C9C9"/>
            <w:noWrap/>
            <w:vAlign w:val="bottom"/>
            <w:hideMark/>
          </w:tcPr>
          <w:p w14:paraId="6F3939A2"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Buxhetuar</w:t>
            </w:r>
          </w:p>
        </w:tc>
        <w:tc>
          <w:tcPr>
            <w:tcW w:w="1212" w:type="dxa"/>
            <w:tcBorders>
              <w:top w:val="single" w:sz="4" w:space="0" w:color="auto"/>
              <w:left w:val="nil"/>
              <w:bottom w:val="single" w:sz="4" w:space="0" w:color="auto"/>
              <w:right w:val="single" w:sz="4" w:space="0" w:color="auto"/>
            </w:tcBorders>
            <w:shd w:val="clear" w:color="000000" w:fill="C9C9C9"/>
            <w:noWrap/>
            <w:vAlign w:val="bottom"/>
            <w:hideMark/>
          </w:tcPr>
          <w:p w14:paraId="0164F132"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Hendek</w:t>
            </w:r>
          </w:p>
        </w:tc>
        <w:tc>
          <w:tcPr>
            <w:tcW w:w="1212" w:type="dxa"/>
            <w:tcBorders>
              <w:top w:val="nil"/>
              <w:left w:val="nil"/>
              <w:bottom w:val="nil"/>
              <w:right w:val="nil"/>
            </w:tcBorders>
            <w:shd w:val="clear" w:color="auto" w:fill="auto"/>
            <w:noWrap/>
            <w:vAlign w:val="bottom"/>
            <w:hideMark/>
          </w:tcPr>
          <w:p w14:paraId="1885A9A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ACA8F7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27EE89C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0527983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B074D6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232011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778F3B5A" w14:textId="77777777" w:rsidTr="00513E12">
        <w:trPr>
          <w:trHeight w:val="238"/>
        </w:trPr>
        <w:tc>
          <w:tcPr>
            <w:tcW w:w="1091" w:type="dxa"/>
            <w:tcBorders>
              <w:top w:val="nil"/>
              <w:left w:val="nil"/>
              <w:bottom w:val="nil"/>
              <w:right w:val="nil"/>
            </w:tcBorders>
            <w:shd w:val="clear" w:color="auto" w:fill="auto"/>
            <w:noWrap/>
            <w:vAlign w:val="bottom"/>
            <w:hideMark/>
          </w:tcPr>
          <w:p w14:paraId="0C39D43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218F0B56"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I</w:t>
            </w:r>
          </w:p>
        </w:tc>
        <w:tc>
          <w:tcPr>
            <w:tcW w:w="1305" w:type="dxa"/>
            <w:tcBorders>
              <w:top w:val="nil"/>
              <w:left w:val="nil"/>
              <w:bottom w:val="single" w:sz="4" w:space="0" w:color="auto"/>
              <w:right w:val="single" w:sz="4" w:space="0" w:color="auto"/>
            </w:tcBorders>
            <w:shd w:val="clear" w:color="auto" w:fill="auto"/>
            <w:noWrap/>
            <w:vAlign w:val="bottom"/>
            <w:hideMark/>
          </w:tcPr>
          <w:p w14:paraId="07B2B56B"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32,470,196 </w:t>
            </w:r>
          </w:p>
        </w:tc>
        <w:tc>
          <w:tcPr>
            <w:tcW w:w="1577" w:type="dxa"/>
            <w:tcBorders>
              <w:top w:val="nil"/>
              <w:left w:val="nil"/>
              <w:bottom w:val="single" w:sz="4" w:space="0" w:color="auto"/>
              <w:right w:val="single" w:sz="4" w:space="0" w:color="auto"/>
            </w:tcBorders>
            <w:shd w:val="clear" w:color="auto" w:fill="auto"/>
            <w:noWrap/>
            <w:vAlign w:val="bottom"/>
            <w:hideMark/>
          </w:tcPr>
          <w:p w14:paraId="6DE66ECF"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27,149,946 </w:t>
            </w:r>
          </w:p>
        </w:tc>
        <w:tc>
          <w:tcPr>
            <w:tcW w:w="1212" w:type="dxa"/>
            <w:tcBorders>
              <w:top w:val="nil"/>
              <w:left w:val="nil"/>
              <w:bottom w:val="single" w:sz="4" w:space="0" w:color="auto"/>
              <w:right w:val="single" w:sz="4" w:space="0" w:color="auto"/>
            </w:tcBorders>
            <w:shd w:val="clear" w:color="auto" w:fill="auto"/>
            <w:noWrap/>
            <w:vAlign w:val="bottom"/>
            <w:hideMark/>
          </w:tcPr>
          <w:p w14:paraId="3C35EA18"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5,320,250 </w:t>
            </w:r>
          </w:p>
        </w:tc>
        <w:tc>
          <w:tcPr>
            <w:tcW w:w="1212" w:type="dxa"/>
            <w:tcBorders>
              <w:top w:val="nil"/>
              <w:left w:val="nil"/>
              <w:bottom w:val="nil"/>
              <w:right w:val="nil"/>
            </w:tcBorders>
            <w:shd w:val="clear" w:color="auto" w:fill="auto"/>
            <w:noWrap/>
            <w:vAlign w:val="bottom"/>
            <w:hideMark/>
          </w:tcPr>
          <w:p w14:paraId="7B626DF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A216F0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3FAC3DE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4DD0684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F3DCBC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0BE820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669F77A" w14:textId="77777777" w:rsidTr="00513E12">
        <w:trPr>
          <w:trHeight w:val="238"/>
        </w:trPr>
        <w:tc>
          <w:tcPr>
            <w:tcW w:w="1091" w:type="dxa"/>
            <w:tcBorders>
              <w:top w:val="nil"/>
              <w:left w:val="nil"/>
              <w:bottom w:val="nil"/>
              <w:right w:val="nil"/>
            </w:tcBorders>
            <w:shd w:val="clear" w:color="auto" w:fill="auto"/>
            <w:noWrap/>
            <w:vAlign w:val="bottom"/>
            <w:hideMark/>
          </w:tcPr>
          <w:p w14:paraId="4CE4F2B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06403C9D"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MasaII</w:t>
            </w:r>
          </w:p>
        </w:tc>
        <w:tc>
          <w:tcPr>
            <w:tcW w:w="1305" w:type="dxa"/>
            <w:tcBorders>
              <w:top w:val="nil"/>
              <w:left w:val="nil"/>
              <w:bottom w:val="single" w:sz="4" w:space="0" w:color="auto"/>
              <w:right w:val="single" w:sz="4" w:space="0" w:color="auto"/>
            </w:tcBorders>
            <w:shd w:val="clear" w:color="auto" w:fill="auto"/>
            <w:noWrap/>
            <w:vAlign w:val="bottom"/>
            <w:hideMark/>
          </w:tcPr>
          <w:p w14:paraId="6961F640"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66,300 </w:t>
            </w:r>
          </w:p>
        </w:tc>
        <w:tc>
          <w:tcPr>
            <w:tcW w:w="1577" w:type="dxa"/>
            <w:tcBorders>
              <w:top w:val="nil"/>
              <w:left w:val="nil"/>
              <w:bottom w:val="single" w:sz="4" w:space="0" w:color="auto"/>
              <w:right w:val="single" w:sz="4" w:space="0" w:color="auto"/>
            </w:tcBorders>
            <w:shd w:val="clear" w:color="auto" w:fill="auto"/>
            <w:noWrap/>
            <w:vAlign w:val="bottom"/>
            <w:hideMark/>
          </w:tcPr>
          <w:p w14:paraId="6E30DD53"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65,000 </w:t>
            </w:r>
          </w:p>
        </w:tc>
        <w:tc>
          <w:tcPr>
            <w:tcW w:w="1212" w:type="dxa"/>
            <w:tcBorders>
              <w:top w:val="nil"/>
              <w:left w:val="nil"/>
              <w:bottom w:val="single" w:sz="4" w:space="0" w:color="auto"/>
              <w:right w:val="single" w:sz="4" w:space="0" w:color="auto"/>
            </w:tcBorders>
            <w:shd w:val="clear" w:color="auto" w:fill="auto"/>
            <w:noWrap/>
            <w:vAlign w:val="bottom"/>
            <w:hideMark/>
          </w:tcPr>
          <w:p w14:paraId="63A79E74"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1,300 </w:t>
            </w:r>
          </w:p>
        </w:tc>
        <w:tc>
          <w:tcPr>
            <w:tcW w:w="1212" w:type="dxa"/>
            <w:tcBorders>
              <w:top w:val="nil"/>
              <w:left w:val="nil"/>
              <w:bottom w:val="nil"/>
              <w:right w:val="nil"/>
            </w:tcBorders>
            <w:shd w:val="clear" w:color="auto" w:fill="auto"/>
            <w:noWrap/>
            <w:vAlign w:val="bottom"/>
            <w:hideMark/>
          </w:tcPr>
          <w:p w14:paraId="3076B82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583C59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3B3F799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0D28398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B338ED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3FB9AAE"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302126CC" w14:textId="77777777" w:rsidTr="00513E12">
        <w:trPr>
          <w:trHeight w:val="238"/>
        </w:trPr>
        <w:tc>
          <w:tcPr>
            <w:tcW w:w="1091" w:type="dxa"/>
            <w:tcBorders>
              <w:top w:val="nil"/>
              <w:left w:val="nil"/>
              <w:bottom w:val="nil"/>
              <w:right w:val="nil"/>
            </w:tcBorders>
            <w:shd w:val="clear" w:color="auto" w:fill="auto"/>
            <w:noWrap/>
            <w:vAlign w:val="bottom"/>
            <w:hideMark/>
          </w:tcPr>
          <w:p w14:paraId="6A47DD3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61FF1F6F"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III</w:t>
            </w:r>
          </w:p>
        </w:tc>
        <w:tc>
          <w:tcPr>
            <w:tcW w:w="1305" w:type="dxa"/>
            <w:tcBorders>
              <w:top w:val="nil"/>
              <w:left w:val="nil"/>
              <w:bottom w:val="single" w:sz="4" w:space="0" w:color="auto"/>
              <w:right w:val="single" w:sz="4" w:space="0" w:color="auto"/>
            </w:tcBorders>
            <w:shd w:val="clear" w:color="auto" w:fill="auto"/>
            <w:noWrap/>
            <w:vAlign w:val="bottom"/>
            <w:hideMark/>
          </w:tcPr>
          <w:p w14:paraId="1365E0F5"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147,370 </w:t>
            </w:r>
          </w:p>
        </w:tc>
        <w:tc>
          <w:tcPr>
            <w:tcW w:w="1577" w:type="dxa"/>
            <w:tcBorders>
              <w:top w:val="nil"/>
              <w:left w:val="nil"/>
              <w:bottom w:val="single" w:sz="4" w:space="0" w:color="auto"/>
              <w:right w:val="single" w:sz="4" w:space="0" w:color="auto"/>
            </w:tcBorders>
            <w:shd w:val="clear" w:color="auto" w:fill="auto"/>
            <w:noWrap/>
            <w:vAlign w:val="bottom"/>
            <w:hideMark/>
          </w:tcPr>
          <w:p w14:paraId="4673E59B"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1,120 </w:t>
            </w:r>
          </w:p>
        </w:tc>
        <w:tc>
          <w:tcPr>
            <w:tcW w:w="1212" w:type="dxa"/>
            <w:tcBorders>
              <w:top w:val="nil"/>
              <w:left w:val="nil"/>
              <w:bottom w:val="single" w:sz="4" w:space="0" w:color="auto"/>
              <w:right w:val="single" w:sz="4" w:space="0" w:color="auto"/>
            </w:tcBorders>
            <w:shd w:val="clear" w:color="auto" w:fill="auto"/>
            <w:noWrap/>
            <w:vAlign w:val="bottom"/>
            <w:hideMark/>
          </w:tcPr>
          <w:p w14:paraId="673C338A"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146,250 </w:t>
            </w:r>
          </w:p>
        </w:tc>
        <w:tc>
          <w:tcPr>
            <w:tcW w:w="1212" w:type="dxa"/>
            <w:tcBorders>
              <w:top w:val="nil"/>
              <w:left w:val="nil"/>
              <w:bottom w:val="nil"/>
              <w:right w:val="nil"/>
            </w:tcBorders>
            <w:shd w:val="clear" w:color="auto" w:fill="auto"/>
            <w:noWrap/>
            <w:vAlign w:val="bottom"/>
            <w:hideMark/>
          </w:tcPr>
          <w:p w14:paraId="0B9212D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DEAB16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2FA4A5B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5A75591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2E7560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FDCAE8C"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D777D52" w14:textId="77777777" w:rsidTr="00513E12">
        <w:trPr>
          <w:trHeight w:val="238"/>
        </w:trPr>
        <w:tc>
          <w:tcPr>
            <w:tcW w:w="1091" w:type="dxa"/>
            <w:tcBorders>
              <w:top w:val="nil"/>
              <w:left w:val="nil"/>
              <w:bottom w:val="nil"/>
              <w:right w:val="nil"/>
            </w:tcBorders>
            <w:shd w:val="clear" w:color="auto" w:fill="auto"/>
            <w:noWrap/>
            <w:vAlign w:val="bottom"/>
            <w:hideMark/>
          </w:tcPr>
          <w:p w14:paraId="02DA363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085E376B"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IV</w:t>
            </w:r>
          </w:p>
        </w:tc>
        <w:tc>
          <w:tcPr>
            <w:tcW w:w="1305" w:type="dxa"/>
            <w:tcBorders>
              <w:top w:val="nil"/>
              <w:left w:val="nil"/>
              <w:bottom w:val="single" w:sz="4" w:space="0" w:color="auto"/>
              <w:right w:val="single" w:sz="4" w:space="0" w:color="auto"/>
            </w:tcBorders>
            <w:shd w:val="clear" w:color="auto" w:fill="auto"/>
            <w:noWrap/>
            <w:vAlign w:val="bottom"/>
            <w:hideMark/>
          </w:tcPr>
          <w:p w14:paraId="2180C523"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15,437,200 </w:t>
            </w:r>
          </w:p>
        </w:tc>
        <w:tc>
          <w:tcPr>
            <w:tcW w:w="1577" w:type="dxa"/>
            <w:tcBorders>
              <w:top w:val="nil"/>
              <w:left w:val="nil"/>
              <w:bottom w:val="single" w:sz="4" w:space="0" w:color="auto"/>
              <w:right w:val="single" w:sz="4" w:space="0" w:color="auto"/>
            </w:tcBorders>
            <w:shd w:val="clear" w:color="auto" w:fill="auto"/>
            <w:noWrap/>
            <w:vAlign w:val="bottom"/>
            <w:hideMark/>
          </w:tcPr>
          <w:p w14:paraId="6417A233"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15,437,200 </w:t>
            </w:r>
          </w:p>
        </w:tc>
        <w:tc>
          <w:tcPr>
            <w:tcW w:w="1212" w:type="dxa"/>
            <w:tcBorders>
              <w:top w:val="nil"/>
              <w:left w:val="nil"/>
              <w:bottom w:val="single" w:sz="4" w:space="0" w:color="auto"/>
              <w:right w:val="single" w:sz="4" w:space="0" w:color="auto"/>
            </w:tcBorders>
            <w:shd w:val="clear" w:color="auto" w:fill="auto"/>
            <w:noWrap/>
            <w:vAlign w:val="bottom"/>
            <w:hideMark/>
          </w:tcPr>
          <w:p w14:paraId="79B66EF4"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   </w:t>
            </w:r>
          </w:p>
        </w:tc>
        <w:tc>
          <w:tcPr>
            <w:tcW w:w="1212" w:type="dxa"/>
            <w:tcBorders>
              <w:top w:val="nil"/>
              <w:left w:val="nil"/>
              <w:bottom w:val="nil"/>
              <w:right w:val="nil"/>
            </w:tcBorders>
            <w:shd w:val="clear" w:color="auto" w:fill="auto"/>
            <w:noWrap/>
            <w:vAlign w:val="bottom"/>
            <w:hideMark/>
          </w:tcPr>
          <w:p w14:paraId="66CB88D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94E7AC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42C9CF4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5320E71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04DA46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DA92830"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323A615C" w14:textId="77777777" w:rsidTr="00513E12">
        <w:trPr>
          <w:trHeight w:val="238"/>
        </w:trPr>
        <w:tc>
          <w:tcPr>
            <w:tcW w:w="1091" w:type="dxa"/>
            <w:tcBorders>
              <w:top w:val="nil"/>
              <w:left w:val="nil"/>
              <w:bottom w:val="nil"/>
              <w:right w:val="nil"/>
            </w:tcBorders>
            <w:shd w:val="clear" w:color="auto" w:fill="auto"/>
            <w:noWrap/>
            <w:vAlign w:val="bottom"/>
            <w:hideMark/>
          </w:tcPr>
          <w:p w14:paraId="7C0FA25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7ED468A7"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V</w:t>
            </w:r>
          </w:p>
        </w:tc>
        <w:tc>
          <w:tcPr>
            <w:tcW w:w="1305" w:type="dxa"/>
            <w:tcBorders>
              <w:top w:val="nil"/>
              <w:left w:val="nil"/>
              <w:bottom w:val="single" w:sz="4" w:space="0" w:color="auto"/>
              <w:right w:val="single" w:sz="4" w:space="0" w:color="auto"/>
            </w:tcBorders>
            <w:shd w:val="clear" w:color="auto" w:fill="auto"/>
            <w:noWrap/>
            <w:vAlign w:val="bottom"/>
            <w:hideMark/>
          </w:tcPr>
          <w:p w14:paraId="35BFC894"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1,560,000 </w:t>
            </w:r>
          </w:p>
        </w:tc>
        <w:tc>
          <w:tcPr>
            <w:tcW w:w="1577" w:type="dxa"/>
            <w:tcBorders>
              <w:top w:val="nil"/>
              <w:left w:val="nil"/>
              <w:bottom w:val="single" w:sz="4" w:space="0" w:color="auto"/>
              <w:right w:val="single" w:sz="4" w:space="0" w:color="auto"/>
            </w:tcBorders>
            <w:shd w:val="clear" w:color="auto" w:fill="auto"/>
            <w:noWrap/>
            <w:vAlign w:val="bottom"/>
            <w:hideMark/>
          </w:tcPr>
          <w:p w14:paraId="197E9DA0"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260,000 </w:t>
            </w:r>
          </w:p>
        </w:tc>
        <w:tc>
          <w:tcPr>
            <w:tcW w:w="1212" w:type="dxa"/>
            <w:tcBorders>
              <w:top w:val="nil"/>
              <w:left w:val="nil"/>
              <w:bottom w:val="single" w:sz="4" w:space="0" w:color="auto"/>
              <w:right w:val="single" w:sz="4" w:space="0" w:color="auto"/>
            </w:tcBorders>
            <w:shd w:val="clear" w:color="auto" w:fill="auto"/>
            <w:noWrap/>
            <w:vAlign w:val="bottom"/>
            <w:hideMark/>
          </w:tcPr>
          <w:p w14:paraId="2971BE05"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1,300,000 </w:t>
            </w:r>
          </w:p>
        </w:tc>
        <w:tc>
          <w:tcPr>
            <w:tcW w:w="1212" w:type="dxa"/>
            <w:tcBorders>
              <w:top w:val="nil"/>
              <w:left w:val="nil"/>
              <w:bottom w:val="nil"/>
              <w:right w:val="nil"/>
            </w:tcBorders>
            <w:shd w:val="clear" w:color="auto" w:fill="auto"/>
            <w:noWrap/>
            <w:vAlign w:val="bottom"/>
            <w:hideMark/>
          </w:tcPr>
          <w:p w14:paraId="0B9396D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80D90F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7B7F20A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5715A1F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3F2F97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B590C51"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C00E444" w14:textId="77777777" w:rsidTr="00513E12">
        <w:trPr>
          <w:trHeight w:val="238"/>
        </w:trPr>
        <w:tc>
          <w:tcPr>
            <w:tcW w:w="1091" w:type="dxa"/>
            <w:tcBorders>
              <w:top w:val="nil"/>
              <w:left w:val="nil"/>
              <w:bottom w:val="nil"/>
              <w:right w:val="nil"/>
            </w:tcBorders>
            <w:shd w:val="clear" w:color="auto" w:fill="auto"/>
            <w:noWrap/>
            <w:vAlign w:val="bottom"/>
            <w:hideMark/>
          </w:tcPr>
          <w:p w14:paraId="04B5C96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4CFC8375"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VI</w:t>
            </w:r>
          </w:p>
        </w:tc>
        <w:tc>
          <w:tcPr>
            <w:tcW w:w="1305" w:type="dxa"/>
            <w:tcBorders>
              <w:top w:val="nil"/>
              <w:left w:val="nil"/>
              <w:bottom w:val="single" w:sz="4" w:space="0" w:color="auto"/>
              <w:right w:val="single" w:sz="4" w:space="0" w:color="auto"/>
            </w:tcBorders>
            <w:shd w:val="clear" w:color="auto" w:fill="auto"/>
            <w:noWrap/>
            <w:vAlign w:val="bottom"/>
            <w:hideMark/>
          </w:tcPr>
          <w:p w14:paraId="0E4BEFD5"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765,900 </w:t>
            </w:r>
          </w:p>
        </w:tc>
        <w:tc>
          <w:tcPr>
            <w:tcW w:w="1577" w:type="dxa"/>
            <w:tcBorders>
              <w:top w:val="nil"/>
              <w:left w:val="nil"/>
              <w:bottom w:val="single" w:sz="4" w:space="0" w:color="auto"/>
              <w:right w:val="single" w:sz="4" w:space="0" w:color="auto"/>
            </w:tcBorders>
            <w:shd w:val="clear" w:color="auto" w:fill="auto"/>
            <w:noWrap/>
            <w:vAlign w:val="bottom"/>
            <w:hideMark/>
          </w:tcPr>
          <w:p w14:paraId="123C6711"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431,249 </w:t>
            </w:r>
          </w:p>
        </w:tc>
        <w:tc>
          <w:tcPr>
            <w:tcW w:w="1212" w:type="dxa"/>
            <w:tcBorders>
              <w:top w:val="nil"/>
              <w:left w:val="nil"/>
              <w:bottom w:val="single" w:sz="4" w:space="0" w:color="auto"/>
              <w:right w:val="single" w:sz="4" w:space="0" w:color="auto"/>
            </w:tcBorders>
            <w:shd w:val="clear" w:color="auto" w:fill="auto"/>
            <w:noWrap/>
            <w:vAlign w:val="bottom"/>
            <w:hideMark/>
          </w:tcPr>
          <w:p w14:paraId="324AC2DB"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334,651 </w:t>
            </w:r>
          </w:p>
        </w:tc>
        <w:tc>
          <w:tcPr>
            <w:tcW w:w="1212" w:type="dxa"/>
            <w:tcBorders>
              <w:top w:val="nil"/>
              <w:left w:val="nil"/>
              <w:bottom w:val="nil"/>
              <w:right w:val="nil"/>
            </w:tcBorders>
            <w:shd w:val="clear" w:color="auto" w:fill="auto"/>
            <w:noWrap/>
            <w:vAlign w:val="bottom"/>
            <w:hideMark/>
          </w:tcPr>
          <w:p w14:paraId="7922109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AE26FA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4BE33A5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67428E3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F57006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7B6D472"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A918A09" w14:textId="77777777" w:rsidTr="00513E12">
        <w:trPr>
          <w:trHeight w:val="238"/>
        </w:trPr>
        <w:tc>
          <w:tcPr>
            <w:tcW w:w="1091" w:type="dxa"/>
            <w:tcBorders>
              <w:top w:val="nil"/>
              <w:left w:val="nil"/>
              <w:bottom w:val="nil"/>
              <w:right w:val="nil"/>
            </w:tcBorders>
            <w:shd w:val="clear" w:color="auto" w:fill="auto"/>
            <w:noWrap/>
            <w:vAlign w:val="bottom"/>
            <w:hideMark/>
          </w:tcPr>
          <w:p w14:paraId="5941F02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C9C9C9"/>
            <w:noWrap/>
            <w:vAlign w:val="bottom"/>
            <w:hideMark/>
          </w:tcPr>
          <w:p w14:paraId="51A6CDC7"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Masa VII</w:t>
            </w:r>
          </w:p>
        </w:tc>
        <w:tc>
          <w:tcPr>
            <w:tcW w:w="1305" w:type="dxa"/>
            <w:tcBorders>
              <w:top w:val="nil"/>
              <w:left w:val="nil"/>
              <w:bottom w:val="single" w:sz="4" w:space="0" w:color="auto"/>
              <w:right w:val="single" w:sz="4" w:space="0" w:color="auto"/>
            </w:tcBorders>
            <w:shd w:val="clear" w:color="auto" w:fill="auto"/>
            <w:noWrap/>
            <w:vAlign w:val="bottom"/>
            <w:hideMark/>
          </w:tcPr>
          <w:p w14:paraId="07311B52"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1,306,990 </w:t>
            </w:r>
          </w:p>
        </w:tc>
        <w:tc>
          <w:tcPr>
            <w:tcW w:w="1577" w:type="dxa"/>
            <w:tcBorders>
              <w:top w:val="nil"/>
              <w:left w:val="nil"/>
              <w:bottom w:val="single" w:sz="4" w:space="0" w:color="auto"/>
              <w:right w:val="single" w:sz="4" w:space="0" w:color="auto"/>
            </w:tcBorders>
            <w:shd w:val="clear" w:color="auto" w:fill="auto"/>
            <w:noWrap/>
            <w:vAlign w:val="bottom"/>
            <w:hideMark/>
          </w:tcPr>
          <w:p w14:paraId="01F1CBF8"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17,844 </w:t>
            </w:r>
          </w:p>
        </w:tc>
        <w:tc>
          <w:tcPr>
            <w:tcW w:w="1212" w:type="dxa"/>
            <w:tcBorders>
              <w:top w:val="nil"/>
              <w:left w:val="nil"/>
              <w:bottom w:val="single" w:sz="4" w:space="0" w:color="auto"/>
              <w:right w:val="single" w:sz="4" w:space="0" w:color="auto"/>
            </w:tcBorders>
            <w:shd w:val="clear" w:color="auto" w:fill="auto"/>
            <w:noWrap/>
            <w:vAlign w:val="bottom"/>
            <w:hideMark/>
          </w:tcPr>
          <w:p w14:paraId="342A9EE5" w14:textId="77777777" w:rsidR="00092092" w:rsidRPr="00C24160" w:rsidRDefault="00092092" w:rsidP="006B7A08">
            <w:pPr>
              <w:spacing w:after="0" w:line="240" w:lineRule="auto"/>
              <w:rPr>
                <w:rFonts w:ascii="Calibri" w:eastAsia="Times New Roman" w:hAnsi="Calibri" w:cs="Calibri"/>
                <w:color w:val="000000"/>
                <w:sz w:val="16"/>
                <w:szCs w:val="16"/>
              </w:rPr>
            </w:pPr>
            <w:r w:rsidRPr="00C24160">
              <w:rPr>
                <w:rFonts w:ascii="Calibri" w:eastAsia="Times New Roman" w:hAnsi="Calibri" w:cs="Calibri"/>
                <w:color w:val="000000"/>
                <w:sz w:val="16"/>
                <w:szCs w:val="16"/>
              </w:rPr>
              <w:t xml:space="preserve">       1,289,146 </w:t>
            </w:r>
          </w:p>
        </w:tc>
        <w:tc>
          <w:tcPr>
            <w:tcW w:w="1212" w:type="dxa"/>
            <w:tcBorders>
              <w:top w:val="nil"/>
              <w:left w:val="nil"/>
              <w:bottom w:val="nil"/>
              <w:right w:val="nil"/>
            </w:tcBorders>
            <w:shd w:val="clear" w:color="auto" w:fill="auto"/>
            <w:noWrap/>
            <w:vAlign w:val="bottom"/>
            <w:hideMark/>
          </w:tcPr>
          <w:p w14:paraId="5763A7CB" w14:textId="77777777" w:rsidR="00092092" w:rsidRDefault="00092092" w:rsidP="006B7A08">
            <w:pPr>
              <w:spacing w:after="0" w:line="240" w:lineRule="auto"/>
              <w:rPr>
                <w:rFonts w:ascii="Calibri" w:eastAsia="Times New Roman" w:hAnsi="Calibri" w:cs="Calibri"/>
                <w:color w:val="000000"/>
                <w:sz w:val="20"/>
                <w:szCs w:val="20"/>
              </w:rPr>
            </w:pPr>
          </w:p>
          <w:p w14:paraId="621E7AB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6562F1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735A890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7347F0C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9EC689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D755D84"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B623A16" w14:textId="77777777" w:rsidTr="00513E12">
        <w:trPr>
          <w:trHeight w:val="238"/>
        </w:trPr>
        <w:tc>
          <w:tcPr>
            <w:tcW w:w="1091" w:type="dxa"/>
            <w:tcBorders>
              <w:top w:val="nil"/>
              <w:left w:val="nil"/>
              <w:bottom w:val="nil"/>
              <w:right w:val="nil"/>
            </w:tcBorders>
            <w:shd w:val="clear" w:color="auto" w:fill="auto"/>
            <w:noWrap/>
            <w:vAlign w:val="bottom"/>
            <w:hideMark/>
          </w:tcPr>
          <w:p w14:paraId="4C69697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single" w:sz="4" w:space="0" w:color="auto"/>
              <w:bottom w:val="single" w:sz="4" w:space="0" w:color="auto"/>
              <w:right w:val="single" w:sz="4" w:space="0" w:color="auto"/>
            </w:tcBorders>
            <w:shd w:val="clear" w:color="000000" w:fill="A9D08E"/>
            <w:noWrap/>
            <w:vAlign w:val="bottom"/>
            <w:hideMark/>
          </w:tcPr>
          <w:p w14:paraId="0300C1AC" w14:textId="77777777" w:rsidR="00092092" w:rsidRPr="00C24160" w:rsidRDefault="00092092" w:rsidP="006B7A08">
            <w:pPr>
              <w:spacing w:after="0" w:line="240" w:lineRule="auto"/>
              <w:rPr>
                <w:rFonts w:ascii="Calibri" w:eastAsia="Times New Roman" w:hAnsi="Calibri" w:cs="Calibri"/>
                <w:color w:val="000000"/>
                <w:sz w:val="20"/>
                <w:szCs w:val="20"/>
              </w:rPr>
            </w:pPr>
            <w:r w:rsidRPr="00C24160">
              <w:rPr>
                <w:rFonts w:ascii="Calibri" w:eastAsia="Times New Roman" w:hAnsi="Calibri" w:cs="Calibri"/>
                <w:color w:val="000000"/>
                <w:sz w:val="20"/>
                <w:szCs w:val="20"/>
              </w:rPr>
              <w:t>Total</w:t>
            </w:r>
          </w:p>
        </w:tc>
        <w:tc>
          <w:tcPr>
            <w:tcW w:w="1305" w:type="dxa"/>
            <w:tcBorders>
              <w:top w:val="nil"/>
              <w:left w:val="nil"/>
              <w:bottom w:val="single" w:sz="4" w:space="0" w:color="auto"/>
              <w:right w:val="single" w:sz="4" w:space="0" w:color="auto"/>
            </w:tcBorders>
            <w:shd w:val="clear" w:color="000000" w:fill="A9D08E"/>
            <w:noWrap/>
            <w:vAlign w:val="bottom"/>
            <w:hideMark/>
          </w:tcPr>
          <w:p w14:paraId="4F128E1E" w14:textId="77777777" w:rsidR="00092092" w:rsidRPr="00C24160" w:rsidRDefault="00092092" w:rsidP="006B7A08">
            <w:pPr>
              <w:spacing w:after="0" w:line="240" w:lineRule="auto"/>
              <w:rPr>
                <w:rFonts w:ascii="Calibri" w:eastAsia="Times New Roman" w:hAnsi="Calibri" w:cs="Calibri"/>
                <w:color w:val="000000"/>
                <w:sz w:val="20"/>
                <w:szCs w:val="20"/>
              </w:rPr>
            </w:pPr>
            <w:r w:rsidRPr="00C24160">
              <w:rPr>
                <w:rFonts w:ascii="Calibri" w:eastAsia="Times New Roman" w:hAnsi="Calibri" w:cs="Calibri"/>
                <w:color w:val="000000"/>
                <w:sz w:val="20"/>
                <w:szCs w:val="20"/>
              </w:rPr>
              <w:t xml:space="preserve">       51,753,956 </w:t>
            </w:r>
          </w:p>
        </w:tc>
        <w:tc>
          <w:tcPr>
            <w:tcW w:w="1577" w:type="dxa"/>
            <w:tcBorders>
              <w:top w:val="nil"/>
              <w:left w:val="nil"/>
              <w:bottom w:val="single" w:sz="4" w:space="0" w:color="auto"/>
              <w:right w:val="single" w:sz="4" w:space="0" w:color="auto"/>
            </w:tcBorders>
            <w:shd w:val="clear" w:color="000000" w:fill="A9D08E"/>
            <w:noWrap/>
            <w:vAlign w:val="bottom"/>
            <w:hideMark/>
          </w:tcPr>
          <w:p w14:paraId="15E2FC4E" w14:textId="77777777" w:rsidR="00092092" w:rsidRPr="00C24160" w:rsidRDefault="00092092" w:rsidP="006B7A08">
            <w:pPr>
              <w:spacing w:after="0" w:line="240" w:lineRule="auto"/>
              <w:rPr>
                <w:rFonts w:ascii="Calibri" w:eastAsia="Times New Roman" w:hAnsi="Calibri" w:cs="Calibri"/>
                <w:color w:val="000000"/>
                <w:sz w:val="20"/>
                <w:szCs w:val="20"/>
              </w:rPr>
            </w:pPr>
            <w:r w:rsidRPr="00C24160">
              <w:rPr>
                <w:rFonts w:ascii="Calibri" w:eastAsia="Times New Roman" w:hAnsi="Calibri" w:cs="Calibri"/>
                <w:color w:val="000000"/>
                <w:sz w:val="20"/>
                <w:szCs w:val="20"/>
              </w:rPr>
              <w:t xml:space="preserve">             43,362,359 </w:t>
            </w:r>
          </w:p>
        </w:tc>
        <w:tc>
          <w:tcPr>
            <w:tcW w:w="1212" w:type="dxa"/>
            <w:tcBorders>
              <w:top w:val="nil"/>
              <w:left w:val="nil"/>
              <w:bottom w:val="single" w:sz="4" w:space="0" w:color="auto"/>
              <w:right w:val="single" w:sz="4" w:space="0" w:color="auto"/>
            </w:tcBorders>
            <w:shd w:val="clear" w:color="000000" w:fill="A9D08E"/>
            <w:noWrap/>
            <w:vAlign w:val="bottom"/>
            <w:hideMark/>
          </w:tcPr>
          <w:p w14:paraId="3FF5F9ED" w14:textId="77777777" w:rsidR="00092092" w:rsidRPr="00C24160" w:rsidRDefault="00092092" w:rsidP="006B7A08">
            <w:pPr>
              <w:spacing w:after="0" w:line="240" w:lineRule="auto"/>
              <w:rPr>
                <w:rFonts w:ascii="Calibri" w:eastAsia="Times New Roman" w:hAnsi="Calibri" w:cs="Calibri"/>
                <w:color w:val="000000"/>
                <w:sz w:val="20"/>
                <w:szCs w:val="20"/>
              </w:rPr>
            </w:pPr>
            <w:r w:rsidRPr="00C24160">
              <w:rPr>
                <w:rFonts w:ascii="Calibri" w:eastAsia="Times New Roman" w:hAnsi="Calibri" w:cs="Calibri"/>
                <w:color w:val="000000"/>
                <w:sz w:val="20"/>
                <w:szCs w:val="20"/>
              </w:rPr>
              <w:t xml:space="preserve">       8,391,597 </w:t>
            </w:r>
          </w:p>
        </w:tc>
        <w:tc>
          <w:tcPr>
            <w:tcW w:w="1212" w:type="dxa"/>
            <w:tcBorders>
              <w:top w:val="nil"/>
              <w:left w:val="nil"/>
              <w:bottom w:val="nil"/>
              <w:right w:val="nil"/>
            </w:tcBorders>
            <w:shd w:val="clear" w:color="auto" w:fill="auto"/>
            <w:noWrap/>
            <w:vAlign w:val="bottom"/>
            <w:hideMark/>
          </w:tcPr>
          <w:p w14:paraId="5A81DEC6" w14:textId="550D0334" w:rsidR="00092092" w:rsidRPr="00C24160" w:rsidRDefault="00092092" w:rsidP="006B7A08">
            <w:pPr>
              <w:spacing w:after="0" w:line="240" w:lineRule="auto"/>
              <w:rPr>
                <w:rFonts w:ascii="Calibri" w:eastAsia="Times New Roman" w:hAnsi="Calibri" w:cs="Calibri"/>
                <w:color w:val="FFFFFF"/>
                <w:sz w:val="20"/>
                <w:szCs w:val="20"/>
              </w:rPr>
            </w:pPr>
            <w:r w:rsidRPr="00C24160">
              <w:rPr>
                <w:rFonts w:ascii="Calibri" w:eastAsia="Times New Roman" w:hAnsi="Calibri" w:cs="Calibri"/>
                <w:color w:val="FFFFFF"/>
                <w:sz w:val="20"/>
                <w:szCs w:val="20"/>
              </w:rPr>
              <w:t xml:space="preserve">       8,391,597 </w:t>
            </w:r>
          </w:p>
        </w:tc>
        <w:tc>
          <w:tcPr>
            <w:tcW w:w="882" w:type="dxa"/>
            <w:tcBorders>
              <w:top w:val="nil"/>
              <w:left w:val="nil"/>
              <w:bottom w:val="nil"/>
              <w:right w:val="nil"/>
            </w:tcBorders>
            <w:shd w:val="clear" w:color="auto" w:fill="auto"/>
            <w:noWrap/>
            <w:vAlign w:val="bottom"/>
            <w:hideMark/>
          </w:tcPr>
          <w:p w14:paraId="434C3E6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F03B60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2C6B5A5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D7500F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CB1C868"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0BF4BFA" w14:textId="77777777" w:rsidTr="00513E12">
        <w:trPr>
          <w:trHeight w:val="238"/>
        </w:trPr>
        <w:tc>
          <w:tcPr>
            <w:tcW w:w="1091" w:type="dxa"/>
            <w:tcBorders>
              <w:top w:val="nil"/>
              <w:left w:val="nil"/>
              <w:bottom w:val="nil"/>
              <w:right w:val="nil"/>
            </w:tcBorders>
            <w:shd w:val="clear" w:color="auto" w:fill="auto"/>
            <w:noWrap/>
            <w:vAlign w:val="bottom"/>
            <w:hideMark/>
          </w:tcPr>
          <w:p w14:paraId="125B450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273A14A" w14:textId="77777777" w:rsidR="00092092" w:rsidRPr="00C24160" w:rsidRDefault="00092092" w:rsidP="006B7A08">
            <w:pPr>
              <w:spacing w:after="0" w:line="240" w:lineRule="auto"/>
              <w:rPr>
                <w:rFonts w:ascii="Calibri" w:eastAsia="Times New Roman" w:hAnsi="Calibri" w:cs="Calibri"/>
                <w:color w:val="000000"/>
                <w:sz w:val="20"/>
                <w:szCs w:val="20"/>
              </w:rPr>
            </w:pPr>
            <w:r w:rsidRPr="006F647A">
              <w:rPr>
                <w:rFonts w:ascii="Calibri" w:eastAsia="Times New Roman" w:hAnsi="Calibri" w:cs="Calibri"/>
                <w:noProof/>
                <w:color w:val="000000"/>
                <w:sz w:val="20"/>
                <w:szCs w:val="20"/>
                <w:lang w:val="sq-AL" w:eastAsia="sq-AL"/>
              </w:rPr>
              <w:drawing>
                <wp:anchor distT="0" distB="0" distL="114300" distR="114300" simplePos="0" relativeHeight="251659776" behindDoc="0" locked="0" layoutInCell="1" allowOverlap="1" wp14:anchorId="05787EA2" wp14:editId="536D50DD">
                  <wp:simplePos x="0" y="0"/>
                  <wp:positionH relativeFrom="column">
                    <wp:posOffset>-749935</wp:posOffset>
                  </wp:positionH>
                  <wp:positionV relativeFrom="paragraph">
                    <wp:posOffset>266700</wp:posOffset>
                  </wp:positionV>
                  <wp:extent cx="7229475" cy="3228975"/>
                  <wp:effectExtent l="0" t="0" r="9525" b="9525"/>
                  <wp:wrapNone/>
                  <wp:docPr id="24"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tc>
        <w:tc>
          <w:tcPr>
            <w:tcW w:w="1305" w:type="dxa"/>
            <w:tcBorders>
              <w:top w:val="nil"/>
              <w:left w:val="nil"/>
              <w:bottom w:val="nil"/>
              <w:right w:val="nil"/>
            </w:tcBorders>
            <w:shd w:val="clear" w:color="auto" w:fill="auto"/>
            <w:noWrap/>
            <w:vAlign w:val="bottom"/>
            <w:hideMark/>
          </w:tcPr>
          <w:p w14:paraId="38FF70DF" w14:textId="77777777" w:rsidR="00092092" w:rsidRPr="00C24160" w:rsidRDefault="00092092" w:rsidP="006B7A08">
            <w:pPr>
              <w:spacing w:after="0" w:line="240" w:lineRule="auto"/>
              <w:rPr>
                <w:rFonts w:ascii="Calibri" w:eastAsia="Times New Roman" w:hAnsi="Calibri" w:cs="Calibri"/>
                <w:color w:val="FFFFFF"/>
                <w:sz w:val="20"/>
                <w:szCs w:val="20"/>
              </w:rPr>
            </w:pPr>
            <w:r w:rsidRPr="00C24160">
              <w:rPr>
                <w:rFonts w:ascii="Calibri" w:eastAsia="Times New Roman" w:hAnsi="Calibri" w:cs="Calibri"/>
                <w:color w:val="FFFFFF"/>
                <w:sz w:val="20"/>
                <w:szCs w:val="20"/>
              </w:rPr>
              <w:t xml:space="preserve">       51,753,956 </w:t>
            </w:r>
          </w:p>
        </w:tc>
        <w:tc>
          <w:tcPr>
            <w:tcW w:w="1577" w:type="dxa"/>
            <w:tcBorders>
              <w:top w:val="nil"/>
              <w:left w:val="nil"/>
              <w:bottom w:val="nil"/>
              <w:right w:val="nil"/>
            </w:tcBorders>
            <w:shd w:val="clear" w:color="auto" w:fill="auto"/>
            <w:noWrap/>
            <w:vAlign w:val="bottom"/>
            <w:hideMark/>
          </w:tcPr>
          <w:p w14:paraId="3A99DE73" w14:textId="77777777" w:rsidR="00092092" w:rsidRPr="00C24160" w:rsidRDefault="00092092" w:rsidP="006B7A08">
            <w:pPr>
              <w:spacing w:after="0" w:line="240" w:lineRule="auto"/>
              <w:rPr>
                <w:rFonts w:ascii="Calibri" w:eastAsia="Times New Roman" w:hAnsi="Calibri" w:cs="Calibri"/>
                <w:color w:val="FFFFFF"/>
                <w:sz w:val="20"/>
                <w:szCs w:val="20"/>
              </w:rPr>
            </w:pPr>
            <w:r w:rsidRPr="00C24160">
              <w:rPr>
                <w:rFonts w:ascii="Calibri" w:eastAsia="Times New Roman" w:hAnsi="Calibri" w:cs="Calibri"/>
                <w:color w:val="FFFFFF"/>
                <w:sz w:val="20"/>
                <w:szCs w:val="20"/>
              </w:rPr>
              <w:t xml:space="preserve">             43,362,359 </w:t>
            </w:r>
          </w:p>
        </w:tc>
        <w:tc>
          <w:tcPr>
            <w:tcW w:w="1212" w:type="dxa"/>
            <w:tcBorders>
              <w:top w:val="nil"/>
              <w:left w:val="nil"/>
              <w:bottom w:val="nil"/>
              <w:right w:val="nil"/>
            </w:tcBorders>
            <w:shd w:val="clear" w:color="auto" w:fill="auto"/>
            <w:noWrap/>
            <w:vAlign w:val="bottom"/>
            <w:hideMark/>
          </w:tcPr>
          <w:p w14:paraId="3BF7A789" w14:textId="77777777" w:rsidR="00092092" w:rsidRPr="00C24160" w:rsidRDefault="00092092" w:rsidP="006B7A08">
            <w:pPr>
              <w:spacing w:after="0" w:line="240" w:lineRule="auto"/>
              <w:rPr>
                <w:rFonts w:ascii="Calibri" w:eastAsia="Times New Roman" w:hAnsi="Calibri" w:cs="Calibri"/>
                <w:color w:val="FFFFFF"/>
                <w:sz w:val="20"/>
                <w:szCs w:val="20"/>
              </w:rPr>
            </w:pPr>
            <w:r w:rsidRPr="00C24160">
              <w:rPr>
                <w:rFonts w:ascii="Calibri" w:eastAsia="Times New Roman" w:hAnsi="Calibri" w:cs="Calibri"/>
                <w:color w:val="FFFFFF"/>
                <w:sz w:val="20"/>
                <w:szCs w:val="20"/>
              </w:rPr>
              <w:t xml:space="preserve">       8,391,597 </w:t>
            </w:r>
          </w:p>
        </w:tc>
        <w:tc>
          <w:tcPr>
            <w:tcW w:w="1212" w:type="dxa"/>
            <w:tcBorders>
              <w:top w:val="nil"/>
              <w:left w:val="nil"/>
              <w:bottom w:val="nil"/>
              <w:right w:val="nil"/>
            </w:tcBorders>
            <w:shd w:val="clear" w:color="auto" w:fill="auto"/>
            <w:noWrap/>
            <w:vAlign w:val="bottom"/>
            <w:hideMark/>
          </w:tcPr>
          <w:p w14:paraId="26E310B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005A73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23ED5F5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646F95C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7D2A35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6D19148"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01B9F5EF" w14:textId="77777777" w:rsidTr="00513E12">
        <w:trPr>
          <w:trHeight w:val="238"/>
        </w:trPr>
        <w:tc>
          <w:tcPr>
            <w:tcW w:w="1091" w:type="dxa"/>
            <w:tcBorders>
              <w:top w:val="nil"/>
              <w:left w:val="nil"/>
              <w:bottom w:val="nil"/>
              <w:right w:val="nil"/>
            </w:tcBorders>
            <w:shd w:val="clear" w:color="auto" w:fill="auto"/>
            <w:noWrap/>
            <w:vAlign w:val="bottom"/>
            <w:hideMark/>
          </w:tcPr>
          <w:p w14:paraId="05D280FA" w14:textId="77777777" w:rsidR="00092092" w:rsidRPr="00C24160" w:rsidRDefault="00092092" w:rsidP="006B7A08">
            <w:pPr>
              <w:spacing w:after="0" w:line="240" w:lineRule="auto"/>
              <w:rPr>
                <w:rFonts w:ascii="Calibri" w:eastAsia="Times New Roman" w:hAnsi="Calibri" w:cs="Calibri"/>
                <w:color w:val="000000"/>
                <w:sz w:val="20"/>
                <w:szCs w:val="20"/>
              </w:rPr>
            </w:pPr>
          </w:p>
          <w:tbl>
            <w:tblPr>
              <w:tblW w:w="882" w:type="dxa"/>
              <w:tblCellSpacing w:w="0" w:type="dxa"/>
              <w:tblCellMar>
                <w:left w:w="0" w:type="dxa"/>
                <w:right w:w="0" w:type="dxa"/>
              </w:tblCellMar>
              <w:tblLook w:val="04A0" w:firstRow="1" w:lastRow="0" w:firstColumn="1" w:lastColumn="0" w:noHBand="0" w:noVBand="1"/>
            </w:tblPr>
            <w:tblGrid>
              <w:gridCol w:w="882"/>
            </w:tblGrid>
            <w:tr w:rsidR="00092092" w:rsidRPr="00C24160" w14:paraId="6A650AFE" w14:textId="77777777" w:rsidTr="00513E12">
              <w:trPr>
                <w:trHeight w:val="238"/>
                <w:tblCellSpacing w:w="0" w:type="dxa"/>
              </w:trPr>
              <w:tc>
                <w:tcPr>
                  <w:tcW w:w="882" w:type="dxa"/>
                  <w:tcBorders>
                    <w:top w:val="nil"/>
                    <w:left w:val="nil"/>
                    <w:bottom w:val="nil"/>
                    <w:right w:val="nil"/>
                  </w:tcBorders>
                  <w:shd w:val="clear" w:color="auto" w:fill="auto"/>
                  <w:noWrap/>
                  <w:vAlign w:val="bottom"/>
                  <w:hideMark/>
                </w:tcPr>
                <w:p w14:paraId="77AAB169" w14:textId="77777777" w:rsidR="00092092" w:rsidRPr="00C24160" w:rsidRDefault="00092092" w:rsidP="006B7A08">
                  <w:pPr>
                    <w:spacing w:after="0" w:line="240" w:lineRule="auto"/>
                    <w:rPr>
                      <w:rFonts w:ascii="Calibri" w:eastAsia="Times New Roman" w:hAnsi="Calibri" w:cs="Calibri"/>
                      <w:color w:val="000000"/>
                      <w:sz w:val="20"/>
                      <w:szCs w:val="20"/>
                    </w:rPr>
                  </w:pPr>
                </w:p>
              </w:tc>
            </w:tr>
          </w:tbl>
          <w:p w14:paraId="4163AA3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786923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70A440B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685291A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42AB8FD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4ABAC7F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A96D8F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080DCA4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1415E42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6DD93C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D7A8E83"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CAE9FD0" w14:textId="77777777" w:rsidTr="00513E12">
        <w:trPr>
          <w:trHeight w:val="238"/>
        </w:trPr>
        <w:tc>
          <w:tcPr>
            <w:tcW w:w="1091" w:type="dxa"/>
            <w:tcBorders>
              <w:top w:val="nil"/>
              <w:left w:val="nil"/>
              <w:bottom w:val="nil"/>
              <w:right w:val="nil"/>
            </w:tcBorders>
            <w:shd w:val="clear" w:color="auto" w:fill="auto"/>
            <w:noWrap/>
            <w:vAlign w:val="bottom"/>
            <w:hideMark/>
          </w:tcPr>
          <w:p w14:paraId="561C8A1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FEAA45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07B09F5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1DDD836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605F19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3D12D18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5FDECE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4977571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0254745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CFFA11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5D3E2BF"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CF458F1" w14:textId="77777777" w:rsidTr="00513E12">
        <w:trPr>
          <w:trHeight w:val="238"/>
        </w:trPr>
        <w:tc>
          <w:tcPr>
            <w:tcW w:w="1091" w:type="dxa"/>
            <w:tcBorders>
              <w:top w:val="nil"/>
              <w:left w:val="nil"/>
              <w:bottom w:val="nil"/>
              <w:right w:val="nil"/>
            </w:tcBorders>
            <w:shd w:val="clear" w:color="auto" w:fill="auto"/>
            <w:noWrap/>
            <w:vAlign w:val="bottom"/>
            <w:hideMark/>
          </w:tcPr>
          <w:p w14:paraId="3235D41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61654E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31C477B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59307D3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3441995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3A4E5C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80F626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013EC6D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605FBDA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3FBF12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35E8A82"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0A3ECB90" w14:textId="77777777" w:rsidTr="00513E12">
        <w:trPr>
          <w:trHeight w:val="238"/>
        </w:trPr>
        <w:tc>
          <w:tcPr>
            <w:tcW w:w="1091" w:type="dxa"/>
            <w:tcBorders>
              <w:top w:val="nil"/>
              <w:left w:val="nil"/>
              <w:bottom w:val="nil"/>
              <w:right w:val="nil"/>
            </w:tcBorders>
            <w:shd w:val="clear" w:color="auto" w:fill="auto"/>
            <w:noWrap/>
            <w:vAlign w:val="bottom"/>
            <w:hideMark/>
          </w:tcPr>
          <w:p w14:paraId="25050CD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DCA4E2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6525E56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79DF283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1179B5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1AFBAD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D9EA5B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A482EE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1E3B9E0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02AF53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B0D59E7"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1BDB6040" w14:textId="77777777" w:rsidTr="00513E12">
        <w:trPr>
          <w:trHeight w:val="238"/>
        </w:trPr>
        <w:tc>
          <w:tcPr>
            <w:tcW w:w="1091" w:type="dxa"/>
            <w:tcBorders>
              <w:top w:val="nil"/>
              <w:left w:val="nil"/>
              <w:bottom w:val="nil"/>
              <w:right w:val="nil"/>
            </w:tcBorders>
            <w:shd w:val="clear" w:color="auto" w:fill="auto"/>
            <w:noWrap/>
            <w:vAlign w:val="bottom"/>
            <w:hideMark/>
          </w:tcPr>
          <w:p w14:paraId="2614023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8A5ECF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407FC82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012E112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F55CE1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79D0A4B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44C140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05A8A9F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328CE0F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19E353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D6CA3FA"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74AD230A" w14:textId="77777777" w:rsidTr="00513E12">
        <w:trPr>
          <w:trHeight w:val="238"/>
        </w:trPr>
        <w:tc>
          <w:tcPr>
            <w:tcW w:w="1091" w:type="dxa"/>
            <w:tcBorders>
              <w:top w:val="nil"/>
              <w:left w:val="nil"/>
              <w:bottom w:val="nil"/>
              <w:right w:val="nil"/>
            </w:tcBorders>
            <w:shd w:val="clear" w:color="auto" w:fill="auto"/>
            <w:noWrap/>
            <w:vAlign w:val="bottom"/>
            <w:hideMark/>
          </w:tcPr>
          <w:p w14:paraId="4A08341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7C3431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58F11F3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35488A9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3AF92FA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4A6C68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D1A27B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3F72840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2740C82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B4A78E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30DD4E4"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7DB90B02" w14:textId="77777777" w:rsidTr="00513E12">
        <w:trPr>
          <w:trHeight w:val="238"/>
        </w:trPr>
        <w:tc>
          <w:tcPr>
            <w:tcW w:w="1091" w:type="dxa"/>
            <w:tcBorders>
              <w:top w:val="nil"/>
              <w:left w:val="nil"/>
              <w:bottom w:val="nil"/>
              <w:right w:val="nil"/>
            </w:tcBorders>
            <w:shd w:val="clear" w:color="auto" w:fill="auto"/>
            <w:noWrap/>
            <w:vAlign w:val="bottom"/>
            <w:hideMark/>
          </w:tcPr>
          <w:p w14:paraId="31262C5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080139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6C7C901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01B00B4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9ADB60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782D017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19DF15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33FAE8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4D1765D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5AB633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B0A1AF5"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97A5CC5" w14:textId="77777777" w:rsidTr="00513E12">
        <w:trPr>
          <w:trHeight w:val="238"/>
        </w:trPr>
        <w:tc>
          <w:tcPr>
            <w:tcW w:w="1091" w:type="dxa"/>
            <w:tcBorders>
              <w:top w:val="nil"/>
              <w:left w:val="nil"/>
              <w:bottom w:val="nil"/>
              <w:right w:val="nil"/>
            </w:tcBorders>
            <w:shd w:val="clear" w:color="auto" w:fill="auto"/>
            <w:noWrap/>
            <w:vAlign w:val="bottom"/>
            <w:hideMark/>
          </w:tcPr>
          <w:p w14:paraId="3EE83C0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E54569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348C0FC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7C46A64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3D66C3B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A6F4B7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AAF54C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0354E8E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6B77DB1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01D77F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58F674A"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286B6826" w14:textId="77777777" w:rsidTr="00513E12">
        <w:trPr>
          <w:trHeight w:val="238"/>
        </w:trPr>
        <w:tc>
          <w:tcPr>
            <w:tcW w:w="1091" w:type="dxa"/>
            <w:tcBorders>
              <w:top w:val="nil"/>
              <w:left w:val="nil"/>
              <w:bottom w:val="nil"/>
              <w:right w:val="nil"/>
            </w:tcBorders>
            <w:shd w:val="clear" w:color="auto" w:fill="auto"/>
            <w:noWrap/>
            <w:vAlign w:val="bottom"/>
            <w:hideMark/>
          </w:tcPr>
          <w:p w14:paraId="4645D81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07EF09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20E0F10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708C66E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5546F7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3450BA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ADD2DA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022D690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23226FE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B2BECA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F21A2B2"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2F49AFD" w14:textId="77777777" w:rsidTr="00513E12">
        <w:trPr>
          <w:trHeight w:val="238"/>
        </w:trPr>
        <w:tc>
          <w:tcPr>
            <w:tcW w:w="1091" w:type="dxa"/>
            <w:tcBorders>
              <w:top w:val="nil"/>
              <w:left w:val="nil"/>
              <w:bottom w:val="nil"/>
              <w:right w:val="nil"/>
            </w:tcBorders>
            <w:shd w:val="clear" w:color="auto" w:fill="auto"/>
            <w:noWrap/>
            <w:vAlign w:val="bottom"/>
            <w:hideMark/>
          </w:tcPr>
          <w:p w14:paraId="3B87395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DAFC00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6A65DAC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6087CEA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50FB0E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601D49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F45CD2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3DBDCE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34B7842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F55C95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91B2F5C"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7988F58" w14:textId="77777777" w:rsidTr="00513E12">
        <w:trPr>
          <w:trHeight w:val="238"/>
        </w:trPr>
        <w:tc>
          <w:tcPr>
            <w:tcW w:w="1091" w:type="dxa"/>
            <w:tcBorders>
              <w:top w:val="nil"/>
              <w:left w:val="nil"/>
              <w:bottom w:val="nil"/>
              <w:right w:val="nil"/>
            </w:tcBorders>
            <w:shd w:val="clear" w:color="auto" w:fill="auto"/>
            <w:noWrap/>
            <w:vAlign w:val="bottom"/>
            <w:hideMark/>
          </w:tcPr>
          <w:p w14:paraId="3CEAA91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1658E4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0010191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049FD61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2E4C31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1D1D1A3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083CE5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B8F27B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1DF337A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6A9D78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CBD5CAA"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072D9A5E" w14:textId="77777777" w:rsidTr="00513E12">
        <w:trPr>
          <w:trHeight w:val="238"/>
        </w:trPr>
        <w:tc>
          <w:tcPr>
            <w:tcW w:w="1091" w:type="dxa"/>
            <w:tcBorders>
              <w:top w:val="nil"/>
              <w:left w:val="nil"/>
              <w:bottom w:val="nil"/>
              <w:right w:val="nil"/>
            </w:tcBorders>
            <w:shd w:val="clear" w:color="auto" w:fill="auto"/>
            <w:noWrap/>
            <w:vAlign w:val="bottom"/>
            <w:hideMark/>
          </w:tcPr>
          <w:p w14:paraId="12BFF58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693B8F6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2CF9BF0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04217FF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143761E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BB3AAB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6A9197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404345D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6FDB583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CD433A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3CDBF3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20C9BB71" w14:textId="77777777" w:rsidTr="00513E12">
        <w:trPr>
          <w:trHeight w:val="238"/>
        </w:trPr>
        <w:tc>
          <w:tcPr>
            <w:tcW w:w="1091" w:type="dxa"/>
            <w:tcBorders>
              <w:top w:val="nil"/>
              <w:left w:val="nil"/>
              <w:bottom w:val="nil"/>
              <w:right w:val="nil"/>
            </w:tcBorders>
            <w:shd w:val="clear" w:color="auto" w:fill="auto"/>
            <w:noWrap/>
            <w:vAlign w:val="bottom"/>
            <w:hideMark/>
          </w:tcPr>
          <w:p w14:paraId="7B87C58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2B129B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019A973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22A8003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21DBCD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69E153A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4545A2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33131F7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7FAA48B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2B5127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7931642"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3DA008A4" w14:textId="77777777" w:rsidTr="00513E12">
        <w:trPr>
          <w:trHeight w:val="238"/>
        </w:trPr>
        <w:tc>
          <w:tcPr>
            <w:tcW w:w="1091" w:type="dxa"/>
            <w:tcBorders>
              <w:top w:val="nil"/>
              <w:left w:val="nil"/>
              <w:bottom w:val="nil"/>
              <w:right w:val="nil"/>
            </w:tcBorders>
            <w:shd w:val="clear" w:color="auto" w:fill="auto"/>
            <w:noWrap/>
            <w:vAlign w:val="bottom"/>
            <w:hideMark/>
          </w:tcPr>
          <w:p w14:paraId="7628B33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2713F8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1D9E9DA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6913867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D1B02F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04D6EE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35A3B3F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643ABDE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3C9331B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5E7E0B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BA3FFFA"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F2A822C" w14:textId="77777777" w:rsidTr="00513E12">
        <w:trPr>
          <w:trHeight w:val="238"/>
        </w:trPr>
        <w:tc>
          <w:tcPr>
            <w:tcW w:w="1091" w:type="dxa"/>
            <w:tcBorders>
              <w:top w:val="nil"/>
              <w:left w:val="nil"/>
              <w:bottom w:val="nil"/>
              <w:right w:val="nil"/>
            </w:tcBorders>
            <w:shd w:val="clear" w:color="auto" w:fill="auto"/>
            <w:noWrap/>
            <w:vAlign w:val="bottom"/>
            <w:hideMark/>
          </w:tcPr>
          <w:p w14:paraId="3F7847D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46972F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5C6BBEA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2C7EC9F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1717D24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07EA4F0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2E573B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7795F11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4E4F4B4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309000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B52B65B"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4E0029A7" w14:textId="77777777" w:rsidTr="00513E12">
        <w:trPr>
          <w:trHeight w:val="238"/>
        </w:trPr>
        <w:tc>
          <w:tcPr>
            <w:tcW w:w="1091" w:type="dxa"/>
            <w:tcBorders>
              <w:top w:val="nil"/>
              <w:left w:val="nil"/>
              <w:bottom w:val="nil"/>
              <w:right w:val="nil"/>
            </w:tcBorders>
            <w:shd w:val="clear" w:color="auto" w:fill="auto"/>
            <w:noWrap/>
            <w:vAlign w:val="bottom"/>
            <w:hideMark/>
          </w:tcPr>
          <w:p w14:paraId="2CD0A5E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B79798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5E388F2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3AD9AEB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4C1004C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1D9555B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506F3A7"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76BE05C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72F0F21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2084692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12C295F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1D52FA95" w14:textId="77777777" w:rsidTr="00513E12">
        <w:trPr>
          <w:trHeight w:val="238"/>
        </w:trPr>
        <w:tc>
          <w:tcPr>
            <w:tcW w:w="1091" w:type="dxa"/>
            <w:tcBorders>
              <w:top w:val="nil"/>
              <w:left w:val="nil"/>
              <w:bottom w:val="nil"/>
              <w:right w:val="nil"/>
            </w:tcBorders>
            <w:shd w:val="clear" w:color="auto" w:fill="auto"/>
            <w:noWrap/>
            <w:vAlign w:val="bottom"/>
            <w:hideMark/>
          </w:tcPr>
          <w:p w14:paraId="774ACE5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BDB0EA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6DCD690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7C439F1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493A218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5624DD2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F4437D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71E3E4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3E48964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1B9927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47337D1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7B168811" w14:textId="77777777" w:rsidTr="00513E12">
        <w:trPr>
          <w:trHeight w:val="238"/>
        </w:trPr>
        <w:tc>
          <w:tcPr>
            <w:tcW w:w="1091" w:type="dxa"/>
            <w:tcBorders>
              <w:top w:val="nil"/>
              <w:left w:val="nil"/>
              <w:bottom w:val="nil"/>
              <w:right w:val="nil"/>
            </w:tcBorders>
            <w:shd w:val="clear" w:color="auto" w:fill="auto"/>
            <w:noWrap/>
            <w:vAlign w:val="bottom"/>
            <w:hideMark/>
          </w:tcPr>
          <w:p w14:paraId="1363F01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7BFE3A2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hideMark/>
          </w:tcPr>
          <w:p w14:paraId="630AEDC5"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hideMark/>
          </w:tcPr>
          <w:p w14:paraId="3550908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6EC595C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hideMark/>
          </w:tcPr>
          <w:p w14:paraId="2D110F53"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285B700"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hideMark/>
          </w:tcPr>
          <w:p w14:paraId="5ECA384A"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hideMark/>
          </w:tcPr>
          <w:p w14:paraId="0EDE5F0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03F16359"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hideMark/>
          </w:tcPr>
          <w:p w14:paraId="5E7CF6D7"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698FD92" w14:textId="77777777" w:rsidTr="00513E12">
        <w:trPr>
          <w:trHeight w:val="238"/>
        </w:trPr>
        <w:tc>
          <w:tcPr>
            <w:tcW w:w="1091" w:type="dxa"/>
            <w:tcBorders>
              <w:top w:val="nil"/>
              <w:left w:val="nil"/>
              <w:bottom w:val="nil"/>
              <w:right w:val="nil"/>
            </w:tcBorders>
            <w:shd w:val="clear" w:color="auto" w:fill="auto"/>
            <w:noWrap/>
            <w:vAlign w:val="bottom"/>
            <w:hideMark/>
          </w:tcPr>
          <w:p w14:paraId="2A6EFEF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7F374CA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tcPr>
          <w:p w14:paraId="07855C9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tcPr>
          <w:p w14:paraId="223EF63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tcPr>
          <w:p w14:paraId="647937A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tcPr>
          <w:p w14:paraId="19591C66"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0AA32BE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tcPr>
          <w:p w14:paraId="30D8154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tcPr>
          <w:p w14:paraId="6CB464B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5F895F61"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341CF969" w14:textId="77777777" w:rsidR="00092092" w:rsidRPr="00C24160" w:rsidRDefault="00092092" w:rsidP="006B7A08">
            <w:pPr>
              <w:spacing w:after="0" w:line="240" w:lineRule="auto"/>
              <w:rPr>
                <w:rFonts w:ascii="Calibri" w:eastAsia="Times New Roman" w:hAnsi="Calibri" w:cs="Calibri"/>
                <w:color w:val="000000"/>
                <w:sz w:val="20"/>
                <w:szCs w:val="20"/>
              </w:rPr>
            </w:pPr>
          </w:p>
        </w:tc>
      </w:tr>
      <w:tr w:rsidR="00513E12" w:rsidRPr="00C24160" w14:paraId="5D9075A8" w14:textId="77777777" w:rsidTr="00513E12">
        <w:trPr>
          <w:trHeight w:val="238"/>
        </w:trPr>
        <w:tc>
          <w:tcPr>
            <w:tcW w:w="1091" w:type="dxa"/>
            <w:tcBorders>
              <w:top w:val="nil"/>
              <w:left w:val="nil"/>
              <w:bottom w:val="nil"/>
              <w:right w:val="nil"/>
            </w:tcBorders>
            <w:shd w:val="clear" w:color="auto" w:fill="auto"/>
            <w:noWrap/>
            <w:vAlign w:val="bottom"/>
            <w:hideMark/>
          </w:tcPr>
          <w:p w14:paraId="4644AE5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53E22E4E"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305" w:type="dxa"/>
            <w:tcBorders>
              <w:top w:val="nil"/>
              <w:left w:val="nil"/>
              <w:bottom w:val="nil"/>
              <w:right w:val="nil"/>
            </w:tcBorders>
            <w:shd w:val="clear" w:color="auto" w:fill="auto"/>
            <w:noWrap/>
            <w:vAlign w:val="bottom"/>
          </w:tcPr>
          <w:p w14:paraId="27173E3B"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577" w:type="dxa"/>
            <w:tcBorders>
              <w:top w:val="nil"/>
              <w:left w:val="nil"/>
              <w:bottom w:val="nil"/>
              <w:right w:val="nil"/>
            </w:tcBorders>
            <w:shd w:val="clear" w:color="auto" w:fill="auto"/>
            <w:noWrap/>
            <w:vAlign w:val="bottom"/>
          </w:tcPr>
          <w:p w14:paraId="41BB1362"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tcPr>
          <w:p w14:paraId="40E3680D"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1212" w:type="dxa"/>
            <w:tcBorders>
              <w:top w:val="nil"/>
              <w:left w:val="nil"/>
              <w:bottom w:val="nil"/>
              <w:right w:val="nil"/>
            </w:tcBorders>
            <w:shd w:val="clear" w:color="auto" w:fill="auto"/>
            <w:noWrap/>
            <w:vAlign w:val="bottom"/>
          </w:tcPr>
          <w:p w14:paraId="6F1B7F34"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0CEBEED8"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442" w:type="dxa"/>
            <w:tcBorders>
              <w:top w:val="nil"/>
              <w:left w:val="nil"/>
              <w:bottom w:val="nil"/>
              <w:right w:val="nil"/>
            </w:tcBorders>
            <w:shd w:val="clear" w:color="auto" w:fill="auto"/>
            <w:noWrap/>
            <w:vAlign w:val="bottom"/>
          </w:tcPr>
          <w:p w14:paraId="52369F2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215" w:type="dxa"/>
            <w:tcBorders>
              <w:top w:val="nil"/>
              <w:left w:val="nil"/>
              <w:bottom w:val="nil"/>
              <w:right w:val="nil"/>
            </w:tcBorders>
            <w:shd w:val="clear" w:color="auto" w:fill="auto"/>
            <w:noWrap/>
            <w:vAlign w:val="bottom"/>
          </w:tcPr>
          <w:p w14:paraId="1485387F"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55D52DFC" w14:textId="77777777" w:rsidR="00092092" w:rsidRPr="00C24160" w:rsidRDefault="00092092" w:rsidP="006B7A08">
            <w:pPr>
              <w:spacing w:after="0" w:line="240" w:lineRule="auto"/>
              <w:rPr>
                <w:rFonts w:ascii="Calibri" w:eastAsia="Times New Roman" w:hAnsi="Calibri" w:cs="Calibri"/>
                <w:color w:val="000000"/>
                <w:sz w:val="20"/>
                <w:szCs w:val="20"/>
              </w:rPr>
            </w:pPr>
          </w:p>
        </w:tc>
        <w:tc>
          <w:tcPr>
            <w:tcW w:w="882" w:type="dxa"/>
            <w:tcBorders>
              <w:top w:val="nil"/>
              <w:left w:val="nil"/>
              <w:bottom w:val="nil"/>
              <w:right w:val="nil"/>
            </w:tcBorders>
            <w:shd w:val="clear" w:color="auto" w:fill="auto"/>
            <w:noWrap/>
            <w:vAlign w:val="bottom"/>
          </w:tcPr>
          <w:p w14:paraId="6E52122F" w14:textId="77777777" w:rsidR="00092092" w:rsidRPr="00C24160" w:rsidRDefault="00092092" w:rsidP="006B7A08">
            <w:pPr>
              <w:spacing w:after="0" w:line="240" w:lineRule="auto"/>
              <w:rPr>
                <w:rFonts w:ascii="Calibri" w:eastAsia="Times New Roman" w:hAnsi="Calibri" w:cs="Calibri"/>
                <w:color w:val="000000"/>
                <w:sz w:val="20"/>
                <w:szCs w:val="20"/>
              </w:rPr>
            </w:pPr>
          </w:p>
        </w:tc>
      </w:tr>
    </w:tbl>
    <w:p w14:paraId="4AD66948" w14:textId="77777777" w:rsidR="001618B9" w:rsidRPr="002D3502" w:rsidRDefault="001618B9" w:rsidP="001618B9">
      <w:pPr>
        <w:pStyle w:val="TEKSTI"/>
        <w:rPr>
          <w:lang w:val="sq-AL"/>
        </w:rPr>
      </w:pPr>
    </w:p>
    <w:p w14:paraId="02B4019F" w14:textId="77777777" w:rsidR="00513E12" w:rsidRDefault="00513E12" w:rsidP="001618B9">
      <w:pPr>
        <w:pStyle w:val="TEKSTI"/>
        <w:rPr>
          <w:lang w:val="sq-AL"/>
        </w:rPr>
      </w:pPr>
    </w:p>
    <w:p w14:paraId="4AD66949" w14:textId="05F08A4C" w:rsidR="001618B9" w:rsidRPr="00504767" w:rsidRDefault="001618B9" w:rsidP="001618B9">
      <w:pPr>
        <w:pStyle w:val="TEKSTI"/>
        <w:rPr>
          <w:lang w:val="sq-AL"/>
        </w:rPr>
      </w:pPr>
      <w:r w:rsidRPr="002D3502">
        <w:rPr>
          <w:lang w:val="sq-AL"/>
        </w:rPr>
        <w:t>ANEKS B.2: TOTAL MASAT (</w:t>
      </w:r>
      <w:r w:rsidRPr="002D3502">
        <w:rPr>
          <w:i/>
          <w:lang w:val="sq-AL"/>
        </w:rPr>
        <w:t xml:space="preserve">format </w:t>
      </w:r>
      <w:r w:rsidR="00A60153" w:rsidRPr="002D3502">
        <w:rPr>
          <w:i/>
          <w:lang w:val="sq-AL"/>
        </w:rPr>
        <w:t>Excel</w:t>
      </w:r>
      <w:r w:rsidRPr="002D3502">
        <w:rPr>
          <w:lang w:val="sq-AL"/>
        </w:rPr>
        <w:t>);</w:t>
      </w:r>
    </w:p>
    <w:p w14:paraId="4AD6694A" w14:textId="77777777" w:rsidR="00441C82" w:rsidRPr="00504767" w:rsidRDefault="00441C82" w:rsidP="001618B9">
      <w:pPr>
        <w:pStyle w:val="TEKSTI"/>
        <w:rPr>
          <w:lang w:val="sq-AL"/>
        </w:rPr>
      </w:pPr>
    </w:p>
    <w:tbl>
      <w:tblPr>
        <w:tblW w:w="5050" w:type="pct"/>
        <w:tblLayout w:type="fixed"/>
        <w:tblLook w:val="04A0" w:firstRow="1" w:lastRow="0" w:firstColumn="1" w:lastColumn="0" w:noHBand="0" w:noVBand="1"/>
      </w:tblPr>
      <w:tblGrid>
        <w:gridCol w:w="677"/>
        <w:gridCol w:w="545"/>
        <w:gridCol w:w="836"/>
        <w:gridCol w:w="2304"/>
        <w:gridCol w:w="141"/>
        <w:gridCol w:w="506"/>
        <w:gridCol w:w="63"/>
        <w:gridCol w:w="144"/>
        <w:gridCol w:w="141"/>
        <w:gridCol w:w="141"/>
        <w:gridCol w:w="238"/>
        <w:gridCol w:w="43"/>
        <w:gridCol w:w="20"/>
        <w:gridCol w:w="118"/>
        <w:gridCol w:w="57"/>
        <w:gridCol w:w="543"/>
        <w:gridCol w:w="796"/>
        <w:gridCol w:w="586"/>
        <w:gridCol w:w="554"/>
        <w:gridCol w:w="327"/>
        <w:gridCol w:w="572"/>
        <w:gridCol w:w="646"/>
        <w:gridCol w:w="236"/>
        <w:gridCol w:w="552"/>
        <w:gridCol w:w="563"/>
        <w:gridCol w:w="563"/>
        <w:gridCol w:w="540"/>
        <w:gridCol w:w="23"/>
        <w:gridCol w:w="396"/>
        <w:gridCol w:w="422"/>
        <w:gridCol w:w="250"/>
        <w:gridCol w:w="348"/>
        <w:gridCol w:w="471"/>
      </w:tblGrid>
      <w:tr w:rsidR="00472553" w:rsidRPr="003061CE" w14:paraId="4A8AC22C" w14:textId="77777777" w:rsidTr="006B7A08">
        <w:trPr>
          <w:trHeight w:val="79"/>
        </w:trPr>
        <w:tc>
          <w:tcPr>
            <w:tcW w:w="236" w:type="pct"/>
            <w:tcBorders>
              <w:top w:val="nil"/>
              <w:left w:val="nil"/>
              <w:bottom w:val="nil"/>
              <w:right w:val="nil"/>
            </w:tcBorders>
            <w:shd w:val="clear" w:color="000000" w:fill="FFFFFF"/>
            <w:noWrap/>
            <w:hideMark/>
          </w:tcPr>
          <w:p w14:paraId="6824BB5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nil"/>
              <w:right w:val="nil"/>
            </w:tcBorders>
            <w:shd w:val="clear" w:color="000000" w:fill="FFFFFF"/>
            <w:noWrap/>
            <w:hideMark/>
          </w:tcPr>
          <w:p w14:paraId="6433D42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91" w:type="pct"/>
            <w:tcBorders>
              <w:top w:val="nil"/>
              <w:left w:val="nil"/>
              <w:bottom w:val="nil"/>
              <w:right w:val="nil"/>
            </w:tcBorders>
            <w:shd w:val="clear" w:color="000000" w:fill="FFFFFF"/>
            <w:noWrap/>
            <w:hideMark/>
          </w:tcPr>
          <w:p w14:paraId="335F4E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027" w:type="pct"/>
            <w:gridSpan w:val="3"/>
            <w:tcBorders>
              <w:top w:val="nil"/>
              <w:left w:val="nil"/>
              <w:bottom w:val="nil"/>
              <w:right w:val="nil"/>
            </w:tcBorders>
            <w:shd w:val="clear" w:color="000000" w:fill="FFFFFF"/>
            <w:noWrap/>
            <w:hideMark/>
          </w:tcPr>
          <w:p w14:paraId="6A4475DD"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70" w:type="pct"/>
            <w:gridSpan w:val="4"/>
            <w:tcBorders>
              <w:top w:val="nil"/>
              <w:left w:val="nil"/>
              <w:bottom w:val="nil"/>
              <w:right w:val="nil"/>
            </w:tcBorders>
            <w:shd w:val="clear" w:color="000000" w:fill="FFFFFF"/>
            <w:noWrap/>
            <w:hideMark/>
          </w:tcPr>
          <w:p w14:paraId="5F6A9C7D"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tcBorders>
              <w:top w:val="nil"/>
              <w:left w:val="nil"/>
              <w:bottom w:val="nil"/>
              <w:right w:val="nil"/>
            </w:tcBorders>
            <w:shd w:val="clear" w:color="000000" w:fill="FFFFFF"/>
            <w:noWrap/>
            <w:hideMark/>
          </w:tcPr>
          <w:p w14:paraId="18025542"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nil"/>
              <w:right w:val="nil"/>
            </w:tcBorders>
            <w:shd w:val="clear" w:color="000000" w:fill="FFFFFF"/>
            <w:hideMark/>
          </w:tcPr>
          <w:p w14:paraId="2C8D836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nil"/>
              <w:right w:val="nil"/>
            </w:tcBorders>
            <w:shd w:val="clear" w:color="000000" w:fill="FFFFFF"/>
            <w:hideMark/>
          </w:tcPr>
          <w:p w14:paraId="4BF678E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nil"/>
              <w:right w:val="nil"/>
            </w:tcBorders>
            <w:shd w:val="clear" w:color="000000" w:fill="FFFFFF"/>
            <w:hideMark/>
          </w:tcPr>
          <w:p w14:paraId="498A27FD"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nil"/>
              <w:right w:val="nil"/>
            </w:tcBorders>
            <w:shd w:val="clear" w:color="000000" w:fill="FFFFFF"/>
            <w:hideMark/>
          </w:tcPr>
          <w:p w14:paraId="542CF378"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nil"/>
              <w:right w:val="nil"/>
            </w:tcBorders>
            <w:shd w:val="clear" w:color="000000" w:fill="FFFFFF"/>
            <w:hideMark/>
          </w:tcPr>
          <w:p w14:paraId="5B85254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nil"/>
              <w:right w:val="nil"/>
            </w:tcBorders>
            <w:shd w:val="clear" w:color="000000" w:fill="FFFFFF"/>
            <w:hideMark/>
          </w:tcPr>
          <w:p w14:paraId="1DF3D0B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nil"/>
              <w:right w:val="nil"/>
            </w:tcBorders>
            <w:shd w:val="clear" w:color="000000" w:fill="FFFFFF"/>
            <w:hideMark/>
          </w:tcPr>
          <w:p w14:paraId="2D9BA22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nil"/>
              <w:right w:val="nil"/>
            </w:tcBorders>
            <w:shd w:val="clear" w:color="000000" w:fill="FFFFFF"/>
            <w:hideMark/>
          </w:tcPr>
          <w:p w14:paraId="46A779B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nil"/>
              <w:right w:val="nil"/>
            </w:tcBorders>
            <w:shd w:val="clear" w:color="000000" w:fill="FFFFFF"/>
            <w:noWrap/>
            <w:hideMark/>
          </w:tcPr>
          <w:p w14:paraId="21F473D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nil"/>
              <w:right w:val="nil"/>
            </w:tcBorders>
            <w:shd w:val="clear" w:color="000000" w:fill="FFFFFF"/>
            <w:hideMark/>
          </w:tcPr>
          <w:p w14:paraId="3A0DA2B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nil"/>
              <w:right w:val="nil"/>
            </w:tcBorders>
            <w:shd w:val="clear" w:color="000000" w:fill="FFFFFF"/>
            <w:hideMark/>
          </w:tcPr>
          <w:p w14:paraId="3828915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nil"/>
              <w:right w:val="nil"/>
            </w:tcBorders>
            <w:shd w:val="clear" w:color="000000" w:fill="FFFFFF"/>
            <w:hideMark/>
          </w:tcPr>
          <w:p w14:paraId="075B787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nil"/>
              <w:right w:val="nil"/>
            </w:tcBorders>
            <w:shd w:val="clear" w:color="000000" w:fill="FFFFFF"/>
            <w:hideMark/>
          </w:tcPr>
          <w:p w14:paraId="5B283A6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nil"/>
              <w:right w:val="nil"/>
            </w:tcBorders>
            <w:shd w:val="clear" w:color="000000" w:fill="FFFFFF"/>
            <w:noWrap/>
            <w:hideMark/>
          </w:tcPr>
          <w:p w14:paraId="31545EF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nil"/>
              <w:right w:val="nil"/>
            </w:tcBorders>
            <w:shd w:val="clear" w:color="000000" w:fill="FFFFFF"/>
            <w:noWrap/>
            <w:hideMark/>
          </w:tcPr>
          <w:p w14:paraId="0CCC581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nil"/>
              <w:right w:val="nil"/>
            </w:tcBorders>
            <w:shd w:val="clear" w:color="000000" w:fill="FFFFFF"/>
            <w:noWrap/>
            <w:hideMark/>
          </w:tcPr>
          <w:p w14:paraId="165C37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nil"/>
              <w:right w:val="nil"/>
            </w:tcBorders>
            <w:shd w:val="clear" w:color="000000" w:fill="FFFFFF"/>
            <w:noWrap/>
            <w:hideMark/>
          </w:tcPr>
          <w:p w14:paraId="6AD6B92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BD2ACF6" w14:textId="77777777" w:rsidTr="006B7A08">
        <w:trPr>
          <w:trHeight w:val="79"/>
        </w:trPr>
        <w:tc>
          <w:tcPr>
            <w:tcW w:w="236" w:type="pct"/>
            <w:tcBorders>
              <w:top w:val="nil"/>
              <w:left w:val="nil"/>
              <w:bottom w:val="nil"/>
              <w:right w:val="nil"/>
            </w:tcBorders>
            <w:shd w:val="clear" w:color="000000" w:fill="FFFFFF"/>
            <w:hideMark/>
          </w:tcPr>
          <w:p w14:paraId="4847EF1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nil"/>
              <w:right w:val="nil"/>
            </w:tcBorders>
            <w:shd w:val="clear" w:color="000000" w:fill="FFFFFF"/>
            <w:hideMark/>
          </w:tcPr>
          <w:p w14:paraId="0AAD49A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91" w:type="pct"/>
            <w:tcBorders>
              <w:top w:val="nil"/>
              <w:left w:val="nil"/>
              <w:bottom w:val="nil"/>
              <w:right w:val="nil"/>
            </w:tcBorders>
            <w:shd w:val="clear" w:color="000000" w:fill="FFFFFF"/>
            <w:hideMark/>
          </w:tcPr>
          <w:p w14:paraId="34EEAFB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302" w:type="pct"/>
            <w:gridSpan w:val="10"/>
            <w:tcBorders>
              <w:top w:val="nil"/>
              <w:left w:val="nil"/>
              <w:bottom w:val="single" w:sz="8" w:space="0" w:color="auto"/>
              <w:right w:val="nil"/>
            </w:tcBorders>
            <w:shd w:val="clear" w:color="000000" w:fill="FFFFFF"/>
            <w:hideMark/>
          </w:tcPr>
          <w:p w14:paraId="43D877A5"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50" w:type="pct"/>
            <w:gridSpan w:val="3"/>
            <w:tcBorders>
              <w:top w:val="nil"/>
              <w:left w:val="nil"/>
              <w:bottom w:val="nil"/>
              <w:right w:val="nil"/>
            </w:tcBorders>
            <w:shd w:val="clear" w:color="000000" w:fill="FFFFFF"/>
            <w:hideMark/>
          </w:tcPr>
          <w:p w14:paraId="6272BF32"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nil"/>
              <w:right w:val="nil"/>
            </w:tcBorders>
            <w:shd w:val="clear" w:color="000000" w:fill="FFFFFF"/>
            <w:hideMark/>
          </w:tcPr>
          <w:p w14:paraId="671DBB3A"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nil"/>
              <w:right w:val="nil"/>
            </w:tcBorders>
            <w:shd w:val="clear" w:color="000000" w:fill="FFFFFF"/>
            <w:hideMark/>
          </w:tcPr>
          <w:p w14:paraId="7AA486A5"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nil"/>
              <w:right w:val="nil"/>
            </w:tcBorders>
            <w:shd w:val="clear" w:color="000000" w:fill="FFFFFF"/>
            <w:hideMark/>
          </w:tcPr>
          <w:p w14:paraId="14CE5B5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nil"/>
              <w:right w:val="nil"/>
            </w:tcBorders>
            <w:shd w:val="clear" w:color="000000" w:fill="FFFFFF"/>
            <w:hideMark/>
          </w:tcPr>
          <w:p w14:paraId="4B929B3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nil"/>
              <w:right w:val="nil"/>
            </w:tcBorders>
            <w:shd w:val="clear" w:color="000000" w:fill="FFFFFF"/>
            <w:hideMark/>
          </w:tcPr>
          <w:p w14:paraId="5259E79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nil"/>
              <w:right w:val="nil"/>
            </w:tcBorders>
            <w:shd w:val="clear" w:color="000000" w:fill="FFFFFF"/>
            <w:hideMark/>
          </w:tcPr>
          <w:p w14:paraId="5E1799A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nil"/>
              <w:right w:val="nil"/>
            </w:tcBorders>
            <w:shd w:val="clear" w:color="000000" w:fill="FFFFFF"/>
            <w:noWrap/>
            <w:hideMark/>
          </w:tcPr>
          <w:p w14:paraId="4A6E5B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772" w:type="pct"/>
            <w:gridSpan w:val="4"/>
            <w:tcBorders>
              <w:top w:val="nil"/>
              <w:left w:val="nil"/>
              <w:bottom w:val="nil"/>
              <w:right w:val="nil"/>
            </w:tcBorders>
            <w:shd w:val="clear" w:color="000000" w:fill="F4B084"/>
            <w:hideMark/>
          </w:tcPr>
          <w:p w14:paraId="06C4DA43"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46" w:type="pct"/>
            <w:gridSpan w:val="2"/>
            <w:tcBorders>
              <w:top w:val="nil"/>
              <w:left w:val="nil"/>
              <w:bottom w:val="nil"/>
              <w:right w:val="nil"/>
            </w:tcBorders>
            <w:shd w:val="clear" w:color="000000" w:fill="FFFFFF"/>
            <w:noWrap/>
            <w:hideMark/>
          </w:tcPr>
          <w:p w14:paraId="48F5E9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nil"/>
              <w:right w:val="nil"/>
            </w:tcBorders>
            <w:shd w:val="clear" w:color="000000" w:fill="FFFFFF"/>
            <w:noWrap/>
            <w:hideMark/>
          </w:tcPr>
          <w:p w14:paraId="1D09A1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nil"/>
              <w:right w:val="nil"/>
            </w:tcBorders>
            <w:shd w:val="clear" w:color="000000" w:fill="FFFFFF"/>
            <w:noWrap/>
            <w:hideMark/>
          </w:tcPr>
          <w:p w14:paraId="1588FC4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nil"/>
              <w:right w:val="nil"/>
            </w:tcBorders>
            <w:shd w:val="clear" w:color="000000" w:fill="FFFFFF"/>
            <w:noWrap/>
            <w:hideMark/>
          </w:tcPr>
          <w:p w14:paraId="434291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586579B" w14:textId="77777777" w:rsidTr="006B7A08">
        <w:trPr>
          <w:trHeight w:val="79"/>
        </w:trPr>
        <w:tc>
          <w:tcPr>
            <w:tcW w:w="2018" w:type="pct"/>
            <w:gridSpan w:val="13"/>
            <w:tcBorders>
              <w:top w:val="single" w:sz="8" w:space="0" w:color="auto"/>
              <w:left w:val="single" w:sz="8" w:space="0" w:color="auto"/>
              <w:bottom w:val="single" w:sz="4" w:space="0" w:color="auto"/>
              <w:right w:val="nil"/>
            </w:tcBorders>
            <w:shd w:val="clear" w:color="000000" w:fill="F2F2F2"/>
            <w:hideMark/>
          </w:tcPr>
          <w:p w14:paraId="0C423E7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50" w:type="pct"/>
            <w:gridSpan w:val="3"/>
            <w:vMerge w:val="restart"/>
            <w:tcBorders>
              <w:top w:val="single" w:sz="8" w:space="0" w:color="auto"/>
              <w:left w:val="single" w:sz="4" w:space="0" w:color="auto"/>
              <w:bottom w:val="nil"/>
              <w:right w:val="single" w:sz="4" w:space="0" w:color="auto"/>
            </w:tcBorders>
            <w:shd w:val="clear" w:color="000000" w:fill="F2F2F2"/>
            <w:hideMark/>
          </w:tcPr>
          <w:p w14:paraId="6462769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 Kosto te tjera </w:t>
            </w:r>
          </w:p>
        </w:tc>
        <w:tc>
          <w:tcPr>
            <w:tcW w:w="277" w:type="pct"/>
            <w:vMerge w:val="restart"/>
            <w:tcBorders>
              <w:top w:val="single" w:sz="8" w:space="0" w:color="auto"/>
              <w:left w:val="single" w:sz="4" w:space="0" w:color="auto"/>
              <w:bottom w:val="nil"/>
              <w:right w:val="single" w:sz="4" w:space="0" w:color="auto"/>
            </w:tcBorders>
            <w:shd w:val="clear" w:color="000000" w:fill="F2F2F2"/>
            <w:hideMark/>
          </w:tcPr>
          <w:p w14:paraId="306CCDF5" w14:textId="77777777" w:rsidR="00472553" w:rsidRPr="003061CE" w:rsidRDefault="00472553" w:rsidP="006B7A08">
            <w:pPr>
              <w:spacing w:after="0" w:line="240" w:lineRule="auto"/>
              <w:jc w:val="center"/>
              <w:rPr>
                <w:rFonts w:ascii="Arial" w:eastAsia="Times New Roman" w:hAnsi="Arial" w:cs="Arial"/>
                <w:b/>
                <w:bCs/>
                <w:color w:val="833C0C"/>
                <w:sz w:val="8"/>
                <w:szCs w:val="8"/>
              </w:rPr>
            </w:pPr>
            <w:r w:rsidRPr="003061CE">
              <w:rPr>
                <w:rFonts w:ascii="Arial" w:eastAsia="Times New Roman" w:hAnsi="Arial" w:cs="Arial"/>
                <w:b/>
                <w:bCs/>
                <w:color w:val="833C0C"/>
                <w:sz w:val="8"/>
                <w:szCs w:val="8"/>
              </w:rPr>
              <w:t xml:space="preserve"> Kosto totale e produktit </w:t>
            </w:r>
          </w:p>
        </w:tc>
        <w:tc>
          <w:tcPr>
            <w:tcW w:w="204" w:type="pct"/>
            <w:vMerge w:val="restart"/>
            <w:tcBorders>
              <w:top w:val="single" w:sz="8" w:space="0" w:color="auto"/>
              <w:left w:val="single" w:sz="4" w:space="0" w:color="auto"/>
              <w:bottom w:val="nil"/>
              <w:right w:val="single" w:sz="4" w:space="0" w:color="auto"/>
            </w:tcBorders>
            <w:shd w:val="clear" w:color="000000" w:fill="F2F2F2"/>
            <w:hideMark/>
          </w:tcPr>
          <w:p w14:paraId="59260BF1"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Kosto totale e aktivitetit </w:t>
            </w:r>
          </w:p>
        </w:tc>
        <w:tc>
          <w:tcPr>
            <w:tcW w:w="731" w:type="pct"/>
            <w:gridSpan w:val="4"/>
            <w:vMerge w:val="restart"/>
            <w:tcBorders>
              <w:top w:val="single" w:sz="8" w:space="0" w:color="auto"/>
              <w:left w:val="single" w:sz="4" w:space="0" w:color="auto"/>
              <w:bottom w:val="single" w:sz="4" w:space="0" w:color="000000"/>
              <w:right w:val="single" w:sz="8" w:space="0" w:color="000000"/>
            </w:tcBorders>
            <w:shd w:val="clear" w:color="000000" w:fill="F2F2F2"/>
            <w:hideMark/>
          </w:tcPr>
          <w:p w14:paraId="23A4F186"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 Burimet Financiare </w:t>
            </w:r>
          </w:p>
        </w:tc>
        <w:tc>
          <w:tcPr>
            <w:tcW w:w="82" w:type="pct"/>
            <w:tcBorders>
              <w:top w:val="single" w:sz="8" w:space="0" w:color="auto"/>
              <w:left w:val="nil"/>
              <w:bottom w:val="nil"/>
              <w:right w:val="single" w:sz="8" w:space="0" w:color="auto"/>
            </w:tcBorders>
            <w:shd w:val="clear" w:color="000000" w:fill="DBDBDB"/>
            <w:noWrap/>
            <w:hideMark/>
          </w:tcPr>
          <w:p w14:paraId="09D2546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772" w:type="pct"/>
            <w:gridSpan w:val="4"/>
            <w:vMerge w:val="restart"/>
            <w:tcBorders>
              <w:top w:val="nil"/>
              <w:left w:val="nil"/>
              <w:bottom w:val="single" w:sz="4" w:space="0" w:color="000000"/>
              <w:right w:val="nil"/>
            </w:tcBorders>
            <w:shd w:val="clear" w:color="000000" w:fill="F2F2F2"/>
            <w:hideMark/>
          </w:tcPr>
          <w:p w14:paraId="64FCF27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nil"/>
              <w:right w:val="nil"/>
            </w:tcBorders>
            <w:shd w:val="clear" w:color="000000" w:fill="FFFFFF"/>
            <w:noWrap/>
            <w:hideMark/>
          </w:tcPr>
          <w:p w14:paraId="56EFCE5F"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7" w:type="pct"/>
            <w:tcBorders>
              <w:top w:val="nil"/>
              <w:left w:val="nil"/>
              <w:bottom w:val="nil"/>
              <w:right w:val="nil"/>
            </w:tcBorders>
            <w:shd w:val="clear" w:color="000000" w:fill="FFFFFF"/>
            <w:noWrap/>
            <w:hideMark/>
          </w:tcPr>
          <w:p w14:paraId="48CD035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08" w:type="pct"/>
            <w:gridSpan w:val="2"/>
            <w:tcBorders>
              <w:top w:val="nil"/>
              <w:left w:val="nil"/>
              <w:bottom w:val="nil"/>
              <w:right w:val="nil"/>
            </w:tcBorders>
            <w:shd w:val="clear" w:color="000000" w:fill="FFFFFF"/>
            <w:noWrap/>
            <w:hideMark/>
          </w:tcPr>
          <w:p w14:paraId="7C0682A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65" w:type="pct"/>
            <w:tcBorders>
              <w:top w:val="nil"/>
              <w:left w:val="nil"/>
              <w:bottom w:val="nil"/>
              <w:right w:val="nil"/>
            </w:tcBorders>
            <w:shd w:val="clear" w:color="000000" w:fill="FFFFFF"/>
            <w:noWrap/>
            <w:hideMark/>
          </w:tcPr>
          <w:p w14:paraId="20CF8DF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r>
      <w:tr w:rsidR="00472553" w:rsidRPr="003061CE" w14:paraId="573AA74C" w14:textId="77777777" w:rsidTr="006B7A08">
        <w:trPr>
          <w:trHeight w:val="79"/>
        </w:trPr>
        <w:tc>
          <w:tcPr>
            <w:tcW w:w="236" w:type="pct"/>
            <w:vMerge w:val="restart"/>
            <w:tcBorders>
              <w:top w:val="nil"/>
              <w:left w:val="single" w:sz="8" w:space="0" w:color="auto"/>
              <w:bottom w:val="nil"/>
              <w:right w:val="single" w:sz="4" w:space="0" w:color="auto"/>
            </w:tcBorders>
            <w:shd w:val="clear" w:color="000000" w:fill="F2F2F2"/>
            <w:hideMark/>
          </w:tcPr>
          <w:p w14:paraId="1DDBC07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N0.  </w:t>
            </w:r>
          </w:p>
        </w:tc>
        <w:tc>
          <w:tcPr>
            <w:tcW w:w="190" w:type="pct"/>
            <w:vMerge w:val="restart"/>
            <w:tcBorders>
              <w:top w:val="nil"/>
              <w:left w:val="single" w:sz="4" w:space="0" w:color="auto"/>
              <w:bottom w:val="nil"/>
              <w:right w:val="single" w:sz="4" w:space="0" w:color="auto"/>
            </w:tcBorders>
            <w:shd w:val="clear" w:color="000000" w:fill="F2F2F2"/>
            <w:hideMark/>
          </w:tcPr>
          <w:p w14:paraId="1273189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Institucioni pergjegjes</w:t>
            </w:r>
          </w:p>
        </w:tc>
        <w:tc>
          <w:tcPr>
            <w:tcW w:w="291" w:type="pct"/>
            <w:vMerge w:val="restart"/>
            <w:tcBorders>
              <w:top w:val="nil"/>
              <w:left w:val="single" w:sz="4" w:space="0" w:color="auto"/>
              <w:bottom w:val="nil"/>
              <w:right w:val="single" w:sz="4" w:space="0" w:color="auto"/>
            </w:tcBorders>
            <w:shd w:val="clear" w:color="000000" w:fill="F2F2F2"/>
            <w:hideMark/>
          </w:tcPr>
          <w:p w14:paraId="6483AC7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Masa</w:t>
            </w:r>
          </w:p>
        </w:tc>
        <w:tc>
          <w:tcPr>
            <w:tcW w:w="802" w:type="pct"/>
            <w:vMerge w:val="restart"/>
            <w:tcBorders>
              <w:top w:val="nil"/>
              <w:left w:val="single" w:sz="4" w:space="0" w:color="auto"/>
              <w:bottom w:val="nil"/>
              <w:right w:val="single" w:sz="4" w:space="0" w:color="auto"/>
            </w:tcBorders>
            <w:shd w:val="clear" w:color="000000" w:fill="F2F2F2"/>
            <w:hideMark/>
          </w:tcPr>
          <w:p w14:paraId="2A7BB62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Aktiviteti</w:t>
            </w:r>
          </w:p>
        </w:tc>
        <w:tc>
          <w:tcPr>
            <w:tcW w:w="247" w:type="pct"/>
            <w:gridSpan w:val="3"/>
            <w:vMerge w:val="restart"/>
            <w:tcBorders>
              <w:top w:val="nil"/>
              <w:left w:val="single" w:sz="4" w:space="0" w:color="auto"/>
              <w:bottom w:val="nil"/>
              <w:right w:val="single" w:sz="4" w:space="0" w:color="auto"/>
            </w:tcBorders>
            <w:shd w:val="clear" w:color="000000" w:fill="F2F2F2"/>
            <w:hideMark/>
          </w:tcPr>
          <w:p w14:paraId="6708ECF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Produkti</w:t>
            </w:r>
          </w:p>
        </w:tc>
        <w:tc>
          <w:tcPr>
            <w:tcW w:w="252" w:type="pct"/>
            <w:gridSpan w:val="6"/>
            <w:vMerge w:val="restart"/>
            <w:tcBorders>
              <w:top w:val="single" w:sz="4" w:space="0" w:color="auto"/>
              <w:left w:val="single" w:sz="4" w:space="0" w:color="auto"/>
              <w:bottom w:val="nil"/>
              <w:right w:val="single" w:sz="8" w:space="0" w:color="000000"/>
            </w:tcBorders>
            <w:shd w:val="clear" w:color="000000" w:fill="F2F2F2"/>
            <w:hideMark/>
          </w:tcPr>
          <w:p w14:paraId="5C77629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Shenime</w:t>
            </w:r>
          </w:p>
        </w:tc>
        <w:tc>
          <w:tcPr>
            <w:tcW w:w="250" w:type="pct"/>
            <w:gridSpan w:val="3"/>
            <w:vMerge/>
            <w:tcBorders>
              <w:top w:val="single" w:sz="8" w:space="0" w:color="auto"/>
              <w:left w:val="single" w:sz="4" w:space="0" w:color="auto"/>
              <w:bottom w:val="nil"/>
              <w:right w:val="single" w:sz="4" w:space="0" w:color="auto"/>
            </w:tcBorders>
            <w:vAlign w:val="center"/>
            <w:hideMark/>
          </w:tcPr>
          <w:p w14:paraId="6B0D66A2" w14:textId="77777777" w:rsidR="00472553" w:rsidRPr="003061CE" w:rsidRDefault="00472553" w:rsidP="006B7A08">
            <w:pPr>
              <w:spacing w:after="0" w:line="240" w:lineRule="auto"/>
              <w:rPr>
                <w:rFonts w:ascii="Arial" w:eastAsia="Times New Roman" w:hAnsi="Arial" w:cs="Arial"/>
                <w:b/>
                <w:bCs/>
                <w:sz w:val="8"/>
                <w:szCs w:val="8"/>
              </w:rPr>
            </w:pPr>
          </w:p>
        </w:tc>
        <w:tc>
          <w:tcPr>
            <w:tcW w:w="277" w:type="pct"/>
            <w:vMerge/>
            <w:tcBorders>
              <w:top w:val="single" w:sz="8" w:space="0" w:color="auto"/>
              <w:left w:val="single" w:sz="4" w:space="0" w:color="auto"/>
              <w:bottom w:val="nil"/>
              <w:right w:val="single" w:sz="4" w:space="0" w:color="auto"/>
            </w:tcBorders>
            <w:vAlign w:val="center"/>
            <w:hideMark/>
          </w:tcPr>
          <w:p w14:paraId="7C274EC2" w14:textId="77777777" w:rsidR="00472553" w:rsidRPr="003061CE" w:rsidRDefault="00472553" w:rsidP="006B7A08">
            <w:pPr>
              <w:spacing w:after="0" w:line="240" w:lineRule="auto"/>
              <w:rPr>
                <w:rFonts w:ascii="Arial" w:eastAsia="Times New Roman" w:hAnsi="Arial" w:cs="Arial"/>
                <w:b/>
                <w:bCs/>
                <w:color w:val="833C0C"/>
                <w:sz w:val="8"/>
                <w:szCs w:val="8"/>
              </w:rPr>
            </w:pPr>
          </w:p>
        </w:tc>
        <w:tc>
          <w:tcPr>
            <w:tcW w:w="204" w:type="pct"/>
            <w:vMerge/>
            <w:tcBorders>
              <w:top w:val="single" w:sz="8" w:space="0" w:color="auto"/>
              <w:left w:val="single" w:sz="4" w:space="0" w:color="auto"/>
              <w:bottom w:val="nil"/>
              <w:right w:val="single" w:sz="4" w:space="0" w:color="auto"/>
            </w:tcBorders>
            <w:vAlign w:val="center"/>
            <w:hideMark/>
          </w:tcPr>
          <w:p w14:paraId="0B0556B3" w14:textId="77777777" w:rsidR="00472553" w:rsidRPr="003061CE" w:rsidRDefault="00472553" w:rsidP="006B7A08">
            <w:pPr>
              <w:spacing w:after="0" w:line="240" w:lineRule="auto"/>
              <w:rPr>
                <w:rFonts w:ascii="Arial" w:eastAsia="Times New Roman" w:hAnsi="Arial" w:cs="Arial"/>
                <w:b/>
                <w:bCs/>
                <w:color w:val="44546A"/>
                <w:sz w:val="8"/>
                <w:szCs w:val="8"/>
              </w:rPr>
            </w:pPr>
          </w:p>
        </w:tc>
        <w:tc>
          <w:tcPr>
            <w:tcW w:w="731" w:type="pct"/>
            <w:gridSpan w:val="4"/>
            <w:vMerge/>
            <w:tcBorders>
              <w:top w:val="single" w:sz="8" w:space="0" w:color="auto"/>
              <w:left w:val="single" w:sz="4" w:space="0" w:color="auto"/>
              <w:bottom w:val="single" w:sz="4" w:space="0" w:color="000000"/>
              <w:right w:val="single" w:sz="8" w:space="0" w:color="000000"/>
            </w:tcBorders>
            <w:vAlign w:val="center"/>
            <w:hideMark/>
          </w:tcPr>
          <w:p w14:paraId="66DBCBFE" w14:textId="77777777" w:rsidR="00472553" w:rsidRPr="003061CE" w:rsidRDefault="00472553" w:rsidP="006B7A08">
            <w:pPr>
              <w:spacing w:after="0" w:line="240" w:lineRule="auto"/>
              <w:rPr>
                <w:rFonts w:ascii="Arial" w:eastAsia="Times New Roman" w:hAnsi="Arial" w:cs="Arial"/>
                <w:b/>
                <w:bCs/>
                <w:sz w:val="8"/>
                <w:szCs w:val="8"/>
              </w:rPr>
            </w:pPr>
          </w:p>
        </w:tc>
        <w:tc>
          <w:tcPr>
            <w:tcW w:w="82" w:type="pct"/>
            <w:tcBorders>
              <w:top w:val="nil"/>
              <w:left w:val="nil"/>
              <w:bottom w:val="nil"/>
              <w:right w:val="single" w:sz="8" w:space="0" w:color="auto"/>
            </w:tcBorders>
            <w:shd w:val="clear" w:color="000000" w:fill="DBDBDB"/>
            <w:noWrap/>
            <w:hideMark/>
          </w:tcPr>
          <w:p w14:paraId="192DCD9B"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772" w:type="pct"/>
            <w:gridSpan w:val="4"/>
            <w:vMerge/>
            <w:tcBorders>
              <w:top w:val="nil"/>
              <w:left w:val="nil"/>
              <w:bottom w:val="nil"/>
              <w:right w:val="single" w:sz="8" w:space="0" w:color="auto"/>
            </w:tcBorders>
            <w:vAlign w:val="center"/>
            <w:hideMark/>
          </w:tcPr>
          <w:p w14:paraId="0D35703B" w14:textId="77777777" w:rsidR="00472553" w:rsidRPr="003061CE" w:rsidRDefault="00472553" w:rsidP="006B7A08">
            <w:pPr>
              <w:spacing w:after="0" w:line="240" w:lineRule="auto"/>
              <w:rPr>
                <w:rFonts w:ascii="Arial" w:eastAsia="Times New Roman" w:hAnsi="Arial" w:cs="Arial"/>
                <w:b/>
                <w:bCs/>
                <w:sz w:val="8"/>
                <w:szCs w:val="8"/>
              </w:rPr>
            </w:pPr>
          </w:p>
        </w:tc>
        <w:tc>
          <w:tcPr>
            <w:tcW w:w="146" w:type="pct"/>
            <w:gridSpan w:val="2"/>
            <w:tcBorders>
              <w:top w:val="nil"/>
              <w:left w:val="nil"/>
              <w:bottom w:val="nil"/>
              <w:right w:val="nil"/>
            </w:tcBorders>
            <w:shd w:val="clear" w:color="000000" w:fill="FFFFFF"/>
            <w:noWrap/>
            <w:hideMark/>
          </w:tcPr>
          <w:p w14:paraId="561F2E6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tcBorders>
              <w:top w:val="nil"/>
              <w:left w:val="nil"/>
              <w:bottom w:val="nil"/>
              <w:right w:val="nil"/>
            </w:tcBorders>
            <w:shd w:val="clear" w:color="000000" w:fill="FFFFFF"/>
            <w:noWrap/>
            <w:hideMark/>
          </w:tcPr>
          <w:p w14:paraId="0543C3E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08" w:type="pct"/>
            <w:gridSpan w:val="2"/>
            <w:tcBorders>
              <w:top w:val="nil"/>
              <w:left w:val="nil"/>
              <w:bottom w:val="nil"/>
              <w:right w:val="nil"/>
            </w:tcBorders>
            <w:shd w:val="clear" w:color="000000" w:fill="FFFFFF"/>
            <w:noWrap/>
            <w:hideMark/>
          </w:tcPr>
          <w:p w14:paraId="13BFBF1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nil"/>
              <w:right w:val="nil"/>
            </w:tcBorders>
            <w:shd w:val="clear" w:color="000000" w:fill="FFFFFF"/>
            <w:noWrap/>
            <w:hideMark/>
          </w:tcPr>
          <w:p w14:paraId="3E12184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r>
      <w:tr w:rsidR="00472553" w:rsidRPr="003061CE" w14:paraId="024F073F" w14:textId="77777777" w:rsidTr="006B7A08">
        <w:trPr>
          <w:trHeight w:val="79"/>
        </w:trPr>
        <w:tc>
          <w:tcPr>
            <w:tcW w:w="236" w:type="pct"/>
            <w:vMerge/>
            <w:tcBorders>
              <w:top w:val="nil"/>
              <w:left w:val="single" w:sz="8" w:space="0" w:color="auto"/>
              <w:bottom w:val="nil"/>
              <w:right w:val="single" w:sz="4" w:space="0" w:color="auto"/>
            </w:tcBorders>
            <w:vAlign w:val="center"/>
            <w:hideMark/>
          </w:tcPr>
          <w:p w14:paraId="0030F557" w14:textId="77777777" w:rsidR="00472553" w:rsidRPr="003061CE" w:rsidRDefault="00472553" w:rsidP="006B7A08">
            <w:pPr>
              <w:spacing w:after="0" w:line="240" w:lineRule="auto"/>
              <w:rPr>
                <w:rFonts w:ascii="Arial" w:eastAsia="Times New Roman" w:hAnsi="Arial" w:cs="Arial"/>
                <w:b/>
                <w:bCs/>
                <w:sz w:val="8"/>
                <w:szCs w:val="8"/>
              </w:rPr>
            </w:pPr>
          </w:p>
        </w:tc>
        <w:tc>
          <w:tcPr>
            <w:tcW w:w="190" w:type="pct"/>
            <w:vMerge/>
            <w:tcBorders>
              <w:top w:val="nil"/>
              <w:left w:val="single" w:sz="4" w:space="0" w:color="auto"/>
              <w:bottom w:val="nil"/>
              <w:right w:val="single" w:sz="4" w:space="0" w:color="auto"/>
            </w:tcBorders>
            <w:vAlign w:val="center"/>
            <w:hideMark/>
          </w:tcPr>
          <w:p w14:paraId="7140BF34"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nil"/>
              <w:right w:val="single" w:sz="4" w:space="0" w:color="auto"/>
            </w:tcBorders>
            <w:vAlign w:val="center"/>
            <w:hideMark/>
          </w:tcPr>
          <w:p w14:paraId="5BF41B5C"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vMerge/>
            <w:tcBorders>
              <w:top w:val="nil"/>
              <w:left w:val="single" w:sz="4" w:space="0" w:color="auto"/>
              <w:bottom w:val="nil"/>
              <w:right w:val="single" w:sz="4" w:space="0" w:color="auto"/>
            </w:tcBorders>
            <w:vAlign w:val="center"/>
            <w:hideMark/>
          </w:tcPr>
          <w:p w14:paraId="3ECA8F2F" w14:textId="77777777" w:rsidR="00472553" w:rsidRPr="003061CE" w:rsidRDefault="00472553" w:rsidP="006B7A08">
            <w:pPr>
              <w:spacing w:after="0" w:line="240" w:lineRule="auto"/>
              <w:rPr>
                <w:rFonts w:ascii="Arial" w:eastAsia="Times New Roman" w:hAnsi="Arial" w:cs="Arial"/>
                <w:b/>
                <w:bCs/>
                <w:sz w:val="8"/>
                <w:szCs w:val="8"/>
              </w:rPr>
            </w:pPr>
          </w:p>
        </w:tc>
        <w:tc>
          <w:tcPr>
            <w:tcW w:w="247" w:type="pct"/>
            <w:gridSpan w:val="3"/>
            <w:vMerge/>
            <w:tcBorders>
              <w:top w:val="nil"/>
              <w:left w:val="single" w:sz="4" w:space="0" w:color="auto"/>
              <w:bottom w:val="nil"/>
              <w:right w:val="single" w:sz="4" w:space="0" w:color="auto"/>
            </w:tcBorders>
            <w:vAlign w:val="center"/>
            <w:hideMark/>
          </w:tcPr>
          <w:p w14:paraId="7BE3D417" w14:textId="77777777" w:rsidR="00472553" w:rsidRPr="003061CE" w:rsidRDefault="00472553" w:rsidP="006B7A08">
            <w:pPr>
              <w:spacing w:after="0" w:line="240" w:lineRule="auto"/>
              <w:rPr>
                <w:rFonts w:ascii="Arial" w:eastAsia="Times New Roman" w:hAnsi="Arial" w:cs="Arial"/>
                <w:b/>
                <w:bCs/>
                <w:sz w:val="8"/>
                <w:szCs w:val="8"/>
              </w:rPr>
            </w:pPr>
          </w:p>
        </w:tc>
        <w:tc>
          <w:tcPr>
            <w:tcW w:w="252" w:type="pct"/>
            <w:gridSpan w:val="6"/>
            <w:vMerge/>
            <w:tcBorders>
              <w:top w:val="single" w:sz="4" w:space="0" w:color="auto"/>
              <w:left w:val="single" w:sz="4" w:space="0" w:color="auto"/>
              <w:bottom w:val="nil"/>
              <w:right w:val="single" w:sz="8" w:space="0" w:color="000000"/>
            </w:tcBorders>
            <w:vAlign w:val="center"/>
            <w:hideMark/>
          </w:tcPr>
          <w:p w14:paraId="6E4C6446" w14:textId="77777777" w:rsidR="00472553" w:rsidRPr="003061CE" w:rsidRDefault="00472553" w:rsidP="006B7A08">
            <w:pPr>
              <w:spacing w:after="0" w:line="240" w:lineRule="auto"/>
              <w:rPr>
                <w:rFonts w:ascii="Arial" w:eastAsia="Times New Roman" w:hAnsi="Arial" w:cs="Arial"/>
                <w:b/>
                <w:bCs/>
                <w:sz w:val="8"/>
                <w:szCs w:val="8"/>
              </w:rPr>
            </w:pPr>
          </w:p>
        </w:tc>
        <w:tc>
          <w:tcPr>
            <w:tcW w:w="250" w:type="pct"/>
            <w:gridSpan w:val="3"/>
            <w:vMerge/>
            <w:tcBorders>
              <w:top w:val="single" w:sz="8" w:space="0" w:color="auto"/>
              <w:left w:val="single" w:sz="4" w:space="0" w:color="auto"/>
              <w:bottom w:val="nil"/>
              <w:right w:val="single" w:sz="4" w:space="0" w:color="auto"/>
            </w:tcBorders>
            <w:vAlign w:val="center"/>
            <w:hideMark/>
          </w:tcPr>
          <w:p w14:paraId="03AFBD41" w14:textId="77777777" w:rsidR="00472553" w:rsidRPr="003061CE" w:rsidRDefault="00472553" w:rsidP="006B7A08">
            <w:pPr>
              <w:spacing w:after="0" w:line="240" w:lineRule="auto"/>
              <w:rPr>
                <w:rFonts w:ascii="Arial" w:eastAsia="Times New Roman" w:hAnsi="Arial" w:cs="Arial"/>
                <w:b/>
                <w:bCs/>
                <w:sz w:val="8"/>
                <w:szCs w:val="8"/>
              </w:rPr>
            </w:pPr>
          </w:p>
        </w:tc>
        <w:tc>
          <w:tcPr>
            <w:tcW w:w="277" w:type="pct"/>
            <w:vMerge/>
            <w:tcBorders>
              <w:top w:val="single" w:sz="8" w:space="0" w:color="auto"/>
              <w:left w:val="single" w:sz="4" w:space="0" w:color="auto"/>
              <w:bottom w:val="nil"/>
              <w:right w:val="single" w:sz="4" w:space="0" w:color="auto"/>
            </w:tcBorders>
            <w:vAlign w:val="center"/>
            <w:hideMark/>
          </w:tcPr>
          <w:p w14:paraId="07FC28C7" w14:textId="77777777" w:rsidR="00472553" w:rsidRPr="003061CE" w:rsidRDefault="00472553" w:rsidP="006B7A08">
            <w:pPr>
              <w:spacing w:after="0" w:line="240" w:lineRule="auto"/>
              <w:rPr>
                <w:rFonts w:ascii="Arial" w:eastAsia="Times New Roman" w:hAnsi="Arial" w:cs="Arial"/>
                <w:b/>
                <w:bCs/>
                <w:color w:val="833C0C"/>
                <w:sz w:val="8"/>
                <w:szCs w:val="8"/>
              </w:rPr>
            </w:pPr>
          </w:p>
        </w:tc>
        <w:tc>
          <w:tcPr>
            <w:tcW w:w="204" w:type="pct"/>
            <w:vMerge/>
            <w:tcBorders>
              <w:top w:val="single" w:sz="8" w:space="0" w:color="auto"/>
              <w:left w:val="single" w:sz="4" w:space="0" w:color="auto"/>
              <w:bottom w:val="nil"/>
              <w:right w:val="single" w:sz="4" w:space="0" w:color="auto"/>
            </w:tcBorders>
            <w:vAlign w:val="center"/>
            <w:hideMark/>
          </w:tcPr>
          <w:p w14:paraId="6FB51CAD" w14:textId="77777777" w:rsidR="00472553" w:rsidRPr="003061CE" w:rsidRDefault="00472553" w:rsidP="006B7A08">
            <w:pPr>
              <w:spacing w:after="0" w:line="240" w:lineRule="auto"/>
              <w:rPr>
                <w:rFonts w:ascii="Arial" w:eastAsia="Times New Roman" w:hAnsi="Arial" w:cs="Arial"/>
                <w:b/>
                <w:bCs/>
                <w:color w:val="44546A"/>
                <w:sz w:val="8"/>
                <w:szCs w:val="8"/>
              </w:rPr>
            </w:pPr>
          </w:p>
        </w:tc>
        <w:tc>
          <w:tcPr>
            <w:tcW w:w="731" w:type="pct"/>
            <w:gridSpan w:val="4"/>
            <w:vMerge/>
            <w:tcBorders>
              <w:top w:val="single" w:sz="8" w:space="0" w:color="auto"/>
              <w:left w:val="single" w:sz="4" w:space="0" w:color="auto"/>
              <w:bottom w:val="single" w:sz="4" w:space="0" w:color="000000"/>
              <w:right w:val="single" w:sz="8" w:space="0" w:color="000000"/>
            </w:tcBorders>
            <w:vAlign w:val="center"/>
            <w:hideMark/>
          </w:tcPr>
          <w:p w14:paraId="121A1681" w14:textId="77777777" w:rsidR="00472553" w:rsidRPr="003061CE" w:rsidRDefault="00472553" w:rsidP="006B7A08">
            <w:pPr>
              <w:spacing w:after="0" w:line="240" w:lineRule="auto"/>
              <w:rPr>
                <w:rFonts w:ascii="Arial" w:eastAsia="Times New Roman" w:hAnsi="Arial" w:cs="Arial"/>
                <w:b/>
                <w:bCs/>
                <w:sz w:val="8"/>
                <w:szCs w:val="8"/>
              </w:rPr>
            </w:pPr>
          </w:p>
        </w:tc>
        <w:tc>
          <w:tcPr>
            <w:tcW w:w="82" w:type="pct"/>
            <w:tcBorders>
              <w:top w:val="nil"/>
              <w:left w:val="nil"/>
              <w:bottom w:val="nil"/>
              <w:right w:val="single" w:sz="8" w:space="0" w:color="auto"/>
            </w:tcBorders>
            <w:shd w:val="clear" w:color="000000" w:fill="DBDBDB"/>
            <w:noWrap/>
            <w:hideMark/>
          </w:tcPr>
          <w:p w14:paraId="0DDE1DD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772" w:type="pct"/>
            <w:gridSpan w:val="4"/>
            <w:vMerge/>
            <w:tcBorders>
              <w:top w:val="nil"/>
              <w:left w:val="nil"/>
              <w:bottom w:val="nil"/>
              <w:right w:val="single" w:sz="8" w:space="0" w:color="auto"/>
            </w:tcBorders>
            <w:vAlign w:val="center"/>
            <w:hideMark/>
          </w:tcPr>
          <w:p w14:paraId="1D2CA0AC" w14:textId="77777777" w:rsidR="00472553" w:rsidRPr="003061CE" w:rsidRDefault="00472553" w:rsidP="006B7A08">
            <w:pPr>
              <w:spacing w:after="0" w:line="240" w:lineRule="auto"/>
              <w:rPr>
                <w:rFonts w:ascii="Arial" w:eastAsia="Times New Roman" w:hAnsi="Arial" w:cs="Arial"/>
                <w:b/>
                <w:bCs/>
                <w:sz w:val="8"/>
                <w:szCs w:val="8"/>
              </w:rPr>
            </w:pPr>
          </w:p>
        </w:tc>
        <w:tc>
          <w:tcPr>
            <w:tcW w:w="146" w:type="pct"/>
            <w:gridSpan w:val="2"/>
            <w:tcBorders>
              <w:top w:val="nil"/>
              <w:left w:val="nil"/>
              <w:bottom w:val="nil"/>
              <w:right w:val="nil"/>
            </w:tcBorders>
            <w:shd w:val="clear" w:color="000000" w:fill="FFFFFF"/>
            <w:noWrap/>
            <w:hideMark/>
          </w:tcPr>
          <w:p w14:paraId="541CA3D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tcBorders>
              <w:top w:val="nil"/>
              <w:left w:val="nil"/>
              <w:bottom w:val="nil"/>
              <w:right w:val="nil"/>
            </w:tcBorders>
            <w:shd w:val="clear" w:color="000000" w:fill="FFFFFF"/>
            <w:noWrap/>
            <w:hideMark/>
          </w:tcPr>
          <w:p w14:paraId="69C6B2F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08" w:type="pct"/>
            <w:gridSpan w:val="2"/>
            <w:tcBorders>
              <w:top w:val="nil"/>
              <w:left w:val="nil"/>
              <w:bottom w:val="nil"/>
              <w:right w:val="nil"/>
            </w:tcBorders>
            <w:shd w:val="clear" w:color="000000" w:fill="FFFFFF"/>
            <w:noWrap/>
            <w:hideMark/>
          </w:tcPr>
          <w:p w14:paraId="06CCA69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nil"/>
              <w:right w:val="nil"/>
            </w:tcBorders>
            <w:shd w:val="clear" w:color="000000" w:fill="FFFFFF"/>
            <w:noWrap/>
            <w:hideMark/>
          </w:tcPr>
          <w:p w14:paraId="741FC82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r>
      <w:tr w:rsidR="00472553" w:rsidRPr="003061CE" w14:paraId="3B35A3A5" w14:textId="77777777" w:rsidTr="006B7A08">
        <w:trPr>
          <w:trHeight w:val="79"/>
        </w:trPr>
        <w:tc>
          <w:tcPr>
            <w:tcW w:w="236" w:type="pct"/>
            <w:vMerge/>
            <w:tcBorders>
              <w:top w:val="nil"/>
              <w:left w:val="single" w:sz="8" w:space="0" w:color="auto"/>
              <w:bottom w:val="nil"/>
              <w:right w:val="single" w:sz="4" w:space="0" w:color="auto"/>
            </w:tcBorders>
            <w:vAlign w:val="center"/>
            <w:hideMark/>
          </w:tcPr>
          <w:p w14:paraId="2CD5A579" w14:textId="77777777" w:rsidR="00472553" w:rsidRPr="003061CE" w:rsidRDefault="00472553" w:rsidP="006B7A08">
            <w:pPr>
              <w:spacing w:after="0" w:line="240" w:lineRule="auto"/>
              <w:rPr>
                <w:rFonts w:ascii="Arial" w:eastAsia="Times New Roman" w:hAnsi="Arial" w:cs="Arial"/>
                <w:b/>
                <w:bCs/>
                <w:sz w:val="8"/>
                <w:szCs w:val="8"/>
              </w:rPr>
            </w:pPr>
          </w:p>
        </w:tc>
        <w:tc>
          <w:tcPr>
            <w:tcW w:w="190" w:type="pct"/>
            <w:vMerge/>
            <w:tcBorders>
              <w:top w:val="nil"/>
              <w:left w:val="single" w:sz="4" w:space="0" w:color="auto"/>
              <w:bottom w:val="nil"/>
              <w:right w:val="single" w:sz="4" w:space="0" w:color="auto"/>
            </w:tcBorders>
            <w:vAlign w:val="center"/>
            <w:hideMark/>
          </w:tcPr>
          <w:p w14:paraId="1B39E588"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nil"/>
              <w:right w:val="single" w:sz="4" w:space="0" w:color="auto"/>
            </w:tcBorders>
            <w:vAlign w:val="center"/>
            <w:hideMark/>
          </w:tcPr>
          <w:p w14:paraId="17276355"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vMerge/>
            <w:tcBorders>
              <w:top w:val="nil"/>
              <w:left w:val="single" w:sz="4" w:space="0" w:color="auto"/>
              <w:bottom w:val="nil"/>
              <w:right w:val="single" w:sz="4" w:space="0" w:color="auto"/>
            </w:tcBorders>
            <w:vAlign w:val="center"/>
            <w:hideMark/>
          </w:tcPr>
          <w:p w14:paraId="5D1A6DF2" w14:textId="77777777" w:rsidR="00472553" w:rsidRPr="003061CE" w:rsidRDefault="00472553" w:rsidP="006B7A08">
            <w:pPr>
              <w:spacing w:after="0" w:line="240" w:lineRule="auto"/>
              <w:rPr>
                <w:rFonts w:ascii="Arial" w:eastAsia="Times New Roman" w:hAnsi="Arial" w:cs="Arial"/>
                <w:b/>
                <w:bCs/>
                <w:sz w:val="8"/>
                <w:szCs w:val="8"/>
              </w:rPr>
            </w:pPr>
          </w:p>
        </w:tc>
        <w:tc>
          <w:tcPr>
            <w:tcW w:w="247" w:type="pct"/>
            <w:gridSpan w:val="3"/>
            <w:vMerge/>
            <w:tcBorders>
              <w:top w:val="nil"/>
              <w:left w:val="single" w:sz="4" w:space="0" w:color="auto"/>
              <w:bottom w:val="nil"/>
              <w:right w:val="single" w:sz="4" w:space="0" w:color="auto"/>
            </w:tcBorders>
            <w:vAlign w:val="center"/>
            <w:hideMark/>
          </w:tcPr>
          <w:p w14:paraId="59F8D459" w14:textId="77777777" w:rsidR="00472553" w:rsidRPr="003061CE" w:rsidRDefault="00472553" w:rsidP="006B7A08">
            <w:pPr>
              <w:spacing w:after="0" w:line="240" w:lineRule="auto"/>
              <w:rPr>
                <w:rFonts w:ascii="Arial" w:eastAsia="Times New Roman" w:hAnsi="Arial" w:cs="Arial"/>
                <w:b/>
                <w:bCs/>
                <w:sz w:val="8"/>
                <w:szCs w:val="8"/>
              </w:rPr>
            </w:pPr>
          </w:p>
        </w:tc>
        <w:tc>
          <w:tcPr>
            <w:tcW w:w="252" w:type="pct"/>
            <w:gridSpan w:val="6"/>
            <w:vMerge/>
            <w:tcBorders>
              <w:top w:val="single" w:sz="4" w:space="0" w:color="auto"/>
              <w:left w:val="single" w:sz="4" w:space="0" w:color="auto"/>
              <w:bottom w:val="nil"/>
              <w:right w:val="single" w:sz="8" w:space="0" w:color="000000"/>
            </w:tcBorders>
            <w:vAlign w:val="center"/>
            <w:hideMark/>
          </w:tcPr>
          <w:p w14:paraId="39F748B4" w14:textId="77777777" w:rsidR="00472553" w:rsidRPr="003061CE" w:rsidRDefault="00472553" w:rsidP="006B7A08">
            <w:pPr>
              <w:spacing w:after="0" w:line="240" w:lineRule="auto"/>
              <w:rPr>
                <w:rFonts w:ascii="Arial" w:eastAsia="Times New Roman" w:hAnsi="Arial" w:cs="Arial"/>
                <w:b/>
                <w:bCs/>
                <w:sz w:val="8"/>
                <w:szCs w:val="8"/>
              </w:rPr>
            </w:pPr>
          </w:p>
        </w:tc>
        <w:tc>
          <w:tcPr>
            <w:tcW w:w="250" w:type="pct"/>
            <w:gridSpan w:val="3"/>
            <w:vMerge/>
            <w:tcBorders>
              <w:top w:val="single" w:sz="8" w:space="0" w:color="auto"/>
              <w:left w:val="single" w:sz="4" w:space="0" w:color="auto"/>
              <w:bottom w:val="nil"/>
              <w:right w:val="single" w:sz="4" w:space="0" w:color="auto"/>
            </w:tcBorders>
            <w:vAlign w:val="center"/>
            <w:hideMark/>
          </w:tcPr>
          <w:p w14:paraId="5EACEA38" w14:textId="77777777" w:rsidR="00472553" w:rsidRPr="003061CE" w:rsidRDefault="00472553" w:rsidP="006B7A08">
            <w:pPr>
              <w:spacing w:after="0" w:line="240" w:lineRule="auto"/>
              <w:rPr>
                <w:rFonts w:ascii="Arial" w:eastAsia="Times New Roman" w:hAnsi="Arial" w:cs="Arial"/>
                <w:b/>
                <w:bCs/>
                <w:sz w:val="8"/>
                <w:szCs w:val="8"/>
              </w:rPr>
            </w:pPr>
          </w:p>
        </w:tc>
        <w:tc>
          <w:tcPr>
            <w:tcW w:w="277" w:type="pct"/>
            <w:vMerge/>
            <w:tcBorders>
              <w:top w:val="single" w:sz="8" w:space="0" w:color="auto"/>
              <w:left w:val="single" w:sz="4" w:space="0" w:color="auto"/>
              <w:bottom w:val="nil"/>
              <w:right w:val="single" w:sz="4" w:space="0" w:color="auto"/>
            </w:tcBorders>
            <w:vAlign w:val="center"/>
            <w:hideMark/>
          </w:tcPr>
          <w:p w14:paraId="2AA25577" w14:textId="77777777" w:rsidR="00472553" w:rsidRPr="003061CE" w:rsidRDefault="00472553" w:rsidP="006B7A08">
            <w:pPr>
              <w:spacing w:after="0" w:line="240" w:lineRule="auto"/>
              <w:rPr>
                <w:rFonts w:ascii="Arial" w:eastAsia="Times New Roman" w:hAnsi="Arial" w:cs="Arial"/>
                <w:b/>
                <w:bCs/>
                <w:color w:val="833C0C"/>
                <w:sz w:val="8"/>
                <w:szCs w:val="8"/>
              </w:rPr>
            </w:pPr>
          </w:p>
        </w:tc>
        <w:tc>
          <w:tcPr>
            <w:tcW w:w="204" w:type="pct"/>
            <w:vMerge/>
            <w:tcBorders>
              <w:top w:val="single" w:sz="8" w:space="0" w:color="auto"/>
              <w:left w:val="single" w:sz="4" w:space="0" w:color="auto"/>
              <w:bottom w:val="nil"/>
              <w:right w:val="single" w:sz="4" w:space="0" w:color="auto"/>
            </w:tcBorders>
            <w:vAlign w:val="center"/>
            <w:hideMark/>
          </w:tcPr>
          <w:p w14:paraId="30B57805" w14:textId="77777777" w:rsidR="00472553" w:rsidRPr="003061CE" w:rsidRDefault="00472553" w:rsidP="006B7A08">
            <w:pPr>
              <w:spacing w:after="0" w:line="240" w:lineRule="auto"/>
              <w:rPr>
                <w:rFonts w:ascii="Arial" w:eastAsia="Times New Roman" w:hAnsi="Arial" w:cs="Arial"/>
                <w:b/>
                <w:bCs/>
                <w:color w:val="44546A"/>
                <w:sz w:val="8"/>
                <w:szCs w:val="8"/>
              </w:rPr>
            </w:pPr>
          </w:p>
        </w:tc>
        <w:tc>
          <w:tcPr>
            <w:tcW w:w="193" w:type="pct"/>
            <w:tcBorders>
              <w:top w:val="nil"/>
              <w:left w:val="nil"/>
              <w:bottom w:val="nil"/>
              <w:right w:val="single" w:sz="4" w:space="0" w:color="auto"/>
            </w:tcBorders>
            <w:shd w:val="clear" w:color="000000" w:fill="F2F2F2"/>
            <w:hideMark/>
          </w:tcPr>
          <w:p w14:paraId="3CCA1DB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 Buxheti I shtetit  </w:t>
            </w:r>
          </w:p>
        </w:tc>
        <w:tc>
          <w:tcPr>
            <w:tcW w:w="114" w:type="pct"/>
            <w:tcBorders>
              <w:top w:val="nil"/>
              <w:left w:val="nil"/>
              <w:bottom w:val="nil"/>
              <w:right w:val="nil"/>
            </w:tcBorders>
            <w:shd w:val="clear" w:color="000000" w:fill="F2F2F2"/>
            <w:hideMark/>
          </w:tcPr>
          <w:p w14:paraId="30E32E1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EU </w:t>
            </w:r>
          </w:p>
        </w:tc>
        <w:tc>
          <w:tcPr>
            <w:tcW w:w="199" w:type="pct"/>
            <w:tcBorders>
              <w:top w:val="nil"/>
              <w:left w:val="single" w:sz="4" w:space="0" w:color="auto"/>
              <w:bottom w:val="nil"/>
              <w:right w:val="nil"/>
            </w:tcBorders>
            <w:shd w:val="clear" w:color="000000" w:fill="F2F2F2"/>
            <w:hideMark/>
          </w:tcPr>
          <w:p w14:paraId="166C8AD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 Donatore te tjere </w:t>
            </w:r>
          </w:p>
        </w:tc>
        <w:tc>
          <w:tcPr>
            <w:tcW w:w="225" w:type="pct"/>
            <w:tcBorders>
              <w:top w:val="nil"/>
              <w:left w:val="single" w:sz="4" w:space="0" w:color="auto"/>
              <w:bottom w:val="nil"/>
              <w:right w:val="nil"/>
            </w:tcBorders>
            <w:shd w:val="clear" w:color="000000" w:fill="F2F2F2"/>
            <w:hideMark/>
          </w:tcPr>
          <w:p w14:paraId="5D181DF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xml:space="preserve"> Hendeku financiar </w:t>
            </w:r>
          </w:p>
        </w:tc>
        <w:tc>
          <w:tcPr>
            <w:tcW w:w="82" w:type="pct"/>
            <w:tcBorders>
              <w:top w:val="nil"/>
              <w:left w:val="single" w:sz="8" w:space="0" w:color="auto"/>
              <w:bottom w:val="nil"/>
              <w:right w:val="single" w:sz="8" w:space="0" w:color="auto"/>
            </w:tcBorders>
            <w:shd w:val="clear" w:color="000000" w:fill="DBDBDB"/>
            <w:noWrap/>
            <w:hideMark/>
          </w:tcPr>
          <w:p w14:paraId="0141A8B5"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nil"/>
              <w:right w:val="single" w:sz="4" w:space="0" w:color="auto"/>
            </w:tcBorders>
            <w:shd w:val="clear" w:color="000000" w:fill="F2F2F2"/>
            <w:hideMark/>
          </w:tcPr>
          <w:p w14:paraId="4EF1C86C"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2019</w:t>
            </w:r>
          </w:p>
        </w:tc>
        <w:tc>
          <w:tcPr>
            <w:tcW w:w="196" w:type="pct"/>
            <w:tcBorders>
              <w:top w:val="nil"/>
              <w:left w:val="nil"/>
              <w:bottom w:val="nil"/>
              <w:right w:val="single" w:sz="4" w:space="0" w:color="auto"/>
            </w:tcBorders>
            <w:shd w:val="clear" w:color="000000" w:fill="F2F2F2"/>
            <w:hideMark/>
          </w:tcPr>
          <w:p w14:paraId="2CA2B89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2020</w:t>
            </w:r>
          </w:p>
        </w:tc>
        <w:tc>
          <w:tcPr>
            <w:tcW w:w="196" w:type="pct"/>
            <w:tcBorders>
              <w:top w:val="nil"/>
              <w:left w:val="nil"/>
              <w:bottom w:val="nil"/>
              <w:right w:val="single" w:sz="4" w:space="0" w:color="auto"/>
            </w:tcBorders>
            <w:shd w:val="clear" w:color="000000" w:fill="F2F2F2"/>
            <w:hideMark/>
          </w:tcPr>
          <w:p w14:paraId="798F761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2021</w:t>
            </w:r>
          </w:p>
        </w:tc>
        <w:tc>
          <w:tcPr>
            <w:tcW w:w="188" w:type="pct"/>
            <w:tcBorders>
              <w:top w:val="nil"/>
              <w:left w:val="nil"/>
              <w:bottom w:val="nil"/>
              <w:right w:val="nil"/>
            </w:tcBorders>
            <w:shd w:val="clear" w:color="000000" w:fill="F2F2F2"/>
            <w:hideMark/>
          </w:tcPr>
          <w:p w14:paraId="0FB2C51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2022</w:t>
            </w:r>
          </w:p>
        </w:tc>
        <w:tc>
          <w:tcPr>
            <w:tcW w:w="146" w:type="pct"/>
            <w:gridSpan w:val="2"/>
            <w:tcBorders>
              <w:top w:val="single" w:sz="4" w:space="0" w:color="auto"/>
              <w:left w:val="single" w:sz="4" w:space="0" w:color="auto"/>
              <w:bottom w:val="nil"/>
              <w:right w:val="single" w:sz="4" w:space="0" w:color="auto"/>
            </w:tcBorders>
            <w:shd w:val="clear" w:color="000000" w:fill="FFFFFF"/>
            <w:hideMark/>
          </w:tcPr>
          <w:p w14:paraId="583F26A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2023</w:t>
            </w:r>
          </w:p>
        </w:tc>
        <w:tc>
          <w:tcPr>
            <w:tcW w:w="147" w:type="pct"/>
            <w:tcBorders>
              <w:top w:val="single" w:sz="4" w:space="0" w:color="auto"/>
              <w:left w:val="nil"/>
              <w:bottom w:val="nil"/>
              <w:right w:val="single" w:sz="4" w:space="0" w:color="auto"/>
            </w:tcBorders>
            <w:shd w:val="clear" w:color="000000" w:fill="FFFFFF"/>
            <w:hideMark/>
          </w:tcPr>
          <w:p w14:paraId="09BB53E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2024</w:t>
            </w:r>
          </w:p>
        </w:tc>
        <w:tc>
          <w:tcPr>
            <w:tcW w:w="208" w:type="pct"/>
            <w:gridSpan w:val="2"/>
            <w:tcBorders>
              <w:top w:val="single" w:sz="4" w:space="0" w:color="auto"/>
              <w:left w:val="nil"/>
              <w:bottom w:val="nil"/>
              <w:right w:val="single" w:sz="4" w:space="0" w:color="auto"/>
            </w:tcBorders>
            <w:shd w:val="clear" w:color="000000" w:fill="FFFFFF"/>
            <w:hideMark/>
          </w:tcPr>
          <w:p w14:paraId="728D857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2025</w:t>
            </w:r>
          </w:p>
        </w:tc>
        <w:tc>
          <w:tcPr>
            <w:tcW w:w="165" w:type="pct"/>
            <w:tcBorders>
              <w:top w:val="single" w:sz="4" w:space="0" w:color="auto"/>
              <w:left w:val="nil"/>
              <w:bottom w:val="single" w:sz="4" w:space="0" w:color="auto"/>
              <w:right w:val="single" w:sz="4" w:space="0" w:color="auto"/>
            </w:tcBorders>
            <w:shd w:val="clear" w:color="000000" w:fill="FFFFFF"/>
            <w:hideMark/>
          </w:tcPr>
          <w:p w14:paraId="3A466FA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2026</w:t>
            </w:r>
          </w:p>
        </w:tc>
      </w:tr>
      <w:tr w:rsidR="00472553" w:rsidRPr="003061CE" w14:paraId="5CD859C1" w14:textId="77777777" w:rsidTr="006B7A08">
        <w:trPr>
          <w:trHeight w:val="79"/>
        </w:trPr>
        <w:tc>
          <w:tcPr>
            <w:tcW w:w="236" w:type="pct"/>
            <w:tcBorders>
              <w:top w:val="single" w:sz="4" w:space="0" w:color="auto"/>
              <w:left w:val="single" w:sz="4" w:space="0" w:color="auto"/>
              <w:bottom w:val="single" w:sz="4" w:space="0" w:color="auto"/>
              <w:right w:val="single" w:sz="4" w:space="0" w:color="auto"/>
            </w:tcBorders>
            <w:shd w:val="clear" w:color="000000" w:fill="FFFFFF"/>
            <w:hideMark/>
          </w:tcPr>
          <w:p w14:paraId="13D3CC3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a</w:t>
            </w:r>
          </w:p>
        </w:tc>
        <w:tc>
          <w:tcPr>
            <w:tcW w:w="190" w:type="pct"/>
            <w:tcBorders>
              <w:top w:val="single" w:sz="4" w:space="0" w:color="auto"/>
              <w:left w:val="nil"/>
              <w:bottom w:val="single" w:sz="4" w:space="0" w:color="auto"/>
              <w:right w:val="single" w:sz="4" w:space="0" w:color="auto"/>
            </w:tcBorders>
            <w:shd w:val="clear" w:color="000000" w:fill="FFFFFF"/>
            <w:hideMark/>
          </w:tcPr>
          <w:p w14:paraId="3F4DC9D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91" w:type="pct"/>
            <w:tcBorders>
              <w:top w:val="single" w:sz="4" w:space="0" w:color="auto"/>
              <w:left w:val="nil"/>
              <w:bottom w:val="single" w:sz="4" w:space="0" w:color="auto"/>
              <w:right w:val="single" w:sz="4" w:space="0" w:color="auto"/>
            </w:tcBorders>
            <w:shd w:val="clear" w:color="000000" w:fill="FFFFFF"/>
            <w:hideMark/>
          </w:tcPr>
          <w:p w14:paraId="264647D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02" w:type="pct"/>
            <w:tcBorders>
              <w:top w:val="single" w:sz="4" w:space="0" w:color="auto"/>
              <w:left w:val="nil"/>
              <w:bottom w:val="single" w:sz="4" w:space="0" w:color="auto"/>
              <w:right w:val="single" w:sz="4" w:space="0" w:color="auto"/>
            </w:tcBorders>
            <w:shd w:val="clear" w:color="000000" w:fill="FFFFFF"/>
            <w:hideMark/>
          </w:tcPr>
          <w:p w14:paraId="713E655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b</w:t>
            </w:r>
          </w:p>
        </w:tc>
        <w:tc>
          <w:tcPr>
            <w:tcW w:w="247" w:type="pct"/>
            <w:gridSpan w:val="3"/>
            <w:tcBorders>
              <w:top w:val="single" w:sz="4" w:space="0" w:color="auto"/>
              <w:left w:val="nil"/>
              <w:bottom w:val="single" w:sz="4" w:space="0" w:color="auto"/>
              <w:right w:val="single" w:sz="4" w:space="0" w:color="auto"/>
            </w:tcBorders>
            <w:shd w:val="clear" w:color="000000" w:fill="FFFFFF"/>
            <w:hideMark/>
          </w:tcPr>
          <w:p w14:paraId="01C34FF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c</w:t>
            </w:r>
          </w:p>
        </w:tc>
        <w:tc>
          <w:tcPr>
            <w:tcW w:w="148" w:type="pct"/>
            <w:gridSpan w:val="3"/>
            <w:tcBorders>
              <w:top w:val="single" w:sz="4" w:space="0" w:color="auto"/>
              <w:left w:val="nil"/>
              <w:bottom w:val="single" w:sz="4" w:space="0" w:color="auto"/>
              <w:right w:val="single" w:sz="4" w:space="0" w:color="auto"/>
            </w:tcBorders>
            <w:shd w:val="clear" w:color="000000" w:fill="FFFFFF"/>
            <w:hideMark/>
          </w:tcPr>
          <w:p w14:paraId="3CE0878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c</w:t>
            </w:r>
          </w:p>
        </w:tc>
        <w:tc>
          <w:tcPr>
            <w:tcW w:w="104" w:type="pct"/>
            <w:gridSpan w:val="3"/>
            <w:tcBorders>
              <w:top w:val="single" w:sz="4" w:space="0" w:color="auto"/>
              <w:left w:val="nil"/>
              <w:bottom w:val="single" w:sz="4" w:space="0" w:color="auto"/>
              <w:right w:val="single" w:sz="4" w:space="0" w:color="auto"/>
            </w:tcBorders>
            <w:shd w:val="clear" w:color="000000" w:fill="FFFFFF"/>
            <w:hideMark/>
          </w:tcPr>
          <w:p w14:paraId="0CBC587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e</w:t>
            </w:r>
          </w:p>
        </w:tc>
        <w:tc>
          <w:tcPr>
            <w:tcW w:w="250" w:type="pct"/>
            <w:gridSpan w:val="3"/>
            <w:tcBorders>
              <w:top w:val="single" w:sz="4" w:space="0" w:color="auto"/>
              <w:left w:val="nil"/>
              <w:bottom w:val="single" w:sz="4" w:space="0" w:color="auto"/>
              <w:right w:val="single" w:sz="4" w:space="0" w:color="auto"/>
            </w:tcBorders>
            <w:shd w:val="clear" w:color="000000" w:fill="FFFFFF"/>
            <w:noWrap/>
            <w:hideMark/>
          </w:tcPr>
          <w:p w14:paraId="309A482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31</w:t>
            </w:r>
          </w:p>
        </w:tc>
        <w:tc>
          <w:tcPr>
            <w:tcW w:w="277" w:type="pct"/>
            <w:tcBorders>
              <w:top w:val="single" w:sz="4" w:space="0" w:color="auto"/>
              <w:left w:val="nil"/>
              <w:bottom w:val="single" w:sz="4" w:space="0" w:color="auto"/>
              <w:right w:val="single" w:sz="4" w:space="0" w:color="auto"/>
            </w:tcBorders>
            <w:shd w:val="clear" w:color="000000" w:fill="FFFFFF"/>
            <w:noWrap/>
            <w:hideMark/>
          </w:tcPr>
          <w:p w14:paraId="29CE331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32</w:t>
            </w:r>
          </w:p>
        </w:tc>
        <w:tc>
          <w:tcPr>
            <w:tcW w:w="204" w:type="pct"/>
            <w:tcBorders>
              <w:top w:val="single" w:sz="4" w:space="0" w:color="auto"/>
              <w:left w:val="nil"/>
              <w:bottom w:val="single" w:sz="4" w:space="0" w:color="auto"/>
              <w:right w:val="single" w:sz="4" w:space="0" w:color="auto"/>
            </w:tcBorders>
            <w:shd w:val="clear" w:color="000000" w:fill="FFFFFF"/>
            <w:noWrap/>
            <w:hideMark/>
          </w:tcPr>
          <w:p w14:paraId="6689F08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33</w:t>
            </w:r>
          </w:p>
        </w:tc>
        <w:tc>
          <w:tcPr>
            <w:tcW w:w="193" w:type="pct"/>
            <w:tcBorders>
              <w:top w:val="single" w:sz="4" w:space="0" w:color="auto"/>
              <w:left w:val="nil"/>
              <w:bottom w:val="single" w:sz="4" w:space="0" w:color="auto"/>
              <w:right w:val="single" w:sz="4" w:space="0" w:color="auto"/>
            </w:tcBorders>
            <w:shd w:val="clear" w:color="000000" w:fill="FFFFFF"/>
            <w:noWrap/>
            <w:hideMark/>
          </w:tcPr>
          <w:p w14:paraId="54DD9E0C"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34</w:t>
            </w:r>
          </w:p>
        </w:tc>
        <w:tc>
          <w:tcPr>
            <w:tcW w:w="114" w:type="pct"/>
            <w:tcBorders>
              <w:top w:val="single" w:sz="4" w:space="0" w:color="auto"/>
              <w:left w:val="nil"/>
              <w:bottom w:val="single" w:sz="4" w:space="0" w:color="auto"/>
              <w:right w:val="single" w:sz="4" w:space="0" w:color="auto"/>
            </w:tcBorders>
            <w:shd w:val="clear" w:color="000000" w:fill="FFFFFF"/>
            <w:noWrap/>
            <w:hideMark/>
          </w:tcPr>
          <w:p w14:paraId="550509E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35</w:t>
            </w:r>
          </w:p>
        </w:tc>
        <w:tc>
          <w:tcPr>
            <w:tcW w:w="199" w:type="pct"/>
            <w:tcBorders>
              <w:top w:val="single" w:sz="4" w:space="0" w:color="auto"/>
              <w:left w:val="nil"/>
              <w:bottom w:val="single" w:sz="4" w:space="0" w:color="auto"/>
              <w:right w:val="single" w:sz="4" w:space="0" w:color="auto"/>
            </w:tcBorders>
            <w:shd w:val="clear" w:color="000000" w:fill="FFFFFF"/>
            <w:noWrap/>
            <w:hideMark/>
          </w:tcPr>
          <w:p w14:paraId="3D58B63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36</w:t>
            </w:r>
          </w:p>
        </w:tc>
        <w:tc>
          <w:tcPr>
            <w:tcW w:w="225" w:type="pct"/>
            <w:tcBorders>
              <w:top w:val="single" w:sz="4" w:space="0" w:color="auto"/>
              <w:left w:val="nil"/>
              <w:bottom w:val="single" w:sz="4" w:space="0" w:color="auto"/>
              <w:right w:val="single" w:sz="4" w:space="0" w:color="auto"/>
            </w:tcBorders>
            <w:shd w:val="clear" w:color="000000" w:fill="FFFFFF"/>
            <w:noWrap/>
            <w:hideMark/>
          </w:tcPr>
          <w:p w14:paraId="0F52F54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37</w:t>
            </w:r>
          </w:p>
        </w:tc>
        <w:tc>
          <w:tcPr>
            <w:tcW w:w="82" w:type="pct"/>
            <w:tcBorders>
              <w:top w:val="single" w:sz="4" w:space="0" w:color="auto"/>
              <w:left w:val="nil"/>
              <w:bottom w:val="single" w:sz="4" w:space="0" w:color="auto"/>
              <w:right w:val="single" w:sz="4" w:space="0" w:color="auto"/>
            </w:tcBorders>
            <w:shd w:val="clear" w:color="000000" w:fill="DBDBDB"/>
            <w:noWrap/>
            <w:hideMark/>
          </w:tcPr>
          <w:p w14:paraId="7C999A4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single" w:sz="4" w:space="0" w:color="auto"/>
              <w:left w:val="nil"/>
              <w:bottom w:val="single" w:sz="4" w:space="0" w:color="auto"/>
              <w:right w:val="single" w:sz="4" w:space="0" w:color="auto"/>
            </w:tcBorders>
            <w:shd w:val="clear" w:color="000000" w:fill="F2F2F2"/>
            <w:noWrap/>
            <w:hideMark/>
          </w:tcPr>
          <w:p w14:paraId="2BC1B4E6"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39</w:t>
            </w:r>
          </w:p>
        </w:tc>
        <w:tc>
          <w:tcPr>
            <w:tcW w:w="196" w:type="pct"/>
            <w:tcBorders>
              <w:top w:val="single" w:sz="4" w:space="0" w:color="auto"/>
              <w:left w:val="nil"/>
              <w:bottom w:val="single" w:sz="4" w:space="0" w:color="auto"/>
              <w:right w:val="single" w:sz="4" w:space="0" w:color="auto"/>
            </w:tcBorders>
            <w:shd w:val="clear" w:color="000000" w:fill="F2F2F2"/>
            <w:noWrap/>
            <w:hideMark/>
          </w:tcPr>
          <w:p w14:paraId="41459A1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40</w:t>
            </w:r>
          </w:p>
        </w:tc>
        <w:tc>
          <w:tcPr>
            <w:tcW w:w="196" w:type="pct"/>
            <w:tcBorders>
              <w:top w:val="single" w:sz="4" w:space="0" w:color="auto"/>
              <w:left w:val="nil"/>
              <w:bottom w:val="single" w:sz="4" w:space="0" w:color="auto"/>
              <w:right w:val="single" w:sz="4" w:space="0" w:color="auto"/>
            </w:tcBorders>
            <w:shd w:val="clear" w:color="000000" w:fill="F2F2F2"/>
            <w:noWrap/>
            <w:hideMark/>
          </w:tcPr>
          <w:p w14:paraId="2636647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40</w:t>
            </w:r>
          </w:p>
        </w:tc>
        <w:tc>
          <w:tcPr>
            <w:tcW w:w="188" w:type="pct"/>
            <w:tcBorders>
              <w:top w:val="single" w:sz="4" w:space="0" w:color="auto"/>
              <w:left w:val="nil"/>
              <w:bottom w:val="single" w:sz="4" w:space="0" w:color="auto"/>
              <w:right w:val="single" w:sz="4" w:space="0" w:color="auto"/>
            </w:tcBorders>
            <w:shd w:val="clear" w:color="000000" w:fill="F2F2F2"/>
            <w:noWrap/>
            <w:hideMark/>
          </w:tcPr>
          <w:p w14:paraId="0FB7F9F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40</w:t>
            </w:r>
          </w:p>
        </w:tc>
        <w:tc>
          <w:tcPr>
            <w:tcW w:w="146" w:type="pct"/>
            <w:gridSpan w:val="2"/>
            <w:tcBorders>
              <w:top w:val="single" w:sz="4" w:space="0" w:color="auto"/>
              <w:left w:val="nil"/>
              <w:bottom w:val="single" w:sz="4" w:space="0" w:color="auto"/>
              <w:right w:val="single" w:sz="4" w:space="0" w:color="auto"/>
            </w:tcBorders>
            <w:shd w:val="clear" w:color="000000" w:fill="FFFFFF"/>
            <w:hideMark/>
          </w:tcPr>
          <w:p w14:paraId="1FFDA4C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tcBorders>
              <w:top w:val="single" w:sz="4" w:space="0" w:color="auto"/>
              <w:left w:val="nil"/>
              <w:bottom w:val="single" w:sz="4" w:space="0" w:color="auto"/>
              <w:right w:val="single" w:sz="4" w:space="0" w:color="auto"/>
            </w:tcBorders>
            <w:shd w:val="clear" w:color="000000" w:fill="FFFFFF"/>
            <w:hideMark/>
          </w:tcPr>
          <w:p w14:paraId="60A6CED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08" w:type="pct"/>
            <w:gridSpan w:val="2"/>
            <w:tcBorders>
              <w:top w:val="single" w:sz="4" w:space="0" w:color="auto"/>
              <w:left w:val="nil"/>
              <w:bottom w:val="single" w:sz="4" w:space="0" w:color="auto"/>
              <w:right w:val="single" w:sz="4" w:space="0" w:color="auto"/>
            </w:tcBorders>
            <w:shd w:val="clear" w:color="000000" w:fill="FFFFFF"/>
            <w:hideMark/>
          </w:tcPr>
          <w:p w14:paraId="7A59ED9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single" w:sz="4" w:space="0" w:color="auto"/>
              <w:right w:val="single" w:sz="4" w:space="0" w:color="auto"/>
            </w:tcBorders>
            <w:shd w:val="clear" w:color="000000" w:fill="FFFFFF"/>
            <w:hideMark/>
          </w:tcPr>
          <w:p w14:paraId="66FB96E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r>
      <w:tr w:rsidR="00472553" w:rsidRPr="003061CE" w14:paraId="68ABA3B7" w14:textId="77777777" w:rsidTr="006B7A08">
        <w:trPr>
          <w:trHeight w:val="79"/>
        </w:trPr>
        <w:tc>
          <w:tcPr>
            <w:tcW w:w="2018" w:type="pct"/>
            <w:gridSpan w:val="13"/>
            <w:tcBorders>
              <w:top w:val="single" w:sz="4" w:space="0" w:color="auto"/>
              <w:left w:val="single" w:sz="4" w:space="0" w:color="auto"/>
              <w:bottom w:val="single" w:sz="4" w:space="0" w:color="auto"/>
              <w:right w:val="single" w:sz="4" w:space="0" w:color="auto"/>
            </w:tcBorders>
            <w:shd w:val="clear" w:color="000000" w:fill="D6DCE4"/>
            <w:hideMark/>
          </w:tcPr>
          <w:p w14:paraId="72F8326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Prioritet 1:  Reduktimi i burimeve difuze</w:t>
            </w:r>
          </w:p>
        </w:tc>
        <w:tc>
          <w:tcPr>
            <w:tcW w:w="250" w:type="pct"/>
            <w:gridSpan w:val="3"/>
            <w:tcBorders>
              <w:top w:val="nil"/>
              <w:left w:val="nil"/>
              <w:bottom w:val="single" w:sz="4" w:space="0" w:color="auto"/>
              <w:right w:val="single" w:sz="4" w:space="0" w:color="auto"/>
            </w:tcBorders>
            <w:shd w:val="clear" w:color="000000" w:fill="D6DCE4"/>
            <w:noWrap/>
            <w:hideMark/>
          </w:tcPr>
          <w:p w14:paraId="36B28BD6"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D6DCE4"/>
            <w:noWrap/>
            <w:hideMark/>
          </w:tcPr>
          <w:p w14:paraId="7AAB524D" w14:textId="77777777" w:rsidR="00472553" w:rsidRPr="003061CE" w:rsidRDefault="00472553" w:rsidP="006B7A08">
            <w:pPr>
              <w:spacing w:after="0" w:line="240" w:lineRule="auto"/>
              <w:jc w:val="center"/>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000000" w:fill="D6DCE4"/>
            <w:noWrap/>
            <w:hideMark/>
          </w:tcPr>
          <w:p w14:paraId="198151B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000000" w:fill="D6DCE4"/>
            <w:noWrap/>
            <w:hideMark/>
          </w:tcPr>
          <w:p w14:paraId="1128387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14" w:type="pct"/>
            <w:tcBorders>
              <w:top w:val="nil"/>
              <w:left w:val="nil"/>
              <w:bottom w:val="single" w:sz="4" w:space="0" w:color="auto"/>
              <w:right w:val="single" w:sz="4" w:space="0" w:color="auto"/>
            </w:tcBorders>
            <w:shd w:val="clear" w:color="000000" w:fill="D6DCE4"/>
            <w:noWrap/>
            <w:hideMark/>
          </w:tcPr>
          <w:p w14:paraId="4F09F68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9" w:type="pct"/>
            <w:tcBorders>
              <w:top w:val="nil"/>
              <w:left w:val="nil"/>
              <w:bottom w:val="single" w:sz="4" w:space="0" w:color="auto"/>
              <w:right w:val="single" w:sz="4" w:space="0" w:color="auto"/>
            </w:tcBorders>
            <w:shd w:val="clear" w:color="000000" w:fill="D6DCE4"/>
            <w:noWrap/>
            <w:hideMark/>
          </w:tcPr>
          <w:p w14:paraId="4C44859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25" w:type="pct"/>
            <w:tcBorders>
              <w:top w:val="nil"/>
              <w:left w:val="nil"/>
              <w:bottom w:val="single" w:sz="4" w:space="0" w:color="auto"/>
              <w:right w:val="single" w:sz="4" w:space="0" w:color="auto"/>
            </w:tcBorders>
            <w:shd w:val="clear" w:color="000000" w:fill="D6DCE4"/>
            <w:noWrap/>
            <w:hideMark/>
          </w:tcPr>
          <w:p w14:paraId="7BC4FFA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4F90FD7D"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D6DCE4"/>
            <w:noWrap/>
            <w:hideMark/>
          </w:tcPr>
          <w:p w14:paraId="0859916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D6DCE4"/>
            <w:noWrap/>
            <w:hideMark/>
          </w:tcPr>
          <w:p w14:paraId="6F2D0DD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D6DCE4"/>
            <w:noWrap/>
            <w:hideMark/>
          </w:tcPr>
          <w:p w14:paraId="2E77D12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D6DCE4"/>
            <w:noWrap/>
            <w:hideMark/>
          </w:tcPr>
          <w:p w14:paraId="459EE6D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D6DCE4"/>
            <w:noWrap/>
            <w:hideMark/>
          </w:tcPr>
          <w:p w14:paraId="7C0A5F4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tcBorders>
              <w:top w:val="nil"/>
              <w:left w:val="nil"/>
              <w:bottom w:val="single" w:sz="4" w:space="0" w:color="auto"/>
              <w:right w:val="single" w:sz="4" w:space="0" w:color="auto"/>
            </w:tcBorders>
            <w:shd w:val="clear" w:color="000000" w:fill="D6DCE4"/>
            <w:noWrap/>
            <w:hideMark/>
          </w:tcPr>
          <w:p w14:paraId="34F6283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08" w:type="pct"/>
            <w:gridSpan w:val="2"/>
            <w:tcBorders>
              <w:top w:val="nil"/>
              <w:left w:val="nil"/>
              <w:bottom w:val="single" w:sz="4" w:space="0" w:color="auto"/>
              <w:right w:val="single" w:sz="4" w:space="0" w:color="auto"/>
            </w:tcBorders>
            <w:shd w:val="clear" w:color="000000" w:fill="D6DCE4"/>
            <w:noWrap/>
            <w:hideMark/>
          </w:tcPr>
          <w:p w14:paraId="6270D45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single" w:sz="4" w:space="0" w:color="auto"/>
              <w:right w:val="single" w:sz="4" w:space="0" w:color="auto"/>
            </w:tcBorders>
            <w:shd w:val="clear" w:color="000000" w:fill="FFFFFF"/>
            <w:hideMark/>
          </w:tcPr>
          <w:p w14:paraId="1D8DEC36"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r>
      <w:tr w:rsidR="00472553" w:rsidRPr="003061CE" w14:paraId="2C6567F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DBDBDB"/>
            <w:hideMark/>
          </w:tcPr>
          <w:p w14:paraId="1BB483F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single" w:sz="4" w:space="0" w:color="auto"/>
              <w:right w:val="single" w:sz="4" w:space="0" w:color="auto"/>
            </w:tcBorders>
            <w:shd w:val="clear" w:color="000000" w:fill="DBDBDB"/>
            <w:hideMark/>
          </w:tcPr>
          <w:p w14:paraId="773858F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91" w:type="pct"/>
            <w:tcBorders>
              <w:top w:val="nil"/>
              <w:left w:val="nil"/>
              <w:bottom w:val="single" w:sz="4" w:space="0" w:color="auto"/>
              <w:right w:val="single" w:sz="4" w:space="0" w:color="auto"/>
            </w:tcBorders>
            <w:shd w:val="clear" w:color="000000" w:fill="DBDBDB"/>
            <w:hideMark/>
          </w:tcPr>
          <w:p w14:paraId="47B94C8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Masa I</w:t>
            </w:r>
          </w:p>
        </w:tc>
        <w:tc>
          <w:tcPr>
            <w:tcW w:w="1302" w:type="pct"/>
            <w:gridSpan w:val="10"/>
            <w:tcBorders>
              <w:top w:val="single" w:sz="4" w:space="0" w:color="auto"/>
              <w:left w:val="nil"/>
              <w:bottom w:val="single" w:sz="4" w:space="0" w:color="auto"/>
              <w:right w:val="single" w:sz="4" w:space="0" w:color="auto"/>
            </w:tcBorders>
            <w:shd w:val="clear" w:color="000000" w:fill="DBDBDB"/>
            <w:hideMark/>
          </w:tcPr>
          <w:p w14:paraId="2AB9A06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Reduktimi nga shkarkimet e trafikut</w:t>
            </w:r>
          </w:p>
        </w:tc>
        <w:tc>
          <w:tcPr>
            <w:tcW w:w="250" w:type="pct"/>
            <w:gridSpan w:val="3"/>
            <w:tcBorders>
              <w:top w:val="nil"/>
              <w:left w:val="nil"/>
              <w:bottom w:val="single" w:sz="4" w:space="0" w:color="auto"/>
              <w:right w:val="single" w:sz="4" w:space="0" w:color="auto"/>
            </w:tcBorders>
            <w:shd w:val="clear" w:color="000000" w:fill="DBDBDB"/>
            <w:noWrap/>
            <w:hideMark/>
          </w:tcPr>
          <w:p w14:paraId="2E4B3C3A"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DBDBDB"/>
            <w:noWrap/>
            <w:hideMark/>
          </w:tcPr>
          <w:p w14:paraId="17524860" w14:textId="77777777" w:rsidR="00472553" w:rsidRPr="003061CE" w:rsidRDefault="00472553" w:rsidP="006B7A08">
            <w:pPr>
              <w:spacing w:after="0" w:line="240" w:lineRule="auto"/>
              <w:jc w:val="center"/>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000000" w:fill="DBDBDB"/>
            <w:noWrap/>
            <w:hideMark/>
          </w:tcPr>
          <w:p w14:paraId="4AAF536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000000" w:fill="DBDBDB"/>
            <w:noWrap/>
            <w:hideMark/>
          </w:tcPr>
          <w:p w14:paraId="431F900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14" w:type="pct"/>
            <w:tcBorders>
              <w:top w:val="nil"/>
              <w:left w:val="nil"/>
              <w:bottom w:val="single" w:sz="4" w:space="0" w:color="auto"/>
              <w:right w:val="single" w:sz="4" w:space="0" w:color="auto"/>
            </w:tcBorders>
            <w:shd w:val="clear" w:color="000000" w:fill="DBDBDB"/>
            <w:noWrap/>
            <w:hideMark/>
          </w:tcPr>
          <w:p w14:paraId="2CE52ED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9" w:type="pct"/>
            <w:tcBorders>
              <w:top w:val="nil"/>
              <w:left w:val="nil"/>
              <w:bottom w:val="single" w:sz="4" w:space="0" w:color="auto"/>
              <w:right w:val="single" w:sz="4" w:space="0" w:color="auto"/>
            </w:tcBorders>
            <w:shd w:val="clear" w:color="000000" w:fill="DBDBDB"/>
            <w:noWrap/>
            <w:hideMark/>
          </w:tcPr>
          <w:p w14:paraId="6F41CC5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25" w:type="pct"/>
            <w:tcBorders>
              <w:top w:val="nil"/>
              <w:left w:val="nil"/>
              <w:bottom w:val="single" w:sz="4" w:space="0" w:color="auto"/>
              <w:right w:val="single" w:sz="4" w:space="0" w:color="auto"/>
            </w:tcBorders>
            <w:shd w:val="clear" w:color="000000" w:fill="DBDBDB"/>
            <w:noWrap/>
            <w:hideMark/>
          </w:tcPr>
          <w:p w14:paraId="4A48D2DD"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6CE370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2" w:type="pct"/>
            <w:tcBorders>
              <w:top w:val="nil"/>
              <w:left w:val="nil"/>
              <w:bottom w:val="single" w:sz="4" w:space="0" w:color="auto"/>
              <w:right w:val="single" w:sz="4" w:space="0" w:color="auto"/>
            </w:tcBorders>
            <w:shd w:val="clear" w:color="000000" w:fill="DBDBDB"/>
            <w:noWrap/>
            <w:hideMark/>
          </w:tcPr>
          <w:p w14:paraId="10222A7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DBDBDB"/>
            <w:noWrap/>
            <w:hideMark/>
          </w:tcPr>
          <w:p w14:paraId="09C2E02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DBDBDB"/>
            <w:noWrap/>
            <w:hideMark/>
          </w:tcPr>
          <w:p w14:paraId="141F283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DBDBDB"/>
            <w:noWrap/>
            <w:hideMark/>
          </w:tcPr>
          <w:p w14:paraId="0A56A83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DBDBDB"/>
            <w:noWrap/>
            <w:hideMark/>
          </w:tcPr>
          <w:p w14:paraId="397FFE7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tcBorders>
              <w:top w:val="nil"/>
              <w:left w:val="nil"/>
              <w:bottom w:val="single" w:sz="4" w:space="0" w:color="auto"/>
              <w:right w:val="single" w:sz="4" w:space="0" w:color="auto"/>
            </w:tcBorders>
            <w:shd w:val="clear" w:color="000000" w:fill="DBDBDB"/>
            <w:noWrap/>
            <w:hideMark/>
          </w:tcPr>
          <w:p w14:paraId="7E52668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08" w:type="pct"/>
            <w:gridSpan w:val="2"/>
            <w:tcBorders>
              <w:top w:val="nil"/>
              <w:left w:val="nil"/>
              <w:bottom w:val="single" w:sz="4" w:space="0" w:color="auto"/>
              <w:right w:val="single" w:sz="4" w:space="0" w:color="auto"/>
            </w:tcBorders>
            <w:shd w:val="clear" w:color="000000" w:fill="DBDBDB"/>
            <w:noWrap/>
            <w:hideMark/>
          </w:tcPr>
          <w:p w14:paraId="3A33816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single" w:sz="4" w:space="0" w:color="auto"/>
              <w:right w:val="single" w:sz="4" w:space="0" w:color="auto"/>
            </w:tcBorders>
            <w:shd w:val="clear" w:color="auto" w:fill="auto"/>
            <w:hideMark/>
          </w:tcPr>
          <w:p w14:paraId="64F8807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r>
      <w:tr w:rsidR="00472553" w:rsidRPr="003061CE" w14:paraId="30C21D4A" w14:textId="77777777" w:rsidTr="006B7A08">
        <w:trPr>
          <w:trHeight w:val="79"/>
        </w:trPr>
        <w:tc>
          <w:tcPr>
            <w:tcW w:w="236" w:type="pct"/>
            <w:vMerge w:val="restart"/>
            <w:tcBorders>
              <w:top w:val="nil"/>
              <w:left w:val="single" w:sz="4" w:space="0" w:color="auto"/>
              <w:bottom w:val="single" w:sz="4" w:space="0" w:color="auto"/>
              <w:right w:val="single" w:sz="4" w:space="0" w:color="auto"/>
            </w:tcBorders>
            <w:shd w:val="clear" w:color="000000" w:fill="FFFFFF"/>
            <w:hideMark/>
          </w:tcPr>
          <w:p w14:paraId="4951550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1.1</w:t>
            </w:r>
          </w:p>
        </w:tc>
        <w:tc>
          <w:tcPr>
            <w:tcW w:w="190" w:type="pct"/>
            <w:vMerge w:val="restart"/>
            <w:tcBorders>
              <w:top w:val="nil"/>
              <w:left w:val="single" w:sz="4" w:space="0" w:color="auto"/>
              <w:bottom w:val="single" w:sz="4" w:space="0" w:color="auto"/>
              <w:right w:val="single" w:sz="4" w:space="0" w:color="auto"/>
            </w:tcBorders>
            <w:shd w:val="clear" w:color="000000" w:fill="FFFFFF"/>
            <w:hideMark/>
          </w:tcPr>
          <w:p w14:paraId="5038BF0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Ministria pergjegjese per transportin dhe NJQV</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2C0500D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Inkurajimi i kalimit nga përdorimi i automjeteve private drejt llojeve të tjera të udhëtimit dhe nxitjen e përdorimit te transportit publik për të reduktuar shkarkimet e automjeteve dhe për të përmirësuar cilësinë e ajrit.</w:t>
            </w:r>
          </w:p>
        </w:tc>
        <w:tc>
          <w:tcPr>
            <w:tcW w:w="802" w:type="pct"/>
            <w:tcBorders>
              <w:top w:val="nil"/>
              <w:left w:val="nil"/>
              <w:bottom w:val="single" w:sz="4" w:space="0" w:color="auto"/>
              <w:right w:val="single" w:sz="4" w:space="0" w:color="auto"/>
            </w:tcBorders>
            <w:shd w:val="clear" w:color="000000" w:fill="FFFFFF"/>
            <w:hideMark/>
          </w:tcPr>
          <w:p w14:paraId="56FE83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Promovimi dhe inkurajimi i lehtësirave në çiklizëm brenda zonave të banuara, për të mundësuar rrugë të sigurta çiklizmi nga shkollat lokale dhe dyqanet. Theksi do të jetë në inkurajimin e përdorimit të çiklizmit që do të zvogëlojë volumin e makinave private që udhëtojnë gjatë periudhës së pikut të trafikut në mëngjes.</w:t>
            </w:r>
          </w:p>
        </w:tc>
        <w:tc>
          <w:tcPr>
            <w:tcW w:w="247" w:type="pct"/>
            <w:gridSpan w:val="3"/>
            <w:tcBorders>
              <w:top w:val="nil"/>
              <w:left w:val="nil"/>
              <w:bottom w:val="single" w:sz="4" w:space="0" w:color="auto"/>
              <w:right w:val="single" w:sz="4" w:space="0" w:color="auto"/>
            </w:tcBorders>
            <w:shd w:val="clear" w:color="000000" w:fill="FFFFFF"/>
            <w:hideMark/>
          </w:tcPr>
          <w:p w14:paraId="7D061EA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Fushate sensibilizuese per perdorimin e bicikletave.</w:t>
            </w:r>
          </w:p>
        </w:tc>
        <w:tc>
          <w:tcPr>
            <w:tcW w:w="252" w:type="pct"/>
            <w:gridSpan w:val="6"/>
            <w:tcBorders>
              <w:top w:val="nil"/>
              <w:left w:val="nil"/>
              <w:bottom w:val="single" w:sz="4" w:space="0" w:color="auto"/>
              <w:right w:val="single" w:sz="4" w:space="0" w:color="auto"/>
            </w:tcBorders>
            <w:shd w:val="clear" w:color="000000" w:fill="FFFFFF"/>
            <w:hideMark/>
          </w:tcPr>
          <w:p w14:paraId="6ED2F63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2E3D488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11 fushatat sensibilizuese per 11 Bashkite e Zonave A dhe B</w:t>
            </w:r>
          </w:p>
        </w:tc>
        <w:tc>
          <w:tcPr>
            <w:tcW w:w="250" w:type="pct"/>
            <w:gridSpan w:val="3"/>
            <w:tcBorders>
              <w:top w:val="nil"/>
              <w:left w:val="nil"/>
              <w:bottom w:val="single" w:sz="4" w:space="0" w:color="auto"/>
              <w:right w:val="single" w:sz="4" w:space="0" w:color="auto"/>
            </w:tcBorders>
            <w:shd w:val="clear" w:color="000000" w:fill="FFFFFF"/>
            <w:noWrap/>
            <w:hideMark/>
          </w:tcPr>
          <w:p w14:paraId="0013DF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277" w:type="pct"/>
            <w:tcBorders>
              <w:top w:val="nil"/>
              <w:left w:val="nil"/>
              <w:bottom w:val="single" w:sz="4" w:space="0" w:color="auto"/>
              <w:right w:val="single" w:sz="4" w:space="0" w:color="auto"/>
            </w:tcBorders>
            <w:shd w:val="clear" w:color="000000" w:fill="FFFFFF"/>
            <w:noWrap/>
            <w:hideMark/>
          </w:tcPr>
          <w:p w14:paraId="156D1D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204" w:type="pct"/>
            <w:tcBorders>
              <w:top w:val="nil"/>
              <w:left w:val="nil"/>
              <w:bottom w:val="single" w:sz="4" w:space="0" w:color="auto"/>
              <w:right w:val="single" w:sz="4" w:space="0" w:color="auto"/>
            </w:tcBorders>
            <w:shd w:val="clear" w:color="000000" w:fill="FFFFFF"/>
            <w:noWrap/>
            <w:hideMark/>
          </w:tcPr>
          <w:p w14:paraId="1604FCC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93" w:type="pct"/>
            <w:tcBorders>
              <w:top w:val="nil"/>
              <w:left w:val="nil"/>
              <w:bottom w:val="single" w:sz="4" w:space="0" w:color="auto"/>
              <w:right w:val="single" w:sz="4" w:space="0" w:color="auto"/>
            </w:tcBorders>
            <w:shd w:val="clear" w:color="000000" w:fill="FFFFFF"/>
            <w:noWrap/>
            <w:hideMark/>
          </w:tcPr>
          <w:p w14:paraId="58620C9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14" w:type="pct"/>
            <w:tcBorders>
              <w:top w:val="nil"/>
              <w:left w:val="nil"/>
              <w:bottom w:val="single" w:sz="4" w:space="0" w:color="auto"/>
              <w:right w:val="single" w:sz="4" w:space="0" w:color="auto"/>
            </w:tcBorders>
            <w:shd w:val="clear" w:color="000000" w:fill="FFFFFF"/>
            <w:noWrap/>
            <w:hideMark/>
          </w:tcPr>
          <w:p w14:paraId="448AE52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F85018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C993A8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82" w:type="pct"/>
            <w:tcBorders>
              <w:top w:val="nil"/>
              <w:left w:val="nil"/>
              <w:bottom w:val="single" w:sz="4" w:space="0" w:color="auto"/>
              <w:right w:val="single" w:sz="4" w:space="0" w:color="auto"/>
            </w:tcBorders>
            <w:shd w:val="clear" w:color="000000" w:fill="DBDBDB"/>
            <w:noWrap/>
            <w:hideMark/>
          </w:tcPr>
          <w:p w14:paraId="2D67A27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7BCF888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96" w:type="pct"/>
            <w:tcBorders>
              <w:top w:val="nil"/>
              <w:left w:val="nil"/>
              <w:bottom w:val="single" w:sz="4" w:space="0" w:color="auto"/>
              <w:right w:val="single" w:sz="4" w:space="0" w:color="auto"/>
            </w:tcBorders>
            <w:shd w:val="clear" w:color="000000" w:fill="FFFFFF"/>
            <w:noWrap/>
            <w:hideMark/>
          </w:tcPr>
          <w:p w14:paraId="63B5040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96" w:type="pct"/>
            <w:tcBorders>
              <w:top w:val="nil"/>
              <w:left w:val="nil"/>
              <w:bottom w:val="single" w:sz="4" w:space="0" w:color="auto"/>
              <w:right w:val="single" w:sz="4" w:space="0" w:color="auto"/>
            </w:tcBorders>
            <w:shd w:val="clear" w:color="000000" w:fill="FFFFFF"/>
            <w:noWrap/>
            <w:hideMark/>
          </w:tcPr>
          <w:p w14:paraId="32682C8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88" w:type="pct"/>
            <w:tcBorders>
              <w:top w:val="nil"/>
              <w:left w:val="nil"/>
              <w:bottom w:val="single" w:sz="4" w:space="0" w:color="auto"/>
              <w:right w:val="single" w:sz="4" w:space="0" w:color="auto"/>
            </w:tcBorders>
            <w:shd w:val="clear" w:color="000000" w:fill="FFFFFF"/>
            <w:noWrap/>
            <w:hideMark/>
          </w:tcPr>
          <w:p w14:paraId="6181026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46" w:type="pct"/>
            <w:gridSpan w:val="2"/>
            <w:tcBorders>
              <w:top w:val="nil"/>
              <w:left w:val="nil"/>
              <w:bottom w:val="single" w:sz="4" w:space="0" w:color="auto"/>
              <w:right w:val="single" w:sz="4" w:space="0" w:color="auto"/>
            </w:tcBorders>
            <w:shd w:val="clear" w:color="000000" w:fill="FFFFFF"/>
            <w:noWrap/>
            <w:hideMark/>
          </w:tcPr>
          <w:p w14:paraId="2D46B8B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0D29D3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8A0A8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67BA6F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DBBAB06"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1EA7082"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39EAEFC9"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4FDD395"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auto" w:fill="auto"/>
            <w:noWrap/>
            <w:hideMark/>
          </w:tcPr>
          <w:p w14:paraId="18AA9B47"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Përgatitja dhe zbatimi i planit të transportit për një rrjet strategjike të rrugëve të biçikletave  dhe rrugëve të çlodhjes. Ky plan duhet të përfshijë kushte më të sigurta për biçikletat, përmirësime në parkim të biçikletave dhe komunikim të përshtatshëm mes çiklizmit dhe mënyrave të tjera të udhëtimit. Ky plan duhet gjithashtu, të japë vëmendjen e duhur  masave të përshtatshme për qetësimin e trafikut, në zonat e banuara, në afërsi të rrugës, për të parandaluar një përkeqësim në cilësinë e ajrit.</w:t>
            </w:r>
          </w:p>
        </w:tc>
        <w:tc>
          <w:tcPr>
            <w:tcW w:w="247" w:type="pct"/>
            <w:gridSpan w:val="3"/>
            <w:tcBorders>
              <w:top w:val="nil"/>
              <w:left w:val="nil"/>
              <w:bottom w:val="single" w:sz="4" w:space="0" w:color="auto"/>
              <w:right w:val="single" w:sz="4" w:space="0" w:color="auto"/>
            </w:tcBorders>
            <w:shd w:val="clear" w:color="000000" w:fill="FFFFFF"/>
            <w:hideMark/>
          </w:tcPr>
          <w:p w14:paraId="6413A3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Rrjeti i kalimit te bicikletave dhe te clodhjes</w:t>
            </w:r>
          </w:p>
        </w:tc>
        <w:tc>
          <w:tcPr>
            <w:tcW w:w="252" w:type="pct"/>
            <w:gridSpan w:val="6"/>
            <w:tcBorders>
              <w:top w:val="nil"/>
              <w:left w:val="nil"/>
              <w:bottom w:val="single" w:sz="4" w:space="0" w:color="auto"/>
              <w:right w:val="single" w:sz="4" w:space="0" w:color="auto"/>
            </w:tcBorders>
            <w:shd w:val="clear" w:color="000000" w:fill="FFFFFF"/>
            <w:hideMark/>
          </w:tcPr>
          <w:p w14:paraId="606E5BC8"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04C3E85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20km rruge bicikletash te ndertuara ne 11 Bashkite e Zonave A dhe B</w:t>
            </w:r>
          </w:p>
        </w:tc>
        <w:tc>
          <w:tcPr>
            <w:tcW w:w="250" w:type="pct"/>
            <w:gridSpan w:val="3"/>
            <w:tcBorders>
              <w:top w:val="nil"/>
              <w:left w:val="nil"/>
              <w:bottom w:val="single" w:sz="4" w:space="0" w:color="auto"/>
              <w:right w:val="single" w:sz="4" w:space="0" w:color="auto"/>
            </w:tcBorders>
            <w:shd w:val="clear" w:color="000000" w:fill="FFFFFF"/>
            <w:noWrap/>
            <w:hideMark/>
          </w:tcPr>
          <w:p w14:paraId="6AB42B0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250,000 </w:t>
            </w:r>
          </w:p>
        </w:tc>
        <w:tc>
          <w:tcPr>
            <w:tcW w:w="277" w:type="pct"/>
            <w:tcBorders>
              <w:top w:val="nil"/>
              <w:left w:val="nil"/>
              <w:bottom w:val="single" w:sz="4" w:space="0" w:color="auto"/>
              <w:right w:val="single" w:sz="4" w:space="0" w:color="auto"/>
            </w:tcBorders>
            <w:shd w:val="clear" w:color="000000" w:fill="FFFFFF"/>
            <w:noWrap/>
            <w:hideMark/>
          </w:tcPr>
          <w:p w14:paraId="1CE400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250,000 </w:t>
            </w:r>
          </w:p>
        </w:tc>
        <w:tc>
          <w:tcPr>
            <w:tcW w:w="204" w:type="pct"/>
            <w:tcBorders>
              <w:top w:val="nil"/>
              <w:left w:val="nil"/>
              <w:bottom w:val="single" w:sz="4" w:space="0" w:color="auto"/>
              <w:right w:val="single" w:sz="4" w:space="0" w:color="auto"/>
            </w:tcBorders>
            <w:shd w:val="clear" w:color="000000" w:fill="FFFFFF"/>
            <w:noWrap/>
            <w:hideMark/>
          </w:tcPr>
          <w:p w14:paraId="71F95D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250,000 </w:t>
            </w:r>
          </w:p>
        </w:tc>
        <w:tc>
          <w:tcPr>
            <w:tcW w:w="193" w:type="pct"/>
            <w:tcBorders>
              <w:top w:val="nil"/>
              <w:left w:val="nil"/>
              <w:bottom w:val="single" w:sz="4" w:space="0" w:color="auto"/>
              <w:right w:val="single" w:sz="4" w:space="0" w:color="auto"/>
            </w:tcBorders>
            <w:shd w:val="clear" w:color="000000" w:fill="FFFFFF"/>
            <w:noWrap/>
            <w:hideMark/>
          </w:tcPr>
          <w:p w14:paraId="06860EF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250,000 </w:t>
            </w:r>
          </w:p>
        </w:tc>
        <w:tc>
          <w:tcPr>
            <w:tcW w:w="114" w:type="pct"/>
            <w:tcBorders>
              <w:top w:val="nil"/>
              <w:left w:val="nil"/>
              <w:bottom w:val="single" w:sz="4" w:space="0" w:color="auto"/>
              <w:right w:val="single" w:sz="4" w:space="0" w:color="auto"/>
            </w:tcBorders>
            <w:shd w:val="clear" w:color="000000" w:fill="FFFFFF"/>
            <w:noWrap/>
            <w:hideMark/>
          </w:tcPr>
          <w:p w14:paraId="5FF8C43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658C4B71"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237299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29440D4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32BF35B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C7B7E4C"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8A90FE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8D34F0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auto" w:fill="auto"/>
            <w:hideMark/>
          </w:tcPr>
          <w:p w14:paraId="0D8CB2E4"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250,000 </w:t>
            </w:r>
          </w:p>
        </w:tc>
        <w:tc>
          <w:tcPr>
            <w:tcW w:w="147" w:type="pct"/>
            <w:tcBorders>
              <w:top w:val="nil"/>
              <w:left w:val="nil"/>
              <w:bottom w:val="single" w:sz="4" w:space="0" w:color="auto"/>
              <w:right w:val="single" w:sz="4" w:space="0" w:color="auto"/>
            </w:tcBorders>
            <w:shd w:val="clear" w:color="000000" w:fill="FFFFFF"/>
            <w:noWrap/>
            <w:hideMark/>
          </w:tcPr>
          <w:p w14:paraId="69B790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22B5C0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476D4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C1562AC"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39CD43B"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0286A71E"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2C5C88C"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auto" w:fill="auto"/>
            <w:noWrap/>
            <w:hideMark/>
          </w:tcPr>
          <w:p w14:paraId="78AB618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Promovimi dhe inkurajimi i rrugëve të sigurta dhe të përshtatshme për të ecur nga shkollat dhe dyqanet në zonat e banuara me theks të veçantë në sigurimin e rrugëve alternative 'të sigurta' për udhëtime të shkurtra, zakonisht më pak se 1-2 km  gjatësi.</w:t>
            </w:r>
          </w:p>
        </w:tc>
        <w:tc>
          <w:tcPr>
            <w:tcW w:w="247" w:type="pct"/>
            <w:gridSpan w:val="3"/>
            <w:tcBorders>
              <w:top w:val="nil"/>
              <w:left w:val="nil"/>
              <w:bottom w:val="single" w:sz="4" w:space="0" w:color="auto"/>
              <w:right w:val="single" w:sz="4" w:space="0" w:color="auto"/>
            </w:tcBorders>
            <w:shd w:val="clear" w:color="000000" w:fill="FFFFFF"/>
            <w:hideMark/>
          </w:tcPr>
          <w:p w14:paraId="61C856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Rruge alternative te sigurta</w:t>
            </w:r>
          </w:p>
        </w:tc>
        <w:tc>
          <w:tcPr>
            <w:tcW w:w="252" w:type="pct"/>
            <w:gridSpan w:val="6"/>
            <w:tcBorders>
              <w:top w:val="nil"/>
              <w:left w:val="nil"/>
              <w:bottom w:val="single" w:sz="4" w:space="0" w:color="auto"/>
              <w:right w:val="single" w:sz="4" w:space="0" w:color="auto"/>
            </w:tcBorders>
            <w:shd w:val="clear" w:color="000000" w:fill="FFFFFF"/>
            <w:hideMark/>
          </w:tcPr>
          <w:p w14:paraId="5DB0C08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60D7951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x km rruge ne 11 bashkite e Zonave A dhe B</w:t>
            </w:r>
          </w:p>
        </w:tc>
        <w:tc>
          <w:tcPr>
            <w:tcW w:w="250" w:type="pct"/>
            <w:gridSpan w:val="3"/>
            <w:tcBorders>
              <w:top w:val="nil"/>
              <w:left w:val="nil"/>
              <w:bottom w:val="single" w:sz="4" w:space="0" w:color="auto"/>
              <w:right w:val="single" w:sz="4" w:space="0" w:color="auto"/>
            </w:tcBorders>
            <w:shd w:val="clear" w:color="000000" w:fill="FFFFFF"/>
            <w:noWrap/>
            <w:hideMark/>
          </w:tcPr>
          <w:p w14:paraId="497EC80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220,000 </w:t>
            </w:r>
          </w:p>
        </w:tc>
        <w:tc>
          <w:tcPr>
            <w:tcW w:w="277" w:type="pct"/>
            <w:tcBorders>
              <w:top w:val="nil"/>
              <w:left w:val="nil"/>
              <w:bottom w:val="single" w:sz="4" w:space="0" w:color="auto"/>
              <w:right w:val="single" w:sz="4" w:space="0" w:color="auto"/>
            </w:tcBorders>
            <w:shd w:val="clear" w:color="000000" w:fill="FFFFFF"/>
            <w:noWrap/>
            <w:hideMark/>
          </w:tcPr>
          <w:p w14:paraId="1FCD85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220,000 </w:t>
            </w:r>
          </w:p>
        </w:tc>
        <w:tc>
          <w:tcPr>
            <w:tcW w:w="204" w:type="pct"/>
            <w:tcBorders>
              <w:top w:val="nil"/>
              <w:left w:val="nil"/>
              <w:bottom w:val="single" w:sz="4" w:space="0" w:color="auto"/>
              <w:right w:val="single" w:sz="4" w:space="0" w:color="auto"/>
            </w:tcBorders>
            <w:shd w:val="clear" w:color="000000" w:fill="FFFFFF"/>
            <w:noWrap/>
            <w:hideMark/>
          </w:tcPr>
          <w:p w14:paraId="2A958C1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220,000 </w:t>
            </w:r>
          </w:p>
        </w:tc>
        <w:tc>
          <w:tcPr>
            <w:tcW w:w="193" w:type="pct"/>
            <w:tcBorders>
              <w:top w:val="nil"/>
              <w:left w:val="nil"/>
              <w:bottom w:val="single" w:sz="4" w:space="0" w:color="auto"/>
              <w:right w:val="single" w:sz="4" w:space="0" w:color="auto"/>
            </w:tcBorders>
            <w:shd w:val="clear" w:color="000000" w:fill="FFFFFF"/>
            <w:noWrap/>
            <w:hideMark/>
          </w:tcPr>
          <w:p w14:paraId="462CEEA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220,000 </w:t>
            </w:r>
          </w:p>
        </w:tc>
        <w:tc>
          <w:tcPr>
            <w:tcW w:w="114" w:type="pct"/>
            <w:tcBorders>
              <w:top w:val="nil"/>
              <w:left w:val="nil"/>
              <w:bottom w:val="single" w:sz="4" w:space="0" w:color="auto"/>
              <w:right w:val="single" w:sz="4" w:space="0" w:color="auto"/>
            </w:tcBorders>
            <w:shd w:val="clear" w:color="000000" w:fill="FFFFFF"/>
            <w:noWrap/>
            <w:hideMark/>
          </w:tcPr>
          <w:p w14:paraId="44CD614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618BE8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E50FDB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421CDF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6FE8367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A7DEE4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C2B40F6"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267DA0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525503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5383DF1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hideMark/>
          </w:tcPr>
          <w:p w14:paraId="051278A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220,000 </w:t>
            </w:r>
          </w:p>
        </w:tc>
        <w:tc>
          <w:tcPr>
            <w:tcW w:w="165" w:type="pct"/>
            <w:tcBorders>
              <w:top w:val="nil"/>
              <w:left w:val="nil"/>
              <w:bottom w:val="single" w:sz="4" w:space="0" w:color="auto"/>
              <w:right w:val="single" w:sz="4" w:space="0" w:color="auto"/>
            </w:tcBorders>
            <w:shd w:val="clear" w:color="000000" w:fill="FFFFFF"/>
            <w:noWrap/>
            <w:hideMark/>
          </w:tcPr>
          <w:p w14:paraId="30AA9B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86EA920"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7B7717B4"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22D54F93"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C5A858E"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val="restart"/>
            <w:tcBorders>
              <w:top w:val="nil"/>
              <w:left w:val="single" w:sz="4" w:space="0" w:color="auto"/>
              <w:bottom w:val="single" w:sz="4" w:space="0" w:color="auto"/>
              <w:right w:val="single" w:sz="4" w:space="0" w:color="auto"/>
            </w:tcBorders>
            <w:shd w:val="clear" w:color="auto" w:fill="auto"/>
            <w:hideMark/>
          </w:tcPr>
          <w:p w14:paraId="67C279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Mbështetje dhe inkurajim në zbatimin e shpejtë të korridoreve  cilësore të autobusëve dhe masave të tjera prioritare për autobusët, përgjatë rrugëve kryesore të trafikut.</w:t>
            </w:r>
          </w:p>
        </w:tc>
        <w:tc>
          <w:tcPr>
            <w:tcW w:w="247" w:type="pct"/>
            <w:gridSpan w:val="3"/>
            <w:tcBorders>
              <w:top w:val="nil"/>
              <w:left w:val="nil"/>
              <w:bottom w:val="single" w:sz="4" w:space="0" w:color="auto"/>
              <w:right w:val="single" w:sz="4" w:space="0" w:color="auto"/>
            </w:tcBorders>
            <w:shd w:val="clear" w:color="000000" w:fill="FFFFFF"/>
            <w:hideMark/>
          </w:tcPr>
          <w:p w14:paraId="2ABDA5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Korsi alternative per autobusat</w:t>
            </w:r>
          </w:p>
        </w:tc>
        <w:tc>
          <w:tcPr>
            <w:tcW w:w="252" w:type="pct"/>
            <w:gridSpan w:val="6"/>
            <w:tcBorders>
              <w:top w:val="nil"/>
              <w:left w:val="nil"/>
              <w:bottom w:val="single" w:sz="4" w:space="0" w:color="auto"/>
              <w:right w:val="single" w:sz="4" w:space="0" w:color="auto"/>
            </w:tcBorders>
            <w:shd w:val="clear" w:color="000000" w:fill="FFFFFF"/>
            <w:hideMark/>
          </w:tcPr>
          <w:p w14:paraId="4874E8C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481436C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x km korsi alternative autobusash ne 11 Bashkite e Zonave A dhe B</w:t>
            </w:r>
          </w:p>
        </w:tc>
        <w:tc>
          <w:tcPr>
            <w:tcW w:w="250" w:type="pct"/>
            <w:gridSpan w:val="3"/>
            <w:tcBorders>
              <w:top w:val="nil"/>
              <w:left w:val="nil"/>
              <w:bottom w:val="single" w:sz="4" w:space="0" w:color="auto"/>
              <w:right w:val="single" w:sz="4" w:space="0" w:color="auto"/>
            </w:tcBorders>
            <w:shd w:val="clear" w:color="000000" w:fill="FFFFFF"/>
            <w:noWrap/>
            <w:hideMark/>
          </w:tcPr>
          <w:p w14:paraId="4A86212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16B272C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204" w:type="pct"/>
            <w:tcBorders>
              <w:top w:val="nil"/>
              <w:left w:val="nil"/>
              <w:bottom w:val="single" w:sz="4" w:space="0" w:color="auto"/>
              <w:right w:val="single" w:sz="4" w:space="0" w:color="auto"/>
            </w:tcBorders>
            <w:shd w:val="clear" w:color="auto" w:fill="auto"/>
            <w:noWrap/>
            <w:hideMark/>
          </w:tcPr>
          <w:p w14:paraId="56E9996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3" w:type="pct"/>
            <w:tcBorders>
              <w:top w:val="nil"/>
              <w:left w:val="nil"/>
              <w:bottom w:val="single" w:sz="4" w:space="0" w:color="auto"/>
              <w:right w:val="single" w:sz="4" w:space="0" w:color="auto"/>
            </w:tcBorders>
            <w:shd w:val="clear" w:color="auto" w:fill="auto"/>
            <w:noWrap/>
            <w:hideMark/>
          </w:tcPr>
          <w:p w14:paraId="5AADDF5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5B5E539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CBA98A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D7F511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82" w:type="pct"/>
            <w:tcBorders>
              <w:top w:val="nil"/>
              <w:left w:val="nil"/>
              <w:bottom w:val="single" w:sz="4" w:space="0" w:color="auto"/>
              <w:right w:val="single" w:sz="4" w:space="0" w:color="auto"/>
            </w:tcBorders>
            <w:shd w:val="clear" w:color="000000" w:fill="DBDBDB"/>
            <w:noWrap/>
            <w:hideMark/>
          </w:tcPr>
          <w:p w14:paraId="08564343"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05F106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A04CF3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58ECA7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01FB4F9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1292B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auto" w:fill="auto"/>
            <w:noWrap/>
            <w:hideMark/>
          </w:tcPr>
          <w:p w14:paraId="437A5A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910,000 </w:t>
            </w:r>
          </w:p>
        </w:tc>
        <w:tc>
          <w:tcPr>
            <w:tcW w:w="208" w:type="pct"/>
            <w:gridSpan w:val="2"/>
            <w:tcBorders>
              <w:top w:val="nil"/>
              <w:left w:val="nil"/>
              <w:bottom w:val="single" w:sz="4" w:space="0" w:color="auto"/>
              <w:right w:val="single" w:sz="4" w:space="0" w:color="auto"/>
            </w:tcBorders>
            <w:shd w:val="clear" w:color="000000" w:fill="FFFFFF"/>
            <w:noWrap/>
            <w:hideMark/>
          </w:tcPr>
          <w:p w14:paraId="480059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07DE2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16EECF6"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85AD7AA"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70106095"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F562D70"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819FE8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484636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Elemente te superstruktures hekurudhore te permiresuar</w:t>
            </w:r>
          </w:p>
        </w:tc>
        <w:tc>
          <w:tcPr>
            <w:tcW w:w="99" w:type="pct"/>
            <w:gridSpan w:val="2"/>
            <w:vMerge w:val="restart"/>
            <w:tcBorders>
              <w:top w:val="single" w:sz="4" w:space="0" w:color="auto"/>
              <w:left w:val="nil"/>
              <w:bottom w:val="single" w:sz="4" w:space="0" w:color="auto"/>
            </w:tcBorders>
            <w:shd w:val="clear" w:color="000000" w:fill="FFFFFF"/>
            <w:hideMark/>
          </w:tcPr>
          <w:p w14:paraId="48A7407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5362255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val="restart"/>
            <w:tcBorders>
              <w:top w:val="single" w:sz="4" w:space="0" w:color="auto"/>
              <w:bottom w:val="single" w:sz="4" w:space="0" w:color="auto"/>
              <w:right w:val="single" w:sz="4" w:space="0" w:color="auto"/>
            </w:tcBorders>
            <w:shd w:val="clear" w:color="000000" w:fill="FFFFFF"/>
            <w:hideMark/>
          </w:tcPr>
          <w:p w14:paraId="773F9FA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Sipas PBA 2020-2022</w:t>
            </w:r>
          </w:p>
        </w:tc>
        <w:tc>
          <w:tcPr>
            <w:tcW w:w="250" w:type="pct"/>
            <w:gridSpan w:val="3"/>
            <w:tcBorders>
              <w:top w:val="nil"/>
              <w:left w:val="nil"/>
              <w:bottom w:val="single" w:sz="4" w:space="0" w:color="auto"/>
              <w:right w:val="single" w:sz="4" w:space="0" w:color="auto"/>
            </w:tcBorders>
            <w:shd w:val="clear" w:color="000000" w:fill="FFFFFF"/>
            <w:noWrap/>
            <w:hideMark/>
          </w:tcPr>
          <w:p w14:paraId="5EDD693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137,500 </w:t>
            </w:r>
          </w:p>
        </w:tc>
        <w:tc>
          <w:tcPr>
            <w:tcW w:w="277" w:type="pct"/>
            <w:tcBorders>
              <w:top w:val="nil"/>
              <w:left w:val="nil"/>
              <w:bottom w:val="single" w:sz="4" w:space="0" w:color="auto"/>
              <w:right w:val="single" w:sz="4" w:space="0" w:color="auto"/>
            </w:tcBorders>
            <w:shd w:val="clear" w:color="auto" w:fill="auto"/>
            <w:noWrap/>
            <w:hideMark/>
          </w:tcPr>
          <w:p w14:paraId="6F1B4E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137,500 </w:t>
            </w:r>
          </w:p>
        </w:tc>
        <w:tc>
          <w:tcPr>
            <w:tcW w:w="204" w:type="pct"/>
            <w:tcBorders>
              <w:top w:val="nil"/>
              <w:left w:val="nil"/>
              <w:bottom w:val="single" w:sz="4" w:space="0" w:color="auto"/>
              <w:right w:val="single" w:sz="4" w:space="0" w:color="auto"/>
            </w:tcBorders>
            <w:shd w:val="clear" w:color="auto" w:fill="auto"/>
            <w:noWrap/>
            <w:hideMark/>
          </w:tcPr>
          <w:p w14:paraId="05A93D2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137,500 </w:t>
            </w:r>
          </w:p>
        </w:tc>
        <w:tc>
          <w:tcPr>
            <w:tcW w:w="193" w:type="pct"/>
            <w:tcBorders>
              <w:top w:val="nil"/>
              <w:left w:val="nil"/>
              <w:bottom w:val="single" w:sz="4" w:space="0" w:color="auto"/>
              <w:right w:val="single" w:sz="4" w:space="0" w:color="auto"/>
            </w:tcBorders>
            <w:shd w:val="clear" w:color="auto" w:fill="auto"/>
            <w:noWrap/>
            <w:hideMark/>
          </w:tcPr>
          <w:p w14:paraId="489B982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137,500 </w:t>
            </w:r>
          </w:p>
        </w:tc>
        <w:tc>
          <w:tcPr>
            <w:tcW w:w="114" w:type="pct"/>
            <w:tcBorders>
              <w:top w:val="nil"/>
              <w:left w:val="nil"/>
              <w:bottom w:val="single" w:sz="4" w:space="0" w:color="auto"/>
              <w:right w:val="single" w:sz="4" w:space="0" w:color="auto"/>
            </w:tcBorders>
            <w:shd w:val="clear" w:color="auto" w:fill="auto"/>
            <w:noWrap/>
            <w:hideMark/>
          </w:tcPr>
          <w:p w14:paraId="1429A0C3"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C0904FA"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1109DC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5817C3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23860D5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30,000 </w:t>
            </w:r>
          </w:p>
        </w:tc>
        <w:tc>
          <w:tcPr>
            <w:tcW w:w="196" w:type="pct"/>
            <w:tcBorders>
              <w:top w:val="nil"/>
              <w:left w:val="nil"/>
              <w:bottom w:val="single" w:sz="4" w:space="0" w:color="auto"/>
              <w:right w:val="single" w:sz="4" w:space="0" w:color="auto"/>
            </w:tcBorders>
            <w:shd w:val="clear" w:color="auto" w:fill="auto"/>
            <w:noWrap/>
            <w:hideMark/>
          </w:tcPr>
          <w:p w14:paraId="68B981AA"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32,500 </w:t>
            </w:r>
          </w:p>
        </w:tc>
        <w:tc>
          <w:tcPr>
            <w:tcW w:w="196" w:type="pct"/>
            <w:tcBorders>
              <w:top w:val="nil"/>
              <w:left w:val="nil"/>
              <w:bottom w:val="single" w:sz="4" w:space="0" w:color="auto"/>
              <w:right w:val="single" w:sz="4" w:space="0" w:color="auto"/>
            </w:tcBorders>
            <w:shd w:val="clear" w:color="auto" w:fill="auto"/>
            <w:noWrap/>
            <w:hideMark/>
          </w:tcPr>
          <w:p w14:paraId="2FB03B2A"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30,000 </w:t>
            </w:r>
          </w:p>
        </w:tc>
        <w:tc>
          <w:tcPr>
            <w:tcW w:w="188" w:type="pct"/>
            <w:tcBorders>
              <w:top w:val="nil"/>
              <w:left w:val="nil"/>
              <w:bottom w:val="single" w:sz="4" w:space="0" w:color="auto"/>
              <w:right w:val="single" w:sz="4" w:space="0" w:color="auto"/>
            </w:tcBorders>
            <w:shd w:val="clear" w:color="auto" w:fill="auto"/>
            <w:noWrap/>
            <w:hideMark/>
          </w:tcPr>
          <w:p w14:paraId="16DA7D0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45,000 </w:t>
            </w:r>
          </w:p>
        </w:tc>
        <w:tc>
          <w:tcPr>
            <w:tcW w:w="146" w:type="pct"/>
            <w:gridSpan w:val="2"/>
            <w:tcBorders>
              <w:top w:val="nil"/>
              <w:left w:val="nil"/>
              <w:bottom w:val="single" w:sz="4" w:space="0" w:color="auto"/>
              <w:right w:val="single" w:sz="4" w:space="0" w:color="auto"/>
            </w:tcBorders>
            <w:shd w:val="clear" w:color="000000" w:fill="FFFFFF"/>
            <w:noWrap/>
            <w:hideMark/>
          </w:tcPr>
          <w:p w14:paraId="56FAFC9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5B8E3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50F029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87A28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231A328"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47859F1D"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C35FE37"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E666649"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96EE458"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5E3AFE7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pjese kembimi dhe agregate per lokomotiva dhe vagone </w:t>
            </w:r>
          </w:p>
        </w:tc>
        <w:tc>
          <w:tcPr>
            <w:tcW w:w="99" w:type="pct"/>
            <w:gridSpan w:val="2"/>
            <w:vMerge/>
            <w:tcBorders>
              <w:top w:val="single" w:sz="4" w:space="0" w:color="auto"/>
              <w:left w:val="nil"/>
              <w:bottom w:val="nil"/>
            </w:tcBorders>
            <w:shd w:val="clear" w:color="000000" w:fill="FFFFFF"/>
            <w:hideMark/>
          </w:tcPr>
          <w:p w14:paraId="1841677D" w14:textId="77777777" w:rsidR="00472553" w:rsidRPr="003061CE" w:rsidRDefault="00472553" w:rsidP="006B7A08">
            <w:pPr>
              <w:spacing w:after="0" w:line="240" w:lineRule="auto"/>
              <w:jc w:val="center"/>
              <w:rPr>
                <w:rFonts w:ascii="Arial" w:eastAsia="Times New Roman" w:hAnsi="Arial" w:cs="Arial"/>
                <w:color w:val="000000"/>
                <w:sz w:val="8"/>
                <w:szCs w:val="8"/>
              </w:rPr>
            </w:pPr>
          </w:p>
        </w:tc>
        <w:tc>
          <w:tcPr>
            <w:tcW w:w="153" w:type="pct"/>
            <w:gridSpan w:val="4"/>
            <w:vMerge/>
            <w:tcBorders>
              <w:top w:val="single" w:sz="4" w:space="0" w:color="auto"/>
              <w:left w:val="nil"/>
              <w:bottom w:val="single" w:sz="4" w:space="0" w:color="000000"/>
              <w:right w:val="single" w:sz="4" w:space="0" w:color="auto"/>
            </w:tcBorders>
            <w:vAlign w:val="center"/>
            <w:hideMark/>
          </w:tcPr>
          <w:p w14:paraId="202BDFBC"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4E32E10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79,000 </w:t>
            </w:r>
          </w:p>
        </w:tc>
        <w:tc>
          <w:tcPr>
            <w:tcW w:w="277" w:type="pct"/>
            <w:tcBorders>
              <w:top w:val="nil"/>
              <w:left w:val="nil"/>
              <w:bottom w:val="single" w:sz="4" w:space="0" w:color="auto"/>
              <w:right w:val="single" w:sz="4" w:space="0" w:color="auto"/>
            </w:tcBorders>
            <w:shd w:val="clear" w:color="auto" w:fill="auto"/>
            <w:noWrap/>
            <w:hideMark/>
          </w:tcPr>
          <w:p w14:paraId="10F07A9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79,000 </w:t>
            </w:r>
          </w:p>
        </w:tc>
        <w:tc>
          <w:tcPr>
            <w:tcW w:w="204" w:type="pct"/>
            <w:tcBorders>
              <w:top w:val="nil"/>
              <w:left w:val="nil"/>
              <w:bottom w:val="single" w:sz="4" w:space="0" w:color="auto"/>
              <w:right w:val="single" w:sz="4" w:space="0" w:color="auto"/>
            </w:tcBorders>
            <w:shd w:val="clear" w:color="auto" w:fill="auto"/>
            <w:noWrap/>
            <w:hideMark/>
          </w:tcPr>
          <w:p w14:paraId="749B44D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79,000 </w:t>
            </w:r>
          </w:p>
        </w:tc>
        <w:tc>
          <w:tcPr>
            <w:tcW w:w="193" w:type="pct"/>
            <w:tcBorders>
              <w:top w:val="nil"/>
              <w:left w:val="nil"/>
              <w:bottom w:val="single" w:sz="4" w:space="0" w:color="auto"/>
              <w:right w:val="single" w:sz="4" w:space="0" w:color="auto"/>
            </w:tcBorders>
            <w:shd w:val="clear" w:color="auto" w:fill="auto"/>
            <w:noWrap/>
            <w:hideMark/>
          </w:tcPr>
          <w:p w14:paraId="03AD24C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79,000 </w:t>
            </w:r>
          </w:p>
        </w:tc>
        <w:tc>
          <w:tcPr>
            <w:tcW w:w="114" w:type="pct"/>
            <w:tcBorders>
              <w:top w:val="nil"/>
              <w:left w:val="nil"/>
              <w:bottom w:val="single" w:sz="4" w:space="0" w:color="auto"/>
              <w:right w:val="single" w:sz="4" w:space="0" w:color="auto"/>
            </w:tcBorders>
            <w:shd w:val="clear" w:color="auto" w:fill="auto"/>
            <w:noWrap/>
            <w:hideMark/>
          </w:tcPr>
          <w:p w14:paraId="2469C2F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8682B5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1F5333EC"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5FBA89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3280A4F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13,000 </w:t>
            </w:r>
          </w:p>
        </w:tc>
        <w:tc>
          <w:tcPr>
            <w:tcW w:w="196" w:type="pct"/>
            <w:tcBorders>
              <w:top w:val="nil"/>
              <w:left w:val="nil"/>
              <w:bottom w:val="single" w:sz="4" w:space="0" w:color="auto"/>
              <w:right w:val="single" w:sz="4" w:space="0" w:color="auto"/>
            </w:tcBorders>
            <w:shd w:val="clear" w:color="auto" w:fill="auto"/>
            <w:noWrap/>
            <w:hideMark/>
          </w:tcPr>
          <w:p w14:paraId="0C45835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13,000 </w:t>
            </w:r>
          </w:p>
        </w:tc>
        <w:tc>
          <w:tcPr>
            <w:tcW w:w="196" w:type="pct"/>
            <w:tcBorders>
              <w:top w:val="nil"/>
              <w:left w:val="nil"/>
              <w:bottom w:val="single" w:sz="4" w:space="0" w:color="auto"/>
              <w:right w:val="single" w:sz="4" w:space="0" w:color="auto"/>
            </w:tcBorders>
            <w:shd w:val="clear" w:color="auto" w:fill="auto"/>
            <w:noWrap/>
            <w:hideMark/>
          </w:tcPr>
          <w:p w14:paraId="61CC010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24,000 </w:t>
            </w:r>
          </w:p>
        </w:tc>
        <w:tc>
          <w:tcPr>
            <w:tcW w:w="188" w:type="pct"/>
            <w:tcBorders>
              <w:top w:val="nil"/>
              <w:left w:val="nil"/>
              <w:bottom w:val="single" w:sz="4" w:space="0" w:color="auto"/>
              <w:right w:val="single" w:sz="4" w:space="0" w:color="auto"/>
            </w:tcBorders>
            <w:shd w:val="clear" w:color="auto" w:fill="auto"/>
            <w:noWrap/>
            <w:hideMark/>
          </w:tcPr>
          <w:p w14:paraId="6A518A97"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29,000 </w:t>
            </w:r>
          </w:p>
        </w:tc>
        <w:tc>
          <w:tcPr>
            <w:tcW w:w="146" w:type="pct"/>
            <w:gridSpan w:val="2"/>
            <w:tcBorders>
              <w:top w:val="nil"/>
              <w:left w:val="nil"/>
              <w:bottom w:val="single" w:sz="4" w:space="0" w:color="auto"/>
              <w:right w:val="single" w:sz="4" w:space="0" w:color="auto"/>
            </w:tcBorders>
            <w:shd w:val="clear" w:color="000000" w:fill="FFFFFF"/>
            <w:noWrap/>
            <w:hideMark/>
          </w:tcPr>
          <w:p w14:paraId="553EC38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63DF27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02F542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5F1A4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53D221F"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754D3654"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2E2A3E03"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599B88E"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1549F3A9"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5115463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Rinovim agregat per lokomotiva </w:t>
            </w:r>
          </w:p>
        </w:tc>
        <w:tc>
          <w:tcPr>
            <w:tcW w:w="99" w:type="pct"/>
            <w:gridSpan w:val="2"/>
            <w:tcBorders>
              <w:top w:val="nil"/>
              <w:left w:val="nil"/>
              <w:bottom w:val="nil"/>
              <w:right w:val="nil"/>
            </w:tcBorders>
            <w:shd w:val="clear" w:color="000000" w:fill="FFFFFF"/>
            <w:hideMark/>
          </w:tcPr>
          <w:p w14:paraId="383402E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3E5F231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62D3044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71,000 </w:t>
            </w:r>
          </w:p>
        </w:tc>
        <w:tc>
          <w:tcPr>
            <w:tcW w:w="277" w:type="pct"/>
            <w:tcBorders>
              <w:top w:val="nil"/>
              <w:left w:val="nil"/>
              <w:bottom w:val="single" w:sz="4" w:space="0" w:color="auto"/>
              <w:right w:val="single" w:sz="4" w:space="0" w:color="auto"/>
            </w:tcBorders>
            <w:shd w:val="clear" w:color="auto" w:fill="auto"/>
            <w:noWrap/>
            <w:hideMark/>
          </w:tcPr>
          <w:p w14:paraId="5457CB1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71,000 </w:t>
            </w:r>
          </w:p>
        </w:tc>
        <w:tc>
          <w:tcPr>
            <w:tcW w:w="204" w:type="pct"/>
            <w:tcBorders>
              <w:top w:val="nil"/>
              <w:left w:val="nil"/>
              <w:bottom w:val="single" w:sz="4" w:space="0" w:color="auto"/>
              <w:right w:val="single" w:sz="4" w:space="0" w:color="auto"/>
            </w:tcBorders>
            <w:shd w:val="clear" w:color="auto" w:fill="auto"/>
            <w:noWrap/>
            <w:hideMark/>
          </w:tcPr>
          <w:p w14:paraId="471827F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71,000 </w:t>
            </w:r>
          </w:p>
        </w:tc>
        <w:tc>
          <w:tcPr>
            <w:tcW w:w="193" w:type="pct"/>
            <w:tcBorders>
              <w:top w:val="nil"/>
              <w:left w:val="nil"/>
              <w:bottom w:val="single" w:sz="4" w:space="0" w:color="auto"/>
              <w:right w:val="single" w:sz="4" w:space="0" w:color="auto"/>
            </w:tcBorders>
            <w:shd w:val="clear" w:color="auto" w:fill="auto"/>
            <w:noWrap/>
            <w:hideMark/>
          </w:tcPr>
          <w:p w14:paraId="04C3434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71,000 </w:t>
            </w:r>
          </w:p>
        </w:tc>
        <w:tc>
          <w:tcPr>
            <w:tcW w:w="114" w:type="pct"/>
            <w:tcBorders>
              <w:top w:val="nil"/>
              <w:left w:val="nil"/>
              <w:bottom w:val="single" w:sz="4" w:space="0" w:color="auto"/>
              <w:right w:val="single" w:sz="4" w:space="0" w:color="auto"/>
            </w:tcBorders>
            <w:shd w:val="clear" w:color="auto" w:fill="auto"/>
            <w:noWrap/>
            <w:hideMark/>
          </w:tcPr>
          <w:p w14:paraId="51F87B8B"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4A8564B"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9034A1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E3D71A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763ECB3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13,000 </w:t>
            </w:r>
          </w:p>
        </w:tc>
        <w:tc>
          <w:tcPr>
            <w:tcW w:w="196" w:type="pct"/>
            <w:tcBorders>
              <w:top w:val="nil"/>
              <w:left w:val="nil"/>
              <w:bottom w:val="single" w:sz="4" w:space="0" w:color="auto"/>
              <w:right w:val="single" w:sz="4" w:space="0" w:color="auto"/>
            </w:tcBorders>
            <w:shd w:val="clear" w:color="auto" w:fill="auto"/>
            <w:noWrap/>
            <w:hideMark/>
          </w:tcPr>
          <w:p w14:paraId="6207073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13,000 </w:t>
            </w:r>
          </w:p>
        </w:tc>
        <w:tc>
          <w:tcPr>
            <w:tcW w:w="196" w:type="pct"/>
            <w:tcBorders>
              <w:top w:val="nil"/>
              <w:left w:val="nil"/>
              <w:bottom w:val="single" w:sz="4" w:space="0" w:color="auto"/>
              <w:right w:val="single" w:sz="4" w:space="0" w:color="auto"/>
            </w:tcBorders>
            <w:shd w:val="clear" w:color="auto" w:fill="auto"/>
            <w:noWrap/>
            <w:hideMark/>
          </w:tcPr>
          <w:p w14:paraId="42ACF47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20,000 </w:t>
            </w:r>
          </w:p>
        </w:tc>
        <w:tc>
          <w:tcPr>
            <w:tcW w:w="188" w:type="pct"/>
            <w:tcBorders>
              <w:top w:val="nil"/>
              <w:left w:val="nil"/>
              <w:bottom w:val="single" w:sz="4" w:space="0" w:color="auto"/>
              <w:right w:val="single" w:sz="4" w:space="0" w:color="auto"/>
            </w:tcBorders>
            <w:shd w:val="clear" w:color="auto" w:fill="auto"/>
            <w:noWrap/>
            <w:hideMark/>
          </w:tcPr>
          <w:p w14:paraId="002C570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25,000 </w:t>
            </w:r>
          </w:p>
        </w:tc>
        <w:tc>
          <w:tcPr>
            <w:tcW w:w="146" w:type="pct"/>
            <w:gridSpan w:val="2"/>
            <w:tcBorders>
              <w:top w:val="nil"/>
              <w:left w:val="nil"/>
              <w:bottom w:val="single" w:sz="4" w:space="0" w:color="auto"/>
              <w:right w:val="single" w:sz="4" w:space="0" w:color="auto"/>
            </w:tcBorders>
            <w:shd w:val="clear" w:color="000000" w:fill="FFFFFF"/>
            <w:noWrap/>
            <w:hideMark/>
          </w:tcPr>
          <w:p w14:paraId="40124A9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18C3F6B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30DCC8B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10DB09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75C8CD6"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3552C3BF"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432C50FA"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62B5174"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16E07F5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3D813E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TVSH Supervizioni I punimeve "Rehabilitimi I linjes hekurudhore Durres - Tirane dhe ndertimin e linjes se re hekurudhore per ne aeroportin e Rinasit" </w:t>
            </w:r>
          </w:p>
        </w:tc>
        <w:tc>
          <w:tcPr>
            <w:tcW w:w="99" w:type="pct"/>
            <w:gridSpan w:val="2"/>
            <w:tcBorders>
              <w:top w:val="nil"/>
              <w:left w:val="nil"/>
              <w:bottom w:val="nil"/>
              <w:right w:val="nil"/>
            </w:tcBorders>
            <w:shd w:val="clear" w:color="000000" w:fill="FFFFFF"/>
            <w:hideMark/>
          </w:tcPr>
          <w:p w14:paraId="22518DB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DB76FC4"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71477F7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37,500 </w:t>
            </w:r>
          </w:p>
        </w:tc>
        <w:tc>
          <w:tcPr>
            <w:tcW w:w="277" w:type="pct"/>
            <w:tcBorders>
              <w:top w:val="nil"/>
              <w:left w:val="nil"/>
              <w:bottom w:val="single" w:sz="4" w:space="0" w:color="auto"/>
              <w:right w:val="single" w:sz="4" w:space="0" w:color="auto"/>
            </w:tcBorders>
            <w:shd w:val="clear" w:color="auto" w:fill="auto"/>
            <w:noWrap/>
            <w:hideMark/>
          </w:tcPr>
          <w:p w14:paraId="5EF1696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37,500 </w:t>
            </w:r>
          </w:p>
        </w:tc>
        <w:tc>
          <w:tcPr>
            <w:tcW w:w="204" w:type="pct"/>
            <w:tcBorders>
              <w:top w:val="nil"/>
              <w:left w:val="nil"/>
              <w:bottom w:val="single" w:sz="4" w:space="0" w:color="auto"/>
              <w:right w:val="single" w:sz="4" w:space="0" w:color="auto"/>
            </w:tcBorders>
            <w:shd w:val="clear" w:color="auto" w:fill="auto"/>
            <w:noWrap/>
            <w:hideMark/>
          </w:tcPr>
          <w:p w14:paraId="6E65230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37,500 </w:t>
            </w:r>
          </w:p>
        </w:tc>
        <w:tc>
          <w:tcPr>
            <w:tcW w:w="193" w:type="pct"/>
            <w:tcBorders>
              <w:top w:val="nil"/>
              <w:left w:val="nil"/>
              <w:bottom w:val="single" w:sz="4" w:space="0" w:color="auto"/>
              <w:right w:val="single" w:sz="4" w:space="0" w:color="auto"/>
            </w:tcBorders>
            <w:shd w:val="clear" w:color="auto" w:fill="auto"/>
            <w:noWrap/>
            <w:hideMark/>
          </w:tcPr>
          <w:p w14:paraId="38FDAD7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37,500 </w:t>
            </w:r>
          </w:p>
        </w:tc>
        <w:tc>
          <w:tcPr>
            <w:tcW w:w="114" w:type="pct"/>
            <w:tcBorders>
              <w:top w:val="nil"/>
              <w:left w:val="nil"/>
              <w:bottom w:val="single" w:sz="4" w:space="0" w:color="auto"/>
              <w:right w:val="single" w:sz="4" w:space="0" w:color="auto"/>
            </w:tcBorders>
            <w:shd w:val="clear" w:color="auto" w:fill="auto"/>
            <w:noWrap/>
            <w:hideMark/>
          </w:tcPr>
          <w:p w14:paraId="76F58E9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56D270E"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7800E0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6A77A2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7207542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5,000 </w:t>
            </w:r>
          </w:p>
        </w:tc>
        <w:tc>
          <w:tcPr>
            <w:tcW w:w="196" w:type="pct"/>
            <w:tcBorders>
              <w:top w:val="nil"/>
              <w:left w:val="nil"/>
              <w:bottom w:val="single" w:sz="4" w:space="0" w:color="auto"/>
              <w:right w:val="single" w:sz="4" w:space="0" w:color="auto"/>
            </w:tcBorders>
            <w:shd w:val="clear" w:color="auto" w:fill="auto"/>
            <w:noWrap/>
            <w:hideMark/>
          </w:tcPr>
          <w:p w14:paraId="1E338E3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15,000 </w:t>
            </w:r>
          </w:p>
        </w:tc>
        <w:tc>
          <w:tcPr>
            <w:tcW w:w="196" w:type="pct"/>
            <w:tcBorders>
              <w:top w:val="nil"/>
              <w:left w:val="nil"/>
              <w:bottom w:val="single" w:sz="4" w:space="0" w:color="auto"/>
              <w:right w:val="single" w:sz="4" w:space="0" w:color="auto"/>
            </w:tcBorders>
            <w:shd w:val="clear" w:color="auto" w:fill="auto"/>
            <w:noWrap/>
            <w:hideMark/>
          </w:tcPr>
          <w:p w14:paraId="3AE4BDF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17,500 </w:t>
            </w:r>
          </w:p>
        </w:tc>
        <w:tc>
          <w:tcPr>
            <w:tcW w:w="188" w:type="pct"/>
            <w:tcBorders>
              <w:top w:val="nil"/>
              <w:left w:val="nil"/>
              <w:bottom w:val="single" w:sz="4" w:space="0" w:color="auto"/>
              <w:right w:val="single" w:sz="4" w:space="0" w:color="auto"/>
            </w:tcBorders>
            <w:shd w:val="clear" w:color="auto" w:fill="auto"/>
            <w:noWrap/>
            <w:hideMark/>
          </w:tcPr>
          <w:p w14:paraId="74584D3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A9863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433391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C57214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5A49E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2902C84"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7493BDEA"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2E9A17B"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7E4E60B"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359FF39"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0EA115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TVSH Plani I Menaxhimit te Aseteve dhe Metodologjia e Tarifimit ne Hekurudhat Shqiptare</w:t>
            </w:r>
          </w:p>
        </w:tc>
        <w:tc>
          <w:tcPr>
            <w:tcW w:w="99" w:type="pct"/>
            <w:gridSpan w:val="2"/>
            <w:tcBorders>
              <w:top w:val="nil"/>
              <w:left w:val="nil"/>
              <w:bottom w:val="nil"/>
              <w:right w:val="nil"/>
            </w:tcBorders>
            <w:shd w:val="clear" w:color="000000" w:fill="FFFFFF"/>
            <w:hideMark/>
          </w:tcPr>
          <w:p w14:paraId="54C7BF38"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0DFF993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21A6A77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12,500 </w:t>
            </w:r>
          </w:p>
        </w:tc>
        <w:tc>
          <w:tcPr>
            <w:tcW w:w="277" w:type="pct"/>
            <w:tcBorders>
              <w:top w:val="nil"/>
              <w:left w:val="nil"/>
              <w:bottom w:val="single" w:sz="4" w:space="0" w:color="auto"/>
              <w:right w:val="single" w:sz="4" w:space="0" w:color="auto"/>
            </w:tcBorders>
            <w:shd w:val="clear" w:color="auto" w:fill="auto"/>
            <w:noWrap/>
            <w:hideMark/>
          </w:tcPr>
          <w:p w14:paraId="1172F55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12,500 </w:t>
            </w:r>
          </w:p>
        </w:tc>
        <w:tc>
          <w:tcPr>
            <w:tcW w:w="204" w:type="pct"/>
            <w:tcBorders>
              <w:top w:val="nil"/>
              <w:left w:val="nil"/>
              <w:bottom w:val="single" w:sz="4" w:space="0" w:color="auto"/>
              <w:right w:val="single" w:sz="4" w:space="0" w:color="auto"/>
            </w:tcBorders>
            <w:shd w:val="clear" w:color="auto" w:fill="auto"/>
            <w:noWrap/>
            <w:hideMark/>
          </w:tcPr>
          <w:p w14:paraId="023BE40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12,500 </w:t>
            </w:r>
          </w:p>
        </w:tc>
        <w:tc>
          <w:tcPr>
            <w:tcW w:w="193" w:type="pct"/>
            <w:tcBorders>
              <w:top w:val="nil"/>
              <w:left w:val="nil"/>
              <w:bottom w:val="single" w:sz="4" w:space="0" w:color="auto"/>
              <w:right w:val="single" w:sz="4" w:space="0" w:color="auto"/>
            </w:tcBorders>
            <w:shd w:val="clear" w:color="auto" w:fill="auto"/>
            <w:noWrap/>
            <w:hideMark/>
          </w:tcPr>
          <w:p w14:paraId="4EA7A1F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12,500 </w:t>
            </w:r>
          </w:p>
        </w:tc>
        <w:tc>
          <w:tcPr>
            <w:tcW w:w="114" w:type="pct"/>
            <w:tcBorders>
              <w:top w:val="nil"/>
              <w:left w:val="nil"/>
              <w:bottom w:val="single" w:sz="4" w:space="0" w:color="auto"/>
              <w:right w:val="single" w:sz="4" w:space="0" w:color="auto"/>
            </w:tcBorders>
            <w:shd w:val="clear" w:color="auto" w:fill="auto"/>
            <w:noWrap/>
            <w:hideMark/>
          </w:tcPr>
          <w:p w14:paraId="0FFCFD7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7937C7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701AC5B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4E1FA0E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2E6D54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5,000 </w:t>
            </w:r>
          </w:p>
        </w:tc>
        <w:tc>
          <w:tcPr>
            <w:tcW w:w="196" w:type="pct"/>
            <w:tcBorders>
              <w:top w:val="nil"/>
              <w:left w:val="nil"/>
              <w:bottom w:val="single" w:sz="4" w:space="0" w:color="auto"/>
              <w:right w:val="single" w:sz="4" w:space="0" w:color="auto"/>
            </w:tcBorders>
            <w:shd w:val="clear" w:color="auto" w:fill="auto"/>
            <w:noWrap/>
            <w:hideMark/>
          </w:tcPr>
          <w:p w14:paraId="334CB98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7,500 </w:t>
            </w:r>
          </w:p>
        </w:tc>
        <w:tc>
          <w:tcPr>
            <w:tcW w:w="196" w:type="pct"/>
            <w:tcBorders>
              <w:top w:val="nil"/>
              <w:left w:val="nil"/>
              <w:bottom w:val="single" w:sz="4" w:space="0" w:color="auto"/>
              <w:right w:val="single" w:sz="4" w:space="0" w:color="auto"/>
            </w:tcBorders>
            <w:shd w:val="clear" w:color="auto" w:fill="auto"/>
            <w:noWrap/>
            <w:hideMark/>
          </w:tcPr>
          <w:p w14:paraId="217576E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25EA0F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3519D3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1D09020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D9F7F1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ADC5AB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5BED815"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008934E"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3407D886"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C0A6792"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26340C2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35C406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Rehabilitimi I linjes hekurudhore Durres Terminali pasagjereve Tirane dhe ndertimi I linjes hekurudhore Tirane - Rinas</w:t>
            </w:r>
          </w:p>
        </w:tc>
        <w:tc>
          <w:tcPr>
            <w:tcW w:w="99" w:type="pct"/>
            <w:gridSpan w:val="2"/>
            <w:tcBorders>
              <w:top w:val="nil"/>
              <w:left w:val="nil"/>
              <w:bottom w:val="nil"/>
              <w:right w:val="nil"/>
            </w:tcBorders>
            <w:shd w:val="clear" w:color="000000" w:fill="FFFFFF"/>
            <w:hideMark/>
          </w:tcPr>
          <w:p w14:paraId="3C44870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BFD4B7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2F4432D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90,000 </w:t>
            </w:r>
          </w:p>
        </w:tc>
        <w:tc>
          <w:tcPr>
            <w:tcW w:w="277" w:type="pct"/>
            <w:tcBorders>
              <w:top w:val="nil"/>
              <w:left w:val="nil"/>
              <w:bottom w:val="single" w:sz="4" w:space="0" w:color="auto"/>
              <w:right w:val="single" w:sz="4" w:space="0" w:color="auto"/>
            </w:tcBorders>
            <w:shd w:val="clear" w:color="auto" w:fill="auto"/>
            <w:noWrap/>
            <w:hideMark/>
          </w:tcPr>
          <w:p w14:paraId="665E9D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90,000 </w:t>
            </w:r>
          </w:p>
        </w:tc>
        <w:tc>
          <w:tcPr>
            <w:tcW w:w="204" w:type="pct"/>
            <w:tcBorders>
              <w:top w:val="nil"/>
              <w:left w:val="nil"/>
              <w:bottom w:val="single" w:sz="4" w:space="0" w:color="auto"/>
              <w:right w:val="single" w:sz="4" w:space="0" w:color="auto"/>
            </w:tcBorders>
            <w:shd w:val="clear" w:color="auto" w:fill="auto"/>
            <w:noWrap/>
            <w:hideMark/>
          </w:tcPr>
          <w:p w14:paraId="56C9163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90,000 </w:t>
            </w:r>
          </w:p>
        </w:tc>
        <w:tc>
          <w:tcPr>
            <w:tcW w:w="193" w:type="pct"/>
            <w:tcBorders>
              <w:top w:val="nil"/>
              <w:left w:val="nil"/>
              <w:bottom w:val="single" w:sz="4" w:space="0" w:color="auto"/>
              <w:right w:val="single" w:sz="4" w:space="0" w:color="auto"/>
            </w:tcBorders>
            <w:shd w:val="clear" w:color="auto" w:fill="auto"/>
            <w:noWrap/>
            <w:hideMark/>
          </w:tcPr>
          <w:p w14:paraId="7B67073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90,000 </w:t>
            </w:r>
          </w:p>
        </w:tc>
        <w:tc>
          <w:tcPr>
            <w:tcW w:w="114" w:type="pct"/>
            <w:tcBorders>
              <w:top w:val="nil"/>
              <w:left w:val="nil"/>
              <w:bottom w:val="single" w:sz="4" w:space="0" w:color="auto"/>
              <w:right w:val="single" w:sz="4" w:space="0" w:color="auto"/>
            </w:tcBorders>
            <w:shd w:val="clear" w:color="auto" w:fill="auto"/>
            <w:noWrap/>
            <w:hideMark/>
          </w:tcPr>
          <w:p w14:paraId="3A8D8A4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62FE7479"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6C7260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10A3C0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70AE74F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4,000 </w:t>
            </w:r>
          </w:p>
        </w:tc>
        <w:tc>
          <w:tcPr>
            <w:tcW w:w="196" w:type="pct"/>
            <w:tcBorders>
              <w:top w:val="nil"/>
              <w:left w:val="nil"/>
              <w:bottom w:val="single" w:sz="4" w:space="0" w:color="auto"/>
              <w:right w:val="single" w:sz="4" w:space="0" w:color="auto"/>
            </w:tcBorders>
            <w:shd w:val="clear" w:color="auto" w:fill="auto"/>
            <w:noWrap/>
            <w:hideMark/>
          </w:tcPr>
          <w:p w14:paraId="6FCA3B6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43,000 </w:t>
            </w:r>
          </w:p>
        </w:tc>
        <w:tc>
          <w:tcPr>
            <w:tcW w:w="196" w:type="pct"/>
            <w:tcBorders>
              <w:top w:val="nil"/>
              <w:left w:val="nil"/>
              <w:bottom w:val="single" w:sz="4" w:space="0" w:color="auto"/>
              <w:right w:val="single" w:sz="4" w:space="0" w:color="auto"/>
            </w:tcBorders>
            <w:shd w:val="clear" w:color="auto" w:fill="auto"/>
            <w:noWrap/>
            <w:hideMark/>
          </w:tcPr>
          <w:p w14:paraId="3C562BF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43,000 </w:t>
            </w:r>
          </w:p>
        </w:tc>
        <w:tc>
          <w:tcPr>
            <w:tcW w:w="188" w:type="pct"/>
            <w:tcBorders>
              <w:top w:val="nil"/>
              <w:left w:val="nil"/>
              <w:bottom w:val="single" w:sz="4" w:space="0" w:color="auto"/>
              <w:right w:val="single" w:sz="4" w:space="0" w:color="auto"/>
            </w:tcBorders>
            <w:shd w:val="clear" w:color="000000" w:fill="FFFFFF"/>
            <w:noWrap/>
            <w:hideMark/>
          </w:tcPr>
          <w:p w14:paraId="50E0C60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5A1A79B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44BD87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hideMark/>
          </w:tcPr>
          <w:p w14:paraId="36118C8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A48610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0B65618"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5745A3F"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7BB6FAB3"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5BCA0BC"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206F21F1"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6275E5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Rehabilitimi I linjes hekurudhore Durres Terminali pasagjereve Tirane dhe ndertimi I linjes hekurudhore Tirane - Rinas</w:t>
            </w:r>
          </w:p>
        </w:tc>
        <w:tc>
          <w:tcPr>
            <w:tcW w:w="99" w:type="pct"/>
            <w:gridSpan w:val="2"/>
            <w:tcBorders>
              <w:top w:val="nil"/>
              <w:left w:val="nil"/>
              <w:bottom w:val="single" w:sz="4" w:space="0" w:color="auto"/>
              <w:right w:val="nil"/>
            </w:tcBorders>
            <w:shd w:val="clear" w:color="000000" w:fill="FFFFFF"/>
            <w:hideMark/>
          </w:tcPr>
          <w:p w14:paraId="5FF72B7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84BC6E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7E1B699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281,920 </w:t>
            </w:r>
          </w:p>
        </w:tc>
        <w:tc>
          <w:tcPr>
            <w:tcW w:w="277" w:type="pct"/>
            <w:tcBorders>
              <w:top w:val="nil"/>
              <w:left w:val="nil"/>
              <w:bottom w:val="single" w:sz="4" w:space="0" w:color="auto"/>
              <w:right w:val="single" w:sz="4" w:space="0" w:color="auto"/>
            </w:tcBorders>
            <w:shd w:val="clear" w:color="auto" w:fill="auto"/>
            <w:noWrap/>
            <w:hideMark/>
          </w:tcPr>
          <w:p w14:paraId="7CAF54A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281,920 </w:t>
            </w:r>
          </w:p>
        </w:tc>
        <w:tc>
          <w:tcPr>
            <w:tcW w:w="204" w:type="pct"/>
            <w:tcBorders>
              <w:top w:val="nil"/>
              <w:left w:val="nil"/>
              <w:bottom w:val="single" w:sz="4" w:space="0" w:color="auto"/>
              <w:right w:val="single" w:sz="4" w:space="0" w:color="auto"/>
            </w:tcBorders>
            <w:shd w:val="clear" w:color="auto" w:fill="auto"/>
            <w:noWrap/>
            <w:hideMark/>
          </w:tcPr>
          <w:p w14:paraId="6D4F292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281,920 </w:t>
            </w:r>
          </w:p>
        </w:tc>
        <w:tc>
          <w:tcPr>
            <w:tcW w:w="193" w:type="pct"/>
            <w:tcBorders>
              <w:top w:val="nil"/>
              <w:left w:val="nil"/>
              <w:bottom w:val="single" w:sz="4" w:space="0" w:color="auto"/>
              <w:right w:val="single" w:sz="4" w:space="0" w:color="auto"/>
            </w:tcBorders>
            <w:shd w:val="clear" w:color="auto" w:fill="auto"/>
            <w:noWrap/>
            <w:hideMark/>
          </w:tcPr>
          <w:p w14:paraId="10EB076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281,920 </w:t>
            </w:r>
          </w:p>
        </w:tc>
        <w:tc>
          <w:tcPr>
            <w:tcW w:w="114" w:type="pct"/>
            <w:tcBorders>
              <w:top w:val="nil"/>
              <w:left w:val="nil"/>
              <w:bottom w:val="single" w:sz="4" w:space="0" w:color="auto"/>
              <w:right w:val="single" w:sz="4" w:space="0" w:color="auto"/>
            </w:tcBorders>
            <w:shd w:val="clear" w:color="auto" w:fill="auto"/>
            <w:noWrap/>
            <w:hideMark/>
          </w:tcPr>
          <w:p w14:paraId="2387B77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896EB5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0CE18A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D95A30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309C18E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53,461 </w:t>
            </w:r>
          </w:p>
        </w:tc>
        <w:tc>
          <w:tcPr>
            <w:tcW w:w="196" w:type="pct"/>
            <w:tcBorders>
              <w:top w:val="nil"/>
              <w:left w:val="nil"/>
              <w:bottom w:val="single" w:sz="4" w:space="0" w:color="auto"/>
              <w:right w:val="single" w:sz="4" w:space="0" w:color="auto"/>
            </w:tcBorders>
            <w:shd w:val="clear" w:color="auto" w:fill="auto"/>
            <w:noWrap/>
            <w:hideMark/>
          </w:tcPr>
          <w:p w14:paraId="6F73920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89,061 </w:t>
            </w:r>
          </w:p>
        </w:tc>
        <w:tc>
          <w:tcPr>
            <w:tcW w:w="196" w:type="pct"/>
            <w:tcBorders>
              <w:top w:val="nil"/>
              <w:left w:val="nil"/>
              <w:bottom w:val="single" w:sz="4" w:space="0" w:color="auto"/>
              <w:right w:val="single" w:sz="4" w:space="0" w:color="auto"/>
            </w:tcBorders>
            <w:shd w:val="clear" w:color="auto" w:fill="auto"/>
            <w:noWrap/>
            <w:hideMark/>
          </w:tcPr>
          <w:p w14:paraId="3FB6276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139,398 </w:t>
            </w:r>
          </w:p>
        </w:tc>
        <w:tc>
          <w:tcPr>
            <w:tcW w:w="188" w:type="pct"/>
            <w:tcBorders>
              <w:top w:val="nil"/>
              <w:left w:val="nil"/>
              <w:bottom w:val="single" w:sz="4" w:space="0" w:color="auto"/>
              <w:right w:val="single" w:sz="4" w:space="0" w:color="auto"/>
            </w:tcBorders>
            <w:shd w:val="clear" w:color="000000" w:fill="FFFFFF"/>
            <w:noWrap/>
            <w:hideMark/>
          </w:tcPr>
          <w:p w14:paraId="4A11926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F2B1F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5461DC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hideMark/>
          </w:tcPr>
          <w:p w14:paraId="494ACDC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5C424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E707BA7"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4E11B128"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FFFFFF"/>
            <w:hideMark/>
          </w:tcPr>
          <w:p w14:paraId="17C62E9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NJQV</w:t>
            </w:r>
          </w:p>
        </w:tc>
        <w:tc>
          <w:tcPr>
            <w:tcW w:w="291" w:type="pct"/>
            <w:vMerge/>
            <w:tcBorders>
              <w:top w:val="nil"/>
              <w:left w:val="single" w:sz="4" w:space="0" w:color="auto"/>
              <w:bottom w:val="single" w:sz="4" w:space="0" w:color="auto"/>
              <w:right w:val="single" w:sz="4" w:space="0" w:color="auto"/>
            </w:tcBorders>
            <w:vAlign w:val="center"/>
            <w:hideMark/>
          </w:tcPr>
          <w:p w14:paraId="28F60F47"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02B4E80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Sigurimi i lehtësirave të shërbimit të autobusëve ndërurban dhe shërbimeve hekurudhore periferike, për të lehtësuar lëvizjen për në/ dhe nga puna. </w:t>
            </w:r>
          </w:p>
        </w:tc>
        <w:tc>
          <w:tcPr>
            <w:tcW w:w="247" w:type="pct"/>
            <w:gridSpan w:val="3"/>
            <w:tcBorders>
              <w:top w:val="nil"/>
              <w:left w:val="nil"/>
              <w:bottom w:val="single" w:sz="4" w:space="0" w:color="auto"/>
              <w:right w:val="single" w:sz="4" w:space="0" w:color="auto"/>
            </w:tcBorders>
            <w:shd w:val="clear" w:color="000000" w:fill="FFFFFF"/>
            <w:hideMark/>
          </w:tcPr>
          <w:p w14:paraId="7135B7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99" w:type="pct"/>
            <w:gridSpan w:val="2"/>
            <w:tcBorders>
              <w:top w:val="nil"/>
              <w:left w:val="nil"/>
              <w:bottom w:val="single" w:sz="4" w:space="0" w:color="auto"/>
              <w:right w:val="nil"/>
            </w:tcBorders>
            <w:shd w:val="clear" w:color="000000" w:fill="FFFFFF"/>
            <w:hideMark/>
          </w:tcPr>
          <w:p w14:paraId="34C984A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tcBorders>
              <w:top w:val="nil"/>
              <w:left w:val="nil"/>
              <w:bottom w:val="single" w:sz="4" w:space="0" w:color="auto"/>
              <w:right w:val="single" w:sz="4" w:space="0" w:color="auto"/>
            </w:tcBorders>
            <w:shd w:val="clear" w:color="000000" w:fill="FFFFFF"/>
            <w:hideMark/>
          </w:tcPr>
          <w:p w14:paraId="31F28E8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50" w:type="pct"/>
            <w:gridSpan w:val="3"/>
            <w:tcBorders>
              <w:top w:val="nil"/>
              <w:left w:val="nil"/>
              <w:bottom w:val="single" w:sz="4" w:space="0" w:color="auto"/>
              <w:right w:val="single" w:sz="4" w:space="0" w:color="auto"/>
            </w:tcBorders>
            <w:shd w:val="clear" w:color="000000" w:fill="FFFFFF"/>
            <w:noWrap/>
            <w:hideMark/>
          </w:tcPr>
          <w:p w14:paraId="415289B0"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16790B11"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3CAA54C2"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6D82583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3C7E0EBE"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B0858A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3,500,000 </w:t>
            </w:r>
          </w:p>
        </w:tc>
        <w:tc>
          <w:tcPr>
            <w:tcW w:w="225" w:type="pct"/>
            <w:tcBorders>
              <w:top w:val="nil"/>
              <w:left w:val="nil"/>
              <w:bottom w:val="single" w:sz="4" w:space="0" w:color="auto"/>
              <w:right w:val="single" w:sz="4" w:space="0" w:color="auto"/>
            </w:tcBorders>
            <w:shd w:val="clear" w:color="auto" w:fill="auto"/>
            <w:noWrap/>
            <w:hideMark/>
          </w:tcPr>
          <w:p w14:paraId="1A3ED3E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3,500,000 </w:t>
            </w:r>
          </w:p>
        </w:tc>
        <w:tc>
          <w:tcPr>
            <w:tcW w:w="82" w:type="pct"/>
            <w:tcBorders>
              <w:top w:val="nil"/>
              <w:left w:val="nil"/>
              <w:bottom w:val="single" w:sz="4" w:space="0" w:color="auto"/>
              <w:right w:val="single" w:sz="4" w:space="0" w:color="auto"/>
            </w:tcBorders>
            <w:shd w:val="clear" w:color="000000" w:fill="DBDBDB"/>
            <w:noWrap/>
            <w:hideMark/>
          </w:tcPr>
          <w:p w14:paraId="7753B302"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6107441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ECD1E6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E14E1D0"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227B49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848D2E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3CCF1ED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3,500,000 </w:t>
            </w:r>
          </w:p>
        </w:tc>
        <w:tc>
          <w:tcPr>
            <w:tcW w:w="208" w:type="pct"/>
            <w:gridSpan w:val="2"/>
            <w:tcBorders>
              <w:top w:val="nil"/>
              <w:left w:val="nil"/>
              <w:bottom w:val="single" w:sz="4" w:space="0" w:color="auto"/>
              <w:right w:val="single" w:sz="4" w:space="0" w:color="auto"/>
            </w:tcBorders>
            <w:shd w:val="clear" w:color="000000" w:fill="FFFFFF"/>
            <w:noWrap/>
            <w:hideMark/>
          </w:tcPr>
          <w:p w14:paraId="70DFDA4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6C6A9E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C6AFE3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5C4477C1"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FFFFFF"/>
            <w:hideMark/>
          </w:tcPr>
          <w:p w14:paraId="49B308E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Ministria pergjegjese per transportin</w:t>
            </w:r>
          </w:p>
        </w:tc>
        <w:tc>
          <w:tcPr>
            <w:tcW w:w="291" w:type="pct"/>
            <w:vMerge/>
            <w:tcBorders>
              <w:top w:val="nil"/>
              <w:left w:val="single" w:sz="4" w:space="0" w:color="auto"/>
              <w:bottom w:val="single" w:sz="4" w:space="0" w:color="auto"/>
              <w:right w:val="single" w:sz="4" w:space="0" w:color="auto"/>
            </w:tcBorders>
            <w:vAlign w:val="center"/>
            <w:hideMark/>
          </w:tcPr>
          <w:p w14:paraId="7469149A"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nil"/>
              <w:right w:val="nil"/>
            </w:tcBorders>
            <w:shd w:val="clear" w:color="auto" w:fill="auto"/>
            <w:noWrap/>
            <w:vAlign w:val="bottom"/>
            <w:hideMark/>
          </w:tcPr>
          <w:p w14:paraId="7E4848DC"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single" w:sz="4" w:space="0" w:color="auto"/>
              <w:bottom w:val="single" w:sz="4" w:space="0" w:color="auto"/>
              <w:right w:val="single" w:sz="4" w:space="0" w:color="auto"/>
            </w:tcBorders>
            <w:shd w:val="clear" w:color="000000" w:fill="FFFFFF"/>
            <w:hideMark/>
          </w:tcPr>
          <w:p w14:paraId="362015E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99" w:type="pct"/>
            <w:gridSpan w:val="2"/>
            <w:tcBorders>
              <w:top w:val="nil"/>
              <w:left w:val="nil"/>
              <w:bottom w:val="single" w:sz="4" w:space="0" w:color="auto"/>
              <w:right w:val="nil"/>
            </w:tcBorders>
            <w:shd w:val="clear" w:color="000000" w:fill="FFFFFF"/>
            <w:hideMark/>
          </w:tcPr>
          <w:p w14:paraId="07F64EF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tcBorders>
              <w:top w:val="nil"/>
              <w:left w:val="nil"/>
              <w:bottom w:val="single" w:sz="4" w:space="0" w:color="auto"/>
              <w:right w:val="single" w:sz="4" w:space="0" w:color="auto"/>
            </w:tcBorders>
            <w:shd w:val="clear" w:color="000000" w:fill="FFFFFF"/>
            <w:hideMark/>
          </w:tcPr>
          <w:p w14:paraId="0F4004B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50" w:type="pct"/>
            <w:gridSpan w:val="3"/>
            <w:tcBorders>
              <w:top w:val="nil"/>
              <w:left w:val="nil"/>
              <w:bottom w:val="single" w:sz="4" w:space="0" w:color="auto"/>
              <w:right w:val="single" w:sz="4" w:space="0" w:color="auto"/>
            </w:tcBorders>
            <w:shd w:val="clear" w:color="000000" w:fill="FFFFFF"/>
            <w:noWrap/>
            <w:hideMark/>
          </w:tcPr>
          <w:p w14:paraId="2602AA8B"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4F554ED7"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16BE7EBA"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2510594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F3D92A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82F90F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3D9497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1E35BAD"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1A40DDB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58624C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63D865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41586DB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87697D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875,000 </w:t>
            </w:r>
          </w:p>
        </w:tc>
        <w:tc>
          <w:tcPr>
            <w:tcW w:w="147" w:type="pct"/>
            <w:tcBorders>
              <w:top w:val="nil"/>
              <w:left w:val="nil"/>
              <w:bottom w:val="single" w:sz="4" w:space="0" w:color="auto"/>
              <w:right w:val="single" w:sz="4" w:space="0" w:color="auto"/>
            </w:tcBorders>
            <w:shd w:val="clear" w:color="auto" w:fill="auto"/>
            <w:noWrap/>
            <w:hideMark/>
          </w:tcPr>
          <w:p w14:paraId="78ACFFE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FE3370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AC32B8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D9A6A0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0FA85C9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single" w:sz="4" w:space="0" w:color="auto"/>
              <w:right w:val="single" w:sz="4" w:space="0" w:color="auto"/>
            </w:tcBorders>
            <w:shd w:val="clear" w:color="000000" w:fill="A9D08E"/>
            <w:hideMark/>
          </w:tcPr>
          <w:p w14:paraId="48F45B4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Sub-total </w:t>
            </w:r>
          </w:p>
        </w:tc>
        <w:tc>
          <w:tcPr>
            <w:tcW w:w="291" w:type="pct"/>
            <w:tcBorders>
              <w:top w:val="nil"/>
              <w:left w:val="nil"/>
              <w:bottom w:val="single" w:sz="4" w:space="0" w:color="auto"/>
              <w:right w:val="single" w:sz="4" w:space="0" w:color="auto"/>
            </w:tcBorders>
            <w:shd w:val="clear" w:color="000000" w:fill="A9D08E"/>
            <w:hideMark/>
          </w:tcPr>
          <w:p w14:paraId="615D9D0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6,476,740 </w:t>
            </w:r>
          </w:p>
        </w:tc>
        <w:tc>
          <w:tcPr>
            <w:tcW w:w="802" w:type="pct"/>
            <w:tcBorders>
              <w:top w:val="single" w:sz="4" w:space="0" w:color="auto"/>
              <w:left w:val="nil"/>
              <w:bottom w:val="single" w:sz="4" w:space="0" w:color="auto"/>
              <w:right w:val="single" w:sz="4" w:space="0" w:color="auto"/>
            </w:tcBorders>
            <w:shd w:val="clear" w:color="000000" w:fill="A9D08E"/>
            <w:hideMark/>
          </w:tcPr>
          <w:p w14:paraId="5F5D521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1A23C3B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99" w:type="pct"/>
            <w:gridSpan w:val="2"/>
            <w:tcBorders>
              <w:top w:val="nil"/>
              <w:left w:val="nil"/>
              <w:bottom w:val="single" w:sz="4" w:space="0" w:color="auto"/>
              <w:right w:val="nil"/>
            </w:tcBorders>
            <w:shd w:val="clear" w:color="000000" w:fill="A9D08E"/>
            <w:hideMark/>
          </w:tcPr>
          <w:p w14:paraId="6918A251"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53" w:type="pct"/>
            <w:gridSpan w:val="4"/>
            <w:tcBorders>
              <w:top w:val="nil"/>
              <w:left w:val="nil"/>
              <w:bottom w:val="single" w:sz="4" w:space="0" w:color="auto"/>
              <w:right w:val="single" w:sz="4" w:space="0" w:color="auto"/>
            </w:tcBorders>
            <w:shd w:val="clear" w:color="000000" w:fill="A9D08E"/>
            <w:hideMark/>
          </w:tcPr>
          <w:p w14:paraId="7117DEE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50" w:type="pct"/>
            <w:gridSpan w:val="3"/>
            <w:tcBorders>
              <w:top w:val="nil"/>
              <w:left w:val="nil"/>
              <w:bottom w:val="single" w:sz="4" w:space="0" w:color="auto"/>
              <w:right w:val="single" w:sz="4" w:space="0" w:color="auto"/>
            </w:tcBorders>
            <w:shd w:val="clear" w:color="000000" w:fill="A9D08E"/>
            <w:noWrap/>
            <w:hideMark/>
          </w:tcPr>
          <w:p w14:paraId="3BCF502F"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1,191,740 </w:t>
            </w:r>
          </w:p>
        </w:tc>
        <w:tc>
          <w:tcPr>
            <w:tcW w:w="277" w:type="pct"/>
            <w:tcBorders>
              <w:top w:val="nil"/>
              <w:left w:val="nil"/>
              <w:bottom w:val="single" w:sz="4" w:space="0" w:color="auto"/>
              <w:right w:val="single" w:sz="4" w:space="0" w:color="auto"/>
            </w:tcBorders>
            <w:shd w:val="clear" w:color="000000" w:fill="A9D08E"/>
            <w:noWrap/>
            <w:hideMark/>
          </w:tcPr>
          <w:p w14:paraId="1B43F61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1,191,740 </w:t>
            </w:r>
          </w:p>
        </w:tc>
        <w:tc>
          <w:tcPr>
            <w:tcW w:w="204" w:type="pct"/>
            <w:tcBorders>
              <w:top w:val="nil"/>
              <w:left w:val="nil"/>
              <w:bottom w:val="single" w:sz="4" w:space="0" w:color="auto"/>
              <w:right w:val="single" w:sz="4" w:space="0" w:color="auto"/>
            </w:tcBorders>
            <w:shd w:val="clear" w:color="000000" w:fill="A9D08E"/>
            <w:noWrap/>
            <w:hideMark/>
          </w:tcPr>
          <w:p w14:paraId="1945849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1,191,740 </w:t>
            </w:r>
          </w:p>
        </w:tc>
        <w:tc>
          <w:tcPr>
            <w:tcW w:w="193" w:type="pct"/>
            <w:tcBorders>
              <w:top w:val="nil"/>
              <w:left w:val="nil"/>
              <w:bottom w:val="single" w:sz="4" w:space="0" w:color="auto"/>
              <w:right w:val="single" w:sz="4" w:space="0" w:color="auto"/>
            </w:tcBorders>
            <w:shd w:val="clear" w:color="000000" w:fill="A9D08E"/>
            <w:noWrap/>
            <w:hideMark/>
          </w:tcPr>
          <w:p w14:paraId="1AFD38DB"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1,191,740 </w:t>
            </w:r>
          </w:p>
        </w:tc>
        <w:tc>
          <w:tcPr>
            <w:tcW w:w="114" w:type="pct"/>
            <w:tcBorders>
              <w:top w:val="nil"/>
              <w:left w:val="nil"/>
              <w:bottom w:val="single" w:sz="4" w:space="0" w:color="auto"/>
              <w:right w:val="single" w:sz="4" w:space="0" w:color="auto"/>
            </w:tcBorders>
            <w:shd w:val="clear" w:color="000000" w:fill="A9D08E"/>
            <w:noWrap/>
            <w:hideMark/>
          </w:tcPr>
          <w:p w14:paraId="7F7AD76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noWrap/>
            <w:hideMark/>
          </w:tcPr>
          <w:p w14:paraId="26A6DDA5"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3,500,000 </w:t>
            </w:r>
          </w:p>
        </w:tc>
        <w:tc>
          <w:tcPr>
            <w:tcW w:w="225" w:type="pct"/>
            <w:tcBorders>
              <w:top w:val="nil"/>
              <w:left w:val="nil"/>
              <w:bottom w:val="single" w:sz="4" w:space="0" w:color="auto"/>
              <w:right w:val="single" w:sz="4" w:space="0" w:color="auto"/>
            </w:tcBorders>
            <w:shd w:val="clear" w:color="000000" w:fill="A9D08E"/>
            <w:noWrap/>
            <w:hideMark/>
          </w:tcPr>
          <w:p w14:paraId="6A91B83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3,500,000 </w:t>
            </w:r>
          </w:p>
        </w:tc>
        <w:tc>
          <w:tcPr>
            <w:tcW w:w="82" w:type="pct"/>
            <w:tcBorders>
              <w:top w:val="nil"/>
              <w:left w:val="nil"/>
              <w:bottom w:val="single" w:sz="4" w:space="0" w:color="auto"/>
              <w:right w:val="single" w:sz="4" w:space="0" w:color="auto"/>
            </w:tcBorders>
            <w:shd w:val="clear" w:color="000000" w:fill="A9D08E"/>
            <w:noWrap/>
            <w:hideMark/>
          </w:tcPr>
          <w:p w14:paraId="7354F570"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noWrap/>
            <w:hideMark/>
          </w:tcPr>
          <w:p w14:paraId="1D58B344"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135,781 </w:t>
            </w:r>
          </w:p>
        </w:tc>
        <w:tc>
          <w:tcPr>
            <w:tcW w:w="196" w:type="pct"/>
            <w:tcBorders>
              <w:top w:val="nil"/>
              <w:left w:val="nil"/>
              <w:bottom w:val="single" w:sz="4" w:space="0" w:color="auto"/>
              <w:right w:val="single" w:sz="4" w:space="0" w:color="auto"/>
            </w:tcBorders>
            <w:shd w:val="clear" w:color="000000" w:fill="A9D08E"/>
            <w:noWrap/>
            <w:hideMark/>
          </w:tcPr>
          <w:p w14:paraId="6EE1E8A1"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213,061 </w:t>
            </w:r>
          </w:p>
        </w:tc>
        <w:tc>
          <w:tcPr>
            <w:tcW w:w="196" w:type="pct"/>
            <w:tcBorders>
              <w:top w:val="nil"/>
              <w:left w:val="nil"/>
              <w:bottom w:val="single" w:sz="4" w:space="0" w:color="auto"/>
              <w:right w:val="single" w:sz="4" w:space="0" w:color="auto"/>
            </w:tcBorders>
            <w:shd w:val="clear" w:color="000000" w:fill="A9D08E"/>
            <w:noWrap/>
            <w:hideMark/>
          </w:tcPr>
          <w:p w14:paraId="6BA659C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273,898 </w:t>
            </w:r>
          </w:p>
        </w:tc>
        <w:tc>
          <w:tcPr>
            <w:tcW w:w="188" w:type="pct"/>
            <w:tcBorders>
              <w:top w:val="nil"/>
              <w:left w:val="nil"/>
              <w:bottom w:val="single" w:sz="4" w:space="0" w:color="auto"/>
              <w:right w:val="single" w:sz="4" w:space="0" w:color="auto"/>
            </w:tcBorders>
            <w:shd w:val="clear" w:color="000000" w:fill="A9D08E"/>
            <w:noWrap/>
            <w:hideMark/>
          </w:tcPr>
          <w:p w14:paraId="67CF19B5"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99,000 </w:t>
            </w:r>
          </w:p>
        </w:tc>
        <w:tc>
          <w:tcPr>
            <w:tcW w:w="146" w:type="pct"/>
            <w:gridSpan w:val="2"/>
            <w:tcBorders>
              <w:top w:val="nil"/>
              <w:left w:val="nil"/>
              <w:bottom w:val="single" w:sz="4" w:space="0" w:color="auto"/>
              <w:right w:val="single" w:sz="4" w:space="0" w:color="auto"/>
            </w:tcBorders>
            <w:shd w:val="clear" w:color="000000" w:fill="A9D08E"/>
            <w:noWrap/>
            <w:hideMark/>
          </w:tcPr>
          <w:p w14:paraId="0F1A1CAF"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1,125,000 </w:t>
            </w:r>
          </w:p>
        </w:tc>
        <w:tc>
          <w:tcPr>
            <w:tcW w:w="147" w:type="pct"/>
            <w:tcBorders>
              <w:top w:val="nil"/>
              <w:left w:val="nil"/>
              <w:bottom w:val="single" w:sz="4" w:space="0" w:color="auto"/>
              <w:right w:val="single" w:sz="4" w:space="0" w:color="auto"/>
            </w:tcBorders>
            <w:shd w:val="clear" w:color="000000" w:fill="A9D08E"/>
            <w:noWrap/>
            <w:hideMark/>
          </w:tcPr>
          <w:p w14:paraId="77CB1693"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4,410,000 </w:t>
            </w:r>
          </w:p>
        </w:tc>
        <w:tc>
          <w:tcPr>
            <w:tcW w:w="208" w:type="pct"/>
            <w:gridSpan w:val="2"/>
            <w:tcBorders>
              <w:top w:val="nil"/>
              <w:left w:val="nil"/>
              <w:bottom w:val="single" w:sz="4" w:space="0" w:color="auto"/>
              <w:right w:val="single" w:sz="4" w:space="0" w:color="auto"/>
            </w:tcBorders>
            <w:shd w:val="clear" w:color="000000" w:fill="A9D08E"/>
            <w:noWrap/>
            <w:hideMark/>
          </w:tcPr>
          <w:p w14:paraId="452DFDA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220,000 </w:t>
            </w:r>
          </w:p>
        </w:tc>
        <w:tc>
          <w:tcPr>
            <w:tcW w:w="165" w:type="pct"/>
            <w:tcBorders>
              <w:top w:val="nil"/>
              <w:left w:val="nil"/>
              <w:bottom w:val="single" w:sz="4" w:space="0" w:color="auto"/>
              <w:right w:val="single" w:sz="4" w:space="0" w:color="auto"/>
            </w:tcBorders>
            <w:shd w:val="clear" w:color="000000" w:fill="FFFFFF"/>
            <w:noWrap/>
            <w:hideMark/>
          </w:tcPr>
          <w:p w14:paraId="10692AC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r>
      <w:tr w:rsidR="00472553" w:rsidRPr="003061CE" w14:paraId="55B0579C" w14:textId="77777777" w:rsidTr="006B7A08">
        <w:trPr>
          <w:trHeight w:val="79"/>
        </w:trPr>
        <w:tc>
          <w:tcPr>
            <w:tcW w:w="236" w:type="pct"/>
            <w:vMerge w:val="restart"/>
            <w:tcBorders>
              <w:top w:val="nil"/>
              <w:left w:val="single" w:sz="4" w:space="0" w:color="auto"/>
              <w:bottom w:val="single" w:sz="4" w:space="0" w:color="auto"/>
              <w:right w:val="single" w:sz="4" w:space="0" w:color="auto"/>
            </w:tcBorders>
            <w:shd w:val="clear" w:color="000000" w:fill="FFFFFF"/>
            <w:hideMark/>
          </w:tcPr>
          <w:p w14:paraId="17E2A40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2.1</w:t>
            </w:r>
          </w:p>
        </w:tc>
        <w:tc>
          <w:tcPr>
            <w:tcW w:w="190" w:type="pct"/>
            <w:vMerge w:val="restart"/>
            <w:tcBorders>
              <w:top w:val="nil"/>
              <w:left w:val="single" w:sz="4" w:space="0" w:color="auto"/>
              <w:bottom w:val="single" w:sz="4" w:space="0" w:color="auto"/>
              <w:right w:val="single" w:sz="4" w:space="0" w:color="auto"/>
            </w:tcBorders>
            <w:shd w:val="clear" w:color="000000" w:fill="FFFFFF"/>
            <w:hideMark/>
          </w:tcPr>
          <w:p w14:paraId="6CBB625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Ministria pergjegjese per transportin</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6BB81CC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Menaxhimi dhe kontrolli i rrjedhës se trafikut në mënyrë që të shmanget bllokimi i automjeteve dhe qëndrimi i zgjatur në kryqëzimet e rrugëve dhe në zonat urbane, duke përmirësuar cilësinë e ajrit në këto vende. </w:t>
            </w:r>
          </w:p>
        </w:tc>
        <w:tc>
          <w:tcPr>
            <w:tcW w:w="802" w:type="pct"/>
            <w:vMerge w:val="restart"/>
            <w:tcBorders>
              <w:top w:val="nil"/>
              <w:left w:val="single" w:sz="4" w:space="0" w:color="auto"/>
              <w:bottom w:val="single" w:sz="4" w:space="0" w:color="auto"/>
              <w:right w:val="single" w:sz="4" w:space="0" w:color="auto"/>
            </w:tcBorders>
            <w:shd w:val="clear" w:color="000000" w:fill="FFFFFF"/>
            <w:hideMark/>
          </w:tcPr>
          <w:p w14:paraId="113536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Adresimi i propozimeve mbi masat e qetësimit të trafikut, për të kufizuar volumin e trafikut që kalon përmes zonave të banuara ose në afërsi, ose si një mjet për të shmangur kryqëzime të mëdha rrugore.</w:t>
            </w:r>
          </w:p>
        </w:tc>
        <w:tc>
          <w:tcPr>
            <w:tcW w:w="247" w:type="pct"/>
            <w:gridSpan w:val="3"/>
            <w:tcBorders>
              <w:top w:val="nil"/>
              <w:left w:val="nil"/>
              <w:bottom w:val="single" w:sz="4" w:space="0" w:color="auto"/>
              <w:right w:val="single" w:sz="4" w:space="0" w:color="auto"/>
            </w:tcBorders>
            <w:shd w:val="clear" w:color="000000" w:fill="FFFFFF"/>
            <w:hideMark/>
          </w:tcPr>
          <w:p w14:paraId="418B7E5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Ndertim By Pass Shkoder Loti 1 </w:t>
            </w:r>
          </w:p>
        </w:tc>
        <w:tc>
          <w:tcPr>
            <w:tcW w:w="99" w:type="pct"/>
            <w:gridSpan w:val="2"/>
            <w:tcBorders>
              <w:top w:val="nil"/>
              <w:left w:val="nil"/>
              <w:bottom w:val="nil"/>
              <w:right w:val="nil"/>
            </w:tcBorders>
            <w:shd w:val="clear" w:color="000000" w:fill="FFFFFF"/>
            <w:hideMark/>
          </w:tcPr>
          <w:p w14:paraId="1F7BE306" w14:textId="77777777" w:rsidR="00472553" w:rsidRPr="003061CE" w:rsidRDefault="00472553" w:rsidP="006B7A08">
            <w:pPr>
              <w:spacing w:after="0" w:line="240" w:lineRule="auto"/>
              <w:ind w:left="-109" w:firstLine="109"/>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val="restart"/>
            <w:tcBorders>
              <w:top w:val="nil"/>
              <w:left w:val="nil"/>
              <w:bottom w:val="single" w:sz="4" w:space="0" w:color="000000"/>
              <w:right w:val="single" w:sz="4" w:space="0" w:color="auto"/>
            </w:tcBorders>
            <w:shd w:val="clear" w:color="000000" w:fill="FFFFFF"/>
            <w:hideMark/>
          </w:tcPr>
          <w:p w14:paraId="6EC10EDB" w14:textId="77777777" w:rsidR="00472553" w:rsidRPr="003061CE" w:rsidRDefault="00472553" w:rsidP="006B7A08">
            <w:pPr>
              <w:spacing w:after="0" w:line="240" w:lineRule="auto"/>
              <w:ind w:left="-109" w:firstLine="109"/>
              <w:jc w:val="center"/>
              <w:rPr>
                <w:rFonts w:ascii="Arial" w:eastAsia="Times New Roman" w:hAnsi="Arial" w:cs="Arial"/>
                <w:color w:val="000000"/>
                <w:sz w:val="8"/>
                <w:szCs w:val="8"/>
              </w:rPr>
            </w:pPr>
            <w:r w:rsidRPr="003061CE">
              <w:rPr>
                <w:rFonts w:ascii="Arial" w:eastAsia="Times New Roman" w:hAnsi="Arial" w:cs="Arial"/>
                <w:color w:val="000000"/>
                <w:sz w:val="8"/>
                <w:szCs w:val="8"/>
              </w:rPr>
              <w:t>Sipas PBA 2020-2022</w:t>
            </w:r>
          </w:p>
        </w:tc>
        <w:tc>
          <w:tcPr>
            <w:tcW w:w="250" w:type="pct"/>
            <w:gridSpan w:val="3"/>
            <w:tcBorders>
              <w:top w:val="nil"/>
              <w:left w:val="nil"/>
              <w:bottom w:val="single" w:sz="4" w:space="0" w:color="auto"/>
              <w:right w:val="single" w:sz="4" w:space="0" w:color="auto"/>
            </w:tcBorders>
            <w:shd w:val="clear" w:color="000000" w:fill="FFFFFF"/>
            <w:noWrap/>
            <w:hideMark/>
          </w:tcPr>
          <w:p w14:paraId="7F63D1C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1,136,870 </w:t>
            </w:r>
          </w:p>
        </w:tc>
        <w:tc>
          <w:tcPr>
            <w:tcW w:w="277" w:type="pct"/>
            <w:tcBorders>
              <w:top w:val="nil"/>
              <w:left w:val="nil"/>
              <w:bottom w:val="single" w:sz="4" w:space="0" w:color="auto"/>
              <w:right w:val="single" w:sz="4" w:space="0" w:color="auto"/>
            </w:tcBorders>
            <w:shd w:val="clear" w:color="000000" w:fill="FFFFFF"/>
            <w:noWrap/>
            <w:hideMark/>
          </w:tcPr>
          <w:p w14:paraId="3374BB8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1,136,870 </w:t>
            </w:r>
          </w:p>
        </w:tc>
        <w:tc>
          <w:tcPr>
            <w:tcW w:w="204" w:type="pct"/>
            <w:vMerge w:val="restart"/>
            <w:tcBorders>
              <w:top w:val="nil"/>
              <w:left w:val="single" w:sz="4" w:space="0" w:color="auto"/>
              <w:bottom w:val="single" w:sz="4" w:space="0" w:color="auto"/>
              <w:right w:val="single" w:sz="4" w:space="0" w:color="auto"/>
            </w:tcBorders>
            <w:shd w:val="clear" w:color="000000" w:fill="FFFFFF"/>
            <w:noWrap/>
            <w:hideMark/>
          </w:tcPr>
          <w:p w14:paraId="204C09D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19,336,486 </w:t>
            </w:r>
          </w:p>
        </w:tc>
        <w:tc>
          <w:tcPr>
            <w:tcW w:w="193" w:type="pct"/>
            <w:tcBorders>
              <w:top w:val="nil"/>
              <w:left w:val="nil"/>
              <w:bottom w:val="single" w:sz="4" w:space="0" w:color="auto"/>
              <w:right w:val="single" w:sz="4" w:space="0" w:color="auto"/>
            </w:tcBorders>
            <w:shd w:val="clear" w:color="000000" w:fill="FFFFFF"/>
            <w:noWrap/>
            <w:hideMark/>
          </w:tcPr>
          <w:p w14:paraId="202202A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1,136,870 </w:t>
            </w:r>
          </w:p>
        </w:tc>
        <w:tc>
          <w:tcPr>
            <w:tcW w:w="114" w:type="pct"/>
            <w:tcBorders>
              <w:top w:val="nil"/>
              <w:left w:val="nil"/>
              <w:bottom w:val="single" w:sz="4" w:space="0" w:color="auto"/>
              <w:right w:val="single" w:sz="4" w:space="0" w:color="auto"/>
            </w:tcBorders>
            <w:shd w:val="clear" w:color="000000" w:fill="FFFFFF"/>
            <w:noWrap/>
            <w:hideMark/>
          </w:tcPr>
          <w:p w14:paraId="53CC851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681A23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4DDF8A3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3C6362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3618254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10,000 </w:t>
            </w:r>
          </w:p>
        </w:tc>
        <w:tc>
          <w:tcPr>
            <w:tcW w:w="196" w:type="pct"/>
            <w:tcBorders>
              <w:top w:val="nil"/>
              <w:left w:val="nil"/>
              <w:bottom w:val="single" w:sz="4" w:space="0" w:color="auto"/>
              <w:right w:val="single" w:sz="4" w:space="0" w:color="auto"/>
            </w:tcBorders>
            <w:shd w:val="clear" w:color="auto" w:fill="auto"/>
            <w:hideMark/>
          </w:tcPr>
          <w:p w14:paraId="575BB81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558,435 </w:t>
            </w:r>
          </w:p>
        </w:tc>
        <w:tc>
          <w:tcPr>
            <w:tcW w:w="196" w:type="pct"/>
            <w:tcBorders>
              <w:top w:val="nil"/>
              <w:left w:val="nil"/>
              <w:bottom w:val="single" w:sz="4" w:space="0" w:color="auto"/>
              <w:right w:val="single" w:sz="4" w:space="0" w:color="auto"/>
            </w:tcBorders>
            <w:shd w:val="clear" w:color="000000" w:fill="FFFFFF"/>
            <w:noWrap/>
            <w:hideMark/>
          </w:tcPr>
          <w:p w14:paraId="74B312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568,435 </w:t>
            </w:r>
          </w:p>
        </w:tc>
        <w:tc>
          <w:tcPr>
            <w:tcW w:w="188" w:type="pct"/>
            <w:tcBorders>
              <w:top w:val="nil"/>
              <w:left w:val="nil"/>
              <w:bottom w:val="single" w:sz="4" w:space="0" w:color="auto"/>
              <w:right w:val="single" w:sz="4" w:space="0" w:color="auto"/>
            </w:tcBorders>
            <w:shd w:val="clear" w:color="000000" w:fill="FFFFFF"/>
            <w:noWrap/>
            <w:hideMark/>
          </w:tcPr>
          <w:p w14:paraId="14E3C81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017EE6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C5045E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E97742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35101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FD5EDCC"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691DF189"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3CC7FAE6"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EF11322"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177E76D"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4FF625E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Ndertim By Pass Shkoder  Loti 2 </w:t>
            </w:r>
          </w:p>
        </w:tc>
        <w:tc>
          <w:tcPr>
            <w:tcW w:w="99" w:type="pct"/>
            <w:gridSpan w:val="2"/>
            <w:tcBorders>
              <w:top w:val="nil"/>
              <w:left w:val="nil"/>
              <w:bottom w:val="nil"/>
              <w:right w:val="nil"/>
            </w:tcBorders>
            <w:shd w:val="clear" w:color="000000" w:fill="FFFFFF"/>
            <w:hideMark/>
          </w:tcPr>
          <w:p w14:paraId="3118D89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139481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2D8F2ED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302,346 </w:t>
            </w:r>
          </w:p>
        </w:tc>
        <w:tc>
          <w:tcPr>
            <w:tcW w:w="277" w:type="pct"/>
            <w:tcBorders>
              <w:top w:val="nil"/>
              <w:left w:val="nil"/>
              <w:bottom w:val="single" w:sz="4" w:space="0" w:color="auto"/>
              <w:right w:val="single" w:sz="4" w:space="0" w:color="auto"/>
            </w:tcBorders>
            <w:shd w:val="clear" w:color="000000" w:fill="FFFFFF"/>
            <w:noWrap/>
            <w:hideMark/>
          </w:tcPr>
          <w:p w14:paraId="6903AB9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302,346 </w:t>
            </w:r>
          </w:p>
        </w:tc>
        <w:tc>
          <w:tcPr>
            <w:tcW w:w="204" w:type="pct"/>
            <w:vMerge/>
            <w:tcBorders>
              <w:top w:val="nil"/>
              <w:left w:val="single" w:sz="4" w:space="0" w:color="auto"/>
              <w:bottom w:val="single" w:sz="4" w:space="0" w:color="auto"/>
              <w:right w:val="single" w:sz="4" w:space="0" w:color="auto"/>
            </w:tcBorders>
            <w:vAlign w:val="center"/>
            <w:hideMark/>
          </w:tcPr>
          <w:p w14:paraId="4CDAAB61"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7BED74D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302,346 </w:t>
            </w:r>
          </w:p>
        </w:tc>
        <w:tc>
          <w:tcPr>
            <w:tcW w:w="114" w:type="pct"/>
            <w:tcBorders>
              <w:top w:val="nil"/>
              <w:left w:val="nil"/>
              <w:bottom w:val="single" w:sz="4" w:space="0" w:color="auto"/>
              <w:right w:val="single" w:sz="4" w:space="0" w:color="auto"/>
            </w:tcBorders>
            <w:shd w:val="clear" w:color="000000" w:fill="FFFFFF"/>
            <w:noWrap/>
            <w:hideMark/>
          </w:tcPr>
          <w:p w14:paraId="5FA741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2E953C0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2E2BD1F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2230E9A"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75F41F48"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10,000 </w:t>
            </w:r>
          </w:p>
        </w:tc>
        <w:tc>
          <w:tcPr>
            <w:tcW w:w="196" w:type="pct"/>
            <w:tcBorders>
              <w:top w:val="nil"/>
              <w:left w:val="nil"/>
              <w:bottom w:val="single" w:sz="4" w:space="0" w:color="auto"/>
              <w:right w:val="single" w:sz="4" w:space="0" w:color="auto"/>
            </w:tcBorders>
            <w:shd w:val="clear" w:color="auto" w:fill="auto"/>
            <w:hideMark/>
          </w:tcPr>
          <w:p w14:paraId="3160F83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292,346 </w:t>
            </w:r>
          </w:p>
        </w:tc>
        <w:tc>
          <w:tcPr>
            <w:tcW w:w="196" w:type="pct"/>
            <w:tcBorders>
              <w:top w:val="nil"/>
              <w:left w:val="nil"/>
              <w:bottom w:val="single" w:sz="4" w:space="0" w:color="auto"/>
              <w:right w:val="single" w:sz="4" w:space="0" w:color="auto"/>
            </w:tcBorders>
            <w:shd w:val="clear" w:color="000000" w:fill="FFFFFF"/>
            <w:noWrap/>
            <w:hideMark/>
          </w:tcPr>
          <w:p w14:paraId="701FB8A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0BFB30D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3E8C6F1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2C8F4C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08806E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D7EAD9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EF701F4"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D105539"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16A22255"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50BDA50"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12C31B30"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61F6B80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By Passi Elbasan. (18BU001)</w:t>
            </w:r>
          </w:p>
        </w:tc>
        <w:tc>
          <w:tcPr>
            <w:tcW w:w="99" w:type="pct"/>
            <w:gridSpan w:val="2"/>
            <w:tcBorders>
              <w:top w:val="nil"/>
              <w:left w:val="nil"/>
              <w:bottom w:val="nil"/>
              <w:right w:val="nil"/>
            </w:tcBorders>
            <w:shd w:val="clear" w:color="000000" w:fill="FFFFFF"/>
            <w:hideMark/>
          </w:tcPr>
          <w:p w14:paraId="50FF029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6212519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73D0CA5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1,050,000 </w:t>
            </w:r>
          </w:p>
        </w:tc>
        <w:tc>
          <w:tcPr>
            <w:tcW w:w="277" w:type="pct"/>
            <w:tcBorders>
              <w:top w:val="nil"/>
              <w:left w:val="nil"/>
              <w:bottom w:val="single" w:sz="4" w:space="0" w:color="auto"/>
              <w:right w:val="single" w:sz="4" w:space="0" w:color="auto"/>
            </w:tcBorders>
            <w:shd w:val="clear" w:color="000000" w:fill="FFFFFF"/>
            <w:noWrap/>
            <w:hideMark/>
          </w:tcPr>
          <w:p w14:paraId="2BEE9C0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1,050,000 </w:t>
            </w:r>
          </w:p>
        </w:tc>
        <w:tc>
          <w:tcPr>
            <w:tcW w:w="204" w:type="pct"/>
            <w:vMerge/>
            <w:tcBorders>
              <w:top w:val="nil"/>
              <w:left w:val="single" w:sz="4" w:space="0" w:color="auto"/>
              <w:bottom w:val="single" w:sz="4" w:space="0" w:color="auto"/>
              <w:right w:val="single" w:sz="4" w:space="0" w:color="auto"/>
            </w:tcBorders>
            <w:vAlign w:val="center"/>
            <w:hideMark/>
          </w:tcPr>
          <w:p w14:paraId="7BE4BCA3"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1125C25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1,050,000 </w:t>
            </w:r>
          </w:p>
        </w:tc>
        <w:tc>
          <w:tcPr>
            <w:tcW w:w="114" w:type="pct"/>
            <w:tcBorders>
              <w:top w:val="nil"/>
              <w:left w:val="nil"/>
              <w:bottom w:val="single" w:sz="4" w:space="0" w:color="auto"/>
              <w:right w:val="single" w:sz="4" w:space="0" w:color="auto"/>
            </w:tcBorders>
            <w:shd w:val="clear" w:color="000000" w:fill="FFFFFF"/>
            <w:noWrap/>
            <w:hideMark/>
          </w:tcPr>
          <w:p w14:paraId="709D204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56ED199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0FC8E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3FD391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3484CD7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auto" w:fill="auto"/>
            <w:hideMark/>
          </w:tcPr>
          <w:p w14:paraId="65CA8C4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50,000 </w:t>
            </w:r>
          </w:p>
        </w:tc>
        <w:tc>
          <w:tcPr>
            <w:tcW w:w="196" w:type="pct"/>
            <w:tcBorders>
              <w:top w:val="nil"/>
              <w:left w:val="nil"/>
              <w:bottom w:val="single" w:sz="4" w:space="0" w:color="auto"/>
              <w:right w:val="single" w:sz="4" w:space="0" w:color="auto"/>
            </w:tcBorders>
            <w:shd w:val="clear" w:color="auto" w:fill="auto"/>
            <w:hideMark/>
          </w:tcPr>
          <w:p w14:paraId="2674F91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500,000 </w:t>
            </w:r>
          </w:p>
        </w:tc>
        <w:tc>
          <w:tcPr>
            <w:tcW w:w="188" w:type="pct"/>
            <w:tcBorders>
              <w:top w:val="nil"/>
              <w:left w:val="nil"/>
              <w:bottom w:val="single" w:sz="4" w:space="0" w:color="auto"/>
              <w:right w:val="single" w:sz="4" w:space="0" w:color="auto"/>
            </w:tcBorders>
            <w:shd w:val="clear" w:color="auto" w:fill="auto"/>
            <w:hideMark/>
          </w:tcPr>
          <w:p w14:paraId="70845A5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500,000 </w:t>
            </w:r>
          </w:p>
        </w:tc>
        <w:tc>
          <w:tcPr>
            <w:tcW w:w="146" w:type="pct"/>
            <w:gridSpan w:val="2"/>
            <w:tcBorders>
              <w:top w:val="nil"/>
              <w:left w:val="nil"/>
              <w:bottom w:val="single" w:sz="4" w:space="0" w:color="auto"/>
              <w:right w:val="single" w:sz="4" w:space="0" w:color="auto"/>
            </w:tcBorders>
            <w:shd w:val="clear" w:color="000000" w:fill="FFFFFF"/>
            <w:noWrap/>
            <w:hideMark/>
          </w:tcPr>
          <w:p w14:paraId="2089BE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5F5A3B5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3A2CB0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7547AC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66F58EE"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512C96E"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5CC647FE"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DC4BC9B"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3F845E4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542186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Ndërtim i rruges së Unazës së Jashtme Tiranë,pjesa verilindore (seg Kth Saukut - Bregu i lumit Loti 1 </w:t>
            </w:r>
          </w:p>
        </w:tc>
        <w:tc>
          <w:tcPr>
            <w:tcW w:w="99" w:type="pct"/>
            <w:gridSpan w:val="2"/>
            <w:tcBorders>
              <w:top w:val="nil"/>
              <w:left w:val="nil"/>
              <w:bottom w:val="nil"/>
              <w:right w:val="nil"/>
            </w:tcBorders>
            <w:shd w:val="clear" w:color="000000" w:fill="FFFFFF"/>
            <w:hideMark/>
          </w:tcPr>
          <w:p w14:paraId="2539C17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33BEF74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40210F7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720,000 </w:t>
            </w:r>
          </w:p>
        </w:tc>
        <w:tc>
          <w:tcPr>
            <w:tcW w:w="277" w:type="pct"/>
            <w:tcBorders>
              <w:top w:val="nil"/>
              <w:left w:val="nil"/>
              <w:bottom w:val="single" w:sz="4" w:space="0" w:color="auto"/>
              <w:right w:val="single" w:sz="4" w:space="0" w:color="auto"/>
            </w:tcBorders>
            <w:shd w:val="clear" w:color="000000" w:fill="FFFFFF"/>
            <w:noWrap/>
            <w:hideMark/>
          </w:tcPr>
          <w:p w14:paraId="4F5C578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720,000 </w:t>
            </w:r>
          </w:p>
        </w:tc>
        <w:tc>
          <w:tcPr>
            <w:tcW w:w="204" w:type="pct"/>
            <w:vMerge/>
            <w:tcBorders>
              <w:top w:val="nil"/>
              <w:left w:val="single" w:sz="4" w:space="0" w:color="auto"/>
              <w:bottom w:val="single" w:sz="4" w:space="0" w:color="auto"/>
              <w:right w:val="single" w:sz="4" w:space="0" w:color="auto"/>
            </w:tcBorders>
            <w:vAlign w:val="center"/>
            <w:hideMark/>
          </w:tcPr>
          <w:p w14:paraId="24968819"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3DEFE7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720,000 </w:t>
            </w:r>
          </w:p>
        </w:tc>
        <w:tc>
          <w:tcPr>
            <w:tcW w:w="114" w:type="pct"/>
            <w:tcBorders>
              <w:top w:val="nil"/>
              <w:left w:val="nil"/>
              <w:bottom w:val="single" w:sz="4" w:space="0" w:color="auto"/>
              <w:right w:val="single" w:sz="4" w:space="0" w:color="auto"/>
            </w:tcBorders>
            <w:shd w:val="clear" w:color="000000" w:fill="FFFFFF"/>
            <w:noWrap/>
            <w:hideMark/>
          </w:tcPr>
          <w:p w14:paraId="378EDB6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7E82DF5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7DBF1B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2785F9EA"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59D1435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670,000 </w:t>
            </w:r>
          </w:p>
        </w:tc>
        <w:tc>
          <w:tcPr>
            <w:tcW w:w="196" w:type="pct"/>
            <w:tcBorders>
              <w:top w:val="nil"/>
              <w:left w:val="nil"/>
              <w:bottom w:val="single" w:sz="4" w:space="0" w:color="auto"/>
              <w:right w:val="single" w:sz="4" w:space="0" w:color="auto"/>
            </w:tcBorders>
            <w:shd w:val="clear" w:color="auto" w:fill="auto"/>
            <w:hideMark/>
          </w:tcPr>
          <w:p w14:paraId="4C128AA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50,000 </w:t>
            </w:r>
          </w:p>
        </w:tc>
        <w:tc>
          <w:tcPr>
            <w:tcW w:w="196" w:type="pct"/>
            <w:tcBorders>
              <w:top w:val="nil"/>
              <w:left w:val="nil"/>
              <w:bottom w:val="single" w:sz="4" w:space="0" w:color="auto"/>
              <w:right w:val="single" w:sz="4" w:space="0" w:color="auto"/>
            </w:tcBorders>
            <w:shd w:val="clear" w:color="000000" w:fill="FFFFFF"/>
            <w:noWrap/>
            <w:hideMark/>
          </w:tcPr>
          <w:p w14:paraId="7E5DD4C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0B995C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AB42D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D47BC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418599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532BC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20F306F"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78B34C58"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1184BA6B"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BF04475"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3B7F0F1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14722C3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Ndërtim i rrugës së Unazës së Jashtme Tiranë,pjesa verilindore (seg Kth Saukut - Bregu i lumit) Loti 2</w:t>
            </w:r>
          </w:p>
        </w:tc>
        <w:tc>
          <w:tcPr>
            <w:tcW w:w="99" w:type="pct"/>
            <w:gridSpan w:val="2"/>
            <w:tcBorders>
              <w:top w:val="nil"/>
              <w:left w:val="nil"/>
              <w:bottom w:val="nil"/>
              <w:right w:val="nil"/>
            </w:tcBorders>
            <w:shd w:val="clear" w:color="000000" w:fill="FFFFFF"/>
            <w:hideMark/>
          </w:tcPr>
          <w:p w14:paraId="7B15F09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13BB07A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092159D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1,851,652 </w:t>
            </w:r>
          </w:p>
        </w:tc>
        <w:tc>
          <w:tcPr>
            <w:tcW w:w="277" w:type="pct"/>
            <w:tcBorders>
              <w:top w:val="nil"/>
              <w:left w:val="nil"/>
              <w:bottom w:val="single" w:sz="4" w:space="0" w:color="auto"/>
              <w:right w:val="single" w:sz="4" w:space="0" w:color="auto"/>
            </w:tcBorders>
            <w:shd w:val="clear" w:color="000000" w:fill="FFFFFF"/>
            <w:noWrap/>
            <w:hideMark/>
          </w:tcPr>
          <w:p w14:paraId="5F7FCA6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1,851,652 </w:t>
            </w:r>
          </w:p>
        </w:tc>
        <w:tc>
          <w:tcPr>
            <w:tcW w:w="204" w:type="pct"/>
            <w:vMerge/>
            <w:tcBorders>
              <w:top w:val="nil"/>
              <w:left w:val="single" w:sz="4" w:space="0" w:color="auto"/>
              <w:bottom w:val="single" w:sz="4" w:space="0" w:color="auto"/>
              <w:right w:val="single" w:sz="4" w:space="0" w:color="auto"/>
            </w:tcBorders>
            <w:vAlign w:val="center"/>
            <w:hideMark/>
          </w:tcPr>
          <w:p w14:paraId="448551BF"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499DF54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1,851,652 </w:t>
            </w:r>
          </w:p>
        </w:tc>
        <w:tc>
          <w:tcPr>
            <w:tcW w:w="114" w:type="pct"/>
            <w:tcBorders>
              <w:top w:val="nil"/>
              <w:left w:val="nil"/>
              <w:bottom w:val="single" w:sz="4" w:space="0" w:color="auto"/>
              <w:right w:val="single" w:sz="4" w:space="0" w:color="auto"/>
            </w:tcBorders>
            <w:shd w:val="clear" w:color="000000" w:fill="FFFFFF"/>
            <w:noWrap/>
            <w:hideMark/>
          </w:tcPr>
          <w:p w14:paraId="4BD7D6B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325646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32D9037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4A67B338"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075338E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70,835 </w:t>
            </w:r>
          </w:p>
        </w:tc>
        <w:tc>
          <w:tcPr>
            <w:tcW w:w="196" w:type="pct"/>
            <w:tcBorders>
              <w:top w:val="nil"/>
              <w:left w:val="nil"/>
              <w:bottom w:val="single" w:sz="4" w:space="0" w:color="auto"/>
              <w:right w:val="single" w:sz="4" w:space="0" w:color="auto"/>
            </w:tcBorders>
            <w:shd w:val="clear" w:color="auto" w:fill="auto"/>
            <w:hideMark/>
          </w:tcPr>
          <w:p w14:paraId="1EBA82F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1,780,817 </w:t>
            </w:r>
          </w:p>
        </w:tc>
        <w:tc>
          <w:tcPr>
            <w:tcW w:w="196" w:type="pct"/>
            <w:tcBorders>
              <w:top w:val="nil"/>
              <w:left w:val="nil"/>
              <w:bottom w:val="single" w:sz="4" w:space="0" w:color="auto"/>
              <w:right w:val="single" w:sz="4" w:space="0" w:color="auto"/>
            </w:tcBorders>
            <w:shd w:val="clear" w:color="000000" w:fill="FFFFFF"/>
            <w:noWrap/>
            <w:hideMark/>
          </w:tcPr>
          <w:p w14:paraId="743EBBB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5B3EC4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027BBA8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5FB0A8D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74AE08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E93AAE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FA10B5E"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4BC20317"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CFD716E"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1F56E43"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4F93F05B"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7978C21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Ndërtim i rrugës së Unazës së Jashtme Tiranë,pjesa verilindore (seg Kth Saukut - Bregu i lumit) Loti 3</w:t>
            </w:r>
          </w:p>
        </w:tc>
        <w:tc>
          <w:tcPr>
            <w:tcW w:w="99" w:type="pct"/>
            <w:gridSpan w:val="2"/>
            <w:tcBorders>
              <w:top w:val="nil"/>
              <w:left w:val="nil"/>
              <w:bottom w:val="nil"/>
              <w:right w:val="nil"/>
            </w:tcBorders>
            <w:shd w:val="clear" w:color="000000" w:fill="FFFFFF"/>
            <w:hideMark/>
          </w:tcPr>
          <w:p w14:paraId="28BB40A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32AB2A98"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6B8DD55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549,903 </w:t>
            </w:r>
          </w:p>
        </w:tc>
        <w:tc>
          <w:tcPr>
            <w:tcW w:w="277" w:type="pct"/>
            <w:tcBorders>
              <w:top w:val="nil"/>
              <w:left w:val="nil"/>
              <w:bottom w:val="single" w:sz="4" w:space="0" w:color="auto"/>
              <w:right w:val="single" w:sz="4" w:space="0" w:color="auto"/>
            </w:tcBorders>
            <w:shd w:val="clear" w:color="000000" w:fill="FFFFFF"/>
            <w:noWrap/>
            <w:hideMark/>
          </w:tcPr>
          <w:p w14:paraId="3B3E7FC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549,903 </w:t>
            </w:r>
          </w:p>
        </w:tc>
        <w:tc>
          <w:tcPr>
            <w:tcW w:w="204" w:type="pct"/>
            <w:vMerge/>
            <w:tcBorders>
              <w:top w:val="nil"/>
              <w:left w:val="single" w:sz="4" w:space="0" w:color="auto"/>
              <w:bottom w:val="single" w:sz="4" w:space="0" w:color="auto"/>
              <w:right w:val="single" w:sz="4" w:space="0" w:color="auto"/>
            </w:tcBorders>
            <w:vAlign w:val="center"/>
            <w:hideMark/>
          </w:tcPr>
          <w:p w14:paraId="67B934BC"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4728EDA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549,903 </w:t>
            </w:r>
          </w:p>
        </w:tc>
        <w:tc>
          <w:tcPr>
            <w:tcW w:w="114" w:type="pct"/>
            <w:tcBorders>
              <w:top w:val="nil"/>
              <w:left w:val="nil"/>
              <w:bottom w:val="single" w:sz="4" w:space="0" w:color="auto"/>
              <w:right w:val="single" w:sz="4" w:space="0" w:color="auto"/>
            </w:tcBorders>
            <w:shd w:val="clear" w:color="000000" w:fill="FFFFFF"/>
            <w:noWrap/>
            <w:hideMark/>
          </w:tcPr>
          <w:p w14:paraId="08322C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07DAAA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AC0DFD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0457149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1BBEB40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190,000 </w:t>
            </w:r>
          </w:p>
        </w:tc>
        <w:tc>
          <w:tcPr>
            <w:tcW w:w="196" w:type="pct"/>
            <w:tcBorders>
              <w:top w:val="nil"/>
              <w:left w:val="nil"/>
              <w:bottom w:val="single" w:sz="4" w:space="0" w:color="auto"/>
              <w:right w:val="single" w:sz="4" w:space="0" w:color="auto"/>
            </w:tcBorders>
            <w:shd w:val="clear" w:color="auto" w:fill="auto"/>
            <w:hideMark/>
          </w:tcPr>
          <w:p w14:paraId="7E0C9CE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359,903 </w:t>
            </w:r>
          </w:p>
        </w:tc>
        <w:tc>
          <w:tcPr>
            <w:tcW w:w="196" w:type="pct"/>
            <w:tcBorders>
              <w:top w:val="nil"/>
              <w:left w:val="nil"/>
              <w:bottom w:val="single" w:sz="4" w:space="0" w:color="auto"/>
              <w:right w:val="single" w:sz="4" w:space="0" w:color="auto"/>
            </w:tcBorders>
            <w:shd w:val="clear" w:color="000000" w:fill="FFFFFF"/>
            <w:noWrap/>
            <w:hideMark/>
          </w:tcPr>
          <w:p w14:paraId="44ECEEA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508CBD0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423BD9F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D264D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173118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6741D9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E2B3EB9"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503DEE3D"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72E972DF"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0E8D79E"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7FA46C9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61E6AC6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Rikualifikim I akseve rrugore Unaza Lindore Loti 2  (M064193)</w:t>
            </w:r>
          </w:p>
        </w:tc>
        <w:tc>
          <w:tcPr>
            <w:tcW w:w="99" w:type="pct"/>
            <w:gridSpan w:val="2"/>
            <w:tcBorders>
              <w:top w:val="nil"/>
              <w:left w:val="nil"/>
              <w:bottom w:val="nil"/>
              <w:right w:val="nil"/>
            </w:tcBorders>
            <w:shd w:val="clear" w:color="000000" w:fill="FFFFFF"/>
            <w:hideMark/>
          </w:tcPr>
          <w:p w14:paraId="6971D99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4FB569B2"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7DA4A47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1,519,288 </w:t>
            </w:r>
          </w:p>
        </w:tc>
        <w:tc>
          <w:tcPr>
            <w:tcW w:w="277" w:type="pct"/>
            <w:tcBorders>
              <w:top w:val="nil"/>
              <w:left w:val="nil"/>
              <w:bottom w:val="single" w:sz="4" w:space="0" w:color="auto"/>
              <w:right w:val="single" w:sz="4" w:space="0" w:color="auto"/>
            </w:tcBorders>
            <w:shd w:val="clear" w:color="000000" w:fill="FFFFFF"/>
            <w:noWrap/>
            <w:hideMark/>
          </w:tcPr>
          <w:p w14:paraId="304611B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1,519,288 </w:t>
            </w:r>
          </w:p>
        </w:tc>
        <w:tc>
          <w:tcPr>
            <w:tcW w:w="204" w:type="pct"/>
            <w:vMerge/>
            <w:tcBorders>
              <w:top w:val="nil"/>
              <w:left w:val="single" w:sz="4" w:space="0" w:color="auto"/>
              <w:bottom w:val="single" w:sz="4" w:space="0" w:color="auto"/>
              <w:right w:val="single" w:sz="4" w:space="0" w:color="auto"/>
            </w:tcBorders>
            <w:vAlign w:val="center"/>
            <w:hideMark/>
          </w:tcPr>
          <w:p w14:paraId="0B219071"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21AEEA1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1,519,288 </w:t>
            </w:r>
          </w:p>
        </w:tc>
        <w:tc>
          <w:tcPr>
            <w:tcW w:w="114" w:type="pct"/>
            <w:tcBorders>
              <w:top w:val="nil"/>
              <w:left w:val="nil"/>
              <w:bottom w:val="single" w:sz="4" w:space="0" w:color="auto"/>
              <w:right w:val="single" w:sz="4" w:space="0" w:color="auto"/>
            </w:tcBorders>
            <w:shd w:val="clear" w:color="000000" w:fill="FFFFFF"/>
            <w:noWrap/>
            <w:hideMark/>
          </w:tcPr>
          <w:p w14:paraId="4E56255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59E2E6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70A709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31D8F3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300C17B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361,815 </w:t>
            </w:r>
          </w:p>
        </w:tc>
        <w:tc>
          <w:tcPr>
            <w:tcW w:w="196" w:type="pct"/>
            <w:tcBorders>
              <w:top w:val="nil"/>
              <w:left w:val="nil"/>
              <w:bottom w:val="single" w:sz="4" w:space="0" w:color="auto"/>
              <w:right w:val="single" w:sz="4" w:space="0" w:color="auto"/>
            </w:tcBorders>
            <w:shd w:val="clear" w:color="auto" w:fill="auto"/>
            <w:hideMark/>
          </w:tcPr>
          <w:p w14:paraId="5AF655B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1,157,473 </w:t>
            </w:r>
          </w:p>
        </w:tc>
        <w:tc>
          <w:tcPr>
            <w:tcW w:w="196" w:type="pct"/>
            <w:tcBorders>
              <w:top w:val="nil"/>
              <w:left w:val="nil"/>
              <w:bottom w:val="single" w:sz="4" w:space="0" w:color="auto"/>
              <w:right w:val="single" w:sz="4" w:space="0" w:color="auto"/>
            </w:tcBorders>
            <w:shd w:val="clear" w:color="000000" w:fill="FFFFFF"/>
            <w:noWrap/>
            <w:hideMark/>
          </w:tcPr>
          <w:p w14:paraId="37433AF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939649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9D4559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1E5255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ED5D1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BCC0D6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7D7DB89"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3C12276F"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1F7F9A34"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D4B7E4D"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54393FC4"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33501C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Rikualifikim I akseve rrugore Unaza Lindore  Loti 3 </w:t>
            </w:r>
          </w:p>
        </w:tc>
        <w:tc>
          <w:tcPr>
            <w:tcW w:w="99" w:type="pct"/>
            <w:gridSpan w:val="2"/>
            <w:tcBorders>
              <w:top w:val="nil"/>
              <w:left w:val="nil"/>
              <w:bottom w:val="nil"/>
              <w:right w:val="nil"/>
            </w:tcBorders>
            <w:shd w:val="clear" w:color="000000" w:fill="FFFFFF"/>
            <w:hideMark/>
          </w:tcPr>
          <w:p w14:paraId="235C232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0BD581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1AE8A0A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2,401,890 </w:t>
            </w:r>
          </w:p>
        </w:tc>
        <w:tc>
          <w:tcPr>
            <w:tcW w:w="277" w:type="pct"/>
            <w:tcBorders>
              <w:top w:val="nil"/>
              <w:left w:val="nil"/>
              <w:bottom w:val="single" w:sz="4" w:space="0" w:color="auto"/>
              <w:right w:val="single" w:sz="4" w:space="0" w:color="auto"/>
            </w:tcBorders>
            <w:shd w:val="clear" w:color="000000" w:fill="FFFFFF"/>
            <w:noWrap/>
            <w:hideMark/>
          </w:tcPr>
          <w:p w14:paraId="6966FE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2,401,890 </w:t>
            </w:r>
          </w:p>
        </w:tc>
        <w:tc>
          <w:tcPr>
            <w:tcW w:w="204" w:type="pct"/>
            <w:vMerge/>
            <w:tcBorders>
              <w:top w:val="nil"/>
              <w:left w:val="single" w:sz="4" w:space="0" w:color="auto"/>
              <w:bottom w:val="single" w:sz="4" w:space="0" w:color="auto"/>
              <w:right w:val="single" w:sz="4" w:space="0" w:color="auto"/>
            </w:tcBorders>
            <w:vAlign w:val="center"/>
            <w:hideMark/>
          </w:tcPr>
          <w:p w14:paraId="2F310AD1"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0778B5F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2,401,890 </w:t>
            </w:r>
          </w:p>
        </w:tc>
        <w:tc>
          <w:tcPr>
            <w:tcW w:w="114" w:type="pct"/>
            <w:tcBorders>
              <w:top w:val="nil"/>
              <w:left w:val="nil"/>
              <w:bottom w:val="single" w:sz="4" w:space="0" w:color="auto"/>
              <w:right w:val="single" w:sz="4" w:space="0" w:color="auto"/>
            </w:tcBorders>
            <w:shd w:val="clear" w:color="000000" w:fill="FFFFFF"/>
            <w:noWrap/>
            <w:hideMark/>
          </w:tcPr>
          <w:p w14:paraId="3CE893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415C468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0C0ABF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372A06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2F7F473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527,660 </w:t>
            </w:r>
          </w:p>
        </w:tc>
        <w:tc>
          <w:tcPr>
            <w:tcW w:w="196" w:type="pct"/>
            <w:tcBorders>
              <w:top w:val="nil"/>
              <w:left w:val="nil"/>
              <w:bottom w:val="single" w:sz="4" w:space="0" w:color="auto"/>
              <w:right w:val="single" w:sz="4" w:space="0" w:color="auto"/>
            </w:tcBorders>
            <w:shd w:val="clear" w:color="auto" w:fill="auto"/>
            <w:hideMark/>
          </w:tcPr>
          <w:p w14:paraId="40DBAF4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1,874,230 </w:t>
            </w:r>
          </w:p>
        </w:tc>
        <w:tc>
          <w:tcPr>
            <w:tcW w:w="196" w:type="pct"/>
            <w:tcBorders>
              <w:top w:val="nil"/>
              <w:left w:val="nil"/>
              <w:bottom w:val="single" w:sz="4" w:space="0" w:color="auto"/>
              <w:right w:val="single" w:sz="4" w:space="0" w:color="auto"/>
            </w:tcBorders>
            <w:shd w:val="clear" w:color="000000" w:fill="FFFFFF"/>
            <w:noWrap/>
            <w:hideMark/>
          </w:tcPr>
          <w:p w14:paraId="46DFBCF0"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06018F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51AB2E3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2F182C4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D6759C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0EC647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81C8147"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0F0E0597"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27F93E22"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FD174BF"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4178876C"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47F011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Rehabilitim i segmentit rrugore mbikalimi pallati me shigjeta  rrethrrotullimi Shqiponja Loti 1 </w:t>
            </w:r>
          </w:p>
        </w:tc>
        <w:tc>
          <w:tcPr>
            <w:tcW w:w="99" w:type="pct"/>
            <w:gridSpan w:val="2"/>
            <w:tcBorders>
              <w:top w:val="nil"/>
              <w:left w:val="nil"/>
              <w:bottom w:val="nil"/>
              <w:right w:val="nil"/>
            </w:tcBorders>
            <w:shd w:val="clear" w:color="000000" w:fill="FFFFFF"/>
            <w:hideMark/>
          </w:tcPr>
          <w:p w14:paraId="5FD7733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676C72BA"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467A30A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2,696,000 </w:t>
            </w:r>
          </w:p>
        </w:tc>
        <w:tc>
          <w:tcPr>
            <w:tcW w:w="277" w:type="pct"/>
            <w:tcBorders>
              <w:top w:val="nil"/>
              <w:left w:val="nil"/>
              <w:bottom w:val="single" w:sz="4" w:space="0" w:color="auto"/>
              <w:right w:val="single" w:sz="4" w:space="0" w:color="auto"/>
            </w:tcBorders>
            <w:shd w:val="clear" w:color="000000" w:fill="FFFFFF"/>
            <w:noWrap/>
            <w:hideMark/>
          </w:tcPr>
          <w:p w14:paraId="58AA0DE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2,696,000 </w:t>
            </w:r>
          </w:p>
        </w:tc>
        <w:tc>
          <w:tcPr>
            <w:tcW w:w="204" w:type="pct"/>
            <w:vMerge/>
            <w:tcBorders>
              <w:top w:val="nil"/>
              <w:left w:val="single" w:sz="4" w:space="0" w:color="auto"/>
              <w:bottom w:val="single" w:sz="4" w:space="0" w:color="auto"/>
              <w:right w:val="single" w:sz="4" w:space="0" w:color="auto"/>
            </w:tcBorders>
            <w:vAlign w:val="center"/>
            <w:hideMark/>
          </w:tcPr>
          <w:p w14:paraId="0EE515F7"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058868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2,696,000 </w:t>
            </w:r>
          </w:p>
        </w:tc>
        <w:tc>
          <w:tcPr>
            <w:tcW w:w="114" w:type="pct"/>
            <w:tcBorders>
              <w:top w:val="nil"/>
              <w:left w:val="nil"/>
              <w:bottom w:val="single" w:sz="4" w:space="0" w:color="auto"/>
              <w:right w:val="single" w:sz="4" w:space="0" w:color="auto"/>
            </w:tcBorders>
            <w:shd w:val="clear" w:color="000000" w:fill="FFFFFF"/>
            <w:noWrap/>
            <w:hideMark/>
          </w:tcPr>
          <w:p w14:paraId="5D1F5EB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7821BA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756BA8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E390B6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2D7783C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539,200 </w:t>
            </w:r>
          </w:p>
        </w:tc>
        <w:tc>
          <w:tcPr>
            <w:tcW w:w="196" w:type="pct"/>
            <w:tcBorders>
              <w:top w:val="nil"/>
              <w:left w:val="nil"/>
              <w:bottom w:val="single" w:sz="4" w:space="0" w:color="auto"/>
              <w:right w:val="single" w:sz="4" w:space="0" w:color="auto"/>
            </w:tcBorders>
            <w:shd w:val="clear" w:color="auto" w:fill="auto"/>
            <w:hideMark/>
          </w:tcPr>
          <w:p w14:paraId="5D0636F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1,078,400 </w:t>
            </w:r>
          </w:p>
        </w:tc>
        <w:tc>
          <w:tcPr>
            <w:tcW w:w="196" w:type="pct"/>
            <w:tcBorders>
              <w:top w:val="nil"/>
              <w:left w:val="nil"/>
              <w:bottom w:val="single" w:sz="4" w:space="0" w:color="auto"/>
              <w:right w:val="single" w:sz="4" w:space="0" w:color="auto"/>
            </w:tcBorders>
            <w:shd w:val="clear" w:color="auto" w:fill="auto"/>
            <w:hideMark/>
          </w:tcPr>
          <w:p w14:paraId="52776FE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1,078,400 </w:t>
            </w:r>
          </w:p>
        </w:tc>
        <w:tc>
          <w:tcPr>
            <w:tcW w:w="188" w:type="pct"/>
            <w:tcBorders>
              <w:top w:val="nil"/>
              <w:left w:val="nil"/>
              <w:bottom w:val="single" w:sz="4" w:space="0" w:color="auto"/>
              <w:right w:val="single" w:sz="4" w:space="0" w:color="auto"/>
            </w:tcBorders>
            <w:shd w:val="clear" w:color="000000" w:fill="FFFFFF"/>
            <w:noWrap/>
            <w:hideMark/>
          </w:tcPr>
          <w:p w14:paraId="4B0BF5E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4E4D59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9E1D5D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67D4B15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5A3CD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58C9006"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58986845"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9E4F2FC"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F4A982C"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3BBC95AB"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4CC698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Rehabilitim i segmentit rrugore mbikalimi pallati me shigjeta  rrethrrotullimi Shqiponja Loti 2  </w:t>
            </w:r>
          </w:p>
        </w:tc>
        <w:tc>
          <w:tcPr>
            <w:tcW w:w="99" w:type="pct"/>
            <w:gridSpan w:val="2"/>
            <w:tcBorders>
              <w:top w:val="nil"/>
              <w:left w:val="nil"/>
              <w:bottom w:val="nil"/>
              <w:right w:val="nil"/>
            </w:tcBorders>
            <w:shd w:val="clear" w:color="000000" w:fill="FFFFFF"/>
            <w:hideMark/>
          </w:tcPr>
          <w:p w14:paraId="79C665F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4B421E2D"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428C8AC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1,882,553 </w:t>
            </w:r>
          </w:p>
        </w:tc>
        <w:tc>
          <w:tcPr>
            <w:tcW w:w="277" w:type="pct"/>
            <w:tcBorders>
              <w:top w:val="nil"/>
              <w:left w:val="nil"/>
              <w:bottom w:val="single" w:sz="4" w:space="0" w:color="auto"/>
              <w:right w:val="single" w:sz="4" w:space="0" w:color="auto"/>
            </w:tcBorders>
            <w:shd w:val="clear" w:color="000000" w:fill="FFFFFF"/>
            <w:noWrap/>
            <w:hideMark/>
          </w:tcPr>
          <w:p w14:paraId="24B4B36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1,882,553 </w:t>
            </w:r>
          </w:p>
        </w:tc>
        <w:tc>
          <w:tcPr>
            <w:tcW w:w="204" w:type="pct"/>
            <w:vMerge/>
            <w:tcBorders>
              <w:top w:val="nil"/>
              <w:left w:val="single" w:sz="4" w:space="0" w:color="auto"/>
              <w:bottom w:val="single" w:sz="4" w:space="0" w:color="auto"/>
              <w:right w:val="single" w:sz="4" w:space="0" w:color="auto"/>
            </w:tcBorders>
            <w:vAlign w:val="center"/>
            <w:hideMark/>
          </w:tcPr>
          <w:p w14:paraId="43528E31"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5125D49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1,882,553 </w:t>
            </w:r>
          </w:p>
        </w:tc>
        <w:tc>
          <w:tcPr>
            <w:tcW w:w="114" w:type="pct"/>
            <w:tcBorders>
              <w:top w:val="nil"/>
              <w:left w:val="nil"/>
              <w:bottom w:val="single" w:sz="4" w:space="0" w:color="auto"/>
              <w:right w:val="single" w:sz="4" w:space="0" w:color="auto"/>
            </w:tcBorders>
            <w:shd w:val="clear" w:color="000000" w:fill="FFFFFF"/>
            <w:noWrap/>
            <w:hideMark/>
          </w:tcPr>
          <w:p w14:paraId="3359F9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DD3EFB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6A074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4B0D26D"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7E856EA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357,685 </w:t>
            </w:r>
          </w:p>
        </w:tc>
        <w:tc>
          <w:tcPr>
            <w:tcW w:w="196" w:type="pct"/>
            <w:tcBorders>
              <w:top w:val="nil"/>
              <w:left w:val="nil"/>
              <w:bottom w:val="single" w:sz="4" w:space="0" w:color="auto"/>
              <w:right w:val="single" w:sz="4" w:space="0" w:color="auto"/>
            </w:tcBorders>
            <w:shd w:val="clear" w:color="auto" w:fill="auto"/>
            <w:hideMark/>
          </w:tcPr>
          <w:p w14:paraId="5FF2A1F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1,524,868 </w:t>
            </w:r>
          </w:p>
        </w:tc>
        <w:tc>
          <w:tcPr>
            <w:tcW w:w="196" w:type="pct"/>
            <w:tcBorders>
              <w:top w:val="nil"/>
              <w:left w:val="nil"/>
              <w:bottom w:val="single" w:sz="4" w:space="0" w:color="auto"/>
              <w:right w:val="single" w:sz="4" w:space="0" w:color="auto"/>
            </w:tcBorders>
            <w:shd w:val="clear" w:color="auto" w:fill="auto"/>
            <w:hideMark/>
          </w:tcPr>
          <w:p w14:paraId="7A3D05B4"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210BD55"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73C31E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4B545F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ED9507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1F094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F32F848"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6C7DFBA3"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382B84AA"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88D4FB0"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036FC49"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387965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Rehabilitim i segmentit rrugore mbikalimi pallati me shigjeta  rrethrrotullimi Shqiponja Loti 3 </w:t>
            </w:r>
          </w:p>
        </w:tc>
        <w:tc>
          <w:tcPr>
            <w:tcW w:w="99" w:type="pct"/>
            <w:gridSpan w:val="2"/>
            <w:tcBorders>
              <w:top w:val="nil"/>
              <w:left w:val="nil"/>
              <w:bottom w:val="nil"/>
              <w:right w:val="nil"/>
            </w:tcBorders>
            <w:shd w:val="clear" w:color="000000" w:fill="FFFFFF"/>
            <w:hideMark/>
          </w:tcPr>
          <w:p w14:paraId="2431BF3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2382013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4D7673F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1,404,161 </w:t>
            </w:r>
          </w:p>
        </w:tc>
        <w:tc>
          <w:tcPr>
            <w:tcW w:w="277" w:type="pct"/>
            <w:tcBorders>
              <w:top w:val="nil"/>
              <w:left w:val="nil"/>
              <w:bottom w:val="single" w:sz="4" w:space="0" w:color="auto"/>
              <w:right w:val="single" w:sz="4" w:space="0" w:color="auto"/>
            </w:tcBorders>
            <w:shd w:val="clear" w:color="000000" w:fill="FFFFFF"/>
            <w:noWrap/>
            <w:hideMark/>
          </w:tcPr>
          <w:p w14:paraId="544B159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1,404,161 </w:t>
            </w:r>
          </w:p>
        </w:tc>
        <w:tc>
          <w:tcPr>
            <w:tcW w:w="204" w:type="pct"/>
            <w:vMerge/>
            <w:tcBorders>
              <w:top w:val="nil"/>
              <w:left w:val="single" w:sz="4" w:space="0" w:color="auto"/>
              <w:bottom w:val="single" w:sz="4" w:space="0" w:color="auto"/>
              <w:right w:val="single" w:sz="4" w:space="0" w:color="auto"/>
            </w:tcBorders>
            <w:vAlign w:val="center"/>
            <w:hideMark/>
          </w:tcPr>
          <w:p w14:paraId="5F88BD77"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1BD956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1,404,161 </w:t>
            </w:r>
          </w:p>
        </w:tc>
        <w:tc>
          <w:tcPr>
            <w:tcW w:w="114" w:type="pct"/>
            <w:tcBorders>
              <w:top w:val="nil"/>
              <w:left w:val="nil"/>
              <w:bottom w:val="single" w:sz="4" w:space="0" w:color="auto"/>
              <w:right w:val="single" w:sz="4" w:space="0" w:color="auto"/>
            </w:tcBorders>
            <w:shd w:val="clear" w:color="000000" w:fill="FFFFFF"/>
            <w:noWrap/>
            <w:hideMark/>
          </w:tcPr>
          <w:p w14:paraId="7BC9BF9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05C73B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474FDE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E2173AB"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445F53F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266,791 </w:t>
            </w:r>
          </w:p>
        </w:tc>
        <w:tc>
          <w:tcPr>
            <w:tcW w:w="196" w:type="pct"/>
            <w:tcBorders>
              <w:top w:val="nil"/>
              <w:left w:val="nil"/>
              <w:bottom w:val="single" w:sz="4" w:space="0" w:color="auto"/>
              <w:right w:val="single" w:sz="4" w:space="0" w:color="auto"/>
            </w:tcBorders>
            <w:shd w:val="clear" w:color="auto" w:fill="auto"/>
            <w:hideMark/>
          </w:tcPr>
          <w:p w14:paraId="18260E3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1,137,370 </w:t>
            </w:r>
          </w:p>
        </w:tc>
        <w:tc>
          <w:tcPr>
            <w:tcW w:w="196" w:type="pct"/>
            <w:tcBorders>
              <w:top w:val="nil"/>
              <w:left w:val="nil"/>
              <w:bottom w:val="single" w:sz="4" w:space="0" w:color="auto"/>
              <w:right w:val="single" w:sz="4" w:space="0" w:color="auto"/>
            </w:tcBorders>
            <w:shd w:val="clear" w:color="auto" w:fill="auto"/>
            <w:hideMark/>
          </w:tcPr>
          <w:p w14:paraId="06FB3C4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F4343E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0291014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FEA231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44FC7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3A07EF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B1E6130"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416BD15A"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04B3273"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FDB4DEE"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5B49695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2A5C27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Ndertim By Pass Tepelene Loti 1 </w:t>
            </w:r>
          </w:p>
        </w:tc>
        <w:tc>
          <w:tcPr>
            <w:tcW w:w="99" w:type="pct"/>
            <w:gridSpan w:val="2"/>
            <w:tcBorders>
              <w:top w:val="nil"/>
              <w:left w:val="nil"/>
              <w:bottom w:val="nil"/>
              <w:right w:val="nil"/>
            </w:tcBorders>
            <w:shd w:val="clear" w:color="000000" w:fill="FFFFFF"/>
            <w:hideMark/>
          </w:tcPr>
          <w:p w14:paraId="2C52C06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7DAC802A"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5DBDCD6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2,246,823 </w:t>
            </w:r>
          </w:p>
        </w:tc>
        <w:tc>
          <w:tcPr>
            <w:tcW w:w="277" w:type="pct"/>
            <w:tcBorders>
              <w:top w:val="nil"/>
              <w:left w:val="nil"/>
              <w:bottom w:val="single" w:sz="4" w:space="0" w:color="auto"/>
              <w:right w:val="single" w:sz="4" w:space="0" w:color="auto"/>
            </w:tcBorders>
            <w:shd w:val="clear" w:color="000000" w:fill="FFFFFF"/>
            <w:noWrap/>
            <w:hideMark/>
          </w:tcPr>
          <w:p w14:paraId="557DFC4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2,246,823 </w:t>
            </w:r>
          </w:p>
        </w:tc>
        <w:tc>
          <w:tcPr>
            <w:tcW w:w="204" w:type="pct"/>
            <w:vMerge/>
            <w:tcBorders>
              <w:top w:val="nil"/>
              <w:left w:val="single" w:sz="4" w:space="0" w:color="auto"/>
              <w:bottom w:val="single" w:sz="4" w:space="0" w:color="auto"/>
              <w:right w:val="single" w:sz="4" w:space="0" w:color="auto"/>
            </w:tcBorders>
            <w:vAlign w:val="center"/>
            <w:hideMark/>
          </w:tcPr>
          <w:p w14:paraId="5D430B8C"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701EF41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2,246,823 </w:t>
            </w:r>
          </w:p>
        </w:tc>
        <w:tc>
          <w:tcPr>
            <w:tcW w:w="114" w:type="pct"/>
            <w:tcBorders>
              <w:top w:val="nil"/>
              <w:left w:val="nil"/>
              <w:bottom w:val="single" w:sz="4" w:space="0" w:color="auto"/>
              <w:right w:val="single" w:sz="4" w:space="0" w:color="auto"/>
            </w:tcBorders>
            <w:shd w:val="clear" w:color="000000" w:fill="FFFFFF"/>
            <w:noWrap/>
            <w:hideMark/>
          </w:tcPr>
          <w:p w14:paraId="6E8613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28B39C5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0D814D8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4874BE5"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4577579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544,849 </w:t>
            </w:r>
          </w:p>
        </w:tc>
        <w:tc>
          <w:tcPr>
            <w:tcW w:w="196" w:type="pct"/>
            <w:tcBorders>
              <w:top w:val="nil"/>
              <w:left w:val="nil"/>
              <w:bottom w:val="single" w:sz="4" w:space="0" w:color="auto"/>
              <w:right w:val="single" w:sz="4" w:space="0" w:color="auto"/>
            </w:tcBorders>
            <w:shd w:val="clear" w:color="auto" w:fill="auto"/>
            <w:hideMark/>
          </w:tcPr>
          <w:p w14:paraId="0E68666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1,701,974 </w:t>
            </w:r>
          </w:p>
        </w:tc>
        <w:tc>
          <w:tcPr>
            <w:tcW w:w="196" w:type="pct"/>
            <w:tcBorders>
              <w:top w:val="nil"/>
              <w:left w:val="nil"/>
              <w:bottom w:val="single" w:sz="4" w:space="0" w:color="auto"/>
              <w:right w:val="single" w:sz="4" w:space="0" w:color="auto"/>
            </w:tcBorders>
            <w:shd w:val="clear" w:color="auto" w:fill="auto"/>
            <w:hideMark/>
          </w:tcPr>
          <w:p w14:paraId="562CF40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59B7BE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08EC22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65F2B3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ADA3D0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1642CF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FFC806A"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67835DA1"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35ABD89C"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CA19A76"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7EAF66C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2A06A5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Ndërtim mbikalimi Teg dhe rruget lidhese te tij.</w:t>
            </w:r>
          </w:p>
        </w:tc>
        <w:tc>
          <w:tcPr>
            <w:tcW w:w="99" w:type="pct"/>
            <w:gridSpan w:val="2"/>
            <w:tcBorders>
              <w:top w:val="nil"/>
              <w:left w:val="nil"/>
              <w:bottom w:val="nil"/>
              <w:right w:val="nil"/>
            </w:tcBorders>
            <w:shd w:val="clear" w:color="000000" w:fill="FFFFFF"/>
            <w:hideMark/>
          </w:tcPr>
          <w:p w14:paraId="5C147F1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195BB334"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6DF6875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1,575,000 </w:t>
            </w:r>
          </w:p>
        </w:tc>
        <w:tc>
          <w:tcPr>
            <w:tcW w:w="277" w:type="pct"/>
            <w:tcBorders>
              <w:top w:val="nil"/>
              <w:left w:val="nil"/>
              <w:bottom w:val="single" w:sz="4" w:space="0" w:color="auto"/>
              <w:right w:val="single" w:sz="4" w:space="0" w:color="auto"/>
            </w:tcBorders>
            <w:shd w:val="clear" w:color="000000" w:fill="FFFFFF"/>
            <w:noWrap/>
            <w:hideMark/>
          </w:tcPr>
          <w:p w14:paraId="25B1F5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1,575,000 </w:t>
            </w:r>
          </w:p>
        </w:tc>
        <w:tc>
          <w:tcPr>
            <w:tcW w:w="204" w:type="pct"/>
            <w:vMerge/>
            <w:tcBorders>
              <w:top w:val="nil"/>
              <w:left w:val="single" w:sz="4" w:space="0" w:color="auto"/>
              <w:bottom w:val="single" w:sz="4" w:space="0" w:color="auto"/>
              <w:right w:val="single" w:sz="4" w:space="0" w:color="auto"/>
            </w:tcBorders>
            <w:vAlign w:val="center"/>
            <w:hideMark/>
          </w:tcPr>
          <w:p w14:paraId="37226AD6"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3E696B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1,575,000 </w:t>
            </w:r>
          </w:p>
        </w:tc>
        <w:tc>
          <w:tcPr>
            <w:tcW w:w="114" w:type="pct"/>
            <w:tcBorders>
              <w:top w:val="nil"/>
              <w:left w:val="nil"/>
              <w:bottom w:val="single" w:sz="4" w:space="0" w:color="auto"/>
              <w:right w:val="single" w:sz="4" w:space="0" w:color="auto"/>
            </w:tcBorders>
            <w:shd w:val="clear" w:color="000000" w:fill="FFFFFF"/>
            <w:noWrap/>
            <w:hideMark/>
          </w:tcPr>
          <w:p w14:paraId="6D55E20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2CD40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733F2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4EE8B01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hideMark/>
          </w:tcPr>
          <w:p w14:paraId="4FB94B4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auto" w:fill="auto"/>
            <w:hideMark/>
          </w:tcPr>
          <w:p w14:paraId="128A07F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1,575,000 </w:t>
            </w:r>
          </w:p>
        </w:tc>
        <w:tc>
          <w:tcPr>
            <w:tcW w:w="196" w:type="pct"/>
            <w:tcBorders>
              <w:top w:val="nil"/>
              <w:left w:val="nil"/>
              <w:bottom w:val="single" w:sz="4" w:space="0" w:color="auto"/>
              <w:right w:val="single" w:sz="4" w:space="0" w:color="auto"/>
            </w:tcBorders>
            <w:shd w:val="clear" w:color="auto" w:fill="auto"/>
            <w:hideMark/>
          </w:tcPr>
          <w:p w14:paraId="545F428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588F62F"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525956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4859FAC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3EF737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D2A6F4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514FDA1"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4D73920"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FB75990"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7F3DA74"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val="restart"/>
            <w:tcBorders>
              <w:top w:val="nil"/>
              <w:left w:val="single" w:sz="4" w:space="0" w:color="auto"/>
              <w:bottom w:val="single" w:sz="4" w:space="0" w:color="auto"/>
              <w:right w:val="single" w:sz="4" w:space="0" w:color="auto"/>
            </w:tcBorders>
            <w:shd w:val="clear" w:color="000000" w:fill="FFFFFF"/>
            <w:hideMark/>
          </w:tcPr>
          <w:p w14:paraId="111078C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Promovimin e  planeve për futjen e qelizave mjedisore të trafikut (ETC) në qendrat urbane. Monitorimi i fluksit të trafikut në zonat e afërta për të siguruar se nuk ka ndikim negativ në cilësinë e ajrit</w:t>
            </w:r>
          </w:p>
        </w:tc>
        <w:tc>
          <w:tcPr>
            <w:tcW w:w="247" w:type="pct"/>
            <w:gridSpan w:val="3"/>
            <w:tcBorders>
              <w:top w:val="nil"/>
              <w:left w:val="nil"/>
              <w:bottom w:val="single" w:sz="4" w:space="0" w:color="auto"/>
              <w:right w:val="single" w:sz="4" w:space="0" w:color="auto"/>
            </w:tcBorders>
            <w:shd w:val="clear" w:color="000000" w:fill="FFFFFF"/>
            <w:hideMark/>
          </w:tcPr>
          <w:p w14:paraId="3FF5F5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Hartimi i raportit te Vleresimit Strategjik Mjedisor</w:t>
            </w:r>
          </w:p>
        </w:tc>
        <w:tc>
          <w:tcPr>
            <w:tcW w:w="99" w:type="pct"/>
            <w:gridSpan w:val="2"/>
            <w:tcBorders>
              <w:top w:val="nil"/>
              <w:left w:val="nil"/>
              <w:bottom w:val="nil"/>
              <w:right w:val="nil"/>
            </w:tcBorders>
            <w:shd w:val="clear" w:color="000000" w:fill="FFFFFF"/>
            <w:hideMark/>
          </w:tcPr>
          <w:p w14:paraId="59CDC634"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463996B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2A573AC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FFFFFF"/>
            <w:noWrap/>
            <w:hideMark/>
          </w:tcPr>
          <w:p w14:paraId="6F75BCE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960 </w:t>
            </w:r>
          </w:p>
        </w:tc>
        <w:tc>
          <w:tcPr>
            <w:tcW w:w="204" w:type="pct"/>
            <w:vMerge w:val="restart"/>
            <w:tcBorders>
              <w:top w:val="nil"/>
              <w:left w:val="single" w:sz="4" w:space="0" w:color="auto"/>
              <w:bottom w:val="single" w:sz="4" w:space="0" w:color="auto"/>
              <w:right w:val="single" w:sz="4" w:space="0" w:color="auto"/>
            </w:tcBorders>
            <w:shd w:val="clear" w:color="000000" w:fill="FFFFFF"/>
            <w:noWrap/>
            <w:hideMark/>
          </w:tcPr>
          <w:p w14:paraId="12DCCC0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4,960 </w:t>
            </w:r>
          </w:p>
        </w:tc>
        <w:tc>
          <w:tcPr>
            <w:tcW w:w="193" w:type="pct"/>
            <w:tcBorders>
              <w:top w:val="nil"/>
              <w:left w:val="nil"/>
              <w:bottom w:val="single" w:sz="4" w:space="0" w:color="auto"/>
              <w:right w:val="single" w:sz="4" w:space="0" w:color="auto"/>
            </w:tcBorders>
            <w:shd w:val="clear" w:color="000000" w:fill="FFFFFF"/>
            <w:noWrap/>
            <w:hideMark/>
          </w:tcPr>
          <w:p w14:paraId="3B8AED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960 </w:t>
            </w:r>
          </w:p>
        </w:tc>
        <w:tc>
          <w:tcPr>
            <w:tcW w:w="114" w:type="pct"/>
            <w:tcBorders>
              <w:top w:val="nil"/>
              <w:left w:val="nil"/>
              <w:bottom w:val="single" w:sz="4" w:space="0" w:color="auto"/>
              <w:right w:val="single" w:sz="4" w:space="0" w:color="auto"/>
            </w:tcBorders>
            <w:shd w:val="clear" w:color="000000" w:fill="FFFFFF"/>
            <w:noWrap/>
            <w:hideMark/>
          </w:tcPr>
          <w:p w14:paraId="5BB2DA0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77637E9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3EFC08E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82" w:type="pct"/>
            <w:tcBorders>
              <w:top w:val="nil"/>
              <w:left w:val="nil"/>
              <w:bottom w:val="single" w:sz="4" w:space="0" w:color="auto"/>
              <w:right w:val="single" w:sz="4" w:space="0" w:color="auto"/>
            </w:tcBorders>
            <w:shd w:val="clear" w:color="000000" w:fill="DBDBDB"/>
            <w:noWrap/>
            <w:hideMark/>
          </w:tcPr>
          <w:p w14:paraId="65ED3ED5"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599059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960 </w:t>
            </w:r>
          </w:p>
        </w:tc>
        <w:tc>
          <w:tcPr>
            <w:tcW w:w="196" w:type="pct"/>
            <w:tcBorders>
              <w:top w:val="nil"/>
              <w:left w:val="nil"/>
              <w:bottom w:val="single" w:sz="4" w:space="0" w:color="auto"/>
              <w:right w:val="single" w:sz="4" w:space="0" w:color="auto"/>
            </w:tcBorders>
            <w:shd w:val="clear" w:color="000000" w:fill="FFFFFF"/>
            <w:noWrap/>
            <w:hideMark/>
          </w:tcPr>
          <w:p w14:paraId="11D2FBC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6129C85"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30B8B3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CE94C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3D23AE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CF3FE9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77A2CC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9752C85"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152BE77"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2E619ED1"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2168B9E"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5F7287A"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55D8C8B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Hartimi I projekteve per riorganizimin e zonave industriale </w:t>
            </w:r>
          </w:p>
        </w:tc>
        <w:tc>
          <w:tcPr>
            <w:tcW w:w="99" w:type="pct"/>
            <w:gridSpan w:val="2"/>
            <w:tcBorders>
              <w:top w:val="nil"/>
              <w:left w:val="nil"/>
              <w:bottom w:val="single" w:sz="4" w:space="0" w:color="auto"/>
              <w:right w:val="nil"/>
            </w:tcBorders>
            <w:shd w:val="clear" w:color="000000" w:fill="FFFFFF"/>
            <w:hideMark/>
          </w:tcPr>
          <w:p w14:paraId="789983C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53" w:type="pct"/>
            <w:gridSpan w:val="4"/>
            <w:vMerge/>
            <w:tcBorders>
              <w:top w:val="nil"/>
              <w:left w:val="nil"/>
              <w:bottom w:val="single" w:sz="4" w:space="0" w:color="000000"/>
              <w:right w:val="single" w:sz="4" w:space="0" w:color="auto"/>
            </w:tcBorders>
            <w:vAlign w:val="center"/>
            <w:hideMark/>
          </w:tcPr>
          <w:p w14:paraId="34622F75" w14:textId="77777777" w:rsidR="00472553" w:rsidRPr="003061CE" w:rsidRDefault="00472553" w:rsidP="006B7A08">
            <w:pPr>
              <w:spacing w:after="0" w:line="240" w:lineRule="auto"/>
              <w:rPr>
                <w:rFonts w:ascii="Arial" w:eastAsia="Times New Roman" w:hAnsi="Arial" w:cs="Arial"/>
                <w:color w:val="000000"/>
                <w:sz w:val="8"/>
                <w:szCs w:val="8"/>
              </w:rPr>
            </w:pPr>
          </w:p>
        </w:tc>
        <w:tc>
          <w:tcPr>
            <w:tcW w:w="250" w:type="pct"/>
            <w:gridSpan w:val="3"/>
            <w:tcBorders>
              <w:top w:val="nil"/>
              <w:left w:val="nil"/>
              <w:bottom w:val="single" w:sz="4" w:space="0" w:color="auto"/>
              <w:right w:val="single" w:sz="4" w:space="0" w:color="auto"/>
            </w:tcBorders>
            <w:shd w:val="clear" w:color="000000" w:fill="FFFFFF"/>
            <w:noWrap/>
            <w:hideMark/>
          </w:tcPr>
          <w:p w14:paraId="35C3693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FFFFFF"/>
            <w:noWrap/>
            <w:hideMark/>
          </w:tcPr>
          <w:p w14:paraId="24A7D7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4,000 </w:t>
            </w:r>
          </w:p>
        </w:tc>
        <w:tc>
          <w:tcPr>
            <w:tcW w:w="204" w:type="pct"/>
            <w:vMerge/>
            <w:tcBorders>
              <w:top w:val="nil"/>
              <w:left w:val="single" w:sz="4" w:space="0" w:color="auto"/>
              <w:bottom w:val="single" w:sz="4" w:space="0" w:color="auto"/>
              <w:right w:val="single" w:sz="4" w:space="0" w:color="auto"/>
            </w:tcBorders>
            <w:vAlign w:val="center"/>
            <w:hideMark/>
          </w:tcPr>
          <w:p w14:paraId="5606A4AE"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noWrap/>
            <w:hideMark/>
          </w:tcPr>
          <w:p w14:paraId="57E8857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4,000 </w:t>
            </w:r>
          </w:p>
        </w:tc>
        <w:tc>
          <w:tcPr>
            <w:tcW w:w="114" w:type="pct"/>
            <w:tcBorders>
              <w:top w:val="nil"/>
              <w:left w:val="nil"/>
              <w:bottom w:val="single" w:sz="4" w:space="0" w:color="auto"/>
              <w:right w:val="single" w:sz="4" w:space="0" w:color="auto"/>
            </w:tcBorders>
            <w:shd w:val="clear" w:color="000000" w:fill="FFFFFF"/>
            <w:noWrap/>
            <w:hideMark/>
          </w:tcPr>
          <w:p w14:paraId="0E5539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7695E0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ED764D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8438828"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1CB457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 </w:t>
            </w:r>
          </w:p>
        </w:tc>
        <w:tc>
          <w:tcPr>
            <w:tcW w:w="196" w:type="pct"/>
            <w:tcBorders>
              <w:top w:val="nil"/>
              <w:left w:val="nil"/>
              <w:bottom w:val="single" w:sz="4" w:space="0" w:color="auto"/>
              <w:right w:val="single" w:sz="4" w:space="0" w:color="auto"/>
            </w:tcBorders>
            <w:shd w:val="clear" w:color="000000" w:fill="FFFFFF"/>
            <w:noWrap/>
            <w:hideMark/>
          </w:tcPr>
          <w:p w14:paraId="5E34C56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 </w:t>
            </w:r>
          </w:p>
        </w:tc>
        <w:tc>
          <w:tcPr>
            <w:tcW w:w="196" w:type="pct"/>
            <w:tcBorders>
              <w:top w:val="nil"/>
              <w:left w:val="nil"/>
              <w:bottom w:val="single" w:sz="4" w:space="0" w:color="auto"/>
              <w:right w:val="single" w:sz="4" w:space="0" w:color="auto"/>
            </w:tcBorders>
            <w:shd w:val="clear" w:color="000000" w:fill="FFFFFF"/>
            <w:noWrap/>
            <w:hideMark/>
          </w:tcPr>
          <w:p w14:paraId="29855B0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 </w:t>
            </w:r>
          </w:p>
        </w:tc>
        <w:tc>
          <w:tcPr>
            <w:tcW w:w="188" w:type="pct"/>
            <w:tcBorders>
              <w:top w:val="nil"/>
              <w:left w:val="nil"/>
              <w:bottom w:val="single" w:sz="4" w:space="0" w:color="auto"/>
              <w:right w:val="single" w:sz="4" w:space="0" w:color="auto"/>
            </w:tcBorders>
            <w:shd w:val="clear" w:color="000000" w:fill="FFFFFF"/>
            <w:noWrap/>
            <w:hideMark/>
          </w:tcPr>
          <w:p w14:paraId="7C02033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4434A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548816A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03DA6BF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D6CFEB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7631B57"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6F39A309"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11307D5E"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C46449C"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000000" w:fill="FFFFFF"/>
            <w:hideMark/>
          </w:tcPr>
          <w:p w14:paraId="7EC2D6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Vlerësimi i futjes së strategjive të menaxhimit të trafikut, si një mjet për të parandaluar një përkeqësim të mëtejshëm në cilësinë e ajrit në  "pikate nxehta '</w:t>
            </w:r>
          </w:p>
        </w:tc>
        <w:tc>
          <w:tcPr>
            <w:tcW w:w="247" w:type="pct"/>
            <w:gridSpan w:val="3"/>
            <w:tcBorders>
              <w:top w:val="nil"/>
              <w:left w:val="nil"/>
              <w:bottom w:val="single" w:sz="4" w:space="0" w:color="auto"/>
              <w:right w:val="single" w:sz="4" w:space="0" w:color="auto"/>
            </w:tcBorders>
            <w:shd w:val="clear" w:color="000000" w:fill="FFFFFF"/>
            <w:hideMark/>
          </w:tcPr>
          <w:p w14:paraId="13B5B24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raport vleresimi  </w:t>
            </w:r>
          </w:p>
        </w:tc>
        <w:tc>
          <w:tcPr>
            <w:tcW w:w="252" w:type="pct"/>
            <w:gridSpan w:val="6"/>
            <w:tcBorders>
              <w:top w:val="nil"/>
              <w:left w:val="nil"/>
              <w:bottom w:val="single" w:sz="4" w:space="0" w:color="auto"/>
              <w:right w:val="single" w:sz="4" w:space="0" w:color="auto"/>
            </w:tcBorders>
            <w:shd w:val="clear" w:color="000000" w:fill="FFFFFF"/>
            <w:hideMark/>
          </w:tcPr>
          <w:p w14:paraId="3C84697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p w14:paraId="3ECECB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Ministria e Mjedisit kryen vleresimin e futjes se strategjive te menaxhimit te trafikut. </w:t>
            </w:r>
          </w:p>
        </w:tc>
        <w:tc>
          <w:tcPr>
            <w:tcW w:w="250" w:type="pct"/>
            <w:gridSpan w:val="3"/>
            <w:tcBorders>
              <w:top w:val="nil"/>
              <w:left w:val="nil"/>
              <w:bottom w:val="single" w:sz="4" w:space="0" w:color="auto"/>
              <w:right w:val="single" w:sz="4" w:space="0" w:color="auto"/>
            </w:tcBorders>
            <w:shd w:val="clear" w:color="000000" w:fill="FFFFFF"/>
            <w:noWrap/>
            <w:hideMark/>
          </w:tcPr>
          <w:p w14:paraId="1E6B769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FFFFFF"/>
            <w:noWrap/>
            <w:hideMark/>
          </w:tcPr>
          <w:p w14:paraId="1BB06F2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 </w:t>
            </w:r>
          </w:p>
        </w:tc>
        <w:tc>
          <w:tcPr>
            <w:tcW w:w="204" w:type="pct"/>
            <w:tcBorders>
              <w:top w:val="nil"/>
              <w:left w:val="nil"/>
              <w:bottom w:val="single" w:sz="4" w:space="0" w:color="auto"/>
              <w:right w:val="single" w:sz="4" w:space="0" w:color="auto"/>
            </w:tcBorders>
            <w:shd w:val="clear" w:color="000000" w:fill="FFFFFF"/>
            <w:noWrap/>
            <w:hideMark/>
          </w:tcPr>
          <w:p w14:paraId="5AA4A97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 </w:t>
            </w:r>
          </w:p>
        </w:tc>
        <w:tc>
          <w:tcPr>
            <w:tcW w:w="193" w:type="pct"/>
            <w:tcBorders>
              <w:top w:val="nil"/>
              <w:left w:val="nil"/>
              <w:bottom w:val="single" w:sz="4" w:space="0" w:color="auto"/>
              <w:right w:val="single" w:sz="4" w:space="0" w:color="auto"/>
            </w:tcBorders>
            <w:shd w:val="clear" w:color="000000" w:fill="FFFFFF"/>
            <w:noWrap/>
            <w:hideMark/>
          </w:tcPr>
          <w:p w14:paraId="7A054D6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000000" w:fill="FFFFFF"/>
            <w:noWrap/>
            <w:hideMark/>
          </w:tcPr>
          <w:p w14:paraId="38787F0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01AF0CF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 </w:t>
            </w:r>
          </w:p>
        </w:tc>
        <w:tc>
          <w:tcPr>
            <w:tcW w:w="225" w:type="pct"/>
            <w:tcBorders>
              <w:top w:val="nil"/>
              <w:left w:val="nil"/>
              <w:bottom w:val="single" w:sz="4" w:space="0" w:color="auto"/>
              <w:right w:val="single" w:sz="4" w:space="0" w:color="auto"/>
            </w:tcBorders>
            <w:shd w:val="clear" w:color="000000" w:fill="FFFFFF"/>
            <w:noWrap/>
            <w:hideMark/>
          </w:tcPr>
          <w:p w14:paraId="3390064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 </w:t>
            </w:r>
          </w:p>
        </w:tc>
        <w:tc>
          <w:tcPr>
            <w:tcW w:w="82" w:type="pct"/>
            <w:tcBorders>
              <w:top w:val="nil"/>
              <w:left w:val="nil"/>
              <w:bottom w:val="single" w:sz="4" w:space="0" w:color="auto"/>
              <w:right w:val="single" w:sz="4" w:space="0" w:color="auto"/>
            </w:tcBorders>
            <w:shd w:val="clear" w:color="000000" w:fill="DBDBDB"/>
            <w:noWrap/>
            <w:hideMark/>
          </w:tcPr>
          <w:p w14:paraId="374E1A1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4A4B4FE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250 </w:t>
            </w:r>
          </w:p>
        </w:tc>
        <w:tc>
          <w:tcPr>
            <w:tcW w:w="196" w:type="pct"/>
            <w:tcBorders>
              <w:top w:val="nil"/>
              <w:left w:val="nil"/>
              <w:bottom w:val="single" w:sz="4" w:space="0" w:color="auto"/>
              <w:right w:val="single" w:sz="4" w:space="0" w:color="auto"/>
            </w:tcBorders>
            <w:shd w:val="clear" w:color="000000" w:fill="FFFFFF"/>
            <w:noWrap/>
            <w:hideMark/>
          </w:tcPr>
          <w:p w14:paraId="4645143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324ED1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AA7D81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341A545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71230B0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686A57C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2B5E6C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D36C9A8"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01C912E"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val="restart"/>
            <w:tcBorders>
              <w:top w:val="nil"/>
              <w:left w:val="single" w:sz="4" w:space="0" w:color="auto"/>
              <w:bottom w:val="single" w:sz="4" w:space="0" w:color="auto"/>
              <w:right w:val="single" w:sz="4" w:space="0" w:color="auto"/>
            </w:tcBorders>
            <w:shd w:val="clear" w:color="000000" w:fill="FFFFFF"/>
            <w:hideMark/>
          </w:tcPr>
          <w:p w14:paraId="02FA4A8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Policia e Shtetit,  Bashkite e Zonave A dhe B</w:t>
            </w:r>
          </w:p>
        </w:tc>
        <w:tc>
          <w:tcPr>
            <w:tcW w:w="291" w:type="pct"/>
            <w:vMerge/>
            <w:tcBorders>
              <w:top w:val="nil"/>
              <w:left w:val="single" w:sz="4" w:space="0" w:color="auto"/>
              <w:bottom w:val="single" w:sz="4" w:space="0" w:color="auto"/>
              <w:right w:val="single" w:sz="4" w:space="0" w:color="auto"/>
            </w:tcBorders>
            <w:vAlign w:val="center"/>
            <w:hideMark/>
          </w:tcPr>
          <w:p w14:paraId="57092AED"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000000" w:fill="FFFFFF"/>
            <w:hideMark/>
          </w:tcPr>
          <w:p w14:paraId="15C0AD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Promovimi i përmirësimit të kulturës së trafikut do të jetëpër arsye shëndetësore dhe sigurie. Policia është pala më e rëndësishme e interesuar, në lidhje me sigurinë e trafikut.</w:t>
            </w:r>
          </w:p>
        </w:tc>
        <w:tc>
          <w:tcPr>
            <w:tcW w:w="247" w:type="pct"/>
            <w:gridSpan w:val="3"/>
            <w:tcBorders>
              <w:top w:val="nil"/>
              <w:left w:val="nil"/>
              <w:bottom w:val="single" w:sz="4" w:space="0" w:color="auto"/>
              <w:right w:val="single" w:sz="4" w:space="0" w:color="auto"/>
            </w:tcBorders>
            <w:shd w:val="clear" w:color="000000" w:fill="FFFFFF"/>
            <w:hideMark/>
          </w:tcPr>
          <w:p w14:paraId="1BD86AF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Fushate sensibilizuese per sigurine rrugore</w:t>
            </w:r>
          </w:p>
        </w:tc>
        <w:tc>
          <w:tcPr>
            <w:tcW w:w="252" w:type="pct"/>
            <w:gridSpan w:val="6"/>
            <w:tcBorders>
              <w:top w:val="nil"/>
              <w:left w:val="nil"/>
              <w:bottom w:val="nil"/>
              <w:right w:val="single" w:sz="4" w:space="0" w:color="auto"/>
            </w:tcBorders>
            <w:shd w:val="clear" w:color="000000" w:fill="FFFFFF"/>
            <w:hideMark/>
          </w:tcPr>
          <w:p w14:paraId="588B4E6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11</w:t>
            </w:r>
          </w:p>
          <w:p w14:paraId="734ACD3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Policia e Shtetit ne bashkepunim me Bashkite e Zonave A dhe B, organizon fushata sensibilizuese </w:t>
            </w:r>
          </w:p>
        </w:tc>
        <w:tc>
          <w:tcPr>
            <w:tcW w:w="250" w:type="pct"/>
            <w:gridSpan w:val="3"/>
            <w:tcBorders>
              <w:top w:val="nil"/>
              <w:left w:val="nil"/>
              <w:bottom w:val="single" w:sz="4" w:space="0" w:color="auto"/>
              <w:right w:val="single" w:sz="4" w:space="0" w:color="auto"/>
            </w:tcBorders>
            <w:shd w:val="clear" w:color="000000" w:fill="FFFFFF"/>
            <w:noWrap/>
            <w:hideMark/>
          </w:tcPr>
          <w:p w14:paraId="17B043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277" w:type="pct"/>
            <w:tcBorders>
              <w:top w:val="nil"/>
              <w:left w:val="nil"/>
              <w:bottom w:val="single" w:sz="4" w:space="0" w:color="auto"/>
              <w:right w:val="single" w:sz="4" w:space="0" w:color="auto"/>
            </w:tcBorders>
            <w:shd w:val="clear" w:color="000000" w:fill="FFFFFF"/>
            <w:noWrap/>
            <w:hideMark/>
          </w:tcPr>
          <w:p w14:paraId="600CE63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204" w:type="pct"/>
            <w:tcBorders>
              <w:top w:val="nil"/>
              <w:left w:val="nil"/>
              <w:bottom w:val="single" w:sz="4" w:space="0" w:color="auto"/>
              <w:right w:val="single" w:sz="4" w:space="0" w:color="auto"/>
            </w:tcBorders>
            <w:shd w:val="clear" w:color="000000" w:fill="FFFFFF"/>
            <w:noWrap/>
            <w:hideMark/>
          </w:tcPr>
          <w:p w14:paraId="69E99F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93" w:type="pct"/>
            <w:tcBorders>
              <w:top w:val="nil"/>
              <w:left w:val="nil"/>
              <w:bottom w:val="single" w:sz="4" w:space="0" w:color="auto"/>
              <w:right w:val="single" w:sz="4" w:space="0" w:color="auto"/>
            </w:tcBorders>
            <w:shd w:val="clear" w:color="000000" w:fill="FFFFFF"/>
            <w:noWrap/>
            <w:hideMark/>
          </w:tcPr>
          <w:p w14:paraId="42952C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14" w:type="pct"/>
            <w:tcBorders>
              <w:top w:val="nil"/>
              <w:left w:val="nil"/>
              <w:bottom w:val="single" w:sz="4" w:space="0" w:color="auto"/>
              <w:right w:val="single" w:sz="4" w:space="0" w:color="auto"/>
            </w:tcBorders>
            <w:shd w:val="clear" w:color="000000" w:fill="FFFFFF"/>
            <w:noWrap/>
            <w:hideMark/>
          </w:tcPr>
          <w:p w14:paraId="6FCC9A8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17521C1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440D7F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54DB21A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5A6862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074EC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12,320 </w:t>
            </w:r>
          </w:p>
        </w:tc>
        <w:tc>
          <w:tcPr>
            <w:tcW w:w="196" w:type="pct"/>
            <w:tcBorders>
              <w:top w:val="nil"/>
              <w:left w:val="nil"/>
              <w:bottom w:val="single" w:sz="4" w:space="0" w:color="auto"/>
              <w:right w:val="single" w:sz="4" w:space="0" w:color="auto"/>
            </w:tcBorders>
            <w:shd w:val="clear" w:color="000000" w:fill="FFFFFF"/>
            <w:noWrap/>
            <w:hideMark/>
          </w:tcPr>
          <w:p w14:paraId="70A9256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40DD2B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415983B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221F813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DABE9A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72E7B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F8F854F"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09E2E0A4"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5FD0A64E"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288D70D"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802" w:type="pct"/>
            <w:tcBorders>
              <w:top w:val="nil"/>
              <w:left w:val="nil"/>
              <w:bottom w:val="single" w:sz="4" w:space="0" w:color="auto"/>
              <w:right w:val="single" w:sz="4" w:space="0" w:color="auto"/>
            </w:tcBorders>
            <w:shd w:val="clear" w:color="000000" w:fill="FFFFFF"/>
            <w:hideMark/>
          </w:tcPr>
          <w:p w14:paraId="36AEE9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Shkelje të rënda të ligjeve të trafikut, sidomos në lidhje me sigurinë për përdoruesit e rrugëve të lehta, do të ndëshkohen me gjobë dhe / ose kufizime</w:t>
            </w:r>
          </w:p>
        </w:tc>
        <w:tc>
          <w:tcPr>
            <w:tcW w:w="247" w:type="pct"/>
            <w:gridSpan w:val="3"/>
            <w:tcBorders>
              <w:top w:val="nil"/>
              <w:left w:val="nil"/>
              <w:bottom w:val="single" w:sz="4" w:space="0" w:color="auto"/>
              <w:right w:val="single" w:sz="4" w:space="0" w:color="auto"/>
            </w:tcBorders>
            <w:shd w:val="clear" w:color="000000" w:fill="FFFFFF"/>
            <w:hideMark/>
          </w:tcPr>
          <w:p w14:paraId="6F524CD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8" w:type="pct"/>
            <w:gridSpan w:val="3"/>
            <w:tcBorders>
              <w:top w:val="nil"/>
              <w:left w:val="nil"/>
              <w:bottom w:val="single" w:sz="4" w:space="0" w:color="auto"/>
              <w:right w:val="nil"/>
            </w:tcBorders>
            <w:shd w:val="clear" w:color="000000" w:fill="FFFFFF"/>
            <w:hideMark/>
          </w:tcPr>
          <w:p w14:paraId="435AE97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04" w:type="pct"/>
            <w:gridSpan w:val="3"/>
            <w:tcBorders>
              <w:top w:val="nil"/>
              <w:left w:val="nil"/>
              <w:bottom w:val="single" w:sz="4" w:space="0" w:color="auto"/>
              <w:right w:val="single" w:sz="4" w:space="0" w:color="auto"/>
            </w:tcBorders>
            <w:shd w:val="clear" w:color="000000" w:fill="FFFFFF"/>
            <w:hideMark/>
          </w:tcPr>
          <w:p w14:paraId="11BA47F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50" w:type="pct"/>
            <w:gridSpan w:val="3"/>
            <w:tcBorders>
              <w:top w:val="nil"/>
              <w:left w:val="nil"/>
              <w:bottom w:val="single" w:sz="4" w:space="0" w:color="auto"/>
              <w:right w:val="single" w:sz="4" w:space="0" w:color="auto"/>
            </w:tcBorders>
            <w:shd w:val="clear" w:color="000000" w:fill="FFFFFF"/>
            <w:noWrap/>
            <w:hideMark/>
          </w:tcPr>
          <w:p w14:paraId="326816F1"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FFFFFF"/>
            <w:noWrap/>
            <w:hideMark/>
          </w:tcPr>
          <w:p w14:paraId="5E44DC36"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000000" w:fill="FFFFFF"/>
            <w:noWrap/>
            <w:hideMark/>
          </w:tcPr>
          <w:p w14:paraId="12C0FA7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000000" w:fill="FFFFFF"/>
            <w:noWrap/>
            <w:hideMark/>
          </w:tcPr>
          <w:p w14:paraId="1055112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14" w:type="pct"/>
            <w:tcBorders>
              <w:top w:val="nil"/>
              <w:left w:val="nil"/>
              <w:bottom w:val="single" w:sz="4" w:space="0" w:color="auto"/>
              <w:right w:val="single" w:sz="4" w:space="0" w:color="auto"/>
            </w:tcBorders>
            <w:shd w:val="clear" w:color="000000" w:fill="FFFFFF"/>
            <w:noWrap/>
            <w:hideMark/>
          </w:tcPr>
          <w:p w14:paraId="2A7EE26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60C1355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6F28C20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09A80B1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0EBF3486"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84EBC1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F9390A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3B215AF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09AC939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3CA624F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CE461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06E39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F78050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4FF9FC9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445C255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Sub-total </w:t>
            </w:r>
          </w:p>
        </w:tc>
        <w:tc>
          <w:tcPr>
            <w:tcW w:w="291" w:type="pct"/>
            <w:tcBorders>
              <w:top w:val="nil"/>
              <w:left w:val="nil"/>
              <w:bottom w:val="single" w:sz="4" w:space="0" w:color="auto"/>
              <w:right w:val="single" w:sz="4" w:space="0" w:color="auto"/>
            </w:tcBorders>
            <w:shd w:val="clear" w:color="000000" w:fill="A9D08E"/>
            <w:hideMark/>
          </w:tcPr>
          <w:p w14:paraId="1E11577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19,354,016 </w:t>
            </w:r>
          </w:p>
        </w:tc>
        <w:tc>
          <w:tcPr>
            <w:tcW w:w="802" w:type="pct"/>
            <w:tcBorders>
              <w:top w:val="nil"/>
              <w:left w:val="nil"/>
              <w:bottom w:val="single" w:sz="4" w:space="0" w:color="auto"/>
              <w:right w:val="single" w:sz="4" w:space="0" w:color="auto"/>
            </w:tcBorders>
            <w:shd w:val="clear" w:color="000000" w:fill="A9D08E"/>
            <w:hideMark/>
          </w:tcPr>
          <w:p w14:paraId="1A5465E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32D6900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52" w:type="pct"/>
            <w:gridSpan w:val="6"/>
            <w:tcBorders>
              <w:top w:val="single" w:sz="4" w:space="0" w:color="auto"/>
              <w:left w:val="nil"/>
              <w:bottom w:val="single" w:sz="4" w:space="0" w:color="auto"/>
              <w:right w:val="single" w:sz="4" w:space="0" w:color="auto"/>
            </w:tcBorders>
            <w:shd w:val="clear" w:color="000000" w:fill="A9D08E"/>
            <w:hideMark/>
          </w:tcPr>
          <w:p w14:paraId="6C5F79E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50" w:type="pct"/>
            <w:gridSpan w:val="3"/>
            <w:tcBorders>
              <w:top w:val="nil"/>
              <w:left w:val="nil"/>
              <w:bottom w:val="single" w:sz="4" w:space="0" w:color="auto"/>
              <w:right w:val="single" w:sz="4" w:space="0" w:color="auto"/>
            </w:tcBorders>
            <w:shd w:val="clear" w:color="000000" w:fill="A9D08E"/>
            <w:hideMark/>
          </w:tcPr>
          <w:p w14:paraId="25D5C48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19,348,806 </w:t>
            </w:r>
          </w:p>
        </w:tc>
        <w:tc>
          <w:tcPr>
            <w:tcW w:w="277" w:type="pct"/>
            <w:tcBorders>
              <w:top w:val="nil"/>
              <w:left w:val="nil"/>
              <w:bottom w:val="single" w:sz="4" w:space="0" w:color="auto"/>
              <w:right w:val="single" w:sz="4" w:space="0" w:color="auto"/>
            </w:tcBorders>
            <w:shd w:val="clear" w:color="000000" w:fill="A9D08E"/>
            <w:hideMark/>
          </w:tcPr>
          <w:p w14:paraId="14E14EE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19,354,016 </w:t>
            </w:r>
          </w:p>
        </w:tc>
        <w:tc>
          <w:tcPr>
            <w:tcW w:w="204" w:type="pct"/>
            <w:tcBorders>
              <w:top w:val="nil"/>
              <w:left w:val="nil"/>
              <w:bottom w:val="single" w:sz="4" w:space="0" w:color="auto"/>
              <w:right w:val="single" w:sz="4" w:space="0" w:color="auto"/>
            </w:tcBorders>
            <w:shd w:val="clear" w:color="000000" w:fill="A9D08E"/>
            <w:hideMark/>
          </w:tcPr>
          <w:p w14:paraId="229BCD6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19,354,016 </w:t>
            </w:r>
          </w:p>
        </w:tc>
        <w:tc>
          <w:tcPr>
            <w:tcW w:w="193" w:type="pct"/>
            <w:tcBorders>
              <w:top w:val="nil"/>
              <w:left w:val="nil"/>
              <w:bottom w:val="single" w:sz="4" w:space="0" w:color="auto"/>
              <w:right w:val="single" w:sz="4" w:space="0" w:color="auto"/>
            </w:tcBorders>
            <w:shd w:val="clear" w:color="000000" w:fill="A9D08E"/>
            <w:hideMark/>
          </w:tcPr>
          <w:p w14:paraId="4E24B79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19,353,766 </w:t>
            </w:r>
          </w:p>
        </w:tc>
        <w:tc>
          <w:tcPr>
            <w:tcW w:w="114" w:type="pct"/>
            <w:tcBorders>
              <w:top w:val="nil"/>
              <w:left w:val="nil"/>
              <w:bottom w:val="single" w:sz="4" w:space="0" w:color="auto"/>
              <w:right w:val="single" w:sz="4" w:space="0" w:color="auto"/>
            </w:tcBorders>
            <w:shd w:val="clear" w:color="000000" w:fill="A9D08E"/>
            <w:hideMark/>
          </w:tcPr>
          <w:p w14:paraId="71A3483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9" w:type="pct"/>
            <w:tcBorders>
              <w:top w:val="nil"/>
              <w:left w:val="nil"/>
              <w:bottom w:val="single" w:sz="4" w:space="0" w:color="auto"/>
              <w:right w:val="single" w:sz="4" w:space="0" w:color="auto"/>
            </w:tcBorders>
            <w:shd w:val="clear" w:color="000000" w:fill="A9D08E"/>
            <w:hideMark/>
          </w:tcPr>
          <w:p w14:paraId="20170AB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250 </w:t>
            </w:r>
          </w:p>
        </w:tc>
        <w:tc>
          <w:tcPr>
            <w:tcW w:w="225" w:type="pct"/>
            <w:tcBorders>
              <w:top w:val="nil"/>
              <w:left w:val="nil"/>
              <w:bottom w:val="single" w:sz="4" w:space="0" w:color="auto"/>
              <w:right w:val="single" w:sz="4" w:space="0" w:color="auto"/>
            </w:tcBorders>
            <w:shd w:val="clear" w:color="000000" w:fill="A9D08E"/>
            <w:hideMark/>
          </w:tcPr>
          <w:p w14:paraId="2F034ED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250 </w:t>
            </w:r>
          </w:p>
        </w:tc>
        <w:tc>
          <w:tcPr>
            <w:tcW w:w="82" w:type="pct"/>
            <w:tcBorders>
              <w:top w:val="nil"/>
              <w:left w:val="nil"/>
              <w:bottom w:val="single" w:sz="4" w:space="0" w:color="auto"/>
              <w:right w:val="single" w:sz="4" w:space="0" w:color="auto"/>
            </w:tcBorders>
            <w:shd w:val="clear" w:color="000000" w:fill="A9D08E"/>
            <w:hideMark/>
          </w:tcPr>
          <w:p w14:paraId="2CF3B28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2" w:type="pct"/>
            <w:tcBorders>
              <w:top w:val="nil"/>
              <w:left w:val="nil"/>
              <w:bottom w:val="single" w:sz="4" w:space="0" w:color="auto"/>
              <w:right w:val="single" w:sz="4" w:space="0" w:color="auto"/>
            </w:tcBorders>
            <w:shd w:val="clear" w:color="000000" w:fill="A9D08E"/>
            <w:hideMark/>
          </w:tcPr>
          <w:p w14:paraId="1C1559B0"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3,552,045 </w:t>
            </w:r>
          </w:p>
        </w:tc>
        <w:tc>
          <w:tcPr>
            <w:tcW w:w="196" w:type="pct"/>
            <w:tcBorders>
              <w:top w:val="nil"/>
              <w:left w:val="nil"/>
              <w:bottom w:val="single" w:sz="4" w:space="0" w:color="auto"/>
              <w:right w:val="single" w:sz="4" w:space="0" w:color="auto"/>
            </w:tcBorders>
            <w:shd w:val="clear" w:color="000000" w:fill="A9D08E"/>
            <w:hideMark/>
          </w:tcPr>
          <w:p w14:paraId="7A1E6A9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13,154,136 </w:t>
            </w:r>
          </w:p>
        </w:tc>
        <w:tc>
          <w:tcPr>
            <w:tcW w:w="196" w:type="pct"/>
            <w:tcBorders>
              <w:top w:val="nil"/>
              <w:left w:val="nil"/>
              <w:bottom w:val="single" w:sz="4" w:space="0" w:color="auto"/>
              <w:right w:val="single" w:sz="4" w:space="0" w:color="auto"/>
            </w:tcBorders>
            <w:shd w:val="clear" w:color="000000" w:fill="A9D08E"/>
            <w:hideMark/>
          </w:tcPr>
          <w:p w14:paraId="7BEBD86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2,147,835 </w:t>
            </w:r>
          </w:p>
        </w:tc>
        <w:tc>
          <w:tcPr>
            <w:tcW w:w="188" w:type="pct"/>
            <w:tcBorders>
              <w:top w:val="nil"/>
              <w:left w:val="nil"/>
              <w:bottom w:val="single" w:sz="4" w:space="0" w:color="auto"/>
              <w:right w:val="single" w:sz="4" w:space="0" w:color="auto"/>
            </w:tcBorders>
            <w:shd w:val="clear" w:color="000000" w:fill="A9D08E"/>
            <w:hideMark/>
          </w:tcPr>
          <w:p w14:paraId="21DAC90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500,000 </w:t>
            </w:r>
          </w:p>
        </w:tc>
        <w:tc>
          <w:tcPr>
            <w:tcW w:w="146" w:type="pct"/>
            <w:gridSpan w:val="2"/>
            <w:tcBorders>
              <w:top w:val="nil"/>
              <w:left w:val="nil"/>
              <w:bottom w:val="single" w:sz="4" w:space="0" w:color="auto"/>
              <w:right w:val="single" w:sz="4" w:space="0" w:color="auto"/>
            </w:tcBorders>
            <w:shd w:val="clear" w:color="000000" w:fill="A9D08E"/>
            <w:hideMark/>
          </w:tcPr>
          <w:p w14:paraId="615E0B7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47" w:type="pct"/>
            <w:tcBorders>
              <w:top w:val="nil"/>
              <w:left w:val="nil"/>
              <w:bottom w:val="single" w:sz="4" w:space="0" w:color="auto"/>
              <w:right w:val="single" w:sz="4" w:space="0" w:color="auto"/>
            </w:tcBorders>
            <w:shd w:val="clear" w:color="000000" w:fill="A9D08E"/>
            <w:hideMark/>
          </w:tcPr>
          <w:p w14:paraId="6FEBE2B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hideMark/>
          </w:tcPr>
          <w:p w14:paraId="4764C58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7FFA46B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BF7E6A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7A65542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FFFFFF"/>
            <w:hideMark/>
          </w:tcPr>
          <w:p w14:paraId="1C5B278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Ministria pergjegjese per Transportin</w:t>
            </w:r>
          </w:p>
        </w:tc>
        <w:tc>
          <w:tcPr>
            <w:tcW w:w="291" w:type="pct"/>
            <w:tcBorders>
              <w:top w:val="nil"/>
              <w:left w:val="nil"/>
              <w:bottom w:val="single" w:sz="4" w:space="0" w:color="auto"/>
              <w:right w:val="single" w:sz="4" w:space="0" w:color="auto"/>
            </w:tcBorders>
            <w:shd w:val="clear" w:color="000000" w:fill="FFFFFF"/>
            <w:hideMark/>
          </w:tcPr>
          <w:p w14:paraId="70073BB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Rregullimi dhe kufizimi i shkarkimeve nga të gjitha mjetet motorike.</w:t>
            </w:r>
          </w:p>
        </w:tc>
        <w:tc>
          <w:tcPr>
            <w:tcW w:w="802" w:type="pct"/>
            <w:tcBorders>
              <w:top w:val="nil"/>
              <w:left w:val="nil"/>
              <w:bottom w:val="single" w:sz="4" w:space="0" w:color="auto"/>
              <w:right w:val="single" w:sz="4" w:space="0" w:color="auto"/>
            </w:tcBorders>
            <w:shd w:val="clear" w:color="000000" w:fill="FFFFFF"/>
            <w:hideMark/>
          </w:tcPr>
          <w:p w14:paraId="608B53C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Forcimi i kontrolleve vjetore të detyrueshme të shkarkimeve të gazta  në të gjithë vendin, për të gjitha automjetet në pronësi të drejtuesve (motoçikleta / makina - private / publike)</w:t>
            </w:r>
          </w:p>
        </w:tc>
        <w:tc>
          <w:tcPr>
            <w:tcW w:w="247" w:type="pct"/>
            <w:gridSpan w:val="3"/>
            <w:tcBorders>
              <w:top w:val="nil"/>
              <w:left w:val="nil"/>
              <w:bottom w:val="single" w:sz="4" w:space="0" w:color="auto"/>
              <w:right w:val="single" w:sz="4" w:space="0" w:color="auto"/>
            </w:tcBorders>
            <w:shd w:val="clear" w:color="000000" w:fill="FFFFFF"/>
            <w:hideMark/>
          </w:tcPr>
          <w:p w14:paraId="5C1A6B1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Akte ligjore.</w:t>
            </w:r>
          </w:p>
        </w:tc>
        <w:tc>
          <w:tcPr>
            <w:tcW w:w="252" w:type="pct"/>
            <w:gridSpan w:val="6"/>
            <w:tcBorders>
              <w:top w:val="nil"/>
              <w:left w:val="nil"/>
              <w:bottom w:val="nil"/>
              <w:right w:val="single" w:sz="4" w:space="0" w:color="auto"/>
            </w:tcBorders>
            <w:shd w:val="clear" w:color="000000" w:fill="FFFFFF"/>
            <w:hideMark/>
          </w:tcPr>
          <w:p w14:paraId="7C8B0ABF"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p w14:paraId="7D2846D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Do te hartohet dhe miratohet nje akt ligjor per kontrollet. Aplikimi do te filloje ne vitin 2025. </w:t>
            </w:r>
          </w:p>
        </w:tc>
        <w:tc>
          <w:tcPr>
            <w:tcW w:w="250" w:type="pct"/>
            <w:gridSpan w:val="3"/>
            <w:tcBorders>
              <w:top w:val="nil"/>
              <w:left w:val="nil"/>
              <w:bottom w:val="single" w:sz="4" w:space="0" w:color="auto"/>
              <w:right w:val="single" w:sz="4" w:space="0" w:color="auto"/>
            </w:tcBorders>
            <w:shd w:val="clear" w:color="000000" w:fill="FFFFFF"/>
            <w:noWrap/>
            <w:hideMark/>
          </w:tcPr>
          <w:p w14:paraId="0D32468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#REF!</w:t>
            </w:r>
          </w:p>
        </w:tc>
        <w:tc>
          <w:tcPr>
            <w:tcW w:w="277" w:type="pct"/>
            <w:tcBorders>
              <w:top w:val="nil"/>
              <w:left w:val="nil"/>
              <w:bottom w:val="single" w:sz="4" w:space="0" w:color="auto"/>
              <w:right w:val="single" w:sz="4" w:space="0" w:color="auto"/>
            </w:tcBorders>
            <w:shd w:val="clear" w:color="000000" w:fill="FFFFFF"/>
            <w:noWrap/>
            <w:hideMark/>
          </w:tcPr>
          <w:p w14:paraId="5CC95BB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#REF!</w:t>
            </w:r>
          </w:p>
        </w:tc>
        <w:tc>
          <w:tcPr>
            <w:tcW w:w="204" w:type="pct"/>
            <w:tcBorders>
              <w:top w:val="nil"/>
              <w:left w:val="nil"/>
              <w:bottom w:val="single" w:sz="4" w:space="0" w:color="auto"/>
              <w:right w:val="single" w:sz="4" w:space="0" w:color="auto"/>
            </w:tcBorders>
            <w:shd w:val="clear" w:color="000000" w:fill="FFFFFF"/>
            <w:noWrap/>
            <w:hideMark/>
          </w:tcPr>
          <w:p w14:paraId="33D0B38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#REF!</w:t>
            </w:r>
          </w:p>
        </w:tc>
        <w:tc>
          <w:tcPr>
            <w:tcW w:w="193" w:type="pct"/>
            <w:tcBorders>
              <w:top w:val="nil"/>
              <w:left w:val="nil"/>
              <w:bottom w:val="single" w:sz="4" w:space="0" w:color="auto"/>
              <w:right w:val="single" w:sz="4" w:space="0" w:color="auto"/>
            </w:tcBorders>
            <w:shd w:val="clear" w:color="auto" w:fill="auto"/>
            <w:noWrap/>
            <w:hideMark/>
          </w:tcPr>
          <w:p w14:paraId="688339E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#REF!</w:t>
            </w:r>
          </w:p>
        </w:tc>
        <w:tc>
          <w:tcPr>
            <w:tcW w:w="114" w:type="pct"/>
            <w:tcBorders>
              <w:top w:val="nil"/>
              <w:left w:val="nil"/>
              <w:bottom w:val="single" w:sz="4" w:space="0" w:color="auto"/>
              <w:right w:val="single" w:sz="4" w:space="0" w:color="auto"/>
            </w:tcBorders>
            <w:shd w:val="clear" w:color="000000" w:fill="FFFFFF"/>
            <w:noWrap/>
            <w:hideMark/>
          </w:tcPr>
          <w:p w14:paraId="0D5104D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FFFFFF"/>
            <w:noWrap/>
            <w:hideMark/>
          </w:tcPr>
          <w:p w14:paraId="7832C51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FFFFFF"/>
            <w:noWrap/>
            <w:hideMark/>
          </w:tcPr>
          <w:p w14:paraId="4EBF737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21BDAF5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04FB7F6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F538F7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3B3F4D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9C5AF4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FE3283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6889A60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03B27C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1,950,000 </w:t>
            </w:r>
          </w:p>
        </w:tc>
        <w:tc>
          <w:tcPr>
            <w:tcW w:w="165" w:type="pct"/>
            <w:tcBorders>
              <w:top w:val="nil"/>
              <w:left w:val="nil"/>
              <w:bottom w:val="single" w:sz="4" w:space="0" w:color="auto"/>
              <w:right w:val="single" w:sz="4" w:space="0" w:color="auto"/>
            </w:tcBorders>
            <w:shd w:val="clear" w:color="000000" w:fill="FFFFFF"/>
            <w:noWrap/>
            <w:hideMark/>
          </w:tcPr>
          <w:p w14:paraId="7151034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C9E426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00596F1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0206881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Sub-total </w:t>
            </w:r>
          </w:p>
        </w:tc>
        <w:tc>
          <w:tcPr>
            <w:tcW w:w="291" w:type="pct"/>
            <w:tcBorders>
              <w:top w:val="nil"/>
              <w:left w:val="nil"/>
              <w:bottom w:val="single" w:sz="4" w:space="0" w:color="auto"/>
              <w:right w:val="single" w:sz="4" w:space="0" w:color="auto"/>
            </w:tcBorders>
            <w:shd w:val="clear" w:color="000000" w:fill="A9D08E"/>
            <w:hideMark/>
          </w:tcPr>
          <w:p w14:paraId="4F9F9493"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1,950,000</w:t>
            </w:r>
          </w:p>
        </w:tc>
        <w:tc>
          <w:tcPr>
            <w:tcW w:w="802" w:type="pct"/>
            <w:tcBorders>
              <w:top w:val="nil"/>
              <w:left w:val="nil"/>
              <w:bottom w:val="single" w:sz="4" w:space="0" w:color="auto"/>
              <w:right w:val="single" w:sz="4" w:space="0" w:color="auto"/>
            </w:tcBorders>
            <w:shd w:val="clear" w:color="000000" w:fill="A9D08E"/>
            <w:hideMark/>
          </w:tcPr>
          <w:p w14:paraId="3813B8C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67A4D86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502" w:type="pct"/>
            <w:gridSpan w:val="9"/>
            <w:tcBorders>
              <w:top w:val="single" w:sz="4" w:space="0" w:color="auto"/>
              <w:left w:val="nil"/>
              <w:bottom w:val="single" w:sz="4" w:space="0" w:color="auto"/>
              <w:right w:val="single" w:sz="4" w:space="0" w:color="auto"/>
            </w:tcBorders>
            <w:shd w:val="clear" w:color="000000" w:fill="A9D08E"/>
            <w:hideMark/>
          </w:tcPr>
          <w:p w14:paraId="3A0FAC88" w14:textId="77777777" w:rsidR="00472553" w:rsidRPr="004C7005" w:rsidRDefault="00472553" w:rsidP="006B7A08">
            <w:pPr>
              <w:spacing w:after="0" w:line="240" w:lineRule="auto"/>
              <w:rPr>
                <w:rFonts w:ascii="Arial" w:eastAsia="Times New Roman" w:hAnsi="Arial" w:cs="Arial"/>
                <w:sz w:val="2"/>
                <w:szCs w:val="8"/>
              </w:rPr>
            </w:pPr>
          </w:p>
          <w:p w14:paraId="065ABC92"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#REF!</w:t>
            </w:r>
          </w:p>
        </w:tc>
        <w:tc>
          <w:tcPr>
            <w:tcW w:w="277" w:type="pct"/>
            <w:tcBorders>
              <w:top w:val="nil"/>
              <w:left w:val="nil"/>
              <w:bottom w:val="single" w:sz="4" w:space="0" w:color="auto"/>
              <w:right w:val="single" w:sz="4" w:space="0" w:color="auto"/>
            </w:tcBorders>
            <w:shd w:val="clear" w:color="000000" w:fill="A9D08E"/>
            <w:noWrap/>
            <w:hideMark/>
          </w:tcPr>
          <w:p w14:paraId="6200D460" w14:textId="77777777" w:rsidR="00472553" w:rsidRPr="003061CE" w:rsidRDefault="00472553" w:rsidP="006B7A08">
            <w:pPr>
              <w:spacing w:after="0" w:line="240" w:lineRule="auto"/>
              <w:jc w:val="center"/>
              <w:rPr>
                <w:rFonts w:ascii="Arial" w:eastAsia="Times New Roman" w:hAnsi="Arial" w:cs="Arial"/>
                <w:b/>
                <w:bCs/>
                <w:color w:val="833C0C"/>
                <w:sz w:val="8"/>
                <w:szCs w:val="8"/>
              </w:rPr>
            </w:pPr>
            <w:r w:rsidRPr="003061CE">
              <w:rPr>
                <w:rFonts w:ascii="Arial" w:eastAsia="Times New Roman" w:hAnsi="Arial" w:cs="Arial"/>
                <w:b/>
                <w:bCs/>
                <w:color w:val="833C0C"/>
                <w:sz w:val="8"/>
                <w:szCs w:val="8"/>
              </w:rPr>
              <w:t>#REF!</w:t>
            </w:r>
          </w:p>
        </w:tc>
        <w:tc>
          <w:tcPr>
            <w:tcW w:w="204" w:type="pct"/>
            <w:tcBorders>
              <w:top w:val="nil"/>
              <w:left w:val="nil"/>
              <w:bottom w:val="single" w:sz="4" w:space="0" w:color="auto"/>
              <w:right w:val="single" w:sz="4" w:space="0" w:color="auto"/>
            </w:tcBorders>
            <w:shd w:val="clear" w:color="000000" w:fill="A9D08E"/>
            <w:noWrap/>
            <w:hideMark/>
          </w:tcPr>
          <w:p w14:paraId="54E04E93"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#REF!</w:t>
            </w:r>
          </w:p>
        </w:tc>
        <w:tc>
          <w:tcPr>
            <w:tcW w:w="193" w:type="pct"/>
            <w:tcBorders>
              <w:top w:val="nil"/>
              <w:left w:val="nil"/>
              <w:bottom w:val="single" w:sz="4" w:space="0" w:color="auto"/>
              <w:right w:val="single" w:sz="4" w:space="0" w:color="auto"/>
            </w:tcBorders>
            <w:shd w:val="clear" w:color="000000" w:fill="A9D08E"/>
            <w:noWrap/>
            <w:hideMark/>
          </w:tcPr>
          <w:p w14:paraId="3C33463A"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#REF!</w:t>
            </w:r>
          </w:p>
        </w:tc>
        <w:tc>
          <w:tcPr>
            <w:tcW w:w="114" w:type="pct"/>
            <w:tcBorders>
              <w:top w:val="nil"/>
              <w:left w:val="nil"/>
              <w:bottom w:val="single" w:sz="4" w:space="0" w:color="auto"/>
              <w:right w:val="single" w:sz="4" w:space="0" w:color="auto"/>
            </w:tcBorders>
            <w:shd w:val="clear" w:color="000000" w:fill="A9D08E"/>
            <w:noWrap/>
            <w:hideMark/>
          </w:tcPr>
          <w:p w14:paraId="1619FD5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7E186CA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0A0E685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65C69C1D"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0F5FE6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6D21EC3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496EF0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88" w:type="pct"/>
            <w:tcBorders>
              <w:top w:val="nil"/>
              <w:left w:val="nil"/>
              <w:bottom w:val="single" w:sz="4" w:space="0" w:color="auto"/>
              <w:right w:val="single" w:sz="4" w:space="0" w:color="auto"/>
            </w:tcBorders>
            <w:shd w:val="clear" w:color="000000" w:fill="A9D08E"/>
            <w:noWrap/>
            <w:hideMark/>
          </w:tcPr>
          <w:p w14:paraId="3FFE59F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6" w:type="pct"/>
            <w:gridSpan w:val="2"/>
            <w:tcBorders>
              <w:top w:val="nil"/>
              <w:left w:val="nil"/>
              <w:bottom w:val="single" w:sz="4" w:space="0" w:color="auto"/>
              <w:right w:val="single" w:sz="4" w:space="0" w:color="auto"/>
            </w:tcBorders>
            <w:shd w:val="clear" w:color="000000" w:fill="A9D08E"/>
            <w:noWrap/>
            <w:hideMark/>
          </w:tcPr>
          <w:p w14:paraId="1BCEDD0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A9D08E"/>
            <w:noWrap/>
            <w:hideMark/>
          </w:tcPr>
          <w:p w14:paraId="6A02567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noWrap/>
            <w:hideMark/>
          </w:tcPr>
          <w:p w14:paraId="76BD10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1,950,000 </w:t>
            </w:r>
          </w:p>
        </w:tc>
        <w:tc>
          <w:tcPr>
            <w:tcW w:w="165" w:type="pct"/>
            <w:tcBorders>
              <w:top w:val="nil"/>
              <w:left w:val="nil"/>
              <w:bottom w:val="single" w:sz="4" w:space="0" w:color="auto"/>
              <w:right w:val="single" w:sz="4" w:space="0" w:color="auto"/>
            </w:tcBorders>
            <w:shd w:val="clear" w:color="000000" w:fill="FFFFFF"/>
            <w:noWrap/>
            <w:hideMark/>
          </w:tcPr>
          <w:p w14:paraId="4E3905B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78C7C6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5E67723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FFFFFF"/>
            <w:hideMark/>
          </w:tcPr>
          <w:p w14:paraId="4194A1E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91" w:type="pct"/>
            <w:tcBorders>
              <w:top w:val="nil"/>
              <w:left w:val="nil"/>
              <w:bottom w:val="single" w:sz="4" w:space="0" w:color="auto"/>
              <w:right w:val="single" w:sz="4" w:space="0" w:color="auto"/>
            </w:tcBorders>
            <w:shd w:val="clear" w:color="000000" w:fill="FFFFFF"/>
            <w:hideMark/>
          </w:tcPr>
          <w:p w14:paraId="7E15296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02" w:type="pct"/>
            <w:tcBorders>
              <w:top w:val="nil"/>
              <w:left w:val="nil"/>
              <w:bottom w:val="single" w:sz="4" w:space="0" w:color="auto"/>
              <w:right w:val="single" w:sz="4" w:space="0" w:color="auto"/>
            </w:tcBorders>
            <w:shd w:val="clear" w:color="000000" w:fill="FFFFFF"/>
            <w:hideMark/>
          </w:tcPr>
          <w:p w14:paraId="0CE1937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Ndalimi i qarkullimit për të gjitha automjetet private dhe publike që nuk janë në gjendje të mirë, ose që tejkalojnë vlerën e përcaktuar të kufirit të shkarkimeve</w:t>
            </w:r>
          </w:p>
        </w:tc>
        <w:tc>
          <w:tcPr>
            <w:tcW w:w="247" w:type="pct"/>
            <w:gridSpan w:val="3"/>
            <w:tcBorders>
              <w:top w:val="nil"/>
              <w:left w:val="nil"/>
              <w:bottom w:val="single" w:sz="4" w:space="0" w:color="auto"/>
              <w:right w:val="single" w:sz="4" w:space="0" w:color="auto"/>
            </w:tcBorders>
            <w:shd w:val="clear" w:color="000000" w:fill="FFFFFF"/>
            <w:hideMark/>
          </w:tcPr>
          <w:p w14:paraId="44E2B6E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Akt ligjor qw ndalon qarkullimin e ketyre automjeteve</w:t>
            </w:r>
          </w:p>
        </w:tc>
        <w:tc>
          <w:tcPr>
            <w:tcW w:w="246" w:type="pct"/>
            <w:gridSpan w:val="5"/>
            <w:tcBorders>
              <w:top w:val="nil"/>
              <w:left w:val="nil"/>
              <w:bottom w:val="single" w:sz="4" w:space="0" w:color="auto"/>
              <w:right w:val="single" w:sz="4" w:space="0" w:color="auto"/>
            </w:tcBorders>
            <w:shd w:val="clear" w:color="000000" w:fill="FFFFFF"/>
            <w:hideMark/>
          </w:tcPr>
          <w:p w14:paraId="488FE674"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1</w:t>
            </w:r>
          </w:p>
          <w:p w14:paraId="5388D9D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Do te hartohet dhe miratohet nje akt ligjor qe do te ndaloje qarkullimin e ketyre automjeteve. Aplikimi do te filloje ne vitin 2025. </w:t>
            </w:r>
          </w:p>
        </w:tc>
        <w:tc>
          <w:tcPr>
            <w:tcW w:w="256" w:type="pct"/>
            <w:gridSpan w:val="4"/>
            <w:tcBorders>
              <w:top w:val="nil"/>
              <w:left w:val="nil"/>
              <w:bottom w:val="single" w:sz="4" w:space="0" w:color="auto"/>
              <w:right w:val="single" w:sz="4" w:space="0" w:color="auto"/>
            </w:tcBorders>
            <w:shd w:val="clear" w:color="auto" w:fill="auto"/>
            <w:noWrap/>
            <w:hideMark/>
          </w:tcPr>
          <w:p w14:paraId="441AD87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1,820,000</w:t>
            </w:r>
          </w:p>
        </w:tc>
        <w:tc>
          <w:tcPr>
            <w:tcW w:w="277" w:type="pct"/>
            <w:tcBorders>
              <w:top w:val="nil"/>
              <w:left w:val="nil"/>
              <w:bottom w:val="single" w:sz="4" w:space="0" w:color="auto"/>
              <w:right w:val="single" w:sz="4" w:space="0" w:color="auto"/>
            </w:tcBorders>
            <w:shd w:val="clear" w:color="auto" w:fill="auto"/>
            <w:noWrap/>
            <w:hideMark/>
          </w:tcPr>
          <w:p w14:paraId="54EE22C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1,820,000</w:t>
            </w:r>
          </w:p>
        </w:tc>
        <w:tc>
          <w:tcPr>
            <w:tcW w:w="204" w:type="pct"/>
            <w:tcBorders>
              <w:top w:val="nil"/>
              <w:left w:val="nil"/>
              <w:bottom w:val="single" w:sz="4" w:space="0" w:color="auto"/>
              <w:right w:val="single" w:sz="4" w:space="0" w:color="auto"/>
            </w:tcBorders>
            <w:shd w:val="clear" w:color="auto" w:fill="auto"/>
            <w:noWrap/>
            <w:hideMark/>
          </w:tcPr>
          <w:p w14:paraId="4EB8B07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1,820,000</w:t>
            </w:r>
          </w:p>
        </w:tc>
        <w:tc>
          <w:tcPr>
            <w:tcW w:w="193" w:type="pct"/>
            <w:tcBorders>
              <w:top w:val="nil"/>
              <w:left w:val="nil"/>
              <w:bottom w:val="single" w:sz="4" w:space="0" w:color="auto"/>
              <w:right w:val="single" w:sz="4" w:space="0" w:color="auto"/>
            </w:tcBorders>
            <w:shd w:val="clear" w:color="000000" w:fill="FFFFFF"/>
            <w:noWrap/>
            <w:hideMark/>
          </w:tcPr>
          <w:p w14:paraId="1E578BD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1F9CAE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8E0D28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1,820,000</w:t>
            </w:r>
          </w:p>
        </w:tc>
        <w:tc>
          <w:tcPr>
            <w:tcW w:w="225" w:type="pct"/>
            <w:tcBorders>
              <w:top w:val="nil"/>
              <w:left w:val="nil"/>
              <w:bottom w:val="single" w:sz="4" w:space="0" w:color="auto"/>
              <w:right w:val="single" w:sz="4" w:space="0" w:color="auto"/>
            </w:tcBorders>
            <w:shd w:val="clear" w:color="auto" w:fill="auto"/>
            <w:noWrap/>
            <w:hideMark/>
          </w:tcPr>
          <w:p w14:paraId="43F867B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2BAEE06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6EE4510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805191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6A04CF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4EB56FC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18D18A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3CF79AD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01FBA0E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1,820,000</w:t>
            </w:r>
          </w:p>
        </w:tc>
        <w:tc>
          <w:tcPr>
            <w:tcW w:w="165" w:type="pct"/>
            <w:tcBorders>
              <w:top w:val="nil"/>
              <w:left w:val="nil"/>
              <w:bottom w:val="single" w:sz="4" w:space="0" w:color="auto"/>
              <w:right w:val="single" w:sz="4" w:space="0" w:color="auto"/>
            </w:tcBorders>
            <w:shd w:val="clear" w:color="000000" w:fill="FFFFFF"/>
            <w:noWrap/>
            <w:hideMark/>
          </w:tcPr>
          <w:p w14:paraId="2D58178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EA98936"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538E4A4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14C42FC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Ministria pergjegjese per industrine</w:t>
            </w:r>
          </w:p>
        </w:tc>
        <w:tc>
          <w:tcPr>
            <w:tcW w:w="291" w:type="pct"/>
            <w:tcBorders>
              <w:top w:val="nil"/>
              <w:left w:val="nil"/>
              <w:bottom w:val="single" w:sz="4" w:space="0" w:color="auto"/>
              <w:right w:val="single" w:sz="4" w:space="0" w:color="auto"/>
            </w:tcBorders>
            <w:shd w:val="clear" w:color="000000" w:fill="FFFFFF"/>
            <w:hideMark/>
          </w:tcPr>
          <w:p w14:paraId="4568CE2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02" w:type="pct"/>
            <w:vMerge w:val="restart"/>
            <w:tcBorders>
              <w:top w:val="nil"/>
              <w:left w:val="single" w:sz="4" w:space="0" w:color="auto"/>
              <w:bottom w:val="single" w:sz="4" w:space="0" w:color="auto"/>
              <w:right w:val="single" w:sz="4" w:space="0" w:color="auto"/>
            </w:tcBorders>
            <w:shd w:val="clear" w:color="000000" w:fill="FFFFFF"/>
            <w:hideMark/>
          </w:tcPr>
          <w:p w14:paraId="60B9ECE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Pajisja e inspektorëve me mjete më të mira dhe pajisje për testimin e shkarkimeve</w:t>
            </w:r>
          </w:p>
        </w:tc>
        <w:tc>
          <w:tcPr>
            <w:tcW w:w="247" w:type="pct"/>
            <w:gridSpan w:val="3"/>
            <w:tcBorders>
              <w:top w:val="nil"/>
              <w:left w:val="nil"/>
              <w:bottom w:val="single" w:sz="4" w:space="0" w:color="auto"/>
              <w:right w:val="single" w:sz="4" w:space="0" w:color="auto"/>
            </w:tcBorders>
            <w:shd w:val="clear" w:color="auto" w:fill="auto"/>
            <w:hideMark/>
          </w:tcPr>
          <w:p w14:paraId="57C3783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Aparatatura laboratorike per treguesit cilesor te naftes dhe gazit </w:t>
            </w:r>
          </w:p>
        </w:tc>
        <w:tc>
          <w:tcPr>
            <w:tcW w:w="99" w:type="pct"/>
            <w:gridSpan w:val="2"/>
            <w:tcBorders>
              <w:top w:val="single" w:sz="4" w:space="0" w:color="auto"/>
              <w:left w:val="nil"/>
            </w:tcBorders>
            <w:shd w:val="clear" w:color="000000" w:fill="FFFFFF"/>
            <w:hideMark/>
          </w:tcPr>
          <w:p w14:paraId="00E6FB2C"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val="restart"/>
            <w:tcBorders>
              <w:top w:val="single" w:sz="4" w:space="0" w:color="auto"/>
              <w:right w:val="single" w:sz="4" w:space="0" w:color="auto"/>
            </w:tcBorders>
            <w:shd w:val="clear" w:color="000000" w:fill="FFFFFF"/>
            <w:hideMark/>
          </w:tcPr>
          <w:p w14:paraId="383E74C4"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Sipas PBA 2020-2022</w:t>
            </w:r>
          </w:p>
        </w:tc>
        <w:tc>
          <w:tcPr>
            <w:tcW w:w="256" w:type="pct"/>
            <w:gridSpan w:val="4"/>
            <w:tcBorders>
              <w:top w:val="nil"/>
              <w:left w:val="nil"/>
              <w:bottom w:val="single" w:sz="4" w:space="0" w:color="auto"/>
              <w:right w:val="single" w:sz="4" w:space="0" w:color="auto"/>
            </w:tcBorders>
            <w:shd w:val="clear" w:color="auto" w:fill="auto"/>
            <w:noWrap/>
            <w:hideMark/>
          </w:tcPr>
          <w:p w14:paraId="4F125C5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25,440</w:t>
            </w:r>
          </w:p>
        </w:tc>
        <w:tc>
          <w:tcPr>
            <w:tcW w:w="277" w:type="pct"/>
            <w:tcBorders>
              <w:top w:val="nil"/>
              <w:left w:val="nil"/>
              <w:bottom w:val="single" w:sz="4" w:space="0" w:color="auto"/>
              <w:right w:val="single" w:sz="4" w:space="0" w:color="auto"/>
            </w:tcBorders>
            <w:shd w:val="clear" w:color="auto" w:fill="auto"/>
            <w:noWrap/>
            <w:hideMark/>
          </w:tcPr>
          <w:p w14:paraId="0E6E6D4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25,440</w:t>
            </w:r>
          </w:p>
        </w:tc>
        <w:tc>
          <w:tcPr>
            <w:tcW w:w="204" w:type="pct"/>
            <w:vMerge w:val="restart"/>
            <w:tcBorders>
              <w:top w:val="nil"/>
              <w:left w:val="single" w:sz="4" w:space="0" w:color="auto"/>
              <w:bottom w:val="single" w:sz="4" w:space="0" w:color="auto"/>
              <w:right w:val="single" w:sz="4" w:space="0" w:color="auto"/>
            </w:tcBorders>
            <w:shd w:val="clear" w:color="auto" w:fill="auto"/>
            <w:noWrap/>
            <w:hideMark/>
          </w:tcPr>
          <w:p w14:paraId="3D63CCB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42,440</w:t>
            </w:r>
          </w:p>
        </w:tc>
        <w:tc>
          <w:tcPr>
            <w:tcW w:w="193" w:type="pct"/>
            <w:tcBorders>
              <w:top w:val="nil"/>
              <w:left w:val="nil"/>
              <w:bottom w:val="single" w:sz="4" w:space="0" w:color="auto"/>
              <w:right w:val="single" w:sz="4" w:space="0" w:color="auto"/>
            </w:tcBorders>
            <w:shd w:val="clear" w:color="auto" w:fill="auto"/>
            <w:noWrap/>
            <w:hideMark/>
          </w:tcPr>
          <w:p w14:paraId="38B11C4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25,440</w:t>
            </w:r>
          </w:p>
        </w:tc>
        <w:tc>
          <w:tcPr>
            <w:tcW w:w="114" w:type="pct"/>
            <w:tcBorders>
              <w:top w:val="nil"/>
              <w:left w:val="nil"/>
              <w:bottom w:val="single" w:sz="4" w:space="0" w:color="auto"/>
              <w:right w:val="single" w:sz="4" w:space="0" w:color="auto"/>
            </w:tcBorders>
            <w:shd w:val="clear" w:color="auto" w:fill="auto"/>
            <w:noWrap/>
            <w:hideMark/>
          </w:tcPr>
          <w:p w14:paraId="7D960E6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0B2897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C5149C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587B76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292B4A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4,440 </w:t>
            </w:r>
          </w:p>
        </w:tc>
        <w:tc>
          <w:tcPr>
            <w:tcW w:w="196" w:type="pct"/>
            <w:tcBorders>
              <w:top w:val="nil"/>
              <w:left w:val="nil"/>
              <w:bottom w:val="single" w:sz="4" w:space="0" w:color="auto"/>
              <w:right w:val="single" w:sz="4" w:space="0" w:color="auto"/>
            </w:tcBorders>
            <w:shd w:val="clear" w:color="000000" w:fill="FFFFFF"/>
            <w:hideMark/>
          </w:tcPr>
          <w:p w14:paraId="4128DE7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6,000 </w:t>
            </w:r>
          </w:p>
        </w:tc>
        <w:tc>
          <w:tcPr>
            <w:tcW w:w="196" w:type="pct"/>
            <w:tcBorders>
              <w:top w:val="nil"/>
              <w:left w:val="nil"/>
              <w:bottom w:val="single" w:sz="4" w:space="0" w:color="auto"/>
              <w:right w:val="single" w:sz="4" w:space="0" w:color="auto"/>
            </w:tcBorders>
            <w:shd w:val="clear" w:color="000000" w:fill="FFFFFF"/>
            <w:noWrap/>
            <w:hideMark/>
          </w:tcPr>
          <w:p w14:paraId="57EAF10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6,000</w:t>
            </w:r>
          </w:p>
        </w:tc>
        <w:tc>
          <w:tcPr>
            <w:tcW w:w="188" w:type="pct"/>
            <w:tcBorders>
              <w:top w:val="nil"/>
              <w:left w:val="nil"/>
              <w:bottom w:val="single" w:sz="4" w:space="0" w:color="auto"/>
              <w:right w:val="single" w:sz="4" w:space="0" w:color="auto"/>
            </w:tcBorders>
            <w:shd w:val="clear" w:color="000000" w:fill="FFFFFF"/>
            <w:noWrap/>
            <w:hideMark/>
          </w:tcPr>
          <w:p w14:paraId="6B2DF1D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9,000</w:t>
            </w:r>
          </w:p>
        </w:tc>
        <w:tc>
          <w:tcPr>
            <w:tcW w:w="146" w:type="pct"/>
            <w:gridSpan w:val="2"/>
            <w:tcBorders>
              <w:top w:val="nil"/>
              <w:left w:val="nil"/>
              <w:bottom w:val="single" w:sz="4" w:space="0" w:color="auto"/>
              <w:right w:val="single" w:sz="4" w:space="0" w:color="auto"/>
            </w:tcBorders>
            <w:shd w:val="clear" w:color="auto" w:fill="auto"/>
            <w:noWrap/>
            <w:hideMark/>
          </w:tcPr>
          <w:p w14:paraId="5CA46DF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2B1BB66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6131A28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834DA5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593232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3901A04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0E6E9E76"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tcBorders>
              <w:top w:val="nil"/>
              <w:left w:val="nil"/>
              <w:bottom w:val="single" w:sz="4" w:space="0" w:color="auto"/>
              <w:right w:val="single" w:sz="4" w:space="0" w:color="auto"/>
            </w:tcBorders>
            <w:shd w:val="clear" w:color="000000" w:fill="FFFFFF"/>
            <w:hideMark/>
          </w:tcPr>
          <w:p w14:paraId="44C1C01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02" w:type="pct"/>
            <w:vMerge/>
            <w:tcBorders>
              <w:top w:val="nil"/>
              <w:left w:val="single" w:sz="4" w:space="0" w:color="auto"/>
              <w:bottom w:val="single" w:sz="4" w:space="0" w:color="auto"/>
              <w:right w:val="single" w:sz="4" w:space="0" w:color="auto"/>
            </w:tcBorders>
            <w:vAlign w:val="center"/>
            <w:hideMark/>
          </w:tcPr>
          <w:p w14:paraId="57F377DE" w14:textId="77777777" w:rsidR="00472553" w:rsidRPr="003061CE" w:rsidRDefault="00472553" w:rsidP="006B7A08">
            <w:pPr>
              <w:spacing w:after="0" w:line="240" w:lineRule="auto"/>
              <w:rPr>
                <w:rFonts w:ascii="Arial" w:eastAsia="Times New Roman" w:hAnsi="Arial" w:cs="Arial"/>
                <w:sz w:val="8"/>
                <w:szCs w:val="8"/>
              </w:rPr>
            </w:pPr>
          </w:p>
        </w:tc>
        <w:tc>
          <w:tcPr>
            <w:tcW w:w="247" w:type="pct"/>
            <w:gridSpan w:val="3"/>
            <w:tcBorders>
              <w:top w:val="nil"/>
              <w:left w:val="nil"/>
              <w:bottom w:val="single" w:sz="4" w:space="0" w:color="auto"/>
              <w:right w:val="single" w:sz="4" w:space="0" w:color="auto"/>
            </w:tcBorders>
            <w:shd w:val="clear" w:color="auto" w:fill="auto"/>
            <w:hideMark/>
          </w:tcPr>
          <w:p w14:paraId="324A51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Blerje paisje Dedegtuese per monitorimin e gazrave   </w:t>
            </w:r>
          </w:p>
        </w:tc>
        <w:tc>
          <w:tcPr>
            <w:tcW w:w="99" w:type="pct"/>
            <w:gridSpan w:val="2"/>
            <w:tcBorders>
              <w:left w:val="nil"/>
              <w:bottom w:val="nil"/>
              <w:right w:val="nil"/>
            </w:tcBorders>
            <w:shd w:val="clear" w:color="000000" w:fill="FFFFFF"/>
            <w:hideMark/>
          </w:tcPr>
          <w:p w14:paraId="68386F0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tcBorders>
              <w:left w:val="nil"/>
              <w:bottom w:val="single" w:sz="4" w:space="0" w:color="000000"/>
              <w:right w:val="single" w:sz="4" w:space="0" w:color="auto"/>
            </w:tcBorders>
            <w:vAlign w:val="center"/>
            <w:hideMark/>
          </w:tcPr>
          <w:p w14:paraId="5807BBF3" w14:textId="77777777" w:rsidR="00472553" w:rsidRPr="003061CE" w:rsidRDefault="00472553" w:rsidP="006B7A08">
            <w:pPr>
              <w:spacing w:after="0" w:line="240" w:lineRule="auto"/>
              <w:rPr>
                <w:rFonts w:ascii="Arial" w:eastAsia="Times New Roman" w:hAnsi="Arial" w:cs="Arial"/>
                <w:sz w:val="8"/>
                <w:szCs w:val="8"/>
              </w:rPr>
            </w:pPr>
          </w:p>
        </w:tc>
        <w:tc>
          <w:tcPr>
            <w:tcW w:w="256" w:type="pct"/>
            <w:gridSpan w:val="4"/>
            <w:tcBorders>
              <w:top w:val="nil"/>
              <w:left w:val="nil"/>
              <w:bottom w:val="single" w:sz="4" w:space="0" w:color="auto"/>
              <w:right w:val="single" w:sz="4" w:space="0" w:color="auto"/>
            </w:tcBorders>
            <w:shd w:val="clear" w:color="auto" w:fill="auto"/>
            <w:noWrap/>
            <w:hideMark/>
          </w:tcPr>
          <w:p w14:paraId="3BC24EC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5,500</w:t>
            </w:r>
          </w:p>
        </w:tc>
        <w:tc>
          <w:tcPr>
            <w:tcW w:w="277" w:type="pct"/>
            <w:tcBorders>
              <w:top w:val="nil"/>
              <w:left w:val="nil"/>
              <w:bottom w:val="single" w:sz="4" w:space="0" w:color="auto"/>
              <w:right w:val="single" w:sz="4" w:space="0" w:color="auto"/>
            </w:tcBorders>
            <w:shd w:val="clear" w:color="auto" w:fill="auto"/>
            <w:noWrap/>
            <w:hideMark/>
          </w:tcPr>
          <w:p w14:paraId="285487D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5,500</w:t>
            </w:r>
          </w:p>
        </w:tc>
        <w:tc>
          <w:tcPr>
            <w:tcW w:w="204" w:type="pct"/>
            <w:vMerge/>
            <w:tcBorders>
              <w:top w:val="nil"/>
              <w:left w:val="single" w:sz="4" w:space="0" w:color="auto"/>
              <w:bottom w:val="single" w:sz="4" w:space="0" w:color="auto"/>
              <w:right w:val="single" w:sz="4" w:space="0" w:color="auto"/>
            </w:tcBorders>
            <w:vAlign w:val="center"/>
            <w:hideMark/>
          </w:tcPr>
          <w:p w14:paraId="4DEC7715"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auto" w:fill="auto"/>
            <w:noWrap/>
            <w:hideMark/>
          </w:tcPr>
          <w:p w14:paraId="03A1460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5,500</w:t>
            </w:r>
          </w:p>
        </w:tc>
        <w:tc>
          <w:tcPr>
            <w:tcW w:w="114" w:type="pct"/>
            <w:tcBorders>
              <w:top w:val="nil"/>
              <w:left w:val="nil"/>
              <w:bottom w:val="single" w:sz="4" w:space="0" w:color="auto"/>
              <w:right w:val="single" w:sz="4" w:space="0" w:color="auto"/>
            </w:tcBorders>
            <w:shd w:val="clear" w:color="auto" w:fill="auto"/>
            <w:noWrap/>
            <w:hideMark/>
          </w:tcPr>
          <w:p w14:paraId="5D078B5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579C04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AD15F2C"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D3CE17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63A375B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 </w:t>
            </w:r>
          </w:p>
        </w:tc>
        <w:tc>
          <w:tcPr>
            <w:tcW w:w="196" w:type="pct"/>
            <w:tcBorders>
              <w:top w:val="nil"/>
              <w:left w:val="nil"/>
              <w:bottom w:val="single" w:sz="4" w:space="0" w:color="auto"/>
              <w:right w:val="single" w:sz="4" w:space="0" w:color="auto"/>
            </w:tcBorders>
            <w:shd w:val="clear" w:color="000000" w:fill="FFFFFF"/>
            <w:hideMark/>
          </w:tcPr>
          <w:p w14:paraId="10E6D5C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 </w:t>
            </w:r>
          </w:p>
        </w:tc>
        <w:tc>
          <w:tcPr>
            <w:tcW w:w="196" w:type="pct"/>
            <w:tcBorders>
              <w:top w:val="nil"/>
              <w:left w:val="nil"/>
              <w:bottom w:val="single" w:sz="4" w:space="0" w:color="auto"/>
              <w:right w:val="single" w:sz="4" w:space="0" w:color="auto"/>
            </w:tcBorders>
            <w:shd w:val="clear" w:color="000000" w:fill="FFFFFF"/>
            <w:noWrap/>
            <w:hideMark/>
          </w:tcPr>
          <w:p w14:paraId="02A3076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1,000</w:t>
            </w:r>
          </w:p>
        </w:tc>
        <w:tc>
          <w:tcPr>
            <w:tcW w:w="188" w:type="pct"/>
            <w:tcBorders>
              <w:top w:val="nil"/>
              <w:left w:val="nil"/>
              <w:bottom w:val="single" w:sz="4" w:space="0" w:color="auto"/>
              <w:right w:val="single" w:sz="4" w:space="0" w:color="auto"/>
            </w:tcBorders>
            <w:shd w:val="clear" w:color="000000" w:fill="FFFFFF"/>
            <w:noWrap/>
            <w:hideMark/>
          </w:tcPr>
          <w:p w14:paraId="436006C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500</w:t>
            </w:r>
          </w:p>
        </w:tc>
        <w:tc>
          <w:tcPr>
            <w:tcW w:w="146" w:type="pct"/>
            <w:gridSpan w:val="2"/>
            <w:tcBorders>
              <w:top w:val="nil"/>
              <w:left w:val="nil"/>
              <w:bottom w:val="single" w:sz="4" w:space="0" w:color="auto"/>
              <w:right w:val="single" w:sz="4" w:space="0" w:color="auto"/>
            </w:tcBorders>
            <w:shd w:val="clear" w:color="auto" w:fill="auto"/>
            <w:noWrap/>
            <w:hideMark/>
          </w:tcPr>
          <w:p w14:paraId="55F0227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7867D0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1A391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B1F29C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F9E5702"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68B8FAF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1B80C779"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tcBorders>
              <w:top w:val="nil"/>
              <w:left w:val="nil"/>
              <w:bottom w:val="single" w:sz="4" w:space="0" w:color="auto"/>
              <w:right w:val="single" w:sz="4" w:space="0" w:color="auto"/>
            </w:tcBorders>
            <w:shd w:val="clear" w:color="000000" w:fill="FFFFFF"/>
            <w:hideMark/>
          </w:tcPr>
          <w:p w14:paraId="36713C7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02" w:type="pct"/>
            <w:vMerge/>
            <w:tcBorders>
              <w:top w:val="nil"/>
              <w:left w:val="single" w:sz="4" w:space="0" w:color="auto"/>
              <w:bottom w:val="single" w:sz="4" w:space="0" w:color="auto"/>
              <w:right w:val="single" w:sz="4" w:space="0" w:color="auto"/>
            </w:tcBorders>
            <w:vAlign w:val="center"/>
            <w:hideMark/>
          </w:tcPr>
          <w:p w14:paraId="312923A1" w14:textId="77777777" w:rsidR="00472553" w:rsidRPr="003061CE" w:rsidRDefault="00472553" w:rsidP="006B7A08">
            <w:pPr>
              <w:spacing w:after="0" w:line="240" w:lineRule="auto"/>
              <w:rPr>
                <w:rFonts w:ascii="Arial" w:eastAsia="Times New Roman" w:hAnsi="Arial" w:cs="Arial"/>
                <w:sz w:val="8"/>
                <w:szCs w:val="8"/>
              </w:rPr>
            </w:pPr>
          </w:p>
        </w:tc>
        <w:tc>
          <w:tcPr>
            <w:tcW w:w="247" w:type="pct"/>
            <w:gridSpan w:val="3"/>
            <w:tcBorders>
              <w:top w:val="nil"/>
              <w:left w:val="nil"/>
              <w:bottom w:val="single" w:sz="4" w:space="0" w:color="auto"/>
              <w:right w:val="single" w:sz="4" w:space="0" w:color="auto"/>
            </w:tcBorders>
            <w:shd w:val="clear" w:color="auto" w:fill="auto"/>
            <w:hideMark/>
          </w:tcPr>
          <w:p w14:paraId="1248AA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Laborator Levizes</w:t>
            </w:r>
          </w:p>
        </w:tc>
        <w:tc>
          <w:tcPr>
            <w:tcW w:w="99" w:type="pct"/>
            <w:gridSpan w:val="2"/>
            <w:tcBorders>
              <w:top w:val="nil"/>
              <w:left w:val="nil"/>
              <w:bottom w:val="single" w:sz="4" w:space="0" w:color="auto"/>
              <w:right w:val="nil"/>
            </w:tcBorders>
            <w:shd w:val="clear" w:color="000000" w:fill="FFFFFF"/>
            <w:hideMark/>
          </w:tcPr>
          <w:p w14:paraId="08B3C19B"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tcBorders>
              <w:top w:val="nil"/>
              <w:left w:val="nil"/>
              <w:bottom w:val="single" w:sz="4" w:space="0" w:color="000000"/>
              <w:right w:val="single" w:sz="4" w:space="0" w:color="auto"/>
            </w:tcBorders>
            <w:vAlign w:val="center"/>
            <w:hideMark/>
          </w:tcPr>
          <w:p w14:paraId="73171652" w14:textId="77777777" w:rsidR="00472553" w:rsidRPr="003061CE" w:rsidRDefault="00472553" w:rsidP="006B7A08">
            <w:pPr>
              <w:spacing w:after="0" w:line="240" w:lineRule="auto"/>
              <w:rPr>
                <w:rFonts w:ascii="Arial" w:eastAsia="Times New Roman" w:hAnsi="Arial" w:cs="Arial"/>
                <w:sz w:val="8"/>
                <w:szCs w:val="8"/>
              </w:rPr>
            </w:pPr>
          </w:p>
        </w:tc>
        <w:tc>
          <w:tcPr>
            <w:tcW w:w="256" w:type="pct"/>
            <w:gridSpan w:val="4"/>
            <w:tcBorders>
              <w:top w:val="nil"/>
              <w:left w:val="nil"/>
              <w:bottom w:val="single" w:sz="4" w:space="0" w:color="auto"/>
              <w:right w:val="single" w:sz="4" w:space="0" w:color="auto"/>
            </w:tcBorders>
            <w:shd w:val="clear" w:color="auto" w:fill="auto"/>
            <w:noWrap/>
            <w:hideMark/>
          </w:tcPr>
          <w:p w14:paraId="57C03EC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11,500</w:t>
            </w:r>
          </w:p>
        </w:tc>
        <w:tc>
          <w:tcPr>
            <w:tcW w:w="277" w:type="pct"/>
            <w:tcBorders>
              <w:top w:val="nil"/>
              <w:left w:val="nil"/>
              <w:bottom w:val="single" w:sz="4" w:space="0" w:color="auto"/>
              <w:right w:val="single" w:sz="4" w:space="0" w:color="auto"/>
            </w:tcBorders>
            <w:shd w:val="clear" w:color="auto" w:fill="auto"/>
            <w:noWrap/>
            <w:hideMark/>
          </w:tcPr>
          <w:p w14:paraId="05351CD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11,500</w:t>
            </w:r>
          </w:p>
        </w:tc>
        <w:tc>
          <w:tcPr>
            <w:tcW w:w="204" w:type="pct"/>
            <w:vMerge/>
            <w:tcBorders>
              <w:top w:val="nil"/>
              <w:left w:val="single" w:sz="4" w:space="0" w:color="auto"/>
              <w:bottom w:val="single" w:sz="4" w:space="0" w:color="auto"/>
              <w:right w:val="single" w:sz="4" w:space="0" w:color="auto"/>
            </w:tcBorders>
            <w:vAlign w:val="center"/>
            <w:hideMark/>
          </w:tcPr>
          <w:p w14:paraId="61A0B8C0"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auto" w:fill="auto"/>
            <w:noWrap/>
            <w:hideMark/>
          </w:tcPr>
          <w:p w14:paraId="6DDC8A9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11,500</w:t>
            </w:r>
          </w:p>
        </w:tc>
        <w:tc>
          <w:tcPr>
            <w:tcW w:w="114" w:type="pct"/>
            <w:tcBorders>
              <w:top w:val="nil"/>
              <w:left w:val="nil"/>
              <w:bottom w:val="single" w:sz="4" w:space="0" w:color="auto"/>
              <w:right w:val="single" w:sz="4" w:space="0" w:color="auto"/>
            </w:tcBorders>
            <w:shd w:val="clear" w:color="auto" w:fill="auto"/>
            <w:noWrap/>
            <w:hideMark/>
          </w:tcPr>
          <w:p w14:paraId="40BECCA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2BEFDA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4161D0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7F6561D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6F67B1C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000000" w:fill="FFFFFF"/>
            <w:hideMark/>
          </w:tcPr>
          <w:p w14:paraId="781BE12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11,500 </w:t>
            </w:r>
          </w:p>
        </w:tc>
        <w:tc>
          <w:tcPr>
            <w:tcW w:w="196" w:type="pct"/>
            <w:tcBorders>
              <w:top w:val="nil"/>
              <w:left w:val="nil"/>
              <w:bottom w:val="single" w:sz="4" w:space="0" w:color="auto"/>
              <w:right w:val="single" w:sz="4" w:space="0" w:color="auto"/>
            </w:tcBorders>
            <w:shd w:val="clear" w:color="000000" w:fill="FFFFFF"/>
            <w:noWrap/>
            <w:hideMark/>
          </w:tcPr>
          <w:p w14:paraId="6099887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D15C58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6" w:type="pct"/>
            <w:gridSpan w:val="2"/>
            <w:tcBorders>
              <w:top w:val="nil"/>
              <w:left w:val="nil"/>
              <w:bottom w:val="single" w:sz="4" w:space="0" w:color="auto"/>
              <w:right w:val="single" w:sz="4" w:space="0" w:color="auto"/>
            </w:tcBorders>
            <w:shd w:val="clear" w:color="auto" w:fill="auto"/>
            <w:noWrap/>
            <w:hideMark/>
          </w:tcPr>
          <w:p w14:paraId="4746B22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7E2CE59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B71D6B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947B9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E0417B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087CD34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auto" w:fill="auto"/>
            <w:noWrap/>
            <w:hideMark/>
          </w:tcPr>
          <w:p w14:paraId="37C10AD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ISHMP</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03C932E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Promovimi i përdorimit të automjeteve me ndikim të ulët.</w:t>
            </w:r>
          </w:p>
        </w:tc>
        <w:tc>
          <w:tcPr>
            <w:tcW w:w="802" w:type="pct"/>
            <w:tcBorders>
              <w:top w:val="nil"/>
              <w:left w:val="nil"/>
              <w:bottom w:val="single" w:sz="4" w:space="0" w:color="auto"/>
              <w:right w:val="single" w:sz="4" w:space="0" w:color="auto"/>
            </w:tcBorders>
            <w:shd w:val="clear" w:color="000000" w:fill="FFFFFF"/>
            <w:hideMark/>
          </w:tcPr>
          <w:p w14:paraId="58B33B4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Rritja e numrit të kontrolleve në rrugë</w:t>
            </w:r>
          </w:p>
        </w:tc>
        <w:tc>
          <w:tcPr>
            <w:tcW w:w="247" w:type="pct"/>
            <w:gridSpan w:val="3"/>
            <w:tcBorders>
              <w:top w:val="nil"/>
              <w:left w:val="nil"/>
              <w:bottom w:val="single" w:sz="4" w:space="0" w:color="auto"/>
              <w:right w:val="single" w:sz="4" w:space="0" w:color="auto"/>
            </w:tcBorders>
            <w:shd w:val="clear" w:color="000000" w:fill="FFFFFF"/>
            <w:hideMark/>
          </w:tcPr>
          <w:p w14:paraId="6EF6382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Kontrolle rrugore nga ISHMP</w:t>
            </w:r>
          </w:p>
        </w:tc>
        <w:tc>
          <w:tcPr>
            <w:tcW w:w="99" w:type="pct"/>
            <w:gridSpan w:val="2"/>
            <w:tcBorders>
              <w:top w:val="nil"/>
              <w:left w:val="nil"/>
              <w:bottom w:val="single" w:sz="4" w:space="0" w:color="auto"/>
              <w:right w:val="nil"/>
            </w:tcBorders>
            <w:shd w:val="clear" w:color="000000" w:fill="FFFFFF"/>
            <w:hideMark/>
          </w:tcPr>
          <w:p w14:paraId="76D5522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70BDE40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3FE0F6F8"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346F64A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30745AD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7ACDC89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4395249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BA8B51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2388BE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E5BCE25"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5300483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CE0547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514CF7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A68D71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4310375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6026ED7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50712C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0D81E0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B19444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1E0F351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4874196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Ministria Pergjegjese per industrine </w:t>
            </w:r>
          </w:p>
        </w:tc>
        <w:tc>
          <w:tcPr>
            <w:tcW w:w="291" w:type="pct"/>
            <w:vMerge/>
            <w:tcBorders>
              <w:top w:val="nil"/>
              <w:left w:val="single" w:sz="4" w:space="0" w:color="auto"/>
              <w:bottom w:val="single" w:sz="4" w:space="0" w:color="auto"/>
              <w:right w:val="single" w:sz="4" w:space="0" w:color="auto"/>
            </w:tcBorders>
            <w:vAlign w:val="center"/>
            <w:hideMark/>
          </w:tcPr>
          <w:p w14:paraId="290070A5"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000000" w:fill="FFFFFF"/>
            <w:hideMark/>
          </w:tcPr>
          <w:p w14:paraId="10EE420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Fushata promovuese per nxitjen e blerjes se automjeteve elektrike</w:t>
            </w:r>
          </w:p>
        </w:tc>
        <w:tc>
          <w:tcPr>
            <w:tcW w:w="247" w:type="pct"/>
            <w:gridSpan w:val="3"/>
            <w:tcBorders>
              <w:top w:val="nil"/>
              <w:left w:val="nil"/>
              <w:bottom w:val="single" w:sz="4" w:space="0" w:color="auto"/>
              <w:right w:val="single" w:sz="4" w:space="0" w:color="auto"/>
            </w:tcBorders>
            <w:shd w:val="clear" w:color="000000" w:fill="FFFFFF"/>
            <w:hideMark/>
          </w:tcPr>
          <w:p w14:paraId="1F69044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fushata promovuese</w:t>
            </w:r>
          </w:p>
        </w:tc>
        <w:tc>
          <w:tcPr>
            <w:tcW w:w="99" w:type="pct"/>
            <w:gridSpan w:val="2"/>
            <w:tcBorders>
              <w:top w:val="nil"/>
              <w:left w:val="nil"/>
              <w:bottom w:val="single" w:sz="4" w:space="0" w:color="auto"/>
              <w:right w:val="nil"/>
            </w:tcBorders>
            <w:shd w:val="clear" w:color="000000" w:fill="FFFFFF"/>
            <w:hideMark/>
          </w:tcPr>
          <w:p w14:paraId="1AD6E96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41C599D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Pas 2022</w:t>
            </w:r>
          </w:p>
        </w:tc>
        <w:tc>
          <w:tcPr>
            <w:tcW w:w="256" w:type="pct"/>
            <w:gridSpan w:val="4"/>
            <w:tcBorders>
              <w:top w:val="nil"/>
              <w:left w:val="nil"/>
              <w:bottom w:val="single" w:sz="4" w:space="0" w:color="auto"/>
              <w:right w:val="single" w:sz="4" w:space="0" w:color="auto"/>
            </w:tcBorders>
            <w:shd w:val="clear" w:color="000000" w:fill="FFFFFF"/>
            <w:noWrap/>
            <w:hideMark/>
          </w:tcPr>
          <w:p w14:paraId="54ABC37E"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C779250"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7234E33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71FDEB9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35437FE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98FAE5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18203A7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2770A30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72C1B2A"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21AF43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F18F47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3B687D4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329B287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056D54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E5CD1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9EFAE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472A79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735E2BB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7EC0F5D5"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BA3D61A"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000000" w:fill="FFFFFF"/>
            <w:hideMark/>
          </w:tcPr>
          <w:p w14:paraId="675988A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Krijimi i rrjetit shpërndarës për karikimin elektrik</w:t>
            </w:r>
          </w:p>
        </w:tc>
        <w:tc>
          <w:tcPr>
            <w:tcW w:w="247" w:type="pct"/>
            <w:gridSpan w:val="3"/>
            <w:tcBorders>
              <w:top w:val="nil"/>
              <w:left w:val="nil"/>
              <w:bottom w:val="single" w:sz="4" w:space="0" w:color="auto"/>
              <w:right w:val="single" w:sz="4" w:space="0" w:color="auto"/>
            </w:tcBorders>
            <w:shd w:val="clear" w:color="000000" w:fill="FFFFFF"/>
            <w:hideMark/>
          </w:tcPr>
          <w:p w14:paraId="70DD178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Projekt pilot per sistemin e ndricimit, parkimit, furnizimit elektrik te makinave "2km Smart City - rruga e Energjisë Paster" </w:t>
            </w:r>
          </w:p>
        </w:tc>
        <w:tc>
          <w:tcPr>
            <w:tcW w:w="99" w:type="pct"/>
            <w:gridSpan w:val="2"/>
            <w:tcBorders>
              <w:top w:val="nil"/>
              <w:left w:val="nil"/>
              <w:bottom w:val="single" w:sz="4" w:space="0" w:color="auto"/>
              <w:right w:val="nil"/>
            </w:tcBorders>
            <w:shd w:val="clear" w:color="000000" w:fill="FFFFFF"/>
            <w:hideMark/>
          </w:tcPr>
          <w:p w14:paraId="6CDCAF9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694854E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Sipas PBA 2020-2022</w:t>
            </w:r>
          </w:p>
        </w:tc>
        <w:tc>
          <w:tcPr>
            <w:tcW w:w="256" w:type="pct"/>
            <w:gridSpan w:val="4"/>
            <w:tcBorders>
              <w:top w:val="nil"/>
              <w:left w:val="nil"/>
              <w:bottom w:val="single" w:sz="4" w:space="0" w:color="auto"/>
              <w:right w:val="single" w:sz="4" w:space="0" w:color="auto"/>
            </w:tcBorders>
            <w:shd w:val="clear" w:color="auto" w:fill="auto"/>
            <w:noWrap/>
            <w:hideMark/>
          </w:tcPr>
          <w:p w14:paraId="16EEB65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149,000 </w:t>
            </w:r>
          </w:p>
        </w:tc>
        <w:tc>
          <w:tcPr>
            <w:tcW w:w="277" w:type="pct"/>
            <w:tcBorders>
              <w:top w:val="nil"/>
              <w:left w:val="nil"/>
              <w:bottom w:val="single" w:sz="4" w:space="0" w:color="auto"/>
              <w:right w:val="single" w:sz="4" w:space="0" w:color="auto"/>
            </w:tcBorders>
            <w:shd w:val="clear" w:color="auto" w:fill="auto"/>
            <w:noWrap/>
            <w:hideMark/>
          </w:tcPr>
          <w:p w14:paraId="5ED591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149,000 </w:t>
            </w:r>
          </w:p>
        </w:tc>
        <w:tc>
          <w:tcPr>
            <w:tcW w:w="204" w:type="pct"/>
            <w:tcBorders>
              <w:top w:val="nil"/>
              <w:left w:val="nil"/>
              <w:bottom w:val="single" w:sz="4" w:space="0" w:color="auto"/>
              <w:right w:val="single" w:sz="4" w:space="0" w:color="auto"/>
            </w:tcBorders>
            <w:shd w:val="clear" w:color="auto" w:fill="auto"/>
            <w:noWrap/>
            <w:hideMark/>
          </w:tcPr>
          <w:p w14:paraId="422D65F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149,000 </w:t>
            </w:r>
          </w:p>
        </w:tc>
        <w:tc>
          <w:tcPr>
            <w:tcW w:w="193" w:type="pct"/>
            <w:tcBorders>
              <w:top w:val="nil"/>
              <w:left w:val="nil"/>
              <w:bottom w:val="single" w:sz="4" w:space="0" w:color="auto"/>
              <w:right w:val="single" w:sz="4" w:space="0" w:color="auto"/>
            </w:tcBorders>
            <w:shd w:val="clear" w:color="auto" w:fill="auto"/>
            <w:noWrap/>
            <w:hideMark/>
          </w:tcPr>
          <w:p w14:paraId="62ACCF4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149,000 </w:t>
            </w:r>
          </w:p>
        </w:tc>
        <w:tc>
          <w:tcPr>
            <w:tcW w:w="114" w:type="pct"/>
            <w:tcBorders>
              <w:top w:val="nil"/>
              <w:left w:val="nil"/>
              <w:bottom w:val="single" w:sz="4" w:space="0" w:color="auto"/>
              <w:right w:val="single" w:sz="4" w:space="0" w:color="auto"/>
            </w:tcBorders>
            <w:shd w:val="clear" w:color="auto" w:fill="auto"/>
            <w:noWrap/>
            <w:hideMark/>
          </w:tcPr>
          <w:p w14:paraId="1A98B2E2"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6F1344A4"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13D3EC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359EA4EC"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2229CDE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1,000 </w:t>
            </w:r>
          </w:p>
        </w:tc>
        <w:tc>
          <w:tcPr>
            <w:tcW w:w="196" w:type="pct"/>
            <w:tcBorders>
              <w:top w:val="nil"/>
              <w:left w:val="nil"/>
              <w:bottom w:val="single" w:sz="4" w:space="0" w:color="auto"/>
              <w:right w:val="single" w:sz="4" w:space="0" w:color="auto"/>
            </w:tcBorders>
            <w:shd w:val="clear" w:color="auto" w:fill="auto"/>
            <w:noWrap/>
            <w:hideMark/>
          </w:tcPr>
          <w:p w14:paraId="38CCB41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68,000 </w:t>
            </w:r>
          </w:p>
        </w:tc>
        <w:tc>
          <w:tcPr>
            <w:tcW w:w="196" w:type="pct"/>
            <w:tcBorders>
              <w:top w:val="nil"/>
              <w:left w:val="nil"/>
              <w:bottom w:val="single" w:sz="4" w:space="0" w:color="auto"/>
              <w:right w:val="single" w:sz="4" w:space="0" w:color="auto"/>
            </w:tcBorders>
            <w:shd w:val="clear" w:color="auto" w:fill="auto"/>
            <w:noWrap/>
            <w:hideMark/>
          </w:tcPr>
          <w:p w14:paraId="2024BCE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12,000 </w:t>
            </w:r>
          </w:p>
        </w:tc>
        <w:tc>
          <w:tcPr>
            <w:tcW w:w="188" w:type="pct"/>
            <w:tcBorders>
              <w:top w:val="nil"/>
              <w:left w:val="nil"/>
              <w:bottom w:val="single" w:sz="4" w:space="0" w:color="auto"/>
              <w:right w:val="single" w:sz="4" w:space="0" w:color="auto"/>
            </w:tcBorders>
            <w:shd w:val="clear" w:color="auto" w:fill="auto"/>
            <w:noWrap/>
            <w:hideMark/>
          </w:tcPr>
          <w:p w14:paraId="3C6FC3C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68,000 </w:t>
            </w:r>
          </w:p>
        </w:tc>
        <w:tc>
          <w:tcPr>
            <w:tcW w:w="146" w:type="pct"/>
            <w:gridSpan w:val="2"/>
            <w:tcBorders>
              <w:top w:val="nil"/>
              <w:left w:val="nil"/>
              <w:bottom w:val="single" w:sz="4" w:space="0" w:color="auto"/>
              <w:right w:val="single" w:sz="4" w:space="0" w:color="auto"/>
            </w:tcBorders>
            <w:shd w:val="clear" w:color="000000" w:fill="FFFFFF"/>
            <w:noWrap/>
            <w:hideMark/>
          </w:tcPr>
          <w:p w14:paraId="26B5BB2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24D97A3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46319E6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78962E1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6618ED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2D94C658"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F89DA10"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67F6537"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000000" w:fill="FFFFFF"/>
            <w:hideMark/>
          </w:tcPr>
          <w:p w14:paraId="005ABAD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Lehtësimi në rritjen e shpërndarjes së stacioneve të mbushjes me ndikim të ulët (GLN dhe metan).</w:t>
            </w:r>
          </w:p>
        </w:tc>
        <w:tc>
          <w:tcPr>
            <w:tcW w:w="247" w:type="pct"/>
            <w:gridSpan w:val="3"/>
            <w:tcBorders>
              <w:top w:val="nil"/>
              <w:left w:val="nil"/>
              <w:bottom w:val="single" w:sz="4" w:space="0" w:color="auto"/>
              <w:right w:val="single" w:sz="4" w:space="0" w:color="auto"/>
            </w:tcBorders>
            <w:shd w:val="clear" w:color="000000" w:fill="FFFFFF"/>
            <w:hideMark/>
          </w:tcPr>
          <w:p w14:paraId="33BD6A2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6" w:type="pct"/>
            <w:gridSpan w:val="5"/>
            <w:tcBorders>
              <w:top w:val="nil"/>
              <w:left w:val="nil"/>
              <w:bottom w:val="single" w:sz="4" w:space="0" w:color="auto"/>
              <w:right w:val="single" w:sz="4" w:space="0" w:color="auto"/>
            </w:tcBorders>
            <w:shd w:val="clear" w:color="000000" w:fill="FFFFFF"/>
            <w:hideMark/>
          </w:tcPr>
          <w:p w14:paraId="049DEA3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p w14:paraId="392EB02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do te realizohet nga Ministria pergjegjese per energjine pas viti 2024</w:t>
            </w:r>
          </w:p>
        </w:tc>
        <w:tc>
          <w:tcPr>
            <w:tcW w:w="256" w:type="pct"/>
            <w:gridSpan w:val="4"/>
            <w:tcBorders>
              <w:top w:val="nil"/>
              <w:left w:val="nil"/>
              <w:bottom w:val="single" w:sz="4" w:space="0" w:color="auto"/>
              <w:right w:val="single" w:sz="4" w:space="0" w:color="auto"/>
            </w:tcBorders>
            <w:shd w:val="clear" w:color="000000" w:fill="FFFFFF"/>
            <w:noWrap/>
            <w:hideMark/>
          </w:tcPr>
          <w:p w14:paraId="4F29554F"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7FBAA2EB"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36090EC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93" w:type="pct"/>
            <w:tcBorders>
              <w:top w:val="nil"/>
              <w:left w:val="nil"/>
              <w:bottom w:val="single" w:sz="4" w:space="0" w:color="auto"/>
              <w:right w:val="single" w:sz="4" w:space="0" w:color="auto"/>
            </w:tcBorders>
            <w:shd w:val="clear" w:color="auto" w:fill="auto"/>
            <w:noWrap/>
            <w:hideMark/>
          </w:tcPr>
          <w:p w14:paraId="1489AB03"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00725215"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3CC3A7C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9074C7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80D3CC2"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5EE0BBE9"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6E95C6E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02FBEC3A"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15A226F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single" w:sz="4" w:space="0" w:color="auto"/>
              <w:right w:val="single" w:sz="4" w:space="0" w:color="auto"/>
            </w:tcBorders>
            <w:shd w:val="clear" w:color="auto" w:fill="auto"/>
            <w:noWrap/>
            <w:hideMark/>
          </w:tcPr>
          <w:p w14:paraId="08BEA16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auto" w:fill="auto"/>
            <w:noWrap/>
            <w:hideMark/>
          </w:tcPr>
          <w:p w14:paraId="144320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6E3EA81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74C28B2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A1955A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47B0C98F"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6431406C"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0816865"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000000" w:fill="FFFFFF"/>
            <w:hideMark/>
          </w:tcPr>
          <w:p w14:paraId="0F8EB98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Sigurimi i karburantit me përmbajtje të ulët të squfurit dhe me cilësi të lartë (në nivel me MS-të) të përdoret në të gjitha mjetet e transportit.</w:t>
            </w:r>
          </w:p>
        </w:tc>
        <w:tc>
          <w:tcPr>
            <w:tcW w:w="247" w:type="pct"/>
            <w:gridSpan w:val="3"/>
            <w:tcBorders>
              <w:top w:val="nil"/>
              <w:left w:val="nil"/>
              <w:bottom w:val="single" w:sz="4" w:space="0" w:color="auto"/>
              <w:right w:val="single" w:sz="4" w:space="0" w:color="auto"/>
            </w:tcBorders>
            <w:shd w:val="clear" w:color="000000" w:fill="FFFFFF"/>
            <w:hideMark/>
          </w:tcPr>
          <w:p w14:paraId="716FDA1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6" w:type="pct"/>
            <w:gridSpan w:val="5"/>
            <w:tcBorders>
              <w:top w:val="nil"/>
              <w:left w:val="nil"/>
              <w:bottom w:val="single" w:sz="4" w:space="0" w:color="auto"/>
              <w:right w:val="single" w:sz="4" w:space="0" w:color="auto"/>
            </w:tcBorders>
            <w:shd w:val="clear" w:color="000000" w:fill="FFFFFF"/>
            <w:hideMark/>
          </w:tcPr>
          <w:p w14:paraId="6B0E75BA"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p w14:paraId="24C7449A"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do te realizohet nga Ministria pergjegjese per transportin pas viti 2025</w:t>
            </w:r>
          </w:p>
        </w:tc>
        <w:tc>
          <w:tcPr>
            <w:tcW w:w="256" w:type="pct"/>
            <w:gridSpan w:val="4"/>
            <w:tcBorders>
              <w:top w:val="nil"/>
              <w:left w:val="nil"/>
              <w:bottom w:val="single" w:sz="4" w:space="0" w:color="auto"/>
              <w:right w:val="single" w:sz="4" w:space="0" w:color="auto"/>
            </w:tcBorders>
            <w:shd w:val="clear" w:color="000000" w:fill="FFFFFF"/>
            <w:noWrap/>
            <w:hideMark/>
          </w:tcPr>
          <w:p w14:paraId="0B9F8E4E"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03230F5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730F6D1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31D9F7CF"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12049DF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62BBC9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66EE630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25A5856"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3EFBD60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E4F7F6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2AD73B41"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E09063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5B40C23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5E67044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311C0B4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BE8B94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EB4448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48F8A91C"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067C7A2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Sub-total </w:t>
            </w:r>
          </w:p>
        </w:tc>
        <w:tc>
          <w:tcPr>
            <w:tcW w:w="291" w:type="pct"/>
            <w:tcBorders>
              <w:top w:val="nil"/>
              <w:left w:val="nil"/>
              <w:bottom w:val="single" w:sz="4" w:space="0" w:color="auto"/>
              <w:right w:val="single" w:sz="4" w:space="0" w:color="auto"/>
            </w:tcBorders>
            <w:shd w:val="clear" w:color="000000" w:fill="A9D08E"/>
            <w:hideMark/>
          </w:tcPr>
          <w:p w14:paraId="706701F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2,011,440 </w:t>
            </w:r>
          </w:p>
        </w:tc>
        <w:tc>
          <w:tcPr>
            <w:tcW w:w="802" w:type="pct"/>
            <w:tcBorders>
              <w:top w:val="nil"/>
              <w:left w:val="nil"/>
              <w:bottom w:val="single" w:sz="4" w:space="0" w:color="auto"/>
              <w:right w:val="single" w:sz="4" w:space="0" w:color="auto"/>
            </w:tcBorders>
            <w:shd w:val="clear" w:color="000000" w:fill="A9D08E"/>
            <w:hideMark/>
          </w:tcPr>
          <w:p w14:paraId="3AC3F5E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0ABD017A"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0FEE4A0A"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439B154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2F8B6496"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2,011,440 </w:t>
            </w:r>
          </w:p>
        </w:tc>
        <w:tc>
          <w:tcPr>
            <w:tcW w:w="277" w:type="pct"/>
            <w:tcBorders>
              <w:top w:val="nil"/>
              <w:left w:val="nil"/>
              <w:bottom w:val="single" w:sz="4" w:space="0" w:color="auto"/>
              <w:right w:val="single" w:sz="4" w:space="0" w:color="auto"/>
            </w:tcBorders>
            <w:shd w:val="clear" w:color="000000" w:fill="A9D08E"/>
            <w:noWrap/>
            <w:hideMark/>
          </w:tcPr>
          <w:p w14:paraId="119E9FA5"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2,011,440 </w:t>
            </w:r>
          </w:p>
        </w:tc>
        <w:tc>
          <w:tcPr>
            <w:tcW w:w="204" w:type="pct"/>
            <w:tcBorders>
              <w:top w:val="nil"/>
              <w:left w:val="nil"/>
              <w:bottom w:val="single" w:sz="4" w:space="0" w:color="auto"/>
              <w:right w:val="single" w:sz="4" w:space="0" w:color="auto"/>
            </w:tcBorders>
            <w:shd w:val="clear" w:color="000000" w:fill="A9D08E"/>
            <w:noWrap/>
            <w:hideMark/>
          </w:tcPr>
          <w:p w14:paraId="0D5F258E"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2,011,440 </w:t>
            </w:r>
          </w:p>
        </w:tc>
        <w:tc>
          <w:tcPr>
            <w:tcW w:w="193" w:type="pct"/>
            <w:tcBorders>
              <w:top w:val="nil"/>
              <w:left w:val="nil"/>
              <w:bottom w:val="single" w:sz="4" w:space="0" w:color="auto"/>
              <w:right w:val="single" w:sz="4" w:space="0" w:color="auto"/>
            </w:tcBorders>
            <w:shd w:val="clear" w:color="000000" w:fill="A9D08E"/>
            <w:noWrap/>
            <w:hideMark/>
          </w:tcPr>
          <w:p w14:paraId="16307D4C"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191,440 </w:t>
            </w:r>
          </w:p>
        </w:tc>
        <w:tc>
          <w:tcPr>
            <w:tcW w:w="114" w:type="pct"/>
            <w:tcBorders>
              <w:top w:val="nil"/>
              <w:left w:val="nil"/>
              <w:bottom w:val="single" w:sz="4" w:space="0" w:color="auto"/>
              <w:right w:val="single" w:sz="4" w:space="0" w:color="auto"/>
            </w:tcBorders>
            <w:shd w:val="clear" w:color="000000" w:fill="A9D08E"/>
            <w:noWrap/>
            <w:hideMark/>
          </w:tcPr>
          <w:p w14:paraId="5D4395B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04D4584B"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1,820,000 </w:t>
            </w:r>
          </w:p>
        </w:tc>
        <w:tc>
          <w:tcPr>
            <w:tcW w:w="225" w:type="pct"/>
            <w:tcBorders>
              <w:top w:val="nil"/>
              <w:left w:val="nil"/>
              <w:bottom w:val="single" w:sz="4" w:space="0" w:color="auto"/>
              <w:right w:val="single" w:sz="4" w:space="0" w:color="auto"/>
            </w:tcBorders>
            <w:shd w:val="clear" w:color="000000" w:fill="A9D08E"/>
            <w:noWrap/>
            <w:hideMark/>
          </w:tcPr>
          <w:p w14:paraId="614BE68C"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1,820,000 </w:t>
            </w:r>
          </w:p>
        </w:tc>
        <w:tc>
          <w:tcPr>
            <w:tcW w:w="82" w:type="pct"/>
            <w:tcBorders>
              <w:top w:val="nil"/>
              <w:left w:val="nil"/>
              <w:bottom w:val="single" w:sz="4" w:space="0" w:color="auto"/>
              <w:right w:val="single" w:sz="4" w:space="0" w:color="auto"/>
            </w:tcBorders>
            <w:shd w:val="clear" w:color="000000" w:fill="A9D08E"/>
            <w:noWrap/>
            <w:hideMark/>
          </w:tcPr>
          <w:p w14:paraId="37D876A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064BDC4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7,440 </w:t>
            </w:r>
          </w:p>
        </w:tc>
        <w:tc>
          <w:tcPr>
            <w:tcW w:w="196" w:type="pct"/>
            <w:tcBorders>
              <w:top w:val="nil"/>
              <w:left w:val="nil"/>
              <w:bottom w:val="single" w:sz="4" w:space="0" w:color="auto"/>
              <w:right w:val="single" w:sz="4" w:space="0" w:color="auto"/>
            </w:tcBorders>
            <w:shd w:val="clear" w:color="000000" w:fill="A9D08E"/>
            <w:noWrap/>
            <w:hideMark/>
          </w:tcPr>
          <w:p w14:paraId="274F3956"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87,500 </w:t>
            </w:r>
          </w:p>
        </w:tc>
        <w:tc>
          <w:tcPr>
            <w:tcW w:w="196" w:type="pct"/>
            <w:tcBorders>
              <w:top w:val="nil"/>
              <w:left w:val="nil"/>
              <w:bottom w:val="single" w:sz="4" w:space="0" w:color="auto"/>
              <w:right w:val="single" w:sz="4" w:space="0" w:color="auto"/>
            </w:tcBorders>
            <w:shd w:val="clear" w:color="000000" w:fill="A9D08E"/>
            <w:noWrap/>
            <w:hideMark/>
          </w:tcPr>
          <w:p w14:paraId="25575709"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19,000 </w:t>
            </w:r>
          </w:p>
        </w:tc>
        <w:tc>
          <w:tcPr>
            <w:tcW w:w="188" w:type="pct"/>
            <w:tcBorders>
              <w:top w:val="nil"/>
              <w:left w:val="nil"/>
              <w:bottom w:val="single" w:sz="4" w:space="0" w:color="auto"/>
              <w:right w:val="single" w:sz="4" w:space="0" w:color="auto"/>
            </w:tcBorders>
            <w:shd w:val="clear" w:color="000000" w:fill="A9D08E"/>
            <w:noWrap/>
            <w:hideMark/>
          </w:tcPr>
          <w:p w14:paraId="22B2AFF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77,500 </w:t>
            </w:r>
          </w:p>
        </w:tc>
        <w:tc>
          <w:tcPr>
            <w:tcW w:w="146" w:type="pct"/>
            <w:gridSpan w:val="2"/>
            <w:tcBorders>
              <w:top w:val="nil"/>
              <w:left w:val="nil"/>
              <w:bottom w:val="single" w:sz="4" w:space="0" w:color="auto"/>
              <w:right w:val="single" w:sz="4" w:space="0" w:color="auto"/>
            </w:tcBorders>
            <w:shd w:val="clear" w:color="000000" w:fill="A9D08E"/>
            <w:noWrap/>
            <w:hideMark/>
          </w:tcPr>
          <w:p w14:paraId="3C164DD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   </w:t>
            </w:r>
          </w:p>
        </w:tc>
        <w:tc>
          <w:tcPr>
            <w:tcW w:w="147" w:type="pct"/>
            <w:tcBorders>
              <w:top w:val="nil"/>
              <w:left w:val="nil"/>
              <w:bottom w:val="single" w:sz="4" w:space="0" w:color="auto"/>
              <w:right w:val="single" w:sz="4" w:space="0" w:color="auto"/>
            </w:tcBorders>
            <w:shd w:val="clear" w:color="000000" w:fill="A9D08E"/>
            <w:noWrap/>
            <w:hideMark/>
          </w:tcPr>
          <w:p w14:paraId="3EB4C4D0"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noWrap/>
            <w:hideMark/>
          </w:tcPr>
          <w:p w14:paraId="37EF30A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xml:space="preserve">                                                                                         1,820,000 </w:t>
            </w:r>
          </w:p>
        </w:tc>
        <w:tc>
          <w:tcPr>
            <w:tcW w:w="165" w:type="pct"/>
            <w:tcBorders>
              <w:top w:val="nil"/>
              <w:left w:val="nil"/>
              <w:bottom w:val="single" w:sz="4" w:space="0" w:color="auto"/>
              <w:right w:val="single" w:sz="4" w:space="0" w:color="auto"/>
            </w:tcBorders>
            <w:shd w:val="clear" w:color="000000" w:fill="FFFFFF"/>
            <w:noWrap/>
            <w:hideMark/>
          </w:tcPr>
          <w:p w14:paraId="6E29A5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A8709EC" w14:textId="77777777" w:rsidTr="006B7A08">
        <w:trPr>
          <w:trHeight w:val="79"/>
        </w:trPr>
        <w:tc>
          <w:tcPr>
            <w:tcW w:w="236" w:type="pct"/>
            <w:vMerge w:val="restart"/>
            <w:tcBorders>
              <w:top w:val="nil"/>
              <w:left w:val="single" w:sz="4" w:space="0" w:color="auto"/>
              <w:bottom w:val="single" w:sz="4" w:space="0" w:color="auto"/>
              <w:right w:val="single" w:sz="4" w:space="0" w:color="auto"/>
            </w:tcBorders>
            <w:shd w:val="clear" w:color="000000" w:fill="FFFFFF"/>
            <w:hideMark/>
          </w:tcPr>
          <w:p w14:paraId="74B62AE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auto" w:fill="auto"/>
            <w:hideMark/>
          </w:tcPr>
          <w:p w14:paraId="0B982E9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MIE, Koncesionaret e Sherbimeve Pulike dhe NJQV</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6841297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Kontrolli dhe reduktimi i shkarkimeve nga automjetet e shërbimit public</w:t>
            </w:r>
          </w:p>
        </w:tc>
        <w:tc>
          <w:tcPr>
            <w:tcW w:w="802" w:type="pct"/>
            <w:tcBorders>
              <w:top w:val="nil"/>
              <w:left w:val="nil"/>
              <w:bottom w:val="single" w:sz="4" w:space="0" w:color="auto"/>
              <w:right w:val="single" w:sz="4" w:space="0" w:color="auto"/>
            </w:tcBorders>
            <w:shd w:val="clear" w:color="auto" w:fill="auto"/>
            <w:hideMark/>
          </w:tcPr>
          <w:p w14:paraId="26E040F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Verifikimi i rregullt i testimit të shkarkimeve të automjetit, autobusëve dhe të flotës për të kufizuar dhe për të reduktuar shkarkimet e grimcave dhe ndotësve të tjerë të ajrit.</w:t>
            </w:r>
          </w:p>
        </w:tc>
        <w:tc>
          <w:tcPr>
            <w:tcW w:w="247" w:type="pct"/>
            <w:gridSpan w:val="3"/>
            <w:vMerge w:val="restart"/>
            <w:tcBorders>
              <w:top w:val="nil"/>
              <w:left w:val="single" w:sz="4" w:space="0" w:color="auto"/>
              <w:bottom w:val="single" w:sz="4" w:space="0" w:color="auto"/>
              <w:right w:val="single" w:sz="4" w:space="0" w:color="auto"/>
            </w:tcBorders>
            <w:shd w:val="clear" w:color="000000" w:fill="FFFFFF"/>
            <w:hideMark/>
          </w:tcPr>
          <w:p w14:paraId="042977A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Produktet do te percaktohen ne Planet Lokale per Cilesine e Ajrit</w:t>
            </w:r>
          </w:p>
        </w:tc>
        <w:tc>
          <w:tcPr>
            <w:tcW w:w="99" w:type="pct"/>
            <w:gridSpan w:val="2"/>
            <w:tcBorders>
              <w:top w:val="single" w:sz="4" w:space="0" w:color="auto"/>
              <w:left w:val="nil"/>
            </w:tcBorders>
            <w:shd w:val="clear" w:color="000000" w:fill="FFFFFF"/>
            <w:hideMark/>
          </w:tcPr>
          <w:p w14:paraId="45DF604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val="restart"/>
            <w:tcBorders>
              <w:top w:val="single" w:sz="4" w:space="0" w:color="auto"/>
              <w:right w:val="single" w:sz="4" w:space="0" w:color="auto"/>
            </w:tcBorders>
            <w:shd w:val="clear" w:color="000000" w:fill="FFFFFF"/>
            <w:hideMark/>
          </w:tcPr>
          <w:p w14:paraId="257CBF1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Do te realizohen nga Koncesionaret e sherbimeve Publike pas 2022</w:t>
            </w:r>
          </w:p>
        </w:tc>
        <w:tc>
          <w:tcPr>
            <w:tcW w:w="256" w:type="pct"/>
            <w:gridSpan w:val="4"/>
            <w:tcBorders>
              <w:top w:val="nil"/>
              <w:left w:val="nil"/>
              <w:bottom w:val="single" w:sz="4" w:space="0" w:color="auto"/>
              <w:right w:val="single" w:sz="4" w:space="0" w:color="auto"/>
            </w:tcBorders>
            <w:shd w:val="clear" w:color="000000" w:fill="FFFFFF"/>
            <w:noWrap/>
            <w:hideMark/>
          </w:tcPr>
          <w:p w14:paraId="3DBB732D"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B3E6A6D"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0485B2B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1825C52A"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C0995F3"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6CA863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728C887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45CCAFA"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46E388B3"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2200177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891F5C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28F4F5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EE40B0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2D881BD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59A1744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1F5B75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99E5569"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59949EF7" w14:textId="77777777" w:rsidR="00472553" w:rsidRPr="003061CE" w:rsidRDefault="00472553" w:rsidP="006B7A08">
            <w:pPr>
              <w:spacing w:after="0" w:line="240" w:lineRule="auto"/>
              <w:rPr>
                <w:rFonts w:ascii="Arial" w:eastAsia="Times New Roman" w:hAnsi="Arial" w:cs="Arial"/>
                <w:sz w:val="8"/>
                <w:szCs w:val="8"/>
              </w:rPr>
            </w:pPr>
          </w:p>
        </w:tc>
        <w:tc>
          <w:tcPr>
            <w:tcW w:w="190" w:type="pct"/>
            <w:tcBorders>
              <w:top w:val="nil"/>
              <w:left w:val="nil"/>
              <w:bottom w:val="single" w:sz="4" w:space="0" w:color="auto"/>
              <w:right w:val="single" w:sz="4" w:space="0" w:color="auto"/>
            </w:tcBorders>
            <w:shd w:val="clear" w:color="auto" w:fill="auto"/>
            <w:hideMark/>
          </w:tcPr>
          <w:p w14:paraId="35A349B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91" w:type="pct"/>
            <w:vMerge/>
            <w:tcBorders>
              <w:top w:val="nil"/>
              <w:left w:val="single" w:sz="4" w:space="0" w:color="auto"/>
              <w:bottom w:val="single" w:sz="4" w:space="0" w:color="auto"/>
              <w:right w:val="single" w:sz="4" w:space="0" w:color="auto"/>
            </w:tcBorders>
            <w:vAlign w:val="center"/>
            <w:hideMark/>
          </w:tcPr>
          <w:p w14:paraId="544FBF1B"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12634F8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Mbështetje per zëvendësimin e stokut të vjetër te automjeteve, taxi, autobus dhe kamione</w:t>
            </w:r>
          </w:p>
        </w:tc>
        <w:tc>
          <w:tcPr>
            <w:tcW w:w="247" w:type="pct"/>
            <w:gridSpan w:val="3"/>
            <w:vMerge/>
            <w:tcBorders>
              <w:top w:val="nil"/>
              <w:left w:val="single" w:sz="4" w:space="0" w:color="auto"/>
              <w:bottom w:val="single" w:sz="4" w:space="0" w:color="auto"/>
              <w:right w:val="single" w:sz="4" w:space="0" w:color="auto"/>
            </w:tcBorders>
            <w:vAlign w:val="center"/>
            <w:hideMark/>
          </w:tcPr>
          <w:p w14:paraId="06EF4E15" w14:textId="77777777" w:rsidR="00472553" w:rsidRPr="003061CE" w:rsidRDefault="00472553" w:rsidP="006B7A08">
            <w:pPr>
              <w:spacing w:after="0" w:line="240" w:lineRule="auto"/>
              <w:rPr>
                <w:rFonts w:ascii="Arial" w:eastAsia="Times New Roman" w:hAnsi="Arial" w:cs="Arial"/>
                <w:sz w:val="8"/>
                <w:szCs w:val="8"/>
              </w:rPr>
            </w:pPr>
          </w:p>
        </w:tc>
        <w:tc>
          <w:tcPr>
            <w:tcW w:w="99" w:type="pct"/>
            <w:gridSpan w:val="2"/>
            <w:tcBorders>
              <w:left w:val="nil"/>
              <w:bottom w:val="nil"/>
              <w:right w:val="nil"/>
            </w:tcBorders>
            <w:shd w:val="clear" w:color="000000" w:fill="FFFFFF"/>
            <w:hideMark/>
          </w:tcPr>
          <w:p w14:paraId="2593332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tcBorders>
              <w:left w:val="nil"/>
              <w:bottom w:val="single" w:sz="4" w:space="0" w:color="000000"/>
              <w:right w:val="single" w:sz="4" w:space="0" w:color="auto"/>
            </w:tcBorders>
            <w:vAlign w:val="center"/>
            <w:hideMark/>
          </w:tcPr>
          <w:p w14:paraId="1B1E2980" w14:textId="77777777" w:rsidR="00472553" w:rsidRPr="003061CE" w:rsidRDefault="00472553" w:rsidP="006B7A08">
            <w:pPr>
              <w:spacing w:after="0" w:line="240" w:lineRule="auto"/>
              <w:rPr>
                <w:rFonts w:ascii="Arial" w:eastAsia="Times New Roman" w:hAnsi="Arial" w:cs="Arial"/>
                <w:sz w:val="8"/>
                <w:szCs w:val="8"/>
              </w:rPr>
            </w:pPr>
          </w:p>
        </w:tc>
        <w:tc>
          <w:tcPr>
            <w:tcW w:w="256" w:type="pct"/>
            <w:gridSpan w:val="4"/>
            <w:tcBorders>
              <w:top w:val="nil"/>
              <w:left w:val="nil"/>
              <w:bottom w:val="single" w:sz="4" w:space="0" w:color="auto"/>
              <w:right w:val="single" w:sz="4" w:space="0" w:color="auto"/>
            </w:tcBorders>
            <w:shd w:val="clear" w:color="000000" w:fill="FFFFFF"/>
            <w:noWrap/>
            <w:hideMark/>
          </w:tcPr>
          <w:p w14:paraId="6F2ACE2B"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8342A13"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643F0ED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622841B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3D6CEE01"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6F379E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1597543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69870458"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BBE848C"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6EFF43B"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E79618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1A09AE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96304E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56BFF7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1D7C0F5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B662B7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A9A0D5C"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2A3F8D8A" w14:textId="77777777" w:rsidR="00472553" w:rsidRPr="003061CE" w:rsidRDefault="00472553" w:rsidP="006B7A08">
            <w:pPr>
              <w:spacing w:after="0" w:line="240" w:lineRule="auto"/>
              <w:rPr>
                <w:rFonts w:ascii="Arial" w:eastAsia="Times New Roman" w:hAnsi="Arial" w:cs="Arial"/>
                <w:sz w:val="8"/>
                <w:szCs w:val="8"/>
              </w:rPr>
            </w:pPr>
          </w:p>
        </w:tc>
        <w:tc>
          <w:tcPr>
            <w:tcW w:w="190" w:type="pct"/>
            <w:tcBorders>
              <w:top w:val="nil"/>
              <w:left w:val="nil"/>
              <w:bottom w:val="single" w:sz="4" w:space="0" w:color="auto"/>
              <w:right w:val="single" w:sz="4" w:space="0" w:color="auto"/>
            </w:tcBorders>
            <w:shd w:val="clear" w:color="auto" w:fill="auto"/>
            <w:hideMark/>
          </w:tcPr>
          <w:p w14:paraId="6325AC4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91" w:type="pct"/>
            <w:vMerge/>
            <w:tcBorders>
              <w:top w:val="nil"/>
              <w:left w:val="single" w:sz="4" w:space="0" w:color="auto"/>
              <w:bottom w:val="single" w:sz="4" w:space="0" w:color="auto"/>
              <w:right w:val="single" w:sz="4" w:space="0" w:color="auto"/>
            </w:tcBorders>
            <w:vAlign w:val="center"/>
            <w:hideMark/>
          </w:tcPr>
          <w:p w14:paraId="374F85D3"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00CDBB8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Inkurajimi i programeve për konvertimin e motorit  ekzistuese në makinë, ne autobus dhe kamion për GLN ose metan.</w:t>
            </w:r>
          </w:p>
        </w:tc>
        <w:tc>
          <w:tcPr>
            <w:tcW w:w="247" w:type="pct"/>
            <w:gridSpan w:val="3"/>
            <w:vMerge/>
            <w:tcBorders>
              <w:top w:val="nil"/>
              <w:left w:val="single" w:sz="4" w:space="0" w:color="auto"/>
              <w:bottom w:val="single" w:sz="4" w:space="0" w:color="auto"/>
              <w:right w:val="single" w:sz="4" w:space="0" w:color="auto"/>
            </w:tcBorders>
            <w:vAlign w:val="center"/>
            <w:hideMark/>
          </w:tcPr>
          <w:p w14:paraId="6FA1107F" w14:textId="77777777" w:rsidR="00472553" w:rsidRPr="003061CE" w:rsidRDefault="00472553" w:rsidP="006B7A08">
            <w:pPr>
              <w:spacing w:after="0" w:line="240" w:lineRule="auto"/>
              <w:rPr>
                <w:rFonts w:ascii="Arial" w:eastAsia="Times New Roman" w:hAnsi="Arial" w:cs="Arial"/>
                <w:sz w:val="8"/>
                <w:szCs w:val="8"/>
              </w:rPr>
            </w:pPr>
          </w:p>
        </w:tc>
        <w:tc>
          <w:tcPr>
            <w:tcW w:w="99" w:type="pct"/>
            <w:gridSpan w:val="2"/>
            <w:tcBorders>
              <w:top w:val="nil"/>
              <w:left w:val="nil"/>
              <w:bottom w:val="nil"/>
              <w:right w:val="nil"/>
            </w:tcBorders>
            <w:shd w:val="clear" w:color="000000" w:fill="FFFFFF"/>
            <w:hideMark/>
          </w:tcPr>
          <w:p w14:paraId="1102D72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tcBorders>
              <w:top w:val="nil"/>
              <w:left w:val="nil"/>
              <w:bottom w:val="single" w:sz="4" w:space="0" w:color="000000"/>
              <w:right w:val="single" w:sz="4" w:space="0" w:color="auto"/>
            </w:tcBorders>
            <w:vAlign w:val="center"/>
            <w:hideMark/>
          </w:tcPr>
          <w:p w14:paraId="350460F6" w14:textId="77777777" w:rsidR="00472553" w:rsidRPr="003061CE" w:rsidRDefault="00472553" w:rsidP="006B7A08">
            <w:pPr>
              <w:spacing w:after="0" w:line="240" w:lineRule="auto"/>
              <w:rPr>
                <w:rFonts w:ascii="Arial" w:eastAsia="Times New Roman" w:hAnsi="Arial" w:cs="Arial"/>
                <w:sz w:val="8"/>
                <w:szCs w:val="8"/>
              </w:rPr>
            </w:pPr>
          </w:p>
        </w:tc>
        <w:tc>
          <w:tcPr>
            <w:tcW w:w="256" w:type="pct"/>
            <w:gridSpan w:val="4"/>
            <w:tcBorders>
              <w:top w:val="nil"/>
              <w:left w:val="nil"/>
              <w:bottom w:val="single" w:sz="4" w:space="0" w:color="auto"/>
              <w:right w:val="single" w:sz="4" w:space="0" w:color="auto"/>
            </w:tcBorders>
            <w:shd w:val="clear" w:color="000000" w:fill="FFFFFF"/>
            <w:noWrap/>
            <w:hideMark/>
          </w:tcPr>
          <w:p w14:paraId="040891E4"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7D1871B"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1C39084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52FE593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02B258C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F044EB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34C917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1B751138"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5225168"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099E83C"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B6F1D8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0CD058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459261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1B162B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3C9CFD5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DB101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3745886"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42FF4F39"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auto" w:fill="auto"/>
            <w:hideMark/>
          </w:tcPr>
          <w:p w14:paraId="578F1E8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MIE, Koncesionaret e Sherbimeve Pulike dhe NJQV</w:t>
            </w:r>
          </w:p>
        </w:tc>
        <w:tc>
          <w:tcPr>
            <w:tcW w:w="291" w:type="pct"/>
            <w:vMerge/>
            <w:tcBorders>
              <w:top w:val="nil"/>
              <w:left w:val="single" w:sz="4" w:space="0" w:color="auto"/>
              <w:bottom w:val="single" w:sz="4" w:space="0" w:color="auto"/>
              <w:right w:val="single" w:sz="4" w:space="0" w:color="auto"/>
            </w:tcBorders>
            <w:vAlign w:val="center"/>
            <w:hideMark/>
          </w:tcPr>
          <w:p w14:paraId="28927B81"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1698DD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Përtëritja e flotës së automjeteve te perdorura nga organet publike, koncesionarët e shërbimeve publike dhe kompanive komunale/ shërbimeve (operatorët e transportit, grumbullimit të mbeturinave, pastrimin e rrugë, operatorët e rrjetit të energjisë, burimeve ujore, autobus shkolla ...) me automjete me ndikim të ulët / zero në mjedis.</w:t>
            </w:r>
          </w:p>
        </w:tc>
        <w:tc>
          <w:tcPr>
            <w:tcW w:w="247" w:type="pct"/>
            <w:gridSpan w:val="3"/>
            <w:vMerge/>
            <w:tcBorders>
              <w:top w:val="nil"/>
              <w:left w:val="single" w:sz="4" w:space="0" w:color="auto"/>
              <w:bottom w:val="single" w:sz="4" w:space="0" w:color="auto"/>
              <w:right w:val="single" w:sz="4" w:space="0" w:color="auto"/>
            </w:tcBorders>
            <w:vAlign w:val="center"/>
            <w:hideMark/>
          </w:tcPr>
          <w:p w14:paraId="017B3432" w14:textId="77777777" w:rsidR="00472553" w:rsidRPr="003061CE" w:rsidRDefault="00472553" w:rsidP="006B7A08">
            <w:pPr>
              <w:spacing w:after="0" w:line="240" w:lineRule="auto"/>
              <w:rPr>
                <w:rFonts w:ascii="Arial" w:eastAsia="Times New Roman" w:hAnsi="Arial" w:cs="Arial"/>
                <w:sz w:val="8"/>
                <w:szCs w:val="8"/>
              </w:rPr>
            </w:pPr>
          </w:p>
        </w:tc>
        <w:tc>
          <w:tcPr>
            <w:tcW w:w="99" w:type="pct"/>
            <w:gridSpan w:val="2"/>
            <w:tcBorders>
              <w:top w:val="nil"/>
              <w:left w:val="nil"/>
              <w:bottom w:val="single" w:sz="4" w:space="0" w:color="auto"/>
              <w:right w:val="nil"/>
            </w:tcBorders>
            <w:shd w:val="clear" w:color="000000" w:fill="FFFFFF"/>
            <w:hideMark/>
          </w:tcPr>
          <w:p w14:paraId="6E8E194F"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vMerge/>
            <w:tcBorders>
              <w:top w:val="nil"/>
              <w:left w:val="nil"/>
              <w:bottom w:val="single" w:sz="4" w:space="0" w:color="000000"/>
              <w:right w:val="single" w:sz="4" w:space="0" w:color="auto"/>
            </w:tcBorders>
            <w:vAlign w:val="center"/>
            <w:hideMark/>
          </w:tcPr>
          <w:p w14:paraId="5C6DDFEA" w14:textId="77777777" w:rsidR="00472553" w:rsidRPr="003061CE" w:rsidRDefault="00472553" w:rsidP="006B7A08">
            <w:pPr>
              <w:spacing w:after="0" w:line="240" w:lineRule="auto"/>
              <w:rPr>
                <w:rFonts w:ascii="Arial" w:eastAsia="Times New Roman" w:hAnsi="Arial" w:cs="Arial"/>
                <w:sz w:val="8"/>
                <w:szCs w:val="8"/>
              </w:rPr>
            </w:pPr>
          </w:p>
        </w:tc>
        <w:tc>
          <w:tcPr>
            <w:tcW w:w="256" w:type="pct"/>
            <w:gridSpan w:val="4"/>
            <w:tcBorders>
              <w:top w:val="nil"/>
              <w:left w:val="nil"/>
              <w:bottom w:val="single" w:sz="4" w:space="0" w:color="auto"/>
              <w:right w:val="single" w:sz="4" w:space="0" w:color="auto"/>
            </w:tcBorders>
            <w:shd w:val="clear" w:color="000000" w:fill="FFFFFF"/>
            <w:noWrap/>
            <w:hideMark/>
          </w:tcPr>
          <w:p w14:paraId="7E33EEE4"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2960ADB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7CF44BB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4309CBA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69D7932C"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E35EB5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591E86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098CBC8A"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729B1CD"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597041B"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D85326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59EACAB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F70BF8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436F81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27CB73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328E8B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76D2BF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7174CE50"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291BD7C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Sub-total </w:t>
            </w:r>
          </w:p>
        </w:tc>
        <w:tc>
          <w:tcPr>
            <w:tcW w:w="291" w:type="pct"/>
            <w:tcBorders>
              <w:top w:val="nil"/>
              <w:left w:val="nil"/>
              <w:bottom w:val="single" w:sz="4" w:space="0" w:color="auto"/>
              <w:right w:val="single" w:sz="4" w:space="0" w:color="auto"/>
            </w:tcBorders>
            <w:shd w:val="clear" w:color="000000" w:fill="A9D08E"/>
            <w:hideMark/>
          </w:tcPr>
          <w:p w14:paraId="2C3121B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0</w:t>
            </w:r>
          </w:p>
        </w:tc>
        <w:tc>
          <w:tcPr>
            <w:tcW w:w="802" w:type="pct"/>
            <w:tcBorders>
              <w:top w:val="nil"/>
              <w:left w:val="nil"/>
              <w:bottom w:val="single" w:sz="4" w:space="0" w:color="auto"/>
              <w:right w:val="single" w:sz="4" w:space="0" w:color="auto"/>
            </w:tcBorders>
            <w:shd w:val="clear" w:color="000000" w:fill="A9D08E"/>
            <w:hideMark/>
          </w:tcPr>
          <w:p w14:paraId="73E6529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65FAB1F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5D8AEFA1"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3617E09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4D0F9FF3"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A9D08E"/>
            <w:noWrap/>
            <w:hideMark/>
          </w:tcPr>
          <w:p w14:paraId="6B7815BA"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000000" w:fill="A9D08E"/>
            <w:noWrap/>
            <w:hideMark/>
          </w:tcPr>
          <w:p w14:paraId="78E66259"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000000" w:fill="A9D08E"/>
            <w:noWrap/>
            <w:hideMark/>
          </w:tcPr>
          <w:p w14:paraId="3957F22F"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000000" w:fill="A9D08E"/>
            <w:noWrap/>
            <w:hideMark/>
          </w:tcPr>
          <w:p w14:paraId="7DF2C6AB"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65BC86E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0C9044A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15A59FD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0DF2D7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38349BE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554ECC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88" w:type="pct"/>
            <w:tcBorders>
              <w:top w:val="nil"/>
              <w:left w:val="nil"/>
              <w:bottom w:val="single" w:sz="4" w:space="0" w:color="auto"/>
              <w:right w:val="single" w:sz="4" w:space="0" w:color="auto"/>
            </w:tcBorders>
            <w:shd w:val="clear" w:color="000000" w:fill="A9D08E"/>
            <w:noWrap/>
            <w:hideMark/>
          </w:tcPr>
          <w:p w14:paraId="4AF90F0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6" w:type="pct"/>
            <w:gridSpan w:val="2"/>
            <w:tcBorders>
              <w:top w:val="nil"/>
              <w:left w:val="nil"/>
              <w:bottom w:val="single" w:sz="4" w:space="0" w:color="auto"/>
              <w:right w:val="single" w:sz="4" w:space="0" w:color="auto"/>
            </w:tcBorders>
            <w:shd w:val="clear" w:color="000000" w:fill="A9D08E"/>
            <w:noWrap/>
            <w:hideMark/>
          </w:tcPr>
          <w:p w14:paraId="4FC397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A9D08E"/>
            <w:noWrap/>
            <w:hideMark/>
          </w:tcPr>
          <w:p w14:paraId="1DA470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noWrap/>
            <w:hideMark/>
          </w:tcPr>
          <w:p w14:paraId="488208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3F7F084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56F85B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023B6D1C"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3CD5734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NJQV</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63B38BA2"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I.6 Hartimi i një strategjie afatshkurtër të menaxhimit për automjetet komerciale</w:t>
            </w:r>
          </w:p>
        </w:tc>
        <w:tc>
          <w:tcPr>
            <w:tcW w:w="802" w:type="pct"/>
            <w:tcBorders>
              <w:top w:val="nil"/>
              <w:left w:val="nil"/>
              <w:bottom w:val="single" w:sz="4" w:space="0" w:color="auto"/>
              <w:right w:val="single" w:sz="4" w:space="0" w:color="auto"/>
            </w:tcBorders>
            <w:shd w:val="clear" w:color="auto" w:fill="auto"/>
            <w:hideMark/>
          </w:tcPr>
          <w:p w14:paraId="7A00C2D4"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Kufizimet për automjetet më ndotëse në qendrat urbane të njësive bashkiake, gjatë ditëve të javës (kufizimet mbulojnë automjetet e klasifikuara euro1 dhe euro2)</w:t>
            </w:r>
          </w:p>
        </w:tc>
        <w:tc>
          <w:tcPr>
            <w:tcW w:w="247" w:type="pct"/>
            <w:gridSpan w:val="3"/>
            <w:tcBorders>
              <w:top w:val="nil"/>
              <w:left w:val="nil"/>
              <w:bottom w:val="single" w:sz="4" w:space="0" w:color="auto"/>
              <w:right w:val="single" w:sz="4" w:space="0" w:color="auto"/>
            </w:tcBorders>
            <w:shd w:val="clear" w:color="000000" w:fill="FFFFFF"/>
            <w:hideMark/>
          </w:tcPr>
          <w:p w14:paraId="0A3F3E5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37469AA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2AA7710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74A7DF2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277" w:type="pct"/>
            <w:tcBorders>
              <w:top w:val="nil"/>
              <w:left w:val="nil"/>
              <w:bottom w:val="single" w:sz="4" w:space="0" w:color="auto"/>
              <w:right w:val="single" w:sz="4" w:space="0" w:color="auto"/>
            </w:tcBorders>
            <w:shd w:val="clear" w:color="auto" w:fill="auto"/>
            <w:noWrap/>
            <w:hideMark/>
          </w:tcPr>
          <w:p w14:paraId="6728AB3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204" w:type="pct"/>
            <w:tcBorders>
              <w:top w:val="nil"/>
              <w:left w:val="nil"/>
              <w:bottom w:val="single" w:sz="4" w:space="0" w:color="auto"/>
              <w:right w:val="single" w:sz="4" w:space="0" w:color="auto"/>
            </w:tcBorders>
            <w:shd w:val="clear" w:color="auto" w:fill="auto"/>
            <w:noWrap/>
            <w:hideMark/>
          </w:tcPr>
          <w:p w14:paraId="1E3C505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193" w:type="pct"/>
            <w:tcBorders>
              <w:top w:val="nil"/>
              <w:left w:val="nil"/>
              <w:bottom w:val="single" w:sz="4" w:space="0" w:color="auto"/>
              <w:right w:val="single" w:sz="4" w:space="0" w:color="auto"/>
            </w:tcBorders>
            <w:shd w:val="clear" w:color="auto" w:fill="auto"/>
            <w:noWrap/>
            <w:hideMark/>
          </w:tcPr>
          <w:p w14:paraId="0AE2F5C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114" w:type="pct"/>
            <w:tcBorders>
              <w:top w:val="nil"/>
              <w:left w:val="nil"/>
              <w:bottom w:val="single" w:sz="4" w:space="0" w:color="auto"/>
              <w:right w:val="single" w:sz="4" w:space="0" w:color="auto"/>
            </w:tcBorders>
            <w:shd w:val="clear" w:color="auto" w:fill="auto"/>
            <w:noWrap/>
            <w:hideMark/>
          </w:tcPr>
          <w:p w14:paraId="3FFB4A1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655ADFE"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000C31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DBDBDB"/>
            <w:noWrap/>
            <w:hideMark/>
          </w:tcPr>
          <w:p w14:paraId="784A013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4A1D27A5"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B86B33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997243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16564CB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146" w:type="pct"/>
            <w:gridSpan w:val="2"/>
            <w:tcBorders>
              <w:top w:val="nil"/>
              <w:left w:val="nil"/>
              <w:bottom w:val="single" w:sz="4" w:space="0" w:color="auto"/>
              <w:right w:val="single" w:sz="4" w:space="0" w:color="auto"/>
            </w:tcBorders>
            <w:shd w:val="clear" w:color="auto" w:fill="auto"/>
            <w:noWrap/>
            <w:hideMark/>
          </w:tcPr>
          <w:p w14:paraId="07CAF64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1056F9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3A1349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A6A91F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1D1BA3E" w14:textId="77777777" w:rsidTr="006B7A08">
        <w:trPr>
          <w:trHeight w:val="79"/>
        </w:trPr>
        <w:tc>
          <w:tcPr>
            <w:tcW w:w="236" w:type="pct"/>
            <w:vMerge w:val="restart"/>
            <w:tcBorders>
              <w:top w:val="nil"/>
              <w:left w:val="single" w:sz="4" w:space="0" w:color="auto"/>
              <w:bottom w:val="single" w:sz="4" w:space="0" w:color="auto"/>
              <w:right w:val="single" w:sz="4" w:space="0" w:color="auto"/>
            </w:tcBorders>
            <w:shd w:val="clear" w:color="000000" w:fill="FFFFFF"/>
            <w:hideMark/>
          </w:tcPr>
          <w:p w14:paraId="126A233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0CD5A503"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B28281F"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4E982AC4"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Zhvillimi i zonave "vetëm për ecje / çiklizëm", në qytetet kryesore të Zonave A dhe B.</w:t>
            </w:r>
          </w:p>
        </w:tc>
        <w:tc>
          <w:tcPr>
            <w:tcW w:w="247" w:type="pct"/>
            <w:gridSpan w:val="3"/>
            <w:tcBorders>
              <w:top w:val="nil"/>
              <w:left w:val="nil"/>
              <w:bottom w:val="single" w:sz="4" w:space="0" w:color="auto"/>
              <w:right w:val="single" w:sz="4" w:space="0" w:color="auto"/>
            </w:tcBorders>
            <w:shd w:val="clear" w:color="000000" w:fill="FFFFFF"/>
            <w:hideMark/>
          </w:tcPr>
          <w:p w14:paraId="3EAD84A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21C6161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474B398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2BEA54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7C2DEE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69EE663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79D4101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577A207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33C547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C812DE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42CAB42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56D7C8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450254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1B22E8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BAF5A1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120F46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FFFFFF"/>
            <w:noWrap/>
            <w:hideMark/>
          </w:tcPr>
          <w:p w14:paraId="384D2CF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03C220B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96E26C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BC7B873"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05E2A73B"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63363994"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24BD6FB"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22832A76"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Përgatitja e propozimeve për të rregulluar lëvizjen e automjeteve të rënda që transportojnë mallra nëpër zonat e banuara dhe zonat e shitjes me pakicë</w:t>
            </w:r>
          </w:p>
        </w:tc>
        <w:tc>
          <w:tcPr>
            <w:tcW w:w="247" w:type="pct"/>
            <w:gridSpan w:val="3"/>
            <w:tcBorders>
              <w:top w:val="nil"/>
              <w:left w:val="nil"/>
              <w:bottom w:val="single" w:sz="4" w:space="0" w:color="auto"/>
              <w:right w:val="single" w:sz="4" w:space="0" w:color="auto"/>
            </w:tcBorders>
            <w:shd w:val="clear" w:color="000000" w:fill="FFFFFF"/>
            <w:hideMark/>
          </w:tcPr>
          <w:p w14:paraId="1D00AB17"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3DB04A00"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2F13C82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24F1639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277" w:type="pct"/>
            <w:tcBorders>
              <w:top w:val="nil"/>
              <w:left w:val="nil"/>
              <w:bottom w:val="single" w:sz="4" w:space="0" w:color="auto"/>
              <w:right w:val="single" w:sz="4" w:space="0" w:color="auto"/>
            </w:tcBorders>
            <w:shd w:val="clear" w:color="auto" w:fill="auto"/>
            <w:noWrap/>
            <w:hideMark/>
          </w:tcPr>
          <w:p w14:paraId="5B8599C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204" w:type="pct"/>
            <w:tcBorders>
              <w:top w:val="nil"/>
              <w:left w:val="nil"/>
              <w:bottom w:val="single" w:sz="4" w:space="0" w:color="auto"/>
              <w:right w:val="single" w:sz="4" w:space="0" w:color="auto"/>
            </w:tcBorders>
            <w:shd w:val="clear" w:color="auto" w:fill="auto"/>
            <w:noWrap/>
            <w:hideMark/>
          </w:tcPr>
          <w:p w14:paraId="2F68400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193" w:type="pct"/>
            <w:tcBorders>
              <w:top w:val="nil"/>
              <w:left w:val="nil"/>
              <w:bottom w:val="single" w:sz="4" w:space="0" w:color="auto"/>
              <w:right w:val="single" w:sz="4" w:space="0" w:color="auto"/>
            </w:tcBorders>
            <w:shd w:val="clear" w:color="auto" w:fill="auto"/>
            <w:noWrap/>
            <w:hideMark/>
          </w:tcPr>
          <w:p w14:paraId="4D6E22B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w:t>
            </w:r>
          </w:p>
        </w:tc>
        <w:tc>
          <w:tcPr>
            <w:tcW w:w="114" w:type="pct"/>
            <w:tcBorders>
              <w:top w:val="nil"/>
              <w:left w:val="nil"/>
              <w:bottom w:val="single" w:sz="4" w:space="0" w:color="auto"/>
              <w:right w:val="single" w:sz="4" w:space="0" w:color="auto"/>
            </w:tcBorders>
            <w:shd w:val="clear" w:color="auto" w:fill="auto"/>
            <w:noWrap/>
            <w:hideMark/>
          </w:tcPr>
          <w:p w14:paraId="15379BB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15D299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E10B66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2233857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D94B2A0"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C95700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BF7967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453DF2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50A463B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11,050 </w:t>
            </w:r>
          </w:p>
        </w:tc>
        <w:tc>
          <w:tcPr>
            <w:tcW w:w="147" w:type="pct"/>
            <w:tcBorders>
              <w:top w:val="nil"/>
              <w:left w:val="nil"/>
              <w:bottom w:val="single" w:sz="4" w:space="0" w:color="auto"/>
              <w:right w:val="single" w:sz="4" w:space="0" w:color="auto"/>
            </w:tcBorders>
            <w:shd w:val="clear" w:color="000000" w:fill="FFFFFF"/>
            <w:noWrap/>
            <w:hideMark/>
          </w:tcPr>
          <w:p w14:paraId="4D920BD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6DE19D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1913C6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4B8FCAA"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37FBFCFA"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5924DD8F"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6548F83"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25128941"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Përcaktimi i rrugëve prioritare për automjete të tilla që udhëtojnë për në/ dhe nga portet</w:t>
            </w:r>
          </w:p>
        </w:tc>
        <w:tc>
          <w:tcPr>
            <w:tcW w:w="247" w:type="pct"/>
            <w:gridSpan w:val="3"/>
            <w:tcBorders>
              <w:top w:val="nil"/>
              <w:left w:val="nil"/>
              <w:bottom w:val="single" w:sz="4" w:space="0" w:color="auto"/>
              <w:right w:val="single" w:sz="4" w:space="0" w:color="auto"/>
            </w:tcBorders>
            <w:shd w:val="clear" w:color="000000" w:fill="FFFFFF"/>
            <w:hideMark/>
          </w:tcPr>
          <w:p w14:paraId="5328556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4D616BF8"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2D77E63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6BC836C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77" w:type="pct"/>
            <w:tcBorders>
              <w:top w:val="nil"/>
              <w:left w:val="nil"/>
              <w:bottom w:val="single" w:sz="4" w:space="0" w:color="auto"/>
              <w:right w:val="single" w:sz="4" w:space="0" w:color="auto"/>
            </w:tcBorders>
            <w:shd w:val="clear" w:color="auto" w:fill="auto"/>
            <w:noWrap/>
            <w:hideMark/>
          </w:tcPr>
          <w:p w14:paraId="7AEB60B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04" w:type="pct"/>
            <w:tcBorders>
              <w:top w:val="nil"/>
              <w:left w:val="nil"/>
              <w:bottom w:val="single" w:sz="4" w:space="0" w:color="auto"/>
              <w:right w:val="single" w:sz="4" w:space="0" w:color="auto"/>
            </w:tcBorders>
            <w:shd w:val="clear" w:color="auto" w:fill="auto"/>
            <w:noWrap/>
            <w:hideMark/>
          </w:tcPr>
          <w:p w14:paraId="32EA2B4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93" w:type="pct"/>
            <w:tcBorders>
              <w:top w:val="nil"/>
              <w:left w:val="nil"/>
              <w:bottom w:val="single" w:sz="4" w:space="0" w:color="auto"/>
              <w:right w:val="single" w:sz="4" w:space="0" w:color="auto"/>
            </w:tcBorders>
            <w:shd w:val="clear" w:color="auto" w:fill="auto"/>
            <w:noWrap/>
            <w:hideMark/>
          </w:tcPr>
          <w:p w14:paraId="5C8AA10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14" w:type="pct"/>
            <w:tcBorders>
              <w:top w:val="nil"/>
              <w:left w:val="nil"/>
              <w:bottom w:val="single" w:sz="4" w:space="0" w:color="auto"/>
              <w:right w:val="single" w:sz="4" w:space="0" w:color="auto"/>
            </w:tcBorders>
            <w:shd w:val="clear" w:color="auto" w:fill="auto"/>
            <w:noWrap/>
            <w:hideMark/>
          </w:tcPr>
          <w:p w14:paraId="4D4F59E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839227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2EC6C3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2FFBE4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832F31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5A4C8F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DBFB0F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DF57EE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6E1319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11,700 </w:t>
            </w:r>
          </w:p>
        </w:tc>
        <w:tc>
          <w:tcPr>
            <w:tcW w:w="147" w:type="pct"/>
            <w:tcBorders>
              <w:top w:val="nil"/>
              <w:left w:val="nil"/>
              <w:bottom w:val="single" w:sz="4" w:space="0" w:color="auto"/>
              <w:right w:val="single" w:sz="4" w:space="0" w:color="auto"/>
            </w:tcBorders>
            <w:shd w:val="clear" w:color="000000" w:fill="FFFFFF"/>
            <w:noWrap/>
            <w:hideMark/>
          </w:tcPr>
          <w:p w14:paraId="6DC9D1B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27EDF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84D336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6DF4CD3" w14:textId="77777777" w:rsidTr="006B7A08">
        <w:trPr>
          <w:trHeight w:val="79"/>
        </w:trPr>
        <w:tc>
          <w:tcPr>
            <w:tcW w:w="236" w:type="pct"/>
            <w:vMerge/>
            <w:tcBorders>
              <w:top w:val="nil"/>
              <w:left w:val="single" w:sz="4" w:space="0" w:color="auto"/>
              <w:bottom w:val="single" w:sz="4" w:space="0" w:color="auto"/>
              <w:right w:val="single" w:sz="4" w:space="0" w:color="auto"/>
            </w:tcBorders>
            <w:vAlign w:val="center"/>
            <w:hideMark/>
          </w:tcPr>
          <w:p w14:paraId="17C1B2DE" w14:textId="77777777" w:rsidR="00472553" w:rsidRPr="003061CE" w:rsidRDefault="00472553" w:rsidP="006B7A08">
            <w:pPr>
              <w:spacing w:after="0" w:line="240" w:lineRule="auto"/>
              <w:rPr>
                <w:rFonts w:ascii="Arial" w:eastAsia="Times New Roman" w:hAnsi="Arial" w:cs="Arial"/>
                <w:sz w:val="8"/>
                <w:szCs w:val="8"/>
              </w:rPr>
            </w:pPr>
          </w:p>
        </w:tc>
        <w:tc>
          <w:tcPr>
            <w:tcW w:w="190" w:type="pct"/>
            <w:vMerge/>
            <w:tcBorders>
              <w:top w:val="nil"/>
              <w:left w:val="single" w:sz="4" w:space="0" w:color="auto"/>
              <w:bottom w:val="single" w:sz="4" w:space="0" w:color="auto"/>
              <w:right w:val="single" w:sz="4" w:space="0" w:color="auto"/>
            </w:tcBorders>
            <w:vAlign w:val="center"/>
            <w:hideMark/>
          </w:tcPr>
          <w:p w14:paraId="7CF7AF75"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5132047"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09CA188A"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Kufizimi, aty ku shihet e nevojshme, i vendeve dhe periudhave gjatë ditëve të javës, se kur do të lejohet ngarkimi/shkarkimi për të reduktuar bllokimet e trafikut në qendrat urbane</w:t>
            </w:r>
          </w:p>
        </w:tc>
        <w:tc>
          <w:tcPr>
            <w:tcW w:w="247" w:type="pct"/>
            <w:gridSpan w:val="3"/>
            <w:tcBorders>
              <w:top w:val="nil"/>
              <w:left w:val="nil"/>
              <w:bottom w:val="single" w:sz="4" w:space="0" w:color="auto"/>
              <w:right w:val="single" w:sz="4" w:space="0" w:color="auto"/>
            </w:tcBorders>
            <w:shd w:val="clear" w:color="000000" w:fill="FFFFFF"/>
            <w:hideMark/>
          </w:tcPr>
          <w:p w14:paraId="291C2A5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38904A81" w14:textId="77777777" w:rsidR="00472553" w:rsidRPr="003061CE" w:rsidRDefault="00472553" w:rsidP="006B7A08">
            <w:pPr>
              <w:spacing w:after="0" w:line="240" w:lineRule="auto"/>
              <w:jc w:val="center"/>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128711F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62C978D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77" w:type="pct"/>
            <w:tcBorders>
              <w:top w:val="nil"/>
              <w:left w:val="nil"/>
              <w:bottom w:val="single" w:sz="4" w:space="0" w:color="auto"/>
              <w:right w:val="single" w:sz="4" w:space="0" w:color="auto"/>
            </w:tcBorders>
            <w:shd w:val="clear" w:color="auto" w:fill="auto"/>
            <w:noWrap/>
            <w:hideMark/>
          </w:tcPr>
          <w:p w14:paraId="662E965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04" w:type="pct"/>
            <w:tcBorders>
              <w:top w:val="nil"/>
              <w:left w:val="nil"/>
              <w:bottom w:val="single" w:sz="4" w:space="0" w:color="auto"/>
              <w:right w:val="single" w:sz="4" w:space="0" w:color="auto"/>
            </w:tcBorders>
            <w:shd w:val="clear" w:color="auto" w:fill="auto"/>
            <w:noWrap/>
            <w:hideMark/>
          </w:tcPr>
          <w:p w14:paraId="244A829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93" w:type="pct"/>
            <w:tcBorders>
              <w:top w:val="nil"/>
              <w:left w:val="nil"/>
              <w:bottom w:val="single" w:sz="4" w:space="0" w:color="auto"/>
              <w:right w:val="single" w:sz="4" w:space="0" w:color="auto"/>
            </w:tcBorders>
            <w:shd w:val="clear" w:color="auto" w:fill="auto"/>
            <w:noWrap/>
            <w:hideMark/>
          </w:tcPr>
          <w:p w14:paraId="597FAAE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14" w:type="pct"/>
            <w:tcBorders>
              <w:top w:val="nil"/>
              <w:left w:val="nil"/>
              <w:bottom w:val="single" w:sz="4" w:space="0" w:color="auto"/>
              <w:right w:val="single" w:sz="4" w:space="0" w:color="auto"/>
            </w:tcBorders>
            <w:shd w:val="clear" w:color="auto" w:fill="auto"/>
            <w:noWrap/>
            <w:hideMark/>
          </w:tcPr>
          <w:p w14:paraId="11CD0D0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27AAC7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73693D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43D3683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05107A7"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F9F6210"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081FC3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5B4D1B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auto" w:fill="auto"/>
            <w:noWrap/>
            <w:hideMark/>
          </w:tcPr>
          <w:p w14:paraId="54DE6B9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47" w:type="pct"/>
            <w:tcBorders>
              <w:top w:val="nil"/>
              <w:left w:val="nil"/>
              <w:bottom w:val="single" w:sz="4" w:space="0" w:color="auto"/>
              <w:right w:val="single" w:sz="4" w:space="0" w:color="auto"/>
            </w:tcBorders>
            <w:shd w:val="clear" w:color="000000" w:fill="FFFFFF"/>
            <w:noWrap/>
            <w:hideMark/>
          </w:tcPr>
          <w:p w14:paraId="73D26C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6AA6425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74B82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27ED57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6F9341E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7F53E92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Subtotal</w:t>
            </w:r>
          </w:p>
        </w:tc>
        <w:tc>
          <w:tcPr>
            <w:tcW w:w="291" w:type="pct"/>
            <w:tcBorders>
              <w:top w:val="nil"/>
              <w:left w:val="nil"/>
              <w:bottom w:val="single" w:sz="4" w:space="0" w:color="auto"/>
              <w:right w:val="single" w:sz="4" w:space="0" w:color="auto"/>
            </w:tcBorders>
            <w:shd w:val="clear" w:color="000000" w:fill="A9D08E"/>
            <w:hideMark/>
          </w:tcPr>
          <w:p w14:paraId="5124337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45,500 </w:t>
            </w:r>
          </w:p>
        </w:tc>
        <w:tc>
          <w:tcPr>
            <w:tcW w:w="802" w:type="pct"/>
            <w:tcBorders>
              <w:top w:val="nil"/>
              <w:left w:val="nil"/>
              <w:bottom w:val="single" w:sz="4" w:space="0" w:color="auto"/>
              <w:right w:val="single" w:sz="4" w:space="0" w:color="auto"/>
            </w:tcBorders>
            <w:shd w:val="clear" w:color="000000" w:fill="A9D08E"/>
            <w:hideMark/>
          </w:tcPr>
          <w:p w14:paraId="74D836C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25BA272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717C686A"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4CBEB0A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4A8AEFB9"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45,500 </w:t>
            </w:r>
          </w:p>
        </w:tc>
        <w:tc>
          <w:tcPr>
            <w:tcW w:w="277" w:type="pct"/>
            <w:tcBorders>
              <w:top w:val="nil"/>
              <w:left w:val="nil"/>
              <w:bottom w:val="single" w:sz="4" w:space="0" w:color="auto"/>
              <w:right w:val="single" w:sz="4" w:space="0" w:color="auto"/>
            </w:tcBorders>
            <w:shd w:val="clear" w:color="000000" w:fill="A9D08E"/>
            <w:noWrap/>
            <w:hideMark/>
          </w:tcPr>
          <w:p w14:paraId="4F1B60E0"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45,500 </w:t>
            </w:r>
          </w:p>
        </w:tc>
        <w:tc>
          <w:tcPr>
            <w:tcW w:w="204" w:type="pct"/>
            <w:tcBorders>
              <w:top w:val="nil"/>
              <w:left w:val="nil"/>
              <w:bottom w:val="single" w:sz="4" w:space="0" w:color="auto"/>
              <w:right w:val="single" w:sz="4" w:space="0" w:color="auto"/>
            </w:tcBorders>
            <w:shd w:val="clear" w:color="000000" w:fill="A9D08E"/>
            <w:noWrap/>
            <w:hideMark/>
          </w:tcPr>
          <w:p w14:paraId="686054F4"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45,500 </w:t>
            </w:r>
          </w:p>
        </w:tc>
        <w:tc>
          <w:tcPr>
            <w:tcW w:w="193" w:type="pct"/>
            <w:tcBorders>
              <w:top w:val="nil"/>
              <w:left w:val="nil"/>
              <w:bottom w:val="single" w:sz="4" w:space="0" w:color="auto"/>
              <w:right w:val="single" w:sz="4" w:space="0" w:color="auto"/>
            </w:tcBorders>
            <w:shd w:val="clear" w:color="000000" w:fill="A9D08E"/>
            <w:noWrap/>
            <w:hideMark/>
          </w:tcPr>
          <w:p w14:paraId="52A7FDD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45,500 </w:t>
            </w:r>
          </w:p>
        </w:tc>
        <w:tc>
          <w:tcPr>
            <w:tcW w:w="114" w:type="pct"/>
            <w:tcBorders>
              <w:top w:val="nil"/>
              <w:left w:val="nil"/>
              <w:bottom w:val="single" w:sz="4" w:space="0" w:color="auto"/>
              <w:right w:val="single" w:sz="4" w:space="0" w:color="auto"/>
            </w:tcBorders>
            <w:shd w:val="clear" w:color="000000" w:fill="A9D08E"/>
            <w:noWrap/>
            <w:hideMark/>
          </w:tcPr>
          <w:p w14:paraId="11C1FBD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59E7660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1D42359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82" w:type="pct"/>
            <w:tcBorders>
              <w:top w:val="nil"/>
              <w:left w:val="nil"/>
              <w:bottom w:val="single" w:sz="4" w:space="0" w:color="auto"/>
              <w:right w:val="single" w:sz="4" w:space="0" w:color="auto"/>
            </w:tcBorders>
            <w:shd w:val="clear" w:color="000000" w:fill="A9D08E"/>
            <w:noWrap/>
            <w:hideMark/>
          </w:tcPr>
          <w:p w14:paraId="100DF4C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92" w:type="pct"/>
            <w:tcBorders>
              <w:top w:val="nil"/>
              <w:left w:val="nil"/>
              <w:bottom w:val="single" w:sz="4" w:space="0" w:color="auto"/>
              <w:right w:val="single" w:sz="4" w:space="0" w:color="auto"/>
            </w:tcBorders>
            <w:shd w:val="clear" w:color="000000" w:fill="A9D08E"/>
            <w:noWrap/>
            <w:hideMark/>
          </w:tcPr>
          <w:p w14:paraId="0273A4B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298221EC"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005C2BB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88" w:type="pct"/>
            <w:tcBorders>
              <w:top w:val="nil"/>
              <w:left w:val="nil"/>
              <w:bottom w:val="single" w:sz="4" w:space="0" w:color="auto"/>
              <w:right w:val="single" w:sz="4" w:space="0" w:color="auto"/>
            </w:tcBorders>
            <w:shd w:val="clear" w:color="000000" w:fill="A9D08E"/>
            <w:noWrap/>
            <w:hideMark/>
          </w:tcPr>
          <w:p w14:paraId="6B06A35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11,050 </w:t>
            </w:r>
          </w:p>
        </w:tc>
        <w:tc>
          <w:tcPr>
            <w:tcW w:w="146" w:type="pct"/>
            <w:gridSpan w:val="2"/>
            <w:tcBorders>
              <w:top w:val="nil"/>
              <w:left w:val="nil"/>
              <w:bottom w:val="single" w:sz="4" w:space="0" w:color="auto"/>
              <w:right w:val="single" w:sz="4" w:space="0" w:color="auto"/>
            </w:tcBorders>
            <w:shd w:val="clear" w:color="000000" w:fill="A9D08E"/>
            <w:noWrap/>
            <w:hideMark/>
          </w:tcPr>
          <w:p w14:paraId="78B5047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34,450 </w:t>
            </w:r>
          </w:p>
        </w:tc>
        <w:tc>
          <w:tcPr>
            <w:tcW w:w="147" w:type="pct"/>
            <w:tcBorders>
              <w:top w:val="nil"/>
              <w:left w:val="nil"/>
              <w:bottom w:val="single" w:sz="4" w:space="0" w:color="auto"/>
              <w:right w:val="single" w:sz="4" w:space="0" w:color="auto"/>
            </w:tcBorders>
            <w:shd w:val="clear" w:color="000000" w:fill="A9D08E"/>
            <w:noWrap/>
            <w:hideMark/>
          </w:tcPr>
          <w:p w14:paraId="537A2D5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noWrap/>
            <w:hideMark/>
          </w:tcPr>
          <w:p w14:paraId="112B2FA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65" w:type="pct"/>
            <w:tcBorders>
              <w:top w:val="nil"/>
              <w:left w:val="nil"/>
              <w:bottom w:val="single" w:sz="4" w:space="0" w:color="auto"/>
              <w:right w:val="single" w:sz="4" w:space="0" w:color="auto"/>
            </w:tcBorders>
            <w:shd w:val="clear" w:color="auto" w:fill="auto"/>
            <w:noWrap/>
            <w:hideMark/>
          </w:tcPr>
          <w:p w14:paraId="40D04F4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AF9E7B8"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26D06C0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24CC558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NJQV</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4DF9FCDA"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I.7 Kufizimi dhe zvogëlimi i nivelit të parkimit në rrugë dhe jashtë rrugës, në qendrat urbane, per të reduktuar volumet e trafikut dhe shkarkimet e automjeteve</w:t>
            </w:r>
          </w:p>
        </w:tc>
        <w:tc>
          <w:tcPr>
            <w:tcW w:w="802" w:type="pct"/>
            <w:tcBorders>
              <w:top w:val="nil"/>
              <w:left w:val="nil"/>
              <w:bottom w:val="single" w:sz="4" w:space="0" w:color="auto"/>
              <w:right w:val="single" w:sz="4" w:space="0" w:color="auto"/>
            </w:tcBorders>
            <w:shd w:val="clear" w:color="auto" w:fill="auto"/>
            <w:hideMark/>
          </w:tcPr>
          <w:p w14:paraId="0A6604C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Promovimi i parkimeve të kufizuara në qendër të bashkisë, për të reduktuar ngjeshjen e shkaktuar nga makinat private dhe shkarkimet e automjeteve. Masat e propozuara mund të përfshijnë ngritjen tarifës së parkimit në rrugë, zbatimin e rregulloreve për parkimet e kufizuara, në zona larg qendrës së bashkisë, dhe dekurajimi i parkimit në rrugë, gjatë gjithë ditës</w:t>
            </w:r>
          </w:p>
        </w:tc>
        <w:tc>
          <w:tcPr>
            <w:tcW w:w="247" w:type="pct"/>
            <w:gridSpan w:val="3"/>
            <w:tcBorders>
              <w:top w:val="nil"/>
              <w:left w:val="nil"/>
              <w:bottom w:val="single" w:sz="4" w:space="0" w:color="auto"/>
              <w:right w:val="single" w:sz="4" w:space="0" w:color="auto"/>
            </w:tcBorders>
            <w:shd w:val="clear" w:color="auto" w:fill="auto"/>
            <w:hideMark/>
          </w:tcPr>
          <w:p w14:paraId="06D0ED2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auto" w:fill="auto"/>
            <w:hideMark/>
          </w:tcPr>
          <w:p w14:paraId="1826BBE0"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2102378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6D18DD8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77" w:type="pct"/>
            <w:tcBorders>
              <w:top w:val="nil"/>
              <w:left w:val="nil"/>
              <w:bottom w:val="single" w:sz="4" w:space="0" w:color="auto"/>
              <w:right w:val="single" w:sz="4" w:space="0" w:color="auto"/>
            </w:tcBorders>
            <w:shd w:val="clear" w:color="auto" w:fill="auto"/>
            <w:noWrap/>
            <w:hideMark/>
          </w:tcPr>
          <w:p w14:paraId="6DF779A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04" w:type="pct"/>
            <w:tcBorders>
              <w:top w:val="nil"/>
              <w:left w:val="nil"/>
              <w:bottom w:val="single" w:sz="4" w:space="0" w:color="auto"/>
              <w:right w:val="single" w:sz="4" w:space="0" w:color="auto"/>
            </w:tcBorders>
            <w:shd w:val="clear" w:color="auto" w:fill="auto"/>
            <w:noWrap/>
            <w:hideMark/>
          </w:tcPr>
          <w:p w14:paraId="4A03E8F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193" w:type="pct"/>
            <w:tcBorders>
              <w:top w:val="nil"/>
              <w:left w:val="nil"/>
              <w:bottom w:val="single" w:sz="4" w:space="0" w:color="auto"/>
              <w:right w:val="single" w:sz="4" w:space="0" w:color="auto"/>
            </w:tcBorders>
            <w:shd w:val="clear" w:color="auto" w:fill="auto"/>
            <w:noWrap/>
            <w:hideMark/>
          </w:tcPr>
          <w:p w14:paraId="130C529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114" w:type="pct"/>
            <w:tcBorders>
              <w:top w:val="nil"/>
              <w:left w:val="nil"/>
              <w:bottom w:val="single" w:sz="4" w:space="0" w:color="auto"/>
              <w:right w:val="single" w:sz="4" w:space="0" w:color="auto"/>
            </w:tcBorders>
            <w:shd w:val="clear" w:color="auto" w:fill="auto"/>
            <w:noWrap/>
            <w:hideMark/>
          </w:tcPr>
          <w:p w14:paraId="5AC88FE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B450A6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2ACCC7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A2CA9C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5E7AFCA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2F3AB78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AA0A13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F55CAF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959509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 </w:t>
            </w:r>
          </w:p>
        </w:tc>
        <w:tc>
          <w:tcPr>
            <w:tcW w:w="147" w:type="pct"/>
            <w:tcBorders>
              <w:top w:val="nil"/>
              <w:left w:val="nil"/>
              <w:bottom w:val="single" w:sz="4" w:space="0" w:color="auto"/>
              <w:right w:val="single" w:sz="4" w:space="0" w:color="auto"/>
            </w:tcBorders>
            <w:shd w:val="clear" w:color="auto" w:fill="auto"/>
            <w:noWrap/>
            <w:hideMark/>
          </w:tcPr>
          <w:p w14:paraId="12763E8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5D4969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647296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6D0C3B4"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003B3D9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7BB75340"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301A654"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3156B1EB"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Ulja e numrit të parkimeve  'pa pagesë' në rrugë, në qendër të bashkisë dhe në zonat e afërta</w:t>
            </w:r>
          </w:p>
        </w:tc>
        <w:tc>
          <w:tcPr>
            <w:tcW w:w="247" w:type="pct"/>
            <w:gridSpan w:val="3"/>
            <w:tcBorders>
              <w:top w:val="nil"/>
              <w:left w:val="nil"/>
              <w:bottom w:val="single" w:sz="4" w:space="0" w:color="auto"/>
              <w:right w:val="single" w:sz="4" w:space="0" w:color="auto"/>
            </w:tcBorders>
            <w:shd w:val="clear" w:color="auto" w:fill="auto"/>
            <w:hideMark/>
          </w:tcPr>
          <w:p w14:paraId="65F4503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auto" w:fill="auto"/>
            <w:hideMark/>
          </w:tcPr>
          <w:p w14:paraId="68B58779"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171B09B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0350ACB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8,450</w:t>
            </w:r>
          </w:p>
        </w:tc>
        <w:tc>
          <w:tcPr>
            <w:tcW w:w="277" w:type="pct"/>
            <w:tcBorders>
              <w:top w:val="nil"/>
              <w:left w:val="nil"/>
              <w:bottom w:val="single" w:sz="4" w:space="0" w:color="auto"/>
              <w:right w:val="single" w:sz="4" w:space="0" w:color="auto"/>
            </w:tcBorders>
            <w:shd w:val="clear" w:color="auto" w:fill="auto"/>
            <w:noWrap/>
            <w:hideMark/>
          </w:tcPr>
          <w:p w14:paraId="48FFA0C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8,450</w:t>
            </w:r>
          </w:p>
        </w:tc>
        <w:tc>
          <w:tcPr>
            <w:tcW w:w="204" w:type="pct"/>
            <w:tcBorders>
              <w:top w:val="nil"/>
              <w:left w:val="nil"/>
              <w:bottom w:val="single" w:sz="4" w:space="0" w:color="auto"/>
              <w:right w:val="single" w:sz="4" w:space="0" w:color="auto"/>
            </w:tcBorders>
            <w:shd w:val="clear" w:color="auto" w:fill="auto"/>
            <w:noWrap/>
            <w:hideMark/>
          </w:tcPr>
          <w:p w14:paraId="11C7F57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8,450</w:t>
            </w:r>
          </w:p>
        </w:tc>
        <w:tc>
          <w:tcPr>
            <w:tcW w:w="193" w:type="pct"/>
            <w:tcBorders>
              <w:top w:val="nil"/>
              <w:left w:val="nil"/>
              <w:bottom w:val="single" w:sz="4" w:space="0" w:color="auto"/>
              <w:right w:val="single" w:sz="4" w:space="0" w:color="auto"/>
            </w:tcBorders>
            <w:shd w:val="clear" w:color="auto" w:fill="auto"/>
            <w:noWrap/>
            <w:hideMark/>
          </w:tcPr>
          <w:p w14:paraId="3F21D5A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8,450</w:t>
            </w:r>
          </w:p>
        </w:tc>
        <w:tc>
          <w:tcPr>
            <w:tcW w:w="114" w:type="pct"/>
            <w:tcBorders>
              <w:top w:val="nil"/>
              <w:left w:val="nil"/>
              <w:bottom w:val="single" w:sz="4" w:space="0" w:color="auto"/>
              <w:right w:val="single" w:sz="4" w:space="0" w:color="auto"/>
            </w:tcBorders>
            <w:shd w:val="clear" w:color="auto" w:fill="auto"/>
            <w:noWrap/>
            <w:hideMark/>
          </w:tcPr>
          <w:p w14:paraId="100DB98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992B49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C28366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DBB734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1B41E8D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A8E8B1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97B15B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1FE2E2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6F3D925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8,450 </w:t>
            </w:r>
          </w:p>
        </w:tc>
        <w:tc>
          <w:tcPr>
            <w:tcW w:w="147" w:type="pct"/>
            <w:tcBorders>
              <w:top w:val="nil"/>
              <w:left w:val="nil"/>
              <w:bottom w:val="single" w:sz="4" w:space="0" w:color="auto"/>
              <w:right w:val="single" w:sz="4" w:space="0" w:color="auto"/>
            </w:tcBorders>
            <w:shd w:val="clear" w:color="auto" w:fill="auto"/>
            <w:noWrap/>
            <w:hideMark/>
          </w:tcPr>
          <w:p w14:paraId="2823FD5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07BA64B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14B7B61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FEF2C76"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71F0B13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9CABF14"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2113C1B"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A3BA97B"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Futja e një sistemi për të promovuar zonat e parkimit privat</w:t>
            </w:r>
          </w:p>
        </w:tc>
        <w:tc>
          <w:tcPr>
            <w:tcW w:w="247" w:type="pct"/>
            <w:gridSpan w:val="3"/>
            <w:tcBorders>
              <w:top w:val="nil"/>
              <w:left w:val="nil"/>
              <w:bottom w:val="single" w:sz="4" w:space="0" w:color="auto"/>
              <w:right w:val="single" w:sz="4" w:space="0" w:color="auto"/>
            </w:tcBorders>
            <w:shd w:val="clear" w:color="auto" w:fill="auto"/>
            <w:hideMark/>
          </w:tcPr>
          <w:p w14:paraId="3DE1AD1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auto" w:fill="auto"/>
            <w:hideMark/>
          </w:tcPr>
          <w:p w14:paraId="15B98021"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08753DB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14CE6E0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w:t>
            </w:r>
          </w:p>
        </w:tc>
        <w:tc>
          <w:tcPr>
            <w:tcW w:w="277" w:type="pct"/>
            <w:tcBorders>
              <w:top w:val="nil"/>
              <w:left w:val="nil"/>
              <w:bottom w:val="single" w:sz="4" w:space="0" w:color="auto"/>
              <w:right w:val="single" w:sz="4" w:space="0" w:color="auto"/>
            </w:tcBorders>
            <w:shd w:val="clear" w:color="auto" w:fill="auto"/>
            <w:noWrap/>
            <w:hideMark/>
          </w:tcPr>
          <w:p w14:paraId="4E5ED6E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w:t>
            </w:r>
          </w:p>
        </w:tc>
        <w:tc>
          <w:tcPr>
            <w:tcW w:w="204" w:type="pct"/>
            <w:tcBorders>
              <w:top w:val="nil"/>
              <w:left w:val="nil"/>
              <w:bottom w:val="single" w:sz="4" w:space="0" w:color="auto"/>
              <w:right w:val="single" w:sz="4" w:space="0" w:color="auto"/>
            </w:tcBorders>
            <w:shd w:val="clear" w:color="auto" w:fill="auto"/>
            <w:noWrap/>
            <w:hideMark/>
          </w:tcPr>
          <w:p w14:paraId="2766709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w:t>
            </w:r>
          </w:p>
        </w:tc>
        <w:tc>
          <w:tcPr>
            <w:tcW w:w="193" w:type="pct"/>
            <w:tcBorders>
              <w:top w:val="nil"/>
              <w:left w:val="nil"/>
              <w:bottom w:val="single" w:sz="4" w:space="0" w:color="auto"/>
              <w:right w:val="single" w:sz="4" w:space="0" w:color="auto"/>
            </w:tcBorders>
            <w:shd w:val="clear" w:color="auto" w:fill="auto"/>
            <w:noWrap/>
            <w:hideMark/>
          </w:tcPr>
          <w:p w14:paraId="1FFB596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w:t>
            </w:r>
          </w:p>
        </w:tc>
        <w:tc>
          <w:tcPr>
            <w:tcW w:w="114" w:type="pct"/>
            <w:tcBorders>
              <w:top w:val="nil"/>
              <w:left w:val="nil"/>
              <w:bottom w:val="single" w:sz="4" w:space="0" w:color="auto"/>
              <w:right w:val="single" w:sz="4" w:space="0" w:color="auto"/>
            </w:tcBorders>
            <w:shd w:val="clear" w:color="auto" w:fill="auto"/>
            <w:noWrap/>
            <w:hideMark/>
          </w:tcPr>
          <w:p w14:paraId="08A1B5D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3ECA92E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7C72D440"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C4592C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41C11E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3E7238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549F76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01A45D9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9A8494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 </w:t>
            </w:r>
          </w:p>
        </w:tc>
        <w:tc>
          <w:tcPr>
            <w:tcW w:w="147" w:type="pct"/>
            <w:tcBorders>
              <w:top w:val="nil"/>
              <w:left w:val="nil"/>
              <w:bottom w:val="single" w:sz="4" w:space="0" w:color="auto"/>
              <w:right w:val="single" w:sz="4" w:space="0" w:color="auto"/>
            </w:tcBorders>
            <w:shd w:val="clear" w:color="auto" w:fill="auto"/>
            <w:noWrap/>
            <w:hideMark/>
          </w:tcPr>
          <w:p w14:paraId="680FB1D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3D2729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226D8E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703BD84"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75899D5B"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B669AE1"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A507617"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2BCF2DB8"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Futja e tarifës  së parkimit me një përqindje të caktuar e cila do te shkojë drejt investimeve të mëtejshme për përmirësimin e parkimit.</w:t>
            </w:r>
          </w:p>
        </w:tc>
        <w:tc>
          <w:tcPr>
            <w:tcW w:w="247" w:type="pct"/>
            <w:gridSpan w:val="3"/>
            <w:tcBorders>
              <w:top w:val="nil"/>
              <w:left w:val="nil"/>
              <w:bottom w:val="single" w:sz="4" w:space="0" w:color="auto"/>
              <w:right w:val="single" w:sz="4" w:space="0" w:color="auto"/>
            </w:tcBorders>
            <w:shd w:val="clear" w:color="000000" w:fill="FFFFFF"/>
            <w:hideMark/>
          </w:tcPr>
          <w:p w14:paraId="4619ABC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61DF08F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4468D81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hideMark/>
          </w:tcPr>
          <w:p w14:paraId="053769D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w:t>
            </w:r>
          </w:p>
        </w:tc>
        <w:tc>
          <w:tcPr>
            <w:tcW w:w="277" w:type="pct"/>
            <w:tcBorders>
              <w:top w:val="nil"/>
              <w:left w:val="nil"/>
              <w:bottom w:val="single" w:sz="4" w:space="0" w:color="auto"/>
              <w:right w:val="single" w:sz="4" w:space="0" w:color="auto"/>
            </w:tcBorders>
            <w:shd w:val="clear" w:color="auto" w:fill="auto"/>
            <w:hideMark/>
          </w:tcPr>
          <w:p w14:paraId="39E505E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w:t>
            </w:r>
          </w:p>
        </w:tc>
        <w:tc>
          <w:tcPr>
            <w:tcW w:w="204" w:type="pct"/>
            <w:tcBorders>
              <w:top w:val="nil"/>
              <w:left w:val="nil"/>
              <w:bottom w:val="single" w:sz="4" w:space="0" w:color="auto"/>
              <w:right w:val="single" w:sz="4" w:space="0" w:color="auto"/>
            </w:tcBorders>
            <w:shd w:val="clear" w:color="auto" w:fill="auto"/>
            <w:hideMark/>
          </w:tcPr>
          <w:p w14:paraId="22200E6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w:t>
            </w:r>
          </w:p>
        </w:tc>
        <w:tc>
          <w:tcPr>
            <w:tcW w:w="193" w:type="pct"/>
            <w:tcBorders>
              <w:top w:val="nil"/>
              <w:left w:val="nil"/>
              <w:bottom w:val="single" w:sz="4" w:space="0" w:color="auto"/>
              <w:right w:val="single" w:sz="4" w:space="0" w:color="auto"/>
            </w:tcBorders>
            <w:shd w:val="clear" w:color="auto" w:fill="auto"/>
            <w:hideMark/>
          </w:tcPr>
          <w:p w14:paraId="42D4D0E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w:t>
            </w:r>
          </w:p>
        </w:tc>
        <w:tc>
          <w:tcPr>
            <w:tcW w:w="114" w:type="pct"/>
            <w:tcBorders>
              <w:top w:val="nil"/>
              <w:left w:val="nil"/>
              <w:bottom w:val="single" w:sz="4" w:space="0" w:color="auto"/>
              <w:right w:val="single" w:sz="4" w:space="0" w:color="auto"/>
            </w:tcBorders>
            <w:shd w:val="clear" w:color="auto" w:fill="auto"/>
            <w:noWrap/>
            <w:hideMark/>
          </w:tcPr>
          <w:p w14:paraId="795EAE5D"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054296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77C666B4"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115F105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070374C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2AA3206D"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4F1FC94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117A17F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3F630C8"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2,600 </w:t>
            </w:r>
          </w:p>
        </w:tc>
        <w:tc>
          <w:tcPr>
            <w:tcW w:w="147" w:type="pct"/>
            <w:tcBorders>
              <w:top w:val="nil"/>
              <w:left w:val="nil"/>
              <w:bottom w:val="single" w:sz="4" w:space="0" w:color="auto"/>
              <w:right w:val="single" w:sz="4" w:space="0" w:color="auto"/>
            </w:tcBorders>
            <w:shd w:val="clear" w:color="000000" w:fill="FFFFFF"/>
            <w:noWrap/>
            <w:hideMark/>
          </w:tcPr>
          <w:p w14:paraId="66BA182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0C3DBCE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783D15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r>
      <w:tr w:rsidR="00472553" w:rsidRPr="003061CE" w14:paraId="0AE7ED3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458A5DE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68411E70" w14:textId="77777777" w:rsidR="00472553" w:rsidRPr="003061CE" w:rsidRDefault="00472553" w:rsidP="006B7A08">
            <w:pPr>
              <w:spacing w:after="0" w:line="240" w:lineRule="auto"/>
              <w:rPr>
                <w:rFonts w:ascii="Arial" w:eastAsia="Times New Roman" w:hAnsi="Arial" w:cs="Arial"/>
                <w:b/>
                <w:bCs/>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5399F62"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2EA42D46"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Caktimi iterminaleve të autobusëve jashtë qendrës së qytetit për udhëtarët</w:t>
            </w:r>
          </w:p>
        </w:tc>
        <w:tc>
          <w:tcPr>
            <w:tcW w:w="247" w:type="pct"/>
            <w:gridSpan w:val="3"/>
            <w:tcBorders>
              <w:top w:val="nil"/>
              <w:left w:val="nil"/>
              <w:bottom w:val="single" w:sz="4" w:space="0" w:color="auto"/>
              <w:right w:val="single" w:sz="4" w:space="0" w:color="auto"/>
            </w:tcBorders>
            <w:shd w:val="clear" w:color="000000" w:fill="FFFFFF"/>
            <w:hideMark/>
          </w:tcPr>
          <w:p w14:paraId="6B69928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4C26EC1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0C3BAD8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687D1451"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2181666E"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7C435F3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3FA9290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57980693"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7E411A1A"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2935C7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A4E44C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7B14514"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6B418B5"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2624CF1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D2A72E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0882E2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FFFFFF"/>
            <w:noWrap/>
            <w:hideMark/>
          </w:tcPr>
          <w:p w14:paraId="535EE3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FFFFFF"/>
            <w:noWrap/>
            <w:hideMark/>
          </w:tcPr>
          <w:p w14:paraId="7A4BCB0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8B961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84CFAD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7E8481D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3C750E2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Subtotal</w:t>
            </w:r>
          </w:p>
        </w:tc>
        <w:tc>
          <w:tcPr>
            <w:tcW w:w="291" w:type="pct"/>
            <w:tcBorders>
              <w:top w:val="nil"/>
              <w:left w:val="nil"/>
              <w:bottom w:val="single" w:sz="4" w:space="0" w:color="auto"/>
              <w:right w:val="single" w:sz="4" w:space="0" w:color="auto"/>
            </w:tcBorders>
            <w:shd w:val="clear" w:color="000000" w:fill="A9D08E"/>
            <w:hideMark/>
          </w:tcPr>
          <w:p w14:paraId="71AD0FA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                                                                                                                                                                     32,500 </w:t>
            </w:r>
          </w:p>
        </w:tc>
        <w:tc>
          <w:tcPr>
            <w:tcW w:w="802" w:type="pct"/>
            <w:tcBorders>
              <w:top w:val="nil"/>
              <w:left w:val="nil"/>
              <w:bottom w:val="single" w:sz="4" w:space="0" w:color="auto"/>
              <w:right w:val="single" w:sz="4" w:space="0" w:color="auto"/>
            </w:tcBorders>
            <w:shd w:val="clear" w:color="000000" w:fill="A9D08E"/>
            <w:hideMark/>
          </w:tcPr>
          <w:p w14:paraId="173DCAC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3898801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4D75F53A"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414D7ED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550911D1"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32,500 </w:t>
            </w:r>
          </w:p>
        </w:tc>
        <w:tc>
          <w:tcPr>
            <w:tcW w:w="277" w:type="pct"/>
            <w:tcBorders>
              <w:top w:val="nil"/>
              <w:left w:val="nil"/>
              <w:bottom w:val="single" w:sz="4" w:space="0" w:color="auto"/>
              <w:right w:val="single" w:sz="4" w:space="0" w:color="auto"/>
            </w:tcBorders>
            <w:shd w:val="clear" w:color="000000" w:fill="A9D08E"/>
            <w:noWrap/>
            <w:hideMark/>
          </w:tcPr>
          <w:p w14:paraId="57FD72D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32,500 </w:t>
            </w:r>
          </w:p>
        </w:tc>
        <w:tc>
          <w:tcPr>
            <w:tcW w:w="204" w:type="pct"/>
            <w:tcBorders>
              <w:top w:val="nil"/>
              <w:left w:val="nil"/>
              <w:bottom w:val="single" w:sz="4" w:space="0" w:color="auto"/>
              <w:right w:val="single" w:sz="4" w:space="0" w:color="auto"/>
            </w:tcBorders>
            <w:shd w:val="clear" w:color="000000" w:fill="A9D08E"/>
            <w:noWrap/>
            <w:hideMark/>
          </w:tcPr>
          <w:p w14:paraId="312B7BD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32,500 </w:t>
            </w:r>
          </w:p>
        </w:tc>
        <w:tc>
          <w:tcPr>
            <w:tcW w:w="193" w:type="pct"/>
            <w:tcBorders>
              <w:top w:val="nil"/>
              <w:left w:val="nil"/>
              <w:bottom w:val="single" w:sz="4" w:space="0" w:color="auto"/>
              <w:right w:val="single" w:sz="4" w:space="0" w:color="auto"/>
            </w:tcBorders>
            <w:shd w:val="clear" w:color="000000" w:fill="A9D08E"/>
            <w:noWrap/>
            <w:hideMark/>
          </w:tcPr>
          <w:p w14:paraId="6C3BE4B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32,500 </w:t>
            </w:r>
          </w:p>
        </w:tc>
        <w:tc>
          <w:tcPr>
            <w:tcW w:w="114" w:type="pct"/>
            <w:tcBorders>
              <w:top w:val="nil"/>
              <w:left w:val="nil"/>
              <w:bottom w:val="single" w:sz="4" w:space="0" w:color="auto"/>
              <w:right w:val="single" w:sz="4" w:space="0" w:color="auto"/>
            </w:tcBorders>
            <w:shd w:val="clear" w:color="000000" w:fill="A9D08E"/>
            <w:noWrap/>
            <w:hideMark/>
          </w:tcPr>
          <w:p w14:paraId="50C21DF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42056720"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645205E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39B9292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0F6C02B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3DB1595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57BD01D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88" w:type="pct"/>
            <w:tcBorders>
              <w:top w:val="nil"/>
              <w:left w:val="nil"/>
              <w:bottom w:val="single" w:sz="4" w:space="0" w:color="auto"/>
              <w:right w:val="single" w:sz="4" w:space="0" w:color="auto"/>
            </w:tcBorders>
            <w:shd w:val="clear" w:color="000000" w:fill="A9D08E"/>
            <w:noWrap/>
            <w:hideMark/>
          </w:tcPr>
          <w:p w14:paraId="08FBBD5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6" w:type="pct"/>
            <w:gridSpan w:val="2"/>
            <w:tcBorders>
              <w:top w:val="nil"/>
              <w:left w:val="nil"/>
              <w:bottom w:val="single" w:sz="4" w:space="0" w:color="auto"/>
              <w:right w:val="single" w:sz="4" w:space="0" w:color="auto"/>
            </w:tcBorders>
            <w:shd w:val="clear" w:color="000000" w:fill="A9D08E"/>
            <w:noWrap/>
            <w:hideMark/>
          </w:tcPr>
          <w:p w14:paraId="3C9C7E1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32,500 </w:t>
            </w:r>
          </w:p>
        </w:tc>
        <w:tc>
          <w:tcPr>
            <w:tcW w:w="147" w:type="pct"/>
            <w:tcBorders>
              <w:top w:val="nil"/>
              <w:left w:val="nil"/>
              <w:bottom w:val="single" w:sz="4" w:space="0" w:color="auto"/>
              <w:right w:val="single" w:sz="4" w:space="0" w:color="auto"/>
            </w:tcBorders>
            <w:shd w:val="clear" w:color="000000" w:fill="A9D08E"/>
            <w:noWrap/>
            <w:hideMark/>
          </w:tcPr>
          <w:p w14:paraId="5A9E020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208" w:type="pct"/>
            <w:gridSpan w:val="2"/>
            <w:tcBorders>
              <w:top w:val="nil"/>
              <w:left w:val="nil"/>
              <w:bottom w:val="single" w:sz="4" w:space="0" w:color="auto"/>
              <w:right w:val="single" w:sz="4" w:space="0" w:color="auto"/>
            </w:tcBorders>
            <w:shd w:val="clear" w:color="000000" w:fill="A9D08E"/>
            <w:noWrap/>
            <w:hideMark/>
          </w:tcPr>
          <w:p w14:paraId="7ABFF5C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314467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45F29E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hideMark/>
          </w:tcPr>
          <w:p w14:paraId="2C406FB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FFFFFF"/>
            <w:hideMark/>
          </w:tcPr>
          <w:p w14:paraId="3F097B6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NJQV</w:t>
            </w:r>
          </w:p>
        </w:tc>
        <w:tc>
          <w:tcPr>
            <w:tcW w:w="291" w:type="pct"/>
            <w:tcBorders>
              <w:top w:val="nil"/>
              <w:left w:val="nil"/>
              <w:bottom w:val="single" w:sz="4" w:space="0" w:color="auto"/>
              <w:right w:val="single" w:sz="4" w:space="0" w:color="auto"/>
            </w:tcBorders>
            <w:shd w:val="clear" w:color="000000" w:fill="EDEDED"/>
            <w:hideMark/>
          </w:tcPr>
          <w:p w14:paraId="69CF9DF7"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I.8 Ndërtimi i hapësirave të gjelbëruara përgjatë rrugëve kryesore të trafikut</w:t>
            </w:r>
          </w:p>
        </w:tc>
        <w:tc>
          <w:tcPr>
            <w:tcW w:w="802" w:type="pct"/>
            <w:tcBorders>
              <w:top w:val="nil"/>
              <w:left w:val="nil"/>
              <w:bottom w:val="single" w:sz="4" w:space="0" w:color="auto"/>
              <w:right w:val="single" w:sz="4" w:space="0" w:color="auto"/>
            </w:tcBorders>
            <w:shd w:val="clear" w:color="auto" w:fill="auto"/>
            <w:hideMark/>
          </w:tcPr>
          <w:p w14:paraId="5CEC097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Ndërtimi i zonave me gjelbërim të përjetshëm me një përthithje të lartë përgjatë rrugëve kryesore të trafikut</w:t>
            </w:r>
          </w:p>
        </w:tc>
        <w:tc>
          <w:tcPr>
            <w:tcW w:w="247" w:type="pct"/>
            <w:gridSpan w:val="3"/>
            <w:tcBorders>
              <w:top w:val="nil"/>
              <w:left w:val="nil"/>
              <w:bottom w:val="single" w:sz="4" w:space="0" w:color="auto"/>
              <w:right w:val="single" w:sz="4" w:space="0" w:color="auto"/>
            </w:tcBorders>
            <w:shd w:val="clear" w:color="000000" w:fill="FFFFFF"/>
            <w:hideMark/>
          </w:tcPr>
          <w:p w14:paraId="6634C47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FFFFFF"/>
            <w:hideMark/>
          </w:tcPr>
          <w:p w14:paraId="1161208F"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562ACAF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42B853D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277" w:type="pct"/>
            <w:tcBorders>
              <w:top w:val="nil"/>
              <w:left w:val="nil"/>
              <w:bottom w:val="single" w:sz="4" w:space="0" w:color="auto"/>
              <w:right w:val="single" w:sz="4" w:space="0" w:color="auto"/>
            </w:tcBorders>
            <w:shd w:val="clear" w:color="auto" w:fill="auto"/>
            <w:noWrap/>
            <w:hideMark/>
          </w:tcPr>
          <w:p w14:paraId="34756C9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204" w:type="pct"/>
            <w:tcBorders>
              <w:top w:val="nil"/>
              <w:left w:val="nil"/>
              <w:bottom w:val="single" w:sz="4" w:space="0" w:color="auto"/>
              <w:right w:val="single" w:sz="4" w:space="0" w:color="auto"/>
            </w:tcBorders>
            <w:shd w:val="clear" w:color="auto" w:fill="auto"/>
            <w:noWrap/>
            <w:hideMark/>
          </w:tcPr>
          <w:p w14:paraId="17D2F47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193" w:type="pct"/>
            <w:tcBorders>
              <w:top w:val="nil"/>
              <w:left w:val="nil"/>
              <w:bottom w:val="single" w:sz="4" w:space="0" w:color="auto"/>
              <w:right w:val="single" w:sz="4" w:space="0" w:color="auto"/>
            </w:tcBorders>
            <w:shd w:val="clear" w:color="auto" w:fill="auto"/>
            <w:noWrap/>
            <w:hideMark/>
          </w:tcPr>
          <w:p w14:paraId="12F9EB8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114" w:type="pct"/>
            <w:tcBorders>
              <w:top w:val="nil"/>
              <w:left w:val="nil"/>
              <w:bottom w:val="single" w:sz="4" w:space="0" w:color="auto"/>
              <w:right w:val="single" w:sz="4" w:space="0" w:color="auto"/>
            </w:tcBorders>
            <w:shd w:val="clear" w:color="auto" w:fill="auto"/>
            <w:noWrap/>
            <w:hideMark/>
          </w:tcPr>
          <w:p w14:paraId="18CE4409"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3C14CF8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569779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A1D624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1450EF4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FF83F5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1A2266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4A7E96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68B1DFD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AE6448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208" w:type="pct"/>
            <w:gridSpan w:val="2"/>
            <w:tcBorders>
              <w:top w:val="nil"/>
              <w:left w:val="nil"/>
              <w:bottom w:val="single" w:sz="4" w:space="0" w:color="auto"/>
              <w:right w:val="single" w:sz="4" w:space="0" w:color="auto"/>
            </w:tcBorders>
            <w:shd w:val="clear" w:color="000000" w:fill="FFFFFF"/>
            <w:noWrap/>
            <w:hideMark/>
          </w:tcPr>
          <w:p w14:paraId="3EE0CD8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13AB5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D916F2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61D8A97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4FE911F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Subtotal</w:t>
            </w:r>
          </w:p>
        </w:tc>
        <w:tc>
          <w:tcPr>
            <w:tcW w:w="291" w:type="pct"/>
            <w:tcBorders>
              <w:top w:val="nil"/>
              <w:left w:val="nil"/>
              <w:bottom w:val="single" w:sz="4" w:space="0" w:color="auto"/>
              <w:right w:val="single" w:sz="4" w:space="0" w:color="auto"/>
            </w:tcBorders>
            <w:shd w:val="clear" w:color="000000" w:fill="A9D08E"/>
            <w:hideMark/>
          </w:tcPr>
          <w:p w14:paraId="3B6225BD"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 xml:space="preserve">                                                                        2,600,000 </w:t>
            </w:r>
          </w:p>
        </w:tc>
        <w:tc>
          <w:tcPr>
            <w:tcW w:w="802" w:type="pct"/>
            <w:tcBorders>
              <w:top w:val="nil"/>
              <w:left w:val="nil"/>
              <w:bottom w:val="single" w:sz="4" w:space="0" w:color="auto"/>
              <w:right w:val="single" w:sz="4" w:space="0" w:color="auto"/>
            </w:tcBorders>
            <w:shd w:val="clear" w:color="000000" w:fill="A9D08E"/>
            <w:hideMark/>
          </w:tcPr>
          <w:p w14:paraId="3F4E9F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4650656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154FB535"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2DE764F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2119C9E7" w14:textId="77777777" w:rsidR="00472553" w:rsidRPr="003061CE" w:rsidRDefault="00472553" w:rsidP="006B7A08">
            <w:pPr>
              <w:spacing w:after="0" w:line="240" w:lineRule="auto"/>
              <w:jc w:val="right"/>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2,600,000 </w:t>
            </w:r>
          </w:p>
        </w:tc>
        <w:tc>
          <w:tcPr>
            <w:tcW w:w="277" w:type="pct"/>
            <w:tcBorders>
              <w:top w:val="nil"/>
              <w:left w:val="nil"/>
              <w:bottom w:val="single" w:sz="4" w:space="0" w:color="auto"/>
              <w:right w:val="single" w:sz="4" w:space="0" w:color="auto"/>
            </w:tcBorders>
            <w:shd w:val="clear" w:color="000000" w:fill="A9D08E"/>
            <w:noWrap/>
            <w:hideMark/>
          </w:tcPr>
          <w:p w14:paraId="756358CA" w14:textId="77777777" w:rsidR="00472553" w:rsidRPr="003061CE" w:rsidRDefault="00472553" w:rsidP="006B7A08">
            <w:pPr>
              <w:spacing w:after="0" w:line="240" w:lineRule="auto"/>
              <w:jc w:val="right"/>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2,600,000 </w:t>
            </w:r>
          </w:p>
        </w:tc>
        <w:tc>
          <w:tcPr>
            <w:tcW w:w="204" w:type="pct"/>
            <w:tcBorders>
              <w:top w:val="nil"/>
              <w:left w:val="nil"/>
              <w:bottom w:val="single" w:sz="4" w:space="0" w:color="auto"/>
              <w:right w:val="single" w:sz="4" w:space="0" w:color="auto"/>
            </w:tcBorders>
            <w:shd w:val="clear" w:color="000000" w:fill="A9D08E"/>
            <w:noWrap/>
            <w:hideMark/>
          </w:tcPr>
          <w:p w14:paraId="7F522E39" w14:textId="77777777" w:rsidR="00472553" w:rsidRPr="003061CE" w:rsidRDefault="00472553" w:rsidP="006B7A08">
            <w:pPr>
              <w:spacing w:after="0" w:line="240" w:lineRule="auto"/>
              <w:jc w:val="right"/>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2,600,000 </w:t>
            </w:r>
          </w:p>
        </w:tc>
        <w:tc>
          <w:tcPr>
            <w:tcW w:w="193" w:type="pct"/>
            <w:tcBorders>
              <w:top w:val="nil"/>
              <w:left w:val="nil"/>
              <w:bottom w:val="single" w:sz="4" w:space="0" w:color="auto"/>
              <w:right w:val="single" w:sz="4" w:space="0" w:color="auto"/>
            </w:tcBorders>
            <w:shd w:val="clear" w:color="000000" w:fill="A9D08E"/>
            <w:noWrap/>
            <w:hideMark/>
          </w:tcPr>
          <w:p w14:paraId="0EC42FD4" w14:textId="77777777" w:rsidR="00472553" w:rsidRPr="003061CE" w:rsidRDefault="00472553" w:rsidP="006B7A08">
            <w:pPr>
              <w:spacing w:after="0" w:line="240" w:lineRule="auto"/>
              <w:jc w:val="right"/>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2,600,000 </w:t>
            </w:r>
          </w:p>
        </w:tc>
        <w:tc>
          <w:tcPr>
            <w:tcW w:w="114" w:type="pct"/>
            <w:tcBorders>
              <w:top w:val="nil"/>
              <w:left w:val="nil"/>
              <w:bottom w:val="single" w:sz="4" w:space="0" w:color="auto"/>
              <w:right w:val="single" w:sz="4" w:space="0" w:color="auto"/>
            </w:tcBorders>
            <w:shd w:val="clear" w:color="000000" w:fill="A9D08E"/>
            <w:noWrap/>
            <w:hideMark/>
          </w:tcPr>
          <w:p w14:paraId="176B99E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15FB199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5D1283C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2A578BF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7BA2696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20B2CEB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96" w:type="pct"/>
            <w:tcBorders>
              <w:top w:val="nil"/>
              <w:left w:val="nil"/>
              <w:bottom w:val="single" w:sz="4" w:space="0" w:color="auto"/>
              <w:right w:val="single" w:sz="4" w:space="0" w:color="auto"/>
            </w:tcBorders>
            <w:shd w:val="clear" w:color="000000" w:fill="A9D08E"/>
            <w:noWrap/>
            <w:hideMark/>
          </w:tcPr>
          <w:p w14:paraId="06B0255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88" w:type="pct"/>
            <w:tcBorders>
              <w:top w:val="nil"/>
              <w:left w:val="nil"/>
              <w:bottom w:val="single" w:sz="4" w:space="0" w:color="auto"/>
              <w:right w:val="single" w:sz="4" w:space="0" w:color="auto"/>
            </w:tcBorders>
            <w:shd w:val="clear" w:color="000000" w:fill="A9D08E"/>
            <w:noWrap/>
            <w:hideMark/>
          </w:tcPr>
          <w:p w14:paraId="2E95F1B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46" w:type="pct"/>
            <w:gridSpan w:val="2"/>
            <w:tcBorders>
              <w:top w:val="nil"/>
              <w:left w:val="nil"/>
              <w:bottom w:val="single" w:sz="4" w:space="0" w:color="auto"/>
              <w:right w:val="single" w:sz="4" w:space="0" w:color="auto"/>
            </w:tcBorders>
            <w:shd w:val="clear" w:color="000000" w:fill="A9D08E"/>
            <w:noWrap/>
            <w:hideMark/>
          </w:tcPr>
          <w:p w14:paraId="4966FB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47" w:type="pct"/>
            <w:tcBorders>
              <w:top w:val="nil"/>
              <w:left w:val="nil"/>
              <w:bottom w:val="single" w:sz="4" w:space="0" w:color="auto"/>
              <w:right w:val="single" w:sz="4" w:space="0" w:color="auto"/>
            </w:tcBorders>
            <w:shd w:val="clear" w:color="000000" w:fill="A9D08E"/>
            <w:noWrap/>
            <w:hideMark/>
          </w:tcPr>
          <w:p w14:paraId="0ED03CE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2,600,000</w:t>
            </w:r>
          </w:p>
        </w:tc>
        <w:tc>
          <w:tcPr>
            <w:tcW w:w="208" w:type="pct"/>
            <w:gridSpan w:val="2"/>
            <w:tcBorders>
              <w:top w:val="nil"/>
              <w:left w:val="nil"/>
              <w:bottom w:val="single" w:sz="4" w:space="0" w:color="auto"/>
              <w:right w:val="single" w:sz="4" w:space="0" w:color="auto"/>
            </w:tcBorders>
            <w:shd w:val="clear" w:color="000000" w:fill="A9D08E"/>
            <w:noWrap/>
            <w:hideMark/>
          </w:tcPr>
          <w:p w14:paraId="65BC8B6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165" w:type="pct"/>
            <w:tcBorders>
              <w:top w:val="nil"/>
              <w:left w:val="nil"/>
              <w:bottom w:val="single" w:sz="4" w:space="0" w:color="auto"/>
              <w:right w:val="single" w:sz="4" w:space="0" w:color="auto"/>
            </w:tcBorders>
            <w:shd w:val="clear" w:color="000000" w:fill="FFFFFF"/>
            <w:noWrap/>
            <w:hideMark/>
          </w:tcPr>
          <w:p w14:paraId="0D3DF94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7D46AA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6F626B9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2DC61E5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Total Masa I</w:t>
            </w:r>
          </w:p>
        </w:tc>
        <w:tc>
          <w:tcPr>
            <w:tcW w:w="291" w:type="pct"/>
            <w:tcBorders>
              <w:top w:val="nil"/>
              <w:left w:val="nil"/>
              <w:bottom w:val="single" w:sz="4" w:space="0" w:color="auto"/>
              <w:right w:val="single" w:sz="4" w:space="0" w:color="auto"/>
            </w:tcBorders>
            <w:shd w:val="clear" w:color="000000" w:fill="A9D08E"/>
            <w:hideMark/>
          </w:tcPr>
          <w:p w14:paraId="248739D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32,470,196 </w:t>
            </w:r>
          </w:p>
        </w:tc>
        <w:tc>
          <w:tcPr>
            <w:tcW w:w="802" w:type="pct"/>
            <w:tcBorders>
              <w:top w:val="nil"/>
              <w:left w:val="nil"/>
              <w:bottom w:val="single" w:sz="4" w:space="0" w:color="auto"/>
              <w:right w:val="single" w:sz="4" w:space="0" w:color="auto"/>
            </w:tcBorders>
            <w:shd w:val="clear" w:color="000000" w:fill="A9D08E"/>
            <w:hideMark/>
          </w:tcPr>
          <w:p w14:paraId="72C2AA1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3104556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A9D08E"/>
            <w:hideMark/>
          </w:tcPr>
          <w:p w14:paraId="0E4C2B0E"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1B1C702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2D069D19"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#REF!</w:t>
            </w:r>
          </w:p>
        </w:tc>
        <w:tc>
          <w:tcPr>
            <w:tcW w:w="277" w:type="pct"/>
            <w:tcBorders>
              <w:top w:val="nil"/>
              <w:left w:val="nil"/>
              <w:bottom w:val="single" w:sz="4" w:space="0" w:color="auto"/>
              <w:right w:val="single" w:sz="4" w:space="0" w:color="auto"/>
            </w:tcBorders>
            <w:shd w:val="clear" w:color="000000" w:fill="A9D08E"/>
            <w:noWrap/>
            <w:hideMark/>
          </w:tcPr>
          <w:p w14:paraId="71C58C44" w14:textId="77777777" w:rsidR="00472553" w:rsidRPr="003061CE" w:rsidRDefault="00472553" w:rsidP="006B7A08">
            <w:pPr>
              <w:spacing w:after="0" w:line="240" w:lineRule="auto"/>
              <w:jc w:val="center"/>
              <w:rPr>
                <w:rFonts w:ascii="Arial" w:eastAsia="Times New Roman" w:hAnsi="Arial" w:cs="Arial"/>
                <w:b/>
                <w:bCs/>
                <w:color w:val="833C0C"/>
                <w:sz w:val="8"/>
                <w:szCs w:val="8"/>
              </w:rPr>
            </w:pPr>
            <w:r w:rsidRPr="003061CE">
              <w:rPr>
                <w:rFonts w:ascii="Arial" w:eastAsia="Times New Roman" w:hAnsi="Arial" w:cs="Arial"/>
                <w:b/>
                <w:bCs/>
                <w:color w:val="833C0C"/>
                <w:sz w:val="8"/>
                <w:szCs w:val="8"/>
              </w:rPr>
              <w:t>#REF!</w:t>
            </w:r>
          </w:p>
        </w:tc>
        <w:tc>
          <w:tcPr>
            <w:tcW w:w="204" w:type="pct"/>
            <w:tcBorders>
              <w:top w:val="nil"/>
              <w:left w:val="nil"/>
              <w:bottom w:val="single" w:sz="4" w:space="0" w:color="auto"/>
              <w:right w:val="single" w:sz="4" w:space="0" w:color="auto"/>
            </w:tcBorders>
            <w:shd w:val="clear" w:color="000000" w:fill="A9D08E"/>
            <w:noWrap/>
            <w:hideMark/>
          </w:tcPr>
          <w:p w14:paraId="42A2F1C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#REF!</w:t>
            </w:r>
          </w:p>
        </w:tc>
        <w:tc>
          <w:tcPr>
            <w:tcW w:w="193" w:type="pct"/>
            <w:tcBorders>
              <w:top w:val="nil"/>
              <w:left w:val="nil"/>
              <w:bottom w:val="single" w:sz="4" w:space="0" w:color="auto"/>
              <w:right w:val="single" w:sz="4" w:space="0" w:color="auto"/>
            </w:tcBorders>
            <w:shd w:val="clear" w:color="000000" w:fill="A9D08E"/>
            <w:noWrap/>
            <w:hideMark/>
          </w:tcPr>
          <w:p w14:paraId="002260D9"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#REF!</w:t>
            </w:r>
          </w:p>
        </w:tc>
        <w:tc>
          <w:tcPr>
            <w:tcW w:w="114" w:type="pct"/>
            <w:tcBorders>
              <w:top w:val="nil"/>
              <w:left w:val="nil"/>
              <w:bottom w:val="single" w:sz="4" w:space="0" w:color="auto"/>
              <w:right w:val="single" w:sz="4" w:space="0" w:color="auto"/>
            </w:tcBorders>
            <w:shd w:val="clear" w:color="000000" w:fill="A9D08E"/>
            <w:noWrap/>
            <w:hideMark/>
          </w:tcPr>
          <w:p w14:paraId="41EA1A7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   </w:t>
            </w:r>
          </w:p>
        </w:tc>
        <w:tc>
          <w:tcPr>
            <w:tcW w:w="199" w:type="pct"/>
            <w:tcBorders>
              <w:top w:val="nil"/>
              <w:left w:val="nil"/>
              <w:bottom w:val="single" w:sz="4" w:space="0" w:color="auto"/>
              <w:right w:val="single" w:sz="4" w:space="0" w:color="auto"/>
            </w:tcBorders>
            <w:shd w:val="clear" w:color="000000" w:fill="A9D08E"/>
            <w:noWrap/>
            <w:hideMark/>
          </w:tcPr>
          <w:p w14:paraId="4D06BC9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5,320,250 </w:t>
            </w:r>
          </w:p>
        </w:tc>
        <w:tc>
          <w:tcPr>
            <w:tcW w:w="225" w:type="pct"/>
            <w:tcBorders>
              <w:top w:val="nil"/>
              <w:left w:val="nil"/>
              <w:bottom w:val="single" w:sz="4" w:space="0" w:color="auto"/>
              <w:right w:val="single" w:sz="4" w:space="0" w:color="auto"/>
            </w:tcBorders>
            <w:shd w:val="clear" w:color="000000" w:fill="A9D08E"/>
            <w:noWrap/>
            <w:hideMark/>
          </w:tcPr>
          <w:p w14:paraId="167F031F"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5,320,250 </w:t>
            </w:r>
          </w:p>
        </w:tc>
        <w:tc>
          <w:tcPr>
            <w:tcW w:w="82" w:type="pct"/>
            <w:tcBorders>
              <w:top w:val="nil"/>
              <w:left w:val="nil"/>
              <w:bottom w:val="single" w:sz="4" w:space="0" w:color="auto"/>
              <w:right w:val="single" w:sz="4" w:space="0" w:color="auto"/>
            </w:tcBorders>
            <w:shd w:val="clear" w:color="000000" w:fill="A9D08E"/>
            <w:noWrap/>
            <w:hideMark/>
          </w:tcPr>
          <w:p w14:paraId="21A76A3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2EA1C0E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3,695,266 </w:t>
            </w:r>
          </w:p>
        </w:tc>
        <w:tc>
          <w:tcPr>
            <w:tcW w:w="196" w:type="pct"/>
            <w:tcBorders>
              <w:top w:val="nil"/>
              <w:left w:val="nil"/>
              <w:bottom w:val="single" w:sz="4" w:space="0" w:color="auto"/>
              <w:right w:val="single" w:sz="4" w:space="0" w:color="auto"/>
            </w:tcBorders>
            <w:shd w:val="clear" w:color="000000" w:fill="A9D08E"/>
            <w:noWrap/>
            <w:hideMark/>
          </w:tcPr>
          <w:p w14:paraId="0E72355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13,454,697 </w:t>
            </w:r>
          </w:p>
        </w:tc>
        <w:tc>
          <w:tcPr>
            <w:tcW w:w="196" w:type="pct"/>
            <w:tcBorders>
              <w:top w:val="nil"/>
              <w:left w:val="nil"/>
              <w:bottom w:val="single" w:sz="4" w:space="0" w:color="auto"/>
              <w:right w:val="single" w:sz="4" w:space="0" w:color="auto"/>
            </w:tcBorders>
            <w:shd w:val="clear" w:color="000000" w:fill="A9D08E"/>
            <w:noWrap/>
            <w:hideMark/>
          </w:tcPr>
          <w:p w14:paraId="4E75E34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2,440,733 </w:t>
            </w:r>
          </w:p>
        </w:tc>
        <w:tc>
          <w:tcPr>
            <w:tcW w:w="188" w:type="pct"/>
            <w:tcBorders>
              <w:top w:val="nil"/>
              <w:left w:val="nil"/>
              <w:bottom w:val="single" w:sz="4" w:space="0" w:color="auto"/>
              <w:right w:val="single" w:sz="4" w:space="0" w:color="auto"/>
            </w:tcBorders>
            <w:shd w:val="clear" w:color="000000" w:fill="A9D08E"/>
            <w:noWrap/>
            <w:hideMark/>
          </w:tcPr>
          <w:p w14:paraId="1B9D51B2"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687,550 </w:t>
            </w:r>
          </w:p>
        </w:tc>
        <w:tc>
          <w:tcPr>
            <w:tcW w:w="146" w:type="pct"/>
            <w:gridSpan w:val="2"/>
            <w:tcBorders>
              <w:top w:val="nil"/>
              <w:left w:val="nil"/>
              <w:bottom w:val="single" w:sz="4" w:space="0" w:color="auto"/>
              <w:right w:val="single" w:sz="4" w:space="0" w:color="auto"/>
            </w:tcBorders>
            <w:shd w:val="clear" w:color="000000" w:fill="A9D08E"/>
            <w:noWrap/>
            <w:hideMark/>
          </w:tcPr>
          <w:p w14:paraId="7D53DBE6"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1,191,950 </w:t>
            </w:r>
          </w:p>
        </w:tc>
        <w:tc>
          <w:tcPr>
            <w:tcW w:w="147" w:type="pct"/>
            <w:tcBorders>
              <w:top w:val="nil"/>
              <w:left w:val="nil"/>
              <w:bottom w:val="single" w:sz="4" w:space="0" w:color="auto"/>
              <w:right w:val="single" w:sz="4" w:space="0" w:color="auto"/>
            </w:tcBorders>
            <w:shd w:val="clear" w:color="000000" w:fill="A9D08E"/>
            <w:noWrap/>
            <w:hideMark/>
          </w:tcPr>
          <w:p w14:paraId="1527F64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7,010,000 </w:t>
            </w:r>
          </w:p>
        </w:tc>
        <w:tc>
          <w:tcPr>
            <w:tcW w:w="208" w:type="pct"/>
            <w:gridSpan w:val="2"/>
            <w:tcBorders>
              <w:top w:val="nil"/>
              <w:left w:val="nil"/>
              <w:bottom w:val="single" w:sz="4" w:space="0" w:color="auto"/>
              <w:right w:val="single" w:sz="4" w:space="0" w:color="auto"/>
            </w:tcBorders>
            <w:shd w:val="clear" w:color="000000" w:fill="A9D08E"/>
            <w:noWrap/>
            <w:hideMark/>
          </w:tcPr>
          <w:p w14:paraId="391FAEA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3,990,000 </w:t>
            </w:r>
          </w:p>
        </w:tc>
        <w:tc>
          <w:tcPr>
            <w:tcW w:w="165" w:type="pct"/>
            <w:tcBorders>
              <w:top w:val="nil"/>
              <w:left w:val="nil"/>
              <w:bottom w:val="single" w:sz="4" w:space="0" w:color="auto"/>
              <w:right w:val="single" w:sz="4" w:space="0" w:color="auto"/>
            </w:tcBorders>
            <w:shd w:val="clear" w:color="000000" w:fill="FFFFFF"/>
            <w:noWrap/>
            <w:hideMark/>
          </w:tcPr>
          <w:p w14:paraId="0F7CF51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A478A3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C9C9C9"/>
            <w:noWrap/>
            <w:hideMark/>
          </w:tcPr>
          <w:p w14:paraId="3B0D1C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II             </w:t>
            </w:r>
            <w:r w:rsidRPr="003061CE">
              <w:rPr>
                <w:rFonts w:ascii="Arial" w:eastAsia="Times New Roman" w:hAnsi="Arial" w:cs="Arial"/>
                <w:b/>
                <w:bCs/>
                <w:color w:val="000000"/>
                <w:sz w:val="8"/>
                <w:szCs w:val="8"/>
              </w:rPr>
              <w:t>Masat për reduktimin e shkarkimeve nga zhvillimi dhe ndërtimi urban</w:t>
            </w:r>
          </w:p>
        </w:tc>
        <w:tc>
          <w:tcPr>
            <w:tcW w:w="190" w:type="pct"/>
            <w:tcBorders>
              <w:top w:val="nil"/>
              <w:left w:val="nil"/>
              <w:bottom w:val="single" w:sz="4" w:space="0" w:color="auto"/>
              <w:right w:val="single" w:sz="4" w:space="0" w:color="auto"/>
            </w:tcBorders>
            <w:shd w:val="clear" w:color="000000" w:fill="C9C9C9"/>
            <w:hideMark/>
          </w:tcPr>
          <w:p w14:paraId="00FC069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91" w:type="pct"/>
            <w:tcBorders>
              <w:top w:val="nil"/>
              <w:left w:val="nil"/>
              <w:bottom w:val="single" w:sz="4" w:space="0" w:color="auto"/>
              <w:right w:val="single" w:sz="4" w:space="0" w:color="auto"/>
            </w:tcBorders>
            <w:shd w:val="clear" w:color="000000" w:fill="C9C9C9"/>
            <w:hideMark/>
          </w:tcPr>
          <w:p w14:paraId="5F94721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802" w:type="pct"/>
            <w:tcBorders>
              <w:top w:val="nil"/>
              <w:left w:val="nil"/>
              <w:bottom w:val="single" w:sz="4" w:space="0" w:color="auto"/>
              <w:right w:val="single" w:sz="4" w:space="0" w:color="auto"/>
            </w:tcBorders>
            <w:shd w:val="clear" w:color="000000" w:fill="C9C9C9"/>
            <w:hideMark/>
          </w:tcPr>
          <w:p w14:paraId="5CEABE6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47" w:type="pct"/>
            <w:gridSpan w:val="3"/>
            <w:tcBorders>
              <w:top w:val="nil"/>
              <w:left w:val="nil"/>
              <w:bottom w:val="single" w:sz="4" w:space="0" w:color="auto"/>
              <w:right w:val="single" w:sz="4" w:space="0" w:color="auto"/>
            </w:tcBorders>
            <w:shd w:val="clear" w:color="000000" w:fill="C9C9C9"/>
            <w:hideMark/>
          </w:tcPr>
          <w:p w14:paraId="3496F14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000000" w:fill="C9C9C9"/>
            <w:hideMark/>
          </w:tcPr>
          <w:p w14:paraId="1DB3CAD3"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C9C9C9"/>
            <w:hideMark/>
          </w:tcPr>
          <w:p w14:paraId="1578CEC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C9C9C9"/>
            <w:hideMark/>
          </w:tcPr>
          <w:p w14:paraId="56A2799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77" w:type="pct"/>
            <w:tcBorders>
              <w:top w:val="nil"/>
              <w:left w:val="nil"/>
              <w:bottom w:val="single" w:sz="4" w:space="0" w:color="auto"/>
              <w:right w:val="single" w:sz="4" w:space="0" w:color="auto"/>
            </w:tcBorders>
            <w:shd w:val="clear" w:color="000000" w:fill="C9C9C9"/>
            <w:hideMark/>
          </w:tcPr>
          <w:p w14:paraId="322098D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04" w:type="pct"/>
            <w:tcBorders>
              <w:top w:val="nil"/>
              <w:left w:val="nil"/>
              <w:bottom w:val="single" w:sz="4" w:space="0" w:color="auto"/>
              <w:right w:val="single" w:sz="4" w:space="0" w:color="auto"/>
            </w:tcBorders>
            <w:shd w:val="clear" w:color="000000" w:fill="C9C9C9"/>
            <w:hideMark/>
          </w:tcPr>
          <w:p w14:paraId="2795106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3" w:type="pct"/>
            <w:tcBorders>
              <w:top w:val="nil"/>
              <w:left w:val="nil"/>
              <w:bottom w:val="single" w:sz="4" w:space="0" w:color="auto"/>
              <w:right w:val="single" w:sz="4" w:space="0" w:color="auto"/>
            </w:tcBorders>
            <w:shd w:val="clear" w:color="000000" w:fill="C9C9C9"/>
            <w:hideMark/>
          </w:tcPr>
          <w:p w14:paraId="1CA4240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C9C9C9"/>
            <w:hideMark/>
          </w:tcPr>
          <w:p w14:paraId="6005FE3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C9C9C9"/>
            <w:hideMark/>
          </w:tcPr>
          <w:p w14:paraId="60F7A67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C9C9C9"/>
            <w:hideMark/>
          </w:tcPr>
          <w:p w14:paraId="17B99BBE"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82" w:type="pct"/>
            <w:tcBorders>
              <w:top w:val="nil"/>
              <w:left w:val="nil"/>
              <w:bottom w:val="single" w:sz="4" w:space="0" w:color="auto"/>
              <w:right w:val="single" w:sz="4" w:space="0" w:color="auto"/>
            </w:tcBorders>
            <w:shd w:val="clear" w:color="000000" w:fill="C9C9C9"/>
            <w:hideMark/>
          </w:tcPr>
          <w:p w14:paraId="4698753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2" w:type="pct"/>
            <w:tcBorders>
              <w:top w:val="nil"/>
              <w:left w:val="nil"/>
              <w:bottom w:val="single" w:sz="4" w:space="0" w:color="auto"/>
              <w:right w:val="single" w:sz="4" w:space="0" w:color="auto"/>
            </w:tcBorders>
            <w:shd w:val="clear" w:color="000000" w:fill="C9C9C9"/>
            <w:hideMark/>
          </w:tcPr>
          <w:p w14:paraId="61D53A0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4C20458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0D19541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88" w:type="pct"/>
            <w:tcBorders>
              <w:top w:val="nil"/>
              <w:left w:val="nil"/>
              <w:bottom w:val="single" w:sz="4" w:space="0" w:color="auto"/>
              <w:right w:val="single" w:sz="4" w:space="0" w:color="auto"/>
            </w:tcBorders>
            <w:shd w:val="clear" w:color="000000" w:fill="C9C9C9"/>
            <w:hideMark/>
          </w:tcPr>
          <w:p w14:paraId="1FBAF73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6" w:type="pct"/>
            <w:gridSpan w:val="2"/>
            <w:tcBorders>
              <w:top w:val="nil"/>
              <w:left w:val="nil"/>
              <w:bottom w:val="single" w:sz="4" w:space="0" w:color="auto"/>
              <w:right w:val="single" w:sz="4" w:space="0" w:color="auto"/>
            </w:tcBorders>
            <w:shd w:val="clear" w:color="000000" w:fill="C9C9C9"/>
            <w:hideMark/>
          </w:tcPr>
          <w:p w14:paraId="62AA565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47" w:type="pct"/>
            <w:tcBorders>
              <w:top w:val="nil"/>
              <w:left w:val="nil"/>
              <w:bottom w:val="single" w:sz="4" w:space="0" w:color="auto"/>
              <w:right w:val="single" w:sz="4" w:space="0" w:color="auto"/>
            </w:tcBorders>
            <w:shd w:val="clear" w:color="000000" w:fill="C9C9C9"/>
            <w:hideMark/>
          </w:tcPr>
          <w:p w14:paraId="3BC00AC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08" w:type="pct"/>
            <w:gridSpan w:val="2"/>
            <w:tcBorders>
              <w:top w:val="nil"/>
              <w:left w:val="nil"/>
              <w:bottom w:val="single" w:sz="4" w:space="0" w:color="auto"/>
              <w:right w:val="single" w:sz="4" w:space="0" w:color="auto"/>
            </w:tcBorders>
            <w:shd w:val="clear" w:color="000000" w:fill="C9C9C9"/>
            <w:hideMark/>
          </w:tcPr>
          <w:p w14:paraId="516A115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D2908E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804B22A"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058F3DF9"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hideMark/>
          </w:tcPr>
          <w:p w14:paraId="63493DF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MIE dhe NJQV</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0BDA212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II.1 Përmirësimi i planifikimit urban</w:t>
            </w:r>
          </w:p>
        </w:tc>
        <w:tc>
          <w:tcPr>
            <w:tcW w:w="802" w:type="pct"/>
            <w:tcBorders>
              <w:top w:val="nil"/>
              <w:left w:val="nil"/>
              <w:bottom w:val="single" w:sz="4" w:space="0" w:color="auto"/>
              <w:right w:val="single" w:sz="4" w:space="0" w:color="auto"/>
            </w:tcBorders>
            <w:shd w:val="clear" w:color="auto" w:fill="auto"/>
            <w:hideMark/>
          </w:tcPr>
          <w:p w14:paraId="4A362CB5"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Inkurajimi për zhvillimin e rezidencave publike dhe private afër rrugëve të transportit publik, për të reduktuar varësinë nga makinat private për të shkuar  dhe ardhur nga puna.</w:t>
            </w:r>
          </w:p>
        </w:tc>
        <w:tc>
          <w:tcPr>
            <w:tcW w:w="247" w:type="pct"/>
            <w:gridSpan w:val="3"/>
            <w:vMerge w:val="restart"/>
            <w:tcBorders>
              <w:top w:val="nil"/>
              <w:left w:val="single" w:sz="4" w:space="0" w:color="auto"/>
              <w:bottom w:val="single" w:sz="4" w:space="0" w:color="auto"/>
              <w:right w:val="single" w:sz="4" w:space="0" w:color="auto"/>
            </w:tcBorders>
            <w:shd w:val="clear" w:color="auto" w:fill="auto"/>
            <w:hideMark/>
          </w:tcPr>
          <w:p w14:paraId="1B5DF24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Produktet specifike do te percaktohen dhe kostohen ne Planet e Përgjithshme vendore</w:t>
            </w:r>
          </w:p>
        </w:tc>
        <w:tc>
          <w:tcPr>
            <w:tcW w:w="99" w:type="pct"/>
            <w:gridSpan w:val="2"/>
            <w:tcBorders>
              <w:top w:val="nil"/>
              <w:left w:val="nil"/>
              <w:bottom w:val="single" w:sz="4" w:space="0" w:color="auto"/>
              <w:right w:val="nil"/>
            </w:tcBorders>
            <w:shd w:val="clear" w:color="auto" w:fill="auto"/>
            <w:hideMark/>
          </w:tcPr>
          <w:p w14:paraId="7E251F94"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71396607"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420BFEB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277" w:type="pct"/>
            <w:tcBorders>
              <w:top w:val="nil"/>
              <w:left w:val="nil"/>
              <w:bottom w:val="single" w:sz="4" w:space="0" w:color="auto"/>
              <w:right w:val="single" w:sz="4" w:space="0" w:color="auto"/>
            </w:tcBorders>
            <w:shd w:val="clear" w:color="auto" w:fill="auto"/>
            <w:noWrap/>
            <w:hideMark/>
          </w:tcPr>
          <w:p w14:paraId="6137D38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204" w:type="pct"/>
            <w:tcBorders>
              <w:top w:val="nil"/>
              <w:left w:val="nil"/>
              <w:bottom w:val="single" w:sz="4" w:space="0" w:color="auto"/>
              <w:right w:val="single" w:sz="4" w:space="0" w:color="auto"/>
            </w:tcBorders>
            <w:shd w:val="clear" w:color="auto" w:fill="auto"/>
            <w:noWrap/>
            <w:hideMark/>
          </w:tcPr>
          <w:p w14:paraId="35B9BC9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193" w:type="pct"/>
            <w:tcBorders>
              <w:top w:val="nil"/>
              <w:left w:val="nil"/>
              <w:bottom w:val="single" w:sz="4" w:space="0" w:color="auto"/>
              <w:right w:val="single" w:sz="4" w:space="0" w:color="auto"/>
            </w:tcBorders>
            <w:shd w:val="clear" w:color="auto" w:fill="auto"/>
            <w:noWrap/>
            <w:hideMark/>
          </w:tcPr>
          <w:p w14:paraId="3185376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114" w:type="pct"/>
            <w:tcBorders>
              <w:top w:val="nil"/>
              <w:left w:val="nil"/>
              <w:bottom w:val="single" w:sz="4" w:space="0" w:color="auto"/>
              <w:right w:val="single" w:sz="4" w:space="0" w:color="auto"/>
            </w:tcBorders>
            <w:shd w:val="clear" w:color="auto" w:fill="auto"/>
            <w:noWrap/>
            <w:hideMark/>
          </w:tcPr>
          <w:p w14:paraId="5EAAA9D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442143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060D5E0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49DD6EF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4EF7B31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F9DF7E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A3D545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5DD9FA4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auto" w:fill="auto"/>
            <w:noWrap/>
            <w:hideMark/>
          </w:tcPr>
          <w:p w14:paraId="0E64549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147" w:type="pct"/>
            <w:tcBorders>
              <w:top w:val="nil"/>
              <w:left w:val="nil"/>
              <w:bottom w:val="single" w:sz="4" w:space="0" w:color="auto"/>
              <w:right w:val="single" w:sz="4" w:space="0" w:color="auto"/>
            </w:tcBorders>
            <w:shd w:val="clear" w:color="auto" w:fill="auto"/>
            <w:noWrap/>
            <w:hideMark/>
          </w:tcPr>
          <w:p w14:paraId="3A0EA91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5F795E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4E218C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111D796"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6733F11D"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4EB5C91D"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EF146BC"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79337508"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Inkurajimi i veprimtarive ekonomike ‘home-based’,ku për shkak të natyrës dhe shkallës së tyre, ato mund të vendosen lehtësisht, pa dëmtuar zonat e banuara</w:t>
            </w:r>
          </w:p>
        </w:tc>
        <w:tc>
          <w:tcPr>
            <w:tcW w:w="247" w:type="pct"/>
            <w:gridSpan w:val="3"/>
            <w:vMerge/>
            <w:tcBorders>
              <w:top w:val="nil"/>
              <w:left w:val="single" w:sz="4" w:space="0" w:color="auto"/>
              <w:bottom w:val="single" w:sz="4" w:space="0" w:color="auto"/>
              <w:right w:val="single" w:sz="4" w:space="0" w:color="auto"/>
            </w:tcBorders>
            <w:vAlign w:val="center"/>
            <w:hideMark/>
          </w:tcPr>
          <w:p w14:paraId="461DB2D6" w14:textId="77777777" w:rsidR="00472553" w:rsidRPr="003061CE" w:rsidRDefault="00472553" w:rsidP="006B7A08">
            <w:pPr>
              <w:spacing w:after="0" w:line="240" w:lineRule="auto"/>
              <w:rPr>
                <w:rFonts w:ascii="Arial" w:eastAsia="Times New Roman" w:hAnsi="Arial" w:cs="Arial"/>
                <w:color w:val="000000"/>
                <w:sz w:val="8"/>
                <w:szCs w:val="8"/>
              </w:rPr>
            </w:pPr>
          </w:p>
        </w:tc>
        <w:tc>
          <w:tcPr>
            <w:tcW w:w="99" w:type="pct"/>
            <w:gridSpan w:val="2"/>
            <w:tcBorders>
              <w:top w:val="nil"/>
              <w:left w:val="nil"/>
              <w:bottom w:val="single" w:sz="4" w:space="0" w:color="auto"/>
              <w:right w:val="nil"/>
            </w:tcBorders>
            <w:shd w:val="clear" w:color="auto" w:fill="auto"/>
            <w:hideMark/>
          </w:tcPr>
          <w:p w14:paraId="7C628A30"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000000" w:fill="FFFFFF"/>
            <w:hideMark/>
          </w:tcPr>
          <w:p w14:paraId="6B5C5A7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510720A1"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197BB08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392F33E8"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62E72C7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59A19B4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7CE1E80"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974E114"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3EB882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7DD3B38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D9B676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DDAFC7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5151CF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36058D4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E0A545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3D53064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35253FE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279AE5D"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54887EB1"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1371270B"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6F38332"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76FD09D3"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Inkurajimi i zhvendosjes së godinave të bizneseve që janë nëzonat e banuara dhe që seriozisht pengojnë arritjen e objektivave të cilësisë së ajrit në këto zona banimi.</w:t>
            </w:r>
          </w:p>
        </w:tc>
        <w:tc>
          <w:tcPr>
            <w:tcW w:w="247" w:type="pct"/>
            <w:gridSpan w:val="3"/>
            <w:vMerge/>
            <w:tcBorders>
              <w:top w:val="nil"/>
              <w:left w:val="single" w:sz="4" w:space="0" w:color="auto"/>
              <w:bottom w:val="single" w:sz="4" w:space="0" w:color="auto"/>
              <w:right w:val="single" w:sz="4" w:space="0" w:color="auto"/>
            </w:tcBorders>
            <w:vAlign w:val="center"/>
            <w:hideMark/>
          </w:tcPr>
          <w:p w14:paraId="646EDCCF" w14:textId="77777777" w:rsidR="00472553" w:rsidRPr="003061CE" w:rsidRDefault="00472553" w:rsidP="006B7A08">
            <w:pPr>
              <w:spacing w:after="0" w:line="240" w:lineRule="auto"/>
              <w:rPr>
                <w:rFonts w:ascii="Arial" w:eastAsia="Times New Roman" w:hAnsi="Arial" w:cs="Arial"/>
                <w:color w:val="000000"/>
                <w:sz w:val="8"/>
                <w:szCs w:val="8"/>
              </w:rPr>
            </w:pPr>
          </w:p>
        </w:tc>
        <w:tc>
          <w:tcPr>
            <w:tcW w:w="99" w:type="pct"/>
            <w:gridSpan w:val="2"/>
            <w:tcBorders>
              <w:top w:val="nil"/>
              <w:left w:val="nil"/>
              <w:bottom w:val="single" w:sz="4" w:space="0" w:color="auto"/>
              <w:right w:val="nil"/>
            </w:tcBorders>
            <w:shd w:val="clear" w:color="auto" w:fill="auto"/>
            <w:hideMark/>
          </w:tcPr>
          <w:p w14:paraId="0C19E677" w14:textId="77777777" w:rsidR="00472553" w:rsidRPr="003061CE" w:rsidRDefault="00472553" w:rsidP="006B7A08">
            <w:pPr>
              <w:spacing w:after="0" w:line="240" w:lineRule="auto"/>
              <w:jc w:val="center"/>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58AB20F8" w14:textId="77777777" w:rsidR="00472553" w:rsidRPr="003061CE" w:rsidRDefault="00472553" w:rsidP="006B7A08">
            <w:pPr>
              <w:spacing w:after="0" w:line="240" w:lineRule="auto"/>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381CBDB5"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41A6AD0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324800EA"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0F57ED06"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3B2CB4C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3D1F251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6EDE6FB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6670BE8F"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0E4B503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A500BE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6BE5FEF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7173971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7A78E25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A90F7D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76815FF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5C4AF3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C376B4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5122FA27"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000000" w:fill="A9D08E"/>
            <w:hideMark/>
          </w:tcPr>
          <w:p w14:paraId="45E3983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 total</w:t>
            </w:r>
          </w:p>
        </w:tc>
        <w:tc>
          <w:tcPr>
            <w:tcW w:w="291" w:type="pct"/>
            <w:tcBorders>
              <w:top w:val="nil"/>
              <w:left w:val="nil"/>
              <w:bottom w:val="single" w:sz="4" w:space="0" w:color="auto"/>
              <w:right w:val="single" w:sz="4" w:space="0" w:color="auto"/>
            </w:tcBorders>
            <w:shd w:val="clear" w:color="000000" w:fill="A9D08E"/>
            <w:hideMark/>
          </w:tcPr>
          <w:p w14:paraId="47542F7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65,000 </w:t>
            </w:r>
          </w:p>
        </w:tc>
        <w:tc>
          <w:tcPr>
            <w:tcW w:w="802" w:type="pct"/>
            <w:tcBorders>
              <w:top w:val="nil"/>
              <w:left w:val="nil"/>
              <w:bottom w:val="single" w:sz="4" w:space="0" w:color="auto"/>
              <w:right w:val="single" w:sz="4" w:space="0" w:color="auto"/>
            </w:tcBorders>
            <w:shd w:val="clear" w:color="000000" w:fill="A9D08E"/>
            <w:hideMark/>
          </w:tcPr>
          <w:p w14:paraId="03AE5AE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52E2F66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99" w:type="pct"/>
            <w:gridSpan w:val="2"/>
            <w:tcBorders>
              <w:top w:val="nil"/>
              <w:left w:val="nil"/>
              <w:bottom w:val="single" w:sz="4" w:space="0" w:color="auto"/>
              <w:right w:val="nil"/>
            </w:tcBorders>
            <w:shd w:val="clear" w:color="000000" w:fill="A9D08E"/>
            <w:hideMark/>
          </w:tcPr>
          <w:p w14:paraId="681307F5" w14:textId="77777777" w:rsidR="00472553" w:rsidRPr="003061CE" w:rsidRDefault="00472553" w:rsidP="006B7A08">
            <w:pPr>
              <w:spacing w:after="0" w:line="240" w:lineRule="auto"/>
              <w:jc w:val="center"/>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3D253398" w14:textId="77777777" w:rsidR="00472553" w:rsidRPr="003061CE" w:rsidRDefault="00472553" w:rsidP="006B7A08">
            <w:pPr>
              <w:spacing w:after="0" w:line="240" w:lineRule="auto"/>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57393625"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277" w:type="pct"/>
            <w:tcBorders>
              <w:top w:val="nil"/>
              <w:left w:val="nil"/>
              <w:bottom w:val="single" w:sz="4" w:space="0" w:color="auto"/>
              <w:right w:val="single" w:sz="4" w:space="0" w:color="auto"/>
            </w:tcBorders>
            <w:shd w:val="clear" w:color="000000" w:fill="A9D08E"/>
            <w:noWrap/>
            <w:hideMark/>
          </w:tcPr>
          <w:p w14:paraId="48DF00CF"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204" w:type="pct"/>
            <w:tcBorders>
              <w:top w:val="nil"/>
              <w:left w:val="nil"/>
              <w:bottom w:val="single" w:sz="4" w:space="0" w:color="auto"/>
              <w:right w:val="single" w:sz="4" w:space="0" w:color="auto"/>
            </w:tcBorders>
            <w:shd w:val="clear" w:color="000000" w:fill="A9D08E"/>
            <w:noWrap/>
            <w:hideMark/>
          </w:tcPr>
          <w:p w14:paraId="2E2ED719"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193" w:type="pct"/>
            <w:tcBorders>
              <w:top w:val="nil"/>
              <w:left w:val="nil"/>
              <w:bottom w:val="single" w:sz="4" w:space="0" w:color="auto"/>
              <w:right w:val="single" w:sz="4" w:space="0" w:color="auto"/>
            </w:tcBorders>
            <w:shd w:val="clear" w:color="000000" w:fill="A9D08E"/>
            <w:noWrap/>
            <w:hideMark/>
          </w:tcPr>
          <w:p w14:paraId="55FEA203"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114" w:type="pct"/>
            <w:tcBorders>
              <w:top w:val="nil"/>
              <w:left w:val="nil"/>
              <w:bottom w:val="single" w:sz="4" w:space="0" w:color="auto"/>
              <w:right w:val="single" w:sz="4" w:space="0" w:color="auto"/>
            </w:tcBorders>
            <w:shd w:val="clear" w:color="000000" w:fill="A9D08E"/>
            <w:noWrap/>
            <w:hideMark/>
          </w:tcPr>
          <w:p w14:paraId="249A355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4AFC314D"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47FC3EC0"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3300152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25395FD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251EF561"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2FB8532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A9D08E"/>
            <w:noWrap/>
            <w:hideMark/>
          </w:tcPr>
          <w:p w14:paraId="4D5A822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A9D08E"/>
            <w:noWrap/>
            <w:hideMark/>
          </w:tcPr>
          <w:p w14:paraId="2440694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65,000 </w:t>
            </w:r>
          </w:p>
        </w:tc>
        <w:tc>
          <w:tcPr>
            <w:tcW w:w="147" w:type="pct"/>
            <w:tcBorders>
              <w:top w:val="nil"/>
              <w:left w:val="nil"/>
              <w:bottom w:val="single" w:sz="4" w:space="0" w:color="auto"/>
              <w:right w:val="single" w:sz="4" w:space="0" w:color="auto"/>
            </w:tcBorders>
            <w:shd w:val="clear" w:color="000000" w:fill="A9D08E"/>
            <w:noWrap/>
            <w:hideMark/>
          </w:tcPr>
          <w:p w14:paraId="5614022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A9D08E"/>
            <w:noWrap/>
            <w:hideMark/>
          </w:tcPr>
          <w:p w14:paraId="58A3EDA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23E03AA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F3EBB9F"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251BE66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hideMark/>
          </w:tcPr>
          <w:p w14:paraId="3A63B6D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NJQV</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1E6A4EBE"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II.2 Kërkesat për zhvilluesit që të hartojnë një plan të dokumentuar për të reduktuar pluhurin dhe shkarkimet në ajër, gjatë ndërtimit dhe rrënimit</w:t>
            </w:r>
          </w:p>
        </w:tc>
        <w:tc>
          <w:tcPr>
            <w:tcW w:w="802" w:type="pct"/>
            <w:tcBorders>
              <w:top w:val="nil"/>
              <w:left w:val="nil"/>
              <w:bottom w:val="single" w:sz="4" w:space="0" w:color="auto"/>
              <w:right w:val="single" w:sz="4" w:space="0" w:color="auto"/>
            </w:tcBorders>
            <w:shd w:val="clear" w:color="auto" w:fill="auto"/>
            <w:hideMark/>
          </w:tcPr>
          <w:p w14:paraId="6F5B936E"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Shqyrtimi i të gjitha çështjeve që kanë të bëjnë me zhvillimet e reja të mëdha, për të siguruar që çdo shkarkim në atmosferë nga zhvillimi, nuk rezulton me ndryshimin e cilësisë së ajrit, si dhe nuk tejkalon vlerat e synuara të përcaktuara në planin e menaxhimit</w:t>
            </w:r>
          </w:p>
        </w:tc>
        <w:tc>
          <w:tcPr>
            <w:tcW w:w="247" w:type="pct"/>
            <w:gridSpan w:val="3"/>
            <w:vMerge w:val="restart"/>
            <w:tcBorders>
              <w:top w:val="nil"/>
              <w:left w:val="single" w:sz="4" w:space="0" w:color="auto"/>
              <w:bottom w:val="single" w:sz="4" w:space="0" w:color="auto"/>
              <w:right w:val="single" w:sz="4" w:space="0" w:color="auto"/>
            </w:tcBorders>
            <w:shd w:val="clear" w:color="auto" w:fill="auto"/>
            <w:hideMark/>
          </w:tcPr>
          <w:p w14:paraId="2733DCF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Produktet do te specifikohen dhe kostohen ne Planet lokale te Veprimit per Cilesine e Ajrit </w:t>
            </w:r>
          </w:p>
        </w:tc>
        <w:tc>
          <w:tcPr>
            <w:tcW w:w="99" w:type="pct"/>
            <w:gridSpan w:val="2"/>
            <w:tcBorders>
              <w:top w:val="nil"/>
              <w:left w:val="nil"/>
              <w:bottom w:val="single" w:sz="4" w:space="0" w:color="auto"/>
              <w:right w:val="nil"/>
            </w:tcBorders>
            <w:shd w:val="clear" w:color="auto" w:fill="auto"/>
            <w:hideMark/>
          </w:tcPr>
          <w:p w14:paraId="0BAFFEAB"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79C995E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45897A9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4630D66F"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5A9F498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2BD4746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10830571"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D7467FE"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45C627A2"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DEB39B5"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411B60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680621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63FCD6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8B768A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1F364A5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0CE177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7D66E46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6F54474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6F7EE3E"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74B073F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05E97B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7EF030D"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6754CCB5"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Te kërkohet që propozimet e planifikimit, për zhvillimin e vendeve periferike, apo fushave të gjelbërta, që kërkojnë një deklaratë të ndikimit në mjedis, të adresojnë  ndikimin lokal të ndryshimeve, të fluksit të trafikut, në cilësinë e ajrit.</w:t>
            </w:r>
          </w:p>
        </w:tc>
        <w:tc>
          <w:tcPr>
            <w:tcW w:w="247" w:type="pct"/>
            <w:gridSpan w:val="3"/>
            <w:vMerge/>
            <w:tcBorders>
              <w:top w:val="nil"/>
              <w:left w:val="single" w:sz="4" w:space="0" w:color="auto"/>
              <w:bottom w:val="single" w:sz="4" w:space="0" w:color="auto"/>
              <w:right w:val="single" w:sz="4" w:space="0" w:color="auto"/>
            </w:tcBorders>
            <w:vAlign w:val="center"/>
            <w:hideMark/>
          </w:tcPr>
          <w:p w14:paraId="3B3E246E" w14:textId="77777777" w:rsidR="00472553" w:rsidRPr="003061CE" w:rsidRDefault="00472553" w:rsidP="006B7A08">
            <w:pPr>
              <w:spacing w:after="0" w:line="240" w:lineRule="auto"/>
              <w:rPr>
                <w:rFonts w:ascii="Arial" w:eastAsia="Times New Roman" w:hAnsi="Arial" w:cs="Arial"/>
                <w:color w:val="000000"/>
                <w:sz w:val="8"/>
                <w:szCs w:val="8"/>
              </w:rPr>
            </w:pPr>
          </w:p>
        </w:tc>
        <w:tc>
          <w:tcPr>
            <w:tcW w:w="99" w:type="pct"/>
            <w:gridSpan w:val="2"/>
            <w:tcBorders>
              <w:top w:val="nil"/>
              <w:left w:val="nil"/>
              <w:bottom w:val="single" w:sz="4" w:space="0" w:color="auto"/>
              <w:right w:val="nil"/>
            </w:tcBorders>
            <w:shd w:val="clear" w:color="auto" w:fill="auto"/>
            <w:hideMark/>
          </w:tcPr>
          <w:p w14:paraId="5A086048"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0E629F9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78906FB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581AAADA"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1219524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7076228A"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F180389"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74CA54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326CFD5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1A3FD21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1D6A9964"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D8B422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276C90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220B2E7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2018C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307901F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2D4D424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07F4D7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FFFB070"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007BB557"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4E884E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73F5189"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2327BBEB"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Te kërkohet që informacioni i përshtatshëm mbi ndikimin në cilësinë e ajrit, të zhvillimeve të reja, të paraqitet si pjesë e procedurës së vlerësimit të mjedisit, sipas dispozitave të legjislacionit për Vlerësimin e Ndikimit në Mjedis dhe në përputhje me procedurat e lejeve të ndërtimit</w:t>
            </w:r>
          </w:p>
        </w:tc>
        <w:tc>
          <w:tcPr>
            <w:tcW w:w="247" w:type="pct"/>
            <w:gridSpan w:val="3"/>
            <w:vMerge/>
            <w:tcBorders>
              <w:top w:val="nil"/>
              <w:left w:val="single" w:sz="4" w:space="0" w:color="auto"/>
              <w:bottom w:val="single" w:sz="4" w:space="0" w:color="auto"/>
              <w:right w:val="single" w:sz="4" w:space="0" w:color="auto"/>
            </w:tcBorders>
            <w:vAlign w:val="center"/>
            <w:hideMark/>
          </w:tcPr>
          <w:p w14:paraId="4660D89C" w14:textId="77777777" w:rsidR="00472553" w:rsidRPr="003061CE" w:rsidRDefault="00472553" w:rsidP="006B7A08">
            <w:pPr>
              <w:spacing w:after="0" w:line="240" w:lineRule="auto"/>
              <w:rPr>
                <w:rFonts w:ascii="Arial" w:eastAsia="Times New Roman" w:hAnsi="Arial" w:cs="Arial"/>
                <w:color w:val="000000"/>
                <w:sz w:val="8"/>
                <w:szCs w:val="8"/>
              </w:rPr>
            </w:pPr>
          </w:p>
        </w:tc>
        <w:tc>
          <w:tcPr>
            <w:tcW w:w="99" w:type="pct"/>
            <w:gridSpan w:val="2"/>
            <w:tcBorders>
              <w:top w:val="nil"/>
              <w:left w:val="nil"/>
              <w:bottom w:val="single" w:sz="4" w:space="0" w:color="auto"/>
              <w:right w:val="nil"/>
            </w:tcBorders>
            <w:shd w:val="clear" w:color="auto" w:fill="auto"/>
            <w:hideMark/>
          </w:tcPr>
          <w:p w14:paraId="0C62BDA4"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4311FA05"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23B1698F"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682B615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634186D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63DED034"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5E63C85"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CACAE28"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7A2077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E05B016"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0B40EA8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471E8CD"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0FCDD4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6FC2FB8F"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639915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988875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55BD40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5865AF3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3478146"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1F20A24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41FDBB8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3E1120E9" w14:textId="77777777" w:rsidR="00472553" w:rsidRPr="003061CE" w:rsidRDefault="00472553" w:rsidP="006B7A08">
            <w:pPr>
              <w:spacing w:after="0" w:line="240" w:lineRule="auto"/>
              <w:rPr>
                <w:rFonts w:ascii="Arial" w:eastAsia="Times New Roman" w:hAnsi="Arial" w:cs="Arial"/>
                <w:b/>
                <w:bCs/>
                <w:sz w:val="8"/>
                <w:szCs w:val="8"/>
              </w:rPr>
            </w:pPr>
          </w:p>
        </w:tc>
        <w:tc>
          <w:tcPr>
            <w:tcW w:w="802" w:type="pct"/>
            <w:tcBorders>
              <w:top w:val="nil"/>
              <w:left w:val="nil"/>
              <w:bottom w:val="single" w:sz="4" w:space="0" w:color="auto"/>
              <w:right w:val="single" w:sz="4" w:space="0" w:color="auto"/>
            </w:tcBorders>
            <w:shd w:val="clear" w:color="auto" w:fill="auto"/>
            <w:hideMark/>
          </w:tcPr>
          <w:p w14:paraId="32285AD2"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Marrja e masave që konsiderohen të përshtatshme, për të parandaluar një shqetësim të krijuar nga shkarkimet e pluhurit, që ndodhin gjatë aktiviteteve të ndërtimit / apo prishjeve në zonën e tyre funksionale</w:t>
            </w:r>
          </w:p>
        </w:tc>
        <w:tc>
          <w:tcPr>
            <w:tcW w:w="247" w:type="pct"/>
            <w:gridSpan w:val="3"/>
            <w:vMerge/>
            <w:tcBorders>
              <w:top w:val="nil"/>
              <w:left w:val="single" w:sz="4" w:space="0" w:color="auto"/>
              <w:bottom w:val="single" w:sz="4" w:space="0" w:color="auto"/>
              <w:right w:val="single" w:sz="4" w:space="0" w:color="auto"/>
            </w:tcBorders>
            <w:vAlign w:val="center"/>
            <w:hideMark/>
          </w:tcPr>
          <w:p w14:paraId="5130EB67" w14:textId="77777777" w:rsidR="00472553" w:rsidRPr="003061CE" w:rsidRDefault="00472553" w:rsidP="006B7A08">
            <w:pPr>
              <w:spacing w:after="0" w:line="240" w:lineRule="auto"/>
              <w:rPr>
                <w:rFonts w:ascii="Arial" w:eastAsia="Times New Roman" w:hAnsi="Arial" w:cs="Arial"/>
                <w:color w:val="000000"/>
                <w:sz w:val="8"/>
                <w:szCs w:val="8"/>
              </w:rPr>
            </w:pPr>
          </w:p>
        </w:tc>
        <w:tc>
          <w:tcPr>
            <w:tcW w:w="99" w:type="pct"/>
            <w:gridSpan w:val="2"/>
            <w:tcBorders>
              <w:top w:val="nil"/>
              <w:left w:val="nil"/>
              <w:bottom w:val="single" w:sz="4" w:space="0" w:color="auto"/>
              <w:right w:val="nil"/>
            </w:tcBorders>
            <w:shd w:val="clear" w:color="auto" w:fill="auto"/>
            <w:hideMark/>
          </w:tcPr>
          <w:p w14:paraId="5CC3A256"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5837A7DD"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6A2FB554"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434C54DF"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6260C46E"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355C8C8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3A86CA7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6012FBE5"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3565BE7"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310935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1DF17C6D"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543F12D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12C20F7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39D7B71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239716E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655EB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592A94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518C027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C257784"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69371F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hideMark/>
          </w:tcPr>
          <w:p w14:paraId="02BDF0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Sub total</w:t>
            </w:r>
          </w:p>
        </w:tc>
        <w:tc>
          <w:tcPr>
            <w:tcW w:w="291" w:type="pct"/>
            <w:tcBorders>
              <w:top w:val="nil"/>
              <w:left w:val="nil"/>
              <w:bottom w:val="single" w:sz="4" w:space="0" w:color="auto"/>
              <w:right w:val="single" w:sz="4" w:space="0" w:color="auto"/>
            </w:tcBorders>
            <w:shd w:val="clear" w:color="000000" w:fill="A9D08E"/>
            <w:hideMark/>
          </w:tcPr>
          <w:p w14:paraId="4BC7A17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802" w:type="pct"/>
            <w:tcBorders>
              <w:top w:val="nil"/>
              <w:left w:val="nil"/>
              <w:bottom w:val="single" w:sz="4" w:space="0" w:color="auto"/>
              <w:right w:val="single" w:sz="4" w:space="0" w:color="auto"/>
            </w:tcBorders>
            <w:shd w:val="clear" w:color="000000" w:fill="A9D08E"/>
            <w:hideMark/>
          </w:tcPr>
          <w:p w14:paraId="448988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6B54F0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99" w:type="pct"/>
            <w:gridSpan w:val="2"/>
            <w:tcBorders>
              <w:top w:val="nil"/>
              <w:left w:val="nil"/>
              <w:bottom w:val="single" w:sz="4" w:space="0" w:color="auto"/>
              <w:right w:val="nil"/>
            </w:tcBorders>
            <w:shd w:val="clear" w:color="000000" w:fill="A9D08E"/>
            <w:hideMark/>
          </w:tcPr>
          <w:p w14:paraId="34AA037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7952CAE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56" w:type="pct"/>
            <w:gridSpan w:val="4"/>
            <w:tcBorders>
              <w:top w:val="nil"/>
              <w:left w:val="nil"/>
              <w:bottom w:val="single" w:sz="4" w:space="0" w:color="auto"/>
              <w:right w:val="single" w:sz="4" w:space="0" w:color="auto"/>
            </w:tcBorders>
            <w:shd w:val="clear" w:color="000000" w:fill="A9D08E"/>
            <w:hideMark/>
          </w:tcPr>
          <w:p w14:paraId="783F23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2949D9A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4" w:type="pct"/>
            <w:tcBorders>
              <w:top w:val="nil"/>
              <w:left w:val="nil"/>
              <w:bottom w:val="single" w:sz="4" w:space="0" w:color="auto"/>
              <w:right w:val="single" w:sz="4" w:space="0" w:color="auto"/>
            </w:tcBorders>
            <w:shd w:val="clear" w:color="000000" w:fill="A9D08E"/>
            <w:hideMark/>
          </w:tcPr>
          <w:p w14:paraId="112FC21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3" w:type="pct"/>
            <w:tcBorders>
              <w:top w:val="nil"/>
              <w:left w:val="nil"/>
              <w:bottom w:val="single" w:sz="4" w:space="0" w:color="auto"/>
              <w:right w:val="single" w:sz="4" w:space="0" w:color="auto"/>
            </w:tcBorders>
            <w:shd w:val="clear" w:color="000000" w:fill="A9D08E"/>
            <w:hideMark/>
          </w:tcPr>
          <w:p w14:paraId="7035F82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000000" w:fill="A9D08E"/>
            <w:hideMark/>
          </w:tcPr>
          <w:p w14:paraId="617E879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A9D08E"/>
            <w:hideMark/>
          </w:tcPr>
          <w:p w14:paraId="4E23F94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A9D08E"/>
            <w:hideMark/>
          </w:tcPr>
          <w:p w14:paraId="551F01B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hideMark/>
          </w:tcPr>
          <w:p w14:paraId="2190C8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4A69CC1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000000" w:fill="A9D08E"/>
            <w:hideMark/>
          </w:tcPr>
          <w:p w14:paraId="57C7818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000000" w:fill="A9D08E"/>
            <w:hideMark/>
          </w:tcPr>
          <w:p w14:paraId="1BC0AC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499815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6" w:type="pct"/>
            <w:gridSpan w:val="2"/>
            <w:tcBorders>
              <w:top w:val="nil"/>
              <w:left w:val="nil"/>
              <w:bottom w:val="single" w:sz="4" w:space="0" w:color="auto"/>
              <w:right w:val="single" w:sz="4" w:space="0" w:color="auto"/>
            </w:tcBorders>
            <w:shd w:val="clear" w:color="000000" w:fill="A9D08E"/>
            <w:hideMark/>
          </w:tcPr>
          <w:p w14:paraId="6A71391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A9D08E"/>
            <w:hideMark/>
          </w:tcPr>
          <w:p w14:paraId="14A8D83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A9D08E"/>
            <w:hideMark/>
          </w:tcPr>
          <w:p w14:paraId="2C7C79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3E54895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7148AB5"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5466E389"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auto" w:fill="auto"/>
            <w:noWrap/>
            <w:hideMark/>
          </w:tcPr>
          <w:p w14:paraId="0A33DDC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NJQV</w:t>
            </w:r>
          </w:p>
        </w:tc>
        <w:tc>
          <w:tcPr>
            <w:tcW w:w="291" w:type="pct"/>
            <w:tcBorders>
              <w:top w:val="nil"/>
              <w:left w:val="nil"/>
              <w:bottom w:val="single" w:sz="4" w:space="0" w:color="auto"/>
              <w:right w:val="single" w:sz="4" w:space="0" w:color="auto"/>
            </w:tcBorders>
            <w:shd w:val="clear" w:color="000000" w:fill="EDEDED"/>
            <w:hideMark/>
          </w:tcPr>
          <w:p w14:paraId="02D0016D"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II.3 Ndikimi në dhënien e punëve publike, kompanive që përdorin menyra/mjete ekologjikisht miqësore</w:t>
            </w:r>
          </w:p>
        </w:tc>
        <w:tc>
          <w:tcPr>
            <w:tcW w:w="802" w:type="pct"/>
            <w:tcBorders>
              <w:top w:val="nil"/>
              <w:left w:val="nil"/>
              <w:bottom w:val="single" w:sz="4" w:space="0" w:color="auto"/>
              <w:right w:val="single" w:sz="4" w:space="0" w:color="auto"/>
            </w:tcBorders>
            <w:shd w:val="clear" w:color="auto" w:fill="auto"/>
            <w:hideMark/>
          </w:tcPr>
          <w:p w14:paraId="00D355D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Te kërkohet, kur është e nevojshme, që një plan i dokumentuar është dorëzuar, duke treguar masat për parandalimin dhe reduktimin e shkarkimeve paraprake të pluhurit dhe grimcave në ajër, për kryerjen e aktiviteteve që mund të rezultojnë në bezdisje</w:t>
            </w:r>
          </w:p>
        </w:tc>
        <w:tc>
          <w:tcPr>
            <w:tcW w:w="247" w:type="pct"/>
            <w:gridSpan w:val="3"/>
            <w:tcBorders>
              <w:top w:val="nil"/>
              <w:left w:val="nil"/>
              <w:bottom w:val="single" w:sz="4" w:space="0" w:color="auto"/>
              <w:right w:val="single" w:sz="4" w:space="0" w:color="auto"/>
            </w:tcBorders>
            <w:shd w:val="clear" w:color="auto" w:fill="auto"/>
            <w:hideMark/>
          </w:tcPr>
          <w:p w14:paraId="468FF4A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auto" w:fill="auto"/>
            <w:hideMark/>
          </w:tcPr>
          <w:p w14:paraId="1BA90D84"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3F7854C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000000" w:fill="FFFFFF"/>
            <w:noWrap/>
            <w:hideMark/>
          </w:tcPr>
          <w:p w14:paraId="0659F9C5"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44CF9E02" w14:textId="77777777" w:rsidR="00472553" w:rsidRPr="003061CE" w:rsidRDefault="00472553" w:rsidP="006B7A08">
            <w:pPr>
              <w:spacing w:after="0" w:line="240" w:lineRule="auto"/>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6BED8957"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12BACDE9"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237A2E80"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156A99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14B4A51B"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12EA67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25B5232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111AB97"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0DF08A56"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000000" w:fill="FFFFFF"/>
            <w:noWrap/>
            <w:hideMark/>
          </w:tcPr>
          <w:p w14:paraId="5FF7CDD9"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6" w:type="pct"/>
            <w:gridSpan w:val="2"/>
            <w:tcBorders>
              <w:top w:val="nil"/>
              <w:left w:val="nil"/>
              <w:bottom w:val="single" w:sz="4" w:space="0" w:color="auto"/>
              <w:right w:val="single" w:sz="4" w:space="0" w:color="auto"/>
            </w:tcBorders>
            <w:shd w:val="clear" w:color="000000" w:fill="FFFFFF"/>
            <w:noWrap/>
            <w:hideMark/>
          </w:tcPr>
          <w:p w14:paraId="40A0D8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58D128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400BF0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251163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155E0F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5A1A11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hideMark/>
          </w:tcPr>
          <w:p w14:paraId="352039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Sub total</w:t>
            </w:r>
          </w:p>
        </w:tc>
        <w:tc>
          <w:tcPr>
            <w:tcW w:w="291" w:type="pct"/>
            <w:tcBorders>
              <w:top w:val="nil"/>
              <w:left w:val="nil"/>
              <w:bottom w:val="single" w:sz="4" w:space="0" w:color="auto"/>
              <w:right w:val="single" w:sz="4" w:space="0" w:color="auto"/>
            </w:tcBorders>
            <w:shd w:val="clear" w:color="000000" w:fill="A9D08E"/>
            <w:hideMark/>
          </w:tcPr>
          <w:p w14:paraId="304001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802" w:type="pct"/>
            <w:tcBorders>
              <w:top w:val="nil"/>
              <w:left w:val="nil"/>
              <w:bottom w:val="single" w:sz="4" w:space="0" w:color="auto"/>
              <w:right w:val="single" w:sz="4" w:space="0" w:color="auto"/>
            </w:tcBorders>
            <w:shd w:val="clear" w:color="000000" w:fill="A9D08E"/>
            <w:hideMark/>
          </w:tcPr>
          <w:p w14:paraId="22948A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378E425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99" w:type="pct"/>
            <w:gridSpan w:val="2"/>
            <w:tcBorders>
              <w:top w:val="nil"/>
              <w:left w:val="nil"/>
              <w:bottom w:val="single" w:sz="4" w:space="0" w:color="auto"/>
              <w:right w:val="nil"/>
            </w:tcBorders>
            <w:shd w:val="clear" w:color="000000" w:fill="A9D08E"/>
            <w:hideMark/>
          </w:tcPr>
          <w:p w14:paraId="67941B4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37E6A5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56" w:type="pct"/>
            <w:gridSpan w:val="4"/>
            <w:tcBorders>
              <w:top w:val="nil"/>
              <w:left w:val="nil"/>
              <w:bottom w:val="single" w:sz="4" w:space="0" w:color="auto"/>
              <w:right w:val="single" w:sz="4" w:space="0" w:color="auto"/>
            </w:tcBorders>
            <w:shd w:val="clear" w:color="000000" w:fill="A9D08E"/>
            <w:hideMark/>
          </w:tcPr>
          <w:p w14:paraId="2663D52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5EF6161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4" w:type="pct"/>
            <w:tcBorders>
              <w:top w:val="nil"/>
              <w:left w:val="nil"/>
              <w:bottom w:val="single" w:sz="4" w:space="0" w:color="auto"/>
              <w:right w:val="single" w:sz="4" w:space="0" w:color="auto"/>
            </w:tcBorders>
            <w:shd w:val="clear" w:color="000000" w:fill="A9D08E"/>
            <w:hideMark/>
          </w:tcPr>
          <w:p w14:paraId="21BB063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3" w:type="pct"/>
            <w:tcBorders>
              <w:top w:val="nil"/>
              <w:left w:val="nil"/>
              <w:bottom w:val="single" w:sz="4" w:space="0" w:color="auto"/>
              <w:right w:val="single" w:sz="4" w:space="0" w:color="auto"/>
            </w:tcBorders>
            <w:shd w:val="clear" w:color="000000" w:fill="A9D08E"/>
            <w:hideMark/>
          </w:tcPr>
          <w:p w14:paraId="1EE94D5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000000" w:fill="A9D08E"/>
            <w:hideMark/>
          </w:tcPr>
          <w:p w14:paraId="774987C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000000" w:fill="A9D08E"/>
            <w:hideMark/>
          </w:tcPr>
          <w:p w14:paraId="5AEBCB5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000000" w:fill="A9D08E"/>
            <w:hideMark/>
          </w:tcPr>
          <w:p w14:paraId="22E3C86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hideMark/>
          </w:tcPr>
          <w:p w14:paraId="178BF9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6FEC94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000000" w:fill="A9D08E"/>
            <w:hideMark/>
          </w:tcPr>
          <w:p w14:paraId="620BC9C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000000" w:fill="A9D08E"/>
            <w:hideMark/>
          </w:tcPr>
          <w:p w14:paraId="7948A8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7367468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6" w:type="pct"/>
            <w:gridSpan w:val="2"/>
            <w:tcBorders>
              <w:top w:val="nil"/>
              <w:left w:val="nil"/>
              <w:bottom w:val="single" w:sz="4" w:space="0" w:color="auto"/>
              <w:right w:val="single" w:sz="4" w:space="0" w:color="auto"/>
            </w:tcBorders>
            <w:shd w:val="clear" w:color="000000" w:fill="A9D08E"/>
            <w:hideMark/>
          </w:tcPr>
          <w:p w14:paraId="5C0A17D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000000" w:fill="A9D08E"/>
            <w:hideMark/>
          </w:tcPr>
          <w:p w14:paraId="0A4168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000000" w:fill="A9D08E"/>
            <w:hideMark/>
          </w:tcPr>
          <w:p w14:paraId="0A5C58D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13C8970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851B20D"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hideMark/>
          </w:tcPr>
          <w:p w14:paraId="26A4819B"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190" w:type="pct"/>
            <w:tcBorders>
              <w:top w:val="nil"/>
              <w:left w:val="nil"/>
              <w:bottom w:val="single" w:sz="4" w:space="0" w:color="auto"/>
              <w:right w:val="single" w:sz="4" w:space="0" w:color="auto"/>
            </w:tcBorders>
            <w:shd w:val="clear" w:color="auto" w:fill="auto"/>
            <w:hideMark/>
          </w:tcPr>
          <w:p w14:paraId="100CE64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MBZHR/MIE/ ISHMP</w:t>
            </w:r>
          </w:p>
        </w:tc>
        <w:tc>
          <w:tcPr>
            <w:tcW w:w="291" w:type="pct"/>
            <w:tcBorders>
              <w:top w:val="nil"/>
              <w:left w:val="nil"/>
              <w:bottom w:val="single" w:sz="4" w:space="0" w:color="auto"/>
              <w:right w:val="single" w:sz="4" w:space="0" w:color="auto"/>
            </w:tcBorders>
            <w:shd w:val="clear" w:color="000000" w:fill="EDEDED"/>
            <w:hideMark/>
          </w:tcPr>
          <w:p w14:paraId="59EB433A"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II.4 Ndalimi I djegies në natyrë, në veçanti në fushat e ndërtimit të materialeve të mbetura</w:t>
            </w:r>
          </w:p>
        </w:tc>
        <w:tc>
          <w:tcPr>
            <w:tcW w:w="802" w:type="pct"/>
            <w:tcBorders>
              <w:top w:val="nil"/>
              <w:left w:val="nil"/>
              <w:bottom w:val="single" w:sz="4" w:space="0" w:color="auto"/>
              <w:right w:val="single" w:sz="4" w:space="0" w:color="auto"/>
            </w:tcBorders>
            <w:shd w:val="clear" w:color="auto" w:fill="auto"/>
            <w:hideMark/>
          </w:tcPr>
          <w:p w14:paraId="317EF79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Të Intensifikohet kontrolli nga sektori mbi ndalimin e djegies në natyrë të mbetjeve.</w:t>
            </w:r>
          </w:p>
        </w:tc>
        <w:tc>
          <w:tcPr>
            <w:tcW w:w="247" w:type="pct"/>
            <w:gridSpan w:val="3"/>
            <w:tcBorders>
              <w:top w:val="nil"/>
              <w:left w:val="nil"/>
              <w:bottom w:val="single" w:sz="4" w:space="0" w:color="auto"/>
              <w:right w:val="single" w:sz="4" w:space="0" w:color="auto"/>
            </w:tcBorders>
            <w:shd w:val="clear" w:color="auto" w:fill="auto"/>
            <w:hideMark/>
          </w:tcPr>
          <w:p w14:paraId="6EEC33F0"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99" w:type="pct"/>
            <w:gridSpan w:val="2"/>
            <w:tcBorders>
              <w:top w:val="nil"/>
              <w:left w:val="nil"/>
              <w:bottom w:val="single" w:sz="4" w:space="0" w:color="auto"/>
              <w:right w:val="nil"/>
            </w:tcBorders>
            <w:shd w:val="clear" w:color="auto" w:fill="auto"/>
            <w:hideMark/>
          </w:tcPr>
          <w:p w14:paraId="76917C37" w14:textId="77777777" w:rsidR="00472553" w:rsidRPr="003061CE" w:rsidRDefault="00472553" w:rsidP="006B7A08">
            <w:pPr>
              <w:spacing w:after="0" w:line="240" w:lineRule="auto"/>
              <w:jc w:val="center"/>
              <w:rPr>
                <w:rFonts w:ascii="Arial" w:eastAsia="Times New Roman" w:hAnsi="Arial" w:cs="Arial"/>
                <w:sz w:val="8"/>
                <w:szCs w:val="8"/>
              </w:rPr>
            </w:pPr>
            <w:r w:rsidRPr="003061CE">
              <w:rPr>
                <w:rFonts w:ascii="Arial" w:eastAsia="Times New Roman" w:hAnsi="Arial" w:cs="Arial"/>
                <w:sz w:val="8"/>
                <w:szCs w:val="8"/>
              </w:rPr>
              <w:t> </w:t>
            </w:r>
          </w:p>
        </w:tc>
        <w:tc>
          <w:tcPr>
            <w:tcW w:w="147" w:type="pct"/>
            <w:gridSpan w:val="3"/>
            <w:tcBorders>
              <w:top w:val="nil"/>
              <w:left w:val="nil"/>
              <w:bottom w:val="single" w:sz="4" w:space="0" w:color="auto"/>
              <w:right w:val="single" w:sz="4" w:space="0" w:color="auto"/>
            </w:tcBorders>
            <w:shd w:val="clear" w:color="auto" w:fill="auto"/>
            <w:hideMark/>
          </w:tcPr>
          <w:p w14:paraId="465737E6"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1B085E6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w:t>
            </w:r>
          </w:p>
        </w:tc>
        <w:tc>
          <w:tcPr>
            <w:tcW w:w="277" w:type="pct"/>
            <w:tcBorders>
              <w:top w:val="nil"/>
              <w:left w:val="nil"/>
              <w:bottom w:val="single" w:sz="4" w:space="0" w:color="auto"/>
              <w:right w:val="single" w:sz="4" w:space="0" w:color="auto"/>
            </w:tcBorders>
            <w:shd w:val="clear" w:color="auto" w:fill="auto"/>
            <w:noWrap/>
            <w:hideMark/>
          </w:tcPr>
          <w:p w14:paraId="2B19715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w:t>
            </w:r>
          </w:p>
        </w:tc>
        <w:tc>
          <w:tcPr>
            <w:tcW w:w="204" w:type="pct"/>
            <w:tcBorders>
              <w:top w:val="nil"/>
              <w:left w:val="nil"/>
              <w:bottom w:val="single" w:sz="4" w:space="0" w:color="auto"/>
              <w:right w:val="single" w:sz="4" w:space="0" w:color="auto"/>
            </w:tcBorders>
            <w:shd w:val="clear" w:color="auto" w:fill="auto"/>
            <w:noWrap/>
            <w:hideMark/>
          </w:tcPr>
          <w:p w14:paraId="0A1D5EF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w:t>
            </w:r>
          </w:p>
        </w:tc>
        <w:tc>
          <w:tcPr>
            <w:tcW w:w="193" w:type="pct"/>
            <w:tcBorders>
              <w:top w:val="nil"/>
              <w:left w:val="nil"/>
              <w:bottom w:val="single" w:sz="4" w:space="0" w:color="auto"/>
              <w:right w:val="single" w:sz="4" w:space="0" w:color="auto"/>
            </w:tcBorders>
            <w:shd w:val="clear" w:color="auto" w:fill="auto"/>
            <w:noWrap/>
            <w:hideMark/>
          </w:tcPr>
          <w:p w14:paraId="23CFD23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w:t>
            </w:r>
          </w:p>
        </w:tc>
        <w:tc>
          <w:tcPr>
            <w:tcW w:w="114" w:type="pct"/>
            <w:tcBorders>
              <w:top w:val="nil"/>
              <w:left w:val="nil"/>
              <w:bottom w:val="single" w:sz="4" w:space="0" w:color="auto"/>
              <w:right w:val="single" w:sz="4" w:space="0" w:color="auto"/>
            </w:tcBorders>
            <w:shd w:val="clear" w:color="auto" w:fill="auto"/>
            <w:noWrap/>
            <w:hideMark/>
          </w:tcPr>
          <w:p w14:paraId="76C138B6"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6DA9940D" w14:textId="77777777" w:rsidR="00472553" w:rsidRPr="003061CE" w:rsidRDefault="00472553" w:rsidP="006B7A08">
            <w:pPr>
              <w:spacing w:after="0" w:line="240" w:lineRule="auto"/>
              <w:jc w:val="center"/>
              <w:rPr>
                <w:rFonts w:ascii="Arial" w:eastAsia="Times New Roman" w:hAnsi="Arial" w:cs="Arial"/>
                <w:b/>
                <w:bCs/>
                <w:color w:val="44546A"/>
                <w:sz w:val="8"/>
                <w:szCs w:val="8"/>
              </w:rPr>
            </w:pPr>
            <w:r w:rsidRPr="003061CE">
              <w:rPr>
                <w:rFonts w:ascii="Arial" w:eastAsia="Times New Roman" w:hAnsi="Arial" w:cs="Arial"/>
                <w:b/>
                <w:bCs/>
                <w:color w:val="44546A"/>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1DA1B355" w14:textId="77777777" w:rsidR="00472553" w:rsidRPr="003061CE" w:rsidRDefault="00472553" w:rsidP="006B7A08">
            <w:pPr>
              <w:spacing w:after="0" w:line="240" w:lineRule="auto"/>
              <w:rPr>
                <w:rFonts w:ascii="Arial" w:eastAsia="Times New Roman" w:hAnsi="Arial" w:cs="Arial"/>
                <w:b/>
                <w:bCs/>
                <w:color w:val="44546A"/>
                <w:sz w:val="8"/>
                <w:szCs w:val="8"/>
              </w:rPr>
            </w:pPr>
            <w:r w:rsidRPr="003061CE">
              <w:rPr>
                <w:rFonts w:ascii="Arial" w:eastAsia="Times New Roman" w:hAnsi="Arial" w:cs="Arial"/>
                <w:b/>
                <w:bCs/>
                <w:color w:val="44546A"/>
                <w:sz w:val="8"/>
                <w:szCs w:val="8"/>
              </w:rPr>
              <w:t xml:space="preserve">                                                    1,300 </w:t>
            </w:r>
          </w:p>
        </w:tc>
        <w:tc>
          <w:tcPr>
            <w:tcW w:w="82" w:type="pct"/>
            <w:tcBorders>
              <w:top w:val="nil"/>
              <w:left w:val="nil"/>
              <w:bottom w:val="single" w:sz="4" w:space="0" w:color="auto"/>
              <w:right w:val="single" w:sz="4" w:space="0" w:color="auto"/>
            </w:tcBorders>
            <w:shd w:val="clear" w:color="000000" w:fill="FFFFFF"/>
            <w:noWrap/>
            <w:hideMark/>
          </w:tcPr>
          <w:p w14:paraId="5F697A0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FFFFFF"/>
            <w:noWrap/>
            <w:hideMark/>
          </w:tcPr>
          <w:p w14:paraId="6C7C2B13"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728D566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6" w:type="pct"/>
            <w:tcBorders>
              <w:top w:val="nil"/>
              <w:left w:val="nil"/>
              <w:bottom w:val="single" w:sz="4" w:space="0" w:color="auto"/>
              <w:right w:val="single" w:sz="4" w:space="0" w:color="auto"/>
            </w:tcBorders>
            <w:shd w:val="clear" w:color="000000" w:fill="FFFFFF"/>
            <w:noWrap/>
            <w:hideMark/>
          </w:tcPr>
          <w:p w14:paraId="3337EFC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3F5863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w:t>
            </w:r>
          </w:p>
        </w:tc>
        <w:tc>
          <w:tcPr>
            <w:tcW w:w="146" w:type="pct"/>
            <w:gridSpan w:val="2"/>
            <w:tcBorders>
              <w:top w:val="nil"/>
              <w:left w:val="nil"/>
              <w:bottom w:val="single" w:sz="4" w:space="0" w:color="auto"/>
              <w:right w:val="single" w:sz="4" w:space="0" w:color="auto"/>
            </w:tcBorders>
            <w:shd w:val="clear" w:color="000000" w:fill="FFFFFF"/>
            <w:noWrap/>
            <w:hideMark/>
          </w:tcPr>
          <w:p w14:paraId="7D2AFA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74DE5FC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120D85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2BD0E7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44AAE9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41284B8E"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single" w:sz="4" w:space="0" w:color="auto"/>
              <w:right w:val="single" w:sz="4" w:space="0" w:color="auto"/>
            </w:tcBorders>
            <w:shd w:val="clear" w:color="000000" w:fill="A9D08E"/>
            <w:hideMark/>
          </w:tcPr>
          <w:p w14:paraId="41E74E38"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 total</w:t>
            </w:r>
          </w:p>
        </w:tc>
        <w:tc>
          <w:tcPr>
            <w:tcW w:w="291" w:type="pct"/>
            <w:tcBorders>
              <w:top w:val="nil"/>
              <w:left w:val="nil"/>
              <w:bottom w:val="single" w:sz="4" w:space="0" w:color="auto"/>
              <w:right w:val="single" w:sz="4" w:space="0" w:color="auto"/>
            </w:tcBorders>
            <w:shd w:val="clear" w:color="000000" w:fill="A9D08E"/>
            <w:hideMark/>
          </w:tcPr>
          <w:p w14:paraId="61B086B2"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1,300 </w:t>
            </w:r>
          </w:p>
        </w:tc>
        <w:tc>
          <w:tcPr>
            <w:tcW w:w="802" w:type="pct"/>
            <w:tcBorders>
              <w:top w:val="nil"/>
              <w:left w:val="nil"/>
              <w:bottom w:val="single" w:sz="4" w:space="0" w:color="auto"/>
              <w:right w:val="single" w:sz="4" w:space="0" w:color="auto"/>
            </w:tcBorders>
            <w:shd w:val="clear" w:color="000000" w:fill="A9D08E"/>
            <w:hideMark/>
          </w:tcPr>
          <w:p w14:paraId="4C2C380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576E2475"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99" w:type="pct"/>
            <w:gridSpan w:val="2"/>
            <w:tcBorders>
              <w:top w:val="nil"/>
              <w:left w:val="nil"/>
              <w:bottom w:val="single" w:sz="4" w:space="0" w:color="auto"/>
              <w:right w:val="nil"/>
            </w:tcBorders>
            <w:shd w:val="clear" w:color="000000" w:fill="A9D08E"/>
            <w:hideMark/>
          </w:tcPr>
          <w:p w14:paraId="3779740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4964C3A6"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39B29D5C"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A9D08E"/>
            <w:noWrap/>
            <w:hideMark/>
          </w:tcPr>
          <w:p w14:paraId="144B950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04" w:type="pct"/>
            <w:tcBorders>
              <w:top w:val="nil"/>
              <w:left w:val="nil"/>
              <w:bottom w:val="single" w:sz="4" w:space="0" w:color="auto"/>
              <w:right w:val="single" w:sz="4" w:space="0" w:color="auto"/>
            </w:tcBorders>
            <w:shd w:val="clear" w:color="000000" w:fill="A9D08E"/>
            <w:noWrap/>
            <w:hideMark/>
          </w:tcPr>
          <w:p w14:paraId="32A1401B"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3" w:type="pct"/>
            <w:tcBorders>
              <w:top w:val="nil"/>
              <w:left w:val="nil"/>
              <w:bottom w:val="single" w:sz="4" w:space="0" w:color="auto"/>
              <w:right w:val="single" w:sz="4" w:space="0" w:color="auto"/>
            </w:tcBorders>
            <w:shd w:val="clear" w:color="000000" w:fill="A9D08E"/>
            <w:noWrap/>
            <w:hideMark/>
          </w:tcPr>
          <w:p w14:paraId="6F250A5F"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14" w:type="pct"/>
            <w:tcBorders>
              <w:top w:val="nil"/>
              <w:left w:val="nil"/>
              <w:bottom w:val="single" w:sz="4" w:space="0" w:color="auto"/>
              <w:right w:val="single" w:sz="4" w:space="0" w:color="auto"/>
            </w:tcBorders>
            <w:shd w:val="clear" w:color="000000" w:fill="A9D08E"/>
            <w:noWrap/>
            <w:hideMark/>
          </w:tcPr>
          <w:p w14:paraId="7B0BD20C"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0F861A2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26A65DD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1,300 </w:t>
            </w:r>
          </w:p>
        </w:tc>
        <w:tc>
          <w:tcPr>
            <w:tcW w:w="82" w:type="pct"/>
            <w:tcBorders>
              <w:top w:val="nil"/>
              <w:left w:val="nil"/>
              <w:bottom w:val="single" w:sz="4" w:space="0" w:color="auto"/>
              <w:right w:val="single" w:sz="4" w:space="0" w:color="auto"/>
            </w:tcBorders>
            <w:shd w:val="clear" w:color="000000" w:fill="A9D08E"/>
            <w:noWrap/>
            <w:hideMark/>
          </w:tcPr>
          <w:p w14:paraId="576B4E8F"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4AB1A00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1B555C2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34BDFB32"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88" w:type="pct"/>
            <w:tcBorders>
              <w:top w:val="nil"/>
              <w:left w:val="nil"/>
              <w:bottom w:val="single" w:sz="4" w:space="0" w:color="auto"/>
              <w:right w:val="single" w:sz="4" w:space="0" w:color="auto"/>
            </w:tcBorders>
            <w:shd w:val="clear" w:color="000000" w:fill="A9D08E"/>
            <w:noWrap/>
            <w:hideMark/>
          </w:tcPr>
          <w:p w14:paraId="775A86A0"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1,300 </w:t>
            </w:r>
          </w:p>
        </w:tc>
        <w:tc>
          <w:tcPr>
            <w:tcW w:w="146" w:type="pct"/>
            <w:gridSpan w:val="2"/>
            <w:tcBorders>
              <w:top w:val="nil"/>
              <w:left w:val="nil"/>
              <w:bottom w:val="single" w:sz="4" w:space="0" w:color="auto"/>
              <w:right w:val="single" w:sz="4" w:space="0" w:color="auto"/>
            </w:tcBorders>
            <w:shd w:val="clear" w:color="000000" w:fill="A9D08E"/>
            <w:noWrap/>
            <w:hideMark/>
          </w:tcPr>
          <w:p w14:paraId="66EBA3AE"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47" w:type="pct"/>
            <w:tcBorders>
              <w:top w:val="nil"/>
              <w:left w:val="nil"/>
              <w:bottom w:val="single" w:sz="4" w:space="0" w:color="auto"/>
              <w:right w:val="single" w:sz="4" w:space="0" w:color="auto"/>
            </w:tcBorders>
            <w:shd w:val="clear" w:color="000000" w:fill="A9D08E"/>
            <w:noWrap/>
            <w:hideMark/>
          </w:tcPr>
          <w:p w14:paraId="78F33847"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08" w:type="pct"/>
            <w:gridSpan w:val="2"/>
            <w:tcBorders>
              <w:top w:val="nil"/>
              <w:left w:val="nil"/>
              <w:bottom w:val="single" w:sz="4" w:space="0" w:color="auto"/>
              <w:right w:val="single" w:sz="4" w:space="0" w:color="auto"/>
            </w:tcBorders>
            <w:shd w:val="clear" w:color="000000" w:fill="A9D08E"/>
            <w:noWrap/>
            <w:hideMark/>
          </w:tcPr>
          <w:p w14:paraId="25C2F57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350228F"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r>
      <w:tr w:rsidR="00472553" w:rsidRPr="003061CE" w14:paraId="290A8B27"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70191DF0"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single" w:sz="4" w:space="0" w:color="auto"/>
              <w:right w:val="single" w:sz="4" w:space="0" w:color="auto"/>
            </w:tcBorders>
            <w:shd w:val="clear" w:color="000000" w:fill="A9D08E"/>
            <w:hideMark/>
          </w:tcPr>
          <w:p w14:paraId="0E9E71DB"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Total Masa II</w:t>
            </w:r>
          </w:p>
        </w:tc>
        <w:tc>
          <w:tcPr>
            <w:tcW w:w="291" w:type="pct"/>
            <w:tcBorders>
              <w:top w:val="nil"/>
              <w:left w:val="nil"/>
              <w:bottom w:val="single" w:sz="4" w:space="0" w:color="auto"/>
              <w:right w:val="single" w:sz="4" w:space="0" w:color="auto"/>
            </w:tcBorders>
            <w:shd w:val="clear" w:color="000000" w:fill="A9D08E"/>
            <w:hideMark/>
          </w:tcPr>
          <w:p w14:paraId="6F82A729"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66,300 </w:t>
            </w:r>
          </w:p>
        </w:tc>
        <w:tc>
          <w:tcPr>
            <w:tcW w:w="802" w:type="pct"/>
            <w:tcBorders>
              <w:top w:val="nil"/>
              <w:left w:val="nil"/>
              <w:bottom w:val="single" w:sz="4" w:space="0" w:color="auto"/>
              <w:right w:val="single" w:sz="4" w:space="0" w:color="auto"/>
            </w:tcBorders>
            <w:shd w:val="clear" w:color="000000" w:fill="A9D08E"/>
            <w:hideMark/>
          </w:tcPr>
          <w:p w14:paraId="0253D07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47" w:type="pct"/>
            <w:gridSpan w:val="3"/>
            <w:tcBorders>
              <w:top w:val="nil"/>
              <w:left w:val="nil"/>
              <w:bottom w:val="single" w:sz="4" w:space="0" w:color="auto"/>
              <w:right w:val="single" w:sz="4" w:space="0" w:color="auto"/>
            </w:tcBorders>
            <w:shd w:val="clear" w:color="000000" w:fill="A9D08E"/>
            <w:hideMark/>
          </w:tcPr>
          <w:p w14:paraId="6471801B"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99" w:type="pct"/>
            <w:gridSpan w:val="2"/>
            <w:tcBorders>
              <w:top w:val="nil"/>
              <w:left w:val="nil"/>
              <w:bottom w:val="single" w:sz="4" w:space="0" w:color="auto"/>
              <w:right w:val="nil"/>
            </w:tcBorders>
            <w:shd w:val="clear" w:color="000000" w:fill="A9D08E"/>
            <w:hideMark/>
          </w:tcPr>
          <w:p w14:paraId="714C76F5"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47" w:type="pct"/>
            <w:gridSpan w:val="3"/>
            <w:tcBorders>
              <w:top w:val="nil"/>
              <w:left w:val="nil"/>
              <w:bottom w:val="single" w:sz="4" w:space="0" w:color="auto"/>
              <w:right w:val="single" w:sz="4" w:space="0" w:color="auto"/>
            </w:tcBorders>
            <w:shd w:val="clear" w:color="000000" w:fill="A9D08E"/>
            <w:hideMark/>
          </w:tcPr>
          <w:p w14:paraId="1D7C7C1C"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256" w:type="pct"/>
            <w:gridSpan w:val="4"/>
            <w:tcBorders>
              <w:top w:val="nil"/>
              <w:left w:val="nil"/>
              <w:bottom w:val="single" w:sz="4" w:space="0" w:color="auto"/>
              <w:right w:val="single" w:sz="4" w:space="0" w:color="auto"/>
            </w:tcBorders>
            <w:shd w:val="clear" w:color="000000" w:fill="A9D08E"/>
            <w:noWrap/>
            <w:hideMark/>
          </w:tcPr>
          <w:p w14:paraId="4BB1EF40"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A9D08E"/>
            <w:noWrap/>
            <w:hideMark/>
          </w:tcPr>
          <w:p w14:paraId="0434431E"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04" w:type="pct"/>
            <w:tcBorders>
              <w:top w:val="nil"/>
              <w:left w:val="nil"/>
              <w:bottom w:val="single" w:sz="4" w:space="0" w:color="auto"/>
              <w:right w:val="single" w:sz="4" w:space="0" w:color="auto"/>
            </w:tcBorders>
            <w:shd w:val="clear" w:color="000000" w:fill="A9D08E"/>
            <w:noWrap/>
            <w:hideMark/>
          </w:tcPr>
          <w:p w14:paraId="63FF99B5"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3" w:type="pct"/>
            <w:tcBorders>
              <w:top w:val="nil"/>
              <w:left w:val="nil"/>
              <w:bottom w:val="single" w:sz="4" w:space="0" w:color="auto"/>
              <w:right w:val="single" w:sz="4" w:space="0" w:color="auto"/>
            </w:tcBorders>
            <w:shd w:val="clear" w:color="000000" w:fill="A9D08E"/>
            <w:noWrap/>
            <w:hideMark/>
          </w:tcPr>
          <w:p w14:paraId="5FB89D5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14" w:type="pct"/>
            <w:tcBorders>
              <w:top w:val="nil"/>
              <w:left w:val="nil"/>
              <w:bottom w:val="single" w:sz="4" w:space="0" w:color="auto"/>
              <w:right w:val="single" w:sz="4" w:space="0" w:color="auto"/>
            </w:tcBorders>
            <w:shd w:val="clear" w:color="000000" w:fill="A9D08E"/>
            <w:noWrap/>
            <w:hideMark/>
          </w:tcPr>
          <w:p w14:paraId="4879756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9" w:type="pct"/>
            <w:tcBorders>
              <w:top w:val="nil"/>
              <w:left w:val="nil"/>
              <w:bottom w:val="single" w:sz="4" w:space="0" w:color="auto"/>
              <w:right w:val="single" w:sz="4" w:space="0" w:color="auto"/>
            </w:tcBorders>
            <w:shd w:val="clear" w:color="000000" w:fill="A9D08E"/>
            <w:noWrap/>
            <w:hideMark/>
          </w:tcPr>
          <w:p w14:paraId="769A36AD"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25" w:type="pct"/>
            <w:tcBorders>
              <w:top w:val="nil"/>
              <w:left w:val="nil"/>
              <w:bottom w:val="single" w:sz="4" w:space="0" w:color="auto"/>
              <w:right w:val="single" w:sz="4" w:space="0" w:color="auto"/>
            </w:tcBorders>
            <w:shd w:val="clear" w:color="000000" w:fill="A9D08E"/>
            <w:noWrap/>
            <w:hideMark/>
          </w:tcPr>
          <w:p w14:paraId="15307C84"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1,300 </w:t>
            </w:r>
          </w:p>
        </w:tc>
        <w:tc>
          <w:tcPr>
            <w:tcW w:w="82" w:type="pct"/>
            <w:tcBorders>
              <w:top w:val="nil"/>
              <w:left w:val="nil"/>
              <w:bottom w:val="single" w:sz="4" w:space="0" w:color="auto"/>
              <w:right w:val="single" w:sz="4" w:space="0" w:color="auto"/>
            </w:tcBorders>
            <w:shd w:val="clear" w:color="000000" w:fill="A9D08E"/>
            <w:noWrap/>
            <w:hideMark/>
          </w:tcPr>
          <w:p w14:paraId="00259C90"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2" w:type="pct"/>
            <w:tcBorders>
              <w:top w:val="nil"/>
              <w:left w:val="nil"/>
              <w:bottom w:val="single" w:sz="4" w:space="0" w:color="auto"/>
              <w:right w:val="single" w:sz="4" w:space="0" w:color="auto"/>
            </w:tcBorders>
            <w:shd w:val="clear" w:color="000000" w:fill="A9D08E"/>
            <w:noWrap/>
            <w:hideMark/>
          </w:tcPr>
          <w:p w14:paraId="3DF3F42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52EABD69"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96" w:type="pct"/>
            <w:tcBorders>
              <w:top w:val="nil"/>
              <w:left w:val="nil"/>
              <w:bottom w:val="single" w:sz="4" w:space="0" w:color="auto"/>
              <w:right w:val="single" w:sz="4" w:space="0" w:color="auto"/>
            </w:tcBorders>
            <w:shd w:val="clear" w:color="000000" w:fill="A9D08E"/>
            <w:noWrap/>
            <w:hideMark/>
          </w:tcPr>
          <w:p w14:paraId="12713851"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88" w:type="pct"/>
            <w:tcBorders>
              <w:top w:val="nil"/>
              <w:left w:val="nil"/>
              <w:bottom w:val="single" w:sz="4" w:space="0" w:color="auto"/>
              <w:right w:val="single" w:sz="4" w:space="0" w:color="auto"/>
            </w:tcBorders>
            <w:shd w:val="clear" w:color="000000" w:fill="A9D08E"/>
            <w:noWrap/>
            <w:hideMark/>
          </w:tcPr>
          <w:p w14:paraId="1C8A46BB"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46" w:type="pct"/>
            <w:gridSpan w:val="2"/>
            <w:tcBorders>
              <w:top w:val="nil"/>
              <w:left w:val="nil"/>
              <w:bottom w:val="single" w:sz="4" w:space="0" w:color="auto"/>
              <w:right w:val="single" w:sz="4" w:space="0" w:color="auto"/>
            </w:tcBorders>
            <w:shd w:val="clear" w:color="000000" w:fill="A9D08E"/>
            <w:noWrap/>
            <w:hideMark/>
          </w:tcPr>
          <w:p w14:paraId="7FC83C76"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47" w:type="pct"/>
            <w:tcBorders>
              <w:top w:val="nil"/>
              <w:left w:val="nil"/>
              <w:bottom w:val="single" w:sz="4" w:space="0" w:color="auto"/>
              <w:right w:val="single" w:sz="4" w:space="0" w:color="auto"/>
            </w:tcBorders>
            <w:shd w:val="clear" w:color="000000" w:fill="A9D08E"/>
            <w:noWrap/>
            <w:hideMark/>
          </w:tcPr>
          <w:p w14:paraId="3FC4747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08" w:type="pct"/>
            <w:gridSpan w:val="2"/>
            <w:tcBorders>
              <w:top w:val="nil"/>
              <w:left w:val="nil"/>
              <w:bottom w:val="single" w:sz="4" w:space="0" w:color="auto"/>
              <w:right w:val="single" w:sz="4" w:space="0" w:color="auto"/>
            </w:tcBorders>
            <w:shd w:val="clear" w:color="000000" w:fill="A9D08E"/>
            <w:noWrap/>
            <w:hideMark/>
          </w:tcPr>
          <w:p w14:paraId="6EB53EAA" w14:textId="77777777" w:rsidR="00472553" w:rsidRPr="003061CE" w:rsidRDefault="00472553" w:rsidP="006B7A08">
            <w:pPr>
              <w:spacing w:after="0" w:line="240" w:lineRule="auto"/>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A31F180"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r>
      <w:tr w:rsidR="00472553" w:rsidRPr="003061CE" w14:paraId="207A65B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C9C9C9"/>
            <w:noWrap/>
            <w:hideMark/>
          </w:tcPr>
          <w:p w14:paraId="14890DD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0" w:type="pct"/>
            <w:tcBorders>
              <w:top w:val="nil"/>
              <w:left w:val="nil"/>
              <w:bottom w:val="single" w:sz="4" w:space="0" w:color="auto"/>
              <w:right w:val="single" w:sz="4" w:space="0" w:color="auto"/>
            </w:tcBorders>
            <w:shd w:val="clear" w:color="000000" w:fill="C9C9C9"/>
            <w:noWrap/>
            <w:hideMark/>
          </w:tcPr>
          <w:p w14:paraId="68E5C80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III.     </w:t>
            </w:r>
            <w:r w:rsidRPr="003061CE">
              <w:rPr>
                <w:rFonts w:ascii="Arial" w:eastAsia="Times New Roman" w:hAnsi="Arial" w:cs="Arial"/>
                <w:b/>
                <w:bCs/>
                <w:color w:val="000000"/>
                <w:sz w:val="8"/>
                <w:szCs w:val="8"/>
              </w:rPr>
              <w:t>Masat për reduktimin e shkarkimeve nga bujqësia</w:t>
            </w:r>
          </w:p>
        </w:tc>
        <w:tc>
          <w:tcPr>
            <w:tcW w:w="291" w:type="pct"/>
            <w:tcBorders>
              <w:top w:val="nil"/>
              <w:left w:val="nil"/>
              <w:bottom w:val="single" w:sz="4" w:space="0" w:color="auto"/>
              <w:right w:val="single" w:sz="4" w:space="0" w:color="auto"/>
            </w:tcBorders>
            <w:shd w:val="clear" w:color="000000" w:fill="C9C9C9"/>
            <w:noWrap/>
            <w:hideMark/>
          </w:tcPr>
          <w:p w14:paraId="523882B9" w14:textId="77777777" w:rsidR="00472553" w:rsidRPr="003061CE" w:rsidRDefault="00472553" w:rsidP="006B7A08">
            <w:pPr>
              <w:spacing w:after="0" w:line="240" w:lineRule="auto"/>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802" w:type="pct"/>
            <w:tcBorders>
              <w:top w:val="nil"/>
              <w:left w:val="nil"/>
              <w:bottom w:val="single" w:sz="4" w:space="0" w:color="auto"/>
              <w:right w:val="single" w:sz="4" w:space="0" w:color="auto"/>
            </w:tcBorders>
            <w:shd w:val="clear" w:color="000000" w:fill="C9C9C9"/>
            <w:noWrap/>
            <w:hideMark/>
          </w:tcPr>
          <w:p w14:paraId="5CFBD18A" w14:textId="77777777" w:rsidR="00472553" w:rsidRPr="003061CE" w:rsidRDefault="00472553" w:rsidP="006B7A08">
            <w:pPr>
              <w:spacing w:after="0" w:line="240" w:lineRule="auto"/>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47" w:type="pct"/>
            <w:gridSpan w:val="3"/>
            <w:tcBorders>
              <w:top w:val="nil"/>
              <w:left w:val="nil"/>
              <w:bottom w:val="single" w:sz="4" w:space="0" w:color="auto"/>
              <w:right w:val="single" w:sz="4" w:space="0" w:color="auto"/>
            </w:tcBorders>
            <w:shd w:val="clear" w:color="000000" w:fill="C9C9C9"/>
            <w:noWrap/>
            <w:hideMark/>
          </w:tcPr>
          <w:p w14:paraId="43A28F46" w14:textId="77777777" w:rsidR="00472553" w:rsidRPr="003061CE" w:rsidRDefault="00472553" w:rsidP="006B7A08">
            <w:pPr>
              <w:spacing w:after="0" w:line="240" w:lineRule="auto"/>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99" w:type="pct"/>
            <w:gridSpan w:val="2"/>
            <w:tcBorders>
              <w:top w:val="nil"/>
              <w:left w:val="nil"/>
              <w:bottom w:val="single" w:sz="4" w:space="0" w:color="auto"/>
              <w:right w:val="nil"/>
            </w:tcBorders>
            <w:shd w:val="clear" w:color="000000" w:fill="C9C9C9"/>
            <w:noWrap/>
            <w:hideMark/>
          </w:tcPr>
          <w:p w14:paraId="4E5F38BC" w14:textId="77777777" w:rsidR="00472553" w:rsidRPr="003061CE" w:rsidRDefault="00472553" w:rsidP="006B7A08">
            <w:pPr>
              <w:spacing w:after="0" w:line="240" w:lineRule="auto"/>
              <w:jc w:val="center"/>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47" w:type="pct"/>
            <w:gridSpan w:val="3"/>
            <w:tcBorders>
              <w:top w:val="nil"/>
              <w:left w:val="nil"/>
              <w:bottom w:val="single" w:sz="4" w:space="0" w:color="auto"/>
              <w:right w:val="single" w:sz="4" w:space="0" w:color="auto"/>
            </w:tcBorders>
            <w:shd w:val="clear" w:color="000000" w:fill="C9C9C9"/>
            <w:noWrap/>
            <w:hideMark/>
          </w:tcPr>
          <w:p w14:paraId="3610690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56" w:type="pct"/>
            <w:gridSpan w:val="4"/>
            <w:tcBorders>
              <w:top w:val="nil"/>
              <w:left w:val="nil"/>
              <w:bottom w:val="single" w:sz="4" w:space="0" w:color="auto"/>
              <w:right w:val="single" w:sz="4" w:space="0" w:color="auto"/>
            </w:tcBorders>
            <w:shd w:val="clear" w:color="000000" w:fill="C9C9C9"/>
            <w:noWrap/>
            <w:hideMark/>
          </w:tcPr>
          <w:p w14:paraId="2E9903A3"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77" w:type="pct"/>
            <w:tcBorders>
              <w:top w:val="nil"/>
              <w:left w:val="nil"/>
              <w:bottom w:val="single" w:sz="4" w:space="0" w:color="auto"/>
              <w:right w:val="single" w:sz="4" w:space="0" w:color="auto"/>
            </w:tcBorders>
            <w:shd w:val="clear" w:color="000000" w:fill="C9C9C9"/>
            <w:noWrap/>
            <w:hideMark/>
          </w:tcPr>
          <w:p w14:paraId="3F2D478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04" w:type="pct"/>
            <w:tcBorders>
              <w:top w:val="nil"/>
              <w:left w:val="nil"/>
              <w:bottom w:val="single" w:sz="4" w:space="0" w:color="auto"/>
              <w:right w:val="single" w:sz="4" w:space="0" w:color="auto"/>
            </w:tcBorders>
            <w:shd w:val="clear" w:color="000000" w:fill="C9C9C9"/>
            <w:noWrap/>
            <w:hideMark/>
          </w:tcPr>
          <w:p w14:paraId="471CD7A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3" w:type="pct"/>
            <w:tcBorders>
              <w:top w:val="nil"/>
              <w:left w:val="nil"/>
              <w:bottom w:val="single" w:sz="4" w:space="0" w:color="auto"/>
              <w:right w:val="single" w:sz="4" w:space="0" w:color="auto"/>
            </w:tcBorders>
            <w:shd w:val="clear" w:color="000000" w:fill="C9C9C9"/>
            <w:noWrap/>
            <w:hideMark/>
          </w:tcPr>
          <w:p w14:paraId="388B3AC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14" w:type="pct"/>
            <w:tcBorders>
              <w:top w:val="nil"/>
              <w:left w:val="nil"/>
              <w:bottom w:val="single" w:sz="4" w:space="0" w:color="auto"/>
              <w:right w:val="single" w:sz="4" w:space="0" w:color="auto"/>
            </w:tcBorders>
            <w:shd w:val="clear" w:color="000000" w:fill="C9C9C9"/>
            <w:noWrap/>
            <w:hideMark/>
          </w:tcPr>
          <w:p w14:paraId="505AB4D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9" w:type="pct"/>
            <w:tcBorders>
              <w:top w:val="nil"/>
              <w:left w:val="nil"/>
              <w:bottom w:val="single" w:sz="4" w:space="0" w:color="auto"/>
              <w:right w:val="single" w:sz="4" w:space="0" w:color="auto"/>
            </w:tcBorders>
            <w:shd w:val="clear" w:color="000000" w:fill="C9C9C9"/>
            <w:noWrap/>
            <w:hideMark/>
          </w:tcPr>
          <w:p w14:paraId="42D8800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25" w:type="pct"/>
            <w:tcBorders>
              <w:top w:val="nil"/>
              <w:left w:val="nil"/>
              <w:bottom w:val="single" w:sz="4" w:space="0" w:color="auto"/>
              <w:right w:val="single" w:sz="4" w:space="0" w:color="auto"/>
            </w:tcBorders>
            <w:shd w:val="clear" w:color="000000" w:fill="C9C9C9"/>
            <w:noWrap/>
            <w:hideMark/>
          </w:tcPr>
          <w:p w14:paraId="06B5A52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82" w:type="pct"/>
            <w:tcBorders>
              <w:top w:val="nil"/>
              <w:left w:val="nil"/>
              <w:bottom w:val="single" w:sz="4" w:space="0" w:color="auto"/>
              <w:right w:val="single" w:sz="4" w:space="0" w:color="auto"/>
            </w:tcBorders>
            <w:shd w:val="clear" w:color="000000" w:fill="C9C9C9"/>
            <w:noWrap/>
            <w:hideMark/>
          </w:tcPr>
          <w:p w14:paraId="018CA92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000000" w:fill="C9C9C9"/>
            <w:noWrap/>
            <w:hideMark/>
          </w:tcPr>
          <w:p w14:paraId="0C40E4B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000000" w:fill="C9C9C9"/>
            <w:noWrap/>
            <w:hideMark/>
          </w:tcPr>
          <w:p w14:paraId="30928A16"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000000" w:fill="C9C9C9"/>
            <w:noWrap/>
            <w:hideMark/>
          </w:tcPr>
          <w:p w14:paraId="00C831EB"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88" w:type="pct"/>
            <w:tcBorders>
              <w:top w:val="nil"/>
              <w:left w:val="nil"/>
              <w:bottom w:val="single" w:sz="4" w:space="0" w:color="auto"/>
              <w:right w:val="single" w:sz="4" w:space="0" w:color="auto"/>
            </w:tcBorders>
            <w:shd w:val="clear" w:color="000000" w:fill="C9C9C9"/>
            <w:noWrap/>
            <w:hideMark/>
          </w:tcPr>
          <w:p w14:paraId="1B2FBDE2"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46" w:type="pct"/>
            <w:gridSpan w:val="2"/>
            <w:tcBorders>
              <w:top w:val="nil"/>
              <w:left w:val="nil"/>
              <w:bottom w:val="single" w:sz="4" w:space="0" w:color="auto"/>
              <w:right w:val="single" w:sz="4" w:space="0" w:color="auto"/>
            </w:tcBorders>
            <w:shd w:val="clear" w:color="000000" w:fill="C9C9C9"/>
            <w:noWrap/>
            <w:hideMark/>
          </w:tcPr>
          <w:p w14:paraId="1194371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47" w:type="pct"/>
            <w:tcBorders>
              <w:top w:val="nil"/>
              <w:left w:val="nil"/>
              <w:bottom w:val="single" w:sz="4" w:space="0" w:color="auto"/>
              <w:right w:val="single" w:sz="4" w:space="0" w:color="auto"/>
            </w:tcBorders>
            <w:shd w:val="clear" w:color="000000" w:fill="C9C9C9"/>
            <w:noWrap/>
            <w:hideMark/>
          </w:tcPr>
          <w:p w14:paraId="7E1272F3"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08" w:type="pct"/>
            <w:gridSpan w:val="2"/>
            <w:tcBorders>
              <w:top w:val="nil"/>
              <w:left w:val="nil"/>
              <w:bottom w:val="single" w:sz="4" w:space="0" w:color="auto"/>
              <w:right w:val="single" w:sz="4" w:space="0" w:color="auto"/>
            </w:tcBorders>
            <w:shd w:val="clear" w:color="000000" w:fill="C9C9C9"/>
            <w:noWrap/>
            <w:hideMark/>
          </w:tcPr>
          <w:p w14:paraId="24D0CF5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79ADED6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F62AEE3"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noWrap/>
            <w:hideMark/>
          </w:tcPr>
          <w:p w14:paraId="129DAFF2"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0" w:type="pct"/>
            <w:tcBorders>
              <w:top w:val="nil"/>
              <w:left w:val="nil"/>
              <w:bottom w:val="single" w:sz="4" w:space="0" w:color="auto"/>
              <w:right w:val="single" w:sz="4" w:space="0" w:color="auto"/>
            </w:tcBorders>
            <w:shd w:val="clear" w:color="auto" w:fill="auto"/>
            <w:hideMark/>
          </w:tcPr>
          <w:p w14:paraId="467397C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Ministria e Bujqwsisw dhe Zhvillimit Rural </w:t>
            </w:r>
          </w:p>
        </w:tc>
        <w:tc>
          <w:tcPr>
            <w:tcW w:w="291" w:type="pct"/>
            <w:tcBorders>
              <w:top w:val="nil"/>
              <w:left w:val="nil"/>
              <w:bottom w:val="single" w:sz="4" w:space="0" w:color="auto"/>
              <w:right w:val="single" w:sz="4" w:space="0" w:color="auto"/>
            </w:tcBorders>
            <w:shd w:val="clear" w:color="auto" w:fill="auto"/>
            <w:hideMark/>
          </w:tcPr>
          <w:p w14:paraId="5B9378D9"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III.1 Ndalimi i djegies në natyrë i materialeve të mbetura</w:t>
            </w:r>
          </w:p>
        </w:tc>
        <w:tc>
          <w:tcPr>
            <w:tcW w:w="802" w:type="pct"/>
            <w:tcBorders>
              <w:top w:val="nil"/>
              <w:left w:val="nil"/>
              <w:bottom w:val="single" w:sz="4" w:space="0" w:color="auto"/>
              <w:right w:val="single" w:sz="4" w:space="0" w:color="auto"/>
            </w:tcBorders>
            <w:shd w:val="clear" w:color="auto" w:fill="auto"/>
            <w:hideMark/>
          </w:tcPr>
          <w:p w14:paraId="439013D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Te Intensifikohet kontrolli mbi ndalimin e djegies në natyrë të mbetjeve</w:t>
            </w:r>
          </w:p>
        </w:tc>
        <w:tc>
          <w:tcPr>
            <w:tcW w:w="247" w:type="pct"/>
            <w:gridSpan w:val="3"/>
            <w:tcBorders>
              <w:top w:val="nil"/>
              <w:left w:val="nil"/>
              <w:bottom w:val="single" w:sz="4" w:space="0" w:color="auto"/>
              <w:right w:val="single" w:sz="4" w:space="0" w:color="auto"/>
            </w:tcBorders>
            <w:shd w:val="clear" w:color="auto" w:fill="auto"/>
            <w:noWrap/>
            <w:hideMark/>
          </w:tcPr>
          <w:p w14:paraId="095523DA" w14:textId="77777777" w:rsidR="00472553" w:rsidRPr="003061CE" w:rsidRDefault="00472553" w:rsidP="006B7A08">
            <w:pPr>
              <w:spacing w:after="0" w:line="240" w:lineRule="auto"/>
              <w:rPr>
                <w:rFonts w:ascii="Arial" w:eastAsia="Times New Roman" w:hAnsi="Arial" w:cs="Arial"/>
                <w:b/>
                <w:bCs/>
                <w:color w:val="C00000"/>
                <w:sz w:val="8"/>
                <w:szCs w:val="8"/>
              </w:rPr>
            </w:pPr>
            <w:r w:rsidRPr="003061CE">
              <w:rPr>
                <w:rFonts w:ascii="Arial" w:eastAsia="Times New Roman" w:hAnsi="Arial" w:cs="Arial"/>
                <w:b/>
                <w:bCs/>
                <w:color w:val="C00000"/>
                <w:sz w:val="8"/>
                <w:szCs w:val="8"/>
              </w:rPr>
              <w:t xml:space="preserve"> Parashikuar ne Aktivitetin II.4 </w:t>
            </w:r>
          </w:p>
        </w:tc>
        <w:tc>
          <w:tcPr>
            <w:tcW w:w="99" w:type="pct"/>
            <w:gridSpan w:val="2"/>
            <w:tcBorders>
              <w:top w:val="nil"/>
              <w:left w:val="nil"/>
              <w:bottom w:val="single" w:sz="4" w:space="0" w:color="auto"/>
              <w:right w:val="nil"/>
            </w:tcBorders>
            <w:shd w:val="clear" w:color="auto" w:fill="auto"/>
            <w:noWrap/>
            <w:hideMark/>
          </w:tcPr>
          <w:p w14:paraId="224D1D64" w14:textId="77777777" w:rsidR="00472553" w:rsidRPr="003061CE" w:rsidRDefault="00472553" w:rsidP="006B7A08">
            <w:pPr>
              <w:spacing w:after="0" w:line="240" w:lineRule="auto"/>
              <w:jc w:val="center"/>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47" w:type="pct"/>
            <w:gridSpan w:val="3"/>
            <w:tcBorders>
              <w:top w:val="nil"/>
              <w:left w:val="nil"/>
              <w:bottom w:val="single" w:sz="4" w:space="0" w:color="auto"/>
              <w:right w:val="single" w:sz="4" w:space="0" w:color="auto"/>
            </w:tcBorders>
            <w:shd w:val="clear" w:color="auto" w:fill="auto"/>
            <w:noWrap/>
            <w:hideMark/>
          </w:tcPr>
          <w:p w14:paraId="036D4BD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56" w:type="pct"/>
            <w:gridSpan w:val="4"/>
            <w:tcBorders>
              <w:top w:val="nil"/>
              <w:left w:val="nil"/>
              <w:bottom w:val="single" w:sz="4" w:space="0" w:color="auto"/>
              <w:right w:val="single" w:sz="4" w:space="0" w:color="auto"/>
            </w:tcBorders>
            <w:shd w:val="clear" w:color="auto" w:fill="auto"/>
            <w:noWrap/>
            <w:hideMark/>
          </w:tcPr>
          <w:p w14:paraId="130327A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7B154CD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04" w:type="pct"/>
            <w:tcBorders>
              <w:top w:val="nil"/>
              <w:left w:val="nil"/>
              <w:bottom w:val="single" w:sz="4" w:space="0" w:color="auto"/>
              <w:right w:val="single" w:sz="4" w:space="0" w:color="auto"/>
            </w:tcBorders>
            <w:shd w:val="clear" w:color="auto" w:fill="auto"/>
            <w:noWrap/>
            <w:hideMark/>
          </w:tcPr>
          <w:p w14:paraId="7B31DB1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42B040C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EB0F5C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65D14F3F"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9DA0538"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82" w:type="pct"/>
            <w:tcBorders>
              <w:top w:val="nil"/>
              <w:left w:val="nil"/>
              <w:bottom w:val="single" w:sz="4" w:space="0" w:color="auto"/>
              <w:right w:val="single" w:sz="4" w:space="0" w:color="auto"/>
            </w:tcBorders>
            <w:shd w:val="clear" w:color="auto" w:fill="auto"/>
            <w:noWrap/>
            <w:hideMark/>
          </w:tcPr>
          <w:p w14:paraId="2C070D5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259672FB"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17C5D483"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1B766A7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28DE94D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46" w:type="pct"/>
            <w:gridSpan w:val="2"/>
            <w:tcBorders>
              <w:top w:val="nil"/>
              <w:left w:val="nil"/>
              <w:bottom w:val="single" w:sz="4" w:space="0" w:color="auto"/>
              <w:right w:val="single" w:sz="4" w:space="0" w:color="auto"/>
            </w:tcBorders>
            <w:shd w:val="clear" w:color="auto" w:fill="auto"/>
            <w:noWrap/>
            <w:hideMark/>
          </w:tcPr>
          <w:p w14:paraId="7E00FE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47" w:type="pct"/>
            <w:tcBorders>
              <w:top w:val="nil"/>
              <w:left w:val="nil"/>
              <w:bottom w:val="single" w:sz="4" w:space="0" w:color="auto"/>
              <w:right w:val="single" w:sz="4" w:space="0" w:color="auto"/>
            </w:tcBorders>
            <w:shd w:val="clear" w:color="auto" w:fill="auto"/>
            <w:noWrap/>
            <w:hideMark/>
          </w:tcPr>
          <w:p w14:paraId="073DEFF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08" w:type="pct"/>
            <w:gridSpan w:val="2"/>
            <w:tcBorders>
              <w:top w:val="nil"/>
              <w:left w:val="nil"/>
              <w:bottom w:val="single" w:sz="4" w:space="0" w:color="auto"/>
              <w:right w:val="single" w:sz="4" w:space="0" w:color="auto"/>
            </w:tcBorders>
            <w:shd w:val="clear" w:color="auto" w:fill="auto"/>
            <w:noWrap/>
            <w:hideMark/>
          </w:tcPr>
          <w:p w14:paraId="6E2C0A2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2A8F880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4C8E6D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hideMark/>
          </w:tcPr>
          <w:p w14:paraId="67DC30B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190" w:type="pct"/>
            <w:tcBorders>
              <w:top w:val="nil"/>
              <w:left w:val="nil"/>
              <w:bottom w:val="single" w:sz="4" w:space="0" w:color="auto"/>
              <w:right w:val="single" w:sz="4" w:space="0" w:color="auto"/>
            </w:tcBorders>
            <w:shd w:val="clear" w:color="000000" w:fill="A9D08E"/>
            <w:hideMark/>
          </w:tcPr>
          <w:p w14:paraId="054534FF"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Sub total</w:t>
            </w:r>
          </w:p>
        </w:tc>
        <w:tc>
          <w:tcPr>
            <w:tcW w:w="291" w:type="pct"/>
            <w:tcBorders>
              <w:top w:val="nil"/>
              <w:left w:val="nil"/>
              <w:bottom w:val="single" w:sz="4" w:space="0" w:color="auto"/>
              <w:right w:val="single" w:sz="4" w:space="0" w:color="auto"/>
            </w:tcBorders>
            <w:shd w:val="clear" w:color="000000" w:fill="A9D08E"/>
            <w:hideMark/>
          </w:tcPr>
          <w:p w14:paraId="4B0ED8AD"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0</w:t>
            </w:r>
          </w:p>
        </w:tc>
        <w:tc>
          <w:tcPr>
            <w:tcW w:w="802" w:type="pct"/>
            <w:tcBorders>
              <w:top w:val="nil"/>
              <w:left w:val="nil"/>
              <w:bottom w:val="single" w:sz="4" w:space="0" w:color="auto"/>
              <w:right w:val="single" w:sz="4" w:space="0" w:color="auto"/>
            </w:tcBorders>
            <w:shd w:val="clear" w:color="000000" w:fill="A9D08E"/>
            <w:hideMark/>
          </w:tcPr>
          <w:p w14:paraId="139B4DFA"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w:t>
            </w:r>
          </w:p>
        </w:tc>
        <w:tc>
          <w:tcPr>
            <w:tcW w:w="493" w:type="pct"/>
            <w:gridSpan w:val="8"/>
            <w:tcBorders>
              <w:top w:val="single" w:sz="4" w:space="0" w:color="auto"/>
              <w:left w:val="nil"/>
              <w:bottom w:val="single" w:sz="4" w:space="0" w:color="auto"/>
              <w:right w:val="single" w:sz="4" w:space="0" w:color="auto"/>
            </w:tcBorders>
            <w:shd w:val="clear" w:color="000000" w:fill="A9D08E"/>
            <w:hideMark/>
          </w:tcPr>
          <w:p w14:paraId="480B1D3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256" w:type="pct"/>
            <w:gridSpan w:val="4"/>
            <w:tcBorders>
              <w:top w:val="nil"/>
              <w:left w:val="nil"/>
              <w:bottom w:val="single" w:sz="4" w:space="0" w:color="auto"/>
              <w:right w:val="single" w:sz="4" w:space="0" w:color="auto"/>
            </w:tcBorders>
            <w:shd w:val="clear" w:color="000000" w:fill="A9D08E"/>
            <w:hideMark/>
          </w:tcPr>
          <w:p w14:paraId="6D6D16C1"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788" w:type="pct"/>
            <w:gridSpan w:val="4"/>
            <w:tcBorders>
              <w:top w:val="single" w:sz="4" w:space="0" w:color="auto"/>
              <w:left w:val="nil"/>
              <w:bottom w:val="single" w:sz="4" w:space="0" w:color="auto"/>
              <w:right w:val="single" w:sz="4" w:space="0" w:color="auto"/>
            </w:tcBorders>
            <w:shd w:val="clear" w:color="000000" w:fill="A9D08E"/>
            <w:hideMark/>
          </w:tcPr>
          <w:p w14:paraId="0D0EDE68"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698" w:type="pct"/>
            <w:gridSpan w:val="4"/>
            <w:tcBorders>
              <w:top w:val="single" w:sz="4" w:space="0" w:color="auto"/>
              <w:left w:val="nil"/>
              <w:bottom w:val="single" w:sz="4" w:space="0" w:color="auto"/>
              <w:right w:val="single" w:sz="4" w:space="0" w:color="auto"/>
            </w:tcBorders>
            <w:shd w:val="clear" w:color="000000" w:fill="A9D08E"/>
            <w:hideMark/>
          </w:tcPr>
          <w:p w14:paraId="0E76EBAA"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726" w:type="pct"/>
            <w:gridSpan w:val="5"/>
            <w:tcBorders>
              <w:top w:val="single" w:sz="4" w:space="0" w:color="auto"/>
              <w:left w:val="nil"/>
              <w:bottom w:val="single" w:sz="4" w:space="0" w:color="auto"/>
              <w:right w:val="single" w:sz="4" w:space="0" w:color="auto"/>
            </w:tcBorders>
            <w:shd w:val="clear" w:color="000000" w:fill="A9D08E"/>
            <w:hideMark/>
          </w:tcPr>
          <w:p w14:paraId="033B8EDC"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355" w:type="pct"/>
            <w:gridSpan w:val="3"/>
            <w:tcBorders>
              <w:top w:val="single" w:sz="4" w:space="0" w:color="auto"/>
              <w:left w:val="nil"/>
              <w:bottom w:val="single" w:sz="4" w:space="0" w:color="auto"/>
              <w:right w:val="single" w:sz="4" w:space="0" w:color="auto"/>
            </w:tcBorders>
            <w:shd w:val="clear" w:color="000000" w:fill="A9D08E"/>
            <w:hideMark/>
          </w:tcPr>
          <w:p w14:paraId="1EE446F2" w14:textId="77777777" w:rsidR="00472553" w:rsidRPr="003061CE" w:rsidRDefault="00472553" w:rsidP="006B7A08">
            <w:pPr>
              <w:spacing w:after="0" w:line="240" w:lineRule="auto"/>
              <w:jc w:val="center"/>
              <w:rPr>
                <w:rFonts w:ascii="Arial" w:eastAsia="Times New Roman" w:hAnsi="Arial" w:cs="Arial"/>
                <w:b/>
                <w:bCs/>
                <w:sz w:val="8"/>
                <w:szCs w:val="8"/>
              </w:rPr>
            </w:pPr>
            <w:r w:rsidRPr="003061CE">
              <w:rPr>
                <w:rFonts w:ascii="Arial" w:eastAsia="Times New Roman" w:hAnsi="Arial" w:cs="Arial"/>
                <w:b/>
                <w:bCs/>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36826E2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D7E862C" w14:textId="77777777" w:rsidTr="006B7A08">
        <w:trPr>
          <w:trHeight w:val="79"/>
        </w:trPr>
        <w:tc>
          <w:tcPr>
            <w:tcW w:w="236" w:type="pct"/>
            <w:tcBorders>
              <w:top w:val="nil"/>
              <w:left w:val="single" w:sz="4" w:space="0" w:color="auto"/>
              <w:bottom w:val="single" w:sz="4" w:space="0" w:color="auto"/>
              <w:right w:val="single" w:sz="4" w:space="0" w:color="auto"/>
            </w:tcBorders>
            <w:shd w:val="clear" w:color="auto" w:fill="auto"/>
            <w:noWrap/>
            <w:hideMark/>
          </w:tcPr>
          <w:p w14:paraId="6A4DD9E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47ACFAB6"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Ministria e Bujqwsisw dhe Zhvillimit Rural </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521AEDC2"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III.2 Kufizimi i aktiviteteve të djegies së gjineshtrës, kashtës dhe drithërave në tokat bujqësore, ku ka të ngjarë të kemi shqetësime</w:t>
            </w:r>
          </w:p>
        </w:tc>
        <w:tc>
          <w:tcPr>
            <w:tcW w:w="802" w:type="pct"/>
            <w:tcBorders>
              <w:top w:val="nil"/>
              <w:left w:val="nil"/>
              <w:bottom w:val="single" w:sz="4" w:space="0" w:color="auto"/>
              <w:right w:val="single" w:sz="4" w:space="0" w:color="auto"/>
            </w:tcBorders>
            <w:shd w:val="clear" w:color="auto" w:fill="auto"/>
            <w:hideMark/>
          </w:tcPr>
          <w:p w14:paraId="6E201CEA"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Të kërkohet, kur është e nevojshme që një plan për qëllimin e kryerjes se djegies në natyrë në tokat bujqësore është paraqitur paraprakisht në seksionin e mjedisit, për djegien e gjineshtrës, kashtës dhe drithërave të tjera për të parandaluar tymin e gjeneruar nga këto aktivitete, duke krijuar një shqetësim të komunitetit lokal, ose një rrezik për përdoruesit e rrugës. Duhet të jepen madhësia e zonës për t'u djegur, masa për të kontrolluar djegien dhe masat e sigurisë nga zjarri, si dhe orari i propozuar për djegien</w:t>
            </w:r>
          </w:p>
        </w:tc>
        <w:tc>
          <w:tcPr>
            <w:tcW w:w="247" w:type="pct"/>
            <w:gridSpan w:val="3"/>
            <w:tcBorders>
              <w:top w:val="nil"/>
              <w:left w:val="nil"/>
              <w:bottom w:val="single" w:sz="4" w:space="0" w:color="auto"/>
              <w:right w:val="single" w:sz="4" w:space="0" w:color="auto"/>
            </w:tcBorders>
            <w:shd w:val="clear" w:color="auto" w:fill="auto"/>
            <w:noWrap/>
            <w:hideMark/>
          </w:tcPr>
          <w:p w14:paraId="61023D5C" w14:textId="77777777" w:rsidR="00472553" w:rsidRPr="003061CE" w:rsidRDefault="00472553" w:rsidP="006B7A08">
            <w:pPr>
              <w:spacing w:after="0" w:line="240" w:lineRule="auto"/>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31" w:type="pct"/>
            <w:gridSpan w:val="4"/>
            <w:tcBorders>
              <w:top w:val="nil"/>
              <w:left w:val="nil"/>
              <w:bottom w:val="single" w:sz="4" w:space="0" w:color="auto"/>
              <w:right w:val="nil"/>
            </w:tcBorders>
            <w:shd w:val="clear" w:color="auto" w:fill="auto"/>
            <w:noWrap/>
            <w:hideMark/>
          </w:tcPr>
          <w:p w14:paraId="2DF8D21B" w14:textId="77777777" w:rsidR="00472553" w:rsidRPr="003061CE" w:rsidRDefault="00472553" w:rsidP="006B7A08">
            <w:pPr>
              <w:spacing w:after="0" w:line="240" w:lineRule="auto"/>
              <w:jc w:val="center"/>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83" w:type="pct"/>
            <w:gridSpan w:val="4"/>
            <w:tcBorders>
              <w:top w:val="nil"/>
              <w:left w:val="nil"/>
              <w:bottom w:val="single" w:sz="4" w:space="0" w:color="auto"/>
              <w:right w:val="single" w:sz="4" w:space="0" w:color="auto"/>
            </w:tcBorders>
            <w:shd w:val="clear" w:color="auto" w:fill="auto"/>
            <w:noWrap/>
            <w:hideMark/>
          </w:tcPr>
          <w:p w14:paraId="3DA12DED"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B6BA7F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277" w:type="pct"/>
            <w:tcBorders>
              <w:top w:val="nil"/>
              <w:left w:val="nil"/>
              <w:bottom w:val="single" w:sz="4" w:space="0" w:color="auto"/>
              <w:right w:val="single" w:sz="4" w:space="0" w:color="auto"/>
            </w:tcBorders>
            <w:shd w:val="clear" w:color="auto" w:fill="auto"/>
            <w:noWrap/>
            <w:hideMark/>
          </w:tcPr>
          <w:p w14:paraId="1C1700B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204" w:type="pct"/>
            <w:tcBorders>
              <w:top w:val="nil"/>
              <w:left w:val="nil"/>
              <w:bottom w:val="single" w:sz="4" w:space="0" w:color="auto"/>
              <w:right w:val="single" w:sz="4" w:space="0" w:color="auto"/>
            </w:tcBorders>
            <w:shd w:val="clear" w:color="auto" w:fill="auto"/>
            <w:noWrap/>
            <w:hideMark/>
          </w:tcPr>
          <w:p w14:paraId="3983A55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93" w:type="pct"/>
            <w:tcBorders>
              <w:top w:val="nil"/>
              <w:left w:val="nil"/>
              <w:bottom w:val="single" w:sz="4" w:space="0" w:color="auto"/>
              <w:right w:val="single" w:sz="4" w:space="0" w:color="auto"/>
            </w:tcBorders>
            <w:shd w:val="clear" w:color="auto" w:fill="auto"/>
            <w:noWrap/>
            <w:hideMark/>
          </w:tcPr>
          <w:p w14:paraId="0A6A657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14" w:type="pct"/>
            <w:tcBorders>
              <w:top w:val="nil"/>
              <w:left w:val="nil"/>
              <w:bottom w:val="single" w:sz="4" w:space="0" w:color="auto"/>
              <w:right w:val="single" w:sz="4" w:space="0" w:color="auto"/>
            </w:tcBorders>
            <w:shd w:val="clear" w:color="auto" w:fill="auto"/>
            <w:noWrap/>
            <w:hideMark/>
          </w:tcPr>
          <w:p w14:paraId="2EC3CA9E"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840EC50"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DB6758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xml:space="preserve">                                                    2,275 </w:t>
            </w:r>
          </w:p>
        </w:tc>
        <w:tc>
          <w:tcPr>
            <w:tcW w:w="82" w:type="pct"/>
            <w:tcBorders>
              <w:top w:val="nil"/>
              <w:left w:val="nil"/>
              <w:bottom w:val="single" w:sz="4" w:space="0" w:color="auto"/>
              <w:right w:val="single" w:sz="4" w:space="0" w:color="auto"/>
            </w:tcBorders>
            <w:shd w:val="clear" w:color="auto" w:fill="auto"/>
            <w:noWrap/>
            <w:hideMark/>
          </w:tcPr>
          <w:p w14:paraId="3BC7AC49"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76294A1A"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290CC2A1"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699365A4"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w:t>
            </w:r>
          </w:p>
        </w:tc>
        <w:tc>
          <w:tcPr>
            <w:tcW w:w="196" w:type="pct"/>
            <w:gridSpan w:val="2"/>
            <w:tcBorders>
              <w:top w:val="nil"/>
              <w:left w:val="nil"/>
              <w:bottom w:val="single" w:sz="4" w:space="0" w:color="auto"/>
              <w:right w:val="single" w:sz="4" w:space="0" w:color="auto"/>
            </w:tcBorders>
            <w:shd w:val="clear" w:color="auto" w:fill="auto"/>
            <w:noWrap/>
            <w:hideMark/>
          </w:tcPr>
          <w:p w14:paraId="56AF258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38" w:type="pct"/>
            <w:tcBorders>
              <w:top w:val="nil"/>
              <w:left w:val="nil"/>
              <w:bottom w:val="single" w:sz="4" w:space="0" w:color="auto"/>
              <w:right w:val="single" w:sz="4" w:space="0" w:color="auto"/>
            </w:tcBorders>
            <w:shd w:val="clear" w:color="auto" w:fill="auto"/>
            <w:noWrap/>
            <w:hideMark/>
          </w:tcPr>
          <w:p w14:paraId="183FD44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auto" w:fill="auto"/>
            <w:noWrap/>
            <w:hideMark/>
          </w:tcPr>
          <w:p w14:paraId="63BEB97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auto" w:fill="auto"/>
            <w:noWrap/>
            <w:hideMark/>
          </w:tcPr>
          <w:p w14:paraId="26DF2E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auto" w:fill="auto"/>
            <w:noWrap/>
            <w:hideMark/>
          </w:tcPr>
          <w:p w14:paraId="5B191D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BF724A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29EE3F5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401DCE1"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6837483"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3C199816"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Të kërkohet që pas përfundimit të djegies së kashtës dhe drithërave, hiri i mbetur duhet të futet në tokë, për të parandaluar një shqetësim lokal nga pluhuri</w:t>
            </w:r>
          </w:p>
        </w:tc>
        <w:tc>
          <w:tcPr>
            <w:tcW w:w="247" w:type="pct"/>
            <w:gridSpan w:val="3"/>
            <w:tcBorders>
              <w:top w:val="nil"/>
              <w:left w:val="nil"/>
              <w:bottom w:val="single" w:sz="4" w:space="0" w:color="auto"/>
              <w:right w:val="single" w:sz="4" w:space="0" w:color="auto"/>
            </w:tcBorders>
            <w:shd w:val="clear" w:color="000000" w:fill="FFFFFF"/>
            <w:noWrap/>
            <w:hideMark/>
          </w:tcPr>
          <w:p w14:paraId="3CEC5D4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52C466F5"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3AE94E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B92475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277" w:type="pct"/>
            <w:tcBorders>
              <w:top w:val="nil"/>
              <w:left w:val="nil"/>
              <w:bottom w:val="single" w:sz="4" w:space="0" w:color="auto"/>
              <w:right w:val="single" w:sz="4" w:space="0" w:color="auto"/>
            </w:tcBorders>
            <w:shd w:val="clear" w:color="auto" w:fill="auto"/>
            <w:noWrap/>
            <w:hideMark/>
          </w:tcPr>
          <w:p w14:paraId="65C7B90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204" w:type="pct"/>
            <w:tcBorders>
              <w:top w:val="nil"/>
              <w:left w:val="nil"/>
              <w:bottom w:val="single" w:sz="4" w:space="0" w:color="auto"/>
              <w:right w:val="single" w:sz="4" w:space="0" w:color="auto"/>
            </w:tcBorders>
            <w:shd w:val="clear" w:color="auto" w:fill="auto"/>
            <w:noWrap/>
            <w:hideMark/>
          </w:tcPr>
          <w:p w14:paraId="3A116AD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93" w:type="pct"/>
            <w:tcBorders>
              <w:top w:val="nil"/>
              <w:left w:val="nil"/>
              <w:bottom w:val="single" w:sz="4" w:space="0" w:color="auto"/>
              <w:right w:val="single" w:sz="4" w:space="0" w:color="auto"/>
            </w:tcBorders>
            <w:shd w:val="clear" w:color="auto" w:fill="auto"/>
            <w:noWrap/>
            <w:hideMark/>
          </w:tcPr>
          <w:p w14:paraId="493D00F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14" w:type="pct"/>
            <w:tcBorders>
              <w:top w:val="nil"/>
              <w:left w:val="nil"/>
              <w:bottom w:val="single" w:sz="4" w:space="0" w:color="auto"/>
              <w:right w:val="single" w:sz="4" w:space="0" w:color="auto"/>
            </w:tcBorders>
            <w:shd w:val="clear" w:color="auto" w:fill="auto"/>
            <w:hideMark/>
          </w:tcPr>
          <w:p w14:paraId="445AE06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hideMark/>
          </w:tcPr>
          <w:p w14:paraId="6D6036C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auto" w:fill="auto"/>
            <w:hideMark/>
          </w:tcPr>
          <w:p w14:paraId="1F23065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2,275 </w:t>
            </w:r>
          </w:p>
        </w:tc>
        <w:tc>
          <w:tcPr>
            <w:tcW w:w="82" w:type="pct"/>
            <w:tcBorders>
              <w:top w:val="nil"/>
              <w:left w:val="nil"/>
              <w:bottom w:val="single" w:sz="4" w:space="0" w:color="auto"/>
              <w:right w:val="single" w:sz="4" w:space="0" w:color="auto"/>
            </w:tcBorders>
            <w:shd w:val="clear" w:color="000000" w:fill="FFFFFF"/>
            <w:noWrap/>
            <w:hideMark/>
          </w:tcPr>
          <w:p w14:paraId="1DB787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24CBC8C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8E2A58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9F4219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auto" w:fill="auto"/>
            <w:noWrap/>
            <w:hideMark/>
          </w:tcPr>
          <w:p w14:paraId="55B8EAD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2,275</w:t>
            </w:r>
          </w:p>
        </w:tc>
        <w:tc>
          <w:tcPr>
            <w:tcW w:w="138" w:type="pct"/>
            <w:tcBorders>
              <w:top w:val="nil"/>
              <w:left w:val="nil"/>
              <w:bottom w:val="single" w:sz="4" w:space="0" w:color="auto"/>
              <w:right w:val="single" w:sz="4" w:space="0" w:color="auto"/>
            </w:tcBorders>
            <w:shd w:val="clear" w:color="000000" w:fill="FFFFFF"/>
            <w:noWrap/>
            <w:hideMark/>
          </w:tcPr>
          <w:p w14:paraId="3215AC7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04864F3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2F98A4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DFA074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D92231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34736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DF90593"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557A774"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EBFD8D1"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Të promovohet realizimi i instalimeve për rikuperimin dhe ripërdorimin e biogazit nga fermat blegtorale</w:t>
            </w:r>
          </w:p>
        </w:tc>
        <w:tc>
          <w:tcPr>
            <w:tcW w:w="247" w:type="pct"/>
            <w:gridSpan w:val="3"/>
            <w:tcBorders>
              <w:top w:val="nil"/>
              <w:left w:val="nil"/>
              <w:bottom w:val="single" w:sz="4" w:space="0" w:color="auto"/>
              <w:right w:val="single" w:sz="4" w:space="0" w:color="auto"/>
            </w:tcBorders>
            <w:shd w:val="clear" w:color="000000" w:fill="FFFFFF"/>
            <w:noWrap/>
            <w:hideMark/>
          </w:tcPr>
          <w:p w14:paraId="00EDB54D"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3A51099D"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1EAA02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10FE95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14,950</w:t>
            </w:r>
          </w:p>
        </w:tc>
        <w:tc>
          <w:tcPr>
            <w:tcW w:w="277" w:type="pct"/>
            <w:tcBorders>
              <w:top w:val="nil"/>
              <w:left w:val="nil"/>
              <w:bottom w:val="single" w:sz="4" w:space="0" w:color="auto"/>
              <w:right w:val="single" w:sz="4" w:space="0" w:color="auto"/>
            </w:tcBorders>
            <w:shd w:val="clear" w:color="auto" w:fill="auto"/>
            <w:noWrap/>
            <w:hideMark/>
          </w:tcPr>
          <w:p w14:paraId="4A77864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14,950</w:t>
            </w:r>
          </w:p>
        </w:tc>
        <w:tc>
          <w:tcPr>
            <w:tcW w:w="204" w:type="pct"/>
            <w:tcBorders>
              <w:top w:val="nil"/>
              <w:left w:val="nil"/>
              <w:bottom w:val="single" w:sz="4" w:space="0" w:color="auto"/>
              <w:right w:val="single" w:sz="4" w:space="0" w:color="auto"/>
            </w:tcBorders>
            <w:shd w:val="clear" w:color="auto" w:fill="auto"/>
            <w:noWrap/>
            <w:hideMark/>
          </w:tcPr>
          <w:p w14:paraId="6666F2D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14,950</w:t>
            </w:r>
          </w:p>
        </w:tc>
        <w:tc>
          <w:tcPr>
            <w:tcW w:w="193" w:type="pct"/>
            <w:tcBorders>
              <w:top w:val="nil"/>
              <w:left w:val="nil"/>
              <w:bottom w:val="single" w:sz="4" w:space="0" w:color="auto"/>
              <w:right w:val="single" w:sz="4" w:space="0" w:color="auto"/>
            </w:tcBorders>
            <w:shd w:val="clear" w:color="auto" w:fill="auto"/>
            <w:noWrap/>
            <w:hideMark/>
          </w:tcPr>
          <w:p w14:paraId="167ED98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14,950</w:t>
            </w:r>
          </w:p>
        </w:tc>
        <w:tc>
          <w:tcPr>
            <w:tcW w:w="114" w:type="pct"/>
            <w:tcBorders>
              <w:top w:val="nil"/>
              <w:left w:val="nil"/>
              <w:bottom w:val="single" w:sz="4" w:space="0" w:color="auto"/>
              <w:right w:val="single" w:sz="4" w:space="0" w:color="auto"/>
            </w:tcBorders>
            <w:shd w:val="clear" w:color="auto" w:fill="auto"/>
            <w:hideMark/>
          </w:tcPr>
          <w:p w14:paraId="1B6CDFF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hideMark/>
          </w:tcPr>
          <w:p w14:paraId="3AD82C1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auto" w:fill="auto"/>
            <w:hideMark/>
          </w:tcPr>
          <w:p w14:paraId="121F6A4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14,950 </w:t>
            </w:r>
          </w:p>
        </w:tc>
        <w:tc>
          <w:tcPr>
            <w:tcW w:w="82" w:type="pct"/>
            <w:tcBorders>
              <w:top w:val="nil"/>
              <w:left w:val="nil"/>
              <w:bottom w:val="single" w:sz="4" w:space="0" w:color="auto"/>
              <w:right w:val="single" w:sz="4" w:space="0" w:color="auto"/>
            </w:tcBorders>
            <w:shd w:val="clear" w:color="000000" w:fill="FFFFFF"/>
            <w:noWrap/>
            <w:hideMark/>
          </w:tcPr>
          <w:p w14:paraId="5A3C36E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5312F5F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973BBF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07FF7A8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F0D626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6F856BA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14,950 </w:t>
            </w:r>
          </w:p>
        </w:tc>
        <w:tc>
          <w:tcPr>
            <w:tcW w:w="234" w:type="pct"/>
            <w:gridSpan w:val="2"/>
            <w:tcBorders>
              <w:top w:val="nil"/>
              <w:left w:val="nil"/>
              <w:bottom w:val="single" w:sz="4" w:space="0" w:color="auto"/>
              <w:right w:val="single" w:sz="4" w:space="0" w:color="auto"/>
            </w:tcBorders>
            <w:shd w:val="clear" w:color="000000" w:fill="FFFFFF"/>
            <w:noWrap/>
            <w:hideMark/>
          </w:tcPr>
          <w:p w14:paraId="6C7EC15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55CC66A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D8AB6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CEEAD1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1A5A0C4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0B965D5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22884A2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19,500 </w:t>
            </w:r>
          </w:p>
        </w:tc>
        <w:tc>
          <w:tcPr>
            <w:tcW w:w="802" w:type="pct"/>
            <w:tcBorders>
              <w:top w:val="nil"/>
              <w:left w:val="nil"/>
              <w:bottom w:val="single" w:sz="4" w:space="0" w:color="auto"/>
              <w:right w:val="single" w:sz="4" w:space="0" w:color="auto"/>
            </w:tcBorders>
            <w:shd w:val="clear" w:color="000000" w:fill="A9D08E"/>
            <w:noWrap/>
            <w:hideMark/>
          </w:tcPr>
          <w:p w14:paraId="619232D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0B5D03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1A0224A7"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5F44DD8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6FF2789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44098483"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3C2D640A"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3463B44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19,500 </w:t>
            </w:r>
          </w:p>
        </w:tc>
        <w:tc>
          <w:tcPr>
            <w:tcW w:w="114" w:type="pct"/>
            <w:tcBorders>
              <w:top w:val="nil"/>
              <w:left w:val="nil"/>
              <w:bottom w:val="single" w:sz="4" w:space="0" w:color="auto"/>
              <w:right w:val="single" w:sz="4" w:space="0" w:color="auto"/>
            </w:tcBorders>
            <w:shd w:val="clear" w:color="000000" w:fill="A9D08E"/>
            <w:hideMark/>
          </w:tcPr>
          <w:p w14:paraId="700860D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0C78B9E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0E81A96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 </w:t>
            </w:r>
          </w:p>
        </w:tc>
        <w:tc>
          <w:tcPr>
            <w:tcW w:w="82" w:type="pct"/>
            <w:tcBorders>
              <w:top w:val="nil"/>
              <w:left w:val="nil"/>
              <w:bottom w:val="single" w:sz="4" w:space="0" w:color="auto"/>
              <w:right w:val="single" w:sz="4" w:space="0" w:color="auto"/>
            </w:tcBorders>
            <w:shd w:val="clear" w:color="000000" w:fill="A9D08E"/>
            <w:noWrap/>
            <w:hideMark/>
          </w:tcPr>
          <w:p w14:paraId="1F4D2C1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6EA0328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12BE971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34B8375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1A2FA52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4,550 </w:t>
            </w:r>
          </w:p>
        </w:tc>
        <w:tc>
          <w:tcPr>
            <w:tcW w:w="138" w:type="pct"/>
            <w:tcBorders>
              <w:top w:val="nil"/>
              <w:left w:val="nil"/>
              <w:bottom w:val="single" w:sz="4" w:space="0" w:color="auto"/>
              <w:right w:val="single" w:sz="4" w:space="0" w:color="auto"/>
            </w:tcBorders>
            <w:shd w:val="clear" w:color="000000" w:fill="A9D08E"/>
            <w:hideMark/>
          </w:tcPr>
          <w:p w14:paraId="30DE900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14,950 </w:t>
            </w:r>
          </w:p>
        </w:tc>
        <w:tc>
          <w:tcPr>
            <w:tcW w:w="234" w:type="pct"/>
            <w:gridSpan w:val="2"/>
            <w:tcBorders>
              <w:top w:val="nil"/>
              <w:left w:val="nil"/>
              <w:bottom w:val="single" w:sz="4" w:space="0" w:color="auto"/>
              <w:right w:val="single" w:sz="4" w:space="0" w:color="auto"/>
            </w:tcBorders>
            <w:shd w:val="clear" w:color="000000" w:fill="A9D08E"/>
            <w:hideMark/>
          </w:tcPr>
          <w:p w14:paraId="6547F00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13CFF8B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2C85327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81D253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B742B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hideMark/>
          </w:tcPr>
          <w:p w14:paraId="72AADC95"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Ministria e Bujqwsisw dhe Zhvillimit Rural dhe MIE</w:t>
            </w:r>
          </w:p>
        </w:tc>
        <w:tc>
          <w:tcPr>
            <w:tcW w:w="291" w:type="pct"/>
            <w:tcBorders>
              <w:top w:val="nil"/>
              <w:left w:val="nil"/>
              <w:bottom w:val="single" w:sz="4" w:space="0" w:color="auto"/>
              <w:right w:val="single" w:sz="4" w:space="0" w:color="auto"/>
            </w:tcBorders>
            <w:shd w:val="clear" w:color="000000" w:fill="EDEDED"/>
            <w:hideMark/>
          </w:tcPr>
          <w:p w14:paraId="1FDD26C8"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III.3 Realizimi i instalimeve për rikuperimin dhe ripërdorimin e biogazit nga bagëtitë</w:t>
            </w:r>
          </w:p>
        </w:tc>
        <w:tc>
          <w:tcPr>
            <w:tcW w:w="802" w:type="pct"/>
            <w:tcBorders>
              <w:top w:val="nil"/>
              <w:left w:val="nil"/>
              <w:bottom w:val="single" w:sz="4" w:space="0" w:color="auto"/>
              <w:right w:val="single" w:sz="4" w:space="0" w:color="auto"/>
            </w:tcBorders>
            <w:shd w:val="clear" w:color="auto" w:fill="auto"/>
            <w:hideMark/>
          </w:tcPr>
          <w:p w14:paraId="02259A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Të sigurojë stimuj për fermerët që realizojne instalime për ripërdorimin e biogazit nga bagëtitë</w:t>
            </w:r>
          </w:p>
        </w:tc>
        <w:tc>
          <w:tcPr>
            <w:tcW w:w="247" w:type="pct"/>
            <w:gridSpan w:val="3"/>
            <w:tcBorders>
              <w:top w:val="nil"/>
              <w:left w:val="nil"/>
              <w:bottom w:val="single" w:sz="4" w:space="0" w:color="auto"/>
              <w:right w:val="single" w:sz="4" w:space="0" w:color="auto"/>
            </w:tcBorders>
            <w:shd w:val="clear" w:color="000000" w:fill="FFFFFF"/>
            <w:noWrap/>
            <w:hideMark/>
          </w:tcPr>
          <w:p w14:paraId="77B083A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49B6E3E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851DDA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47B1F7A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87,750</w:t>
            </w:r>
          </w:p>
        </w:tc>
        <w:tc>
          <w:tcPr>
            <w:tcW w:w="277" w:type="pct"/>
            <w:tcBorders>
              <w:top w:val="nil"/>
              <w:left w:val="nil"/>
              <w:bottom w:val="single" w:sz="4" w:space="0" w:color="auto"/>
              <w:right w:val="single" w:sz="4" w:space="0" w:color="auto"/>
            </w:tcBorders>
            <w:shd w:val="clear" w:color="auto" w:fill="auto"/>
            <w:noWrap/>
            <w:hideMark/>
          </w:tcPr>
          <w:p w14:paraId="1175EE2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87,750</w:t>
            </w:r>
          </w:p>
        </w:tc>
        <w:tc>
          <w:tcPr>
            <w:tcW w:w="204" w:type="pct"/>
            <w:tcBorders>
              <w:top w:val="nil"/>
              <w:left w:val="nil"/>
              <w:bottom w:val="single" w:sz="4" w:space="0" w:color="auto"/>
              <w:right w:val="single" w:sz="4" w:space="0" w:color="auto"/>
            </w:tcBorders>
            <w:shd w:val="clear" w:color="auto" w:fill="auto"/>
            <w:noWrap/>
            <w:hideMark/>
          </w:tcPr>
          <w:p w14:paraId="743D072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87,750</w:t>
            </w:r>
          </w:p>
        </w:tc>
        <w:tc>
          <w:tcPr>
            <w:tcW w:w="193" w:type="pct"/>
            <w:tcBorders>
              <w:top w:val="nil"/>
              <w:left w:val="nil"/>
              <w:bottom w:val="single" w:sz="4" w:space="0" w:color="auto"/>
              <w:right w:val="single" w:sz="4" w:space="0" w:color="auto"/>
            </w:tcBorders>
            <w:shd w:val="clear" w:color="auto" w:fill="auto"/>
            <w:noWrap/>
            <w:hideMark/>
          </w:tcPr>
          <w:p w14:paraId="644878F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87,750</w:t>
            </w:r>
          </w:p>
        </w:tc>
        <w:tc>
          <w:tcPr>
            <w:tcW w:w="114" w:type="pct"/>
            <w:tcBorders>
              <w:top w:val="nil"/>
              <w:left w:val="nil"/>
              <w:bottom w:val="single" w:sz="4" w:space="0" w:color="auto"/>
              <w:right w:val="single" w:sz="4" w:space="0" w:color="auto"/>
            </w:tcBorders>
            <w:shd w:val="clear" w:color="auto" w:fill="auto"/>
            <w:hideMark/>
          </w:tcPr>
          <w:p w14:paraId="4B54E00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hideMark/>
          </w:tcPr>
          <w:p w14:paraId="1222B5D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auto" w:fill="auto"/>
            <w:hideMark/>
          </w:tcPr>
          <w:p w14:paraId="58A708B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87,750 </w:t>
            </w:r>
          </w:p>
        </w:tc>
        <w:tc>
          <w:tcPr>
            <w:tcW w:w="82" w:type="pct"/>
            <w:tcBorders>
              <w:top w:val="nil"/>
              <w:left w:val="nil"/>
              <w:bottom w:val="single" w:sz="4" w:space="0" w:color="auto"/>
              <w:right w:val="single" w:sz="4" w:space="0" w:color="auto"/>
            </w:tcBorders>
            <w:shd w:val="clear" w:color="000000" w:fill="FFFFFF"/>
            <w:noWrap/>
            <w:hideMark/>
          </w:tcPr>
          <w:p w14:paraId="1B0742B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097D46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BBB5BE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DC1EF3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402A95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0526FC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87,750 </w:t>
            </w:r>
          </w:p>
        </w:tc>
        <w:tc>
          <w:tcPr>
            <w:tcW w:w="234" w:type="pct"/>
            <w:gridSpan w:val="2"/>
            <w:tcBorders>
              <w:top w:val="nil"/>
              <w:left w:val="nil"/>
              <w:bottom w:val="single" w:sz="4" w:space="0" w:color="auto"/>
              <w:right w:val="single" w:sz="4" w:space="0" w:color="auto"/>
            </w:tcBorders>
            <w:shd w:val="clear" w:color="000000" w:fill="FFFFFF"/>
            <w:noWrap/>
            <w:hideMark/>
          </w:tcPr>
          <w:p w14:paraId="43C4715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23C107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55139A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8D269E2"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61288FC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C1FDFD6"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1DDB173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87,750 </w:t>
            </w:r>
          </w:p>
        </w:tc>
        <w:tc>
          <w:tcPr>
            <w:tcW w:w="802" w:type="pct"/>
            <w:tcBorders>
              <w:top w:val="nil"/>
              <w:left w:val="nil"/>
              <w:bottom w:val="single" w:sz="4" w:space="0" w:color="auto"/>
              <w:right w:val="single" w:sz="4" w:space="0" w:color="auto"/>
            </w:tcBorders>
            <w:shd w:val="clear" w:color="000000" w:fill="A9D08E"/>
            <w:noWrap/>
            <w:hideMark/>
          </w:tcPr>
          <w:p w14:paraId="791595C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C1FF17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07F844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3703538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15A8BF9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05CB86E3"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6C026351"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32A904C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87,750 </w:t>
            </w:r>
          </w:p>
        </w:tc>
        <w:tc>
          <w:tcPr>
            <w:tcW w:w="114" w:type="pct"/>
            <w:tcBorders>
              <w:top w:val="nil"/>
              <w:left w:val="nil"/>
              <w:bottom w:val="single" w:sz="4" w:space="0" w:color="auto"/>
              <w:right w:val="single" w:sz="4" w:space="0" w:color="auto"/>
            </w:tcBorders>
            <w:shd w:val="clear" w:color="000000" w:fill="A9D08E"/>
            <w:hideMark/>
          </w:tcPr>
          <w:p w14:paraId="19280A0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30146A1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1A36776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87,750 </w:t>
            </w:r>
          </w:p>
        </w:tc>
        <w:tc>
          <w:tcPr>
            <w:tcW w:w="82" w:type="pct"/>
            <w:tcBorders>
              <w:top w:val="nil"/>
              <w:left w:val="nil"/>
              <w:bottom w:val="single" w:sz="4" w:space="0" w:color="auto"/>
              <w:right w:val="single" w:sz="4" w:space="0" w:color="auto"/>
            </w:tcBorders>
            <w:shd w:val="clear" w:color="000000" w:fill="A9D08E"/>
            <w:noWrap/>
            <w:hideMark/>
          </w:tcPr>
          <w:p w14:paraId="36907B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5FE25EB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0A5987C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27BA8E3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3AEEEBA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7AD298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87,750 </w:t>
            </w:r>
          </w:p>
        </w:tc>
        <w:tc>
          <w:tcPr>
            <w:tcW w:w="234" w:type="pct"/>
            <w:gridSpan w:val="2"/>
            <w:tcBorders>
              <w:top w:val="nil"/>
              <w:left w:val="nil"/>
              <w:bottom w:val="single" w:sz="4" w:space="0" w:color="auto"/>
              <w:right w:val="single" w:sz="4" w:space="0" w:color="auto"/>
            </w:tcBorders>
            <w:shd w:val="clear" w:color="000000" w:fill="A9D08E"/>
            <w:noWrap/>
            <w:hideMark/>
          </w:tcPr>
          <w:p w14:paraId="7C2850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31A728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4BB846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A5C523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B34EB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000000" w:fill="FFFFFF"/>
            <w:hideMark/>
          </w:tcPr>
          <w:p w14:paraId="584041E0"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Ministria e Bujqwsisw dhe Zhvillimit Rural </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342C05AB"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III.4 Vendosja/Ngritja e Kodit të praktikave të mira bujqësore</w:t>
            </w:r>
          </w:p>
        </w:tc>
        <w:tc>
          <w:tcPr>
            <w:tcW w:w="802" w:type="pct"/>
            <w:tcBorders>
              <w:top w:val="nil"/>
              <w:left w:val="nil"/>
              <w:bottom w:val="single" w:sz="4" w:space="0" w:color="auto"/>
              <w:right w:val="single" w:sz="4" w:space="0" w:color="auto"/>
            </w:tcBorders>
            <w:shd w:val="clear" w:color="auto" w:fill="auto"/>
            <w:hideMark/>
          </w:tcPr>
          <w:p w14:paraId="17E23C0D"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Hartimi, publikimi dhe shpërndarja e Kodit të praktikave të mira bujqësore</w:t>
            </w:r>
          </w:p>
        </w:tc>
        <w:tc>
          <w:tcPr>
            <w:tcW w:w="247" w:type="pct"/>
            <w:gridSpan w:val="3"/>
            <w:tcBorders>
              <w:top w:val="nil"/>
              <w:left w:val="nil"/>
              <w:bottom w:val="single" w:sz="4" w:space="0" w:color="auto"/>
              <w:right w:val="single" w:sz="4" w:space="0" w:color="auto"/>
            </w:tcBorders>
            <w:shd w:val="clear" w:color="000000" w:fill="FFFFFF"/>
            <w:noWrap/>
            <w:hideMark/>
          </w:tcPr>
          <w:p w14:paraId="5D268AC6"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2AA6B5C8"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8988A0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EF5111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77" w:type="pct"/>
            <w:tcBorders>
              <w:top w:val="nil"/>
              <w:left w:val="nil"/>
              <w:bottom w:val="single" w:sz="4" w:space="0" w:color="auto"/>
              <w:right w:val="single" w:sz="4" w:space="0" w:color="auto"/>
            </w:tcBorders>
            <w:shd w:val="clear" w:color="auto" w:fill="auto"/>
            <w:noWrap/>
            <w:hideMark/>
          </w:tcPr>
          <w:p w14:paraId="4A9E005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04" w:type="pct"/>
            <w:tcBorders>
              <w:top w:val="nil"/>
              <w:left w:val="nil"/>
              <w:bottom w:val="single" w:sz="4" w:space="0" w:color="auto"/>
              <w:right w:val="single" w:sz="4" w:space="0" w:color="auto"/>
            </w:tcBorders>
            <w:shd w:val="clear" w:color="auto" w:fill="auto"/>
            <w:noWrap/>
            <w:hideMark/>
          </w:tcPr>
          <w:p w14:paraId="2A80DB9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193" w:type="pct"/>
            <w:tcBorders>
              <w:top w:val="nil"/>
              <w:left w:val="nil"/>
              <w:bottom w:val="single" w:sz="4" w:space="0" w:color="auto"/>
              <w:right w:val="single" w:sz="4" w:space="0" w:color="auto"/>
            </w:tcBorders>
            <w:shd w:val="clear" w:color="auto" w:fill="auto"/>
            <w:noWrap/>
            <w:hideMark/>
          </w:tcPr>
          <w:p w14:paraId="2C75B1C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114" w:type="pct"/>
            <w:tcBorders>
              <w:top w:val="nil"/>
              <w:left w:val="nil"/>
              <w:bottom w:val="single" w:sz="4" w:space="0" w:color="auto"/>
              <w:right w:val="single" w:sz="4" w:space="0" w:color="auto"/>
            </w:tcBorders>
            <w:shd w:val="clear" w:color="000000" w:fill="FFFFFF"/>
            <w:hideMark/>
          </w:tcPr>
          <w:p w14:paraId="3A31414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0EA15C6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F6232E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82" w:type="pct"/>
            <w:tcBorders>
              <w:top w:val="nil"/>
              <w:left w:val="nil"/>
              <w:bottom w:val="single" w:sz="4" w:space="0" w:color="auto"/>
              <w:right w:val="single" w:sz="4" w:space="0" w:color="auto"/>
            </w:tcBorders>
            <w:shd w:val="clear" w:color="000000" w:fill="FFFFFF"/>
            <w:noWrap/>
            <w:hideMark/>
          </w:tcPr>
          <w:p w14:paraId="5546D7A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9CCDDF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36B351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2E0018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06A779E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auto" w:fill="auto"/>
            <w:noWrap/>
            <w:hideMark/>
          </w:tcPr>
          <w:p w14:paraId="61FC4EE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34" w:type="pct"/>
            <w:gridSpan w:val="2"/>
            <w:tcBorders>
              <w:top w:val="nil"/>
              <w:left w:val="nil"/>
              <w:bottom w:val="single" w:sz="4" w:space="0" w:color="auto"/>
              <w:right w:val="single" w:sz="4" w:space="0" w:color="auto"/>
            </w:tcBorders>
            <w:shd w:val="clear" w:color="000000" w:fill="FFFFFF"/>
            <w:noWrap/>
            <w:hideMark/>
          </w:tcPr>
          <w:p w14:paraId="276D139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1E968AB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0543AB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52A9CC6"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2CB17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145E89B8" w14:textId="77777777" w:rsidR="00472553" w:rsidRPr="003061CE" w:rsidRDefault="00472553" w:rsidP="006B7A08">
            <w:pPr>
              <w:spacing w:after="0" w:line="240" w:lineRule="auto"/>
              <w:rPr>
                <w:rFonts w:ascii="Arial" w:eastAsia="Times New Roman" w:hAnsi="Arial" w:cs="Arial"/>
                <w:b/>
                <w:bCs/>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9D61FEE"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769396E5"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Trajnimin e fermerëve në zbatim të Kodit të praktikave të mira bujqësore</w:t>
            </w:r>
          </w:p>
        </w:tc>
        <w:tc>
          <w:tcPr>
            <w:tcW w:w="247" w:type="pct"/>
            <w:gridSpan w:val="3"/>
            <w:tcBorders>
              <w:top w:val="nil"/>
              <w:left w:val="nil"/>
              <w:bottom w:val="single" w:sz="4" w:space="0" w:color="auto"/>
              <w:right w:val="single" w:sz="4" w:space="0" w:color="auto"/>
            </w:tcBorders>
            <w:shd w:val="clear" w:color="000000" w:fill="FFFFFF"/>
            <w:noWrap/>
            <w:hideMark/>
          </w:tcPr>
          <w:p w14:paraId="1710BA3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77C3ABF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28A8E51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726A875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77" w:type="pct"/>
            <w:tcBorders>
              <w:top w:val="nil"/>
              <w:left w:val="nil"/>
              <w:bottom w:val="single" w:sz="4" w:space="0" w:color="auto"/>
              <w:right w:val="single" w:sz="4" w:space="0" w:color="auto"/>
            </w:tcBorders>
            <w:shd w:val="clear" w:color="auto" w:fill="auto"/>
            <w:noWrap/>
            <w:hideMark/>
          </w:tcPr>
          <w:p w14:paraId="7BD6ED7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04" w:type="pct"/>
            <w:tcBorders>
              <w:top w:val="nil"/>
              <w:left w:val="nil"/>
              <w:bottom w:val="single" w:sz="4" w:space="0" w:color="auto"/>
              <w:right w:val="single" w:sz="4" w:space="0" w:color="auto"/>
            </w:tcBorders>
            <w:shd w:val="clear" w:color="auto" w:fill="auto"/>
            <w:noWrap/>
            <w:hideMark/>
          </w:tcPr>
          <w:p w14:paraId="7F60FEE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193" w:type="pct"/>
            <w:tcBorders>
              <w:top w:val="nil"/>
              <w:left w:val="nil"/>
              <w:bottom w:val="single" w:sz="4" w:space="0" w:color="auto"/>
              <w:right w:val="single" w:sz="4" w:space="0" w:color="auto"/>
            </w:tcBorders>
            <w:shd w:val="clear" w:color="000000" w:fill="FFFFFF"/>
            <w:hideMark/>
          </w:tcPr>
          <w:p w14:paraId="47204D9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3D4E94E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0AB3D22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25" w:type="pct"/>
            <w:tcBorders>
              <w:top w:val="nil"/>
              <w:left w:val="nil"/>
              <w:bottom w:val="single" w:sz="4" w:space="0" w:color="auto"/>
              <w:right w:val="single" w:sz="4" w:space="0" w:color="auto"/>
            </w:tcBorders>
            <w:shd w:val="clear" w:color="auto" w:fill="auto"/>
            <w:noWrap/>
            <w:hideMark/>
          </w:tcPr>
          <w:p w14:paraId="2F916F9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82" w:type="pct"/>
            <w:tcBorders>
              <w:top w:val="nil"/>
              <w:left w:val="nil"/>
              <w:bottom w:val="single" w:sz="4" w:space="0" w:color="auto"/>
              <w:right w:val="single" w:sz="4" w:space="0" w:color="auto"/>
            </w:tcBorders>
            <w:shd w:val="clear" w:color="000000" w:fill="FFFFFF"/>
            <w:noWrap/>
            <w:hideMark/>
          </w:tcPr>
          <w:p w14:paraId="7972DC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468BBD5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9EB9BB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EC228B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9A05E3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auto" w:fill="auto"/>
            <w:noWrap/>
            <w:hideMark/>
          </w:tcPr>
          <w:p w14:paraId="784BB2E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w:t>
            </w:r>
          </w:p>
        </w:tc>
        <w:tc>
          <w:tcPr>
            <w:tcW w:w="234" w:type="pct"/>
            <w:gridSpan w:val="2"/>
            <w:tcBorders>
              <w:top w:val="nil"/>
              <w:left w:val="nil"/>
              <w:bottom w:val="single" w:sz="4" w:space="0" w:color="auto"/>
              <w:right w:val="single" w:sz="4" w:space="0" w:color="auto"/>
            </w:tcBorders>
            <w:shd w:val="clear" w:color="000000" w:fill="FFFFFF"/>
            <w:noWrap/>
            <w:hideMark/>
          </w:tcPr>
          <w:p w14:paraId="0B1C48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5722A3F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6F80D7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2F03B62"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5ECD376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01D2BA8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0C4B175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39,000 </w:t>
            </w:r>
          </w:p>
        </w:tc>
        <w:tc>
          <w:tcPr>
            <w:tcW w:w="802" w:type="pct"/>
            <w:tcBorders>
              <w:top w:val="nil"/>
              <w:left w:val="nil"/>
              <w:bottom w:val="single" w:sz="4" w:space="0" w:color="auto"/>
              <w:right w:val="single" w:sz="4" w:space="0" w:color="auto"/>
            </w:tcBorders>
            <w:shd w:val="clear" w:color="000000" w:fill="A9D08E"/>
            <w:noWrap/>
            <w:hideMark/>
          </w:tcPr>
          <w:p w14:paraId="37CB9BA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191F633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642D6AA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3D615B5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5AF8F35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39,000 </w:t>
            </w:r>
          </w:p>
        </w:tc>
        <w:tc>
          <w:tcPr>
            <w:tcW w:w="277" w:type="pct"/>
            <w:tcBorders>
              <w:top w:val="nil"/>
              <w:left w:val="nil"/>
              <w:bottom w:val="single" w:sz="4" w:space="0" w:color="auto"/>
              <w:right w:val="single" w:sz="4" w:space="0" w:color="auto"/>
            </w:tcBorders>
            <w:shd w:val="clear" w:color="000000" w:fill="A9D08E"/>
            <w:hideMark/>
          </w:tcPr>
          <w:p w14:paraId="1B9B297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39,000 </w:t>
            </w:r>
          </w:p>
        </w:tc>
        <w:tc>
          <w:tcPr>
            <w:tcW w:w="204" w:type="pct"/>
            <w:tcBorders>
              <w:top w:val="nil"/>
              <w:left w:val="nil"/>
              <w:bottom w:val="single" w:sz="4" w:space="0" w:color="auto"/>
              <w:right w:val="single" w:sz="4" w:space="0" w:color="auto"/>
            </w:tcBorders>
            <w:shd w:val="clear" w:color="000000" w:fill="A9D08E"/>
            <w:hideMark/>
          </w:tcPr>
          <w:p w14:paraId="2A91A4A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39,000 </w:t>
            </w:r>
          </w:p>
        </w:tc>
        <w:tc>
          <w:tcPr>
            <w:tcW w:w="193" w:type="pct"/>
            <w:tcBorders>
              <w:top w:val="nil"/>
              <w:left w:val="nil"/>
              <w:bottom w:val="single" w:sz="4" w:space="0" w:color="auto"/>
              <w:right w:val="single" w:sz="4" w:space="0" w:color="auto"/>
            </w:tcBorders>
            <w:shd w:val="clear" w:color="000000" w:fill="A9D08E"/>
            <w:hideMark/>
          </w:tcPr>
          <w:p w14:paraId="3067456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19,500 </w:t>
            </w:r>
          </w:p>
        </w:tc>
        <w:tc>
          <w:tcPr>
            <w:tcW w:w="114" w:type="pct"/>
            <w:tcBorders>
              <w:top w:val="nil"/>
              <w:left w:val="nil"/>
              <w:bottom w:val="single" w:sz="4" w:space="0" w:color="auto"/>
              <w:right w:val="single" w:sz="4" w:space="0" w:color="auto"/>
            </w:tcBorders>
            <w:shd w:val="clear" w:color="000000" w:fill="A9D08E"/>
            <w:hideMark/>
          </w:tcPr>
          <w:p w14:paraId="04DE8858"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6821381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19,500 </w:t>
            </w:r>
          </w:p>
        </w:tc>
        <w:tc>
          <w:tcPr>
            <w:tcW w:w="225" w:type="pct"/>
            <w:tcBorders>
              <w:top w:val="nil"/>
              <w:left w:val="nil"/>
              <w:bottom w:val="single" w:sz="4" w:space="0" w:color="auto"/>
              <w:right w:val="single" w:sz="4" w:space="0" w:color="auto"/>
            </w:tcBorders>
            <w:shd w:val="clear" w:color="000000" w:fill="A9D08E"/>
            <w:hideMark/>
          </w:tcPr>
          <w:p w14:paraId="5D72877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39,000 </w:t>
            </w:r>
          </w:p>
        </w:tc>
        <w:tc>
          <w:tcPr>
            <w:tcW w:w="82" w:type="pct"/>
            <w:tcBorders>
              <w:top w:val="nil"/>
              <w:left w:val="nil"/>
              <w:bottom w:val="single" w:sz="4" w:space="0" w:color="auto"/>
              <w:right w:val="single" w:sz="4" w:space="0" w:color="auto"/>
            </w:tcBorders>
            <w:shd w:val="clear" w:color="000000" w:fill="A9D08E"/>
            <w:noWrap/>
            <w:hideMark/>
          </w:tcPr>
          <w:p w14:paraId="0DC33B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15D1F08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3204B79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7A0317A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63B05E8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002745A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39,000</w:t>
            </w:r>
          </w:p>
        </w:tc>
        <w:tc>
          <w:tcPr>
            <w:tcW w:w="234" w:type="pct"/>
            <w:gridSpan w:val="2"/>
            <w:tcBorders>
              <w:top w:val="nil"/>
              <w:left w:val="nil"/>
              <w:bottom w:val="single" w:sz="4" w:space="0" w:color="auto"/>
              <w:right w:val="single" w:sz="4" w:space="0" w:color="auto"/>
            </w:tcBorders>
            <w:shd w:val="clear" w:color="000000" w:fill="A9D08E"/>
            <w:noWrap/>
            <w:hideMark/>
          </w:tcPr>
          <w:p w14:paraId="7DA8AF2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4B54329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8251D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1D934E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522E7A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noWrap/>
            <w:hideMark/>
          </w:tcPr>
          <w:p w14:paraId="771DF5B0"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MTM, MIE</w:t>
            </w:r>
          </w:p>
        </w:tc>
        <w:tc>
          <w:tcPr>
            <w:tcW w:w="291" w:type="pct"/>
            <w:tcBorders>
              <w:top w:val="nil"/>
              <w:left w:val="nil"/>
              <w:bottom w:val="single" w:sz="4" w:space="0" w:color="auto"/>
              <w:right w:val="single" w:sz="4" w:space="0" w:color="auto"/>
            </w:tcBorders>
            <w:shd w:val="clear" w:color="auto" w:fill="auto"/>
            <w:hideMark/>
          </w:tcPr>
          <w:p w14:paraId="53676316"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III.5 Reduktimi i emetimeve nga drutë e zjarrit</w:t>
            </w:r>
          </w:p>
        </w:tc>
        <w:tc>
          <w:tcPr>
            <w:tcW w:w="802" w:type="pct"/>
            <w:tcBorders>
              <w:top w:val="nil"/>
              <w:left w:val="nil"/>
              <w:bottom w:val="single" w:sz="4" w:space="0" w:color="auto"/>
              <w:right w:val="single" w:sz="4" w:space="0" w:color="auto"/>
            </w:tcBorders>
            <w:shd w:val="clear" w:color="auto" w:fill="auto"/>
            <w:hideMark/>
          </w:tcPr>
          <w:p w14:paraId="405130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Fushatë për ndërgjegjësimin e publikut me disa projekte pilot, për zbatimin  e praktikave më të mira</w:t>
            </w:r>
          </w:p>
        </w:tc>
        <w:tc>
          <w:tcPr>
            <w:tcW w:w="247" w:type="pct"/>
            <w:gridSpan w:val="3"/>
            <w:tcBorders>
              <w:top w:val="nil"/>
              <w:left w:val="nil"/>
              <w:bottom w:val="single" w:sz="4" w:space="0" w:color="auto"/>
              <w:right w:val="single" w:sz="4" w:space="0" w:color="auto"/>
            </w:tcBorders>
            <w:shd w:val="clear" w:color="auto" w:fill="auto"/>
            <w:noWrap/>
            <w:hideMark/>
          </w:tcPr>
          <w:p w14:paraId="05BD072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Fushatë ndërgjegjësimi</w:t>
            </w:r>
          </w:p>
        </w:tc>
        <w:tc>
          <w:tcPr>
            <w:tcW w:w="231" w:type="pct"/>
            <w:gridSpan w:val="4"/>
            <w:tcBorders>
              <w:top w:val="nil"/>
              <w:left w:val="nil"/>
              <w:bottom w:val="single" w:sz="4" w:space="0" w:color="auto"/>
              <w:right w:val="nil"/>
            </w:tcBorders>
            <w:shd w:val="clear" w:color="000000" w:fill="FFFFFF"/>
            <w:noWrap/>
            <w:hideMark/>
          </w:tcPr>
          <w:p w14:paraId="3FC8D077"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15F248E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0AE2F64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1,120 </w:t>
            </w:r>
          </w:p>
        </w:tc>
        <w:tc>
          <w:tcPr>
            <w:tcW w:w="277" w:type="pct"/>
            <w:tcBorders>
              <w:top w:val="nil"/>
              <w:left w:val="nil"/>
              <w:bottom w:val="single" w:sz="4" w:space="0" w:color="auto"/>
              <w:right w:val="single" w:sz="4" w:space="0" w:color="auto"/>
            </w:tcBorders>
            <w:shd w:val="clear" w:color="000000" w:fill="FFFFFF"/>
            <w:hideMark/>
          </w:tcPr>
          <w:p w14:paraId="400E8BA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1,120 </w:t>
            </w:r>
          </w:p>
        </w:tc>
        <w:tc>
          <w:tcPr>
            <w:tcW w:w="204" w:type="pct"/>
            <w:tcBorders>
              <w:top w:val="nil"/>
              <w:left w:val="nil"/>
              <w:bottom w:val="single" w:sz="4" w:space="0" w:color="auto"/>
              <w:right w:val="single" w:sz="4" w:space="0" w:color="auto"/>
            </w:tcBorders>
            <w:shd w:val="clear" w:color="000000" w:fill="FFFFFF"/>
            <w:hideMark/>
          </w:tcPr>
          <w:p w14:paraId="0911918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1,120 </w:t>
            </w:r>
          </w:p>
        </w:tc>
        <w:tc>
          <w:tcPr>
            <w:tcW w:w="193" w:type="pct"/>
            <w:tcBorders>
              <w:top w:val="nil"/>
              <w:left w:val="nil"/>
              <w:bottom w:val="single" w:sz="4" w:space="0" w:color="auto"/>
              <w:right w:val="single" w:sz="4" w:space="0" w:color="auto"/>
            </w:tcBorders>
            <w:shd w:val="clear" w:color="000000" w:fill="FFFFFF"/>
            <w:hideMark/>
          </w:tcPr>
          <w:p w14:paraId="02083FB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1,120 </w:t>
            </w:r>
          </w:p>
        </w:tc>
        <w:tc>
          <w:tcPr>
            <w:tcW w:w="114" w:type="pct"/>
            <w:tcBorders>
              <w:top w:val="nil"/>
              <w:left w:val="nil"/>
              <w:bottom w:val="single" w:sz="4" w:space="0" w:color="auto"/>
              <w:right w:val="single" w:sz="4" w:space="0" w:color="auto"/>
            </w:tcBorders>
            <w:shd w:val="clear" w:color="000000" w:fill="FFFFFF"/>
            <w:hideMark/>
          </w:tcPr>
          <w:p w14:paraId="1181CD6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3BB2253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3C4B7BD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6D9AE8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580A6F2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357F94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1,120 </w:t>
            </w:r>
          </w:p>
        </w:tc>
        <w:tc>
          <w:tcPr>
            <w:tcW w:w="196" w:type="pct"/>
            <w:tcBorders>
              <w:top w:val="nil"/>
              <w:left w:val="nil"/>
              <w:bottom w:val="single" w:sz="4" w:space="0" w:color="auto"/>
              <w:right w:val="single" w:sz="4" w:space="0" w:color="auto"/>
            </w:tcBorders>
            <w:shd w:val="clear" w:color="000000" w:fill="FFFFFF"/>
            <w:hideMark/>
          </w:tcPr>
          <w:p w14:paraId="0102C9C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30469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3B3D39A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36D9D5B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5DE8DF1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9C2663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7A4151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4CFA70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D48D12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1D8D86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1,120 </w:t>
            </w:r>
          </w:p>
        </w:tc>
        <w:tc>
          <w:tcPr>
            <w:tcW w:w="802" w:type="pct"/>
            <w:tcBorders>
              <w:top w:val="nil"/>
              <w:left w:val="nil"/>
              <w:bottom w:val="single" w:sz="4" w:space="0" w:color="auto"/>
              <w:right w:val="single" w:sz="4" w:space="0" w:color="auto"/>
            </w:tcBorders>
            <w:shd w:val="clear" w:color="000000" w:fill="A9D08E"/>
            <w:noWrap/>
            <w:hideMark/>
          </w:tcPr>
          <w:p w14:paraId="5966725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A3C83A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E93DC5D"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597999D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90F1CC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43CFD210"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16BA8C80"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0DACD8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1,120 </w:t>
            </w:r>
          </w:p>
        </w:tc>
        <w:tc>
          <w:tcPr>
            <w:tcW w:w="114" w:type="pct"/>
            <w:tcBorders>
              <w:top w:val="nil"/>
              <w:left w:val="nil"/>
              <w:bottom w:val="single" w:sz="4" w:space="0" w:color="auto"/>
              <w:right w:val="single" w:sz="4" w:space="0" w:color="auto"/>
            </w:tcBorders>
            <w:shd w:val="clear" w:color="000000" w:fill="A9D08E"/>
            <w:hideMark/>
          </w:tcPr>
          <w:p w14:paraId="3AF7A3D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49554B9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6840D90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1AD3F70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50B9AF6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7E8BAC2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1,120 </w:t>
            </w:r>
          </w:p>
        </w:tc>
        <w:tc>
          <w:tcPr>
            <w:tcW w:w="196" w:type="pct"/>
            <w:tcBorders>
              <w:top w:val="nil"/>
              <w:left w:val="nil"/>
              <w:bottom w:val="single" w:sz="4" w:space="0" w:color="auto"/>
              <w:right w:val="single" w:sz="4" w:space="0" w:color="auto"/>
            </w:tcBorders>
            <w:shd w:val="clear" w:color="000000" w:fill="A9D08E"/>
            <w:hideMark/>
          </w:tcPr>
          <w:p w14:paraId="4F595AC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31FC0D5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2D995B7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A9D08E"/>
            <w:noWrap/>
            <w:hideMark/>
          </w:tcPr>
          <w:p w14:paraId="6F55A96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4451E7A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531EED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4590413"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2CC986D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hideMark/>
          </w:tcPr>
          <w:p w14:paraId="4A46D97F"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Ministria e Bujqwsisw dhe Zhvillimit Rural </w:t>
            </w:r>
          </w:p>
        </w:tc>
        <w:tc>
          <w:tcPr>
            <w:tcW w:w="291" w:type="pct"/>
            <w:tcBorders>
              <w:top w:val="nil"/>
              <w:left w:val="nil"/>
              <w:bottom w:val="single" w:sz="4" w:space="0" w:color="auto"/>
              <w:right w:val="single" w:sz="4" w:space="0" w:color="auto"/>
            </w:tcBorders>
            <w:shd w:val="clear" w:color="000000" w:fill="EDEDED"/>
            <w:hideMark/>
          </w:tcPr>
          <w:p w14:paraId="1B12AC7D"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 xml:space="preserve">III.6. Reduktimi i shkarkimeve nga blegtoria </w:t>
            </w:r>
          </w:p>
        </w:tc>
        <w:tc>
          <w:tcPr>
            <w:tcW w:w="802" w:type="pct"/>
            <w:tcBorders>
              <w:top w:val="nil"/>
              <w:left w:val="nil"/>
              <w:bottom w:val="single" w:sz="4" w:space="0" w:color="auto"/>
              <w:right w:val="single" w:sz="4" w:space="0" w:color="auto"/>
            </w:tcBorders>
            <w:shd w:val="clear" w:color="auto" w:fill="auto"/>
            <w:hideMark/>
          </w:tcPr>
          <w:p w14:paraId="366FF899"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 xml:space="preserve">Masat për reduktimin e shkarkimeve nga blegtoria në lidhje me praktikat e mira të kompostimit të plehut organik dhe ndalimin e evaporizimit të amoniakut në atmosferë. </w:t>
            </w:r>
          </w:p>
        </w:tc>
        <w:tc>
          <w:tcPr>
            <w:tcW w:w="247" w:type="pct"/>
            <w:gridSpan w:val="3"/>
            <w:tcBorders>
              <w:top w:val="nil"/>
              <w:left w:val="nil"/>
              <w:bottom w:val="single" w:sz="4" w:space="0" w:color="auto"/>
              <w:right w:val="single" w:sz="4" w:space="0" w:color="auto"/>
            </w:tcBorders>
            <w:shd w:val="clear" w:color="000000" w:fill="FFFFFF"/>
            <w:hideMark/>
          </w:tcPr>
          <w:p w14:paraId="00A0E07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Produktet do te percaktohen ne Planet Lokale per Cilesine e Ajrit</w:t>
            </w:r>
          </w:p>
        </w:tc>
        <w:tc>
          <w:tcPr>
            <w:tcW w:w="231" w:type="pct"/>
            <w:gridSpan w:val="4"/>
            <w:tcBorders>
              <w:top w:val="nil"/>
              <w:left w:val="nil"/>
              <w:bottom w:val="single" w:sz="4" w:space="0" w:color="auto"/>
              <w:right w:val="nil"/>
            </w:tcBorders>
            <w:shd w:val="clear" w:color="000000" w:fill="FFFFFF"/>
            <w:noWrap/>
            <w:hideMark/>
          </w:tcPr>
          <w:p w14:paraId="36D04219"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6E847F2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6C0E670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7F92BD52"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3B75EDE6"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363454D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10A69B9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2AC86A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0FB6FD2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A1B83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C9F5B7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8844FC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6F5489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AEE33F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4F4BD77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2B965A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42106D6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B4154A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EC48013"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5FE275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hideMark/>
          </w:tcPr>
          <w:p w14:paraId="423817A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7CF08D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802" w:type="pct"/>
            <w:tcBorders>
              <w:top w:val="nil"/>
              <w:left w:val="nil"/>
              <w:bottom w:val="single" w:sz="4" w:space="0" w:color="auto"/>
              <w:right w:val="single" w:sz="4" w:space="0" w:color="auto"/>
            </w:tcBorders>
            <w:shd w:val="clear" w:color="000000" w:fill="A9D08E"/>
            <w:noWrap/>
            <w:hideMark/>
          </w:tcPr>
          <w:p w14:paraId="3364EEE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22F1CC4"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246F7228"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627B320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B3B646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2086A04D"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67C07340"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5D1250D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14" w:type="pct"/>
            <w:tcBorders>
              <w:top w:val="nil"/>
              <w:left w:val="nil"/>
              <w:bottom w:val="single" w:sz="4" w:space="0" w:color="auto"/>
              <w:right w:val="single" w:sz="4" w:space="0" w:color="auto"/>
            </w:tcBorders>
            <w:shd w:val="clear" w:color="000000" w:fill="A9D08E"/>
            <w:hideMark/>
          </w:tcPr>
          <w:p w14:paraId="22B3315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4F7911D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72AEAEF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327AFA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32DF058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30E2C55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06B932D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09DEFC6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38" w:type="pct"/>
            <w:tcBorders>
              <w:top w:val="nil"/>
              <w:left w:val="nil"/>
              <w:bottom w:val="single" w:sz="4" w:space="0" w:color="auto"/>
              <w:right w:val="single" w:sz="4" w:space="0" w:color="auto"/>
            </w:tcBorders>
            <w:shd w:val="clear" w:color="000000" w:fill="A9D08E"/>
            <w:hideMark/>
          </w:tcPr>
          <w:p w14:paraId="4A84CC2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6399203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0475468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221F888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AAE6147"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372301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0EACD93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Total Masa III</w:t>
            </w:r>
          </w:p>
        </w:tc>
        <w:tc>
          <w:tcPr>
            <w:tcW w:w="291" w:type="pct"/>
            <w:tcBorders>
              <w:top w:val="nil"/>
              <w:left w:val="nil"/>
              <w:bottom w:val="single" w:sz="4" w:space="0" w:color="auto"/>
              <w:right w:val="single" w:sz="4" w:space="0" w:color="auto"/>
            </w:tcBorders>
            <w:shd w:val="clear" w:color="000000" w:fill="A9D08E"/>
            <w:noWrap/>
            <w:hideMark/>
          </w:tcPr>
          <w:p w14:paraId="18162FE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147,370 </w:t>
            </w:r>
          </w:p>
        </w:tc>
        <w:tc>
          <w:tcPr>
            <w:tcW w:w="802" w:type="pct"/>
            <w:tcBorders>
              <w:top w:val="nil"/>
              <w:left w:val="nil"/>
              <w:bottom w:val="single" w:sz="4" w:space="0" w:color="auto"/>
              <w:right w:val="single" w:sz="4" w:space="0" w:color="auto"/>
            </w:tcBorders>
            <w:shd w:val="clear" w:color="000000" w:fill="A9D08E"/>
            <w:noWrap/>
            <w:hideMark/>
          </w:tcPr>
          <w:p w14:paraId="2637B237" w14:textId="77777777" w:rsidR="00472553" w:rsidRPr="003061CE" w:rsidRDefault="00472553" w:rsidP="006B7A08">
            <w:pPr>
              <w:spacing w:after="0" w:line="240" w:lineRule="auto"/>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1BCBBE6" w14:textId="77777777" w:rsidR="00472553" w:rsidRPr="003061CE" w:rsidRDefault="00472553" w:rsidP="006B7A08">
            <w:pPr>
              <w:spacing w:after="0" w:line="240" w:lineRule="auto"/>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081512F" w14:textId="77777777" w:rsidR="00472553" w:rsidRPr="003061CE" w:rsidRDefault="00472553" w:rsidP="006B7A08">
            <w:pPr>
              <w:spacing w:after="0" w:line="240" w:lineRule="auto"/>
              <w:jc w:val="center"/>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7C141764"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9D254B0"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05079E9C" w14:textId="77777777" w:rsidR="00472553" w:rsidRPr="003061CE" w:rsidRDefault="00472553" w:rsidP="006B7A08">
            <w:pPr>
              <w:spacing w:after="0" w:line="240" w:lineRule="auto"/>
              <w:jc w:val="right"/>
              <w:rPr>
                <w:rFonts w:ascii="Arial" w:eastAsia="Times New Roman" w:hAnsi="Arial" w:cs="Arial"/>
                <w:b/>
                <w:bCs/>
                <w:color w:val="833C0C"/>
                <w:sz w:val="8"/>
                <w:szCs w:val="8"/>
              </w:rPr>
            </w:pPr>
            <w:r w:rsidRPr="003061CE">
              <w:rPr>
                <w:rFonts w:ascii="Arial" w:eastAsia="Times New Roman" w:hAnsi="Arial" w:cs="Arial"/>
                <w:b/>
                <w:bCs/>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105C82C5" w14:textId="77777777" w:rsidR="00472553" w:rsidRPr="003061CE" w:rsidRDefault="00472553" w:rsidP="006B7A08">
            <w:pPr>
              <w:spacing w:after="0" w:line="240" w:lineRule="auto"/>
              <w:jc w:val="right"/>
              <w:rPr>
                <w:rFonts w:ascii="Arial" w:eastAsia="Times New Roman" w:hAnsi="Arial" w:cs="Arial"/>
                <w:b/>
                <w:bCs/>
                <w:color w:val="0070C0"/>
                <w:sz w:val="8"/>
                <w:szCs w:val="8"/>
              </w:rPr>
            </w:pPr>
            <w:r w:rsidRPr="003061CE">
              <w:rPr>
                <w:rFonts w:ascii="Arial" w:eastAsia="Times New Roman" w:hAnsi="Arial" w:cs="Arial"/>
                <w:b/>
                <w:bCs/>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4811669B"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123,320 </w:t>
            </w:r>
          </w:p>
        </w:tc>
        <w:tc>
          <w:tcPr>
            <w:tcW w:w="114" w:type="pct"/>
            <w:tcBorders>
              <w:top w:val="nil"/>
              <w:left w:val="nil"/>
              <w:bottom w:val="single" w:sz="4" w:space="0" w:color="auto"/>
              <w:right w:val="single" w:sz="4" w:space="0" w:color="auto"/>
            </w:tcBorders>
            <w:shd w:val="clear" w:color="000000" w:fill="A9D08E"/>
            <w:hideMark/>
          </w:tcPr>
          <w:p w14:paraId="5E9A1422"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w:t>
            </w:r>
          </w:p>
        </w:tc>
        <w:tc>
          <w:tcPr>
            <w:tcW w:w="199" w:type="pct"/>
            <w:tcBorders>
              <w:top w:val="nil"/>
              <w:left w:val="nil"/>
              <w:bottom w:val="single" w:sz="4" w:space="0" w:color="auto"/>
              <w:right w:val="single" w:sz="4" w:space="0" w:color="auto"/>
            </w:tcBorders>
            <w:shd w:val="clear" w:color="000000" w:fill="A9D08E"/>
            <w:hideMark/>
          </w:tcPr>
          <w:p w14:paraId="580355A9"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w:t>
            </w:r>
          </w:p>
        </w:tc>
        <w:tc>
          <w:tcPr>
            <w:tcW w:w="225" w:type="pct"/>
            <w:tcBorders>
              <w:top w:val="nil"/>
              <w:left w:val="nil"/>
              <w:bottom w:val="single" w:sz="4" w:space="0" w:color="auto"/>
              <w:right w:val="single" w:sz="4" w:space="0" w:color="auto"/>
            </w:tcBorders>
            <w:shd w:val="clear" w:color="000000" w:fill="A9D08E"/>
            <w:hideMark/>
          </w:tcPr>
          <w:p w14:paraId="12FA1129"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146,250 </w:t>
            </w:r>
          </w:p>
        </w:tc>
        <w:tc>
          <w:tcPr>
            <w:tcW w:w="82" w:type="pct"/>
            <w:tcBorders>
              <w:top w:val="nil"/>
              <w:left w:val="nil"/>
              <w:bottom w:val="single" w:sz="4" w:space="0" w:color="auto"/>
              <w:right w:val="single" w:sz="4" w:space="0" w:color="auto"/>
            </w:tcBorders>
            <w:shd w:val="clear" w:color="000000" w:fill="A9D08E"/>
            <w:noWrap/>
            <w:hideMark/>
          </w:tcPr>
          <w:p w14:paraId="1E71006D"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702A27B7"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1C429AAF"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1,120 </w:t>
            </w:r>
          </w:p>
        </w:tc>
        <w:tc>
          <w:tcPr>
            <w:tcW w:w="196" w:type="pct"/>
            <w:tcBorders>
              <w:top w:val="nil"/>
              <w:left w:val="nil"/>
              <w:bottom w:val="single" w:sz="4" w:space="0" w:color="auto"/>
              <w:right w:val="single" w:sz="4" w:space="0" w:color="auto"/>
            </w:tcBorders>
            <w:shd w:val="clear" w:color="000000" w:fill="A9D08E"/>
            <w:hideMark/>
          </w:tcPr>
          <w:p w14:paraId="4234E126"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01AE43C7"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4,550 </w:t>
            </w:r>
          </w:p>
        </w:tc>
        <w:tc>
          <w:tcPr>
            <w:tcW w:w="138" w:type="pct"/>
            <w:tcBorders>
              <w:top w:val="nil"/>
              <w:left w:val="nil"/>
              <w:bottom w:val="single" w:sz="4" w:space="0" w:color="auto"/>
              <w:right w:val="single" w:sz="4" w:space="0" w:color="auto"/>
            </w:tcBorders>
            <w:shd w:val="clear" w:color="000000" w:fill="A9D08E"/>
            <w:hideMark/>
          </w:tcPr>
          <w:p w14:paraId="156ADC06"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141,700 </w:t>
            </w:r>
          </w:p>
        </w:tc>
        <w:tc>
          <w:tcPr>
            <w:tcW w:w="234" w:type="pct"/>
            <w:gridSpan w:val="2"/>
            <w:tcBorders>
              <w:top w:val="nil"/>
              <w:left w:val="nil"/>
              <w:bottom w:val="single" w:sz="4" w:space="0" w:color="auto"/>
              <w:right w:val="single" w:sz="4" w:space="0" w:color="auto"/>
            </w:tcBorders>
            <w:shd w:val="clear" w:color="000000" w:fill="A9D08E"/>
            <w:hideMark/>
          </w:tcPr>
          <w:p w14:paraId="3F878489"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4CF448A5"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5293C9B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r>
      <w:tr w:rsidR="00472553" w:rsidRPr="003061CE" w14:paraId="704E615B" w14:textId="77777777" w:rsidTr="006B7A08">
        <w:trPr>
          <w:trHeight w:val="79"/>
        </w:trPr>
        <w:tc>
          <w:tcPr>
            <w:tcW w:w="2060" w:type="pct"/>
            <w:gridSpan w:val="14"/>
            <w:tcBorders>
              <w:top w:val="single" w:sz="4" w:space="0" w:color="auto"/>
              <w:left w:val="single" w:sz="4" w:space="0" w:color="auto"/>
              <w:bottom w:val="single" w:sz="4" w:space="0" w:color="auto"/>
              <w:right w:val="single" w:sz="4" w:space="0" w:color="auto"/>
            </w:tcBorders>
            <w:shd w:val="clear" w:color="000000" w:fill="C9C9C9"/>
            <w:hideMark/>
          </w:tcPr>
          <w:p w14:paraId="5ED69491"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IV. Masat për reduktimin e shkarkimeve nga burimet difuze industrial</w:t>
            </w:r>
          </w:p>
        </w:tc>
        <w:tc>
          <w:tcPr>
            <w:tcW w:w="208" w:type="pct"/>
            <w:gridSpan w:val="2"/>
            <w:tcBorders>
              <w:top w:val="nil"/>
              <w:left w:val="nil"/>
              <w:bottom w:val="single" w:sz="4" w:space="0" w:color="auto"/>
              <w:right w:val="single" w:sz="4" w:space="0" w:color="auto"/>
            </w:tcBorders>
            <w:shd w:val="clear" w:color="000000" w:fill="C9C9C9"/>
            <w:hideMark/>
          </w:tcPr>
          <w:p w14:paraId="690E6C3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77" w:type="pct"/>
            <w:tcBorders>
              <w:top w:val="nil"/>
              <w:left w:val="nil"/>
              <w:bottom w:val="single" w:sz="4" w:space="0" w:color="auto"/>
              <w:right w:val="single" w:sz="4" w:space="0" w:color="auto"/>
            </w:tcBorders>
            <w:shd w:val="clear" w:color="000000" w:fill="C9C9C9"/>
            <w:hideMark/>
          </w:tcPr>
          <w:p w14:paraId="695A8F9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04" w:type="pct"/>
            <w:tcBorders>
              <w:top w:val="nil"/>
              <w:left w:val="nil"/>
              <w:bottom w:val="single" w:sz="4" w:space="0" w:color="auto"/>
              <w:right w:val="single" w:sz="4" w:space="0" w:color="auto"/>
            </w:tcBorders>
            <w:shd w:val="clear" w:color="000000" w:fill="C9C9C9"/>
            <w:hideMark/>
          </w:tcPr>
          <w:p w14:paraId="524449C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3" w:type="pct"/>
            <w:tcBorders>
              <w:top w:val="nil"/>
              <w:left w:val="nil"/>
              <w:bottom w:val="single" w:sz="4" w:space="0" w:color="auto"/>
              <w:right w:val="single" w:sz="4" w:space="0" w:color="auto"/>
            </w:tcBorders>
            <w:shd w:val="clear" w:color="000000" w:fill="C9C9C9"/>
            <w:hideMark/>
          </w:tcPr>
          <w:p w14:paraId="20CE7B8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14" w:type="pct"/>
            <w:tcBorders>
              <w:top w:val="nil"/>
              <w:left w:val="nil"/>
              <w:bottom w:val="single" w:sz="4" w:space="0" w:color="auto"/>
              <w:right w:val="single" w:sz="4" w:space="0" w:color="auto"/>
            </w:tcBorders>
            <w:shd w:val="clear" w:color="000000" w:fill="C9C9C9"/>
            <w:hideMark/>
          </w:tcPr>
          <w:p w14:paraId="2C64F08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9" w:type="pct"/>
            <w:tcBorders>
              <w:top w:val="nil"/>
              <w:left w:val="nil"/>
              <w:bottom w:val="single" w:sz="4" w:space="0" w:color="auto"/>
              <w:right w:val="single" w:sz="4" w:space="0" w:color="auto"/>
            </w:tcBorders>
            <w:shd w:val="clear" w:color="000000" w:fill="C9C9C9"/>
            <w:hideMark/>
          </w:tcPr>
          <w:p w14:paraId="376B939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25" w:type="pct"/>
            <w:tcBorders>
              <w:top w:val="nil"/>
              <w:left w:val="nil"/>
              <w:bottom w:val="single" w:sz="4" w:space="0" w:color="auto"/>
              <w:right w:val="single" w:sz="4" w:space="0" w:color="auto"/>
            </w:tcBorders>
            <w:shd w:val="clear" w:color="000000" w:fill="C9C9C9"/>
            <w:hideMark/>
          </w:tcPr>
          <w:p w14:paraId="350A55C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82" w:type="pct"/>
            <w:tcBorders>
              <w:top w:val="nil"/>
              <w:left w:val="nil"/>
              <w:bottom w:val="single" w:sz="4" w:space="0" w:color="auto"/>
              <w:right w:val="single" w:sz="4" w:space="0" w:color="auto"/>
            </w:tcBorders>
            <w:shd w:val="clear" w:color="000000" w:fill="C9C9C9"/>
            <w:hideMark/>
          </w:tcPr>
          <w:p w14:paraId="6888D30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C9C9C9"/>
            <w:hideMark/>
          </w:tcPr>
          <w:p w14:paraId="6413E44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C9C9C9"/>
            <w:hideMark/>
          </w:tcPr>
          <w:p w14:paraId="6A28FE2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tcBorders>
              <w:top w:val="nil"/>
              <w:left w:val="nil"/>
              <w:bottom w:val="single" w:sz="4" w:space="0" w:color="auto"/>
              <w:right w:val="single" w:sz="4" w:space="0" w:color="auto"/>
            </w:tcBorders>
            <w:shd w:val="clear" w:color="000000" w:fill="C9C9C9"/>
            <w:hideMark/>
          </w:tcPr>
          <w:p w14:paraId="41AB559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6" w:type="pct"/>
            <w:gridSpan w:val="2"/>
            <w:tcBorders>
              <w:top w:val="nil"/>
              <w:left w:val="nil"/>
              <w:bottom w:val="single" w:sz="4" w:space="0" w:color="auto"/>
              <w:right w:val="single" w:sz="4" w:space="0" w:color="auto"/>
            </w:tcBorders>
            <w:shd w:val="clear" w:color="000000" w:fill="C9C9C9"/>
            <w:hideMark/>
          </w:tcPr>
          <w:p w14:paraId="64FF74D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38" w:type="pct"/>
            <w:tcBorders>
              <w:top w:val="nil"/>
              <w:left w:val="nil"/>
              <w:bottom w:val="single" w:sz="4" w:space="0" w:color="auto"/>
              <w:right w:val="single" w:sz="4" w:space="0" w:color="auto"/>
            </w:tcBorders>
            <w:shd w:val="clear" w:color="000000" w:fill="C9C9C9"/>
            <w:hideMark/>
          </w:tcPr>
          <w:p w14:paraId="373361E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234" w:type="pct"/>
            <w:gridSpan w:val="2"/>
            <w:tcBorders>
              <w:top w:val="nil"/>
              <w:left w:val="nil"/>
              <w:bottom w:val="single" w:sz="4" w:space="0" w:color="auto"/>
              <w:right w:val="single" w:sz="4" w:space="0" w:color="auto"/>
            </w:tcBorders>
            <w:shd w:val="clear" w:color="000000" w:fill="C9C9C9"/>
            <w:hideMark/>
          </w:tcPr>
          <w:p w14:paraId="493EF0E5"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21" w:type="pct"/>
            <w:tcBorders>
              <w:top w:val="nil"/>
              <w:left w:val="nil"/>
              <w:bottom w:val="single" w:sz="4" w:space="0" w:color="auto"/>
              <w:right w:val="single" w:sz="4" w:space="0" w:color="auto"/>
            </w:tcBorders>
            <w:shd w:val="clear" w:color="000000" w:fill="C9C9C9"/>
            <w:hideMark/>
          </w:tcPr>
          <w:p w14:paraId="0EAC5A36"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50D750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1A4B43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09F9D0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000000" w:fill="FFFFFF"/>
            <w:noWrap/>
            <w:hideMark/>
          </w:tcPr>
          <w:p w14:paraId="4FC197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MIE</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50D41B4F"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IV.1 Promovimin e përdorimit të burimeve të energjisë së rinovueshmeme qëllim përmbushjen e kërkesave të energjisë për ngrohje, ajër të kondicionuar, ndriçim dhe prodhimin e ujit të nxehtë</w:t>
            </w:r>
          </w:p>
        </w:tc>
        <w:tc>
          <w:tcPr>
            <w:tcW w:w="802" w:type="pct"/>
            <w:vMerge w:val="restart"/>
            <w:tcBorders>
              <w:top w:val="nil"/>
              <w:left w:val="single" w:sz="4" w:space="0" w:color="auto"/>
              <w:bottom w:val="single" w:sz="4" w:space="0" w:color="auto"/>
              <w:right w:val="single" w:sz="4" w:space="0" w:color="auto"/>
            </w:tcBorders>
            <w:shd w:val="clear" w:color="auto" w:fill="auto"/>
            <w:hideMark/>
          </w:tcPr>
          <w:p w14:paraId="7428943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Promovimi i iniciativave për përdorimin e instalimeve të koogjenerimit (në veçanti në objektet publike dhe zonave të reja të zhvillimit të ndërtimit)</w:t>
            </w:r>
          </w:p>
        </w:tc>
        <w:tc>
          <w:tcPr>
            <w:tcW w:w="247" w:type="pct"/>
            <w:gridSpan w:val="3"/>
            <w:tcBorders>
              <w:top w:val="nil"/>
              <w:left w:val="nil"/>
              <w:bottom w:val="single" w:sz="4" w:space="0" w:color="auto"/>
              <w:right w:val="single" w:sz="4" w:space="0" w:color="auto"/>
            </w:tcBorders>
            <w:shd w:val="clear" w:color="000000" w:fill="FFFFFF"/>
            <w:hideMark/>
          </w:tcPr>
          <w:p w14:paraId="53CAFF1C"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Projeket ide dhe studim fisibiliteti i sistemit te ngrohjes se Korçës duke perjashtuar lenden drusore (projekt i ri)</w:t>
            </w:r>
          </w:p>
        </w:tc>
        <w:tc>
          <w:tcPr>
            <w:tcW w:w="231" w:type="pct"/>
            <w:gridSpan w:val="4"/>
            <w:tcBorders>
              <w:top w:val="nil"/>
              <w:left w:val="nil"/>
              <w:bottom w:val="single" w:sz="4" w:space="0" w:color="auto"/>
              <w:right w:val="nil"/>
            </w:tcBorders>
            <w:shd w:val="clear" w:color="000000" w:fill="FFFFFF"/>
            <w:noWrap/>
            <w:hideMark/>
          </w:tcPr>
          <w:p w14:paraId="2DA9BC3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63A5C10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68E9F9F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15,031,200 </w:t>
            </w:r>
          </w:p>
        </w:tc>
        <w:tc>
          <w:tcPr>
            <w:tcW w:w="277" w:type="pct"/>
            <w:tcBorders>
              <w:top w:val="nil"/>
              <w:left w:val="nil"/>
              <w:bottom w:val="single" w:sz="4" w:space="0" w:color="auto"/>
              <w:right w:val="single" w:sz="4" w:space="0" w:color="auto"/>
            </w:tcBorders>
            <w:shd w:val="clear" w:color="000000" w:fill="FFFFFF"/>
            <w:hideMark/>
          </w:tcPr>
          <w:p w14:paraId="7328225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15,031,200 </w:t>
            </w:r>
          </w:p>
        </w:tc>
        <w:tc>
          <w:tcPr>
            <w:tcW w:w="204" w:type="pct"/>
            <w:vMerge w:val="restart"/>
            <w:tcBorders>
              <w:top w:val="nil"/>
              <w:left w:val="single" w:sz="4" w:space="0" w:color="auto"/>
              <w:bottom w:val="single" w:sz="4" w:space="0" w:color="auto"/>
              <w:right w:val="single" w:sz="4" w:space="0" w:color="auto"/>
            </w:tcBorders>
            <w:shd w:val="clear" w:color="000000" w:fill="FFFFFF"/>
            <w:hideMark/>
          </w:tcPr>
          <w:p w14:paraId="65BA761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15,263,200 </w:t>
            </w:r>
          </w:p>
        </w:tc>
        <w:tc>
          <w:tcPr>
            <w:tcW w:w="193" w:type="pct"/>
            <w:tcBorders>
              <w:top w:val="nil"/>
              <w:left w:val="nil"/>
              <w:bottom w:val="single" w:sz="4" w:space="0" w:color="auto"/>
              <w:right w:val="single" w:sz="4" w:space="0" w:color="auto"/>
            </w:tcBorders>
            <w:shd w:val="clear" w:color="000000" w:fill="FFFFFF"/>
            <w:hideMark/>
          </w:tcPr>
          <w:p w14:paraId="3D512E6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15,031,200 </w:t>
            </w:r>
          </w:p>
        </w:tc>
        <w:tc>
          <w:tcPr>
            <w:tcW w:w="114" w:type="pct"/>
            <w:tcBorders>
              <w:top w:val="nil"/>
              <w:left w:val="nil"/>
              <w:bottom w:val="single" w:sz="4" w:space="0" w:color="auto"/>
              <w:right w:val="single" w:sz="4" w:space="0" w:color="auto"/>
            </w:tcBorders>
            <w:shd w:val="clear" w:color="000000" w:fill="FFFFFF"/>
            <w:hideMark/>
          </w:tcPr>
          <w:p w14:paraId="6E6D8A9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7B6AC2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49A1AA0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A03DC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auto" w:fill="auto"/>
            <w:hideMark/>
          </w:tcPr>
          <w:p w14:paraId="6120A9D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9,200 </w:t>
            </w:r>
          </w:p>
        </w:tc>
        <w:tc>
          <w:tcPr>
            <w:tcW w:w="196" w:type="pct"/>
            <w:tcBorders>
              <w:top w:val="nil"/>
              <w:left w:val="nil"/>
              <w:bottom w:val="single" w:sz="4" w:space="0" w:color="auto"/>
              <w:right w:val="single" w:sz="4" w:space="0" w:color="auto"/>
            </w:tcBorders>
            <w:shd w:val="clear" w:color="auto" w:fill="auto"/>
            <w:hideMark/>
          </w:tcPr>
          <w:p w14:paraId="3D1F89D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22,000 </w:t>
            </w:r>
          </w:p>
        </w:tc>
        <w:tc>
          <w:tcPr>
            <w:tcW w:w="196" w:type="pct"/>
            <w:tcBorders>
              <w:top w:val="nil"/>
              <w:left w:val="nil"/>
              <w:bottom w:val="single" w:sz="4" w:space="0" w:color="auto"/>
              <w:right w:val="single" w:sz="4" w:space="0" w:color="auto"/>
            </w:tcBorders>
            <w:shd w:val="clear" w:color="auto" w:fill="auto"/>
            <w:hideMark/>
          </w:tcPr>
          <w:p w14:paraId="7DF90CC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5,000,000 </w:t>
            </w:r>
          </w:p>
        </w:tc>
        <w:tc>
          <w:tcPr>
            <w:tcW w:w="196" w:type="pct"/>
            <w:gridSpan w:val="2"/>
            <w:tcBorders>
              <w:top w:val="nil"/>
              <w:left w:val="nil"/>
              <w:bottom w:val="single" w:sz="4" w:space="0" w:color="auto"/>
              <w:right w:val="single" w:sz="4" w:space="0" w:color="auto"/>
            </w:tcBorders>
            <w:shd w:val="clear" w:color="auto" w:fill="auto"/>
            <w:hideMark/>
          </w:tcPr>
          <w:p w14:paraId="566BDCD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10,000,000 </w:t>
            </w:r>
          </w:p>
        </w:tc>
        <w:tc>
          <w:tcPr>
            <w:tcW w:w="138" w:type="pct"/>
            <w:tcBorders>
              <w:top w:val="nil"/>
              <w:left w:val="nil"/>
              <w:bottom w:val="single" w:sz="4" w:space="0" w:color="auto"/>
              <w:right w:val="single" w:sz="4" w:space="0" w:color="auto"/>
            </w:tcBorders>
            <w:shd w:val="clear" w:color="000000" w:fill="FFFFFF"/>
            <w:noWrap/>
            <w:hideMark/>
          </w:tcPr>
          <w:p w14:paraId="03035CD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330DD4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34A348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732C46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4C1F34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56A2D9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4083D71F"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CE08DBD"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6DAA5E74"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hideMark/>
          </w:tcPr>
          <w:p w14:paraId="3BF67D54"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Standardet e ndriçimit Urban dhe Rrugor ne Republiken e Shqiperise</w:t>
            </w:r>
          </w:p>
        </w:tc>
        <w:tc>
          <w:tcPr>
            <w:tcW w:w="231" w:type="pct"/>
            <w:gridSpan w:val="4"/>
            <w:tcBorders>
              <w:top w:val="nil"/>
              <w:left w:val="nil"/>
              <w:bottom w:val="single" w:sz="4" w:space="0" w:color="auto"/>
              <w:right w:val="nil"/>
            </w:tcBorders>
            <w:shd w:val="clear" w:color="000000" w:fill="FFFFFF"/>
            <w:noWrap/>
            <w:hideMark/>
          </w:tcPr>
          <w:p w14:paraId="7A32DCA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C47C40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383897A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20,000 </w:t>
            </w:r>
          </w:p>
        </w:tc>
        <w:tc>
          <w:tcPr>
            <w:tcW w:w="277" w:type="pct"/>
            <w:tcBorders>
              <w:top w:val="nil"/>
              <w:left w:val="nil"/>
              <w:bottom w:val="single" w:sz="4" w:space="0" w:color="auto"/>
              <w:right w:val="single" w:sz="4" w:space="0" w:color="auto"/>
            </w:tcBorders>
            <w:shd w:val="clear" w:color="000000" w:fill="FFFFFF"/>
            <w:hideMark/>
          </w:tcPr>
          <w:p w14:paraId="6E1F1B0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20,000 </w:t>
            </w:r>
          </w:p>
        </w:tc>
        <w:tc>
          <w:tcPr>
            <w:tcW w:w="204" w:type="pct"/>
            <w:vMerge/>
            <w:tcBorders>
              <w:top w:val="nil"/>
              <w:left w:val="single" w:sz="4" w:space="0" w:color="auto"/>
              <w:bottom w:val="single" w:sz="4" w:space="0" w:color="auto"/>
              <w:right w:val="single" w:sz="4" w:space="0" w:color="auto"/>
            </w:tcBorders>
            <w:vAlign w:val="center"/>
            <w:hideMark/>
          </w:tcPr>
          <w:p w14:paraId="3A5D3702"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hideMark/>
          </w:tcPr>
          <w:p w14:paraId="2514229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20,000 </w:t>
            </w:r>
          </w:p>
        </w:tc>
        <w:tc>
          <w:tcPr>
            <w:tcW w:w="114" w:type="pct"/>
            <w:tcBorders>
              <w:top w:val="nil"/>
              <w:left w:val="nil"/>
              <w:bottom w:val="single" w:sz="4" w:space="0" w:color="auto"/>
              <w:right w:val="single" w:sz="4" w:space="0" w:color="auto"/>
            </w:tcBorders>
            <w:shd w:val="clear" w:color="000000" w:fill="FFFFFF"/>
            <w:hideMark/>
          </w:tcPr>
          <w:p w14:paraId="1080C78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3773BF3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6E7A8E4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6EB0D43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auto" w:fill="auto"/>
            <w:hideMark/>
          </w:tcPr>
          <w:p w14:paraId="10CB2D0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 </w:t>
            </w:r>
          </w:p>
        </w:tc>
        <w:tc>
          <w:tcPr>
            <w:tcW w:w="196" w:type="pct"/>
            <w:tcBorders>
              <w:top w:val="nil"/>
              <w:left w:val="nil"/>
              <w:bottom w:val="single" w:sz="4" w:space="0" w:color="auto"/>
              <w:right w:val="single" w:sz="4" w:space="0" w:color="auto"/>
            </w:tcBorders>
            <w:shd w:val="clear" w:color="auto" w:fill="auto"/>
            <w:hideMark/>
          </w:tcPr>
          <w:p w14:paraId="5D8A818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 </w:t>
            </w:r>
          </w:p>
        </w:tc>
        <w:tc>
          <w:tcPr>
            <w:tcW w:w="196" w:type="pct"/>
            <w:tcBorders>
              <w:top w:val="nil"/>
              <w:left w:val="nil"/>
              <w:bottom w:val="single" w:sz="4" w:space="0" w:color="auto"/>
              <w:right w:val="single" w:sz="4" w:space="0" w:color="auto"/>
            </w:tcBorders>
            <w:shd w:val="clear" w:color="auto" w:fill="auto"/>
            <w:hideMark/>
          </w:tcPr>
          <w:p w14:paraId="25976BF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9,000 </w:t>
            </w:r>
          </w:p>
        </w:tc>
        <w:tc>
          <w:tcPr>
            <w:tcW w:w="196" w:type="pct"/>
            <w:gridSpan w:val="2"/>
            <w:tcBorders>
              <w:top w:val="nil"/>
              <w:left w:val="nil"/>
              <w:bottom w:val="single" w:sz="4" w:space="0" w:color="auto"/>
              <w:right w:val="single" w:sz="4" w:space="0" w:color="auto"/>
            </w:tcBorders>
            <w:shd w:val="clear" w:color="auto" w:fill="auto"/>
            <w:hideMark/>
          </w:tcPr>
          <w:p w14:paraId="3D1683E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1,000 </w:t>
            </w:r>
          </w:p>
        </w:tc>
        <w:tc>
          <w:tcPr>
            <w:tcW w:w="138" w:type="pct"/>
            <w:tcBorders>
              <w:top w:val="nil"/>
              <w:left w:val="nil"/>
              <w:bottom w:val="single" w:sz="4" w:space="0" w:color="auto"/>
              <w:right w:val="single" w:sz="4" w:space="0" w:color="auto"/>
            </w:tcBorders>
            <w:shd w:val="clear" w:color="000000" w:fill="FFFFFF"/>
            <w:noWrap/>
            <w:hideMark/>
          </w:tcPr>
          <w:p w14:paraId="23CE26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36AFAA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0C3355D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86FD16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AA70BF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7F9FAD5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BCA7AD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1D74A79"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vMerge/>
            <w:tcBorders>
              <w:top w:val="nil"/>
              <w:left w:val="single" w:sz="4" w:space="0" w:color="auto"/>
              <w:bottom w:val="single" w:sz="4" w:space="0" w:color="auto"/>
              <w:right w:val="single" w:sz="4" w:space="0" w:color="auto"/>
            </w:tcBorders>
            <w:vAlign w:val="center"/>
            <w:hideMark/>
          </w:tcPr>
          <w:p w14:paraId="0B50B88F" w14:textId="77777777" w:rsidR="00472553" w:rsidRPr="003061CE" w:rsidRDefault="00472553" w:rsidP="006B7A08">
            <w:pPr>
              <w:spacing w:after="0" w:line="240" w:lineRule="auto"/>
              <w:rPr>
                <w:rFonts w:ascii="Arial" w:eastAsia="Times New Roman" w:hAnsi="Arial" w:cs="Arial"/>
                <w:color w:val="000000"/>
                <w:sz w:val="8"/>
                <w:szCs w:val="8"/>
              </w:rPr>
            </w:pPr>
          </w:p>
        </w:tc>
        <w:tc>
          <w:tcPr>
            <w:tcW w:w="247" w:type="pct"/>
            <w:gridSpan w:val="3"/>
            <w:tcBorders>
              <w:top w:val="nil"/>
              <w:left w:val="nil"/>
              <w:bottom w:val="single" w:sz="4" w:space="0" w:color="auto"/>
              <w:right w:val="single" w:sz="4" w:space="0" w:color="auto"/>
            </w:tcBorders>
            <w:shd w:val="clear" w:color="000000" w:fill="FFFFFF"/>
            <w:noWrap/>
            <w:hideMark/>
          </w:tcPr>
          <w:p w14:paraId="32C50D0F"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 xml:space="preserve">Auditimi energjetik i stokut te ndertesave Publike                                                                                                 </w:t>
            </w:r>
          </w:p>
        </w:tc>
        <w:tc>
          <w:tcPr>
            <w:tcW w:w="231" w:type="pct"/>
            <w:gridSpan w:val="4"/>
            <w:tcBorders>
              <w:top w:val="nil"/>
              <w:left w:val="nil"/>
              <w:bottom w:val="single" w:sz="4" w:space="0" w:color="auto"/>
              <w:right w:val="nil"/>
            </w:tcBorders>
            <w:shd w:val="clear" w:color="000000" w:fill="FFFFFF"/>
            <w:noWrap/>
            <w:hideMark/>
          </w:tcPr>
          <w:p w14:paraId="4C92BA6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34053BD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47D457D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212,000 </w:t>
            </w:r>
          </w:p>
        </w:tc>
        <w:tc>
          <w:tcPr>
            <w:tcW w:w="277" w:type="pct"/>
            <w:tcBorders>
              <w:top w:val="nil"/>
              <w:left w:val="nil"/>
              <w:bottom w:val="single" w:sz="4" w:space="0" w:color="auto"/>
              <w:right w:val="single" w:sz="4" w:space="0" w:color="auto"/>
            </w:tcBorders>
            <w:shd w:val="clear" w:color="000000" w:fill="FFFFFF"/>
            <w:hideMark/>
          </w:tcPr>
          <w:p w14:paraId="383B365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212,000 </w:t>
            </w:r>
          </w:p>
        </w:tc>
        <w:tc>
          <w:tcPr>
            <w:tcW w:w="204" w:type="pct"/>
            <w:vMerge/>
            <w:tcBorders>
              <w:top w:val="nil"/>
              <w:left w:val="single" w:sz="4" w:space="0" w:color="auto"/>
              <w:bottom w:val="single" w:sz="4" w:space="0" w:color="auto"/>
              <w:right w:val="single" w:sz="4" w:space="0" w:color="auto"/>
            </w:tcBorders>
            <w:vAlign w:val="center"/>
            <w:hideMark/>
          </w:tcPr>
          <w:p w14:paraId="52A16467" w14:textId="77777777" w:rsidR="00472553" w:rsidRPr="003061CE" w:rsidRDefault="00472553" w:rsidP="006B7A08">
            <w:pPr>
              <w:spacing w:after="0" w:line="240" w:lineRule="auto"/>
              <w:rPr>
                <w:rFonts w:ascii="Arial" w:eastAsia="Times New Roman" w:hAnsi="Arial" w:cs="Arial"/>
                <w:color w:val="000000"/>
                <w:sz w:val="8"/>
                <w:szCs w:val="8"/>
              </w:rPr>
            </w:pPr>
          </w:p>
        </w:tc>
        <w:tc>
          <w:tcPr>
            <w:tcW w:w="193" w:type="pct"/>
            <w:tcBorders>
              <w:top w:val="nil"/>
              <w:left w:val="nil"/>
              <w:bottom w:val="single" w:sz="4" w:space="0" w:color="auto"/>
              <w:right w:val="single" w:sz="4" w:space="0" w:color="auto"/>
            </w:tcBorders>
            <w:shd w:val="clear" w:color="000000" w:fill="FFFFFF"/>
            <w:hideMark/>
          </w:tcPr>
          <w:p w14:paraId="14959C5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212,000 </w:t>
            </w:r>
          </w:p>
        </w:tc>
        <w:tc>
          <w:tcPr>
            <w:tcW w:w="114" w:type="pct"/>
            <w:tcBorders>
              <w:top w:val="nil"/>
              <w:left w:val="nil"/>
              <w:bottom w:val="single" w:sz="4" w:space="0" w:color="auto"/>
              <w:right w:val="single" w:sz="4" w:space="0" w:color="auto"/>
            </w:tcBorders>
            <w:shd w:val="clear" w:color="000000" w:fill="FFFFFF"/>
            <w:hideMark/>
          </w:tcPr>
          <w:p w14:paraId="4A9C403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757C9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2DC71B7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4A7527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auto" w:fill="auto"/>
            <w:hideMark/>
          </w:tcPr>
          <w:p w14:paraId="0B6BE03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47,000 </w:t>
            </w:r>
          </w:p>
        </w:tc>
        <w:tc>
          <w:tcPr>
            <w:tcW w:w="196" w:type="pct"/>
            <w:tcBorders>
              <w:top w:val="nil"/>
              <w:left w:val="nil"/>
              <w:bottom w:val="single" w:sz="4" w:space="0" w:color="auto"/>
              <w:right w:val="single" w:sz="4" w:space="0" w:color="auto"/>
            </w:tcBorders>
            <w:shd w:val="clear" w:color="auto" w:fill="auto"/>
            <w:hideMark/>
          </w:tcPr>
          <w:p w14:paraId="448601D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55,000 </w:t>
            </w:r>
          </w:p>
        </w:tc>
        <w:tc>
          <w:tcPr>
            <w:tcW w:w="196" w:type="pct"/>
            <w:tcBorders>
              <w:top w:val="nil"/>
              <w:left w:val="nil"/>
              <w:bottom w:val="single" w:sz="4" w:space="0" w:color="auto"/>
              <w:right w:val="single" w:sz="4" w:space="0" w:color="auto"/>
            </w:tcBorders>
            <w:shd w:val="clear" w:color="auto" w:fill="auto"/>
            <w:hideMark/>
          </w:tcPr>
          <w:p w14:paraId="640156B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55,000 </w:t>
            </w:r>
          </w:p>
        </w:tc>
        <w:tc>
          <w:tcPr>
            <w:tcW w:w="196" w:type="pct"/>
            <w:gridSpan w:val="2"/>
            <w:tcBorders>
              <w:top w:val="nil"/>
              <w:left w:val="nil"/>
              <w:bottom w:val="single" w:sz="4" w:space="0" w:color="auto"/>
              <w:right w:val="single" w:sz="4" w:space="0" w:color="auto"/>
            </w:tcBorders>
            <w:shd w:val="clear" w:color="auto" w:fill="auto"/>
            <w:hideMark/>
          </w:tcPr>
          <w:p w14:paraId="2269955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55,000 </w:t>
            </w:r>
          </w:p>
        </w:tc>
        <w:tc>
          <w:tcPr>
            <w:tcW w:w="138" w:type="pct"/>
            <w:tcBorders>
              <w:top w:val="nil"/>
              <w:left w:val="nil"/>
              <w:bottom w:val="single" w:sz="4" w:space="0" w:color="auto"/>
              <w:right w:val="single" w:sz="4" w:space="0" w:color="auto"/>
            </w:tcBorders>
            <w:shd w:val="clear" w:color="000000" w:fill="FFFFFF"/>
            <w:noWrap/>
            <w:hideMark/>
          </w:tcPr>
          <w:p w14:paraId="4793B83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090E44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0373841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19EF8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8AC4EB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0583C71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B79D56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BFBFF7E"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0D857E63"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Nxitja per eksperimentimin dhe përdorimin e sistemeve fotokatalitike për pakësim të ndotësve</w:t>
            </w:r>
          </w:p>
        </w:tc>
        <w:tc>
          <w:tcPr>
            <w:tcW w:w="247" w:type="pct"/>
            <w:gridSpan w:val="3"/>
            <w:tcBorders>
              <w:top w:val="nil"/>
              <w:left w:val="nil"/>
              <w:bottom w:val="single" w:sz="4" w:space="0" w:color="auto"/>
              <w:right w:val="single" w:sz="4" w:space="0" w:color="auto"/>
            </w:tcBorders>
            <w:shd w:val="clear" w:color="000000" w:fill="FFFFFF"/>
            <w:hideMark/>
          </w:tcPr>
          <w:p w14:paraId="554E47F2"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Aplikimi i përdorimit të sistemeve alternative me efiçencë të lartë për sistemet teknike në një qënder rezidenciale.</w:t>
            </w:r>
          </w:p>
        </w:tc>
        <w:tc>
          <w:tcPr>
            <w:tcW w:w="231" w:type="pct"/>
            <w:gridSpan w:val="4"/>
            <w:tcBorders>
              <w:top w:val="nil"/>
              <w:left w:val="nil"/>
              <w:bottom w:val="single" w:sz="4" w:space="0" w:color="auto"/>
              <w:right w:val="nil"/>
            </w:tcBorders>
            <w:shd w:val="clear" w:color="000000" w:fill="FFFFFF"/>
            <w:noWrap/>
            <w:hideMark/>
          </w:tcPr>
          <w:p w14:paraId="372B00A8"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7C4FC8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2B18BC8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44,000 </w:t>
            </w:r>
          </w:p>
        </w:tc>
        <w:tc>
          <w:tcPr>
            <w:tcW w:w="277" w:type="pct"/>
            <w:tcBorders>
              <w:top w:val="nil"/>
              <w:left w:val="nil"/>
              <w:bottom w:val="single" w:sz="4" w:space="0" w:color="auto"/>
              <w:right w:val="single" w:sz="4" w:space="0" w:color="auto"/>
            </w:tcBorders>
            <w:shd w:val="clear" w:color="000000" w:fill="FFFFFF"/>
            <w:hideMark/>
          </w:tcPr>
          <w:p w14:paraId="6F05800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44,000 </w:t>
            </w:r>
          </w:p>
        </w:tc>
        <w:tc>
          <w:tcPr>
            <w:tcW w:w="204" w:type="pct"/>
            <w:tcBorders>
              <w:top w:val="nil"/>
              <w:left w:val="nil"/>
              <w:bottom w:val="single" w:sz="4" w:space="0" w:color="auto"/>
              <w:right w:val="single" w:sz="4" w:space="0" w:color="auto"/>
            </w:tcBorders>
            <w:shd w:val="clear" w:color="000000" w:fill="FFFFFF"/>
            <w:hideMark/>
          </w:tcPr>
          <w:p w14:paraId="410E59F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44,000 </w:t>
            </w:r>
          </w:p>
        </w:tc>
        <w:tc>
          <w:tcPr>
            <w:tcW w:w="193" w:type="pct"/>
            <w:tcBorders>
              <w:top w:val="nil"/>
              <w:left w:val="nil"/>
              <w:bottom w:val="single" w:sz="4" w:space="0" w:color="auto"/>
              <w:right w:val="single" w:sz="4" w:space="0" w:color="auto"/>
            </w:tcBorders>
            <w:shd w:val="clear" w:color="000000" w:fill="FFFFFF"/>
            <w:hideMark/>
          </w:tcPr>
          <w:p w14:paraId="5E9E8AF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44,000 </w:t>
            </w:r>
          </w:p>
        </w:tc>
        <w:tc>
          <w:tcPr>
            <w:tcW w:w="114" w:type="pct"/>
            <w:tcBorders>
              <w:top w:val="nil"/>
              <w:left w:val="nil"/>
              <w:bottom w:val="single" w:sz="4" w:space="0" w:color="auto"/>
              <w:right w:val="single" w:sz="4" w:space="0" w:color="auto"/>
            </w:tcBorders>
            <w:shd w:val="clear" w:color="000000" w:fill="FFFFFF"/>
            <w:hideMark/>
          </w:tcPr>
          <w:p w14:paraId="0346C41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4CDE227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00DDF7B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E75244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auto" w:fill="auto"/>
            <w:hideMark/>
          </w:tcPr>
          <w:p w14:paraId="4EFEDC1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19,000 </w:t>
            </w:r>
          </w:p>
        </w:tc>
        <w:tc>
          <w:tcPr>
            <w:tcW w:w="196" w:type="pct"/>
            <w:tcBorders>
              <w:top w:val="nil"/>
              <w:left w:val="nil"/>
              <w:bottom w:val="single" w:sz="4" w:space="0" w:color="auto"/>
              <w:right w:val="single" w:sz="4" w:space="0" w:color="auto"/>
            </w:tcBorders>
            <w:shd w:val="clear" w:color="auto" w:fill="auto"/>
            <w:hideMark/>
          </w:tcPr>
          <w:p w14:paraId="224D56A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19,000 </w:t>
            </w:r>
          </w:p>
        </w:tc>
        <w:tc>
          <w:tcPr>
            <w:tcW w:w="196" w:type="pct"/>
            <w:tcBorders>
              <w:top w:val="nil"/>
              <w:left w:val="nil"/>
              <w:bottom w:val="single" w:sz="4" w:space="0" w:color="auto"/>
              <w:right w:val="single" w:sz="4" w:space="0" w:color="auto"/>
            </w:tcBorders>
            <w:shd w:val="clear" w:color="auto" w:fill="auto"/>
            <w:hideMark/>
          </w:tcPr>
          <w:p w14:paraId="0C026D1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6,000 </w:t>
            </w:r>
          </w:p>
        </w:tc>
        <w:tc>
          <w:tcPr>
            <w:tcW w:w="196" w:type="pct"/>
            <w:gridSpan w:val="2"/>
            <w:tcBorders>
              <w:top w:val="nil"/>
              <w:left w:val="nil"/>
              <w:bottom w:val="single" w:sz="4" w:space="0" w:color="auto"/>
              <w:right w:val="single" w:sz="4" w:space="0" w:color="auto"/>
            </w:tcBorders>
            <w:shd w:val="clear" w:color="000000" w:fill="FFFFFF"/>
            <w:hideMark/>
          </w:tcPr>
          <w:p w14:paraId="54208B3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7F8A62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7AE808D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32A806F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320B4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0771840"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15551A8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7CE66DA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2F0A632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15,307,200 </w:t>
            </w:r>
          </w:p>
        </w:tc>
        <w:tc>
          <w:tcPr>
            <w:tcW w:w="802" w:type="pct"/>
            <w:tcBorders>
              <w:top w:val="nil"/>
              <w:left w:val="nil"/>
              <w:bottom w:val="single" w:sz="4" w:space="0" w:color="auto"/>
              <w:right w:val="single" w:sz="4" w:space="0" w:color="auto"/>
            </w:tcBorders>
            <w:shd w:val="clear" w:color="000000" w:fill="A9D08E"/>
            <w:noWrap/>
            <w:hideMark/>
          </w:tcPr>
          <w:p w14:paraId="3C89EEBC"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129884E8"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02F6D4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367F409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4ADCA80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15,307,200 </w:t>
            </w:r>
          </w:p>
        </w:tc>
        <w:tc>
          <w:tcPr>
            <w:tcW w:w="277" w:type="pct"/>
            <w:tcBorders>
              <w:top w:val="nil"/>
              <w:left w:val="nil"/>
              <w:bottom w:val="single" w:sz="4" w:space="0" w:color="auto"/>
              <w:right w:val="single" w:sz="4" w:space="0" w:color="auto"/>
            </w:tcBorders>
            <w:shd w:val="clear" w:color="000000" w:fill="A9D08E"/>
            <w:hideMark/>
          </w:tcPr>
          <w:p w14:paraId="0E2638D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15,307,200 </w:t>
            </w:r>
          </w:p>
        </w:tc>
        <w:tc>
          <w:tcPr>
            <w:tcW w:w="204" w:type="pct"/>
            <w:tcBorders>
              <w:top w:val="nil"/>
              <w:left w:val="nil"/>
              <w:bottom w:val="single" w:sz="4" w:space="0" w:color="auto"/>
              <w:right w:val="single" w:sz="4" w:space="0" w:color="auto"/>
            </w:tcBorders>
            <w:shd w:val="clear" w:color="000000" w:fill="A9D08E"/>
            <w:hideMark/>
          </w:tcPr>
          <w:p w14:paraId="6B5F10A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15,307,200 </w:t>
            </w:r>
          </w:p>
        </w:tc>
        <w:tc>
          <w:tcPr>
            <w:tcW w:w="193" w:type="pct"/>
            <w:tcBorders>
              <w:top w:val="nil"/>
              <w:left w:val="nil"/>
              <w:bottom w:val="single" w:sz="4" w:space="0" w:color="auto"/>
              <w:right w:val="single" w:sz="4" w:space="0" w:color="auto"/>
            </w:tcBorders>
            <w:shd w:val="clear" w:color="000000" w:fill="A9D08E"/>
            <w:hideMark/>
          </w:tcPr>
          <w:p w14:paraId="390DD4B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15,307,200 </w:t>
            </w:r>
          </w:p>
        </w:tc>
        <w:tc>
          <w:tcPr>
            <w:tcW w:w="114" w:type="pct"/>
            <w:tcBorders>
              <w:top w:val="nil"/>
              <w:left w:val="nil"/>
              <w:bottom w:val="single" w:sz="4" w:space="0" w:color="auto"/>
              <w:right w:val="single" w:sz="4" w:space="0" w:color="auto"/>
            </w:tcBorders>
            <w:shd w:val="clear" w:color="000000" w:fill="A9D08E"/>
            <w:hideMark/>
          </w:tcPr>
          <w:p w14:paraId="62A7585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48F5AB5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13BC2F3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noWrap/>
            <w:hideMark/>
          </w:tcPr>
          <w:p w14:paraId="356BD9F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0595F78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76,200 </w:t>
            </w:r>
          </w:p>
        </w:tc>
        <w:tc>
          <w:tcPr>
            <w:tcW w:w="196" w:type="pct"/>
            <w:tcBorders>
              <w:top w:val="nil"/>
              <w:left w:val="nil"/>
              <w:bottom w:val="single" w:sz="4" w:space="0" w:color="auto"/>
              <w:right w:val="single" w:sz="4" w:space="0" w:color="auto"/>
            </w:tcBorders>
            <w:shd w:val="clear" w:color="000000" w:fill="A9D08E"/>
            <w:hideMark/>
          </w:tcPr>
          <w:p w14:paraId="6544E5B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105,000 </w:t>
            </w:r>
          </w:p>
        </w:tc>
        <w:tc>
          <w:tcPr>
            <w:tcW w:w="196" w:type="pct"/>
            <w:tcBorders>
              <w:top w:val="nil"/>
              <w:left w:val="nil"/>
              <w:bottom w:val="single" w:sz="4" w:space="0" w:color="auto"/>
              <w:right w:val="single" w:sz="4" w:space="0" w:color="auto"/>
            </w:tcBorders>
            <w:shd w:val="clear" w:color="000000" w:fill="A9D08E"/>
            <w:hideMark/>
          </w:tcPr>
          <w:p w14:paraId="1F2E16E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5,070,000 </w:t>
            </w:r>
          </w:p>
        </w:tc>
        <w:tc>
          <w:tcPr>
            <w:tcW w:w="196" w:type="pct"/>
            <w:gridSpan w:val="2"/>
            <w:tcBorders>
              <w:top w:val="nil"/>
              <w:left w:val="nil"/>
              <w:bottom w:val="single" w:sz="4" w:space="0" w:color="auto"/>
              <w:right w:val="single" w:sz="4" w:space="0" w:color="auto"/>
            </w:tcBorders>
            <w:shd w:val="clear" w:color="000000" w:fill="A9D08E"/>
            <w:hideMark/>
          </w:tcPr>
          <w:p w14:paraId="463202F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10,056,000 </w:t>
            </w:r>
          </w:p>
        </w:tc>
        <w:tc>
          <w:tcPr>
            <w:tcW w:w="138" w:type="pct"/>
            <w:tcBorders>
              <w:top w:val="nil"/>
              <w:left w:val="nil"/>
              <w:bottom w:val="single" w:sz="4" w:space="0" w:color="auto"/>
              <w:right w:val="single" w:sz="4" w:space="0" w:color="auto"/>
            </w:tcBorders>
            <w:shd w:val="clear" w:color="000000" w:fill="A9D08E"/>
            <w:hideMark/>
          </w:tcPr>
          <w:p w14:paraId="07A9D15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18D1F01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48F4A69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6CA852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DF936F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43EA0B6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noWrap/>
            <w:hideMark/>
          </w:tcPr>
          <w:p w14:paraId="04C4DC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w:t>
            </w:r>
          </w:p>
        </w:tc>
        <w:tc>
          <w:tcPr>
            <w:tcW w:w="291" w:type="pct"/>
            <w:tcBorders>
              <w:top w:val="nil"/>
              <w:left w:val="nil"/>
              <w:bottom w:val="single" w:sz="4" w:space="0" w:color="auto"/>
              <w:right w:val="single" w:sz="4" w:space="0" w:color="auto"/>
            </w:tcBorders>
            <w:shd w:val="clear" w:color="000000" w:fill="FFFFFF"/>
            <w:hideMark/>
          </w:tcPr>
          <w:p w14:paraId="0F41FE3C"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IV.2 Përgatitja e një fushate për matjet, me pajisje portative të monitorimit për vlerësimin e shkarkimeve</w:t>
            </w:r>
          </w:p>
        </w:tc>
        <w:tc>
          <w:tcPr>
            <w:tcW w:w="802" w:type="pct"/>
            <w:tcBorders>
              <w:top w:val="nil"/>
              <w:left w:val="nil"/>
              <w:bottom w:val="single" w:sz="4" w:space="0" w:color="auto"/>
              <w:right w:val="single" w:sz="4" w:space="0" w:color="auto"/>
            </w:tcBorders>
            <w:shd w:val="clear" w:color="auto" w:fill="auto"/>
            <w:hideMark/>
          </w:tcPr>
          <w:p w14:paraId="71C2F0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Futja e kontrolleve të rregullta dhe periodike të gazrave nga të gjithë fabrikat.</w:t>
            </w:r>
          </w:p>
        </w:tc>
        <w:tc>
          <w:tcPr>
            <w:tcW w:w="247" w:type="pct"/>
            <w:gridSpan w:val="3"/>
            <w:tcBorders>
              <w:top w:val="nil"/>
              <w:left w:val="nil"/>
              <w:bottom w:val="single" w:sz="4" w:space="0" w:color="auto"/>
              <w:right w:val="single" w:sz="4" w:space="0" w:color="auto"/>
            </w:tcBorders>
            <w:shd w:val="clear" w:color="000000" w:fill="FFFFFF"/>
            <w:noWrap/>
            <w:hideMark/>
          </w:tcPr>
          <w:p w14:paraId="5E9AF55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79C3646B"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7F05E3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B5A91C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130,000</w:t>
            </w:r>
          </w:p>
        </w:tc>
        <w:tc>
          <w:tcPr>
            <w:tcW w:w="277" w:type="pct"/>
            <w:tcBorders>
              <w:top w:val="nil"/>
              <w:left w:val="nil"/>
              <w:bottom w:val="single" w:sz="4" w:space="0" w:color="auto"/>
              <w:right w:val="single" w:sz="4" w:space="0" w:color="auto"/>
            </w:tcBorders>
            <w:shd w:val="clear" w:color="auto" w:fill="auto"/>
            <w:noWrap/>
            <w:hideMark/>
          </w:tcPr>
          <w:p w14:paraId="1C979BE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130,000</w:t>
            </w:r>
          </w:p>
        </w:tc>
        <w:tc>
          <w:tcPr>
            <w:tcW w:w="204" w:type="pct"/>
            <w:tcBorders>
              <w:top w:val="nil"/>
              <w:left w:val="nil"/>
              <w:bottom w:val="single" w:sz="4" w:space="0" w:color="auto"/>
              <w:right w:val="single" w:sz="4" w:space="0" w:color="auto"/>
            </w:tcBorders>
            <w:shd w:val="clear" w:color="auto" w:fill="auto"/>
            <w:noWrap/>
            <w:hideMark/>
          </w:tcPr>
          <w:p w14:paraId="7F446BC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130,000</w:t>
            </w:r>
          </w:p>
        </w:tc>
        <w:tc>
          <w:tcPr>
            <w:tcW w:w="193" w:type="pct"/>
            <w:tcBorders>
              <w:top w:val="nil"/>
              <w:left w:val="nil"/>
              <w:bottom w:val="single" w:sz="4" w:space="0" w:color="auto"/>
              <w:right w:val="single" w:sz="4" w:space="0" w:color="auto"/>
            </w:tcBorders>
            <w:shd w:val="clear" w:color="auto" w:fill="auto"/>
            <w:noWrap/>
            <w:hideMark/>
          </w:tcPr>
          <w:p w14:paraId="7EE82F2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130,000</w:t>
            </w:r>
          </w:p>
        </w:tc>
        <w:tc>
          <w:tcPr>
            <w:tcW w:w="114" w:type="pct"/>
            <w:tcBorders>
              <w:top w:val="nil"/>
              <w:left w:val="nil"/>
              <w:bottom w:val="single" w:sz="4" w:space="0" w:color="auto"/>
              <w:right w:val="single" w:sz="4" w:space="0" w:color="auto"/>
            </w:tcBorders>
            <w:shd w:val="clear" w:color="000000" w:fill="FFFFFF"/>
            <w:hideMark/>
          </w:tcPr>
          <w:p w14:paraId="2C65ADE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53CE574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2DF82EF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252F901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2CB725E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130,000 </w:t>
            </w:r>
          </w:p>
        </w:tc>
        <w:tc>
          <w:tcPr>
            <w:tcW w:w="196" w:type="pct"/>
            <w:tcBorders>
              <w:top w:val="nil"/>
              <w:left w:val="nil"/>
              <w:bottom w:val="single" w:sz="4" w:space="0" w:color="auto"/>
              <w:right w:val="single" w:sz="4" w:space="0" w:color="auto"/>
            </w:tcBorders>
            <w:shd w:val="clear" w:color="000000" w:fill="FFFFFF"/>
            <w:hideMark/>
          </w:tcPr>
          <w:p w14:paraId="0935280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74DF8C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54DA86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6F428D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67499A0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0DA6B5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F86B5C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B0C933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5CBF669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35D0AC04"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2163EF8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130,000 </w:t>
            </w:r>
          </w:p>
        </w:tc>
        <w:tc>
          <w:tcPr>
            <w:tcW w:w="802" w:type="pct"/>
            <w:tcBorders>
              <w:top w:val="nil"/>
              <w:left w:val="nil"/>
              <w:bottom w:val="single" w:sz="4" w:space="0" w:color="auto"/>
              <w:right w:val="single" w:sz="4" w:space="0" w:color="auto"/>
            </w:tcBorders>
            <w:shd w:val="clear" w:color="000000" w:fill="A9D08E"/>
            <w:noWrap/>
            <w:hideMark/>
          </w:tcPr>
          <w:p w14:paraId="11E88188"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1FBE0B6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58C970AC"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42F45E0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33C85A2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277" w:type="pct"/>
            <w:tcBorders>
              <w:top w:val="nil"/>
              <w:left w:val="nil"/>
              <w:bottom w:val="single" w:sz="4" w:space="0" w:color="auto"/>
              <w:right w:val="single" w:sz="4" w:space="0" w:color="auto"/>
            </w:tcBorders>
            <w:shd w:val="clear" w:color="000000" w:fill="A9D08E"/>
            <w:hideMark/>
          </w:tcPr>
          <w:p w14:paraId="2837970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204" w:type="pct"/>
            <w:tcBorders>
              <w:top w:val="nil"/>
              <w:left w:val="nil"/>
              <w:bottom w:val="single" w:sz="4" w:space="0" w:color="auto"/>
              <w:right w:val="single" w:sz="4" w:space="0" w:color="auto"/>
            </w:tcBorders>
            <w:shd w:val="clear" w:color="000000" w:fill="A9D08E"/>
            <w:hideMark/>
          </w:tcPr>
          <w:p w14:paraId="77A9FA5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193" w:type="pct"/>
            <w:tcBorders>
              <w:top w:val="nil"/>
              <w:left w:val="nil"/>
              <w:bottom w:val="single" w:sz="4" w:space="0" w:color="auto"/>
              <w:right w:val="single" w:sz="4" w:space="0" w:color="auto"/>
            </w:tcBorders>
            <w:shd w:val="clear" w:color="000000" w:fill="A9D08E"/>
            <w:hideMark/>
          </w:tcPr>
          <w:p w14:paraId="4EF53BF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114" w:type="pct"/>
            <w:tcBorders>
              <w:top w:val="nil"/>
              <w:left w:val="nil"/>
              <w:bottom w:val="single" w:sz="4" w:space="0" w:color="auto"/>
              <w:right w:val="single" w:sz="4" w:space="0" w:color="auto"/>
            </w:tcBorders>
            <w:shd w:val="clear" w:color="000000" w:fill="A9D08E"/>
            <w:hideMark/>
          </w:tcPr>
          <w:p w14:paraId="310B19E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11EC6C5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3605D1E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hideMark/>
          </w:tcPr>
          <w:p w14:paraId="1853360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hideMark/>
          </w:tcPr>
          <w:p w14:paraId="4B4CAEF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196" w:type="pct"/>
            <w:tcBorders>
              <w:top w:val="nil"/>
              <w:left w:val="nil"/>
              <w:bottom w:val="single" w:sz="4" w:space="0" w:color="auto"/>
              <w:right w:val="single" w:sz="4" w:space="0" w:color="auto"/>
            </w:tcBorders>
            <w:shd w:val="clear" w:color="000000" w:fill="A9D08E"/>
            <w:hideMark/>
          </w:tcPr>
          <w:p w14:paraId="57E02BD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4DFDC9B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1C3054B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38" w:type="pct"/>
            <w:tcBorders>
              <w:top w:val="nil"/>
              <w:left w:val="nil"/>
              <w:bottom w:val="single" w:sz="4" w:space="0" w:color="auto"/>
              <w:right w:val="single" w:sz="4" w:space="0" w:color="auto"/>
            </w:tcBorders>
            <w:shd w:val="clear" w:color="000000" w:fill="A9D08E"/>
            <w:hideMark/>
          </w:tcPr>
          <w:p w14:paraId="052DAA4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43EAEE9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26CFED8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11D8F3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ACFC52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C78D69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hideMark/>
          </w:tcPr>
          <w:p w14:paraId="02CC188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 MIE</w:t>
            </w:r>
          </w:p>
        </w:tc>
        <w:tc>
          <w:tcPr>
            <w:tcW w:w="291" w:type="pct"/>
            <w:tcBorders>
              <w:top w:val="nil"/>
              <w:left w:val="nil"/>
              <w:bottom w:val="single" w:sz="4" w:space="0" w:color="auto"/>
              <w:right w:val="single" w:sz="4" w:space="0" w:color="auto"/>
            </w:tcBorders>
            <w:shd w:val="clear" w:color="000000" w:fill="FFFFFF"/>
            <w:hideMark/>
          </w:tcPr>
          <w:p w14:paraId="6AD587B9"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IV.3 Përgatitja e një inventari për të gjitha ndërmarrjet e vogla dhe të mesme të regjistruara</w:t>
            </w:r>
          </w:p>
        </w:tc>
        <w:tc>
          <w:tcPr>
            <w:tcW w:w="802" w:type="pct"/>
            <w:tcBorders>
              <w:top w:val="nil"/>
              <w:left w:val="nil"/>
              <w:bottom w:val="single" w:sz="4" w:space="0" w:color="auto"/>
              <w:right w:val="single" w:sz="4" w:space="0" w:color="auto"/>
            </w:tcBorders>
            <w:shd w:val="clear" w:color="auto" w:fill="auto"/>
            <w:hideMark/>
          </w:tcPr>
          <w:p w14:paraId="1CC4A32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Futja e legjislacionit për të kërkuar nga të gjitha ndërmarrjet tregtare të vogla dhe të mesme që të raportojnë për përdorimin e tyre të energjisë dhe llojin e lëndës djegëse që përdoret për të bërë të mundur kryerjen e një vlerësimi për shkarkimet ndotëse</w:t>
            </w:r>
          </w:p>
        </w:tc>
        <w:tc>
          <w:tcPr>
            <w:tcW w:w="247" w:type="pct"/>
            <w:gridSpan w:val="3"/>
            <w:tcBorders>
              <w:top w:val="nil"/>
              <w:left w:val="nil"/>
              <w:bottom w:val="single" w:sz="4" w:space="0" w:color="auto"/>
              <w:right w:val="single" w:sz="4" w:space="0" w:color="auto"/>
            </w:tcBorders>
            <w:shd w:val="clear" w:color="000000" w:fill="FFFFFF"/>
            <w:noWrap/>
            <w:hideMark/>
          </w:tcPr>
          <w:p w14:paraId="3EB3923E"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Pas 2022</w:t>
            </w:r>
          </w:p>
        </w:tc>
        <w:tc>
          <w:tcPr>
            <w:tcW w:w="231" w:type="pct"/>
            <w:gridSpan w:val="4"/>
            <w:tcBorders>
              <w:top w:val="nil"/>
              <w:left w:val="nil"/>
              <w:bottom w:val="single" w:sz="4" w:space="0" w:color="auto"/>
              <w:right w:val="nil"/>
            </w:tcBorders>
            <w:shd w:val="clear" w:color="000000" w:fill="FFFFFF"/>
            <w:noWrap/>
            <w:hideMark/>
          </w:tcPr>
          <w:p w14:paraId="09FE1929"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417FC0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572D8DD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09A72230"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6BD73DF0"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3B700A5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544A541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4289136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1FBA4BD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48FBF60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51B627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069D078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135DA5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1A0747A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245597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02A3148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455723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AFB03D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D4418A3"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1FCBEFF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DC0CAE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18354F1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802" w:type="pct"/>
            <w:tcBorders>
              <w:top w:val="nil"/>
              <w:left w:val="nil"/>
              <w:bottom w:val="single" w:sz="4" w:space="0" w:color="auto"/>
              <w:right w:val="single" w:sz="4" w:space="0" w:color="auto"/>
            </w:tcBorders>
            <w:shd w:val="clear" w:color="000000" w:fill="A9D08E"/>
            <w:noWrap/>
            <w:hideMark/>
          </w:tcPr>
          <w:p w14:paraId="50282EB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309460D8"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475413D0"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7F88E82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423E247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6509A10D"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3D7455ED"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331135A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A9D08E"/>
            <w:hideMark/>
          </w:tcPr>
          <w:p w14:paraId="3643DEE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64CADCD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55881D2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61D2EE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742310C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00481A8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692EA4B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3D716A4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4307FD3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A9D08E"/>
            <w:noWrap/>
            <w:hideMark/>
          </w:tcPr>
          <w:p w14:paraId="248905E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37B39B1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050F7E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6C57B5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7872016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48ABB82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Total Masa IV</w:t>
            </w:r>
          </w:p>
        </w:tc>
        <w:tc>
          <w:tcPr>
            <w:tcW w:w="291" w:type="pct"/>
            <w:tcBorders>
              <w:top w:val="nil"/>
              <w:left w:val="nil"/>
              <w:bottom w:val="single" w:sz="4" w:space="0" w:color="auto"/>
              <w:right w:val="single" w:sz="4" w:space="0" w:color="auto"/>
            </w:tcBorders>
            <w:shd w:val="clear" w:color="000000" w:fill="A9D08E"/>
            <w:noWrap/>
            <w:hideMark/>
          </w:tcPr>
          <w:p w14:paraId="7EC3DEB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15,437,200 </w:t>
            </w:r>
          </w:p>
        </w:tc>
        <w:tc>
          <w:tcPr>
            <w:tcW w:w="802" w:type="pct"/>
            <w:tcBorders>
              <w:top w:val="nil"/>
              <w:left w:val="nil"/>
              <w:bottom w:val="single" w:sz="4" w:space="0" w:color="auto"/>
              <w:right w:val="single" w:sz="4" w:space="0" w:color="auto"/>
            </w:tcBorders>
            <w:shd w:val="clear" w:color="000000" w:fill="A9D08E"/>
            <w:noWrap/>
            <w:hideMark/>
          </w:tcPr>
          <w:p w14:paraId="3B44280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40C0D06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40074E1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734C9AC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5CDBBCBB"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15,437,200 </w:t>
            </w:r>
          </w:p>
        </w:tc>
        <w:tc>
          <w:tcPr>
            <w:tcW w:w="277" w:type="pct"/>
            <w:tcBorders>
              <w:top w:val="nil"/>
              <w:left w:val="nil"/>
              <w:bottom w:val="single" w:sz="4" w:space="0" w:color="auto"/>
              <w:right w:val="single" w:sz="4" w:space="0" w:color="auto"/>
            </w:tcBorders>
            <w:shd w:val="clear" w:color="000000" w:fill="A9D08E"/>
            <w:hideMark/>
          </w:tcPr>
          <w:p w14:paraId="74E4415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15,437,200 </w:t>
            </w:r>
          </w:p>
        </w:tc>
        <w:tc>
          <w:tcPr>
            <w:tcW w:w="204" w:type="pct"/>
            <w:tcBorders>
              <w:top w:val="nil"/>
              <w:left w:val="nil"/>
              <w:bottom w:val="single" w:sz="4" w:space="0" w:color="auto"/>
              <w:right w:val="single" w:sz="4" w:space="0" w:color="auto"/>
            </w:tcBorders>
            <w:shd w:val="clear" w:color="000000" w:fill="A9D08E"/>
            <w:hideMark/>
          </w:tcPr>
          <w:p w14:paraId="73ABF75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15,437,200 </w:t>
            </w:r>
          </w:p>
        </w:tc>
        <w:tc>
          <w:tcPr>
            <w:tcW w:w="193" w:type="pct"/>
            <w:tcBorders>
              <w:top w:val="nil"/>
              <w:left w:val="nil"/>
              <w:bottom w:val="single" w:sz="4" w:space="0" w:color="auto"/>
              <w:right w:val="single" w:sz="4" w:space="0" w:color="auto"/>
            </w:tcBorders>
            <w:shd w:val="clear" w:color="000000" w:fill="A9D08E"/>
            <w:hideMark/>
          </w:tcPr>
          <w:p w14:paraId="273D39F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15,437,200 </w:t>
            </w:r>
          </w:p>
        </w:tc>
        <w:tc>
          <w:tcPr>
            <w:tcW w:w="114" w:type="pct"/>
            <w:tcBorders>
              <w:top w:val="nil"/>
              <w:left w:val="nil"/>
              <w:bottom w:val="single" w:sz="4" w:space="0" w:color="auto"/>
              <w:right w:val="single" w:sz="4" w:space="0" w:color="auto"/>
            </w:tcBorders>
            <w:shd w:val="clear" w:color="000000" w:fill="A9D08E"/>
            <w:hideMark/>
          </w:tcPr>
          <w:p w14:paraId="72E6C0A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197AB34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133C32D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hideMark/>
          </w:tcPr>
          <w:p w14:paraId="077619C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hideMark/>
          </w:tcPr>
          <w:p w14:paraId="58C6997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206,200 </w:t>
            </w:r>
          </w:p>
        </w:tc>
        <w:tc>
          <w:tcPr>
            <w:tcW w:w="196" w:type="pct"/>
            <w:tcBorders>
              <w:top w:val="nil"/>
              <w:left w:val="nil"/>
              <w:bottom w:val="single" w:sz="4" w:space="0" w:color="auto"/>
              <w:right w:val="single" w:sz="4" w:space="0" w:color="auto"/>
            </w:tcBorders>
            <w:shd w:val="clear" w:color="000000" w:fill="A9D08E"/>
            <w:hideMark/>
          </w:tcPr>
          <w:p w14:paraId="55FA4558"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105,000 </w:t>
            </w:r>
          </w:p>
        </w:tc>
        <w:tc>
          <w:tcPr>
            <w:tcW w:w="196" w:type="pct"/>
            <w:tcBorders>
              <w:top w:val="nil"/>
              <w:left w:val="nil"/>
              <w:bottom w:val="single" w:sz="4" w:space="0" w:color="auto"/>
              <w:right w:val="single" w:sz="4" w:space="0" w:color="auto"/>
            </w:tcBorders>
            <w:shd w:val="clear" w:color="000000" w:fill="A9D08E"/>
            <w:hideMark/>
          </w:tcPr>
          <w:p w14:paraId="7D43160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5,070,000 </w:t>
            </w:r>
          </w:p>
        </w:tc>
        <w:tc>
          <w:tcPr>
            <w:tcW w:w="196" w:type="pct"/>
            <w:gridSpan w:val="2"/>
            <w:tcBorders>
              <w:top w:val="nil"/>
              <w:left w:val="nil"/>
              <w:bottom w:val="single" w:sz="4" w:space="0" w:color="auto"/>
              <w:right w:val="single" w:sz="4" w:space="0" w:color="auto"/>
            </w:tcBorders>
            <w:shd w:val="clear" w:color="000000" w:fill="A9D08E"/>
            <w:hideMark/>
          </w:tcPr>
          <w:p w14:paraId="11B0512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10,056,000 </w:t>
            </w:r>
          </w:p>
        </w:tc>
        <w:tc>
          <w:tcPr>
            <w:tcW w:w="138" w:type="pct"/>
            <w:tcBorders>
              <w:top w:val="nil"/>
              <w:left w:val="nil"/>
              <w:bottom w:val="single" w:sz="4" w:space="0" w:color="auto"/>
              <w:right w:val="single" w:sz="4" w:space="0" w:color="auto"/>
            </w:tcBorders>
            <w:shd w:val="clear" w:color="000000" w:fill="A9D08E"/>
            <w:hideMark/>
          </w:tcPr>
          <w:p w14:paraId="3425F38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2EFD2C6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419D76D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50E5B10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3C855E2" w14:textId="77777777" w:rsidTr="006B7A08">
        <w:trPr>
          <w:trHeight w:val="79"/>
        </w:trPr>
        <w:tc>
          <w:tcPr>
            <w:tcW w:w="2060" w:type="pct"/>
            <w:gridSpan w:val="14"/>
            <w:tcBorders>
              <w:top w:val="single" w:sz="4" w:space="0" w:color="auto"/>
              <w:left w:val="single" w:sz="4" w:space="0" w:color="auto"/>
              <w:bottom w:val="single" w:sz="4" w:space="0" w:color="auto"/>
              <w:right w:val="single" w:sz="4" w:space="0" w:color="auto"/>
            </w:tcBorders>
            <w:shd w:val="clear" w:color="000000" w:fill="C9C9C9"/>
            <w:noWrap/>
            <w:hideMark/>
          </w:tcPr>
          <w:p w14:paraId="31188C1F"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V. Masat për reduktimin e shkarkimeve nga burimet pikësore</w:t>
            </w:r>
          </w:p>
        </w:tc>
        <w:tc>
          <w:tcPr>
            <w:tcW w:w="208" w:type="pct"/>
            <w:gridSpan w:val="2"/>
            <w:tcBorders>
              <w:top w:val="nil"/>
              <w:left w:val="nil"/>
              <w:bottom w:val="single" w:sz="4" w:space="0" w:color="auto"/>
              <w:right w:val="single" w:sz="4" w:space="0" w:color="auto"/>
            </w:tcBorders>
            <w:shd w:val="clear" w:color="000000" w:fill="C9C9C9"/>
            <w:hideMark/>
          </w:tcPr>
          <w:p w14:paraId="15C455D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C9C9C9"/>
            <w:hideMark/>
          </w:tcPr>
          <w:p w14:paraId="281E8F2C"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C9C9C9"/>
            <w:hideMark/>
          </w:tcPr>
          <w:p w14:paraId="376751F1"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C9C9C9"/>
            <w:hideMark/>
          </w:tcPr>
          <w:p w14:paraId="11BF64E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C9C9C9"/>
            <w:hideMark/>
          </w:tcPr>
          <w:p w14:paraId="768F411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C9C9C9"/>
            <w:hideMark/>
          </w:tcPr>
          <w:p w14:paraId="70C1189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C9C9C9"/>
            <w:hideMark/>
          </w:tcPr>
          <w:p w14:paraId="3ADA82F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C9C9C9"/>
            <w:noWrap/>
            <w:hideMark/>
          </w:tcPr>
          <w:p w14:paraId="6BDF63F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C9C9C9"/>
            <w:hideMark/>
          </w:tcPr>
          <w:p w14:paraId="740C09C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0CE0C12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255E101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C9C9C9"/>
            <w:hideMark/>
          </w:tcPr>
          <w:p w14:paraId="249C1AE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C9C9C9"/>
            <w:noWrap/>
            <w:hideMark/>
          </w:tcPr>
          <w:p w14:paraId="13C19E0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C9C9C9"/>
            <w:noWrap/>
            <w:hideMark/>
          </w:tcPr>
          <w:p w14:paraId="05D891F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C9C9C9"/>
            <w:noWrap/>
            <w:hideMark/>
          </w:tcPr>
          <w:p w14:paraId="6065852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1B124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0B731C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793A68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noWrap/>
            <w:hideMark/>
          </w:tcPr>
          <w:p w14:paraId="26676FD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69396D4E"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V.1  Vendosja e lartësisë minimale nga toka për oxhaqet dhe shtëllungat në të gjitha instalimet  me leje të tipit A</w:t>
            </w:r>
          </w:p>
        </w:tc>
        <w:tc>
          <w:tcPr>
            <w:tcW w:w="802" w:type="pct"/>
            <w:tcBorders>
              <w:top w:val="nil"/>
              <w:left w:val="nil"/>
              <w:bottom w:val="single" w:sz="4" w:space="0" w:color="auto"/>
              <w:right w:val="single" w:sz="4" w:space="0" w:color="auto"/>
            </w:tcBorders>
            <w:shd w:val="clear" w:color="auto" w:fill="auto"/>
            <w:hideMark/>
          </w:tcPr>
          <w:p w14:paraId="5B233502"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Përcaktimi i teknikave më të mira të mundshme TMM (TMM) për kategoritë e aktiviteteve të tipit A, ose për një instalim të veçantë</w:t>
            </w:r>
          </w:p>
        </w:tc>
        <w:tc>
          <w:tcPr>
            <w:tcW w:w="247" w:type="pct"/>
            <w:gridSpan w:val="3"/>
            <w:tcBorders>
              <w:top w:val="nil"/>
              <w:left w:val="nil"/>
              <w:bottom w:val="single" w:sz="4" w:space="0" w:color="auto"/>
              <w:right w:val="single" w:sz="4" w:space="0" w:color="auto"/>
            </w:tcBorders>
            <w:shd w:val="clear" w:color="000000" w:fill="FFFFFF"/>
            <w:noWrap/>
            <w:hideMark/>
          </w:tcPr>
          <w:p w14:paraId="70B5683D"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7A6CD62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3C61A3D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8D63B3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24,722</w:t>
            </w:r>
          </w:p>
        </w:tc>
        <w:tc>
          <w:tcPr>
            <w:tcW w:w="277" w:type="pct"/>
            <w:tcBorders>
              <w:top w:val="nil"/>
              <w:left w:val="nil"/>
              <w:bottom w:val="single" w:sz="4" w:space="0" w:color="auto"/>
              <w:right w:val="single" w:sz="4" w:space="0" w:color="auto"/>
            </w:tcBorders>
            <w:shd w:val="clear" w:color="auto" w:fill="auto"/>
            <w:noWrap/>
            <w:hideMark/>
          </w:tcPr>
          <w:p w14:paraId="1DAA0F2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24,722</w:t>
            </w:r>
          </w:p>
        </w:tc>
        <w:tc>
          <w:tcPr>
            <w:tcW w:w="204" w:type="pct"/>
            <w:tcBorders>
              <w:top w:val="nil"/>
              <w:left w:val="nil"/>
              <w:bottom w:val="single" w:sz="4" w:space="0" w:color="auto"/>
              <w:right w:val="single" w:sz="4" w:space="0" w:color="auto"/>
            </w:tcBorders>
            <w:shd w:val="clear" w:color="auto" w:fill="auto"/>
            <w:noWrap/>
            <w:hideMark/>
          </w:tcPr>
          <w:p w14:paraId="2014667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24,722</w:t>
            </w:r>
          </w:p>
        </w:tc>
        <w:tc>
          <w:tcPr>
            <w:tcW w:w="193" w:type="pct"/>
            <w:tcBorders>
              <w:top w:val="nil"/>
              <w:left w:val="nil"/>
              <w:bottom w:val="single" w:sz="4" w:space="0" w:color="auto"/>
              <w:right w:val="single" w:sz="4" w:space="0" w:color="auto"/>
            </w:tcBorders>
            <w:shd w:val="clear" w:color="auto" w:fill="auto"/>
            <w:noWrap/>
            <w:hideMark/>
          </w:tcPr>
          <w:p w14:paraId="49ACDE5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24,722</w:t>
            </w:r>
          </w:p>
        </w:tc>
        <w:tc>
          <w:tcPr>
            <w:tcW w:w="114" w:type="pct"/>
            <w:tcBorders>
              <w:top w:val="nil"/>
              <w:left w:val="nil"/>
              <w:bottom w:val="single" w:sz="4" w:space="0" w:color="auto"/>
              <w:right w:val="single" w:sz="4" w:space="0" w:color="auto"/>
            </w:tcBorders>
            <w:shd w:val="clear" w:color="000000" w:fill="FFFFFF"/>
            <w:hideMark/>
          </w:tcPr>
          <w:p w14:paraId="07DB99E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0EAB55D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5E099BD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1AC1C1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2BE4C7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987335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14,000 </w:t>
            </w:r>
          </w:p>
        </w:tc>
        <w:tc>
          <w:tcPr>
            <w:tcW w:w="196" w:type="pct"/>
            <w:tcBorders>
              <w:top w:val="nil"/>
              <w:left w:val="nil"/>
              <w:bottom w:val="single" w:sz="4" w:space="0" w:color="auto"/>
              <w:right w:val="single" w:sz="4" w:space="0" w:color="auto"/>
            </w:tcBorders>
            <w:shd w:val="clear" w:color="000000" w:fill="FFFFFF"/>
            <w:hideMark/>
          </w:tcPr>
          <w:p w14:paraId="62CA45F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8,000 </w:t>
            </w:r>
          </w:p>
        </w:tc>
        <w:tc>
          <w:tcPr>
            <w:tcW w:w="196" w:type="pct"/>
            <w:gridSpan w:val="2"/>
            <w:tcBorders>
              <w:top w:val="nil"/>
              <w:left w:val="nil"/>
              <w:bottom w:val="single" w:sz="4" w:space="0" w:color="auto"/>
              <w:right w:val="single" w:sz="4" w:space="0" w:color="auto"/>
            </w:tcBorders>
            <w:shd w:val="clear" w:color="000000" w:fill="FFFFFF"/>
            <w:hideMark/>
          </w:tcPr>
          <w:p w14:paraId="04EBAE2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2,722 </w:t>
            </w:r>
          </w:p>
        </w:tc>
        <w:tc>
          <w:tcPr>
            <w:tcW w:w="138" w:type="pct"/>
            <w:tcBorders>
              <w:top w:val="nil"/>
              <w:left w:val="nil"/>
              <w:bottom w:val="single" w:sz="4" w:space="0" w:color="auto"/>
              <w:right w:val="single" w:sz="4" w:space="0" w:color="auto"/>
            </w:tcBorders>
            <w:shd w:val="clear" w:color="000000" w:fill="FFFFFF"/>
            <w:noWrap/>
            <w:hideMark/>
          </w:tcPr>
          <w:p w14:paraId="60853E0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72A951E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4B90AE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9E4FC7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A60CC8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EFEA95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noWrap/>
            <w:hideMark/>
          </w:tcPr>
          <w:p w14:paraId="2AB351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 ISHMP</w:t>
            </w:r>
          </w:p>
        </w:tc>
        <w:tc>
          <w:tcPr>
            <w:tcW w:w="291" w:type="pct"/>
            <w:vMerge/>
            <w:tcBorders>
              <w:top w:val="nil"/>
              <w:left w:val="single" w:sz="4" w:space="0" w:color="auto"/>
              <w:bottom w:val="single" w:sz="4" w:space="0" w:color="auto"/>
              <w:right w:val="single" w:sz="4" w:space="0" w:color="auto"/>
            </w:tcBorders>
            <w:vAlign w:val="center"/>
            <w:hideMark/>
          </w:tcPr>
          <w:p w14:paraId="3C5C1EA9"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3511207F"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Përcaktimi dhe zbatimi i një programi vjetor të kontrollit të shkarkimeve nga impiantet industriale subjekt të lejes së tipit A</w:t>
            </w:r>
          </w:p>
        </w:tc>
        <w:tc>
          <w:tcPr>
            <w:tcW w:w="247" w:type="pct"/>
            <w:gridSpan w:val="3"/>
            <w:tcBorders>
              <w:top w:val="nil"/>
              <w:left w:val="nil"/>
              <w:bottom w:val="single" w:sz="4" w:space="0" w:color="auto"/>
              <w:right w:val="single" w:sz="4" w:space="0" w:color="auto"/>
            </w:tcBorders>
            <w:shd w:val="clear" w:color="000000" w:fill="FFFFFF"/>
            <w:noWrap/>
            <w:hideMark/>
          </w:tcPr>
          <w:p w14:paraId="6D187F9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5FE329A1"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28C0EFD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CBCCEB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16,267</w:t>
            </w:r>
          </w:p>
        </w:tc>
        <w:tc>
          <w:tcPr>
            <w:tcW w:w="277" w:type="pct"/>
            <w:tcBorders>
              <w:top w:val="nil"/>
              <w:left w:val="nil"/>
              <w:bottom w:val="single" w:sz="4" w:space="0" w:color="auto"/>
              <w:right w:val="single" w:sz="4" w:space="0" w:color="auto"/>
            </w:tcBorders>
            <w:shd w:val="clear" w:color="auto" w:fill="auto"/>
            <w:noWrap/>
            <w:hideMark/>
          </w:tcPr>
          <w:p w14:paraId="4253E9C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16,267</w:t>
            </w:r>
          </w:p>
        </w:tc>
        <w:tc>
          <w:tcPr>
            <w:tcW w:w="204" w:type="pct"/>
            <w:tcBorders>
              <w:top w:val="nil"/>
              <w:left w:val="nil"/>
              <w:bottom w:val="single" w:sz="4" w:space="0" w:color="auto"/>
              <w:right w:val="single" w:sz="4" w:space="0" w:color="auto"/>
            </w:tcBorders>
            <w:shd w:val="clear" w:color="auto" w:fill="auto"/>
            <w:noWrap/>
            <w:hideMark/>
          </w:tcPr>
          <w:p w14:paraId="283C24D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16,267</w:t>
            </w:r>
          </w:p>
        </w:tc>
        <w:tc>
          <w:tcPr>
            <w:tcW w:w="193" w:type="pct"/>
            <w:tcBorders>
              <w:top w:val="nil"/>
              <w:left w:val="nil"/>
              <w:bottom w:val="single" w:sz="4" w:space="0" w:color="auto"/>
              <w:right w:val="single" w:sz="4" w:space="0" w:color="auto"/>
            </w:tcBorders>
            <w:shd w:val="clear" w:color="auto" w:fill="auto"/>
            <w:noWrap/>
            <w:hideMark/>
          </w:tcPr>
          <w:p w14:paraId="265E837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16,267</w:t>
            </w:r>
          </w:p>
        </w:tc>
        <w:tc>
          <w:tcPr>
            <w:tcW w:w="114" w:type="pct"/>
            <w:tcBorders>
              <w:top w:val="nil"/>
              <w:left w:val="nil"/>
              <w:bottom w:val="single" w:sz="4" w:space="0" w:color="auto"/>
              <w:right w:val="single" w:sz="4" w:space="0" w:color="auto"/>
            </w:tcBorders>
            <w:shd w:val="clear" w:color="000000" w:fill="FFFFFF"/>
            <w:hideMark/>
          </w:tcPr>
          <w:p w14:paraId="12E5E53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896396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5626066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BCF93C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564F94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6,000 </w:t>
            </w:r>
          </w:p>
        </w:tc>
        <w:tc>
          <w:tcPr>
            <w:tcW w:w="196" w:type="pct"/>
            <w:tcBorders>
              <w:top w:val="nil"/>
              <w:left w:val="nil"/>
              <w:bottom w:val="single" w:sz="4" w:space="0" w:color="auto"/>
              <w:right w:val="single" w:sz="4" w:space="0" w:color="auto"/>
            </w:tcBorders>
            <w:shd w:val="clear" w:color="000000" w:fill="FFFFFF"/>
            <w:hideMark/>
          </w:tcPr>
          <w:p w14:paraId="7DBC1DA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5,600 </w:t>
            </w:r>
          </w:p>
        </w:tc>
        <w:tc>
          <w:tcPr>
            <w:tcW w:w="196" w:type="pct"/>
            <w:tcBorders>
              <w:top w:val="nil"/>
              <w:left w:val="nil"/>
              <w:bottom w:val="single" w:sz="4" w:space="0" w:color="auto"/>
              <w:right w:val="single" w:sz="4" w:space="0" w:color="auto"/>
            </w:tcBorders>
            <w:shd w:val="clear" w:color="000000" w:fill="FFFFFF"/>
            <w:hideMark/>
          </w:tcPr>
          <w:p w14:paraId="34C9F84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4,667 </w:t>
            </w:r>
          </w:p>
        </w:tc>
        <w:tc>
          <w:tcPr>
            <w:tcW w:w="196" w:type="pct"/>
            <w:gridSpan w:val="2"/>
            <w:tcBorders>
              <w:top w:val="nil"/>
              <w:left w:val="nil"/>
              <w:bottom w:val="single" w:sz="4" w:space="0" w:color="auto"/>
              <w:right w:val="single" w:sz="4" w:space="0" w:color="auto"/>
            </w:tcBorders>
            <w:shd w:val="clear" w:color="000000" w:fill="FFFFFF"/>
            <w:hideMark/>
          </w:tcPr>
          <w:p w14:paraId="4347154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19095D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174778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2BF0914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70232B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2130F2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2E944C4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noWrap/>
            <w:hideMark/>
          </w:tcPr>
          <w:p w14:paraId="0A3E76A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MTM/ISHMP</w:t>
            </w:r>
          </w:p>
        </w:tc>
        <w:tc>
          <w:tcPr>
            <w:tcW w:w="291" w:type="pct"/>
            <w:vMerge/>
            <w:tcBorders>
              <w:top w:val="nil"/>
              <w:left w:val="single" w:sz="4" w:space="0" w:color="auto"/>
              <w:bottom w:val="single" w:sz="4" w:space="0" w:color="auto"/>
              <w:right w:val="single" w:sz="4" w:space="0" w:color="auto"/>
            </w:tcBorders>
            <w:vAlign w:val="center"/>
            <w:hideMark/>
          </w:tcPr>
          <w:p w14:paraId="195B26CF"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8EC9EE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Verifikimi dhe kontrolli i të gjitha instalimeve industriale të tipit A.</w:t>
            </w:r>
          </w:p>
        </w:tc>
        <w:tc>
          <w:tcPr>
            <w:tcW w:w="247" w:type="pct"/>
            <w:gridSpan w:val="3"/>
            <w:tcBorders>
              <w:top w:val="nil"/>
              <w:left w:val="nil"/>
              <w:bottom w:val="single" w:sz="4" w:space="0" w:color="auto"/>
              <w:right w:val="single" w:sz="4" w:space="0" w:color="auto"/>
            </w:tcBorders>
            <w:shd w:val="clear" w:color="000000" w:fill="FFFFFF"/>
            <w:noWrap/>
            <w:hideMark/>
          </w:tcPr>
          <w:p w14:paraId="0897E2C0"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45E29E64"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21E3367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24AD992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24,011</w:t>
            </w:r>
          </w:p>
        </w:tc>
        <w:tc>
          <w:tcPr>
            <w:tcW w:w="277" w:type="pct"/>
            <w:tcBorders>
              <w:top w:val="nil"/>
              <w:left w:val="nil"/>
              <w:bottom w:val="single" w:sz="4" w:space="0" w:color="auto"/>
              <w:right w:val="single" w:sz="4" w:space="0" w:color="auto"/>
            </w:tcBorders>
            <w:shd w:val="clear" w:color="auto" w:fill="auto"/>
            <w:noWrap/>
            <w:hideMark/>
          </w:tcPr>
          <w:p w14:paraId="32D819F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24,011</w:t>
            </w:r>
          </w:p>
        </w:tc>
        <w:tc>
          <w:tcPr>
            <w:tcW w:w="204" w:type="pct"/>
            <w:tcBorders>
              <w:top w:val="nil"/>
              <w:left w:val="nil"/>
              <w:bottom w:val="single" w:sz="4" w:space="0" w:color="auto"/>
              <w:right w:val="single" w:sz="4" w:space="0" w:color="auto"/>
            </w:tcBorders>
            <w:shd w:val="clear" w:color="auto" w:fill="auto"/>
            <w:noWrap/>
            <w:hideMark/>
          </w:tcPr>
          <w:p w14:paraId="2768310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24,011</w:t>
            </w:r>
          </w:p>
        </w:tc>
        <w:tc>
          <w:tcPr>
            <w:tcW w:w="193" w:type="pct"/>
            <w:tcBorders>
              <w:top w:val="nil"/>
              <w:left w:val="nil"/>
              <w:bottom w:val="single" w:sz="4" w:space="0" w:color="auto"/>
              <w:right w:val="single" w:sz="4" w:space="0" w:color="auto"/>
            </w:tcBorders>
            <w:shd w:val="clear" w:color="auto" w:fill="auto"/>
            <w:noWrap/>
            <w:hideMark/>
          </w:tcPr>
          <w:p w14:paraId="632DCAC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24,011</w:t>
            </w:r>
          </w:p>
        </w:tc>
        <w:tc>
          <w:tcPr>
            <w:tcW w:w="114" w:type="pct"/>
            <w:tcBorders>
              <w:top w:val="nil"/>
              <w:left w:val="nil"/>
              <w:bottom w:val="single" w:sz="4" w:space="0" w:color="auto"/>
              <w:right w:val="single" w:sz="4" w:space="0" w:color="auto"/>
            </w:tcBorders>
            <w:shd w:val="clear" w:color="000000" w:fill="FFFFFF"/>
            <w:hideMark/>
          </w:tcPr>
          <w:p w14:paraId="6EC85FE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814CCB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70FE0BD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D198AB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7EAF36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12,000 </w:t>
            </w:r>
          </w:p>
        </w:tc>
        <w:tc>
          <w:tcPr>
            <w:tcW w:w="196" w:type="pct"/>
            <w:tcBorders>
              <w:top w:val="nil"/>
              <w:left w:val="nil"/>
              <w:bottom w:val="single" w:sz="4" w:space="0" w:color="auto"/>
              <w:right w:val="single" w:sz="4" w:space="0" w:color="auto"/>
            </w:tcBorders>
            <w:shd w:val="clear" w:color="000000" w:fill="FFFFFF"/>
            <w:hideMark/>
          </w:tcPr>
          <w:p w14:paraId="4B89AD3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3,500 </w:t>
            </w:r>
          </w:p>
        </w:tc>
        <w:tc>
          <w:tcPr>
            <w:tcW w:w="196" w:type="pct"/>
            <w:tcBorders>
              <w:top w:val="nil"/>
              <w:left w:val="nil"/>
              <w:bottom w:val="single" w:sz="4" w:space="0" w:color="auto"/>
              <w:right w:val="single" w:sz="4" w:space="0" w:color="auto"/>
            </w:tcBorders>
            <w:shd w:val="clear" w:color="000000" w:fill="FFFFFF"/>
            <w:hideMark/>
          </w:tcPr>
          <w:p w14:paraId="7BC6B9D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8,511 </w:t>
            </w:r>
          </w:p>
        </w:tc>
        <w:tc>
          <w:tcPr>
            <w:tcW w:w="196" w:type="pct"/>
            <w:gridSpan w:val="2"/>
            <w:tcBorders>
              <w:top w:val="nil"/>
              <w:left w:val="nil"/>
              <w:bottom w:val="single" w:sz="4" w:space="0" w:color="auto"/>
              <w:right w:val="single" w:sz="4" w:space="0" w:color="auto"/>
            </w:tcBorders>
            <w:shd w:val="clear" w:color="000000" w:fill="FFFFFF"/>
            <w:hideMark/>
          </w:tcPr>
          <w:p w14:paraId="11D398E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7D9D100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0D7C0AE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AB9E77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8F109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A20275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0398F8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7B45177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24A345F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65,000 </w:t>
            </w:r>
          </w:p>
        </w:tc>
        <w:tc>
          <w:tcPr>
            <w:tcW w:w="802" w:type="pct"/>
            <w:tcBorders>
              <w:top w:val="nil"/>
              <w:left w:val="nil"/>
              <w:bottom w:val="single" w:sz="4" w:space="0" w:color="auto"/>
              <w:right w:val="single" w:sz="4" w:space="0" w:color="auto"/>
            </w:tcBorders>
            <w:shd w:val="clear" w:color="000000" w:fill="A9D08E"/>
            <w:noWrap/>
            <w:hideMark/>
          </w:tcPr>
          <w:p w14:paraId="26C0050D" w14:textId="77777777" w:rsidR="00472553" w:rsidRPr="003061CE" w:rsidRDefault="00472553" w:rsidP="006B7A08">
            <w:pPr>
              <w:spacing w:after="0" w:line="240" w:lineRule="auto"/>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2F8E81EA" w14:textId="77777777" w:rsidR="00472553" w:rsidRPr="003061CE" w:rsidRDefault="00472553" w:rsidP="006B7A08">
            <w:pPr>
              <w:spacing w:after="0" w:line="240" w:lineRule="auto"/>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91ABEB6" w14:textId="77777777" w:rsidR="00472553" w:rsidRPr="003061CE" w:rsidRDefault="00472553" w:rsidP="006B7A08">
            <w:pPr>
              <w:spacing w:after="0" w:line="240" w:lineRule="auto"/>
              <w:jc w:val="center"/>
              <w:rPr>
                <w:rFonts w:ascii="Arial" w:eastAsia="Times New Roman" w:hAnsi="Arial" w:cs="Arial"/>
                <w:b/>
                <w:bCs/>
                <w:color w:val="333F4F"/>
                <w:sz w:val="8"/>
                <w:szCs w:val="8"/>
              </w:rPr>
            </w:pPr>
            <w:r w:rsidRPr="003061CE">
              <w:rPr>
                <w:rFonts w:ascii="Arial" w:eastAsia="Times New Roman" w:hAnsi="Arial" w:cs="Arial"/>
                <w:b/>
                <w:bCs/>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6212F148"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0BBF3498"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277" w:type="pct"/>
            <w:tcBorders>
              <w:top w:val="nil"/>
              <w:left w:val="nil"/>
              <w:bottom w:val="single" w:sz="4" w:space="0" w:color="auto"/>
              <w:right w:val="single" w:sz="4" w:space="0" w:color="auto"/>
            </w:tcBorders>
            <w:shd w:val="clear" w:color="000000" w:fill="A9D08E"/>
            <w:hideMark/>
          </w:tcPr>
          <w:p w14:paraId="4151721A"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204" w:type="pct"/>
            <w:tcBorders>
              <w:top w:val="nil"/>
              <w:left w:val="nil"/>
              <w:bottom w:val="single" w:sz="4" w:space="0" w:color="auto"/>
              <w:right w:val="single" w:sz="4" w:space="0" w:color="auto"/>
            </w:tcBorders>
            <w:shd w:val="clear" w:color="000000" w:fill="A9D08E"/>
            <w:hideMark/>
          </w:tcPr>
          <w:p w14:paraId="6C9322D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193" w:type="pct"/>
            <w:tcBorders>
              <w:top w:val="nil"/>
              <w:left w:val="nil"/>
              <w:bottom w:val="single" w:sz="4" w:space="0" w:color="auto"/>
              <w:right w:val="single" w:sz="4" w:space="0" w:color="auto"/>
            </w:tcBorders>
            <w:shd w:val="clear" w:color="000000" w:fill="A9D08E"/>
            <w:hideMark/>
          </w:tcPr>
          <w:p w14:paraId="63AC7250"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65,000 </w:t>
            </w:r>
          </w:p>
        </w:tc>
        <w:tc>
          <w:tcPr>
            <w:tcW w:w="114" w:type="pct"/>
            <w:tcBorders>
              <w:top w:val="nil"/>
              <w:left w:val="nil"/>
              <w:bottom w:val="single" w:sz="4" w:space="0" w:color="auto"/>
              <w:right w:val="single" w:sz="4" w:space="0" w:color="auto"/>
            </w:tcBorders>
            <w:shd w:val="clear" w:color="000000" w:fill="A9D08E"/>
            <w:hideMark/>
          </w:tcPr>
          <w:p w14:paraId="69AA499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44D62097"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65AD088F"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noWrap/>
            <w:hideMark/>
          </w:tcPr>
          <w:p w14:paraId="3A2E4FA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1DB1D318"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18,000 </w:t>
            </w:r>
          </w:p>
        </w:tc>
        <w:tc>
          <w:tcPr>
            <w:tcW w:w="196" w:type="pct"/>
            <w:tcBorders>
              <w:top w:val="nil"/>
              <w:left w:val="nil"/>
              <w:bottom w:val="single" w:sz="4" w:space="0" w:color="auto"/>
              <w:right w:val="single" w:sz="4" w:space="0" w:color="auto"/>
            </w:tcBorders>
            <w:shd w:val="clear" w:color="000000" w:fill="A9D08E"/>
            <w:hideMark/>
          </w:tcPr>
          <w:p w14:paraId="49FC0002"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23,100 </w:t>
            </w:r>
          </w:p>
        </w:tc>
        <w:tc>
          <w:tcPr>
            <w:tcW w:w="196" w:type="pct"/>
            <w:tcBorders>
              <w:top w:val="nil"/>
              <w:left w:val="nil"/>
              <w:bottom w:val="single" w:sz="4" w:space="0" w:color="auto"/>
              <w:right w:val="single" w:sz="4" w:space="0" w:color="auto"/>
            </w:tcBorders>
            <w:shd w:val="clear" w:color="000000" w:fill="A9D08E"/>
            <w:hideMark/>
          </w:tcPr>
          <w:p w14:paraId="639920B8"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21,178 </w:t>
            </w:r>
          </w:p>
        </w:tc>
        <w:tc>
          <w:tcPr>
            <w:tcW w:w="196" w:type="pct"/>
            <w:gridSpan w:val="2"/>
            <w:tcBorders>
              <w:top w:val="nil"/>
              <w:left w:val="nil"/>
              <w:bottom w:val="single" w:sz="4" w:space="0" w:color="auto"/>
              <w:right w:val="single" w:sz="4" w:space="0" w:color="auto"/>
            </w:tcBorders>
            <w:shd w:val="clear" w:color="000000" w:fill="A9D08E"/>
            <w:hideMark/>
          </w:tcPr>
          <w:p w14:paraId="04892470"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2,722 </w:t>
            </w:r>
          </w:p>
        </w:tc>
        <w:tc>
          <w:tcPr>
            <w:tcW w:w="138" w:type="pct"/>
            <w:tcBorders>
              <w:top w:val="nil"/>
              <w:left w:val="nil"/>
              <w:bottom w:val="single" w:sz="4" w:space="0" w:color="auto"/>
              <w:right w:val="single" w:sz="4" w:space="0" w:color="auto"/>
            </w:tcBorders>
            <w:shd w:val="clear" w:color="000000" w:fill="A9D08E"/>
            <w:hideMark/>
          </w:tcPr>
          <w:p w14:paraId="1C479E41"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028ED49F"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3C7F834C"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02DCC28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478C53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E92DE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hideMark/>
          </w:tcPr>
          <w:p w14:paraId="13726CD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MTM/AKM</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27C59B04"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V.2 Rishikimi i kushteve të lejes  për instalimet ekzistuese të tipit A ose B</w:t>
            </w:r>
          </w:p>
        </w:tc>
        <w:tc>
          <w:tcPr>
            <w:tcW w:w="802" w:type="pct"/>
            <w:tcBorders>
              <w:top w:val="nil"/>
              <w:left w:val="nil"/>
              <w:bottom w:val="single" w:sz="4" w:space="0" w:color="auto"/>
              <w:right w:val="single" w:sz="4" w:space="0" w:color="auto"/>
            </w:tcBorders>
            <w:shd w:val="clear" w:color="auto" w:fill="auto"/>
            <w:hideMark/>
          </w:tcPr>
          <w:p w14:paraId="62D8C36A"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Verifikimi nëse të gjithë operatorët e një instalimi ekzistues të tipit A ose B, kanë dorëzuar kërkesën për rishikimin e kushteve të licensës ekzistuese në AKM-ë përmes QKB-së</w:t>
            </w:r>
          </w:p>
        </w:tc>
        <w:tc>
          <w:tcPr>
            <w:tcW w:w="247" w:type="pct"/>
            <w:gridSpan w:val="3"/>
            <w:tcBorders>
              <w:top w:val="nil"/>
              <w:left w:val="nil"/>
              <w:bottom w:val="single" w:sz="4" w:space="0" w:color="auto"/>
              <w:right w:val="single" w:sz="4" w:space="0" w:color="auto"/>
            </w:tcBorders>
            <w:shd w:val="clear" w:color="000000" w:fill="FFFFFF"/>
            <w:noWrap/>
            <w:hideMark/>
          </w:tcPr>
          <w:p w14:paraId="30CDA6F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5C8BAD1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57D521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3C3B97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46,195</w:t>
            </w:r>
          </w:p>
        </w:tc>
        <w:tc>
          <w:tcPr>
            <w:tcW w:w="277" w:type="pct"/>
            <w:tcBorders>
              <w:top w:val="nil"/>
              <w:left w:val="nil"/>
              <w:bottom w:val="single" w:sz="4" w:space="0" w:color="auto"/>
              <w:right w:val="single" w:sz="4" w:space="0" w:color="auto"/>
            </w:tcBorders>
            <w:shd w:val="clear" w:color="auto" w:fill="auto"/>
            <w:noWrap/>
            <w:hideMark/>
          </w:tcPr>
          <w:p w14:paraId="66AED42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46,195</w:t>
            </w:r>
          </w:p>
        </w:tc>
        <w:tc>
          <w:tcPr>
            <w:tcW w:w="204" w:type="pct"/>
            <w:tcBorders>
              <w:top w:val="nil"/>
              <w:left w:val="nil"/>
              <w:bottom w:val="single" w:sz="4" w:space="0" w:color="auto"/>
              <w:right w:val="single" w:sz="4" w:space="0" w:color="auto"/>
            </w:tcBorders>
            <w:shd w:val="clear" w:color="auto" w:fill="auto"/>
            <w:noWrap/>
            <w:hideMark/>
          </w:tcPr>
          <w:p w14:paraId="5C0EF3A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46,195</w:t>
            </w:r>
          </w:p>
        </w:tc>
        <w:tc>
          <w:tcPr>
            <w:tcW w:w="193" w:type="pct"/>
            <w:tcBorders>
              <w:top w:val="nil"/>
              <w:left w:val="nil"/>
              <w:bottom w:val="single" w:sz="4" w:space="0" w:color="auto"/>
              <w:right w:val="single" w:sz="4" w:space="0" w:color="auto"/>
            </w:tcBorders>
            <w:shd w:val="clear" w:color="auto" w:fill="auto"/>
            <w:noWrap/>
            <w:hideMark/>
          </w:tcPr>
          <w:p w14:paraId="44A5383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46,195</w:t>
            </w:r>
          </w:p>
        </w:tc>
        <w:tc>
          <w:tcPr>
            <w:tcW w:w="114" w:type="pct"/>
            <w:tcBorders>
              <w:top w:val="nil"/>
              <w:left w:val="nil"/>
              <w:bottom w:val="single" w:sz="4" w:space="0" w:color="auto"/>
              <w:right w:val="single" w:sz="4" w:space="0" w:color="auto"/>
            </w:tcBorders>
            <w:shd w:val="clear" w:color="000000" w:fill="FFFFFF"/>
            <w:hideMark/>
          </w:tcPr>
          <w:p w14:paraId="116954F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0ED652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7E4EE98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46,195 </w:t>
            </w:r>
          </w:p>
        </w:tc>
        <w:tc>
          <w:tcPr>
            <w:tcW w:w="82" w:type="pct"/>
            <w:tcBorders>
              <w:top w:val="nil"/>
              <w:left w:val="nil"/>
              <w:bottom w:val="single" w:sz="4" w:space="0" w:color="auto"/>
              <w:right w:val="single" w:sz="4" w:space="0" w:color="auto"/>
            </w:tcBorders>
            <w:shd w:val="clear" w:color="000000" w:fill="FFFFFF"/>
            <w:noWrap/>
            <w:hideMark/>
          </w:tcPr>
          <w:p w14:paraId="3460CD4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0AF3D4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13,400 </w:t>
            </w:r>
          </w:p>
        </w:tc>
        <w:tc>
          <w:tcPr>
            <w:tcW w:w="196" w:type="pct"/>
            <w:tcBorders>
              <w:top w:val="nil"/>
              <w:left w:val="nil"/>
              <w:bottom w:val="single" w:sz="4" w:space="0" w:color="auto"/>
              <w:right w:val="single" w:sz="4" w:space="0" w:color="auto"/>
            </w:tcBorders>
            <w:shd w:val="clear" w:color="000000" w:fill="FFFFFF"/>
            <w:hideMark/>
          </w:tcPr>
          <w:p w14:paraId="5DCDF67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12,560 </w:t>
            </w:r>
          </w:p>
        </w:tc>
        <w:tc>
          <w:tcPr>
            <w:tcW w:w="196" w:type="pct"/>
            <w:tcBorders>
              <w:top w:val="nil"/>
              <w:left w:val="nil"/>
              <w:bottom w:val="single" w:sz="4" w:space="0" w:color="auto"/>
              <w:right w:val="single" w:sz="4" w:space="0" w:color="auto"/>
            </w:tcBorders>
            <w:shd w:val="clear" w:color="000000" w:fill="FFFFFF"/>
            <w:hideMark/>
          </w:tcPr>
          <w:p w14:paraId="4175769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11,000 </w:t>
            </w:r>
          </w:p>
        </w:tc>
        <w:tc>
          <w:tcPr>
            <w:tcW w:w="196" w:type="pct"/>
            <w:gridSpan w:val="2"/>
            <w:tcBorders>
              <w:top w:val="nil"/>
              <w:left w:val="nil"/>
              <w:bottom w:val="single" w:sz="4" w:space="0" w:color="auto"/>
              <w:right w:val="single" w:sz="4" w:space="0" w:color="auto"/>
            </w:tcBorders>
            <w:shd w:val="clear" w:color="000000" w:fill="FFFFFF"/>
            <w:hideMark/>
          </w:tcPr>
          <w:p w14:paraId="5252929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8,700 </w:t>
            </w:r>
          </w:p>
        </w:tc>
        <w:tc>
          <w:tcPr>
            <w:tcW w:w="138" w:type="pct"/>
            <w:tcBorders>
              <w:top w:val="nil"/>
              <w:left w:val="nil"/>
              <w:bottom w:val="single" w:sz="4" w:space="0" w:color="auto"/>
              <w:right w:val="single" w:sz="4" w:space="0" w:color="auto"/>
            </w:tcBorders>
            <w:shd w:val="clear" w:color="000000" w:fill="FFFFFF"/>
            <w:noWrap/>
            <w:hideMark/>
          </w:tcPr>
          <w:p w14:paraId="44CE4C4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535 </w:t>
            </w:r>
          </w:p>
        </w:tc>
        <w:tc>
          <w:tcPr>
            <w:tcW w:w="234" w:type="pct"/>
            <w:gridSpan w:val="2"/>
            <w:tcBorders>
              <w:top w:val="nil"/>
              <w:left w:val="nil"/>
              <w:bottom w:val="single" w:sz="4" w:space="0" w:color="auto"/>
              <w:right w:val="single" w:sz="4" w:space="0" w:color="auto"/>
            </w:tcBorders>
            <w:shd w:val="clear" w:color="000000" w:fill="FFFFFF"/>
            <w:noWrap/>
            <w:hideMark/>
          </w:tcPr>
          <w:p w14:paraId="3950F3B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71A2AE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91EFA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DC74BD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2833991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5E85D33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F04AB1D"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012551FA"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Rishikimi e kushteve për të gjitha lejet e Tipit  A dhe B</w:t>
            </w:r>
          </w:p>
        </w:tc>
        <w:tc>
          <w:tcPr>
            <w:tcW w:w="247" w:type="pct"/>
            <w:gridSpan w:val="3"/>
            <w:tcBorders>
              <w:top w:val="nil"/>
              <w:left w:val="nil"/>
              <w:bottom w:val="single" w:sz="4" w:space="0" w:color="auto"/>
              <w:right w:val="single" w:sz="4" w:space="0" w:color="auto"/>
            </w:tcBorders>
            <w:shd w:val="clear" w:color="000000" w:fill="FFFFFF"/>
            <w:hideMark/>
          </w:tcPr>
          <w:p w14:paraId="0FC6A084"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Produktet do te specifikohen dhe kostohen ne Planet lokale te Veprimit per Cilesine e Ajrit nga NJQV</w:t>
            </w:r>
          </w:p>
        </w:tc>
        <w:tc>
          <w:tcPr>
            <w:tcW w:w="231" w:type="pct"/>
            <w:gridSpan w:val="4"/>
            <w:tcBorders>
              <w:top w:val="nil"/>
              <w:left w:val="nil"/>
              <w:bottom w:val="single" w:sz="4" w:space="0" w:color="auto"/>
              <w:right w:val="nil"/>
            </w:tcBorders>
            <w:shd w:val="clear" w:color="000000" w:fill="FFFFFF"/>
            <w:noWrap/>
            <w:hideMark/>
          </w:tcPr>
          <w:p w14:paraId="5208A060"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2FFD5F9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hideMark/>
          </w:tcPr>
          <w:p w14:paraId="2649552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148,805</w:t>
            </w:r>
          </w:p>
        </w:tc>
        <w:tc>
          <w:tcPr>
            <w:tcW w:w="277" w:type="pct"/>
            <w:tcBorders>
              <w:top w:val="nil"/>
              <w:left w:val="nil"/>
              <w:bottom w:val="single" w:sz="4" w:space="0" w:color="auto"/>
              <w:right w:val="single" w:sz="4" w:space="0" w:color="auto"/>
            </w:tcBorders>
            <w:shd w:val="clear" w:color="auto" w:fill="auto"/>
            <w:hideMark/>
          </w:tcPr>
          <w:p w14:paraId="6653F06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148,805</w:t>
            </w:r>
          </w:p>
        </w:tc>
        <w:tc>
          <w:tcPr>
            <w:tcW w:w="204" w:type="pct"/>
            <w:tcBorders>
              <w:top w:val="nil"/>
              <w:left w:val="nil"/>
              <w:bottom w:val="single" w:sz="4" w:space="0" w:color="auto"/>
              <w:right w:val="single" w:sz="4" w:space="0" w:color="auto"/>
            </w:tcBorders>
            <w:shd w:val="clear" w:color="auto" w:fill="auto"/>
            <w:hideMark/>
          </w:tcPr>
          <w:p w14:paraId="3D3ADE0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148,805</w:t>
            </w:r>
          </w:p>
        </w:tc>
        <w:tc>
          <w:tcPr>
            <w:tcW w:w="193" w:type="pct"/>
            <w:tcBorders>
              <w:top w:val="nil"/>
              <w:left w:val="nil"/>
              <w:bottom w:val="single" w:sz="4" w:space="0" w:color="auto"/>
              <w:right w:val="single" w:sz="4" w:space="0" w:color="auto"/>
            </w:tcBorders>
            <w:shd w:val="clear" w:color="auto" w:fill="auto"/>
            <w:hideMark/>
          </w:tcPr>
          <w:p w14:paraId="1664DCB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148,805</w:t>
            </w:r>
          </w:p>
        </w:tc>
        <w:tc>
          <w:tcPr>
            <w:tcW w:w="114" w:type="pct"/>
            <w:tcBorders>
              <w:top w:val="nil"/>
              <w:left w:val="nil"/>
              <w:bottom w:val="single" w:sz="4" w:space="0" w:color="auto"/>
              <w:right w:val="single" w:sz="4" w:space="0" w:color="auto"/>
            </w:tcBorders>
            <w:shd w:val="clear" w:color="000000" w:fill="FFFFFF"/>
            <w:hideMark/>
          </w:tcPr>
          <w:p w14:paraId="3673D2A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4648A9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702662E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148,805 </w:t>
            </w:r>
          </w:p>
        </w:tc>
        <w:tc>
          <w:tcPr>
            <w:tcW w:w="82" w:type="pct"/>
            <w:tcBorders>
              <w:top w:val="nil"/>
              <w:left w:val="nil"/>
              <w:bottom w:val="single" w:sz="4" w:space="0" w:color="auto"/>
              <w:right w:val="single" w:sz="4" w:space="0" w:color="auto"/>
            </w:tcBorders>
            <w:shd w:val="clear" w:color="000000" w:fill="FFFFFF"/>
            <w:noWrap/>
            <w:hideMark/>
          </w:tcPr>
          <w:p w14:paraId="0BAC344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685E0F8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B85E34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18,000 </w:t>
            </w:r>
          </w:p>
        </w:tc>
        <w:tc>
          <w:tcPr>
            <w:tcW w:w="196" w:type="pct"/>
            <w:tcBorders>
              <w:top w:val="nil"/>
              <w:left w:val="nil"/>
              <w:bottom w:val="single" w:sz="4" w:space="0" w:color="auto"/>
              <w:right w:val="single" w:sz="4" w:space="0" w:color="auto"/>
            </w:tcBorders>
            <w:shd w:val="clear" w:color="000000" w:fill="FFFFFF"/>
            <w:hideMark/>
          </w:tcPr>
          <w:p w14:paraId="5A6C76E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23,000 </w:t>
            </w:r>
          </w:p>
        </w:tc>
        <w:tc>
          <w:tcPr>
            <w:tcW w:w="196" w:type="pct"/>
            <w:gridSpan w:val="2"/>
            <w:tcBorders>
              <w:top w:val="nil"/>
              <w:left w:val="nil"/>
              <w:bottom w:val="single" w:sz="4" w:space="0" w:color="auto"/>
              <w:right w:val="single" w:sz="4" w:space="0" w:color="auto"/>
            </w:tcBorders>
            <w:shd w:val="clear" w:color="000000" w:fill="FFFFFF"/>
            <w:hideMark/>
          </w:tcPr>
          <w:p w14:paraId="0E1A559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25,900 </w:t>
            </w:r>
          </w:p>
        </w:tc>
        <w:tc>
          <w:tcPr>
            <w:tcW w:w="138" w:type="pct"/>
            <w:tcBorders>
              <w:top w:val="nil"/>
              <w:left w:val="nil"/>
              <w:bottom w:val="single" w:sz="4" w:space="0" w:color="auto"/>
              <w:right w:val="single" w:sz="4" w:space="0" w:color="auto"/>
            </w:tcBorders>
            <w:shd w:val="clear" w:color="000000" w:fill="FFFFFF"/>
            <w:noWrap/>
            <w:hideMark/>
          </w:tcPr>
          <w:p w14:paraId="2353056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w:t>
            </w:r>
          </w:p>
        </w:tc>
        <w:tc>
          <w:tcPr>
            <w:tcW w:w="234" w:type="pct"/>
            <w:gridSpan w:val="2"/>
            <w:tcBorders>
              <w:top w:val="nil"/>
              <w:left w:val="nil"/>
              <w:bottom w:val="single" w:sz="4" w:space="0" w:color="auto"/>
              <w:right w:val="single" w:sz="4" w:space="0" w:color="auto"/>
            </w:tcBorders>
            <w:shd w:val="clear" w:color="000000" w:fill="FFFFFF"/>
            <w:noWrap/>
            <w:hideMark/>
          </w:tcPr>
          <w:p w14:paraId="4303486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27000</w:t>
            </w:r>
          </w:p>
        </w:tc>
        <w:tc>
          <w:tcPr>
            <w:tcW w:w="121" w:type="pct"/>
            <w:tcBorders>
              <w:top w:val="nil"/>
              <w:left w:val="nil"/>
              <w:bottom w:val="single" w:sz="4" w:space="0" w:color="auto"/>
              <w:right w:val="single" w:sz="4" w:space="0" w:color="auto"/>
            </w:tcBorders>
            <w:shd w:val="clear" w:color="000000" w:fill="FFFFFF"/>
            <w:noWrap/>
            <w:hideMark/>
          </w:tcPr>
          <w:p w14:paraId="6FFDD7F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28,905 </w:t>
            </w:r>
          </w:p>
        </w:tc>
        <w:tc>
          <w:tcPr>
            <w:tcW w:w="165" w:type="pct"/>
            <w:tcBorders>
              <w:top w:val="nil"/>
              <w:left w:val="nil"/>
              <w:bottom w:val="single" w:sz="4" w:space="0" w:color="auto"/>
              <w:right w:val="single" w:sz="4" w:space="0" w:color="auto"/>
            </w:tcBorders>
            <w:shd w:val="clear" w:color="000000" w:fill="FFFFFF"/>
            <w:noWrap/>
            <w:hideMark/>
          </w:tcPr>
          <w:p w14:paraId="7853B15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7591000"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21B667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DBA043C"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144151E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195,000 </w:t>
            </w:r>
          </w:p>
        </w:tc>
        <w:tc>
          <w:tcPr>
            <w:tcW w:w="802" w:type="pct"/>
            <w:tcBorders>
              <w:top w:val="nil"/>
              <w:left w:val="nil"/>
              <w:bottom w:val="single" w:sz="4" w:space="0" w:color="auto"/>
              <w:right w:val="single" w:sz="4" w:space="0" w:color="auto"/>
            </w:tcBorders>
            <w:shd w:val="clear" w:color="000000" w:fill="A9D08E"/>
            <w:noWrap/>
            <w:hideMark/>
          </w:tcPr>
          <w:p w14:paraId="28F0F31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3EAAE58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3D34C8B5"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2D049EF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5537A6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277" w:type="pct"/>
            <w:tcBorders>
              <w:top w:val="nil"/>
              <w:left w:val="nil"/>
              <w:bottom w:val="single" w:sz="4" w:space="0" w:color="auto"/>
              <w:right w:val="single" w:sz="4" w:space="0" w:color="auto"/>
            </w:tcBorders>
            <w:shd w:val="clear" w:color="000000" w:fill="A9D08E"/>
            <w:hideMark/>
          </w:tcPr>
          <w:p w14:paraId="0E8C2B0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204" w:type="pct"/>
            <w:tcBorders>
              <w:top w:val="nil"/>
              <w:left w:val="nil"/>
              <w:bottom w:val="single" w:sz="4" w:space="0" w:color="auto"/>
              <w:right w:val="single" w:sz="4" w:space="0" w:color="auto"/>
            </w:tcBorders>
            <w:shd w:val="clear" w:color="000000" w:fill="A9D08E"/>
            <w:hideMark/>
          </w:tcPr>
          <w:p w14:paraId="325C2C7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193" w:type="pct"/>
            <w:tcBorders>
              <w:top w:val="nil"/>
              <w:left w:val="nil"/>
              <w:bottom w:val="single" w:sz="4" w:space="0" w:color="auto"/>
              <w:right w:val="single" w:sz="4" w:space="0" w:color="auto"/>
            </w:tcBorders>
            <w:shd w:val="clear" w:color="000000" w:fill="A9D08E"/>
            <w:hideMark/>
          </w:tcPr>
          <w:p w14:paraId="1522F1E1"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114" w:type="pct"/>
            <w:tcBorders>
              <w:top w:val="nil"/>
              <w:left w:val="nil"/>
              <w:bottom w:val="single" w:sz="4" w:space="0" w:color="auto"/>
              <w:right w:val="single" w:sz="4" w:space="0" w:color="auto"/>
            </w:tcBorders>
            <w:shd w:val="clear" w:color="000000" w:fill="A9D08E"/>
            <w:hideMark/>
          </w:tcPr>
          <w:p w14:paraId="78A608F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199" w:type="pct"/>
            <w:tcBorders>
              <w:top w:val="nil"/>
              <w:left w:val="nil"/>
              <w:bottom w:val="single" w:sz="4" w:space="0" w:color="auto"/>
              <w:right w:val="single" w:sz="4" w:space="0" w:color="auto"/>
            </w:tcBorders>
            <w:shd w:val="clear" w:color="000000" w:fill="A9D08E"/>
            <w:hideMark/>
          </w:tcPr>
          <w:p w14:paraId="14B40AB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225" w:type="pct"/>
            <w:tcBorders>
              <w:top w:val="nil"/>
              <w:left w:val="nil"/>
              <w:bottom w:val="single" w:sz="4" w:space="0" w:color="auto"/>
              <w:right w:val="single" w:sz="4" w:space="0" w:color="auto"/>
            </w:tcBorders>
            <w:shd w:val="clear" w:color="000000" w:fill="A9D08E"/>
            <w:hideMark/>
          </w:tcPr>
          <w:p w14:paraId="5A0AB2B7" w14:textId="77777777" w:rsidR="00472553" w:rsidRPr="003061CE" w:rsidRDefault="00472553" w:rsidP="006B7A08">
            <w:pPr>
              <w:spacing w:after="0" w:line="240" w:lineRule="auto"/>
              <w:jc w:val="center"/>
              <w:rPr>
                <w:rFonts w:ascii="Arial" w:eastAsia="Times New Roman" w:hAnsi="Arial" w:cs="Arial"/>
                <w:b/>
                <w:bCs/>
                <w:color w:val="FF0000"/>
                <w:sz w:val="8"/>
                <w:szCs w:val="8"/>
              </w:rPr>
            </w:pPr>
            <w:r w:rsidRPr="003061CE">
              <w:rPr>
                <w:rFonts w:ascii="Arial" w:eastAsia="Times New Roman" w:hAnsi="Arial" w:cs="Arial"/>
                <w:b/>
                <w:bCs/>
                <w:color w:val="FF0000"/>
                <w:sz w:val="8"/>
                <w:szCs w:val="8"/>
              </w:rPr>
              <w:t>195,000</w:t>
            </w:r>
          </w:p>
        </w:tc>
        <w:tc>
          <w:tcPr>
            <w:tcW w:w="82" w:type="pct"/>
            <w:tcBorders>
              <w:top w:val="nil"/>
              <w:left w:val="nil"/>
              <w:bottom w:val="single" w:sz="4" w:space="0" w:color="auto"/>
              <w:right w:val="single" w:sz="4" w:space="0" w:color="auto"/>
            </w:tcBorders>
            <w:shd w:val="clear" w:color="000000" w:fill="A9D08E"/>
            <w:hideMark/>
          </w:tcPr>
          <w:p w14:paraId="6776F9D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0</w:t>
            </w:r>
          </w:p>
        </w:tc>
        <w:tc>
          <w:tcPr>
            <w:tcW w:w="192" w:type="pct"/>
            <w:tcBorders>
              <w:top w:val="nil"/>
              <w:left w:val="nil"/>
              <w:bottom w:val="single" w:sz="4" w:space="0" w:color="auto"/>
              <w:right w:val="single" w:sz="4" w:space="0" w:color="auto"/>
            </w:tcBorders>
            <w:shd w:val="clear" w:color="000000" w:fill="A9D08E"/>
            <w:hideMark/>
          </w:tcPr>
          <w:p w14:paraId="5A5B5B0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13,400</w:t>
            </w:r>
          </w:p>
        </w:tc>
        <w:tc>
          <w:tcPr>
            <w:tcW w:w="196" w:type="pct"/>
            <w:tcBorders>
              <w:top w:val="nil"/>
              <w:left w:val="nil"/>
              <w:bottom w:val="single" w:sz="4" w:space="0" w:color="auto"/>
              <w:right w:val="single" w:sz="4" w:space="0" w:color="auto"/>
            </w:tcBorders>
            <w:shd w:val="clear" w:color="000000" w:fill="A9D08E"/>
            <w:hideMark/>
          </w:tcPr>
          <w:p w14:paraId="7DC04F5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30,560</w:t>
            </w:r>
          </w:p>
        </w:tc>
        <w:tc>
          <w:tcPr>
            <w:tcW w:w="196" w:type="pct"/>
            <w:tcBorders>
              <w:top w:val="nil"/>
              <w:left w:val="nil"/>
              <w:bottom w:val="single" w:sz="4" w:space="0" w:color="auto"/>
              <w:right w:val="single" w:sz="4" w:space="0" w:color="auto"/>
            </w:tcBorders>
            <w:shd w:val="clear" w:color="000000" w:fill="A9D08E"/>
            <w:hideMark/>
          </w:tcPr>
          <w:p w14:paraId="55B1C6F4"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34,000</w:t>
            </w:r>
          </w:p>
        </w:tc>
        <w:tc>
          <w:tcPr>
            <w:tcW w:w="196" w:type="pct"/>
            <w:gridSpan w:val="2"/>
            <w:tcBorders>
              <w:top w:val="nil"/>
              <w:left w:val="nil"/>
              <w:bottom w:val="single" w:sz="4" w:space="0" w:color="auto"/>
              <w:right w:val="single" w:sz="4" w:space="0" w:color="auto"/>
            </w:tcBorders>
            <w:shd w:val="clear" w:color="000000" w:fill="A9D08E"/>
            <w:hideMark/>
          </w:tcPr>
          <w:p w14:paraId="202A579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34,600</w:t>
            </w:r>
          </w:p>
        </w:tc>
        <w:tc>
          <w:tcPr>
            <w:tcW w:w="138" w:type="pct"/>
            <w:tcBorders>
              <w:top w:val="nil"/>
              <w:left w:val="nil"/>
              <w:bottom w:val="single" w:sz="4" w:space="0" w:color="auto"/>
              <w:right w:val="single" w:sz="4" w:space="0" w:color="auto"/>
            </w:tcBorders>
            <w:shd w:val="clear" w:color="000000" w:fill="A9D08E"/>
            <w:hideMark/>
          </w:tcPr>
          <w:p w14:paraId="136EB9E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26,535</w:t>
            </w:r>
          </w:p>
        </w:tc>
        <w:tc>
          <w:tcPr>
            <w:tcW w:w="234" w:type="pct"/>
            <w:gridSpan w:val="2"/>
            <w:tcBorders>
              <w:top w:val="nil"/>
              <w:left w:val="nil"/>
              <w:bottom w:val="single" w:sz="4" w:space="0" w:color="auto"/>
              <w:right w:val="single" w:sz="4" w:space="0" w:color="auto"/>
            </w:tcBorders>
            <w:shd w:val="clear" w:color="000000" w:fill="A9D08E"/>
            <w:hideMark/>
          </w:tcPr>
          <w:p w14:paraId="19DEDDC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27,000</w:t>
            </w:r>
          </w:p>
        </w:tc>
        <w:tc>
          <w:tcPr>
            <w:tcW w:w="121" w:type="pct"/>
            <w:tcBorders>
              <w:top w:val="nil"/>
              <w:left w:val="nil"/>
              <w:bottom w:val="single" w:sz="4" w:space="0" w:color="auto"/>
              <w:right w:val="single" w:sz="4" w:space="0" w:color="auto"/>
            </w:tcBorders>
            <w:shd w:val="clear" w:color="000000" w:fill="A9D08E"/>
            <w:hideMark/>
          </w:tcPr>
          <w:p w14:paraId="15EE4B9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28,905</w:t>
            </w:r>
          </w:p>
        </w:tc>
        <w:tc>
          <w:tcPr>
            <w:tcW w:w="165" w:type="pct"/>
            <w:tcBorders>
              <w:top w:val="nil"/>
              <w:left w:val="nil"/>
              <w:bottom w:val="single" w:sz="4" w:space="0" w:color="auto"/>
              <w:right w:val="single" w:sz="4" w:space="0" w:color="auto"/>
            </w:tcBorders>
            <w:shd w:val="clear" w:color="000000" w:fill="FFFFFF"/>
            <w:noWrap/>
            <w:hideMark/>
          </w:tcPr>
          <w:p w14:paraId="71D5EFA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D4F0A4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EC79A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hideMark/>
          </w:tcPr>
          <w:p w14:paraId="7A8109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MIE/ MTM/ MFE</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4349402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V.3 Ndihmesa e biznesit (a) për të minimizuar ndikimin  negativ në mjedis nga operacionet e tyre  që shkaktojnë ndotje në ajër, ujë ose tokë); (b) për të qenë në përputhje me ligjet e aplikueshme, rregulloret dhe kërkesat e tjera të orientuara për mjedisin, dhe (c) për t’u përmirësuar vazhdimisht sa më sipër.</w:t>
            </w:r>
          </w:p>
        </w:tc>
        <w:tc>
          <w:tcPr>
            <w:tcW w:w="802" w:type="pct"/>
            <w:tcBorders>
              <w:top w:val="nil"/>
              <w:left w:val="nil"/>
              <w:bottom w:val="single" w:sz="4" w:space="0" w:color="auto"/>
              <w:right w:val="single" w:sz="4" w:space="0" w:color="auto"/>
            </w:tcBorders>
            <w:shd w:val="clear" w:color="auto" w:fill="auto"/>
            <w:hideMark/>
          </w:tcPr>
          <w:p w14:paraId="6C2E5B4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Promovimi për pajisjen me certifikatën e cilësisë së mjedisit ISO 1400 midis komunitetit të biznesit</w:t>
            </w:r>
          </w:p>
        </w:tc>
        <w:tc>
          <w:tcPr>
            <w:tcW w:w="247" w:type="pct"/>
            <w:gridSpan w:val="3"/>
            <w:tcBorders>
              <w:top w:val="nil"/>
              <w:left w:val="nil"/>
              <w:bottom w:val="single" w:sz="4" w:space="0" w:color="auto"/>
              <w:right w:val="single" w:sz="4" w:space="0" w:color="auto"/>
            </w:tcBorders>
            <w:shd w:val="clear" w:color="000000" w:fill="FFFFFF"/>
            <w:noWrap/>
            <w:hideMark/>
          </w:tcPr>
          <w:p w14:paraId="496F8C9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5771CE94"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440EED6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BB6D9B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277" w:type="pct"/>
            <w:tcBorders>
              <w:top w:val="nil"/>
              <w:left w:val="nil"/>
              <w:bottom w:val="single" w:sz="4" w:space="0" w:color="auto"/>
              <w:right w:val="single" w:sz="4" w:space="0" w:color="auto"/>
            </w:tcBorders>
            <w:shd w:val="clear" w:color="auto" w:fill="auto"/>
            <w:noWrap/>
            <w:hideMark/>
          </w:tcPr>
          <w:p w14:paraId="00CA418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204" w:type="pct"/>
            <w:tcBorders>
              <w:top w:val="nil"/>
              <w:left w:val="nil"/>
              <w:bottom w:val="single" w:sz="4" w:space="0" w:color="auto"/>
              <w:right w:val="single" w:sz="4" w:space="0" w:color="auto"/>
            </w:tcBorders>
            <w:shd w:val="clear" w:color="auto" w:fill="auto"/>
            <w:noWrap/>
            <w:hideMark/>
          </w:tcPr>
          <w:p w14:paraId="6A3FC26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193" w:type="pct"/>
            <w:tcBorders>
              <w:top w:val="nil"/>
              <w:left w:val="nil"/>
              <w:bottom w:val="single" w:sz="4" w:space="0" w:color="auto"/>
              <w:right w:val="single" w:sz="4" w:space="0" w:color="auto"/>
            </w:tcBorders>
            <w:shd w:val="clear" w:color="auto" w:fill="auto"/>
            <w:noWrap/>
            <w:hideMark/>
          </w:tcPr>
          <w:p w14:paraId="2B121A1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195,000</w:t>
            </w:r>
          </w:p>
        </w:tc>
        <w:tc>
          <w:tcPr>
            <w:tcW w:w="114" w:type="pct"/>
            <w:tcBorders>
              <w:top w:val="nil"/>
              <w:left w:val="nil"/>
              <w:bottom w:val="single" w:sz="4" w:space="0" w:color="auto"/>
              <w:right w:val="single" w:sz="4" w:space="0" w:color="auto"/>
            </w:tcBorders>
            <w:shd w:val="clear" w:color="000000" w:fill="FFFFFF"/>
            <w:hideMark/>
          </w:tcPr>
          <w:p w14:paraId="7080223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7EADC92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6C0C003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195,000 </w:t>
            </w:r>
          </w:p>
        </w:tc>
        <w:tc>
          <w:tcPr>
            <w:tcW w:w="82" w:type="pct"/>
            <w:tcBorders>
              <w:top w:val="nil"/>
              <w:left w:val="nil"/>
              <w:bottom w:val="single" w:sz="4" w:space="0" w:color="auto"/>
              <w:right w:val="single" w:sz="4" w:space="0" w:color="auto"/>
            </w:tcBorders>
            <w:shd w:val="clear" w:color="000000" w:fill="FFFFFF"/>
            <w:noWrap/>
            <w:hideMark/>
          </w:tcPr>
          <w:p w14:paraId="237221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6C711AF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A24435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23,000 </w:t>
            </w:r>
          </w:p>
        </w:tc>
        <w:tc>
          <w:tcPr>
            <w:tcW w:w="196" w:type="pct"/>
            <w:tcBorders>
              <w:top w:val="nil"/>
              <w:left w:val="nil"/>
              <w:bottom w:val="single" w:sz="4" w:space="0" w:color="auto"/>
              <w:right w:val="single" w:sz="4" w:space="0" w:color="auto"/>
            </w:tcBorders>
            <w:shd w:val="clear" w:color="000000" w:fill="FFFFFF"/>
            <w:hideMark/>
          </w:tcPr>
          <w:p w14:paraId="6C38DAC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25,900 </w:t>
            </w:r>
          </w:p>
        </w:tc>
        <w:tc>
          <w:tcPr>
            <w:tcW w:w="196" w:type="pct"/>
            <w:gridSpan w:val="2"/>
            <w:tcBorders>
              <w:top w:val="nil"/>
              <w:left w:val="nil"/>
              <w:bottom w:val="single" w:sz="4" w:space="0" w:color="auto"/>
              <w:right w:val="single" w:sz="4" w:space="0" w:color="auto"/>
            </w:tcBorders>
            <w:shd w:val="clear" w:color="000000" w:fill="FFFFFF"/>
            <w:noWrap/>
            <w:hideMark/>
          </w:tcPr>
          <w:p w14:paraId="5C2E645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26000</w:t>
            </w:r>
          </w:p>
        </w:tc>
        <w:tc>
          <w:tcPr>
            <w:tcW w:w="138" w:type="pct"/>
            <w:tcBorders>
              <w:top w:val="nil"/>
              <w:left w:val="nil"/>
              <w:bottom w:val="single" w:sz="4" w:space="0" w:color="auto"/>
              <w:right w:val="single" w:sz="4" w:space="0" w:color="auto"/>
            </w:tcBorders>
            <w:shd w:val="clear" w:color="000000" w:fill="FFFFFF"/>
            <w:noWrap/>
            <w:hideMark/>
          </w:tcPr>
          <w:p w14:paraId="7ACBC88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27000</w:t>
            </w:r>
          </w:p>
        </w:tc>
        <w:tc>
          <w:tcPr>
            <w:tcW w:w="234" w:type="pct"/>
            <w:gridSpan w:val="2"/>
            <w:tcBorders>
              <w:top w:val="nil"/>
              <w:left w:val="nil"/>
              <w:bottom w:val="single" w:sz="4" w:space="0" w:color="auto"/>
              <w:right w:val="single" w:sz="4" w:space="0" w:color="auto"/>
            </w:tcBorders>
            <w:shd w:val="clear" w:color="000000" w:fill="FFFFFF"/>
            <w:noWrap/>
            <w:hideMark/>
          </w:tcPr>
          <w:p w14:paraId="76D9A17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93,100 </w:t>
            </w:r>
          </w:p>
        </w:tc>
        <w:tc>
          <w:tcPr>
            <w:tcW w:w="121" w:type="pct"/>
            <w:tcBorders>
              <w:top w:val="nil"/>
              <w:left w:val="nil"/>
              <w:bottom w:val="single" w:sz="4" w:space="0" w:color="auto"/>
              <w:right w:val="single" w:sz="4" w:space="0" w:color="auto"/>
            </w:tcBorders>
            <w:shd w:val="clear" w:color="000000" w:fill="FFFFFF"/>
            <w:noWrap/>
            <w:hideMark/>
          </w:tcPr>
          <w:p w14:paraId="1615115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14774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95656E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0C4B3E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3DA22CCC"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119D6E9F" w14:textId="77777777" w:rsidR="00472553" w:rsidRPr="003061CE" w:rsidRDefault="00472553" w:rsidP="006B7A08">
            <w:pPr>
              <w:spacing w:after="0" w:line="240" w:lineRule="auto"/>
              <w:rPr>
                <w:rFonts w:ascii="Arial" w:eastAsia="Times New Roman" w:hAnsi="Arial" w:cs="Arial"/>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FA97B7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Iniciativa për zbatimin e të gjitha zgjidhjeve  të mundshme për të reduktuar shkarkimet nga oxhaqet</w:t>
            </w:r>
          </w:p>
        </w:tc>
        <w:tc>
          <w:tcPr>
            <w:tcW w:w="247" w:type="pct"/>
            <w:gridSpan w:val="3"/>
            <w:tcBorders>
              <w:top w:val="nil"/>
              <w:left w:val="nil"/>
              <w:bottom w:val="single" w:sz="4" w:space="0" w:color="auto"/>
              <w:right w:val="single" w:sz="4" w:space="0" w:color="auto"/>
            </w:tcBorders>
            <w:shd w:val="clear" w:color="000000" w:fill="FFFFFF"/>
            <w:noWrap/>
            <w:hideMark/>
          </w:tcPr>
          <w:p w14:paraId="03F161F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Produktet do te specifikohen Ne Planet Lokale</w:t>
            </w:r>
          </w:p>
        </w:tc>
        <w:tc>
          <w:tcPr>
            <w:tcW w:w="231" w:type="pct"/>
            <w:gridSpan w:val="4"/>
            <w:tcBorders>
              <w:top w:val="nil"/>
              <w:left w:val="nil"/>
              <w:bottom w:val="single" w:sz="4" w:space="0" w:color="auto"/>
              <w:right w:val="nil"/>
            </w:tcBorders>
            <w:shd w:val="clear" w:color="000000" w:fill="FFFFFF"/>
            <w:noWrap/>
            <w:hideMark/>
          </w:tcPr>
          <w:p w14:paraId="5E46FD64"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6473D0E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4A22E7A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1,105,000</w:t>
            </w:r>
          </w:p>
        </w:tc>
        <w:tc>
          <w:tcPr>
            <w:tcW w:w="277" w:type="pct"/>
            <w:tcBorders>
              <w:top w:val="nil"/>
              <w:left w:val="nil"/>
              <w:bottom w:val="single" w:sz="4" w:space="0" w:color="auto"/>
              <w:right w:val="single" w:sz="4" w:space="0" w:color="auto"/>
            </w:tcBorders>
            <w:shd w:val="clear" w:color="auto" w:fill="auto"/>
            <w:noWrap/>
            <w:hideMark/>
          </w:tcPr>
          <w:p w14:paraId="381D6CB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1,105,000</w:t>
            </w:r>
          </w:p>
        </w:tc>
        <w:tc>
          <w:tcPr>
            <w:tcW w:w="204" w:type="pct"/>
            <w:tcBorders>
              <w:top w:val="nil"/>
              <w:left w:val="nil"/>
              <w:bottom w:val="single" w:sz="4" w:space="0" w:color="auto"/>
              <w:right w:val="single" w:sz="4" w:space="0" w:color="auto"/>
            </w:tcBorders>
            <w:shd w:val="clear" w:color="auto" w:fill="auto"/>
            <w:noWrap/>
            <w:hideMark/>
          </w:tcPr>
          <w:p w14:paraId="5BE0CF7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1,105,000</w:t>
            </w:r>
          </w:p>
        </w:tc>
        <w:tc>
          <w:tcPr>
            <w:tcW w:w="193" w:type="pct"/>
            <w:tcBorders>
              <w:top w:val="nil"/>
              <w:left w:val="nil"/>
              <w:bottom w:val="single" w:sz="4" w:space="0" w:color="auto"/>
              <w:right w:val="single" w:sz="4" w:space="0" w:color="auto"/>
            </w:tcBorders>
            <w:shd w:val="clear" w:color="auto" w:fill="auto"/>
            <w:noWrap/>
            <w:hideMark/>
          </w:tcPr>
          <w:p w14:paraId="5A85104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1,105,000</w:t>
            </w:r>
          </w:p>
        </w:tc>
        <w:tc>
          <w:tcPr>
            <w:tcW w:w="114" w:type="pct"/>
            <w:tcBorders>
              <w:top w:val="nil"/>
              <w:left w:val="nil"/>
              <w:bottom w:val="single" w:sz="4" w:space="0" w:color="auto"/>
              <w:right w:val="single" w:sz="4" w:space="0" w:color="auto"/>
            </w:tcBorders>
            <w:shd w:val="clear" w:color="000000" w:fill="FFFFFF"/>
            <w:hideMark/>
          </w:tcPr>
          <w:p w14:paraId="3DCD74A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0E00880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457037B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1,105,000 </w:t>
            </w:r>
          </w:p>
        </w:tc>
        <w:tc>
          <w:tcPr>
            <w:tcW w:w="82" w:type="pct"/>
            <w:tcBorders>
              <w:top w:val="nil"/>
              <w:left w:val="nil"/>
              <w:bottom w:val="single" w:sz="4" w:space="0" w:color="auto"/>
              <w:right w:val="single" w:sz="4" w:space="0" w:color="auto"/>
            </w:tcBorders>
            <w:shd w:val="clear" w:color="000000" w:fill="FFFFFF"/>
            <w:noWrap/>
            <w:hideMark/>
          </w:tcPr>
          <w:p w14:paraId="7D1604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50B9815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7A3EB0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29,000 </w:t>
            </w:r>
          </w:p>
        </w:tc>
        <w:tc>
          <w:tcPr>
            <w:tcW w:w="196" w:type="pct"/>
            <w:tcBorders>
              <w:top w:val="nil"/>
              <w:left w:val="nil"/>
              <w:bottom w:val="single" w:sz="4" w:space="0" w:color="auto"/>
              <w:right w:val="single" w:sz="4" w:space="0" w:color="auto"/>
            </w:tcBorders>
            <w:shd w:val="clear" w:color="000000" w:fill="FFFFFF"/>
            <w:hideMark/>
          </w:tcPr>
          <w:p w14:paraId="667B5DA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32,000 </w:t>
            </w:r>
          </w:p>
        </w:tc>
        <w:tc>
          <w:tcPr>
            <w:tcW w:w="196" w:type="pct"/>
            <w:gridSpan w:val="2"/>
            <w:tcBorders>
              <w:top w:val="nil"/>
              <w:left w:val="nil"/>
              <w:bottom w:val="single" w:sz="4" w:space="0" w:color="auto"/>
              <w:right w:val="single" w:sz="4" w:space="0" w:color="auto"/>
            </w:tcBorders>
            <w:shd w:val="clear" w:color="000000" w:fill="FFFFFF"/>
            <w:hideMark/>
          </w:tcPr>
          <w:p w14:paraId="25C3C2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35,000 </w:t>
            </w:r>
          </w:p>
        </w:tc>
        <w:tc>
          <w:tcPr>
            <w:tcW w:w="138" w:type="pct"/>
            <w:tcBorders>
              <w:top w:val="nil"/>
              <w:left w:val="nil"/>
              <w:bottom w:val="single" w:sz="4" w:space="0" w:color="auto"/>
              <w:right w:val="single" w:sz="4" w:space="0" w:color="auto"/>
            </w:tcBorders>
            <w:shd w:val="clear" w:color="000000" w:fill="FFFFFF"/>
            <w:noWrap/>
            <w:hideMark/>
          </w:tcPr>
          <w:p w14:paraId="6206C0B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40000</w:t>
            </w:r>
          </w:p>
        </w:tc>
        <w:tc>
          <w:tcPr>
            <w:tcW w:w="234" w:type="pct"/>
            <w:gridSpan w:val="2"/>
            <w:tcBorders>
              <w:top w:val="nil"/>
              <w:left w:val="nil"/>
              <w:bottom w:val="single" w:sz="4" w:space="0" w:color="auto"/>
              <w:right w:val="single" w:sz="4" w:space="0" w:color="auto"/>
            </w:tcBorders>
            <w:shd w:val="clear" w:color="000000" w:fill="FFFFFF"/>
            <w:noWrap/>
            <w:hideMark/>
          </w:tcPr>
          <w:p w14:paraId="381CF72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65000</w:t>
            </w:r>
          </w:p>
        </w:tc>
        <w:tc>
          <w:tcPr>
            <w:tcW w:w="121" w:type="pct"/>
            <w:tcBorders>
              <w:top w:val="nil"/>
              <w:left w:val="nil"/>
              <w:bottom w:val="single" w:sz="4" w:space="0" w:color="auto"/>
              <w:right w:val="single" w:sz="4" w:space="0" w:color="auto"/>
            </w:tcBorders>
            <w:shd w:val="clear" w:color="000000" w:fill="FFFFFF"/>
            <w:noWrap/>
            <w:hideMark/>
          </w:tcPr>
          <w:p w14:paraId="4A41E9C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904,000 </w:t>
            </w:r>
          </w:p>
        </w:tc>
        <w:tc>
          <w:tcPr>
            <w:tcW w:w="165" w:type="pct"/>
            <w:tcBorders>
              <w:top w:val="nil"/>
              <w:left w:val="nil"/>
              <w:bottom w:val="single" w:sz="4" w:space="0" w:color="auto"/>
              <w:right w:val="single" w:sz="4" w:space="0" w:color="auto"/>
            </w:tcBorders>
            <w:shd w:val="clear" w:color="000000" w:fill="FFFFFF"/>
            <w:noWrap/>
            <w:hideMark/>
          </w:tcPr>
          <w:p w14:paraId="5DB379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C5E5708"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105059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758A043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4AD0B6A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1,300,000 </w:t>
            </w:r>
          </w:p>
        </w:tc>
        <w:tc>
          <w:tcPr>
            <w:tcW w:w="802" w:type="pct"/>
            <w:tcBorders>
              <w:top w:val="nil"/>
              <w:left w:val="nil"/>
              <w:bottom w:val="single" w:sz="4" w:space="0" w:color="auto"/>
              <w:right w:val="single" w:sz="4" w:space="0" w:color="auto"/>
            </w:tcBorders>
            <w:shd w:val="clear" w:color="000000" w:fill="A9D08E"/>
            <w:noWrap/>
            <w:hideMark/>
          </w:tcPr>
          <w:p w14:paraId="43FCFF10"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5BD1D816"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1C5BA494"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02C57A6A"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6CF5F445"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1,300,000 </w:t>
            </w:r>
          </w:p>
        </w:tc>
        <w:tc>
          <w:tcPr>
            <w:tcW w:w="277" w:type="pct"/>
            <w:tcBorders>
              <w:top w:val="nil"/>
              <w:left w:val="nil"/>
              <w:bottom w:val="single" w:sz="4" w:space="0" w:color="auto"/>
              <w:right w:val="single" w:sz="4" w:space="0" w:color="auto"/>
            </w:tcBorders>
            <w:shd w:val="clear" w:color="000000" w:fill="A9D08E"/>
            <w:hideMark/>
          </w:tcPr>
          <w:p w14:paraId="32A8EB0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1,300,000 </w:t>
            </w:r>
          </w:p>
        </w:tc>
        <w:tc>
          <w:tcPr>
            <w:tcW w:w="204" w:type="pct"/>
            <w:tcBorders>
              <w:top w:val="nil"/>
              <w:left w:val="nil"/>
              <w:bottom w:val="single" w:sz="4" w:space="0" w:color="auto"/>
              <w:right w:val="single" w:sz="4" w:space="0" w:color="auto"/>
            </w:tcBorders>
            <w:shd w:val="clear" w:color="000000" w:fill="A9D08E"/>
            <w:hideMark/>
          </w:tcPr>
          <w:p w14:paraId="154CAAE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1,300,000 </w:t>
            </w:r>
          </w:p>
        </w:tc>
        <w:tc>
          <w:tcPr>
            <w:tcW w:w="193" w:type="pct"/>
            <w:tcBorders>
              <w:top w:val="nil"/>
              <w:left w:val="nil"/>
              <w:bottom w:val="single" w:sz="4" w:space="0" w:color="auto"/>
              <w:right w:val="single" w:sz="4" w:space="0" w:color="auto"/>
            </w:tcBorders>
            <w:shd w:val="clear" w:color="000000" w:fill="A9D08E"/>
            <w:hideMark/>
          </w:tcPr>
          <w:p w14:paraId="39445CF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1,300,000 </w:t>
            </w:r>
          </w:p>
        </w:tc>
        <w:tc>
          <w:tcPr>
            <w:tcW w:w="114" w:type="pct"/>
            <w:tcBorders>
              <w:top w:val="nil"/>
              <w:left w:val="nil"/>
              <w:bottom w:val="single" w:sz="4" w:space="0" w:color="auto"/>
              <w:right w:val="single" w:sz="4" w:space="0" w:color="auto"/>
            </w:tcBorders>
            <w:shd w:val="clear" w:color="000000" w:fill="A9D08E"/>
            <w:hideMark/>
          </w:tcPr>
          <w:p w14:paraId="0EAE764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55FC246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450DA6D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1,300,000 </w:t>
            </w:r>
          </w:p>
        </w:tc>
        <w:tc>
          <w:tcPr>
            <w:tcW w:w="82" w:type="pct"/>
            <w:tcBorders>
              <w:top w:val="nil"/>
              <w:left w:val="nil"/>
              <w:bottom w:val="single" w:sz="4" w:space="0" w:color="auto"/>
              <w:right w:val="single" w:sz="4" w:space="0" w:color="auto"/>
            </w:tcBorders>
            <w:shd w:val="clear" w:color="000000" w:fill="A9D08E"/>
            <w:hideMark/>
          </w:tcPr>
          <w:p w14:paraId="37C63FA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hideMark/>
          </w:tcPr>
          <w:p w14:paraId="4B84B05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3C6D450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52,000 </w:t>
            </w:r>
          </w:p>
        </w:tc>
        <w:tc>
          <w:tcPr>
            <w:tcW w:w="196" w:type="pct"/>
            <w:tcBorders>
              <w:top w:val="nil"/>
              <w:left w:val="nil"/>
              <w:bottom w:val="single" w:sz="4" w:space="0" w:color="auto"/>
              <w:right w:val="single" w:sz="4" w:space="0" w:color="auto"/>
            </w:tcBorders>
            <w:shd w:val="clear" w:color="000000" w:fill="A9D08E"/>
            <w:hideMark/>
          </w:tcPr>
          <w:p w14:paraId="46FD23E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57,900 </w:t>
            </w:r>
          </w:p>
        </w:tc>
        <w:tc>
          <w:tcPr>
            <w:tcW w:w="196" w:type="pct"/>
            <w:gridSpan w:val="2"/>
            <w:tcBorders>
              <w:top w:val="nil"/>
              <w:left w:val="nil"/>
              <w:bottom w:val="single" w:sz="4" w:space="0" w:color="auto"/>
              <w:right w:val="single" w:sz="4" w:space="0" w:color="auto"/>
            </w:tcBorders>
            <w:shd w:val="clear" w:color="000000" w:fill="A9D08E"/>
            <w:hideMark/>
          </w:tcPr>
          <w:p w14:paraId="7858693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61,000 </w:t>
            </w:r>
          </w:p>
        </w:tc>
        <w:tc>
          <w:tcPr>
            <w:tcW w:w="138" w:type="pct"/>
            <w:tcBorders>
              <w:top w:val="nil"/>
              <w:left w:val="nil"/>
              <w:bottom w:val="single" w:sz="4" w:space="0" w:color="auto"/>
              <w:right w:val="single" w:sz="4" w:space="0" w:color="auto"/>
            </w:tcBorders>
            <w:shd w:val="clear" w:color="000000" w:fill="A9D08E"/>
            <w:hideMark/>
          </w:tcPr>
          <w:p w14:paraId="72C9DB5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67,000 </w:t>
            </w:r>
          </w:p>
        </w:tc>
        <w:tc>
          <w:tcPr>
            <w:tcW w:w="234" w:type="pct"/>
            <w:gridSpan w:val="2"/>
            <w:tcBorders>
              <w:top w:val="nil"/>
              <w:left w:val="nil"/>
              <w:bottom w:val="single" w:sz="4" w:space="0" w:color="auto"/>
              <w:right w:val="single" w:sz="4" w:space="0" w:color="auto"/>
            </w:tcBorders>
            <w:shd w:val="clear" w:color="000000" w:fill="A9D08E"/>
            <w:hideMark/>
          </w:tcPr>
          <w:p w14:paraId="44F1846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158,100 </w:t>
            </w:r>
          </w:p>
        </w:tc>
        <w:tc>
          <w:tcPr>
            <w:tcW w:w="121" w:type="pct"/>
            <w:tcBorders>
              <w:top w:val="nil"/>
              <w:left w:val="nil"/>
              <w:bottom w:val="single" w:sz="4" w:space="0" w:color="auto"/>
              <w:right w:val="single" w:sz="4" w:space="0" w:color="auto"/>
            </w:tcBorders>
            <w:shd w:val="clear" w:color="000000" w:fill="A9D08E"/>
            <w:hideMark/>
          </w:tcPr>
          <w:p w14:paraId="0070785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904,000 </w:t>
            </w:r>
          </w:p>
        </w:tc>
        <w:tc>
          <w:tcPr>
            <w:tcW w:w="165" w:type="pct"/>
            <w:tcBorders>
              <w:top w:val="nil"/>
              <w:left w:val="nil"/>
              <w:bottom w:val="single" w:sz="4" w:space="0" w:color="auto"/>
              <w:right w:val="single" w:sz="4" w:space="0" w:color="auto"/>
            </w:tcBorders>
            <w:shd w:val="clear" w:color="000000" w:fill="FFFFFF"/>
            <w:noWrap/>
            <w:hideMark/>
          </w:tcPr>
          <w:p w14:paraId="75C5B28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C3489C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0A3DB4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7C4785D0"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Total Masa V</w:t>
            </w:r>
          </w:p>
        </w:tc>
        <w:tc>
          <w:tcPr>
            <w:tcW w:w="291" w:type="pct"/>
            <w:tcBorders>
              <w:top w:val="nil"/>
              <w:left w:val="nil"/>
              <w:bottom w:val="single" w:sz="4" w:space="0" w:color="auto"/>
              <w:right w:val="single" w:sz="4" w:space="0" w:color="auto"/>
            </w:tcBorders>
            <w:shd w:val="clear" w:color="000000" w:fill="A9D08E"/>
            <w:noWrap/>
            <w:hideMark/>
          </w:tcPr>
          <w:p w14:paraId="5EE56A0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1,560,000 </w:t>
            </w:r>
          </w:p>
        </w:tc>
        <w:tc>
          <w:tcPr>
            <w:tcW w:w="802" w:type="pct"/>
            <w:tcBorders>
              <w:top w:val="nil"/>
              <w:left w:val="nil"/>
              <w:bottom w:val="single" w:sz="4" w:space="0" w:color="auto"/>
              <w:right w:val="single" w:sz="4" w:space="0" w:color="auto"/>
            </w:tcBorders>
            <w:shd w:val="clear" w:color="000000" w:fill="A9D08E"/>
            <w:noWrap/>
            <w:hideMark/>
          </w:tcPr>
          <w:p w14:paraId="22219D4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7E9BADF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356DE2A1"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539C04BE"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36EC71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6BD87D91"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6B561710"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60BFB686" w14:textId="77777777" w:rsidR="00472553" w:rsidRPr="003061CE" w:rsidRDefault="00472553" w:rsidP="006B7A08">
            <w:pPr>
              <w:spacing w:after="0" w:line="240" w:lineRule="auto"/>
              <w:jc w:val="right"/>
              <w:rPr>
                <w:rFonts w:ascii="Arial" w:eastAsia="Times New Roman" w:hAnsi="Arial" w:cs="Arial"/>
                <w:b/>
                <w:bCs/>
                <w:sz w:val="8"/>
                <w:szCs w:val="8"/>
              </w:rPr>
            </w:pPr>
            <w:r w:rsidRPr="003061CE">
              <w:rPr>
                <w:rFonts w:ascii="Arial" w:eastAsia="Times New Roman" w:hAnsi="Arial" w:cs="Arial"/>
                <w:b/>
                <w:bCs/>
                <w:sz w:val="8"/>
                <w:szCs w:val="8"/>
              </w:rPr>
              <w:t xml:space="preserve">                                   260,000 </w:t>
            </w:r>
          </w:p>
        </w:tc>
        <w:tc>
          <w:tcPr>
            <w:tcW w:w="114" w:type="pct"/>
            <w:tcBorders>
              <w:top w:val="nil"/>
              <w:left w:val="nil"/>
              <w:bottom w:val="single" w:sz="4" w:space="0" w:color="auto"/>
              <w:right w:val="single" w:sz="4" w:space="0" w:color="auto"/>
            </w:tcBorders>
            <w:shd w:val="clear" w:color="000000" w:fill="A9D08E"/>
            <w:hideMark/>
          </w:tcPr>
          <w:p w14:paraId="35CA1A4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2560043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6F8DAE2E"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1,300,000 </w:t>
            </w:r>
          </w:p>
        </w:tc>
        <w:tc>
          <w:tcPr>
            <w:tcW w:w="82" w:type="pct"/>
            <w:tcBorders>
              <w:top w:val="nil"/>
              <w:left w:val="nil"/>
              <w:bottom w:val="single" w:sz="4" w:space="0" w:color="auto"/>
              <w:right w:val="single" w:sz="4" w:space="0" w:color="auto"/>
            </w:tcBorders>
            <w:shd w:val="clear" w:color="000000" w:fill="A9D08E"/>
            <w:noWrap/>
            <w:hideMark/>
          </w:tcPr>
          <w:p w14:paraId="2960078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640CD62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5B814EE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0ABD6DA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2024892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34AF06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A9D08E"/>
            <w:noWrap/>
            <w:hideMark/>
          </w:tcPr>
          <w:p w14:paraId="39A7611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6544A58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58EA3F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CB584C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C9C9C9"/>
            <w:noWrap/>
            <w:hideMark/>
          </w:tcPr>
          <w:p w14:paraId="269766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C9C9C9"/>
            <w:noWrap/>
            <w:hideMark/>
          </w:tcPr>
          <w:p w14:paraId="1939700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91" w:type="pct"/>
            <w:tcBorders>
              <w:top w:val="nil"/>
              <w:left w:val="nil"/>
              <w:bottom w:val="single" w:sz="4" w:space="0" w:color="auto"/>
              <w:right w:val="single" w:sz="4" w:space="0" w:color="auto"/>
            </w:tcBorders>
            <w:shd w:val="clear" w:color="000000" w:fill="C9C9C9"/>
            <w:noWrap/>
            <w:hideMark/>
          </w:tcPr>
          <w:p w14:paraId="4B8A7AE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VI. Masat për forcimin e inspektimit dhe kapaciteteve monitoruese</w:t>
            </w:r>
          </w:p>
        </w:tc>
        <w:tc>
          <w:tcPr>
            <w:tcW w:w="802" w:type="pct"/>
            <w:tcBorders>
              <w:top w:val="nil"/>
              <w:left w:val="nil"/>
              <w:bottom w:val="single" w:sz="4" w:space="0" w:color="auto"/>
              <w:right w:val="single" w:sz="4" w:space="0" w:color="auto"/>
            </w:tcBorders>
            <w:shd w:val="clear" w:color="000000" w:fill="C9C9C9"/>
            <w:noWrap/>
            <w:hideMark/>
          </w:tcPr>
          <w:p w14:paraId="1A9AC884"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C9C9C9"/>
            <w:noWrap/>
            <w:hideMark/>
          </w:tcPr>
          <w:p w14:paraId="3F0B317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C9C9C9"/>
            <w:noWrap/>
            <w:hideMark/>
          </w:tcPr>
          <w:p w14:paraId="2B748C7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xml:space="preserve">  </w:t>
            </w:r>
          </w:p>
        </w:tc>
        <w:tc>
          <w:tcPr>
            <w:tcW w:w="83" w:type="pct"/>
            <w:gridSpan w:val="4"/>
            <w:tcBorders>
              <w:top w:val="nil"/>
              <w:left w:val="nil"/>
              <w:bottom w:val="single" w:sz="4" w:space="0" w:color="auto"/>
              <w:right w:val="single" w:sz="4" w:space="0" w:color="auto"/>
            </w:tcBorders>
            <w:shd w:val="clear" w:color="000000" w:fill="C9C9C9"/>
            <w:hideMark/>
          </w:tcPr>
          <w:p w14:paraId="313CEDC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C9C9C9"/>
            <w:hideMark/>
          </w:tcPr>
          <w:p w14:paraId="097B72AB"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C9C9C9"/>
            <w:hideMark/>
          </w:tcPr>
          <w:p w14:paraId="5FEACF81"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C9C9C9"/>
            <w:hideMark/>
          </w:tcPr>
          <w:p w14:paraId="4E276958"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C9C9C9"/>
            <w:hideMark/>
          </w:tcPr>
          <w:p w14:paraId="59013AD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C9C9C9"/>
            <w:hideMark/>
          </w:tcPr>
          <w:p w14:paraId="1F3C580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C9C9C9"/>
            <w:hideMark/>
          </w:tcPr>
          <w:p w14:paraId="690AB8C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C9C9C9"/>
            <w:hideMark/>
          </w:tcPr>
          <w:p w14:paraId="5B604E4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C9C9C9"/>
            <w:noWrap/>
            <w:hideMark/>
          </w:tcPr>
          <w:p w14:paraId="18A841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C9C9C9"/>
            <w:hideMark/>
          </w:tcPr>
          <w:p w14:paraId="09D6629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0090A35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47D6A6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C9C9C9"/>
            <w:hideMark/>
          </w:tcPr>
          <w:p w14:paraId="10AB621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C9C9C9"/>
            <w:noWrap/>
            <w:hideMark/>
          </w:tcPr>
          <w:p w14:paraId="19DDBBC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C9C9C9"/>
            <w:noWrap/>
            <w:hideMark/>
          </w:tcPr>
          <w:p w14:paraId="6A78C0F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C9C9C9"/>
            <w:noWrap/>
            <w:hideMark/>
          </w:tcPr>
          <w:p w14:paraId="358EB19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E40F2F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6F85E7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AB4D0F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45C07BE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 AKM</w:t>
            </w:r>
          </w:p>
        </w:tc>
        <w:tc>
          <w:tcPr>
            <w:tcW w:w="291" w:type="pct"/>
            <w:vMerge w:val="restart"/>
            <w:tcBorders>
              <w:top w:val="nil"/>
              <w:left w:val="single" w:sz="4" w:space="0" w:color="auto"/>
              <w:bottom w:val="single" w:sz="4" w:space="0" w:color="auto"/>
              <w:right w:val="single" w:sz="4" w:space="0" w:color="auto"/>
            </w:tcBorders>
            <w:shd w:val="clear" w:color="000000" w:fill="FFFFFF"/>
            <w:hideMark/>
          </w:tcPr>
          <w:p w14:paraId="045F0CCA"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VI.1  Modernizimi dhe përmirësimi i rrjetit të monitorimit</w:t>
            </w:r>
          </w:p>
        </w:tc>
        <w:tc>
          <w:tcPr>
            <w:tcW w:w="802" w:type="pct"/>
            <w:tcBorders>
              <w:top w:val="nil"/>
              <w:left w:val="nil"/>
              <w:bottom w:val="single" w:sz="4" w:space="0" w:color="auto"/>
              <w:right w:val="single" w:sz="4" w:space="0" w:color="auto"/>
            </w:tcBorders>
            <w:shd w:val="clear" w:color="auto" w:fill="auto"/>
            <w:hideMark/>
          </w:tcPr>
          <w:p w14:paraId="4D7A651E"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Rritja e numrit të stacioneve të monitorimit automatik me të paktën blerjen e 10 stacioneve të reja, gjetjen e pajisjeve për vendet e reja, pikat e nxehta qënuk monitorohen aktualisht</w:t>
            </w:r>
          </w:p>
        </w:tc>
        <w:tc>
          <w:tcPr>
            <w:tcW w:w="247" w:type="pct"/>
            <w:gridSpan w:val="3"/>
            <w:tcBorders>
              <w:top w:val="nil"/>
              <w:left w:val="nil"/>
              <w:bottom w:val="single" w:sz="4" w:space="0" w:color="auto"/>
              <w:right w:val="single" w:sz="4" w:space="0" w:color="auto"/>
            </w:tcBorders>
            <w:shd w:val="clear" w:color="auto" w:fill="auto"/>
            <w:hideMark/>
          </w:tcPr>
          <w:p w14:paraId="6B86118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Numri i stacioneve te monitorimit te shtuara, do te percaktohet pas Planeve Lokale te Ajrit per secilen nga Zonat</w:t>
            </w:r>
          </w:p>
        </w:tc>
        <w:tc>
          <w:tcPr>
            <w:tcW w:w="231" w:type="pct"/>
            <w:gridSpan w:val="4"/>
            <w:tcBorders>
              <w:top w:val="nil"/>
              <w:left w:val="nil"/>
              <w:bottom w:val="single" w:sz="4" w:space="0" w:color="auto"/>
              <w:right w:val="nil"/>
            </w:tcBorders>
            <w:shd w:val="clear" w:color="000000" w:fill="FFFFFF"/>
            <w:noWrap/>
            <w:hideMark/>
          </w:tcPr>
          <w:p w14:paraId="115B5BE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8E0C00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134691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527,609</w:t>
            </w:r>
          </w:p>
        </w:tc>
        <w:tc>
          <w:tcPr>
            <w:tcW w:w="277" w:type="pct"/>
            <w:tcBorders>
              <w:top w:val="nil"/>
              <w:left w:val="nil"/>
              <w:bottom w:val="single" w:sz="4" w:space="0" w:color="auto"/>
              <w:right w:val="single" w:sz="4" w:space="0" w:color="auto"/>
            </w:tcBorders>
            <w:shd w:val="clear" w:color="auto" w:fill="auto"/>
            <w:noWrap/>
            <w:hideMark/>
          </w:tcPr>
          <w:p w14:paraId="32B19F4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527,609</w:t>
            </w:r>
          </w:p>
        </w:tc>
        <w:tc>
          <w:tcPr>
            <w:tcW w:w="204" w:type="pct"/>
            <w:tcBorders>
              <w:top w:val="nil"/>
              <w:left w:val="nil"/>
              <w:bottom w:val="single" w:sz="4" w:space="0" w:color="auto"/>
              <w:right w:val="single" w:sz="4" w:space="0" w:color="auto"/>
            </w:tcBorders>
            <w:shd w:val="clear" w:color="auto" w:fill="auto"/>
            <w:noWrap/>
            <w:hideMark/>
          </w:tcPr>
          <w:p w14:paraId="6339536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105,522</w:t>
            </w:r>
          </w:p>
        </w:tc>
        <w:tc>
          <w:tcPr>
            <w:tcW w:w="193" w:type="pct"/>
            <w:tcBorders>
              <w:top w:val="nil"/>
              <w:left w:val="nil"/>
              <w:bottom w:val="single" w:sz="4" w:space="0" w:color="auto"/>
              <w:right w:val="single" w:sz="4" w:space="0" w:color="auto"/>
            </w:tcBorders>
            <w:shd w:val="clear" w:color="auto" w:fill="auto"/>
            <w:noWrap/>
            <w:hideMark/>
          </w:tcPr>
          <w:p w14:paraId="29411E4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105,522</w:t>
            </w:r>
          </w:p>
        </w:tc>
        <w:tc>
          <w:tcPr>
            <w:tcW w:w="114" w:type="pct"/>
            <w:tcBorders>
              <w:top w:val="nil"/>
              <w:left w:val="nil"/>
              <w:bottom w:val="single" w:sz="4" w:space="0" w:color="auto"/>
              <w:right w:val="single" w:sz="4" w:space="0" w:color="auto"/>
            </w:tcBorders>
            <w:shd w:val="clear" w:color="auto" w:fill="auto"/>
            <w:noWrap/>
            <w:hideMark/>
          </w:tcPr>
          <w:p w14:paraId="4233B32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46BE64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316,565</w:t>
            </w:r>
          </w:p>
        </w:tc>
        <w:tc>
          <w:tcPr>
            <w:tcW w:w="225" w:type="pct"/>
            <w:tcBorders>
              <w:top w:val="nil"/>
              <w:left w:val="nil"/>
              <w:bottom w:val="single" w:sz="4" w:space="0" w:color="auto"/>
              <w:right w:val="single" w:sz="4" w:space="0" w:color="auto"/>
            </w:tcBorders>
            <w:shd w:val="clear" w:color="auto" w:fill="auto"/>
            <w:noWrap/>
            <w:hideMark/>
          </w:tcPr>
          <w:p w14:paraId="4A6F3F1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316,565</w:t>
            </w:r>
          </w:p>
        </w:tc>
        <w:tc>
          <w:tcPr>
            <w:tcW w:w="82" w:type="pct"/>
            <w:tcBorders>
              <w:top w:val="nil"/>
              <w:left w:val="nil"/>
              <w:bottom w:val="single" w:sz="4" w:space="0" w:color="auto"/>
              <w:right w:val="single" w:sz="4" w:space="0" w:color="auto"/>
            </w:tcBorders>
            <w:shd w:val="clear" w:color="auto" w:fill="auto"/>
            <w:noWrap/>
            <w:hideMark/>
          </w:tcPr>
          <w:p w14:paraId="28D324E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auto" w:fill="auto"/>
            <w:noWrap/>
            <w:hideMark/>
          </w:tcPr>
          <w:p w14:paraId="473B6E7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4E0975B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tcBorders>
              <w:top w:val="nil"/>
              <w:left w:val="nil"/>
              <w:bottom w:val="single" w:sz="4" w:space="0" w:color="auto"/>
              <w:right w:val="single" w:sz="4" w:space="0" w:color="auto"/>
            </w:tcBorders>
            <w:shd w:val="clear" w:color="auto" w:fill="auto"/>
            <w:noWrap/>
            <w:hideMark/>
          </w:tcPr>
          <w:p w14:paraId="5BF5C6F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6" w:type="pct"/>
            <w:gridSpan w:val="2"/>
            <w:tcBorders>
              <w:top w:val="nil"/>
              <w:left w:val="nil"/>
              <w:bottom w:val="single" w:sz="4" w:space="0" w:color="auto"/>
              <w:right w:val="single" w:sz="4" w:space="0" w:color="auto"/>
            </w:tcBorders>
            <w:shd w:val="clear" w:color="auto" w:fill="auto"/>
            <w:noWrap/>
            <w:hideMark/>
          </w:tcPr>
          <w:p w14:paraId="7EDE071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38" w:type="pct"/>
            <w:tcBorders>
              <w:top w:val="nil"/>
              <w:left w:val="nil"/>
              <w:bottom w:val="single" w:sz="4" w:space="0" w:color="auto"/>
              <w:right w:val="single" w:sz="4" w:space="0" w:color="auto"/>
            </w:tcBorders>
            <w:shd w:val="clear" w:color="auto" w:fill="auto"/>
            <w:noWrap/>
            <w:hideMark/>
          </w:tcPr>
          <w:p w14:paraId="26C384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auto" w:fill="auto"/>
            <w:noWrap/>
            <w:hideMark/>
          </w:tcPr>
          <w:p w14:paraId="35CA9F3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105,522</w:t>
            </w:r>
          </w:p>
        </w:tc>
        <w:tc>
          <w:tcPr>
            <w:tcW w:w="121" w:type="pct"/>
            <w:tcBorders>
              <w:top w:val="nil"/>
              <w:left w:val="nil"/>
              <w:bottom w:val="single" w:sz="4" w:space="0" w:color="auto"/>
              <w:right w:val="single" w:sz="4" w:space="0" w:color="auto"/>
            </w:tcBorders>
            <w:shd w:val="clear" w:color="auto" w:fill="auto"/>
            <w:noWrap/>
            <w:hideMark/>
          </w:tcPr>
          <w:p w14:paraId="3949D1C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105,522</w:t>
            </w:r>
          </w:p>
        </w:tc>
        <w:tc>
          <w:tcPr>
            <w:tcW w:w="165" w:type="pct"/>
            <w:tcBorders>
              <w:top w:val="nil"/>
              <w:left w:val="nil"/>
              <w:bottom w:val="single" w:sz="4" w:space="0" w:color="auto"/>
              <w:right w:val="single" w:sz="4" w:space="0" w:color="auto"/>
            </w:tcBorders>
            <w:shd w:val="clear" w:color="000000" w:fill="FFFFFF"/>
            <w:noWrap/>
            <w:hideMark/>
          </w:tcPr>
          <w:p w14:paraId="6002656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316,565</w:t>
            </w:r>
          </w:p>
        </w:tc>
      </w:tr>
      <w:tr w:rsidR="00472553" w:rsidRPr="003061CE" w14:paraId="4874DB42"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14D748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637BD201"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0345957"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13542471"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Rishikimi dhe përshtatja e rrjetit të monitorimit të tanishëm</w:t>
            </w:r>
          </w:p>
        </w:tc>
        <w:tc>
          <w:tcPr>
            <w:tcW w:w="247" w:type="pct"/>
            <w:gridSpan w:val="3"/>
            <w:tcBorders>
              <w:top w:val="nil"/>
              <w:left w:val="nil"/>
              <w:bottom w:val="single" w:sz="4" w:space="0" w:color="auto"/>
              <w:right w:val="single" w:sz="4" w:space="0" w:color="auto"/>
            </w:tcBorders>
            <w:shd w:val="clear" w:color="000000" w:fill="FFFFFF"/>
            <w:noWrap/>
            <w:hideMark/>
          </w:tcPr>
          <w:p w14:paraId="1E06C19E"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043E9794"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049BFA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584BA23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w:t>
            </w:r>
          </w:p>
        </w:tc>
        <w:tc>
          <w:tcPr>
            <w:tcW w:w="277" w:type="pct"/>
            <w:tcBorders>
              <w:top w:val="nil"/>
              <w:left w:val="nil"/>
              <w:bottom w:val="single" w:sz="4" w:space="0" w:color="auto"/>
              <w:right w:val="single" w:sz="4" w:space="0" w:color="auto"/>
            </w:tcBorders>
            <w:shd w:val="clear" w:color="auto" w:fill="auto"/>
            <w:noWrap/>
            <w:hideMark/>
          </w:tcPr>
          <w:p w14:paraId="689C268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w:t>
            </w:r>
          </w:p>
        </w:tc>
        <w:tc>
          <w:tcPr>
            <w:tcW w:w="204" w:type="pct"/>
            <w:tcBorders>
              <w:top w:val="nil"/>
              <w:left w:val="nil"/>
              <w:bottom w:val="single" w:sz="4" w:space="0" w:color="auto"/>
              <w:right w:val="single" w:sz="4" w:space="0" w:color="auto"/>
            </w:tcBorders>
            <w:shd w:val="clear" w:color="auto" w:fill="auto"/>
            <w:noWrap/>
            <w:hideMark/>
          </w:tcPr>
          <w:p w14:paraId="497EC22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w:t>
            </w:r>
          </w:p>
        </w:tc>
        <w:tc>
          <w:tcPr>
            <w:tcW w:w="193" w:type="pct"/>
            <w:tcBorders>
              <w:top w:val="nil"/>
              <w:left w:val="nil"/>
              <w:bottom w:val="single" w:sz="4" w:space="0" w:color="auto"/>
              <w:right w:val="single" w:sz="4" w:space="0" w:color="auto"/>
            </w:tcBorders>
            <w:shd w:val="clear" w:color="auto" w:fill="auto"/>
            <w:noWrap/>
            <w:hideMark/>
          </w:tcPr>
          <w:p w14:paraId="1EEAA24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w:t>
            </w:r>
          </w:p>
        </w:tc>
        <w:tc>
          <w:tcPr>
            <w:tcW w:w="114" w:type="pct"/>
            <w:tcBorders>
              <w:top w:val="nil"/>
              <w:left w:val="nil"/>
              <w:bottom w:val="single" w:sz="4" w:space="0" w:color="auto"/>
              <w:right w:val="single" w:sz="4" w:space="0" w:color="auto"/>
            </w:tcBorders>
            <w:shd w:val="clear" w:color="auto" w:fill="auto"/>
            <w:noWrap/>
            <w:hideMark/>
          </w:tcPr>
          <w:p w14:paraId="2A60C81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DE951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5AE4D2F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3,900</w:t>
            </w:r>
          </w:p>
        </w:tc>
        <w:tc>
          <w:tcPr>
            <w:tcW w:w="82" w:type="pct"/>
            <w:tcBorders>
              <w:top w:val="nil"/>
              <w:left w:val="nil"/>
              <w:bottom w:val="single" w:sz="4" w:space="0" w:color="auto"/>
              <w:right w:val="single" w:sz="4" w:space="0" w:color="auto"/>
            </w:tcBorders>
            <w:shd w:val="clear" w:color="000000" w:fill="FFFFFF"/>
            <w:noWrap/>
            <w:hideMark/>
          </w:tcPr>
          <w:p w14:paraId="177DC21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4E8CCCD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0A9A588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E43DEE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CCB414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4C93EF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6265345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3,900 </w:t>
            </w:r>
          </w:p>
        </w:tc>
        <w:tc>
          <w:tcPr>
            <w:tcW w:w="121" w:type="pct"/>
            <w:tcBorders>
              <w:top w:val="nil"/>
              <w:left w:val="nil"/>
              <w:bottom w:val="single" w:sz="4" w:space="0" w:color="auto"/>
              <w:right w:val="single" w:sz="4" w:space="0" w:color="auto"/>
            </w:tcBorders>
            <w:shd w:val="clear" w:color="000000" w:fill="FFFFFF"/>
            <w:noWrap/>
            <w:hideMark/>
          </w:tcPr>
          <w:p w14:paraId="5F96E08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A2F6CF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94CFF5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460C59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62CEA9DE"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D57A79B"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16C5A5C0"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Zbatimi i procedurave të kalibrimit me furnizimin e një kalibratori portativ (tub depërtimi dhe hollimi)</w:t>
            </w:r>
          </w:p>
        </w:tc>
        <w:tc>
          <w:tcPr>
            <w:tcW w:w="247" w:type="pct"/>
            <w:gridSpan w:val="3"/>
            <w:tcBorders>
              <w:top w:val="nil"/>
              <w:left w:val="nil"/>
              <w:bottom w:val="single" w:sz="4" w:space="0" w:color="auto"/>
              <w:right w:val="single" w:sz="4" w:space="0" w:color="auto"/>
            </w:tcBorders>
            <w:shd w:val="clear" w:color="000000" w:fill="FFFFFF"/>
            <w:noWrap/>
            <w:hideMark/>
          </w:tcPr>
          <w:p w14:paraId="3774725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095276C7"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3BA3729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87074A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77" w:type="pct"/>
            <w:tcBorders>
              <w:top w:val="nil"/>
              <w:left w:val="nil"/>
              <w:bottom w:val="single" w:sz="4" w:space="0" w:color="auto"/>
              <w:right w:val="single" w:sz="4" w:space="0" w:color="auto"/>
            </w:tcBorders>
            <w:shd w:val="clear" w:color="auto" w:fill="auto"/>
            <w:noWrap/>
            <w:hideMark/>
          </w:tcPr>
          <w:p w14:paraId="5D3739E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04" w:type="pct"/>
            <w:tcBorders>
              <w:top w:val="nil"/>
              <w:left w:val="nil"/>
              <w:bottom w:val="single" w:sz="4" w:space="0" w:color="auto"/>
              <w:right w:val="single" w:sz="4" w:space="0" w:color="auto"/>
            </w:tcBorders>
            <w:shd w:val="clear" w:color="auto" w:fill="auto"/>
            <w:noWrap/>
            <w:hideMark/>
          </w:tcPr>
          <w:p w14:paraId="2AB51E9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93" w:type="pct"/>
            <w:tcBorders>
              <w:top w:val="nil"/>
              <w:left w:val="nil"/>
              <w:bottom w:val="single" w:sz="4" w:space="0" w:color="auto"/>
              <w:right w:val="single" w:sz="4" w:space="0" w:color="auto"/>
            </w:tcBorders>
            <w:shd w:val="clear" w:color="auto" w:fill="auto"/>
            <w:noWrap/>
            <w:hideMark/>
          </w:tcPr>
          <w:p w14:paraId="0163989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14" w:type="pct"/>
            <w:tcBorders>
              <w:top w:val="nil"/>
              <w:left w:val="nil"/>
              <w:bottom w:val="single" w:sz="4" w:space="0" w:color="auto"/>
              <w:right w:val="single" w:sz="4" w:space="0" w:color="auto"/>
            </w:tcBorders>
            <w:shd w:val="clear" w:color="auto" w:fill="auto"/>
            <w:noWrap/>
            <w:hideMark/>
          </w:tcPr>
          <w:p w14:paraId="64E1BDD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33D751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27C0F1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009438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6E6F734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4A5FBE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EBCAA1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3,500 </w:t>
            </w:r>
          </w:p>
        </w:tc>
        <w:tc>
          <w:tcPr>
            <w:tcW w:w="196" w:type="pct"/>
            <w:gridSpan w:val="2"/>
            <w:tcBorders>
              <w:top w:val="nil"/>
              <w:left w:val="nil"/>
              <w:bottom w:val="single" w:sz="4" w:space="0" w:color="auto"/>
              <w:right w:val="single" w:sz="4" w:space="0" w:color="auto"/>
            </w:tcBorders>
            <w:shd w:val="clear" w:color="000000" w:fill="FFFFFF"/>
            <w:hideMark/>
          </w:tcPr>
          <w:p w14:paraId="16D6663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4,200 </w:t>
            </w:r>
          </w:p>
        </w:tc>
        <w:tc>
          <w:tcPr>
            <w:tcW w:w="138" w:type="pct"/>
            <w:tcBorders>
              <w:top w:val="nil"/>
              <w:left w:val="nil"/>
              <w:bottom w:val="single" w:sz="4" w:space="0" w:color="auto"/>
              <w:right w:val="single" w:sz="4" w:space="0" w:color="auto"/>
            </w:tcBorders>
            <w:shd w:val="clear" w:color="000000" w:fill="FFFFFF"/>
            <w:noWrap/>
            <w:hideMark/>
          </w:tcPr>
          <w:p w14:paraId="3A1CED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5,000 </w:t>
            </w:r>
          </w:p>
        </w:tc>
        <w:tc>
          <w:tcPr>
            <w:tcW w:w="234" w:type="pct"/>
            <w:gridSpan w:val="2"/>
            <w:tcBorders>
              <w:top w:val="nil"/>
              <w:left w:val="nil"/>
              <w:bottom w:val="single" w:sz="4" w:space="0" w:color="auto"/>
              <w:right w:val="single" w:sz="4" w:space="0" w:color="auto"/>
            </w:tcBorders>
            <w:shd w:val="clear" w:color="000000" w:fill="FFFFFF"/>
            <w:noWrap/>
            <w:hideMark/>
          </w:tcPr>
          <w:p w14:paraId="02DEA1A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7,400 </w:t>
            </w:r>
          </w:p>
        </w:tc>
        <w:tc>
          <w:tcPr>
            <w:tcW w:w="121" w:type="pct"/>
            <w:tcBorders>
              <w:top w:val="nil"/>
              <w:left w:val="nil"/>
              <w:bottom w:val="single" w:sz="4" w:space="0" w:color="auto"/>
              <w:right w:val="single" w:sz="4" w:space="0" w:color="auto"/>
            </w:tcBorders>
            <w:shd w:val="clear" w:color="000000" w:fill="FFFFFF"/>
            <w:noWrap/>
            <w:hideMark/>
          </w:tcPr>
          <w:p w14:paraId="31ECB0D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10000</w:t>
            </w:r>
          </w:p>
        </w:tc>
        <w:tc>
          <w:tcPr>
            <w:tcW w:w="165" w:type="pct"/>
            <w:tcBorders>
              <w:top w:val="nil"/>
              <w:left w:val="nil"/>
              <w:bottom w:val="single" w:sz="4" w:space="0" w:color="auto"/>
              <w:right w:val="single" w:sz="4" w:space="0" w:color="auto"/>
            </w:tcBorders>
            <w:shd w:val="clear" w:color="000000" w:fill="FFFFFF"/>
            <w:noWrap/>
            <w:hideMark/>
          </w:tcPr>
          <w:p w14:paraId="6048861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44C73F8"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79ED78E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644729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AECCCB8"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9767BB8"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Ofrimi i kurseve të trajnimit teknik, për të përmirësuar kalibrimin dhe mirëmbajtjen për stafin e AKM-së</w:t>
            </w:r>
          </w:p>
        </w:tc>
        <w:tc>
          <w:tcPr>
            <w:tcW w:w="247" w:type="pct"/>
            <w:gridSpan w:val="3"/>
            <w:tcBorders>
              <w:top w:val="nil"/>
              <w:left w:val="nil"/>
              <w:bottom w:val="single" w:sz="4" w:space="0" w:color="auto"/>
              <w:right w:val="single" w:sz="4" w:space="0" w:color="auto"/>
            </w:tcBorders>
            <w:shd w:val="clear" w:color="000000" w:fill="FFFFFF"/>
            <w:noWrap/>
            <w:hideMark/>
          </w:tcPr>
          <w:p w14:paraId="3175299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76CA8230"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1F16BF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5C6C3C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2552AC1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4,186</w:t>
            </w:r>
          </w:p>
        </w:tc>
        <w:tc>
          <w:tcPr>
            <w:tcW w:w="204" w:type="pct"/>
            <w:tcBorders>
              <w:top w:val="nil"/>
              <w:left w:val="nil"/>
              <w:bottom w:val="single" w:sz="4" w:space="0" w:color="auto"/>
              <w:right w:val="single" w:sz="4" w:space="0" w:color="auto"/>
            </w:tcBorders>
            <w:shd w:val="clear" w:color="auto" w:fill="auto"/>
            <w:noWrap/>
            <w:hideMark/>
          </w:tcPr>
          <w:p w14:paraId="6FA0208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4,186</w:t>
            </w:r>
          </w:p>
        </w:tc>
        <w:tc>
          <w:tcPr>
            <w:tcW w:w="193" w:type="pct"/>
            <w:tcBorders>
              <w:top w:val="nil"/>
              <w:left w:val="nil"/>
              <w:bottom w:val="single" w:sz="4" w:space="0" w:color="auto"/>
              <w:right w:val="single" w:sz="4" w:space="0" w:color="auto"/>
            </w:tcBorders>
            <w:shd w:val="clear" w:color="auto" w:fill="auto"/>
            <w:noWrap/>
            <w:hideMark/>
          </w:tcPr>
          <w:p w14:paraId="6D0BD9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14" w:type="pct"/>
            <w:tcBorders>
              <w:top w:val="nil"/>
              <w:left w:val="nil"/>
              <w:bottom w:val="single" w:sz="4" w:space="0" w:color="auto"/>
              <w:right w:val="single" w:sz="4" w:space="0" w:color="auto"/>
            </w:tcBorders>
            <w:shd w:val="clear" w:color="auto" w:fill="auto"/>
            <w:noWrap/>
            <w:hideMark/>
          </w:tcPr>
          <w:p w14:paraId="7A9AEED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4C90ED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4,186</w:t>
            </w:r>
          </w:p>
        </w:tc>
        <w:tc>
          <w:tcPr>
            <w:tcW w:w="225" w:type="pct"/>
            <w:tcBorders>
              <w:top w:val="nil"/>
              <w:left w:val="nil"/>
              <w:bottom w:val="single" w:sz="4" w:space="0" w:color="auto"/>
              <w:right w:val="single" w:sz="4" w:space="0" w:color="auto"/>
            </w:tcBorders>
            <w:shd w:val="clear" w:color="auto" w:fill="auto"/>
            <w:noWrap/>
            <w:hideMark/>
          </w:tcPr>
          <w:p w14:paraId="504BF1A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4,186</w:t>
            </w:r>
          </w:p>
        </w:tc>
        <w:tc>
          <w:tcPr>
            <w:tcW w:w="82" w:type="pct"/>
            <w:tcBorders>
              <w:top w:val="nil"/>
              <w:left w:val="nil"/>
              <w:bottom w:val="single" w:sz="4" w:space="0" w:color="auto"/>
              <w:right w:val="single" w:sz="4" w:space="0" w:color="auto"/>
            </w:tcBorders>
            <w:shd w:val="clear" w:color="000000" w:fill="FFFFFF"/>
            <w:noWrap/>
            <w:hideMark/>
          </w:tcPr>
          <w:p w14:paraId="0C8264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154158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1CB752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55B069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01943A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2,000 </w:t>
            </w:r>
          </w:p>
        </w:tc>
        <w:tc>
          <w:tcPr>
            <w:tcW w:w="138" w:type="pct"/>
            <w:tcBorders>
              <w:top w:val="nil"/>
              <w:left w:val="nil"/>
              <w:bottom w:val="single" w:sz="4" w:space="0" w:color="auto"/>
              <w:right w:val="single" w:sz="4" w:space="0" w:color="auto"/>
            </w:tcBorders>
            <w:shd w:val="clear" w:color="000000" w:fill="FFFFFF"/>
            <w:noWrap/>
            <w:hideMark/>
          </w:tcPr>
          <w:p w14:paraId="74466AC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2,186 </w:t>
            </w:r>
          </w:p>
        </w:tc>
        <w:tc>
          <w:tcPr>
            <w:tcW w:w="234" w:type="pct"/>
            <w:gridSpan w:val="2"/>
            <w:tcBorders>
              <w:top w:val="nil"/>
              <w:left w:val="nil"/>
              <w:bottom w:val="single" w:sz="4" w:space="0" w:color="auto"/>
              <w:right w:val="single" w:sz="4" w:space="0" w:color="auto"/>
            </w:tcBorders>
            <w:shd w:val="clear" w:color="000000" w:fill="FFFFFF"/>
            <w:noWrap/>
            <w:hideMark/>
          </w:tcPr>
          <w:p w14:paraId="4C7B958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3C246DA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C8E908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E8639B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409EF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6C4424BC"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0D4241A0"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41DC5E62"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Ofrimi i trajnimeve për stafin e AKM-së në analizimin, raportimin dhe prezantimin e të dhënave</w:t>
            </w:r>
          </w:p>
        </w:tc>
        <w:tc>
          <w:tcPr>
            <w:tcW w:w="247" w:type="pct"/>
            <w:gridSpan w:val="3"/>
            <w:tcBorders>
              <w:top w:val="nil"/>
              <w:left w:val="nil"/>
              <w:bottom w:val="single" w:sz="4" w:space="0" w:color="auto"/>
              <w:right w:val="single" w:sz="4" w:space="0" w:color="auto"/>
            </w:tcBorders>
            <w:shd w:val="clear" w:color="000000" w:fill="FFFFFF"/>
            <w:noWrap/>
            <w:hideMark/>
          </w:tcPr>
          <w:p w14:paraId="3E1DA57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126204ED"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563B62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D4F45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auto" w:fill="auto"/>
            <w:noWrap/>
            <w:hideMark/>
          </w:tcPr>
          <w:p w14:paraId="15371CE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13,585</w:t>
            </w:r>
          </w:p>
        </w:tc>
        <w:tc>
          <w:tcPr>
            <w:tcW w:w="204" w:type="pct"/>
            <w:tcBorders>
              <w:top w:val="nil"/>
              <w:left w:val="nil"/>
              <w:bottom w:val="single" w:sz="4" w:space="0" w:color="auto"/>
              <w:right w:val="single" w:sz="4" w:space="0" w:color="auto"/>
            </w:tcBorders>
            <w:shd w:val="clear" w:color="auto" w:fill="auto"/>
            <w:noWrap/>
            <w:hideMark/>
          </w:tcPr>
          <w:p w14:paraId="7E5B9A3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3" w:type="pct"/>
            <w:tcBorders>
              <w:top w:val="nil"/>
              <w:left w:val="nil"/>
              <w:bottom w:val="single" w:sz="4" w:space="0" w:color="auto"/>
              <w:right w:val="single" w:sz="4" w:space="0" w:color="auto"/>
            </w:tcBorders>
            <w:shd w:val="clear" w:color="auto" w:fill="auto"/>
            <w:noWrap/>
            <w:hideMark/>
          </w:tcPr>
          <w:p w14:paraId="1B37E57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3,585</w:t>
            </w:r>
          </w:p>
        </w:tc>
        <w:tc>
          <w:tcPr>
            <w:tcW w:w="114" w:type="pct"/>
            <w:tcBorders>
              <w:top w:val="nil"/>
              <w:left w:val="nil"/>
              <w:bottom w:val="single" w:sz="4" w:space="0" w:color="auto"/>
              <w:right w:val="single" w:sz="4" w:space="0" w:color="auto"/>
            </w:tcBorders>
            <w:shd w:val="clear" w:color="auto" w:fill="auto"/>
            <w:noWrap/>
            <w:hideMark/>
          </w:tcPr>
          <w:p w14:paraId="4A6B6DD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6616F8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10,000</w:t>
            </w:r>
          </w:p>
        </w:tc>
        <w:tc>
          <w:tcPr>
            <w:tcW w:w="225" w:type="pct"/>
            <w:tcBorders>
              <w:top w:val="nil"/>
              <w:left w:val="nil"/>
              <w:bottom w:val="single" w:sz="4" w:space="0" w:color="auto"/>
              <w:right w:val="single" w:sz="4" w:space="0" w:color="auto"/>
            </w:tcBorders>
            <w:shd w:val="clear" w:color="auto" w:fill="auto"/>
            <w:noWrap/>
            <w:hideMark/>
          </w:tcPr>
          <w:p w14:paraId="33005E2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10,000</w:t>
            </w:r>
          </w:p>
        </w:tc>
        <w:tc>
          <w:tcPr>
            <w:tcW w:w="82" w:type="pct"/>
            <w:tcBorders>
              <w:top w:val="nil"/>
              <w:left w:val="nil"/>
              <w:bottom w:val="single" w:sz="4" w:space="0" w:color="auto"/>
              <w:right w:val="single" w:sz="4" w:space="0" w:color="auto"/>
            </w:tcBorders>
            <w:shd w:val="clear" w:color="000000" w:fill="FFFFFF"/>
            <w:noWrap/>
            <w:hideMark/>
          </w:tcPr>
          <w:p w14:paraId="30286B9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9B4318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0DD18A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D07AE3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1AB41F6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3,585 </w:t>
            </w:r>
          </w:p>
        </w:tc>
        <w:tc>
          <w:tcPr>
            <w:tcW w:w="138" w:type="pct"/>
            <w:tcBorders>
              <w:top w:val="nil"/>
              <w:left w:val="nil"/>
              <w:bottom w:val="single" w:sz="4" w:space="0" w:color="auto"/>
              <w:right w:val="single" w:sz="4" w:space="0" w:color="auto"/>
            </w:tcBorders>
            <w:shd w:val="clear" w:color="000000" w:fill="FFFFFF"/>
            <w:noWrap/>
            <w:hideMark/>
          </w:tcPr>
          <w:p w14:paraId="0B25393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5000</w:t>
            </w:r>
          </w:p>
        </w:tc>
        <w:tc>
          <w:tcPr>
            <w:tcW w:w="234" w:type="pct"/>
            <w:gridSpan w:val="2"/>
            <w:tcBorders>
              <w:top w:val="nil"/>
              <w:left w:val="nil"/>
              <w:bottom w:val="single" w:sz="4" w:space="0" w:color="auto"/>
              <w:right w:val="single" w:sz="4" w:space="0" w:color="auto"/>
            </w:tcBorders>
            <w:shd w:val="clear" w:color="000000" w:fill="FFFFFF"/>
            <w:noWrap/>
            <w:hideMark/>
          </w:tcPr>
          <w:p w14:paraId="2E11A0F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5000</w:t>
            </w:r>
          </w:p>
        </w:tc>
        <w:tc>
          <w:tcPr>
            <w:tcW w:w="121" w:type="pct"/>
            <w:tcBorders>
              <w:top w:val="nil"/>
              <w:left w:val="nil"/>
              <w:bottom w:val="single" w:sz="4" w:space="0" w:color="auto"/>
              <w:right w:val="single" w:sz="4" w:space="0" w:color="auto"/>
            </w:tcBorders>
            <w:shd w:val="clear" w:color="000000" w:fill="FFFFFF"/>
            <w:noWrap/>
            <w:hideMark/>
          </w:tcPr>
          <w:p w14:paraId="755817D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F9768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FEE85B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7E61B1C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04EDAFB5"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2D7A5DD7"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4A6EC597"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Shqyrtimi dhe rregullimi I klasifikimit të zonave kritike të territorit në baza vjetore</w:t>
            </w:r>
          </w:p>
        </w:tc>
        <w:tc>
          <w:tcPr>
            <w:tcW w:w="247" w:type="pct"/>
            <w:gridSpan w:val="3"/>
            <w:tcBorders>
              <w:top w:val="nil"/>
              <w:left w:val="nil"/>
              <w:bottom w:val="single" w:sz="4" w:space="0" w:color="auto"/>
              <w:right w:val="single" w:sz="4" w:space="0" w:color="auto"/>
            </w:tcBorders>
            <w:shd w:val="clear" w:color="000000" w:fill="FFFFFF"/>
            <w:noWrap/>
            <w:hideMark/>
          </w:tcPr>
          <w:p w14:paraId="169F0C7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6EAD3C0A"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6E5488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251CA82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277" w:type="pct"/>
            <w:tcBorders>
              <w:top w:val="nil"/>
              <w:left w:val="nil"/>
              <w:bottom w:val="single" w:sz="4" w:space="0" w:color="auto"/>
              <w:right w:val="single" w:sz="4" w:space="0" w:color="auto"/>
            </w:tcBorders>
            <w:shd w:val="clear" w:color="auto" w:fill="auto"/>
            <w:noWrap/>
            <w:hideMark/>
          </w:tcPr>
          <w:p w14:paraId="576CC29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204" w:type="pct"/>
            <w:tcBorders>
              <w:top w:val="nil"/>
              <w:left w:val="nil"/>
              <w:bottom w:val="single" w:sz="4" w:space="0" w:color="auto"/>
              <w:right w:val="single" w:sz="4" w:space="0" w:color="auto"/>
            </w:tcBorders>
            <w:shd w:val="clear" w:color="auto" w:fill="auto"/>
            <w:noWrap/>
            <w:hideMark/>
          </w:tcPr>
          <w:p w14:paraId="027187C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193" w:type="pct"/>
            <w:tcBorders>
              <w:top w:val="nil"/>
              <w:left w:val="nil"/>
              <w:bottom w:val="single" w:sz="4" w:space="0" w:color="auto"/>
              <w:right w:val="single" w:sz="4" w:space="0" w:color="auto"/>
            </w:tcBorders>
            <w:shd w:val="clear" w:color="auto" w:fill="auto"/>
            <w:noWrap/>
            <w:hideMark/>
          </w:tcPr>
          <w:p w14:paraId="58719E6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114" w:type="pct"/>
            <w:tcBorders>
              <w:top w:val="nil"/>
              <w:left w:val="nil"/>
              <w:bottom w:val="single" w:sz="4" w:space="0" w:color="auto"/>
              <w:right w:val="single" w:sz="4" w:space="0" w:color="auto"/>
            </w:tcBorders>
            <w:shd w:val="clear" w:color="auto" w:fill="auto"/>
            <w:noWrap/>
            <w:hideMark/>
          </w:tcPr>
          <w:p w14:paraId="19D5A99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34D8A34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75FBEFC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D2B304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5CE75B5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2A92DF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F55507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26FDE3F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2,500 </w:t>
            </w:r>
          </w:p>
        </w:tc>
        <w:tc>
          <w:tcPr>
            <w:tcW w:w="138" w:type="pct"/>
            <w:tcBorders>
              <w:top w:val="nil"/>
              <w:left w:val="nil"/>
              <w:bottom w:val="single" w:sz="4" w:space="0" w:color="auto"/>
              <w:right w:val="single" w:sz="4" w:space="0" w:color="auto"/>
            </w:tcBorders>
            <w:shd w:val="clear" w:color="000000" w:fill="FFFFFF"/>
            <w:noWrap/>
            <w:hideMark/>
          </w:tcPr>
          <w:p w14:paraId="751F4DA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3500</w:t>
            </w:r>
          </w:p>
        </w:tc>
        <w:tc>
          <w:tcPr>
            <w:tcW w:w="234" w:type="pct"/>
            <w:gridSpan w:val="2"/>
            <w:tcBorders>
              <w:top w:val="nil"/>
              <w:left w:val="nil"/>
              <w:bottom w:val="single" w:sz="4" w:space="0" w:color="auto"/>
              <w:right w:val="single" w:sz="4" w:space="0" w:color="auto"/>
            </w:tcBorders>
            <w:shd w:val="clear" w:color="000000" w:fill="FFFFFF"/>
            <w:noWrap/>
            <w:hideMark/>
          </w:tcPr>
          <w:p w14:paraId="4CF3C29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3800</w:t>
            </w:r>
          </w:p>
        </w:tc>
        <w:tc>
          <w:tcPr>
            <w:tcW w:w="121" w:type="pct"/>
            <w:tcBorders>
              <w:top w:val="nil"/>
              <w:left w:val="nil"/>
              <w:bottom w:val="single" w:sz="4" w:space="0" w:color="auto"/>
              <w:right w:val="single" w:sz="4" w:space="0" w:color="auto"/>
            </w:tcBorders>
            <w:shd w:val="clear" w:color="000000" w:fill="FFFFFF"/>
            <w:noWrap/>
            <w:hideMark/>
          </w:tcPr>
          <w:p w14:paraId="3E7DAFB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2,210 </w:t>
            </w:r>
          </w:p>
        </w:tc>
        <w:tc>
          <w:tcPr>
            <w:tcW w:w="165" w:type="pct"/>
            <w:tcBorders>
              <w:top w:val="nil"/>
              <w:left w:val="nil"/>
              <w:bottom w:val="single" w:sz="4" w:space="0" w:color="auto"/>
              <w:right w:val="single" w:sz="4" w:space="0" w:color="auto"/>
            </w:tcBorders>
            <w:shd w:val="clear" w:color="000000" w:fill="FFFFFF"/>
            <w:noWrap/>
            <w:hideMark/>
          </w:tcPr>
          <w:p w14:paraId="76CADF8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B357D3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5C8D0D4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A426AE7"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10BF629"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52EF5F5B"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Përgatitja dhe publikimi i parashikimeve afatshkurtra (24-48 orë) të përqendrimeve të ndotësve kryesorë, përmes modeleve të simulimit</w:t>
            </w:r>
          </w:p>
        </w:tc>
        <w:tc>
          <w:tcPr>
            <w:tcW w:w="247" w:type="pct"/>
            <w:gridSpan w:val="3"/>
            <w:tcBorders>
              <w:top w:val="nil"/>
              <w:left w:val="nil"/>
              <w:bottom w:val="single" w:sz="4" w:space="0" w:color="auto"/>
              <w:right w:val="single" w:sz="4" w:space="0" w:color="auto"/>
            </w:tcBorders>
            <w:shd w:val="clear" w:color="000000" w:fill="FFFFFF"/>
            <w:noWrap/>
            <w:hideMark/>
          </w:tcPr>
          <w:p w14:paraId="442A057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1B1FA2A9"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27AFE25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218C1A1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277" w:type="pct"/>
            <w:tcBorders>
              <w:top w:val="nil"/>
              <w:left w:val="nil"/>
              <w:bottom w:val="single" w:sz="4" w:space="0" w:color="auto"/>
              <w:right w:val="single" w:sz="4" w:space="0" w:color="auto"/>
            </w:tcBorders>
            <w:shd w:val="clear" w:color="auto" w:fill="auto"/>
            <w:noWrap/>
            <w:hideMark/>
          </w:tcPr>
          <w:p w14:paraId="16D204C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204" w:type="pct"/>
            <w:tcBorders>
              <w:top w:val="nil"/>
              <w:left w:val="nil"/>
              <w:bottom w:val="single" w:sz="4" w:space="0" w:color="auto"/>
              <w:right w:val="single" w:sz="4" w:space="0" w:color="auto"/>
            </w:tcBorders>
            <w:shd w:val="clear" w:color="auto" w:fill="auto"/>
            <w:noWrap/>
            <w:hideMark/>
          </w:tcPr>
          <w:p w14:paraId="120E1C0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193" w:type="pct"/>
            <w:tcBorders>
              <w:top w:val="nil"/>
              <w:left w:val="nil"/>
              <w:bottom w:val="single" w:sz="4" w:space="0" w:color="auto"/>
              <w:right w:val="single" w:sz="4" w:space="0" w:color="auto"/>
            </w:tcBorders>
            <w:shd w:val="clear" w:color="auto" w:fill="auto"/>
            <w:noWrap/>
            <w:hideMark/>
          </w:tcPr>
          <w:p w14:paraId="42557123"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12,010</w:t>
            </w:r>
          </w:p>
        </w:tc>
        <w:tc>
          <w:tcPr>
            <w:tcW w:w="114" w:type="pct"/>
            <w:tcBorders>
              <w:top w:val="nil"/>
              <w:left w:val="nil"/>
              <w:bottom w:val="single" w:sz="4" w:space="0" w:color="auto"/>
              <w:right w:val="single" w:sz="4" w:space="0" w:color="auto"/>
            </w:tcBorders>
            <w:shd w:val="clear" w:color="auto" w:fill="auto"/>
            <w:noWrap/>
            <w:hideMark/>
          </w:tcPr>
          <w:p w14:paraId="62E2219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182F31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25" w:type="pct"/>
            <w:tcBorders>
              <w:top w:val="nil"/>
              <w:left w:val="nil"/>
              <w:bottom w:val="single" w:sz="4" w:space="0" w:color="auto"/>
              <w:right w:val="single" w:sz="4" w:space="0" w:color="auto"/>
            </w:tcBorders>
            <w:shd w:val="clear" w:color="auto" w:fill="auto"/>
            <w:noWrap/>
            <w:hideMark/>
          </w:tcPr>
          <w:p w14:paraId="657BF32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5F2C4CA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4184831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3A5276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1E64AE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3AD5472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2,800 </w:t>
            </w:r>
          </w:p>
        </w:tc>
        <w:tc>
          <w:tcPr>
            <w:tcW w:w="138" w:type="pct"/>
            <w:tcBorders>
              <w:top w:val="nil"/>
              <w:left w:val="nil"/>
              <w:bottom w:val="single" w:sz="4" w:space="0" w:color="auto"/>
              <w:right w:val="single" w:sz="4" w:space="0" w:color="auto"/>
            </w:tcBorders>
            <w:shd w:val="clear" w:color="000000" w:fill="FFFFFF"/>
            <w:noWrap/>
            <w:hideMark/>
          </w:tcPr>
          <w:p w14:paraId="23169F7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3000</w:t>
            </w:r>
          </w:p>
        </w:tc>
        <w:tc>
          <w:tcPr>
            <w:tcW w:w="234" w:type="pct"/>
            <w:gridSpan w:val="2"/>
            <w:tcBorders>
              <w:top w:val="nil"/>
              <w:left w:val="nil"/>
              <w:bottom w:val="single" w:sz="4" w:space="0" w:color="auto"/>
              <w:right w:val="single" w:sz="4" w:space="0" w:color="auto"/>
            </w:tcBorders>
            <w:shd w:val="clear" w:color="000000" w:fill="FFFFFF"/>
            <w:noWrap/>
            <w:hideMark/>
          </w:tcPr>
          <w:p w14:paraId="35EFA5D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3500</w:t>
            </w:r>
          </w:p>
        </w:tc>
        <w:tc>
          <w:tcPr>
            <w:tcW w:w="121" w:type="pct"/>
            <w:tcBorders>
              <w:top w:val="nil"/>
              <w:left w:val="nil"/>
              <w:bottom w:val="single" w:sz="4" w:space="0" w:color="auto"/>
              <w:right w:val="single" w:sz="4" w:space="0" w:color="auto"/>
            </w:tcBorders>
            <w:shd w:val="clear" w:color="000000" w:fill="FFFFFF"/>
            <w:noWrap/>
            <w:hideMark/>
          </w:tcPr>
          <w:p w14:paraId="45B90E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2,710 </w:t>
            </w:r>
          </w:p>
        </w:tc>
        <w:tc>
          <w:tcPr>
            <w:tcW w:w="165" w:type="pct"/>
            <w:tcBorders>
              <w:top w:val="nil"/>
              <w:left w:val="nil"/>
              <w:bottom w:val="single" w:sz="4" w:space="0" w:color="auto"/>
              <w:right w:val="single" w:sz="4" w:space="0" w:color="auto"/>
            </w:tcBorders>
            <w:shd w:val="clear" w:color="000000" w:fill="FFFFFF"/>
            <w:noWrap/>
            <w:hideMark/>
          </w:tcPr>
          <w:p w14:paraId="6777D50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7A9AE092"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E11558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0A0A54C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496386D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603,400 </w:t>
            </w:r>
          </w:p>
        </w:tc>
        <w:tc>
          <w:tcPr>
            <w:tcW w:w="802" w:type="pct"/>
            <w:tcBorders>
              <w:top w:val="nil"/>
              <w:left w:val="nil"/>
              <w:bottom w:val="single" w:sz="4" w:space="0" w:color="auto"/>
              <w:right w:val="single" w:sz="4" w:space="0" w:color="auto"/>
            </w:tcBorders>
            <w:shd w:val="clear" w:color="000000" w:fill="A9D08E"/>
            <w:noWrap/>
            <w:hideMark/>
          </w:tcPr>
          <w:p w14:paraId="0A382466"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26D90511"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6EA436DD"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2CD9A66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34D0DF3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4C10CE4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585,000 </w:t>
            </w:r>
          </w:p>
        </w:tc>
        <w:tc>
          <w:tcPr>
            <w:tcW w:w="204" w:type="pct"/>
            <w:tcBorders>
              <w:top w:val="nil"/>
              <w:left w:val="nil"/>
              <w:bottom w:val="single" w:sz="4" w:space="0" w:color="auto"/>
              <w:right w:val="single" w:sz="4" w:space="0" w:color="auto"/>
            </w:tcBorders>
            <w:shd w:val="clear" w:color="000000" w:fill="A9D08E"/>
            <w:hideMark/>
          </w:tcPr>
          <w:p w14:paraId="3BC6263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149,328 </w:t>
            </w:r>
          </w:p>
        </w:tc>
        <w:tc>
          <w:tcPr>
            <w:tcW w:w="193" w:type="pct"/>
            <w:tcBorders>
              <w:top w:val="nil"/>
              <w:left w:val="nil"/>
              <w:bottom w:val="single" w:sz="4" w:space="0" w:color="auto"/>
              <w:right w:val="single" w:sz="4" w:space="0" w:color="auto"/>
            </w:tcBorders>
            <w:shd w:val="clear" w:color="000000" w:fill="A9D08E"/>
            <w:hideMark/>
          </w:tcPr>
          <w:p w14:paraId="3BB54DE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148,727 </w:t>
            </w:r>
          </w:p>
        </w:tc>
        <w:tc>
          <w:tcPr>
            <w:tcW w:w="114" w:type="pct"/>
            <w:tcBorders>
              <w:top w:val="nil"/>
              <w:left w:val="nil"/>
              <w:bottom w:val="single" w:sz="4" w:space="0" w:color="auto"/>
              <w:right w:val="single" w:sz="4" w:space="0" w:color="auto"/>
            </w:tcBorders>
            <w:shd w:val="clear" w:color="000000" w:fill="A9D08E"/>
            <w:hideMark/>
          </w:tcPr>
          <w:p w14:paraId="357A275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2A4392E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330,751 </w:t>
            </w:r>
          </w:p>
        </w:tc>
        <w:tc>
          <w:tcPr>
            <w:tcW w:w="225" w:type="pct"/>
            <w:tcBorders>
              <w:top w:val="nil"/>
              <w:left w:val="nil"/>
              <w:bottom w:val="single" w:sz="4" w:space="0" w:color="auto"/>
              <w:right w:val="single" w:sz="4" w:space="0" w:color="auto"/>
            </w:tcBorders>
            <w:shd w:val="clear" w:color="000000" w:fill="A9D08E"/>
            <w:hideMark/>
          </w:tcPr>
          <w:p w14:paraId="7D66F257" w14:textId="77777777" w:rsidR="00472553" w:rsidRPr="003061CE" w:rsidRDefault="00472553" w:rsidP="006B7A08">
            <w:pPr>
              <w:spacing w:after="0" w:line="240" w:lineRule="auto"/>
              <w:jc w:val="right"/>
              <w:rPr>
                <w:rFonts w:ascii="Arial" w:eastAsia="Times New Roman" w:hAnsi="Arial" w:cs="Arial"/>
                <w:b/>
                <w:bCs/>
                <w:color w:val="C00000"/>
                <w:sz w:val="8"/>
                <w:szCs w:val="8"/>
              </w:rPr>
            </w:pPr>
            <w:r w:rsidRPr="003061CE">
              <w:rPr>
                <w:rFonts w:ascii="Arial" w:eastAsia="Times New Roman" w:hAnsi="Arial" w:cs="Arial"/>
                <w:b/>
                <w:bCs/>
                <w:color w:val="C00000"/>
                <w:sz w:val="8"/>
                <w:szCs w:val="8"/>
              </w:rPr>
              <w:t xml:space="preserve">                                                334,651 </w:t>
            </w:r>
          </w:p>
        </w:tc>
        <w:tc>
          <w:tcPr>
            <w:tcW w:w="82" w:type="pct"/>
            <w:tcBorders>
              <w:top w:val="nil"/>
              <w:left w:val="nil"/>
              <w:bottom w:val="single" w:sz="4" w:space="0" w:color="auto"/>
              <w:right w:val="single" w:sz="4" w:space="0" w:color="auto"/>
            </w:tcBorders>
            <w:shd w:val="clear" w:color="000000" w:fill="A9D08E"/>
            <w:noWrap/>
            <w:hideMark/>
          </w:tcPr>
          <w:p w14:paraId="716BF8A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562FF57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08E8B05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61C2F3B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3,500 </w:t>
            </w:r>
          </w:p>
        </w:tc>
        <w:tc>
          <w:tcPr>
            <w:tcW w:w="196" w:type="pct"/>
            <w:gridSpan w:val="2"/>
            <w:tcBorders>
              <w:top w:val="nil"/>
              <w:left w:val="nil"/>
              <w:bottom w:val="single" w:sz="4" w:space="0" w:color="auto"/>
              <w:right w:val="single" w:sz="4" w:space="0" w:color="auto"/>
            </w:tcBorders>
            <w:shd w:val="clear" w:color="000000" w:fill="A9D08E"/>
            <w:hideMark/>
          </w:tcPr>
          <w:p w14:paraId="0F0BBC9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15,085 </w:t>
            </w:r>
          </w:p>
        </w:tc>
        <w:tc>
          <w:tcPr>
            <w:tcW w:w="138" w:type="pct"/>
            <w:tcBorders>
              <w:top w:val="nil"/>
              <w:left w:val="nil"/>
              <w:bottom w:val="single" w:sz="4" w:space="0" w:color="auto"/>
              <w:right w:val="single" w:sz="4" w:space="0" w:color="auto"/>
            </w:tcBorders>
            <w:shd w:val="clear" w:color="000000" w:fill="A9D08E"/>
            <w:hideMark/>
          </w:tcPr>
          <w:p w14:paraId="504DFCC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18,686 </w:t>
            </w:r>
          </w:p>
        </w:tc>
        <w:tc>
          <w:tcPr>
            <w:tcW w:w="234" w:type="pct"/>
            <w:gridSpan w:val="2"/>
            <w:tcBorders>
              <w:top w:val="nil"/>
              <w:left w:val="nil"/>
              <w:bottom w:val="single" w:sz="4" w:space="0" w:color="auto"/>
              <w:right w:val="single" w:sz="4" w:space="0" w:color="auto"/>
            </w:tcBorders>
            <w:shd w:val="clear" w:color="000000" w:fill="A9D08E"/>
            <w:hideMark/>
          </w:tcPr>
          <w:p w14:paraId="5AE6A8D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129,122 </w:t>
            </w:r>
          </w:p>
        </w:tc>
        <w:tc>
          <w:tcPr>
            <w:tcW w:w="121" w:type="pct"/>
            <w:tcBorders>
              <w:top w:val="nil"/>
              <w:left w:val="nil"/>
              <w:bottom w:val="single" w:sz="4" w:space="0" w:color="auto"/>
              <w:right w:val="single" w:sz="4" w:space="0" w:color="auto"/>
            </w:tcBorders>
            <w:shd w:val="clear" w:color="000000" w:fill="A9D08E"/>
            <w:hideMark/>
          </w:tcPr>
          <w:p w14:paraId="5DE9394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120,442 </w:t>
            </w:r>
          </w:p>
        </w:tc>
        <w:tc>
          <w:tcPr>
            <w:tcW w:w="165" w:type="pct"/>
            <w:tcBorders>
              <w:top w:val="nil"/>
              <w:left w:val="nil"/>
              <w:bottom w:val="single" w:sz="4" w:space="0" w:color="auto"/>
              <w:right w:val="single" w:sz="4" w:space="0" w:color="auto"/>
            </w:tcBorders>
            <w:shd w:val="clear" w:color="000000" w:fill="A9D08E"/>
            <w:noWrap/>
            <w:hideMark/>
          </w:tcPr>
          <w:p w14:paraId="5747DA9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316,565</w:t>
            </w:r>
          </w:p>
        </w:tc>
      </w:tr>
      <w:tr w:rsidR="00472553" w:rsidRPr="003061CE" w14:paraId="6ECB5FA7"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22A646F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noWrap/>
            <w:hideMark/>
          </w:tcPr>
          <w:p w14:paraId="5FFC2F7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MTM/AKM</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68B4DC1D"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VI.2  Krijimi i Sistemit të Inventarit Kombëtar të Shkarkimeve</w:t>
            </w:r>
          </w:p>
        </w:tc>
        <w:tc>
          <w:tcPr>
            <w:tcW w:w="802" w:type="pct"/>
            <w:tcBorders>
              <w:top w:val="nil"/>
              <w:left w:val="nil"/>
              <w:bottom w:val="single" w:sz="4" w:space="0" w:color="auto"/>
              <w:right w:val="single" w:sz="4" w:space="0" w:color="auto"/>
            </w:tcBorders>
            <w:shd w:val="clear" w:color="auto" w:fill="auto"/>
            <w:hideMark/>
          </w:tcPr>
          <w:p w14:paraId="7D6D2B1C"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Percaktimi i  procesit të përgatitjes së inventarit; baza për vlerësimin e shkarkimeve; mbledhja e të dhënave; përgatitja e të dhënave dhe llogaritjen e shkarkimeve; raportimi dhe arkivimi</w:t>
            </w:r>
          </w:p>
        </w:tc>
        <w:tc>
          <w:tcPr>
            <w:tcW w:w="247" w:type="pct"/>
            <w:gridSpan w:val="3"/>
            <w:tcBorders>
              <w:top w:val="nil"/>
              <w:left w:val="nil"/>
              <w:bottom w:val="single" w:sz="4" w:space="0" w:color="auto"/>
              <w:right w:val="single" w:sz="4" w:space="0" w:color="auto"/>
            </w:tcBorders>
            <w:shd w:val="clear" w:color="000000" w:fill="FFFFFF"/>
            <w:noWrap/>
            <w:hideMark/>
          </w:tcPr>
          <w:p w14:paraId="601BC48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245097AA"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42D715F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5071BFC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77" w:type="pct"/>
            <w:tcBorders>
              <w:top w:val="nil"/>
              <w:left w:val="nil"/>
              <w:bottom w:val="single" w:sz="4" w:space="0" w:color="auto"/>
              <w:right w:val="single" w:sz="4" w:space="0" w:color="auto"/>
            </w:tcBorders>
            <w:shd w:val="clear" w:color="auto" w:fill="auto"/>
            <w:noWrap/>
            <w:hideMark/>
          </w:tcPr>
          <w:p w14:paraId="36D801F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04" w:type="pct"/>
            <w:tcBorders>
              <w:top w:val="nil"/>
              <w:left w:val="nil"/>
              <w:bottom w:val="single" w:sz="4" w:space="0" w:color="auto"/>
              <w:right w:val="single" w:sz="4" w:space="0" w:color="auto"/>
            </w:tcBorders>
            <w:shd w:val="clear" w:color="auto" w:fill="auto"/>
            <w:noWrap/>
            <w:hideMark/>
          </w:tcPr>
          <w:p w14:paraId="17D099E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93" w:type="pct"/>
            <w:tcBorders>
              <w:top w:val="nil"/>
              <w:left w:val="nil"/>
              <w:bottom w:val="single" w:sz="4" w:space="0" w:color="auto"/>
              <w:right w:val="single" w:sz="4" w:space="0" w:color="auto"/>
            </w:tcBorders>
            <w:shd w:val="clear" w:color="auto" w:fill="auto"/>
            <w:noWrap/>
            <w:hideMark/>
          </w:tcPr>
          <w:p w14:paraId="38AC203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14" w:type="pct"/>
            <w:tcBorders>
              <w:top w:val="nil"/>
              <w:left w:val="nil"/>
              <w:bottom w:val="single" w:sz="4" w:space="0" w:color="auto"/>
              <w:right w:val="single" w:sz="4" w:space="0" w:color="auto"/>
            </w:tcBorders>
            <w:shd w:val="clear" w:color="000000" w:fill="FFFFFF"/>
            <w:hideMark/>
          </w:tcPr>
          <w:p w14:paraId="3E5C78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7C84F25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1352FB4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17DD7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3B704D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F41A99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514A90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74A545D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5,600 </w:t>
            </w:r>
          </w:p>
        </w:tc>
        <w:tc>
          <w:tcPr>
            <w:tcW w:w="138" w:type="pct"/>
            <w:tcBorders>
              <w:top w:val="nil"/>
              <w:left w:val="nil"/>
              <w:bottom w:val="single" w:sz="4" w:space="0" w:color="auto"/>
              <w:right w:val="single" w:sz="4" w:space="0" w:color="auto"/>
            </w:tcBorders>
            <w:shd w:val="clear" w:color="000000" w:fill="FFFFFF"/>
            <w:noWrap/>
            <w:hideMark/>
          </w:tcPr>
          <w:p w14:paraId="037509D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6,100 </w:t>
            </w:r>
          </w:p>
        </w:tc>
        <w:tc>
          <w:tcPr>
            <w:tcW w:w="234" w:type="pct"/>
            <w:gridSpan w:val="2"/>
            <w:tcBorders>
              <w:top w:val="nil"/>
              <w:left w:val="nil"/>
              <w:bottom w:val="single" w:sz="4" w:space="0" w:color="auto"/>
              <w:right w:val="single" w:sz="4" w:space="0" w:color="auto"/>
            </w:tcBorders>
            <w:shd w:val="clear" w:color="000000" w:fill="FFFFFF"/>
            <w:noWrap/>
            <w:hideMark/>
          </w:tcPr>
          <w:p w14:paraId="3C077AE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0603158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F5D066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9B4BEF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0B21796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1E3A9E3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49D44FE3"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7109A23C"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Vendosja e tavaneve të shkarkimeve për sektorët  qendrorë (të energjisë, industrisë, transportit, bujqësisë dhe strehimit) për ndotësit e mëposhtëm: (SO2), oksidet e azotit (NOx), komponimet organike të avullueshme (VOC) dhe amoniakut (NH3)</w:t>
            </w:r>
          </w:p>
        </w:tc>
        <w:tc>
          <w:tcPr>
            <w:tcW w:w="247" w:type="pct"/>
            <w:gridSpan w:val="3"/>
            <w:tcBorders>
              <w:top w:val="nil"/>
              <w:left w:val="nil"/>
              <w:bottom w:val="single" w:sz="4" w:space="0" w:color="auto"/>
              <w:right w:val="single" w:sz="4" w:space="0" w:color="auto"/>
            </w:tcBorders>
            <w:shd w:val="clear" w:color="000000" w:fill="FFFFFF"/>
            <w:noWrap/>
            <w:hideMark/>
          </w:tcPr>
          <w:p w14:paraId="19A1D1C8"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6FF9B467"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98ACFF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D5872E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77" w:type="pct"/>
            <w:tcBorders>
              <w:top w:val="nil"/>
              <w:left w:val="nil"/>
              <w:bottom w:val="single" w:sz="4" w:space="0" w:color="auto"/>
              <w:right w:val="single" w:sz="4" w:space="0" w:color="auto"/>
            </w:tcBorders>
            <w:shd w:val="clear" w:color="auto" w:fill="auto"/>
            <w:noWrap/>
            <w:hideMark/>
          </w:tcPr>
          <w:p w14:paraId="053D92D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204" w:type="pct"/>
            <w:tcBorders>
              <w:top w:val="nil"/>
              <w:left w:val="nil"/>
              <w:bottom w:val="single" w:sz="4" w:space="0" w:color="auto"/>
              <w:right w:val="single" w:sz="4" w:space="0" w:color="auto"/>
            </w:tcBorders>
            <w:shd w:val="clear" w:color="auto" w:fill="auto"/>
            <w:noWrap/>
            <w:hideMark/>
          </w:tcPr>
          <w:p w14:paraId="26360F8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93" w:type="pct"/>
            <w:tcBorders>
              <w:top w:val="nil"/>
              <w:left w:val="nil"/>
              <w:bottom w:val="single" w:sz="4" w:space="0" w:color="auto"/>
              <w:right w:val="single" w:sz="4" w:space="0" w:color="auto"/>
            </w:tcBorders>
            <w:shd w:val="clear" w:color="auto" w:fill="auto"/>
            <w:noWrap/>
            <w:hideMark/>
          </w:tcPr>
          <w:p w14:paraId="02FF73D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11,700</w:t>
            </w:r>
          </w:p>
        </w:tc>
        <w:tc>
          <w:tcPr>
            <w:tcW w:w="114" w:type="pct"/>
            <w:tcBorders>
              <w:top w:val="nil"/>
              <w:left w:val="nil"/>
              <w:bottom w:val="single" w:sz="4" w:space="0" w:color="auto"/>
              <w:right w:val="single" w:sz="4" w:space="0" w:color="auto"/>
            </w:tcBorders>
            <w:shd w:val="clear" w:color="000000" w:fill="FFFFFF"/>
            <w:hideMark/>
          </w:tcPr>
          <w:p w14:paraId="1D0B838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5DC1A10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684B188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23F8D97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CBBB60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843C1F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0A746E1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2,000 </w:t>
            </w:r>
          </w:p>
        </w:tc>
        <w:tc>
          <w:tcPr>
            <w:tcW w:w="196" w:type="pct"/>
            <w:gridSpan w:val="2"/>
            <w:tcBorders>
              <w:top w:val="nil"/>
              <w:left w:val="nil"/>
              <w:bottom w:val="single" w:sz="4" w:space="0" w:color="auto"/>
              <w:right w:val="single" w:sz="4" w:space="0" w:color="auto"/>
            </w:tcBorders>
            <w:shd w:val="clear" w:color="000000" w:fill="FFFFFF"/>
            <w:hideMark/>
          </w:tcPr>
          <w:p w14:paraId="2FAFD73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3,600 </w:t>
            </w:r>
          </w:p>
        </w:tc>
        <w:tc>
          <w:tcPr>
            <w:tcW w:w="138" w:type="pct"/>
            <w:tcBorders>
              <w:top w:val="nil"/>
              <w:left w:val="nil"/>
              <w:bottom w:val="single" w:sz="4" w:space="0" w:color="auto"/>
              <w:right w:val="single" w:sz="4" w:space="0" w:color="auto"/>
            </w:tcBorders>
            <w:shd w:val="clear" w:color="000000" w:fill="FFFFFF"/>
            <w:noWrap/>
            <w:hideMark/>
          </w:tcPr>
          <w:p w14:paraId="07DF828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6,100 </w:t>
            </w:r>
          </w:p>
        </w:tc>
        <w:tc>
          <w:tcPr>
            <w:tcW w:w="234" w:type="pct"/>
            <w:gridSpan w:val="2"/>
            <w:tcBorders>
              <w:top w:val="nil"/>
              <w:left w:val="nil"/>
              <w:bottom w:val="single" w:sz="4" w:space="0" w:color="auto"/>
              <w:right w:val="single" w:sz="4" w:space="0" w:color="auto"/>
            </w:tcBorders>
            <w:shd w:val="clear" w:color="000000" w:fill="FFFFFF"/>
            <w:noWrap/>
            <w:hideMark/>
          </w:tcPr>
          <w:p w14:paraId="249EC4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79DC350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FEB1C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940973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60F226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7DA8DD34"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23B0EC6"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3EB29793"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Krijimi i kapaciteteve për raportim të rregullt të shkarkimeve hapësinore, siç kërkohet, sipas Udhëzimit të Raportimit të Emetimeve për Palët në Konventën LRTAP</w:t>
            </w:r>
          </w:p>
        </w:tc>
        <w:tc>
          <w:tcPr>
            <w:tcW w:w="247" w:type="pct"/>
            <w:gridSpan w:val="3"/>
            <w:tcBorders>
              <w:top w:val="nil"/>
              <w:left w:val="nil"/>
              <w:bottom w:val="single" w:sz="4" w:space="0" w:color="auto"/>
              <w:right w:val="single" w:sz="4" w:space="0" w:color="auto"/>
            </w:tcBorders>
            <w:shd w:val="clear" w:color="000000" w:fill="FFFFFF"/>
            <w:noWrap/>
            <w:hideMark/>
          </w:tcPr>
          <w:p w14:paraId="646DAD7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5EA521AC"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009A319"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CC2A0DF"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9,100</w:t>
            </w:r>
          </w:p>
        </w:tc>
        <w:tc>
          <w:tcPr>
            <w:tcW w:w="277" w:type="pct"/>
            <w:tcBorders>
              <w:top w:val="nil"/>
              <w:left w:val="nil"/>
              <w:bottom w:val="single" w:sz="4" w:space="0" w:color="auto"/>
              <w:right w:val="single" w:sz="4" w:space="0" w:color="auto"/>
            </w:tcBorders>
            <w:shd w:val="clear" w:color="auto" w:fill="auto"/>
            <w:noWrap/>
            <w:hideMark/>
          </w:tcPr>
          <w:p w14:paraId="21A233A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9,100</w:t>
            </w:r>
          </w:p>
        </w:tc>
        <w:tc>
          <w:tcPr>
            <w:tcW w:w="204" w:type="pct"/>
            <w:tcBorders>
              <w:top w:val="nil"/>
              <w:left w:val="nil"/>
              <w:bottom w:val="single" w:sz="4" w:space="0" w:color="auto"/>
              <w:right w:val="single" w:sz="4" w:space="0" w:color="auto"/>
            </w:tcBorders>
            <w:shd w:val="clear" w:color="auto" w:fill="auto"/>
            <w:noWrap/>
            <w:hideMark/>
          </w:tcPr>
          <w:p w14:paraId="66A3537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9,100</w:t>
            </w:r>
          </w:p>
        </w:tc>
        <w:tc>
          <w:tcPr>
            <w:tcW w:w="193" w:type="pct"/>
            <w:tcBorders>
              <w:top w:val="nil"/>
              <w:left w:val="nil"/>
              <w:bottom w:val="single" w:sz="4" w:space="0" w:color="auto"/>
              <w:right w:val="single" w:sz="4" w:space="0" w:color="auto"/>
            </w:tcBorders>
            <w:shd w:val="clear" w:color="auto" w:fill="auto"/>
            <w:noWrap/>
            <w:hideMark/>
          </w:tcPr>
          <w:p w14:paraId="22C6CC4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9,100</w:t>
            </w:r>
          </w:p>
        </w:tc>
        <w:tc>
          <w:tcPr>
            <w:tcW w:w="114" w:type="pct"/>
            <w:tcBorders>
              <w:top w:val="nil"/>
              <w:left w:val="nil"/>
              <w:bottom w:val="single" w:sz="4" w:space="0" w:color="auto"/>
              <w:right w:val="single" w:sz="4" w:space="0" w:color="auto"/>
            </w:tcBorders>
            <w:shd w:val="clear" w:color="000000" w:fill="FFFFFF"/>
            <w:hideMark/>
          </w:tcPr>
          <w:p w14:paraId="3F97D93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3F761FB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31ABF43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2CC5C7E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A932A3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AC80B8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76FEC3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2,100 </w:t>
            </w:r>
          </w:p>
        </w:tc>
        <w:tc>
          <w:tcPr>
            <w:tcW w:w="196" w:type="pct"/>
            <w:gridSpan w:val="2"/>
            <w:tcBorders>
              <w:top w:val="nil"/>
              <w:left w:val="nil"/>
              <w:bottom w:val="single" w:sz="4" w:space="0" w:color="auto"/>
              <w:right w:val="single" w:sz="4" w:space="0" w:color="auto"/>
            </w:tcBorders>
            <w:shd w:val="clear" w:color="000000" w:fill="FFFFFF"/>
            <w:hideMark/>
          </w:tcPr>
          <w:p w14:paraId="0BC5416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2,500 </w:t>
            </w:r>
          </w:p>
        </w:tc>
        <w:tc>
          <w:tcPr>
            <w:tcW w:w="138" w:type="pct"/>
            <w:tcBorders>
              <w:top w:val="nil"/>
              <w:left w:val="nil"/>
              <w:bottom w:val="single" w:sz="4" w:space="0" w:color="auto"/>
              <w:right w:val="single" w:sz="4" w:space="0" w:color="auto"/>
            </w:tcBorders>
            <w:shd w:val="clear" w:color="000000" w:fill="FFFFFF"/>
            <w:noWrap/>
            <w:hideMark/>
          </w:tcPr>
          <w:p w14:paraId="296B2DA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3000</w:t>
            </w:r>
          </w:p>
        </w:tc>
        <w:tc>
          <w:tcPr>
            <w:tcW w:w="234" w:type="pct"/>
            <w:gridSpan w:val="2"/>
            <w:tcBorders>
              <w:top w:val="nil"/>
              <w:left w:val="nil"/>
              <w:bottom w:val="single" w:sz="4" w:space="0" w:color="auto"/>
              <w:right w:val="single" w:sz="4" w:space="0" w:color="auto"/>
            </w:tcBorders>
            <w:shd w:val="clear" w:color="000000" w:fill="FFFFFF"/>
            <w:noWrap/>
            <w:hideMark/>
          </w:tcPr>
          <w:p w14:paraId="0FC3A8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1,500 </w:t>
            </w:r>
          </w:p>
        </w:tc>
        <w:tc>
          <w:tcPr>
            <w:tcW w:w="121" w:type="pct"/>
            <w:tcBorders>
              <w:top w:val="nil"/>
              <w:left w:val="nil"/>
              <w:bottom w:val="single" w:sz="4" w:space="0" w:color="auto"/>
              <w:right w:val="single" w:sz="4" w:space="0" w:color="auto"/>
            </w:tcBorders>
            <w:shd w:val="clear" w:color="000000" w:fill="FFFFFF"/>
            <w:noWrap/>
            <w:hideMark/>
          </w:tcPr>
          <w:p w14:paraId="6020427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0A3DC2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3481FC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7DF6A9F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7AE277E3"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5D1E2AB0"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69587914"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Hartimi i programeve për reduktimin progresiv të shkarkimeve të ndotësve kombëtare.</w:t>
            </w:r>
          </w:p>
        </w:tc>
        <w:tc>
          <w:tcPr>
            <w:tcW w:w="247" w:type="pct"/>
            <w:gridSpan w:val="3"/>
            <w:tcBorders>
              <w:top w:val="nil"/>
              <w:left w:val="nil"/>
              <w:bottom w:val="single" w:sz="4" w:space="0" w:color="auto"/>
              <w:right w:val="single" w:sz="4" w:space="0" w:color="auto"/>
            </w:tcBorders>
            <w:shd w:val="clear" w:color="000000" w:fill="FFFFFF"/>
            <w:noWrap/>
            <w:hideMark/>
          </w:tcPr>
          <w:p w14:paraId="0229D7A0"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1A41C30F"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67E4D73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51203AE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5C7FBFE6"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2BF1C58E"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75349AB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7E217A2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557682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65439F7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6E49AFB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BE7A3C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082D31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5E93CB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6FCA77F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45692FD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6F5E62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12FB05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30509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3DE144B"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70F8B69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1081A4C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589A8183" w14:textId="77777777" w:rsidR="00472553" w:rsidRPr="003061CE" w:rsidRDefault="00472553" w:rsidP="006B7A08">
            <w:pPr>
              <w:spacing w:after="0" w:line="240" w:lineRule="auto"/>
              <w:rPr>
                <w:rFonts w:ascii="Arial" w:eastAsia="Times New Roman" w:hAnsi="Arial" w:cs="Arial"/>
                <w:b/>
                <w:bCs/>
                <w:sz w:val="8"/>
                <w:szCs w:val="8"/>
              </w:rPr>
            </w:pPr>
            <w:r w:rsidRPr="003061CE">
              <w:rPr>
                <w:rFonts w:ascii="Arial" w:eastAsia="Times New Roman" w:hAnsi="Arial" w:cs="Arial"/>
                <w:b/>
                <w:bCs/>
                <w:sz w:val="8"/>
                <w:szCs w:val="8"/>
              </w:rPr>
              <w:t xml:space="preserve">                                                                              32,500 </w:t>
            </w:r>
          </w:p>
        </w:tc>
        <w:tc>
          <w:tcPr>
            <w:tcW w:w="802" w:type="pct"/>
            <w:tcBorders>
              <w:top w:val="nil"/>
              <w:left w:val="nil"/>
              <w:bottom w:val="single" w:sz="4" w:space="0" w:color="auto"/>
              <w:right w:val="single" w:sz="4" w:space="0" w:color="auto"/>
            </w:tcBorders>
            <w:shd w:val="clear" w:color="000000" w:fill="A9D08E"/>
            <w:noWrap/>
            <w:hideMark/>
          </w:tcPr>
          <w:p w14:paraId="3A67730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2DB4B7B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8F9086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54C51DB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9126A7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32,500 </w:t>
            </w:r>
          </w:p>
        </w:tc>
        <w:tc>
          <w:tcPr>
            <w:tcW w:w="277" w:type="pct"/>
            <w:tcBorders>
              <w:top w:val="nil"/>
              <w:left w:val="nil"/>
              <w:bottom w:val="single" w:sz="4" w:space="0" w:color="auto"/>
              <w:right w:val="single" w:sz="4" w:space="0" w:color="auto"/>
            </w:tcBorders>
            <w:shd w:val="clear" w:color="000000" w:fill="A9D08E"/>
            <w:hideMark/>
          </w:tcPr>
          <w:p w14:paraId="428C62A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32,500 </w:t>
            </w:r>
          </w:p>
        </w:tc>
        <w:tc>
          <w:tcPr>
            <w:tcW w:w="204" w:type="pct"/>
            <w:tcBorders>
              <w:top w:val="nil"/>
              <w:left w:val="nil"/>
              <w:bottom w:val="single" w:sz="4" w:space="0" w:color="auto"/>
              <w:right w:val="single" w:sz="4" w:space="0" w:color="auto"/>
            </w:tcBorders>
            <w:shd w:val="clear" w:color="000000" w:fill="A9D08E"/>
            <w:hideMark/>
          </w:tcPr>
          <w:p w14:paraId="1EB081D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32,500 </w:t>
            </w:r>
          </w:p>
        </w:tc>
        <w:tc>
          <w:tcPr>
            <w:tcW w:w="193" w:type="pct"/>
            <w:tcBorders>
              <w:top w:val="nil"/>
              <w:left w:val="nil"/>
              <w:bottom w:val="single" w:sz="4" w:space="0" w:color="auto"/>
              <w:right w:val="single" w:sz="4" w:space="0" w:color="auto"/>
            </w:tcBorders>
            <w:shd w:val="clear" w:color="000000" w:fill="A9D08E"/>
            <w:hideMark/>
          </w:tcPr>
          <w:p w14:paraId="74712C2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32,500 </w:t>
            </w:r>
          </w:p>
        </w:tc>
        <w:tc>
          <w:tcPr>
            <w:tcW w:w="114" w:type="pct"/>
            <w:tcBorders>
              <w:top w:val="nil"/>
              <w:left w:val="nil"/>
              <w:bottom w:val="single" w:sz="4" w:space="0" w:color="auto"/>
              <w:right w:val="single" w:sz="4" w:space="0" w:color="auto"/>
            </w:tcBorders>
            <w:shd w:val="clear" w:color="000000" w:fill="A9D08E"/>
            <w:hideMark/>
          </w:tcPr>
          <w:p w14:paraId="34B6DBD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661C5F4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698126E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hideMark/>
          </w:tcPr>
          <w:p w14:paraId="1ABD3CA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68CCFEB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1B541B08"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049DBB0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4,100 </w:t>
            </w:r>
          </w:p>
        </w:tc>
        <w:tc>
          <w:tcPr>
            <w:tcW w:w="196" w:type="pct"/>
            <w:gridSpan w:val="2"/>
            <w:tcBorders>
              <w:top w:val="nil"/>
              <w:left w:val="nil"/>
              <w:bottom w:val="single" w:sz="4" w:space="0" w:color="auto"/>
              <w:right w:val="single" w:sz="4" w:space="0" w:color="auto"/>
            </w:tcBorders>
            <w:shd w:val="clear" w:color="000000" w:fill="A9D08E"/>
            <w:hideMark/>
          </w:tcPr>
          <w:p w14:paraId="321BD893"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11,700 </w:t>
            </w:r>
          </w:p>
        </w:tc>
        <w:tc>
          <w:tcPr>
            <w:tcW w:w="138" w:type="pct"/>
            <w:tcBorders>
              <w:top w:val="nil"/>
              <w:left w:val="nil"/>
              <w:bottom w:val="single" w:sz="4" w:space="0" w:color="auto"/>
              <w:right w:val="single" w:sz="4" w:space="0" w:color="auto"/>
            </w:tcBorders>
            <w:shd w:val="clear" w:color="000000" w:fill="A9D08E"/>
            <w:hideMark/>
          </w:tcPr>
          <w:p w14:paraId="7150569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15,200 </w:t>
            </w:r>
          </w:p>
        </w:tc>
        <w:tc>
          <w:tcPr>
            <w:tcW w:w="234" w:type="pct"/>
            <w:gridSpan w:val="2"/>
            <w:tcBorders>
              <w:top w:val="nil"/>
              <w:left w:val="nil"/>
              <w:bottom w:val="single" w:sz="4" w:space="0" w:color="auto"/>
              <w:right w:val="single" w:sz="4" w:space="0" w:color="auto"/>
            </w:tcBorders>
            <w:shd w:val="clear" w:color="000000" w:fill="A9D08E"/>
            <w:hideMark/>
          </w:tcPr>
          <w:p w14:paraId="3217D5B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1,500 </w:t>
            </w:r>
          </w:p>
        </w:tc>
        <w:tc>
          <w:tcPr>
            <w:tcW w:w="121" w:type="pct"/>
            <w:tcBorders>
              <w:top w:val="nil"/>
              <w:left w:val="nil"/>
              <w:bottom w:val="single" w:sz="4" w:space="0" w:color="auto"/>
              <w:right w:val="single" w:sz="4" w:space="0" w:color="auto"/>
            </w:tcBorders>
            <w:shd w:val="clear" w:color="000000" w:fill="A9D08E"/>
            <w:hideMark/>
          </w:tcPr>
          <w:p w14:paraId="576EEA74"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5525529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9D3DE3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49BD45E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hideMark/>
          </w:tcPr>
          <w:p w14:paraId="7D2EB143" w14:textId="77777777" w:rsidR="00472553" w:rsidRPr="003061CE" w:rsidRDefault="00472553" w:rsidP="006B7A08">
            <w:pPr>
              <w:spacing w:after="0" w:line="240" w:lineRule="auto"/>
              <w:rPr>
                <w:rFonts w:ascii="Arial" w:eastAsia="Times New Roman" w:hAnsi="Arial" w:cs="Arial"/>
                <w:sz w:val="8"/>
                <w:szCs w:val="8"/>
              </w:rPr>
            </w:pPr>
            <w:r w:rsidRPr="003061CE">
              <w:rPr>
                <w:rFonts w:ascii="Arial" w:eastAsia="Times New Roman" w:hAnsi="Arial" w:cs="Arial"/>
                <w:sz w:val="8"/>
                <w:szCs w:val="8"/>
              </w:rPr>
              <w:t>MTM dhe ISHMP</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03534018"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VI.3 Sigurimi që inspektimi dhe zbatimi i legjislacionit, që lidhet me cilësinë e ajrit, ështe proporcional dhe efikas</w:t>
            </w:r>
          </w:p>
        </w:tc>
        <w:tc>
          <w:tcPr>
            <w:tcW w:w="802" w:type="pct"/>
            <w:tcBorders>
              <w:top w:val="nil"/>
              <w:left w:val="nil"/>
              <w:bottom w:val="single" w:sz="4" w:space="0" w:color="auto"/>
              <w:right w:val="single" w:sz="4" w:space="0" w:color="auto"/>
            </w:tcBorders>
            <w:shd w:val="clear" w:color="auto" w:fill="auto"/>
            <w:hideMark/>
          </w:tcPr>
          <w:p w14:paraId="2BCE89CC"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Intensifikimi i forcimit të inspektimeve periodike të tymit të të gjitha sistemeve të ngrohjes civile (sistemet e ngrohjes, tubat dhe oxhaqet, etj)</w:t>
            </w:r>
          </w:p>
        </w:tc>
        <w:tc>
          <w:tcPr>
            <w:tcW w:w="247" w:type="pct"/>
            <w:gridSpan w:val="3"/>
            <w:tcBorders>
              <w:top w:val="nil"/>
              <w:left w:val="nil"/>
              <w:bottom w:val="single" w:sz="4" w:space="0" w:color="auto"/>
              <w:right w:val="single" w:sz="4" w:space="0" w:color="auto"/>
            </w:tcBorders>
            <w:shd w:val="clear" w:color="000000" w:fill="FFFFFF"/>
            <w:noWrap/>
            <w:hideMark/>
          </w:tcPr>
          <w:p w14:paraId="2D892FF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030264A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DDB7A6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7F2F226"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84,073</w:t>
            </w:r>
          </w:p>
        </w:tc>
        <w:tc>
          <w:tcPr>
            <w:tcW w:w="277" w:type="pct"/>
            <w:tcBorders>
              <w:top w:val="nil"/>
              <w:left w:val="nil"/>
              <w:bottom w:val="single" w:sz="4" w:space="0" w:color="auto"/>
              <w:right w:val="single" w:sz="4" w:space="0" w:color="auto"/>
            </w:tcBorders>
            <w:shd w:val="clear" w:color="auto" w:fill="auto"/>
            <w:noWrap/>
            <w:hideMark/>
          </w:tcPr>
          <w:p w14:paraId="7E405F8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84,073</w:t>
            </w:r>
          </w:p>
        </w:tc>
        <w:tc>
          <w:tcPr>
            <w:tcW w:w="204" w:type="pct"/>
            <w:tcBorders>
              <w:top w:val="nil"/>
              <w:left w:val="nil"/>
              <w:bottom w:val="single" w:sz="4" w:space="0" w:color="auto"/>
              <w:right w:val="single" w:sz="4" w:space="0" w:color="auto"/>
            </w:tcBorders>
            <w:shd w:val="clear" w:color="auto" w:fill="auto"/>
            <w:noWrap/>
            <w:hideMark/>
          </w:tcPr>
          <w:p w14:paraId="069E12C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84,073</w:t>
            </w:r>
          </w:p>
        </w:tc>
        <w:tc>
          <w:tcPr>
            <w:tcW w:w="193" w:type="pct"/>
            <w:tcBorders>
              <w:top w:val="nil"/>
              <w:left w:val="nil"/>
              <w:bottom w:val="single" w:sz="4" w:space="0" w:color="auto"/>
              <w:right w:val="single" w:sz="4" w:space="0" w:color="auto"/>
            </w:tcBorders>
            <w:shd w:val="clear" w:color="auto" w:fill="auto"/>
            <w:noWrap/>
            <w:hideMark/>
          </w:tcPr>
          <w:p w14:paraId="7942B6C0"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84,073</w:t>
            </w:r>
          </w:p>
        </w:tc>
        <w:tc>
          <w:tcPr>
            <w:tcW w:w="114" w:type="pct"/>
            <w:tcBorders>
              <w:top w:val="nil"/>
              <w:left w:val="nil"/>
              <w:bottom w:val="single" w:sz="4" w:space="0" w:color="auto"/>
              <w:right w:val="single" w:sz="4" w:space="0" w:color="auto"/>
            </w:tcBorders>
            <w:shd w:val="clear" w:color="000000" w:fill="FFFFFF"/>
            <w:hideMark/>
          </w:tcPr>
          <w:p w14:paraId="0F69E3E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C57F99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060F014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8B1D31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28FC1DA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2,000 </w:t>
            </w:r>
          </w:p>
        </w:tc>
        <w:tc>
          <w:tcPr>
            <w:tcW w:w="196" w:type="pct"/>
            <w:tcBorders>
              <w:top w:val="nil"/>
              <w:left w:val="nil"/>
              <w:bottom w:val="single" w:sz="4" w:space="0" w:color="auto"/>
              <w:right w:val="single" w:sz="4" w:space="0" w:color="auto"/>
            </w:tcBorders>
            <w:shd w:val="clear" w:color="000000" w:fill="FFFFFF"/>
            <w:hideMark/>
          </w:tcPr>
          <w:p w14:paraId="6B0B6D8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12,600 </w:t>
            </w:r>
          </w:p>
        </w:tc>
        <w:tc>
          <w:tcPr>
            <w:tcW w:w="196" w:type="pct"/>
            <w:tcBorders>
              <w:top w:val="nil"/>
              <w:left w:val="nil"/>
              <w:bottom w:val="single" w:sz="4" w:space="0" w:color="auto"/>
              <w:right w:val="single" w:sz="4" w:space="0" w:color="auto"/>
            </w:tcBorders>
            <w:shd w:val="clear" w:color="000000" w:fill="FFFFFF"/>
            <w:hideMark/>
          </w:tcPr>
          <w:p w14:paraId="3074F12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22,800 </w:t>
            </w:r>
          </w:p>
        </w:tc>
        <w:tc>
          <w:tcPr>
            <w:tcW w:w="196" w:type="pct"/>
            <w:gridSpan w:val="2"/>
            <w:tcBorders>
              <w:top w:val="nil"/>
              <w:left w:val="nil"/>
              <w:bottom w:val="single" w:sz="4" w:space="0" w:color="auto"/>
              <w:right w:val="single" w:sz="4" w:space="0" w:color="auto"/>
            </w:tcBorders>
            <w:shd w:val="clear" w:color="000000" w:fill="FFFFFF"/>
            <w:hideMark/>
          </w:tcPr>
          <w:p w14:paraId="1153AE8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23,200 </w:t>
            </w:r>
          </w:p>
        </w:tc>
        <w:tc>
          <w:tcPr>
            <w:tcW w:w="138" w:type="pct"/>
            <w:tcBorders>
              <w:top w:val="nil"/>
              <w:left w:val="nil"/>
              <w:bottom w:val="single" w:sz="4" w:space="0" w:color="auto"/>
              <w:right w:val="single" w:sz="4" w:space="0" w:color="auto"/>
            </w:tcBorders>
            <w:shd w:val="clear" w:color="000000" w:fill="FFFFFF"/>
            <w:noWrap/>
            <w:hideMark/>
          </w:tcPr>
          <w:p w14:paraId="525BFAB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23,473 </w:t>
            </w:r>
          </w:p>
        </w:tc>
        <w:tc>
          <w:tcPr>
            <w:tcW w:w="234" w:type="pct"/>
            <w:gridSpan w:val="2"/>
            <w:tcBorders>
              <w:top w:val="nil"/>
              <w:left w:val="nil"/>
              <w:bottom w:val="single" w:sz="4" w:space="0" w:color="auto"/>
              <w:right w:val="single" w:sz="4" w:space="0" w:color="auto"/>
            </w:tcBorders>
            <w:shd w:val="clear" w:color="000000" w:fill="FFFFFF"/>
            <w:noWrap/>
            <w:hideMark/>
          </w:tcPr>
          <w:p w14:paraId="2DAF02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2DF5FF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515F8DE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C634CC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001A5A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noWrap/>
            <w:hideMark/>
          </w:tcPr>
          <w:p w14:paraId="4A3CA2D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 dhe ISHMP</w:t>
            </w:r>
          </w:p>
        </w:tc>
        <w:tc>
          <w:tcPr>
            <w:tcW w:w="291" w:type="pct"/>
            <w:vMerge/>
            <w:tcBorders>
              <w:top w:val="nil"/>
              <w:left w:val="single" w:sz="4" w:space="0" w:color="auto"/>
              <w:bottom w:val="single" w:sz="4" w:space="0" w:color="auto"/>
              <w:right w:val="single" w:sz="4" w:space="0" w:color="auto"/>
            </w:tcBorders>
            <w:vAlign w:val="center"/>
            <w:hideMark/>
          </w:tcPr>
          <w:p w14:paraId="133F6A79"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02" w:type="pct"/>
            <w:tcBorders>
              <w:top w:val="nil"/>
              <w:left w:val="nil"/>
              <w:bottom w:val="single" w:sz="4" w:space="0" w:color="auto"/>
              <w:right w:val="single" w:sz="4" w:space="0" w:color="auto"/>
            </w:tcBorders>
            <w:shd w:val="clear" w:color="auto" w:fill="auto"/>
            <w:hideMark/>
          </w:tcPr>
          <w:p w14:paraId="02E45411"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Sigurimi i inspektorëve me pajisjet matëse portative</w:t>
            </w:r>
          </w:p>
        </w:tc>
        <w:tc>
          <w:tcPr>
            <w:tcW w:w="247" w:type="pct"/>
            <w:gridSpan w:val="3"/>
            <w:tcBorders>
              <w:top w:val="nil"/>
              <w:left w:val="nil"/>
              <w:bottom w:val="single" w:sz="4" w:space="0" w:color="auto"/>
              <w:right w:val="single" w:sz="4" w:space="0" w:color="auto"/>
            </w:tcBorders>
            <w:shd w:val="clear" w:color="000000" w:fill="FFFFFF"/>
            <w:noWrap/>
            <w:hideMark/>
          </w:tcPr>
          <w:p w14:paraId="0C79B4D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FFFFFF"/>
            <w:noWrap/>
            <w:hideMark/>
          </w:tcPr>
          <w:p w14:paraId="341A88F3"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904A6A2"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42799A0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45,927</w:t>
            </w:r>
          </w:p>
        </w:tc>
        <w:tc>
          <w:tcPr>
            <w:tcW w:w="277" w:type="pct"/>
            <w:tcBorders>
              <w:top w:val="nil"/>
              <w:left w:val="nil"/>
              <w:bottom w:val="single" w:sz="4" w:space="0" w:color="auto"/>
              <w:right w:val="single" w:sz="4" w:space="0" w:color="auto"/>
            </w:tcBorders>
            <w:shd w:val="clear" w:color="auto" w:fill="auto"/>
            <w:noWrap/>
            <w:hideMark/>
          </w:tcPr>
          <w:p w14:paraId="4E17333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45,927</w:t>
            </w:r>
          </w:p>
        </w:tc>
        <w:tc>
          <w:tcPr>
            <w:tcW w:w="204" w:type="pct"/>
            <w:tcBorders>
              <w:top w:val="nil"/>
              <w:left w:val="nil"/>
              <w:bottom w:val="single" w:sz="4" w:space="0" w:color="auto"/>
              <w:right w:val="single" w:sz="4" w:space="0" w:color="auto"/>
            </w:tcBorders>
            <w:shd w:val="clear" w:color="auto" w:fill="auto"/>
            <w:noWrap/>
            <w:hideMark/>
          </w:tcPr>
          <w:p w14:paraId="6B13DC8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45,927</w:t>
            </w:r>
          </w:p>
        </w:tc>
        <w:tc>
          <w:tcPr>
            <w:tcW w:w="193" w:type="pct"/>
            <w:tcBorders>
              <w:top w:val="nil"/>
              <w:left w:val="nil"/>
              <w:bottom w:val="single" w:sz="4" w:space="0" w:color="auto"/>
              <w:right w:val="single" w:sz="4" w:space="0" w:color="auto"/>
            </w:tcBorders>
            <w:shd w:val="clear" w:color="auto" w:fill="auto"/>
            <w:noWrap/>
            <w:hideMark/>
          </w:tcPr>
          <w:p w14:paraId="74001F4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45,927</w:t>
            </w:r>
          </w:p>
        </w:tc>
        <w:tc>
          <w:tcPr>
            <w:tcW w:w="114" w:type="pct"/>
            <w:tcBorders>
              <w:top w:val="nil"/>
              <w:left w:val="nil"/>
              <w:bottom w:val="single" w:sz="4" w:space="0" w:color="auto"/>
              <w:right w:val="single" w:sz="4" w:space="0" w:color="auto"/>
            </w:tcBorders>
            <w:shd w:val="clear" w:color="000000" w:fill="FFFFFF"/>
            <w:hideMark/>
          </w:tcPr>
          <w:p w14:paraId="43BDBB5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0C8E7D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16744C1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06983F1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9BA01D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0FE4974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F8D3FC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10,000 </w:t>
            </w:r>
          </w:p>
        </w:tc>
        <w:tc>
          <w:tcPr>
            <w:tcW w:w="196" w:type="pct"/>
            <w:gridSpan w:val="2"/>
            <w:tcBorders>
              <w:top w:val="nil"/>
              <w:left w:val="nil"/>
              <w:bottom w:val="single" w:sz="4" w:space="0" w:color="auto"/>
              <w:right w:val="single" w:sz="4" w:space="0" w:color="auto"/>
            </w:tcBorders>
            <w:shd w:val="clear" w:color="000000" w:fill="FFFFFF"/>
            <w:hideMark/>
          </w:tcPr>
          <w:p w14:paraId="78D4E18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15,000 </w:t>
            </w:r>
          </w:p>
        </w:tc>
        <w:tc>
          <w:tcPr>
            <w:tcW w:w="138" w:type="pct"/>
            <w:tcBorders>
              <w:top w:val="nil"/>
              <w:left w:val="nil"/>
              <w:bottom w:val="single" w:sz="4" w:space="0" w:color="auto"/>
              <w:right w:val="single" w:sz="4" w:space="0" w:color="auto"/>
            </w:tcBorders>
            <w:shd w:val="clear" w:color="000000" w:fill="FFFFFF"/>
            <w:noWrap/>
            <w:hideMark/>
          </w:tcPr>
          <w:p w14:paraId="19DDCE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17,000 </w:t>
            </w:r>
          </w:p>
        </w:tc>
        <w:tc>
          <w:tcPr>
            <w:tcW w:w="234" w:type="pct"/>
            <w:gridSpan w:val="2"/>
            <w:tcBorders>
              <w:top w:val="nil"/>
              <w:left w:val="nil"/>
              <w:bottom w:val="single" w:sz="4" w:space="0" w:color="auto"/>
              <w:right w:val="single" w:sz="4" w:space="0" w:color="auto"/>
            </w:tcBorders>
            <w:shd w:val="clear" w:color="000000" w:fill="FFFFFF"/>
            <w:noWrap/>
            <w:hideMark/>
          </w:tcPr>
          <w:p w14:paraId="6D52087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3,927 </w:t>
            </w:r>
          </w:p>
        </w:tc>
        <w:tc>
          <w:tcPr>
            <w:tcW w:w="121" w:type="pct"/>
            <w:tcBorders>
              <w:top w:val="nil"/>
              <w:left w:val="nil"/>
              <w:bottom w:val="single" w:sz="4" w:space="0" w:color="auto"/>
              <w:right w:val="single" w:sz="4" w:space="0" w:color="auto"/>
            </w:tcBorders>
            <w:shd w:val="clear" w:color="000000" w:fill="FFFFFF"/>
            <w:noWrap/>
            <w:hideMark/>
          </w:tcPr>
          <w:p w14:paraId="7F1AF6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85E154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9D50E6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6885AED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B9200B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5B3261A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130,000 </w:t>
            </w:r>
          </w:p>
        </w:tc>
        <w:tc>
          <w:tcPr>
            <w:tcW w:w="802" w:type="pct"/>
            <w:tcBorders>
              <w:top w:val="nil"/>
              <w:left w:val="nil"/>
              <w:bottom w:val="single" w:sz="4" w:space="0" w:color="auto"/>
              <w:right w:val="single" w:sz="4" w:space="0" w:color="auto"/>
            </w:tcBorders>
            <w:shd w:val="clear" w:color="000000" w:fill="A9D08E"/>
            <w:noWrap/>
            <w:hideMark/>
          </w:tcPr>
          <w:p w14:paraId="36D9BA4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59CB475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667D053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653DC753"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0E14ABC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277" w:type="pct"/>
            <w:tcBorders>
              <w:top w:val="nil"/>
              <w:left w:val="nil"/>
              <w:bottom w:val="single" w:sz="4" w:space="0" w:color="auto"/>
              <w:right w:val="single" w:sz="4" w:space="0" w:color="auto"/>
            </w:tcBorders>
            <w:shd w:val="clear" w:color="000000" w:fill="A9D08E"/>
            <w:hideMark/>
          </w:tcPr>
          <w:p w14:paraId="4A0E7EA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204" w:type="pct"/>
            <w:tcBorders>
              <w:top w:val="nil"/>
              <w:left w:val="nil"/>
              <w:bottom w:val="single" w:sz="4" w:space="0" w:color="auto"/>
              <w:right w:val="single" w:sz="4" w:space="0" w:color="auto"/>
            </w:tcBorders>
            <w:shd w:val="clear" w:color="000000" w:fill="A9D08E"/>
            <w:hideMark/>
          </w:tcPr>
          <w:p w14:paraId="291CCD1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193" w:type="pct"/>
            <w:tcBorders>
              <w:top w:val="nil"/>
              <w:left w:val="nil"/>
              <w:bottom w:val="single" w:sz="4" w:space="0" w:color="auto"/>
              <w:right w:val="single" w:sz="4" w:space="0" w:color="auto"/>
            </w:tcBorders>
            <w:shd w:val="clear" w:color="000000" w:fill="A9D08E"/>
            <w:hideMark/>
          </w:tcPr>
          <w:p w14:paraId="50F3D234"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130,000 </w:t>
            </w:r>
          </w:p>
        </w:tc>
        <w:tc>
          <w:tcPr>
            <w:tcW w:w="114" w:type="pct"/>
            <w:tcBorders>
              <w:top w:val="nil"/>
              <w:left w:val="nil"/>
              <w:bottom w:val="single" w:sz="4" w:space="0" w:color="auto"/>
              <w:right w:val="single" w:sz="4" w:space="0" w:color="auto"/>
            </w:tcBorders>
            <w:shd w:val="clear" w:color="000000" w:fill="A9D08E"/>
            <w:hideMark/>
          </w:tcPr>
          <w:p w14:paraId="34D3E43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3FE7DFB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225" w:type="pct"/>
            <w:tcBorders>
              <w:top w:val="nil"/>
              <w:left w:val="nil"/>
              <w:bottom w:val="single" w:sz="4" w:space="0" w:color="auto"/>
              <w:right w:val="single" w:sz="4" w:space="0" w:color="auto"/>
            </w:tcBorders>
            <w:shd w:val="clear" w:color="000000" w:fill="A9D08E"/>
            <w:hideMark/>
          </w:tcPr>
          <w:p w14:paraId="3D7E240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82" w:type="pct"/>
            <w:tcBorders>
              <w:top w:val="nil"/>
              <w:left w:val="nil"/>
              <w:bottom w:val="single" w:sz="4" w:space="0" w:color="auto"/>
              <w:right w:val="single" w:sz="4" w:space="0" w:color="auto"/>
            </w:tcBorders>
            <w:shd w:val="clear" w:color="000000" w:fill="A9D08E"/>
            <w:noWrap/>
            <w:hideMark/>
          </w:tcPr>
          <w:p w14:paraId="2B3820D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2351AAB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2,000 </w:t>
            </w:r>
          </w:p>
        </w:tc>
        <w:tc>
          <w:tcPr>
            <w:tcW w:w="196" w:type="pct"/>
            <w:tcBorders>
              <w:top w:val="nil"/>
              <w:left w:val="nil"/>
              <w:bottom w:val="single" w:sz="4" w:space="0" w:color="auto"/>
              <w:right w:val="single" w:sz="4" w:space="0" w:color="auto"/>
            </w:tcBorders>
            <w:shd w:val="clear" w:color="000000" w:fill="A9D08E"/>
            <w:hideMark/>
          </w:tcPr>
          <w:p w14:paraId="0F0EB53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12,600 </w:t>
            </w:r>
          </w:p>
        </w:tc>
        <w:tc>
          <w:tcPr>
            <w:tcW w:w="196" w:type="pct"/>
            <w:tcBorders>
              <w:top w:val="nil"/>
              <w:left w:val="nil"/>
              <w:bottom w:val="single" w:sz="4" w:space="0" w:color="auto"/>
              <w:right w:val="single" w:sz="4" w:space="0" w:color="auto"/>
            </w:tcBorders>
            <w:shd w:val="clear" w:color="000000" w:fill="A9D08E"/>
            <w:hideMark/>
          </w:tcPr>
          <w:p w14:paraId="424B32E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32,800 </w:t>
            </w:r>
          </w:p>
        </w:tc>
        <w:tc>
          <w:tcPr>
            <w:tcW w:w="196" w:type="pct"/>
            <w:gridSpan w:val="2"/>
            <w:tcBorders>
              <w:top w:val="nil"/>
              <w:left w:val="nil"/>
              <w:bottom w:val="single" w:sz="4" w:space="0" w:color="auto"/>
              <w:right w:val="single" w:sz="4" w:space="0" w:color="auto"/>
            </w:tcBorders>
            <w:shd w:val="clear" w:color="000000" w:fill="A9D08E"/>
            <w:hideMark/>
          </w:tcPr>
          <w:p w14:paraId="59EBE68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38,200 </w:t>
            </w:r>
          </w:p>
        </w:tc>
        <w:tc>
          <w:tcPr>
            <w:tcW w:w="138" w:type="pct"/>
            <w:tcBorders>
              <w:top w:val="nil"/>
              <w:left w:val="nil"/>
              <w:bottom w:val="single" w:sz="4" w:space="0" w:color="auto"/>
              <w:right w:val="single" w:sz="4" w:space="0" w:color="auto"/>
            </w:tcBorders>
            <w:shd w:val="clear" w:color="000000" w:fill="A9D08E"/>
            <w:hideMark/>
          </w:tcPr>
          <w:p w14:paraId="49F7045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40,473 </w:t>
            </w:r>
          </w:p>
        </w:tc>
        <w:tc>
          <w:tcPr>
            <w:tcW w:w="234" w:type="pct"/>
            <w:gridSpan w:val="2"/>
            <w:tcBorders>
              <w:top w:val="nil"/>
              <w:left w:val="nil"/>
              <w:bottom w:val="single" w:sz="4" w:space="0" w:color="auto"/>
              <w:right w:val="single" w:sz="4" w:space="0" w:color="auto"/>
            </w:tcBorders>
            <w:shd w:val="clear" w:color="000000" w:fill="A9D08E"/>
            <w:hideMark/>
          </w:tcPr>
          <w:p w14:paraId="246E1B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3,927 </w:t>
            </w:r>
          </w:p>
        </w:tc>
        <w:tc>
          <w:tcPr>
            <w:tcW w:w="121" w:type="pct"/>
            <w:tcBorders>
              <w:top w:val="nil"/>
              <w:left w:val="nil"/>
              <w:bottom w:val="single" w:sz="4" w:space="0" w:color="auto"/>
              <w:right w:val="single" w:sz="4" w:space="0" w:color="auto"/>
            </w:tcBorders>
            <w:shd w:val="clear" w:color="000000" w:fill="A9D08E"/>
            <w:hideMark/>
          </w:tcPr>
          <w:p w14:paraId="2F1F09A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54C30C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62475139"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5D96B23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793F497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total masa VI</w:t>
            </w:r>
          </w:p>
        </w:tc>
        <w:tc>
          <w:tcPr>
            <w:tcW w:w="291" w:type="pct"/>
            <w:tcBorders>
              <w:top w:val="nil"/>
              <w:left w:val="nil"/>
              <w:bottom w:val="single" w:sz="4" w:space="0" w:color="auto"/>
              <w:right w:val="single" w:sz="4" w:space="0" w:color="auto"/>
            </w:tcBorders>
            <w:shd w:val="clear" w:color="000000" w:fill="A9D08E"/>
            <w:noWrap/>
            <w:hideMark/>
          </w:tcPr>
          <w:p w14:paraId="0BF2F6A9"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765,900 </w:t>
            </w:r>
          </w:p>
        </w:tc>
        <w:tc>
          <w:tcPr>
            <w:tcW w:w="802" w:type="pct"/>
            <w:tcBorders>
              <w:top w:val="nil"/>
              <w:left w:val="nil"/>
              <w:bottom w:val="single" w:sz="4" w:space="0" w:color="auto"/>
              <w:right w:val="single" w:sz="4" w:space="0" w:color="auto"/>
            </w:tcBorders>
            <w:shd w:val="clear" w:color="000000" w:fill="A9D08E"/>
            <w:noWrap/>
            <w:hideMark/>
          </w:tcPr>
          <w:p w14:paraId="02ED785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7" w:type="pct"/>
            <w:gridSpan w:val="3"/>
            <w:tcBorders>
              <w:top w:val="nil"/>
              <w:left w:val="nil"/>
              <w:bottom w:val="single" w:sz="4" w:space="0" w:color="auto"/>
              <w:right w:val="single" w:sz="4" w:space="0" w:color="auto"/>
            </w:tcBorders>
            <w:shd w:val="clear" w:color="000000" w:fill="A9D08E"/>
            <w:noWrap/>
            <w:hideMark/>
          </w:tcPr>
          <w:p w14:paraId="6B2EEF0E"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31" w:type="pct"/>
            <w:gridSpan w:val="4"/>
            <w:tcBorders>
              <w:top w:val="nil"/>
              <w:left w:val="nil"/>
              <w:bottom w:val="single" w:sz="4" w:space="0" w:color="auto"/>
              <w:right w:val="nil"/>
            </w:tcBorders>
            <w:shd w:val="clear" w:color="000000" w:fill="A9D08E"/>
            <w:noWrap/>
            <w:hideMark/>
          </w:tcPr>
          <w:p w14:paraId="0295EE8B"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4CECF7AD"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39E695F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5E152290"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6BDBE0BA"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6D49276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A9D08E"/>
            <w:hideMark/>
          </w:tcPr>
          <w:p w14:paraId="2A7A2AC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2BC81EB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374E0C39"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334,651 </w:t>
            </w:r>
          </w:p>
        </w:tc>
        <w:tc>
          <w:tcPr>
            <w:tcW w:w="82" w:type="pct"/>
            <w:tcBorders>
              <w:top w:val="nil"/>
              <w:left w:val="nil"/>
              <w:bottom w:val="single" w:sz="4" w:space="0" w:color="auto"/>
              <w:right w:val="single" w:sz="4" w:space="0" w:color="auto"/>
            </w:tcBorders>
            <w:shd w:val="clear" w:color="000000" w:fill="A9D08E"/>
            <w:noWrap/>
            <w:hideMark/>
          </w:tcPr>
          <w:p w14:paraId="4837A8B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1A5075A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1BBE8D9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7849BDD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40054DA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2680EA7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A9D08E"/>
            <w:noWrap/>
            <w:hideMark/>
          </w:tcPr>
          <w:p w14:paraId="3AAEC4A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5DBBC9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823D8F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A77CACD" w14:textId="77777777" w:rsidTr="006B7A08">
        <w:trPr>
          <w:trHeight w:val="79"/>
        </w:trPr>
        <w:tc>
          <w:tcPr>
            <w:tcW w:w="2060" w:type="pct"/>
            <w:gridSpan w:val="14"/>
            <w:tcBorders>
              <w:top w:val="single" w:sz="4" w:space="0" w:color="auto"/>
              <w:left w:val="single" w:sz="4" w:space="0" w:color="auto"/>
              <w:bottom w:val="single" w:sz="4" w:space="0" w:color="auto"/>
              <w:right w:val="single" w:sz="4" w:space="0" w:color="auto"/>
            </w:tcBorders>
            <w:shd w:val="clear" w:color="000000" w:fill="C9C9C9"/>
            <w:noWrap/>
            <w:hideMark/>
          </w:tcPr>
          <w:p w14:paraId="6503DB36" w14:textId="77777777" w:rsidR="00472553" w:rsidRPr="003061CE" w:rsidRDefault="00472553" w:rsidP="006B7A08">
            <w:pPr>
              <w:spacing w:after="0" w:line="240" w:lineRule="auto"/>
              <w:jc w:val="center"/>
              <w:rPr>
                <w:rFonts w:ascii="Arial" w:eastAsia="Times New Roman" w:hAnsi="Arial" w:cs="Arial"/>
                <w:b/>
                <w:bCs/>
                <w:color w:val="000000"/>
                <w:sz w:val="8"/>
                <w:szCs w:val="8"/>
              </w:rPr>
            </w:pPr>
            <w:r w:rsidRPr="003061CE">
              <w:rPr>
                <w:rFonts w:ascii="Arial" w:eastAsia="Times New Roman" w:hAnsi="Arial" w:cs="Arial"/>
                <w:b/>
                <w:bCs/>
                <w:color w:val="000000"/>
                <w:sz w:val="8"/>
                <w:szCs w:val="8"/>
              </w:rPr>
              <w:t>VII. Masat për përmirësimin e ndërgjegjësimit të publikut</w:t>
            </w:r>
          </w:p>
        </w:tc>
        <w:tc>
          <w:tcPr>
            <w:tcW w:w="208" w:type="pct"/>
            <w:gridSpan w:val="2"/>
            <w:tcBorders>
              <w:top w:val="nil"/>
              <w:left w:val="nil"/>
              <w:bottom w:val="single" w:sz="4" w:space="0" w:color="auto"/>
              <w:right w:val="single" w:sz="4" w:space="0" w:color="auto"/>
            </w:tcBorders>
            <w:shd w:val="clear" w:color="000000" w:fill="C9C9C9"/>
            <w:hideMark/>
          </w:tcPr>
          <w:p w14:paraId="5FFD88D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C9C9C9"/>
            <w:hideMark/>
          </w:tcPr>
          <w:p w14:paraId="1C77CBB2"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C9C9C9"/>
            <w:hideMark/>
          </w:tcPr>
          <w:p w14:paraId="3ACE1D7E"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C9C9C9"/>
            <w:hideMark/>
          </w:tcPr>
          <w:p w14:paraId="104E3C9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C9C9C9"/>
            <w:hideMark/>
          </w:tcPr>
          <w:p w14:paraId="24777A8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C9C9C9"/>
            <w:hideMark/>
          </w:tcPr>
          <w:p w14:paraId="16A512D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C9C9C9"/>
            <w:hideMark/>
          </w:tcPr>
          <w:p w14:paraId="55D0B4F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C9C9C9"/>
            <w:noWrap/>
            <w:hideMark/>
          </w:tcPr>
          <w:p w14:paraId="42BB796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C9C9C9"/>
            <w:hideMark/>
          </w:tcPr>
          <w:p w14:paraId="2D2CCF5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2B1BFB0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C9C9C9"/>
            <w:hideMark/>
          </w:tcPr>
          <w:p w14:paraId="6B7AFA8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C9C9C9"/>
            <w:hideMark/>
          </w:tcPr>
          <w:p w14:paraId="67E956C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C9C9C9"/>
            <w:noWrap/>
            <w:hideMark/>
          </w:tcPr>
          <w:p w14:paraId="7DB3967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C9C9C9"/>
            <w:noWrap/>
            <w:hideMark/>
          </w:tcPr>
          <w:p w14:paraId="6DA0429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C9C9C9"/>
            <w:noWrap/>
            <w:hideMark/>
          </w:tcPr>
          <w:p w14:paraId="3826D8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542B07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91AA57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50ABD59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val="restart"/>
            <w:tcBorders>
              <w:top w:val="nil"/>
              <w:left w:val="single" w:sz="4" w:space="0" w:color="auto"/>
              <w:bottom w:val="single" w:sz="4" w:space="0" w:color="auto"/>
              <w:right w:val="single" w:sz="4" w:space="0" w:color="auto"/>
            </w:tcBorders>
            <w:shd w:val="clear" w:color="auto" w:fill="auto"/>
            <w:hideMark/>
          </w:tcPr>
          <w:p w14:paraId="6B2DE7C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 MASR, NJQV</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5B20D883"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VII.1  Promovimi i programeve arsimore mbi çështjet që lidhen me kontrollin dhe reduktimin e shkarkimeve në ajër për të përmirësuar cilësinë e ajrit</w:t>
            </w:r>
          </w:p>
        </w:tc>
        <w:tc>
          <w:tcPr>
            <w:tcW w:w="851" w:type="pct"/>
            <w:gridSpan w:val="2"/>
            <w:tcBorders>
              <w:top w:val="nil"/>
              <w:left w:val="nil"/>
              <w:bottom w:val="single" w:sz="4" w:space="0" w:color="auto"/>
              <w:right w:val="single" w:sz="4" w:space="0" w:color="auto"/>
            </w:tcBorders>
            <w:shd w:val="clear" w:color="auto" w:fill="auto"/>
            <w:hideMark/>
          </w:tcPr>
          <w:p w14:paraId="161F0E1B"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Ndërmarrja e programeve promovuese dhe edukative që synojnë individet dhe shkollat. Rolet e tyre në ndihmën për të përmirësuar cilësinë e ajrit të ambientit brenda fushës së Planit, do të theksohen përmes përdorimit të fletushkave informative dhe emisioneve në radio dhe televizion. Çështje të cilat do të mbulohen në programe të tilla, do të përfshijnë ndryshimin nga lëndë djegëse të ngurta- në lëndë djegëse të pastra, që shkaktojnë ndotje të ulët, ruajtjen e energjisë në shtëpi, përdorimin e metodave alternative të transportit në vend të makinave private, fushata për të nxitur ruajtjen më të mirë të makinave dhe miratimin e teknikave më të mira lëvizëse, për të reduktuar shkarkimet e automjeteve</w:t>
            </w:r>
          </w:p>
        </w:tc>
        <w:tc>
          <w:tcPr>
            <w:tcW w:w="248" w:type="pct"/>
            <w:gridSpan w:val="3"/>
            <w:tcBorders>
              <w:top w:val="nil"/>
              <w:left w:val="nil"/>
              <w:bottom w:val="single" w:sz="4" w:space="0" w:color="auto"/>
              <w:right w:val="single" w:sz="4" w:space="0" w:color="auto"/>
            </w:tcBorders>
            <w:shd w:val="clear" w:color="auto" w:fill="auto"/>
            <w:hideMark/>
          </w:tcPr>
          <w:p w14:paraId="406CE69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Programe promovuese dhe eduktative te ndermarra (do te percaktohen nga NJQV ne planet e tyre te cilesise se ajrit)</w:t>
            </w:r>
          </w:p>
        </w:tc>
        <w:tc>
          <w:tcPr>
            <w:tcW w:w="181" w:type="pct"/>
            <w:gridSpan w:val="3"/>
            <w:tcBorders>
              <w:top w:val="nil"/>
              <w:left w:val="nil"/>
              <w:bottom w:val="single" w:sz="4" w:space="0" w:color="auto"/>
              <w:right w:val="nil"/>
            </w:tcBorders>
            <w:shd w:val="clear" w:color="000000" w:fill="FFFFFF"/>
            <w:noWrap/>
            <w:hideMark/>
          </w:tcPr>
          <w:p w14:paraId="2CD72552"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54BF74EF"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4FF5CCDD" w14:textId="77777777" w:rsidR="00472553" w:rsidRPr="003061CE" w:rsidRDefault="00472553" w:rsidP="006B7A08">
            <w:pPr>
              <w:spacing w:after="0" w:line="240" w:lineRule="auto"/>
              <w:ind w:left="-303" w:firstLine="303"/>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23C12489"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43A364F9"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6E65900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49543CA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3FA6DAB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7F213302"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37AECB1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47B1F27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0AFB98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06CC13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273D20A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6F1AF0B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7792CB2A"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55890D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05CA9D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1B1676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1E4A511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2415EC86"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781F8C3F"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51" w:type="pct"/>
            <w:gridSpan w:val="2"/>
            <w:tcBorders>
              <w:top w:val="nil"/>
              <w:left w:val="nil"/>
              <w:bottom w:val="single" w:sz="4" w:space="0" w:color="auto"/>
              <w:right w:val="single" w:sz="4" w:space="0" w:color="auto"/>
            </w:tcBorders>
            <w:shd w:val="clear" w:color="auto" w:fill="auto"/>
            <w:hideMark/>
          </w:tcPr>
          <w:p w14:paraId="6D54363C"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Publikimi i të dhënave të monitorimit të ndotjes së ajrit nga rrjetet e tyre respektive, për të qenë në dispozicion të publikut të gjerë, përmes mediave dhe internetit. Në rast të cilësisë së dobët të ajrit të rajonit, informacioni do të jetë në dispozicion si lajm i rregullt, i përditësuar, në shërbimet e radiove lokale</w:t>
            </w:r>
          </w:p>
        </w:tc>
        <w:tc>
          <w:tcPr>
            <w:tcW w:w="248" w:type="pct"/>
            <w:gridSpan w:val="3"/>
            <w:tcBorders>
              <w:top w:val="nil"/>
              <w:left w:val="nil"/>
              <w:bottom w:val="single" w:sz="4" w:space="0" w:color="auto"/>
              <w:right w:val="single" w:sz="4" w:space="0" w:color="auto"/>
            </w:tcBorders>
            <w:shd w:val="clear" w:color="000000" w:fill="FFFFFF"/>
            <w:noWrap/>
            <w:hideMark/>
          </w:tcPr>
          <w:p w14:paraId="52B1849F"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Te dhena te publikuara</w:t>
            </w:r>
          </w:p>
        </w:tc>
        <w:tc>
          <w:tcPr>
            <w:tcW w:w="181" w:type="pct"/>
            <w:gridSpan w:val="3"/>
            <w:tcBorders>
              <w:top w:val="nil"/>
              <w:left w:val="nil"/>
              <w:bottom w:val="single" w:sz="4" w:space="0" w:color="auto"/>
              <w:right w:val="nil"/>
            </w:tcBorders>
            <w:shd w:val="clear" w:color="000000" w:fill="FFFFFF"/>
            <w:noWrap/>
            <w:hideMark/>
          </w:tcPr>
          <w:p w14:paraId="7F39A618"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61A5DAD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32C9F26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17,844</w:t>
            </w:r>
          </w:p>
        </w:tc>
        <w:tc>
          <w:tcPr>
            <w:tcW w:w="277" w:type="pct"/>
            <w:tcBorders>
              <w:top w:val="nil"/>
              <w:left w:val="nil"/>
              <w:bottom w:val="single" w:sz="4" w:space="0" w:color="auto"/>
              <w:right w:val="single" w:sz="4" w:space="0" w:color="auto"/>
            </w:tcBorders>
            <w:shd w:val="clear" w:color="auto" w:fill="auto"/>
            <w:noWrap/>
            <w:hideMark/>
          </w:tcPr>
          <w:p w14:paraId="08643F8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17,844</w:t>
            </w:r>
          </w:p>
        </w:tc>
        <w:tc>
          <w:tcPr>
            <w:tcW w:w="204" w:type="pct"/>
            <w:tcBorders>
              <w:top w:val="nil"/>
              <w:left w:val="nil"/>
              <w:bottom w:val="single" w:sz="4" w:space="0" w:color="auto"/>
              <w:right w:val="single" w:sz="4" w:space="0" w:color="auto"/>
            </w:tcBorders>
            <w:shd w:val="clear" w:color="auto" w:fill="auto"/>
            <w:noWrap/>
            <w:hideMark/>
          </w:tcPr>
          <w:p w14:paraId="08E5815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17,844</w:t>
            </w:r>
          </w:p>
        </w:tc>
        <w:tc>
          <w:tcPr>
            <w:tcW w:w="193" w:type="pct"/>
            <w:tcBorders>
              <w:top w:val="nil"/>
              <w:left w:val="nil"/>
              <w:bottom w:val="single" w:sz="4" w:space="0" w:color="auto"/>
              <w:right w:val="single" w:sz="4" w:space="0" w:color="auto"/>
            </w:tcBorders>
            <w:shd w:val="clear" w:color="auto" w:fill="auto"/>
            <w:noWrap/>
            <w:hideMark/>
          </w:tcPr>
          <w:p w14:paraId="679FF75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17,844</w:t>
            </w:r>
          </w:p>
        </w:tc>
        <w:tc>
          <w:tcPr>
            <w:tcW w:w="114" w:type="pct"/>
            <w:tcBorders>
              <w:top w:val="nil"/>
              <w:left w:val="nil"/>
              <w:bottom w:val="single" w:sz="4" w:space="0" w:color="auto"/>
              <w:right w:val="single" w:sz="4" w:space="0" w:color="auto"/>
            </w:tcBorders>
            <w:shd w:val="clear" w:color="000000" w:fill="FFFFFF"/>
            <w:hideMark/>
          </w:tcPr>
          <w:p w14:paraId="7EE1A84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3202023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121CB29C"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1FCB2F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66B3CC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B06451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A94D4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A95E5A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7,000 </w:t>
            </w:r>
          </w:p>
        </w:tc>
        <w:tc>
          <w:tcPr>
            <w:tcW w:w="138" w:type="pct"/>
            <w:tcBorders>
              <w:top w:val="nil"/>
              <w:left w:val="nil"/>
              <w:bottom w:val="single" w:sz="4" w:space="0" w:color="auto"/>
              <w:right w:val="single" w:sz="4" w:space="0" w:color="auto"/>
            </w:tcBorders>
            <w:shd w:val="clear" w:color="000000" w:fill="FFFFFF"/>
            <w:noWrap/>
            <w:hideMark/>
          </w:tcPr>
          <w:p w14:paraId="4397455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10,844 </w:t>
            </w:r>
          </w:p>
        </w:tc>
        <w:tc>
          <w:tcPr>
            <w:tcW w:w="234" w:type="pct"/>
            <w:gridSpan w:val="2"/>
            <w:tcBorders>
              <w:top w:val="nil"/>
              <w:left w:val="nil"/>
              <w:bottom w:val="single" w:sz="4" w:space="0" w:color="auto"/>
              <w:right w:val="single" w:sz="4" w:space="0" w:color="auto"/>
            </w:tcBorders>
            <w:shd w:val="clear" w:color="000000" w:fill="FFFFFF"/>
            <w:noWrap/>
            <w:hideMark/>
          </w:tcPr>
          <w:p w14:paraId="1D4B7A5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73A01DE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0A76A9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0957078D"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5DD8522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4ED562EF"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B415BD0"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51" w:type="pct"/>
            <w:gridSpan w:val="2"/>
            <w:tcBorders>
              <w:top w:val="nil"/>
              <w:left w:val="nil"/>
              <w:bottom w:val="single" w:sz="4" w:space="0" w:color="auto"/>
              <w:right w:val="single" w:sz="4" w:space="0" w:color="auto"/>
            </w:tcBorders>
            <w:shd w:val="clear" w:color="auto" w:fill="auto"/>
            <w:hideMark/>
          </w:tcPr>
          <w:p w14:paraId="456C3778"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Promovimi i fushatave lokale në zonat e banuara për të reduktuar varësinë nga makina, si një mjet për të udhëtuar për në shkollë, dhe për të inkurajuar çiklizmin dhe ecjen, si mënyra alternative të transportit</w:t>
            </w:r>
          </w:p>
        </w:tc>
        <w:tc>
          <w:tcPr>
            <w:tcW w:w="248" w:type="pct"/>
            <w:gridSpan w:val="3"/>
            <w:tcBorders>
              <w:top w:val="nil"/>
              <w:left w:val="nil"/>
              <w:bottom w:val="single" w:sz="4" w:space="0" w:color="auto"/>
              <w:right w:val="single" w:sz="4" w:space="0" w:color="auto"/>
            </w:tcBorders>
            <w:shd w:val="clear" w:color="000000" w:fill="FFFFFF"/>
            <w:noWrap/>
            <w:hideMark/>
          </w:tcPr>
          <w:p w14:paraId="6398C8A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FFFFF"/>
            <w:noWrap/>
            <w:hideMark/>
          </w:tcPr>
          <w:p w14:paraId="77561171"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3BE8226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537C70C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237,900 </w:t>
            </w:r>
          </w:p>
        </w:tc>
        <w:tc>
          <w:tcPr>
            <w:tcW w:w="277" w:type="pct"/>
            <w:tcBorders>
              <w:top w:val="nil"/>
              <w:left w:val="nil"/>
              <w:bottom w:val="single" w:sz="4" w:space="0" w:color="auto"/>
              <w:right w:val="single" w:sz="4" w:space="0" w:color="auto"/>
            </w:tcBorders>
            <w:shd w:val="clear" w:color="000000" w:fill="FFFFFF"/>
            <w:hideMark/>
          </w:tcPr>
          <w:p w14:paraId="67FE83D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237,900 </w:t>
            </w:r>
          </w:p>
        </w:tc>
        <w:tc>
          <w:tcPr>
            <w:tcW w:w="204" w:type="pct"/>
            <w:tcBorders>
              <w:top w:val="nil"/>
              <w:left w:val="nil"/>
              <w:bottom w:val="single" w:sz="4" w:space="0" w:color="auto"/>
              <w:right w:val="single" w:sz="4" w:space="0" w:color="auto"/>
            </w:tcBorders>
            <w:shd w:val="clear" w:color="000000" w:fill="FFFFFF"/>
            <w:hideMark/>
          </w:tcPr>
          <w:p w14:paraId="2A13AB6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237,900 </w:t>
            </w:r>
          </w:p>
        </w:tc>
        <w:tc>
          <w:tcPr>
            <w:tcW w:w="193" w:type="pct"/>
            <w:tcBorders>
              <w:top w:val="nil"/>
              <w:left w:val="nil"/>
              <w:bottom w:val="single" w:sz="4" w:space="0" w:color="auto"/>
              <w:right w:val="single" w:sz="4" w:space="0" w:color="auto"/>
            </w:tcBorders>
            <w:shd w:val="clear" w:color="000000" w:fill="FFFFFF"/>
            <w:hideMark/>
          </w:tcPr>
          <w:p w14:paraId="4FA2D33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348E1EE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4B436A2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237,900</w:t>
            </w:r>
          </w:p>
        </w:tc>
        <w:tc>
          <w:tcPr>
            <w:tcW w:w="225" w:type="pct"/>
            <w:tcBorders>
              <w:top w:val="nil"/>
              <w:left w:val="nil"/>
              <w:bottom w:val="single" w:sz="4" w:space="0" w:color="auto"/>
              <w:right w:val="single" w:sz="4" w:space="0" w:color="auto"/>
            </w:tcBorders>
            <w:shd w:val="clear" w:color="auto" w:fill="auto"/>
            <w:noWrap/>
            <w:hideMark/>
          </w:tcPr>
          <w:p w14:paraId="744CB195"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237,900</w:t>
            </w:r>
          </w:p>
        </w:tc>
        <w:tc>
          <w:tcPr>
            <w:tcW w:w="82" w:type="pct"/>
            <w:tcBorders>
              <w:top w:val="nil"/>
              <w:left w:val="nil"/>
              <w:bottom w:val="single" w:sz="4" w:space="0" w:color="auto"/>
              <w:right w:val="single" w:sz="4" w:space="0" w:color="auto"/>
            </w:tcBorders>
            <w:shd w:val="clear" w:color="000000" w:fill="FFFFFF"/>
            <w:noWrap/>
            <w:hideMark/>
          </w:tcPr>
          <w:p w14:paraId="3D45A9A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48A1D5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194A33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E46648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D8C3A7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67AB6E0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193,000 </w:t>
            </w:r>
          </w:p>
        </w:tc>
        <w:tc>
          <w:tcPr>
            <w:tcW w:w="234" w:type="pct"/>
            <w:gridSpan w:val="2"/>
            <w:tcBorders>
              <w:top w:val="nil"/>
              <w:left w:val="nil"/>
              <w:bottom w:val="single" w:sz="4" w:space="0" w:color="auto"/>
              <w:right w:val="single" w:sz="4" w:space="0" w:color="auto"/>
            </w:tcBorders>
            <w:shd w:val="clear" w:color="000000" w:fill="FFFFFF"/>
            <w:noWrap/>
            <w:hideMark/>
          </w:tcPr>
          <w:p w14:paraId="36A9B081"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44,900 </w:t>
            </w:r>
          </w:p>
        </w:tc>
        <w:tc>
          <w:tcPr>
            <w:tcW w:w="121" w:type="pct"/>
            <w:tcBorders>
              <w:top w:val="nil"/>
              <w:left w:val="nil"/>
              <w:bottom w:val="single" w:sz="4" w:space="0" w:color="auto"/>
              <w:right w:val="single" w:sz="4" w:space="0" w:color="auto"/>
            </w:tcBorders>
            <w:shd w:val="clear" w:color="000000" w:fill="FFFFFF"/>
            <w:noWrap/>
            <w:hideMark/>
          </w:tcPr>
          <w:p w14:paraId="26E51F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3EE8F04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35DD82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6AC9565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vMerge/>
            <w:tcBorders>
              <w:top w:val="nil"/>
              <w:left w:val="single" w:sz="4" w:space="0" w:color="auto"/>
              <w:bottom w:val="single" w:sz="4" w:space="0" w:color="auto"/>
              <w:right w:val="single" w:sz="4" w:space="0" w:color="auto"/>
            </w:tcBorders>
            <w:vAlign w:val="center"/>
            <w:hideMark/>
          </w:tcPr>
          <w:p w14:paraId="4901D7DD" w14:textId="77777777" w:rsidR="00472553" w:rsidRPr="003061CE" w:rsidRDefault="00472553" w:rsidP="006B7A08">
            <w:pPr>
              <w:spacing w:after="0" w:line="240" w:lineRule="auto"/>
              <w:rPr>
                <w:rFonts w:ascii="Arial" w:eastAsia="Times New Roman" w:hAnsi="Arial" w:cs="Arial"/>
                <w:color w:val="000000"/>
                <w:sz w:val="8"/>
                <w:szCs w:val="8"/>
              </w:rPr>
            </w:pPr>
          </w:p>
        </w:tc>
        <w:tc>
          <w:tcPr>
            <w:tcW w:w="291" w:type="pct"/>
            <w:vMerge/>
            <w:tcBorders>
              <w:top w:val="nil"/>
              <w:left w:val="single" w:sz="4" w:space="0" w:color="auto"/>
              <w:bottom w:val="single" w:sz="4" w:space="0" w:color="auto"/>
              <w:right w:val="single" w:sz="4" w:space="0" w:color="auto"/>
            </w:tcBorders>
            <w:vAlign w:val="center"/>
            <w:hideMark/>
          </w:tcPr>
          <w:p w14:paraId="66C32328"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51" w:type="pct"/>
            <w:gridSpan w:val="2"/>
            <w:tcBorders>
              <w:top w:val="nil"/>
              <w:left w:val="nil"/>
              <w:bottom w:val="single" w:sz="4" w:space="0" w:color="auto"/>
              <w:right w:val="single" w:sz="4" w:space="0" w:color="auto"/>
            </w:tcBorders>
            <w:shd w:val="clear" w:color="auto" w:fill="auto"/>
            <w:hideMark/>
          </w:tcPr>
          <w:p w14:paraId="6728A89E" w14:textId="77777777" w:rsidR="00472553" w:rsidRPr="003061CE" w:rsidRDefault="00472553" w:rsidP="006B7A08">
            <w:pPr>
              <w:spacing w:after="0" w:line="240" w:lineRule="auto"/>
              <w:jc w:val="both"/>
              <w:rPr>
                <w:rFonts w:ascii="Arial" w:eastAsia="Times New Roman" w:hAnsi="Arial" w:cs="Arial"/>
                <w:color w:val="000000"/>
                <w:sz w:val="8"/>
                <w:szCs w:val="8"/>
              </w:rPr>
            </w:pPr>
            <w:r w:rsidRPr="003061CE">
              <w:rPr>
                <w:rFonts w:ascii="Arial" w:eastAsia="Times New Roman" w:hAnsi="Arial" w:cs="Arial"/>
                <w:color w:val="000000"/>
                <w:sz w:val="8"/>
                <w:szCs w:val="8"/>
              </w:rPr>
              <w:t>Inkurajimi dhe promovimi i iniciativave lokale dhe partneriteteve për të përmirësuar cilësinë e ajrit në komunën e tyre</w:t>
            </w:r>
          </w:p>
        </w:tc>
        <w:tc>
          <w:tcPr>
            <w:tcW w:w="248" w:type="pct"/>
            <w:gridSpan w:val="3"/>
            <w:tcBorders>
              <w:top w:val="nil"/>
              <w:left w:val="nil"/>
              <w:bottom w:val="single" w:sz="4" w:space="0" w:color="auto"/>
              <w:right w:val="single" w:sz="4" w:space="0" w:color="auto"/>
            </w:tcBorders>
            <w:shd w:val="clear" w:color="000000" w:fill="FFFFFF"/>
            <w:noWrap/>
            <w:hideMark/>
          </w:tcPr>
          <w:p w14:paraId="1DD9B59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FFFFF"/>
            <w:noWrap/>
            <w:hideMark/>
          </w:tcPr>
          <w:p w14:paraId="4418A69E"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0BCD4C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673C179B"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465,496</w:t>
            </w:r>
          </w:p>
        </w:tc>
        <w:tc>
          <w:tcPr>
            <w:tcW w:w="277" w:type="pct"/>
            <w:tcBorders>
              <w:top w:val="nil"/>
              <w:left w:val="nil"/>
              <w:bottom w:val="single" w:sz="4" w:space="0" w:color="auto"/>
              <w:right w:val="single" w:sz="4" w:space="0" w:color="auto"/>
            </w:tcBorders>
            <w:shd w:val="clear" w:color="auto" w:fill="auto"/>
            <w:noWrap/>
            <w:hideMark/>
          </w:tcPr>
          <w:p w14:paraId="0762876E"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465,496</w:t>
            </w:r>
          </w:p>
        </w:tc>
        <w:tc>
          <w:tcPr>
            <w:tcW w:w="204" w:type="pct"/>
            <w:tcBorders>
              <w:top w:val="nil"/>
              <w:left w:val="nil"/>
              <w:bottom w:val="single" w:sz="4" w:space="0" w:color="auto"/>
              <w:right w:val="single" w:sz="4" w:space="0" w:color="auto"/>
            </w:tcBorders>
            <w:shd w:val="clear" w:color="auto" w:fill="auto"/>
            <w:noWrap/>
            <w:hideMark/>
          </w:tcPr>
          <w:p w14:paraId="69F23809"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465,496</w:t>
            </w:r>
          </w:p>
        </w:tc>
        <w:tc>
          <w:tcPr>
            <w:tcW w:w="193" w:type="pct"/>
            <w:tcBorders>
              <w:top w:val="nil"/>
              <w:left w:val="nil"/>
              <w:bottom w:val="single" w:sz="4" w:space="0" w:color="auto"/>
              <w:right w:val="single" w:sz="4" w:space="0" w:color="auto"/>
            </w:tcBorders>
            <w:shd w:val="clear" w:color="000000" w:fill="FFFFFF"/>
            <w:hideMark/>
          </w:tcPr>
          <w:p w14:paraId="0C5CB08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5AEBE24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2655D94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465,496</w:t>
            </w:r>
          </w:p>
        </w:tc>
        <w:tc>
          <w:tcPr>
            <w:tcW w:w="225" w:type="pct"/>
            <w:tcBorders>
              <w:top w:val="nil"/>
              <w:left w:val="nil"/>
              <w:bottom w:val="single" w:sz="4" w:space="0" w:color="auto"/>
              <w:right w:val="single" w:sz="4" w:space="0" w:color="auto"/>
            </w:tcBorders>
            <w:shd w:val="clear" w:color="000000" w:fill="FFFFFF"/>
            <w:hideMark/>
          </w:tcPr>
          <w:p w14:paraId="467E285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465,496 </w:t>
            </w:r>
          </w:p>
        </w:tc>
        <w:tc>
          <w:tcPr>
            <w:tcW w:w="82" w:type="pct"/>
            <w:tcBorders>
              <w:top w:val="nil"/>
              <w:left w:val="nil"/>
              <w:bottom w:val="single" w:sz="4" w:space="0" w:color="auto"/>
              <w:right w:val="single" w:sz="4" w:space="0" w:color="auto"/>
            </w:tcBorders>
            <w:shd w:val="clear" w:color="000000" w:fill="FFFFFF"/>
            <w:noWrap/>
            <w:hideMark/>
          </w:tcPr>
          <w:p w14:paraId="70DDF1A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D8DB83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0E1EB2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46062B3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75B4380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1DD6C2C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135000</w:t>
            </w:r>
          </w:p>
        </w:tc>
        <w:tc>
          <w:tcPr>
            <w:tcW w:w="234" w:type="pct"/>
            <w:gridSpan w:val="2"/>
            <w:tcBorders>
              <w:top w:val="nil"/>
              <w:left w:val="nil"/>
              <w:bottom w:val="single" w:sz="4" w:space="0" w:color="auto"/>
              <w:right w:val="single" w:sz="4" w:space="0" w:color="auto"/>
            </w:tcBorders>
            <w:shd w:val="clear" w:color="000000" w:fill="FFFFFF"/>
            <w:noWrap/>
            <w:hideMark/>
          </w:tcPr>
          <w:p w14:paraId="52FB42E7"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200000</w:t>
            </w:r>
          </w:p>
        </w:tc>
        <w:tc>
          <w:tcPr>
            <w:tcW w:w="121" w:type="pct"/>
            <w:tcBorders>
              <w:top w:val="nil"/>
              <w:left w:val="nil"/>
              <w:bottom w:val="single" w:sz="4" w:space="0" w:color="auto"/>
              <w:right w:val="single" w:sz="4" w:space="0" w:color="auto"/>
            </w:tcBorders>
            <w:shd w:val="clear" w:color="000000" w:fill="FFFFFF"/>
            <w:noWrap/>
            <w:hideMark/>
          </w:tcPr>
          <w:p w14:paraId="0C42865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130,496 </w:t>
            </w:r>
          </w:p>
        </w:tc>
        <w:tc>
          <w:tcPr>
            <w:tcW w:w="165" w:type="pct"/>
            <w:tcBorders>
              <w:top w:val="nil"/>
              <w:left w:val="nil"/>
              <w:bottom w:val="single" w:sz="4" w:space="0" w:color="auto"/>
              <w:right w:val="single" w:sz="4" w:space="0" w:color="auto"/>
            </w:tcBorders>
            <w:shd w:val="clear" w:color="000000" w:fill="FFFFFF"/>
            <w:noWrap/>
            <w:hideMark/>
          </w:tcPr>
          <w:p w14:paraId="6F296D9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059537E"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62392C2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465F968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5C1F9CE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721,240 </w:t>
            </w:r>
          </w:p>
        </w:tc>
        <w:tc>
          <w:tcPr>
            <w:tcW w:w="851" w:type="pct"/>
            <w:gridSpan w:val="2"/>
            <w:tcBorders>
              <w:top w:val="nil"/>
              <w:left w:val="nil"/>
              <w:bottom w:val="single" w:sz="4" w:space="0" w:color="auto"/>
              <w:right w:val="single" w:sz="4" w:space="0" w:color="auto"/>
            </w:tcBorders>
            <w:shd w:val="clear" w:color="000000" w:fill="A9D08E"/>
            <w:noWrap/>
            <w:hideMark/>
          </w:tcPr>
          <w:p w14:paraId="43D22EA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A9D08E"/>
            <w:noWrap/>
            <w:hideMark/>
          </w:tcPr>
          <w:p w14:paraId="7155222C"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A9D08E"/>
            <w:noWrap/>
            <w:hideMark/>
          </w:tcPr>
          <w:p w14:paraId="6A0CD9D5"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0A0DB74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4B3D75D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721,240 </w:t>
            </w:r>
          </w:p>
        </w:tc>
        <w:tc>
          <w:tcPr>
            <w:tcW w:w="277" w:type="pct"/>
            <w:tcBorders>
              <w:top w:val="nil"/>
              <w:left w:val="nil"/>
              <w:bottom w:val="single" w:sz="4" w:space="0" w:color="auto"/>
              <w:right w:val="single" w:sz="4" w:space="0" w:color="auto"/>
            </w:tcBorders>
            <w:shd w:val="clear" w:color="000000" w:fill="A9D08E"/>
            <w:hideMark/>
          </w:tcPr>
          <w:p w14:paraId="0FDE786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721,240 </w:t>
            </w:r>
          </w:p>
        </w:tc>
        <w:tc>
          <w:tcPr>
            <w:tcW w:w="204" w:type="pct"/>
            <w:tcBorders>
              <w:top w:val="nil"/>
              <w:left w:val="nil"/>
              <w:bottom w:val="single" w:sz="4" w:space="0" w:color="auto"/>
              <w:right w:val="single" w:sz="4" w:space="0" w:color="auto"/>
            </w:tcBorders>
            <w:shd w:val="clear" w:color="000000" w:fill="A9D08E"/>
            <w:hideMark/>
          </w:tcPr>
          <w:p w14:paraId="64BE8D5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721,240 </w:t>
            </w:r>
          </w:p>
        </w:tc>
        <w:tc>
          <w:tcPr>
            <w:tcW w:w="193" w:type="pct"/>
            <w:tcBorders>
              <w:top w:val="nil"/>
              <w:left w:val="nil"/>
              <w:bottom w:val="single" w:sz="4" w:space="0" w:color="auto"/>
              <w:right w:val="single" w:sz="4" w:space="0" w:color="auto"/>
            </w:tcBorders>
            <w:shd w:val="clear" w:color="000000" w:fill="A9D08E"/>
            <w:hideMark/>
          </w:tcPr>
          <w:p w14:paraId="7D422995"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17,844 </w:t>
            </w:r>
          </w:p>
        </w:tc>
        <w:tc>
          <w:tcPr>
            <w:tcW w:w="114" w:type="pct"/>
            <w:tcBorders>
              <w:top w:val="nil"/>
              <w:left w:val="nil"/>
              <w:bottom w:val="single" w:sz="4" w:space="0" w:color="auto"/>
              <w:right w:val="single" w:sz="4" w:space="0" w:color="auto"/>
            </w:tcBorders>
            <w:shd w:val="clear" w:color="000000" w:fill="A9D08E"/>
            <w:hideMark/>
          </w:tcPr>
          <w:p w14:paraId="6E42428B"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7EFFD3C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703,396 </w:t>
            </w:r>
          </w:p>
        </w:tc>
        <w:tc>
          <w:tcPr>
            <w:tcW w:w="225" w:type="pct"/>
            <w:tcBorders>
              <w:top w:val="nil"/>
              <w:left w:val="nil"/>
              <w:bottom w:val="single" w:sz="4" w:space="0" w:color="auto"/>
              <w:right w:val="single" w:sz="4" w:space="0" w:color="auto"/>
            </w:tcBorders>
            <w:shd w:val="clear" w:color="000000" w:fill="A9D08E"/>
            <w:hideMark/>
          </w:tcPr>
          <w:p w14:paraId="376CF1FB"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703,396 </w:t>
            </w:r>
          </w:p>
        </w:tc>
        <w:tc>
          <w:tcPr>
            <w:tcW w:w="82" w:type="pct"/>
            <w:tcBorders>
              <w:top w:val="nil"/>
              <w:left w:val="nil"/>
              <w:bottom w:val="single" w:sz="4" w:space="0" w:color="auto"/>
              <w:right w:val="single" w:sz="4" w:space="0" w:color="auto"/>
            </w:tcBorders>
            <w:shd w:val="clear" w:color="000000" w:fill="A9D08E"/>
            <w:hideMark/>
          </w:tcPr>
          <w:p w14:paraId="698BFEED"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hideMark/>
          </w:tcPr>
          <w:p w14:paraId="3ABFB4A5"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67820305"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01BAB1E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7248CC80"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7,000 </w:t>
            </w:r>
          </w:p>
        </w:tc>
        <w:tc>
          <w:tcPr>
            <w:tcW w:w="138" w:type="pct"/>
            <w:tcBorders>
              <w:top w:val="nil"/>
              <w:left w:val="nil"/>
              <w:bottom w:val="single" w:sz="4" w:space="0" w:color="auto"/>
              <w:right w:val="single" w:sz="4" w:space="0" w:color="auto"/>
            </w:tcBorders>
            <w:shd w:val="clear" w:color="000000" w:fill="A9D08E"/>
            <w:hideMark/>
          </w:tcPr>
          <w:p w14:paraId="6DDA50E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338,844 </w:t>
            </w:r>
          </w:p>
        </w:tc>
        <w:tc>
          <w:tcPr>
            <w:tcW w:w="234" w:type="pct"/>
            <w:gridSpan w:val="2"/>
            <w:tcBorders>
              <w:top w:val="nil"/>
              <w:left w:val="nil"/>
              <w:bottom w:val="single" w:sz="4" w:space="0" w:color="auto"/>
              <w:right w:val="single" w:sz="4" w:space="0" w:color="auto"/>
            </w:tcBorders>
            <w:shd w:val="clear" w:color="000000" w:fill="A9D08E"/>
            <w:hideMark/>
          </w:tcPr>
          <w:p w14:paraId="6B5F596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244,900 </w:t>
            </w:r>
          </w:p>
        </w:tc>
        <w:tc>
          <w:tcPr>
            <w:tcW w:w="121" w:type="pct"/>
            <w:tcBorders>
              <w:top w:val="nil"/>
              <w:left w:val="nil"/>
              <w:bottom w:val="single" w:sz="4" w:space="0" w:color="auto"/>
              <w:right w:val="single" w:sz="4" w:space="0" w:color="auto"/>
            </w:tcBorders>
            <w:shd w:val="clear" w:color="000000" w:fill="A9D08E"/>
            <w:hideMark/>
          </w:tcPr>
          <w:p w14:paraId="43F5C55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130,496 </w:t>
            </w:r>
          </w:p>
        </w:tc>
        <w:tc>
          <w:tcPr>
            <w:tcW w:w="165" w:type="pct"/>
            <w:tcBorders>
              <w:top w:val="nil"/>
              <w:left w:val="nil"/>
              <w:bottom w:val="single" w:sz="4" w:space="0" w:color="auto"/>
              <w:right w:val="single" w:sz="4" w:space="0" w:color="auto"/>
            </w:tcBorders>
            <w:shd w:val="clear" w:color="000000" w:fill="FFFFFF"/>
            <w:noWrap/>
            <w:hideMark/>
          </w:tcPr>
          <w:p w14:paraId="46A1983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C068F15"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DE4D6A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hideMark/>
          </w:tcPr>
          <w:p w14:paraId="0F0A876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MBZHR</w:t>
            </w:r>
            <w:r w:rsidRPr="003061CE">
              <w:rPr>
                <w:rFonts w:ascii="Arial" w:eastAsia="Times New Roman" w:hAnsi="Arial" w:cs="Arial"/>
                <w:color w:val="000000"/>
                <w:sz w:val="8"/>
                <w:szCs w:val="8"/>
              </w:rPr>
              <w:br/>
              <w:t>MASR</w:t>
            </w:r>
          </w:p>
        </w:tc>
        <w:tc>
          <w:tcPr>
            <w:tcW w:w="291" w:type="pct"/>
            <w:tcBorders>
              <w:top w:val="nil"/>
              <w:left w:val="nil"/>
              <w:bottom w:val="single" w:sz="4" w:space="0" w:color="auto"/>
              <w:right w:val="single" w:sz="4" w:space="0" w:color="auto"/>
            </w:tcBorders>
            <w:shd w:val="clear" w:color="auto" w:fill="auto"/>
            <w:hideMark/>
          </w:tcPr>
          <w:p w14:paraId="21F934A4"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VII.2 Lançimi i një fushate të informimit të publikut mbi rreziqet shëndetësore dhe mjedisore që lidhen me djegien në oborrin e shtëpisë</w:t>
            </w:r>
          </w:p>
        </w:tc>
        <w:tc>
          <w:tcPr>
            <w:tcW w:w="851" w:type="pct"/>
            <w:gridSpan w:val="2"/>
            <w:tcBorders>
              <w:top w:val="nil"/>
              <w:left w:val="nil"/>
              <w:bottom w:val="single" w:sz="4" w:space="0" w:color="auto"/>
              <w:right w:val="single" w:sz="4" w:space="0" w:color="auto"/>
            </w:tcBorders>
            <w:shd w:val="clear" w:color="auto" w:fill="auto"/>
            <w:hideMark/>
          </w:tcPr>
          <w:p w14:paraId="706530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Ndërmarrja e programeve promovuese dhe edukative që synojnë paralajmërimin individual, që djegia e mbetjeve sjellë efekte/implikime serioze të shëndetit të publikut, për shkak të çlirimit të toksinave</w:t>
            </w:r>
          </w:p>
        </w:tc>
        <w:tc>
          <w:tcPr>
            <w:tcW w:w="248" w:type="pct"/>
            <w:gridSpan w:val="3"/>
            <w:tcBorders>
              <w:top w:val="nil"/>
              <w:left w:val="nil"/>
              <w:bottom w:val="single" w:sz="4" w:space="0" w:color="auto"/>
              <w:right w:val="single" w:sz="4" w:space="0" w:color="auto"/>
            </w:tcBorders>
            <w:shd w:val="clear" w:color="000000" w:fill="FFFFFF"/>
            <w:noWrap/>
            <w:hideMark/>
          </w:tcPr>
          <w:p w14:paraId="74F7E0D5"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FFFFF"/>
            <w:noWrap/>
            <w:hideMark/>
          </w:tcPr>
          <w:p w14:paraId="64793B65"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19E880D0"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auto" w:fill="auto"/>
            <w:noWrap/>
            <w:hideMark/>
          </w:tcPr>
          <w:p w14:paraId="07A26D5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585,000</w:t>
            </w:r>
          </w:p>
        </w:tc>
        <w:tc>
          <w:tcPr>
            <w:tcW w:w="277" w:type="pct"/>
            <w:tcBorders>
              <w:top w:val="nil"/>
              <w:left w:val="nil"/>
              <w:bottom w:val="single" w:sz="4" w:space="0" w:color="auto"/>
              <w:right w:val="single" w:sz="4" w:space="0" w:color="auto"/>
            </w:tcBorders>
            <w:shd w:val="clear" w:color="auto" w:fill="auto"/>
            <w:noWrap/>
            <w:hideMark/>
          </w:tcPr>
          <w:p w14:paraId="7D49DB9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585,000</w:t>
            </w:r>
          </w:p>
        </w:tc>
        <w:tc>
          <w:tcPr>
            <w:tcW w:w="204" w:type="pct"/>
            <w:tcBorders>
              <w:top w:val="nil"/>
              <w:left w:val="nil"/>
              <w:bottom w:val="single" w:sz="4" w:space="0" w:color="auto"/>
              <w:right w:val="single" w:sz="4" w:space="0" w:color="auto"/>
            </w:tcBorders>
            <w:shd w:val="clear" w:color="auto" w:fill="auto"/>
            <w:noWrap/>
            <w:hideMark/>
          </w:tcPr>
          <w:p w14:paraId="157A8ED8"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585,000</w:t>
            </w:r>
          </w:p>
        </w:tc>
        <w:tc>
          <w:tcPr>
            <w:tcW w:w="193" w:type="pct"/>
            <w:tcBorders>
              <w:top w:val="nil"/>
              <w:left w:val="nil"/>
              <w:bottom w:val="single" w:sz="4" w:space="0" w:color="auto"/>
              <w:right w:val="single" w:sz="4" w:space="0" w:color="auto"/>
            </w:tcBorders>
            <w:shd w:val="clear" w:color="000000" w:fill="FFFFFF"/>
            <w:hideMark/>
          </w:tcPr>
          <w:p w14:paraId="19C6BD87"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78619B5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auto" w:fill="auto"/>
            <w:noWrap/>
            <w:hideMark/>
          </w:tcPr>
          <w:p w14:paraId="5391346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585,000</w:t>
            </w:r>
          </w:p>
        </w:tc>
        <w:tc>
          <w:tcPr>
            <w:tcW w:w="225" w:type="pct"/>
            <w:tcBorders>
              <w:top w:val="nil"/>
              <w:left w:val="nil"/>
              <w:bottom w:val="single" w:sz="4" w:space="0" w:color="auto"/>
              <w:right w:val="single" w:sz="4" w:space="0" w:color="auto"/>
            </w:tcBorders>
            <w:shd w:val="clear" w:color="000000" w:fill="FFFFFF"/>
            <w:hideMark/>
          </w:tcPr>
          <w:p w14:paraId="0493CDC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xml:space="preserve">                                                                                                          585,000 </w:t>
            </w:r>
          </w:p>
        </w:tc>
        <w:tc>
          <w:tcPr>
            <w:tcW w:w="82" w:type="pct"/>
            <w:tcBorders>
              <w:top w:val="nil"/>
              <w:left w:val="nil"/>
              <w:bottom w:val="single" w:sz="4" w:space="0" w:color="auto"/>
              <w:right w:val="single" w:sz="4" w:space="0" w:color="auto"/>
            </w:tcBorders>
            <w:shd w:val="clear" w:color="000000" w:fill="FFFFFF"/>
            <w:noWrap/>
            <w:hideMark/>
          </w:tcPr>
          <w:p w14:paraId="354AF36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1768D6F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2C0C8B9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853037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23B95C4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1916CEE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185000</w:t>
            </w:r>
          </w:p>
        </w:tc>
        <w:tc>
          <w:tcPr>
            <w:tcW w:w="234" w:type="pct"/>
            <w:gridSpan w:val="2"/>
            <w:tcBorders>
              <w:top w:val="nil"/>
              <w:left w:val="nil"/>
              <w:bottom w:val="single" w:sz="4" w:space="0" w:color="auto"/>
              <w:right w:val="single" w:sz="4" w:space="0" w:color="auto"/>
            </w:tcBorders>
            <w:shd w:val="clear" w:color="000000" w:fill="FFFFFF"/>
            <w:noWrap/>
            <w:hideMark/>
          </w:tcPr>
          <w:p w14:paraId="1B0CB1CA"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200000</w:t>
            </w:r>
          </w:p>
        </w:tc>
        <w:tc>
          <w:tcPr>
            <w:tcW w:w="121" w:type="pct"/>
            <w:tcBorders>
              <w:top w:val="nil"/>
              <w:left w:val="nil"/>
              <w:bottom w:val="single" w:sz="4" w:space="0" w:color="auto"/>
              <w:right w:val="single" w:sz="4" w:space="0" w:color="auto"/>
            </w:tcBorders>
            <w:shd w:val="clear" w:color="000000" w:fill="FFFFFF"/>
            <w:noWrap/>
            <w:hideMark/>
          </w:tcPr>
          <w:p w14:paraId="510D507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200,000 </w:t>
            </w:r>
          </w:p>
        </w:tc>
        <w:tc>
          <w:tcPr>
            <w:tcW w:w="165" w:type="pct"/>
            <w:tcBorders>
              <w:top w:val="nil"/>
              <w:left w:val="nil"/>
              <w:bottom w:val="single" w:sz="4" w:space="0" w:color="auto"/>
              <w:right w:val="single" w:sz="4" w:space="0" w:color="auto"/>
            </w:tcBorders>
            <w:shd w:val="clear" w:color="000000" w:fill="FFFFFF"/>
            <w:noWrap/>
            <w:hideMark/>
          </w:tcPr>
          <w:p w14:paraId="06D6083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18F60F0"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02ABF5B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19FD51B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26344E6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xml:space="preserve">                                                                                                                                                                  585,000 </w:t>
            </w:r>
          </w:p>
        </w:tc>
        <w:tc>
          <w:tcPr>
            <w:tcW w:w="851" w:type="pct"/>
            <w:gridSpan w:val="2"/>
            <w:tcBorders>
              <w:top w:val="nil"/>
              <w:left w:val="nil"/>
              <w:bottom w:val="single" w:sz="4" w:space="0" w:color="auto"/>
              <w:right w:val="single" w:sz="4" w:space="0" w:color="auto"/>
            </w:tcBorders>
            <w:shd w:val="clear" w:color="000000" w:fill="A9D08E"/>
            <w:noWrap/>
            <w:hideMark/>
          </w:tcPr>
          <w:p w14:paraId="3FB047A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A9D08E"/>
            <w:noWrap/>
            <w:hideMark/>
          </w:tcPr>
          <w:p w14:paraId="68BA2FD4"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A9D08E"/>
            <w:noWrap/>
            <w:hideMark/>
          </w:tcPr>
          <w:p w14:paraId="49C9C782"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5CF7AADB"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24626B3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585,000 </w:t>
            </w:r>
          </w:p>
        </w:tc>
        <w:tc>
          <w:tcPr>
            <w:tcW w:w="277" w:type="pct"/>
            <w:tcBorders>
              <w:top w:val="nil"/>
              <w:left w:val="nil"/>
              <w:bottom w:val="single" w:sz="4" w:space="0" w:color="auto"/>
              <w:right w:val="single" w:sz="4" w:space="0" w:color="auto"/>
            </w:tcBorders>
            <w:shd w:val="clear" w:color="000000" w:fill="A9D08E"/>
            <w:hideMark/>
          </w:tcPr>
          <w:p w14:paraId="6EB85779"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585,000 </w:t>
            </w:r>
          </w:p>
        </w:tc>
        <w:tc>
          <w:tcPr>
            <w:tcW w:w="204" w:type="pct"/>
            <w:tcBorders>
              <w:top w:val="nil"/>
              <w:left w:val="nil"/>
              <w:bottom w:val="single" w:sz="4" w:space="0" w:color="auto"/>
              <w:right w:val="single" w:sz="4" w:space="0" w:color="auto"/>
            </w:tcBorders>
            <w:shd w:val="clear" w:color="000000" w:fill="A9D08E"/>
            <w:hideMark/>
          </w:tcPr>
          <w:p w14:paraId="3100C12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585,000 </w:t>
            </w:r>
          </w:p>
        </w:tc>
        <w:tc>
          <w:tcPr>
            <w:tcW w:w="193" w:type="pct"/>
            <w:tcBorders>
              <w:top w:val="nil"/>
              <w:left w:val="nil"/>
              <w:bottom w:val="single" w:sz="4" w:space="0" w:color="auto"/>
              <w:right w:val="single" w:sz="4" w:space="0" w:color="auto"/>
            </w:tcBorders>
            <w:shd w:val="clear" w:color="000000" w:fill="A9D08E"/>
            <w:hideMark/>
          </w:tcPr>
          <w:p w14:paraId="04FDF8B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14" w:type="pct"/>
            <w:tcBorders>
              <w:top w:val="nil"/>
              <w:left w:val="nil"/>
              <w:bottom w:val="single" w:sz="4" w:space="0" w:color="auto"/>
              <w:right w:val="single" w:sz="4" w:space="0" w:color="auto"/>
            </w:tcBorders>
            <w:shd w:val="clear" w:color="000000" w:fill="A9D08E"/>
            <w:hideMark/>
          </w:tcPr>
          <w:p w14:paraId="1E3B4346"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9" w:type="pct"/>
            <w:tcBorders>
              <w:top w:val="nil"/>
              <w:left w:val="nil"/>
              <w:bottom w:val="single" w:sz="4" w:space="0" w:color="auto"/>
              <w:right w:val="single" w:sz="4" w:space="0" w:color="auto"/>
            </w:tcBorders>
            <w:shd w:val="clear" w:color="000000" w:fill="A9D08E"/>
            <w:hideMark/>
          </w:tcPr>
          <w:p w14:paraId="62909025"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585,000 </w:t>
            </w:r>
          </w:p>
        </w:tc>
        <w:tc>
          <w:tcPr>
            <w:tcW w:w="225" w:type="pct"/>
            <w:tcBorders>
              <w:top w:val="nil"/>
              <w:left w:val="nil"/>
              <w:bottom w:val="single" w:sz="4" w:space="0" w:color="auto"/>
              <w:right w:val="single" w:sz="4" w:space="0" w:color="auto"/>
            </w:tcBorders>
            <w:shd w:val="clear" w:color="000000" w:fill="A9D08E"/>
            <w:hideMark/>
          </w:tcPr>
          <w:p w14:paraId="5EF6D2B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585,000 </w:t>
            </w:r>
          </w:p>
        </w:tc>
        <w:tc>
          <w:tcPr>
            <w:tcW w:w="82" w:type="pct"/>
            <w:tcBorders>
              <w:top w:val="nil"/>
              <w:left w:val="nil"/>
              <w:bottom w:val="single" w:sz="4" w:space="0" w:color="auto"/>
              <w:right w:val="single" w:sz="4" w:space="0" w:color="auto"/>
            </w:tcBorders>
            <w:shd w:val="clear" w:color="000000" w:fill="A9D08E"/>
            <w:hideMark/>
          </w:tcPr>
          <w:p w14:paraId="3DFF0A01"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2" w:type="pct"/>
            <w:tcBorders>
              <w:top w:val="nil"/>
              <w:left w:val="nil"/>
              <w:bottom w:val="single" w:sz="4" w:space="0" w:color="auto"/>
              <w:right w:val="single" w:sz="4" w:space="0" w:color="auto"/>
            </w:tcBorders>
            <w:shd w:val="clear" w:color="000000" w:fill="A9D08E"/>
            <w:hideMark/>
          </w:tcPr>
          <w:p w14:paraId="7C2F996F"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491E25B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2498E692"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18D23EC4"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   </w:t>
            </w:r>
          </w:p>
        </w:tc>
        <w:tc>
          <w:tcPr>
            <w:tcW w:w="138" w:type="pct"/>
            <w:tcBorders>
              <w:top w:val="nil"/>
              <w:left w:val="nil"/>
              <w:bottom w:val="single" w:sz="4" w:space="0" w:color="auto"/>
              <w:right w:val="single" w:sz="4" w:space="0" w:color="auto"/>
            </w:tcBorders>
            <w:shd w:val="clear" w:color="000000" w:fill="A9D08E"/>
            <w:hideMark/>
          </w:tcPr>
          <w:p w14:paraId="54BEA2D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185,000 </w:t>
            </w:r>
          </w:p>
        </w:tc>
        <w:tc>
          <w:tcPr>
            <w:tcW w:w="234" w:type="pct"/>
            <w:gridSpan w:val="2"/>
            <w:tcBorders>
              <w:top w:val="nil"/>
              <w:left w:val="nil"/>
              <w:bottom w:val="single" w:sz="4" w:space="0" w:color="auto"/>
              <w:right w:val="single" w:sz="4" w:space="0" w:color="auto"/>
            </w:tcBorders>
            <w:shd w:val="clear" w:color="000000" w:fill="A9D08E"/>
            <w:hideMark/>
          </w:tcPr>
          <w:p w14:paraId="307B0B4C"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200,000 </w:t>
            </w:r>
          </w:p>
        </w:tc>
        <w:tc>
          <w:tcPr>
            <w:tcW w:w="121" w:type="pct"/>
            <w:tcBorders>
              <w:top w:val="nil"/>
              <w:left w:val="nil"/>
              <w:bottom w:val="single" w:sz="4" w:space="0" w:color="auto"/>
              <w:right w:val="single" w:sz="4" w:space="0" w:color="auto"/>
            </w:tcBorders>
            <w:shd w:val="clear" w:color="000000" w:fill="A9D08E"/>
            <w:hideMark/>
          </w:tcPr>
          <w:p w14:paraId="7B6D249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xml:space="preserve">                                                                                              200,000 </w:t>
            </w:r>
          </w:p>
        </w:tc>
        <w:tc>
          <w:tcPr>
            <w:tcW w:w="165" w:type="pct"/>
            <w:tcBorders>
              <w:top w:val="nil"/>
              <w:left w:val="nil"/>
              <w:bottom w:val="single" w:sz="4" w:space="0" w:color="auto"/>
              <w:right w:val="single" w:sz="4" w:space="0" w:color="auto"/>
            </w:tcBorders>
            <w:shd w:val="clear" w:color="000000" w:fill="FFFFFF"/>
            <w:noWrap/>
            <w:hideMark/>
          </w:tcPr>
          <w:p w14:paraId="2522C29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158AE62A"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3486A15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FFFFF"/>
            <w:noWrap/>
            <w:hideMark/>
          </w:tcPr>
          <w:p w14:paraId="2BE9663F"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MSHMS, ISHP</w:t>
            </w:r>
          </w:p>
        </w:tc>
        <w:tc>
          <w:tcPr>
            <w:tcW w:w="291" w:type="pct"/>
            <w:vMerge w:val="restart"/>
            <w:tcBorders>
              <w:top w:val="nil"/>
              <w:left w:val="single" w:sz="4" w:space="0" w:color="auto"/>
              <w:bottom w:val="single" w:sz="4" w:space="0" w:color="auto"/>
              <w:right w:val="single" w:sz="4" w:space="0" w:color="auto"/>
            </w:tcBorders>
            <w:shd w:val="clear" w:color="auto" w:fill="auto"/>
            <w:hideMark/>
          </w:tcPr>
          <w:p w14:paraId="34044339" w14:textId="77777777" w:rsidR="00472553" w:rsidRPr="003061CE" w:rsidRDefault="00472553" w:rsidP="006B7A08">
            <w:pPr>
              <w:spacing w:after="0" w:line="240" w:lineRule="auto"/>
              <w:rPr>
                <w:rFonts w:ascii="Arial" w:eastAsia="Times New Roman" w:hAnsi="Arial" w:cs="Arial"/>
                <w:b/>
                <w:bCs/>
                <w:i/>
                <w:iCs/>
                <w:color w:val="000000"/>
                <w:sz w:val="8"/>
                <w:szCs w:val="8"/>
              </w:rPr>
            </w:pPr>
            <w:r w:rsidRPr="003061CE">
              <w:rPr>
                <w:rFonts w:ascii="Arial" w:eastAsia="Times New Roman" w:hAnsi="Arial" w:cs="Arial"/>
                <w:b/>
                <w:bCs/>
                <w:i/>
                <w:iCs/>
                <w:color w:val="000000"/>
                <w:sz w:val="8"/>
                <w:szCs w:val="8"/>
              </w:rPr>
              <w:t>VII.3 Vlerësimi i efekteve në shendet dhe në mjedis nga ndotja e ajrit</w:t>
            </w:r>
          </w:p>
        </w:tc>
        <w:tc>
          <w:tcPr>
            <w:tcW w:w="851" w:type="pct"/>
            <w:gridSpan w:val="2"/>
            <w:tcBorders>
              <w:top w:val="nil"/>
              <w:left w:val="nil"/>
              <w:bottom w:val="single" w:sz="4" w:space="0" w:color="auto"/>
              <w:right w:val="single" w:sz="4" w:space="0" w:color="auto"/>
            </w:tcBorders>
            <w:shd w:val="clear" w:color="auto" w:fill="auto"/>
            <w:hideMark/>
          </w:tcPr>
          <w:p w14:paraId="2293AE5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Kryerja e vlerësimit të efekteve shëndetësore nga ndotja e ajrit</w:t>
            </w:r>
          </w:p>
        </w:tc>
        <w:tc>
          <w:tcPr>
            <w:tcW w:w="248" w:type="pct"/>
            <w:gridSpan w:val="3"/>
            <w:tcBorders>
              <w:top w:val="nil"/>
              <w:left w:val="nil"/>
              <w:bottom w:val="single" w:sz="4" w:space="0" w:color="auto"/>
              <w:right w:val="single" w:sz="4" w:space="0" w:color="auto"/>
            </w:tcBorders>
            <w:shd w:val="clear" w:color="000000" w:fill="FFFFFF"/>
            <w:noWrap/>
            <w:hideMark/>
          </w:tcPr>
          <w:p w14:paraId="1694D24C"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xml:space="preserve">raport vleresimi  </w:t>
            </w:r>
          </w:p>
        </w:tc>
        <w:tc>
          <w:tcPr>
            <w:tcW w:w="181" w:type="pct"/>
            <w:gridSpan w:val="3"/>
            <w:tcBorders>
              <w:top w:val="nil"/>
              <w:left w:val="nil"/>
              <w:bottom w:val="single" w:sz="4" w:space="0" w:color="auto"/>
              <w:right w:val="nil"/>
            </w:tcBorders>
            <w:shd w:val="clear" w:color="000000" w:fill="FFFFFF"/>
            <w:noWrap/>
            <w:hideMark/>
          </w:tcPr>
          <w:p w14:paraId="66545D09"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4D8221A6"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1451AF0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1CB56615"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7619FDBB"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5E27E16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3AFFDB0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0483745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225" w:type="pct"/>
            <w:tcBorders>
              <w:top w:val="nil"/>
              <w:left w:val="nil"/>
              <w:bottom w:val="single" w:sz="4" w:space="0" w:color="auto"/>
              <w:right w:val="single" w:sz="4" w:space="0" w:color="auto"/>
            </w:tcBorders>
            <w:shd w:val="clear" w:color="000000" w:fill="FFFFFF"/>
            <w:hideMark/>
          </w:tcPr>
          <w:p w14:paraId="4213EA2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82" w:type="pct"/>
            <w:tcBorders>
              <w:top w:val="nil"/>
              <w:left w:val="nil"/>
              <w:bottom w:val="single" w:sz="4" w:space="0" w:color="auto"/>
              <w:right w:val="single" w:sz="4" w:space="0" w:color="auto"/>
            </w:tcBorders>
            <w:shd w:val="clear" w:color="000000" w:fill="FFFFFF"/>
            <w:noWrap/>
            <w:hideMark/>
          </w:tcPr>
          <w:p w14:paraId="110BAAC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07A2388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55F7665"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A4DFB5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4CB06C8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138" w:type="pct"/>
            <w:tcBorders>
              <w:top w:val="nil"/>
              <w:left w:val="nil"/>
              <w:bottom w:val="single" w:sz="4" w:space="0" w:color="auto"/>
              <w:right w:val="single" w:sz="4" w:space="0" w:color="auto"/>
            </w:tcBorders>
            <w:shd w:val="clear" w:color="000000" w:fill="FFFFFF"/>
            <w:noWrap/>
            <w:hideMark/>
          </w:tcPr>
          <w:p w14:paraId="273F95A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4D5C62F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C4D3B8D"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9F2754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6C8B640"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0CAC8EE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auto" w:fill="auto"/>
            <w:hideMark/>
          </w:tcPr>
          <w:p w14:paraId="52F3363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MTM,AKM</w:t>
            </w:r>
          </w:p>
        </w:tc>
        <w:tc>
          <w:tcPr>
            <w:tcW w:w="291" w:type="pct"/>
            <w:vMerge/>
            <w:tcBorders>
              <w:top w:val="nil"/>
              <w:left w:val="single" w:sz="4" w:space="0" w:color="auto"/>
              <w:bottom w:val="single" w:sz="4" w:space="0" w:color="auto"/>
              <w:right w:val="single" w:sz="4" w:space="0" w:color="auto"/>
            </w:tcBorders>
            <w:vAlign w:val="center"/>
            <w:hideMark/>
          </w:tcPr>
          <w:p w14:paraId="5773D750" w14:textId="77777777" w:rsidR="00472553" w:rsidRPr="003061CE" w:rsidRDefault="00472553" w:rsidP="006B7A08">
            <w:pPr>
              <w:spacing w:after="0" w:line="240" w:lineRule="auto"/>
              <w:rPr>
                <w:rFonts w:ascii="Arial" w:eastAsia="Times New Roman" w:hAnsi="Arial" w:cs="Arial"/>
                <w:b/>
                <w:bCs/>
                <w:i/>
                <w:iCs/>
                <w:color w:val="000000"/>
                <w:sz w:val="8"/>
                <w:szCs w:val="8"/>
              </w:rPr>
            </w:pPr>
          </w:p>
        </w:tc>
        <w:tc>
          <w:tcPr>
            <w:tcW w:w="851" w:type="pct"/>
            <w:gridSpan w:val="2"/>
            <w:tcBorders>
              <w:top w:val="nil"/>
              <w:left w:val="nil"/>
              <w:bottom w:val="single" w:sz="4" w:space="0" w:color="auto"/>
              <w:right w:val="single" w:sz="4" w:space="0" w:color="auto"/>
            </w:tcBorders>
            <w:shd w:val="clear" w:color="auto" w:fill="auto"/>
            <w:hideMark/>
          </w:tcPr>
          <w:p w14:paraId="1217F12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Kryerja e vlerësimit të efekteve mjedisore nga ndotja e ajrit</w:t>
            </w:r>
          </w:p>
        </w:tc>
        <w:tc>
          <w:tcPr>
            <w:tcW w:w="248" w:type="pct"/>
            <w:gridSpan w:val="3"/>
            <w:tcBorders>
              <w:top w:val="nil"/>
              <w:left w:val="nil"/>
              <w:bottom w:val="single" w:sz="4" w:space="0" w:color="auto"/>
              <w:right w:val="single" w:sz="4" w:space="0" w:color="auto"/>
            </w:tcBorders>
            <w:shd w:val="clear" w:color="000000" w:fill="FFFFFF"/>
            <w:noWrap/>
            <w:hideMark/>
          </w:tcPr>
          <w:p w14:paraId="3B8B3DE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xml:space="preserve">raport vleresimi  </w:t>
            </w:r>
          </w:p>
        </w:tc>
        <w:tc>
          <w:tcPr>
            <w:tcW w:w="181" w:type="pct"/>
            <w:gridSpan w:val="3"/>
            <w:tcBorders>
              <w:top w:val="nil"/>
              <w:left w:val="nil"/>
              <w:bottom w:val="single" w:sz="4" w:space="0" w:color="auto"/>
              <w:right w:val="nil"/>
            </w:tcBorders>
            <w:shd w:val="clear" w:color="000000" w:fill="FFFFFF"/>
            <w:noWrap/>
            <w:hideMark/>
          </w:tcPr>
          <w:p w14:paraId="67D1E35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7A0B4B1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1E4C539A"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712FEEDE"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56EBB621"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2BB6F70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252F24E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CA8751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225" w:type="pct"/>
            <w:tcBorders>
              <w:top w:val="nil"/>
              <w:left w:val="nil"/>
              <w:bottom w:val="single" w:sz="4" w:space="0" w:color="auto"/>
              <w:right w:val="single" w:sz="4" w:space="0" w:color="auto"/>
            </w:tcBorders>
            <w:shd w:val="clear" w:color="000000" w:fill="FFFFFF"/>
            <w:hideMark/>
          </w:tcPr>
          <w:p w14:paraId="05A0906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82" w:type="pct"/>
            <w:tcBorders>
              <w:top w:val="nil"/>
              <w:left w:val="nil"/>
              <w:bottom w:val="single" w:sz="4" w:space="0" w:color="auto"/>
              <w:right w:val="single" w:sz="4" w:space="0" w:color="auto"/>
            </w:tcBorders>
            <w:shd w:val="clear" w:color="000000" w:fill="FFFFFF"/>
            <w:noWrap/>
            <w:hideMark/>
          </w:tcPr>
          <w:p w14:paraId="7BD191B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1D01DC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1814394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AE66A0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547D82F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375 </w:t>
            </w:r>
          </w:p>
        </w:tc>
        <w:tc>
          <w:tcPr>
            <w:tcW w:w="138" w:type="pct"/>
            <w:tcBorders>
              <w:top w:val="nil"/>
              <w:left w:val="nil"/>
              <w:bottom w:val="single" w:sz="4" w:space="0" w:color="auto"/>
              <w:right w:val="single" w:sz="4" w:space="0" w:color="auto"/>
            </w:tcBorders>
            <w:shd w:val="clear" w:color="000000" w:fill="FFFFFF"/>
            <w:noWrap/>
            <w:hideMark/>
          </w:tcPr>
          <w:p w14:paraId="6E15954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4D0C4E9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C3088B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1CF9D0B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3D9D7A3F"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4D0490D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4334540E"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Subtotal</w:t>
            </w:r>
          </w:p>
        </w:tc>
        <w:tc>
          <w:tcPr>
            <w:tcW w:w="291" w:type="pct"/>
            <w:tcBorders>
              <w:top w:val="nil"/>
              <w:left w:val="nil"/>
              <w:bottom w:val="single" w:sz="4" w:space="0" w:color="auto"/>
              <w:right w:val="single" w:sz="4" w:space="0" w:color="auto"/>
            </w:tcBorders>
            <w:shd w:val="clear" w:color="000000" w:fill="A9D08E"/>
            <w:noWrap/>
            <w:hideMark/>
          </w:tcPr>
          <w:p w14:paraId="4989646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750 </w:t>
            </w:r>
          </w:p>
        </w:tc>
        <w:tc>
          <w:tcPr>
            <w:tcW w:w="851" w:type="pct"/>
            <w:gridSpan w:val="2"/>
            <w:tcBorders>
              <w:top w:val="nil"/>
              <w:left w:val="nil"/>
              <w:bottom w:val="single" w:sz="4" w:space="0" w:color="auto"/>
              <w:right w:val="single" w:sz="4" w:space="0" w:color="auto"/>
            </w:tcBorders>
            <w:shd w:val="clear" w:color="000000" w:fill="A9D08E"/>
            <w:noWrap/>
            <w:hideMark/>
          </w:tcPr>
          <w:p w14:paraId="36DE33B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A9D08E"/>
            <w:noWrap/>
            <w:hideMark/>
          </w:tcPr>
          <w:p w14:paraId="0572BAF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A9D08E"/>
            <w:noWrap/>
            <w:hideMark/>
          </w:tcPr>
          <w:p w14:paraId="1D7B5426"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1F57F50C"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0C608C87"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6EFBCF3D"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4D4A39D7"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3399CF7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A9D08E"/>
            <w:hideMark/>
          </w:tcPr>
          <w:p w14:paraId="2EB9B4D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255B926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450CE571"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A9D08E"/>
            <w:noWrap/>
            <w:hideMark/>
          </w:tcPr>
          <w:p w14:paraId="1ACB005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78D8A66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2A73A77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tcBorders>
              <w:top w:val="nil"/>
              <w:left w:val="nil"/>
              <w:bottom w:val="single" w:sz="4" w:space="0" w:color="auto"/>
              <w:right w:val="single" w:sz="4" w:space="0" w:color="auto"/>
            </w:tcBorders>
            <w:shd w:val="clear" w:color="000000" w:fill="A9D08E"/>
            <w:hideMark/>
          </w:tcPr>
          <w:p w14:paraId="31ED2E9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96" w:type="pct"/>
            <w:gridSpan w:val="2"/>
            <w:tcBorders>
              <w:top w:val="nil"/>
              <w:left w:val="nil"/>
              <w:bottom w:val="single" w:sz="4" w:space="0" w:color="auto"/>
              <w:right w:val="single" w:sz="4" w:space="0" w:color="auto"/>
            </w:tcBorders>
            <w:shd w:val="clear" w:color="000000" w:fill="A9D08E"/>
            <w:hideMark/>
          </w:tcPr>
          <w:p w14:paraId="7320477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750 </w:t>
            </w:r>
          </w:p>
        </w:tc>
        <w:tc>
          <w:tcPr>
            <w:tcW w:w="138" w:type="pct"/>
            <w:tcBorders>
              <w:top w:val="nil"/>
              <w:left w:val="nil"/>
              <w:bottom w:val="single" w:sz="4" w:space="0" w:color="auto"/>
              <w:right w:val="single" w:sz="4" w:space="0" w:color="auto"/>
            </w:tcBorders>
            <w:shd w:val="clear" w:color="000000" w:fill="A9D08E"/>
            <w:hideMark/>
          </w:tcPr>
          <w:p w14:paraId="3861A0E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234" w:type="pct"/>
            <w:gridSpan w:val="2"/>
            <w:tcBorders>
              <w:top w:val="nil"/>
              <w:left w:val="nil"/>
              <w:bottom w:val="single" w:sz="4" w:space="0" w:color="auto"/>
              <w:right w:val="single" w:sz="4" w:space="0" w:color="auto"/>
            </w:tcBorders>
            <w:shd w:val="clear" w:color="000000" w:fill="A9D08E"/>
            <w:hideMark/>
          </w:tcPr>
          <w:p w14:paraId="14678D13"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21" w:type="pct"/>
            <w:tcBorders>
              <w:top w:val="nil"/>
              <w:left w:val="nil"/>
              <w:bottom w:val="single" w:sz="4" w:space="0" w:color="auto"/>
              <w:right w:val="single" w:sz="4" w:space="0" w:color="auto"/>
            </w:tcBorders>
            <w:shd w:val="clear" w:color="000000" w:fill="A9D08E"/>
            <w:hideMark/>
          </w:tcPr>
          <w:p w14:paraId="639BD7B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xml:space="preserve">                                                                                                              -   </w:t>
            </w:r>
          </w:p>
        </w:tc>
        <w:tc>
          <w:tcPr>
            <w:tcW w:w="165" w:type="pct"/>
            <w:tcBorders>
              <w:top w:val="nil"/>
              <w:left w:val="nil"/>
              <w:bottom w:val="single" w:sz="4" w:space="0" w:color="auto"/>
              <w:right w:val="single" w:sz="4" w:space="0" w:color="auto"/>
            </w:tcBorders>
            <w:shd w:val="clear" w:color="000000" w:fill="FFFFFF"/>
            <w:noWrap/>
            <w:hideMark/>
          </w:tcPr>
          <w:p w14:paraId="6CB02C3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40FD3641"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A9D08E"/>
            <w:noWrap/>
            <w:hideMark/>
          </w:tcPr>
          <w:p w14:paraId="5D67A05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A9D08E"/>
            <w:noWrap/>
            <w:hideMark/>
          </w:tcPr>
          <w:p w14:paraId="6B7E5708"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Total Masa VII</w:t>
            </w:r>
          </w:p>
        </w:tc>
        <w:tc>
          <w:tcPr>
            <w:tcW w:w="291" w:type="pct"/>
            <w:tcBorders>
              <w:top w:val="nil"/>
              <w:left w:val="nil"/>
              <w:bottom w:val="single" w:sz="4" w:space="0" w:color="auto"/>
              <w:right w:val="single" w:sz="4" w:space="0" w:color="auto"/>
            </w:tcBorders>
            <w:shd w:val="clear" w:color="000000" w:fill="A9D08E"/>
            <w:noWrap/>
            <w:hideMark/>
          </w:tcPr>
          <w:p w14:paraId="68DDC7AA"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1,306,990 </w:t>
            </w:r>
          </w:p>
        </w:tc>
        <w:tc>
          <w:tcPr>
            <w:tcW w:w="851" w:type="pct"/>
            <w:gridSpan w:val="2"/>
            <w:tcBorders>
              <w:top w:val="nil"/>
              <w:left w:val="nil"/>
              <w:bottom w:val="single" w:sz="4" w:space="0" w:color="auto"/>
              <w:right w:val="single" w:sz="4" w:space="0" w:color="auto"/>
            </w:tcBorders>
            <w:shd w:val="clear" w:color="000000" w:fill="A9D08E"/>
            <w:noWrap/>
            <w:hideMark/>
          </w:tcPr>
          <w:p w14:paraId="1F41A50B"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A9D08E"/>
            <w:noWrap/>
            <w:hideMark/>
          </w:tcPr>
          <w:p w14:paraId="34655A22"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A9D08E"/>
            <w:noWrap/>
            <w:hideMark/>
          </w:tcPr>
          <w:p w14:paraId="2F3F9A9A"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A9D08E"/>
            <w:hideMark/>
          </w:tcPr>
          <w:p w14:paraId="361ACE0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A9D08E"/>
            <w:hideMark/>
          </w:tcPr>
          <w:p w14:paraId="3D5EB258"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A9D08E"/>
            <w:hideMark/>
          </w:tcPr>
          <w:p w14:paraId="74EC9E9A"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A9D08E"/>
            <w:hideMark/>
          </w:tcPr>
          <w:p w14:paraId="348D6279"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A9D08E"/>
            <w:hideMark/>
          </w:tcPr>
          <w:p w14:paraId="2F077E6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A9D08E"/>
            <w:hideMark/>
          </w:tcPr>
          <w:p w14:paraId="4D89AD21"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A9D08E"/>
            <w:hideMark/>
          </w:tcPr>
          <w:p w14:paraId="35C3B82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A9D08E"/>
            <w:hideMark/>
          </w:tcPr>
          <w:p w14:paraId="307CC953"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1,289,146 </w:t>
            </w:r>
          </w:p>
        </w:tc>
        <w:tc>
          <w:tcPr>
            <w:tcW w:w="82" w:type="pct"/>
            <w:tcBorders>
              <w:top w:val="nil"/>
              <w:left w:val="nil"/>
              <w:bottom w:val="single" w:sz="4" w:space="0" w:color="auto"/>
              <w:right w:val="single" w:sz="4" w:space="0" w:color="auto"/>
            </w:tcBorders>
            <w:shd w:val="clear" w:color="000000" w:fill="A9D08E"/>
            <w:noWrap/>
            <w:hideMark/>
          </w:tcPr>
          <w:p w14:paraId="3E44331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A9D08E"/>
            <w:hideMark/>
          </w:tcPr>
          <w:p w14:paraId="5969E80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4EF838F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A9D08E"/>
            <w:hideMark/>
          </w:tcPr>
          <w:p w14:paraId="23AEAB2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A9D08E"/>
            <w:hideMark/>
          </w:tcPr>
          <w:p w14:paraId="7EE808C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A9D08E"/>
            <w:noWrap/>
            <w:hideMark/>
          </w:tcPr>
          <w:p w14:paraId="26A664F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A9D08E"/>
            <w:noWrap/>
            <w:hideMark/>
          </w:tcPr>
          <w:p w14:paraId="587BE5B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A9D08E"/>
            <w:noWrap/>
            <w:hideMark/>
          </w:tcPr>
          <w:p w14:paraId="2429829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6783A927"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FD448EC"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4B084"/>
            <w:noWrap/>
            <w:hideMark/>
          </w:tcPr>
          <w:p w14:paraId="4D17237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4B084"/>
            <w:noWrap/>
            <w:hideMark/>
          </w:tcPr>
          <w:p w14:paraId="0BB893DB"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Total </w:t>
            </w:r>
          </w:p>
        </w:tc>
        <w:tc>
          <w:tcPr>
            <w:tcW w:w="291" w:type="pct"/>
            <w:tcBorders>
              <w:top w:val="nil"/>
              <w:left w:val="nil"/>
              <w:bottom w:val="single" w:sz="4" w:space="0" w:color="auto"/>
              <w:right w:val="single" w:sz="4" w:space="0" w:color="auto"/>
            </w:tcBorders>
            <w:shd w:val="clear" w:color="000000" w:fill="F4B084"/>
            <w:noWrap/>
            <w:hideMark/>
          </w:tcPr>
          <w:p w14:paraId="430CE33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51,753,956 </w:t>
            </w:r>
          </w:p>
        </w:tc>
        <w:tc>
          <w:tcPr>
            <w:tcW w:w="851" w:type="pct"/>
            <w:gridSpan w:val="2"/>
            <w:tcBorders>
              <w:top w:val="nil"/>
              <w:left w:val="nil"/>
              <w:bottom w:val="single" w:sz="4" w:space="0" w:color="auto"/>
              <w:right w:val="single" w:sz="4" w:space="0" w:color="auto"/>
            </w:tcBorders>
            <w:shd w:val="clear" w:color="000000" w:fill="F4B084"/>
            <w:noWrap/>
            <w:hideMark/>
          </w:tcPr>
          <w:p w14:paraId="6074B633"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F4B084"/>
            <w:noWrap/>
            <w:hideMark/>
          </w:tcPr>
          <w:p w14:paraId="787EB5D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4B084"/>
            <w:noWrap/>
            <w:hideMark/>
          </w:tcPr>
          <w:p w14:paraId="3012E7DA"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4B084"/>
            <w:hideMark/>
          </w:tcPr>
          <w:p w14:paraId="60555BA7"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4B084"/>
            <w:hideMark/>
          </w:tcPr>
          <w:p w14:paraId="45A9FE1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4B084"/>
            <w:hideMark/>
          </w:tcPr>
          <w:p w14:paraId="2586A6AF"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4B084"/>
            <w:hideMark/>
          </w:tcPr>
          <w:p w14:paraId="39B53CA0"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4B084"/>
            <w:hideMark/>
          </w:tcPr>
          <w:p w14:paraId="78E390A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4B084"/>
            <w:hideMark/>
          </w:tcPr>
          <w:p w14:paraId="4D3232C9"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4B084"/>
            <w:hideMark/>
          </w:tcPr>
          <w:p w14:paraId="19D31F4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4B084"/>
            <w:hideMark/>
          </w:tcPr>
          <w:p w14:paraId="536329CD"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4B084"/>
            <w:noWrap/>
            <w:hideMark/>
          </w:tcPr>
          <w:p w14:paraId="1E477CDC"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4B084"/>
            <w:hideMark/>
          </w:tcPr>
          <w:p w14:paraId="378DC02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4B084"/>
            <w:hideMark/>
          </w:tcPr>
          <w:p w14:paraId="5411E69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4B084"/>
            <w:hideMark/>
          </w:tcPr>
          <w:p w14:paraId="4DC83F2B"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4B084"/>
            <w:hideMark/>
          </w:tcPr>
          <w:p w14:paraId="162C285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4B084"/>
            <w:noWrap/>
            <w:hideMark/>
          </w:tcPr>
          <w:p w14:paraId="3713812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4B084"/>
            <w:noWrap/>
            <w:hideMark/>
          </w:tcPr>
          <w:p w14:paraId="024E3A7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4B084"/>
            <w:noWrap/>
            <w:hideMark/>
          </w:tcPr>
          <w:p w14:paraId="0E26A34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7B52BAC6"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5A7B8694"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7DFE5D7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4B084"/>
            <w:noWrap/>
            <w:hideMark/>
          </w:tcPr>
          <w:p w14:paraId="2254DFB3"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Hendeku</w:t>
            </w:r>
          </w:p>
        </w:tc>
        <w:tc>
          <w:tcPr>
            <w:tcW w:w="291" w:type="pct"/>
            <w:tcBorders>
              <w:top w:val="nil"/>
              <w:left w:val="nil"/>
              <w:bottom w:val="single" w:sz="4" w:space="0" w:color="auto"/>
              <w:right w:val="single" w:sz="4" w:space="0" w:color="auto"/>
            </w:tcBorders>
            <w:shd w:val="clear" w:color="000000" w:fill="F4B084"/>
            <w:noWrap/>
            <w:hideMark/>
          </w:tcPr>
          <w:p w14:paraId="2D168981"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8,391,597 </w:t>
            </w:r>
          </w:p>
        </w:tc>
        <w:tc>
          <w:tcPr>
            <w:tcW w:w="851" w:type="pct"/>
            <w:gridSpan w:val="2"/>
            <w:tcBorders>
              <w:top w:val="nil"/>
              <w:left w:val="nil"/>
              <w:bottom w:val="single" w:sz="4" w:space="0" w:color="auto"/>
              <w:right w:val="single" w:sz="4" w:space="0" w:color="auto"/>
            </w:tcBorders>
            <w:shd w:val="clear" w:color="000000" w:fill="FFFFFF"/>
            <w:noWrap/>
            <w:hideMark/>
          </w:tcPr>
          <w:p w14:paraId="54A5EB89"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FFFFFF"/>
            <w:noWrap/>
            <w:hideMark/>
          </w:tcPr>
          <w:p w14:paraId="7C49C028"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FFFFF"/>
            <w:noWrap/>
            <w:hideMark/>
          </w:tcPr>
          <w:p w14:paraId="345DB31F"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09AD7805"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5EE1FD6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1EC445D8"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6AB843FC"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3A15168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560F10AA"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1AFF23C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490B35FF" w14:textId="77777777" w:rsidR="00472553" w:rsidRPr="003061CE" w:rsidRDefault="00472553" w:rsidP="006B7A08">
            <w:pPr>
              <w:spacing w:after="0" w:line="240" w:lineRule="auto"/>
              <w:jc w:val="right"/>
              <w:rPr>
                <w:rFonts w:ascii="Arial" w:eastAsia="Times New Roman" w:hAnsi="Arial" w:cs="Arial"/>
                <w:b/>
                <w:bCs/>
                <w:color w:val="FF0000"/>
                <w:sz w:val="8"/>
                <w:szCs w:val="8"/>
              </w:rPr>
            </w:pPr>
            <w:r w:rsidRPr="003061CE">
              <w:rPr>
                <w:rFonts w:ascii="Arial" w:eastAsia="Times New Roman" w:hAnsi="Arial" w:cs="Arial"/>
                <w:b/>
                <w:bCs/>
                <w:color w:val="FF0000"/>
                <w:sz w:val="8"/>
                <w:szCs w:val="8"/>
              </w:rPr>
              <w:t xml:space="preserve">                                             8,391,597 </w:t>
            </w:r>
          </w:p>
        </w:tc>
        <w:tc>
          <w:tcPr>
            <w:tcW w:w="82" w:type="pct"/>
            <w:tcBorders>
              <w:top w:val="nil"/>
              <w:left w:val="nil"/>
              <w:bottom w:val="single" w:sz="4" w:space="0" w:color="auto"/>
              <w:right w:val="single" w:sz="4" w:space="0" w:color="auto"/>
            </w:tcBorders>
            <w:shd w:val="clear" w:color="000000" w:fill="FFFFFF"/>
            <w:noWrap/>
            <w:hideMark/>
          </w:tcPr>
          <w:p w14:paraId="4E2348C9"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3AAC15FF"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76D49C58"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557ECB76"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7C50527E"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3079A9CE"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46740B64"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6CE5E713"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4ADEA56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r w:rsidR="00472553" w:rsidRPr="003061CE" w14:paraId="28345680" w14:textId="77777777" w:rsidTr="006B7A08">
        <w:trPr>
          <w:trHeight w:val="79"/>
        </w:trPr>
        <w:tc>
          <w:tcPr>
            <w:tcW w:w="236" w:type="pct"/>
            <w:tcBorders>
              <w:top w:val="nil"/>
              <w:left w:val="single" w:sz="4" w:space="0" w:color="auto"/>
              <w:bottom w:val="single" w:sz="4" w:space="0" w:color="auto"/>
              <w:right w:val="single" w:sz="4" w:space="0" w:color="auto"/>
            </w:tcBorders>
            <w:shd w:val="clear" w:color="000000" w:fill="FFFFFF"/>
            <w:noWrap/>
            <w:hideMark/>
          </w:tcPr>
          <w:p w14:paraId="4FE6BDC5"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0" w:type="pct"/>
            <w:tcBorders>
              <w:top w:val="nil"/>
              <w:left w:val="nil"/>
              <w:bottom w:val="single" w:sz="4" w:space="0" w:color="auto"/>
              <w:right w:val="single" w:sz="4" w:space="0" w:color="auto"/>
            </w:tcBorders>
            <w:shd w:val="clear" w:color="000000" w:fill="F4B084"/>
            <w:noWrap/>
            <w:hideMark/>
          </w:tcPr>
          <w:p w14:paraId="620B1EE2"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Buxhetuar</w:t>
            </w:r>
          </w:p>
        </w:tc>
        <w:tc>
          <w:tcPr>
            <w:tcW w:w="291" w:type="pct"/>
            <w:tcBorders>
              <w:top w:val="nil"/>
              <w:left w:val="nil"/>
              <w:bottom w:val="single" w:sz="4" w:space="0" w:color="auto"/>
              <w:right w:val="single" w:sz="4" w:space="0" w:color="auto"/>
            </w:tcBorders>
            <w:shd w:val="clear" w:color="000000" w:fill="F4B084"/>
            <w:noWrap/>
            <w:hideMark/>
          </w:tcPr>
          <w:p w14:paraId="5FACA8A7" w14:textId="77777777" w:rsidR="00472553" w:rsidRPr="003061CE" w:rsidRDefault="00472553" w:rsidP="006B7A08">
            <w:pPr>
              <w:spacing w:after="0" w:line="240" w:lineRule="auto"/>
              <w:rPr>
                <w:rFonts w:ascii="Arial" w:eastAsia="Times New Roman" w:hAnsi="Arial" w:cs="Arial"/>
                <w:b/>
                <w:bCs/>
                <w:color w:val="000000"/>
                <w:sz w:val="8"/>
                <w:szCs w:val="8"/>
              </w:rPr>
            </w:pPr>
            <w:r w:rsidRPr="003061CE">
              <w:rPr>
                <w:rFonts w:ascii="Arial" w:eastAsia="Times New Roman" w:hAnsi="Arial" w:cs="Arial"/>
                <w:b/>
                <w:bCs/>
                <w:color w:val="000000"/>
                <w:sz w:val="8"/>
                <w:szCs w:val="8"/>
              </w:rPr>
              <w:t xml:space="preserve">                                                                       43,362,359 </w:t>
            </w:r>
          </w:p>
        </w:tc>
        <w:tc>
          <w:tcPr>
            <w:tcW w:w="851" w:type="pct"/>
            <w:gridSpan w:val="2"/>
            <w:tcBorders>
              <w:top w:val="nil"/>
              <w:left w:val="nil"/>
              <w:bottom w:val="single" w:sz="4" w:space="0" w:color="auto"/>
              <w:right w:val="single" w:sz="4" w:space="0" w:color="auto"/>
            </w:tcBorders>
            <w:shd w:val="clear" w:color="000000" w:fill="FFFFFF"/>
            <w:noWrap/>
            <w:hideMark/>
          </w:tcPr>
          <w:p w14:paraId="7DCF05BA"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248" w:type="pct"/>
            <w:gridSpan w:val="3"/>
            <w:tcBorders>
              <w:top w:val="nil"/>
              <w:left w:val="nil"/>
              <w:bottom w:val="single" w:sz="4" w:space="0" w:color="auto"/>
              <w:right w:val="single" w:sz="4" w:space="0" w:color="auto"/>
            </w:tcBorders>
            <w:shd w:val="clear" w:color="000000" w:fill="FFFFFF"/>
            <w:noWrap/>
            <w:hideMark/>
          </w:tcPr>
          <w:p w14:paraId="0A1BA277" w14:textId="77777777" w:rsidR="00472553" w:rsidRPr="003061CE" w:rsidRDefault="00472553" w:rsidP="006B7A08">
            <w:pPr>
              <w:spacing w:after="0" w:line="240" w:lineRule="auto"/>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181" w:type="pct"/>
            <w:gridSpan w:val="3"/>
            <w:tcBorders>
              <w:top w:val="nil"/>
              <w:left w:val="nil"/>
              <w:bottom w:val="single" w:sz="4" w:space="0" w:color="auto"/>
              <w:right w:val="nil"/>
            </w:tcBorders>
            <w:shd w:val="clear" w:color="000000" w:fill="FFFFFF"/>
            <w:noWrap/>
            <w:hideMark/>
          </w:tcPr>
          <w:p w14:paraId="6134664D" w14:textId="77777777" w:rsidR="00472553" w:rsidRPr="003061CE" w:rsidRDefault="00472553" w:rsidP="006B7A08">
            <w:pPr>
              <w:spacing w:after="0" w:line="240" w:lineRule="auto"/>
              <w:jc w:val="center"/>
              <w:rPr>
                <w:rFonts w:ascii="Arial" w:eastAsia="Times New Roman" w:hAnsi="Arial" w:cs="Arial"/>
                <w:color w:val="333F4F"/>
                <w:sz w:val="8"/>
                <w:szCs w:val="8"/>
              </w:rPr>
            </w:pPr>
            <w:r w:rsidRPr="003061CE">
              <w:rPr>
                <w:rFonts w:ascii="Arial" w:eastAsia="Times New Roman" w:hAnsi="Arial" w:cs="Arial"/>
                <w:color w:val="333F4F"/>
                <w:sz w:val="8"/>
                <w:szCs w:val="8"/>
              </w:rPr>
              <w:t> </w:t>
            </w:r>
          </w:p>
        </w:tc>
        <w:tc>
          <w:tcPr>
            <w:tcW w:w="83" w:type="pct"/>
            <w:gridSpan w:val="4"/>
            <w:tcBorders>
              <w:top w:val="nil"/>
              <w:left w:val="nil"/>
              <w:bottom w:val="single" w:sz="4" w:space="0" w:color="auto"/>
              <w:right w:val="single" w:sz="4" w:space="0" w:color="auto"/>
            </w:tcBorders>
            <w:shd w:val="clear" w:color="000000" w:fill="FFFFFF"/>
            <w:hideMark/>
          </w:tcPr>
          <w:p w14:paraId="32458538" w14:textId="77777777" w:rsidR="00472553" w:rsidRPr="003061CE" w:rsidRDefault="00472553" w:rsidP="006B7A08">
            <w:pPr>
              <w:spacing w:after="0" w:line="240" w:lineRule="auto"/>
              <w:jc w:val="center"/>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88" w:type="pct"/>
            <w:tcBorders>
              <w:top w:val="nil"/>
              <w:left w:val="nil"/>
              <w:bottom w:val="single" w:sz="4" w:space="0" w:color="auto"/>
              <w:right w:val="single" w:sz="4" w:space="0" w:color="auto"/>
            </w:tcBorders>
            <w:shd w:val="clear" w:color="000000" w:fill="FFFFFF"/>
            <w:hideMark/>
          </w:tcPr>
          <w:p w14:paraId="301488BE" w14:textId="77777777" w:rsidR="00472553" w:rsidRPr="003061CE" w:rsidRDefault="00472553" w:rsidP="006B7A08">
            <w:pPr>
              <w:spacing w:after="0" w:line="240" w:lineRule="auto"/>
              <w:jc w:val="right"/>
              <w:rPr>
                <w:rFonts w:ascii="Arial" w:eastAsia="Times New Roman" w:hAnsi="Arial" w:cs="Arial"/>
                <w:color w:val="FF0000"/>
                <w:sz w:val="8"/>
                <w:szCs w:val="8"/>
              </w:rPr>
            </w:pPr>
            <w:r w:rsidRPr="003061CE">
              <w:rPr>
                <w:rFonts w:ascii="Arial" w:eastAsia="Times New Roman" w:hAnsi="Arial" w:cs="Arial"/>
                <w:color w:val="FF0000"/>
                <w:sz w:val="8"/>
                <w:szCs w:val="8"/>
              </w:rPr>
              <w:t> </w:t>
            </w:r>
          </w:p>
        </w:tc>
        <w:tc>
          <w:tcPr>
            <w:tcW w:w="277" w:type="pct"/>
            <w:tcBorders>
              <w:top w:val="nil"/>
              <w:left w:val="nil"/>
              <w:bottom w:val="single" w:sz="4" w:space="0" w:color="auto"/>
              <w:right w:val="single" w:sz="4" w:space="0" w:color="auto"/>
            </w:tcBorders>
            <w:shd w:val="clear" w:color="000000" w:fill="FFFFFF"/>
            <w:hideMark/>
          </w:tcPr>
          <w:p w14:paraId="1ECE9ADF" w14:textId="77777777" w:rsidR="00472553" w:rsidRPr="003061CE" w:rsidRDefault="00472553" w:rsidP="006B7A08">
            <w:pPr>
              <w:spacing w:after="0" w:line="240" w:lineRule="auto"/>
              <w:jc w:val="right"/>
              <w:rPr>
                <w:rFonts w:ascii="Arial" w:eastAsia="Times New Roman" w:hAnsi="Arial" w:cs="Arial"/>
                <w:color w:val="833C0C"/>
                <w:sz w:val="8"/>
                <w:szCs w:val="8"/>
              </w:rPr>
            </w:pPr>
            <w:r w:rsidRPr="003061CE">
              <w:rPr>
                <w:rFonts w:ascii="Arial" w:eastAsia="Times New Roman" w:hAnsi="Arial" w:cs="Arial"/>
                <w:color w:val="833C0C"/>
                <w:sz w:val="8"/>
                <w:szCs w:val="8"/>
              </w:rPr>
              <w:t> </w:t>
            </w:r>
          </w:p>
        </w:tc>
        <w:tc>
          <w:tcPr>
            <w:tcW w:w="204" w:type="pct"/>
            <w:tcBorders>
              <w:top w:val="nil"/>
              <w:left w:val="nil"/>
              <w:bottom w:val="single" w:sz="4" w:space="0" w:color="auto"/>
              <w:right w:val="single" w:sz="4" w:space="0" w:color="auto"/>
            </w:tcBorders>
            <w:shd w:val="clear" w:color="000000" w:fill="FFFFFF"/>
            <w:hideMark/>
          </w:tcPr>
          <w:p w14:paraId="7718192D" w14:textId="77777777" w:rsidR="00472553" w:rsidRPr="003061CE" w:rsidRDefault="00472553" w:rsidP="006B7A08">
            <w:pPr>
              <w:spacing w:after="0" w:line="240" w:lineRule="auto"/>
              <w:jc w:val="right"/>
              <w:rPr>
                <w:rFonts w:ascii="Arial" w:eastAsia="Times New Roman" w:hAnsi="Arial" w:cs="Arial"/>
                <w:color w:val="0070C0"/>
                <w:sz w:val="8"/>
                <w:szCs w:val="8"/>
              </w:rPr>
            </w:pPr>
            <w:r w:rsidRPr="003061CE">
              <w:rPr>
                <w:rFonts w:ascii="Arial" w:eastAsia="Times New Roman" w:hAnsi="Arial" w:cs="Arial"/>
                <w:color w:val="0070C0"/>
                <w:sz w:val="8"/>
                <w:szCs w:val="8"/>
              </w:rPr>
              <w:t> </w:t>
            </w:r>
          </w:p>
        </w:tc>
        <w:tc>
          <w:tcPr>
            <w:tcW w:w="193" w:type="pct"/>
            <w:tcBorders>
              <w:top w:val="nil"/>
              <w:left w:val="nil"/>
              <w:bottom w:val="single" w:sz="4" w:space="0" w:color="auto"/>
              <w:right w:val="single" w:sz="4" w:space="0" w:color="auto"/>
            </w:tcBorders>
            <w:shd w:val="clear" w:color="000000" w:fill="FFFFFF"/>
            <w:hideMark/>
          </w:tcPr>
          <w:p w14:paraId="728ACE1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14" w:type="pct"/>
            <w:tcBorders>
              <w:top w:val="nil"/>
              <w:left w:val="nil"/>
              <w:bottom w:val="single" w:sz="4" w:space="0" w:color="auto"/>
              <w:right w:val="single" w:sz="4" w:space="0" w:color="auto"/>
            </w:tcBorders>
            <w:shd w:val="clear" w:color="000000" w:fill="FFFFFF"/>
            <w:hideMark/>
          </w:tcPr>
          <w:p w14:paraId="5210C37C"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9" w:type="pct"/>
            <w:tcBorders>
              <w:top w:val="nil"/>
              <w:left w:val="nil"/>
              <w:bottom w:val="single" w:sz="4" w:space="0" w:color="auto"/>
              <w:right w:val="single" w:sz="4" w:space="0" w:color="auto"/>
            </w:tcBorders>
            <w:shd w:val="clear" w:color="000000" w:fill="FFFFFF"/>
            <w:hideMark/>
          </w:tcPr>
          <w:p w14:paraId="68284D6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225" w:type="pct"/>
            <w:tcBorders>
              <w:top w:val="nil"/>
              <w:left w:val="nil"/>
              <w:bottom w:val="single" w:sz="4" w:space="0" w:color="auto"/>
              <w:right w:val="single" w:sz="4" w:space="0" w:color="auto"/>
            </w:tcBorders>
            <w:shd w:val="clear" w:color="000000" w:fill="FFFFFF"/>
            <w:hideMark/>
          </w:tcPr>
          <w:p w14:paraId="6D2D5A34" w14:textId="77777777" w:rsidR="00472553" w:rsidRPr="003061CE" w:rsidRDefault="00472553" w:rsidP="006B7A08">
            <w:pPr>
              <w:spacing w:after="0" w:line="240" w:lineRule="auto"/>
              <w:jc w:val="right"/>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82" w:type="pct"/>
            <w:tcBorders>
              <w:top w:val="nil"/>
              <w:left w:val="nil"/>
              <w:bottom w:val="single" w:sz="4" w:space="0" w:color="auto"/>
              <w:right w:val="single" w:sz="4" w:space="0" w:color="auto"/>
            </w:tcBorders>
            <w:shd w:val="clear" w:color="000000" w:fill="FFFFFF"/>
            <w:noWrap/>
            <w:hideMark/>
          </w:tcPr>
          <w:p w14:paraId="7FEA602B"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92" w:type="pct"/>
            <w:tcBorders>
              <w:top w:val="nil"/>
              <w:left w:val="nil"/>
              <w:bottom w:val="single" w:sz="4" w:space="0" w:color="auto"/>
              <w:right w:val="single" w:sz="4" w:space="0" w:color="auto"/>
            </w:tcBorders>
            <w:shd w:val="clear" w:color="000000" w:fill="FFFFFF"/>
            <w:hideMark/>
          </w:tcPr>
          <w:p w14:paraId="5D784562"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6A0AB2DD"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tcBorders>
              <w:top w:val="nil"/>
              <w:left w:val="nil"/>
              <w:bottom w:val="single" w:sz="4" w:space="0" w:color="auto"/>
              <w:right w:val="single" w:sz="4" w:space="0" w:color="auto"/>
            </w:tcBorders>
            <w:shd w:val="clear" w:color="000000" w:fill="FFFFFF"/>
            <w:hideMark/>
          </w:tcPr>
          <w:p w14:paraId="377CC890"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96" w:type="pct"/>
            <w:gridSpan w:val="2"/>
            <w:tcBorders>
              <w:top w:val="nil"/>
              <w:left w:val="nil"/>
              <w:bottom w:val="single" w:sz="4" w:space="0" w:color="auto"/>
              <w:right w:val="single" w:sz="4" w:space="0" w:color="auto"/>
            </w:tcBorders>
            <w:shd w:val="clear" w:color="000000" w:fill="FFFFFF"/>
            <w:hideMark/>
          </w:tcPr>
          <w:p w14:paraId="492714F4" w14:textId="77777777" w:rsidR="00472553" w:rsidRPr="003061CE" w:rsidRDefault="00472553" w:rsidP="006B7A08">
            <w:pPr>
              <w:spacing w:after="0" w:line="240" w:lineRule="auto"/>
              <w:jc w:val="right"/>
              <w:rPr>
                <w:rFonts w:ascii="Arial" w:eastAsia="Times New Roman" w:hAnsi="Arial" w:cs="Arial"/>
                <w:sz w:val="8"/>
                <w:szCs w:val="8"/>
              </w:rPr>
            </w:pPr>
            <w:r w:rsidRPr="003061CE">
              <w:rPr>
                <w:rFonts w:ascii="Arial" w:eastAsia="Times New Roman" w:hAnsi="Arial" w:cs="Arial"/>
                <w:sz w:val="8"/>
                <w:szCs w:val="8"/>
              </w:rPr>
              <w:t> </w:t>
            </w:r>
          </w:p>
        </w:tc>
        <w:tc>
          <w:tcPr>
            <w:tcW w:w="138" w:type="pct"/>
            <w:tcBorders>
              <w:top w:val="nil"/>
              <w:left w:val="nil"/>
              <w:bottom w:val="single" w:sz="4" w:space="0" w:color="auto"/>
              <w:right w:val="single" w:sz="4" w:space="0" w:color="auto"/>
            </w:tcBorders>
            <w:shd w:val="clear" w:color="000000" w:fill="FFFFFF"/>
            <w:noWrap/>
            <w:hideMark/>
          </w:tcPr>
          <w:p w14:paraId="7B5BA9E8"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234" w:type="pct"/>
            <w:gridSpan w:val="2"/>
            <w:tcBorders>
              <w:top w:val="nil"/>
              <w:left w:val="nil"/>
              <w:bottom w:val="single" w:sz="4" w:space="0" w:color="auto"/>
              <w:right w:val="single" w:sz="4" w:space="0" w:color="auto"/>
            </w:tcBorders>
            <w:shd w:val="clear" w:color="000000" w:fill="FFFFFF"/>
            <w:noWrap/>
            <w:hideMark/>
          </w:tcPr>
          <w:p w14:paraId="06921E40"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21" w:type="pct"/>
            <w:tcBorders>
              <w:top w:val="nil"/>
              <w:left w:val="nil"/>
              <w:bottom w:val="single" w:sz="4" w:space="0" w:color="auto"/>
              <w:right w:val="single" w:sz="4" w:space="0" w:color="auto"/>
            </w:tcBorders>
            <w:shd w:val="clear" w:color="000000" w:fill="FFFFFF"/>
            <w:noWrap/>
            <w:hideMark/>
          </w:tcPr>
          <w:p w14:paraId="2E9F1F3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c>
          <w:tcPr>
            <w:tcW w:w="165" w:type="pct"/>
            <w:tcBorders>
              <w:top w:val="nil"/>
              <w:left w:val="nil"/>
              <w:bottom w:val="single" w:sz="4" w:space="0" w:color="auto"/>
              <w:right w:val="single" w:sz="4" w:space="0" w:color="auto"/>
            </w:tcBorders>
            <w:shd w:val="clear" w:color="000000" w:fill="FFFFFF"/>
            <w:noWrap/>
            <w:hideMark/>
          </w:tcPr>
          <w:p w14:paraId="297C7F82" w14:textId="77777777" w:rsidR="00472553" w:rsidRPr="003061CE" w:rsidRDefault="00472553" w:rsidP="006B7A08">
            <w:pPr>
              <w:spacing w:after="0" w:line="240" w:lineRule="auto"/>
              <w:rPr>
                <w:rFonts w:ascii="Arial" w:eastAsia="Times New Roman" w:hAnsi="Arial" w:cs="Arial"/>
                <w:color w:val="000000"/>
                <w:sz w:val="8"/>
                <w:szCs w:val="8"/>
              </w:rPr>
            </w:pPr>
            <w:r w:rsidRPr="003061CE">
              <w:rPr>
                <w:rFonts w:ascii="Arial" w:eastAsia="Times New Roman" w:hAnsi="Arial" w:cs="Arial"/>
                <w:color w:val="000000"/>
                <w:sz w:val="8"/>
                <w:szCs w:val="8"/>
              </w:rPr>
              <w:t> </w:t>
            </w:r>
          </w:p>
        </w:tc>
      </w:tr>
    </w:tbl>
    <w:p w14:paraId="7AE72FC8" w14:textId="77777777" w:rsidR="00472553" w:rsidRDefault="00472553" w:rsidP="00472553"/>
    <w:p w14:paraId="4AD6694B" w14:textId="77777777" w:rsidR="00441C82" w:rsidRPr="00504767" w:rsidRDefault="00441C82" w:rsidP="008512EE">
      <w:pPr>
        <w:pStyle w:val="TEKSTI"/>
        <w:rPr>
          <w:lang w:val="sq-AL"/>
        </w:rPr>
      </w:pPr>
    </w:p>
    <w:p w14:paraId="4AD6694C" w14:textId="77777777" w:rsidR="00441C82" w:rsidRPr="00504767" w:rsidRDefault="00441C82" w:rsidP="008512EE">
      <w:pPr>
        <w:pStyle w:val="TEKSTI"/>
        <w:rPr>
          <w:lang w:val="sq-AL"/>
        </w:rPr>
      </w:pPr>
    </w:p>
    <w:p w14:paraId="4AD6694D" w14:textId="77777777" w:rsidR="00441C82" w:rsidRPr="00504767" w:rsidRDefault="00441C82" w:rsidP="008512EE">
      <w:pPr>
        <w:pStyle w:val="TEKSTI"/>
        <w:rPr>
          <w:lang w:val="sq-AL"/>
        </w:rPr>
      </w:pPr>
    </w:p>
    <w:p w14:paraId="4AD6694E" w14:textId="77777777" w:rsidR="00441C82" w:rsidRPr="00504767" w:rsidRDefault="00441C82" w:rsidP="008512EE">
      <w:pPr>
        <w:pStyle w:val="TEKSTI"/>
        <w:rPr>
          <w:lang w:val="sq-AL"/>
        </w:rPr>
      </w:pPr>
    </w:p>
    <w:p w14:paraId="4AD6694F" w14:textId="77777777" w:rsidR="00441C82" w:rsidRPr="00504767" w:rsidRDefault="00441C82" w:rsidP="008512EE">
      <w:pPr>
        <w:pStyle w:val="TEKSTI"/>
        <w:rPr>
          <w:lang w:val="sq-AL"/>
        </w:rPr>
      </w:pPr>
    </w:p>
    <w:p w14:paraId="4AD66950" w14:textId="77777777" w:rsidR="00441C82" w:rsidRPr="00504767" w:rsidRDefault="00441C82" w:rsidP="008512EE">
      <w:pPr>
        <w:pStyle w:val="TEKSTI"/>
        <w:rPr>
          <w:lang w:val="sq-AL"/>
        </w:rPr>
      </w:pPr>
    </w:p>
    <w:p w14:paraId="4AD66951" w14:textId="77777777" w:rsidR="00441C82" w:rsidRPr="00504767" w:rsidRDefault="00441C82" w:rsidP="008512EE">
      <w:pPr>
        <w:pStyle w:val="TEKSTI"/>
        <w:rPr>
          <w:lang w:val="sq-AL"/>
        </w:rPr>
      </w:pPr>
    </w:p>
    <w:p w14:paraId="4AD66952" w14:textId="77777777" w:rsidR="00441C82" w:rsidRPr="00504767" w:rsidRDefault="00441C82" w:rsidP="008512EE">
      <w:pPr>
        <w:pStyle w:val="TEKSTI"/>
        <w:rPr>
          <w:lang w:val="sq-AL"/>
        </w:rPr>
      </w:pPr>
    </w:p>
    <w:p w14:paraId="4AD66953" w14:textId="77777777" w:rsidR="00CD2DB7" w:rsidRPr="00504767" w:rsidRDefault="00CD2DB7" w:rsidP="008512EE">
      <w:pPr>
        <w:pStyle w:val="TEKSTI"/>
        <w:rPr>
          <w:lang w:val="sq-AL"/>
        </w:rPr>
      </w:pPr>
    </w:p>
    <w:sectPr w:rsidR="00CD2DB7" w:rsidRPr="00504767" w:rsidSect="00092092">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3C747" w14:textId="77777777" w:rsidR="00E37456" w:rsidRDefault="00E37456" w:rsidP="00963092">
      <w:pPr>
        <w:spacing w:after="0" w:line="240" w:lineRule="auto"/>
      </w:pPr>
      <w:r>
        <w:separator/>
      </w:r>
    </w:p>
  </w:endnote>
  <w:endnote w:type="continuationSeparator" w:id="0">
    <w:p w14:paraId="2BDCC384" w14:textId="77777777" w:rsidR="00E37456" w:rsidRDefault="00E37456" w:rsidP="00963092">
      <w:pPr>
        <w:spacing w:after="0" w:line="240" w:lineRule="auto"/>
      </w:pPr>
      <w:r>
        <w:continuationSeparator/>
      </w:r>
    </w:p>
  </w:endnote>
  <w:endnote w:type="continuationNotice" w:id="1">
    <w:p w14:paraId="351B6DBB" w14:textId="77777777" w:rsidR="00E37456" w:rsidRDefault="00E374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6EAFEA" w14:textId="77777777" w:rsidR="00E37456" w:rsidRDefault="00E37456" w:rsidP="00963092">
      <w:pPr>
        <w:spacing w:after="0" w:line="240" w:lineRule="auto"/>
      </w:pPr>
      <w:r>
        <w:separator/>
      </w:r>
    </w:p>
  </w:footnote>
  <w:footnote w:type="continuationSeparator" w:id="0">
    <w:p w14:paraId="63604005" w14:textId="77777777" w:rsidR="00E37456" w:rsidRDefault="00E37456" w:rsidP="00963092">
      <w:pPr>
        <w:spacing w:after="0" w:line="240" w:lineRule="auto"/>
      </w:pPr>
      <w:r>
        <w:continuationSeparator/>
      </w:r>
    </w:p>
  </w:footnote>
  <w:footnote w:type="continuationNotice" w:id="1">
    <w:p w14:paraId="4C05F807" w14:textId="77777777" w:rsidR="00E37456" w:rsidRDefault="00E37456">
      <w:pPr>
        <w:spacing w:after="0" w:line="240" w:lineRule="auto"/>
      </w:pPr>
    </w:p>
  </w:footnote>
  <w:footnote w:id="2">
    <w:p w14:paraId="4AD66982" w14:textId="77777777" w:rsidR="003E0B6D" w:rsidRPr="00963092" w:rsidRDefault="003E0B6D" w:rsidP="008A625D">
      <w:pPr>
        <w:pStyle w:val="REFERENCA"/>
      </w:pPr>
      <w:r w:rsidRPr="00963092">
        <w:rPr>
          <w:rStyle w:val="FootnoteReference"/>
        </w:rPr>
        <w:footnoteRef/>
      </w:r>
      <w:r w:rsidRPr="00963092">
        <w:t xml:space="preserve"> Zakonisht referuar si Direktivë Kuadër e Cilësisë së Ajrit, ai përshkruan parimet bazë se si cilësia e ajrit duhet të vlerësohet dhe menaxhohet në Shtetet Anëtare.</w:t>
      </w:r>
      <w:r w:rsidRPr="00963092">
        <w:rPr>
          <w:color w:val="FF0000"/>
        </w:rPr>
        <w:t xml:space="preserve"> </w:t>
      </w:r>
      <w:r w:rsidRPr="00963092">
        <w:t>Ai rendit ndotësit, për të cilët do të zhvillohen standardet dhe objektivat e cilësisë së ajrit dhe të përcaktohen në legjislacion, dhe kjo kërkon që Shtetet Anëtare të vënë në vend planet dhe programet, në rastet kur përqendrimet e cilësisë së ajrit për ndotësit e rregulluar tejkalojnë vlerat kufi të përcaktuara në Direktivat bija:</w:t>
      </w:r>
    </w:p>
    <w:p w14:paraId="4AD66983" w14:textId="51473C7B" w:rsidR="003E0B6D" w:rsidRPr="00963092" w:rsidRDefault="003E0B6D" w:rsidP="008A625D">
      <w:pPr>
        <w:pStyle w:val="REFERENCA"/>
      </w:pPr>
      <w:r w:rsidRPr="00963092">
        <w:t>Direktiva 1999/30 /EC në lidhje me vlerat kufi të d</w:t>
      </w:r>
      <w:r>
        <w:t>y</w:t>
      </w:r>
      <w:r w:rsidRPr="00963092">
        <w:t>oksidit të squfurit, d</w:t>
      </w:r>
      <w:r>
        <w:t>y</w:t>
      </w:r>
      <w:r w:rsidRPr="00963092">
        <w:t>oksidit të azotit dhe oksideve të azotit, grimcat dhe plumbit në ajrin e mjedisit.</w:t>
      </w:r>
    </w:p>
    <w:p w14:paraId="4AD66984" w14:textId="77777777" w:rsidR="003E0B6D" w:rsidRPr="00963092" w:rsidRDefault="003E0B6D" w:rsidP="008A625D">
      <w:pPr>
        <w:pStyle w:val="REFERENCA"/>
      </w:pPr>
      <w:r w:rsidRPr="00963092">
        <w:t>Direktiva 2000/69/EC e Parlamentit Europian dhe e Këshillit Europian në lidhje me vlerat kufi për benzenin dhe monoksidin e karbonit në ajrin e ambientit.</w:t>
      </w:r>
    </w:p>
    <w:p w14:paraId="4AD66985" w14:textId="77777777" w:rsidR="003E0B6D" w:rsidRPr="00963092" w:rsidRDefault="003E0B6D" w:rsidP="008A625D">
      <w:pPr>
        <w:pStyle w:val="REFERENCA"/>
      </w:pPr>
      <w:r w:rsidRPr="00963092">
        <w:t>Direktiva 2002/3 / EC e Parlamentit Europian dhe e Këshillit Europian në lidhje me ozonin në ajrin e mjedisit.</w:t>
      </w:r>
    </w:p>
    <w:p w14:paraId="4AD66986" w14:textId="77777777" w:rsidR="003E0B6D" w:rsidRPr="00963092" w:rsidRDefault="003E0B6D" w:rsidP="008A625D">
      <w:pPr>
        <w:pStyle w:val="REFERENCA"/>
        <w:rPr>
          <w:rFonts w:ascii="Calibri" w:hAnsi="Calibri"/>
          <w:sz w:val="16"/>
          <w:szCs w:val="16"/>
        </w:rPr>
      </w:pPr>
      <w:r w:rsidRPr="00963092">
        <w:t>Direktiva 2004/107 / EC e Parlamentit Europian dhe e Këshillit Europian në lidhje me arsenikun, kadmiumin, mërkurin, nikelin dhe hidrokarbureve aromatike policiklike në ajrin e mjedisit.</w:t>
      </w:r>
    </w:p>
  </w:footnote>
  <w:footnote w:id="3">
    <w:p w14:paraId="4AD66987" w14:textId="77777777" w:rsidR="003E0B6D" w:rsidRPr="00CA6CA7" w:rsidRDefault="003E0B6D" w:rsidP="00CA6CA7">
      <w:pPr>
        <w:pStyle w:val="FootnoteText"/>
        <w:spacing w:after="120"/>
        <w:rPr>
          <w:rFonts w:ascii="Garamond" w:hAnsi="Garamond"/>
          <w:lang w:val="en-US"/>
        </w:rPr>
      </w:pPr>
      <w:r w:rsidRPr="00CA6CA7">
        <w:rPr>
          <w:rStyle w:val="FootnoteReference"/>
          <w:rFonts w:ascii="Garamond" w:hAnsi="Garamond"/>
        </w:rPr>
        <w:footnoteRef/>
      </w:r>
      <w:r w:rsidRPr="00CA6CA7">
        <w:rPr>
          <w:rFonts w:ascii="Garamond" w:hAnsi="Garamond"/>
        </w:rPr>
        <w:t xml:space="preserve"> </w:t>
      </w:r>
      <w:r w:rsidRPr="00CA6CA7">
        <w:rPr>
          <w:rFonts w:ascii="Garamond" w:hAnsi="Garamond"/>
          <w:lang w:val="en-US"/>
        </w:rPr>
        <w:t xml:space="preserve">Burimi: INSTAT Census 2011. </w:t>
      </w:r>
    </w:p>
  </w:footnote>
  <w:footnote w:id="4">
    <w:p w14:paraId="4AD66988" w14:textId="77777777" w:rsidR="003E0B6D" w:rsidRPr="00782616" w:rsidRDefault="003E0B6D" w:rsidP="00F03739">
      <w:pPr>
        <w:pStyle w:val="FootnoteText"/>
        <w:rPr>
          <w:rFonts w:ascii="Calibri" w:hAnsi="Calibri"/>
          <w:sz w:val="16"/>
          <w:szCs w:val="16"/>
          <w:lang w:val="fr-FR"/>
        </w:rPr>
      </w:pPr>
      <w:r w:rsidRPr="00782616">
        <w:rPr>
          <w:rStyle w:val="FootnoteReference"/>
          <w:rFonts w:ascii="Calibri" w:hAnsi="Calibri"/>
          <w:sz w:val="16"/>
          <w:szCs w:val="16"/>
        </w:rPr>
        <w:footnoteRef/>
      </w:r>
      <w:r w:rsidRPr="00782616">
        <w:rPr>
          <w:rFonts w:ascii="Calibri" w:hAnsi="Calibri"/>
          <w:sz w:val="16"/>
          <w:szCs w:val="16"/>
          <w:lang w:val="fr-FR"/>
        </w:rPr>
        <w:t xml:space="preserve"> </w:t>
      </w:r>
      <w:r>
        <w:rPr>
          <w:rFonts w:ascii="Calibri" w:hAnsi="Calibri"/>
          <w:sz w:val="16"/>
          <w:szCs w:val="16"/>
          <w:lang w:val="fr-FR"/>
        </w:rPr>
        <w:t>Burimi</w:t>
      </w:r>
      <w:r w:rsidRPr="00782616">
        <w:rPr>
          <w:rFonts w:ascii="Calibri" w:hAnsi="Calibri"/>
          <w:sz w:val="16"/>
          <w:szCs w:val="16"/>
          <w:lang w:val="fr-FR"/>
        </w:rPr>
        <w:t xml:space="preserve">: </w:t>
      </w:r>
      <w:hyperlink r:id="rId1" w:anchor="ixzz3zCXaCSur" w:history="1">
        <w:r w:rsidRPr="001C3A74">
          <w:rPr>
            <w:rStyle w:val="Hyperlink"/>
            <w:rFonts w:ascii="Calibri" w:hAnsi="Calibri" w:cs="Helvetica"/>
            <w:sz w:val="16"/>
            <w:szCs w:val="16"/>
            <w:lang w:val="fr-FR"/>
          </w:rPr>
          <w:t>http://www.nationsencyclopedia.com/economies/Europe/Albania-INDUSTRY.html#ixzz3zCXaCSur</w:t>
        </w:r>
      </w:hyperlink>
    </w:p>
  </w:footnote>
  <w:footnote w:id="5">
    <w:p w14:paraId="4AD66989" w14:textId="18183046" w:rsidR="003E0B6D" w:rsidRPr="00A670DE" w:rsidRDefault="003E0B6D" w:rsidP="003E3C02">
      <w:pPr>
        <w:pStyle w:val="FootnoteText"/>
        <w:rPr>
          <w:rFonts w:ascii="Garamond" w:hAnsi="Garamond"/>
          <w:color w:val="00B050"/>
          <w:lang w:val="sq-AL"/>
        </w:rPr>
      </w:pPr>
      <w:r w:rsidRPr="00B40A67">
        <w:rPr>
          <w:rStyle w:val="FootnoteReference"/>
          <w:rFonts w:ascii="Garamond" w:hAnsi="Garamond"/>
          <w:lang w:val="sq-AL"/>
        </w:rPr>
        <w:footnoteRef/>
      </w:r>
      <w:r w:rsidRPr="00B40A67">
        <w:rPr>
          <w:rFonts w:ascii="Garamond" w:hAnsi="Garamond"/>
          <w:lang w:val="sq-AL"/>
        </w:rPr>
        <w:t xml:space="preserve"> </w:t>
      </w:r>
      <w:r w:rsidRPr="00B40A67">
        <w:rPr>
          <w:rFonts w:ascii="Garamond" w:hAnsi="Garamond" w:cs="Calibri"/>
          <w:lang w:val="sq-AL"/>
        </w:rPr>
        <w:t>VKM nr.</w:t>
      </w:r>
      <w:r w:rsidRPr="00B40A67">
        <w:rPr>
          <w:rFonts w:ascii="Garamond" w:hAnsi="Garamond"/>
          <w:lang w:val="sq-AL"/>
        </w:rPr>
        <w:t xml:space="preserve"> </w:t>
      </w:r>
      <w:r w:rsidRPr="00B40A67">
        <w:rPr>
          <w:rFonts w:ascii="Garamond" w:hAnsi="Garamond" w:cs="Calibri"/>
          <w:lang w:val="sq-AL"/>
        </w:rPr>
        <w:t>52, datë 14.1.2009, DCM no.52, “Mbi cilësinë e lëndës djegëse gasoil të prodhuar nga rafinimi i naftës bruto, të nxjerrë nga territori i Republikës së Shqipërisë dhe tregtuar për automjetet rrugore dhe gjeneratorët”, është shfuqizuar me vendim nr. 24 të Gjykatës Kushtetuese, datë 24.07.2009, sepse konsiderohej jo në përputhje me Kushtetutën e Republikës së Shqipërisë.</w:t>
      </w:r>
    </w:p>
  </w:footnote>
  <w:footnote w:id="6">
    <w:p w14:paraId="4AD6698A" w14:textId="0F847CB0" w:rsidR="003E0B6D" w:rsidRPr="0094365F" w:rsidRDefault="003E0B6D" w:rsidP="0094365F">
      <w:pPr>
        <w:autoSpaceDE w:val="0"/>
        <w:autoSpaceDN w:val="0"/>
        <w:adjustRightInd w:val="0"/>
        <w:jc w:val="both"/>
        <w:rPr>
          <w:rFonts w:ascii="Garamond" w:hAnsi="Garamond" w:cs="Arial"/>
          <w:sz w:val="20"/>
        </w:rPr>
      </w:pPr>
      <w:r w:rsidRPr="0094365F">
        <w:rPr>
          <w:rStyle w:val="FootnoteReference"/>
          <w:rFonts w:ascii="Garamond" w:hAnsi="Garamond" w:cs="Arial"/>
          <w:sz w:val="20"/>
        </w:rPr>
        <w:footnoteRef/>
      </w:r>
      <w:r w:rsidRPr="0094365F">
        <w:rPr>
          <w:rFonts w:ascii="Garamond" w:hAnsi="Garamond" w:cs="Arial"/>
          <w:sz w:val="20"/>
        </w:rPr>
        <w:t xml:space="preserve"> Burimi: </w:t>
      </w:r>
      <w:r w:rsidRPr="0094365F">
        <w:rPr>
          <w:rFonts w:ascii="Garamond" w:hAnsi="Garamond" w:cs="Arial"/>
          <w:sz w:val="20"/>
          <w:lang w:val="it-IT"/>
        </w:rPr>
        <w:t xml:space="preserve">“Raporti Informues i Shqipërisë mbi Inventarin (IIR) 2015”. </w:t>
      </w:r>
      <w:r w:rsidRPr="0094365F">
        <w:rPr>
          <w:rFonts w:ascii="Garamond" w:hAnsi="Garamond" w:cs="Arial"/>
          <w:sz w:val="20"/>
        </w:rPr>
        <w:t xml:space="preserve">Raporti, i cili është </w:t>
      </w:r>
      <w:r w:rsidRPr="00CA1FA0">
        <w:rPr>
          <w:rFonts w:ascii="Garamond" w:hAnsi="Garamond" w:cs="Arial"/>
          <w:sz w:val="20"/>
        </w:rPr>
        <w:t xml:space="preserve">hartuar </w:t>
      </w:r>
      <w:r w:rsidRPr="0094365F">
        <w:rPr>
          <w:rFonts w:ascii="Garamond" w:hAnsi="Garamond" w:cs="Arial"/>
          <w:sz w:val="20"/>
        </w:rPr>
        <w:t xml:space="preserve">paraqet një përshkrim të plotë dhe gjithëpërfshirës të metodologjive të perdorura, për përgatitjen e Inventarit të Shkarkimeve në Ajër në Shqipëri, siç është prezantuar </w:t>
      </w:r>
      <w:r>
        <w:rPr>
          <w:rFonts w:ascii="Garamond" w:hAnsi="Garamond" w:cs="Arial"/>
          <w:sz w:val="20"/>
        </w:rPr>
        <w:t>m</w:t>
      </w:r>
      <w:r w:rsidRPr="0094365F">
        <w:rPr>
          <w:rFonts w:ascii="Garamond" w:hAnsi="Garamond" w:cs="Arial"/>
          <w:sz w:val="20"/>
        </w:rPr>
        <w:t>ë 2015</w:t>
      </w:r>
      <w:r>
        <w:rPr>
          <w:rFonts w:ascii="Garamond" w:hAnsi="Garamond" w:cs="Arial"/>
          <w:sz w:val="20"/>
        </w:rPr>
        <w:t>-n</w:t>
      </w:r>
      <w:r w:rsidRPr="0094365F">
        <w:rPr>
          <w:rFonts w:ascii="Garamond" w:hAnsi="Garamond" w:cs="Arial"/>
          <w:sz w:val="20"/>
        </w:rPr>
        <w:t>, sipas Konventës: Convention on Long-range Transboundary Air Pollution of the United Nations Economic Commission for Europe (UNECE/LRTAP).</w:t>
      </w:r>
      <w:r>
        <w:rPr>
          <w:rFonts w:ascii="Garamond" w:hAnsi="Garamond" w:cs="Arial"/>
          <w:sz w:val="20"/>
        </w:rPr>
        <w:t xml:space="preserve"> </w:t>
      </w:r>
    </w:p>
    <w:p w14:paraId="4AD6698B" w14:textId="77777777" w:rsidR="003E0B6D" w:rsidRPr="00786811" w:rsidRDefault="003E0B6D" w:rsidP="0094365F">
      <w:pPr>
        <w:pStyle w:val="FootnoteText"/>
        <w:rPr>
          <w:lang w:val="en-US"/>
        </w:rPr>
      </w:pPr>
    </w:p>
  </w:footnote>
  <w:footnote w:id="7">
    <w:p w14:paraId="4AD6698C" w14:textId="77777777" w:rsidR="003E0B6D" w:rsidRPr="000E16F5" w:rsidRDefault="003E0B6D" w:rsidP="000E16F5">
      <w:pPr>
        <w:pStyle w:val="FootnoteText"/>
        <w:rPr>
          <w:rFonts w:ascii="Garamond" w:hAnsi="Garamond" w:cs="Calibri"/>
          <w:lang w:val="en-US"/>
        </w:rPr>
      </w:pPr>
      <w:r w:rsidRPr="000E16F5">
        <w:rPr>
          <w:rStyle w:val="FootnoteReference"/>
          <w:rFonts w:ascii="Garamond" w:hAnsi="Garamond"/>
        </w:rPr>
        <w:footnoteRef/>
      </w:r>
      <w:r w:rsidRPr="000E16F5">
        <w:rPr>
          <w:rFonts w:ascii="Garamond" w:hAnsi="Garamond"/>
        </w:rPr>
        <w:t xml:space="preserve"> </w:t>
      </w:r>
      <w:r w:rsidRPr="000E16F5">
        <w:rPr>
          <w:rFonts w:ascii="Garamond" w:hAnsi="Garamond" w:cs="Calibri"/>
        </w:rPr>
        <w:t>Për Tiranën llogaritja është marrë si mesatare vjetore midis stacioneve të ndryshme</w:t>
      </w:r>
      <w:r w:rsidRPr="000E16F5">
        <w:rPr>
          <w:rFonts w:ascii="Garamond" w:hAnsi="Garamond" w:cs="Calibri"/>
          <w:color w:val="1F497D"/>
        </w:rPr>
        <w:t>.</w:t>
      </w:r>
    </w:p>
  </w:footnote>
  <w:footnote w:id="8">
    <w:p w14:paraId="4AD6698D" w14:textId="77777777" w:rsidR="003E0B6D" w:rsidRPr="00381E33" w:rsidRDefault="003E0B6D" w:rsidP="00381E33">
      <w:pPr>
        <w:pStyle w:val="FootnoteText"/>
        <w:rPr>
          <w:rFonts w:ascii="Garamond" w:hAnsi="Garamond"/>
        </w:rPr>
      </w:pPr>
      <w:r w:rsidRPr="00381E33">
        <w:rPr>
          <w:rStyle w:val="FootnoteReference"/>
          <w:rFonts w:ascii="Garamond" w:hAnsi="Garamond"/>
        </w:rPr>
        <w:footnoteRef/>
      </w:r>
      <w:r w:rsidRPr="00381E33">
        <w:rPr>
          <w:rFonts w:ascii="Garamond" w:hAnsi="Garamond"/>
        </w:rPr>
        <w:t xml:space="preserve"> </w:t>
      </w:r>
      <w:r w:rsidRPr="00381E33">
        <w:rPr>
          <w:rFonts w:ascii="Garamond" w:hAnsi="Garamond"/>
          <w:lang w:val="sq-AL"/>
        </w:rPr>
        <w:t>Zona A (Tiranës dhe Elbasani); Zona B (Fierit, Durrësit, Vlorës, Shkodrës, Korçës, Patosit, Ballshit, Kamzës dhe Paskuqanit)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EBA2A50"/>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961"/>
        </w:tabs>
        <w:ind w:left="961" w:hanging="851"/>
      </w:pPr>
      <w:rPr>
        <w:b/>
      </w:rPr>
    </w:lvl>
    <w:lvl w:ilvl="3">
      <w:start w:val="1"/>
      <w:numFmt w:val="none"/>
      <w:pStyle w:val="Heading4"/>
      <w:suff w:val="nothing"/>
      <w:lvlText w:val=""/>
      <w:lvlJc w:val="left"/>
      <w:pPr>
        <w:ind w:left="0" w:firstLine="851"/>
      </w:pPr>
    </w:lvl>
    <w:lvl w:ilvl="4">
      <w:start w:val="1"/>
      <w:numFmt w:val="decimal"/>
      <w:pStyle w:val="Heading5"/>
      <w:lvlText w:val="%5."/>
      <w:lvlJc w:val="left"/>
      <w:pPr>
        <w:tabs>
          <w:tab w:val="num" w:pos="1211"/>
        </w:tabs>
        <w:ind w:left="567" w:firstLine="284"/>
      </w:pPr>
    </w:lvl>
    <w:lvl w:ilvl="5">
      <w:start w:val="1"/>
      <w:numFmt w:val="lowerLetter"/>
      <w:pStyle w:val="Heading6"/>
      <w:lvlText w:val="%6."/>
      <w:lvlJc w:val="left"/>
      <w:pPr>
        <w:tabs>
          <w:tab w:val="num" w:pos="1211"/>
        </w:tabs>
        <w:ind w:left="567" w:firstLine="284"/>
      </w:pPr>
    </w:lvl>
    <w:lvl w:ilvl="6">
      <w:start w:val="1"/>
      <w:numFmt w:val="decimal"/>
      <w:pStyle w:val="Heading7"/>
      <w:lvlText w:val="%6..%7"/>
      <w:lvlJc w:val="left"/>
      <w:pPr>
        <w:tabs>
          <w:tab w:val="num" w:pos="720"/>
        </w:tabs>
        <w:ind w:left="0" w:firstLine="0"/>
      </w:pPr>
    </w:lvl>
    <w:lvl w:ilvl="7">
      <w:start w:val="1"/>
      <w:numFmt w:val="decimal"/>
      <w:pStyle w:val="Heading8"/>
      <w:lvlText w:val="%6..%7.%8"/>
      <w:lvlJc w:val="left"/>
      <w:pPr>
        <w:tabs>
          <w:tab w:val="num" w:pos="720"/>
        </w:tabs>
        <w:ind w:left="0" w:firstLine="0"/>
      </w:pPr>
    </w:lvl>
    <w:lvl w:ilvl="8">
      <w:start w:val="1"/>
      <w:numFmt w:val="decimal"/>
      <w:pStyle w:val="Heading9"/>
      <w:lvlText w:val="%6..%7.%8.%9"/>
      <w:lvlJc w:val="left"/>
      <w:pPr>
        <w:tabs>
          <w:tab w:val="num" w:pos="0"/>
        </w:tabs>
        <w:ind w:left="0" w:firstLine="0"/>
      </w:pPr>
    </w:lvl>
  </w:abstractNum>
  <w:abstractNum w:abstractNumId="1">
    <w:nsid w:val="00CC3263"/>
    <w:multiLevelType w:val="hybridMultilevel"/>
    <w:tmpl w:val="FD94B974"/>
    <w:lvl w:ilvl="0" w:tplc="9F3892D4">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EE5BFB"/>
    <w:multiLevelType w:val="hybridMultilevel"/>
    <w:tmpl w:val="F864C122"/>
    <w:styleLink w:val="WWNum3291"/>
    <w:lvl w:ilvl="0" w:tplc="041C000F">
      <w:start w:val="1"/>
      <w:numFmt w:val="bullet"/>
      <w:lvlText w:val=""/>
      <w:lvlJc w:val="left"/>
      <w:pPr>
        <w:ind w:left="720" w:hanging="360"/>
      </w:pPr>
      <w:rPr>
        <w:rFonts w:ascii="Symbol" w:hAnsi="Symbol" w:hint="default"/>
      </w:rPr>
    </w:lvl>
    <w:lvl w:ilvl="1" w:tplc="041C0019" w:tentative="1">
      <w:start w:val="1"/>
      <w:numFmt w:val="bullet"/>
      <w:lvlText w:val="o"/>
      <w:lvlJc w:val="left"/>
      <w:pPr>
        <w:ind w:left="1440" w:hanging="360"/>
      </w:pPr>
      <w:rPr>
        <w:rFonts w:ascii="Courier New" w:hAnsi="Courier New" w:cs="Courier New" w:hint="default"/>
      </w:rPr>
    </w:lvl>
    <w:lvl w:ilvl="2" w:tplc="041C001B" w:tentative="1">
      <w:start w:val="1"/>
      <w:numFmt w:val="bullet"/>
      <w:lvlText w:val=""/>
      <w:lvlJc w:val="left"/>
      <w:pPr>
        <w:ind w:left="2160" w:hanging="360"/>
      </w:pPr>
      <w:rPr>
        <w:rFonts w:ascii="Wingdings" w:hAnsi="Wingdings" w:hint="default"/>
      </w:rPr>
    </w:lvl>
    <w:lvl w:ilvl="3" w:tplc="041C000F" w:tentative="1">
      <w:start w:val="1"/>
      <w:numFmt w:val="bullet"/>
      <w:lvlText w:val=""/>
      <w:lvlJc w:val="left"/>
      <w:pPr>
        <w:ind w:left="2880" w:hanging="360"/>
      </w:pPr>
      <w:rPr>
        <w:rFonts w:ascii="Symbol" w:hAnsi="Symbol" w:hint="default"/>
      </w:rPr>
    </w:lvl>
    <w:lvl w:ilvl="4" w:tplc="041C0019" w:tentative="1">
      <w:start w:val="1"/>
      <w:numFmt w:val="bullet"/>
      <w:lvlText w:val="o"/>
      <w:lvlJc w:val="left"/>
      <w:pPr>
        <w:ind w:left="3600" w:hanging="360"/>
      </w:pPr>
      <w:rPr>
        <w:rFonts w:ascii="Courier New" w:hAnsi="Courier New" w:cs="Courier New" w:hint="default"/>
      </w:rPr>
    </w:lvl>
    <w:lvl w:ilvl="5" w:tplc="041C001B" w:tentative="1">
      <w:start w:val="1"/>
      <w:numFmt w:val="bullet"/>
      <w:lvlText w:val=""/>
      <w:lvlJc w:val="left"/>
      <w:pPr>
        <w:ind w:left="4320" w:hanging="360"/>
      </w:pPr>
      <w:rPr>
        <w:rFonts w:ascii="Wingdings" w:hAnsi="Wingdings" w:hint="default"/>
      </w:rPr>
    </w:lvl>
    <w:lvl w:ilvl="6" w:tplc="041C000F" w:tentative="1">
      <w:start w:val="1"/>
      <w:numFmt w:val="bullet"/>
      <w:lvlText w:val=""/>
      <w:lvlJc w:val="left"/>
      <w:pPr>
        <w:ind w:left="5040" w:hanging="360"/>
      </w:pPr>
      <w:rPr>
        <w:rFonts w:ascii="Symbol" w:hAnsi="Symbol" w:hint="default"/>
      </w:rPr>
    </w:lvl>
    <w:lvl w:ilvl="7" w:tplc="041C0019" w:tentative="1">
      <w:start w:val="1"/>
      <w:numFmt w:val="bullet"/>
      <w:lvlText w:val="o"/>
      <w:lvlJc w:val="left"/>
      <w:pPr>
        <w:ind w:left="5760" w:hanging="360"/>
      </w:pPr>
      <w:rPr>
        <w:rFonts w:ascii="Courier New" w:hAnsi="Courier New" w:cs="Courier New" w:hint="default"/>
      </w:rPr>
    </w:lvl>
    <w:lvl w:ilvl="8" w:tplc="041C001B" w:tentative="1">
      <w:start w:val="1"/>
      <w:numFmt w:val="bullet"/>
      <w:lvlText w:val=""/>
      <w:lvlJc w:val="left"/>
      <w:pPr>
        <w:ind w:left="6480" w:hanging="360"/>
      </w:pPr>
      <w:rPr>
        <w:rFonts w:ascii="Wingdings" w:hAnsi="Wingdings" w:hint="default"/>
      </w:rPr>
    </w:lvl>
  </w:abstractNum>
  <w:abstractNum w:abstractNumId="3">
    <w:nsid w:val="0D47049E"/>
    <w:multiLevelType w:val="hybridMultilevel"/>
    <w:tmpl w:val="9C1E96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BD56FD"/>
    <w:multiLevelType w:val="hybridMultilevel"/>
    <w:tmpl w:val="E36C61BE"/>
    <w:lvl w:ilvl="0" w:tplc="9F3892D4">
      <w:start w:val="1"/>
      <w:numFmt w:val="bullet"/>
      <w:lvlText w:val="o"/>
      <w:lvlJc w:val="left"/>
      <w:pPr>
        <w:ind w:left="719" w:hanging="360"/>
      </w:pPr>
      <w:rPr>
        <w:rFonts w:ascii="Courier New" w:hAnsi="Courier New"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5">
    <w:nsid w:val="1DE804BC"/>
    <w:multiLevelType w:val="hybridMultilevel"/>
    <w:tmpl w:val="8A5435BC"/>
    <w:lvl w:ilvl="0" w:tplc="9F3892D4">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8F3D86"/>
    <w:multiLevelType w:val="hybridMultilevel"/>
    <w:tmpl w:val="1B5AA656"/>
    <w:lvl w:ilvl="0" w:tplc="9F3892D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3A54C8"/>
    <w:multiLevelType w:val="hybridMultilevel"/>
    <w:tmpl w:val="63ECF14A"/>
    <w:lvl w:ilvl="0" w:tplc="9F3892D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6D492B"/>
    <w:multiLevelType w:val="hybridMultilevel"/>
    <w:tmpl w:val="91A840E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6632D5D"/>
    <w:multiLevelType w:val="hybridMultilevel"/>
    <w:tmpl w:val="FDA400A2"/>
    <w:lvl w:ilvl="0" w:tplc="D4681CBE">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F751D8"/>
    <w:multiLevelType w:val="hybridMultilevel"/>
    <w:tmpl w:val="0BE23A20"/>
    <w:lvl w:ilvl="0" w:tplc="04090003">
      <w:start w:val="1"/>
      <w:numFmt w:val="bullet"/>
      <w:lvlText w:val="o"/>
      <w:lvlJc w:val="left"/>
      <w:pPr>
        <w:ind w:left="713" w:hanging="360"/>
      </w:pPr>
      <w:rPr>
        <w:rFonts w:ascii="Courier New" w:hAnsi="Courier New" w:cs="Courier New" w:hint="default"/>
      </w:rPr>
    </w:lvl>
    <w:lvl w:ilvl="1" w:tplc="04090003" w:tentative="1">
      <w:start w:val="1"/>
      <w:numFmt w:val="bullet"/>
      <w:lvlText w:val="o"/>
      <w:lvlJc w:val="left"/>
      <w:pPr>
        <w:ind w:left="1433" w:hanging="360"/>
      </w:pPr>
      <w:rPr>
        <w:rFonts w:ascii="Courier New" w:hAnsi="Courier New" w:cs="Courier New" w:hint="default"/>
      </w:rPr>
    </w:lvl>
    <w:lvl w:ilvl="2" w:tplc="04090005" w:tentative="1">
      <w:start w:val="1"/>
      <w:numFmt w:val="bullet"/>
      <w:lvlText w:val=""/>
      <w:lvlJc w:val="left"/>
      <w:pPr>
        <w:ind w:left="2153" w:hanging="360"/>
      </w:pPr>
      <w:rPr>
        <w:rFonts w:ascii="Wingdings" w:hAnsi="Wingdings" w:hint="default"/>
      </w:rPr>
    </w:lvl>
    <w:lvl w:ilvl="3" w:tplc="04090001" w:tentative="1">
      <w:start w:val="1"/>
      <w:numFmt w:val="bullet"/>
      <w:lvlText w:val=""/>
      <w:lvlJc w:val="left"/>
      <w:pPr>
        <w:ind w:left="2873" w:hanging="360"/>
      </w:pPr>
      <w:rPr>
        <w:rFonts w:ascii="Symbol" w:hAnsi="Symbol" w:hint="default"/>
      </w:rPr>
    </w:lvl>
    <w:lvl w:ilvl="4" w:tplc="04090003" w:tentative="1">
      <w:start w:val="1"/>
      <w:numFmt w:val="bullet"/>
      <w:lvlText w:val="o"/>
      <w:lvlJc w:val="left"/>
      <w:pPr>
        <w:ind w:left="3593" w:hanging="360"/>
      </w:pPr>
      <w:rPr>
        <w:rFonts w:ascii="Courier New" w:hAnsi="Courier New" w:cs="Courier New" w:hint="default"/>
      </w:rPr>
    </w:lvl>
    <w:lvl w:ilvl="5" w:tplc="04090005" w:tentative="1">
      <w:start w:val="1"/>
      <w:numFmt w:val="bullet"/>
      <w:lvlText w:val=""/>
      <w:lvlJc w:val="left"/>
      <w:pPr>
        <w:ind w:left="4313" w:hanging="360"/>
      </w:pPr>
      <w:rPr>
        <w:rFonts w:ascii="Wingdings" w:hAnsi="Wingdings" w:hint="default"/>
      </w:rPr>
    </w:lvl>
    <w:lvl w:ilvl="6" w:tplc="04090001" w:tentative="1">
      <w:start w:val="1"/>
      <w:numFmt w:val="bullet"/>
      <w:lvlText w:val=""/>
      <w:lvlJc w:val="left"/>
      <w:pPr>
        <w:ind w:left="5033" w:hanging="360"/>
      </w:pPr>
      <w:rPr>
        <w:rFonts w:ascii="Symbol" w:hAnsi="Symbol" w:hint="default"/>
      </w:rPr>
    </w:lvl>
    <w:lvl w:ilvl="7" w:tplc="04090003" w:tentative="1">
      <w:start w:val="1"/>
      <w:numFmt w:val="bullet"/>
      <w:lvlText w:val="o"/>
      <w:lvlJc w:val="left"/>
      <w:pPr>
        <w:ind w:left="5753" w:hanging="360"/>
      </w:pPr>
      <w:rPr>
        <w:rFonts w:ascii="Courier New" w:hAnsi="Courier New" w:cs="Courier New" w:hint="default"/>
      </w:rPr>
    </w:lvl>
    <w:lvl w:ilvl="8" w:tplc="04090005" w:tentative="1">
      <w:start w:val="1"/>
      <w:numFmt w:val="bullet"/>
      <w:lvlText w:val=""/>
      <w:lvlJc w:val="left"/>
      <w:pPr>
        <w:ind w:left="6473" w:hanging="360"/>
      </w:pPr>
      <w:rPr>
        <w:rFonts w:ascii="Wingdings" w:hAnsi="Wingdings" w:hint="default"/>
      </w:rPr>
    </w:lvl>
  </w:abstractNum>
  <w:abstractNum w:abstractNumId="11">
    <w:nsid w:val="38AD7623"/>
    <w:multiLevelType w:val="hybridMultilevel"/>
    <w:tmpl w:val="F94A424A"/>
    <w:lvl w:ilvl="0" w:tplc="9F3892D4">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3A8703D2"/>
    <w:multiLevelType w:val="hybridMultilevel"/>
    <w:tmpl w:val="7864F6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CF53DA8"/>
    <w:multiLevelType w:val="hybridMultilevel"/>
    <w:tmpl w:val="FCE46AB0"/>
    <w:lvl w:ilvl="0" w:tplc="04100003">
      <w:start w:val="1"/>
      <w:numFmt w:val="bullet"/>
      <w:lvlText w:val="o"/>
      <w:lvlJc w:val="left"/>
      <w:pPr>
        <w:ind w:left="1048" w:hanging="360"/>
      </w:pPr>
      <w:rPr>
        <w:rFonts w:ascii="Courier New" w:hAnsi="Courier New" w:cs="Courier New" w:hint="default"/>
      </w:rPr>
    </w:lvl>
    <w:lvl w:ilvl="1" w:tplc="04090003" w:tentative="1">
      <w:start w:val="1"/>
      <w:numFmt w:val="bullet"/>
      <w:lvlText w:val="o"/>
      <w:lvlJc w:val="left"/>
      <w:pPr>
        <w:ind w:left="1768" w:hanging="360"/>
      </w:pPr>
      <w:rPr>
        <w:rFonts w:ascii="Courier New" w:hAnsi="Courier New" w:cs="Courier New" w:hint="default"/>
      </w:rPr>
    </w:lvl>
    <w:lvl w:ilvl="2" w:tplc="04090005" w:tentative="1">
      <w:start w:val="1"/>
      <w:numFmt w:val="bullet"/>
      <w:lvlText w:val=""/>
      <w:lvlJc w:val="left"/>
      <w:pPr>
        <w:ind w:left="2488" w:hanging="360"/>
      </w:pPr>
      <w:rPr>
        <w:rFonts w:ascii="Wingdings" w:hAnsi="Wingdings" w:hint="default"/>
      </w:rPr>
    </w:lvl>
    <w:lvl w:ilvl="3" w:tplc="04090001" w:tentative="1">
      <w:start w:val="1"/>
      <w:numFmt w:val="bullet"/>
      <w:lvlText w:val=""/>
      <w:lvlJc w:val="left"/>
      <w:pPr>
        <w:ind w:left="3208" w:hanging="360"/>
      </w:pPr>
      <w:rPr>
        <w:rFonts w:ascii="Symbol" w:hAnsi="Symbol" w:hint="default"/>
      </w:rPr>
    </w:lvl>
    <w:lvl w:ilvl="4" w:tplc="04090003" w:tentative="1">
      <w:start w:val="1"/>
      <w:numFmt w:val="bullet"/>
      <w:lvlText w:val="o"/>
      <w:lvlJc w:val="left"/>
      <w:pPr>
        <w:ind w:left="3928" w:hanging="360"/>
      </w:pPr>
      <w:rPr>
        <w:rFonts w:ascii="Courier New" w:hAnsi="Courier New" w:cs="Courier New" w:hint="default"/>
      </w:rPr>
    </w:lvl>
    <w:lvl w:ilvl="5" w:tplc="04090005" w:tentative="1">
      <w:start w:val="1"/>
      <w:numFmt w:val="bullet"/>
      <w:lvlText w:val=""/>
      <w:lvlJc w:val="left"/>
      <w:pPr>
        <w:ind w:left="4648" w:hanging="360"/>
      </w:pPr>
      <w:rPr>
        <w:rFonts w:ascii="Wingdings" w:hAnsi="Wingdings" w:hint="default"/>
      </w:rPr>
    </w:lvl>
    <w:lvl w:ilvl="6" w:tplc="04090001" w:tentative="1">
      <w:start w:val="1"/>
      <w:numFmt w:val="bullet"/>
      <w:lvlText w:val=""/>
      <w:lvlJc w:val="left"/>
      <w:pPr>
        <w:ind w:left="5368" w:hanging="360"/>
      </w:pPr>
      <w:rPr>
        <w:rFonts w:ascii="Symbol" w:hAnsi="Symbol" w:hint="default"/>
      </w:rPr>
    </w:lvl>
    <w:lvl w:ilvl="7" w:tplc="04090003" w:tentative="1">
      <w:start w:val="1"/>
      <w:numFmt w:val="bullet"/>
      <w:lvlText w:val="o"/>
      <w:lvlJc w:val="left"/>
      <w:pPr>
        <w:ind w:left="6088" w:hanging="360"/>
      </w:pPr>
      <w:rPr>
        <w:rFonts w:ascii="Courier New" w:hAnsi="Courier New" w:cs="Courier New" w:hint="default"/>
      </w:rPr>
    </w:lvl>
    <w:lvl w:ilvl="8" w:tplc="04090005" w:tentative="1">
      <w:start w:val="1"/>
      <w:numFmt w:val="bullet"/>
      <w:lvlText w:val=""/>
      <w:lvlJc w:val="left"/>
      <w:pPr>
        <w:ind w:left="6808" w:hanging="360"/>
      </w:pPr>
      <w:rPr>
        <w:rFonts w:ascii="Wingdings" w:hAnsi="Wingdings" w:hint="default"/>
      </w:rPr>
    </w:lvl>
  </w:abstractNum>
  <w:abstractNum w:abstractNumId="14">
    <w:nsid w:val="414956E5"/>
    <w:multiLevelType w:val="hybridMultilevel"/>
    <w:tmpl w:val="D42A0E76"/>
    <w:lvl w:ilvl="0" w:tplc="9F3892D4">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5614D18"/>
    <w:multiLevelType w:val="hybridMultilevel"/>
    <w:tmpl w:val="66F08D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7390E99"/>
    <w:multiLevelType w:val="hybridMultilevel"/>
    <w:tmpl w:val="4784EF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2C508C"/>
    <w:multiLevelType w:val="hybridMultilevel"/>
    <w:tmpl w:val="AB5465E0"/>
    <w:lvl w:ilvl="0" w:tplc="9F3892D4">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4947756F"/>
    <w:multiLevelType w:val="hybridMultilevel"/>
    <w:tmpl w:val="FCCCA858"/>
    <w:lvl w:ilvl="0" w:tplc="0410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076A92"/>
    <w:multiLevelType w:val="hybridMultilevel"/>
    <w:tmpl w:val="7938F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6A37A5"/>
    <w:multiLevelType w:val="hybridMultilevel"/>
    <w:tmpl w:val="0214374A"/>
    <w:lvl w:ilvl="0" w:tplc="0409000F">
      <w:start w:val="1"/>
      <w:numFmt w:val="bullet"/>
      <w:lvlText w:val=""/>
      <w:lvlJc w:val="left"/>
      <w:pPr>
        <w:ind w:left="360" w:hanging="360"/>
      </w:pPr>
      <w:rPr>
        <w:rFonts w:ascii="Wingdings" w:hAnsi="Wingdings"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21">
    <w:nsid w:val="51FC6485"/>
    <w:multiLevelType w:val="hybridMultilevel"/>
    <w:tmpl w:val="17101A0A"/>
    <w:lvl w:ilvl="0" w:tplc="9F3892D4">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C935DF"/>
    <w:multiLevelType w:val="hybridMultilevel"/>
    <w:tmpl w:val="C60C5D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210DC4"/>
    <w:multiLevelType w:val="hybridMultilevel"/>
    <w:tmpl w:val="85E063E2"/>
    <w:lvl w:ilvl="0" w:tplc="89ECC090">
      <w:start w:val="1"/>
      <w:numFmt w:val="bullet"/>
      <w:lvlText w:val="o"/>
      <w:lvlJc w:val="left"/>
      <w:pPr>
        <w:tabs>
          <w:tab w:val="num" w:pos="4870"/>
        </w:tabs>
        <w:ind w:left="487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2B034BB"/>
    <w:multiLevelType w:val="hybridMultilevel"/>
    <w:tmpl w:val="395AA9B0"/>
    <w:lvl w:ilvl="0" w:tplc="D4681CBE">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630DF1"/>
    <w:multiLevelType w:val="hybridMultilevel"/>
    <w:tmpl w:val="C6647E86"/>
    <w:lvl w:ilvl="0" w:tplc="041C0001">
      <w:start w:val="1"/>
      <w:numFmt w:val="bullet"/>
      <w:lvlText w:val=""/>
      <w:lvlJc w:val="left"/>
      <w:pPr>
        <w:ind w:left="721" w:hanging="360"/>
      </w:pPr>
      <w:rPr>
        <w:rFonts w:ascii="Wingdings" w:hAnsi="Wingdings" w:hint="default"/>
      </w:rPr>
    </w:lvl>
    <w:lvl w:ilvl="1" w:tplc="041C0003" w:tentative="1">
      <w:start w:val="1"/>
      <w:numFmt w:val="bullet"/>
      <w:lvlText w:val="o"/>
      <w:lvlJc w:val="left"/>
      <w:pPr>
        <w:ind w:left="1441" w:hanging="360"/>
      </w:pPr>
      <w:rPr>
        <w:rFonts w:ascii="Courier New" w:hAnsi="Courier New" w:cs="Courier New" w:hint="default"/>
      </w:rPr>
    </w:lvl>
    <w:lvl w:ilvl="2" w:tplc="041C0005" w:tentative="1">
      <w:start w:val="1"/>
      <w:numFmt w:val="bullet"/>
      <w:lvlText w:val=""/>
      <w:lvlJc w:val="left"/>
      <w:pPr>
        <w:ind w:left="2161" w:hanging="360"/>
      </w:pPr>
      <w:rPr>
        <w:rFonts w:ascii="Wingdings" w:hAnsi="Wingdings" w:hint="default"/>
      </w:rPr>
    </w:lvl>
    <w:lvl w:ilvl="3" w:tplc="041C0001" w:tentative="1">
      <w:start w:val="1"/>
      <w:numFmt w:val="bullet"/>
      <w:lvlText w:val=""/>
      <w:lvlJc w:val="left"/>
      <w:pPr>
        <w:ind w:left="2881" w:hanging="360"/>
      </w:pPr>
      <w:rPr>
        <w:rFonts w:ascii="Symbol" w:hAnsi="Symbol" w:hint="default"/>
      </w:rPr>
    </w:lvl>
    <w:lvl w:ilvl="4" w:tplc="041C0003" w:tentative="1">
      <w:start w:val="1"/>
      <w:numFmt w:val="bullet"/>
      <w:lvlText w:val="o"/>
      <w:lvlJc w:val="left"/>
      <w:pPr>
        <w:ind w:left="3601" w:hanging="360"/>
      </w:pPr>
      <w:rPr>
        <w:rFonts w:ascii="Courier New" w:hAnsi="Courier New" w:cs="Courier New" w:hint="default"/>
      </w:rPr>
    </w:lvl>
    <w:lvl w:ilvl="5" w:tplc="041C0005" w:tentative="1">
      <w:start w:val="1"/>
      <w:numFmt w:val="bullet"/>
      <w:lvlText w:val=""/>
      <w:lvlJc w:val="left"/>
      <w:pPr>
        <w:ind w:left="4321" w:hanging="360"/>
      </w:pPr>
      <w:rPr>
        <w:rFonts w:ascii="Wingdings" w:hAnsi="Wingdings" w:hint="default"/>
      </w:rPr>
    </w:lvl>
    <w:lvl w:ilvl="6" w:tplc="041C0001" w:tentative="1">
      <w:start w:val="1"/>
      <w:numFmt w:val="bullet"/>
      <w:lvlText w:val=""/>
      <w:lvlJc w:val="left"/>
      <w:pPr>
        <w:ind w:left="5041" w:hanging="360"/>
      </w:pPr>
      <w:rPr>
        <w:rFonts w:ascii="Symbol" w:hAnsi="Symbol" w:hint="default"/>
      </w:rPr>
    </w:lvl>
    <w:lvl w:ilvl="7" w:tplc="041C0003" w:tentative="1">
      <w:start w:val="1"/>
      <w:numFmt w:val="bullet"/>
      <w:lvlText w:val="o"/>
      <w:lvlJc w:val="left"/>
      <w:pPr>
        <w:ind w:left="5761" w:hanging="360"/>
      </w:pPr>
      <w:rPr>
        <w:rFonts w:ascii="Courier New" w:hAnsi="Courier New" w:cs="Courier New" w:hint="default"/>
      </w:rPr>
    </w:lvl>
    <w:lvl w:ilvl="8" w:tplc="041C0005" w:tentative="1">
      <w:start w:val="1"/>
      <w:numFmt w:val="bullet"/>
      <w:lvlText w:val=""/>
      <w:lvlJc w:val="left"/>
      <w:pPr>
        <w:ind w:left="6481" w:hanging="360"/>
      </w:pPr>
      <w:rPr>
        <w:rFonts w:ascii="Wingdings" w:hAnsi="Wingdings" w:hint="default"/>
      </w:rPr>
    </w:lvl>
  </w:abstractNum>
  <w:abstractNum w:abstractNumId="26">
    <w:nsid w:val="6746246C"/>
    <w:multiLevelType w:val="hybridMultilevel"/>
    <w:tmpl w:val="8E20F788"/>
    <w:styleLink w:val="WWNum32911"/>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870E81"/>
    <w:multiLevelType w:val="singleLevel"/>
    <w:tmpl w:val="B5E6DD28"/>
    <w:lvl w:ilvl="0">
      <w:start w:val="1"/>
      <w:numFmt w:val="bullet"/>
      <w:pStyle w:val="ListBullet2"/>
      <w:lvlText w:val="-"/>
      <w:lvlJc w:val="left"/>
      <w:pPr>
        <w:tabs>
          <w:tab w:val="num" w:pos="2128"/>
        </w:tabs>
        <w:ind w:left="2128" w:hanging="426"/>
      </w:pPr>
      <w:rPr>
        <w:rFonts w:ascii="Times New Roman" w:hAnsi="Times New Roman" w:hint="default"/>
      </w:rPr>
    </w:lvl>
  </w:abstractNum>
  <w:abstractNum w:abstractNumId="28">
    <w:nsid w:val="77413C85"/>
    <w:multiLevelType w:val="hybridMultilevel"/>
    <w:tmpl w:val="16005202"/>
    <w:lvl w:ilvl="0" w:tplc="D40A22DE">
      <w:start w:val="1"/>
      <w:numFmt w:val="bullet"/>
      <w:lvlText w:val=""/>
      <w:lvlJc w:val="left"/>
      <w:pPr>
        <w:ind w:left="360" w:hanging="360"/>
      </w:pPr>
      <w:rPr>
        <w:rFonts w:ascii="Wingdings" w:hAnsi="Wingdings" w:hint="default"/>
      </w:rPr>
    </w:lvl>
    <w:lvl w:ilvl="1" w:tplc="1D6AB57E" w:tentative="1">
      <w:start w:val="1"/>
      <w:numFmt w:val="bullet"/>
      <w:lvlText w:val="o"/>
      <w:lvlJc w:val="left"/>
      <w:pPr>
        <w:ind w:left="1080" w:hanging="360"/>
      </w:pPr>
      <w:rPr>
        <w:rFonts w:ascii="Courier New" w:hAnsi="Courier New" w:cs="Courier New" w:hint="default"/>
      </w:rPr>
    </w:lvl>
    <w:lvl w:ilvl="2" w:tplc="3D3A327C" w:tentative="1">
      <w:start w:val="1"/>
      <w:numFmt w:val="bullet"/>
      <w:lvlText w:val=""/>
      <w:lvlJc w:val="left"/>
      <w:pPr>
        <w:ind w:left="1800" w:hanging="360"/>
      </w:pPr>
      <w:rPr>
        <w:rFonts w:ascii="Wingdings" w:hAnsi="Wingdings" w:hint="default"/>
      </w:rPr>
    </w:lvl>
    <w:lvl w:ilvl="3" w:tplc="32FC7BE6" w:tentative="1">
      <w:start w:val="1"/>
      <w:numFmt w:val="bullet"/>
      <w:lvlText w:val=""/>
      <w:lvlJc w:val="left"/>
      <w:pPr>
        <w:ind w:left="2520" w:hanging="360"/>
      </w:pPr>
      <w:rPr>
        <w:rFonts w:ascii="Symbol" w:hAnsi="Symbol" w:hint="default"/>
      </w:rPr>
    </w:lvl>
    <w:lvl w:ilvl="4" w:tplc="82FC8C72" w:tentative="1">
      <w:start w:val="1"/>
      <w:numFmt w:val="bullet"/>
      <w:lvlText w:val="o"/>
      <w:lvlJc w:val="left"/>
      <w:pPr>
        <w:ind w:left="3240" w:hanging="360"/>
      </w:pPr>
      <w:rPr>
        <w:rFonts w:ascii="Courier New" w:hAnsi="Courier New" w:cs="Courier New" w:hint="default"/>
      </w:rPr>
    </w:lvl>
    <w:lvl w:ilvl="5" w:tplc="619C051E" w:tentative="1">
      <w:start w:val="1"/>
      <w:numFmt w:val="bullet"/>
      <w:lvlText w:val=""/>
      <w:lvlJc w:val="left"/>
      <w:pPr>
        <w:ind w:left="3960" w:hanging="360"/>
      </w:pPr>
      <w:rPr>
        <w:rFonts w:ascii="Wingdings" w:hAnsi="Wingdings" w:hint="default"/>
      </w:rPr>
    </w:lvl>
    <w:lvl w:ilvl="6" w:tplc="B6124B4E" w:tentative="1">
      <w:start w:val="1"/>
      <w:numFmt w:val="bullet"/>
      <w:lvlText w:val=""/>
      <w:lvlJc w:val="left"/>
      <w:pPr>
        <w:ind w:left="4680" w:hanging="360"/>
      </w:pPr>
      <w:rPr>
        <w:rFonts w:ascii="Symbol" w:hAnsi="Symbol" w:hint="default"/>
      </w:rPr>
    </w:lvl>
    <w:lvl w:ilvl="7" w:tplc="43AA4062" w:tentative="1">
      <w:start w:val="1"/>
      <w:numFmt w:val="bullet"/>
      <w:lvlText w:val="o"/>
      <w:lvlJc w:val="left"/>
      <w:pPr>
        <w:ind w:left="5400" w:hanging="360"/>
      </w:pPr>
      <w:rPr>
        <w:rFonts w:ascii="Courier New" w:hAnsi="Courier New" w:cs="Courier New" w:hint="default"/>
      </w:rPr>
    </w:lvl>
    <w:lvl w:ilvl="8" w:tplc="81369818" w:tentative="1">
      <w:start w:val="1"/>
      <w:numFmt w:val="bullet"/>
      <w:lvlText w:val=""/>
      <w:lvlJc w:val="left"/>
      <w:pPr>
        <w:ind w:left="6120" w:hanging="360"/>
      </w:pPr>
      <w:rPr>
        <w:rFonts w:ascii="Wingdings" w:hAnsi="Wingdings" w:hint="default"/>
      </w:rPr>
    </w:lvl>
  </w:abstractNum>
  <w:abstractNum w:abstractNumId="29">
    <w:nsid w:val="7B8626DF"/>
    <w:multiLevelType w:val="hybridMultilevel"/>
    <w:tmpl w:val="D41E279E"/>
    <w:lvl w:ilvl="0" w:tplc="04090001">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485EA1"/>
    <w:multiLevelType w:val="hybridMultilevel"/>
    <w:tmpl w:val="1D4685E8"/>
    <w:lvl w:ilvl="0" w:tplc="A93627F2">
      <w:numFmt w:val="bullet"/>
      <w:pStyle w:val="List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30"/>
  </w:num>
  <w:num w:numId="4">
    <w:abstractNumId w:val="28"/>
  </w:num>
  <w:num w:numId="5">
    <w:abstractNumId w:val="12"/>
  </w:num>
  <w:num w:numId="6">
    <w:abstractNumId w:val="20"/>
  </w:num>
  <w:num w:numId="7">
    <w:abstractNumId w:val="22"/>
  </w:num>
  <w:num w:numId="8">
    <w:abstractNumId w:val="29"/>
  </w:num>
  <w:num w:numId="9">
    <w:abstractNumId w:val="17"/>
  </w:num>
  <w:num w:numId="10">
    <w:abstractNumId w:val="7"/>
  </w:num>
  <w:num w:numId="11">
    <w:abstractNumId w:val="6"/>
  </w:num>
  <w:num w:numId="12">
    <w:abstractNumId w:val="5"/>
  </w:num>
  <w:num w:numId="13">
    <w:abstractNumId w:val="11"/>
  </w:num>
  <w:num w:numId="14">
    <w:abstractNumId w:val="21"/>
  </w:num>
  <w:num w:numId="15">
    <w:abstractNumId w:val="1"/>
  </w:num>
  <w:num w:numId="16">
    <w:abstractNumId w:val="23"/>
  </w:num>
  <w:num w:numId="17">
    <w:abstractNumId w:val="8"/>
  </w:num>
  <w:num w:numId="18">
    <w:abstractNumId w:val="14"/>
  </w:num>
  <w:num w:numId="19">
    <w:abstractNumId w:val="4"/>
  </w:num>
  <w:num w:numId="20">
    <w:abstractNumId w:val="26"/>
  </w:num>
  <w:num w:numId="21">
    <w:abstractNumId w:val="25"/>
  </w:num>
  <w:num w:numId="22">
    <w:abstractNumId w:val="15"/>
  </w:num>
  <w:num w:numId="23">
    <w:abstractNumId w:val="2"/>
  </w:num>
  <w:num w:numId="24">
    <w:abstractNumId w:val="13"/>
  </w:num>
  <w:num w:numId="25">
    <w:abstractNumId w:val="18"/>
  </w:num>
  <w:num w:numId="26">
    <w:abstractNumId w:val="16"/>
  </w:num>
  <w:num w:numId="27">
    <w:abstractNumId w:val="3"/>
  </w:num>
  <w:num w:numId="28">
    <w:abstractNumId w:val="24"/>
  </w:num>
  <w:num w:numId="29">
    <w:abstractNumId w:val="9"/>
  </w:num>
  <w:num w:numId="30">
    <w:abstractNumId w:val="10"/>
  </w:num>
  <w:num w:numId="31">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822"/>
    <w:rsid w:val="0002088D"/>
    <w:rsid w:val="00051FF6"/>
    <w:rsid w:val="0007748D"/>
    <w:rsid w:val="00092092"/>
    <w:rsid w:val="0009702F"/>
    <w:rsid w:val="000E139A"/>
    <w:rsid w:val="000E16F5"/>
    <w:rsid w:val="000F0A84"/>
    <w:rsid w:val="0015035A"/>
    <w:rsid w:val="001618B9"/>
    <w:rsid w:val="001676E6"/>
    <w:rsid w:val="001755DA"/>
    <w:rsid w:val="001814E5"/>
    <w:rsid w:val="001B3F8B"/>
    <w:rsid w:val="001D5470"/>
    <w:rsid w:val="001F663A"/>
    <w:rsid w:val="002526A6"/>
    <w:rsid w:val="002728F1"/>
    <w:rsid w:val="002836FB"/>
    <w:rsid w:val="002967D2"/>
    <w:rsid w:val="002A0545"/>
    <w:rsid w:val="002B1E46"/>
    <w:rsid w:val="002C69F0"/>
    <w:rsid w:val="002D3502"/>
    <w:rsid w:val="002F7CEB"/>
    <w:rsid w:val="00301B54"/>
    <w:rsid w:val="00305FC4"/>
    <w:rsid w:val="0030649B"/>
    <w:rsid w:val="00320564"/>
    <w:rsid w:val="00322EC7"/>
    <w:rsid w:val="0032388C"/>
    <w:rsid w:val="003252AD"/>
    <w:rsid w:val="00327B29"/>
    <w:rsid w:val="00341686"/>
    <w:rsid w:val="00351C62"/>
    <w:rsid w:val="00352BCC"/>
    <w:rsid w:val="00363CEC"/>
    <w:rsid w:val="00374758"/>
    <w:rsid w:val="00381E33"/>
    <w:rsid w:val="00387234"/>
    <w:rsid w:val="003C5F34"/>
    <w:rsid w:val="003D4AB8"/>
    <w:rsid w:val="003E0B6D"/>
    <w:rsid w:val="003E3C02"/>
    <w:rsid w:val="003F4D5A"/>
    <w:rsid w:val="00400091"/>
    <w:rsid w:val="00406958"/>
    <w:rsid w:val="00413AFC"/>
    <w:rsid w:val="00422121"/>
    <w:rsid w:val="00432864"/>
    <w:rsid w:val="0043685A"/>
    <w:rsid w:val="00441C63"/>
    <w:rsid w:val="00441C82"/>
    <w:rsid w:val="00450D20"/>
    <w:rsid w:val="00455EBC"/>
    <w:rsid w:val="00457D9A"/>
    <w:rsid w:val="00462B29"/>
    <w:rsid w:val="00472553"/>
    <w:rsid w:val="004C4090"/>
    <w:rsid w:val="004F5933"/>
    <w:rsid w:val="00504767"/>
    <w:rsid w:val="0050702B"/>
    <w:rsid w:val="00512039"/>
    <w:rsid w:val="00513E12"/>
    <w:rsid w:val="0052060E"/>
    <w:rsid w:val="00523B58"/>
    <w:rsid w:val="00524F97"/>
    <w:rsid w:val="00535CA3"/>
    <w:rsid w:val="00542F57"/>
    <w:rsid w:val="00547658"/>
    <w:rsid w:val="005608E0"/>
    <w:rsid w:val="005658F0"/>
    <w:rsid w:val="00572B68"/>
    <w:rsid w:val="00587CC0"/>
    <w:rsid w:val="00591ECA"/>
    <w:rsid w:val="00596156"/>
    <w:rsid w:val="005A4C87"/>
    <w:rsid w:val="005C0896"/>
    <w:rsid w:val="005C0E0E"/>
    <w:rsid w:val="005E20AB"/>
    <w:rsid w:val="00674C62"/>
    <w:rsid w:val="006A54B6"/>
    <w:rsid w:val="006B2D95"/>
    <w:rsid w:val="006E1CC0"/>
    <w:rsid w:val="006E5DFB"/>
    <w:rsid w:val="00702048"/>
    <w:rsid w:val="00704F78"/>
    <w:rsid w:val="00712524"/>
    <w:rsid w:val="0073007C"/>
    <w:rsid w:val="00762BC7"/>
    <w:rsid w:val="0077114A"/>
    <w:rsid w:val="00781C84"/>
    <w:rsid w:val="00797841"/>
    <w:rsid w:val="007A256A"/>
    <w:rsid w:val="007B7071"/>
    <w:rsid w:val="007C24F3"/>
    <w:rsid w:val="007C7600"/>
    <w:rsid w:val="007F1C57"/>
    <w:rsid w:val="008001A8"/>
    <w:rsid w:val="00800F53"/>
    <w:rsid w:val="0080167F"/>
    <w:rsid w:val="00810404"/>
    <w:rsid w:val="0081708B"/>
    <w:rsid w:val="00822306"/>
    <w:rsid w:val="0082374F"/>
    <w:rsid w:val="00825BCF"/>
    <w:rsid w:val="008512EE"/>
    <w:rsid w:val="00873B2B"/>
    <w:rsid w:val="00877F13"/>
    <w:rsid w:val="00884139"/>
    <w:rsid w:val="00885FE7"/>
    <w:rsid w:val="008902A9"/>
    <w:rsid w:val="008A4997"/>
    <w:rsid w:val="008A5DF3"/>
    <w:rsid w:val="008A625D"/>
    <w:rsid w:val="008D2826"/>
    <w:rsid w:val="008F75DD"/>
    <w:rsid w:val="009071BB"/>
    <w:rsid w:val="00933113"/>
    <w:rsid w:val="0094365F"/>
    <w:rsid w:val="0095105C"/>
    <w:rsid w:val="00952CAE"/>
    <w:rsid w:val="00963092"/>
    <w:rsid w:val="0097197D"/>
    <w:rsid w:val="00973CC2"/>
    <w:rsid w:val="009A3E49"/>
    <w:rsid w:val="009B4413"/>
    <w:rsid w:val="009B45DA"/>
    <w:rsid w:val="009C3E8F"/>
    <w:rsid w:val="009F11FB"/>
    <w:rsid w:val="009F6801"/>
    <w:rsid w:val="00A20650"/>
    <w:rsid w:val="00A60153"/>
    <w:rsid w:val="00A63CE0"/>
    <w:rsid w:val="00A670DE"/>
    <w:rsid w:val="00A928B7"/>
    <w:rsid w:val="00AB08F4"/>
    <w:rsid w:val="00AB6E12"/>
    <w:rsid w:val="00AC67DC"/>
    <w:rsid w:val="00AD29C8"/>
    <w:rsid w:val="00AD4266"/>
    <w:rsid w:val="00AD5EF0"/>
    <w:rsid w:val="00AE6D07"/>
    <w:rsid w:val="00B070F5"/>
    <w:rsid w:val="00B07D33"/>
    <w:rsid w:val="00B40A67"/>
    <w:rsid w:val="00B40C08"/>
    <w:rsid w:val="00B43822"/>
    <w:rsid w:val="00B558A3"/>
    <w:rsid w:val="00B60AC1"/>
    <w:rsid w:val="00B60BC5"/>
    <w:rsid w:val="00B70473"/>
    <w:rsid w:val="00B757E1"/>
    <w:rsid w:val="00B90CDF"/>
    <w:rsid w:val="00BD4E53"/>
    <w:rsid w:val="00BE3B61"/>
    <w:rsid w:val="00BF1996"/>
    <w:rsid w:val="00C55142"/>
    <w:rsid w:val="00C568A6"/>
    <w:rsid w:val="00C60C3B"/>
    <w:rsid w:val="00C73511"/>
    <w:rsid w:val="00C94D03"/>
    <w:rsid w:val="00CA0EF0"/>
    <w:rsid w:val="00CA1FA0"/>
    <w:rsid w:val="00CA6CA7"/>
    <w:rsid w:val="00CD2DB7"/>
    <w:rsid w:val="00CE45E2"/>
    <w:rsid w:val="00D055B4"/>
    <w:rsid w:val="00D107FC"/>
    <w:rsid w:val="00D17460"/>
    <w:rsid w:val="00D2332D"/>
    <w:rsid w:val="00D33A9C"/>
    <w:rsid w:val="00D55173"/>
    <w:rsid w:val="00D64C2C"/>
    <w:rsid w:val="00D6610D"/>
    <w:rsid w:val="00D66EC2"/>
    <w:rsid w:val="00D71C0D"/>
    <w:rsid w:val="00DB1DCD"/>
    <w:rsid w:val="00DD706B"/>
    <w:rsid w:val="00DE3634"/>
    <w:rsid w:val="00E03812"/>
    <w:rsid w:val="00E30931"/>
    <w:rsid w:val="00E3544C"/>
    <w:rsid w:val="00E37456"/>
    <w:rsid w:val="00E43AF8"/>
    <w:rsid w:val="00E77CF8"/>
    <w:rsid w:val="00ED3E68"/>
    <w:rsid w:val="00ED64F1"/>
    <w:rsid w:val="00EE34E3"/>
    <w:rsid w:val="00EF5B14"/>
    <w:rsid w:val="00EF7EEA"/>
    <w:rsid w:val="00F01EE3"/>
    <w:rsid w:val="00F03739"/>
    <w:rsid w:val="00F11799"/>
    <w:rsid w:val="00F13D0D"/>
    <w:rsid w:val="00F15CFA"/>
    <w:rsid w:val="00F1658D"/>
    <w:rsid w:val="00F36208"/>
    <w:rsid w:val="00F456DD"/>
    <w:rsid w:val="00F46175"/>
    <w:rsid w:val="00F46B2F"/>
    <w:rsid w:val="00F83506"/>
    <w:rsid w:val="00F85A51"/>
    <w:rsid w:val="00F93FBC"/>
    <w:rsid w:val="00FA3BD9"/>
    <w:rsid w:val="00FC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1,Paspastyle 1"/>
    <w:basedOn w:val="Normal"/>
    <w:next w:val="Heading2"/>
    <w:link w:val="Heading1Char"/>
    <w:qFormat/>
    <w:rsid w:val="00351C62"/>
    <w:pPr>
      <w:keepNext/>
      <w:numPr>
        <w:numId w:val="1"/>
      </w:numPr>
      <w:tabs>
        <w:tab w:val="right" w:pos="9214"/>
      </w:tabs>
      <w:spacing w:after="240" w:line="240" w:lineRule="auto"/>
      <w:outlineLvl w:val="0"/>
    </w:pPr>
    <w:rPr>
      <w:rFonts w:ascii="Arial" w:eastAsia="MS Mincho" w:hAnsi="Arial" w:cs="Times New Roman"/>
      <w:b/>
      <w:caps/>
      <w:szCs w:val="20"/>
      <w:lang w:val="sq-AL"/>
    </w:rPr>
  </w:style>
  <w:style w:type="paragraph" w:styleId="Heading2">
    <w:name w:val="heading 2"/>
    <w:aliases w:val="H2,h2,Header 2,l2,Level 2 Head,heading 2,Titel,head 2,header2,h21,head 21,header21,h22,head 22,header22,h23,head 23,header23,h211,head 211,header211,h221,head 221,header221,h24,head 24,header24,h25,head 25,header25,h212,head 212,header212,A1"/>
    <w:basedOn w:val="Normal"/>
    <w:next w:val="BodyTextIndent"/>
    <w:link w:val="Heading2Char"/>
    <w:uiPriority w:val="99"/>
    <w:qFormat/>
    <w:rsid w:val="00351C62"/>
    <w:pPr>
      <w:keepNext/>
      <w:numPr>
        <w:ilvl w:val="1"/>
        <w:numId w:val="1"/>
      </w:numPr>
      <w:tabs>
        <w:tab w:val="right" w:pos="9214"/>
      </w:tabs>
      <w:spacing w:after="240" w:line="240" w:lineRule="auto"/>
      <w:outlineLvl w:val="1"/>
    </w:pPr>
    <w:rPr>
      <w:rFonts w:ascii="Arial" w:eastAsia="MS Mincho" w:hAnsi="Arial" w:cs="Times New Roman"/>
      <w:b/>
      <w:szCs w:val="20"/>
      <w:lang w:val="sq-AL"/>
    </w:rPr>
  </w:style>
  <w:style w:type="paragraph" w:styleId="Heading3">
    <w:name w:val="heading 3"/>
    <w:aliases w:val="H3,Paspastyle 3"/>
    <w:basedOn w:val="Normal"/>
    <w:next w:val="BodyTextIndent"/>
    <w:link w:val="Heading3Char"/>
    <w:qFormat/>
    <w:rsid w:val="00351C62"/>
    <w:pPr>
      <w:keepNext/>
      <w:keepLines/>
      <w:numPr>
        <w:ilvl w:val="2"/>
        <w:numId w:val="1"/>
      </w:numPr>
      <w:tabs>
        <w:tab w:val="right" w:pos="9214"/>
      </w:tabs>
      <w:spacing w:after="240" w:line="240" w:lineRule="auto"/>
      <w:outlineLvl w:val="2"/>
    </w:pPr>
    <w:rPr>
      <w:rFonts w:ascii="Arial" w:eastAsia="MS Mincho" w:hAnsi="Arial" w:cs="Times New Roman"/>
      <w:szCs w:val="20"/>
      <w:lang w:val="sq-AL"/>
    </w:rPr>
  </w:style>
  <w:style w:type="paragraph" w:styleId="Heading4">
    <w:name w:val="heading 4"/>
    <w:aliases w:val="H4,Paspastyle 4"/>
    <w:basedOn w:val="Normal"/>
    <w:next w:val="BodyTextIndent"/>
    <w:link w:val="Heading4Char"/>
    <w:qFormat/>
    <w:rsid w:val="00351C62"/>
    <w:pPr>
      <w:keepNext/>
      <w:numPr>
        <w:ilvl w:val="3"/>
        <w:numId w:val="1"/>
      </w:numPr>
      <w:tabs>
        <w:tab w:val="right" w:pos="9214"/>
      </w:tabs>
      <w:spacing w:after="240" w:line="240" w:lineRule="auto"/>
      <w:outlineLvl w:val="3"/>
    </w:pPr>
    <w:rPr>
      <w:rFonts w:ascii="Arial" w:eastAsia="MS Mincho" w:hAnsi="Arial" w:cs="Times New Roman"/>
      <w:b/>
      <w:szCs w:val="20"/>
      <w:lang w:val="sq-AL"/>
    </w:rPr>
  </w:style>
  <w:style w:type="paragraph" w:styleId="Heading5">
    <w:name w:val="heading 5"/>
    <w:basedOn w:val="Normal"/>
    <w:next w:val="BodyTextIndent2"/>
    <w:link w:val="Heading5Char"/>
    <w:qFormat/>
    <w:rsid w:val="00351C62"/>
    <w:pPr>
      <w:keepNext/>
      <w:keepLines/>
      <w:numPr>
        <w:ilvl w:val="4"/>
        <w:numId w:val="1"/>
      </w:numPr>
      <w:tabs>
        <w:tab w:val="left" w:pos="1418"/>
        <w:tab w:val="right" w:pos="9214"/>
      </w:tabs>
      <w:spacing w:after="240" w:line="240" w:lineRule="auto"/>
      <w:outlineLvl w:val="4"/>
    </w:pPr>
    <w:rPr>
      <w:rFonts w:ascii="Arial" w:eastAsia="MS Mincho" w:hAnsi="Arial" w:cs="Times New Roman"/>
      <w:b/>
      <w:szCs w:val="20"/>
      <w:lang w:val="sq-AL"/>
    </w:rPr>
  </w:style>
  <w:style w:type="paragraph" w:styleId="Heading6">
    <w:name w:val="heading 6"/>
    <w:basedOn w:val="Normal"/>
    <w:next w:val="Normal"/>
    <w:link w:val="Heading6Char"/>
    <w:qFormat/>
    <w:rsid w:val="00351C62"/>
    <w:pPr>
      <w:keepLines/>
      <w:numPr>
        <w:ilvl w:val="5"/>
        <w:numId w:val="1"/>
      </w:numPr>
      <w:tabs>
        <w:tab w:val="right" w:pos="9214"/>
      </w:tabs>
      <w:spacing w:before="240" w:after="60" w:line="240" w:lineRule="auto"/>
      <w:outlineLvl w:val="5"/>
    </w:pPr>
    <w:rPr>
      <w:rFonts w:ascii="Arial" w:eastAsia="MS Mincho" w:hAnsi="Arial" w:cs="Times New Roman"/>
      <w:i/>
      <w:szCs w:val="20"/>
      <w:lang w:val="sq-AL"/>
    </w:rPr>
  </w:style>
  <w:style w:type="paragraph" w:styleId="Heading7">
    <w:name w:val="heading 7"/>
    <w:basedOn w:val="Normal"/>
    <w:next w:val="Normal"/>
    <w:link w:val="Heading7Char"/>
    <w:qFormat/>
    <w:rsid w:val="00351C62"/>
    <w:pPr>
      <w:keepLines/>
      <w:numPr>
        <w:ilvl w:val="6"/>
        <w:numId w:val="1"/>
      </w:numPr>
      <w:tabs>
        <w:tab w:val="right" w:pos="9214"/>
      </w:tabs>
      <w:spacing w:before="240" w:after="60" w:line="240" w:lineRule="auto"/>
      <w:outlineLvl w:val="6"/>
    </w:pPr>
    <w:rPr>
      <w:rFonts w:ascii="Arial" w:eastAsia="MS Mincho" w:hAnsi="Arial" w:cs="Times New Roman"/>
      <w:szCs w:val="20"/>
      <w:lang w:val="sq-AL"/>
    </w:rPr>
  </w:style>
  <w:style w:type="paragraph" w:styleId="Heading8">
    <w:name w:val="heading 8"/>
    <w:basedOn w:val="Normal"/>
    <w:next w:val="Normal"/>
    <w:link w:val="Heading8Char"/>
    <w:qFormat/>
    <w:rsid w:val="00351C62"/>
    <w:pPr>
      <w:keepLines/>
      <w:numPr>
        <w:ilvl w:val="7"/>
        <w:numId w:val="1"/>
      </w:numPr>
      <w:tabs>
        <w:tab w:val="right" w:pos="9214"/>
      </w:tabs>
      <w:spacing w:before="240" w:after="60" w:line="240" w:lineRule="auto"/>
      <w:outlineLvl w:val="7"/>
    </w:pPr>
    <w:rPr>
      <w:rFonts w:ascii="Arial" w:eastAsia="MS Mincho" w:hAnsi="Arial" w:cs="Times New Roman"/>
      <w:i/>
      <w:szCs w:val="20"/>
      <w:lang w:val="sq-AL"/>
    </w:rPr>
  </w:style>
  <w:style w:type="paragraph" w:styleId="Heading9">
    <w:name w:val="heading 9"/>
    <w:basedOn w:val="Normal"/>
    <w:next w:val="Normal"/>
    <w:link w:val="Heading9Char"/>
    <w:qFormat/>
    <w:rsid w:val="00351C62"/>
    <w:pPr>
      <w:keepLines/>
      <w:numPr>
        <w:ilvl w:val="8"/>
        <w:numId w:val="1"/>
      </w:numPr>
      <w:tabs>
        <w:tab w:val="right" w:pos="9214"/>
      </w:tabs>
      <w:spacing w:before="240" w:after="60" w:line="240" w:lineRule="auto"/>
      <w:outlineLvl w:val="8"/>
    </w:pPr>
    <w:rPr>
      <w:rFonts w:ascii="Arial" w:eastAsia="MS Mincho" w:hAnsi="Arial" w:cs="Times New Roman"/>
      <w:i/>
      <w:sz w:val="18"/>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8A625D"/>
    <w:pPr>
      <w:widowControl w:val="0"/>
      <w:spacing w:after="0" w:line="240" w:lineRule="auto"/>
      <w:ind w:firstLine="284"/>
      <w:jc w:val="both"/>
    </w:pPr>
    <w:rPr>
      <w:rFonts w:ascii="Garamond" w:hAnsi="Garamond"/>
      <w:sz w:val="24"/>
      <w:szCs w:val="24"/>
    </w:rPr>
  </w:style>
  <w:style w:type="paragraph" w:styleId="BodyText">
    <w:name w:val="Body Text"/>
    <w:basedOn w:val="Normal"/>
    <w:link w:val="BodyTextChar"/>
    <w:rsid w:val="00963092"/>
    <w:pPr>
      <w:keepLines/>
      <w:tabs>
        <w:tab w:val="left" w:pos="851"/>
        <w:tab w:val="left" w:pos="1418"/>
        <w:tab w:val="right" w:pos="9214"/>
      </w:tabs>
      <w:spacing w:after="0" w:line="240" w:lineRule="auto"/>
    </w:pPr>
    <w:rPr>
      <w:rFonts w:ascii="Arial" w:eastAsia="MS Mincho" w:hAnsi="Arial" w:cs="Times New Roman"/>
      <w:szCs w:val="20"/>
      <w:lang w:val="en-GB"/>
    </w:rPr>
  </w:style>
  <w:style w:type="character" w:customStyle="1" w:styleId="BodyTextChar">
    <w:name w:val="Body Text Char"/>
    <w:basedOn w:val="DefaultParagraphFont"/>
    <w:link w:val="BodyText"/>
    <w:rsid w:val="00963092"/>
    <w:rPr>
      <w:rFonts w:ascii="Arial" w:eastAsia="MS Mincho" w:hAnsi="Arial" w:cs="Times New Roman"/>
      <w:szCs w:val="20"/>
      <w:lang w:val="en-GB"/>
    </w:rPr>
  </w:style>
  <w:style w:type="character" w:styleId="FootnoteReference">
    <w:name w:val="footnote reference"/>
    <w:aliases w:val="Appel note de bas de page,callout,Footnote Reference1,ftref"/>
    <w:uiPriority w:val="99"/>
    <w:rsid w:val="00963092"/>
    <w:rPr>
      <w:vertAlign w:val="superscript"/>
    </w:rPr>
  </w:style>
  <w:style w:type="paragraph" w:styleId="ListParagraph">
    <w:name w:val="List Paragraph"/>
    <w:aliases w:val="Annex"/>
    <w:basedOn w:val="Normal"/>
    <w:link w:val="ListParagraphChar"/>
    <w:uiPriority w:val="34"/>
    <w:qFormat/>
    <w:rsid w:val="00963092"/>
    <w:pPr>
      <w:ind w:left="720"/>
      <w:contextualSpacing/>
    </w:pPr>
    <w:rPr>
      <w:rFonts w:ascii="Arial" w:eastAsia="Calibri" w:hAnsi="Arial" w:cs="Times New Roman"/>
      <w:sz w:val="20"/>
      <w:lang w:val="en-GB"/>
    </w:rPr>
  </w:style>
  <w:style w:type="character" w:customStyle="1" w:styleId="ListParagraphChar">
    <w:name w:val="List Paragraph Char"/>
    <w:aliases w:val="Annex Char"/>
    <w:link w:val="ListParagraph"/>
    <w:uiPriority w:val="34"/>
    <w:locked/>
    <w:rsid w:val="00963092"/>
    <w:rPr>
      <w:rFonts w:ascii="Arial" w:eastAsia="Calibri" w:hAnsi="Arial" w:cs="Times New Roman"/>
      <w:sz w:val="20"/>
      <w:lang w:val="en-GB"/>
    </w:rPr>
  </w:style>
  <w:style w:type="paragraph" w:styleId="Title">
    <w:name w:val="Title"/>
    <w:basedOn w:val="Normal"/>
    <w:link w:val="TitleChar"/>
    <w:qFormat/>
    <w:rsid w:val="00963092"/>
    <w:pPr>
      <w:spacing w:before="240" w:after="60" w:line="270" w:lineRule="atLeast"/>
      <w:jc w:val="center"/>
      <w:outlineLvl w:val="0"/>
    </w:pPr>
    <w:rPr>
      <w:rFonts w:ascii="Calibri" w:eastAsia="MS Mincho" w:hAnsi="Calibri" w:cs="Times New Roman"/>
      <w:b/>
      <w:bCs/>
      <w:kern w:val="28"/>
      <w:sz w:val="32"/>
      <w:szCs w:val="32"/>
      <w:lang w:val="en-GB" w:eastAsia="da-DK"/>
    </w:rPr>
  </w:style>
  <w:style w:type="character" w:customStyle="1" w:styleId="TitleChar">
    <w:name w:val="Title Char"/>
    <w:basedOn w:val="DefaultParagraphFont"/>
    <w:link w:val="Title"/>
    <w:rsid w:val="00963092"/>
    <w:rPr>
      <w:rFonts w:ascii="Calibri" w:eastAsia="MS Mincho" w:hAnsi="Calibri" w:cs="Times New Roman"/>
      <w:b/>
      <w:bCs/>
      <w:kern w:val="28"/>
      <w:sz w:val="32"/>
      <w:szCs w:val="32"/>
      <w:lang w:val="en-GB" w:eastAsia="da-DK"/>
    </w:rPr>
  </w:style>
  <w:style w:type="paragraph" w:customStyle="1" w:styleId="REFERENCA">
    <w:name w:val="REFERENCA"/>
    <w:basedOn w:val="TEKSTI"/>
    <w:qFormat/>
    <w:rsid w:val="008A625D"/>
    <w:pPr>
      <w:ind w:firstLine="0"/>
    </w:pPr>
    <w:rPr>
      <w:sz w:val="20"/>
      <w:szCs w:val="20"/>
    </w:rPr>
  </w:style>
  <w:style w:type="paragraph" w:styleId="CommentText">
    <w:name w:val="annotation text"/>
    <w:basedOn w:val="Normal"/>
    <w:link w:val="CommentTextChar"/>
    <w:uiPriority w:val="99"/>
    <w:semiHidden/>
    <w:rsid w:val="00FC4473"/>
    <w:pPr>
      <w:keepLines/>
      <w:tabs>
        <w:tab w:val="left" w:pos="851"/>
        <w:tab w:val="left" w:pos="1418"/>
        <w:tab w:val="right" w:pos="9214"/>
      </w:tabs>
      <w:spacing w:after="0" w:line="240" w:lineRule="auto"/>
    </w:pPr>
    <w:rPr>
      <w:rFonts w:ascii="Arial" w:eastAsia="MS Mincho" w:hAnsi="Arial" w:cs="Times New Roman"/>
      <w:sz w:val="20"/>
      <w:szCs w:val="20"/>
      <w:lang w:val="en-GB"/>
    </w:rPr>
  </w:style>
  <w:style w:type="character" w:customStyle="1" w:styleId="CommentTextChar">
    <w:name w:val="Comment Text Char"/>
    <w:basedOn w:val="DefaultParagraphFont"/>
    <w:link w:val="CommentText"/>
    <w:uiPriority w:val="99"/>
    <w:semiHidden/>
    <w:rsid w:val="00FC4473"/>
    <w:rPr>
      <w:rFonts w:ascii="Arial" w:eastAsia="MS Mincho" w:hAnsi="Arial" w:cs="Times New Roman"/>
      <w:sz w:val="20"/>
      <w:szCs w:val="20"/>
      <w:lang w:val="en-GB"/>
    </w:rPr>
  </w:style>
  <w:style w:type="paragraph" w:styleId="BodyTextIndent">
    <w:name w:val="Body Text Indent"/>
    <w:basedOn w:val="Normal"/>
    <w:link w:val="BodyTextIndentChar"/>
    <w:uiPriority w:val="99"/>
    <w:unhideWhenUsed/>
    <w:rsid w:val="00351C62"/>
    <w:pPr>
      <w:spacing w:after="120"/>
      <w:ind w:left="360"/>
    </w:pPr>
  </w:style>
  <w:style w:type="character" w:customStyle="1" w:styleId="BodyTextIndentChar">
    <w:name w:val="Body Text Indent Char"/>
    <w:basedOn w:val="DefaultParagraphFont"/>
    <w:link w:val="BodyTextIndent"/>
    <w:uiPriority w:val="99"/>
    <w:rsid w:val="00351C62"/>
  </w:style>
  <w:style w:type="character" w:customStyle="1" w:styleId="Heading1Char">
    <w:name w:val="Heading 1 Char"/>
    <w:aliases w:val="H1 Char,Paspastyle 1 Char"/>
    <w:basedOn w:val="DefaultParagraphFont"/>
    <w:link w:val="Heading1"/>
    <w:rsid w:val="00351C62"/>
    <w:rPr>
      <w:rFonts w:ascii="Arial" w:eastAsia="MS Mincho" w:hAnsi="Arial" w:cs="Times New Roman"/>
      <w:b/>
      <w:caps/>
      <w:szCs w:val="20"/>
      <w:lang w:val="sq-AL"/>
    </w:rPr>
  </w:style>
  <w:style w:type="character" w:customStyle="1" w:styleId="Heading2Char">
    <w:name w:val="Heading 2 Char"/>
    <w:aliases w:val="H2 Char,h2 Char,Header 2 Char,l2 Char,Level 2 Head Char,heading 2 Char,Titel Char,head 2 Char,header2 Char,h21 Char,head 21 Char,header21 Char,h22 Char,head 22 Char,header22 Char,h23 Char,head 23 Char,header23 Char,h211 Char,head 211 Char"/>
    <w:basedOn w:val="DefaultParagraphFont"/>
    <w:link w:val="Heading2"/>
    <w:uiPriority w:val="99"/>
    <w:rsid w:val="00351C62"/>
    <w:rPr>
      <w:rFonts w:ascii="Arial" w:eastAsia="MS Mincho" w:hAnsi="Arial" w:cs="Times New Roman"/>
      <w:b/>
      <w:szCs w:val="20"/>
      <w:lang w:val="sq-AL"/>
    </w:rPr>
  </w:style>
  <w:style w:type="character" w:customStyle="1" w:styleId="Heading3Char">
    <w:name w:val="Heading 3 Char"/>
    <w:aliases w:val="H3 Char,Paspastyle 3 Char"/>
    <w:basedOn w:val="DefaultParagraphFont"/>
    <w:link w:val="Heading3"/>
    <w:rsid w:val="00351C62"/>
    <w:rPr>
      <w:rFonts w:ascii="Arial" w:eastAsia="MS Mincho" w:hAnsi="Arial" w:cs="Times New Roman"/>
      <w:szCs w:val="20"/>
      <w:lang w:val="sq-AL"/>
    </w:rPr>
  </w:style>
  <w:style w:type="character" w:customStyle="1" w:styleId="Heading4Char">
    <w:name w:val="Heading 4 Char"/>
    <w:aliases w:val="H4 Char,Paspastyle 4 Char"/>
    <w:basedOn w:val="DefaultParagraphFont"/>
    <w:link w:val="Heading4"/>
    <w:rsid w:val="00351C62"/>
    <w:rPr>
      <w:rFonts w:ascii="Arial" w:eastAsia="MS Mincho" w:hAnsi="Arial" w:cs="Times New Roman"/>
      <w:b/>
      <w:szCs w:val="20"/>
      <w:lang w:val="sq-AL"/>
    </w:rPr>
  </w:style>
  <w:style w:type="character" w:customStyle="1" w:styleId="Heading5Char">
    <w:name w:val="Heading 5 Char"/>
    <w:basedOn w:val="DefaultParagraphFont"/>
    <w:link w:val="Heading5"/>
    <w:rsid w:val="00351C62"/>
    <w:rPr>
      <w:rFonts w:ascii="Arial" w:eastAsia="MS Mincho" w:hAnsi="Arial" w:cs="Times New Roman"/>
      <w:b/>
      <w:szCs w:val="20"/>
      <w:lang w:val="sq-AL"/>
    </w:rPr>
  </w:style>
  <w:style w:type="character" w:customStyle="1" w:styleId="Heading6Char">
    <w:name w:val="Heading 6 Char"/>
    <w:basedOn w:val="DefaultParagraphFont"/>
    <w:link w:val="Heading6"/>
    <w:rsid w:val="00351C62"/>
    <w:rPr>
      <w:rFonts w:ascii="Arial" w:eastAsia="MS Mincho" w:hAnsi="Arial" w:cs="Times New Roman"/>
      <w:i/>
      <w:szCs w:val="20"/>
      <w:lang w:val="sq-AL"/>
    </w:rPr>
  </w:style>
  <w:style w:type="character" w:customStyle="1" w:styleId="Heading7Char">
    <w:name w:val="Heading 7 Char"/>
    <w:basedOn w:val="DefaultParagraphFont"/>
    <w:link w:val="Heading7"/>
    <w:rsid w:val="00351C62"/>
    <w:rPr>
      <w:rFonts w:ascii="Arial" w:eastAsia="MS Mincho" w:hAnsi="Arial" w:cs="Times New Roman"/>
      <w:szCs w:val="20"/>
      <w:lang w:val="sq-AL"/>
    </w:rPr>
  </w:style>
  <w:style w:type="character" w:customStyle="1" w:styleId="Heading8Char">
    <w:name w:val="Heading 8 Char"/>
    <w:basedOn w:val="DefaultParagraphFont"/>
    <w:link w:val="Heading8"/>
    <w:rsid w:val="00351C62"/>
    <w:rPr>
      <w:rFonts w:ascii="Arial" w:eastAsia="MS Mincho" w:hAnsi="Arial" w:cs="Times New Roman"/>
      <w:i/>
      <w:szCs w:val="20"/>
      <w:lang w:val="sq-AL"/>
    </w:rPr>
  </w:style>
  <w:style w:type="character" w:customStyle="1" w:styleId="Heading9Char">
    <w:name w:val="Heading 9 Char"/>
    <w:basedOn w:val="DefaultParagraphFont"/>
    <w:link w:val="Heading9"/>
    <w:rsid w:val="00351C62"/>
    <w:rPr>
      <w:rFonts w:ascii="Arial" w:eastAsia="MS Mincho" w:hAnsi="Arial" w:cs="Times New Roman"/>
      <w:i/>
      <w:sz w:val="18"/>
      <w:szCs w:val="20"/>
      <w:lang w:val="sq-AL"/>
    </w:rPr>
  </w:style>
  <w:style w:type="paragraph" w:styleId="NormalWeb">
    <w:name w:val="Normal (Web)"/>
    <w:basedOn w:val="Normal"/>
    <w:uiPriority w:val="99"/>
    <w:rsid w:val="00351C62"/>
    <w:pPr>
      <w:spacing w:before="100" w:beforeAutospacing="1" w:after="100" w:afterAutospacing="1" w:line="240" w:lineRule="auto"/>
    </w:pPr>
    <w:rPr>
      <w:rFonts w:ascii="Times New Roman" w:eastAsia="MS Mincho" w:hAnsi="Times New Roman" w:cs="Times New Roman"/>
      <w:sz w:val="24"/>
      <w:szCs w:val="24"/>
      <w:lang w:val="nl-NL" w:eastAsia="nl-NL"/>
    </w:rPr>
  </w:style>
  <w:style w:type="paragraph" w:styleId="BodyTextIndent2">
    <w:name w:val="Body Text Indent 2"/>
    <w:basedOn w:val="Normal"/>
    <w:link w:val="BodyTextIndent2Char"/>
    <w:unhideWhenUsed/>
    <w:rsid w:val="00351C62"/>
    <w:pPr>
      <w:spacing w:after="120" w:line="480" w:lineRule="auto"/>
      <w:ind w:left="360"/>
    </w:pPr>
  </w:style>
  <w:style w:type="character" w:customStyle="1" w:styleId="BodyTextIndent2Char">
    <w:name w:val="Body Text Indent 2 Char"/>
    <w:basedOn w:val="DefaultParagraphFont"/>
    <w:link w:val="BodyTextIndent2"/>
    <w:uiPriority w:val="99"/>
    <w:semiHidden/>
    <w:rsid w:val="00351C62"/>
  </w:style>
  <w:style w:type="paragraph" w:styleId="BalloonText">
    <w:name w:val="Balloon Text"/>
    <w:basedOn w:val="Normal"/>
    <w:link w:val="BalloonTextChar"/>
    <w:uiPriority w:val="99"/>
    <w:semiHidden/>
    <w:unhideWhenUsed/>
    <w:rsid w:val="00A63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CE0"/>
    <w:rPr>
      <w:rFonts w:ascii="Tahoma" w:hAnsi="Tahoma" w:cs="Tahoma"/>
      <w:sz w:val="16"/>
      <w:szCs w:val="16"/>
    </w:rPr>
  </w:style>
  <w:style w:type="paragraph" w:styleId="ListBullet2">
    <w:name w:val="List Bullet 2"/>
    <w:basedOn w:val="ListBullet"/>
    <w:rsid w:val="001676E6"/>
    <w:pPr>
      <w:numPr>
        <w:numId w:val="2"/>
      </w:numPr>
      <w:tabs>
        <w:tab w:val="left" w:pos="851"/>
      </w:tabs>
      <w:spacing w:after="270" w:line="270" w:lineRule="atLeast"/>
      <w:ind w:left="850" w:hanging="425"/>
      <w:contextualSpacing w:val="0"/>
    </w:pPr>
    <w:rPr>
      <w:rFonts w:ascii="Times New Roman" w:eastAsia="MS Mincho" w:hAnsi="Times New Roman" w:cs="Times New Roman"/>
      <w:sz w:val="23"/>
      <w:szCs w:val="20"/>
      <w:lang w:val="sq-AL" w:eastAsia="da-DK"/>
    </w:rPr>
  </w:style>
  <w:style w:type="paragraph" w:styleId="ListBullet">
    <w:name w:val="List Bullet"/>
    <w:basedOn w:val="Normal"/>
    <w:unhideWhenUsed/>
    <w:rsid w:val="001676E6"/>
    <w:pPr>
      <w:numPr>
        <w:numId w:val="3"/>
      </w:numPr>
      <w:contextualSpacing/>
    </w:pPr>
  </w:style>
  <w:style w:type="paragraph" w:styleId="Caption">
    <w:name w:val="caption"/>
    <w:basedOn w:val="Normal"/>
    <w:next w:val="Normal"/>
    <w:qFormat/>
    <w:rsid w:val="0073007C"/>
    <w:pPr>
      <w:keepLines/>
      <w:tabs>
        <w:tab w:val="left" w:pos="851"/>
        <w:tab w:val="left" w:pos="1418"/>
        <w:tab w:val="right" w:pos="9214"/>
      </w:tabs>
      <w:spacing w:after="0" w:line="240" w:lineRule="auto"/>
    </w:pPr>
    <w:rPr>
      <w:rFonts w:ascii="Arial" w:eastAsia="MS Mincho" w:hAnsi="Arial" w:cs="Times New Roman"/>
      <w:b/>
      <w:bCs/>
      <w:sz w:val="20"/>
      <w:szCs w:val="20"/>
      <w:lang w:val="sq-AL"/>
    </w:rPr>
  </w:style>
  <w:style w:type="numbering" w:customStyle="1" w:styleId="NoList1">
    <w:name w:val="No List1"/>
    <w:next w:val="NoList"/>
    <w:uiPriority w:val="99"/>
    <w:semiHidden/>
    <w:unhideWhenUsed/>
    <w:rsid w:val="0073007C"/>
  </w:style>
  <w:style w:type="paragraph" w:customStyle="1" w:styleId="2">
    <w:name w:val="2"/>
    <w:basedOn w:val="Normal"/>
    <w:semiHidden/>
    <w:rsid w:val="0073007C"/>
    <w:pPr>
      <w:spacing w:after="160" w:line="240" w:lineRule="exact"/>
    </w:pPr>
    <w:rPr>
      <w:rFonts w:ascii="Times New Roman" w:eastAsia="MS Mincho" w:hAnsi="Times New Roman" w:cs="Times New Roman"/>
      <w:szCs w:val="20"/>
    </w:rPr>
  </w:style>
  <w:style w:type="paragraph" w:styleId="Header">
    <w:name w:val="header"/>
    <w:aliases w:val="En-tête client,Header1,(17) EPR Header"/>
    <w:basedOn w:val="Normal"/>
    <w:link w:val="HeaderChar"/>
    <w:uiPriority w:val="99"/>
    <w:rsid w:val="0073007C"/>
    <w:pPr>
      <w:keepLines/>
      <w:tabs>
        <w:tab w:val="right" w:pos="9214"/>
      </w:tabs>
      <w:spacing w:after="0" w:line="240" w:lineRule="auto"/>
    </w:pPr>
    <w:rPr>
      <w:rFonts w:ascii="Arial" w:eastAsia="MS Mincho" w:hAnsi="Arial" w:cs="Times New Roman"/>
      <w:szCs w:val="20"/>
      <w:lang w:val="en-GB"/>
    </w:rPr>
  </w:style>
  <w:style w:type="character" w:customStyle="1" w:styleId="HeaderChar">
    <w:name w:val="Header Char"/>
    <w:aliases w:val="En-tête client Char,Header1 Char,(17) EPR Header Char"/>
    <w:basedOn w:val="DefaultParagraphFont"/>
    <w:link w:val="Header"/>
    <w:uiPriority w:val="99"/>
    <w:rsid w:val="0073007C"/>
    <w:rPr>
      <w:rFonts w:ascii="Arial" w:eastAsia="MS Mincho" w:hAnsi="Arial" w:cs="Times New Roman"/>
      <w:szCs w:val="20"/>
      <w:lang w:val="en-GB"/>
    </w:rPr>
  </w:style>
  <w:style w:type="paragraph" w:styleId="Footer">
    <w:name w:val="footer"/>
    <w:basedOn w:val="Normal"/>
    <w:link w:val="FooterChar"/>
    <w:uiPriority w:val="99"/>
    <w:rsid w:val="0073007C"/>
    <w:pPr>
      <w:keepLines/>
      <w:tabs>
        <w:tab w:val="right" w:pos="9214"/>
      </w:tabs>
      <w:spacing w:after="0" w:line="240" w:lineRule="auto"/>
    </w:pPr>
    <w:rPr>
      <w:rFonts w:ascii="Arial" w:eastAsia="MS Mincho" w:hAnsi="Arial" w:cs="Times New Roman"/>
      <w:sz w:val="14"/>
      <w:szCs w:val="20"/>
      <w:lang w:val="sq-AL"/>
    </w:rPr>
  </w:style>
  <w:style w:type="character" w:customStyle="1" w:styleId="FooterChar">
    <w:name w:val="Footer Char"/>
    <w:basedOn w:val="DefaultParagraphFont"/>
    <w:link w:val="Footer"/>
    <w:uiPriority w:val="99"/>
    <w:rsid w:val="0073007C"/>
    <w:rPr>
      <w:rFonts w:ascii="Arial" w:eastAsia="MS Mincho" w:hAnsi="Arial" w:cs="Times New Roman"/>
      <w:sz w:val="14"/>
      <w:szCs w:val="20"/>
      <w:lang w:val="sq-AL"/>
    </w:rPr>
  </w:style>
  <w:style w:type="paragraph" w:styleId="TOC1">
    <w:name w:val="toc 1"/>
    <w:basedOn w:val="Normal"/>
    <w:next w:val="Normal"/>
    <w:uiPriority w:val="39"/>
    <w:qFormat/>
    <w:rsid w:val="0073007C"/>
    <w:pPr>
      <w:keepNext/>
      <w:tabs>
        <w:tab w:val="left" w:pos="851"/>
        <w:tab w:val="right" w:pos="9214"/>
      </w:tabs>
      <w:spacing w:before="240" w:after="0" w:line="240" w:lineRule="auto"/>
      <w:ind w:left="851" w:hanging="851"/>
    </w:pPr>
    <w:rPr>
      <w:rFonts w:ascii="Arial" w:eastAsia="MS Mincho" w:hAnsi="Arial" w:cs="Times New Roman"/>
      <w:b/>
      <w:caps/>
      <w:szCs w:val="20"/>
      <w:lang w:val="sq-AL"/>
    </w:rPr>
  </w:style>
  <w:style w:type="paragraph" w:styleId="TOC2">
    <w:name w:val="toc 2"/>
    <w:basedOn w:val="Normal"/>
    <w:next w:val="Normal"/>
    <w:uiPriority w:val="39"/>
    <w:qFormat/>
    <w:rsid w:val="0073007C"/>
    <w:pPr>
      <w:keepLines/>
      <w:tabs>
        <w:tab w:val="left" w:pos="851"/>
        <w:tab w:val="right" w:pos="9214"/>
      </w:tabs>
      <w:spacing w:before="240" w:after="0" w:line="240" w:lineRule="auto"/>
      <w:ind w:left="851" w:hanging="851"/>
    </w:pPr>
    <w:rPr>
      <w:rFonts w:ascii="Arial" w:eastAsia="MS Mincho" w:hAnsi="Arial" w:cs="Times New Roman"/>
      <w:szCs w:val="20"/>
      <w:lang w:val="sq-AL"/>
    </w:rPr>
  </w:style>
  <w:style w:type="paragraph" w:styleId="TOC3">
    <w:name w:val="toc 3"/>
    <w:basedOn w:val="Normal"/>
    <w:next w:val="Normal"/>
    <w:uiPriority w:val="39"/>
    <w:qFormat/>
    <w:rsid w:val="0073007C"/>
    <w:pPr>
      <w:keepLines/>
      <w:tabs>
        <w:tab w:val="left" w:pos="851"/>
        <w:tab w:val="left" w:pos="1701"/>
        <w:tab w:val="right" w:pos="9214"/>
      </w:tabs>
      <w:spacing w:after="0" w:line="240" w:lineRule="auto"/>
      <w:ind w:left="1702" w:hanging="851"/>
    </w:pPr>
    <w:rPr>
      <w:rFonts w:ascii="Arial" w:eastAsia="MS Mincho" w:hAnsi="Arial" w:cs="Times New Roman"/>
      <w:szCs w:val="20"/>
      <w:lang w:val="sq-AL"/>
    </w:rPr>
  </w:style>
  <w:style w:type="character" w:styleId="PageNumber">
    <w:name w:val="page number"/>
    <w:basedOn w:val="DefaultParagraphFont"/>
    <w:rsid w:val="0073007C"/>
  </w:style>
  <w:style w:type="paragraph" w:styleId="ListNumber">
    <w:name w:val="List Number"/>
    <w:basedOn w:val="Normal"/>
    <w:rsid w:val="0073007C"/>
    <w:pPr>
      <w:keepLines/>
      <w:tabs>
        <w:tab w:val="left" w:pos="851"/>
        <w:tab w:val="num" w:pos="1418"/>
        <w:tab w:val="right" w:pos="9214"/>
      </w:tabs>
      <w:spacing w:after="0" w:line="240" w:lineRule="auto"/>
      <w:ind w:left="1418" w:hanging="567"/>
    </w:pPr>
    <w:rPr>
      <w:rFonts w:ascii="Arial" w:eastAsia="MS Mincho" w:hAnsi="Arial" w:cs="Times New Roman"/>
      <w:szCs w:val="20"/>
      <w:lang w:val="sq-AL"/>
    </w:rPr>
  </w:style>
  <w:style w:type="paragraph" w:customStyle="1" w:styleId="BlockQuotation">
    <w:name w:val="Block Quotation"/>
    <w:basedOn w:val="BodyText"/>
    <w:next w:val="BodyText"/>
    <w:rsid w:val="0073007C"/>
    <w:pPr>
      <w:tabs>
        <w:tab w:val="clear" w:pos="851"/>
        <w:tab w:val="clear" w:pos="1418"/>
        <w:tab w:val="left" w:pos="1985"/>
      </w:tabs>
      <w:ind w:left="1985" w:hanging="1985"/>
    </w:pPr>
    <w:rPr>
      <w:b/>
      <w:sz w:val="48"/>
    </w:rPr>
  </w:style>
  <w:style w:type="paragraph" w:customStyle="1" w:styleId="BlockQuotation1">
    <w:name w:val="Block Quotation 1"/>
    <w:basedOn w:val="BlockQuotation"/>
    <w:rsid w:val="0073007C"/>
    <w:rPr>
      <w:b w:val="0"/>
      <w:sz w:val="32"/>
    </w:rPr>
  </w:style>
  <w:style w:type="paragraph" w:customStyle="1" w:styleId="BlockQuotation2">
    <w:name w:val="Block Quotation 2"/>
    <w:basedOn w:val="BlockQuotation1"/>
    <w:rsid w:val="0073007C"/>
    <w:pPr>
      <w:tabs>
        <w:tab w:val="left" w:pos="1701"/>
      </w:tabs>
      <w:ind w:left="0" w:firstLine="0"/>
    </w:pPr>
    <w:rPr>
      <w:sz w:val="20"/>
    </w:rPr>
  </w:style>
  <w:style w:type="character" w:customStyle="1" w:styleId="Ariel11">
    <w:name w:val="Ariel 11"/>
    <w:rsid w:val="0073007C"/>
    <w:rPr>
      <w:dstrike w:val="0"/>
      <w:color w:val="auto"/>
      <w:sz w:val="22"/>
      <w:vertAlign w:val="baseline"/>
    </w:rPr>
  </w:style>
  <w:style w:type="character" w:customStyle="1" w:styleId="Ariel8">
    <w:name w:val="Ariel 8"/>
    <w:rsid w:val="0073007C"/>
    <w:rPr>
      <w:rFonts w:ascii="Arial" w:hAnsi="Arial"/>
      <w:b/>
      <w:spacing w:val="0"/>
      <w:w w:val="80"/>
      <w:kern w:val="0"/>
      <w:position w:val="2"/>
      <w:sz w:val="22"/>
      <w:vertAlign w:val="baseline"/>
    </w:rPr>
  </w:style>
  <w:style w:type="paragraph" w:customStyle="1" w:styleId="Indhold">
    <w:name w:val="Indhold"/>
    <w:basedOn w:val="Normal"/>
    <w:rsid w:val="0073007C"/>
    <w:pPr>
      <w:tabs>
        <w:tab w:val="right" w:pos="9214"/>
      </w:tabs>
      <w:spacing w:after="0" w:line="240" w:lineRule="auto"/>
    </w:pPr>
    <w:rPr>
      <w:rFonts w:ascii="Arial" w:eastAsia="MS Mincho" w:hAnsi="Arial" w:cs="Times New Roman"/>
      <w:b/>
      <w:caps/>
      <w:szCs w:val="20"/>
      <w:lang w:val="sq-AL"/>
    </w:rPr>
  </w:style>
  <w:style w:type="paragraph" w:customStyle="1" w:styleId="FooterSkemaA">
    <w:name w:val="FooterSkemaA"/>
    <w:basedOn w:val="Normal"/>
    <w:rsid w:val="0073007C"/>
    <w:pPr>
      <w:keepLines/>
      <w:spacing w:before="40" w:after="0" w:line="240" w:lineRule="auto"/>
    </w:pPr>
    <w:rPr>
      <w:rFonts w:ascii="Arial" w:eastAsia="MS Mincho" w:hAnsi="Arial" w:cs="Times New Roman"/>
      <w:sz w:val="14"/>
      <w:szCs w:val="20"/>
      <w:lang w:val="sq-AL"/>
    </w:rPr>
  </w:style>
  <w:style w:type="paragraph" w:customStyle="1" w:styleId="BlockQuotationKunde">
    <w:name w:val="Block Quotation Kunde"/>
    <w:basedOn w:val="BlockQuotation"/>
    <w:rsid w:val="0073007C"/>
    <w:pPr>
      <w:ind w:left="0" w:firstLine="0"/>
    </w:pPr>
    <w:rPr>
      <w:sz w:val="32"/>
    </w:rPr>
  </w:style>
  <w:style w:type="paragraph" w:styleId="List">
    <w:name w:val="List"/>
    <w:basedOn w:val="Normal"/>
    <w:rsid w:val="0073007C"/>
    <w:pPr>
      <w:keepLines/>
      <w:tabs>
        <w:tab w:val="left" w:pos="851"/>
        <w:tab w:val="left" w:pos="1418"/>
        <w:tab w:val="right" w:pos="9214"/>
      </w:tabs>
      <w:spacing w:after="0" w:line="240" w:lineRule="auto"/>
      <w:ind w:left="1418" w:hanging="567"/>
    </w:pPr>
    <w:rPr>
      <w:rFonts w:ascii="Arial" w:eastAsia="MS Mincho" w:hAnsi="Arial" w:cs="Times New Roman"/>
      <w:szCs w:val="20"/>
      <w:lang w:val="sq-AL"/>
    </w:rPr>
  </w:style>
  <w:style w:type="paragraph" w:styleId="ListContinue">
    <w:name w:val="List Continue"/>
    <w:basedOn w:val="Normal"/>
    <w:rsid w:val="0073007C"/>
    <w:pPr>
      <w:keepLines/>
      <w:tabs>
        <w:tab w:val="left" w:pos="851"/>
        <w:tab w:val="left" w:pos="1191"/>
        <w:tab w:val="right" w:pos="9214"/>
      </w:tabs>
      <w:spacing w:after="0" w:line="240" w:lineRule="auto"/>
      <w:ind w:left="1191" w:hanging="340"/>
    </w:pPr>
    <w:rPr>
      <w:rFonts w:ascii="Arial" w:eastAsia="MS Mincho" w:hAnsi="Arial" w:cs="Times New Roman"/>
      <w:szCs w:val="20"/>
      <w:lang w:val="sq-AL"/>
    </w:rPr>
  </w:style>
  <w:style w:type="paragraph" w:customStyle="1" w:styleId="List0">
    <w:name w:val="List +"/>
    <w:basedOn w:val="List"/>
    <w:rsid w:val="0073007C"/>
  </w:style>
  <w:style w:type="paragraph" w:customStyle="1" w:styleId="ListBullet0">
    <w:name w:val="List Bullet +"/>
    <w:basedOn w:val="ListBullet"/>
    <w:rsid w:val="0073007C"/>
    <w:pPr>
      <w:keepLines/>
      <w:numPr>
        <w:numId w:val="0"/>
      </w:numPr>
      <w:tabs>
        <w:tab w:val="left" w:pos="851"/>
        <w:tab w:val="left" w:pos="1134"/>
        <w:tab w:val="left" w:pos="1191"/>
        <w:tab w:val="right" w:pos="9214"/>
      </w:tabs>
      <w:spacing w:after="240" w:line="240" w:lineRule="auto"/>
      <w:ind w:left="1191" w:hanging="340"/>
      <w:contextualSpacing w:val="0"/>
    </w:pPr>
    <w:rPr>
      <w:rFonts w:ascii="Arial" w:eastAsia="MS Mincho" w:hAnsi="Arial" w:cs="Times New Roman"/>
      <w:szCs w:val="20"/>
      <w:lang w:val="sq-AL"/>
    </w:rPr>
  </w:style>
  <w:style w:type="paragraph" w:customStyle="1" w:styleId="ListContinue0">
    <w:name w:val="List Continue +"/>
    <w:basedOn w:val="Normal"/>
    <w:rsid w:val="0073007C"/>
    <w:pPr>
      <w:keepLines/>
      <w:tabs>
        <w:tab w:val="left" w:pos="851"/>
        <w:tab w:val="left" w:pos="1191"/>
        <w:tab w:val="right" w:pos="9214"/>
      </w:tabs>
      <w:spacing w:after="240" w:line="240" w:lineRule="auto"/>
      <w:ind w:left="1191" w:hanging="340"/>
    </w:pPr>
    <w:rPr>
      <w:rFonts w:ascii="Arial" w:eastAsia="MS Mincho" w:hAnsi="Arial" w:cs="Times New Roman"/>
      <w:szCs w:val="20"/>
      <w:lang w:val="sq-AL"/>
    </w:rPr>
  </w:style>
  <w:style w:type="paragraph" w:customStyle="1" w:styleId="ListNumber0">
    <w:name w:val="List Number +"/>
    <w:basedOn w:val="ListNumber"/>
    <w:rsid w:val="0073007C"/>
    <w:pPr>
      <w:spacing w:after="240"/>
    </w:pPr>
  </w:style>
  <w:style w:type="paragraph" w:customStyle="1" w:styleId="BodyTextIndent0">
    <w:name w:val="Body Text Indent +"/>
    <w:basedOn w:val="Normal"/>
    <w:rsid w:val="0073007C"/>
    <w:pPr>
      <w:keepLines/>
      <w:tabs>
        <w:tab w:val="left" w:pos="851"/>
        <w:tab w:val="left" w:pos="1418"/>
        <w:tab w:val="right" w:pos="9214"/>
      </w:tabs>
      <w:spacing w:after="240" w:line="240" w:lineRule="auto"/>
      <w:ind w:left="851"/>
    </w:pPr>
    <w:rPr>
      <w:rFonts w:ascii="Arial" w:eastAsia="MS Mincho" w:hAnsi="Arial" w:cs="Times New Roman"/>
      <w:szCs w:val="20"/>
      <w:lang w:val="sq-AL"/>
    </w:rPr>
  </w:style>
  <w:style w:type="paragraph" w:customStyle="1" w:styleId="FooterSkemaB">
    <w:name w:val="FooterSkemaB"/>
    <w:basedOn w:val="FooterSkemaA"/>
    <w:rsid w:val="0073007C"/>
  </w:style>
  <w:style w:type="paragraph" w:customStyle="1" w:styleId="Appendix">
    <w:name w:val="Appendix"/>
    <w:basedOn w:val="Normal"/>
    <w:rsid w:val="0073007C"/>
    <w:pPr>
      <w:keepLines/>
      <w:tabs>
        <w:tab w:val="left" w:pos="851"/>
        <w:tab w:val="left" w:pos="1418"/>
        <w:tab w:val="right" w:pos="9214"/>
      </w:tabs>
      <w:spacing w:after="0" w:line="240" w:lineRule="auto"/>
    </w:pPr>
    <w:rPr>
      <w:rFonts w:ascii="Arial" w:eastAsia="MS Mincho" w:hAnsi="Arial" w:cs="Times New Roman"/>
      <w:b/>
      <w:caps/>
      <w:szCs w:val="20"/>
      <w:lang w:val="sq-AL"/>
    </w:rPr>
  </w:style>
  <w:style w:type="paragraph" w:customStyle="1" w:styleId="AppendixText">
    <w:name w:val="Appendix Text"/>
    <w:basedOn w:val="Normal"/>
    <w:rsid w:val="0073007C"/>
    <w:pPr>
      <w:keepLines/>
      <w:tabs>
        <w:tab w:val="left" w:pos="851"/>
        <w:tab w:val="left" w:pos="1418"/>
        <w:tab w:val="right" w:pos="9214"/>
      </w:tabs>
      <w:spacing w:after="0" w:line="240" w:lineRule="auto"/>
    </w:pPr>
    <w:rPr>
      <w:rFonts w:ascii="Arial" w:eastAsia="MS Mincho" w:hAnsi="Arial" w:cs="Times New Roman"/>
      <w:b/>
      <w:szCs w:val="20"/>
      <w:lang w:val="sq-AL"/>
    </w:rPr>
  </w:style>
  <w:style w:type="character" w:customStyle="1" w:styleId="Bold">
    <w:name w:val="Bold"/>
    <w:rsid w:val="0073007C"/>
    <w:rPr>
      <w:b/>
      <w:dstrike w:val="0"/>
      <w:vertAlign w:val="baseline"/>
    </w:rPr>
  </w:style>
  <w:style w:type="paragraph" w:customStyle="1" w:styleId="HeaderA">
    <w:name w:val="HeaderA"/>
    <w:basedOn w:val="Normal"/>
    <w:rsid w:val="0073007C"/>
    <w:pPr>
      <w:keepLines/>
      <w:tabs>
        <w:tab w:val="right" w:pos="9214"/>
      </w:tabs>
      <w:spacing w:after="0" w:line="240" w:lineRule="auto"/>
    </w:pPr>
    <w:rPr>
      <w:rFonts w:ascii="Arial" w:eastAsia="MS Mincho" w:hAnsi="Arial" w:cs="Times New Roman"/>
      <w:szCs w:val="20"/>
      <w:lang w:val="sq-AL"/>
    </w:rPr>
  </w:style>
  <w:style w:type="paragraph" w:customStyle="1" w:styleId="FooterSkemaC">
    <w:name w:val="FooterSkemaC"/>
    <w:basedOn w:val="FooterSkemaB"/>
    <w:rsid w:val="0073007C"/>
    <w:pPr>
      <w:tabs>
        <w:tab w:val="right" w:pos="2693"/>
      </w:tabs>
      <w:spacing w:before="0"/>
      <w:jc w:val="right"/>
    </w:pPr>
  </w:style>
  <w:style w:type="table" w:styleId="TableGrid">
    <w:name w:val="Table Grid"/>
    <w:basedOn w:val="TableNormal"/>
    <w:uiPriority w:val="39"/>
    <w:rsid w:val="007300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sub">
    <w:name w:val="sub-sub"/>
    <w:rsid w:val="0073007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0" w:line="331" w:lineRule="atLeast"/>
      <w:jc w:val="both"/>
      <w:textAlignment w:val="baseline"/>
    </w:pPr>
    <w:rPr>
      <w:rFonts w:ascii="Times New Roman" w:eastAsia="MS Mincho" w:hAnsi="Times New Roman" w:cs="Times New Roman"/>
      <w:b/>
      <w:i/>
      <w:color w:val="000000"/>
      <w:szCs w:val="20"/>
      <w:lang w:val="en-GB" w:eastAsia="nl-NL"/>
    </w:rPr>
  </w:style>
  <w:style w:type="paragraph" w:customStyle="1" w:styleId="bullet1">
    <w:name w:val="bullet_1"/>
    <w:rsid w:val="0073007C"/>
    <w:pPr>
      <w:overflowPunct w:val="0"/>
      <w:autoSpaceDE w:val="0"/>
      <w:autoSpaceDN w:val="0"/>
      <w:adjustRightInd w:val="0"/>
      <w:spacing w:after="0" w:line="240" w:lineRule="auto"/>
      <w:ind w:left="360" w:hanging="360"/>
      <w:jc w:val="both"/>
      <w:textAlignment w:val="baseline"/>
    </w:pPr>
    <w:rPr>
      <w:rFonts w:ascii="Times New Roman" w:eastAsia="MS Mincho" w:hAnsi="Times New Roman" w:cs="Times New Roman"/>
      <w:color w:val="000000"/>
      <w:szCs w:val="20"/>
      <w:lang w:val="en-GB" w:eastAsia="nl-NL"/>
    </w:rPr>
  </w:style>
  <w:style w:type="paragraph" w:customStyle="1" w:styleId="bullet-odgovor">
    <w:name w:val="bullet-odgovor"/>
    <w:rsid w:val="0073007C"/>
    <w:pPr>
      <w:spacing w:before="120" w:after="0" w:line="240" w:lineRule="auto"/>
      <w:ind w:left="680"/>
      <w:jc w:val="both"/>
    </w:pPr>
    <w:rPr>
      <w:rFonts w:ascii="Arial" w:eastAsia="MS Mincho" w:hAnsi="Arial" w:cs="Times New Roman"/>
      <w:noProof/>
      <w:szCs w:val="20"/>
      <w:lang w:val="hr-HR" w:eastAsia="hr-HR"/>
    </w:rPr>
  </w:style>
  <w:style w:type="paragraph" w:customStyle="1" w:styleId="BKHStandaard">
    <w:name w:val="BKH Standaard"/>
    <w:basedOn w:val="Normal"/>
    <w:rsid w:val="0073007C"/>
    <w:pPr>
      <w:spacing w:after="0" w:line="240" w:lineRule="auto"/>
    </w:pPr>
    <w:rPr>
      <w:rFonts w:ascii="Times New Roman" w:eastAsia="MS Mincho" w:hAnsi="Times New Roman" w:cs="Times New Roman"/>
      <w:szCs w:val="20"/>
      <w:lang w:val="nl-NL"/>
    </w:rPr>
  </w:style>
  <w:style w:type="paragraph" w:styleId="TOC4">
    <w:name w:val="toc 4"/>
    <w:basedOn w:val="Normal"/>
    <w:next w:val="Normal"/>
    <w:autoRedefine/>
    <w:semiHidden/>
    <w:rsid w:val="0073007C"/>
    <w:pPr>
      <w:spacing w:after="0" w:line="240" w:lineRule="auto"/>
      <w:ind w:left="480"/>
    </w:pPr>
    <w:rPr>
      <w:rFonts w:ascii="Times New Roman" w:eastAsia="MS Mincho" w:hAnsi="Times New Roman" w:cs="Times New Roman"/>
      <w:sz w:val="20"/>
      <w:szCs w:val="20"/>
      <w:lang w:val="sq-AL" w:eastAsia="nl-NL"/>
    </w:rPr>
  </w:style>
  <w:style w:type="paragraph" w:styleId="TOC5">
    <w:name w:val="toc 5"/>
    <w:basedOn w:val="Normal"/>
    <w:next w:val="Normal"/>
    <w:autoRedefine/>
    <w:semiHidden/>
    <w:rsid w:val="0073007C"/>
    <w:pPr>
      <w:spacing w:after="0" w:line="240" w:lineRule="auto"/>
      <w:ind w:left="720"/>
    </w:pPr>
    <w:rPr>
      <w:rFonts w:ascii="Times New Roman" w:eastAsia="MS Mincho" w:hAnsi="Times New Roman" w:cs="Times New Roman"/>
      <w:sz w:val="20"/>
      <w:szCs w:val="20"/>
      <w:lang w:val="sq-AL" w:eastAsia="nl-NL"/>
    </w:rPr>
  </w:style>
  <w:style w:type="paragraph" w:styleId="TOC6">
    <w:name w:val="toc 6"/>
    <w:basedOn w:val="Normal"/>
    <w:next w:val="Normal"/>
    <w:autoRedefine/>
    <w:semiHidden/>
    <w:rsid w:val="0073007C"/>
    <w:pPr>
      <w:spacing w:after="0" w:line="240" w:lineRule="auto"/>
      <w:ind w:left="960"/>
    </w:pPr>
    <w:rPr>
      <w:rFonts w:ascii="Times New Roman" w:eastAsia="MS Mincho" w:hAnsi="Times New Roman" w:cs="Times New Roman"/>
      <w:sz w:val="20"/>
      <w:szCs w:val="20"/>
      <w:lang w:val="sq-AL" w:eastAsia="nl-NL"/>
    </w:rPr>
  </w:style>
  <w:style w:type="paragraph" w:styleId="TOC7">
    <w:name w:val="toc 7"/>
    <w:basedOn w:val="Normal"/>
    <w:next w:val="Normal"/>
    <w:autoRedefine/>
    <w:semiHidden/>
    <w:rsid w:val="0073007C"/>
    <w:pPr>
      <w:spacing w:after="0" w:line="240" w:lineRule="auto"/>
      <w:ind w:left="1200"/>
    </w:pPr>
    <w:rPr>
      <w:rFonts w:ascii="Times New Roman" w:eastAsia="MS Mincho" w:hAnsi="Times New Roman" w:cs="Times New Roman"/>
      <w:sz w:val="20"/>
      <w:szCs w:val="20"/>
      <w:lang w:val="sq-AL" w:eastAsia="nl-NL"/>
    </w:rPr>
  </w:style>
  <w:style w:type="paragraph" w:styleId="TOC8">
    <w:name w:val="toc 8"/>
    <w:basedOn w:val="Normal"/>
    <w:next w:val="Normal"/>
    <w:autoRedefine/>
    <w:semiHidden/>
    <w:rsid w:val="0073007C"/>
    <w:pPr>
      <w:spacing w:after="0" w:line="240" w:lineRule="auto"/>
      <w:ind w:left="1440"/>
    </w:pPr>
    <w:rPr>
      <w:rFonts w:ascii="Times New Roman" w:eastAsia="MS Mincho" w:hAnsi="Times New Roman" w:cs="Times New Roman"/>
      <w:sz w:val="20"/>
      <w:szCs w:val="20"/>
      <w:lang w:val="sq-AL" w:eastAsia="nl-NL"/>
    </w:rPr>
  </w:style>
  <w:style w:type="paragraph" w:styleId="TOC9">
    <w:name w:val="toc 9"/>
    <w:basedOn w:val="Normal"/>
    <w:next w:val="Normal"/>
    <w:autoRedefine/>
    <w:semiHidden/>
    <w:rsid w:val="0073007C"/>
    <w:pPr>
      <w:spacing w:after="0" w:line="240" w:lineRule="auto"/>
      <w:ind w:left="1680"/>
    </w:pPr>
    <w:rPr>
      <w:rFonts w:ascii="Times New Roman" w:eastAsia="MS Mincho" w:hAnsi="Times New Roman" w:cs="Times New Roman"/>
      <w:sz w:val="20"/>
      <w:szCs w:val="20"/>
      <w:lang w:val="sq-AL" w:eastAsia="nl-NL"/>
    </w:rPr>
  </w:style>
  <w:style w:type="character" w:styleId="Hyperlink">
    <w:name w:val="Hyperlink"/>
    <w:uiPriority w:val="99"/>
    <w:rsid w:val="0073007C"/>
    <w:rPr>
      <w:color w:val="0000FF"/>
      <w:u w:val="single"/>
    </w:rPr>
  </w:style>
  <w:style w:type="paragraph" w:styleId="DocumentMap">
    <w:name w:val="Document Map"/>
    <w:basedOn w:val="Normal"/>
    <w:link w:val="DocumentMapChar"/>
    <w:semiHidden/>
    <w:rsid w:val="0073007C"/>
    <w:pPr>
      <w:keepLines/>
      <w:shd w:val="clear" w:color="auto" w:fill="000080"/>
      <w:tabs>
        <w:tab w:val="left" w:pos="851"/>
        <w:tab w:val="left" w:pos="1418"/>
        <w:tab w:val="right" w:pos="9214"/>
      </w:tabs>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3007C"/>
    <w:rPr>
      <w:rFonts w:ascii="Tahoma" w:eastAsia="MS Mincho" w:hAnsi="Tahoma" w:cs="Tahoma"/>
      <w:sz w:val="20"/>
      <w:szCs w:val="20"/>
      <w:shd w:val="clear" w:color="auto" w:fill="000080"/>
      <w:lang w:val="sq-AL"/>
    </w:rPr>
  </w:style>
  <w:style w:type="paragraph" w:styleId="FootnoteText">
    <w:name w:val="footnote text"/>
    <w:aliases w:val="Footnote Text Char1 Char Char Char,Footnote Text Char Char Char Char Char,Footnote Text Char2,Footnote Text Char Char1,Fußnotentext Char Char2 Char1,Char Char1 Char2 Char1,Fußnotentext Char Char Char1 Char1,single space,FA,FA Fußnotentext"/>
    <w:basedOn w:val="Normal"/>
    <w:link w:val="FootnoteTextChar"/>
    <w:uiPriority w:val="99"/>
    <w:rsid w:val="0073007C"/>
    <w:pPr>
      <w:keepLines/>
      <w:tabs>
        <w:tab w:val="left" w:pos="851"/>
        <w:tab w:val="left" w:pos="1418"/>
        <w:tab w:val="right" w:pos="9214"/>
      </w:tabs>
      <w:spacing w:after="0" w:line="240" w:lineRule="auto"/>
    </w:pPr>
    <w:rPr>
      <w:rFonts w:ascii="Arial" w:eastAsia="MS Mincho" w:hAnsi="Arial" w:cs="Times New Roman"/>
      <w:sz w:val="20"/>
      <w:szCs w:val="20"/>
      <w:lang w:val="en-GB"/>
    </w:rPr>
  </w:style>
  <w:style w:type="character" w:customStyle="1" w:styleId="FootnoteTextChar">
    <w:name w:val="Footnote Text Char"/>
    <w:aliases w:val="Footnote Text Char1 Char Char Char Char,Footnote Text Char Char Char Char Char Char,Footnote Text Char2 Char,Footnote Text Char Char1 Char,Fußnotentext Char Char2 Char1 Char,Char Char1 Char2 Char1 Char,single space Char,FA Char"/>
    <w:basedOn w:val="DefaultParagraphFont"/>
    <w:link w:val="FootnoteText"/>
    <w:uiPriority w:val="99"/>
    <w:rsid w:val="0073007C"/>
    <w:rPr>
      <w:rFonts w:ascii="Arial" w:eastAsia="MS Mincho" w:hAnsi="Arial" w:cs="Times New Roman"/>
      <w:sz w:val="20"/>
      <w:szCs w:val="20"/>
      <w:lang w:val="en-GB"/>
    </w:rPr>
  </w:style>
  <w:style w:type="paragraph" w:customStyle="1" w:styleId="Default">
    <w:name w:val="Default"/>
    <w:rsid w:val="0073007C"/>
    <w:pPr>
      <w:autoSpaceDE w:val="0"/>
      <w:autoSpaceDN w:val="0"/>
      <w:adjustRightInd w:val="0"/>
      <w:spacing w:after="0" w:line="240" w:lineRule="auto"/>
    </w:pPr>
    <w:rPr>
      <w:rFonts w:ascii="Arial" w:eastAsia="MS Mincho" w:hAnsi="Arial" w:cs="Arial"/>
      <w:color w:val="000000"/>
      <w:sz w:val="24"/>
      <w:szCs w:val="24"/>
      <w:lang w:val="da-DK" w:eastAsia="da-DK"/>
    </w:rPr>
  </w:style>
  <w:style w:type="character" w:styleId="CommentReference">
    <w:name w:val="annotation reference"/>
    <w:uiPriority w:val="99"/>
    <w:semiHidden/>
    <w:rsid w:val="0073007C"/>
    <w:rPr>
      <w:sz w:val="16"/>
      <w:szCs w:val="16"/>
    </w:rPr>
  </w:style>
  <w:style w:type="paragraph" w:styleId="CommentSubject">
    <w:name w:val="annotation subject"/>
    <w:basedOn w:val="CommentText"/>
    <w:next w:val="CommentText"/>
    <w:link w:val="CommentSubjectChar"/>
    <w:semiHidden/>
    <w:rsid w:val="0073007C"/>
    <w:rPr>
      <w:b/>
      <w:bCs/>
    </w:rPr>
  </w:style>
  <w:style w:type="character" w:customStyle="1" w:styleId="CommentSubjectChar">
    <w:name w:val="Comment Subject Char"/>
    <w:basedOn w:val="CommentTextChar"/>
    <w:link w:val="CommentSubject"/>
    <w:semiHidden/>
    <w:rsid w:val="0073007C"/>
    <w:rPr>
      <w:rFonts w:ascii="Arial" w:eastAsia="MS Mincho" w:hAnsi="Arial" w:cs="Times New Roman"/>
      <w:b/>
      <w:bCs/>
      <w:sz w:val="20"/>
      <w:szCs w:val="20"/>
      <w:lang w:val="en-GB"/>
    </w:rPr>
  </w:style>
  <w:style w:type="paragraph" w:customStyle="1" w:styleId="FrontPage1">
    <w:name w:val="FrontPage1"/>
    <w:basedOn w:val="Normal"/>
    <w:next w:val="BodyText"/>
    <w:rsid w:val="0073007C"/>
    <w:pPr>
      <w:suppressAutoHyphens/>
      <w:spacing w:after="160" w:line="320" w:lineRule="exact"/>
    </w:pPr>
    <w:rPr>
      <w:rFonts w:ascii="Arial" w:eastAsia="MS Mincho" w:hAnsi="Arial" w:cs="Arial"/>
      <w:sz w:val="28"/>
      <w:szCs w:val="20"/>
      <w:lang w:val="sq-AL" w:eastAsia="da-DK"/>
    </w:rPr>
  </w:style>
  <w:style w:type="paragraph" w:customStyle="1" w:styleId="HeaderFrame">
    <w:name w:val="HeaderFrame"/>
    <w:basedOn w:val="Normal"/>
    <w:next w:val="Normal"/>
    <w:rsid w:val="0073007C"/>
    <w:pPr>
      <w:framePr w:hSpace="284" w:wrap="around" w:vAnchor="text" w:hAnchor="margin" w:xAlign="right" w:y="1"/>
      <w:spacing w:after="0" w:line="270" w:lineRule="atLeast"/>
    </w:pPr>
    <w:rPr>
      <w:rFonts w:ascii="Times New Roman" w:eastAsia="MS Mincho" w:hAnsi="Times New Roman" w:cs="Times New Roman"/>
      <w:sz w:val="23"/>
      <w:szCs w:val="20"/>
      <w:lang w:val="sq-AL" w:eastAsia="da-DK"/>
    </w:rPr>
  </w:style>
  <w:style w:type="paragraph" w:customStyle="1" w:styleId="FrontPage2">
    <w:name w:val="FrontPage2"/>
    <w:basedOn w:val="FrontPage1"/>
    <w:next w:val="BodyText"/>
    <w:rsid w:val="0073007C"/>
    <w:pPr>
      <w:spacing w:line="400" w:lineRule="exact"/>
    </w:pPr>
    <w:rPr>
      <w:rFonts w:ascii="Arial Black" w:hAnsi="Arial Black"/>
      <w:sz w:val="36"/>
    </w:rPr>
  </w:style>
  <w:style w:type="paragraph" w:styleId="List2">
    <w:name w:val="List 2"/>
    <w:basedOn w:val="Normal"/>
    <w:rsid w:val="0073007C"/>
    <w:pPr>
      <w:spacing w:after="0" w:line="270" w:lineRule="atLeast"/>
      <w:ind w:left="566" w:hanging="283"/>
    </w:pPr>
    <w:rPr>
      <w:rFonts w:ascii="Times New Roman" w:eastAsia="MS Mincho" w:hAnsi="Times New Roman" w:cs="Times New Roman"/>
      <w:sz w:val="23"/>
      <w:szCs w:val="20"/>
      <w:lang w:val="sq-AL" w:eastAsia="da-DK"/>
    </w:rPr>
  </w:style>
  <w:style w:type="paragraph" w:customStyle="1" w:styleId="text">
    <w:name w:val="text"/>
    <w:basedOn w:val="Normal"/>
    <w:rsid w:val="0073007C"/>
    <w:pPr>
      <w:spacing w:before="100" w:beforeAutospacing="1" w:after="100" w:afterAutospacing="1" w:line="240" w:lineRule="auto"/>
      <w:ind w:left="160"/>
    </w:pPr>
    <w:rPr>
      <w:rFonts w:ascii="Times New Roman" w:eastAsia="MS Mincho" w:hAnsi="Times New Roman" w:cs="Times New Roman"/>
      <w:color w:val="383838"/>
      <w:sz w:val="18"/>
      <w:szCs w:val="18"/>
      <w:lang w:val="da-DK" w:eastAsia="da-DK"/>
    </w:rPr>
  </w:style>
  <w:style w:type="character" w:styleId="FollowedHyperlink">
    <w:name w:val="FollowedHyperlink"/>
    <w:uiPriority w:val="99"/>
    <w:rsid w:val="0073007C"/>
    <w:rPr>
      <w:color w:val="800080"/>
      <w:u w:val="single"/>
    </w:rPr>
  </w:style>
  <w:style w:type="paragraph" w:customStyle="1" w:styleId="BodyMarginNoSpace">
    <w:name w:val="Body Margin NoSpace"/>
    <w:basedOn w:val="Normal"/>
    <w:next w:val="Normal"/>
    <w:rsid w:val="0073007C"/>
    <w:pPr>
      <w:spacing w:after="0" w:line="270" w:lineRule="atLeast"/>
      <w:ind w:hanging="2268"/>
    </w:pPr>
    <w:rPr>
      <w:rFonts w:ascii="Times New Roman" w:eastAsia="MS Mincho" w:hAnsi="Times New Roman" w:cs="Times New Roman"/>
      <w:sz w:val="23"/>
      <w:szCs w:val="20"/>
      <w:lang w:val="sq-AL" w:eastAsia="da-DK"/>
    </w:rPr>
  </w:style>
  <w:style w:type="paragraph" w:customStyle="1" w:styleId="1">
    <w:name w:val="1"/>
    <w:basedOn w:val="Normal"/>
    <w:semiHidden/>
    <w:rsid w:val="0073007C"/>
    <w:pPr>
      <w:spacing w:after="160" w:line="240" w:lineRule="exact"/>
    </w:pPr>
    <w:rPr>
      <w:rFonts w:ascii="Times New Roman" w:eastAsia="MS Mincho" w:hAnsi="Times New Roman" w:cs="Times New Roman"/>
      <w:szCs w:val="20"/>
    </w:rPr>
  </w:style>
  <w:style w:type="paragraph" w:styleId="Revision">
    <w:name w:val="Revision"/>
    <w:hidden/>
    <w:semiHidden/>
    <w:rsid w:val="0073007C"/>
    <w:pPr>
      <w:spacing w:after="0" w:line="240" w:lineRule="auto"/>
    </w:pPr>
    <w:rPr>
      <w:rFonts w:ascii="Arial" w:eastAsia="MS Mincho" w:hAnsi="Arial" w:cs="Times New Roman"/>
      <w:szCs w:val="20"/>
      <w:lang w:val="en-GB"/>
    </w:rPr>
  </w:style>
  <w:style w:type="paragraph" w:customStyle="1" w:styleId="CarattereCarattereCharChar">
    <w:name w:val="Carattere Carattere Char Char"/>
    <w:basedOn w:val="Normal"/>
    <w:semiHidden/>
    <w:rsid w:val="0073007C"/>
    <w:pPr>
      <w:spacing w:after="160" w:line="240" w:lineRule="exact"/>
    </w:pPr>
    <w:rPr>
      <w:rFonts w:ascii="Times New Roman" w:eastAsia="MS Mincho" w:hAnsi="Times New Roman" w:cs="Times New Roman"/>
      <w:szCs w:val="20"/>
    </w:rPr>
  </w:style>
  <w:style w:type="character" w:customStyle="1" w:styleId="apple-style-span">
    <w:name w:val="apple-style-span"/>
    <w:basedOn w:val="DefaultParagraphFont"/>
    <w:rsid w:val="0073007C"/>
  </w:style>
  <w:style w:type="character" w:customStyle="1" w:styleId="apple-converted-space">
    <w:name w:val="apple-converted-space"/>
    <w:basedOn w:val="DefaultParagraphFont"/>
    <w:rsid w:val="0073007C"/>
  </w:style>
  <w:style w:type="paragraph" w:customStyle="1" w:styleId="CharChar5CharChar">
    <w:name w:val="Char Char5 Char Char"/>
    <w:basedOn w:val="Normal"/>
    <w:semiHidden/>
    <w:rsid w:val="0073007C"/>
    <w:pPr>
      <w:spacing w:after="160" w:line="240" w:lineRule="exact"/>
    </w:pPr>
    <w:rPr>
      <w:rFonts w:ascii="Times New Roman" w:eastAsia="MS Mincho" w:hAnsi="Times New Roman" w:cs="Times New Roman"/>
      <w:szCs w:val="20"/>
    </w:rPr>
  </w:style>
  <w:style w:type="character" w:customStyle="1" w:styleId="longtext">
    <w:name w:val="long_text"/>
    <w:basedOn w:val="DefaultParagraphFont"/>
    <w:rsid w:val="0073007C"/>
  </w:style>
  <w:style w:type="character" w:customStyle="1" w:styleId="mw-headline">
    <w:name w:val="mw-headline"/>
    <w:basedOn w:val="DefaultParagraphFont"/>
    <w:rsid w:val="0073007C"/>
  </w:style>
  <w:style w:type="character" w:styleId="Strong">
    <w:name w:val="Strong"/>
    <w:uiPriority w:val="22"/>
    <w:qFormat/>
    <w:rsid w:val="0073007C"/>
    <w:rPr>
      <w:b/>
      <w:bCs/>
    </w:rPr>
  </w:style>
  <w:style w:type="character" w:styleId="Emphasis">
    <w:name w:val="Emphasis"/>
    <w:uiPriority w:val="20"/>
    <w:qFormat/>
    <w:rsid w:val="0073007C"/>
    <w:rPr>
      <w:i/>
      <w:iCs/>
    </w:rPr>
  </w:style>
  <w:style w:type="character" w:customStyle="1" w:styleId="longtext1">
    <w:name w:val="longtext1"/>
    <w:rsid w:val="0073007C"/>
  </w:style>
  <w:style w:type="character" w:customStyle="1" w:styleId="hps">
    <w:name w:val="hps"/>
    <w:rsid w:val="0073007C"/>
  </w:style>
  <w:style w:type="character" w:styleId="SubtleReference">
    <w:name w:val="Subtle Reference"/>
    <w:uiPriority w:val="31"/>
    <w:qFormat/>
    <w:rsid w:val="0073007C"/>
    <w:rPr>
      <w:smallCaps/>
      <w:color w:val="C0504D"/>
      <w:u w:val="single"/>
    </w:rPr>
  </w:style>
  <w:style w:type="paragraph" w:styleId="IntenseQuote">
    <w:name w:val="Intense Quote"/>
    <w:basedOn w:val="Normal"/>
    <w:next w:val="Normal"/>
    <w:link w:val="IntenseQuoteChar"/>
    <w:uiPriority w:val="30"/>
    <w:qFormat/>
    <w:rsid w:val="0073007C"/>
    <w:pPr>
      <w:keepLines/>
      <w:pBdr>
        <w:bottom w:val="single" w:sz="4" w:space="4" w:color="4F81BD"/>
      </w:pBdr>
      <w:tabs>
        <w:tab w:val="left" w:pos="851"/>
        <w:tab w:val="left" w:pos="1418"/>
        <w:tab w:val="right" w:pos="9214"/>
      </w:tabs>
      <w:spacing w:before="200" w:after="280" w:line="240" w:lineRule="auto"/>
      <w:ind w:left="936" w:right="936"/>
    </w:pPr>
    <w:rPr>
      <w:rFonts w:ascii="Arial" w:eastAsia="MS Mincho" w:hAnsi="Arial" w:cs="Times New Roman"/>
      <w:b/>
      <w:bCs/>
      <w:i/>
      <w:iCs/>
      <w:color w:val="4F81BD"/>
      <w:szCs w:val="20"/>
      <w:lang w:val="sq-AL"/>
    </w:rPr>
  </w:style>
  <w:style w:type="character" w:customStyle="1" w:styleId="IntenseQuoteChar">
    <w:name w:val="Intense Quote Char"/>
    <w:basedOn w:val="DefaultParagraphFont"/>
    <w:link w:val="IntenseQuote"/>
    <w:uiPriority w:val="30"/>
    <w:rsid w:val="0073007C"/>
    <w:rPr>
      <w:rFonts w:ascii="Arial" w:eastAsia="MS Mincho" w:hAnsi="Arial" w:cs="Times New Roman"/>
      <w:b/>
      <w:bCs/>
      <w:i/>
      <w:iCs/>
      <w:color w:val="4F81BD"/>
      <w:szCs w:val="20"/>
      <w:lang w:val="sq-AL"/>
    </w:rPr>
  </w:style>
  <w:style w:type="character" w:customStyle="1" w:styleId="shorttext">
    <w:name w:val="short_text"/>
    <w:rsid w:val="0073007C"/>
  </w:style>
  <w:style w:type="paragraph" w:customStyle="1" w:styleId="BodyTextNoSpace">
    <w:name w:val="Body Text NoSpace"/>
    <w:basedOn w:val="BodyText"/>
    <w:rsid w:val="0073007C"/>
    <w:pPr>
      <w:keepLines w:val="0"/>
      <w:tabs>
        <w:tab w:val="clear" w:pos="851"/>
        <w:tab w:val="clear" w:pos="1418"/>
        <w:tab w:val="clear" w:pos="9214"/>
      </w:tabs>
      <w:spacing w:line="270" w:lineRule="atLeast"/>
    </w:pPr>
    <w:rPr>
      <w:rFonts w:ascii="Times New Roman" w:hAnsi="Times New Roman"/>
      <w:sz w:val="23"/>
      <w:lang w:eastAsia="da-DK"/>
    </w:rPr>
  </w:style>
  <w:style w:type="paragraph" w:styleId="TableofFigures">
    <w:name w:val="table of figures"/>
    <w:basedOn w:val="Normal"/>
    <w:next w:val="Normal"/>
    <w:uiPriority w:val="99"/>
    <w:rsid w:val="0073007C"/>
    <w:pPr>
      <w:keepLines/>
      <w:spacing w:after="0" w:line="240" w:lineRule="auto"/>
    </w:pPr>
    <w:rPr>
      <w:rFonts w:ascii="Arial" w:eastAsia="MS Mincho" w:hAnsi="Arial" w:cs="Times New Roman"/>
      <w:szCs w:val="20"/>
      <w:lang w:val="sq-AL"/>
    </w:rPr>
  </w:style>
  <w:style w:type="character" w:customStyle="1" w:styleId="mw-editsection1">
    <w:name w:val="mw-editsection1"/>
    <w:basedOn w:val="DefaultParagraphFont"/>
    <w:rsid w:val="0073007C"/>
  </w:style>
  <w:style w:type="character" w:customStyle="1" w:styleId="mw-editsection-bracket">
    <w:name w:val="mw-editsection-bracket"/>
    <w:basedOn w:val="DefaultParagraphFont"/>
    <w:rsid w:val="0073007C"/>
  </w:style>
  <w:style w:type="paragraph" w:customStyle="1" w:styleId="leftboxtextfacts1">
    <w:name w:val="leftboxtextfacts1"/>
    <w:basedOn w:val="Normal"/>
    <w:rsid w:val="0073007C"/>
    <w:pPr>
      <w:spacing w:after="0" w:line="336" w:lineRule="atLeast"/>
    </w:pPr>
    <w:rPr>
      <w:rFonts w:ascii="Arial" w:eastAsia="MS Mincho" w:hAnsi="Arial" w:cs="Arial"/>
      <w:color w:val="000000"/>
      <w:sz w:val="21"/>
      <w:szCs w:val="21"/>
    </w:rPr>
  </w:style>
  <w:style w:type="paragraph" w:customStyle="1" w:styleId="CowiDocNo">
    <w:name w:val="CowiDocNo"/>
    <w:basedOn w:val="Normal"/>
    <w:semiHidden/>
    <w:rsid w:val="0073007C"/>
    <w:pPr>
      <w:framePr w:wrap="around" w:hAnchor="margin" w:x="-2267" w:yAlign="bottom"/>
      <w:tabs>
        <w:tab w:val="left" w:pos="1134"/>
      </w:tabs>
      <w:spacing w:after="0" w:line="240" w:lineRule="atLeast"/>
    </w:pPr>
    <w:rPr>
      <w:rFonts w:ascii="Arial" w:eastAsia="MS Mincho" w:hAnsi="Arial" w:cs="Arial"/>
      <w:sz w:val="14"/>
      <w:szCs w:val="24"/>
    </w:rPr>
  </w:style>
  <w:style w:type="paragraph" w:customStyle="1" w:styleId="Heading21">
    <w:name w:val="Heading 21"/>
    <w:basedOn w:val="Heading1"/>
    <w:next w:val="BodyText"/>
    <w:qFormat/>
    <w:rsid w:val="0073007C"/>
    <w:pPr>
      <w:keepLines/>
      <w:numPr>
        <w:numId w:val="0"/>
      </w:numPr>
      <w:tabs>
        <w:tab w:val="clear" w:pos="9214"/>
        <w:tab w:val="num" w:pos="851"/>
      </w:tabs>
      <w:suppressAutoHyphens/>
      <w:spacing w:before="270" w:after="90" w:line="270" w:lineRule="exact"/>
      <w:ind w:left="851" w:hanging="851"/>
      <w:outlineLvl w:val="1"/>
    </w:pPr>
    <w:rPr>
      <w:rFonts w:ascii="Calibri" w:hAnsi="Calibri" w:cs="Arial"/>
      <w:caps w:val="0"/>
      <w:sz w:val="27"/>
      <w:szCs w:val="32"/>
      <w:lang w:val="en-GB" w:eastAsia="da-DK"/>
    </w:rPr>
  </w:style>
  <w:style w:type="character" w:customStyle="1" w:styleId="atn">
    <w:name w:val="atn"/>
    <w:basedOn w:val="DefaultParagraphFont"/>
    <w:rsid w:val="0073007C"/>
  </w:style>
  <w:style w:type="paragraph" w:styleId="HTMLPreformatted">
    <w:name w:val="HTML Preformatted"/>
    <w:basedOn w:val="Normal"/>
    <w:link w:val="HTMLPreformattedChar"/>
    <w:uiPriority w:val="99"/>
    <w:unhideWhenUsed/>
    <w:rsid w:val="007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Times New Roman"/>
      <w:sz w:val="20"/>
      <w:szCs w:val="20"/>
      <w:lang w:val="sq-AL"/>
    </w:rPr>
  </w:style>
  <w:style w:type="character" w:customStyle="1" w:styleId="HTMLPreformattedChar">
    <w:name w:val="HTML Preformatted Char"/>
    <w:basedOn w:val="DefaultParagraphFont"/>
    <w:link w:val="HTMLPreformatted"/>
    <w:uiPriority w:val="99"/>
    <w:rsid w:val="0073007C"/>
    <w:rPr>
      <w:rFonts w:ascii="Courier New" w:eastAsia="MS Mincho" w:hAnsi="Courier New" w:cs="Times New Roman"/>
      <w:sz w:val="20"/>
      <w:szCs w:val="20"/>
      <w:lang w:val="sq-AL"/>
    </w:rPr>
  </w:style>
  <w:style w:type="paragraph" w:customStyle="1" w:styleId="Style">
    <w:name w:val="Style"/>
    <w:rsid w:val="0073007C"/>
    <w:pPr>
      <w:widowControl w:val="0"/>
      <w:autoSpaceDE w:val="0"/>
      <w:autoSpaceDN w:val="0"/>
      <w:adjustRightInd w:val="0"/>
      <w:spacing w:after="0" w:line="240" w:lineRule="auto"/>
      <w:ind w:left="140" w:right="140" w:firstLine="840"/>
      <w:jc w:val="both"/>
    </w:pPr>
    <w:rPr>
      <w:rFonts w:ascii="Arial" w:eastAsia="MS Mincho" w:hAnsi="Arial" w:cs="Arial"/>
      <w:sz w:val="24"/>
      <w:szCs w:val="24"/>
      <w:lang w:val="bg-BG" w:eastAsia="bg-BG"/>
    </w:rPr>
  </w:style>
  <w:style w:type="paragraph" w:styleId="Index2">
    <w:name w:val="index 2"/>
    <w:basedOn w:val="Normal"/>
    <w:next w:val="Normal"/>
    <w:autoRedefine/>
    <w:rsid w:val="0073007C"/>
    <w:pPr>
      <w:spacing w:after="0" w:line="270" w:lineRule="atLeast"/>
      <w:ind w:left="460" w:hanging="230"/>
    </w:pPr>
    <w:rPr>
      <w:rFonts w:ascii="Calibri" w:eastAsia="MS Mincho" w:hAnsi="Calibri" w:cs="Times New Roman"/>
      <w:sz w:val="23"/>
      <w:szCs w:val="20"/>
      <w:lang w:val="sq-AL" w:eastAsia="da-DK"/>
    </w:rPr>
  </w:style>
  <w:style w:type="paragraph" w:customStyle="1" w:styleId="tlTimesradn">
    <w:name w:val="Štýl Times úradný"/>
    <w:basedOn w:val="Normal"/>
    <w:rsid w:val="0073007C"/>
    <w:pPr>
      <w:spacing w:after="0" w:line="360" w:lineRule="auto"/>
      <w:jc w:val="both"/>
    </w:pPr>
    <w:rPr>
      <w:rFonts w:ascii="Times New Roman" w:eastAsia="MS Mincho" w:hAnsi="Times New Roman" w:cs="Times New Roman"/>
      <w:sz w:val="24"/>
      <w:szCs w:val="20"/>
      <w:lang w:val="sq-AL" w:eastAsia="sk-SK"/>
    </w:rPr>
  </w:style>
  <w:style w:type="paragraph" w:customStyle="1" w:styleId="xl66">
    <w:name w:val="xl66"/>
    <w:basedOn w:val="Normal"/>
    <w:rsid w:val="0073007C"/>
    <w:pP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67">
    <w:name w:val="xl67"/>
    <w:basedOn w:val="Normal"/>
    <w:rsid w:val="0073007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xl68">
    <w:name w:val="xl68"/>
    <w:basedOn w:val="Normal"/>
    <w:rsid w:val="0073007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69">
    <w:name w:val="xl69"/>
    <w:basedOn w:val="Normal"/>
    <w:rsid w:val="0073007C"/>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0">
    <w:name w:val="xl70"/>
    <w:basedOn w:val="Normal"/>
    <w:rsid w:val="0073007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1">
    <w:name w:val="xl71"/>
    <w:basedOn w:val="Normal"/>
    <w:rsid w:val="0073007C"/>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2">
    <w:name w:val="xl72"/>
    <w:basedOn w:val="Normal"/>
    <w:rsid w:val="0073007C"/>
    <w:pPr>
      <w:pBdr>
        <w:top w:val="single" w:sz="4" w:space="0" w:color="auto"/>
        <w:bottom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3">
    <w:name w:val="xl73"/>
    <w:basedOn w:val="Normal"/>
    <w:rsid w:val="0073007C"/>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4">
    <w:name w:val="xl74"/>
    <w:basedOn w:val="Normal"/>
    <w:rsid w:val="0073007C"/>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5">
    <w:name w:val="xl75"/>
    <w:basedOn w:val="Normal"/>
    <w:rsid w:val="0073007C"/>
    <w:pPr>
      <w:pBdr>
        <w:top w:val="single" w:sz="4" w:space="0" w:color="auto"/>
        <w:bottom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6">
    <w:name w:val="xl76"/>
    <w:basedOn w:val="Normal"/>
    <w:rsid w:val="0073007C"/>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7">
    <w:name w:val="xl77"/>
    <w:basedOn w:val="Normal"/>
    <w:rsid w:val="0073007C"/>
    <w:pPr>
      <w:pBdr>
        <w:top w:val="single" w:sz="4" w:space="0" w:color="auto"/>
        <w:left w:val="single" w:sz="4" w:space="0" w:color="auto"/>
        <w:bottom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8">
    <w:name w:val="xl78"/>
    <w:basedOn w:val="Normal"/>
    <w:rsid w:val="0073007C"/>
    <w:pPr>
      <w:pBdr>
        <w:top w:val="single" w:sz="4" w:space="0" w:color="auto"/>
        <w:bottom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9">
    <w:name w:val="xl79"/>
    <w:basedOn w:val="Normal"/>
    <w:rsid w:val="0073007C"/>
    <w:pPr>
      <w:pBdr>
        <w:top w:val="single" w:sz="4" w:space="0" w:color="auto"/>
        <w:bottom w:val="single" w:sz="4" w:space="0" w:color="auto"/>
        <w:right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0">
    <w:name w:val="xl80"/>
    <w:basedOn w:val="Normal"/>
    <w:rsid w:val="0073007C"/>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1">
    <w:name w:val="xl81"/>
    <w:basedOn w:val="Normal"/>
    <w:rsid w:val="0073007C"/>
    <w:pPr>
      <w:pBdr>
        <w:top w:val="single" w:sz="4" w:space="0" w:color="auto"/>
        <w:bottom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2">
    <w:name w:val="xl82"/>
    <w:basedOn w:val="Normal"/>
    <w:rsid w:val="0073007C"/>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3">
    <w:name w:val="xl83"/>
    <w:basedOn w:val="Normal"/>
    <w:rsid w:val="0073007C"/>
    <w:pPr>
      <w:pBdr>
        <w:top w:val="single" w:sz="4" w:space="0" w:color="auto"/>
        <w:left w:val="single" w:sz="4" w:space="0" w:color="auto"/>
        <w:bottom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4">
    <w:name w:val="xl84"/>
    <w:basedOn w:val="Normal"/>
    <w:rsid w:val="0073007C"/>
    <w:pPr>
      <w:pBdr>
        <w:top w:val="single" w:sz="4" w:space="0" w:color="auto"/>
        <w:bottom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5">
    <w:name w:val="xl85"/>
    <w:basedOn w:val="Normal"/>
    <w:rsid w:val="0073007C"/>
    <w:pPr>
      <w:pBdr>
        <w:top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6">
    <w:name w:val="xl86"/>
    <w:basedOn w:val="Normal"/>
    <w:rsid w:val="0073007C"/>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7">
    <w:name w:val="xl87"/>
    <w:basedOn w:val="Normal"/>
    <w:rsid w:val="0073007C"/>
    <w:pPr>
      <w:pBdr>
        <w:top w:val="single" w:sz="4" w:space="0" w:color="auto"/>
        <w:bottom w:val="single" w:sz="4"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8">
    <w:name w:val="xl88"/>
    <w:basedOn w:val="Normal"/>
    <w:rsid w:val="0073007C"/>
    <w:pPr>
      <w:pBdr>
        <w:top w:val="single" w:sz="4" w:space="0" w:color="auto"/>
        <w:bottom w:val="single" w:sz="4" w:space="0" w:color="auto"/>
        <w:right w:val="single" w:sz="8"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9">
    <w:name w:val="xl89"/>
    <w:basedOn w:val="Normal"/>
    <w:rsid w:val="0073007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0">
    <w:name w:val="xl90"/>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1">
    <w:name w:val="xl91"/>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2">
    <w:name w:val="xl92"/>
    <w:basedOn w:val="Normal"/>
    <w:rsid w:val="0073007C"/>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93">
    <w:name w:val="xl93"/>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xl94">
    <w:name w:val="xl94"/>
    <w:basedOn w:val="Normal"/>
    <w:rsid w:val="0073007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font5">
    <w:name w:val="font5"/>
    <w:basedOn w:val="Normal"/>
    <w:rsid w:val="0073007C"/>
    <w:pPr>
      <w:spacing w:before="100" w:beforeAutospacing="1" w:after="100" w:afterAutospacing="1" w:line="240" w:lineRule="auto"/>
    </w:pPr>
    <w:rPr>
      <w:rFonts w:ascii="Times New Roman" w:eastAsia="MS Mincho" w:hAnsi="Times New Roman" w:cs="Times New Roman"/>
      <w:sz w:val="20"/>
      <w:szCs w:val="20"/>
      <w:lang w:val="it-IT" w:eastAsia="it-IT"/>
    </w:rPr>
  </w:style>
  <w:style w:type="paragraph" w:customStyle="1" w:styleId="font6">
    <w:name w:val="font6"/>
    <w:basedOn w:val="Normal"/>
    <w:rsid w:val="0073007C"/>
    <w:pPr>
      <w:spacing w:before="100" w:beforeAutospacing="1" w:after="100" w:afterAutospacing="1" w:line="240" w:lineRule="auto"/>
    </w:pPr>
    <w:rPr>
      <w:rFonts w:ascii="Times New Roman" w:eastAsia="MS Mincho" w:hAnsi="Times New Roman" w:cs="Times New Roman"/>
      <w:b/>
      <w:bCs/>
      <w:lang w:val="it-IT" w:eastAsia="it-IT"/>
    </w:rPr>
  </w:style>
  <w:style w:type="paragraph" w:customStyle="1" w:styleId="font7">
    <w:name w:val="font7"/>
    <w:basedOn w:val="Normal"/>
    <w:rsid w:val="0073007C"/>
    <w:pPr>
      <w:spacing w:before="100" w:beforeAutospacing="1" w:after="100" w:afterAutospacing="1" w:line="240" w:lineRule="auto"/>
    </w:pPr>
    <w:rPr>
      <w:rFonts w:ascii="Times New Roman" w:eastAsia="MS Mincho" w:hAnsi="Times New Roman" w:cs="Times New Roman"/>
      <w:sz w:val="20"/>
      <w:szCs w:val="20"/>
      <w:lang w:val="it-IT" w:eastAsia="it-IT"/>
    </w:rPr>
  </w:style>
  <w:style w:type="paragraph" w:customStyle="1" w:styleId="xl95">
    <w:name w:val="xl95"/>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MS Mincho" w:hAnsi="Arial" w:cs="Arial"/>
      <w:b/>
      <w:bCs/>
      <w:sz w:val="24"/>
      <w:szCs w:val="24"/>
      <w:lang w:val="it-IT" w:eastAsia="it-IT"/>
    </w:rPr>
  </w:style>
  <w:style w:type="paragraph" w:customStyle="1" w:styleId="xl96">
    <w:name w:val="xl96"/>
    <w:basedOn w:val="Normal"/>
    <w:rsid w:val="0073007C"/>
    <w:pPr>
      <w:pBdr>
        <w:top w:val="single" w:sz="8"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b/>
      <w:bCs/>
      <w:sz w:val="24"/>
      <w:szCs w:val="24"/>
      <w:lang w:val="it-IT" w:eastAsia="it-IT"/>
    </w:rPr>
  </w:style>
  <w:style w:type="paragraph" w:customStyle="1" w:styleId="xl97">
    <w:name w:val="xl97"/>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98">
    <w:name w:val="xl98"/>
    <w:basedOn w:val="Normal"/>
    <w:rsid w:val="0073007C"/>
    <w:pPr>
      <w:pBdr>
        <w:top w:val="single" w:sz="8"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99">
    <w:name w:val="xl99"/>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100">
    <w:name w:val="xl100"/>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7"/>
      <w:szCs w:val="17"/>
      <w:lang w:val="it-IT" w:eastAsia="it-IT"/>
    </w:rPr>
  </w:style>
  <w:style w:type="paragraph" w:customStyle="1" w:styleId="xl101">
    <w:name w:val="xl101"/>
    <w:basedOn w:val="Normal"/>
    <w:rsid w:val="0073007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b/>
      <w:bCs/>
      <w:sz w:val="18"/>
      <w:szCs w:val="18"/>
      <w:lang w:val="it-IT" w:eastAsia="it-IT"/>
    </w:rPr>
  </w:style>
  <w:style w:type="paragraph" w:customStyle="1" w:styleId="xl102">
    <w:name w:val="xl102"/>
    <w:basedOn w:val="Normal"/>
    <w:rsid w:val="0073007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b/>
      <w:bCs/>
      <w:sz w:val="18"/>
      <w:szCs w:val="18"/>
      <w:lang w:val="it-IT" w:eastAsia="it-IT"/>
    </w:rPr>
  </w:style>
  <w:style w:type="paragraph" w:customStyle="1" w:styleId="xl103">
    <w:name w:val="xl103"/>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sz w:val="18"/>
      <w:szCs w:val="18"/>
      <w:lang w:val="it-IT" w:eastAsia="it-IT"/>
    </w:rPr>
  </w:style>
  <w:style w:type="paragraph" w:customStyle="1" w:styleId="xl104">
    <w:name w:val="xl104"/>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sz w:val="18"/>
      <w:szCs w:val="18"/>
      <w:lang w:val="it-IT" w:eastAsia="it-IT"/>
    </w:rPr>
  </w:style>
  <w:style w:type="paragraph" w:customStyle="1" w:styleId="xl105">
    <w:name w:val="xl105"/>
    <w:basedOn w:val="Normal"/>
    <w:rsid w:val="0073007C"/>
    <w:pPr>
      <w:pBdr>
        <w:bottom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106">
    <w:name w:val="xl106"/>
    <w:basedOn w:val="Normal"/>
    <w:rsid w:val="0073007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MS Mincho" w:hAnsi="Arial" w:cs="Arial"/>
      <w:sz w:val="20"/>
      <w:szCs w:val="20"/>
      <w:lang w:val="it-IT" w:eastAsia="it-IT"/>
    </w:rPr>
  </w:style>
  <w:style w:type="paragraph" w:customStyle="1" w:styleId="xl107">
    <w:name w:val="xl107"/>
    <w:basedOn w:val="Normal"/>
    <w:rsid w:val="0073007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108">
    <w:name w:val="xl108"/>
    <w:basedOn w:val="Normal"/>
    <w:rsid w:val="0073007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MS Mincho" w:hAnsi="Arial" w:cs="Arial"/>
      <w:sz w:val="20"/>
      <w:szCs w:val="20"/>
      <w:lang w:val="it-IT" w:eastAsia="it-IT"/>
    </w:rPr>
  </w:style>
  <w:style w:type="table" w:customStyle="1" w:styleId="GridTable1Light-Accent11">
    <w:name w:val="Grid Table 1 Light - Accent 11"/>
    <w:basedOn w:val="TableNormal"/>
    <w:uiPriority w:val="46"/>
    <w:rsid w:val="0073007C"/>
    <w:pPr>
      <w:spacing w:after="0" w:line="240" w:lineRule="auto"/>
    </w:pPr>
    <w:rPr>
      <w:rFonts w:ascii="Calibri" w:eastAsia="Times New Roman" w:hAnsi="Calibri" w:cs="Times New Roma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PlainTextChar">
    <w:name w:val="Plain Text Char"/>
    <w:link w:val="PlainText"/>
    <w:uiPriority w:val="99"/>
    <w:rsid w:val="0073007C"/>
    <w:rPr>
      <w:rFonts w:ascii="Consolas" w:eastAsia="Calibri" w:hAnsi="Consolas"/>
      <w:sz w:val="21"/>
      <w:szCs w:val="21"/>
    </w:rPr>
  </w:style>
  <w:style w:type="paragraph" w:styleId="PlainText">
    <w:name w:val="Plain Text"/>
    <w:basedOn w:val="Normal"/>
    <w:link w:val="PlainTextChar"/>
    <w:uiPriority w:val="99"/>
    <w:unhideWhenUsed/>
    <w:rsid w:val="0073007C"/>
    <w:pPr>
      <w:spacing w:after="0" w:line="240" w:lineRule="auto"/>
    </w:pPr>
    <w:rPr>
      <w:rFonts w:ascii="Consolas" w:eastAsia="Calibri" w:hAnsi="Consolas"/>
      <w:sz w:val="21"/>
      <w:szCs w:val="21"/>
    </w:rPr>
  </w:style>
  <w:style w:type="character" w:customStyle="1" w:styleId="PlainTextChar1">
    <w:name w:val="Plain Text Char1"/>
    <w:basedOn w:val="DefaultParagraphFont"/>
    <w:rsid w:val="0073007C"/>
    <w:rPr>
      <w:rFonts w:ascii="Consolas" w:hAnsi="Consolas"/>
      <w:sz w:val="21"/>
      <w:szCs w:val="21"/>
    </w:rPr>
  </w:style>
  <w:style w:type="numbering" w:customStyle="1" w:styleId="WWNum3291">
    <w:name w:val="WWNum3291"/>
    <w:basedOn w:val="NoList"/>
    <w:rsid w:val="0073007C"/>
    <w:pPr>
      <w:numPr>
        <w:numId w:val="23"/>
      </w:numPr>
    </w:pPr>
  </w:style>
  <w:style w:type="paragraph" w:styleId="EndnoteText">
    <w:name w:val="endnote text"/>
    <w:basedOn w:val="Normal"/>
    <w:link w:val="EndnoteTextChar"/>
    <w:semiHidden/>
    <w:unhideWhenUsed/>
    <w:rsid w:val="0073007C"/>
    <w:pPr>
      <w:keepLines/>
      <w:tabs>
        <w:tab w:val="left" w:pos="851"/>
        <w:tab w:val="left" w:pos="1418"/>
        <w:tab w:val="right" w:pos="9214"/>
      </w:tabs>
      <w:spacing w:after="0" w:line="240" w:lineRule="auto"/>
    </w:pPr>
    <w:rPr>
      <w:rFonts w:ascii="Arial" w:eastAsia="MS Mincho" w:hAnsi="Arial" w:cs="Times New Roman"/>
      <w:sz w:val="20"/>
      <w:szCs w:val="20"/>
      <w:lang w:val="sq-AL"/>
    </w:rPr>
  </w:style>
  <w:style w:type="character" w:customStyle="1" w:styleId="EndnoteTextChar">
    <w:name w:val="Endnote Text Char"/>
    <w:basedOn w:val="DefaultParagraphFont"/>
    <w:link w:val="EndnoteText"/>
    <w:semiHidden/>
    <w:rsid w:val="0073007C"/>
    <w:rPr>
      <w:rFonts w:ascii="Arial" w:eastAsia="MS Mincho" w:hAnsi="Arial" w:cs="Times New Roman"/>
      <w:sz w:val="20"/>
      <w:szCs w:val="20"/>
      <w:lang w:val="sq-AL"/>
    </w:rPr>
  </w:style>
  <w:style w:type="character" w:styleId="EndnoteReference">
    <w:name w:val="endnote reference"/>
    <w:semiHidden/>
    <w:unhideWhenUsed/>
    <w:rsid w:val="0073007C"/>
    <w:rPr>
      <w:vertAlign w:val="superscript"/>
    </w:rPr>
  </w:style>
  <w:style w:type="paragraph" w:customStyle="1" w:styleId="Normal0">
    <w:name w:val="[Normal]"/>
    <w:rsid w:val="0073007C"/>
    <w:pPr>
      <w:autoSpaceDE w:val="0"/>
      <w:autoSpaceDN w:val="0"/>
      <w:adjustRightInd w:val="0"/>
      <w:spacing w:after="0" w:line="240" w:lineRule="auto"/>
    </w:pPr>
    <w:rPr>
      <w:rFonts w:ascii="Arial" w:eastAsia="Calibri" w:hAnsi="Arial" w:cs="Arial"/>
      <w:sz w:val="24"/>
      <w:szCs w:val="24"/>
      <w:lang w:val="sq-AL"/>
    </w:rPr>
  </w:style>
  <w:style w:type="paragraph" w:styleId="NoSpacing">
    <w:name w:val="No Spacing"/>
    <w:uiPriority w:val="1"/>
    <w:qFormat/>
    <w:rsid w:val="0073007C"/>
    <w:pPr>
      <w:spacing w:after="0" w:line="240" w:lineRule="auto"/>
    </w:pPr>
    <w:rPr>
      <w:rFonts w:ascii="Calibri" w:eastAsia="Calibri" w:hAnsi="Calibri" w:cs="Times New Roman"/>
      <w:lang w:val="sq-AL"/>
    </w:rPr>
  </w:style>
  <w:style w:type="numbering" w:customStyle="1" w:styleId="NoList2">
    <w:name w:val="No List2"/>
    <w:next w:val="NoList"/>
    <w:uiPriority w:val="99"/>
    <w:semiHidden/>
    <w:unhideWhenUsed/>
    <w:rsid w:val="001D5470"/>
  </w:style>
  <w:style w:type="numbering" w:customStyle="1" w:styleId="WWNum32911">
    <w:name w:val="WWNum32911"/>
    <w:basedOn w:val="NoList"/>
    <w:rsid w:val="001D5470"/>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1,Paspastyle 1"/>
    <w:basedOn w:val="Normal"/>
    <w:next w:val="Heading2"/>
    <w:link w:val="Heading1Char"/>
    <w:qFormat/>
    <w:rsid w:val="00351C62"/>
    <w:pPr>
      <w:keepNext/>
      <w:numPr>
        <w:numId w:val="1"/>
      </w:numPr>
      <w:tabs>
        <w:tab w:val="right" w:pos="9214"/>
      </w:tabs>
      <w:spacing w:after="240" w:line="240" w:lineRule="auto"/>
      <w:outlineLvl w:val="0"/>
    </w:pPr>
    <w:rPr>
      <w:rFonts w:ascii="Arial" w:eastAsia="MS Mincho" w:hAnsi="Arial" w:cs="Times New Roman"/>
      <w:b/>
      <w:caps/>
      <w:szCs w:val="20"/>
      <w:lang w:val="sq-AL"/>
    </w:rPr>
  </w:style>
  <w:style w:type="paragraph" w:styleId="Heading2">
    <w:name w:val="heading 2"/>
    <w:aliases w:val="H2,h2,Header 2,l2,Level 2 Head,heading 2,Titel,head 2,header2,h21,head 21,header21,h22,head 22,header22,h23,head 23,header23,h211,head 211,header211,h221,head 221,header221,h24,head 24,header24,h25,head 25,header25,h212,head 212,header212,A1"/>
    <w:basedOn w:val="Normal"/>
    <w:next w:val="BodyTextIndent"/>
    <w:link w:val="Heading2Char"/>
    <w:uiPriority w:val="99"/>
    <w:qFormat/>
    <w:rsid w:val="00351C62"/>
    <w:pPr>
      <w:keepNext/>
      <w:numPr>
        <w:ilvl w:val="1"/>
        <w:numId w:val="1"/>
      </w:numPr>
      <w:tabs>
        <w:tab w:val="right" w:pos="9214"/>
      </w:tabs>
      <w:spacing w:after="240" w:line="240" w:lineRule="auto"/>
      <w:outlineLvl w:val="1"/>
    </w:pPr>
    <w:rPr>
      <w:rFonts w:ascii="Arial" w:eastAsia="MS Mincho" w:hAnsi="Arial" w:cs="Times New Roman"/>
      <w:b/>
      <w:szCs w:val="20"/>
      <w:lang w:val="sq-AL"/>
    </w:rPr>
  </w:style>
  <w:style w:type="paragraph" w:styleId="Heading3">
    <w:name w:val="heading 3"/>
    <w:aliases w:val="H3,Paspastyle 3"/>
    <w:basedOn w:val="Normal"/>
    <w:next w:val="BodyTextIndent"/>
    <w:link w:val="Heading3Char"/>
    <w:qFormat/>
    <w:rsid w:val="00351C62"/>
    <w:pPr>
      <w:keepNext/>
      <w:keepLines/>
      <w:numPr>
        <w:ilvl w:val="2"/>
        <w:numId w:val="1"/>
      </w:numPr>
      <w:tabs>
        <w:tab w:val="right" w:pos="9214"/>
      </w:tabs>
      <w:spacing w:after="240" w:line="240" w:lineRule="auto"/>
      <w:outlineLvl w:val="2"/>
    </w:pPr>
    <w:rPr>
      <w:rFonts w:ascii="Arial" w:eastAsia="MS Mincho" w:hAnsi="Arial" w:cs="Times New Roman"/>
      <w:szCs w:val="20"/>
      <w:lang w:val="sq-AL"/>
    </w:rPr>
  </w:style>
  <w:style w:type="paragraph" w:styleId="Heading4">
    <w:name w:val="heading 4"/>
    <w:aliases w:val="H4,Paspastyle 4"/>
    <w:basedOn w:val="Normal"/>
    <w:next w:val="BodyTextIndent"/>
    <w:link w:val="Heading4Char"/>
    <w:qFormat/>
    <w:rsid w:val="00351C62"/>
    <w:pPr>
      <w:keepNext/>
      <w:numPr>
        <w:ilvl w:val="3"/>
        <w:numId w:val="1"/>
      </w:numPr>
      <w:tabs>
        <w:tab w:val="right" w:pos="9214"/>
      </w:tabs>
      <w:spacing w:after="240" w:line="240" w:lineRule="auto"/>
      <w:outlineLvl w:val="3"/>
    </w:pPr>
    <w:rPr>
      <w:rFonts w:ascii="Arial" w:eastAsia="MS Mincho" w:hAnsi="Arial" w:cs="Times New Roman"/>
      <w:b/>
      <w:szCs w:val="20"/>
      <w:lang w:val="sq-AL"/>
    </w:rPr>
  </w:style>
  <w:style w:type="paragraph" w:styleId="Heading5">
    <w:name w:val="heading 5"/>
    <w:basedOn w:val="Normal"/>
    <w:next w:val="BodyTextIndent2"/>
    <w:link w:val="Heading5Char"/>
    <w:qFormat/>
    <w:rsid w:val="00351C62"/>
    <w:pPr>
      <w:keepNext/>
      <w:keepLines/>
      <w:numPr>
        <w:ilvl w:val="4"/>
        <w:numId w:val="1"/>
      </w:numPr>
      <w:tabs>
        <w:tab w:val="left" w:pos="1418"/>
        <w:tab w:val="right" w:pos="9214"/>
      </w:tabs>
      <w:spacing w:after="240" w:line="240" w:lineRule="auto"/>
      <w:outlineLvl w:val="4"/>
    </w:pPr>
    <w:rPr>
      <w:rFonts w:ascii="Arial" w:eastAsia="MS Mincho" w:hAnsi="Arial" w:cs="Times New Roman"/>
      <w:b/>
      <w:szCs w:val="20"/>
      <w:lang w:val="sq-AL"/>
    </w:rPr>
  </w:style>
  <w:style w:type="paragraph" w:styleId="Heading6">
    <w:name w:val="heading 6"/>
    <w:basedOn w:val="Normal"/>
    <w:next w:val="Normal"/>
    <w:link w:val="Heading6Char"/>
    <w:qFormat/>
    <w:rsid w:val="00351C62"/>
    <w:pPr>
      <w:keepLines/>
      <w:numPr>
        <w:ilvl w:val="5"/>
        <w:numId w:val="1"/>
      </w:numPr>
      <w:tabs>
        <w:tab w:val="right" w:pos="9214"/>
      </w:tabs>
      <w:spacing w:before="240" w:after="60" w:line="240" w:lineRule="auto"/>
      <w:outlineLvl w:val="5"/>
    </w:pPr>
    <w:rPr>
      <w:rFonts w:ascii="Arial" w:eastAsia="MS Mincho" w:hAnsi="Arial" w:cs="Times New Roman"/>
      <w:i/>
      <w:szCs w:val="20"/>
      <w:lang w:val="sq-AL"/>
    </w:rPr>
  </w:style>
  <w:style w:type="paragraph" w:styleId="Heading7">
    <w:name w:val="heading 7"/>
    <w:basedOn w:val="Normal"/>
    <w:next w:val="Normal"/>
    <w:link w:val="Heading7Char"/>
    <w:qFormat/>
    <w:rsid w:val="00351C62"/>
    <w:pPr>
      <w:keepLines/>
      <w:numPr>
        <w:ilvl w:val="6"/>
        <w:numId w:val="1"/>
      </w:numPr>
      <w:tabs>
        <w:tab w:val="right" w:pos="9214"/>
      </w:tabs>
      <w:spacing w:before="240" w:after="60" w:line="240" w:lineRule="auto"/>
      <w:outlineLvl w:val="6"/>
    </w:pPr>
    <w:rPr>
      <w:rFonts w:ascii="Arial" w:eastAsia="MS Mincho" w:hAnsi="Arial" w:cs="Times New Roman"/>
      <w:szCs w:val="20"/>
      <w:lang w:val="sq-AL"/>
    </w:rPr>
  </w:style>
  <w:style w:type="paragraph" w:styleId="Heading8">
    <w:name w:val="heading 8"/>
    <w:basedOn w:val="Normal"/>
    <w:next w:val="Normal"/>
    <w:link w:val="Heading8Char"/>
    <w:qFormat/>
    <w:rsid w:val="00351C62"/>
    <w:pPr>
      <w:keepLines/>
      <w:numPr>
        <w:ilvl w:val="7"/>
        <w:numId w:val="1"/>
      </w:numPr>
      <w:tabs>
        <w:tab w:val="right" w:pos="9214"/>
      </w:tabs>
      <w:spacing w:before="240" w:after="60" w:line="240" w:lineRule="auto"/>
      <w:outlineLvl w:val="7"/>
    </w:pPr>
    <w:rPr>
      <w:rFonts w:ascii="Arial" w:eastAsia="MS Mincho" w:hAnsi="Arial" w:cs="Times New Roman"/>
      <w:i/>
      <w:szCs w:val="20"/>
      <w:lang w:val="sq-AL"/>
    </w:rPr>
  </w:style>
  <w:style w:type="paragraph" w:styleId="Heading9">
    <w:name w:val="heading 9"/>
    <w:basedOn w:val="Normal"/>
    <w:next w:val="Normal"/>
    <w:link w:val="Heading9Char"/>
    <w:qFormat/>
    <w:rsid w:val="00351C62"/>
    <w:pPr>
      <w:keepLines/>
      <w:numPr>
        <w:ilvl w:val="8"/>
        <w:numId w:val="1"/>
      </w:numPr>
      <w:tabs>
        <w:tab w:val="right" w:pos="9214"/>
      </w:tabs>
      <w:spacing w:before="240" w:after="60" w:line="240" w:lineRule="auto"/>
      <w:outlineLvl w:val="8"/>
    </w:pPr>
    <w:rPr>
      <w:rFonts w:ascii="Arial" w:eastAsia="MS Mincho" w:hAnsi="Arial" w:cs="Times New Roman"/>
      <w:i/>
      <w:sz w:val="18"/>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8A625D"/>
    <w:pPr>
      <w:widowControl w:val="0"/>
      <w:spacing w:after="0" w:line="240" w:lineRule="auto"/>
      <w:ind w:firstLine="284"/>
      <w:jc w:val="both"/>
    </w:pPr>
    <w:rPr>
      <w:rFonts w:ascii="Garamond" w:hAnsi="Garamond"/>
      <w:sz w:val="24"/>
      <w:szCs w:val="24"/>
    </w:rPr>
  </w:style>
  <w:style w:type="paragraph" w:styleId="BodyText">
    <w:name w:val="Body Text"/>
    <w:basedOn w:val="Normal"/>
    <w:link w:val="BodyTextChar"/>
    <w:rsid w:val="00963092"/>
    <w:pPr>
      <w:keepLines/>
      <w:tabs>
        <w:tab w:val="left" w:pos="851"/>
        <w:tab w:val="left" w:pos="1418"/>
        <w:tab w:val="right" w:pos="9214"/>
      </w:tabs>
      <w:spacing w:after="0" w:line="240" w:lineRule="auto"/>
    </w:pPr>
    <w:rPr>
      <w:rFonts w:ascii="Arial" w:eastAsia="MS Mincho" w:hAnsi="Arial" w:cs="Times New Roman"/>
      <w:szCs w:val="20"/>
      <w:lang w:val="en-GB"/>
    </w:rPr>
  </w:style>
  <w:style w:type="character" w:customStyle="1" w:styleId="BodyTextChar">
    <w:name w:val="Body Text Char"/>
    <w:basedOn w:val="DefaultParagraphFont"/>
    <w:link w:val="BodyText"/>
    <w:rsid w:val="00963092"/>
    <w:rPr>
      <w:rFonts w:ascii="Arial" w:eastAsia="MS Mincho" w:hAnsi="Arial" w:cs="Times New Roman"/>
      <w:szCs w:val="20"/>
      <w:lang w:val="en-GB"/>
    </w:rPr>
  </w:style>
  <w:style w:type="character" w:styleId="FootnoteReference">
    <w:name w:val="footnote reference"/>
    <w:aliases w:val="Appel note de bas de page,callout,Footnote Reference1,ftref"/>
    <w:uiPriority w:val="99"/>
    <w:rsid w:val="00963092"/>
    <w:rPr>
      <w:vertAlign w:val="superscript"/>
    </w:rPr>
  </w:style>
  <w:style w:type="paragraph" w:styleId="ListParagraph">
    <w:name w:val="List Paragraph"/>
    <w:aliases w:val="Annex"/>
    <w:basedOn w:val="Normal"/>
    <w:link w:val="ListParagraphChar"/>
    <w:uiPriority w:val="34"/>
    <w:qFormat/>
    <w:rsid w:val="00963092"/>
    <w:pPr>
      <w:ind w:left="720"/>
      <w:contextualSpacing/>
    </w:pPr>
    <w:rPr>
      <w:rFonts w:ascii="Arial" w:eastAsia="Calibri" w:hAnsi="Arial" w:cs="Times New Roman"/>
      <w:sz w:val="20"/>
      <w:lang w:val="en-GB"/>
    </w:rPr>
  </w:style>
  <w:style w:type="character" w:customStyle="1" w:styleId="ListParagraphChar">
    <w:name w:val="List Paragraph Char"/>
    <w:aliases w:val="Annex Char"/>
    <w:link w:val="ListParagraph"/>
    <w:uiPriority w:val="34"/>
    <w:locked/>
    <w:rsid w:val="00963092"/>
    <w:rPr>
      <w:rFonts w:ascii="Arial" w:eastAsia="Calibri" w:hAnsi="Arial" w:cs="Times New Roman"/>
      <w:sz w:val="20"/>
      <w:lang w:val="en-GB"/>
    </w:rPr>
  </w:style>
  <w:style w:type="paragraph" w:styleId="Title">
    <w:name w:val="Title"/>
    <w:basedOn w:val="Normal"/>
    <w:link w:val="TitleChar"/>
    <w:qFormat/>
    <w:rsid w:val="00963092"/>
    <w:pPr>
      <w:spacing w:before="240" w:after="60" w:line="270" w:lineRule="atLeast"/>
      <w:jc w:val="center"/>
      <w:outlineLvl w:val="0"/>
    </w:pPr>
    <w:rPr>
      <w:rFonts w:ascii="Calibri" w:eastAsia="MS Mincho" w:hAnsi="Calibri" w:cs="Times New Roman"/>
      <w:b/>
      <w:bCs/>
      <w:kern w:val="28"/>
      <w:sz w:val="32"/>
      <w:szCs w:val="32"/>
      <w:lang w:val="en-GB" w:eastAsia="da-DK"/>
    </w:rPr>
  </w:style>
  <w:style w:type="character" w:customStyle="1" w:styleId="TitleChar">
    <w:name w:val="Title Char"/>
    <w:basedOn w:val="DefaultParagraphFont"/>
    <w:link w:val="Title"/>
    <w:rsid w:val="00963092"/>
    <w:rPr>
      <w:rFonts w:ascii="Calibri" w:eastAsia="MS Mincho" w:hAnsi="Calibri" w:cs="Times New Roman"/>
      <w:b/>
      <w:bCs/>
      <w:kern w:val="28"/>
      <w:sz w:val="32"/>
      <w:szCs w:val="32"/>
      <w:lang w:val="en-GB" w:eastAsia="da-DK"/>
    </w:rPr>
  </w:style>
  <w:style w:type="paragraph" w:customStyle="1" w:styleId="REFERENCA">
    <w:name w:val="REFERENCA"/>
    <w:basedOn w:val="TEKSTI"/>
    <w:qFormat/>
    <w:rsid w:val="008A625D"/>
    <w:pPr>
      <w:ind w:firstLine="0"/>
    </w:pPr>
    <w:rPr>
      <w:sz w:val="20"/>
      <w:szCs w:val="20"/>
    </w:rPr>
  </w:style>
  <w:style w:type="paragraph" w:styleId="CommentText">
    <w:name w:val="annotation text"/>
    <w:basedOn w:val="Normal"/>
    <w:link w:val="CommentTextChar"/>
    <w:uiPriority w:val="99"/>
    <w:semiHidden/>
    <w:rsid w:val="00FC4473"/>
    <w:pPr>
      <w:keepLines/>
      <w:tabs>
        <w:tab w:val="left" w:pos="851"/>
        <w:tab w:val="left" w:pos="1418"/>
        <w:tab w:val="right" w:pos="9214"/>
      </w:tabs>
      <w:spacing w:after="0" w:line="240" w:lineRule="auto"/>
    </w:pPr>
    <w:rPr>
      <w:rFonts w:ascii="Arial" w:eastAsia="MS Mincho" w:hAnsi="Arial" w:cs="Times New Roman"/>
      <w:sz w:val="20"/>
      <w:szCs w:val="20"/>
      <w:lang w:val="en-GB"/>
    </w:rPr>
  </w:style>
  <w:style w:type="character" w:customStyle="1" w:styleId="CommentTextChar">
    <w:name w:val="Comment Text Char"/>
    <w:basedOn w:val="DefaultParagraphFont"/>
    <w:link w:val="CommentText"/>
    <w:uiPriority w:val="99"/>
    <w:semiHidden/>
    <w:rsid w:val="00FC4473"/>
    <w:rPr>
      <w:rFonts w:ascii="Arial" w:eastAsia="MS Mincho" w:hAnsi="Arial" w:cs="Times New Roman"/>
      <w:sz w:val="20"/>
      <w:szCs w:val="20"/>
      <w:lang w:val="en-GB"/>
    </w:rPr>
  </w:style>
  <w:style w:type="paragraph" w:styleId="BodyTextIndent">
    <w:name w:val="Body Text Indent"/>
    <w:basedOn w:val="Normal"/>
    <w:link w:val="BodyTextIndentChar"/>
    <w:uiPriority w:val="99"/>
    <w:unhideWhenUsed/>
    <w:rsid w:val="00351C62"/>
    <w:pPr>
      <w:spacing w:after="120"/>
      <w:ind w:left="360"/>
    </w:pPr>
  </w:style>
  <w:style w:type="character" w:customStyle="1" w:styleId="BodyTextIndentChar">
    <w:name w:val="Body Text Indent Char"/>
    <w:basedOn w:val="DefaultParagraphFont"/>
    <w:link w:val="BodyTextIndent"/>
    <w:uiPriority w:val="99"/>
    <w:rsid w:val="00351C62"/>
  </w:style>
  <w:style w:type="character" w:customStyle="1" w:styleId="Heading1Char">
    <w:name w:val="Heading 1 Char"/>
    <w:aliases w:val="H1 Char,Paspastyle 1 Char"/>
    <w:basedOn w:val="DefaultParagraphFont"/>
    <w:link w:val="Heading1"/>
    <w:rsid w:val="00351C62"/>
    <w:rPr>
      <w:rFonts w:ascii="Arial" w:eastAsia="MS Mincho" w:hAnsi="Arial" w:cs="Times New Roman"/>
      <w:b/>
      <w:caps/>
      <w:szCs w:val="20"/>
      <w:lang w:val="sq-AL"/>
    </w:rPr>
  </w:style>
  <w:style w:type="character" w:customStyle="1" w:styleId="Heading2Char">
    <w:name w:val="Heading 2 Char"/>
    <w:aliases w:val="H2 Char,h2 Char,Header 2 Char,l2 Char,Level 2 Head Char,heading 2 Char,Titel Char,head 2 Char,header2 Char,h21 Char,head 21 Char,header21 Char,h22 Char,head 22 Char,header22 Char,h23 Char,head 23 Char,header23 Char,h211 Char,head 211 Char"/>
    <w:basedOn w:val="DefaultParagraphFont"/>
    <w:link w:val="Heading2"/>
    <w:uiPriority w:val="99"/>
    <w:rsid w:val="00351C62"/>
    <w:rPr>
      <w:rFonts w:ascii="Arial" w:eastAsia="MS Mincho" w:hAnsi="Arial" w:cs="Times New Roman"/>
      <w:b/>
      <w:szCs w:val="20"/>
      <w:lang w:val="sq-AL"/>
    </w:rPr>
  </w:style>
  <w:style w:type="character" w:customStyle="1" w:styleId="Heading3Char">
    <w:name w:val="Heading 3 Char"/>
    <w:aliases w:val="H3 Char,Paspastyle 3 Char"/>
    <w:basedOn w:val="DefaultParagraphFont"/>
    <w:link w:val="Heading3"/>
    <w:rsid w:val="00351C62"/>
    <w:rPr>
      <w:rFonts w:ascii="Arial" w:eastAsia="MS Mincho" w:hAnsi="Arial" w:cs="Times New Roman"/>
      <w:szCs w:val="20"/>
      <w:lang w:val="sq-AL"/>
    </w:rPr>
  </w:style>
  <w:style w:type="character" w:customStyle="1" w:styleId="Heading4Char">
    <w:name w:val="Heading 4 Char"/>
    <w:aliases w:val="H4 Char,Paspastyle 4 Char"/>
    <w:basedOn w:val="DefaultParagraphFont"/>
    <w:link w:val="Heading4"/>
    <w:rsid w:val="00351C62"/>
    <w:rPr>
      <w:rFonts w:ascii="Arial" w:eastAsia="MS Mincho" w:hAnsi="Arial" w:cs="Times New Roman"/>
      <w:b/>
      <w:szCs w:val="20"/>
      <w:lang w:val="sq-AL"/>
    </w:rPr>
  </w:style>
  <w:style w:type="character" w:customStyle="1" w:styleId="Heading5Char">
    <w:name w:val="Heading 5 Char"/>
    <w:basedOn w:val="DefaultParagraphFont"/>
    <w:link w:val="Heading5"/>
    <w:rsid w:val="00351C62"/>
    <w:rPr>
      <w:rFonts w:ascii="Arial" w:eastAsia="MS Mincho" w:hAnsi="Arial" w:cs="Times New Roman"/>
      <w:b/>
      <w:szCs w:val="20"/>
      <w:lang w:val="sq-AL"/>
    </w:rPr>
  </w:style>
  <w:style w:type="character" w:customStyle="1" w:styleId="Heading6Char">
    <w:name w:val="Heading 6 Char"/>
    <w:basedOn w:val="DefaultParagraphFont"/>
    <w:link w:val="Heading6"/>
    <w:rsid w:val="00351C62"/>
    <w:rPr>
      <w:rFonts w:ascii="Arial" w:eastAsia="MS Mincho" w:hAnsi="Arial" w:cs="Times New Roman"/>
      <w:i/>
      <w:szCs w:val="20"/>
      <w:lang w:val="sq-AL"/>
    </w:rPr>
  </w:style>
  <w:style w:type="character" w:customStyle="1" w:styleId="Heading7Char">
    <w:name w:val="Heading 7 Char"/>
    <w:basedOn w:val="DefaultParagraphFont"/>
    <w:link w:val="Heading7"/>
    <w:rsid w:val="00351C62"/>
    <w:rPr>
      <w:rFonts w:ascii="Arial" w:eastAsia="MS Mincho" w:hAnsi="Arial" w:cs="Times New Roman"/>
      <w:szCs w:val="20"/>
      <w:lang w:val="sq-AL"/>
    </w:rPr>
  </w:style>
  <w:style w:type="character" w:customStyle="1" w:styleId="Heading8Char">
    <w:name w:val="Heading 8 Char"/>
    <w:basedOn w:val="DefaultParagraphFont"/>
    <w:link w:val="Heading8"/>
    <w:rsid w:val="00351C62"/>
    <w:rPr>
      <w:rFonts w:ascii="Arial" w:eastAsia="MS Mincho" w:hAnsi="Arial" w:cs="Times New Roman"/>
      <w:i/>
      <w:szCs w:val="20"/>
      <w:lang w:val="sq-AL"/>
    </w:rPr>
  </w:style>
  <w:style w:type="character" w:customStyle="1" w:styleId="Heading9Char">
    <w:name w:val="Heading 9 Char"/>
    <w:basedOn w:val="DefaultParagraphFont"/>
    <w:link w:val="Heading9"/>
    <w:rsid w:val="00351C62"/>
    <w:rPr>
      <w:rFonts w:ascii="Arial" w:eastAsia="MS Mincho" w:hAnsi="Arial" w:cs="Times New Roman"/>
      <w:i/>
      <w:sz w:val="18"/>
      <w:szCs w:val="20"/>
      <w:lang w:val="sq-AL"/>
    </w:rPr>
  </w:style>
  <w:style w:type="paragraph" w:styleId="NormalWeb">
    <w:name w:val="Normal (Web)"/>
    <w:basedOn w:val="Normal"/>
    <w:uiPriority w:val="99"/>
    <w:rsid w:val="00351C62"/>
    <w:pPr>
      <w:spacing w:before="100" w:beforeAutospacing="1" w:after="100" w:afterAutospacing="1" w:line="240" w:lineRule="auto"/>
    </w:pPr>
    <w:rPr>
      <w:rFonts w:ascii="Times New Roman" w:eastAsia="MS Mincho" w:hAnsi="Times New Roman" w:cs="Times New Roman"/>
      <w:sz w:val="24"/>
      <w:szCs w:val="24"/>
      <w:lang w:val="nl-NL" w:eastAsia="nl-NL"/>
    </w:rPr>
  </w:style>
  <w:style w:type="paragraph" w:styleId="BodyTextIndent2">
    <w:name w:val="Body Text Indent 2"/>
    <w:basedOn w:val="Normal"/>
    <w:link w:val="BodyTextIndent2Char"/>
    <w:unhideWhenUsed/>
    <w:rsid w:val="00351C62"/>
    <w:pPr>
      <w:spacing w:after="120" w:line="480" w:lineRule="auto"/>
      <w:ind w:left="360"/>
    </w:pPr>
  </w:style>
  <w:style w:type="character" w:customStyle="1" w:styleId="BodyTextIndent2Char">
    <w:name w:val="Body Text Indent 2 Char"/>
    <w:basedOn w:val="DefaultParagraphFont"/>
    <w:link w:val="BodyTextIndent2"/>
    <w:uiPriority w:val="99"/>
    <w:semiHidden/>
    <w:rsid w:val="00351C62"/>
  </w:style>
  <w:style w:type="paragraph" w:styleId="BalloonText">
    <w:name w:val="Balloon Text"/>
    <w:basedOn w:val="Normal"/>
    <w:link w:val="BalloonTextChar"/>
    <w:uiPriority w:val="99"/>
    <w:semiHidden/>
    <w:unhideWhenUsed/>
    <w:rsid w:val="00A63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CE0"/>
    <w:rPr>
      <w:rFonts w:ascii="Tahoma" w:hAnsi="Tahoma" w:cs="Tahoma"/>
      <w:sz w:val="16"/>
      <w:szCs w:val="16"/>
    </w:rPr>
  </w:style>
  <w:style w:type="paragraph" w:styleId="ListBullet2">
    <w:name w:val="List Bullet 2"/>
    <w:basedOn w:val="ListBullet"/>
    <w:rsid w:val="001676E6"/>
    <w:pPr>
      <w:numPr>
        <w:numId w:val="2"/>
      </w:numPr>
      <w:tabs>
        <w:tab w:val="left" w:pos="851"/>
      </w:tabs>
      <w:spacing w:after="270" w:line="270" w:lineRule="atLeast"/>
      <w:ind w:left="850" w:hanging="425"/>
      <w:contextualSpacing w:val="0"/>
    </w:pPr>
    <w:rPr>
      <w:rFonts w:ascii="Times New Roman" w:eastAsia="MS Mincho" w:hAnsi="Times New Roman" w:cs="Times New Roman"/>
      <w:sz w:val="23"/>
      <w:szCs w:val="20"/>
      <w:lang w:val="sq-AL" w:eastAsia="da-DK"/>
    </w:rPr>
  </w:style>
  <w:style w:type="paragraph" w:styleId="ListBullet">
    <w:name w:val="List Bullet"/>
    <w:basedOn w:val="Normal"/>
    <w:unhideWhenUsed/>
    <w:rsid w:val="001676E6"/>
    <w:pPr>
      <w:numPr>
        <w:numId w:val="3"/>
      </w:numPr>
      <w:contextualSpacing/>
    </w:pPr>
  </w:style>
  <w:style w:type="paragraph" w:styleId="Caption">
    <w:name w:val="caption"/>
    <w:basedOn w:val="Normal"/>
    <w:next w:val="Normal"/>
    <w:qFormat/>
    <w:rsid w:val="0073007C"/>
    <w:pPr>
      <w:keepLines/>
      <w:tabs>
        <w:tab w:val="left" w:pos="851"/>
        <w:tab w:val="left" w:pos="1418"/>
        <w:tab w:val="right" w:pos="9214"/>
      </w:tabs>
      <w:spacing w:after="0" w:line="240" w:lineRule="auto"/>
    </w:pPr>
    <w:rPr>
      <w:rFonts w:ascii="Arial" w:eastAsia="MS Mincho" w:hAnsi="Arial" w:cs="Times New Roman"/>
      <w:b/>
      <w:bCs/>
      <w:sz w:val="20"/>
      <w:szCs w:val="20"/>
      <w:lang w:val="sq-AL"/>
    </w:rPr>
  </w:style>
  <w:style w:type="numbering" w:customStyle="1" w:styleId="NoList1">
    <w:name w:val="No List1"/>
    <w:next w:val="NoList"/>
    <w:uiPriority w:val="99"/>
    <w:semiHidden/>
    <w:unhideWhenUsed/>
    <w:rsid w:val="0073007C"/>
  </w:style>
  <w:style w:type="paragraph" w:customStyle="1" w:styleId="2">
    <w:name w:val="2"/>
    <w:basedOn w:val="Normal"/>
    <w:semiHidden/>
    <w:rsid w:val="0073007C"/>
    <w:pPr>
      <w:spacing w:after="160" w:line="240" w:lineRule="exact"/>
    </w:pPr>
    <w:rPr>
      <w:rFonts w:ascii="Times New Roman" w:eastAsia="MS Mincho" w:hAnsi="Times New Roman" w:cs="Times New Roman"/>
      <w:szCs w:val="20"/>
    </w:rPr>
  </w:style>
  <w:style w:type="paragraph" w:styleId="Header">
    <w:name w:val="header"/>
    <w:aliases w:val="En-tête client,Header1,(17) EPR Header"/>
    <w:basedOn w:val="Normal"/>
    <w:link w:val="HeaderChar"/>
    <w:uiPriority w:val="99"/>
    <w:rsid w:val="0073007C"/>
    <w:pPr>
      <w:keepLines/>
      <w:tabs>
        <w:tab w:val="right" w:pos="9214"/>
      </w:tabs>
      <w:spacing w:after="0" w:line="240" w:lineRule="auto"/>
    </w:pPr>
    <w:rPr>
      <w:rFonts w:ascii="Arial" w:eastAsia="MS Mincho" w:hAnsi="Arial" w:cs="Times New Roman"/>
      <w:szCs w:val="20"/>
      <w:lang w:val="en-GB"/>
    </w:rPr>
  </w:style>
  <w:style w:type="character" w:customStyle="1" w:styleId="HeaderChar">
    <w:name w:val="Header Char"/>
    <w:aliases w:val="En-tête client Char,Header1 Char,(17) EPR Header Char"/>
    <w:basedOn w:val="DefaultParagraphFont"/>
    <w:link w:val="Header"/>
    <w:uiPriority w:val="99"/>
    <w:rsid w:val="0073007C"/>
    <w:rPr>
      <w:rFonts w:ascii="Arial" w:eastAsia="MS Mincho" w:hAnsi="Arial" w:cs="Times New Roman"/>
      <w:szCs w:val="20"/>
      <w:lang w:val="en-GB"/>
    </w:rPr>
  </w:style>
  <w:style w:type="paragraph" w:styleId="Footer">
    <w:name w:val="footer"/>
    <w:basedOn w:val="Normal"/>
    <w:link w:val="FooterChar"/>
    <w:uiPriority w:val="99"/>
    <w:rsid w:val="0073007C"/>
    <w:pPr>
      <w:keepLines/>
      <w:tabs>
        <w:tab w:val="right" w:pos="9214"/>
      </w:tabs>
      <w:spacing w:after="0" w:line="240" w:lineRule="auto"/>
    </w:pPr>
    <w:rPr>
      <w:rFonts w:ascii="Arial" w:eastAsia="MS Mincho" w:hAnsi="Arial" w:cs="Times New Roman"/>
      <w:sz w:val="14"/>
      <w:szCs w:val="20"/>
      <w:lang w:val="sq-AL"/>
    </w:rPr>
  </w:style>
  <w:style w:type="character" w:customStyle="1" w:styleId="FooterChar">
    <w:name w:val="Footer Char"/>
    <w:basedOn w:val="DefaultParagraphFont"/>
    <w:link w:val="Footer"/>
    <w:uiPriority w:val="99"/>
    <w:rsid w:val="0073007C"/>
    <w:rPr>
      <w:rFonts w:ascii="Arial" w:eastAsia="MS Mincho" w:hAnsi="Arial" w:cs="Times New Roman"/>
      <w:sz w:val="14"/>
      <w:szCs w:val="20"/>
      <w:lang w:val="sq-AL"/>
    </w:rPr>
  </w:style>
  <w:style w:type="paragraph" w:styleId="TOC1">
    <w:name w:val="toc 1"/>
    <w:basedOn w:val="Normal"/>
    <w:next w:val="Normal"/>
    <w:uiPriority w:val="39"/>
    <w:qFormat/>
    <w:rsid w:val="0073007C"/>
    <w:pPr>
      <w:keepNext/>
      <w:tabs>
        <w:tab w:val="left" w:pos="851"/>
        <w:tab w:val="right" w:pos="9214"/>
      </w:tabs>
      <w:spacing w:before="240" w:after="0" w:line="240" w:lineRule="auto"/>
      <w:ind w:left="851" w:hanging="851"/>
    </w:pPr>
    <w:rPr>
      <w:rFonts w:ascii="Arial" w:eastAsia="MS Mincho" w:hAnsi="Arial" w:cs="Times New Roman"/>
      <w:b/>
      <w:caps/>
      <w:szCs w:val="20"/>
      <w:lang w:val="sq-AL"/>
    </w:rPr>
  </w:style>
  <w:style w:type="paragraph" w:styleId="TOC2">
    <w:name w:val="toc 2"/>
    <w:basedOn w:val="Normal"/>
    <w:next w:val="Normal"/>
    <w:uiPriority w:val="39"/>
    <w:qFormat/>
    <w:rsid w:val="0073007C"/>
    <w:pPr>
      <w:keepLines/>
      <w:tabs>
        <w:tab w:val="left" w:pos="851"/>
        <w:tab w:val="right" w:pos="9214"/>
      </w:tabs>
      <w:spacing w:before="240" w:after="0" w:line="240" w:lineRule="auto"/>
      <w:ind w:left="851" w:hanging="851"/>
    </w:pPr>
    <w:rPr>
      <w:rFonts w:ascii="Arial" w:eastAsia="MS Mincho" w:hAnsi="Arial" w:cs="Times New Roman"/>
      <w:szCs w:val="20"/>
      <w:lang w:val="sq-AL"/>
    </w:rPr>
  </w:style>
  <w:style w:type="paragraph" w:styleId="TOC3">
    <w:name w:val="toc 3"/>
    <w:basedOn w:val="Normal"/>
    <w:next w:val="Normal"/>
    <w:uiPriority w:val="39"/>
    <w:qFormat/>
    <w:rsid w:val="0073007C"/>
    <w:pPr>
      <w:keepLines/>
      <w:tabs>
        <w:tab w:val="left" w:pos="851"/>
        <w:tab w:val="left" w:pos="1701"/>
        <w:tab w:val="right" w:pos="9214"/>
      </w:tabs>
      <w:spacing w:after="0" w:line="240" w:lineRule="auto"/>
      <w:ind w:left="1702" w:hanging="851"/>
    </w:pPr>
    <w:rPr>
      <w:rFonts w:ascii="Arial" w:eastAsia="MS Mincho" w:hAnsi="Arial" w:cs="Times New Roman"/>
      <w:szCs w:val="20"/>
      <w:lang w:val="sq-AL"/>
    </w:rPr>
  </w:style>
  <w:style w:type="character" w:styleId="PageNumber">
    <w:name w:val="page number"/>
    <w:basedOn w:val="DefaultParagraphFont"/>
    <w:rsid w:val="0073007C"/>
  </w:style>
  <w:style w:type="paragraph" w:styleId="ListNumber">
    <w:name w:val="List Number"/>
    <w:basedOn w:val="Normal"/>
    <w:rsid w:val="0073007C"/>
    <w:pPr>
      <w:keepLines/>
      <w:tabs>
        <w:tab w:val="left" w:pos="851"/>
        <w:tab w:val="num" w:pos="1418"/>
        <w:tab w:val="right" w:pos="9214"/>
      </w:tabs>
      <w:spacing w:after="0" w:line="240" w:lineRule="auto"/>
      <w:ind w:left="1418" w:hanging="567"/>
    </w:pPr>
    <w:rPr>
      <w:rFonts w:ascii="Arial" w:eastAsia="MS Mincho" w:hAnsi="Arial" w:cs="Times New Roman"/>
      <w:szCs w:val="20"/>
      <w:lang w:val="sq-AL"/>
    </w:rPr>
  </w:style>
  <w:style w:type="paragraph" w:customStyle="1" w:styleId="BlockQuotation">
    <w:name w:val="Block Quotation"/>
    <w:basedOn w:val="BodyText"/>
    <w:next w:val="BodyText"/>
    <w:rsid w:val="0073007C"/>
    <w:pPr>
      <w:tabs>
        <w:tab w:val="clear" w:pos="851"/>
        <w:tab w:val="clear" w:pos="1418"/>
        <w:tab w:val="left" w:pos="1985"/>
      </w:tabs>
      <w:ind w:left="1985" w:hanging="1985"/>
    </w:pPr>
    <w:rPr>
      <w:b/>
      <w:sz w:val="48"/>
    </w:rPr>
  </w:style>
  <w:style w:type="paragraph" w:customStyle="1" w:styleId="BlockQuotation1">
    <w:name w:val="Block Quotation 1"/>
    <w:basedOn w:val="BlockQuotation"/>
    <w:rsid w:val="0073007C"/>
    <w:rPr>
      <w:b w:val="0"/>
      <w:sz w:val="32"/>
    </w:rPr>
  </w:style>
  <w:style w:type="paragraph" w:customStyle="1" w:styleId="BlockQuotation2">
    <w:name w:val="Block Quotation 2"/>
    <w:basedOn w:val="BlockQuotation1"/>
    <w:rsid w:val="0073007C"/>
    <w:pPr>
      <w:tabs>
        <w:tab w:val="left" w:pos="1701"/>
      </w:tabs>
      <w:ind w:left="0" w:firstLine="0"/>
    </w:pPr>
    <w:rPr>
      <w:sz w:val="20"/>
    </w:rPr>
  </w:style>
  <w:style w:type="character" w:customStyle="1" w:styleId="Ariel11">
    <w:name w:val="Ariel 11"/>
    <w:rsid w:val="0073007C"/>
    <w:rPr>
      <w:dstrike w:val="0"/>
      <w:color w:val="auto"/>
      <w:sz w:val="22"/>
      <w:vertAlign w:val="baseline"/>
    </w:rPr>
  </w:style>
  <w:style w:type="character" w:customStyle="1" w:styleId="Ariel8">
    <w:name w:val="Ariel 8"/>
    <w:rsid w:val="0073007C"/>
    <w:rPr>
      <w:rFonts w:ascii="Arial" w:hAnsi="Arial"/>
      <w:b/>
      <w:spacing w:val="0"/>
      <w:w w:val="80"/>
      <w:kern w:val="0"/>
      <w:position w:val="2"/>
      <w:sz w:val="22"/>
      <w:vertAlign w:val="baseline"/>
    </w:rPr>
  </w:style>
  <w:style w:type="paragraph" w:customStyle="1" w:styleId="Indhold">
    <w:name w:val="Indhold"/>
    <w:basedOn w:val="Normal"/>
    <w:rsid w:val="0073007C"/>
    <w:pPr>
      <w:tabs>
        <w:tab w:val="right" w:pos="9214"/>
      </w:tabs>
      <w:spacing w:after="0" w:line="240" w:lineRule="auto"/>
    </w:pPr>
    <w:rPr>
      <w:rFonts w:ascii="Arial" w:eastAsia="MS Mincho" w:hAnsi="Arial" w:cs="Times New Roman"/>
      <w:b/>
      <w:caps/>
      <w:szCs w:val="20"/>
      <w:lang w:val="sq-AL"/>
    </w:rPr>
  </w:style>
  <w:style w:type="paragraph" w:customStyle="1" w:styleId="FooterSkemaA">
    <w:name w:val="FooterSkemaA"/>
    <w:basedOn w:val="Normal"/>
    <w:rsid w:val="0073007C"/>
    <w:pPr>
      <w:keepLines/>
      <w:spacing w:before="40" w:after="0" w:line="240" w:lineRule="auto"/>
    </w:pPr>
    <w:rPr>
      <w:rFonts w:ascii="Arial" w:eastAsia="MS Mincho" w:hAnsi="Arial" w:cs="Times New Roman"/>
      <w:sz w:val="14"/>
      <w:szCs w:val="20"/>
      <w:lang w:val="sq-AL"/>
    </w:rPr>
  </w:style>
  <w:style w:type="paragraph" w:customStyle="1" w:styleId="BlockQuotationKunde">
    <w:name w:val="Block Quotation Kunde"/>
    <w:basedOn w:val="BlockQuotation"/>
    <w:rsid w:val="0073007C"/>
    <w:pPr>
      <w:ind w:left="0" w:firstLine="0"/>
    </w:pPr>
    <w:rPr>
      <w:sz w:val="32"/>
    </w:rPr>
  </w:style>
  <w:style w:type="paragraph" w:styleId="List">
    <w:name w:val="List"/>
    <w:basedOn w:val="Normal"/>
    <w:rsid w:val="0073007C"/>
    <w:pPr>
      <w:keepLines/>
      <w:tabs>
        <w:tab w:val="left" w:pos="851"/>
        <w:tab w:val="left" w:pos="1418"/>
        <w:tab w:val="right" w:pos="9214"/>
      </w:tabs>
      <w:spacing w:after="0" w:line="240" w:lineRule="auto"/>
      <w:ind w:left="1418" w:hanging="567"/>
    </w:pPr>
    <w:rPr>
      <w:rFonts w:ascii="Arial" w:eastAsia="MS Mincho" w:hAnsi="Arial" w:cs="Times New Roman"/>
      <w:szCs w:val="20"/>
      <w:lang w:val="sq-AL"/>
    </w:rPr>
  </w:style>
  <w:style w:type="paragraph" w:styleId="ListContinue">
    <w:name w:val="List Continue"/>
    <w:basedOn w:val="Normal"/>
    <w:rsid w:val="0073007C"/>
    <w:pPr>
      <w:keepLines/>
      <w:tabs>
        <w:tab w:val="left" w:pos="851"/>
        <w:tab w:val="left" w:pos="1191"/>
        <w:tab w:val="right" w:pos="9214"/>
      </w:tabs>
      <w:spacing w:after="0" w:line="240" w:lineRule="auto"/>
      <w:ind w:left="1191" w:hanging="340"/>
    </w:pPr>
    <w:rPr>
      <w:rFonts w:ascii="Arial" w:eastAsia="MS Mincho" w:hAnsi="Arial" w:cs="Times New Roman"/>
      <w:szCs w:val="20"/>
      <w:lang w:val="sq-AL"/>
    </w:rPr>
  </w:style>
  <w:style w:type="paragraph" w:customStyle="1" w:styleId="List0">
    <w:name w:val="List +"/>
    <w:basedOn w:val="List"/>
    <w:rsid w:val="0073007C"/>
  </w:style>
  <w:style w:type="paragraph" w:customStyle="1" w:styleId="ListBullet0">
    <w:name w:val="List Bullet +"/>
    <w:basedOn w:val="ListBullet"/>
    <w:rsid w:val="0073007C"/>
    <w:pPr>
      <w:keepLines/>
      <w:numPr>
        <w:numId w:val="0"/>
      </w:numPr>
      <w:tabs>
        <w:tab w:val="left" w:pos="851"/>
        <w:tab w:val="left" w:pos="1134"/>
        <w:tab w:val="left" w:pos="1191"/>
        <w:tab w:val="right" w:pos="9214"/>
      </w:tabs>
      <w:spacing w:after="240" w:line="240" w:lineRule="auto"/>
      <w:ind w:left="1191" w:hanging="340"/>
      <w:contextualSpacing w:val="0"/>
    </w:pPr>
    <w:rPr>
      <w:rFonts w:ascii="Arial" w:eastAsia="MS Mincho" w:hAnsi="Arial" w:cs="Times New Roman"/>
      <w:szCs w:val="20"/>
      <w:lang w:val="sq-AL"/>
    </w:rPr>
  </w:style>
  <w:style w:type="paragraph" w:customStyle="1" w:styleId="ListContinue0">
    <w:name w:val="List Continue +"/>
    <w:basedOn w:val="Normal"/>
    <w:rsid w:val="0073007C"/>
    <w:pPr>
      <w:keepLines/>
      <w:tabs>
        <w:tab w:val="left" w:pos="851"/>
        <w:tab w:val="left" w:pos="1191"/>
        <w:tab w:val="right" w:pos="9214"/>
      </w:tabs>
      <w:spacing w:after="240" w:line="240" w:lineRule="auto"/>
      <w:ind w:left="1191" w:hanging="340"/>
    </w:pPr>
    <w:rPr>
      <w:rFonts w:ascii="Arial" w:eastAsia="MS Mincho" w:hAnsi="Arial" w:cs="Times New Roman"/>
      <w:szCs w:val="20"/>
      <w:lang w:val="sq-AL"/>
    </w:rPr>
  </w:style>
  <w:style w:type="paragraph" w:customStyle="1" w:styleId="ListNumber0">
    <w:name w:val="List Number +"/>
    <w:basedOn w:val="ListNumber"/>
    <w:rsid w:val="0073007C"/>
    <w:pPr>
      <w:spacing w:after="240"/>
    </w:pPr>
  </w:style>
  <w:style w:type="paragraph" w:customStyle="1" w:styleId="BodyTextIndent0">
    <w:name w:val="Body Text Indent +"/>
    <w:basedOn w:val="Normal"/>
    <w:rsid w:val="0073007C"/>
    <w:pPr>
      <w:keepLines/>
      <w:tabs>
        <w:tab w:val="left" w:pos="851"/>
        <w:tab w:val="left" w:pos="1418"/>
        <w:tab w:val="right" w:pos="9214"/>
      </w:tabs>
      <w:spacing w:after="240" w:line="240" w:lineRule="auto"/>
      <w:ind w:left="851"/>
    </w:pPr>
    <w:rPr>
      <w:rFonts w:ascii="Arial" w:eastAsia="MS Mincho" w:hAnsi="Arial" w:cs="Times New Roman"/>
      <w:szCs w:val="20"/>
      <w:lang w:val="sq-AL"/>
    </w:rPr>
  </w:style>
  <w:style w:type="paragraph" w:customStyle="1" w:styleId="FooterSkemaB">
    <w:name w:val="FooterSkemaB"/>
    <w:basedOn w:val="FooterSkemaA"/>
    <w:rsid w:val="0073007C"/>
  </w:style>
  <w:style w:type="paragraph" w:customStyle="1" w:styleId="Appendix">
    <w:name w:val="Appendix"/>
    <w:basedOn w:val="Normal"/>
    <w:rsid w:val="0073007C"/>
    <w:pPr>
      <w:keepLines/>
      <w:tabs>
        <w:tab w:val="left" w:pos="851"/>
        <w:tab w:val="left" w:pos="1418"/>
        <w:tab w:val="right" w:pos="9214"/>
      </w:tabs>
      <w:spacing w:after="0" w:line="240" w:lineRule="auto"/>
    </w:pPr>
    <w:rPr>
      <w:rFonts w:ascii="Arial" w:eastAsia="MS Mincho" w:hAnsi="Arial" w:cs="Times New Roman"/>
      <w:b/>
      <w:caps/>
      <w:szCs w:val="20"/>
      <w:lang w:val="sq-AL"/>
    </w:rPr>
  </w:style>
  <w:style w:type="paragraph" w:customStyle="1" w:styleId="AppendixText">
    <w:name w:val="Appendix Text"/>
    <w:basedOn w:val="Normal"/>
    <w:rsid w:val="0073007C"/>
    <w:pPr>
      <w:keepLines/>
      <w:tabs>
        <w:tab w:val="left" w:pos="851"/>
        <w:tab w:val="left" w:pos="1418"/>
        <w:tab w:val="right" w:pos="9214"/>
      </w:tabs>
      <w:spacing w:after="0" w:line="240" w:lineRule="auto"/>
    </w:pPr>
    <w:rPr>
      <w:rFonts w:ascii="Arial" w:eastAsia="MS Mincho" w:hAnsi="Arial" w:cs="Times New Roman"/>
      <w:b/>
      <w:szCs w:val="20"/>
      <w:lang w:val="sq-AL"/>
    </w:rPr>
  </w:style>
  <w:style w:type="character" w:customStyle="1" w:styleId="Bold">
    <w:name w:val="Bold"/>
    <w:rsid w:val="0073007C"/>
    <w:rPr>
      <w:b/>
      <w:dstrike w:val="0"/>
      <w:vertAlign w:val="baseline"/>
    </w:rPr>
  </w:style>
  <w:style w:type="paragraph" w:customStyle="1" w:styleId="HeaderA">
    <w:name w:val="HeaderA"/>
    <w:basedOn w:val="Normal"/>
    <w:rsid w:val="0073007C"/>
    <w:pPr>
      <w:keepLines/>
      <w:tabs>
        <w:tab w:val="right" w:pos="9214"/>
      </w:tabs>
      <w:spacing w:after="0" w:line="240" w:lineRule="auto"/>
    </w:pPr>
    <w:rPr>
      <w:rFonts w:ascii="Arial" w:eastAsia="MS Mincho" w:hAnsi="Arial" w:cs="Times New Roman"/>
      <w:szCs w:val="20"/>
      <w:lang w:val="sq-AL"/>
    </w:rPr>
  </w:style>
  <w:style w:type="paragraph" w:customStyle="1" w:styleId="FooterSkemaC">
    <w:name w:val="FooterSkemaC"/>
    <w:basedOn w:val="FooterSkemaB"/>
    <w:rsid w:val="0073007C"/>
    <w:pPr>
      <w:tabs>
        <w:tab w:val="right" w:pos="2693"/>
      </w:tabs>
      <w:spacing w:before="0"/>
      <w:jc w:val="right"/>
    </w:pPr>
  </w:style>
  <w:style w:type="table" w:styleId="TableGrid">
    <w:name w:val="Table Grid"/>
    <w:basedOn w:val="TableNormal"/>
    <w:uiPriority w:val="39"/>
    <w:rsid w:val="007300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sub">
    <w:name w:val="sub-sub"/>
    <w:rsid w:val="0073007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before="120" w:after="0" w:line="331" w:lineRule="atLeast"/>
      <w:jc w:val="both"/>
      <w:textAlignment w:val="baseline"/>
    </w:pPr>
    <w:rPr>
      <w:rFonts w:ascii="Times New Roman" w:eastAsia="MS Mincho" w:hAnsi="Times New Roman" w:cs="Times New Roman"/>
      <w:b/>
      <w:i/>
      <w:color w:val="000000"/>
      <w:szCs w:val="20"/>
      <w:lang w:val="en-GB" w:eastAsia="nl-NL"/>
    </w:rPr>
  </w:style>
  <w:style w:type="paragraph" w:customStyle="1" w:styleId="bullet1">
    <w:name w:val="bullet_1"/>
    <w:rsid w:val="0073007C"/>
    <w:pPr>
      <w:overflowPunct w:val="0"/>
      <w:autoSpaceDE w:val="0"/>
      <w:autoSpaceDN w:val="0"/>
      <w:adjustRightInd w:val="0"/>
      <w:spacing w:after="0" w:line="240" w:lineRule="auto"/>
      <w:ind w:left="360" w:hanging="360"/>
      <w:jc w:val="both"/>
      <w:textAlignment w:val="baseline"/>
    </w:pPr>
    <w:rPr>
      <w:rFonts w:ascii="Times New Roman" w:eastAsia="MS Mincho" w:hAnsi="Times New Roman" w:cs="Times New Roman"/>
      <w:color w:val="000000"/>
      <w:szCs w:val="20"/>
      <w:lang w:val="en-GB" w:eastAsia="nl-NL"/>
    </w:rPr>
  </w:style>
  <w:style w:type="paragraph" w:customStyle="1" w:styleId="bullet-odgovor">
    <w:name w:val="bullet-odgovor"/>
    <w:rsid w:val="0073007C"/>
    <w:pPr>
      <w:spacing w:before="120" w:after="0" w:line="240" w:lineRule="auto"/>
      <w:ind w:left="680"/>
      <w:jc w:val="both"/>
    </w:pPr>
    <w:rPr>
      <w:rFonts w:ascii="Arial" w:eastAsia="MS Mincho" w:hAnsi="Arial" w:cs="Times New Roman"/>
      <w:noProof/>
      <w:szCs w:val="20"/>
      <w:lang w:val="hr-HR" w:eastAsia="hr-HR"/>
    </w:rPr>
  </w:style>
  <w:style w:type="paragraph" w:customStyle="1" w:styleId="BKHStandaard">
    <w:name w:val="BKH Standaard"/>
    <w:basedOn w:val="Normal"/>
    <w:rsid w:val="0073007C"/>
    <w:pPr>
      <w:spacing w:after="0" w:line="240" w:lineRule="auto"/>
    </w:pPr>
    <w:rPr>
      <w:rFonts w:ascii="Times New Roman" w:eastAsia="MS Mincho" w:hAnsi="Times New Roman" w:cs="Times New Roman"/>
      <w:szCs w:val="20"/>
      <w:lang w:val="nl-NL"/>
    </w:rPr>
  </w:style>
  <w:style w:type="paragraph" w:styleId="TOC4">
    <w:name w:val="toc 4"/>
    <w:basedOn w:val="Normal"/>
    <w:next w:val="Normal"/>
    <w:autoRedefine/>
    <w:semiHidden/>
    <w:rsid w:val="0073007C"/>
    <w:pPr>
      <w:spacing w:after="0" w:line="240" w:lineRule="auto"/>
      <w:ind w:left="480"/>
    </w:pPr>
    <w:rPr>
      <w:rFonts w:ascii="Times New Roman" w:eastAsia="MS Mincho" w:hAnsi="Times New Roman" w:cs="Times New Roman"/>
      <w:sz w:val="20"/>
      <w:szCs w:val="20"/>
      <w:lang w:val="sq-AL" w:eastAsia="nl-NL"/>
    </w:rPr>
  </w:style>
  <w:style w:type="paragraph" w:styleId="TOC5">
    <w:name w:val="toc 5"/>
    <w:basedOn w:val="Normal"/>
    <w:next w:val="Normal"/>
    <w:autoRedefine/>
    <w:semiHidden/>
    <w:rsid w:val="0073007C"/>
    <w:pPr>
      <w:spacing w:after="0" w:line="240" w:lineRule="auto"/>
      <w:ind w:left="720"/>
    </w:pPr>
    <w:rPr>
      <w:rFonts w:ascii="Times New Roman" w:eastAsia="MS Mincho" w:hAnsi="Times New Roman" w:cs="Times New Roman"/>
      <w:sz w:val="20"/>
      <w:szCs w:val="20"/>
      <w:lang w:val="sq-AL" w:eastAsia="nl-NL"/>
    </w:rPr>
  </w:style>
  <w:style w:type="paragraph" w:styleId="TOC6">
    <w:name w:val="toc 6"/>
    <w:basedOn w:val="Normal"/>
    <w:next w:val="Normal"/>
    <w:autoRedefine/>
    <w:semiHidden/>
    <w:rsid w:val="0073007C"/>
    <w:pPr>
      <w:spacing w:after="0" w:line="240" w:lineRule="auto"/>
      <w:ind w:left="960"/>
    </w:pPr>
    <w:rPr>
      <w:rFonts w:ascii="Times New Roman" w:eastAsia="MS Mincho" w:hAnsi="Times New Roman" w:cs="Times New Roman"/>
      <w:sz w:val="20"/>
      <w:szCs w:val="20"/>
      <w:lang w:val="sq-AL" w:eastAsia="nl-NL"/>
    </w:rPr>
  </w:style>
  <w:style w:type="paragraph" w:styleId="TOC7">
    <w:name w:val="toc 7"/>
    <w:basedOn w:val="Normal"/>
    <w:next w:val="Normal"/>
    <w:autoRedefine/>
    <w:semiHidden/>
    <w:rsid w:val="0073007C"/>
    <w:pPr>
      <w:spacing w:after="0" w:line="240" w:lineRule="auto"/>
      <w:ind w:left="1200"/>
    </w:pPr>
    <w:rPr>
      <w:rFonts w:ascii="Times New Roman" w:eastAsia="MS Mincho" w:hAnsi="Times New Roman" w:cs="Times New Roman"/>
      <w:sz w:val="20"/>
      <w:szCs w:val="20"/>
      <w:lang w:val="sq-AL" w:eastAsia="nl-NL"/>
    </w:rPr>
  </w:style>
  <w:style w:type="paragraph" w:styleId="TOC8">
    <w:name w:val="toc 8"/>
    <w:basedOn w:val="Normal"/>
    <w:next w:val="Normal"/>
    <w:autoRedefine/>
    <w:semiHidden/>
    <w:rsid w:val="0073007C"/>
    <w:pPr>
      <w:spacing w:after="0" w:line="240" w:lineRule="auto"/>
      <w:ind w:left="1440"/>
    </w:pPr>
    <w:rPr>
      <w:rFonts w:ascii="Times New Roman" w:eastAsia="MS Mincho" w:hAnsi="Times New Roman" w:cs="Times New Roman"/>
      <w:sz w:val="20"/>
      <w:szCs w:val="20"/>
      <w:lang w:val="sq-AL" w:eastAsia="nl-NL"/>
    </w:rPr>
  </w:style>
  <w:style w:type="paragraph" w:styleId="TOC9">
    <w:name w:val="toc 9"/>
    <w:basedOn w:val="Normal"/>
    <w:next w:val="Normal"/>
    <w:autoRedefine/>
    <w:semiHidden/>
    <w:rsid w:val="0073007C"/>
    <w:pPr>
      <w:spacing w:after="0" w:line="240" w:lineRule="auto"/>
      <w:ind w:left="1680"/>
    </w:pPr>
    <w:rPr>
      <w:rFonts w:ascii="Times New Roman" w:eastAsia="MS Mincho" w:hAnsi="Times New Roman" w:cs="Times New Roman"/>
      <w:sz w:val="20"/>
      <w:szCs w:val="20"/>
      <w:lang w:val="sq-AL" w:eastAsia="nl-NL"/>
    </w:rPr>
  </w:style>
  <w:style w:type="character" w:styleId="Hyperlink">
    <w:name w:val="Hyperlink"/>
    <w:uiPriority w:val="99"/>
    <w:rsid w:val="0073007C"/>
    <w:rPr>
      <w:color w:val="0000FF"/>
      <w:u w:val="single"/>
    </w:rPr>
  </w:style>
  <w:style w:type="paragraph" w:styleId="DocumentMap">
    <w:name w:val="Document Map"/>
    <w:basedOn w:val="Normal"/>
    <w:link w:val="DocumentMapChar"/>
    <w:semiHidden/>
    <w:rsid w:val="0073007C"/>
    <w:pPr>
      <w:keepLines/>
      <w:shd w:val="clear" w:color="auto" w:fill="000080"/>
      <w:tabs>
        <w:tab w:val="left" w:pos="851"/>
        <w:tab w:val="left" w:pos="1418"/>
        <w:tab w:val="right" w:pos="9214"/>
      </w:tabs>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3007C"/>
    <w:rPr>
      <w:rFonts w:ascii="Tahoma" w:eastAsia="MS Mincho" w:hAnsi="Tahoma" w:cs="Tahoma"/>
      <w:sz w:val="20"/>
      <w:szCs w:val="20"/>
      <w:shd w:val="clear" w:color="auto" w:fill="000080"/>
      <w:lang w:val="sq-AL"/>
    </w:rPr>
  </w:style>
  <w:style w:type="paragraph" w:styleId="FootnoteText">
    <w:name w:val="footnote text"/>
    <w:aliases w:val="Footnote Text Char1 Char Char Char,Footnote Text Char Char Char Char Char,Footnote Text Char2,Footnote Text Char Char1,Fußnotentext Char Char2 Char1,Char Char1 Char2 Char1,Fußnotentext Char Char Char1 Char1,single space,FA,FA Fußnotentext"/>
    <w:basedOn w:val="Normal"/>
    <w:link w:val="FootnoteTextChar"/>
    <w:uiPriority w:val="99"/>
    <w:rsid w:val="0073007C"/>
    <w:pPr>
      <w:keepLines/>
      <w:tabs>
        <w:tab w:val="left" w:pos="851"/>
        <w:tab w:val="left" w:pos="1418"/>
        <w:tab w:val="right" w:pos="9214"/>
      </w:tabs>
      <w:spacing w:after="0" w:line="240" w:lineRule="auto"/>
    </w:pPr>
    <w:rPr>
      <w:rFonts w:ascii="Arial" w:eastAsia="MS Mincho" w:hAnsi="Arial" w:cs="Times New Roman"/>
      <w:sz w:val="20"/>
      <w:szCs w:val="20"/>
      <w:lang w:val="en-GB"/>
    </w:rPr>
  </w:style>
  <w:style w:type="character" w:customStyle="1" w:styleId="FootnoteTextChar">
    <w:name w:val="Footnote Text Char"/>
    <w:aliases w:val="Footnote Text Char1 Char Char Char Char,Footnote Text Char Char Char Char Char Char,Footnote Text Char2 Char,Footnote Text Char Char1 Char,Fußnotentext Char Char2 Char1 Char,Char Char1 Char2 Char1 Char,single space Char,FA Char"/>
    <w:basedOn w:val="DefaultParagraphFont"/>
    <w:link w:val="FootnoteText"/>
    <w:uiPriority w:val="99"/>
    <w:rsid w:val="0073007C"/>
    <w:rPr>
      <w:rFonts w:ascii="Arial" w:eastAsia="MS Mincho" w:hAnsi="Arial" w:cs="Times New Roman"/>
      <w:sz w:val="20"/>
      <w:szCs w:val="20"/>
      <w:lang w:val="en-GB"/>
    </w:rPr>
  </w:style>
  <w:style w:type="paragraph" w:customStyle="1" w:styleId="Default">
    <w:name w:val="Default"/>
    <w:rsid w:val="0073007C"/>
    <w:pPr>
      <w:autoSpaceDE w:val="0"/>
      <w:autoSpaceDN w:val="0"/>
      <w:adjustRightInd w:val="0"/>
      <w:spacing w:after="0" w:line="240" w:lineRule="auto"/>
    </w:pPr>
    <w:rPr>
      <w:rFonts w:ascii="Arial" w:eastAsia="MS Mincho" w:hAnsi="Arial" w:cs="Arial"/>
      <w:color w:val="000000"/>
      <w:sz w:val="24"/>
      <w:szCs w:val="24"/>
      <w:lang w:val="da-DK" w:eastAsia="da-DK"/>
    </w:rPr>
  </w:style>
  <w:style w:type="character" w:styleId="CommentReference">
    <w:name w:val="annotation reference"/>
    <w:uiPriority w:val="99"/>
    <w:semiHidden/>
    <w:rsid w:val="0073007C"/>
    <w:rPr>
      <w:sz w:val="16"/>
      <w:szCs w:val="16"/>
    </w:rPr>
  </w:style>
  <w:style w:type="paragraph" w:styleId="CommentSubject">
    <w:name w:val="annotation subject"/>
    <w:basedOn w:val="CommentText"/>
    <w:next w:val="CommentText"/>
    <w:link w:val="CommentSubjectChar"/>
    <w:semiHidden/>
    <w:rsid w:val="0073007C"/>
    <w:rPr>
      <w:b/>
      <w:bCs/>
    </w:rPr>
  </w:style>
  <w:style w:type="character" w:customStyle="1" w:styleId="CommentSubjectChar">
    <w:name w:val="Comment Subject Char"/>
    <w:basedOn w:val="CommentTextChar"/>
    <w:link w:val="CommentSubject"/>
    <w:semiHidden/>
    <w:rsid w:val="0073007C"/>
    <w:rPr>
      <w:rFonts w:ascii="Arial" w:eastAsia="MS Mincho" w:hAnsi="Arial" w:cs="Times New Roman"/>
      <w:b/>
      <w:bCs/>
      <w:sz w:val="20"/>
      <w:szCs w:val="20"/>
      <w:lang w:val="en-GB"/>
    </w:rPr>
  </w:style>
  <w:style w:type="paragraph" w:customStyle="1" w:styleId="FrontPage1">
    <w:name w:val="FrontPage1"/>
    <w:basedOn w:val="Normal"/>
    <w:next w:val="BodyText"/>
    <w:rsid w:val="0073007C"/>
    <w:pPr>
      <w:suppressAutoHyphens/>
      <w:spacing w:after="160" w:line="320" w:lineRule="exact"/>
    </w:pPr>
    <w:rPr>
      <w:rFonts w:ascii="Arial" w:eastAsia="MS Mincho" w:hAnsi="Arial" w:cs="Arial"/>
      <w:sz w:val="28"/>
      <w:szCs w:val="20"/>
      <w:lang w:val="sq-AL" w:eastAsia="da-DK"/>
    </w:rPr>
  </w:style>
  <w:style w:type="paragraph" w:customStyle="1" w:styleId="HeaderFrame">
    <w:name w:val="HeaderFrame"/>
    <w:basedOn w:val="Normal"/>
    <w:next w:val="Normal"/>
    <w:rsid w:val="0073007C"/>
    <w:pPr>
      <w:framePr w:hSpace="284" w:wrap="around" w:vAnchor="text" w:hAnchor="margin" w:xAlign="right" w:y="1"/>
      <w:spacing w:after="0" w:line="270" w:lineRule="atLeast"/>
    </w:pPr>
    <w:rPr>
      <w:rFonts w:ascii="Times New Roman" w:eastAsia="MS Mincho" w:hAnsi="Times New Roman" w:cs="Times New Roman"/>
      <w:sz w:val="23"/>
      <w:szCs w:val="20"/>
      <w:lang w:val="sq-AL" w:eastAsia="da-DK"/>
    </w:rPr>
  </w:style>
  <w:style w:type="paragraph" w:customStyle="1" w:styleId="FrontPage2">
    <w:name w:val="FrontPage2"/>
    <w:basedOn w:val="FrontPage1"/>
    <w:next w:val="BodyText"/>
    <w:rsid w:val="0073007C"/>
    <w:pPr>
      <w:spacing w:line="400" w:lineRule="exact"/>
    </w:pPr>
    <w:rPr>
      <w:rFonts w:ascii="Arial Black" w:hAnsi="Arial Black"/>
      <w:sz w:val="36"/>
    </w:rPr>
  </w:style>
  <w:style w:type="paragraph" w:styleId="List2">
    <w:name w:val="List 2"/>
    <w:basedOn w:val="Normal"/>
    <w:rsid w:val="0073007C"/>
    <w:pPr>
      <w:spacing w:after="0" w:line="270" w:lineRule="atLeast"/>
      <w:ind w:left="566" w:hanging="283"/>
    </w:pPr>
    <w:rPr>
      <w:rFonts w:ascii="Times New Roman" w:eastAsia="MS Mincho" w:hAnsi="Times New Roman" w:cs="Times New Roman"/>
      <w:sz w:val="23"/>
      <w:szCs w:val="20"/>
      <w:lang w:val="sq-AL" w:eastAsia="da-DK"/>
    </w:rPr>
  </w:style>
  <w:style w:type="paragraph" w:customStyle="1" w:styleId="text">
    <w:name w:val="text"/>
    <w:basedOn w:val="Normal"/>
    <w:rsid w:val="0073007C"/>
    <w:pPr>
      <w:spacing w:before="100" w:beforeAutospacing="1" w:after="100" w:afterAutospacing="1" w:line="240" w:lineRule="auto"/>
      <w:ind w:left="160"/>
    </w:pPr>
    <w:rPr>
      <w:rFonts w:ascii="Times New Roman" w:eastAsia="MS Mincho" w:hAnsi="Times New Roman" w:cs="Times New Roman"/>
      <w:color w:val="383838"/>
      <w:sz w:val="18"/>
      <w:szCs w:val="18"/>
      <w:lang w:val="da-DK" w:eastAsia="da-DK"/>
    </w:rPr>
  </w:style>
  <w:style w:type="character" w:styleId="FollowedHyperlink">
    <w:name w:val="FollowedHyperlink"/>
    <w:uiPriority w:val="99"/>
    <w:rsid w:val="0073007C"/>
    <w:rPr>
      <w:color w:val="800080"/>
      <w:u w:val="single"/>
    </w:rPr>
  </w:style>
  <w:style w:type="paragraph" w:customStyle="1" w:styleId="BodyMarginNoSpace">
    <w:name w:val="Body Margin NoSpace"/>
    <w:basedOn w:val="Normal"/>
    <w:next w:val="Normal"/>
    <w:rsid w:val="0073007C"/>
    <w:pPr>
      <w:spacing w:after="0" w:line="270" w:lineRule="atLeast"/>
      <w:ind w:hanging="2268"/>
    </w:pPr>
    <w:rPr>
      <w:rFonts w:ascii="Times New Roman" w:eastAsia="MS Mincho" w:hAnsi="Times New Roman" w:cs="Times New Roman"/>
      <w:sz w:val="23"/>
      <w:szCs w:val="20"/>
      <w:lang w:val="sq-AL" w:eastAsia="da-DK"/>
    </w:rPr>
  </w:style>
  <w:style w:type="paragraph" w:customStyle="1" w:styleId="1">
    <w:name w:val="1"/>
    <w:basedOn w:val="Normal"/>
    <w:semiHidden/>
    <w:rsid w:val="0073007C"/>
    <w:pPr>
      <w:spacing w:after="160" w:line="240" w:lineRule="exact"/>
    </w:pPr>
    <w:rPr>
      <w:rFonts w:ascii="Times New Roman" w:eastAsia="MS Mincho" w:hAnsi="Times New Roman" w:cs="Times New Roman"/>
      <w:szCs w:val="20"/>
    </w:rPr>
  </w:style>
  <w:style w:type="paragraph" w:styleId="Revision">
    <w:name w:val="Revision"/>
    <w:hidden/>
    <w:semiHidden/>
    <w:rsid w:val="0073007C"/>
    <w:pPr>
      <w:spacing w:after="0" w:line="240" w:lineRule="auto"/>
    </w:pPr>
    <w:rPr>
      <w:rFonts w:ascii="Arial" w:eastAsia="MS Mincho" w:hAnsi="Arial" w:cs="Times New Roman"/>
      <w:szCs w:val="20"/>
      <w:lang w:val="en-GB"/>
    </w:rPr>
  </w:style>
  <w:style w:type="paragraph" w:customStyle="1" w:styleId="CarattereCarattereCharChar">
    <w:name w:val="Carattere Carattere Char Char"/>
    <w:basedOn w:val="Normal"/>
    <w:semiHidden/>
    <w:rsid w:val="0073007C"/>
    <w:pPr>
      <w:spacing w:after="160" w:line="240" w:lineRule="exact"/>
    </w:pPr>
    <w:rPr>
      <w:rFonts w:ascii="Times New Roman" w:eastAsia="MS Mincho" w:hAnsi="Times New Roman" w:cs="Times New Roman"/>
      <w:szCs w:val="20"/>
    </w:rPr>
  </w:style>
  <w:style w:type="character" w:customStyle="1" w:styleId="apple-style-span">
    <w:name w:val="apple-style-span"/>
    <w:basedOn w:val="DefaultParagraphFont"/>
    <w:rsid w:val="0073007C"/>
  </w:style>
  <w:style w:type="character" w:customStyle="1" w:styleId="apple-converted-space">
    <w:name w:val="apple-converted-space"/>
    <w:basedOn w:val="DefaultParagraphFont"/>
    <w:rsid w:val="0073007C"/>
  </w:style>
  <w:style w:type="paragraph" w:customStyle="1" w:styleId="CharChar5CharChar">
    <w:name w:val="Char Char5 Char Char"/>
    <w:basedOn w:val="Normal"/>
    <w:semiHidden/>
    <w:rsid w:val="0073007C"/>
    <w:pPr>
      <w:spacing w:after="160" w:line="240" w:lineRule="exact"/>
    </w:pPr>
    <w:rPr>
      <w:rFonts w:ascii="Times New Roman" w:eastAsia="MS Mincho" w:hAnsi="Times New Roman" w:cs="Times New Roman"/>
      <w:szCs w:val="20"/>
    </w:rPr>
  </w:style>
  <w:style w:type="character" w:customStyle="1" w:styleId="longtext">
    <w:name w:val="long_text"/>
    <w:basedOn w:val="DefaultParagraphFont"/>
    <w:rsid w:val="0073007C"/>
  </w:style>
  <w:style w:type="character" w:customStyle="1" w:styleId="mw-headline">
    <w:name w:val="mw-headline"/>
    <w:basedOn w:val="DefaultParagraphFont"/>
    <w:rsid w:val="0073007C"/>
  </w:style>
  <w:style w:type="character" w:styleId="Strong">
    <w:name w:val="Strong"/>
    <w:uiPriority w:val="22"/>
    <w:qFormat/>
    <w:rsid w:val="0073007C"/>
    <w:rPr>
      <w:b/>
      <w:bCs/>
    </w:rPr>
  </w:style>
  <w:style w:type="character" w:styleId="Emphasis">
    <w:name w:val="Emphasis"/>
    <w:uiPriority w:val="20"/>
    <w:qFormat/>
    <w:rsid w:val="0073007C"/>
    <w:rPr>
      <w:i/>
      <w:iCs/>
    </w:rPr>
  </w:style>
  <w:style w:type="character" w:customStyle="1" w:styleId="longtext1">
    <w:name w:val="longtext1"/>
    <w:rsid w:val="0073007C"/>
  </w:style>
  <w:style w:type="character" w:customStyle="1" w:styleId="hps">
    <w:name w:val="hps"/>
    <w:rsid w:val="0073007C"/>
  </w:style>
  <w:style w:type="character" w:styleId="SubtleReference">
    <w:name w:val="Subtle Reference"/>
    <w:uiPriority w:val="31"/>
    <w:qFormat/>
    <w:rsid w:val="0073007C"/>
    <w:rPr>
      <w:smallCaps/>
      <w:color w:val="C0504D"/>
      <w:u w:val="single"/>
    </w:rPr>
  </w:style>
  <w:style w:type="paragraph" w:styleId="IntenseQuote">
    <w:name w:val="Intense Quote"/>
    <w:basedOn w:val="Normal"/>
    <w:next w:val="Normal"/>
    <w:link w:val="IntenseQuoteChar"/>
    <w:uiPriority w:val="30"/>
    <w:qFormat/>
    <w:rsid w:val="0073007C"/>
    <w:pPr>
      <w:keepLines/>
      <w:pBdr>
        <w:bottom w:val="single" w:sz="4" w:space="4" w:color="4F81BD"/>
      </w:pBdr>
      <w:tabs>
        <w:tab w:val="left" w:pos="851"/>
        <w:tab w:val="left" w:pos="1418"/>
        <w:tab w:val="right" w:pos="9214"/>
      </w:tabs>
      <w:spacing w:before="200" w:after="280" w:line="240" w:lineRule="auto"/>
      <w:ind w:left="936" w:right="936"/>
    </w:pPr>
    <w:rPr>
      <w:rFonts w:ascii="Arial" w:eastAsia="MS Mincho" w:hAnsi="Arial" w:cs="Times New Roman"/>
      <w:b/>
      <w:bCs/>
      <w:i/>
      <w:iCs/>
      <w:color w:val="4F81BD"/>
      <w:szCs w:val="20"/>
      <w:lang w:val="sq-AL"/>
    </w:rPr>
  </w:style>
  <w:style w:type="character" w:customStyle="1" w:styleId="IntenseQuoteChar">
    <w:name w:val="Intense Quote Char"/>
    <w:basedOn w:val="DefaultParagraphFont"/>
    <w:link w:val="IntenseQuote"/>
    <w:uiPriority w:val="30"/>
    <w:rsid w:val="0073007C"/>
    <w:rPr>
      <w:rFonts w:ascii="Arial" w:eastAsia="MS Mincho" w:hAnsi="Arial" w:cs="Times New Roman"/>
      <w:b/>
      <w:bCs/>
      <w:i/>
      <w:iCs/>
      <w:color w:val="4F81BD"/>
      <w:szCs w:val="20"/>
      <w:lang w:val="sq-AL"/>
    </w:rPr>
  </w:style>
  <w:style w:type="character" w:customStyle="1" w:styleId="shorttext">
    <w:name w:val="short_text"/>
    <w:rsid w:val="0073007C"/>
  </w:style>
  <w:style w:type="paragraph" w:customStyle="1" w:styleId="BodyTextNoSpace">
    <w:name w:val="Body Text NoSpace"/>
    <w:basedOn w:val="BodyText"/>
    <w:rsid w:val="0073007C"/>
    <w:pPr>
      <w:keepLines w:val="0"/>
      <w:tabs>
        <w:tab w:val="clear" w:pos="851"/>
        <w:tab w:val="clear" w:pos="1418"/>
        <w:tab w:val="clear" w:pos="9214"/>
      </w:tabs>
      <w:spacing w:line="270" w:lineRule="atLeast"/>
    </w:pPr>
    <w:rPr>
      <w:rFonts w:ascii="Times New Roman" w:hAnsi="Times New Roman"/>
      <w:sz w:val="23"/>
      <w:lang w:eastAsia="da-DK"/>
    </w:rPr>
  </w:style>
  <w:style w:type="paragraph" w:styleId="TableofFigures">
    <w:name w:val="table of figures"/>
    <w:basedOn w:val="Normal"/>
    <w:next w:val="Normal"/>
    <w:uiPriority w:val="99"/>
    <w:rsid w:val="0073007C"/>
    <w:pPr>
      <w:keepLines/>
      <w:spacing w:after="0" w:line="240" w:lineRule="auto"/>
    </w:pPr>
    <w:rPr>
      <w:rFonts w:ascii="Arial" w:eastAsia="MS Mincho" w:hAnsi="Arial" w:cs="Times New Roman"/>
      <w:szCs w:val="20"/>
      <w:lang w:val="sq-AL"/>
    </w:rPr>
  </w:style>
  <w:style w:type="character" w:customStyle="1" w:styleId="mw-editsection1">
    <w:name w:val="mw-editsection1"/>
    <w:basedOn w:val="DefaultParagraphFont"/>
    <w:rsid w:val="0073007C"/>
  </w:style>
  <w:style w:type="character" w:customStyle="1" w:styleId="mw-editsection-bracket">
    <w:name w:val="mw-editsection-bracket"/>
    <w:basedOn w:val="DefaultParagraphFont"/>
    <w:rsid w:val="0073007C"/>
  </w:style>
  <w:style w:type="paragraph" w:customStyle="1" w:styleId="leftboxtextfacts1">
    <w:name w:val="leftboxtextfacts1"/>
    <w:basedOn w:val="Normal"/>
    <w:rsid w:val="0073007C"/>
    <w:pPr>
      <w:spacing w:after="0" w:line="336" w:lineRule="atLeast"/>
    </w:pPr>
    <w:rPr>
      <w:rFonts w:ascii="Arial" w:eastAsia="MS Mincho" w:hAnsi="Arial" w:cs="Arial"/>
      <w:color w:val="000000"/>
      <w:sz w:val="21"/>
      <w:szCs w:val="21"/>
    </w:rPr>
  </w:style>
  <w:style w:type="paragraph" w:customStyle="1" w:styleId="CowiDocNo">
    <w:name w:val="CowiDocNo"/>
    <w:basedOn w:val="Normal"/>
    <w:semiHidden/>
    <w:rsid w:val="0073007C"/>
    <w:pPr>
      <w:framePr w:wrap="around" w:hAnchor="margin" w:x="-2267" w:yAlign="bottom"/>
      <w:tabs>
        <w:tab w:val="left" w:pos="1134"/>
      </w:tabs>
      <w:spacing w:after="0" w:line="240" w:lineRule="atLeast"/>
    </w:pPr>
    <w:rPr>
      <w:rFonts w:ascii="Arial" w:eastAsia="MS Mincho" w:hAnsi="Arial" w:cs="Arial"/>
      <w:sz w:val="14"/>
      <w:szCs w:val="24"/>
    </w:rPr>
  </w:style>
  <w:style w:type="paragraph" w:customStyle="1" w:styleId="Heading21">
    <w:name w:val="Heading 21"/>
    <w:basedOn w:val="Heading1"/>
    <w:next w:val="BodyText"/>
    <w:qFormat/>
    <w:rsid w:val="0073007C"/>
    <w:pPr>
      <w:keepLines/>
      <w:numPr>
        <w:numId w:val="0"/>
      </w:numPr>
      <w:tabs>
        <w:tab w:val="clear" w:pos="9214"/>
        <w:tab w:val="num" w:pos="851"/>
      </w:tabs>
      <w:suppressAutoHyphens/>
      <w:spacing w:before="270" w:after="90" w:line="270" w:lineRule="exact"/>
      <w:ind w:left="851" w:hanging="851"/>
      <w:outlineLvl w:val="1"/>
    </w:pPr>
    <w:rPr>
      <w:rFonts w:ascii="Calibri" w:hAnsi="Calibri" w:cs="Arial"/>
      <w:caps w:val="0"/>
      <w:sz w:val="27"/>
      <w:szCs w:val="32"/>
      <w:lang w:val="en-GB" w:eastAsia="da-DK"/>
    </w:rPr>
  </w:style>
  <w:style w:type="character" w:customStyle="1" w:styleId="atn">
    <w:name w:val="atn"/>
    <w:basedOn w:val="DefaultParagraphFont"/>
    <w:rsid w:val="0073007C"/>
  </w:style>
  <w:style w:type="paragraph" w:styleId="HTMLPreformatted">
    <w:name w:val="HTML Preformatted"/>
    <w:basedOn w:val="Normal"/>
    <w:link w:val="HTMLPreformattedChar"/>
    <w:uiPriority w:val="99"/>
    <w:unhideWhenUsed/>
    <w:rsid w:val="0073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Times New Roman"/>
      <w:sz w:val="20"/>
      <w:szCs w:val="20"/>
      <w:lang w:val="sq-AL"/>
    </w:rPr>
  </w:style>
  <w:style w:type="character" w:customStyle="1" w:styleId="HTMLPreformattedChar">
    <w:name w:val="HTML Preformatted Char"/>
    <w:basedOn w:val="DefaultParagraphFont"/>
    <w:link w:val="HTMLPreformatted"/>
    <w:uiPriority w:val="99"/>
    <w:rsid w:val="0073007C"/>
    <w:rPr>
      <w:rFonts w:ascii="Courier New" w:eastAsia="MS Mincho" w:hAnsi="Courier New" w:cs="Times New Roman"/>
      <w:sz w:val="20"/>
      <w:szCs w:val="20"/>
      <w:lang w:val="sq-AL"/>
    </w:rPr>
  </w:style>
  <w:style w:type="paragraph" w:customStyle="1" w:styleId="Style">
    <w:name w:val="Style"/>
    <w:rsid w:val="0073007C"/>
    <w:pPr>
      <w:widowControl w:val="0"/>
      <w:autoSpaceDE w:val="0"/>
      <w:autoSpaceDN w:val="0"/>
      <w:adjustRightInd w:val="0"/>
      <w:spacing w:after="0" w:line="240" w:lineRule="auto"/>
      <w:ind w:left="140" w:right="140" w:firstLine="840"/>
      <w:jc w:val="both"/>
    </w:pPr>
    <w:rPr>
      <w:rFonts w:ascii="Arial" w:eastAsia="MS Mincho" w:hAnsi="Arial" w:cs="Arial"/>
      <w:sz w:val="24"/>
      <w:szCs w:val="24"/>
      <w:lang w:val="bg-BG" w:eastAsia="bg-BG"/>
    </w:rPr>
  </w:style>
  <w:style w:type="paragraph" w:styleId="Index2">
    <w:name w:val="index 2"/>
    <w:basedOn w:val="Normal"/>
    <w:next w:val="Normal"/>
    <w:autoRedefine/>
    <w:rsid w:val="0073007C"/>
    <w:pPr>
      <w:spacing w:after="0" w:line="270" w:lineRule="atLeast"/>
      <w:ind w:left="460" w:hanging="230"/>
    </w:pPr>
    <w:rPr>
      <w:rFonts w:ascii="Calibri" w:eastAsia="MS Mincho" w:hAnsi="Calibri" w:cs="Times New Roman"/>
      <w:sz w:val="23"/>
      <w:szCs w:val="20"/>
      <w:lang w:val="sq-AL" w:eastAsia="da-DK"/>
    </w:rPr>
  </w:style>
  <w:style w:type="paragraph" w:customStyle="1" w:styleId="tlTimesradn">
    <w:name w:val="Štýl Times úradný"/>
    <w:basedOn w:val="Normal"/>
    <w:rsid w:val="0073007C"/>
    <w:pPr>
      <w:spacing w:after="0" w:line="360" w:lineRule="auto"/>
      <w:jc w:val="both"/>
    </w:pPr>
    <w:rPr>
      <w:rFonts w:ascii="Times New Roman" w:eastAsia="MS Mincho" w:hAnsi="Times New Roman" w:cs="Times New Roman"/>
      <w:sz w:val="24"/>
      <w:szCs w:val="20"/>
      <w:lang w:val="sq-AL" w:eastAsia="sk-SK"/>
    </w:rPr>
  </w:style>
  <w:style w:type="paragraph" w:customStyle="1" w:styleId="xl66">
    <w:name w:val="xl66"/>
    <w:basedOn w:val="Normal"/>
    <w:rsid w:val="0073007C"/>
    <w:pP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67">
    <w:name w:val="xl67"/>
    <w:basedOn w:val="Normal"/>
    <w:rsid w:val="0073007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xl68">
    <w:name w:val="xl68"/>
    <w:basedOn w:val="Normal"/>
    <w:rsid w:val="0073007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69">
    <w:name w:val="xl69"/>
    <w:basedOn w:val="Normal"/>
    <w:rsid w:val="0073007C"/>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0">
    <w:name w:val="xl70"/>
    <w:basedOn w:val="Normal"/>
    <w:rsid w:val="0073007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1">
    <w:name w:val="xl71"/>
    <w:basedOn w:val="Normal"/>
    <w:rsid w:val="0073007C"/>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2">
    <w:name w:val="xl72"/>
    <w:basedOn w:val="Normal"/>
    <w:rsid w:val="0073007C"/>
    <w:pPr>
      <w:pBdr>
        <w:top w:val="single" w:sz="4" w:space="0" w:color="auto"/>
        <w:bottom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3">
    <w:name w:val="xl73"/>
    <w:basedOn w:val="Normal"/>
    <w:rsid w:val="0073007C"/>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4">
    <w:name w:val="xl74"/>
    <w:basedOn w:val="Normal"/>
    <w:rsid w:val="0073007C"/>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5">
    <w:name w:val="xl75"/>
    <w:basedOn w:val="Normal"/>
    <w:rsid w:val="0073007C"/>
    <w:pPr>
      <w:pBdr>
        <w:top w:val="single" w:sz="4" w:space="0" w:color="auto"/>
        <w:bottom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6">
    <w:name w:val="xl76"/>
    <w:basedOn w:val="Normal"/>
    <w:rsid w:val="0073007C"/>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7">
    <w:name w:val="xl77"/>
    <w:basedOn w:val="Normal"/>
    <w:rsid w:val="0073007C"/>
    <w:pPr>
      <w:pBdr>
        <w:top w:val="single" w:sz="4" w:space="0" w:color="auto"/>
        <w:left w:val="single" w:sz="4" w:space="0" w:color="auto"/>
        <w:bottom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8">
    <w:name w:val="xl78"/>
    <w:basedOn w:val="Normal"/>
    <w:rsid w:val="0073007C"/>
    <w:pPr>
      <w:pBdr>
        <w:top w:val="single" w:sz="4" w:space="0" w:color="auto"/>
        <w:bottom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79">
    <w:name w:val="xl79"/>
    <w:basedOn w:val="Normal"/>
    <w:rsid w:val="0073007C"/>
    <w:pPr>
      <w:pBdr>
        <w:top w:val="single" w:sz="4" w:space="0" w:color="auto"/>
        <w:bottom w:val="single" w:sz="4" w:space="0" w:color="auto"/>
        <w:right w:val="single" w:sz="4" w:space="0" w:color="auto"/>
      </w:pBdr>
      <w:shd w:val="clear" w:color="000000" w:fill="E46D0A"/>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0">
    <w:name w:val="xl80"/>
    <w:basedOn w:val="Normal"/>
    <w:rsid w:val="0073007C"/>
    <w:pPr>
      <w:pBdr>
        <w:top w:val="single" w:sz="4" w:space="0" w:color="auto"/>
        <w:left w:val="single" w:sz="4" w:space="0" w:color="auto"/>
        <w:bottom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1">
    <w:name w:val="xl81"/>
    <w:basedOn w:val="Normal"/>
    <w:rsid w:val="0073007C"/>
    <w:pPr>
      <w:pBdr>
        <w:top w:val="single" w:sz="4" w:space="0" w:color="auto"/>
        <w:bottom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2">
    <w:name w:val="xl82"/>
    <w:basedOn w:val="Normal"/>
    <w:rsid w:val="0073007C"/>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3">
    <w:name w:val="xl83"/>
    <w:basedOn w:val="Normal"/>
    <w:rsid w:val="0073007C"/>
    <w:pPr>
      <w:pBdr>
        <w:top w:val="single" w:sz="4" w:space="0" w:color="auto"/>
        <w:left w:val="single" w:sz="4" w:space="0" w:color="auto"/>
        <w:bottom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4">
    <w:name w:val="xl84"/>
    <w:basedOn w:val="Normal"/>
    <w:rsid w:val="0073007C"/>
    <w:pPr>
      <w:pBdr>
        <w:top w:val="single" w:sz="4" w:space="0" w:color="auto"/>
        <w:bottom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5">
    <w:name w:val="xl85"/>
    <w:basedOn w:val="Normal"/>
    <w:rsid w:val="0073007C"/>
    <w:pPr>
      <w:pBdr>
        <w:top w:val="single" w:sz="4" w:space="0" w:color="auto"/>
        <w:bottom w:val="single" w:sz="4" w:space="0" w:color="auto"/>
        <w:right w:val="single" w:sz="4" w:space="0" w:color="auto"/>
      </w:pBdr>
      <w:shd w:val="clear" w:color="000000" w:fill="E6B9B8"/>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6">
    <w:name w:val="xl86"/>
    <w:basedOn w:val="Normal"/>
    <w:rsid w:val="0073007C"/>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7">
    <w:name w:val="xl87"/>
    <w:basedOn w:val="Normal"/>
    <w:rsid w:val="0073007C"/>
    <w:pPr>
      <w:pBdr>
        <w:top w:val="single" w:sz="4" w:space="0" w:color="auto"/>
        <w:bottom w:val="single" w:sz="4"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8">
    <w:name w:val="xl88"/>
    <w:basedOn w:val="Normal"/>
    <w:rsid w:val="0073007C"/>
    <w:pPr>
      <w:pBdr>
        <w:top w:val="single" w:sz="4" w:space="0" w:color="auto"/>
        <w:bottom w:val="single" w:sz="4" w:space="0" w:color="auto"/>
        <w:right w:val="single" w:sz="8" w:space="0" w:color="auto"/>
      </w:pBdr>
      <w:shd w:val="clear" w:color="000000" w:fill="B8CCE4"/>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89">
    <w:name w:val="xl89"/>
    <w:basedOn w:val="Normal"/>
    <w:rsid w:val="0073007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0">
    <w:name w:val="xl90"/>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1">
    <w:name w:val="xl91"/>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16"/>
      <w:szCs w:val="16"/>
      <w:lang w:val="it-IT" w:eastAsia="it-IT"/>
    </w:rPr>
  </w:style>
  <w:style w:type="paragraph" w:customStyle="1" w:styleId="xl92">
    <w:name w:val="xl92"/>
    <w:basedOn w:val="Normal"/>
    <w:rsid w:val="0073007C"/>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MS Mincho" w:hAnsi="Times New Roman" w:cs="Times New Roman"/>
      <w:sz w:val="16"/>
      <w:szCs w:val="16"/>
      <w:lang w:val="it-IT" w:eastAsia="it-IT"/>
    </w:rPr>
  </w:style>
  <w:style w:type="paragraph" w:customStyle="1" w:styleId="xl93">
    <w:name w:val="xl93"/>
    <w:basedOn w:val="Normal"/>
    <w:rsid w:val="0073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xl94">
    <w:name w:val="xl94"/>
    <w:basedOn w:val="Normal"/>
    <w:rsid w:val="0073007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MS Mincho" w:hAnsi="Times New Roman" w:cs="Times New Roman"/>
      <w:sz w:val="16"/>
      <w:szCs w:val="16"/>
      <w:lang w:val="it-IT" w:eastAsia="it-IT"/>
    </w:rPr>
  </w:style>
  <w:style w:type="paragraph" w:customStyle="1" w:styleId="font5">
    <w:name w:val="font5"/>
    <w:basedOn w:val="Normal"/>
    <w:rsid w:val="0073007C"/>
    <w:pPr>
      <w:spacing w:before="100" w:beforeAutospacing="1" w:after="100" w:afterAutospacing="1" w:line="240" w:lineRule="auto"/>
    </w:pPr>
    <w:rPr>
      <w:rFonts w:ascii="Times New Roman" w:eastAsia="MS Mincho" w:hAnsi="Times New Roman" w:cs="Times New Roman"/>
      <w:sz w:val="20"/>
      <w:szCs w:val="20"/>
      <w:lang w:val="it-IT" w:eastAsia="it-IT"/>
    </w:rPr>
  </w:style>
  <w:style w:type="paragraph" w:customStyle="1" w:styleId="font6">
    <w:name w:val="font6"/>
    <w:basedOn w:val="Normal"/>
    <w:rsid w:val="0073007C"/>
    <w:pPr>
      <w:spacing w:before="100" w:beforeAutospacing="1" w:after="100" w:afterAutospacing="1" w:line="240" w:lineRule="auto"/>
    </w:pPr>
    <w:rPr>
      <w:rFonts w:ascii="Times New Roman" w:eastAsia="MS Mincho" w:hAnsi="Times New Roman" w:cs="Times New Roman"/>
      <w:b/>
      <w:bCs/>
      <w:lang w:val="it-IT" w:eastAsia="it-IT"/>
    </w:rPr>
  </w:style>
  <w:style w:type="paragraph" w:customStyle="1" w:styleId="font7">
    <w:name w:val="font7"/>
    <w:basedOn w:val="Normal"/>
    <w:rsid w:val="0073007C"/>
    <w:pPr>
      <w:spacing w:before="100" w:beforeAutospacing="1" w:after="100" w:afterAutospacing="1" w:line="240" w:lineRule="auto"/>
    </w:pPr>
    <w:rPr>
      <w:rFonts w:ascii="Times New Roman" w:eastAsia="MS Mincho" w:hAnsi="Times New Roman" w:cs="Times New Roman"/>
      <w:sz w:val="20"/>
      <w:szCs w:val="20"/>
      <w:lang w:val="it-IT" w:eastAsia="it-IT"/>
    </w:rPr>
  </w:style>
  <w:style w:type="paragraph" w:customStyle="1" w:styleId="xl95">
    <w:name w:val="xl95"/>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MS Mincho" w:hAnsi="Arial" w:cs="Arial"/>
      <w:b/>
      <w:bCs/>
      <w:sz w:val="24"/>
      <w:szCs w:val="24"/>
      <w:lang w:val="it-IT" w:eastAsia="it-IT"/>
    </w:rPr>
  </w:style>
  <w:style w:type="paragraph" w:customStyle="1" w:styleId="xl96">
    <w:name w:val="xl96"/>
    <w:basedOn w:val="Normal"/>
    <w:rsid w:val="0073007C"/>
    <w:pPr>
      <w:pBdr>
        <w:top w:val="single" w:sz="8"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b/>
      <w:bCs/>
      <w:sz w:val="24"/>
      <w:szCs w:val="24"/>
      <w:lang w:val="it-IT" w:eastAsia="it-IT"/>
    </w:rPr>
  </w:style>
  <w:style w:type="paragraph" w:customStyle="1" w:styleId="xl97">
    <w:name w:val="xl97"/>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98">
    <w:name w:val="xl98"/>
    <w:basedOn w:val="Normal"/>
    <w:rsid w:val="0073007C"/>
    <w:pPr>
      <w:pBdr>
        <w:top w:val="single" w:sz="8"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99">
    <w:name w:val="xl99"/>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100">
    <w:name w:val="xl100"/>
    <w:basedOn w:val="Normal"/>
    <w:rsid w:val="0073007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7"/>
      <w:szCs w:val="17"/>
      <w:lang w:val="it-IT" w:eastAsia="it-IT"/>
    </w:rPr>
  </w:style>
  <w:style w:type="paragraph" w:customStyle="1" w:styleId="xl101">
    <w:name w:val="xl101"/>
    <w:basedOn w:val="Normal"/>
    <w:rsid w:val="0073007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b/>
      <w:bCs/>
      <w:sz w:val="18"/>
      <w:szCs w:val="18"/>
      <w:lang w:val="it-IT" w:eastAsia="it-IT"/>
    </w:rPr>
  </w:style>
  <w:style w:type="paragraph" w:customStyle="1" w:styleId="xl102">
    <w:name w:val="xl102"/>
    <w:basedOn w:val="Normal"/>
    <w:rsid w:val="0073007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b/>
      <w:bCs/>
      <w:sz w:val="18"/>
      <w:szCs w:val="18"/>
      <w:lang w:val="it-IT" w:eastAsia="it-IT"/>
    </w:rPr>
  </w:style>
  <w:style w:type="paragraph" w:customStyle="1" w:styleId="xl103">
    <w:name w:val="xl103"/>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sz w:val="18"/>
      <w:szCs w:val="18"/>
      <w:lang w:val="it-IT" w:eastAsia="it-IT"/>
    </w:rPr>
  </w:style>
  <w:style w:type="paragraph" w:customStyle="1" w:styleId="xl104">
    <w:name w:val="xl104"/>
    <w:basedOn w:val="Normal"/>
    <w:rsid w:val="0073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s="Times New Roman"/>
      <w:sz w:val="18"/>
      <w:szCs w:val="18"/>
      <w:lang w:val="it-IT" w:eastAsia="it-IT"/>
    </w:rPr>
  </w:style>
  <w:style w:type="paragraph" w:customStyle="1" w:styleId="xl105">
    <w:name w:val="xl105"/>
    <w:basedOn w:val="Normal"/>
    <w:rsid w:val="0073007C"/>
    <w:pPr>
      <w:pBdr>
        <w:bottom w:val="single" w:sz="8" w:space="0" w:color="auto"/>
      </w:pBdr>
      <w:spacing w:before="100" w:beforeAutospacing="1" w:after="100" w:afterAutospacing="1" w:line="240" w:lineRule="auto"/>
      <w:jc w:val="center"/>
      <w:textAlignment w:val="center"/>
    </w:pPr>
    <w:rPr>
      <w:rFonts w:ascii="Times New Roman" w:eastAsia="MS Mincho" w:hAnsi="Times New Roman" w:cs="Times New Roman"/>
      <w:sz w:val="18"/>
      <w:szCs w:val="18"/>
      <w:lang w:val="it-IT" w:eastAsia="it-IT"/>
    </w:rPr>
  </w:style>
  <w:style w:type="paragraph" w:customStyle="1" w:styleId="xl106">
    <w:name w:val="xl106"/>
    <w:basedOn w:val="Normal"/>
    <w:rsid w:val="0073007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MS Mincho" w:hAnsi="Arial" w:cs="Arial"/>
      <w:sz w:val="20"/>
      <w:szCs w:val="20"/>
      <w:lang w:val="it-IT" w:eastAsia="it-IT"/>
    </w:rPr>
  </w:style>
  <w:style w:type="paragraph" w:customStyle="1" w:styleId="xl107">
    <w:name w:val="xl107"/>
    <w:basedOn w:val="Normal"/>
    <w:rsid w:val="0073007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MS Mincho" w:hAnsi="Times New Roman" w:cs="Times New Roman"/>
      <w:sz w:val="24"/>
      <w:szCs w:val="24"/>
      <w:lang w:val="it-IT" w:eastAsia="it-IT"/>
    </w:rPr>
  </w:style>
  <w:style w:type="paragraph" w:customStyle="1" w:styleId="xl108">
    <w:name w:val="xl108"/>
    <w:basedOn w:val="Normal"/>
    <w:rsid w:val="0073007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MS Mincho" w:hAnsi="Arial" w:cs="Arial"/>
      <w:sz w:val="20"/>
      <w:szCs w:val="20"/>
      <w:lang w:val="it-IT" w:eastAsia="it-IT"/>
    </w:rPr>
  </w:style>
  <w:style w:type="table" w:customStyle="1" w:styleId="GridTable1Light-Accent11">
    <w:name w:val="Grid Table 1 Light - Accent 11"/>
    <w:basedOn w:val="TableNormal"/>
    <w:uiPriority w:val="46"/>
    <w:rsid w:val="0073007C"/>
    <w:pPr>
      <w:spacing w:after="0" w:line="240" w:lineRule="auto"/>
    </w:pPr>
    <w:rPr>
      <w:rFonts w:ascii="Calibri" w:eastAsia="Times New Roman" w:hAnsi="Calibri" w:cs="Times New Roma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PlainTextChar">
    <w:name w:val="Plain Text Char"/>
    <w:link w:val="PlainText"/>
    <w:uiPriority w:val="99"/>
    <w:rsid w:val="0073007C"/>
    <w:rPr>
      <w:rFonts w:ascii="Consolas" w:eastAsia="Calibri" w:hAnsi="Consolas"/>
      <w:sz w:val="21"/>
      <w:szCs w:val="21"/>
    </w:rPr>
  </w:style>
  <w:style w:type="paragraph" w:styleId="PlainText">
    <w:name w:val="Plain Text"/>
    <w:basedOn w:val="Normal"/>
    <w:link w:val="PlainTextChar"/>
    <w:uiPriority w:val="99"/>
    <w:unhideWhenUsed/>
    <w:rsid w:val="0073007C"/>
    <w:pPr>
      <w:spacing w:after="0" w:line="240" w:lineRule="auto"/>
    </w:pPr>
    <w:rPr>
      <w:rFonts w:ascii="Consolas" w:eastAsia="Calibri" w:hAnsi="Consolas"/>
      <w:sz w:val="21"/>
      <w:szCs w:val="21"/>
    </w:rPr>
  </w:style>
  <w:style w:type="character" w:customStyle="1" w:styleId="PlainTextChar1">
    <w:name w:val="Plain Text Char1"/>
    <w:basedOn w:val="DefaultParagraphFont"/>
    <w:rsid w:val="0073007C"/>
    <w:rPr>
      <w:rFonts w:ascii="Consolas" w:hAnsi="Consolas"/>
      <w:sz w:val="21"/>
      <w:szCs w:val="21"/>
    </w:rPr>
  </w:style>
  <w:style w:type="numbering" w:customStyle="1" w:styleId="WWNum3291">
    <w:name w:val="WWNum3291"/>
    <w:basedOn w:val="NoList"/>
    <w:rsid w:val="0073007C"/>
    <w:pPr>
      <w:numPr>
        <w:numId w:val="23"/>
      </w:numPr>
    </w:pPr>
  </w:style>
  <w:style w:type="paragraph" w:styleId="EndnoteText">
    <w:name w:val="endnote text"/>
    <w:basedOn w:val="Normal"/>
    <w:link w:val="EndnoteTextChar"/>
    <w:semiHidden/>
    <w:unhideWhenUsed/>
    <w:rsid w:val="0073007C"/>
    <w:pPr>
      <w:keepLines/>
      <w:tabs>
        <w:tab w:val="left" w:pos="851"/>
        <w:tab w:val="left" w:pos="1418"/>
        <w:tab w:val="right" w:pos="9214"/>
      </w:tabs>
      <w:spacing w:after="0" w:line="240" w:lineRule="auto"/>
    </w:pPr>
    <w:rPr>
      <w:rFonts w:ascii="Arial" w:eastAsia="MS Mincho" w:hAnsi="Arial" w:cs="Times New Roman"/>
      <w:sz w:val="20"/>
      <w:szCs w:val="20"/>
      <w:lang w:val="sq-AL"/>
    </w:rPr>
  </w:style>
  <w:style w:type="character" w:customStyle="1" w:styleId="EndnoteTextChar">
    <w:name w:val="Endnote Text Char"/>
    <w:basedOn w:val="DefaultParagraphFont"/>
    <w:link w:val="EndnoteText"/>
    <w:semiHidden/>
    <w:rsid w:val="0073007C"/>
    <w:rPr>
      <w:rFonts w:ascii="Arial" w:eastAsia="MS Mincho" w:hAnsi="Arial" w:cs="Times New Roman"/>
      <w:sz w:val="20"/>
      <w:szCs w:val="20"/>
      <w:lang w:val="sq-AL"/>
    </w:rPr>
  </w:style>
  <w:style w:type="character" w:styleId="EndnoteReference">
    <w:name w:val="endnote reference"/>
    <w:semiHidden/>
    <w:unhideWhenUsed/>
    <w:rsid w:val="0073007C"/>
    <w:rPr>
      <w:vertAlign w:val="superscript"/>
    </w:rPr>
  </w:style>
  <w:style w:type="paragraph" w:customStyle="1" w:styleId="Normal0">
    <w:name w:val="[Normal]"/>
    <w:rsid w:val="0073007C"/>
    <w:pPr>
      <w:autoSpaceDE w:val="0"/>
      <w:autoSpaceDN w:val="0"/>
      <w:adjustRightInd w:val="0"/>
      <w:spacing w:after="0" w:line="240" w:lineRule="auto"/>
    </w:pPr>
    <w:rPr>
      <w:rFonts w:ascii="Arial" w:eastAsia="Calibri" w:hAnsi="Arial" w:cs="Arial"/>
      <w:sz w:val="24"/>
      <w:szCs w:val="24"/>
      <w:lang w:val="sq-AL"/>
    </w:rPr>
  </w:style>
  <w:style w:type="paragraph" w:styleId="NoSpacing">
    <w:name w:val="No Spacing"/>
    <w:uiPriority w:val="1"/>
    <w:qFormat/>
    <w:rsid w:val="0073007C"/>
    <w:pPr>
      <w:spacing w:after="0" w:line="240" w:lineRule="auto"/>
    </w:pPr>
    <w:rPr>
      <w:rFonts w:ascii="Calibri" w:eastAsia="Calibri" w:hAnsi="Calibri" w:cs="Times New Roman"/>
      <w:lang w:val="sq-AL"/>
    </w:rPr>
  </w:style>
  <w:style w:type="numbering" w:customStyle="1" w:styleId="NoList2">
    <w:name w:val="No List2"/>
    <w:next w:val="NoList"/>
    <w:uiPriority w:val="99"/>
    <w:semiHidden/>
    <w:unhideWhenUsed/>
    <w:rsid w:val="001D5470"/>
  </w:style>
  <w:style w:type="numbering" w:customStyle="1" w:styleId="WWNum32911">
    <w:name w:val="WWNum32911"/>
    <w:basedOn w:val="NoList"/>
    <w:rsid w:val="001D5470"/>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eur-lex.europa.eu/smartapi/cgi/sga_doc?smartapi!celexplus!prod!DocNumber&amp;lg=en&amp;type_doc=Decision&amp;an_doc=1981&amp;nu_doc=462" TargetMode="External"/><Relationship Id="rId26" Type="http://schemas.openxmlformats.org/officeDocument/2006/relationships/image" Target="media/image8.jpeg"/><Relationship Id="rId39" Type="http://schemas.openxmlformats.org/officeDocument/2006/relationships/image" Target="media/image9.jpeg"/><Relationship Id="rId21" Type="http://schemas.openxmlformats.org/officeDocument/2006/relationships/image" Target="media/image3.png"/><Relationship Id="rId34" Type="http://schemas.openxmlformats.org/officeDocument/2006/relationships/chart" Target="charts/chart9.xml"/><Relationship Id="rId42" Type="http://schemas.openxmlformats.org/officeDocument/2006/relationships/chart" Target="charts/chart1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n.wikipedia.org/wiki/Ksamil" TargetMode="External"/><Relationship Id="rId20" Type="http://schemas.openxmlformats.org/officeDocument/2006/relationships/chart" Target="charts/chart1.xml"/><Relationship Id="rId29" Type="http://schemas.openxmlformats.org/officeDocument/2006/relationships/chart" Target="charts/chart4.xml"/><Relationship Id="rId41" Type="http://schemas.openxmlformats.org/officeDocument/2006/relationships/hyperlink" Target="http://akm.gov.al/assets/raporti-akm-2017_preview_09052018.pdf-ardhur-nga-shtepia-botuese.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6.jpeg"/><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image" Target="media/image10.jpeg"/><Relationship Id="rId5" Type="http://schemas.openxmlformats.org/officeDocument/2006/relationships/customXml" Target="../customXml/item5.xml"/><Relationship Id="rId15" Type="http://schemas.openxmlformats.org/officeDocument/2006/relationships/hyperlink" Target="https://en.wikipedia.org/wiki/Pustec" TargetMode="External"/><Relationship Id="rId23" Type="http://schemas.openxmlformats.org/officeDocument/2006/relationships/image" Target="media/image5.png"/><Relationship Id="rId28" Type="http://schemas.openxmlformats.org/officeDocument/2006/relationships/chart" Target="charts/chart3.xml"/><Relationship Id="rId36" Type="http://schemas.openxmlformats.org/officeDocument/2006/relationships/chart" Target="charts/chart11.xml"/><Relationship Id="rId10" Type="http://schemas.openxmlformats.org/officeDocument/2006/relationships/webSettings" Target="webSettings.xml"/><Relationship Id="rId19" Type="http://schemas.openxmlformats.org/officeDocument/2006/relationships/hyperlink" Target="http://www.unece.org/env/lrtap/multi_h1.htm" TargetMode="External"/><Relationship Id="rId31" Type="http://schemas.openxmlformats.org/officeDocument/2006/relationships/chart" Target="charts/chart6.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 Id="rId22" Type="http://schemas.openxmlformats.org/officeDocument/2006/relationships/image" Target="media/image4.jpe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fontTable" Target="fontTable.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jpeg"/><Relationship Id="rId25" Type="http://schemas.openxmlformats.org/officeDocument/2006/relationships/image" Target="media/image7.png"/><Relationship Id="rId33" Type="http://schemas.openxmlformats.org/officeDocument/2006/relationships/chart" Target="charts/chart8.xml"/><Relationship Id="rId38" Type="http://schemas.openxmlformats.org/officeDocument/2006/relationships/chart" Target="charts/chart13.xml"/></Relationships>
</file>

<file path=word/_rels/footnotes.xml.rels><?xml version="1.0" encoding="UTF-8" standalone="yes"?>
<Relationships xmlns="http://schemas.openxmlformats.org/package/2006/relationships"><Relationship Id="rId1" Type="http://schemas.openxmlformats.org/officeDocument/2006/relationships/hyperlink" Target="http://www.nationsencyclopedia.com/economies/Europe/Albania-INDUSTRY.htm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ALBANIA\IBECA\Air%20Pollution%20Inventory\Inventory%202010%20-%202015\Total%20Pollutants_1990-201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ALBANIA\IBECA\Air%20Quality%20Plan\2002-2014_concentrations.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ALBANIA\IBECA\Air%20Quality%20Plan\2002-2014_concentrations.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ALBANIA\IBECA\Air%20Quality%20Plan\2002-2014_concentrations.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ALBANIA\IBECA\Air%20Quality%20Plan\2002-2014_concentrations.xls"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ALBANIA\IBECA\Air%20Quality%20Plan\2002-2014_concentrations.xls"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D:\ALBANIA\IBECA\Air%20Quality%20Plan\2002-2015_concentrations.xls"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1" Type="http://schemas.openxmlformats.org/officeDocument/2006/relationships/oleObject" Target="file:///C:\Users\Vjollca.Pacrami\Desktop\Materiali%20i%20bythes\Copy%20of%20Plani%20i%20ajrit%20finalexel_per%20MFE_DATE%2014062019_.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Total!$B$1</c:f>
              <c:strCache>
                <c:ptCount val="1"/>
                <c:pt idx="0">
                  <c:v>NOx
 (as NO2)    </c:v>
                </c:pt>
              </c:strCache>
            </c:strRef>
          </c:tx>
          <c:marker>
            <c:symbol val="none"/>
          </c:marker>
          <c:cat>
            <c:numRef>
              <c:f>Total!$A$2:$A$27</c:f>
              <c:numCache>
                <c:formatCode>General</c:formatCode>
                <c:ptCount val="2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numCache>
            </c:numRef>
          </c:cat>
          <c:val>
            <c:numRef>
              <c:f>Total!$B$2:$B$27</c:f>
              <c:numCache>
                <c:formatCode>General</c:formatCode>
                <c:ptCount val="26"/>
                <c:pt idx="0">
                  <c:v>23.991999999999987</c:v>
                </c:pt>
                <c:pt idx="1">
                  <c:v>20.058</c:v>
                </c:pt>
                <c:pt idx="2">
                  <c:v>16.344000000000001</c:v>
                </c:pt>
                <c:pt idx="3">
                  <c:v>16.509</c:v>
                </c:pt>
                <c:pt idx="4">
                  <c:v>16.974</c:v>
                </c:pt>
                <c:pt idx="5">
                  <c:v>16.047000000000001</c:v>
                </c:pt>
                <c:pt idx="6">
                  <c:v>16.167000000000005</c:v>
                </c:pt>
                <c:pt idx="7">
                  <c:v>16.079000000000001</c:v>
                </c:pt>
                <c:pt idx="8">
                  <c:v>16.585999999999842</c:v>
                </c:pt>
                <c:pt idx="9">
                  <c:v>16.623999999999999</c:v>
                </c:pt>
                <c:pt idx="10">
                  <c:v>17.923999999999989</c:v>
                </c:pt>
                <c:pt idx="11">
                  <c:v>19.081</c:v>
                </c:pt>
                <c:pt idx="12">
                  <c:v>20.016999999999999</c:v>
                </c:pt>
                <c:pt idx="13">
                  <c:v>20.859000000000005</c:v>
                </c:pt>
                <c:pt idx="14">
                  <c:v>25.213000000000001</c:v>
                </c:pt>
                <c:pt idx="15">
                  <c:v>24.702999999999989</c:v>
                </c:pt>
                <c:pt idx="16">
                  <c:v>23.638000000000005</c:v>
                </c:pt>
                <c:pt idx="17">
                  <c:v>21.925999999999839</c:v>
                </c:pt>
                <c:pt idx="18">
                  <c:v>22.933</c:v>
                </c:pt>
                <c:pt idx="19">
                  <c:v>24.122999999999987</c:v>
                </c:pt>
                <c:pt idx="20">
                  <c:v>25.715</c:v>
                </c:pt>
                <c:pt idx="21">
                  <c:v>26.251000000000001</c:v>
                </c:pt>
                <c:pt idx="22">
                  <c:v>26.571999999999999</c:v>
                </c:pt>
                <c:pt idx="23">
                  <c:v>27.959</c:v>
                </c:pt>
                <c:pt idx="24">
                  <c:v>32.891000000000005</c:v>
                </c:pt>
                <c:pt idx="25">
                  <c:v>33.105000000000011</c:v>
                </c:pt>
              </c:numCache>
            </c:numRef>
          </c:val>
          <c:smooth val="0"/>
          <c:extLst xmlns:c16r2="http://schemas.microsoft.com/office/drawing/2015/06/chart">
            <c:ext xmlns:c16="http://schemas.microsoft.com/office/drawing/2014/chart" uri="{C3380CC4-5D6E-409C-BE32-E72D297353CC}">
              <c16:uniqueId val="{00000000-8D95-45E8-A42B-2E6E2D2B1722}"/>
            </c:ext>
          </c:extLst>
        </c:ser>
        <c:ser>
          <c:idx val="1"/>
          <c:order val="1"/>
          <c:tx>
            <c:strRef>
              <c:f>Total!$C$1</c:f>
              <c:strCache>
                <c:ptCount val="1"/>
                <c:pt idx="0">
                  <c:v>NMVOC</c:v>
                </c:pt>
              </c:strCache>
            </c:strRef>
          </c:tx>
          <c:marker>
            <c:symbol val="none"/>
          </c:marker>
          <c:cat>
            <c:numRef>
              <c:f>Total!$A$2:$A$27</c:f>
              <c:numCache>
                <c:formatCode>General</c:formatCode>
                <c:ptCount val="2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numCache>
            </c:numRef>
          </c:cat>
          <c:val>
            <c:numRef>
              <c:f>Total!$C$2:$C$27</c:f>
              <c:numCache>
                <c:formatCode>General</c:formatCode>
                <c:ptCount val="26"/>
                <c:pt idx="0">
                  <c:v>43.836999999999996</c:v>
                </c:pt>
                <c:pt idx="1">
                  <c:v>45.083000000000006</c:v>
                </c:pt>
                <c:pt idx="2">
                  <c:v>29.283999999999889</c:v>
                </c:pt>
                <c:pt idx="3">
                  <c:v>26.558</c:v>
                </c:pt>
                <c:pt idx="4">
                  <c:v>30.800999999999988</c:v>
                </c:pt>
                <c:pt idx="5">
                  <c:v>27.914000000000001</c:v>
                </c:pt>
                <c:pt idx="6">
                  <c:v>28.024000000000001</c:v>
                </c:pt>
                <c:pt idx="7">
                  <c:v>26.167999999999999</c:v>
                </c:pt>
                <c:pt idx="8">
                  <c:v>24.516999999999999</c:v>
                </c:pt>
                <c:pt idx="9">
                  <c:v>22.597000000000001</c:v>
                </c:pt>
                <c:pt idx="10">
                  <c:v>23.420999999999989</c:v>
                </c:pt>
                <c:pt idx="11">
                  <c:v>24.568999999999889</c:v>
                </c:pt>
                <c:pt idx="12">
                  <c:v>25.797999999999988</c:v>
                </c:pt>
                <c:pt idx="13">
                  <c:v>28.72</c:v>
                </c:pt>
                <c:pt idx="14">
                  <c:v>32.451999999999998</c:v>
                </c:pt>
                <c:pt idx="15">
                  <c:v>33.249000000000002</c:v>
                </c:pt>
                <c:pt idx="16">
                  <c:v>33.330999999999996</c:v>
                </c:pt>
                <c:pt idx="17">
                  <c:v>32.515000000000001</c:v>
                </c:pt>
                <c:pt idx="18">
                  <c:v>32.661000000000001</c:v>
                </c:pt>
                <c:pt idx="19">
                  <c:v>27.645</c:v>
                </c:pt>
                <c:pt idx="20">
                  <c:v>14.441000000000001</c:v>
                </c:pt>
                <c:pt idx="21">
                  <c:v>16.608000000000001</c:v>
                </c:pt>
                <c:pt idx="22">
                  <c:v>17.940999999999889</c:v>
                </c:pt>
                <c:pt idx="23">
                  <c:v>28.911999999999999</c:v>
                </c:pt>
                <c:pt idx="24">
                  <c:v>33.132000000000012</c:v>
                </c:pt>
                <c:pt idx="25">
                  <c:v>38.113</c:v>
                </c:pt>
              </c:numCache>
            </c:numRef>
          </c:val>
          <c:smooth val="0"/>
          <c:extLst xmlns:c16r2="http://schemas.microsoft.com/office/drawing/2015/06/chart">
            <c:ext xmlns:c16="http://schemas.microsoft.com/office/drawing/2014/chart" uri="{C3380CC4-5D6E-409C-BE32-E72D297353CC}">
              <c16:uniqueId val="{00000001-8D95-45E8-A42B-2E6E2D2B1722}"/>
            </c:ext>
          </c:extLst>
        </c:ser>
        <c:ser>
          <c:idx val="2"/>
          <c:order val="2"/>
          <c:tx>
            <c:strRef>
              <c:f>Total!$D$1</c:f>
              <c:strCache>
                <c:ptCount val="1"/>
                <c:pt idx="0">
                  <c:v>SOx 
(as SO2)</c:v>
                </c:pt>
              </c:strCache>
            </c:strRef>
          </c:tx>
          <c:marker>
            <c:symbol val="none"/>
          </c:marker>
          <c:cat>
            <c:numRef>
              <c:f>Total!$A$2:$A$27</c:f>
              <c:numCache>
                <c:formatCode>General</c:formatCode>
                <c:ptCount val="2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numCache>
            </c:numRef>
          </c:cat>
          <c:val>
            <c:numRef>
              <c:f>Total!$D$2:$D$27</c:f>
              <c:numCache>
                <c:formatCode>General</c:formatCode>
                <c:ptCount val="26"/>
                <c:pt idx="0">
                  <c:v>85.756</c:v>
                </c:pt>
                <c:pt idx="1">
                  <c:v>61.078000000000003</c:v>
                </c:pt>
                <c:pt idx="2">
                  <c:v>40.556000000000004</c:v>
                </c:pt>
                <c:pt idx="3">
                  <c:v>43.302</c:v>
                </c:pt>
                <c:pt idx="4">
                  <c:v>39.986999999999995</c:v>
                </c:pt>
                <c:pt idx="5">
                  <c:v>44.362000000000002</c:v>
                </c:pt>
                <c:pt idx="6">
                  <c:v>40.502000000000002</c:v>
                </c:pt>
                <c:pt idx="7">
                  <c:v>36.291000000000011</c:v>
                </c:pt>
                <c:pt idx="8">
                  <c:v>35.523000000000003</c:v>
                </c:pt>
                <c:pt idx="9">
                  <c:v>34.602000000000011</c:v>
                </c:pt>
                <c:pt idx="10">
                  <c:v>33.97</c:v>
                </c:pt>
                <c:pt idx="11">
                  <c:v>34.202000000000012</c:v>
                </c:pt>
                <c:pt idx="12">
                  <c:v>36.463000000000001</c:v>
                </c:pt>
                <c:pt idx="13">
                  <c:v>39.999000000000002</c:v>
                </c:pt>
                <c:pt idx="14">
                  <c:v>41.236000000000011</c:v>
                </c:pt>
                <c:pt idx="15">
                  <c:v>34.402000000000001</c:v>
                </c:pt>
                <c:pt idx="16">
                  <c:v>33.833999999999996</c:v>
                </c:pt>
                <c:pt idx="17">
                  <c:v>36.998000000000012</c:v>
                </c:pt>
                <c:pt idx="18">
                  <c:v>30.584</c:v>
                </c:pt>
                <c:pt idx="19">
                  <c:v>20.96899999999982</c:v>
                </c:pt>
                <c:pt idx="20">
                  <c:v>14.553000000000004</c:v>
                </c:pt>
                <c:pt idx="21">
                  <c:v>16.608000000000001</c:v>
                </c:pt>
                <c:pt idx="22">
                  <c:v>17.940999999999889</c:v>
                </c:pt>
                <c:pt idx="23">
                  <c:v>18.263999999999989</c:v>
                </c:pt>
                <c:pt idx="24">
                  <c:v>24.16</c:v>
                </c:pt>
                <c:pt idx="25">
                  <c:v>22.573</c:v>
                </c:pt>
              </c:numCache>
            </c:numRef>
          </c:val>
          <c:smooth val="0"/>
          <c:extLst xmlns:c16r2="http://schemas.microsoft.com/office/drawing/2015/06/chart">
            <c:ext xmlns:c16="http://schemas.microsoft.com/office/drawing/2014/chart" uri="{C3380CC4-5D6E-409C-BE32-E72D297353CC}">
              <c16:uniqueId val="{00000002-8D95-45E8-A42B-2E6E2D2B1722}"/>
            </c:ext>
          </c:extLst>
        </c:ser>
        <c:ser>
          <c:idx val="3"/>
          <c:order val="3"/>
          <c:tx>
            <c:strRef>
              <c:f>Total!$E$1</c:f>
              <c:strCache>
                <c:ptCount val="1"/>
                <c:pt idx="0">
                  <c:v>NH3</c:v>
                </c:pt>
              </c:strCache>
            </c:strRef>
          </c:tx>
          <c:marker>
            <c:symbol val="none"/>
          </c:marker>
          <c:cat>
            <c:numRef>
              <c:f>Total!$A$2:$A$27</c:f>
              <c:numCache>
                <c:formatCode>General</c:formatCode>
                <c:ptCount val="2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numCache>
            </c:numRef>
          </c:cat>
          <c:val>
            <c:numRef>
              <c:f>Total!$E$2:$E$27</c:f>
              <c:numCache>
                <c:formatCode>General</c:formatCode>
                <c:ptCount val="26"/>
                <c:pt idx="0">
                  <c:v>28.734000000000005</c:v>
                </c:pt>
                <c:pt idx="1">
                  <c:v>29.616000000000035</c:v>
                </c:pt>
                <c:pt idx="2">
                  <c:v>26.434999999999999</c:v>
                </c:pt>
                <c:pt idx="3">
                  <c:v>28.9</c:v>
                </c:pt>
                <c:pt idx="4">
                  <c:v>34.218000000000011</c:v>
                </c:pt>
                <c:pt idx="5">
                  <c:v>34.732000000000063</c:v>
                </c:pt>
                <c:pt idx="6">
                  <c:v>32.269000000000013</c:v>
                </c:pt>
                <c:pt idx="7">
                  <c:v>30.564999999999987</c:v>
                </c:pt>
                <c:pt idx="8">
                  <c:v>29.452000000000002</c:v>
                </c:pt>
                <c:pt idx="9">
                  <c:v>28.318000000000001</c:v>
                </c:pt>
                <c:pt idx="10">
                  <c:v>28.547000000000001</c:v>
                </c:pt>
                <c:pt idx="11">
                  <c:v>28.795000000000002</c:v>
                </c:pt>
                <c:pt idx="12">
                  <c:v>28.459</c:v>
                </c:pt>
                <c:pt idx="13">
                  <c:v>28.311000000000035</c:v>
                </c:pt>
                <c:pt idx="14">
                  <c:v>27.318000000000001</c:v>
                </c:pt>
                <c:pt idx="15">
                  <c:v>27.283999999999889</c:v>
                </c:pt>
                <c:pt idx="16">
                  <c:v>25.533999999999999</c:v>
                </c:pt>
                <c:pt idx="17">
                  <c:v>24.423999999999989</c:v>
                </c:pt>
                <c:pt idx="18">
                  <c:v>23.707999999999988</c:v>
                </c:pt>
                <c:pt idx="19">
                  <c:v>23.994999999999987</c:v>
                </c:pt>
                <c:pt idx="20">
                  <c:v>23.944999999999986</c:v>
                </c:pt>
                <c:pt idx="21">
                  <c:v>24.462999999999809</c:v>
                </c:pt>
                <c:pt idx="22">
                  <c:v>23.861000000000001</c:v>
                </c:pt>
                <c:pt idx="23">
                  <c:v>24.221</c:v>
                </c:pt>
                <c:pt idx="24">
                  <c:v>24.56</c:v>
                </c:pt>
                <c:pt idx="25">
                  <c:v>24.734000000000005</c:v>
                </c:pt>
              </c:numCache>
            </c:numRef>
          </c:val>
          <c:smooth val="0"/>
          <c:extLst xmlns:c16r2="http://schemas.microsoft.com/office/drawing/2015/06/chart">
            <c:ext xmlns:c16="http://schemas.microsoft.com/office/drawing/2014/chart" uri="{C3380CC4-5D6E-409C-BE32-E72D297353CC}">
              <c16:uniqueId val="{00000003-8D95-45E8-A42B-2E6E2D2B1722}"/>
            </c:ext>
          </c:extLst>
        </c:ser>
        <c:ser>
          <c:idx val="4"/>
          <c:order val="4"/>
          <c:tx>
            <c:strRef>
              <c:f>Total!$F$1</c:f>
              <c:strCache>
                <c:ptCount val="1"/>
                <c:pt idx="0">
                  <c:v>PM10</c:v>
                </c:pt>
              </c:strCache>
            </c:strRef>
          </c:tx>
          <c:marker>
            <c:symbol val="none"/>
          </c:marker>
          <c:cat>
            <c:numRef>
              <c:f>Total!$A$2:$A$27</c:f>
              <c:numCache>
                <c:formatCode>General</c:formatCode>
                <c:ptCount val="26"/>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numCache>
            </c:numRef>
          </c:cat>
          <c:val>
            <c:numRef>
              <c:f>Total!$F$2:$F$27</c:f>
              <c:numCache>
                <c:formatCode>General</c:formatCode>
                <c:ptCount val="26"/>
                <c:pt idx="0">
                  <c:v>42.516999999999996</c:v>
                </c:pt>
                <c:pt idx="1">
                  <c:v>37.013000000000005</c:v>
                </c:pt>
                <c:pt idx="2">
                  <c:v>22.646000000000001</c:v>
                </c:pt>
                <c:pt idx="3">
                  <c:v>20.888999999999989</c:v>
                </c:pt>
                <c:pt idx="4">
                  <c:v>22.196000000000005</c:v>
                </c:pt>
                <c:pt idx="5">
                  <c:v>19.704000000000001</c:v>
                </c:pt>
                <c:pt idx="6">
                  <c:v>17.947999999999986</c:v>
                </c:pt>
                <c:pt idx="7">
                  <c:v>16.594000000000001</c:v>
                </c:pt>
                <c:pt idx="8">
                  <c:v>15.256</c:v>
                </c:pt>
                <c:pt idx="9">
                  <c:v>13.534000000000001</c:v>
                </c:pt>
                <c:pt idx="10">
                  <c:v>12.405000000000006</c:v>
                </c:pt>
                <c:pt idx="11">
                  <c:v>12.529</c:v>
                </c:pt>
                <c:pt idx="12">
                  <c:v>13.54</c:v>
                </c:pt>
                <c:pt idx="13">
                  <c:v>16.815000000000001</c:v>
                </c:pt>
                <c:pt idx="14">
                  <c:v>18.47</c:v>
                </c:pt>
                <c:pt idx="15">
                  <c:v>17.268999999999838</c:v>
                </c:pt>
                <c:pt idx="16">
                  <c:v>17.692</c:v>
                </c:pt>
                <c:pt idx="17">
                  <c:v>17.460999999999842</c:v>
                </c:pt>
                <c:pt idx="18">
                  <c:v>17.428999999999839</c:v>
                </c:pt>
                <c:pt idx="19">
                  <c:v>15.318</c:v>
                </c:pt>
                <c:pt idx="20">
                  <c:v>11.668000000000001</c:v>
                </c:pt>
                <c:pt idx="21">
                  <c:v>11.611000000000001</c:v>
                </c:pt>
                <c:pt idx="22">
                  <c:v>11.668000000000001</c:v>
                </c:pt>
                <c:pt idx="23">
                  <c:v>13.308</c:v>
                </c:pt>
                <c:pt idx="24">
                  <c:v>14.402000000000006</c:v>
                </c:pt>
                <c:pt idx="25">
                  <c:v>21.686</c:v>
                </c:pt>
              </c:numCache>
            </c:numRef>
          </c:val>
          <c:smooth val="0"/>
          <c:extLst xmlns:c16r2="http://schemas.microsoft.com/office/drawing/2015/06/chart">
            <c:ext xmlns:c16="http://schemas.microsoft.com/office/drawing/2014/chart" uri="{C3380CC4-5D6E-409C-BE32-E72D297353CC}">
              <c16:uniqueId val="{00000004-8D95-45E8-A42B-2E6E2D2B1722}"/>
            </c:ext>
          </c:extLst>
        </c:ser>
        <c:dLbls>
          <c:showLegendKey val="0"/>
          <c:showVal val="0"/>
          <c:showCatName val="0"/>
          <c:showSerName val="0"/>
          <c:showPercent val="0"/>
          <c:showBubbleSize val="0"/>
        </c:dLbls>
        <c:marker val="1"/>
        <c:smooth val="0"/>
        <c:axId val="495990784"/>
        <c:axId val="332966720"/>
      </c:lineChart>
      <c:catAx>
        <c:axId val="495990784"/>
        <c:scaling>
          <c:orientation val="minMax"/>
        </c:scaling>
        <c:delete val="0"/>
        <c:axPos val="b"/>
        <c:numFmt formatCode="General" sourceLinked="1"/>
        <c:majorTickMark val="out"/>
        <c:minorTickMark val="none"/>
        <c:tickLblPos val="nextTo"/>
        <c:crossAx val="332966720"/>
        <c:crosses val="autoZero"/>
        <c:auto val="1"/>
        <c:lblAlgn val="ctr"/>
        <c:lblOffset val="100"/>
        <c:noMultiLvlLbl val="0"/>
      </c:catAx>
      <c:valAx>
        <c:axId val="332966720"/>
        <c:scaling>
          <c:orientation val="minMax"/>
        </c:scaling>
        <c:delete val="0"/>
        <c:axPos val="l"/>
        <c:majorGridlines/>
        <c:numFmt formatCode="General" sourceLinked="1"/>
        <c:majorTickMark val="out"/>
        <c:minorTickMark val="none"/>
        <c:tickLblPos val="nextTo"/>
        <c:crossAx val="495990784"/>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stacked"/>
        <c:varyColors val="0"/>
        <c:ser>
          <c:idx val="0"/>
          <c:order val="0"/>
          <c:tx>
            <c:strRef>
              <c:f>Sheet1!$W$15</c:f>
              <c:strCache>
                <c:ptCount val="1"/>
                <c:pt idx="0">
                  <c:v>NO₂</c:v>
                </c:pt>
              </c:strCache>
            </c:strRef>
          </c:tx>
          <c:invertIfNegative val="0"/>
          <c:cat>
            <c:strRef>
              <c:f>Sheet1!$V$16:$V$22</c:f>
              <c:strCache>
                <c:ptCount val="7"/>
                <c:pt idx="0">
                  <c:v>Tiranë</c:v>
                </c:pt>
                <c:pt idx="1">
                  <c:v>Shkodër</c:v>
                </c:pt>
                <c:pt idx="2">
                  <c:v>Durrës</c:v>
                </c:pt>
                <c:pt idx="3">
                  <c:v>Elbasan</c:v>
                </c:pt>
                <c:pt idx="4">
                  <c:v>Fier</c:v>
                </c:pt>
                <c:pt idx="5">
                  <c:v>Vlorë</c:v>
                </c:pt>
                <c:pt idx="6">
                  <c:v>Korçë</c:v>
                </c:pt>
              </c:strCache>
            </c:strRef>
          </c:cat>
          <c:val>
            <c:numRef>
              <c:f>Sheet1!$W$16:$W$22</c:f>
              <c:numCache>
                <c:formatCode>General</c:formatCode>
                <c:ptCount val="7"/>
                <c:pt idx="0">
                  <c:v>31.710499999999989</c:v>
                </c:pt>
                <c:pt idx="1">
                  <c:v>17.8</c:v>
                </c:pt>
                <c:pt idx="2">
                  <c:v>26.479999999999986</c:v>
                </c:pt>
                <c:pt idx="3">
                  <c:v>16.939999999999987</c:v>
                </c:pt>
                <c:pt idx="4">
                  <c:v>29.166666666666668</c:v>
                </c:pt>
                <c:pt idx="5">
                  <c:v>17.34</c:v>
                </c:pt>
                <c:pt idx="6">
                  <c:v>13.624000000000001</c:v>
                </c:pt>
              </c:numCache>
            </c:numRef>
          </c:val>
          <c:extLst xmlns:c16r2="http://schemas.microsoft.com/office/drawing/2015/06/chart">
            <c:ext xmlns:c16="http://schemas.microsoft.com/office/drawing/2014/chart" uri="{C3380CC4-5D6E-409C-BE32-E72D297353CC}">
              <c16:uniqueId val="{00000000-EAF6-425A-9403-3683C0659EB8}"/>
            </c:ext>
          </c:extLst>
        </c:ser>
        <c:dLbls>
          <c:showLegendKey val="0"/>
          <c:showVal val="0"/>
          <c:showCatName val="0"/>
          <c:showSerName val="0"/>
          <c:showPercent val="0"/>
          <c:showBubbleSize val="0"/>
        </c:dLbls>
        <c:gapWidth val="150"/>
        <c:overlap val="100"/>
        <c:axId val="503654400"/>
        <c:axId val="345712320"/>
      </c:barChart>
      <c:catAx>
        <c:axId val="503654400"/>
        <c:scaling>
          <c:orientation val="minMax"/>
        </c:scaling>
        <c:delete val="0"/>
        <c:axPos val="b"/>
        <c:numFmt formatCode="General" sourceLinked="0"/>
        <c:majorTickMark val="out"/>
        <c:minorTickMark val="none"/>
        <c:tickLblPos val="nextTo"/>
        <c:crossAx val="345712320"/>
        <c:crosses val="autoZero"/>
        <c:auto val="1"/>
        <c:lblAlgn val="ctr"/>
        <c:lblOffset val="100"/>
        <c:noMultiLvlLbl val="0"/>
      </c:catAx>
      <c:valAx>
        <c:axId val="345712320"/>
        <c:scaling>
          <c:orientation val="minMax"/>
        </c:scaling>
        <c:delete val="0"/>
        <c:axPos val="l"/>
        <c:majorGridlines/>
        <c:numFmt formatCode="General" sourceLinked="1"/>
        <c:majorTickMark val="out"/>
        <c:minorTickMark val="none"/>
        <c:tickLblPos val="nextTo"/>
        <c:crossAx val="50365440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clustered"/>
        <c:varyColors val="0"/>
        <c:ser>
          <c:idx val="0"/>
          <c:order val="0"/>
          <c:tx>
            <c:strRef>
              <c:f>Sheet1!$W$33</c:f>
              <c:strCache>
                <c:ptCount val="1"/>
                <c:pt idx="0">
                  <c:v>PM10</c:v>
                </c:pt>
              </c:strCache>
            </c:strRef>
          </c:tx>
          <c:invertIfNegative val="0"/>
          <c:cat>
            <c:strRef>
              <c:f>Sheet1!$V$34:$V$40</c:f>
              <c:strCache>
                <c:ptCount val="7"/>
                <c:pt idx="0">
                  <c:v>Tiranë</c:v>
                </c:pt>
                <c:pt idx="1">
                  <c:v>Shkodër</c:v>
                </c:pt>
                <c:pt idx="2">
                  <c:v>Durrës</c:v>
                </c:pt>
                <c:pt idx="3">
                  <c:v>Elbasan</c:v>
                </c:pt>
                <c:pt idx="4">
                  <c:v>Fier</c:v>
                </c:pt>
                <c:pt idx="5">
                  <c:v>Vlorë</c:v>
                </c:pt>
                <c:pt idx="6">
                  <c:v>Korçë</c:v>
                </c:pt>
              </c:strCache>
            </c:strRef>
          </c:cat>
          <c:val>
            <c:numRef>
              <c:f>Sheet1!$W$34:$W$40</c:f>
              <c:numCache>
                <c:formatCode>General</c:formatCode>
                <c:ptCount val="7"/>
                <c:pt idx="0">
                  <c:v>55.486000000000004</c:v>
                </c:pt>
                <c:pt idx="1">
                  <c:v>60.485000000000007</c:v>
                </c:pt>
                <c:pt idx="2">
                  <c:v>60.467500000000001</c:v>
                </c:pt>
                <c:pt idx="3">
                  <c:v>87.407500000000027</c:v>
                </c:pt>
                <c:pt idx="4">
                  <c:v>93</c:v>
                </c:pt>
                <c:pt idx="5">
                  <c:v>53.34</c:v>
                </c:pt>
                <c:pt idx="6">
                  <c:v>55.938000000000009</c:v>
                </c:pt>
              </c:numCache>
            </c:numRef>
          </c:val>
          <c:extLst xmlns:c16r2="http://schemas.microsoft.com/office/drawing/2015/06/chart">
            <c:ext xmlns:c16="http://schemas.microsoft.com/office/drawing/2014/chart" uri="{C3380CC4-5D6E-409C-BE32-E72D297353CC}">
              <c16:uniqueId val="{00000000-2588-4D35-BEB5-5DB34BF69F14}"/>
            </c:ext>
          </c:extLst>
        </c:ser>
        <c:dLbls>
          <c:showLegendKey val="0"/>
          <c:showVal val="0"/>
          <c:showCatName val="0"/>
          <c:showSerName val="0"/>
          <c:showPercent val="0"/>
          <c:showBubbleSize val="0"/>
        </c:dLbls>
        <c:gapWidth val="150"/>
        <c:axId val="503655424"/>
        <c:axId val="345716352"/>
      </c:barChart>
      <c:catAx>
        <c:axId val="503655424"/>
        <c:scaling>
          <c:orientation val="minMax"/>
        </c:scaling>
        <c:delete val="0"/>
        <c:axPos val="b"/>
        <c:numFmt formatCode="General" sourceLinked="0"/>
        <c:majorTickMark val="out"/>
        <c:minorTickMark val="none"/>
        <c:tickLblPos val="nextTo"/>
        <c:crossAx val="345716352"/>
        <c:crosses val="autoZero"/>
        <c:auto val="1"/>
        <c:lblAlgn val="ctr"/>
        <c:lblOffset val="100"/>
        <c:noMultiLvlLbl val="0"/>
      </c:catAx>
      <c:valAx>
        <c:axId val="345716352"/>
        <c:scaling>
          <c:orientation val="minMax"/>
        </c:scaling>
        <c:delete val="0"/>
        <c:axPos val="l"/>
        <c:majorGridlines/>
        <c:numFmt formatCode="General" sourceLinked="1"/>
        <c:majorTickMark val="out"/>
        <c:minorTickMark val="none"/>
        <c:tickLblPos val="nextTo"/>
        <c:crossAx val="503655424"/>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solidFill>
                  <a:srgbClr val="FF0000"/>
                </a:solidFill>
              </a:defRPr>
            </a:pPr>
            <a:r>
              <a:rPr lang="en-US">
                <a:solidFill>
                  <a:sysClr val="windowText" lastClr="000000"/>
                </a:solidFill>
              </a:rPr>
              <a:t>Benzen</a:t>
            </a:r>
          </a:p>
        </c:rich>
      </c:tx>
      <c:overlay val="0"/>
    </c:title>
    <c:autoTitleDeleted val="0"/>
    <c:plotArea>
      <c:layout/>
      <c:barChart>
        <c:barDir val="col"/>
        <c:grouping val="clustered"/>
        <c:varyColors val="0"/>
        <c:ser>
          <c:idx val="0"/>
          <c:order val="0"/>
          <c:tx>
            <c:strRef>
              <c:f>Sheet1!$W$51</c:f>
              <c:strCache>
                <c:ptCount val="1"/>
                <c:pt idx="0">
                  <c:v>Benzene</c:v>
                </c:pt>
              </c:strCache>
            </c:strRef>
          </c:tx>
          <c:invertIfNegative val="0"/>
          <c:cat>
            <c:strRef>
              <c:f>Sheet1!$V$52:$V$57</c:f>
              <c:strCache>
                <c:ptCount val="6"/>
                <c:pt idx="0">
                  <c:v>Tiranë</c:v>
                </c:pt>
                <c:pt idx="1">
                  <c:v>Shkodër</c:v>
                </c:pt>
                <c:pt idx="2">
                  <c:v>Durrës</c:v>
                </c:pt>
                <c:pt idx="3">
                  <c:v>Elbasan</c:v>
                </c:pt>
                <c:pt idx="4">
                  <c:v>Vlorë</c:v>
                </c:pt>
                <c:pt idx="5">
                  <c:v>Korçë</c:v>
                </c:pt>
              </c:strCache>
            </c:strRef>
          </c:cat>
          <c:val>
            <c:numRef>
              <c:f>Sheet1!$W$52:$W$57</c:f>
              <c:numCache>
                <c:formatCode>General</c:formatCode>
                <c:ptCount val="6"/>
                <c:pt idx="0">
                  <c:v>2.8457499999999967</c:v>
                </c:pt>
                <c:pt idx="1">
                  <c:v>2.0666666666666669</c:v>
                </c:pt>
                <c:pt idx="2">
                  <c:v>2.0533333333333332</c:v>
                </c:pt>
                <c:pt idx="3">
                  <c:v>0.505</c:v>
                </c:pt>
                <c:pt idx="4">
                  <c:v>1.33</c:v>
                </c:pt>
                <c:pt idx="5">
                  <c:v>4.2</c:v>
                </c:pt>
              </c:numCache>
            </c:numRef>
          </c:val>
          <c:extLst xmlns:c16r2="http://schemas.microsoft.com/office/drawing/2015/06/chart">
            <c:ext xmlns:c16="http://schemas.microsoft.com/office/drawing/2014/chart" uri="{C3380CC4-5D6E-409C-BE32-E72D297353CC}">
              <c16:uniqueId val="{00000000-E02B-41F6-A725-E7AEF8BE273D}"/>
            </c:ext>
          </c:extLst>
        </c:ser>
        <c:dLbls>
          <c:showLegendKey val="0"/>
          <c:showVal val="0"/>
          <c:showCatName val="0"/>
          <c:showSerName val="0"/>
          <c:showPercent val="0"/>
          <c:showBubbleSize val="0"/>
        </c:dLbls>
        <c:gapWidth val="150"/>
        <c:axId val="521291776"/>
        <c:axId val="345712896"/>
      </c:barChart>
      <c:catAx>
        <c:axId val="521291776"/>
        <c:scaling>
          <c:orientation val="minMax"/>
        </c:scaling>
        <c:delete val="0"/>
        <c:axPos val="b"/>
        <c:numFmt formatCode="General" sourceLinked="0"/>
        <c:majorTickMark val="out"/>
        <c:minorTickMark val="none"/>
        <c:tickLblPos val="nextTo"/>
        <c:crossAx val="345712896"/>
        <c:crosses val="autoZero"/>
        <c:auto val="1"/>
        <c:lblAlgn val="ctr"/>
        <c:lblOffset val="100"/>
        <c:noMultiLvlLbl val="0"/>
      </c:catAx>
      <c:valAx>
        <c:axId val="345712896"/>
        <c:scaling>
          <c:orientation val="minMax"/>
        </c:scaling>
        <c:delete val="0"/>
        <c:axPos val="l"/>
        <c:majorGridlines/>
        <c:numFmt formatCode="General" sourceLinked="1"/>
        <c:majorTickMark val="out"/>
        <c:minorTickMark val="none"/>
        <c:tickLblPos val="nextTo"/>
        <c:crossAx val="521291776"/>
        <c:crosses val="autoZero"/>
        <c:crossBetween val="between"/>
      </c:valAx>
    </c:plotArea>
    <c:legend>
      <c:legendPos val="r"/>
      <c:overlay val="0"/>
      <c:txPr>
        <a:bodyPr/>
        <a:lstStyle/>
        <a:p>
          <a:pPr>
            <a:defRPr>
              <a:solidFill>
                <a:srgbClr val="FF0000"/>
              </a:solidFill>
            </a:defRPr>
          </a:pPr>
          <a:endParaRPr lang="sq-AL"/>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13549576000652641"/>
          <c:y val="0.21777375656588521"/>
          <c:w val="0.86186652398667007"/>
          <c:h val="0.68947028910838004"/>
        </c:manualLayout>
      </c:layout>
      <c:barChart>
        <c:barDir val="col"/>
        <c:grouping val="clustered"/>
        <c:varyColors val="0"/>
        <c:ser>
          <c:idx val="0"/>
          <c:order val="0"/>
          <c:tx>
            <c:strRef>
              <c:f>Sheet1!$W$83</c:f>
              <c:strCache>
                <c:ptCount val="1"/>
                <c:pt idx="0">
                  <c:v>O₃</c:v>
                </c:pt>
              </c:strCache>
            </c:strRef>
          </c:tx>
          <c:invertIfNegative val="0"/>
          <c:cat>
            <c:strRef>
              <c:f>Sheet1!$V$84:$V$90</c:f>
              <c:strCache>
                <c:ptCount val="7"/>
                <c:pt idx="0">
                  <c:v>Tiranë</c:v>
                </c:pt>
                <c:pt idx="1">
                  <c:v>Shkodër</c:v>
                </c:pt>
                <c:pt idx="2">
                  <c:v>Durrës</c:v>
                </c:pt>
                <c:pt idx="3">
                  <c:v>Elbasan</c:v>
                </c:pt>
                <c:pt idx="4">
                  <c:v>Fier</c:v>
                </c:pt>
                <c:pt idx="5">
                  <c:v>Vlorë</c:v>
                </c:pt>
                <c:pt idx="6">
                  <c:v>Korçë</c:v>
                </c:pt>
              </c:strCache>
            </c:strRef>
          </c:cat>
          <c:val>
            <c:numRef>
              <c:f>Sheet1!$W$84:$W$90</c:f>
              <c:numCache>
                <c:formatCode>General</c:formatCode>
                <c:ptCount val="7"/>
                <c:pt idx="0">
                  <c:v>42.356499999999997</c:v>
                </c:pt>
                <c:pt idx="1">
                  <c:v>69.490000000000023</c:v>
                </c:pt>
                <c:pt idx="2">
                  <c:v>62.007500000000007</c:v>
                </c:pt>
                <c:pt idx="3">
                  <c:v>41.246666666666187</c:v>
                </c:pt>
                <c:pt idx="4">
                  <c:v>70.86666666666666</c:v>
                </c:pt>
                <c:pt idx="5">
                  <c:v>69.39500000000001</c:v>
                </c:pt>
                <c:pt idx="6">
                  <c:v>59.046000000000006</c:v>
                </c:pt>
              </c:numCache>
            </c:numRef>
          </c:val>
          <c:extLst xmlns:c16r2="http://schemas.microsoft.com/office/drawing/2015/06/chart">
            <c:ext xmlns:c16="http://schemas.microsoft.com/office/drawing/2014/chart" uri="{C3380CC4-5D6E-409C-BE32-E72D297353CC}">
              <c16:uniqueId val="{00000000-F758-44DE-BE85-246BC216EEE1}"/>
            </c:ext>
          </c:extLst>
        </c:ser>
        <c:dLbls>
          <c:showLegendKey val="0"/>
          <c:showVal val="0"/>
          <c:showCatName val="0"/>
          <c:showSerName val="0"/>
          <c:showPercent val="0"/>
          <c:showBubbleSize val="0"/>
        </c:dLbls>
        <c:gapWidth val="150"/>
        <c:axId val="527430144"/>
        <c:axId val="428393600"/>
      </c:barChart>
      <c:catAx>
        <c:axId val="527430144"/>
        <c:scaling>
          <c:orientation val="minMax"/>
        </c:scaling>
        <c:delete val="0"/>
        <c:axPos val="b"/>
        <c:numFmt formatCode="General" sourceLinked="0"/>
        <c:majorTickMark val="out"/>
        <c:minorTickMark val="none"/>
        <c:tickLblPos val="nextTo"/>
        <c:crossAx val="428393600"/>
        <c:crosses val="autoZero"/>
        <c:auto val="1"/>
        <c:lblAlgn val="ctr"/>
        <c:lblOffset val="100"/>
        <c:noMultiLvlLbl val="0"/>
      </c:catAx>
      <c:valAx>
        <c:axId val="428393600"/>
        <c:scaling>
          <c:orientation val="minMax"/>
        </c:scaling>
        <c:delete val="0"/>
        <c:axPos val="l"/>
        <c:majorGridlines/>
        <c:numFmt formatCode="General" sourceLinked="1"/>
        <c:majorTickMark val="out"/>
        <c:minorTickMark val="none"/>
        <c:tickLblPos val="nextTo"/>
        <c:crossAx val="527430144"/>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lgn="ctr">
            <a:defRPr/>
          </a:pPr>
          <a:endParaRPr lang="sq-AL"/>
        </a:p>
      </c:txPr>
    </c:title>
    <c:autoTitleDeleted val="0"/>
    <c:plotArea>
      <c:layout/>
      <c:barChart>
        <c:barDir val="col"/>
        <c:grouping val="clustered"/>
        <c:varyColors val="0"/>
        <c:ser>
          <c:idx val="0"/>
          <c:order val="0"/>
          <c:tx>
            <c:strRef>
              <c:f>Sheet1!$W$106</c:f>
              <c:strCache>
                <c:ptCount val="1"/>
                <c:pt idx="0">
                  <c:v>SO₂</c:v>
                </c:pt>
              </c:strCache>
            </c:strRef>
          </c:tx>
          <c:invertIfNegative val="0"/>
          <c:cat>
            <c:strRef>
              <c:f>Sheet1!$V$107:$V$113</c:f>
              <c:strCache>
                <c:ptCount val="7"/>
                <c:pt idx="0">
                  <c:v>Tiranë</c:v>
                </c:pt>
                <c:pt idx="1">
                  <c:v>Shkodër</c:v>
                </c:pt>
                <c:pt idx="2">
                  <c:v>Durrës</c:v>
                </c:pt>
                <c:pt idx="3">
                  <c:v>Elbasan</c:v>
                </c:pt>
                <c:pt idx="4">
                  <c:v>Fier</c:v>
                </c:pt>
                <c:pt idx="5">
                  <c:v>Vlorë</c:v>
                </c:pt>
                <c:pt idx="6">
                  <c:v>Korçë</c:v>
                </c:pt>
              </c:strCache>
            </c:strRef>
          </c:cat>
          <c:val>
            <c:numRef>
              <c:f>Sheet1!$W$107:$W$113</c:f>
              <c:numCache>
                <c:formatCode>General</c:formatCode>
                <c:ptCount val="7"/>
                <c:pt idx="0">
                  <c:v>9.9725000000000268</c:v>
                </c:pt>
                <c:pt idx="1">
                  <c:v>8.7349999999999994</c:v>
                </c:pt>
                <c:pt idx="2">
                  <c:v>6.5224999999999955</c:v>
                </c:pt>
                <c:pt idx="3">
                  <c:v>13.106666666666674</c:v>
                </c:pt>
                <c:pt idx="4">
                  <c:v>22.099999999999987</c:v>
                </c:pt>
                <c:pt idx="5">
                  <c:v>9.0500000000000007</c:v>
                </c:pt>
                <c:pt idx="6">
                  <c:v>6.1579999999999755</c:v>
                </c:pt>
              </c:numCache>
            </c:numRef>
          </c:val>
          <c:extLst xmlns:c16r2="http://schemas.microsoft.com/office/drawing/2015/06/chart">
            <c:ext xmlns:c16="http://schemas.microsoft.com/office/drawing/2014/chart" uri="{C3380CC4-5D6E-409C-BE32-E72D297353CC}">
              <c16:uniqueId val="{00000000-ABCE-4DDC-AAF1-023E98DAD0D4}"/>
            </c:ext>
          </c:extLst>
        </c:ser>
        <c:dLbls>
          <c:showLegendKey val="0"/>
          <c:showVal val="0"/>
          <c:showCatName val="0"/>
          <c:showSerName val="0"/>
          <c:showPercent val="0"/>
          <c:showBubbleSize val="0"/>
        </c:dLbls>
        <c:gapWidth val="150"/>
        <c:axId val="527432192"/>
        <c:axId val="428395328"/>
      </c:barChart>
      <c:catAx>
        <c:axId val="527432192"/>
        <c:scaling>
          <c:orientation val="minMax"/>
        </c:scaling>
        <c:delete val="0"/>
        <c:axPos val="b"/>
        <c:numFmt formatCode="General" sourceLinked="0"/>
        <c:majorTickMark val="out"/>
        <c:minorTickMark val="none"/>
        <c:tickLblPos val="nextTo"/>
        <c:crossAx val="428395328"/>
        <c:crosses val="autoZero"/>
        <c:auto val="1"/>
        <c:lblAlgn val="ctr"/>
        <c:lblOffset val="100"/>
        <c:noMultiLvlLbl val="0"/>
      </c:catAx>
      <c:valAx>
        <c:axId val="428395328"/>
        <c:scaling>
          <c:orientation val="minMax"/>
        </c:scaling>
        <c:delete val="0"/>
        <c:axPos val="l"/>
        <c:majorGridlines/>
        <c:numFmt formatCode="General" sourceLinked="1"/>
        <c:majorTickMark val="out"/>
        <c:minorTickMark val="none"/>
        <c:tickLblPos val="nextTo"/>
        <c:crossAx val="527432192"/>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Sheet1!$A$7:$C$7</c:f>
              <c:strCache>
                <c:ptCount val="1"/>
                <c:pt idx="0">
                  <c:v>SO₂</c:v>
                </c:pt>
              </c:strCache>
            </c:strRef>
          </c:tx>
          <c:marker>
            <c:symbol val="none"/>
          </c:marker>
          <c:cat>
            <c:numRef>
              <c:f>Sheet1!$D$6:$Q$6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Sheet1!$D$7:$Q$7</c:f>
              <c:numCache>
                <c:formatCode>0.00;[Red]0.00</c:formatCode>
                <c:ptCount val="14"/>
                <c:pt idx="0">
                  <c:v>18</c:v>
                </c:pt>
                <c:pt idx="1">
                  <c:v>17</c:v>
                </c:pt>
                <c:pt idx="2" formatCode="#,##0.00">
                  <c:v>16</c:v>
                </c:pt>
                <c:pt idx="3" formatCode="#,##0.00">
                  <c:v>20</c:v>
                </c:pt>
                <c:pt idx="4" formatCode="#,##0.00">
                  <c:v>24</c:v>
                </c:pt>
                <c:pt idx="5" formatCode="#,##0.00">
                  <c:v>20</c:v>
                </c:pt>
                <c:pt idx="6" formatCode="0.00">
                  <c:v>12.5</c:v>
                </c:pt>
                <c:pt idx="7" formatCode="0.00">
                  <c:v>13.04</c:v>
                </c:pt>
                <c:pt idx="8" formatCode="General">
                  <c:v>12.719999999999999</c:v>
                </c:pt>
                <c:pt idx="9">
                  <c:v>7.6099999999999985</c:v>
                </c:pt>
                <c:pt idx="10" formatCode="General">
                  <c:v>6.3</c:v>
                </c:pt>
                <c:pt idx="12" formatCode="General">
                  <c:v>15.52</c:v>
                </c:pt>
                <c:pt idx="13" formatCode="General">
                  <c:v>10.46</c:v>
                </c:pt>
              </c:numCache>
            </c:numRef>
          </c:val>
          <c:smooth val="0"/>
          <c:extLst xmlns:c16r2="http://schemas.microsoft.com/office/drawing/2015/06/chart">
            <c:ext xmlns:c16="http://schemas.microsoft.com/office/drawing/2014/chart" uri="{C3380CC4-5D6E-409C-BE32-E72D297353CC}">
              <c16:uniqueId val="{00000000-B250-447B-8353-C4B9AB1156F8}"/>
            </c:ext>
          </c:extLst>
        </c:ser>
        <c:ser>
          <c:idx val="1"/>
          <c:order val="1"/>
          <c:tx>
            <c:strRef>
              <c:f>Sheet1!$A$8:$C$8</c:f>
              <c:strCache>
                <c:ptCount val="1"/>
                <c:pt idx="0">
                  <c:v>NO₂</c:v>
                </c:pt>
              </c:strCache>
            </c:strRef>
          </c:tx>
          <c:marker>
            <c:symbol val="none"/>
          </c:marker>
          <c:cat>
            <c:numRef>
              <c:f>Sheet1!$D$6:$Q$6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Sheet1!$D$8:$Q$8</c:f>
              <c:numCache>
                <c:formatCode>0.00;[Red]0.00</c:formatCode>
                <c:ptCount val="14"/>
                <c:pt idx="0">
                  <c:v>35</c:v>
                </c:pt>
                <c:pt idx="1">
                  <c:v>35</c:v>
                </c:pt>
                <c:pt idx="2" formatCode="#,##0.00">
                  <c:v>35</c:v>
                </c:pt>
                <c:pt idx="3" formatCode="#,##0.00">
                  <c:v>36</c:v>
                </c:pt>
                <c:pt idx="4" formatCode="#,##0.00">
                  <c:v>34</c:v>
                </c:pt>
                <c:pt idx="5" formatCode="#,##0.00">
                  <c:v>38</c:v>
                </c:pt>
                <c:pt idx="6" formatCode="0.00">
                  <c:v>34.263333333333463</c:v>
                </c:pt>
                <c:pt idx="7" formatCode="0.00">
                  <c:v>33.520000000000003</c:v>
                </c:pt>
                <c:pt idx="8" formatCode="General">
                  <c:v>32.47</c:v>
                </c:pt>
                <c:pt idx="9">
                  <c:v>39.942500000000003</c:v>
                </c:pt>
                <c:pt idx="10" formatCode="General">
                  <c:v>23.830000000000005</c:v>
                </c:pt>
                <c:pt idx="11" formatCode="0.00">
                  <c:v>27.3</c:v>
                </c:pt>
                <c:pt idx="12" formatCode="General">
                  <c:v>35.01</c:v>
                </c:pt>
                <c:pt idx="13" formatCode="General">
                  <c:v>42.379999999999995</c:v>
                </c:pt>
              </c:numCache>
            </c:numRef>
          </c:val>
          <c:smooth val="0"/>
          <c:extLst xmlns:c16r2="http://schemas.microsoft.com/office/drawing/2015/06/chart">
            <c:ext xmlns:c16="http://schemas.microsoft.com/office/drawing/2014/chart" uri="{C3380CC4-5D6E-409C-BE32-E72D297353CC}">
              <c16:uniqueId val="{00000001-B250-447B-8353-C4B9AB1156F8}"/>
            </c:ext>
          </c:extLst>
        </c:ser>
        <c:ser>
          <c:idx val="2"/>
          <c:order val="2"/>
          <c:tx>
            <c:strRef>
              <c:f>Sheet1!$A$9:$C$9</c:f>
              <c:strCache>
                <c:ptCount val="1"/>
                <c:pt idx="0">
                  <c:v>O₃</c:v>
                </c:pt>
              </c:strCache>
            </c:strRef>
          </c:tx>
          <c:marker>
            <c:symbol val="none"/>
          </c:marker>
          <c:cat>
            <c:numRef>
              <c:f>Sheet1!$D$6:$Q$6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Sheet1!$D$9:$Q$9</c:f>
              <c:numCache>
                <c:formatCode>0.00;[Red]0.00</c:formatCode>
                <c:ptCount val="14"/>
                <c:pt idx="0">
                  <c:v>59</c:v>
                </c:pt>
                <c:pt idx="1">
                  <c:v>79</c:v>
                </c:pt>
                <c:pt idx="2" formatCode="#,##0.00">
                  <c:v>99</c:v>
                </c:pt>
                <c:pt idx="3" formatCode="#,##0.00">
                  <c:v>100</c:v>
                </c:pt>
                <c:pt idx="4" formatCode="#,##0.00">
                  <c:v>100</c:v>
                </c:pt>
                <c:pt idx="5" formatCode="#,##0.00">
                  <c:v>97</c:v>
                </c:pt>
                <c:pt idx="6" formatCode="0.00">
                  <c:v>41.796666666666297</c:v>
                </c:pt>
                <c:pt idx="7" formatCode="0.00">
                  <c:v>50.003</c:v>
                </c:pt>
                <c:pt idx="8" formatCode="General">
                  <c:v>56.98</c:v>
                </c:pt>
                <c:pt idx="9">
                  <c:v>38.982500000000002</c:v>
                </c:pt>
                <c:pt idx="10" formatCode="General">
                  <c:v>55.790000000000013</c:v>
                </c:pt>
                <c:pt idx="11" formatCode="General">
                  <c:v>51.03</c:v>
                </c:pt>
                <c:pt idx="12" formatCode="General">
                  <c:v>32.64</c:v>
                </c:pt>
                <c:pt idx="13" formatCode="General">
                  <c:v>33.339999999999996</c:v>
                </c:pt>
              </c:numCache>
            </c:numRef>
          </c:val>
          <c:smooth val="0"/>
          <c:extLst xmlns:c16r2="http://schemas.microsoft.com/office/drawing/2015/06/chart">
            <c:ext xmlns:c16="http://schemas.microsoft.com/office/drawing/2014/chart" uri="{C3380CC4-5D6E-409C-BE32-E72D297353CC}">
              <c16:uniqueId val="{00000002-B250-447B-8353-C4B9AB1156F8}"/>
            </c:ext>
          </c:extLst>
        </c:ser>
        <c:ser>
          <c:idx val="3"/>
          <c:order val="3"/>
          <c:tx>
            <c:strRef>
              <c:f>Sheet1!$A$10:$C$10</c:f>
              <c:strCache>
                <c:ptCount val="1"/>
                <c:pt idx="0">
                  <c:v>PM10</c:v>
                </c:pt>
              </c:strCache>
            </c:strRef>
          </c:tx>
          <c:marker>
            <c:symbol val="none"/>
          </c:marker>
          <c:cat>
            <c:numRef>
              <c:f>Sheet1!$D$6:$Q$6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Sheet1!$D$10:$Q$10</c:f>
              <c:numCache>
                <c:formatCode>0.00;[Red]0.00</c:formatCode>
                <c:ptCount val="14"/>
                <c:pt idx="0">
                  <c:v>152</c:v>
                </c:pt>
                <c:pt idx="1">
                  <c:v>159.5</c:v>
                </c:pt>
                <c:pt idx="2" formatCode="#,##0.00">
                  <c:v>167</c:v>
                </c:pt>
                <c:pt idx="3" formatCode="#,##0.00">
                  <c:v>172</c:v>
                </c:pt>
                <c:pt idx="4" formatCode="#,##0.00">
                  <c:v>163</c:v>
                </c:pt>
                <c:pt idx="5" formatCode="#,##0.00">
                  <c:v>160</c:v>
                </c:pt>
                <c:pt idx="6" formatCode="0.00">
                  <c:v>68.443333333333328</c:v>
                </c:pt>
                <c:pt idx="7" formatCode="0.00">
                  <c:v>33.5</c:v>
                </c:pt>
                <c:pt idx="8">
                  <c:v>72.81</c:v>
                </c:pt>
                <c:pt idx="9">
                  <c:v>82.56</c:v>
                </c:pt>
                <c:pt idx="10" formatCode="General">
                  <c:v>35.44</c:v>
                </c:pt>
                <c:pt idx="11" formatCode="General">
                  <c:v>32.56</c:v>
                </c:pt>
                <c:pt idx="12" formatCode="General">
                  <c:v>54.06</c:v>
                </c:pt>
                <c:pt idx="13" formatCode="General">
                  <c:v>57.339999999999996</c:v>
                </c:pt>
              </c:numCache>
            </c:numRef>
          </c:val>
          <c:smooth val="0"/>
          <c:extLst xmlns:c16r2="http://schemas.microsoft.com/office/drawing/2015/06/chart">
            <c:ext xmlns:c16="http://schemas.microsoft.com/office/drawing/2014/chart" uri="{C3380CC4-5D6E-409C-BE32-E72D297353CC}">
              <c16:uniqueId val="{00000003-B250-447B-8353-C4B9AB1156F8}"/>
            </c:ext>
          </c:extLst>
        </c:ser>
        <c:dLbls>
          <c:showLegendKey val="0"/>
          <c:showVal val="0"/>
          <c:showCatName val="0"/>
          <c:showSerName val="0"/>
          <c:showPercent val="0"/>
          <c:showBubbleSize val="0"/>
        </c:dLbls>
        <c:marker val="1"/>
        <c:smooth val="0"/>
        <c:axId val="527720960"/>
        <c:axId val="428397632"/>
      </c:lineChart>
      <c:catAx>
        <c:axId val="527720960"/>
        <c:scaling>
          <c:orientation val="minMax"/>
        </c:scaling>
        <c:delete val="0"/>
        <c:axPos val="b"/>
        <c:numFmt formatCode="General" sourceLinked="1"/>
        <c:majorTickMark val="out"/>
        <c:minorTickMark val="none"/>
        <c:tickLblPos val="nextTo"/>
        <c:crossAx val="428397632"/>
        <c:crosses val="autoZero"/>
        <c:auto val="1"/>
        <c:lblAlgn val="ctr"/>
        <c:lblOffset val="100"/>
        <c:noMultiLvlLbl val="0"/>
      </c:catAx>
      <c:valAx>
        <c:axId val="428397632"/>
        <c:scaling>
          <c:orientation val="minMax"/>
        </c:scaling>
        <c:delete val="0"/>
        <c:axPos val="l"/>
        <c:majorGridlines/>
        <c:numFmt formatCode="0.00;[Red]0.00" sourceLinked="1"/>
        <c:majorTickMark val="out"/>
        <c:minorTickMark val="none"/>
        <c:tickLblPos val="nextTo"/>
        <c:crossAx val="527720960"/>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Sheet1!$A$13:$C$13</c:f>
              <c:strCache>
                <c:ptCount val="1"/>
                <c:pt idx="0">
                  <c:v>SO₂</c:v>
                </c:pt>
              </c:strCache>
            </c:strRef>
          </c:tx>
          <c:marker>
            <c:symbol val="none"/>
          </c:marker>
          <c:cat>
            <c:numRef>
              <c:f>Sheet1!$D$12:$Q$12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Sheet1!$D$13:$Q$13</c:f>
              <c:numCache>
                <c:formatCode>0.00</c:formatCode>
                <c:ptCount val="14"/>
                <c:pt idx="0" formatCode="0.00;[Red]0.00">
                  <c:v>20</c:v>
                </c:pt>
                <c:pt idx="1">
                  <c:v>14.5</c:v>
                </c:pt>
                <c:pt idx="2" formatCode="#,##0.00">
                  <c:v>9</c:v>
                </c:pt>
                <c:pt idx="3" formatCode="#,##0.00">
                  <c:v>12</c:v>
                </c:pt>
                <c:pt idx="4" formatCode="#,##0.00">
                  <c:v>18</c:v>
                </c:pt>
                <c:pt idx="5" formatCode="#,##0.00">
                  <c:v>11</c:v>
                </c:pt>
                <c:pt idx="6">
                  <c:v>16</c:v>
                </c:pt>
                <c:pt idx="7">
                  <c:v>15</c:v>
                </c:pt>
                <c:pt idx="8" formatCode="0.00;[Red]0.00">
                  <c:v>17</c:v>
                </c:pt>
                <c:pt idx="9" formatCode="0.00;[Red]0.00">
                  <c:v>12.4</c:v>
                </c:pt>
                <c:pt idx="10" formatCode="General">
                  <c:v>3.11</c:v>
                </c:pt>
                <c:pt idx="12" formatCode="General">
                  <c:v>5.52</c:v>
                </c:pt>
                <c:pt idx="13" formatCode="General">
                  <c:v>13.91</c:v>
                </c:pt>
              </c:numCache>
            </c:numRef>
          </c:val>
          <c:smooth val="0"/>
          <c:extLst xmlns:c16r2="http://schemas.microsoft.com/office/drawing/2015/06/chart">
            <c:ext xmlns:c16="http://schemas.microsoft.com/office/drawing/2014/chart" uri="{C3380CC4-5D6E-409C-BE32-E72D297353CC}">
              <c16:uniqueId val="{00000000-E1F0-49A5-B8A5-BB801E24E840}"/>
            </c:ext>
          </c:extLst>
        </c:ser>
        <c:ser>
          <c:idx val="1"/>
          <c:order val="1"/>
          <c:tx>
            <c:strRef>
              <c:f>Sheet1!$A$14:$C$14</c:f>
              <c:strCache>
                <c:ptCount val="1"/>
                <c:pt idx="0">
                  <c:v>NO₂</c:v>
                </c:pt>
              </c:strCache>
            </c:strRef>
          </c:tx>
          <c:marker>
            <c:symbol val="none"/>
          </c:marker>
          <c:cat>
            <c:numRef>
              <c:f>Sheet1!$D$12:$Q$12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Sheet1!$D$14:$Q$14</c:f>
              <c:numCache>
                <c:formatCode>0.00</c:formatCode>
                <c:ptCount val="14"/>
                <c:pt idx="0" formatCode="0.00;[Red]0.00">
                  <c:v>33</c:v>
                </c:pt>
                <c:pt idx="1">
                  <c:v>23.5</c:v>
                </c:pt>
                <c:pt idx="2" formatCode="#,##0.00">
                  <c:v>14</c:v>
                </c:pt>
                <c:pt idx="3" formatCode="#,##0.00">
                  <c:v>18</c:v>
                </c:pt>
                <c:pt idx="4" formatCode="#,##0.00">
                  <c:v>21</c:v>
                </c:pt>
                <c:pt idx="5" formatCode="#,##0.00">
                  <c:v>22</c:v>
                </c:pt>
                <c:pt idx="6">
                  <c:v>28</c:v>
                </c:pt>
                <c:pt idx="7">
                  <c:v>24</c:v>
                </c:pt>
                <c:pt idx="8" formatCode="0.00;[Red]0.00">
                  <c:v>26.5</c:v>
                </c:pt>
                <c:pt idx="9" formatCode="0.00;[Red]0.00">
                  <c:v>25.5</c:v>
                </c:pt>
                <c:pt idx="10" formatCode="General">
                  <c:v>6.7</c:v>
                </c:pt>
                <c:pt idx="12" formatCode="General">
                  <c:v>12.5</c:v>
                </c:pt>
                <c:pt idx="13" formatCode="General">
                  <c:v>9.94</c:v>
                </c:pt>
              </c:numCache>
            </c:numRef>
          </c:val>
          <c:smooth val="0"/>
          <c:extLst xmlns:c16r2="http://schemas.microsoft.com/office/drawing/2015/06/chart">
            <c:ext xmlns:c16="http://schemas.microsoft.com/office/drawing/2014/chart" uri="{C3380CC4-5D6E-409C-BE32-E72D297353CC}">
              <c16:uniqueId val="{00000001-E1F0-49A5-B8A5-BB801E24E840}"/>
            </c:ext>
          </c:extLst>
        </c:ser>
        <c:ser>
          <c:idx val="2"/>
          <c:order val="2"/>
          <c:tx>
            <c:strRef>
              <c:f>Sheet1!$A$15:$C$15</c:f>
              <c:strCache>
                <c:ptCount val="1"/>
                <c:pt idx="0">
                  <c:v>O₃</c:v>
                </c:pt>
              </c:strCache>
            </c:strRef>
          </c:tx>
          <c:marker>
            <c:symbol val="none"/>
          </c:marker>
          <c:cat>
            <c:numRef>
              <c:f>Sheet1!$D$12:$Q$12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Sheet1!$D$15:$Q$15</c:f>
              <c:numCache>
                <c:formatCode>0.00</c:formatCode>
                <c:ptCount val="14"/>
                <c:pt idx="0" formatCode="0.00;[Red]0.00">
                  <c:v>91</c:v>
                </c:pt>
                <c:pt idx="1">
                  <c:v>93</c:v>
                </c:pt>
                <c:pt idx="2" formatCode="#,##0.00">
                  <c:v>95</c:v>
                </c:pt>
                <c:pt idx="3" formatCode="#,##0.00">
                  <c:v>90</c:v>
                </c:pt>
                <c:pt idx="4" formatCode="#,##0.00">
                  <c:v>90</c:v>
                </c:pt>
                <c:pt idx="5" formatCode="#,##0.00">
                  <c:v>93</c:v>
                </c:pt>
                <c:pt idx="6">
                  <c:v>68</c:v>
                </c:pt>
                <c:pt idx="7">
                  <c:v>68</c:v>
                </c:pt>
                <c:pt idx="8" formatCode="0.00;[Red]0.00">
                  <c:v>70.599999999999994</c:v>
                </c:pt>
                <c:pt idx="9" formatCode="0.00;[Red]0.00">
                  <c:v>73.8</c:v>
                </c:pt>
                <c:pt idx="10" formatCode="General">
                  <c:v>61.52</c:v>
                </c:pt>
                <c:pt idx="12" formatCode="General">
                  <c:v>71.540000000000006</c:v>
                </c:pt>
                <c:pt idx="13" formatCode="General">
                  <c:v>71.099999999999994</c:v>
                </c:pt>
              </c:numCache>
            </c:numRef>
          </c:val>
          <c:smooth val="0"/>
          <c:extLst xmlns:c16r2="http://schemas.microsoft.com/office/drawing/2015/06/chart">
            <c:ext xmlns:c16="http://schemas.microsoft.com/office/drawing/2014/chart" uri="{C3380CC4-5D6E-409C-BE32-E72D297353CC}">
              <c16:uniqueId val="{00000002-E1F0-49A5-B8A5-BB801E24E840}"/>
            </c:ext>
          </c:extLst>
        </c:ser>
        <c:ser>
          <c:idx val="3"/>
          <c:order val="3"/>
          <c:tx>
            <c:strRef>
              <c:f>Sheet1!$A$16:$C$16</c:f>
              <c:strCache>
                <c:ptCount val="1"/>
                <c:pt idx="0">
                  <c:v>PM10</c:v>
                </c:pt>
              </c:strCache>
            </c:strRef>
          </c:tx>
          <c:marker>
            <c:symbol val="none"/>
          </c:marker>
          <c:cat>
            <c:numRef>
              <c:f>Sheet1!$D$12:$Q$12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Sheet1!$D$16:$Q$16</c:f>
              <c:numCache>
                <c:formatCode>0.00</c:formatCode>
                <c:ptCount val="14"/>
                <c:pt idx="0" formatCode="0.00;[Red]0.00">
                  <c:v>101</c:v>
                </c:pt>
                <c:pt idx="1">
                  <c:v>102</c:v>
                </c:pt>
                <c:pt idx="2" formatCode="#,##0.00">
                  <c:v>103</c:v>
                </c:pt>
                <c:pt idx="3" formatCode="#,##0.00">
                  <c:v>107</c:v>
                </c:pt>
                <c:pt idx="4" formatCode="#,##0.00">
                  <c:v>100</c:v>
                </c:pt>
                <c:pt idx="5" formatCode="#,##0.00">
                  <c:v>101</c:v>
                </c:pt>
                <c:pt idx="6">
                  <c:v>108</c:v>
                </c:pt>
                <c:pt idx="7">
                  <c:v>112</c:v>
                </c:pt>
                <c:pt idx="8" formatCode="0.00;[Red]0.00">
                  <c:v>86</c:v>
                </c:pt>
                <c:pt idx="9" formatCode="0.00;[Red]0.00">
                  <c:v>93.9</c:v>
                </c:pt>
                <c:pt idx="10" formatCode="General">
                  <c:v>40.200000000000003</c:v>
                </c:pt>
                <c:pt idx="12" formatCode="General">
                  <c:v>21.84</c:v>
                </c:pt>
                <c:pt idx="13" formatCode="General">
                  <c:v>20.67</c:v>
                </c:pt>
              </c:numCache>
            </c:numRef>
          </c:val>
          <c:smooth val="0"/>
          <c:extLst xmlns:c16r2="http://schemas.microsoft.com/office/drawing/2015/06/chart">
            <c:ext xmlns:c16="http://schemas.microsoft.com/office/drawing/2014/chart" uri="{C3380CC4-5D6E-409C-BE32-E72D297353CC}">
              <c16:uniqueId val="{00000003-E1F0-49A5-B8A5-BB801E24E840}"/>
            </c:ext>
          </c:extLst>
        </c:ser>
        <c:dLbls>
          <c:showLegendKey val="0"/>
          <c:showVal val="0"/>
          <c:showCatName val="0"/>
          <c:showSerName val="0"/>
          <c:showPercent val="0"/>
          <c:showBubbleSize val="0"/>
        </c:dLbls>
        <c:marker val="1"/>
        <c:smooth val="0"/>
        <c:axId val="527723520"/>
        <c:axId val="428395904"/>
      </c:lineChart>
      <c:catAx>
        <c:axId val="527723520"/>
        <c:scaling>
          <c:orientation val="minMax"/>
        </c:scaling>
        <c:delete val="0"/>
        <c:axPos val="b"/>
        <c:numFmt formatCode="General" sourceLinked="1"/>
        <c:majorTickMark val="out"/>
        <c:minorTickMark val="none"/>
        <c:tickLblPos val="nextTo"/>
        <c:crossAx val="428395904"/>
        <c:crosses val="autoZero"/>
        <c:auto val="1"/>
        <c:lblAlgn val="ctr"/>
        <c:lblOffset val="100"/>
        <c:noMultiLvlLbl val="0"/>
      </c:catAx>
      <c:valAx>
        <c:axId val="428395904"/>
        <c:scaling>
          <c:orientation val="minMax"/>
        </c:scaling>
        <c:delete val="0"/>
        <c:axPos val="l"/>
        <c:majorGridlines/>
        <c:numFmt formatCode="0.00;[Red]0.00" sourceLinked="1"/>
        <c:majorTickMark val="out"/>
        <c:minorTickMark val="none"/>
        <c:tickLblPos val="nextTo"/>
        <c:crossAx val="527723520"/>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Sheet1!$A$19:$C$19</c:f>
              <c:strCache>
                <c:ptCount val="1"/>
                <c:pt idx="0">
                  <c:v>SO₂</c:v>
                </c:pt>
              </c:strCache>
            </c:strRef>
          </c:tx>
          <c:marker>
            <c:symbol val="none"/>
          </c:marker>
          <c:cat>
            <c:numRef>
              <c:f>Sheet1!$D$18:$Q$18</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Sheet1!$D$19:$Q$19</c:f>
              <c:numCache>
                <c:formatCode>0.00</c:formatCode>
                <c:ptCount val="14"/>
                <c:pt idx="0" formatCode="0.00;[Red]0.00">
                  <c:v>27</c:v>
                </c:pt>
                <c:pt idx="1">
                  <c:v>19.5</c:v>
                </c:pt>
                <c:pt idx="2" formatCode="#,##0.00">
                  <c:v>12</c:v>
                </c:pt>
                <c:pt idx="3" formatCode="#,##0.00">
                  <c:v>16</c:v>
                </c:pt>
                <c:pt idx="4" formatCode="#,##0.00">
                  <c:v>19</c:v>
                </c:pt>
                <c:pt idx="5" formatCode="#,##0.00">
                  <c:v>15</c:v>
                </c:pt>
                <c:pt idx="6">
                  <c:v>18</c:v>
                </c:pt>
                <c:pt idx="7">
                  <c:v>18</c:v>
                </c:pt>
                <c:pt idx="8" formatCode="0.00;[Red]0.00">
                  <c:v>20.100000000000001</c:v>
                </c:pt>
                <c:pt idx="9" formatCode="0.00;[Red]0.00">
                  <c:v>0</c:v>
                </c:pt>
                <c:pt idx="10" formatCode="General">
                  <c:v>5.2</c:v>
                </c:pt>
                <c:pt idx="12" formatCode="General">
                  <c:v>9.120000000000001</c:v>
                </c:pt>
                <c:pt idx="13" formatCode="General">
                  <c:v>11.77</c:v>
                </c:pt>
              </c:numCache>
            </c:numRef>
          </c:val>
          <c:smooth val="0"/>
          <c:extLst xmlns:c16r2="http://schemas.microsoft.com/office/drawing/2015/06/chart">
            <c:ext xmlns:c16="http://schemas.microsoft.com/office/drawing/2014/chart" uri="{C3380CC4-5D6E-409C-BE32-E72D297353CC}">
              <c16:uniqueId val="{00000000-103D-4788-B023-0F23649D728B}"/>
            </c:ext>
          </c:extLst>
        </c:ser>
        <c:ser>
          <c:idx val="1"/>
          <c:order val="1"/>
          <c:tx>
            <c:strRef>
              <c:f>Sheet1!$A$20:$C$20</c:f>
              <c:strCache>
                <c:ptCount val="1"/>
                <c:pt idx="0">
                  <c:v>NO₂</c:v>
                </c:pt>
              </c:strCache>
            </c:strRef>
          </c:tx>
          <c:marker>
            <c:symbol val="none"/>
          </c:marker>
          <c:cat>
            <c:numRef>
              <c:f>Sheet1!$D$18:$Q$18</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Sheet1!$D$20:$Q$20</c:f>
              <c:numCache>
                <c:formatCode>0.00</c:formatCode>
                <c:ptCount val="14"/>
                <c:pt idx="0" formatCode="0.00;[Red]0.00">
                  <c:v>27</c:v>
                </c:pt>
                <c:pt idx="1">
                  <c:v>22.5</c:v>
                </c:pt>
                <c:pt idx="2" formatCode="#,##0.00">
                  <c:v>18</c:v>
                </c:pt>
                <c:pt idx="3" formatCode="#,##0.00">
                  <c:v>22</c:v>
                </c:pt>
                <c:pt idx="4" formatCode="#,##0.00">
                  <c:v>24</c:v>
                </c:pt>
                <c:pt idx="5" formatCode="#,##0.00">
                  <c:v>23</c:v>
                </c:pt>
                <c:pt idx="6">
                  <c:v>35</c:v>
                </c:pt>
                <c:pt idx="7">
                  <c:v>28</c:v>
                </c:pt>
                <c:pt idx="8" formatCode="0.00;[Red]0.00">
                  <c:v>28.1</c:v>
                </c:pt>
                <c:pt idx="9" formatCode="0.00;[Red]0.00">
                  <c:v>32.800000000000004</c:v>
                </c:pt>
                <c:pt idx="10" formatCode="General">
                  <c:v>20.5</c:v>
                </c:pt>
                <c:pt idx="12" formatCode="General">
                  <c:v>24.52</c:v>
                </c:pt>
                <c:pt idx="13" formatCode="General">
                  <c:v>26.54</c:v>
                </c:pt>
              </c:numCache>
            </c:numRef>
          </c:val>
          <c:smooth val="0"/>
          <c:extLst xmlns:c16r2="http://schemas.microsoft.com/office/drawing/2015/06/chart">
            <c:ext xmlns:c16="http://schemas.microsoft.com/office/drawing/2014/chart" uri="{C3380CC4-5D6E-409C-BE32-E72D297353CC}">
              <c16:uniqueId val="{00000001-103D-4788-B023-0F23649D728B}"/>
            </c:ext>
          </c:extLst>
        </c:ser>
        <c:ser>
          <c:idx val="2"/>
          <c:order val="2"/>
          <c:tx>
            <c:strRef>
              <c:f>Sheet1!$A$21:$C$21</c:f>
              <c:strCache>
                <c:ptCount val="1"/>
                <c:pt idx="0">
                  <c:v>O₃</c:v>
                </c:pt>
              </c:strCache>
            </c:strRef>
          </c:tx>
          <c:marker>
            <c:symbol val="none"/>
          </c:marker>
          <c:cat>
            <c:numRef>
              <c:f>Sheet1!$D$18:$Q$18</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Sheet1!$D$21:$Q$21</c:f>
              <c:numCache>
                <c:formatCode>0.00</c:formatCode>
                <c:ptCount val="14"/>
                <c:pt idx="0" formatCode="0.00;[Red]0.00">
                  <c:v>66</c:v>
                </c:pt>
                <c:pt idx="1">
                  <c:v>82.5</c:v>
                </c:pt>
                <c:pt idx="2" formatCode="#,##0.00">
                  <c:v>99</c:v>
                </c:pt>
                <c:pt idx="3" formatCode="#,##0.00">
                  <c:v>98</c:v>
                </c:pt>
                <c:pt idx="4" formatCode="#,##0.00">
                  <c:v>98</c:v>
                </c:pt>
                <c:pt idx="5" formatCode="#,##0.00">
                  <c:v>99</c:v>
                </c:pt>
                <c:pt idx="6">
                  <c:v>64</c:v>
                </c:pt>
                <c:pt idx="7">
                  <c:v>72</c:v>
                </c:pt>
                <c:pt idx="8" formatCode="0.00;[Red]0.00">
                  <c:v>67.400000000000006</c:v>
                </c:pt>
                <c:pt idx="9" formatCode="0.00;[Red]0.00">
                  <c:v>79</c:v>
                </c:pt>
                <c:pt idx="10" formatCode="General">
                  <c:v>65.8</c:v>
                </c:pt>
                <c:pt idx="12" formatCode="General">
                  <c:v>50.37</c:v>
                </c:pt>
                <c:pt idx="13" formatCode="General">
                  <c:v>52.86</c:v>
                </c:pt>
              </c:numCache>
            </c:numRef>
          </c:val>
          <c:smooth val="0"/>
          <c:extLst xmlns:c16r2="http://schemas.microsoft.com/office/drawing/2015/06/chart">
            <c:ext xmlns:c16="http://schemas.microsoft.com/office/drawing/2014/chart" uri="{C3380CC4-5D6E-409C-BE32-E72D297353CC}">
              <c16:uniqueId val="{00000002-103D-4788-B023-0F23649D728B}"/>
            </c:ext>
          </c:extLst>
        </c:ser>
        <c:ser>
          <c:idx val="3"/>
          <c:order val="3"/>
          <c:tx>
            <c:strRef>
              <c:f>Sheet1!$A$22:$C$22</c:f>
              <c:strCache>
                <c:ptCount val="1"/>
                <c:pt idx="0">
                  <c:v>PM10</c:v>
                </c:pt>
              </c:strCache>
            </c:strRef>
          </c:tx>
          <c:marker>
            <c:symbol val="none"/>
          </c:marker>
          <c:cat>
            <c:numRef>
              <c:f>Sheet1!$D$18:$Q$18</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Sheet1!$D$22:$Q$22</c:f>
              <c:numCache>
                <c:formatCode>0.00</c:formatCode>
                <c:ptCount val="14"/>
                <c:pt idx="0" formatCode="0.00;[Red]0.00">
                  <c:v>124</c:v>
                </c:pt>
                <c:pt idx="1">
                  <c:v>109.5</c:v>
                </c:pt>
                <c:pt idx="2" formatCode="#,##0.00">
                  <c:v>95</c:v>
                </c:pt>
                <c:pt idx="3" formatCode="#,##0.00">
                  <c:v>91</c:v>
                </c:pt>
                <c:pt idx="4" formatCode="#,##0.00">
                  <c:v>93</c:v>
                </c:pt>
                <c:pt idx="5" formatCode="#,##0.00">
                  <c:v>100</c:v>
                </c:pt>
                <c:pt idx="6">
                  <c:v>116</c:v>
                </c:pt>
                <c:pt idx="7">
                  <c:v>121</c:v>
                </c:pt>
                <c:pt idx="8" formatCode="0.00;[Red]0.00">
                  <c:v>91</c:v>
                </c:pt>
                <c:pt idx="9" formatCode="0.00;[Red]0.00">
                  <c:v>104</c:v>
                </c:pt>
                <c:pt idx="10" formatCode="General">
                  <c:v>32.9</c:v>
                </c:pt>
                <c:pt idx="12" formatCode="General">
                  <c:v>13.97</c:v>
                </c:pt>
                <c:pt idx="13" formatCode="General">
                  <c:v>18.07</c:v>
                </c:pt>
              </c:numCache>
            </c:numRef>
          </c:val>
          <c:smooth val="0"/>
          <c:extLst xmlns:c16r2="http://schemas.microsoft.com/office/drawing/2015/06/chart">
            <c:ext xmlns:c16="http://schemas.microsoft.com/office/drawing/2014/chart" uri="{C3380CC4-5D6E-409C-BE32-E72D297353CC}">
              <c16:uniqueId val="{00000003-103D-4788-B023-0F23649D728B}"/>
            </c:ext>
          </c:extLst>
        </c:ser>
        <c:dLbls>
          <c:showLegendKey val="0"/>
          <c:showVal val="0"/>
          <c:showCatName val="0"/>
          <c:showSerName val="0"/>
          <c:showPercent val="0"/>
          <c:showBubbleSize val="0"/>
        </c:dLbls>
        <c:marker val="1"/>
        <c:smooth val="0"/>
        <c:axId val="528256000"/>
        <c:axId val="432541632"/>
      </c:lineChart>
      <c:catAx>
        <c:axId val="528256000"/>
        <c:scaling>
          <c:orientation val="minMax"/>
        </c:scaling>
        <c:delete val="0"/>
        <c:axPos val="b"/>
        <c:numFmt formatCode="General" sourceLinked="1"/>
        <c:majorTickMark val="out"/>
        <c:minorTickMark val="none"/>
        <c:tickLblPos val="nextTo"/>
        <c:crossAx val="432541632"/>
        <c:crosses val="autoZero"/>
        <c:auto val="1"/>
        <c:lblAlgn val="ctr"/>
        <c:lblOffset val="100"/>
        <c:noMultiLvlLbl val="0"/>
      </c:catAx>
      <c:valAx>
        <c:axId val="432541632"/>
        <c:scaling>
          <c:orientation val="minMax"/>
        </c:scaling>
        <c:delete val="0"/>
        <c:axPos val="l"/>
        <c:majorGridlines/>
        <c:numFmt formatCode="0.00;[Red]0.00" sourceLinked="1"/>
        <c:majorTickMark val="out"/>
        <c:minorTickMark val="none"/>
        <c:tickLblPos val="nextTo"/>
        <c:crossAx val="528256000"/>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Sheet1!$A$25:$C$25</c:f>
              <c:strCache>
                <c:ptCount val="1"/>
                <c:pt idx="0">
                  <c:v>SO₂</c:v>
                </c:pt>
              </c:strCache>
            </c:strRef>
          </c:tx>
          <c:marker>
            <c:symbol val="none"/>
          </c:marker>
          <c:cat>
            <c:numRef>
              <c:f>Sheet1!$D$24:$Q$24</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Sheet1!$D$25:$Q$25</c:f>
              <c:numCache>
                <c:formatCode>0.00</c:formatCode>
                <c:ptCount val="14"/>
                <c:pt idx="0" formatCode="0.00;[Red]0.00">
                  <c:v>38</c:v>
                </c:pt>
                <c:pt idx="1">
                  <c:v>29</c:v>
                </c:pt>
                <c:pt idx="2" formatCode="#,##0.00">
                  <c:v>20</c:v>
                </c:pt>
                <c:pt idx="3" formatCode="#,##0.00">
                  <c:v>27</c:v>
                </c:pt>
                <c:pt idx="4" formatCode="#,##0.00">
                  <c:v>22</c:v>
                </c:pt>
                <c:pt idx="5" formatCode="#,##0.00">
                  <c:v>19</c:v>
                </c:pt>
                <c:pt idx="6">
                  <c:v>8.67</c:v>
                </c:pt>
                <c:pt idx="7">
                  <c:v>14.41</c:v>
                </c:pt>
                <c:pt idx="8" formatCode="0.00;[Red]0.00">
                  <c:v>18.399999999999999</c:v>
                </c:pt>
                <c:pt idx="10" formatCode="General">
                  <c:v>15.5</c:v>
                </c:pt>
                <c:pt idx="12" formatCode="General">
                  <c:v>16.920000000000002</c:v>
                </c:pt>
                <c:pt idx="13" formatCode="General">
                  <c:v>6.9</c:v>
                </c:pt>
              </c:numCache>
            </c:numRef>
          </c:val>
          <c:smooth val="0"/>
          <c:extLst xmlns:c16r2="http://schemas.microsoft.com/office/drawing/2015/06/chart">
            <c:ext xmlns:c16="http://schemas.microsoft.com/office/drawing/2014/chart" uri="{C3380CC4-5D6E-409C-BE32-E72D297353CC}">
              <c16:uniqueId val="{00000000-9186-498A-A429-83A03CE04B0F}"/>
            </c:ext>
          </c:extLst>
        </c:ser>
        <c:ser>
          <c:idx val="1"/>
          <c:order val="1"/>
          <c:tx>
            <c:strRef>
              <c:f>Sheet1!$A$26:$C$26</c:f>
              <c:strCache>
                <c:ptCount val="1"/>
                <c:pt idx="0">
                  <c:v>NO₂</c:v>
                </c:pt>
              </c:strCache>
            </c:strRef>
          </c:tx>
          <c:marker>
            <c:symbol val="none"/>
          </c:marker>
          <c:cat>
            <c:numRef>
              <c:f>Sheet1!$D$24:$Q$24</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Sheet1!$D$26:$Q$26</c:f>
              <c:numCache>
                <c:formatCode>0.00</c:formatCode>
                <c:ptCount val="14"/>
                <c:pt idx="0" formatCode="0.00;[Red]0.00">
                  <c:v>33</c:v>
                </c:pt>
                <c:pt idx="1">
                  <c:v>29</c:v>
                </c:pt>
                <c:pt idx="2" formatCode="#,##0.00">
                  <c:v>25</c:v>
                </c:pt>
                <c:pt idx="3" formatCode="#,##0.00">
                  <c:v>33</c:v>
                </c:pt>
                <c:pt idx="4" formatCode="#,##0.00">
                  <c:v>22</c:v>
                </c:pt>
                <c:pt idx="5" formatCode="#,##0.00">
                  <c:v>24</c:v>
                </c:pt>
                <c:pt idx="6">
                  <c:v>22.25</c:v>
                </c:pt>
                <c:pt idx="7">
                  <c:v>23.979999999999986</c:v>
                </c:pt>
                <c:pt idx="8" formatCode="0.00;[Red]0.00">
                  <c:v>29.39</c:v>
                </c:pt>
                <c:pt idx="10" formatCode="General">
                  <c:v>22.6</c:v>
                </c:pt>
                <c:pt idx="12" formatCode="General">
                  <c:v>32.67</c:v>
                </c:pt>
                <c:pt idx="13" formatCode="General">
                  <c:v>24.08</c:v>
                </c:pt>
              </c:numCache>
            </c:numRef>
          </c:val>
          <c:smooth val="0"/>
          <c:extLst xmlns:c16r2="http://schemas.microsoft.com/office/drawing/2015/06/chart">
            <c:ext xmlns:c16="http://schemas.microsoft.com/office/drawing/2014/chart" uri="{C3380CC4-5D6E-409C-BE32-E72D297353CC}">
              <c16:uniqueId val="{00000001-9186-498A-A429-83A03CE04B0F}"/>
            </c:ext>
          </c:extLst>
        </c:ser>
        <c:ser>
          <c:idx val="2"/>
          <c:order val="2"/>
          <c:tx>
            <c:strRef>
              <c:f>Sheet1!$A$27:$C$27</c:f>
              <c:strCache>
                <c:ptCount val="1"/>
                <c:pt idx="0">
                  <c:v>O₃</c:v>
                </c:pt>
              </c:strCache>
            </c:strRef>
          </c:tx>
          <c:marker>
            <c:symbol val="none"/>
          </c:marker>
          <c:cat>
            <c:numRef>
              <c:f>Sheet1!$D$24:$Q$24</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Sheet1!$D$27:$Q$27</c:f>
              <c:numCache>
                <c:formatCode>0.00</c:formatCode>
                <c:ptCount val="14"/>
                <c:pt idx="0" formatCode="0.00;[Red]0.00">
                  <c:v>57</c:v>
                </c:pt>
                <c:pt idx="1">
                  <c:v>76.5</c:v>
                </c:pt>
                <c:pt idx="2" formatCode="#,##0.00">
                  <c:v>96</c:v>
                </c:pt>
                <c:pt idx="3" formatCode="#,##0.00">
                  <c:v>26</c:v>
                </c:pt>
                <c:pt idx="4" formatCode="#,##0.00">
                  <c:v>26</c:v>
                </c:pt>
                <c:pt idx="5" formatCode="#,##0.00">
                  <c:v>95</c:v>
                </c:pt>
                <c:pt idx="6">
                  <c:v>46.24</c:v>
                </c:pt>
                <c:pt idx="10" formatCode="General">
                  <c:v>72</c:v>
                </c:pt>
                <c:pt idx="12" formatCode="General">
                  <c:v>18.760000000000002</c:v>
                </c:pt>
                <c:pt idx="13" formatCode="General">
                  <c:v>32.980000000000004</c:v>
                </c:pt>
              </c:numCache>
            </c:numRef>
          </c:val>
          <c:smooth val="0"/>
          <c:extLst xmlns:c16r2="http://schemas.microsoft.com/office/drawing/2015/06/chart">
            <c:ext xmlns:c16="http://schemas.microsoft.com/office/drawing/2014/chart" uri="{C3380CC4-5D6E-409C-BE32-E72D297353CC}">
              <c16:uniqueId val="{00000002-9186-498A-A429-83A03CE04B0F}"/>
            </c:ext>
          </c:extLst>
        </c:ser>
        <c:ser>
          <c:idx val="3"/>
          <c:order val="3"/>
          <c:tx>
            <c:strRef>
              <c:f>Sheet1!$A$28:$C$28</c:f>
              <c:strCache>
                <c:ptCount val="1"/>
                <c:pt idx="0">
                  <c:v>PM10</c:v>
                </c:pt>
              </c:strCache>
            </c:strRef>
          </c:tx>
          <c:marker>
            <c:symbol val="none"/>
          </c:marker>
          <c:cat>
            <c:numRef>
              <c:f>Sheet1!$D$24:$Q$24</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Sheet1!$D$28:$Q$28</c:f>
              <c:numCache>
                <c:formatCode>0.00</c:formatCode>
                <c:ptCount val="14"/>
                <c:pt idx="0" formatCode="0.00;[Red]0.00">
                  <c:v>175</c:v>
                </c:pt>
                <c:pt idx="1">
                  <c:v>147</c:v>
                </c:pt>
                <c:pt idx="2" formatCode="#,##0.00">
                  <c:v>119</c:v>
                </c:pt>
                <c:pt idx="3" formatCode="#,##0.00">
                  <c:v>120</c:v>
                </c:pt>
                <c:pt idx="4" formatCode="#,##0.00">
                  <c:v>90</c:v>
                </c:pt>
                <c:pt idx="5" formatCode="#,##0.00">
                  <c:v>103</c:v>
                </c:pt>
                <c:pt idx="6">
                  <c:v>57.160000000000011</c:v>
                </c:pt>
                <c:pt idx="7">
                  <c:v>51.39</c:v>
                </c:pt>
                <c:pt idx="8" formatCode="0.00;[Red]0.00">
                  <c:v>116.44000000000032</c:v>
                </c:pt>
                <c:pt idx="9" formatCode="0.00;[Red]0.00">
                  <c:v>97.240000000000023</c:v>
                </c:pt>
                <c:pt idx="10" formatCode="General">
                  <c:v>89.7</c:v>
                </c:pt>
                <c:pt idx="12" formatCode="General">
                  <c:v>46.25</c:v>
                </c:pt>
                <c:pt idx="13" formatCode="General">
                  <c:v>45.09</c:v>
                </c:pt>
              </c:numCache>
            </c:numRef>
          </c:val>
          <c:smooth val="0"/>
          <c:extLst xmlns:c16r2="http://schemas.microsoft.com/office/drawing/2015/06/chart">
            <c:ext xmlns:c16="http://schemas.microsoft.com/office/drawing/2014/chart" uri="{C3380CC4-5D6E-409C-BE32-E72D297353CC}">
              <c16:uniqueId val="{00000003-9186-498A-A429-83A03CE04B0F}"/>
            </c:ext>
          </c:extLst>
        </c:ser>
        <c:dLbls>
          <c:showLegendKey val="0"/>
          <c:showVal val="0"/>
          <c:showCatName val="0"/>
          <c:showSerName val="0"/>
          <c:showPercent val="0"/>
          <c:showBubbleSize val="0"/>
        </c:dLbls>
        <c:marker val="1"/>
        <c:smooth val="0"/>
        <c:axId val="541514240"/>
        <c:axId val="432543360"/>
      </c:lineChart>
      <c:catAx>
        <c:axId val="541514240"/>
        <c:scaling>
          <c:orientation val="minMax"/>
        </c:scaling>
        <c:delete val="0"/>
        <c:axPos val="b"/>
        <c:numFmt formatCode="General" sourceLinked="1"/>
        <c:majorTickMark val="out"/>
        <c:minorTickMark val="none"/>
        <c:tickLblPos val="nextTo"/>
        <c:crossAx val="432543360"/>
        <c:crosses val="autoZero"/>
        <c:auto val="1"/>
        <c:lblAlgn val="ctr"/>
        <c:lblOffset val="100"/>
        <c:noMultiLvlLbl val="0"/>
      </c:catAx>
      <c:valAx>
        <c:axId val="432543360"/>
        <c:scaling>
          <c:orientation val="minMax"/>
        </c:scaling>
        <c:delete val="0"/>
        <c:axPos val="l"/>
        <c:majorGridlines/>
        <c:numFmt formatCode="0.00;[Red]0.00" sourceLinked="1"/>
        <c:majorTickMark val="out"/>
        <c:minorTickMark val="none"/>
        <c:tickLblPos val="nextTo"/>
        <c:crossAx val="541514240"/>
        <c:crosses val="autoZero"/>
        <c:crossBetween val="between"/>
      </c:valAx>
    </c:plotArea>
    <c:legend>
      <c:legendPos val="r"/>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Sheet1!$A$31:$C$31</c:f>
              <c:strCache>
                <c:ptCount val="1"/>
                <c:pt idx="0">
                  <c:v>SO₂</c:v>
                </c:pt>
              </c:strCache>
            </c:strRef>
          </c:tx>
          <c:marker>
            <c:symbol val="none"/>
          </c:marker>
          <c:cat>
            <c:numRef>
              <c:f>Sheet1!$D$30:$Q$30</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Sheet1!$D$31:$Q$31</c:f>
              <c:numCache>
                <c:formatCode>General</c:formatCode>
                <c:ptCount val="14"/>
                <c:pt idx="0" formatCode="0.00;[Red]0.00">
                  <c:v>21</c:v>
                </c:pt>
                <c:pt idx="1">
                  <c:v>19.75</c:v>
                </c:pt>
                <c:pt idx="2" formatCode="#,##0.00">
                  <c:v>18.5</c:v>
                </c:pt>
                <c:pt idx="3" formatCode="#,##0.00">
                  <c:v>18</c:v>
                </c:pt>
                <c:pt idx="4" formatCode="#,##0.00">
                  <c:v>24</c:v>
                </c:pt>
                <c:pt idx="5" formatCode="#,##0.00">
                  <c:v>25</c:v>
                </c:pt>
                <c:pt idx="6" formatCode="0.00">
                  <c:v>32</c:v>
                </c:pt>
                <c:pt idx="7" formatCode="0.00">
                  <c:v>33</c:v>
                </c:pt>
                <c:pt idx="8" formatCode="0.00;[Red]0.00">
                  <c:v>26.7</c:v>
                </c:pt>
                <c:pt idx="9" formatCode="0.00">
                  <c:v>19.600000000000001</c:v>
                </c:pt>
                <c:pt idx="10" formatCode="0.00">
                  <c:v>20</c:v>
                </c:pt>
              </c:numCache>
            </c:numRef>
          </c:val>
          <c:smooth val="0"/>
          <c:extLst xmlns:c16r2="http://schemas.microsoft.com/office/drawing/2015/06/chart">
            <c:ext xmlns:c16="http://schemas.microsoft.com/office/drawing/2014/chart" uri="{C3380CC4-5D6E-409C-BE32-E72D297353CC}">
              <c16:uniqueId val="{00000000-8CF3-4AEB-8E98-D8158F38B071}"/>
            </c:ext>
          </c:extLst>
        </c:ser>
        <c:ser>
          <c:idx val="1"/>
          <c:order val="1"/>
          <c:tx>
            <c:strRef>
              <c:f>Sheet1!$A$32:$C$32</c:f>
              <c:strCache>
                <c:ptCount val="1"/>
                <c:pt idx="0">
                  <c:v>NO₂</c:v>
                </c:pt>
              </c:strCache>
            </c:strRef>
          </c:tx>
          <c:marker>
            <c:symbol val="none"/>
          </c:marker>
          <c:cat>
            <c:numRef>
              <c:f>Sheet1!$D$30:$Q$30</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Sheet1!$D$32:$Q$32</c:f>
              <c:numCache>
                <c:formatCode>0.00</c:formatCode>
                <c:ptCount val="14"/>
                <c:pt idx="0" formatCode="0.00;[Red]0.00">
                  <c:v>21</c:v>
                </c:pt>
                <c:pt idx="1">
                  <c:v>18</c:v>
                </c:pt>
                <c:pt idx="2" formatCode="#,##0.00">
                  <c:v>15</c:v>
                </c:pt>
                <c:pt idx="3" formatCode="#,##0.00">
                  <c:v>23</c:v>
                </c:pt>
                <c:pt idx="4" formatCode="#,##0.00">
                  <c:v>25</c:v>
                </c:pt>
                <c:pt idx="5" formatCode="#,##0.00">
                  <c:v>24</c:v>
                </c:pt>
                <c:pt idx="6">
                  <c:v>33</c:v>
                </c:pt>
                <c:pt idx="7">
                  <c:v>27</c:v>
                </c:pt>
                <c:pt idx="8" formatCode="0.00;[Red]0.00">
                  <c:v>31</c:v>
                </c:pt>
                <c:pt idx="9">
                  <c:v>31.5</c:v>
                </c:pt>
                <c:pt idx="10">
                  <c:v>25</c:v>
                </c:pt>
              </c:numCache>
            </c:numRef>
          </c:val>
          <c:smooth val="0"/>
          <c:extLst xmlns:c16r2="http://schemas.microsoft.com/office/drawing/2015/06/chart">
            <c:ext xmlns:c16="http://schemas.microsoft.com/office/drawing/2014/chart" uri="{C3380CC4-5D6E-409C-BE32-E72D297353CC}">
              <c16:uniqueId val="{00000001-8CF3-4AEB-8E98-D8158F38B071}"/>
            </c:ext>
          </c:extLst>
        </c:ser>
        <c:ser>
          <c:idx val="2"/>
          <c:order val="2"/>
          <c:tx>
            <c:strRef>
              <c:f>Sheet1!$A$33:$C$33</c:f>
              <c:strCache>
                <c:ptCount val="1"/>
                <c:pt idx="0">
                  <c:v>O₃</c:v>
                </c:pt>
              </c:strCache>
            </c:strRef>
          </c:tx>
          <c:marker>
            <c:symbol val="none"/>
          </c:marker>
          <c:cat>
            <c:numRef>
              <c:f>Sheet1!$D$30:$Q$30</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Sheet1!$D$33:$Q$33</c:f>
              <c:numCache>
                <c:formatCode>0.00</c:formatCode>
                <c:ptCount val="14"/>
                <c:pt idx="0" formatCode="0.00;[Red]0.00">
                  <c:v>51</c:v>
                </c:pt>
                <c:pt idx="1">
                  <c:v>73.5</c:v>
                </c:pt>
                <c:pt idx="2" formatCode="#,##0.00">
                  <c:v>96</c:v>
                </c:pt>
                <c:pt idx="3" formatCode="#,##0.00">
                  <c:v>100</c:v>
                </c:pt>
                <c:pt idx="4" formatCode="#,##0.00">
                  <c:v>100</c:v>
                </c:pt>
                <c:pt idx="5" formatCode="#,##0.00">
                  <c:v>98</c:v>
                </c:pt>
                <c:pt idx="6">
                  <c:v>70</c:v>
                </c:pt>
                <c:pt idx="7">
                  <c:v>74</c:v>
                </c:pt>
                <c:pt idx="8" formatCode="0.00;[Red]0.00">
                  <c:v>62.6</c:v>
                </c:pt>
                <c:pt idx="9">
                  <c:v>76</c:v>
                </c:pt>
                <c:pt idx="10">
                  <c:v>74</c:v>
                </c:pt>
              </c:numCache>
            </c:numRef>
          </c:val>
          <c:smooth val="0"/>
          <c:extLst xmlns:c16r2="http://schemas.microsoft.com/office/drawing/2015/06/chart">
            <c:ext xmlns:c16="http://schemas.microsoft.com/office/drawing/2014/chart" uri="{C3380CC4-5D6E-409C-BE32-E72D297353CC}">
              <c16:uniqueId val="{00000002-8CF3-4AEB-8E98-D8158F38B071}"/>
            </c:ext>
          </c:extLst>
        </c:ser>
        <c:ser>
          <c:idx val="3"/>
          <c:order val="3"/>
          <c:tx>
            <c:strRef>
              <c:f>Sheet1!$A$34:$C$34</c:f>
              <c:strCache>
                <c:ptCount val="1"/>
                <c:pt idx="0">
                  <c:v>PM10</c:v>
                </c:pt>
              </c:strCache>
            </c:strRef>
          </c:tx>
          <c:marker>
            <c:symbol val="none"/>
          </c:marker>
          <c:cat>
            <c:numRef>
              <c:f>Sheet1!$D$30:$Q$30</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Sheet1!$D$34:$Q$34</c:f>
              <c:numCache>
                <c:formatCode>0.00</c:formatCode>
                <c:ptCount val="14"/>
                <c:pt idx="0" formatCode="0.00;[Red]0.00">
                  <c:v>109</c:v>
                </c:pt>
                <c:pt idx="1">
                  <c:v>92</c:v>
                </c:pt>
                <c:pt idx="2" formatCode="#,##0.00">
                  <c:v>75</c:v>
                </c:pt>
                <c:pt idx="3" formatCode="#,##0.00">
                  <c:v>93</c:v>
                </c:pt>
                <c:pt idx="4" formatCode="#,##0.00">
                  <c:v>106</c:v>
                </c:pt>
                <c:pt idx="5" formatCode="#,##0.00">
                  <c:v>102</c:v>
                </c:pt>
                <c:pt idx="6">
                  <c:v>112</c:v>
                </c:pt>
                <c:pt idx="7">
                  <c:v>110</c:v>
                </c:pt>
                <c:pt idx="8" formatCode="0.00;[Red]0.00">
                  <c:v>93</c:v>
                </c:pt>
                <c:pt idx="9">
                  <c:v>89</c:v>
                </c:pt>
                <c:pt idx="10">
                  <c:v>97</c:v>
                </c:pt>
              </c:numCache>
            </c:numRef>
          </c:val>
          <c:smooth val="0"/>
          <c:extLst xmlns:c16r2="http://schemas.microsoft.com/office/drawing/2015/06/chart">
            <c:ext xmlns:c16="http://schemas.microsoft.com/office/drawing/2014/chart" uri="{C3380CC4-5D6E-409C-BE32-E72D297353CC}">
              <c16:uniqueId val="{00000003-8CF3-4AEB-8E98-D8158F38B071}"/>
            </c:ext>
          </c:extLst>
        </c:ser>
        <c:dLbls>
          <c:showLegendKey val="0"/>
          <c:showVal val="0"/>
          <c:showCatName val="0"/>
          <c:showSerName val="0"/>
          <c:showPercent val="0"/>
          <c:showBubbleSize val="0"/>
        </c:dLbls>
        <c:marker val="1"/>
        <c:smooth val="0"/>
        <c:axId val="557019648"/>
        <c:axId val="432545088"/>
      </c:lineChart>
      <c:catAx>
        <c:axId val="557019648"/>
        <c:scaling>
          <c:orientation val="minMax"/>
        </c:scaling>
        <c:delete val="0"/>
        <c:axPos val="b"/>
        <c:numFmt formatCode="General" sourceLinked="1"/>
        <c:majorTickMark val="out"/>
        <c:minorTickMark val="none"/>
        <c:tickLblPos val="nextTo"/>
        <c:crossAx val="432545088"/>
        <c:crosses val="autoZero"/>
        <c:auto val="1"/>
        <c:lblAlgn val="ctr"/>
        <c:lblOffset val="100"/>
        <c:noMultiLvlLbl val="0"/>
      </c:catAx>
      <c:valAx>
        <c:axId val="432545088"/>
        <c:scaling>
          <c:orientation val="minMax"/>
        </c:scaling>
        <c:delete val="0"/>
        <c:axPos val="l"/>
        <c:majorGridlines/>
        <c:numFmt formatCode="0.00;[Red]0.00" sourceLinked="1"/>
        <c:majorTickMark val="out"/>
        <c:minorTickMark val="none"/>
        <c:tickLblPos val="nextTo"/>
        <c:crossAx val="557019648"/>
        <c:crosses val="autoZero"/>
        <c:crossBetween val="between"/>
      </c:valAx>
    </c:plotArea>
    <c:legend>
      <c:legendPos val="r"/>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Sheet1!$A$37:$C$37</c:f>
              <c:strCache>
                <c:ptCount val="1"/>
                <c:pt idx="0">
                  <c:v>SO₂</c:v>
                </c:pt>
              </c:strCache>
            </c:strRef>
          </c:tx>
          <c:marker>
            <c:symbol val="none"/>
          </c:marker>
          <c:cat>
            <c:numRef>
              <c:f>Sheet1!$D$36:$Q$36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Sheet1!$D$37:$Q$37</c:f>
              <c:numCache>
                <c:formatCode>0.00</c:formatCode>
                <c:ptCount val="14"/>
                <c:pt idx="0" formatCode="0.00;[Red]0.00">
                  <c:v>23</c:v>
                </c:pt>
                <c:pt idx="1">
                  <c:v>16.5</c:v>
                </c:pt>
                <c:pt idx="2" formatCode="#,##0.00">
                  <c:v>10</c:v>
                </c:pt>
                <c:pt idx="3" formatCode="#,##0.00">
                  <c:v>12</c:v>
                </c:pt>
                <c:pt idx="4" formatCode="#,##0.00">
                  <c:v>16</c:v>
                </c:pt>
                <c:pt idx="5" formatCode="#,##0.00">
                  <c:v>14</c:v>
                </c:pt>
                <c:pt idx="8" formatCode="0.00;[Red]0.00">
                  <c:v>21.8</c:v>
                </c:pt>
                <c:pt idx="9" formatCode="0.00;[Red]0.00">
                  <c:v>11.4</c:v>
                </c:pt>
                <c:pt idx="12" formatCode="General">
                  <c:v>8.0500000000000007</c:v>
                </c:pt>
                <c:pt idx="13" formatCode="General">
                  <c:v>7.7</c:v>
                </c:pt>
              </c:numCache>
            </c:numRef>
          </c:val>
          <c:smooth val="0"/>
          <c:extLst xmlns:c16r2="http://schemas.microsoft.com/office/drawing/2015/06/chart">
            <c:ext xmlns:c16="http://schemas.microsoft.com/office/drawing/2014/chart" uri="{C3380CC4-5D6E-409C-BE32-E72D297353CC}">
              <c16:uniqueId val="{00000000-F4CF-443E-AA12-5ED90CC8D399}"/>
            </c:ext>
          </c:extLst>
        </c:ser>
        <c:ser>
          <c:idx val="1"/>
          <c:order val="1"/>
          <c:tx>
            <c:strRef>
              <c:f>Sheet1!$A$38:$C$38</c:f>
              <c:strCache>
                <c:ptCount val="1"/>
                <c:pt idx="0">
                  <c:v>NO₂</c:v>
                </c:pt>
              </c:strCache>
            </c:strRef>
          </c:tx>
          <c:marker>
            <c:symbol val="none"/>
          </c:marker>
          <c:cat>
            <c:numRef>
              <c:f>Sheet1!$D$36:$Q$36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Sheet1!$D$38:$Q$38</c:f>
              <c:numCache>
                <c:formatCode>0.00</c:formatCode>
                <c:ptCount val="14"/>
                <c:pt idx="0" formatCode="0.00;[Red]0.00">
                  <c:v>21</c:v>
                </c:pt>
                <c:pt idx="1">
                  <c:v>19</c:v>
                </c:pt>
                <c:pt idx="2" formatCode="#,##0.00">
                  <c:v>17</c:v>
                </c:pt>
                <c:pt idx="3" formatCode="#,##0.00">
                  <c:v>18</c:v>
                </c:pt>
                <c:pt idx="4" formatCode="#,##0.00">
                  <c:v>23</c:v>
                </c:pt>
                <c:pt idx="5" formatCode="#,##0.00">
                  <c:v>23</c:v>
                </c:pt>
                <c:pt idx="8" formatCode="0.00;[Red]0.00">
                  <c:v>26</c:v>
                </c:pt>
                <c:pt idx="9" formatCode="0.00;[Red]0.00">
                  <c:v>25.7</c:v>
                </c:pt>
                <c:pt idx="11" formatCode="General">
                  <c:v>7.25</c:v>
                </c:pt>
                <c:pt idx="12" formatCode="General">
                  <c:v>10.41</c:v>
                </c:pt>
                <c:pt idx="13" formatCode="General">
                  <c:v>13.709999999999999</c:v>
                </c:pt>
              </c:numCache>
            </c:numRef>
          </c:val>
          <c:smooth val="0"/>
          <c:extLst xmlns:c16r2="http://schemas.microsoft.com/office/drawing/2015/06/chart">
            <c:ext xmlns:c16="http://schemas.microsoft.com/office/drawing/2014/chart" uri="{C3380CC4-5D6E-409C-BE32-E72D297353CC}">
              <c16:uniqueId val="{00000001-F4CF-443E-AA12-5ED90CC8D399}"/>
            </c:ext>
          </c:extLst>
        </c:ser>
        <c:ser>
          <c:idx val="2"/>
          <c:order val="2"/>
          <c:tx>
            <c:strRef>
              <c:f>Sheet1!$A$39:$C$39</c:f>
              <c:strCache>
                <c:ptCount val="1"/>
                <c:pt idx="0">
                  <c:v>O₃</c:v>
                </c:pt>
              </c:strCache>
            </c:strRef>
          </c:tx>
          <c:marker>
            <c:symbol val="none"/>
          </c:marker>
          <c:cat>
            <c:numRef>
              <c:f>Sheet1!$D$36:$Q$36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Sheet1!$D$39:$Q$39</c:f>
              <c:numCache>
                <c:formatCode>0.00</c:formatCode>
                <c:ptCount val="14"/>
                <c:pt idx="0" formatCode="0.00;[Red]0.00">
                  <c:v>60</c:v>
                </c:pt>
                <c:pt idx="1">
                  <c:v>81.5</c:v>
                </c:pt>
                <c:pt idx="2" formatCode="#,##0.00">
                  <c:v>103</c:v>
                </c:pt>
                <c:pt idx="3" formatCode="#,##0.00">
                  <c:v>103</c:v>
                </c:pt>
                <c:pt idx="4" formatCode="#,##0.00">
                  <c:v>103</c:v>
                </c:pt>
                <c:pt idx="5" formatCode="#,##0.00">
                  <c:v>100</c:v>
                </c:pt>
                <c:pt idx="8" formatCode="0.00;[Red]0.00">
                  <c:v>68.099999999999994</c:v>
                </c:pt>
                <c:pt idx="9" formatCode="0.00;[Red]0.00">
                  <c:v>70.400000000000006</c:v>
                </c:pt>
                <c:pt idx="11" formatCode="General">
                  <c:v>75.25</c:v>
                </c:pt>
                <c:pt idx="12" formatCode="General">
                  <c:v>63.65</c:v>
                </c:pt>
                <c:pt idx="13" formatCode="General">
                  <c:v>68.28</c:v>
                </c:pt>
              </c:numCache>
            </c:numRef>
          </c:val>
          <c:smooth val="0"/>
          <c:extLst xmlns:c16r2="http://schemas.microsoft.com/office/drawing/2015/06/chart">
            <c:ext xmlns:c16="http://schemas.microsoft.com/office/drawing/2014/chart" uri="{C3380CC4-5D6E-409C-BE32-E72D297353CC}">
              <c16:uniqueId val="{00000002-F4CF-443E-AA12-5ED90CC8D399}"/>
            </c:ext>
          </c:extLst>
        </c:ser>
        <c:ser>
          <c:idx val="3"/>
          <c:order val="3"/>
          <c:tx>
            <c:strRef>
              <c:f>Sheet1!$A$40:$C$40</c:f>
              <c:strCache>
                <c:ptCount val="1"/>
                <c:pt idx="0">
                  <c:v>PM10</c:v>
                </c:pt>
              </c:strCache>
            </c:strRef>
          </c:tx>
          <c:marker>
            <c:symbol val="none"/>
          </c:marker>
          <c:cat>
            <c:numRef>
              <c:f>Sheet1!$D$36:$Q$36</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Sheet1!$D$40:$Q$40</c:f>
              <c:numCache>
                <c:formatCode>0.00</c:formatCode>
                <c:ptCount val="14"/>
                <c:pt idx="0" formatCode="0.00;[Red]0.00">
                  <c:v>70</c:v>
                </c:pt>
                <c:pt idx="1">
                  <c:v>69.5</c:v>
                </c:pt>
                <c:pt idx="2" formatCode="#,##0.00">
                  <c:v>69</c:v>
                </c:pt>
                <c:pt idx="3" formatCode="#,##0.00">
                  <c:v>72</c:v>
                </c:pt>
                <c:pt idx="4" formatCode="#,##0.00">
                  <c:v>86</c:v>
                </c:pt>
                <c:pt idx="5" formatCode="#,##0.00">
                  <c:v>89</c:v>
                </c:pt>
                <c:pt idx="8" formatCode="0.00;[Red]0.00">
                  <c:v>80</c:v>
                </c:pt>
                <c:pt idx="9" formatCode="0.00;[Red]0.00">
                  <c:v>83.7</c:v>
                </c:pt>
                <c:pt idx="11" formatCode="General">
                  <c:v>34.370000000000005</c:v>
                </c:pt>
                <c:pt idx="12" formatCode="General">
                  <c:v>15.29</c:v>
                </c:pt>
                <c:pt idx="13" formatCode="General">
                  <c:v>18.72</c:v>
                </c:pt>
              </c:numCache>
            </c:numRef>
          </c:val>
          <c:smooth val="0"/>
          <c:extLst xmlns:c16r2="http://schemas.microsoft.com/office/drawing/2015/06/chart">
            <c:ext xmlns:c16="http://schemas.microsoft.com/office/drawing/2014/chart" uri="{C3380CC4-5D6E-409C-BE32-E72D297353CC}">
              <c16:uniqueId val="{00000003-F4CF-443E-AA12-5ED90CC8D399}"/>
            </c:ext>
          </c:extLst>
        </c:ser>
        <c:dLbls>
          <c:showLegendKey val="0"/>
          <c:showVal val="0"/>
          <c:showCatName val="0"/>
          <c:showSerName val="0"/>
          <c:showPercent val="0"/>
          <c:showBubbleSize val="0"/>
        </c:dLbls>
        <c:marker val="1"/>
        <c:smooth val="0"/>
        <c:axId val="557022208"/>
        <c:axId val="432544512"/>
      </c:lineChart>
      <c:catAx>
        <c:axId val="557022208"/>
        <c:scaling>
          <c:orientation val="minMax"/>
        </c:scaling>
        <c:delete val="0"/>
        <c:axPos val="b"/>
        <c:numFmt formatCode="General" sourceLinked="1"/>
        <c:majorTickMark val="out"/>
        <c:minorTickMark val="none"/>
        <c:tickLblPos val="nextTo"/>
        <c:crossAx val="432544512"/>
        <c:crosses val="autoZero"/>
        <c:auto val="1"/>
        <c:lblAlgn val="ctr"/>
        <c:lblOffset val="100"/>
        <c:noMultiLvlLbl val="0"/>
      </c:catAx>
      <c:valAx>
        <c:axId val="432544512"/>
        <c:scaling>
          <c:orientation val="minMax"/>
        </c:scaling>
        <c:delete val="0"/>
        <c:axPos val="l"/>
        <c:majorGridlines/>
        <c:numFmt formatCode="0.00;[Red]0.00" sourceLinked="1"/>
        <c:majorTickMark val="out"/>
        <c:minorTickMark val="none"/>
        <c:tickLblPos val="nextTo"/>
        <c:crossAx val="557022208"/>
        <c:crosses val="autoZero"/>
        <c:crossBetween val="between"/>
      </c:valAx>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Sheet1!$A$43:$C$43</c:f>
              <c:strCache>
                <c:ptCount val="1"/>
                <c:pt idx="0">
                  <c:v>SO₂</c:v>
                </c:pt>
              </c:strCache>
            </c:strRef>
          </c:tx>
          <c:marker>
            <c:symbol val="none"/>
          </c:marker>
          <c:cat>
            <c:numRef>
              <c:f>Sheet1!$D$42:$Q$42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Sheet1!$D$43:$Q$43</c:f>
              <c:numCache>
                <c:formatCode>0.00</c:formatCode>
                <c:ptCount val="14"/>
                <c:pt idx="0" formatCode="0.00;[Red]0.00">
                  <c:v>14</c:v>
                </c:pt>
                <c:pt idx="1">
                  <c:v>11</c:v>
                </c:pt>
                <c:pt idx="2" formatCode="#,##0.00">
                  <c:v>8</c:v>
                </c:pt>
                <c:pt idx="3" formatCode="#,##0.00">
                  <c:v>10</c:v>
                </c:pt>
                <c:pt idx="4" formatCode="#,##0.00">
                  <c:v>17</c:v>
                </c:pt>
                <c:pt idx="5" formatCode="#,##0.00">
                  <c:v>11</c:v>
                </c:pt>
                <c:pt idx="8" formatCode="0.00;[Red]0.00">
                  <c:v>19.899999999999999</c:v>
                </c:pt>
                <c:pt idx="9">
                  <c:v>11.3</c:v>
                </c:pt>
                <c:pt idx="10" formatCode="General">
                  <c:v>2.4</c:v>
                </c:pt>
                <c:pt idx="11" formatCode="General">
                  <c:v>5.83</c:v>
                </c:pt>
                <c:pt idx="12" formatCode="General">
                  <c:v>6.95</c:v>
                </c:pt>
                <c:pt idx="13" formatCode="General">
                  <c:v>4.3099999999999996</c:v>
                </c:pt>
              </c:numCache>
            </c:numRef>
          </c:val>
          <c:smooth val="0"/>
          <c:extLst xmlns:c16r2="http://schemas.microsoft.com/office/drawing/2015/06/chart">
            <c:ext xmlns:c16="http://schemas.microsoft.com/office/drawing/2014/chart" uri="{C3380CC4-5D6E-409C-BE32-E72D297353CC}">
              <c16:uniqueId val="{00000000-01F8-4FAD-9505-BBEBFC87FCB1}"/>
            </c:ext>
          </c:extLst>
        </c:ser>
        <c:ser>
          <c:idx val="1"/>
          <c:order val="1"/>
          <c:tx>
            <c:strRef>
              <c:f>Sheet1!$A$44:$C$44</c:f>
              <c:strCache>
                <c:ptCount val="1"/>
                <c:pt idx="0">
                  <c:v>NO₂</c:v>
                </c:pt>
              </c:strCache>
            </c:strRef>
          </c:tx>
          <c:marker>
            <c:symbol val="none"/>
          </c:marker>
          <c:cat>
            <c:numRef>
              <c:f>Sheet1!$D$42:$Q$42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Sheet1!$D$44:$Q$44</c:f>
              <c:numCache>
                <c:formatCode>0.00</c:formatCode>
                <c:ptCount val="14"/>
                <c:pt idx="0" formatCode="0.00;[Red]0.00">
                  <c:v>21</c:v>
                </c:pt>
                <c:pt idx="1">
                  <c:v>16</c:v>
                </c:pt>
                <c:pt idx="2" formatCode="#,##0.00">
                  <c:v>11</c:v>
                </c:pt>
                <c:pt idx="3" formatCode="#,##0.00">
                  <c:v>12</c:v>
                </c:pt>
                <c:pt idx="4" formatCode="#,##0.00">
                  <c:v>20</c:v>
                </c:pt>
                <c:pt idx="5" formatCode="#,##0.00">
                  <c:v>15</c:v>
                </c:pt>
                <c:pt idx="8" formatCode="0.00;[Red]0.00">
                  <c:v>24.6</c:v>
                </c:pt>
                <c:pt idx="9">
                  <c:v>16.899999999999999</c:v>
                </c:pt>
                <c:pt idx="10" formatCode="General">
                  <c:v>7.9</c:v>
                </c:pt>
                <c:pt idx="11" formatCode="General">
                  <c:v>5.0599999999999996</c:v>
                </c:pt>
                <c:pt idx="12" formatCode="General">
                  <c:v>13.66</c:v>
                </c:pt>
                <c:pt idx="13" formatCode="General">
                  <c:v>13.9</c:v>
                </c:pt>
              </c:numCache>
            </c:numRef>
          </c:val>
          <c:smooth val="0"/>
          <c:extLst xmlns:c16r2="http://schemas.microsoft.com/office/drawing/2015/06/chart">
            <c:ext xmlns:c16="http://schemas.microsoft.com/office/drawing/2014/chart" uri="{C3380CC4-5D6E-409C-BE32-E72D297353CC}">
              <c16:uniqueId val="{00000001-01F8-4FAD-9505-BBEBFC87FCB1}"/>
            </c:ext>
          </c:extLst>
        </c:ser>
        <c:ser>
          <c:idx val="2"/>
          <c:order val="2"/>
          <c:tx>
            <c:strRef>
              <c:f>Sheet1!$A$45:$C$45</c:f>
              <c:strCache>
                <c:ptCount val="1"/>
                <c:pt idx="0">
                  <c:v>O₃</c:v>
                </c:pt>
              </c:strCache>
            </c:strRef>
          </c:tx>
          <c:marker>
            <c:symbol val="none"/>
          </c:marker>
          <c:cat>
            <c:numRef>
              <c:f>Sheet1!$D$42:$Q$42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Sheet1!$D$45:$Q$45</c:f>
              <c:numCache>
                <c:formatCode>0.00</c:formatCode>
                <c:ptCount val="14"/>
                <c:pt idx="0" formatCode="0.00;[Red]0.00">
                  <c:v>59</c:v>
                </c:pt>
                <c:pt idx="1">
                  <c:v>74.5</c:v>
                </c:pt>
                <c:pt idx="2" formatCode="#,##0.00">
                  <c:v>90</c:v>
                </c:pt>
                <c:pt idx="3" formatCode="#,##0.00">
                  <c:v>86</c:v>
                </c:pt>
                <c:pt idx="4" formatCode="#,##0.00">
                  <c:v>86</c:v>
                </c:pt>
                <c:pt idx="5" formatCode="#,##0.00">
                  <c:v>85</c:v>
                </c:pt>
                <c:pt idx="8" formatCode="0.00;[Red]0.00">
                  <c:v>62.3</c:v>
                </c:pt>
                <c:pt idx="9">
                  <c:v>67.400000000000006</c:v>
                </c:pt>
                <c:pt idx="10" formatCode="General">
                  <c:v>57.3</c:v>
                </c:pt>
                <c:pt idx="11" formatCode="General">
                  <c:v>66.2</c:v>
                </c:pt>
                <c:pt idx="12" formatCode="General">
                  <c:v>54.87</c:v>
                </c:pt>
                <c:pt idx="13" formatCode="General">
                  <c:v>49.46</c:v>
                </c:pt>
              </c:numCache>
            </c:numRef>
          </c:val>
          <c:smooth val="0"/>
          <c:extLst xmlns:c16r2="http://schemas.microsoft.com/office/drawing/2015/06/chart">
            <c:ext xmlns:c16="http://schemas.microsoft.com/office/drawing/2014/chart" uri="{C3380CC4-5D6E-409C-BE32-E72D297353CC}">
              <c16:uniqueId val="{00000002-01F8-4FAD-9505-BBEBFC87FCB1}"/>
            </c:ext>
          </c:extLst>
        </c:ser>
        <c:ser>
          <c:idx val="3"/>
          <c:order val="3"/>
          <c:tx>
            <c:strRef>
              <c:f>Sheet1!$A$46:$C$46</c:f>
              <c:strCache>
                <c:ptCount val="1"/>
                <c:pt idx="0">
                  <c:v>PM10</c:v>
                </c:pt>
              </c:strCache>
            </c:strRef>
          </c:tx>
          <c:marker>
            <c:symbol val="none"/>
          </c:marker>
          <c:cat>
            <c:numRef>
              <c:f>Sheet1!$D$42:$Q$42</c:f>
              <c:numCache>
                <c:formatCode>General</c:formatCode>
                <c:ptCount val="1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numCache>
            </c:numRef>
          </c:cat>
          <c:val>
            <c:numRef>
              <c:f>Sheet1!$D$46:$Q$46</c:f>
              <c:numCache>
                <c:formatCode>0.00</c:formatCode>
                <c:ptCount val="14"/>
                <c:pt idx="0" formatCode="0.00;[Red]0.00">
                  <c:v>70</c:v>
                </c:pt>
                <c:pt idx="1">
                  <c:v>63</c:v>
                </c:pt>
                <c:pt idx="2" formatCode="#,##0.00">
                  <c:v>56</c:v>
                </c:pt>
                <c:pt idx="3" formatCode="#,##0.00">
                  <c:v>63</c:v>
                </c:pt>
                <c:pt idx="4" formatCode="#,##0.00">
                  <c:v>82</c:v>
                </c:pt>
                <c:pt idx="5" formatCode="#,##0.00">
                  <c:v>91</c:v>
                </c:pt>
                <c:pt idx="8" formatCode="0.00;[Red]0.00">
                  <c:v>85</c:v>
                </c:pt>
                <c:pt idx="9">
                  <c:v>84.4</c:v>
                </c:pt>
                <c:pt idx="10" formatCode="General">
                  <c:v>44.49</c:v>
                </c:pt>
                <c:pt idx="11" formatCode="General">
                  <c:v>27.52</c:v>
                </c:pt>
                <c:pt idx="12" formatCode="General">
                  <c:v>38.28</c:v>
                </c:pt>
                <c:pt idx="13" formatCode="General">
                  <c:v>44.849999999999994</c:v>
                </c:pt>
              </c:numCache>
            </c:numRef>
          </c:val>
          <c:smooth val="0"/>
          <c:extLst xmlns:c16r2="http://schemas.microsoft.com/office/drawing/2015/06/chart">
            <c:ext xmlns:c16="http://schemas.microsoft.com/office/drawing/2014/chart" uri="{C3380CC4-5D6E-409C-BE32-E72D297353CC}">
              <c16:uniqueId val="{00000003-01F8-4FAD-9505-BBEBFC87FCB1}"/>
            </c:ext>
          </c:extLst>
        </c:ser>
        <c:dLbls>
          <c:showLegendKey val="0"/>
          <c:showVal val="0"/>
          <c:showCatName val="0"/>
          <c:showSerName val="0"/>
          <c:showPercent val="0"/>
          <c:showBubbleSize val="0"/>
        </c:dLbls>
        <c:marker val="1"/>
        <c:smooth val="0"/>
        <c:axId val="557021184"/>
        <c:axId val="501017984"/>
      </c:lineChart>
      <c:catAx>
        <c:axId val="557021184"/>
        <c:scaling>
          <c:orientation val="minMax"/>
        </c:scaling>
        <c:delete val="0"/>
        <c:axPos val="b"/>
        <c:numFmt formatCode="General" sourceLinked="1"/>
        <c:majorTickMark val="out"/>
        <c:minorTickMark val="none"/>
        <c:tickLblPos val="nextTo"/>
        <c:crossAx val="501017984"/>
        <c:crosses val="autoZero"/>
        <c:auto val="1"/>
        <c:lblAlgn val="ctr"/>
        <c:lblOffset val="100"/>
        <c:noMultiLvlLbl val="0"/>
      </c:catAx>
      <c:valAx>
        <c:axId val="501017984"/>
        <c:scaling>
          <c:orientation val="minMax"/>
        </c:scaling>
        <c:delete val="0"/>
        <c:axPos val="l"/>
        <c:majorGridlines/>
        <c:numFmt formatCode="0.00;[Red]0.00" sourceLinked="1"/>
        <c:majorTickMark val="out"/>
        <c:minorTickMark val="none"/>
        <c:tickLblPos val="nextTo"/>
        <c:crossAx val="557021184"/>
        <c:crosses val="autoZero"/>
        <c:crossBetween val="between"/>
      </c:valAx>
    </c:plotArea>
    <c:legend>
      <c:legendPos val="r"/>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q-A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Buxheti total (ne 000/ALL)</a:t>
            </a:r>
          </a:p>
        </c:rich>
      </c:tx>
      <c:overlay val="0"/>
      <c:spPr>
        <a:noFill/>
        <a:ln>
          <a:noFill/>
        </a:ln>
        <a:effectLst/>
      </c:spPr>
    </c:title>
    <c:autoTitleDeleted val="0"/>
    <c:plotArea>
      <c:layout/>
      <c:barChart>
        <c:barDir val="col"/>
        <c:grouping val="clustered"/>
        <c:varyColors val="0"/>
        <c:ser>
          <c:idx val="0"/>
          <c:order val="0"/>
          <c:tx>
            <c:strRef>
              <c:f>'Total Masat'!$C$2</c:f>
              <c:strCache>
                <c:ptCount val="1"/>
                <c:pt idx="0">
                  <c:v>Total</c:v>
                </c:pt>
              </c:strCache>
            </c:strRef>
          </c:tx>
          <c:spPr>
            <a:solidFill>
              <a:schemeClr val="accent1"/>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E1D-4217-9EB6-64BD8CE12C39}"/>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'Total Masat'!$C$3:$C$10</c:f>
              <c:numCache>
                <c:formatCode>_(* #,##0_);_(* \(#,##0\);_(* "-"??_);_(@_)</c:formatCode>
                <c:ptCount val="8"/>
                <c:pt idx="0">
                  <c:v>32470196</c:v>
                </c:pt>
                <c:pt idx="1">
                  <c:v>66300</c:v>
                </c:pt>
                <c:pt idx="2">
                  <c:v>147370</c:v>
                </c:pt>
                <c:pt idx="3">
                  <c:v>15437200</c:v>
                </c:pt>
                <c:pt idx="4">
                  <c:v>1560000</c:v>
                </c:pt>
                <c:pt idx="5">
                  <c:v>765900</c:v>
                </c:pt>
                <c:pt idx="6">
                  <c:v>1306990</c:v>
                </c:pt>
                <c:pt idx="7">
                  <c:v>51753956</c:v>
                </c:pt>
              </c:numCache>
            </c:numRef>
          </c:val>
          <c:extLst xmlns:c16r2="http://schemas.microsoft.com/office/drawing/2015/06/chart">
            <c:ext xmlns:c16="http://schemas.microsoft.com/office/drawing/2014/chart" uri="{C3380CC4-5D6E-409C-BE32-E72D297353CC}">
              <c16:uniqueId val="{00000001-9E1D-4217-9EB6-64BD8CE12C39}"/>
            </c:ext>
          </c:extLst>
        </c:ser>
        <c:ser>
          <c:idx val="1"/>
          <c:order val="1"/>
          <c:tx>
            <c:strRef>
              <c:f>'Total Masat'!$D$2</c:f>
              <c:strCache>
                <c:ptCount val="1"/>
                <c:pt idx="0">
                  <c:v>Buxhetuar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'Total Masat'!$D$3:$D$10</c:f>
              <c:numCache>
                <c:formatCode>_(* #,##0_);_(* \(#,##0\);_(* "-"??_);_(@_)</c:formatCode>
                <c:ptCount val="8"/>
                <c:pt idx="0">
                  <c:v>27149946</c:v>
                </c:pt>
                <c:pt idx="1">
                  <c:v>65000</c:v>
                </c:pt>
                <c:pt idx="2">
                  <c:v>1120</c:v>
                </c:pt>
                <c:pt idx="3">
                  <c:v>15437200</c:v>
                </c:pt>
                <c:pt idx="4">
                  <c:v>260000</c:v>
                </c:pt>
                <c:pt idx="5">
                  <c:v>431249</c:v>
                </c:pt>
                <c:pt idx="6">
                  <c:v>17844</c:v>
                </c:pt>
                <c:pt idx="7">
                  <c:v>43362359</c:v>
                </c:pt>
              </c:numCache>
            </c:numRef>
          </c:val>
          <c:extLst xmlns:c16r2="http://schemas.microsoft.com/office/drawing/2015/06/chart">
            <c:ext xmlns:c16="http://schemas.microsoft.com/office/drawing/2014/chart" uri="{C3380CC4-5D6E-409C-BE32-E72D297353CC}">
              <c16:uniqueId val="{00000002-9E1D-4217-9EB6-64BD8CE12C39}"/>
            </c:ext>
          </c:extLst>
        </c:ser>
        <c:ser>
          <c:idx val="2"/>
          <c:order val="2"/>
          <c:tx>
            <c:strRef>
              <c:f>'Total Masat'!$E$2</c:f>
              <c:strCache>
                <c:ptCount val="1"/>
                <c:pt idx="0">
                  <c:v>Hendek</c:v>
                </c:pt>
              </c:strCache>
            </c:strRef>
          </c:tx>
          <c:spPr>
            <a:solidFill>
              <a:schemeClr val="accent3"/>
            </a:solidFill>
            <a:ln>
              <a:noFill/>
            </a:ln>
            <a:effectLst/>
          </c:spPr>
          <c:invertIfNegative val="0"/>
          <c:dLbls>
            <c:dLbl>
              <c:idx val="1"/>
              <c:layout>
                <c:manualLayout>
                  <c:x val="1.4619884723935709E-3"/>
                  <c:y val="-6.366045972543014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E1D-4217-9EB6-64BD8CE12C39}"/>
                </c:ext>
                <c:ext xmlns:c15="http://schemas.microsoft.com/office/drawing/2012/chart" uri="{CE6537A1-D6FC-4f65-9D91-7224C49458BB}">
                  <c15:layout/>
                </c:ext>
              </c:extLst>
            </c:dLbl>
            <c:dLbl>
              <c:idx val="2"/>
              <c:layout>
                <c:manualLayout>
                  <c:x val="-5.3605624731013028E-17"/>
                  <c:y val="-6.01237675184618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E1D-4217-9EB6-64BD8CE12C39}"/>
                </c:ext>
                <c:ext xmlns:c15="http://schemas.microsoft.com/office/drawing/2012/chart" uri="{CE6537A1-D6FC-4f65-9D91-7224C49458BB}">
                  <c15:layout/>
                </c:ext>
              </c:extLst>
            </c:dLbl>
            <c:dLbl>
              <c:idx val="4"/>
              <c:layout>
                <c:manualLayout>
                  <c:x val="-2.9239769447872493E-3"/>
                  <c:y val="-5.305038310452525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E1D-4217-9EB6-64BD8CE12C39}"/>
                </c:ext>
                <c:ext xmlns:c15="http://schemas.microsoft.com/office/drawing/2012/chart" uri="{CE6537A1-D6FC-4f65-9D91-7224C49458BB}">
                  <c15:layout/>
                </c:ext>
              </c:extLst>
            </c:dLbl>
            <c:dLbl>
              <c:idx val="5"/>
              <c:layout>
                <c:manualLayout>
                  <c:x val="-5.8479538895742835E-3"/>
                  <c:y val="-8.488061296724019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E1D-4217-9EB6-64BD8CE12C39}"/>
                </c:ext>
                <c:ext xmlns:c15="http://schemas.microsoft.com/office/drawing/2012/chart" uri="{CE6537A1-D6FC-4f65-9D91-7224C49458BB}">
                  <c15:layout/>
                </c:ext>
              </c:extLst>
            </c:dLbl>
            <c:dLbl>
              <c:idx val="6"/>
              <c:layout>
                <c:manualLayout>
                  <c:x val="-2.9239769447871418E-3"/>
                  <c:y val="-6.719715193239850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9E1D-4217-9EB6-64BD8CE12C3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val>
            <c:numRef>
              <c:f>'Total Masat'!$E$3:$E$10</c:f>
              <c:numCache>
                <c:formatCode>_(* #,##0_);_(* \(#,##0\);_(* "-"??_);_(@_)</c:formatCode>
                <c:ptCount val="8"/>
                <c:pt idx="0">
                  <c:v>5320250</c:v>
                </c:pt>
                <c:pt idx="1">
                  <c:v>1300</c:v>
                </c:pt>
                <c:pt idx="2">
                  <c:v>146250</c:v>
                </c:pt>
                <c:pt idx="3">
                  <c:v>0</c:v>
                </c:pt>
                <c:pt idx="4">
                  <c:v>1300000</c:v>
                </c:pt>
                <c:pt idx="5">
                  <c:v>334651</c:v>
                </c:pt>
                <c:pt idx="6">
                  <c:v>1289146</c:v>
                </c:pt>
                <c:pt idx="7">
                  <c:v>8391597</c:v>
                </c:pt>
              </c:numCache>
            </c:numRef>
          </c:val>
          <c:extLst xmlns:c16r2="http://schemas.microsoft.com/office/drawing/2015/06/chart">
            <c:ext xmlns:c16="http://schemas.microsoft.com/office/drawing/2014/chart" uri="{C3380CC4-5D6E-409C-BE32-E72D297353CC}">
              <c16:uniqueId val="{00000008-9E1D-4217-9EB6-64BD8CE12C39}"/>
            </c:ext>
          </c:extLst>
        </c:ser>
        <c:dLbls>
          <c:showLegendKey val="0"/>
          <c:showVal val="0"/>
          <c:showCatName val="0"/>
          <c:showSerName val="0"/>
          <c:showPercent val="0"/>
          <c:showBubbleSize val="0"/>
        </c:dLbls>
        <c:gapWidth val="219"/>
        <c:overlap val="-27"/>
        <c:axId val="344826368"/>
        <c:axId val="501016832"/>
      </c:barChart>
      <c:catAx>
        <c:axId val="34482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501016832"/>
        <c:crosses val="autoZero"/>
        <c:auto val="1"/>
        <c:lblAlgn val="ctr"/>
        <c:lblOffset val="100"/>
        <c:noMultiLvlLbl val="0"/>
      </c:catAx>
      <c:valAx>
        <c:axId val="501016832"/>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344826368"/>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412</Nr_x002e__x0020_akti>
    <Data_x0020_e_x0020_Krijimit xmlns="0e656187-b300-4fb0-8bf4-3a50f872073c">2019-06-25T10:15:02Z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2019-06-20T22:00:00Z</Date_x0020_protokolli>
    <Titulli xmlns="0e656187-b300-4fb0-8bf4-3a50f872073c">Për miratimin e Planit Kombëtar për Menaxhimin e Cilësisë së Ajrit</Titulli>
    <Modifikuesi xmlns="0e656187-b300-4fb0-8bf4-3a50f872073c">Amarilda.Halilaj</Modifikuesi>
    <Nr_x002e__x0020_prot_x0020_QBZ xmlns="0e656187-b300-4fb0-8bf4-3a50f872073c">955</Nr_x002e__x0020_prot_x0020_QBZ>
    <Data_x0020_e_x0020_Modifikimit xmlns="0e656187-b300-4fb0-8bf4-3a50f872073c">2019-06-27T09:48:21Z</Data_x0020_e_x0020_Modifikimit>
    <Dekretuar xmlns="0e656187-b300-4fb0-8bf4-3a50f872073c">false</Dekretuar>
    <Data xmlns="0e656187-b300-4fb0-8bf4-3a50f872073c">2019-06-18T22:00:00Z</Data>
    <Nr_x002e__x0020_protokolli_x0020_i_x0020_aktit xmlns="0e656187-b300-4fb0-8bf4-3a50f872073c">2548/1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C2AA0EE9ED24FFC9957737FA8C2D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C2AA0EE9ED24FFC9957737FA8C2D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B2AC86-8232-48EE-A02A-CE3E0417BB9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4BCD986-4995-4619-82C0-AA94E0A9F646}">
  <ds:schemaRefs>
    <ds:schemaRef ds:uri="http://schemas.microsoft.com/sharepoint/v3/contenttype/forms"/>
  </ds:schemaRefs>
</ds:datastoreItem>
</file>

<file path=customXml/itemProps3.xml><?xml version="1.0" encoding="utf-8"?>
<ds:datastoreItem xmlns:ds="http://schemas.openxmlformats.org/officeDocument/2006/customXml" ds:itemID="{E2669E93-4EE2-43CE-81C9-2828AA537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BEABFD-1418-4D77-B9B6-6392FAE5EA1C}">
  <ds:schemaRefs>
    <ds:schemaRef ds:uri="http://schemas.microsoft.com/sharepoint/v3/contenttype/forms"/>
  </ds:schemaRefs>
</ds:datastoreItem>
</file>

<file path=customXml/itemProps5.xml><?xml version="1.0" encoding="utf-8"?>
<ds:datastoreItem xmlns:ds="http://schemas.openxmlformats.org/officeDocument/2006/customXml" ds:itemID="{0F847A2F-01ED-4EA4-B46A-7F51D383D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105</Pages>
  <Words>52251</Words>
  <Characters>297831</Characters>
  <Application>Microsoft Office Word</Application>
  <DocSecurity>0</DocSecurity>
  <Lines>2481</Lines>
  <Paragraphs>698</Paragraphs>
  <ScaleCrop>false</ScaleCrop>
  <HeadingPairs>
    <vt:vector size="2" baseType="variant">
      <vt:variant>
        <vt:lpstr>Title</vt:lpstr>
      </vt:variant>
      <vt:variant>
        <vt:i4>1</vt:i4>
      </vt:variant>
    </vt:vector>
  </HeadingPairs>
  <TitlesOfParts>
    <vt:vector size="1" baseType="lpstr">
      <vt:lpstr>Për miratimin e Planit Kombëtar për Menaxhimin e Cilësisë së Ajrit</vt:lpstr>
    </vt:vector>
  </TitlesOfParts>
  <Company/>
  <LinksUpToDate>false</LinksUpToDate>
  <CharactersWithSpaces>349384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Menaxhimin e Cilësisë së Ajrit</dc:title>
  <dc:creator>Vjollca Pacrami</dc:creator>
  <cp:lastModifiedBy>Ermira Bukaci</cp:lastModifiedBy>
  <cp:revision>114</cp:revision>
  <dcterms:created xsi:type="dcterms:W3CDTF">2019-06-26T12:47:00Z</dcterms:created>
  <dcterms:modified xsi:type="dcterms:W3CDTF">2019-07-01T09:11:00Z</dcterms:modified>
</cp:coreProperties>
</file>