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2EEEA3" w14:textId="16B8ED26" w:rsidR="00131E44" w:rsidRPr="006C4F32" w:rsidRDefault="008F2D78" w:rsidP="008F2D7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C4F32">
        <w:rPr>
          <w:rFonts w:ascii="Garamond" w:hAnsi="Garamond"/>
          <w:b/>
          <w:sz w:val="24"/>
          <w:szCs w:val="24"/>
          <w:lang w:val="sq-AL"/>
        </w:rPr>
        <w:t>VENDI</w:t>
      </w:r>
      <w:r w:rsidR="00131E44" w:rsidRPr="006C4F32">
        <w:rPr>
          <w:rFonts w:ascii="Garamond" w:hAnsi="Garamond"/>
          <w:b/>
          <w:sz w:val="24"/>
          <w:szCs w:val="24"/>
          <w:lang w:val="sq-AL"/>
        </w:rPr>
        <w:t>M</w:t>
      </w:r>
    </w:p>
    <w:p w14:paraId="142EEEA6" w14:textId="6E550119" w:rsidR="00131E44" w:rsidRPr="006C4F32" w:rsidRDefault="00131E44" w:rsidP="008F2D7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C4F32">
        <w:rPr>
          <w:rFonts w:ascii="Garamond" w:hAnsi="Garamond"/>
          <w:b/>
          <w:sz w:val="24"/>
          <w:szCs w:val="24"/>
          <w:lang w:val="sq-AL"/>
        </w:rPr>
        <w:t>Nr.</w:t>
      </w:r>
      <w:r w:rsidR="001A04C3" w:rsidRPr="006C4F3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55E4E" w:rsidRPr="006C4F32">
        <w:rPr>
          <w:rFonts w:ascii="Garamond" w:hAnsi="Garamond"/>
          <w:b/>
          <w:sz w:val="24"/>
          <w:szCs w:val="24"/>
          <w:lang w:val="sq-AL"/>
        </w:rPr>
        <w:t>414</w:t>
      </w:r>
      <w:r w:rsidRPr="006C4F32">
        <w:rPr>
          <w:rFonts w:ascii="Garamond" w:hAnsi="Garamond"/>
          <w:b/>
          <w:sz w:val="24"/>
          <w:szCs w:val="24"/>
          <w:lang w:val="sq-AL"/>
        </w:rPr>
        <w:t>,</w:t>
      </w:r>
      <w:r w:rsidR="00FC45EE" w:rsidRPr="006C4F32">
        <w:rPr>
          <w:rFonts w:ascii="Garamond" w:hAnsi="Garamond"/>
          <w:b/>
          <w:sz w:val="24"/>
          <w:szCs w:val="24"/>
          <w:lang w:val="sq-AL"/>
        </w:rPr>
        <w:t xml:space="preserve"> datë</w:t>
      </w:r>
      <w:r w:rsidR="00F2723B" w:rsidRPr="006C4F3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55E4E" w:rsidRPr="006C4F32">
        <w:rPr>
          <w:rFonts w:ascii="Garamond" w:hAnsi="Garamond"/>
          <w:b/>
          <w:sz w:val="24"/>
          <w:szCs w:val="24"/>
          <w:lang w:val="sq-AL"/>
        </w:rPr>
        <w:t>19.6.2019</w:t>
      </w:r>
    </w:p>
    <w:p w14:paraId="142EEEA7" w14:textId="77777777" w:rsidR="00131E44" w:rsidRPr="006C4F32" w:rsidRDefault="00131E44" w:rsidP="008F2D7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42EEEAB" w14:textId="27BA87A7" w:rsidR="00131E44" w:rsidRPr="006C4F32" w:rsidRDefault="008F2D78" w:rsidP="008F2D7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C4F32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131E44" w:rsidRPr="006C4F32">
        <w:rPr>
          <w:rFonts w:ascii="Garamond" w:hAnsi="Garamond"/>
          <w:b/>
          <w:sz w:val="24"/>
          <w:szCs w:val="24"/>
          <w:lang w:val="sq-AL"/>
        </w:rPr>
        <w:t>RREGULLAT, KRITERET DHE PROCEDURAT PËR PËRDORIMIN</w:t>
      </w:r>
    </w:p>
    <w:p w14:paraId="142EEEAC" w14:textId="77777777" w:rsidR="00131E44" w:rsidRPr="006C4F32" w:rsidRDefault="00131E44" w:rsidP="008F2D7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C4F32">
        <w:rPr>
          <w:rFonts w:ascii="Garamond" w:hAnsi="Garamond"/>
          <w:b/>
          <w:sz w:val="24"/>
          <w:szCs w:val="24"/>
          <w:lang w:val="sq-AL"/>
        </w:rPr>
        <w:t>E SHPELLAVE PËR QËLLIME TURISTIK</w:t>
      </w:r>
      <w:r w:rsidR="00FC45EE" w:rsidRPr="006C4F32">
        <w:rPr>
          <w:rFonts w:ascii="Garamond" w:hAnsi="Garamond"/>
          <w:b/>
          <w:sz w:val="24"/>
          <w:szCs w:val="24"/>
          <w:lang w:val="sq-AL"/>
        </w:rPr>
        <w:t>E</w:t>
      </w:r>
    </w:p>
    <w:p w14:paraId="142EEEAD" w14:textId="77777777" w:rsidR="00131E44" w:rsidRPr="006C4F32" w:rsidRDefault="00131E44" w:rsidP="008F2D78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142EEEAE" w14:textId="651BB301" w:rsidR="00131E44" w:rsidRPr="006C4F32" w:rsidRDefault="00131E44" w:rsidP="008F2D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4F32">
        <w:rPr>
          <w:rFonts w:ascii="Garamond" w:hAnsi="Garamond"/>
          <w:sz w:val="24"/>
          <w:szCs w:val="24"/>
          <w:lang w:val="sq-AL"/>
        </w:rPr>
        <w:t>Në mbështetje të nenit 100 të Kushtetutës dhe të pikës 7</w:t>
      </w:r>
      <w:r w:rsidR="00F2723B" w:rsidRPr="006C4F32">
        <w:rPr>
          <w:rFonts w:ascii="Garamond" w:hAnsi="Garamond"/>
          <w:sz w:val="24"/>
          <w:szCs w:val="24"/>
          <w:lang w:val="sq-AL"/>
        </w:rPr>
        <w:t>,</w:t>
      </w:r>
      <w:r w:rsidRPr="006C4F32">
        <w:rPr>
          <w:rFonts w:ascii="Garamond" w:hAnsi="Garamond"/>
          <w:sz w:val="24"/>
          <w:szCs w:val="24"/>
          <w:lang w:val="sq-AL"/>
        </w:rPr>
        <w:t xml:space="preserve"> të nenit 18</w:t>
      </w:r>
      <w:r w:rsidR="00F2723B" w:rsidRPr="006C4F32">
        <w:rPr>
          <w:rFonts w:ascii="Garamond" w:hAnsi="Garamond"/>
          <w:sz w:val="24"/>
          <w:szCs w:val="24"/>
          <w:lang w:val="sq-AL"/>
        </w:rPr>
        <w:t>,</w:t>
      </w:r>
      <w:r w:rsidRPr="006C4F32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AE141A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GoBack"/>
      <w:bookmarkEnd w:id="0"/>
      <w:r w:rsidRPr="006C4F32">
        <w:rPr>
          <w:rFonts w:ascii="Garamond" w:hAnsi="Garamond"/>
          <w:sz w:val="24"/>
          <w:szCs w:val="24"/>
          <w:lang w:val="sq-AL"/>
        </w:rPr>
        <w:t>81/2017</w:t>
      </w:r>
      <w:r w:rsidR="00F2723B" w:rsidRPr="006C4F32">
        <w:rPr>
          <w:rFonts w:ascii="Garamond" w:hAnsi="Garamond"/>
          <w:sz w:val="24"/>
          <w:szCs w:val="24"/>
          <w:lang w:val="sq-AL"/>
        </w:rPr>
        <w:t>,</w:t>
      </w:r>
      <w:r w:rsidRPr="006C4F32">
        <w:rPr>
          <w:rFonts w:ascii="Garamond" w:hAnsi="Garamond"/>
          <w:sz w:val="24"/>
          <w:szCs w:val="24"/>
          <w:lang w:val="sq-AL"/>
        </w:rPr>
        <w:t xml:space="preserve"> </w:t>
      </w:r>
      <w:r w:rsidR="00F2723B" w:rsidRPr="006C4F32">
        <w:rPr>
          <w:rFonts w:ascii="Garamond" w:hAnsi="Garamond"/>
          <w:sz w:val="24"/>
          <w:szCs w:val="24"/>
          <w:lang w:val="sq-AL"/>
        </w:rPr>
        <w:t>“Për zonat e mbrojtura”</w:t>
      </w:r>
      <w:r w:rsidRPr="006C4F32">
        <w:rPr>
          <w:rFonts w:ascii="Garamond" w:hAnsi="Garamond"/>
          <w:sz w:val="24"/>
          <w:szCs w:val="24"/>
          <w:lang w:val="sq-AL"/>
        </w:rPr>
        <w:t xml:space="preserve">, me propozimin e ministrit të Turizmit dhe Mjedisit, Këshilli i Ministrave </w:t>
      </w:r>
    </w:p>
    <w:p w14:paraId="142EEEAF" w14:textId="77777777" w:rsidR="00131E44" w:rsidRPr="006C4F32" w:rsidRDefault="00131E44" w:rsidP="008F2D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42EEEB0" w14:textId="7B41B279" w:rsidR="00131E44" w:rsidRPr="006C4F32" w:rsidRDefault="00131E44" w:rsidP="008F2D7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C4F32">
        <w:rPr>
          <w:rFonts w:ascii="Garamond" w:hAnsi="Garamond"/>
          <w:sz w:val="24"/>
          <w:szCs w:val="24"/>
          <w:lang w:val="sq-AL"/>
        </w:rPr>
        <w:t>VENDOSI:</w:t>
      </w:r>
    </w:p>
    <w:p w14:paraId="142EEEB1" w14:textId="77777777" w:rsidR="00131E44" w:rsidRPr="006C4F32" w:rsidRDefault="00131E44" w:rsidP="008F2D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42EEEB2" w14:textId="6220FFE1" w:rsidR="00131E44" w:rsidRPr="006C4F32" w:rsidRDefault="004D34EB" w:rsidP="008F2D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4F32">
        <w:rPr>
          <w:rFonts w:ascii="Garamond" w:hAnsi="Garamond"/>
          <w:sz w:val="24"/>
          <w:szCs w:val="24"/>
          <w:lang w:val="sq-AL"/>
        </w:rPr>
        <w:t xml:space="preserve">1. </w:t>
      </w:r>
      <w:r w:rsidR="00131E44" w:rsidRPr="006C4F32">
        <w:rPr>
          <w:rFonts w:ascii="Garamond" w:hAnsi="Garamond"/>
          <w:sz w:val="24"/>
          <w:szCs w:val="24"/>
          <w:lang w:val="sq-AL"/>
        </w:rPr>
        <w:t>Miratimin e rregullave,</w:t>
      </w:r>
      <w:r w:rsidR="00F2723B" w:rsidRPr="006C4F32">
        <w:rPr>
          <w:rFonts w:ascii="Garamond" w:hAnsi="Garamond"/>
          <w:sz w:val="24"/>
          <w:szCs w:val="24"/>
          <w:lang w:val="sq-AL"/>
        </w:rPr>
        <w:t xml:space="preserve"> të</w:t>
      </w:r>
      <w:r w:rsidR="00131E44" w:rsidRPr="006C4F32">
        <w:rPr>
          <w:rFonts w:ascii="Garamond" w:hAnsi="Garamond"/>
          <w:sz w:val="24"/>
          <w:szCs w:val="24"/>
          <w:lang w:val="sq-AL"/>
        </w:rPr>
        <w:t xml:space="preserve"> kritereve dhe</w:t>
      </w:r>
      <w:r w:rsidR="00F2723B" w:rsidRPr="006C4F32">
        <w:rPr>
          <w:rFonts w:ascii="Garamond" w:hAnsi="Garamond"/>
          <w:sz w:val="24"/>
          <w:szCs w:val="24"/>
          <w:lang w:val="sq-AL"/>
        </w:rPr>
        <w:t xml:space="preserve"> të </w:t>
      </w:r>
      <w:r w:rsidR="00131E44" w:rsidRPr="006C4F32">
        <w:rPr>
          <w:rFonts w:ascii="Garamond" w:hAnsi="Garamond"/>
          <w:sz w:val="24"/>
          <w:szCs w:val="24"/>
          <w:lang w:val="sq-AL"/>
        </w:rPr>
        <w:t>procedurave për përdorimin e shpellave për qëllime turistike, që syno</w:t>
      </w:r>
      <w:r w:rsidR="00387E8F" w:rsidRPr="006C4F32">
        <w:rPr>
          <w:rFonts w:ascii="Garamond" w:hAnsi="Garamond"/>
          <w:sz w:val="24"/>
          <w:szCs w:val="24"/>
          <w:lang w:val="sq-AL"/>
        </w:rPr>
        <w:t>j</w:t>
      </w:r>
      <w:r w:rsidR="00131E44" w:rsidRPr="006C4F32">
        <w:rPr>
          <w:rFonts w:ascii="Garamond" w:hAnsi="Garamond"/>
          <w:sz w:val="24"/>
          <w:szCs w:val="24"/>
          <w:lang w:val="sq-AL"/>
        </w:rPr>
        <w:t>n</w:t>
      </w:r>
      <w:r w:rsidR="00387E8F" w:rsidRPr="006C4F32">
        <w:rPr>
          <w:rFonts w:ascii="Garamond" w:hAnsi="Garamond"/>
          <w:sz w:val="24"/>
          <w:szCs w:val="24"/>
          <w:lang w:val="sq-AL"/>
        </w:rPr>
        <w:t>ë</w:t>
      </w:r>
      <w:r w:rsidR="00ED4C9E" w:rsidRPr="006C4F32">
        <w:rPr>
          <w:rFonts w:ascii="Garamond" w:hAnsi="Garamond"/>
          <w:sz w:val="24"/>
          <w:szCs w:val="24"/>
          <w:lang w:val="sq-AL"/>
        </w:rPr>
        <w:t xml:space="preserve"> mir</w:t>
      </w:r>
      <w:r w:rsidR="00131E44" w:rsidRPr="006C4F32">
        <w:rPr>
          <w:rFonts w:ascii="Garamond" w:hAnsi="Garamond"/>
          <w:sz w:val="24"/>
          <w:szCs w:val="24"/>
          <w:lang w:val="sq-AL"/>
        </w:rPr>
        <w:t>administrimin dhe qeverisjen e kujdesshme, me qëllim mosdëmtimin e vlerave të tyre ekologjike, kulturore, historike, kurative, të gjetjeve paleontologjike, arkeologjike si dhe të mbishkrimeve prehistorike.</w:t>
      </w:r>
    </w:p>
    <w:p w14:paraId="142EEEB4" w14:textId="6A021E65" w:rsidR="00131E44" w:rsidRPr="006C4F32" w:rsidRDefault="004D34EB" w:rsidP="008F2D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4F32">
        <w:rPr>
          <w:rFonts w:ascii="Garamond" w:hAnsi="Garamond"/>
          <w:sz w:val="24"/>
          <w:szCs w:val="24"/>
          <w:lang w:val="sq-AL"/>
        </w:rPr>
        <w:t xml:space="preserve">2. </w:t>
      </w:r>
      <w:r w:rsidR="00131E44" w:rsidRPr="006C4F32">
        <w:rPr>
          <w:rFonts w:ascii="Garamond" w:hAnsi="Garamond"/>
          <w:sz w:val="24"/>
          <w:szCs w:val="24"/>
          <w:lang w:val="sq-AL"/>
        </w:rPr>
        <w:t xml:space="preserve">Shpellat që janë miratuar si monumente natyre administrohen nga strukturat e Agjencisë Kombëtare të Zonave të Mbrojtura (këtu e në vijim </w:t>
      </w:r>
      <w:r w:rsidR="001A04C3" w:rsidRPr="006C4F32">
        <w:rPr>
          <w:rFonts w:ascii="Garamond" w:hAnsi="Garamond"/>
          <w:sz w:val="24"/>
          <w:szCs w:val="24"/>
          <w:lang w:val="sq-AL"/>
        </w:rPr>
        <w:t>“</w:t>
      </w:r>
      <w:r w:rsidR="00131E44" w:rsidRPr="006C4F32">
        <w:rPr>
          <w:rFonts w:ascii="Garamond" w:hAnsi="Garamond"/>
          <w:sz w:val="24"/>
          <w:szCs w:val="24"/>
          <w:lang w:val="sq-AL"/>
        </w:rPr>
        <w:t>AKZM</w:t>
      </w:r>
      <w:r w:rsidR="001A04C3" w:rsidRPr="006C4F32">
        <w:rPr>
          <w:rFonts w:ascii="Garamond" w:hAnsi="Garamond"/>
          <w:sz w:val="24"/>
          <w:szCs w:val="24"/>
          <w:lang w:val="sq-AL"/>
        </w:rPr>
        <w:t>”</w:t>
      </w:r>
      <w:r w:rsidR="00131E44" w:rsidRPr="006C4F32">
        <w:rPr>
          <w:rFonts w:ascii="Garamond" w:hAnsi="Garamond"/>
          <w:sz w:val="24"/>
          <w:szCs w:val="24"/>
          <w:lang w:val="sq-AL"/>
        </w:rPr>
        <w:t>). AKZM-ja</w:t>
      </w:r>
      <w:r w:rsidR="00F33C90" w:rsidRPr="006C4F32">
        <w:rPr>
          <w:rFonts w:ascii="Garamond" w:hAnsi="Garamond"/>
          <w:sz w:val="24"/>
          <w:szCs w:val="24"/>
          <w:lang w:val="sq-AL"/>
        </w:rPr>
        <w:t>,</w:t>
      </w:r>
      <w:r w:rsidR="00131E44" w:rsidRPr="006C4F32">
        <w:rPr>
          <w:rFonts w:ascii="Garamond" w:hAnsi="Garamond"/>
          <w:sz w:val="24"/>
          <w:szCs w:val="24"/>
          <w:lang w:val="sq-AL"/>
        </w:rPr>
        <w:t xml:space="preserve"> në bashkëpunim me institucionet kërkimore e shkencore, harton planin e menaxhimit të shpellave. Për shpellat të cilat gëzojnë edhe statusin “pasuri kulturore”, AKZM-ja</w:t>
      </w:r>
      <w:r w:rsidR="00F33C90" w:rsidRPr="006C4F32">
        <w:rPr>
          <w:rFonts w:ascii="Garamond" w:hAnsi="Garamond"/>
          <w:sz w:val="24"/>
          <w:szCs w:val="24"/>
          <w:lang w:val="sq-AL"/>
        </w:rPr>
        <w:t>,</w:t>
      </w:r>
      <w:r w:rsidR="00131E44" w:rsidRPr="006C4F32">
        <w:rPr>
          <w:rFonts w:ascii="Garamond" w:hAnsi="Garamond"/>
          <w:sz w:val="24"/>
          <w:szCs w:val="24"/>
          <w:lang w:val="sq-AL"/>
        </w:rPr>
        <w:t xml:space="preserve"> në bashkëpunim me institucionet kërkimore e shkencore dhe strukturat përgjegjëse</w:t>
      </w:r>
      <w:r w:rsidR="00ED4C9E" w:rsidRPr="006C4F32">
        <w:rPr>
          <w:rFonts w:ascii="Garamond" w:hAnsi="Garamond"/>
          <w:sz w:val="24"/>
          <w:szCs w:val="24"/>
          <w:lang w:val="sq-AL"/>
        </w:rPr>
        <w:t xml:space="preserve"> të specializuara për trashëgiminë</w:t>
      </w:r>
      <w:r w:rsidR="00131E44" w:rsidRPr="006C4F32">
        <w:rPr>
          <w:rFonts w:ascii="Garamond" w:hAnsi="Garamond"/>
          <w:sz w:val="24"/>
          <w:szCs w:val="24"/>
          <w:lang w:val="sq-AL"/>
        </w:rPr>
        <w:t xml:space="preserve"> kulturore</w:t>
      </w:r>
      <w:r w:rsidR="00F33C90" w:rsidRPr="006C4F32">
        <w:rPr>
          <w:rFonts w:ascii="Garamond" w:hAnsi="Garamond"/>
          <w:sz w:val="24"/>
          <w:szCs w:val="24"/>
          <w:lang w:val="sq-AL"/>
        </w:rPr>
        <w:t>,</w:t>
      </w:r>
      <w:r w:rsidR="00131E44" w:rsidRPr="006C4F32">
        <w:rPr>
          <w:rFonts w:ascii="Garamond" w:hAnsi="Garamond"/>
          <w:sz w:val="24"/>
          <w:szCs w:val="24"/>
          <w:lang w:val="sq-AL"/>
        </w:rPr>
        <w:t xml:space="preserve"> harton planin e menaxhimit të shpellave duke mbajtur në konsideratë kuadrin ligjor në fuqi për trashëgiminë kulturore. Planet e menaxhimit për të gjitha shpellat</w:t>
      </w:r>
      <w:r w:rsidR="00ED4C9E" w:rsidRPr="006C4F32">
        <w:rPr>
          <w:rFonts w:ascii="Garamond" w:hAnsi="Garamond"/>
          <w:sz w:val="24"/>
          <w:szCs w:val="24"/>
          <w:lang w:val="sq-AL"/>
        </w:rPr>
        <w:t>,</w:t>
      </w:r>
      <w:r w:rsidR="00131E44" w:rsidRPr="006C4F32">
        <w:rPr>
          <w:rFonts w:ascii="Garamond" w:hAnsi="Garamond"/>
          <w:sz w:val="24"/>
          <w:szCs w:val="24"/>
          <w:lang w:val="sq-AL"/>
        </w:rPr>
        <w:t xml:space="preserve"> monument natyre</w:t>
      </w:r>
      <w:r w:rsidR="00ED4C9E" w:rsidRPr="006C4F32">
        <w:rPr>
          <w:rFonts w:ascii="Garamond" w:hAnsi="Garamond"/>
          <w:sz w:val="24"/>
          <w:szCs w:val="24"/>
          <w:lang w:val="sq-AL"/>
        </w:rPr>
        <w:t>,</w:t>
      </w:r>
      <w:r w:rsidR="00131E44" w:rsidRPr="006C4F32">
        <w:rPr>
          <w:rFonts w:ascii="Garamond" w:hAnsi="Garamond"/>
          <w:sz w:val="24"/>
          <w:szCs w:val="24"/>
          <w:lang w:val="sq-AL"/>
        </w:rPr>
        <w:t xml:space="preserve"> miratohen nga ministri përgjegjës për zonat e mbrojtura mjedisore jo më vonë se 2 vjet nga miratimi i këtij vendimi. </w:t>
      </w:r>
    </w:p>
    <w:p w14:paraId="142EEEB6" w14:textId="2DC60F44" w:rsidR="00131E44" w:rsidRPr="006C4F32" w:rsidRDefault="004D34EB" w:rsidP="008F2D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4F32">
        <w:rPr>
          <w:rFonts w:ascii="Garamond" w:hAnsi="Garamond"/>
          <w:sz w:val="24"/>
          <w:szCs w:val="24"/>
          <w:lang w:val="sq-AL"/>
        </w:rPr>
        <w:t xml:space="preserve">3. </w:t>
      </w:r>
      <w:r w:rsidR="00131E44" w:rsidRPr="006C4F32">
        <w:rPr>
          <w:rFonts w:ascii="Garamond" w:hAnsi="Garamond"/>
          <w:sz w:val="24"/>
          <w:szCs w:val="24"/>
          <w:lang w:val="sq-AL"/>
        </w:rPr>
        <w:t xml:space="preserve">Shpella </w:t>
      </w:r>
      <w:r w:rsidR="00F2723B" w:rsidRPr="006C4F32">
        <w:rPr>
          <w:rFonts w:ascii="Garamond" w:hAnsi="Garamond"/>
          <w:sz w:val="24"/>
          <w:szCs w:val="24"/>
          <w:lang w:val="sq-AL"/>
        </w:rPr>
        <w:t>jepet në përdorim kur:</w:t>
      </w:r>
    </w:p>
    <w:p w14:paraId="142EEEB8" w14:textId="77777777" w:rsidR="00131E44" w:rsidRPr="006C4F32" w:rsidRDefault="00131E44" w:rsidP="008F2D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4F32">
        <w:rPr>
          <w:rFonts w:ascii="Garamond" w:hAnsi="Garamond"/>
          <w:sz w:val="24"/>
          <w:szCs w:val="24"/>
          <w:lang w:val="sq-AL"/>
        </w:rPr>
        <w:t xml:space="preserve">a) </w:t>
      </w:r>
      <w:r w:rsidR="00F2723B" w:rsidRPr="006C4F32">
        <w:rPr>
          <w:rFonts w:ascii="Garamond" w:hAnsi="Garamond"/>
          <w:sz w:val="24"/>
          <w:szCs w:val="24"/>
          <w:lang w:val="sq-AL"/>
        </w:rPr>
        <w:tab/>
      </w:r>
      <w:r w:rsidRPr="006C4F32">
        <w:rPr>
          <w:rFonts w:ascii="Garamond" w:hAnsi="Garamond"/>
          <w:sz w:val="24"/>
          <w:szCs w:val="24"/>
          <w:lang w:val="sq-AL"/>
        </w:rPr>
        <w:t xml:space="preserve">është shpallur monument natyre; </w:t>
      </w:r>
    </w:p>
    <w:p w14:paraId="142EEEB9" w14:textId="77777777" w:rsidR="00131E44" w:rsidRPr="006C4F32" w:rsidRDefault="00131E44" w:rsidP="008F2D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4F32">
        <w:rPr>
          <w:rFonts w:ascii="Garamond" w:hAnsi="Garamond"/>
          <w:sz w:val="24"/>
          <w:szCs w:val="24"/>
          <w:lang w:val="sq-AL"/>
        </w:rPr>
        <w:t xml:space="preserve">b) institucionet kërkimore-shkencore përkatëse kanë dhënë me shkrim </w:t>
      </w:r>
      <w:r w:rsidR="00F2723B" w:rsidRPr="006C4F32">
        <w:rPr>
          <w:rFonts w:ascii="Garamond" w:hAnsi="Garamond"/>
          <w:sz w:val="24"/>
          <w:szCs w:val="24"/>
          <w:lang w:val="sq-AL"/>
        </w:rPr>
        <w:t xml:space="preserve">  </w:t>
      </w:r>
      <w:r w:rsidRPr="006C4F32">
        <w:rPr>
          <w:rFonts w:ascii="Garamond" w:hAnsi="Garamond"/>
          <w:sz w:val="24"/>
          <w:szCs w:val="24"/>
          <w:lang w:val="sq-AL"/>
        </w:rPr>
        <w:t>deklaratën se ka përfunduar eksplorimi dhe studimi i saj si dhe kanë dhënë opinionin për mundësinë e dhënies së shpellës në përdorim, për qëllime turistike</w:t>
      </w:r>
      <w:r w:rsidR="00F33C90" w:rsidRPr="006C4F32">
        <w:rPr>
          <w:rFonts w:ascii="Garamond" w:hAnsi="Garamond"/>
          <w:sz w:val="24"/>
          <w:szCs w:val="24"/>
          <w:lang w:val="sq-AL"/>
        </w:rPr>
        <w:t>;</w:t>
      </w:r>
      <w:r w:rsidRPr="006C4F32">
        <w:rPr>
          <w:rFonts w:ascii="Garamond" w:hAnsi="Garamond"/>
          <w:sz w:val="24"/>
          <w:szCs w:val="24"/>
          <w:lang w:val="sq-AL"/>
        </w:rPr>
        <w:t xml:space="preserve"> </w:t>
      </w:r>
    </w:p>
    <w:p w14:paraId="142EEEBA" w14:textId="77777777" w:rsidR="00131E44" w:rsidRPr="006C4F32" w:rsidRDefault="00131E44" w:rsidP="008F2D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4F32">
        <w:rPr>
          <w:rFonts w:ascii="Garamond" w:hAnsi="Garamond"/>
          <w:sz w:val="24"/>
          <w:szCs w:val="24"/>
          <w:lang w:val="sq-AL"/>
        </w:rPr>
        <w:t xml:space="preserve">c) </w:t>
      </w:r>
      <w:r w:rsidR="00F2723B" w:rsidRPr="006C4F32">
        <w:rPr>
          <w:rFonts w:ascii="Garamond" w:hAnsi="Garamond"/>
          <w:sz w:val="24"/>
          <w:szCs w:val="24"/>
          <w:lang w:val="sq-AL"/>
        </w:rPr>
        <w:tab/>
      </w:r>
      <w:r w:rsidRPr="006C4F32">
        <w:rPr>
          <w:rFonts w:ascii="Garamond" w:hAnsi="Garamond"/>
          <w:sz w:val="24"/>
          <w:szCs w:val="24"/>
          <w:lang w:val="sq-AL"/>
        </w:rPr>
        <w:t>ka përfunduar hartimi dhe miratimi i pl</w:t>
      </w:r>
      <w:r w:rsidR="00ED4C9E" w:rsidRPr="006C4F32">
        <w:rPr>
          <w:rFonts w:ascii="Garamond" w:hAnsi="Garamond"/>
          <w:sz w:val="24"/>
          <w:szCs w:val="24"/>
          <w:lang w:val="sq-AL"/>
        </w:rPr>
        <w:t>anit të menaxhimit të shpellës.</w:t>
      </w:r>
    </w:p>
    <w:p w14:paraId="142EEEBB" w14:textId="77777777" w:rsidR="00131E44" w:rsidRPr="006C4F32" w:rsidRDefault="00131E44" w:rsidP="008F2D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4F32">
        <w:rPr>
          <w:rFonts w:ascii="Garamond" w:hAnsi="Garamond"/>
          <w:sz w:val="24"/>
          <w:szCs w:val="24"/>
          <w:lang w:val="sq-AL"/>
        </w:rPr>
        <w:t>Mosplotësimi i njërit prej kushteve të mësipërme e bën të pamundur dhënien në përdorim të shpellës.</w:t>
      </w:r>
    </w:p>
    <w:p w14:paraId="142EEEBD" w14:textId="22447CF2" w:rsidR="00131E44" w:rsidRPr="006C4F32" w:rsidRDefault="004D34EB" w:rsidP="008F2D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4F32">
        <w:rPr>
          <w:rFonts w:ascii="Garamond" w:hAnsi="Garamond"/>
          <w:sz w:val="24"/>
          <w:szCs w:val="24"/>
          <w:lang w:val="sq-AL"/>
        </w:rPr>
        <w:t xml:space="preserve">4. </w:t>
      </w:r>
      <w:r w:rsidR="00131E44" w:rsidRPr="006C4F32">
        <w:rPr>
          <w:rFonts w:ascii="Garamond" w:hAnsi="Garamond"/>
          <w:sz w:val="24"/>
          <w:szCs w:val="24"/>
          <w:lang w:val="sq-AL"/>
        </w:rPr>
        <w:t xml:space="preserve">Në rast se shpellat e </w:t>
      </w:r>
      <w:r w:rsidR="00ED4C9E" w:rsidRPr="006C4F32">
        <w:rPr>
          <w:rFonts w:ascii="Garamond" w:hAnsi="Garamond"/>
          <w:sz w:val="24"/>
          <w:szCs w:val="24"/>
          <w:lang w:val="sq-AL"/>
        </w:rPr>
        <w:t>shpallura</w:t>
      </w:r>
      <w:r w:rsidR="00131E44" w:rsidRPr="006C4F32">
        <w:rPr>
          <w:rFonts w:ascii="Garamond" w:hAnsi="Garamond"/>
          <w:sz w:val="24"/>
          <w:szCs w:val="24"/>
          <w:lang w:val="sq-AL"/>
        </w:rPr>
        <w:t xml:space="preserve"> monumente natyre gëzojnë edhe statusin </w:t>
      </w:r>
      <w:r w:rsidR="00F33C90" w:rsidRPr="006C4F32">
        <w:rPr>
          <w:rFonts w:ascii="Garamond" w:hAnsi="Garamond"/>
          <w:sz w:val="24"/>
          <w:szCs w:val="24"/>
          <w:lang w:val="sq-AL"/>
        </w:rPr>
        <w:t>p</w:t>
      </w:r>
      <w:r w:rsidR="00131E44" w:rsidRPr="006C4F32">
        <w:rPr>
          <w:rFonts w:ascii="Garamond" w:hAnsi="Garamond"/>
          <w:sz w:val="24"/>
          <w:szCs w:val="24"/>
          <w:lang w:val="sq-AL"/>
        </w:rPr>
        <w:t>asuri kulturore, përpara dhënies në përdorim merret mendimi i ministrisë përgjegjëse për kulturën.</w:t>
      </w:r>
    </w:p>
    <w:p w14:paraId="142EEEBF" w14:textId="387A1034" w:rsidR="00131E44" w:rsidRPr="006C4F32" w:rsidRDefault="004D34EB" w:rsidP="008F2D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4F32">
        <w:rPr>
          <w:rFonts w:ascii="Garamond" w:hAnsi="Garamond"/>
          <w:sz w:val="24"/>
          <w:szCs w:val="24"/>
          <w:lang w:val="sq-AL"/>
        </w:rPr>
        <w:t xml:space="preserve">5. </w:t>
      </w:r>
      <w:r w:rsidR="00131E44" w:rsidRPr="006C4F32">
        <w:rPr>
          <w:rFonts w:ascii="Garamond" w:hAnsi="Garamond"/>
          <w:sz w:val="24"/>
          <w:szCs w:val="24"/>
          <w:lang w:val="sq-AL"/>
        </w:rPr>
        <w:t xml:space="preserve">Shpellat </w:t>
      </w:r>
      <w:r w:rsidR="00ED4C9E" w:rsidRPr="006C4F32">
        <w:rPr>
          <w:rFonts w:ascii="Garamond" w:hAnsi="Garamond"/>
          <w:sz w:val="24"/>
          <w:szCs w:val="24"/>
          <w:lang w:val="sq-AL"/>
        </w:rPr>
        <w:t xml:space="preserve">u </w:t>
      </w:r>
      <w:r w:rsidR="00131E44" w:rsidRPr="006C4F32">
        <w:rPr>
          <w:rFonts w:ascii="Garamond" w:hAnsi="Garamond"/>
          <w:sz w:val="24"/>
          <w:szCs w:val="24"/>
          <w:lang w:val="sq-AL"/>
        </w:rPr>
        <w:t>jepen në përdorim për qëllime turistike subjekteve të interesuar</w:t>
      </w:r>
      <w:r w:rsidR="00F33C90" w:rsidRPr="006C4F32">
        <w:rPr>
          <w:rFonts w:ascii="Garamond" w:hAnsi="Garamond"/>
          <w:sz w:val="24"/>
          <w:szCs w:val="24"/>
          <w:lang w:val="sq-AL"/>
        </w:rPr>
        <w:t>a</w:t>
      </w:r>
      <w:r w:rsidR="00131E44" w:rsidRPr="006C4F32">
        <w:rPr>
          <w:rFonts w:ascii="Garamond" w:hAnsi="Garamond"/>
          <w:sz w:val="24"/>
          <w:szCs w:val="24"/>
          <w:lang w:val="sq-AL"/>
        </w:rPr>
        <w:t xml:space="preserve"> që paraqesin një projekt teknik të përgatitur në përputhje më rregullat e përcaktuara në pikën 6</w:t>
      </w:r>
      <w:r w:rsidR="00F33C90" w:rsidRPr="006C4F32">
        <w:rPr>
          <w:rFonts w:ascii="Garamond" w:hAnsi="Garamond"/>
          <w:sz w:val="24"/>
          <w:szCs w:val="24"/>
          <w:lang w:val="sq-AL"/>
        </w:rPr>
        <w:t>,</w:t>
      </w:r>
      <w:r w:rsidR="00131E44" w:rsidRPr="006C4F32">
        <w:rPr>
          <w:rFonts w:ascii="Garamond" w:hAnsi="Garamond"/>
          <w:sz w:val="24"/>
          <w:szCs w:val="24"/>
          <w:lang w:val="sq-AL"/>
        </w:rPr>
        <w:t xml:space="preserve"> të këtij vendimi. Projekti teknik përpara miratimit, me qëllim sigurimin që ndërhyrjet e parashikuara nuk dëmtojnë në mënyr</w:t>
      </w:r>
      <w:r w:rsidR="00F33C90" w:rsidRPr="006C4F32">
        <w:rPr>
          <w:rFonts w:ascii="Garamond" w:hAnsi="Garamond"/>
          <w:sz w:val="24"/>
          <w:szCs w:val="24"/>
          <w:lang w:val="sq-AL"/>
        </w:rPr>
        <w:t>ë</w:t>
      </w:r>
      <w:r w:rsidR="00131E44" w:rsidRPr="006C4F32">
        <w:rPr>
          <w:rFonts w:ascii="Garamond" w:hAnsi="Garamond"/>
          <w:sz w:val="24"/>
          <w:szCs w:val="24"/>
          <w:lang w:val="sq-AL"/>
        </w:rPr>
        <w:t xml:space="preserve"> të pakthyeshme integritetin ekologjik, arkeologjik, historik dhe vlerat e shpellës</w:t>
      </w:r>
      <w:r w:rsidR="00F33C90" w:rsidRPr="006C4F32">
        <w:rPr>
          <w:rFonts w:ascii="Garamond" w:hAnsi="Garamond"/>
          <w:sz w:val="24"/>
          <w:szCs w:val="24"/>
          <w:lang w:val="sq-AL"/>
        </w:rPr>
        <w:t>,</w:t>
      </w:r>
      <w:r w:rsidR="00131E44" w:rsidRPr="006C4F32">
        <w:rPr>
          <w:rFonts w:ascii="Garamond" w:hAnsi="Garamond"/>
          <w:sz w:val="24"/>
          <w:szCs w:val="24"/>
          <w:lang w:val="sq-AL"/>
        </w:rPr>
        <w:t xml:space="preserve"> i nënshtrohet për oponencë në institucionet kërkimore-shkencore. Në rastet kur shpellat gëzojnë edhe statusin pasuri kulturore kërkohet oponencë edhe nga strukturat e ministrisë përgjegjëse për kulturën, Institucionet kërkimore-shkencore/strukturat përgjegjëse për kulturën duhet të shprehen brenda 30 </w:t>
      </w:r>
      <w:r w:rsidR="00F33C90" w:rsidRPr="006C4F32">
        <w:rPr>
          <w:rFonts w:ascii="Garamond" w:hAnsi="Garamond"/>
          <w:sz w:val="24"/>
          <w:szCs w:val="24"/>
          <w:lang w:val="sq-AL"/>
        </w:rPr>
        <w:t xml:space="preserve">(tridhjetë) </w:t>
      </w:r>
      <w:r w:rsidR="00131E44" w:rsidRPr="006C4F32">
        <w:rPr>
          <w:rFonts w:ascii="Garamond" w:hAnsi="Garamond"/>
          <w:sz w:val="24"/>
          <w:szCs w:val="24"/>
          <w:lang w:val="sq-AL"/>
        </w:rPr>
        <w:t xml:space="preserve">ditësh nga paraqitja e projektit dhe mosdhënia e mendimit brenda afatit të kërkuar nuk pengon vijimin e procedurave. </w:t>
      </w:r>
    </w:p>
    <w:p w14:paraId="142EEEC1" w14:textId="5C6883FD" w:rsidR="00131E44" w:rsidRPr="006C4F32" w:rsidRDefault="004D34EB" w:rsidP="008F2D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4F32">
        <w:rPr>
          <w:rFonts w:ascii="Garamond" w:hAnsi="Garamond"/>
          <w:sz w:val="24"/>
          <w:szCs w:val="24"/>
          <w:lang w:val="sq-AL"/>
        </w:rPr>
        <w:t xml:space="preserve">6. </w:t>
      </w:r>
      <w:r w:rsidR="00131E44" w:rsidRPr="006C4F32">
        <w:rPr>
          <w:rFonts w:ascii="Garamond" w:hAnsi="Garamond"/>
          <w:sz w:val="24"/>
          <w:szCs w:val="24"/>
          <w:lang w:val="sq-AL"/>
        </w:rPr>
        <w:t>Projekti teknik merr në konsideratë rregullat e përcaktuara në planin e menaxhimit të shpellës, karakteristikat dhe përbërësit individualë të shpellës dhe që nënkupton ndërhyrjet dhe veprimet mbrojtëse, restauruese, ngritjen e infrastrukturës, sistemet e kalimit, të ndriçimit, të kullimit të ujërave dhe të ajrimit, krijimin e mjediseve muze</w:t>
      </w:r>
      <w:r w:rsidR="006C4F32">
        <w:rPr>
          <w:rFonts w:ascii="Garamond" w:hAnsi="Garamond"/>
          <w:sz w:val="24"/>
          <w:szCs w:val="24"/>
          <w:lang w:val="sq-AL"/>
        </w:rPr>
        <w:t>or</w:t>
      </w:r>
      <w:r w:rsidR="00131E44" w:rsidRPr="006C4F32">
        <w:rPr>
          <w:rFonts w:ascii="Garamond" w:hAnsi="Garamond"/>
          <w:sz w:val="24"/>
          <w:szCs w:val="24"/>
          <w:lang w:val="sq-AL"/>
        </w:rPr>
        <w:t>e të njeriut të shpellave dhe të kafshëve të hershme.</w:t>
      </w:r>
    </w:p>
    <w:p w14:paraId="142EEEC2" w14:textId="77777777" w:rsidR="00131E44" w:rsidRPr="006C4F32" w:rsidRDefault="00131E44" w:rsidP="008F2D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42EEEC3" w14:textId="66C6C5B1" w:rsidR="00131E44" w:rsidRPr="006C4F32" w:rsidRDefault="004D34EB" w:rsidP="008F2D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4F32">
        <w:rPr>
          <w:rFonts w:ascii="Garamond" w:hAnsi="Garamond"/>
          <w:sz w:val="24"/>
          <w:szCs w:val="24"/>
          <w:lang w:val="sq-AL"/>
        </w:rPr>
        <w:lastRenderedPageBreak/>
        <w:t xml:space="preserve">7. </w:t>
      </w:r>
      <w:r w:rsidR="00131E44" w:rsidRPr="006C4F32">
        <w:rPr>
          <w:rFonts w:ascii="Garamond" w:hAnsi="Garamond"/>
          <w:sz w:val="24"/>
          <w:szCs w:val="24"/>
          <w:lang w:val="sq-AL"/>
        </w:rPr>
        <w:t xml:space="preserve">Ky projekt teknik paraqitet për miratim pranë AKZM-së dhe pas miratimit të tij subjektit të interesuar i lind e drejta e paraqitjes së kërkesës pranë këtij institucioni, për marrjen në përdorim të shpellës për qëllime turistike. </w:t>
      </w:r>
    </w:p>
    <w:p w14:paraId="142EEEC5" w14:textId="729AFF39" w:rsidR="00131E44" w:rsidRPr="006C4F32" w:rsidRDefault="004D34EB" w:rsidP="008F2D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4F32">
        <w:rPr>
          <w:rFonts w:ascii="Garamond" w:hAnsi="Garamond"/>
          <w:sz w:val="24"/>
          <w:szCs w:val="24"/>
          <w:lang w:val="sq-AL"/>
        </w:rPr>
        <w:t xml:space="preserve">8. </w:t>
      </w:r>
      <w:r w:rsidR="00131E44" w:rsidRPr="006C4F32">
        <w:rPr>
          <w:rFonts w:ascii="Garamond" w:hAnsi="Garamond"/>
          <w:sz w:val="24"/>
          <w:szCs w:val="24"/>
          <w:lang w:val="sq-AL"/>
        </w:rPr>
        <w:t>Subjekti i interesuar</w:t>
      </w:r>
      <w:r w:rsidR="00F33C90" w:rsidRPr="006C4F32">
        <w:rPr>
          <w:rFonts w:ascii="Garamond" w:hAnsi="Garamond"/>
          <w:sz w:val="24"/>
          <w:szCs w:val="24"/>
          <w:lang w:val="sq-AL"/>
        </w:rPr>
        <w:t>,</w:t>
      </w:r>
      <w:r w:rsidR="00131E44" w:rsidRPr="006C4F32">
        <w:rPr>
          <w:rFonts w:ascii="Garamond" w:hAnsi="Garamond"/>
          <w:sz w:val="24"/>
          <w:szCs w:val="24"/>
          <w:lang w:val="sq-AL"/>
        </w:rPr>
        <w:t xml:space="preserve"> bashkë me kërkesën</w:t>
      </w:r>
      <w:r w:rsidR="00F33C90" w:rsidRPr="006C4F32">
        <w:rPr>
          <w:rFonts w:ascii="Garamond" w:hAnsi="Garamond"/>
          <w:sz w:val="24"/>
          <w:szCs w:val="24"/>
          <w:lang w:val="sq-AL"/>
        </w:rPr>
        <w:t>,</w:t>
      </w:r>
      <w:r w:rsidR="00131E44" w:rsidRPr="006C4F32">
        <w:rPr>
          <w:rFonts w:ascii="Garamond" w:hAnsi="Garamond"/>
          <w:sz w:val="24"/>
          <w:szCs w:val="24"/>
          <w:lang w:val="sq-AL"/>
        </w:rPr>
        <w:t xml:space="preserve"> dorëzon pranë AKZM-së edhe </w:t>
      </w:r>
      <w:r w:rsidR="00ED4C9E" w:rsidRPr="006C4F32">
        <w:rPr>
          <w:rFonts w:ascii="Garamond" w:hAnsi="Garamond"/>
          <w:sz w:val="24"/>
          <w:szCs w:val="24"/>
          <w:lang w:val="sq-AL"/>
        </w:rPr>
        <w:t>dokumentacionin</w:t>
      </w:r>
      <w:r w:rsidR="00131E44" w:rsidRPr="006C4F32">
        <w:rPr>
          <w:rFonts w:ascii="Garamond" w:hAnsi="Garamond"/>
          <w:sz w:val="24"/>
          <w:szCs w:val="24"/>
          <w:lang w:val="sq-AL"/>
        </w:rPr>
        <w:t xml:space="preserve"> e mëposhtëm:</w:t>
      </w:r>
    </w:p>
    <w:p w14:paraId="142EEEC7" w14:textId="65A4831E" w:rsidR="00131E44" w:rsidRPr="006C4F32" w:rsidRDefault="00131E44" w:rsidP="008F2D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4F32">
        <w:rPr>
          <w:rFonts w:ascii="Garamond" w:hAnsi="Garamond"/>
          <w:sz w:val="24"/>
          <w:szCs w:val="24"/>
          <w:lang w:val="sq-AL"/>
        </w:rPr>
        <w:t xml:space="preserve">a) </w:t>
      </w:r>
      <w:r w:rsidR="00F2723B" w:rsidRPr="006C4F32">
        <w:rPr>
          <w:rFonts w:ascii="Garamond" w:hAnsi="Garamond"/>
          <w:sz w:val="24"/>
          <w:szCs w:val="24"/>
          <w:lang w:val="sq-AL"/>
        </w:rPr>
        <w:tab/>
      </w:r>
      <w:r w:rsidR="006C4F32" w:rsidRPr="006C4F32">
        <w:rPr>
          <w:rFonts w:ascii="Garamond" w:hAnsi="Garamond"/>
          <w:sz w:val="24"/>
          <w:szCs w:val="24"/>
          <w:lang w:val="sq-AL"/>
        </w:rPr>
        <w:t xml:space="preserve">regjistrimin </w:t>
      </w:r>
      <w:r w:rsidRPr="006C4F32">
        <w:rPr>
          <w:rFonts w:ascii="Garamond" w:hAnsi="Garamond"/>
          <w:sz w:val="24"/>
          <w:szCs w:val="24"/>
          <w:lang w:val="sq-AL"/>
        </w:rPr>
        <w:t>pranë QKB-së si person fizik apo juridik</w:t>
      </w:r>
      <w:r w:rsidR="00F33C90" w:rsidRPr="006C4F32">
        <w:rPr>
          <w:rFonts w:ascii="Garamond" w:hAnsi="Garamond"/>
          <w:sz w:val="24"/>
          <w:szCs w:val="24"/>
          <w:lang w:val="sq-AL"/>
        </w:rPr>
        <w:t>;</w:t>
      </w:r>
    </w:p>
    <w:p w14:paraId="142EEEC8" w14:textId="00502EC0" w:rsidR="00131E44" w:rsidRPr="006C4F32" w:rsidRDefault="00131E44" w:rsidP="008F2D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4F32">
        <w:rPr>
          <w:rFonts w:ascii="Garamond" w:hAnsi="Garamond"/>
          <w:sz w:val="24"/>
          <w:szCs w:val="24"/>
          <w:lang w:val="sq-AL"/>
        </w:rPr>
        <w:t xml:space="preserve">b) </w:t>
      </w:r>
      <w:r w:rsidR="00F2723B" w:rsidRPr="006C4F32">
        <w:rPr>
          <w:rFonts w:ascii="Garamond" w:hAnsi="Garamond"/>
          <w:sz w:val="24"/>
          <w:szCs w:val="24"/>
          <w:lang w:val="sq-AL"/>
        </w:rPr>
        <w:tab/>
      </w:r>
      <w:r w:rsidR="006C4F32" w:rsidRPr="006C4F32">
        <w:rPr>
          <w:rFonts w:ascii="Garamond" w:hAnsi="Garamond"/>
          <w:sz w:val="24"/>
          <w:szCs w:val="24"/>
          <w:lang w:val="sq-AL"/>
        </w:rPr>
        <w:t xml:space="preserve">përshkrimin </w:t>
      </w:r>
      <w:r w:rsidRPr="006C4F32">
        <w:rPr>
          <w:rFonts w:ascii="Garamond" w:hAnsi="Garamond"/>
          <w:sz w:val="24"/>
          <w:szCs w:val="24"/>
          <w:lang w:val="sq-AL"/>
        </w:rPr>
        <w:t>e hollësishëm të veprimtarisë për qëllim</w:t>
      </w:r>
      <w:r w:rsidR="00ED4C9E" w:rsidRPr="006C4F32">
        <w:rPr>
          <w:rFonts w:ascii="Garamond" w:hAnsi="Garamond"/>
          <w:sz w:val="24"/>
          <w:szCs w:val="24"/>
          <w:lang w:val="sq-AL"/>
        </w:rPr>
        <w:t>e</w:t>
      </w:r>
      <w:r w:rsidRPr="006C4F32">
        <w:rPr>
          <w:rFonts w:ascii="Garamond" w:hAnsi="Garamond"/>
          <w:sz w:val="24"/>
          <w:szCs w:val="24"/>
          <w:lang w:val="sq-AL"/>
        </w:rPr>
        <w:t xml:space="preserve"> turistike </w:t>
      </w:r>
      <w:r w:rsidR="00F33C90" w:rsidRPr="006C4F32">
        <w:rPr>
          <w:rFonts w:ascii="Garamond" w:hAnsi="Garamond"/>
          <w:sz w:val="24"/>
          <w:szCs w:val="24"/>
          <w:lang w:val="sq-AL"/>
        </w:rPr>
        <w:t>që do të ushtrojë në shpellë;</w:t>
      </w:r>
    </w:p>
    <w:p w14:paraId="142EEEC9" w14:textId="0773C932" w:rsidR="00131E44" w:rsidRPr="006C4F32" w:rsidRDefault="00131E44" w:rsidP="008F2D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4F32">
        <w:rPr>
          <w:rFonts w:ascii="Garamond" w:hAnsi="Garamond"/>
          <w:sz w:val="24"/>
          <w:szCs w:val="24"/>
          <w:lang w:val="sq-AL"/>
        </w:rPr>
        <w:t xml:space="preserve">c) </w:t>
      </w:r>
      <w:r w:rsidR="00F2723B" w:rsidRPr="006C4F32">
        <w:rPr>
          <w:rFonts w:ascii="Garamond" w:hAnsi="Garamond"/>
          <w:sz w:val="24"/>
          <w:szCs w:val="24"/>
          <w:lang w:val="sq-AL"/>
        </w:rPr>
        <w:tab/>
      </w:r>
      <w:r w:rsidR="006C4F32" w:rsidRPr="006C4F32">
        <w:rPr>
          <w:rFonts w:ascii="Garamond" w:hAnsi="Garamond"/>
          <w:sz w:val="24"/>
          <w:szCs w:val="24"/>
          <w:lang w:val="sq-AL"/>
        </w:rPr>
        <w:t xml:space="preserve">vetëdeklarimin </w:t>
      </w:r>
      <w:r w:rsidRPr="006C4F32">
        <w:rPr>
          <w:rFonts w:ascii="Garamond" w:hAnsi="Garamond"/>
          <w:sz w:val="24"/>
          <w:szCs w:val="24"/>
          <w:lang w:val="sq-AL"/>
        </w:rPr>
        <w:t>me anë të së cilës deklaron se siguron mbrojtjen e vlerave të shpellës, mir</w:t>
      </w:r>
      <w:r w:rsidR="00F33C90" w:rsidRPr="006C4F32">
        <w:rPr>
          <w:rFonts w:ascii="Garamond" w:hAnsi="Garamond"/>
          <w:sz w:val="24"/>
          <w:szCs w:val="24"/>
          <w:lang w:val="sq-AL"/>
        </w:rPr>
        <w:t>ë</w:t>
      </w:r>
      <w:r w:rsidRPr="006C4F32">
        <w:rPr>
          <w:rFonts w:ascii="Garamond" w:hAnsi="Garamond"/>
          <w:sz w:val="24"/>
          <w:szCs w:val="24"/>
          <w:lang w:val="sq-AL"/>
        </w:rPr>
        <w:t>mbajtjen e saj me shpenzimet e veta, ruajtjen e mikroklimës të regjimit ujor, të ekosistemeve, të tipareve gjeologjike dhe gjeomorfologjike, të gjetjeve paleontologjike e arkeologjike</w:t>
      </w:r>
      <w:r w:rsidR="00E70B5A">
        <w:rPr>
          <w:rFonts w:ascii="Garamond" w:hAnsi="Garamond"/>
          <w:sz w:val="24"/>
          <w:szCs w:val="24"/>
          <w:lang w:val="sq-AL"/>
        </w:rPr>
        <w:t>,</w:t>
      </w:r>
      <w:r w:rsidRPr="006C4F32">
        <w:rPr>
          <w:rFonts w:ascii="Garamond" w:hAnsi="Garamond"/>
          <w:sz w:val="24"/>
          <w:szCs w:val="24"/>
          <w:lang w:val="sq-AL"/>
        </w:rPr>
        <w:t xml:space="preserve"> si dhe të gjallesave.</w:t>
      </w:r>
    </w:p>
    <w:p w14:paraId="142EEECB" w14:textId="7C0D6639" w:rsidR="00131E44" w:rsidRPr="006C4F32" w:rsidRDefault="00535902" w:rsidP="008F2D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4F32">
        <w:rPr>
          <w:rFonts w:ascii="Garamond" w:hAnsi="Garamond"/>
          <w:sz w:val="24"/>
          <w:szCs w:val="24"/>
          <w:lang w:val="sq-AL"/>
        </w:rPr>
        <w:t xml:space="preserve">9. </w:t>
      </w:r>
      <w:r w:rsidR="00131E44" w:rsidRPr="006C4F32">
        <w:rPr>
          <w:rFonts w:ascii="Garamond" w:hAnsi="Garamond"/>
          <w:sz w:val="24"/>
          <w:szCs w:val="24"/>
          <w:lang w:val="sq-AL"/>
        </w:rPr>
        <w:t>AKZM-ja</w:t>
      </w:r>
      <w:r w:rsidR="00ED4C9E" w:rsidRPr="006C4F32">
        <w:rPr>
          <w:rFonts w:ascii="Garamond" w:hAnsi="Garamond"/>
          <w:sz w:val="24"/>
          <w:szCs w:val="24"/>
          <w:lang w:val="sq-AL"/>
        </w:rPr>
        <w:t>,</w:t>
      </w:r>
      <w:r w:rsidR="00131E44" w:rsidRPr="006C4F32">
        <w:rPr>
          <w:rFonts w:ascii="Garamond" w:hAnsi="Garamond"/>
          <w:sz w:val="24"/>
          <w:szCs w:val="24"/>
          <w:lang w:val="sq-AL"/>
        </w:rPr>
        <w:t xml:space="preserve"> pas shqyrtimit të kërkesës dhe dokumentacionit të kërkuar, brenda 30 </w:t>
      </w:r>
      <w:r w:rsidR="00F33C90" w:rsidRPr="006C4F32">
        <w:rPr>
          <w:rFonts w:ascii="Garamond" w:hAnsi="Garamond"/>
          <w:sz w:val="24"/>
          <w:szCs w:val="24"/>
          <w:lang w:val="sq-AL"/>
        </w:rPr>
        <w:t xml:space="preserve">(tridhjetë) </w:t>
      </w:r>
      <w:r w:rsidR="00131E44" w:rsidRPr="006C4F32">
        <w:rPr>
          <w:rFonts w:ascii="Garamond" w:hAnsi="Garamond"/>
          <w:sz w:val="24"/>
          <w:szCs w:val="24"/>
          <w:lang w:val="sq-AL"/>
        </w:rPr>
        <w:t>ditëve nga momenti i dorëzimit të kërkesës dhe dokumentacionit përkatës nga subjekti i interesuar, bën vlerësimin e saj duke përgatitur një raport përmbledhë</w:t>
      </w:r>
      <w:r w:rsidR="00F33C90" w:rsidRPr="006C4F32">
        <w:rPr>
          <w:rFonts w:ascii="Garamond" w:hAnsi="Garamond"/>
          <w:sz w:val="24"/>
          <w:szCs w:val="24"/>
          <w:lang w:val="sq-AL"/>
        </w:rPr>
        <w:t>s dhe e përcjell për miratim te</w:t>
      </w:r>
      <w:r w:rsidR="00131E44" w:rsidRPr="006C4F32">
        <w:rPr>
          <w:rFonts w:ascii="Garamond" w:hAnsi="Garamond"/>
          <w:sz w:val="24"/>
          <w:szCs w:val="24"/>
          <w:lang w:val="sq-AL"/>
        </w:rPr>
        <w:t xml:space="preserve"> </w:t>
      </w:r>
      <w:r w:rsidR="00F33C90" w:rsidRPr="006C4F32">
        <w:rPr>
          <w:rFonts w:ascii="Garamond" w:hAnsi="Garamond"/>
          <w:sz w:val="24"/>
          <w:szCs w:val="24"/>
          <w:lang w:val="sq-AL"/>
        </w:rPr>
        <w:t>m</w:t>
      </w:r>
      <w:r w:rsidR="00131E44" w:rsidRPr="006C4F32">
        <w:rPr>
          <w:rFonts w:ascii="Garamond" w:hAnsi="Garamond"/>
          <w:sz w:val="24"/>
          <w:szCs w:val="24"/>
          <w:lang w:val="sq-AL"/>
        </w:rPr>
        <w:t>inistri përgjegjës për zonat e mbrojtura mjedisore.</w:t>
      </w:r>
    </w:p>
    <w:p w14:paraId="142EEECD" w14:textId="29178069" w:rsidR="00131E44" w:rsidRPr="006C4F32" w:rsidRDefault="00535902" w:rsidP="008F2D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4F32">
        <w:rPr>
          <w:rFonts w:ascii="Garamond" w:hAnsi="Garamond"/>
          <w:sz w:val="24"/>
          <w:szCs w:val="24"/>
          <w:lang w:val="sq-AL"/>
        </w:rPr>
        <w:t xml:space="preserve">10. </w:t>
      </w:r>
      <w:r w:rsidR="00F33C90" w:rsidRPr="006C4F32">
        <w:rPr>
          <w:rFonts w:ascii="Garamond" w:hAnsi="Garamond"/>
          <w:sz w:val="24"/>
          <w:szCs w:val="24"/>
          <w:lang w:val="sq-AL"/>
        </w:rPr>
        <w:t>Në rast se AKZM-</w:t>
      </w:r>
      <w:r w:rsidR="00131E44" w:rsidRPr="006C4F32">
        <w:rPr>
          <w:rFonts w:ascii="Garamond" w:hAnsi="Garamond"/>
          <w:sz w:val="24"/>
          <w:szCs w:val="24"/>
          <w:lang w:val="sq-AL"/>
        </w:rPr>
        <w:t>ja konstaton se kërkesa e paraqitur nga subjekti i interesuar nuk plotëson kushtet dhe kriteret e përcaktuara në këtë vendim, AKZM-ja njofton subjektin për plotësimin e dokumentacionit brenda 10</w:t>
      </w:r>
      <w:r w:rsidR="00F33C90" w:rsidRPr="006C4F32">
        <w:rPr>
          <w:rFonts w:ascii="Garamond" w:hAnsi="Garamond"/>
          <w:sz w:val="24"/>
          <w:szCs w:val="24"/>
          <w:lang w:val="sq-AL"/>
        </w:rPr>
        <w:t xml:space="preserve"> (dhjetë)</w:t>
      </w:r>
      <w:r w:rsidR="00131E44" w:rsidRPr="006C4F32">
        <w:rPr>
          <w:rFonts w:ascii="Garamond" w:hAnsi="Garamond"/>
          <w:sz w:val="24"/>
          <w:szCs w:val="24"/>
          <w:lang w:val="sq-AL"/>
        </w:rPr>
        <w:t xml:space="preserve"> ditëve nga paraqitja e kërkesës. Mosplotësimi i dokumentacionit brenda afatit të kërkuar përbën kusht për refuzimin e kërkesës.</w:t>
      </w:r>
    </w:p>
    <w:p w14:paraId="142EEECF" w14:textId="05A5FE9C" w:rsidR="00131E44" w:rsidRPr="006C4F32" w:rsidRDefault="00535902" w:rsidP="008F2D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4F32">
        <w:rPr>
          <w:rFonts w:ascii="Garamond" w:hAnsi="Garamond"/>
          <w:sz w:val="24"/>
          <w:szCs w:val="24"/>
          <w:lang w:val="sq-AL"/>
        </w:rPr>
        <w:t xml:space="preserve">11. </w:t>
      </w:r>
      <w:r w:rsidR="00131E44" w:rsidRPr="006C4F32">
        <w:rPr>
          <w:rFonts w:ascii="Garamond" w:hAnsi="Garamond"/>
          <w:sz w:val="24"/>
          <w:szCs w:val="24"/>
          <w:lang w:val="sq-AL"/>
        </w:rPr>
        <w:t>Pas miratimit nga ana e ministrit përgjegjës për zonat e mbrojtura mjedisore  të marrjes në përdorim të shpellës, subjekti i interesuar, qoftë k</w:t>
      </w:r>
      <w:r w:rsidR="00F33C90" w:rsidRPr="006C4F32">
        <w:rPr>
          <w:rFonts w:ascii="Garamond" w:hAnsi="Garamond"/>
          <w:sz w:val="24"/>
          <w:szCs w:val="24"/>
          <w:lang w:val="sq-AL"/>
        </w:rPr>
        <w:t>y</w:t>
      </w:r>
      <w:r w:rsidR="00131E44" w:rsidRPr="006C4F32">
        <w:rPr>
          <w:rFonts w:ascii="Garamond" w:hAnsi="Garamond"/>
          <w:sz w:val="24"/>
          <w:szCs w:val="24"/>
          <w:lang w:val="sq-AL"/>
        </w:rPr>
        <w:t xml:space="preserve"> person fizik apo juridik, nënshkruan brenda 10 </w:t>
      </w:r>
      <w:r w:rsidR="00F33C90" w:rsidRPr="006C4F32">
        <w:rPr>
          <w:rFonts w:ascii="Garamond" w:hAnsi="Garamond"/>
          <w:sz w:val="24"/>
          <w:szCs w:val="24"/>
          <w:lang w:val="sq-AL"/>
        </w:rPr>
        <w:t xml:space="preserve">(dhjetë) </w:t>
      </w:r>
      <w:r w:rsidR="00131E44" w:rsidRPr="006C4F32">
        <w:rPr>
          <w:rFonts w:ascii="Garamond" w:hAnsi="Garamond"/>
          <w:sz w:val="24"/>
          <w:szCs w:val="24"/>
          <w:lang w:val="sq-AL"/>
        </w:rPr>
        <w:t>ditëve kontratën e marrjes në përdorim me AKZM-në, e cila përmban rregullat e përdorimit të shpellës</w:t>
      </w:r>
      <w:r w:rsidR="00F2723B" w:rsidRPr="006C4F32">
        <w:rPr>
          <w:rFonts w:ascii="Garamond" w:hAnsi="Garamond"/>
          <w:sz w:val="24"/>
          <w:szCs w:val="24"/>
          <w:lang w:val="sq-AL"/>
        </w:rPr>
        <w:t>.</w:t>
      </w:r>
    </w:p>
    <w:p w14:paraId="142EEED1" w14:textId="4C255E91" w:rsidR="00131E44" w:rsidRPr="006C4F32" w:rsidRDefault="00535902" w:rsidP="008F2D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4F32">
        <w:rPr>
          <w:rFonts w:ascii="Garamond" w:hAnsi="Garamond"/>
          <w:sz w:val="24"/>
          <w:szCs w:val="24"/>
          <w:lang w:val="sq-AL"/>
        </w:rPr>
        <w:t xml:space="preserve">12. </w:t>
      </w:r>
      <w:r w:rsidR="00131E44" w:rsidRPr="006C4F32">
        <w:rPr>
          <w:rFonts w:ascii="Garamond" w:hAnsi="Garamond"/>
          <w:sz w:val="24"/>
          <w:szCs w:val="24"/>
          <w:lang w:val="sq-AL"/>
        </w:rPr>
        <w:t>Afati i marrjes në përdorim të shpellës është 5 vjet</w:t>
      </w:r>
      <w:r w:rsidR="00E845DB" w:rsidRPr="006C4F32">
        <w:rPr>
          <w:rFonts w:ascii="Garamond" w:hAnsi="Garamond"/>
          <w:sz w:val="24"/>
          <w:szCs w:val="24"/>
          <w:lang w:val="sq-AL"/>
        </w:rPr>
        <w:t>,</w:t>
      </w:r>
      <w:r w:rsidR="00131E44" w:rsidRPr="006C4F32">
        <w:rPr>
          <w:rFonts w:ascii="Garamond" w:hAnsi="Garamond"/>
          <w:sz w:val="24"/>
          <w:szCs w:val="24"/>
          <w:lang w:val="sq-AL"/>
        </w:rPr>
        <w:t xml:space="preserve"> me të drejtë rinovimi.</w:t>
      </w:r>
    </w:p>
    <w:p w14:paraId="142EEED3" w14:textId="4A505904" w:rsidR="00131E44" w:rsidRPr="006C4F32" w:rsidRDefault="00535902" w:rsidP="008F2D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4F32">
        <w:rPr>
          <w:rFonts w:ascii="Garamond" w:hAnsi="Garamond"/>
          <w:sz w:val="24"/>
          <w:szCs w:val="24"/>
          <w:lang w:val="sq-AL"/>
        </w:rPr>
        <w:t xml:space="preserve">13. </w:t>
      </w:r>
      <w:r w:rsidR="00131E44" w:rsidRPr="006C4F32">
        <w:rPr>
          <w:rFonts w:ascii="Garamond" w:hAnsi="Garamond"/>
          <w:sz w:val="24"/>
          <w:szCs w:val="24"/>
          <w:lang w:val="sq-AL"/>
        </w:rPr>
        <w:t>Tarifa e marrjes në përdorim të shpellës llogaritet sipas aktit nënligjor për të ardhurat e gjeneruara nga tarifat, masa dhe kriteret e përdorimit të tyre, që autorizon ligji</w:t>
      </w:r>
      <w:r w:rsidR="0073720E" w:rsidRPr="006C4F32">
        <w:rPr>
          <w:rFonts w:ascii="Garamond" w:hAnsi="Garamond"/>
          <w:sz w:val="24"/>
          <w:szCs w:val="24"/>
          <w:lang w:val="sq-AL"/>
        </w:rPr>
        <w:t xml:space="preserve"> nr.</w:t>
      </w:r>
      <w:r w:rsidR="00E70B5A">
        <w:rPr>
          <w:rFonts w:ascii="Garamond" w:hAnsi="Garamond"/>
          <w:sz w:val="24"/>
          <w:szCs w:val="24"/>
          <w:lang w:val="sq-AL"/>
        </w:rPr>
        <w:t xml:space="preserve"> </w:t>
      </w:r>
      <w:r w:rsidR="00131E44" w:rsidRPr="006C4F32">
        <w:rPr>
          <w:rFonts w:ascii="Garamond" w:hAnsi="Garamond"/>
          <w:sz w:val="24"/>
          <w:szCs w:val="24"/>
          <w:lang w:val="sq-AL"/>
        </w:rPr>
        <w:t>81/2017</w:t>
      </w:r>
      <w:r w:rsidR="0073720E" w:rsidRPr="006C4F32">
        <w:rPr>
          <w:rFonts w:ascii="Garamond" w:hAnsi="Garamond"/>
          <w:sz w:val="24"/>
          <w:szCs w:val="24"/>
          <w:lang w:val="sq-AL"/>
        </w:rPr>
        <w:t>,</w:t>
      </w:r>
      <w:r w:rsidR="00131E44" w:rsidRPr="006C4F32">
        <w:rPr>
          <w:rFonts w:ascii="Garamond" w:hAnsi="Garamond"/>
          <w:sz w:val="24"/>
          <w:szCs w:val="24"/>
          <w:lang w:val="sq-AL"/>
        </w:rPr>
        <w:t xml:space="preserve"> “Për zonat e mbrojtura”.</w:t>
      </w:r>
    </w:p>
    <w:p w14:paraId="142EEED5" w14:textId="1D4ACA43" w:rsidR="00131E44" w:rsidRPr="006C4F32" w:rsidRDefault="00535902" w:rsidP="008F2D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4F32">
        <w:rPr>
          <w:rFonts w:ascii="Garamond" w:hAnsi="Garamond"/>
          <w:sz w:val="24"/>
          <w:szCs w:val="24"/>
          <w:lang w:val="sq-AL"/>
        </w:rPr>
        <w:t xml:space="preserve">14. </w:t>
      </w:r>
      <w:r w:rsidR="00131E44" w:rsidRPr="006C4F32">
        <w:rPr>
          <w:rFonts w:ascii="Garamond" w:hAnsi="Garamond"/>
          <w:sz w:val="24"/>
          <w:szCs w:val="24"/>
          <w:lang w:val="sq-AL"/>
        </w:rPr>
        <w:t>Personi fizik apo juridik</w:t>
      </w:r>
      <w:r w:rsidR="00ED4C9E" w:rsidRPr="006C4F32">
        <w:rPr>
          <w:rFonts w:ascii="Garamond" w:hAnsi="Garamond"/>
          <w:sz w:val="24"/>
          <w:szCs w:val="24"/>
          <w:lang w:val="sq-AL"/>
        </w:rPr>
        <w:t>,</w:t>
      </w:r>
      <w:r w:rsidR="00131E44" w:rsidRPr="006C4F32">
        <w:rPr>
          <w:rFonts w:ascii="Garamond" w:hAnsi="Garamond"/>
          <w:sz w:val="24"/>
          <w:szCs w:val="24"/>
          <w:lang w:val="sq-AL"/>
        </w:rPr>
        <w:t xml:space="preserve"> që ka marrë në</w:t>
      </w:r>
      <w:r w:rsidR="00E845DB" w:rsidRPr="006C4F32">
        <w:rPr>
          <w:rFonts w:ascii="Garamond" w:hAnsi="Garamond"/>
          <w:sz w:val="24"/>
          <w:szCs w:val="24"/>
          <w:lang w:val="sq-AL"/>
        </w:rPr>
        <w:t xml:space="preserve"> përdorim shpellën, nuk mund t’</w:t>
      </w:r>
      <w:r w:rsidR="00131E44" w:rsidRPr="006C4F32">
        <w:rPr>
          <w:rFonts w:ascii="Garamond" w:hAnsi="Garamond"/>
          <w:sz w:val="24"/>
          <w:szCs w:val="24"/>
          <w:lang w:val="sq-AL"/>
        </w:rPr>
        <w:t xml:space="preserve">ia japë atë një personi tjetër ose të ndryshojë destinacionin e veprimtarisë për të cilin e ka marrë në përdorim apo të kryejë ndërhyrje jashtë projektit dhe të pamiratuara nga organet kompetente. </w:t>
      </w:r>
    </w:p>
    <w:p w14:paraId="142EEED7" w14:textId="593E2A4E" w:rsidR="00131E44" w:rsidRPr="006C4F32" w:rsidRDefault="00535902" w:rsidP="008F2D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4F32">
        <w:rPr>
          <w:rFonts w:ascii="Garamond" w:hAnsi="Garamond"/>
          <w:sz w:val="24"/>
          <w:szCs w:val="24"/>
          <w:lang w:val="sq-AL"/>
        </w:rPr>
        <w:t xml:space="preserve">15. </w:t>
      </w:r>
      <w:r w:rsidR="00131E44" w:rsidRPr="006C4F32">
        <w:rPr>
          <w:rFonts w:ascii="Garamond" w:hAnsi="Garamond"/>
          <w:sz w:val="24"/>
          <w:szCs w:val="24"/>
          <w:lang w:val="sq-AL"/>
        </w:rPr>
        <w:t>Personi fizik apo juridik</w:t>
      </w:r>
      <w:r w:rsidR="00ED4C9E" w:rsidRPr="006C4F32">
        <w:rPr>
          <w:rFonts w:ascii="Garamond" w:hAnsi="Garamond"/>
          <w:sz w:val="24"/>
          <w:szCs w:val="24"/>
          <w:lang w:val="sq-AL"/>
        </w:rPr>
        <w:t>,</w:t>
      </w:r>
      <w:r w:rsidR="00131E44" w:rsidRPr="006C4F32">
        <w:rPr>
          <w:rFonts w:ascii="Garamond" w:hAnsi="Garamond"/>
          <w:sz w:val="24"/>
          <w:szCs w:val="24"/>
          <w:lang w:val="sq-AL"/>
        </w:rPr>
        <w:t xml:space="preserve"> që ka marrë në përdorim shpellën</w:t>
      </w:r>
      <w:r w:rsidR="005977FD" w:rsidRPr="006C4F32">
        <w:rPr>
          <w:rFonts w:ascii="Garamond" w:hAnsi="Garamond"/>
          <w:sz w:val="24"/>
          <w:szCs w:val="24"/>
          <w:lang w:val="sq-AL"/>
        </w:rPr>
        <w:t>,</w:t>
      </w:r>
      <w:r w:rsidR="00131E44" w:rsidRPr="006C4F32">
        <w:rPr>
          <w:rFonts w:ascii="Garamond" w:hAnsi="Garamond"/>
          <w:sz w:val="24"/>
          <w:szCs w:val="24"/>
          <w:lang w:val="sq-AL"/>
        </w:rPr>
        <w:t xml:space="preserve"> gjatë ushtrimit të veprimtarisë për qëllime turistike</w:t>
      </w:r>
      <w:r w:rsidR="005977FD" w:rsidRPr="006C4F32">
        <w:rPr>
          <w:rFonts w:ascii="Garamond" w:hAnsi="Garamond"/>
          <w:sz w:val="24"/>
          <w:szCs w:val="24"/>
          <w:lang w:val="sq-AL"/>
        </w:rPr>
        <w:t>,</w:t>
      </w:r>
      <w:r w:rsidR="00131E44" w:rsidRPr="006C4F32">
        <w:rPr>
          <w:rFonts w:ascii="Garamond" w:hAnsi="Garamond"/>
          <w:sz w:val="24"/>
          <w:szCs w:val="24"/>
          <w:lang w:val="sq-AL"/>
        </w:rPr>
        <w:t xml:space="preserve"> është i detyruar të respektojë tarifat e përcaktuara për hyrjen në shpella. </w:t>
      </w:r>
    </w:p>
    <w:p w14:paraId="142EEED9" w14:textId="40E9D47E" w:rsidR="00131E44" w:rsidRPr="006C4F32" w:rsidRDefault="00535902" w:rsidP="008F2D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4F32">
        <w:rPr>
          <w:rFonts w:ascii="Garamond" w:hAnsi="Garamond"/>
          <w:sz w:val="24"/>
          <w:szCs w:val="24"/>
          <w:lang w:val="sq-AL"/>
        </w:rPr>
        <w:t xml:space="preserve">16. </w:t>
      </w:r>
      <w:r w:rsidR="00131E44" w:rsidRPr="006C4F32">
        <w:rPr>
          <w:rFonts w:ascii="Garamond" w:hAnsi="Garamond"/>
          <w:sz w:val="24"/>
          <w:szCs w:val="24"/>
          <w:lang w:val="sq-AL"/>
        </w:rPr>
        <w:t>Operatori turistik, udhërrëfyesit turistikë</w:t>
      </w:r>
      <w:r w:rsidR="00E845DB" w:rsidRPr="006C4F32">
        <w:rPr>
          <w:rFonts w:ascii="Garamond" w:hAnsi="Garamond"/>
          <w:sz w:val="24"/>
          <w:szCs w:val="24"/>
          <w:lang w:val="sq-AL"/>
        </w:rPr>
        <w:t>,</w:t>
      </w:r>
      <w:r w:rsidR="00131E44" w:rsidRPr="006C4F32">
        <w:rPr>
          <w:rFonts w:ascii="Garamond" w:hAnsi="Garamond"/>
          <w:sz w:val="24"/>
          <w:szCs w:val="24"/>
          <w:lang w:val="sq-AL"/>
        </w:rPr>
        <w:t xml:space="preserve"> vendas ose të huaj, të </w:t>
      </w:r>
      <w:r w:rsidR="00E845DB" w:rsidRPr="006C4F32">
        <w:rPr>
          <w:rFonts w:ascii="Garamond" w:hAnsi="Garamond"/>
          <w:sz w:val="24"/>
          <w:szCs w:val="24"/>
          <w:lang w:val="sq-AL"/>
        </w:rPr>
        <w:t>c</w:t>
      </w:r>
      <w:r w:rsidR="00131E44" w:rsidRPr="006C4F32">
        <w:rPr>
          <w:rFonts w:ascii="Garamond" w:hAnsi="Garamond"/>
          <w:sz w:val="24"/>
          <w:szCs w:val="24"/>
          <w:lang w:val="sq-AL"/>
        </w:rPr>
        <w:t>ertifikuar si dhe vizitorët janë të detyruar të respektojnë rregullat e administrimit dhe përdorimit të shpellave. Ndalohet marrja e objekteve të ndryshme nga shpella, prekja me dorë apo me mjete të ndryshme të mjedisit të brendshëm të shpellës, të stalagmiteve dhe stalaktiteve, ndotja e mjedisit të brendshëm, hedhja e mbeturinave, keqpërdorimi i shpellave dhe i infrastrukturës mbështetëse.</w:t>
      </w:r>
    </w:p>
    <w:p w14:paraId="142EEEDB" w14:textId="7CC27005" w:rsidR="00131E44" w:rsidRPr="006C4F32" w:rsidRDefault="00535902" w:rsidP="008F2D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4F32">
        <w:rPr>
          <w:rFonts w:ascii="Garamond" w:hAnsi="Garamond"/>
          <w:sz w:val="24"/>
          <w:szCs w:val="24"/>
          <w:lang w:val="sq-AL"/>
        </w:rPr>
        <w:t xml:space="preserve">17. </w:t>
      </w:r>
      <w:r w:rsidR="00131E44" w:rsidRPr="006C4F32">
        <w:rPr>
          <w:rFonts w:ascii="Garamond" w:hAnsi="Garamond"/>
          <w:sz w:val="24"/>
          <w:szCs w:val="24"/>
          <w:lang w:val="sq-AL"/>
        </w:rPr>
        <w:t xml:space="preserve">Inspektorati përgjegjës për </w:t>
      </w:r>
      <w:r w:rsidR="00E845DB" w:rsidRPr="006C4F32">
        <w:rPr>
          <w:rFonts w:ascii="Garamond" w:hAnsi="Garamond"/>
          <w:sz w:val="24"/>
          <w:szCs w:val="24"/>
          <w:lang w:val="sq-AL"/>
        </w:rPr>
        <w:t>m</w:t>
      </w:r>
      <w:r w:rsidR="00131E44" w:rsidRPr="006C4F32">
        <w:rPr>
          <w:rFonts w:ascii="Garamond" w:hAnsi="Garamond"/>
          <w:sz w:val="24"/>
          <w:szCs w:val="24"/>
          <w:lang w:val="sq-AL"/>
        </w:rPr>
        <w:t xml:space="preserve">jedisin dhe </w:t>
      </w:r>
      <w:r w:rsidR="00E845DB" w:rsidRPr="006C4F32">
        <w:rPr>
          <w:rFonts w:ascii="Garamond" w:hAnsi="Garamond"/>
          <w:sz w:val="24"/>
          <w:szCs w:val="24"/>
          <w:lang w:val="sq-AL"/>
        </w:rPr>
        <w:t>a</w:t>
      </w:r>
      <w:r w:rsidR="00131E44" w:rsidRPr="006C4F32">
        <w:rPr>
          <w:rFonts w:ascii="Garamond" w:hAnsi="Garamond"/>
          <w:sz w:val="24"/>
          <w:szCs w:val="24"/>
          <w:lang w:val="sq-AL"/>
        </w:rPr>
        <w:t xml:space="preserve">gjencitë </w:t>
      </w:r>
      <w:r w:rsidR="00E845DB" w:rsidRPr="006C4F32">
        <w:rPr>
          <w:rFonts w:ascii="Garamond" w:hAnsi="Garamond"/>
          <w:sz w:val="24"/>
          <w:szCs w:val="24"/>
          <w:lang w:val="sq-AL"/>
        </w:rPr>
        <w:t>r</w:t>
      </w:r>
      <w:r w:rsidR="00131E44" w:rsidRPr="006C4F32">
        <w:rPr>
          <w:rFonts w:ascii="Garamond" w:hAnsi="Garamond"/>
          <w:sz w:val="24"/>
          <w:szCs w:val="24"/>
          <w:lang w:val="sq-AL"/>
        </w:rPr>
        <w:t xml:space="preserve">ajonale të </w:t>
      </w:r>
      <w:r w:rsidR="00E845DB" w:rsidRPr="006C4F32">
        <w:rPr>
          <w:rFonts w:ascii="Garamond" w:hAnsi="Garamond"/>
          <w:sz w:val="24"/>
          <w:szCs w:val="24"/>
          <w:lang w:val="sq-AL"/>
        </w:rPr>
        <w:t>zonave të m</w:t>
      </w:r>
      <w:r w:rsidR="00131E44" w:rsidRPr="006C4F32">
        <w:rPr>
          <w:rFonts w:ascii="Garamond" w:hAnsi="Garamond"/>
          <w:sz w:val="24"/>
          <w:szCs w:val="24"/>
          <w:lang w:val="sq-AL"/>
        </w:rPr>
        <w:t>brojtura (</w:t>
      </w:r>
      <w:r w:rsidR="00E70B5A" w:rsidRPr="006C4F32">
        <w:rPr>
          <w:rFonts w:ascii="Garamond" w:hAnsi="Garamond"/>
          <w:sz w:val="24"/>
          <w:szCs w:val="24"/>
          <w:lang w:val="sq-AL"/>
        </w:rPr>
        <w:t>ADZM</w:t>
      </w:r>
      <w:r w:rsidR="00131E44" w:rsidRPr="006C4F32">
        <w:rPr>
          <w:rFonts w:ascii="Garamond" w:hAnsi="Garamond"/>
          <w:sz w:val="24"/>
          <w:szCs w:val="24"/>
          <w:lang w:val="sq-AL"/>
        </w:rPr>
        <w:t>), sipas kompetencave, kontrollojnë përdorimin e shpellës, në përputhje me kërkesat e ligjit nr.</w:t>
      </w:r>
      <w:r w:rsidR="00E70B5A">
        <w:rPr>
          <w:rFonts w:ascii="Garamond" w:hAnsi="Garamond"/>
          <w:sz w:val="24"/>
          <w:szCs w:val="24"/>
          <w:lang w:val="sq-AL"/>
        </w:rPr>
        <w:t xml:space="preserve"> </w:t>
      </w:r>
      <w:r w:rsidR="00131E44" w:rsidRPr="006C4F32">
        <w:rPr>
          <w:rFonts w:ascii="Garamond" w:hAnsi="Garamond"/>
          <w:sz w:val="24"/>
          <w:szCs w:val="24"/>
          <w:lang w:val="sq-AL"/>
        </w:rPr>
        <w:t>81/2017</w:t>
      </w:r>
      <w:r w:rsidR="00E845DB" w:rsidRPr="006C4F32">
        <w:rPr>
          <w:rFonts w:ascii="Garamond" w:hAnsi="Garamond"/>
          <w:sz w:val="24"/>
          <w:szCs w:val="24"/>
          <w:lang w:val="sq-AL"/>
        </w:rPr>
        <w:t>,</w:t>
      </w:r>
      <w:r w:rsidR="00131E44" w:rsidRPr="006C4F32">
        <w:rPr>
          <w:rFonts w:ascii="Garamond" w:hAnsi="Garamond"/>
          <w:sz w:val="24"/>
          <w:szCs w:val="24"/>
          <w:lang w:val="sq-AL"/>
        </w:rPr>
        <w:t xml:space="preserve"> </w:t>
      </w:r>
      <w:r w:rsidR="00E845DB" w:rsidRPr="006C4F32">
        <w:rPr>
          <w:rFonts w:ascii="Garamond" w:hAnsi="Garamond"/>
          <w:sz w:val="24"/>
          <w:szCs w:val="24"/>
          <w:lang w:val="sq-AL"/>
        </w:rPr>
        <w:t>“Për zonat e mbrojtura”</w:t>
      </w:r>
      <w:r w:rsidR="00131E44" w:rsidRPr="006C4F32">
        <w:rPr>
          <w:rFonts w:ascii="Garamond" w:hAnsi="Garamond"/>
          <w:sz w:val="24"/>
          <w:szCs w:val="24"/>
          <w:lang w:val="sq-AL"/>
        </w:rPr>
        <w:t>, me përcakt</w:t>
      </w:r>
      <w:r w:rsidR="00ED4C9E" w:rsidRPr="006C4F32">
        <w:rPr>
          <w:rFonts w:ascii="Garamond" w:hAnsi="Garamond"/>
          <w:sz w:val="24"/>
          <w:szCs w:val="24"/>
          <w:lang w:val="sq-AL"/>
        </w:rPr>
        <w:t>imet e bëra në këtë vendim dhe n</w:t>
      </w:r>
      <w:r w:rsidR="00131E44" w:rsidRPr="006C4F32">
        <w:rPr>
          <w:rFonts w:ascii="Garamond" w:hAnsi="Garamond"/>
          <w:sz w:val="24"/>
          <w:szCs w:val="24"/>
          <w:lang w:val="sq-AL"/>
        </w:rPr>
        <w:t>ë kontratë</w:t>
      </w:r>
      <w:r w:rsidR="00ED4C9E" w:rsidRPr="006C4F32">
        <w:rPr>
          <w:rFonts w:ascii="Garamond" w:hAnsi="Garamond"/>
          <w:sz w:val="24"/>
          <w:szCs w:val="24"/>
          <w:lang w:val="sq-AL"/>
        </w:rPr>
        <w:t>n e</w:t>
      </w:r>
      <w:r w:rsidR="00131E44" w:rsidRPr="006C4F32">
        <w:rPr>
          <w:rFonts w:ascii="Garamond" w:hAnsi="Garamond"/>
          <w:sz w:val="24"/>
          <w:szCs w:val="24"/>
          <w:lang w:val="sq-AL"/>
        </w:rPr>
        <w:t xml:space="preserve"> nënshkruar.</w:t>
      </w:r>
    </w:p>
    <w:p w14:paraId="142EEEDD" w14:textId="343343AD" w:rsidR="00131E44" w:rsidRPr="006C4F32" w:rsidRDefault="00363FAE" w:rsidP="008F2D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4F32">
        <w:rPr>
          <w:rFonts w:ascii="Garamond" w:hAnsi="Garamond"/>
          <w:sz w:val="24"/>
          <w:szCs w:val="24"/>
          <w:lang w:val="sq-AL"/>
        </w:rPr>
        <w:t xml:space="preserve">18. </w:t>
      </w:r>
      <w:r w:rsidR="00131E44" w:rsidRPr="006C4F32">
        <w:rPr>
          <w:rFonts w:ascii="Garamond" w:hAnsi="Garamond"/>
          <w:sz w:val="24"/>
          <w:szCs w:val="24"/>
          <w:lang w:val="sq-AL"/>
        </w:rPr>
        <w:t xml:space="preserve">Ndaj vendimit të Inspektoratit të Mjedisit, përdoruesi i shpellës ka të drejtën e paraqitjes së ankimit në përputhje me legjislacionin në fuqi për kundërvajtjet administrative. </w:t>
      </w:r>
    </w:p>
    <w:p w14:paraId="142EEEDF" w14:textId="3758613E" w:rsidR="00131E44" w:rsidRPr="006C4F32" w:rsidRDefault="00363FAE" w:rsidP="008F2D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4F32">
        <w:rPr>
          <w:rFonts w:ascii="Garamond" w:hAnsi="Garamond"/>
          <w:sz w:val="24"/>
          <w:szCs w:val="24"/>
          <w:lang w:val="sq-AL"/>
        </w:rPr>
        <w:t xml:space="preserve">19. </w:t>
      </w:r>
      <w:r w:rsidR="00131E44" w:rsidRPr="006C4F32">
        <w:rPr>
          <w:rFonts w:ascii="Garamond" w:hAnsi="Garamond"/>
          <w:sz w:val="24"/>
          <w:szCs w:val="24"/>
          <w:lang w:val="sq-AL"/>
        </w:rPr>
        <w:t xml:space="preserve">Vendimi </w:t>
      </w:r>
      <w:r w:rsidR="00E845DB" w:rsidRPr="006C4F32">
        <w:rPr>
          <w:rFonts w:ascii="Garamond" w:hAnsi="Garamond"/>
          <w:sz w:val="24"/>
          <w:szCs w:val="24"/>
          <w:lang w:val="sq-AL"/>
        </w:rPr>
        <w:t>nr.</w:t>
      </w:r>
      <w:r w:rsidR="00E70B5A">
        <w:rPr>
          <w:rFonts w:ascii="Garamond" w:hAnsi="Garamond"/>
          <w:sz w:val="24"/>
          <w:szCs w:val="24"/>
          <w:lang w:val="sq-AL"/>
        </w:rPr>
        <w:t xml:space="preserve"> </w:t>
      </w:r>
      <w:r w:rsidR="00131E44" w:rsidRPr="006C4F32">
        <w:rPr>
          <w:rFonts w:ascii="Garamond" w:hAnsi="Garamond"/>
          <w:sz w:val="24"/>
          <w:szCs w:val="24"/>
          <w:lang w:val="sq-AL"/>
        </w:rPr>
        <w:t>807, datë 4.12.2003</w:t>
      </w:r>
      <w:r w:rsidR="00E845DB" w:rsidRPr="006C4F32">
        <w:rPr>
          <w:rFonts w:ascii="Garamond" w:hAnsi="Garamond"/>
          <w:sz w:val="24"/>
          <w:szCs w:val="24"/>
          <w:lang w:val="sq-AL"/>
        </w:rPr>
        <w:t>,</w:t>
      </w:r>
      <w:r w:rsidR="00131E44" w:rsidRPr="006C4F32">
        <w:rPr>
          <w:rFonts w:ascii="Garamond" w:hAnsi="Garamond"/>
          <w:sz w:val="24"/>
          <w:szCs w:val="24"/>
          <w:lang w:val="sq-AL"/>
        </w:rPr>
        <w:t xml:space="preserve"> </w:t>
      </w:r>
      <w:r w:rsidR="00E845DB" w:rsidRPr="006C4F32">
        <w:rPr>
          <w:rFonts w:ascii="Garamond" w:hAnsi="Garamond"/>
          <w:sz w:val="24"/>
          <w:szCs w:val="24"/>
          <w:lang w:val="sq-AL"/>
        </w:rPr>
        <w:t xml:space="preserve">i Këshillit të Ministrave, </w:t>
      </w:r>
      <w:r w:rsidR="00131E44" w:rsidRPr="006C4F32">
        <w:rPr>
          <w:rFonts w:ascii="Garamond" w:hAnsi="Garamond"/>
          <w:sz w:val="24"/>
          <w:szCs w:val="24"/>
          <w:lang w:val="sq-AL"/>
        </w:rPr>
        <w:t>“Për rregullat e dhënies në përdorim të shpellave”, shfuqizohet.</w:t>
      </w:r>
    </w:p>
    <w:p w14:paraId="142EEEE1" w14:textId="0AE79FA8" w:rsidR="00131E44" w:rsidRPr="006C4F32" w:rsidRDefault="00363FAE" w:rsidP="008F2D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4F32">
        <w:rPr>
          <w:rFonts w:ascii="Garamond" w:hAnsi="Garamond"/>
          <w:sz w:val="24"/>
          <w:szCs w:val="24"/>
          <w:lang w:val="sq-AL"/>
        </w:rPr>
        <w:t xml:space="preserve">20. </w:t>
      </w:r>
      <w:r w:rsidR="00131E44" w:rsidRPr="006C4F32">
        <w:rPr>
          <w:rFonts w:ascii="Garamond" w:hAnsi="Garamond"/>
          <w:sz w:val="24"/>
          <w:szCs w:val="24"/>
          <w:lang w:val="sq-AL"/>
        </w:rPr>
        <w:t>Ngarkohen Ministria e Turizmit dhe Mjedisit</w:t>
      </w:r>
      <w:r w:rsidR="00ED4C9E" w:rsidRPr="006C4F32">
        <w:rPr>
          <w:rFonts w:ascii="Garamond" w:hAnsi="Garamond"/>
          <w:sz w:val="24"/>
          <w:szCs w:val="24"/>
          <w:lang w:val="sq-AL"/>
        </w:rPr>
        <w:t xml:space="preserve"> dhe</w:t>
      </w:r>
      <w:r w:rsidR="00131E44" w:rsidRPr="006C4F32">
        <w:rPr>
          <w:rFonts w:ascii="Garamond" w:hAnsi="Garamond"/>
          <w:sz w:val="24"/>
          <w:szCs w:val="24"/>
          <w:lang w:val="sq-AL"/>
        </w:rPr>
        <w:t xml:space="preserve"> Agjencia Kombëtare e Zonave të Mbrojtura për zbatimin e këtij vendimi.</w:t>
      </w:r>
    </w:p>
    <w:p w14:paraId="142EEEE3" w14:textId="26CAD76E" w:rsidR="00131E44" w:rsidRPr="006C4F32" w:rsidRDefault="00131E44" w:rsidP="008F2D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4F32">
        <w:rPr>
          <w:rFonts w:ascii="Garamond" w:hAnsi="Garamond"/>
          <w:sz w:val="24"/>
          <w:szCs w:val="24"/>
          <w:lang w:val="sq-AL"/>
        </w:rPr>
        <w:t xml:space="preserve">Ky vendim hyn në fuqi pas botimit në </w:t>
      </w:r>
      <w:r w:rsidR="00F2723B" w:rsidRPr="006C4F32">
        <w:rPr>
          <w:rFonts w:ascii="Garamond" w:hAnsi="Garamond"/>
          <w:sz w:val="24"/>
          <w:szCs w:val="24"/>
          <w:lang w:val="sq-AL"/>
        </w:rPr>
        <w:t xml:space="preserve">Fletoren </w:t>
      </w:r>
      <w:r w:rsidR="008F2D78" w:rsidRPr="006C4F32">
        <w:rPr>
          <w:rFonts w:ascii="Garamond" w:hAnsi="Garamond"/>
          <w:sz w:val="24"/>
          <w:szCs w:val="24"/>
          <w:lang w:val="sq-AL"/>
        </w:rPr>
        <w:t>Zyrtare</w:t>
      </w:r>
      <w:r w:rsidRPr="006C4F32">
        <w:rPr>
          <w:rFonts w:ascii="Garamond" w:hAnsi="Garamond"/>
          <w:sz w:val="24"/>
          <w:szCs w:val="24"/>
          <w:lang w:val="sq-AL"/>
        </w:rPr>
        <w:t>.</w:t>
      </w:r>
    </w:p>
    <w:p w14:paraId="142EEEEC" w14:textId="172E2B88" w:rsidR="00430D62" w:rsidRPr="006C4F32" w:rsidRDefault="00430D62" w:rsidP="008F2D78">
      <w:pPr>
        <w:spacing w:after="0" w:line="240" w:lineRule="auto"/>
        <w:ind w:firstLine="284"/>
        <w:jc w:val="right"/>
        <w:rPr>
          <w:rFonts w:ascii="Garamond" w:eastAsia="Calibri" w:hAnsi="Garamond"/>
          <w:sz w:val="24"/>
          <w:szCs w:val="24"/>
          <w:lang w:val="sq-AL"/>
        </w:rPr>
      </w:pPr>
      <w:r w:rsidRPr="006C4F32">
        <w:rPr>
          <w:rFonts w:ascii="Garamond" w:eastAsia="Calibri" w:hAnsi="Garamond"/>
          <w:sz w:val="24"/>
          <w:szCs w:val="24"/>
          <w:lang w:val="sq-AL"/>
        </w:rPr>
        <w:t>ZËVENDËSKRYEMINIST</w:t>
      </w:r>
      <w:r w:rsidR="006C4F32">
        <w:rPr>
          <w:rFonts w:ascii="Garamond" w:eastAsia="Calibri" w:hAnsi="Garamond"/>
          <w:sz w:val="24"/>
          <w:szCs w:val="24"/>
          <w:lang w:val="sq-AL"/>
        </w:rPr>
        <w:t>Ë</w:t>
      </w:r>
      <w:r w:rsidRPr="006C4F32">
        <w:rPr>
          <w:rFonts w:ascii="Garamond" w:eastAsia="Calibri" w:hAnsi="Garamond"/>
          <w:sz w:val="24"/>
          <w:szCs w:val="24"/>
          <w:lang w:val="sq-AL"/>
        </w:rPr>
        <w:t>R</w:t>
      </w:r>
    </w:p>
    <w:p w14:paraId="142EEEED" w14:textId="3E6C2FF0" w:rsidR="00ED4C9E" w:rsidRPr="006C4F32" w:rsidRDefault="008F2D78" w:rsidP="008F2D78">
      <w:pPr>
        <w:spacing w:after="0" w:line="240" w:lineRule="auto"/>
        <w:ind w:firstLine="284"/>
        <w:jc w:val="right"/>
        <w:rPr>
          <w:rFonts w:ascii="Garamond" w:eastAsia="Calibri" w:hAnsi="Garamond"/>
          <w:b/>
          <w:sz w:val="24"/>
          <w:szCs w:val="24"/>
          <w:lang w:val="sq-AL"/>
        </w:rPr>
      </w:pPr>
      <w:r w:rsidRPr="006C4F32">
        <w:rPr>
          <w:rFonts w:ascii="Garamond" w:eastAsia="Calibri" w:hAnsi="Garamond"/>
          <w:b/>
          <w:sz w:val="24"/>
          <w:szCs w:val="24"/>
          <w:lang w:val="sq-AL"/>
        </w:rPr>
        <w:t>Erion Braçe</w:t>
      </w:r>
    </w:p>
    <w:p w14:paraId="005B77B0" w14:textId="77777777" w:rsidR="006C4F32" w:rsidRPr="006C4F32" w:rsidRDefault="006C4F32">
      <w:pPr>
        <w:spacing w:after="0" w:line="240" w:lineRule="auto"/>
        <w:ind w:firstLine="284"/>
        <w:jc w:val="right"/>
        <w:rPr>
          <w:rFonts w:ascii="Garamond" w:eastAsia="Calibri" w:hAnsi="Garamond"/>
          <w:b/>
          <w:sz w:val="24"/>
          <w:szCs w:val="24"/>
          <w:lang w:val="sq-AL"/>
        </w:rPr>
      </w:pPr>
    </w:p>
    <w:sectPr w:rsidR="006C4F32" w:rsidRPr="006C4F32" w:rsidSect="00F2723B">
      <w:headerReference w:type="default" r:id="rId14"/>
      <w:footerReference w:type="default" r:id="rId15"/>
      <w:pgSz w:w="11907" w:h="16839" w:code="9"/>
      <w:pgMar w:top="1440" w:right="1440" w:bottom="1440" w:left="1440" w:header="720" w:footer="48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048583" w14:textId="77777777" w:rsidR="001A04C3" w:rsidRDefault="001A04C3">
      <w:pPr>
        <w:spacing w:after="0" w:line="240" w:lineRule="auto"/>
      </w:pPr>
      <w:r>
        <w:separator/>
      </w:r>
    </w:p>
  </w:endnote>
  <w:endnote w:type="continuationSeparator" w:id="0">
    <w:p w14:paraId="09E65E41" w14:textId="77777777" w:rsidR="001A04C3" w:rsidRDefault="001A04C3">
      <w:pPr>
        <w:spacing w:after="0" w:line="240" w:lineRule="auto"/>
      </w:pPr>
      <w:r>
        <w:continuationSeparator/>
      </w:r>
    </w:p>
  </w:endnote>
  <w:endnote w:type="continuationNotice" w:id="1">
    <w:p w14:paraId="4556BB98" w14:textId="77777777" w:rsidR="001A04C3" w:rsidRDefault="001A04C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0769121"/>
      <w:docPartObj>
        <w:docPartGallery w:val="Page Numbers (Bottom of Page)"/>
        <w:docPartUnique/>
      </w:docPartObj>
    </w:sdtPr>
    <w:sdtContent>
      <w:p w14:paraId="142EEF01" w14:textId="77777777" w:rsidR="001A04C3" w:rsidRDefault="001A04C3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141A" w:rsidRPr="00AE141A">
          <w:rPr>
            <w:noProof/>
            <w:lang w:val="sq-AL"/>
          </w:rPr>
          <w:t>1</w:t>
        </w:r>
        <w:r>
          <w:fldChar w:fldCharType="end"/>
        </w:r>
      </w:p>
    </w:sdtContent>
  </w:sdt>
  <w:p w14:paraId="142EEF02" w14:textId="77777777" w:rsidR="001A04C3" w:rsidRPr="00B562EC" w:rsidRDefault="001A04C3" w:rsidP="00F96F3E">
    <w:pPr>
      <w:pStyle w:val="Footer"/>
      <w:spacing w:after="0" w:line="240" w:lineRule="auto"/>
      <w:contextualSpacing/>
      <w:jc w:val="right"/>
      <w:rPr>
        <w:rFonts w:ascii="Garamond" w:hAnsi="Garamond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DDF96B" w14:textId="77777777" w:rsidR="001A04C3" w:rsidRDefault="001A04C3">
      <w:pPr>
        <w:spacing w:after="0" w:line="240" w:lineRule="auto"/>
      </w:pPr>
      <w:r>
        <w:separator/>
      </w:r>
    </w:p>
  </w:footnote>
  <w:footnote w:type="continuationSeparator" w:id="0">
    <w:p w14:paraId="478C929A" w14:textId="77777777" w:rsidR="001A04C3" w:rsidRDefault="001A04C3">
      <w:pPr>
        <w:spacing w:after="0" w:line="240" w:lineRule="auto"/>
      </w:pPr>
      <w:r>
        <w:continuationSeparator/>
      </w:r>
    </w:p>
  </w:footnote>
  <w:footnote w:type="continuationNotice" w:id="1">
    <w:p w14:paraId="31F01047" w14:textId="77777777" w:rsidR="001A04C3" w:rsidRDefault="001A04C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8C7F32" w14:textId="77777777" w:rsidR="001A04C3" w:rsidRDefault="001A04C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1289C"/>
    <w:multiLevelType w:val="hybridMultilevel"/>
    <w:tmpl w:val="2AAC91F0"/>
    <w:lvl w:ilvl="0" w:tplc="1EF2A6E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20A02"/>
    <w:multiLevelType w:val="hybridMultilevel"/>
    <w:tmpl w:val="78A83CAC"/>
    <w:lvl w:ilvl="0" w:tplc="D42E84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1737ED"/>
    <w:multiLevelType w:val="hybridMultilevel"/>
    <w:tmpl w:val="CD409CE0"/>
    <w:lvl w:ilvl="0" w:tplc="44E0A24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01528D"/>
    <w:multiLevelType w:val="hybridMultilevel"/>
    <w:tmpl w:val="5D2268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BF06A9"/>
    <w:multiLevelType w:val="hybridMultilevel"/>
    <w:tmpl w:val="EEEC9230"/>
    <w:lvl w:ilvl="0" w:tplc="B5CCCEC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19543E"/>
    <w:multiLevelType w:val="hybridMultilevel"/>
    <w:tmpl w:val="06EE4282"/>
    <w:lvl w:ilvl="0" w:tplc="0F6CF6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915ADB"/>
    <w:multiLevelType w:val="hybridMultilevel"/>
    <w:tmpl w:val="8F7C1DF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3D8B47DD"/>
    <w:multiLevelType w:val="hybridMultilevel"/>
    <w:tmpl w:val="161A3EB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FF0B7D"/>
    <w:multiLevelType w:val="hybridMultilevel"/>
    <w:tmpl w:val="18D064DC"/>
    <w:lvl w:ilvl="0" w:tplc="3A20331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270660"/>
    <w:multiLevelType w:val="hybridMultilevel"/>
    <w:tmpl w:val="4FC0D61E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8994866"/>
    <w:multiLevelType w:val="hybridMultilevel"/>
    <w:tmpl w:val="A97A2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5F02DD"/>
    <w:multiLevelType w:val="hybridMultilevel"/>
    <w:tmpl w:val="2B8CF7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174CF6"/>
    <w:multiLevelType w:val="hybridMultilevel"/>
    <w:tmpl w:val="DE30947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3">
    <w:nsid w:val="6EE932EE"/>
    <w:multiLevelType w:val="hybridMultilevel"/>
    <w:tmpl w:val="233C37F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41C3830"/>
    <w:multiLevelType w:val="hybridMultilevel"/>
    <w:tmpl w:val="C58AEA42"/>
    <w:lvl w:ilvl="0" w:tplc="E61A04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9"/>
  </w:num>
  <w:num w:numId="5">
    <w:abstractNumId w:val="2"/>
  </w:num>
  <w:num w:numId="6">
    <w:abstractNumId w:val="10"/>
  </w:num>
  <w:num w:numId="7">
    <w:abstractNumId w:val="3"/>
  </w:num>
  <w:num w:numId="8">
    <w:abstractNumId w:val="8"/>
  </w:num>
  <w:num w:numId="9">
    <w:abstractNumId w:val="13"/>
  </w:num>
  <w:num w:numId="10">
    <w:abstractNumId w:val="11"/>
  </w:num>
  <w:num w:numId="11">
    <w:abstractNumId w:val="12"/>
  </w:num>
  <w:num w:numId="12">
    <w:abstractNumId w:val="4"/>
  </w:num>
  <w:num w:numId="13">
    <w:abstractNumId w:val="7"/>
  </w:num>
  <w:num w:numId="14">
    <w:abstractNumId w:val="0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0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544"/>
    <w:rsid w:val="00007B68"/>
    <w:rsid w:val="00012D4E"/>
    <w:rsid w:val="000179D2"/>
    <w:rsid w:val="00031BF8"/>
    <w:rsid w:val="000400E6"/>
    <w:rsid w:val="00044DB8"/>
    <w:rsid w:val="00050C98"/>
    <w:rsid w:val="00051379"/>
    <w:rsid w:val="00060FEF"/>
    <w:rsid w:val="00062C3E"/>
    <w:rsid w:val="000A3936"/>
    <w:rsid w:val="000B02AB"/>
    <w:rsid w:val="000B26B7"/>
    <w:rsid w:val="000C3CBE"/>
    <w:rsid w:val="000C4C10"/>
    <w:rsid w:val="000C6C85"/>
    <w:rsid w:val="000C794B"/>
    <w:rsid w:val="000D4590"/>
    <w:rsid w:val="000D5502"/>
    <w:rsid w:val="000E75D7"/>
    <w:rsid w:val="000F46B7"/>
    <w:rsid w:val="000F7D48"/>
    <w:rsid w:val="00110932"/>
    <w:rsid w:val="00115BD3"/>
    <w:rsid w:val="0012005A"/>
    <w:rsid w:val="00120528"/>
    <w:rsid w:val="00127DEE"/>
    <w:rsid w:val="0013089E"/>
    <w:rsid w:val="00131E44"/>
    <w:rsid w:val="001371C3"/>
    <w:rsid w:val="00143D04"/>
    <w:rsid w:val="00145D27"/>
    <w:rsid w:val="001656D4"/>
    <w:rsid w:val="00166221"/>
    <w:rsid w:val="00166DB6"/>
    <w:rsid w:val="00171642"/>
    <w:rsid w:val="00174FA1"/>
    <w:rsid w:val="00182839"/>
    <w:rsid w:val="001A04C3"/>
    <w:rsid w:val="001B6E19"/>
    <w:rsid w:val="001C4D59"/>
    <w:rsid w:val="001D42AE"/>
    <w:rsid w:val="001D6167"/>
    <w:rsid w:val="001D6922"/>
    <w:rsid w:val="001F1569"/>
    <w:rsid w:val="001F729B"/>
    <w:rsid w:val="001F7AFC"/>
    <w:rsid w:val="00200AEA"/>
    <w:rsid w:val="002045E6"/>
    <w:rsid w:val="00207AE3"/>
    <w:rsid w:val="00224272"/>
    <w:rsid w:val="0022473D"/>
    <w:rsid w:val="002358A1"/>
    <w:rsid w:val="002419DC"/>
    <w:rsid w:val="00260475"/>
    <w:rsid w:val="00276C05"/>
    <w:rsid w:val="002771E4"/>
    <w:rsid w:val="00292631"/>
    <w:rsid w:val="002B0EF3"/>
    <w:rsid w:val="002C1033"/>
    <w:rsid w:val="002C76FF"/>
    <w:rsid w:val="002D200E"/>
    <w:rsid w:val="002E500B"/>
    <w:rsid w:val="002E61BB"/>
    <w:rsid w:val="002E6E2A"/>
    <w:rsid w:val="002F5E68"/>
    <w:rsid w:val="00300526"/>
    <w:rsid w:val="00304EAF"/>
    <w:rsid w:val="0031100B"/>
    <w:rsid w:val="00315E24"/>
    <w:rsid w:val="00320DA3"/>
    <w:rsid w:val="00321A27"/>
    <w:rsid w:val="00327539"/>
    <w:rsid w:val="003335C7"/>
    <w:rsid w:val="00340312"/>
    <w:rsid w:val="00344075"/>
    <w:rsid w:val="00351EDA"/>
    <w:rsid w:val="0035213B"/>
    <w:rsid w:val="003613F5"/>
    <w:rsid w:val="00362648"/>
    <w:rsid w:val="00363FAE"/>
    <w:rsid w:val="00370BB5"/>
    <w:rsid w:val="003749AD"/>
    <w:rsid w:val="003762B6"/>
    <w:rsid w:val="003812E7"/>
    <w:rsid w:val="003847BE"/>
    <w:rsid w:val="00387E8F"/>
    <w:rsid w:val="003A0FF4"/>
    <w:rsid w:val="003B2457"/>
    <w:rsid w:val="003B359F"/>
    <w:rsid w:val="003C31C7"/>
    <w:rsid w:val="003C471D"/>
    <w:rsid w:val="003C6F4A"/>
    <w:rsid w:val="003C74E4"/>
    <w:rsid w:val="003E5DFE"/>
    <w:rsid w:val="003F286E"/>
    <w:rsid w:val="003F7F3C"/>
    <w:rsid w:val="0040174C"/>
    <w:rsid w:val="004021E6"/>
    <w:rsid w:val="00402850"/>
    <w:rsid w:val="004143CE"/>
    <w:rsid w:val="00430D62"/>
    <w:rsid w:val="004344B0"/>
    <w:rsid w:val="00435992"/>
    <w:rsid w:val="004516FC"/>
    <w:rsid w:val="004522C1"/>
    <w:rsid w:val="00467D23"/>
    <w:rsid w:val="004768DB"/>
    <w:rsid w:val="00486A3D"/>
    <w:rsid w:val="00486FB2"/>
    <w:rsid w:val="004923C3"/>
    <w:rsid w:val="004B2335"/>
    <w:rsid w:val="004B4614"/>
    <w:rsid w:val="004B5544"/>
    <w:rsid w:val="004D34EB"/>
    <w:rsid w:val="004D3DA5"/>
    <w:rsid w:val="004D3E9B"/>
    <w:rsid w:val="004D4F5D"/>
    <w:rsid w:val="004E1438"/>
    <w:rsid w:val="004E1444"/>
    <w:rsid w:val="004E246D"/>
    <w:rsid w:val="004E409B"/>
    <w:rsid w:val="004E4122"/>
    <w:rsid w:val="004F51DD"/>
    <w:rsid w:val="00502045"/>
    <w:rsid w:val="005147D0"/>
    <w:rsid w:val="005353F9"/>
    <w:rsid w:val="00535902"/>
    <w:rsid w:val="00537F73"/>
    <w:rsid w:val="0054734B"/>
    <w:rsid w:val="00553ABC"/>
    <w:rsid w:val="00557D1E"/>
    <w:rsid w:val="00560715"/>
    <w:rsid w:val="005744C4"/>
    <w:rsid w:val="00582AC3"/>
    <w:rsid w:val="005872EC"/>
    <w:rsid w:val="0059009A"/>
    <w:rsid w:val="00593E3F"/>
    <w:rsid w:val="005977FD"/>
    <w:rsid w:val="005A0DFC"/>
    <w:rsid w:val="005A1C37"/>
    <w:rsid w:val="005A3B25"/>
    <w:rsid w:val="005B02BB"/>
    <w:rsid w:val="005C119D"/>
    <w:rsid w:val="005D03A1"/>
    <w:rsid w:val="005D2557"/>
    <w:rsid w:val="005D279E"/>
    <w:rsid w:val="005F14AF"/>
    <w:rsid w:val="005F44A2"/>
    <w:rsid w:val="005F7BB1"/>
    <w:rsid w:val="00606C90"/>
    <w:rsid w:val="00615F78"/>
    <w:rsid w:val="00626DC3"/>
    <w:rsid w:val="00633A80"/>
    <w:rsid w:val="00635C36"/>
    <w:rsid w:val="00641063"/>
    <w:rsid w:val="006538CF"/>
    <w:rsid w:val="00662656"/>
    <w:rsid w:val="00685E25"/>
    <w:rsid w:val="00686744"/>
    <w:rsid w:val="00686CEA"/>
    <w:rsid w:val="0069083D"/>
    <w:rsid w:val="006921CF"/>
    <w:rsid w:val="006A5A2B"/>
    <w:rsid w:val="006B5239"/>
    <w:rsid w:val="006C4F32"/>
    <w:rsid w:val="006D788C"/>
    <w:rsid w:val="006D7BCE"/>
    <w:rsid w:val="006E48E5"/>
    <w:rsid w:val="00701E9E"/>
    <w:rsid w:val="007061B1"/>
    <w:rsid w:val="00716D74"/>
    <w:rsid w:val="0073720E"/>
    <w:rsid w:val="0074678C"/>
    <w:rsid w:val="00792C69"/>
    <w:rsid w:val="007977E4"/>
    <w:rsid w:val="007A31F0"/>
    <w:rsid w:val="007A31F1"/>
    <w:rsid w:val="007A65F2"/>
    <w:rsid w:val="007A7CDE"/>
    <w:rsid w:val="007B6220"/>
    <w:rsid w:val="007D4062"/>
    <w:rsid w:val="007D442D"/>
    <w:rsid w:val="007E3BA4"/>
    <w:rsid w:val="007F1457"/>
    <w:rsid w:val="007F3504"/>
    <w:rsid w:val="008026AB"/>
    <w:rsid w:val="008046B0"/>
    <w:rsid w:val="00823E39"/>
    <w:rsid w:val="008312E6"/>
    <w:rsid w:val="0083290F"/>
    <w:rsid w:val="00832AED"/>
    <w:rsid w:val="00843E1A"/>
    <w:rsid w:val="00852142"/>
    <w:rsid w:val="008548F5"/>
    <w:rsid w:val="00866E1D"/>
    <w:rsid w:val="0087464C"/>
    <w:rsid w:val="00882A7E"/>
    <w:rsid w:val="00884449"/>
    <w:rsid w:val="008A5803"/>
    <w:rsid w:val="008B45E4"/>
    <w:rsid w:val="008B65FE"/>
    <w:rsid w:val="008C23DA"/>
    <w:rsid w:val="008D2888"/>
    <w:rsid w:val="008D6043"/>
    <w:rsid w:val="008D71C5"/>
    <w:rsid w:val="008E384D"/>
    <w:rsid w:val="008E5F34"/>
    <w:rsid w:val="008E7B75"/>
    <w:rsid w:val="008F0EEE"/>
    <w:rsid w:val="008F2D78"/>
    <w:rsid w:val="008F7889"/>
    <w:rsid w:val="008F7E96"/>
    <w:rsid w:val="00914FD2"/>
    <w:rsid w:val="00934399"/>
    <w:rsid w:val="00934C59"/>
    <w:rsid w:val="00941256"/>
    <w:rsid w:val="00953E91"/>
    <w:rsid w:val="00957127"/>
    <w:rsid w:val="00961481"/>
    <w:rsid w:val="00986173"/>
    <w:rsid w:val="00991D8E"/>
    <w:rsid w:val="0099734F"/>
    <w:rsid w:val="009A4568"/>
    <w:rsid w:val="009B57D0"/>
    <w:rsid w:val="009B7437"/>
    <w:rsid w:val="009C49DC"/>
    <w:rsid w:val="009C7767"/>
    <w:rsid w:val="009D23E5"/>
    <w:rsid w:val="009D5C13"/>
    <w:rsid w:val="009F163C"/>
    <w:rsid w:val="00A075CE"/>
    <w:rsid w:val="00A13548"/>
    <w:rsid w:val="00A14A3B"/>
    <w:rsid w:val="00A1573D"/>
    <w:rsid w:val="00A31544"/>
    <w:rsid w:val="00A31890"/>
    <w:rsid w:val="00A40B42"/>
    <w:rsid w:val="00A41BEB"/>
    <w:rsid w:val="00A46C92"/>
    <w:rsid w:val="00A47E70"/>
    <w:rsid w:val="00A51727"/>
    <w:rsid w:val="00A53876"/>
    <w:rsid w:val="00A5398F"/>
    <w:rsid w:val="00A552B5"/>
    <w:rsid w:val="00A554A3"/>
    <w:rsid w:val="00A62CA5"/>
    <w:rsid w:val="00A630D9"/>
    <w:rsid w:val="00A65EF4"/>
    <w:rsid w:val="00A812A6"/>
    <w:rsid w:val="00A8255E"/>
    <w:rsid w:val="00A84F2D"/>
    <w:rsid w:val="00A90B49"/>
    <w:rsid w:val="00A92D9D"/>
    <w:rsid w:val="00A939F8"/>
    <w:rsid w:val="00A94529"/>
    <w:rsid w:val="00AA3624"/>
    <w:rsid w:val="00AB406A"/>
    <w:rsid w:val="00AB6BF9"/>
    <w:rsid w:val="00AD2EE2"/>
    <w:rsid w:val="00AE141A"/>
    <w:rsid w:val="00AF00DF"/>
    <w:rsid w:val="00B02789"/>
    <w:rsid w:val="00B154E6"/>
    <w:rsid w:val="00B349F2"/>
    <w:rsid w:val="00B35FFA"/>
    <w:rsid w:val="00B37180"/>
    <w:rsid w:val="00B417B4"/>
    <w:rsid w:val="00B439BC"/>
    <w:rsid w:val="00B55E4E"/>
    <w:rsid w:val="00B562EC"/>
    <w:rsid w:val="00B6351C"/>
    <w:rsid w:val="00B66DC7"/>
    <w:rsid w:val="00B709FA"/>
    <w:rsid w:val="00B72A35"/>
    <w:rsid w:val="00B9038E"/>
    <w:rsid w:val="00B92A83"/>
    <w:rsid w:val="00BA44FB"/>
    <w:rsid w:val="00BA5D3C"/>
    <w:rsid w:val="00BA660F"/>
    <w:rsid w:val="00BA6672"/>
    <w:rsid w:val="00BC38B1"/>
    <w:rsid w:val="00BC402F"/>
    <w:rsid w:val="00BC41DB"/>
    <w:rsid w:val="00BD5062"/>
    <w:rsid w:val="00BE3B49"/>
    <w:rsid w:val="00BE4653"/>
    <w:rsid w:val="00BE7E53"/>
    <w:rsid w:val="00BF06A2"/>
    <w:rsid w:val="00BF23B7"/>
    <w:rsid w:val="00BF269E"/>
    <w:rsid w:val="00C226AC"/>
    <w:rsid w:val="00C26854"/>
    <w:rsid w:val="00C32B1E"/>
    <w:rsid w:val="00C3383E"/>
    <w:rsid w:val="00C35FB6"/>
    <w:rsid w:val="00C52464"/>
    <w:rsid w:val="00C566DE"/>
    <w:rsid w:val="00C633B0"/>
    <w:rsid w:val="00C7016C"/>
    <w:rsid w:val="00C717D9"/>
    <w:rsid w:val="00C866BB"/>
    <w:rsid w:val="00C93A0C"/>
    <w:rsid w:val="00CB4B1A"/>
    <w:rsid w:val="00CB63CB"/>
    <w:rsid w:val="00CC0C40"/>
    <w:rsid w:val="00CC3636"/>
    <w:rsid w:val="00CC5F30"/>
    <w:rsid w:val="00CD36EF"/>
    <w:rsid w:val="00CE23C3"/>
    <w:rsid w:val="00CF2633"/>
    <w:rsid w:val="00D329D0"/>
    <w:rsid w:val="00D337DC"/>
    <w:rsid w:val="00D518E7"/>
    <w:rsid w:val="00D51EA5"/>
    <w:rsid w:val="00D52EBC"/>
    <w:rsid w:val="00D53CDF"/>
    <w:rsid w:val="00D5429B"/>
    <w:rsid w:val="00D55649"/>
    <w:rsid w:val="00D564FB"/>
    <w:rsid w:val="00D56EB7"/>
    <w:rsid w:val="00D855C0"/>
    <w:rsid w:val="00D867A3"/>
    <w:rsid w:val="00DA0CD2"/>
    <w:rsid w:val="00DB4467"/>
    <w:rsid w:val="00DB609A"/>
    <w:rsid w:val="00DB7FDD"/>
    <w:rsid w:val="00DD581D"/>
    <w:rsid w:val="00DE152B"/>
    <w:rsid w:val="00DE56FB"/>
    <w:rsid w:val="00DE7548"/>
    <w:rsid w:val="00DF63EA"/>
    <w:rsid w:val="00E15DC7"/>
    <w:rsid w:val="00E16273"/>
    <w:rsid w:val="00E24B2C"/>
    <w:rsid w:val="00E34F26"/>
    <w:rsid w:val="00E40C0A"/>
    <w:rsid w:val="00E4592E"/>
    <w:rsid w:val="00E466DF"/>
    <w:rsid w:val="00E607B0"/>
    <w:rsid w:val="00E63DD8"/>
    <w:rsid w:val="00E70B5A"/>
    <w:rsid w:val="00E7791E"/>
    <w:rsid w:val="00E845DB"/>
    <w:rsid w:val="00EA0D78"/>
    <w:rsid w:val="00EB0F4F"/>
    <w:rsid w:val="00EB1103"/>
    <w:rsid w:val="00EB29C2"/>
    <w:rsid w:val="00ED14D1"/>
    <w:rsid w:val="00ED4C9E"/>
    <w:rsid w:val="00EE19CB"/>
    <w:rsid w:val="00EE5B9B"/>
    <w:rsid w:val="00EE7EF0"/>
    <w:rsid w:val="00EF1703"/>
    <w:rsid w:val="00F00FCC"/>
    <w:rsid w:val="00F17EE4"/>
    <w:rsid w:val="00F261EA"/>
    <w:rsid w:val="00F2723B"/>
    <w:rsid w:val="00F27A4B"/>
    <w:rsid w:val="00F33C90"/>
    <w:rsid w:val="00F343CC"/>
    <w:rsid w:val="00F3738C"/>
    <w:rsid w:val="00F528F7"/>
    <w:rsid w:val="00F5627B"/>
    <w:rsid w:val="00F57C1A"/>
    <w:rsid w:val="00F61C67"/>
    <w:rsid w:val="00F6322E"/>
    <w:rsid w:val="00F7102D"/>
    <w:rsid w:val="00F75433"/>
    <w:rsid w:val="00F762AE"/>
    <w:rsid w:val="00F91824"/>
    <w:rsid w:val="00F922C6"/>
    <w:rsid w:val="00F96F3E"/>
    <w:rsid w:val="00FA1D47"/>
    <w:rsid w:val="00FC2866"/>
    <w:rsid w:val="00FC45EE"/>
    <w:rsid w:val="00FD6268"/>
    <w:rsid w:val="00FE499A"/>
    <w:rsid w:val="00FF5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42EEE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1544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A31544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A315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1544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15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1544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D14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14D1"/>
    <w:rPr>
      <w:rFonts w:ascii="Calibri" w:eastAsia="Times New Roman" w:hAnsi="Calibri" w:cs="Times New Roman"/>
    </w:rPr>
  </w:style>
  <w:style w:type="paragraph" w:styleId="NoSpacing">
    <w:name w:val="No Spacing"/>
    <w:uiPriority w:val="1"/>
    <w:qFormat/>
    <w:rsid w:val="00B35FFA"/>
    <w:pPr>
      <w:spacing w:after="0" w:line="240" w:lineRule="auto"/>
    </w:pPr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C226AC"/>
    <w:pPr>
      <w:ind w:left="720"/>
      <w:contextualSpacing/>
    </w:pPr>
  </w:style>
  <w:style w:type="table" w:styleId="TableGrid">
    <w:name w:val="Table Grid"/>
    <w:basedOn w:val="TableNormal"/>
    <w:uiPriority w:val="59"/>
    <w:rsid w:val="00F562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15E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5E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5E24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5E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5E24"/>
    <w:rPr>
      <w:rFonts w:ascii="Calibri" w:eastAsia="Times New Roman" w:hAnsi="Calibri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2E50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aragrafi">
    <w:name w:val="Paragrafi"/>
    <w:rsid w:val="00A5398F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1544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A31544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A315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1544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15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1544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D14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14D1"/>
    <w:rPr>
      <w:rFonts w:ascii="Calibri" w:eastAsia="Times New Roman" w:hAnsi="Calibri" w:cs="Times New Roman"/>
    </w:rPr>
  </w:style>
  <w:style w:type="paragraph" w:styleId="NoSpacing">
    <w:name w:val="No Spacing"/>
    <w:uiPriority w:val="1"/>
    <w:qFormat/>
    <w:rsid w:val="00B35FFA"/>
    <w:pPr>
      <w:spacing w:after="0" w:line="240" w:lineRule="auto"/>
    </w:pPr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C226AC"/>
    <w:pPr>
      <w:ind w:left="720"/>
      <w:contextualSpacing/>
    </w:pPr>
  </w:style>
  <w:style w:type="table" w:styleId="TableGrid">
    <w:name w:val="Table Grid"/>
    <w:basedOn w:val="TableNormal"/>
    <w:uiPriority w:val="59"/>
    <w:rsid w:val="00F562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15E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5E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5E24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5E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5E24"/>
    <w:rPr>
      <w:rFonts w:ascii="Calibri" w:eastAsia="Times New Roman" w:hAnsi="Calibri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2E50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aragrafi">
    <w:name w:val="Paragrafi"/>
    <w:rsid w:val="00A5398F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8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414</Nr_x002e__x0020_akti>
    <Data_x0020_e_x0020_Krijimit xmlns="0e656187-b300-4fb0-8bf4-3a50f872073c">2019-06-20T15:01:40Z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2019-06-19T22:00:00Z</Date_x0020_protokolli>
    <Titulli xmlns="0e656187-b300-4fb0-8bf4-3a50f872073c">për rregullat, kriteret dhe procedurat për përdorimin e shpellave për qëllime turistike</Titulli>
    <Modifikuesi xmlns="0e656187-b300-4fb0-8bf4-3a50f872073c">gladiola.cicako</Modifikuesi>
    <Nr_x002e__x0020_prot_x0020_QBZ xmlns="0e656187-b300-4fb0-8bf4-3a50f872073c">944</Nr_x002e__x0020_prot_x0020_QBZ>
    <Data_x0020_e_x0020_Modifikimit xmlns="0e656187-b300-4fb0-8bf4-3a50f872073c">2019-06-21T07:32:10Z</Data_x0020_e_x0020_Modifikimit>
    <Dekretuar xmlns="0e656187-b300-4fb0-8bf4-3a50f872073c">false</Dekretuar>
    <Data xmlns="0e656187-b300-4fb0-8bf4-3a50f872073c">2019-06-18T22:00:00Z</Data>
    <Nr_x002e__x0020_protokolli_x0020_i_x0020_aktit xmlns="0e656187-b300-4fb0-8bf4-3a50f872073c">3042/1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D387869196F4EB59D5CF1BC2A5B0C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D387869196F4EB59D5CF1BC2A5B0C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34C700-BF72-494C-9606-FB45960A0C6B}">
  <ds:schemaRefs>
    <ds:schemaRef ds:uri="http://schemas.microsoft.com/office/2006/documentManagement/types"/>
    <ds:schemaRef ds:uri="http://www.w3.org/XML/1998/namespace"/>
    <ds:schemaRef ds:uri="0e656187-b300-4fb0-8bf4-3a50f872073c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0F7CA51-EEDB-4BB0-8D3D-492C0951F9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E2E77A-77FD-41F2-8817-4A11982A8E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A6DF712-54C2-48F4-929A-4DA9993CEE5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108AF87-0403-4032-88A0-B3B2099926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5B2F36D-BF6A-49FD-90B7-21AD943F8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1061</Words>
  <Characters>6053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rregullat, kriteret dhe procedurat për përdorimin e shpellave për qëllime turistike</vt:lpstr>
    </vt:vector>
  </TitlesOfParts>
  <Company>Microsoft Corporation</Company>
  <LinksUpToDate>false</LinksUpToDate>
  <CharactersWithSpaces>7100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rregullat, kriteret dhe procedurat për përdorimin e shpellave për qëllime turistike</dc:title>
  <dc:creator>Administrator</dc:creator>
  <cp:lastModifiedBy>Jorina Kryeziu</cp:lastModifiedBy>
  <cp:revision>21</cp:revision>
  <cp:lastPrinted>2019-06-19T07:02:00Z</cp:lastPrinted>
  <dcterms:created xsi:type="dcterms:W3CDTF">2019-06-18T12:21:00Z</dcterms:created>
  <dcterms:modified xsi:type="dcterms:W3CDTF">2019-06-21T08:19:00Z</dcterms:modified>
</cp:coreProperties>
</file>