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F47A5" w14:textId="4067F641" w:rsidR="00F33C5C" w:rsidRPr="0059184D" w:rsidRDefault="0059184D" w:rsidP="0059184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184D">
        <w:rPr>
          <w:rFonts w:ascii="Garamond" w:hAnsi="Garamond"/>
          <w:b/>
          <w:sz w:val="24"/>
          <w:szCs w:val="24"/>
        </w:rPr>
        <w:t>VENDI</w:t>
      </w:r>
      <w:r w:rsidR="00F33C5C" w:rsidRPr="0059184D">
        <w:rPr>
          <w:rFonts w:ascii="Garamond" w:hAnsi="Garamond"/>
          <w:b/>
          <w:sz w:val="24"/>
          <w:szCs w:val="24"/>
        </w:rPr>
        <w:t>M</w:t>
      </w:r>
    </w:p>
    <w:p w14:paraId="660F47A8" w14:textId="2C86253F" w:rsidR="00B12D6A" w:rsidRPr="0059184D" w:rsidRDefault="008C6978" w:rsidP="0059184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184D">
        <w:rPr>
          <w:rFonts w:ascii="Garamond" w:hAnsi="Garamond"/>
          <w:b/>
          <w:sz w:val="24"/>
          <w:szCs w:val="24"/>
        </w:rPr>
        <w:t>Nr.</w:t>
      </w:r>
      <w:r w:rsidR="00A160E8">
        <w:rPr>
          <w:rFonts w:ascii="Garamond" w:hAnsi="Garamond"/>
          <w:b/>
          <w:sz w:val="24"/>
          <w:szCs w:val="24"/>
        </w:rPr>
        <w:t xml:space="preserve"> </w:t>
      </w:r>
      <w:r w:rsidRPr="0059184D">
        <w:rPr>
          <w:rFonts w:ascii="Garamond" w:hAnsi="Garamond"/>
          <w:b/>
          <w:sz w:val="24"/>
          <w:szCs w:val="24"/>
        </w:rPr>
        <w:t>462, datë 3.7.2019</w:t>
      </w:r>
    </w:p>
    <w:p w14:paraId="660F47A9" w14:textId="77777777" w:rsidR="00E6496F" w:rsidRPr="0059184D" w:rsidRDefault="00E6496F" w:rsidP="0059184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60F47AD" w14:textId="6F5F015D" w:rsidR="00FC4A35" w:rsidRPr="0059184D" w:rsidRDefault="00F74D40" w:rsidP="0059184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184D">
        <w:rPr>
          <w:rFonts w:ascii="Garamond" w:hAnsi="Garamond"/>
          <w:b/>
          <w:sz w:val="24"/>
          <w:szCs w:val="24"/>
        </w:rPr>
        <w:t>PË</w:t>
      </w:r>
      <w:r w:rsidR="00791864" w:rsidRPr="0059184D">
        <w:rPr>
          <w:rFonts w:ascii="Garamond" w:hAnsi="Garamond"/>
          <w:b/>
          <w:sz w:val="24"/>
          <w:szCs w:val="24"/>
        </w:rPr>
        <w:t>R</w:t>
      </w:r>
      <w:r w:rsidR="0059184D" w:rsidRPr="0059184D">
        <w:rPr>
          <w:rFonts w:ascii="Garamond" w:hAnsi="Garamond"/>
          <w:b/>
          <w:sz w:val="24"/>
          <w:szCs w:val="24"/>
        </w:rPr>
        <w:t xml:space="preserve"> </w:t>
      </w:r>
      <w:r w:rsidR="009F7614" w:rsidRPr="0059184D">
        <w:rPr>
          <w:rFonts w:ascii="Garamond" w:hAnsi="Garamond"/>
          <w:b/>
          <w:sz w:val="24"/>
          <w:szCs w:val="24"/>
        </w:rPr>
        <w:t xml:space="preserve">MIRATIMIN E MASAVE DHE </w:t>
      </w:r>
      <w:r w:rsidR="00F121E6" w:rsidRPr="0059184D">
        <w:rPr>
          <w:rFonts w:ascii="Garamond" w:hAnsi="Garamond"/>
          <w:b/>
          <w:sz w:val="24"/>
          <w:szCs w:val="24"/>
        </w:rPr>
        <w:t xml:space="preserve">TË </w:t>
      </w:r>
      <w:r w:rsidR="009F7614" w:rsidRPr="0059184D">
        <w:rPr>
          <w:rFonts w:ascii="Garamond" w:hAnsi="Garamond"/>
          <w:b/>
          <w:sz w:val="24"/>
          <w:szCs w:val="24"/>
        </w:rPr>
        <w:t>POLITIKAVE TË NEVOJSHME</w:t>
      </w:r>
    </w:p>
    <w:p w14:paraId="660F47AE" w14:textId="1A0AB4B4" w:rsidR="00791864" w:rsidRPr="0059184D" w:rsidRDefault="009F7614" w:rsidP="0059184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184D">
        <w:rPr>
          <w:rFonts w:ascii="Garamond" w:hAnsi="Garamond"/>
          <w:b/>
          <w:sz w:val="24"/>
          <w:szCs w:val="24"/>
        </w:rPr>
        <w:t>PËR TË SIGURUAR PJESËMARRJEN E PERSONAVE</w:t>
      </w:r>
      <w:r w:rsidR="004804B1" w:rsidRPr="0059184D">
        <w:rPr>
          <w:rFonts w:ascii="Garamond" w:hAnsi="Garamond"/>
          <w:b/>
          <w:sz w:val="24"/>
          <w:szCs w:val="24"/>
        </w:rPr>
        <w:t>,</w:t>
      </w:r>
      <w:r w:rsidRPr="0059184D">
        <w:rPr>
          <w:rFonts w:ascii="Garamond" w:hAnsi="Garamond"/>
          <w:b/>
          <w:sz w:val="24"/>
          <w:szCs w:val="24"/>
        </w:rPr>
        <w:t xml:space="preserve"> Q</w:t>
      </w:r>
      <w:r w:rsidR="0008010F" w:rsidRPr="0059184D">
        <w:rPr>
          <w:rFonts w:ascii="Garamond" w:hAnsi="Garamond"/>
          <w:b/>
          <w:sz w:val="24"/>
          <w:szCs w:val="24"/>
        </w:rPr>
        <w:t>Ë</w:t>
      </w:r>
      <w:r w:rsidRPr="0059184D">
        <w:rPr>
          <w:rFonts w:ascii="Garamond" w:hAnsi="Garamond"/>
          <w:b/>
          <w:sz w:val="24"/>
          <w:szCs w:val="24"/>
        </w:rPr>
        <w:t xml:space="preserve"> U P</w:t>
      </w:r>
      <w:r w:rsidR="0008010F" w:rsidRPr="0059184D">
        <w:rPr>
          <w:rFonts w:ascii="Garamond" w:hAnsi="Garamond"/>
          <w:b/>
          <w:sz w:val="24"/>
          <w:szCs w:val="24"/>
        </w:rPr>
        <w:t>Ë</w:t>
      </w:r>
      <w:r w:rsidRPr="0059184D">
        <w:rPr>
          <w:rFonts w:ascii="Garamond" w:hAnsi="Garamond"/>
          <w:b/>
          <w:sz w:val="24"/>
          <w:szCs w:val="24"/>
        </w:rPr>
        <w:t>RKASIN PAKICAVE KOMBËTARE</w:t>
      </w:r>
      <w:r w:rsidR="004804B1" w:rsidRPr="0059184D">
        <w:rPr>
          <w:rFonts w:ascii="Garamond" w:hAnsi="Garamond"/>
          <w:b/>
          <w:sz w:val="24"/>
          <w:szCs w:val="24"/>
        </w:rPr>
        <w:t>,</w:t>
      </w:r>
      <w:r w:rsidRPr="0059184D">
        <w:rPr>
          <w:rFonts w:ascii="Garamond" w:hAnsi="Garamond"/>
          <w:b/>
          <w:sz w:val="24"/>
          <w:szCs w:val="24"/>
        </w:rPr>
        <w:t xml:space="preserve"> NË JETËN PUBLIKE, KULTURORE, SOCIALE DHE EKONOMIKE NË REPUBLIKËN</w:t>
      </w:r>
      <w:r w:rsidR="00F574E2" w:rsidRPr="0059184D">
        <w:rPr>
          <w:rFonts w:ascii="Garamond" w:hAnsi="Garamond"/>
          <w:b/>
          <w:sz w:val="24"/>
          <w:szCs w:val="24"/>
        </w:rPr>
        <w:t xml:space="preserve"> </w:t>
      </w:r>
      <w:r w:rsidRPr="0059184D">
        <w:rPr>
          <w:rFonts w:ascii="Garamond" w:hAnsi="Garamond"/>
          <w:b/>
          <w:sz w:val="24"/>
          <w:szCs w:val="24"/>
        </w:rPr>
        <w:t>E SHQIPËRISË</w:t>
      </w:r>
    </w:p>
    <w:p w14:paraId="660F47AF" w14:textId="77777777" w:rsidR="00FC4A35" w:rsidRPr="0059184D" w:rsidRDefault="00FC4A35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0F47B0" w14:textId="314FBE0D" w:rsidR="00193D52" w:rsidRPr="0059184D" w:rsidRDefault="00791864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84D">
        <w:rPr>
          <w:rFonts w:ascii="Garamond" w:hAnsi="Garamond"/>
          <w:sz w:val="24"/>
          <w:szCs w:val="24"/>
        </w:rPr>
        <w:t>Në mbështetje të nenit 100 të Kushtetutës</w:t>
      </w:r>
      <w:r w:rsidR="00F121E6" w:rsidRPr="0059184D">
        <w:rPr>
          <w:rFonts w:ascii="Garamond" w:hAnsi="Garamond"/>
          <w:sz w:val="24"/>
          <w:szCs w:val="24"/>
        </w:rPr>
        <w:t xml:space="preserve"> </w:t>
      </w:r>
      <w:r w:rsidR="00954805" w:rsidRPr="0059184D">
        <w:rPr>
          <w:rFonts w:ascii="Garamond" w:hAnsi="Garamond"/>
          <w:sz w:val="24"/>
          <w:szCs w:val="24"/>
        </w:rPr>
        <w:t>dhe</w:t>
      </w:r>
      <w:r w:rsidR="00A92841" w:rsidRPr="0059184D">
        <w:rPr>
          <w:rFonts w:ascii="Garamond" w:hAnsi="Garamond"/>
          <w:sz w:val="24"/>
          <w:szCs w:val="24"/>
        </w:rPr>
        <w:t xml:space="preserve"> </w:t>
      </w:r>
      <w:r w:rsidR="00F121E6" w:rsidRPr="0059184D">
        <w:rPr>
          <w:rFonts w:ascii="Garamond" w:hAnsi="Garamond"/>
          <w:sz w:val="24"/>
          <w:szCs w:val="24"/>
        </w:rPr>
        <w:t xml:space="preserve">të </w:t>
      </w:r>
      <w:r w:rsidR="00D61AF2" w:rsidRPr="0059184D">
        <w:rPr>
          <w:rFonts w:ascii="Garamond" w:hAnsi="Garamond"/>
          <w:sz w:val="24"/>
          <w:szCs w:val="24"/>
        </w:rPr>
        <w:t>pikës 3</w:t>
      </w:r>
      <w:r w:rsidR="00F121E6" w:rsidRPr="0059184D">
        <w:rPr>
          <w:rFonts w:ascii="Garamond" w:hAnsi="Garamond"/>
          <w:sz w:val="24"/>
          <w:szCs w:val="24"/>
        </w:rPr>
        <w:t>,</w:t>
      </w:r>
      <w:r w:rsidR="00D61AF2" w:rsidRPr="0059184D">
        <w:rPr>
          <w:rFonts w:ascii="Garamond" w:hAnsi="Garamond"/>
          <w:sz w:val="24"/>
          <w:szCs w:val="24"/>
        </w:rPr>
        <w:t xml:space="preserve"> të nenit</w:t>
      </w:r>
      <w:r w:rsidR="00A92841" w:rsidRPr="0059184D">
        <w:rPr>
          <w:rFonts w:ascii="Garamond" w:hAnsi="Garamond"/>
          <w:sz w:val="24"/>
          <w:szCs w:val="24"/>
        </w:rPr>
        <w:t xml:space="preserve"> 11</w:t>
      </w:r>
      <w:r w:rsidR="00F121E6" w:rsidRPr="0059184D">
        <w:rPr>
          <w:rFonts w:ascii="Garamond" w:hAnsi="Garamond"/>
          <w:sz w:val="24"/>
          <w:szCs w:val="24"/>
        </w:rPr>
        <w:t>,</w:t>
      </w:r>
      <w:r w:rsidR="00D61AF2" w:rsidRPr="0059184D">
        <w:rPr>
          <w:rFonts w:ascii="Garamond" w:hAnsi="Garamond"/>
          <w:sz w:val="24"/>
          <w:szCs w:val="24"/>
        </w:rPr>
        <w:t xml:space="preserve"> të l</w:t>
      </w:r>
      <w:r w:rsidR="00C3514C" w:rsidRPr="0059184D">
        <w:rPr>
          <w:rFonts w:ascii="Garamond" w:hAnsi="Garamond"/>
          <w:sz w:val="24"/>
          <w:szCs w:val="24"/>
        </w:rPr>
        <w:t xml:space="preserve">igjit </w:t>
      </w:r>
      <w:r w:rsidR="00A92841" w:rsidRPr="0059184D">
        <w:rPr>
          <w:rFonts w:ascii="Garamond" w:hAnsi="Garamond"/>
          <w:sz w:val="24"/>
          <w:szCs w:val="24"/>
        </w:rPr>
        <w:t>nr.</w:t>
      </w:r>
      <w:r w:rsidR="00A160E8">
        <w:rPr>
          <w:rFonts w:ascii="Garamond" w:hAnsi="Garamond"/>
          <w:sz w:val="24"/>
          <w:szCs w:val="24"/>
        </w:rPr>
        <w:t xml:space="preserve"> </w:t>
      </w:r>
      <w:r w:rsidR="006C5DD6" w:rsidRPr="0059184D">
        <w:rPr>
          <w:rFonts w:ascii="Garamond" w:hAnsi="Garamond"/>
          <w:sz w:val="24"/>
          <w:szCs w:val="24"/>
        </w:rPr>
        <w:t>96/</w:t>
      </w:r>
      <w:r w:rsidR="00A92841" w:rsidRPr="0059184D">
        <w:rPr>
          <w:rFonts w:ascii="Garamond" w:hAnsi="Garamond"/>
          <w:sz w:val="24"/>
          <w:szCs w:val="24"/>
        </w:rPr>
        <w:t>2017</w:t>
      </w:r>
      <w:r w:rsidR="00D61AF2" w:rsidRPr="0059184D">
        <w:rPr>
          <w:rFonts w:ascii="Garamond" w:hAnsi="Garamond"/>
          <w:sz w:val="24"/>
          <w:szCs w:val="24"/>
        </w:rPr>
        <w:t>,</w:t>
      </w:r>
      <w:r w:rsidR="00A92841" w:rsidRPr="0059184D">
        <w:rPr>
          <w:rFonts w:ascii="Garamond" w:hAnsi="Garamond"/>
          <w:sz w:val="24"/>
          <w:szCs w:val="24"/>
        </w:rPr>
        <w:t xml:space="preserve"> “Për </w:t>
      </w:r>
      <w:r w:rsidR="00954805" w:rsidRPr="0059184D">
        <w:rPr>
          <w:rFonts w:ascii="Garamond" w:hAnsi="Garamond"/>
          <w:sz w:val="24"/>
          <w:szCs w:val="24"/>
        </w:rPr>
        <w:t>m</w:t>
      </w:r>
      <w:r w:rsidR="00A92841" w:rsidRPr="0059184D">
        <w:rPr>
          <w:rFonts w:ascii="Garamond" w:hAnsi="Garamond"/>
          <w:sz w:val="24"/>
          <w:szCs w:val="24"/>
        </w:rPr>
        <w:t>brojtjen e pakicave kombëtare në Republikën e Shqipërisë</w:t>
      </w:r>
      <w:r w:rsidR="00193D52" w:rsidRPr="0059184D">
        <w:rPr>
          <w:rFonts w:ascii="Garamond" w:hAnsi="Garamond"/>
          <w:sz w:val="24"/>
          <w:szCs w:val="24"/>
        </w:rPr>
        <w:t>”</w:t>
      </w:r>
      <w:r w:rsidR="00A92841" w:rsidRPr="0059184D">
        <w:rPr>
          <w:rFonts w:ascii="Garamond" w:hAnsi="Garamond"/>
          <w:sz w:val="24"/>
          <w:szCs w:val="24"/>
        </w:rPr>
        <w:t xml:space="preserve">, </w:t>
      </w:r>
      <w:r w:rsidR="002A5246" w:rsidRPr="0059184D">
        <w:rPr>
          <w:rFonts w:ascii="Garamond" w:hAnsi="Garamond"/>
          <w:sz w:val="24"/>
          <w:szCs w:val="24"/>
        </w:rPr>
        <w:t>me pr</w:t>
      </w:r>
      <w:r w:rsidR="005463CA" w:rsidRPr="0059184D">
        <w:rPr>
          <w:rFonts w:ascii="Garamond" w:hAnsi="Garamond"/>
          <w:sz w:val="24"/>
          <w:szCs w:val="24"/>
        </w:rPr>
        <w:t>opozim</w:t>
      </w:r>
      <w:r w:rsidR="00242B7F" w:rsidRPr="0059184D">
        <w:rPr>
          <w:rFonts w:ascii="Garamond" w:hAnsi="Garamond"/>
          <w:sz w:val="24"/>
          <w:szCs w:val="24"/>
        </w:rPr>
        <w:t xml:space="preserve">in e </w:t>
      </w:r>
      <w:r w:rsidR="005463CA" w:rsidRPr="0059184D">
        <w:rPr>
          <w:rFonts w:ascii="Garamond" w:hAnsi="Garamond"/>
          <w:sz w:val="24"/>
          <w:szCs w:val="24"/>
        </w:rPr>
        <w:t xml:space="preserve">ministrit të Kulturës, </w:t>
      </w:r>
      <w:r w:rsidR="004338B9" w:rsidRPr="0059184D">
        <w:rPr>
          <w:rFonts w:ascii="Garamond" w:hAnsi="Garamond"/>
          <w:sz w:val="24"/>
          <w:szCs w:val="24"/>
        </w:rPr>
        <w:t xml:space="preserve">të </w:t>
      </w:r>
      <w:r w:rsidR="002A5246" w:rsidRPr="0059184D">
        <w:rPr>
          <w:rFonts w:ascii="Garamond" w:hAnsi="Garamond"/>
          <w:sz w:val="24"/>
          <w:szCs w:val="24"/>
        </w:rPr>
        <w:t>ministrit t</w:t>
      </w:r>
      <w:r w:rsidR="00193D52" w:rsidRPr="0059184D">
        <w:rPr>
          <w:rFonts w:ascii="Garamond" w:hAnsi="Garamond"/>
          <w:sz w:val="24"/>
          <w:szCs w:val="24"/>
        </w:rPr>
        <w:t>ë Shëndetë</w:t>
      </w:r>
      <w:r w:rsidR="00306EC9" w:rsidRPr="0059184D">
        <w:rPr>
          <w:rFonts w:ascii="Garamond" w:hAnsi="Garamond"/>
          <w:sz w:val="24"/>
          <w:szCs w:val="24"/>
        </w:rPr>
        <w:t>sisë dhe Mbrojtjes Sociale</w:t>
      </w:r>
      <w:r w:rsidR="00242B7F" w:rsidRPr="0059184D">
        <w:rPr>
          <w:rFonts w:ascii="Garamond" w:hAnsi="Garamond"/>
          <w:sz w:val="24"/>
          <w:szCs w:val="24"/>
        </w:rPr>
        <w:t xml:space="preserve"> </w:t>
      </w:r>
      <w:r w:rsidR="005463CA" w:rsidRPr="0059184D">
        <w:rPr>
          <w:rFonts w:ascii="Garamond" w:hAnsi="Garamond"/>
          <w:sz w:val="24"/>
          <w:szCs w:val="24"/>
        </w:rPr>
        <w:t>dhe ministrit të Financave dhe Ekonomisë</w:t>
      </w:r>
      <w:r w:rsidR="00A91033" w:rsidRPr="0059184D">
        <w:rPr>
          <w:rFonts w:ascii="Garamond" w:hAnsi="Garamond"/>
          <w:sz w:val="24"/>
          <w:szCs w:val="24"/>
        </w:rPr>
        <w:t>, Këshilli i Ministrave</w:t>
      </w:r>
    </w:p>
    <w:p w14:paraId="660F47B1" w14:textId="77777777" w:rsidR="00F121E6" w:rsidRPr="0059184D" w:rsidRDefault="00F121E6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0F47B2" w14:textId="221CE69C" w:rsidR="007820FD" w:rsidRPr="0059184D" w:rsidRDefault="0059184D" w:rsidP="005918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93D52" w:rsidRPr="0059184D">
        <w:rPr>
          <w:rFonts w:ascii="Garamond" w:hAnsi="Garamond"/>
          <w:sz w:val="24"/>
          <w:szCs w:val="24"/>
        </w:rPr>
        <w:t>I:</w:t>
      </w:r>
    </w:p>
    <w:p w14:paraId="660F47B3" w14:textId="77777777" w:rsidR="00F121E6" w:rsidRPr="0059184D" w:rsidRDefault="00F121E6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0F47B4" w14:textId="21525060" w:rsidR="0068568E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653F1" w:rsidRPr="0059184D">
        <w:rPr>
          <w:rFonts w:ascii="Garamond" w:hAnsi="Garamond"/>
          <w:sz w:val="24"/>
          <w:szCs w:val="24"/>
        </w:rPr>
        <w:t xml:space="preserve">Miratimin e masave dhe </w:t>
      </w:r>
      <w:r w:rsidR="0025492D" w:rsidRPr="0059184D">
        <w:rPr>
          <w:rFonts w:ascii="Garamond" w:hAnsi="Garamond"/>
          <w:sz w:val="24"/>
          <w:szCs w:val="24"/>
        </w:rPr>
        <w:t>t</w:t>
      </w:r>
      <w:r w:rsidR="00757511" w:rsidRPr="0059184D">
        <w:rPr>
          <w:rFonts w:ascii="Garamond" w:hAnsi="Garamond"/>
          <w:sz w:val="24"/>
          <w:szCs w:val="24"/>
        </w:rPr>
        <w:t>ë</w:t>
      </w:r>
      <w:r w:rsidR="0025492D" w:rsidRPr="0059184D">
        <w:rPr>
          <w:rFonts w:ascii="Garamond" w:hAnsi="Garamond"/>
          <w:sz w:val="24"/>
          <w:szCs w:val="24"/>
        </w:rPr>
        <w:t xml:space="preserve"> </w:t>
      </w:r>
      <w:r w:rsidR="002653F1" w:rsidRPr="0059184D">
        <w:rPr>
          <w:rFonts w:ascii="Garamond" w:hAnsi="Garamond"/>
          <w:sz w:val="24"/>
          <w:szCs w:val="24"/>
        </w:rPr>
        <w:t>politikave të</w:t>
      </w:r>
      <w:r w:rsidR="00202629" w:rsidRPr="0059184D">
        <w:rPr>
          <w:rFonts w:ascii="Garamond" w:hAnsi="Garamond"/>
          <w:sz w:val="24"/>
          <w:szCs w:val="24"/>
        </w:rPr>
        <w:t xml:space="preserve"> nevojshme p</w:t>
      </w:r>
      <w:r w:rsidR="00017F2B" w:rsidRPr="0059184D">
        <w:rPr>
          <w:rFonts w:ascii="Garamond" w:hAnsi="Garamond"/>
          <w:sz w:val="24"/>
          <w:szCs w:val="24"/>
        </w:rPr>
        <w:t>ë</w:t>
      </w:r>
      <w:r w:rsidR="00202629" w:rsidRPr="0059184D">
        <w:rPr>
          <w:rFonts w:ascii="Garamond" w:hAnsi="Garamond"/>
          <w:sz w:val="24"/>
          <w:szCs w:val="24"/>
        </w:rPr>
        <w:t>r</w:t>
      </w:r>
      <w:r w:rsidR="002A5246" w:rsidRPr="0059184D">
        <w:rPr>
          <w:rFonts w:ascii="Garamond" w:hAnsi="Garamond"/>
          <w:sz w:val="24"/>
          <w:szCs w:val="24"/>
        </w:rPr>
        <w:t xml:space="preserve"> sigurimin e pjesëmarrjes së </w:t>
      </w:r>
      <w:r w:rsidR="009F7614" w:rsidRPr="0059184D">
        <w:rPr>
          <w:rFonts w:ascii="Garamond" w:hAnsi="Garamond"/>
          <w:sz w:val="24"/>
          <w:szCs w:val="24"/>
        </w:rPr>
        <w:t>personave</w:t>
      </w:r>
      <w:r w:rsidR="0025492D" w:rsidRPr="0059184D">
        <w:rPr>
          <w:rFonts w:ascii="Garamond" w:hAnsi="Garamond"/>
          <w:sz w:val="24"/>
          <w:szCs w:val="24"/>
        </w:rPr>
        <w:t>,</w:t>
      </w:r>
      <w:r w:rsidR="009F7614" w:rsidRPr="0059184D">
        <w:rPr>
          <w:rFonts w:ascii="Garamond" w:hAnsi="Garamond"/>
          <w:sz w:val="24"/>
          <w:szCs w:val="24"/>
        </w:rPr>
        <w:t xml:space="preserve"> q</w:t>
      </w:r>
      <w:r w:rsidR="0008010F" w:rsidRPr="0059184D">
        <w:rPr>
          <w:rFonts w:ascii="Garamond" w:hAnsi="Garamond"/>
          <w:sz w:val="24"/>
          <w:szCs w:val="24"/>
        </w:rPr>
        <w:t>ë</w:t>
      </w:r>
      <w:r w:rsidR="009F7614" w:rsidRPr="0059184D">
        <w:rPr>
          <w:rFonts w:ascii="Garamond" w:hAnsi="Garamond"/>
          <w:sz w:val="24"/>
          <w:szCs w:val="24"/>
        </w:rPr>
        <w:t xml:space="preserve"> u p</w:t>
      </w:r>
      <w:r w:rsidR="0008010F" w:rsidRPr="0059184D">
        <w:rPr>
          <w:rFonts w:ascii="Garamond" w:hAnsi="Garamond"/>
          <w:sz w:val="24"/>
          <w:szCs w:val="24"/>
        </w:rPr>
        <w:t>ë</w:t>
      </w:r>
      <w:r w:rsidR="009F7614" w:rsidRPr="0059184D">
        <w:rPr>
          <w:rFonts w:ascii="Garamond" w:hAnsi="Garamond"/>
          <w:sz w:val="24"/>
          <w:szCs w:val="24"/>
        </w:rPr>
        <w:t>rkasin pakicave kombëtare</w:t>
      </w:r>
      <w:r w:rsidR="004804B1" w:rsidRPr="0059184D">
        <w:rPr>
          <w:rFonts w:ascii="Garamond" w:hAnsi="Garamond"/>
          <w:sz w:val="24"/>
          <w:szCs w:val="24"/>
        </w:rPr>
        <w:t>,</w:t>
      </w:r>
      <w:r w:rsidR="009F7614" w:rsidRPr="0059184D">
        <w:rPr>
          <w:rFonts w:ascii="Garamond" w:hAnsi="Garamond"/>
          <w:sz w:val="24"/>
          <w:szCs w:val="24"/>
        </w:rPr>
        <w:t xml:space="preserve"> </w:t>
      </w:r>
      <w:r w:rsidR="002A5246" w:rsidRPr="0059184D">
        <w:rPr>
          <w:rFonts w:ascii="Garamond" w:hAnsi="Garamond"/>
          <w:sz w:val="24"/>
          <w:szCs w:val="24"/>
        </w:rPr>
        <w:t xml:space="preserve">në jetën publike, </w:t>
      </w:r>
      <w:r w:rsidR="00202629" w:rsidRPr="0059184D">
        <w:rPr>
          <w:rFonts w:ascii="Garamond" w:hAnsi="Garamond"/>
          <w:sz w:val="24"/>
          <w:szCs w:val="24"/>
        </w:rPr>
        <w:t>kulturore</w:t>
      </w:r>
      <w:r w:rsidR="0025492D" w:rsidRPr="0059184D">
        <w:rPr>
          <w:rFonts w:ascii="Garamond" w:hAnsi="Garamond"/>
          <w:sz w:val="24"/>
          <w:szCs w:val="24"/>
        </w:rPr>
        <w:t>,</w:t>
      </w:r>
      <w:r w:rsidR="00202629" w:rsidRPr="0059184D">
        <w:rPr>
          <w:rFonts w:ascii="Garamond" w:hAnsi="Garamond"/>
          <w:sz w:val="24"/>
          <w:szCs w:val="24"/>
        </w:rPr>
        <w:t xml:space="preserve"> sociale dhe ekonomike.</w:t>
      </w:r>
      <w:r w:rsidR="0025492D" w:rsidRPr="0059184D">
        <w:rPr>
          <w:rFonts w:ascii="Garamond" w:hAnsi="Garamond"/>
          <w:sz w:val="24"/>
          <w:szCs w:val="24"/>
        </w:rPr>
        <w:t xml:space="preserve"> </w:t>
      </w:r>
    </w:p>
    <w:p w14:paraId="660F47B6" w14:textId="00AF5D85" w:rsidR="007124AC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124AC" w:rsidRPr="0059184D">
        <w:rPr>
          <w:rFonts w:ascii="Garamond" w:hAnsi="Garamond"/>
          <w:sz w:val="24"/>
          <w:szCs w:val="24"/>
        </w:rPr>
        <w:t>Personave</w:t>
      </w:r>
      <w:r w:rsidR="0025492D" w:rsidRPr="0059184D">
        <w:rPr>
          <w:rFonts w:ascii="Garamond" w:hAnsi="Garamond"/>
          <w:sz w:val="24"/>
          <w:szCs w:val="24"/>
        </w:rPr>
        <w:t>, t</w:t>
      </w:r>
      <w:r w:rsidR="007124AC" w:rsidRPr="0059184D">
        <w:rPr>
          <w:rFonts w:ascii="Garamond" w:hAnsi="Garamond"/>
          <w:sz w:val="24"/>
          <w:szCs w:val="24"/>
        </w:rPr>
        <w:t xml:space="preserve">ë </w:t>
      </w:r>
      <w:r w:rsidR="0025492D" w:rsidRPr="0059184D">
        <w:rPr>
          <w:rFonts w:ascii="Garamond" w:hAnsi="Garamond"/>
          <w:sz w:val="24"/>
          <w:szCs w:val="24"/>
        </w:rPr>
        <w:t>cil</w:t>
      </w:r>
      <w:r w:rsidR="00757511" w:rsidRPr="0059184D">
        <w:rPr>
          <w:rFonts w:ascii="Garamond" w:hAnsi="Garamond"/>
          <w:sz w:val="24"/>
          <w:szCs w:val="24"/>
        </w:rPr>
        <w:t>ë</w:t>
      </w:r>
      <w:r w:rsidR="0025492D" w:rsidRPr="0059184D">
        <w:rPr>
          <w:rFonts w:ascii="Garamond" w:hAnsi="Garamond"/>
          <w:sz w:val="24"/>
          <w:szCs w:val="24"/>
        </w:rPr>
        <w:t xml:space="preserve">t </w:t>
      </w:r>
      <w:r w:rsidR="007124AC" w:rsidRPr="0059184D">
        <w:rPr>
          <w:rFonts w:ascii="Garamond" w:hAnsi="Garamond"/>
          <w:sz w:val="24"/>
          <w:szCs w:val="24"/>
        </w:rPr>
        <w:t>u përkasin pakicave kombëtare</w:t>
      </w:r>
      <w:r w:rsidR="0025492D" w:rsidRPr="0059184D">
        <w:rPr>
          <w:rFonts w:ascii="Garamond" w:hAnsi="Garamond"/>
          <w:sz w:val="24"/>
          <w:szCs w:val="24"/>
        </w:rPr>
        <w:t>,</w:t>
      </w:r>
      <w:r w:rsidR="007124AC" w:rsidRPr="0059184D">
        <w:rPr>
          <w:rFonts w:ascii="Garamond" w:hAnsi="Garamond"/>
          <w:sz w:val="24"/>
          <w:szCs w:val="24"/>
        </w:rPr>
        <w:t xml:space="preserve"> u garantohet pjesëmarrj</w:t>
      </w:r>
      <w:r w:rsidR="004804B1" w:rsidRPr="0059184D">
        <w:rPr>
          <w:rFonts w:ascii="Garamond" w:hAnsi="Garamond"/>
          <w:sz w:val="24"/>
          <w:szCs w:val="24"/>
        </w:rPr>
        <w:t>e</w:t>
      </w:r>
      <w:r w:rsidR="0025492D" w:rsidRPr="0059184D">
        <w:rPr>
          <w:rFonts w:ascii="Garamond" w:hAnsi="Garamond"/>
          <w:sz w:val="24"/>
          <w:szCs w:val="24"/>
        </w:rPr>
        <w:t xml:space="preserve"> </w:t>
      </w:r>
      <w:r w:rsidR="007124AC" w:rsidRPr="0059184D">
        <w:rPr>
          <w:rFonts w:ascii="Garamond" w:hAnsi="Garamond"/>
          <w:sz w:val="24"/>
          <w:szCs w:val="24"/>
        </w:rPr>
        <w:t>e</w:t>
      </w:r>
      <w:r w:rsidR="0025492D" w:rsidRPr="0059184D">
        <w:rPr>
          <w:rFonts w:ascii="Garamond" w:hAnsi="Garamond"/>
          <w:sz w:val="24"/>
          <w:szCs w:val="24"/>
        </w:rPr>
        <w:t xml:space="preserve"> </w:t>
      </w:r>
      <w:r w:rsidR="007124AC" w:rsidRPr="0059184D">
        <w:rPr>
          <w:rFonts w:ascii="Garamond" w:hAnsi="Garamond"/>
          <w:sz w:val="24"/>
          <w:szCs w:val="24"/>
        </w:rPr>
        <w:t>barabartë në jetën publike, ekonomike, sociale dhe kulturore të vendit.</w:t>
      </w:r>
      <w:r w:rsidR="0025492D" w:rsidRPr="0059184D">
        <w:rPr>
          <w:rFonts w:ascii="Garamond" w:hAnsi="Garamond"/>
          <w:sz w:val="24"/>
          <w:szCs w:val="24"/>
        </w:rPr>
        <w:t xml:space="preserve"> </w:t>
      </w:r>
    </w:p>
    <w:p w14:paraId="660F47B8" w14:textId="33A64F83" w:rsidR="006A3BF6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124AC" w:rsidRPr="0059184D">
        <w:rPr>
          <w:rFonts w:ascii="Garamond" w:hAnsi="Garamond"/>
          <w:sz w:val="24"/>
          <w:szCs w:val="24"/>
        </w:rPr>
        <w:t>Personat</w:t>
      </w:r>
      <w:r w:rsidR="0025492D" w:rsidRPr="0059184D">
        <w:rPr>
          <w:rFonts w:ascii="Garamond" w:hAnsi="Garamond"/>
          <w:sz w:val="24"/>
          <w:szCs w:val="24"/>
        </w:rPr>
        <w:t>,</w:t>
      </w:r>
      <w:r w:rsidR="007124AC" w:rsidRPr="0059184D">
        <w:rPr>
          <w:rFonts w:ascii="Garamond" w:hAnsi="Garamond"/>
          <w:sz w:val="24"/>
          <w:szCs w:val="24"/>
        </w:rPr>
        <w:t xml:space="preserve"> </w:t>
      </w:r>
      <w:r w:rsidR="0025492D" w:rsidRPr="0059184D">
        <w:rPr>
          <w:rFonts w:ascii="Garamond" w:hAnsi="Garamond"/>
          <w:sz w:val="24"/>
          <w:szCs w:val="24"/>
        </w:rPr>
        <w:t>t</w:t>
      </w:r>
      <w:r w:rsidR="007124AC" w:rsidRPr="0059184D">
        <w:rPr>
          <w:rFonts w:ascii="Garamond" w:hAnsi="Garamond"/>
          <w:sz w:val="24"/>
          <w:szCs w:val="24"/>
        </w:rPr>
        <w:t xml:space="preserve">ë </w:t>
      </w:r>
      <w:r w:rsidR="0025492D" w:rsidRPr="0059184D">
        <w:rPr>
          <w:rFonts w:ascii="Garamond" w:hAnsi="Garamond"/>
          <w:sz w:val="24"/>
          <w:szCs w:val="24"/>
        </w:rPr>
        <w:t>cil</w:t>
      </w:r>
      <w:r w:rsidR="00757511" w:rsidRPr="0059184D">
        <w:rPr>
          <w:rFonts w:ascii="Garamond" w:hAnsi="Garamond"/>
          <w:sz w:val="24"/>
          <w:szCs w:val="24"/>
        </w:rPr>
        <w:t>ë</w:t>
      </w:r>
      <w:r w:rsidR="0025492D" w:rsidRPr="0059184D">
        <w:rPr>
          <w:rFonts w:ascii="Garamond" w:hAnsi="Garamond"/>
          <w:sz w:val="24"/>
          <w:szCs w:val="24"/>
        </w:rPr>
        <w:t xml:space="preserve">t </w:t>
      </w:r>
      <w:r w:rsidR="007124AC" w:rsidRPr="0059184D">
        <w:rPr>
          <w:rFonts w:ascii="Garamond" w:hAnsi="Garamond"/>
          <w:sz w:val="24"/>
          <w:szCs w:val="24"/>
        </w:rPr>
        <w:t>u përkasin pakicave kombëtare, gëzojnë</w:t>
      </w:r>
      <w:r w:rsidR="0025492D" w:rsidRPr="0059184D">
        <w:rPr>
          <w:rFonts w:ascii="Garamond" w:hAnsi="Garamond"/>
          <w:sz w:val="24"/>
          <w:szCs w:val="24"/>
        </w:rPr>
        <w:t>,</w:t>
      </w:r>
      <w:r w:rsidR="007124AC" w:rsidRPr="0059184D">
        <w:rPr>
          <w:rFonts w:ascii="Garamond" w:hAnsi="Garamond"/>
          <w:sz w:val="24"/>
          <w:szCs w:val="24"/>
        </w:rPr>
        <w:t xml:space="preserve"> në veçanti, të drejta lidhur me çështjet për ruajtjen, mbrojtjen dhe promovimin e kulturës,</w:t>
      </w:r>
      <w:r w:rsidR="0025492D" w:rsidRPr="0059184D">
        <w:rPr>
          <w:rFonts w:ascii="Garamond" w:hAnsi="Garamond"/>
          <w:sz w:val="24"/>
          <w:szCs w:val="24"/>
        </w:rPr>
        <w:t xml:space="preserve"> t</w:t>
      </w:r>
      <w:r w:rsidR="00757511" w:rsidRPr="0059184D">
        <w:rPr>
          <w:rFonts w:ascii="Garamond" w:hAnsi="Garamond"/>
          <w:sz w:val="24"/>
          <w:szCs w:val="24"/>
        </w:rPr>
        <w:t>ë</w:t>
      </w:r>
      <w:r w:rsidR="0025492D" w:rsidRPr="0059184D">
        <w:rPr>
          <w:rFonts w:ascii="Garamond" w:hAnsi="Garamond"/>
          <w:sz w:val="24"/>
          <w:szCs w:val="24"/>
        </w:rPr>
        <w:t xml:space="preserve"> </w:t>
      </w:r>
      <w:r w:rsidR="007124AC" w:rsidRPr="0059184D">
        <w:rPr>
          <w:rFonts w:ascii="Garamond" w:hAnsi="Garamond"/>
          <w:sz w:val="24"/>
          <w:szCs w:val="24"/>
        </w:rPr>
        <w:t>traditave dhe identitetit të pakicës</w:t>
      </w:r>
      <w:r w:rsidR="0025492D" w:rsidRPr="0059184D">
        <w:rPr>
          <w:rFonts w:ascii="Garamond" w:hAnsi="Garamond"/>
          <w:sz w:val="24"/>
          <w:szCs w:val="24"/>
        </w:rPr>
        <w:t>,</w:t>
      </w:r>
      <w:r w:rsidR="007124AC" w:rsidRPr="0059184D">
        <w:rPr>
          <w:rFonts w:ascii="Garamond" w:hAnsi="Garamond"/>
          <w:sz w:val="24"/>
          <w:szCs w:val="24"/>
        </w:rPr>
        <w:t xml:space="preserve"> së cilës ata i përkasin.</w:t>
      </w:r>
      <w:r w:rsidR="0025492D" w:rsidRPr="0059184D">
        <w:rPr>
          <w:rFonts w:ascii="Garamond" w:hAnsi="Garamond"/>
          <w:sz w:val="24"/>
          <w:szCs w:val="24"/>
        </w:rPr>
        <w:t xml:space="preserve"> </w:t>
      </w:r>
    </w:p>
    <w:p w14:paraId="660F47BB" w14:textId="45F2EF16" w:rsidR="0025492D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93D52" w:rsidRPr="0059184D">
        <w:rPr>
          <w:rFonts w:ascii="Garamond" w:hAnsi="Garamond"/>
          <w:sz w:val="24"/>
          <w:szCs w:val="24"/>
        </w:rPr>
        <w:t xml:space="preserve">Ministria e Kulturës dhe institucionet në varësi të saj, në të gjitha veprimtaritë që zhvillojnë, të trajtojnë si pasuri kombëtare pjesën e trashëgimisë kulturore të pakicave </w:t>
      </w:r>
      <w:r w:rsidR="00440D01" w:rsidRPr="0059184D">
        <w:rPr>
          <w:rFonts w:ascii="Garamond" w:hAnsi="Garamond"/>
          <w:sz w:val="24"/>
          <w:szCs w:val="24"/>
        </w:rPr>
        <w:t>kombëtare</w:t>
      </w:r>
      <w:r w:rsidR="00ED569F" w:rsidRPr="0059184D">
        <w:rPr>
          <w:rFonts w:ascii="Garamond" w:hAnsi="Garamond"/>
          <w:sz w:val="24"/>
          <w:szCs w:val="24"/>
        </w:rPr>
        <w:t>, duke</w:t>
      </w:r>
      <w:r w:rsidR="0068568E" w:rsidRPr="0059184D">
        <w:rPr>
          <w:rFonts w:ascii="Garamond" w:hAnsi="Garamond"/>
          <w:sz w:val="24"/>
          <w:szCs w:val="24"/>
        </w:rPr>
        <w:t xml:space="preserve"> </w:t>
      </w:r>
      <w:r w:rsidR="00ED569F" w:rsidRPr="0059184D">
        <w:rPr>
          <w:rFonts w:ascii="Garamond" w:hAnsi="Garamond"/>
          <w:sz w:val="24"/>
          <w:szCs w:val="24"/>
        </w:rPr>
        <w:t>mbrojtur e promovuar të drejtën</w:t>
      </w:r>
      <w:r w:rsidR="000C7FD0" w:rsidRPr="0059184D">
        <w:rPr>
          <w:rFonts w:ascii="Garamond" w:hAnsi="Garamond"/>
          <w:sz w:val="24"/>
          <w:szCs w:val="24"/>
        </w:rPr>
        <w:t xml:space="preserve"> e tyre për pjesëmarrje të barabartë dhe efektive në jetën kulturore të vendit</w:t>
      </w:r>
      <w:r w:rsidR="0025492D" w:rsidRPr="0059184D">
        <w:rPr>
          <w:rFonts w:ascii="Garamond" w:hAnsi="Garamond"/>
          <w:sz w:val="24"/>
          <w:szCs w:val="24"/>
        </w:rPr>
        <w:t>,</w:t>
      </w:r>
      <w:r w:rsidR="000C7FD0" w:rsidRPr="0059184D">
        <w:rPr>
          <w:rFonts w:ascii="Garamond" w:hAnsi="Garamond"/>
          <w:sz w:val="24"/>
          <w:szCs w:val="24"/>
        </w:rPr>
        <w:t xml:space="preserve"> në drejtim </w:t>
      </w:r>
      <w:r w:rsidR="003B5705" w:rsidRPr="0059184D">
        <w:rPr>
          <w:rFonts w:ascii="Garamond" w:hAnsi="Garamond"/>
          <w:sz w:val="24"/>
          <w:szCs w:val="24"/>
        </w:rPr>
        <w:t>të ruajtjes, mbrojtjes dhe promovimit të kulturës, traditave dhe identitetit të pakicës</w:t>
      </w:r>
      <w:r w:rsidR="0025492D" w:rsidRPr="0059184D">
        <w:rPr>
          <w:rFonts w:ascii="Garamond" w:hAnsi="Garamond"/>
          <w:sz w:val="24"/>
          <w:szCs w:val="24"/>
        </w:rPr>
        <w:t>,</w:t>
      </w:r>
      <w:r w:rsidR="003B5705" w:rsidRPr="0059184D">
        <w:rPr>
          <w:rFonts w:ascii="Garamond" w:hAnsi="Garamond"/>
          <w:sz w:val="24"/>
          <w:szCs w:val="24"/>
        </w:rPr>
        <w:t xml:space="preserve"> së cilës ata i përkasin.</w:t>
      </w:r>
      <w:r w:rsidR="0025492D" w:rsidRPr="0059184D">
        <w:rPr>
          <w:rFonts w:ascii="Garamond" w:hAnsi="Garamond"/>
          <w:sz w:val="24"/>
          <w:szCs w:val="24"/>
        </w:rPr>
        <w:t xml:space="preserve"> </w:t>
      </w:r>
    </w:p>
    <w:p w14:paraId="660F47BC" w14:textId="13CAFB75" w:rsidR="00CA32A1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6109C6" w:rsidRPr="0059184D">
        <w:rPr>
          <w:rFonts w:ascii="Garamond" w:hAnsi="Garamond"/>
          <w:sz w:val="24"/>
          <w:szCs w:val="24"/>
        </w:rPr>
        <w:t>Ministria e Kulturës</w:t>
      </w:r>
      <w:r w:rsidR="0025492D" w:rsidRPr="0059184D">
        <w:rPr>
          <w:rFonts w:ascii="Garamond" w:hAnsi="Garamond"/>
          <w:sz w:val="24"/>
          <w:szCs w:val="24"/>
        </w:rPr>
        <w:t>,</w:t>
      </w:r>
      <w:r w:rsidR="006109C6" w:rsidRPr="0059184D">
        <w:rPr>
          <w:rFonts w:ascii="Garamond" w:hAnsi="Garamond"/>
          <w:sz w:val="24"/>
          <w:szCs w:val="24"/>
        </w:rPr>
        <w:t xml:space="preserve"> në projektet me thirrje</w:t>
      </w:r>
      <w:r w:rsidR="0025492D" w:rsidRPr="0059184D">
        <w:rPr>
          <w:rFonts w:ascii="Garamond" w:hAnsi="Garamond"/>
          <w:sz w:val="24"/>
          <w:szCs w:val="24"/>
        </w:rPr>
        <w:t>,</w:t>
      </w:r>
      <w:r w:rsidR="006109C6" w:rsidRPr="0059184D">
        <w:rPr>
          <w:rFonts w:ascii="Garamond" w:hAnsi="Garamond"/>
          <w:sz w:val="24"/>
          <w:szCs w:val="24"/>
        </w:rPr>
        <w:t xml:space="preserve"> që</w:t>
      </w:r>
      <w:r w:rsidR="0040183C" w:rsidRPr="0059184D">
        <w:rPr>
          <w:rFonts w:ascii="Garamond" w:hAnsi="Garamond"/>
          <w:sz w:val="24"/>
          <w:szCs w:val="24"/>
        </w:rPr>
        <w:t xml:space="preserve"> organizon</w:t>
      </w:r>
      <w:r w:rsidR="006109C6" w:rsidRPr="0059184D">
        <w:rPr>
          <w:rFonts w:ascii="Garamond" w:hAnsi="Garamond"/>
          <w:sz w:val="24"/>
          <w:szCs w:val="24"/>
        </w:rPr>
        <w:t xml:space="preserve"> çdo vit</w:t>
      </w:r>
      <w:r w:rsidR="0025492D" w:rsidRPr="0059184D">
        <w:rPr>
          <w:rFonts w:ascii="Garamond" w:hAnsi="Garamond"/>
          <w:sz w:val="24"/>
          <w:szCs w:val="24"/>
        </w:rPr>
        <w:t>,</w:t>
      </w:r>
      <w:r w:rsidR="006109C6" w:rsidRPr="0059184D">
        <w:rPr>
          <w:rFonts w:ascii="Garamond" w:hAnsi="Garamond"/>
          <w:sz w:val="24"/>
          <w:szCs w:val="24"/>
        </w:rPr>
        <w:t xml:space="preserve"> të mbështesë financiarisht, bazuar edhe </w:t>
      </w:r>
      <w:r w:rsidR="0025492D" w:rsidRPr="0059184D">
        <w:rPr>
          <w:rFonts w:ascii="Garamond" w:hAnsi="Garamond"/>
          <w:sz w:val="24"/>
          <w:szCs w:val="24"/>
        </w:rPr>
        <w:t>n</w:t>
      </w:r>
      <w:r w:rsidR="00757511" w:rsidRPr="0059184D">
        <w:rPr>
          <w:rFonts w:ascii="Garamond" w:hAnsi="Garamond"/>
          <w:sz w:val="24"/>
          <w:szCs w:val="24"/>
        </w:rPr>
        <w:t>ë</w:t>
      </w:r>
      <w:r w:rsidR="0025492D" w:rsidRPr="0059184D">
        <w:rPr>
          <w:rFonts w:ascii="Garamond" w:hAnsi="Garamond"/>
          <w:sz w:val="24"/>
          <w:szCs w:val="24"/>
        </w:rPr>
        <w:t xml:space="preserve"> </w:t>
      </w:r>
      <w:r w:rsidR="006109C6" w:rsidRPr="0059184D">
        <w:rPr>
          <w:rFonts w:ascii="Garamond" w:hAnsi="Garamond"/>
          <w:sz w:val="24"/>
          <w:szCs w:val="24"/>
        </w:rPr>
        <w:t>niveli</w:t>
      </w:r>
      <w:r w:rsidR="0025492D" w:rsidRPr="0059184D">
        <w:rPr>
          <w:rFonts w:ascii="Garamond" w:hAnsi="Garamond"/>
          <w:sz w:val="24"/>
          <w:szCs w:val="24"/>
        </w:rPr>
        <w:t>n</w:t>
      </w:r>
      <w:r w:rsidR="006109C6" w:rsidRPr="0059184D">
        <w:rPr>
          <w:rFonts w:ascii="Garamond" w:hAnsi="Garamond"/>
          <w:sz w:val="24"/>
          <w:szCs w:val="24"/>
        </w:rPr>
        <w:t xml:space="preserve"> cilësor, projekte</w:t>
      </w:r>
      <w:r w:rsidR="0025492D" w:rsidRPr="0059184D">
        <w:rPr>
          <w:rFonts w:ascii="Garamond" w:hAnsi="Garamond"/>
          <w:sz w:val="24"/>
          <w:szCs w:val="24"/>
        </w:rPr>
        <w:t xml:space="preserve">t e </w:t>
      </w:r>
      <w:r w:rsidR="0008010F" w:rsidRPr="0059184D">
        <w:rPr>
          <w:rFonts w:ascii="Garamond" w:hAnsi="Garamond"/>
          <w:sz w:val="24"/>
          <w:szCs w:val="24"/>
        </w:rPr>
        <w:t xml:space="preserve">personave që u përkasin pakicave kombëtare </w:t>
      </w:r>
      <w:r w:rsidR="006109C6" w:rsidRPr="0059184D">
        <w:rPr>
          <w:rFonts w:ascii="Garamond" w:hAnsi="Garamond"/>
          <w:sz w:val="24"/>
          <w:szCs w:val="24"/>
        </w:rPr>
        <w:t>në drejtim</w:t>
      </w:r>
      <w:r w:rsidR="00DB46C3" w:rsidRPr="0059184D">
        <w:rPr>
          <w:rFonts w:ascii="Garamond" w:hAnsi="Garamond"/>
          <w:sz w:val="24"/>
          <w:szCs w:val="24"/>
        </w:rPr>
        <w:t xml:space="preserve"> të mbrojtjes së identitetit kulturor,</w:t>
      </w:r>
      <w:r w:rsidR="00E17D44" w:rsidRPr="0059184D">
        <w:rPr>
          <w:rFonts w:ascii="Garamond" w:hAnsi="Garamond"/>
          <w:sz w:val="24"/>
          <w:szCs w:val="24"/>
        </w:rPr>
        <w:t xml:space="preserve"> </w:t>
      </w:r>
      <w:r w:rsidR="00021254" w:rsidRPr="0059184D">
        <w:rPr>
          <w:rFonts w:ascii="Garamond" w:hAnsi="Garamond"/>
          <w:sz w:val="24"/>
          <w:szCs w:val="24"/>
        </w:rPr>
        <w:t>etnik</w:t>
      </w:r>
      <w:r w:rsidR="009338A1" w:rsidRPr="0059184D">
        <w:rPr>
          <w:rFonts w:ascii="Garamond" w:hAnsi="Garamond"/>
          <w:sz w:val="24"/>
          <w:szCs w:val="24"/>
        </w:rPr>
        <w:t xml:space="preserve"> e </w:t>
      </w:r>
      <w:r w:rsidR="00DB46C3" w:rsidRPr="0059184D">
        <w:rPr>
          <w:rFonts w:ascii="Garamond" w:hAnsi="Garamond"/>
          <w:sz w:val="24"/>
          <w:szCs w:val="24"/>
        </w:rPr>
        <w:t>gjuhësor dhe trashëgiminë kulturore të tyre në të gjithë territorin e Republikës së Shqipërisë.</w:t>
      </w:r>
      <w:r w:rsidR="009338A1" w:rsidRPr="0059184D">
        <w:rPr>
          <w:rFonts w:ascii="Garamond" w:hAnsi="Garamond"/>
          <w:sz w:val="24"/>
          <w:szCs w:val="24"/>
        </w:rPr>
        <w:t xml:space="preserve"> </w:t>
      </w:r>
    </w:p>
    <w:p w14:paraId="660F47BE" w14:textId="5B3ABC3B" w:rsidR="009338A1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CA32A1" w:rsidRPr="0059184D">
        <w:rPr>
          <w:rFonts w:ascii="Garamond" w:hAnsi="Garamond"/>
          <w:sz w:val="24"/>
          <w:szCs w:val="24"/>
        </w:rPr>
        <w:t>Kriteret dhe procedurat e pjesëmarrjes së përfaqësuesve të pakicave kombëtare në projekte të ndryshme</w:t>
      </w:r>
      <w:r w:rsidR="009338A1" w:rsidRPr="0059184D">
        <w:rPr>
          <w:rFonts w:ascii="Garamond" w:hAnsi="Garamond"/>
          <w:sz w:val="24"/>
          <w:szCs w:val="24"/>
        </w:rPr>
        <w:t xml:space="preserve"> b</w:t>
      </w:r>
      <w:r w:rsidR="00757511" w:rsidRPr="0059184D">
        <w:rPr>
          <w:rFonts w:ascii="Garamond" w:hAnsi="Garamond"/>
          <w:sz w:val="24"/>
          <w:szCs w:val="24"/>
        </w:rPr>
        <w:t>ë</w:t>
      </w:r>
      <w:r w:rsidR="009338A1" w:rsidRPr="0059184D">
        <w:rPr>
          <w:rFonts w:ascii="Garamond" w:hAnsi="Garamond"/>
          <w:sz w:val="24"/>
          <w:szCs w:val="24"/>
        </w:rPr>
        <w:t xml:space="preserve">hen </w:t>
      </w:r>
      <w:r w:rsidR="004804B1" w:rsidRPr="0059184D">
        <w:rPr>
          <w:rFonts w:ascii="Garamond" w:hAnsi="Garamond"/>
          <w:sz w:val="24"/>
          <w:szCs w:val="24"/>
        </w:rPr>
        <w:t>n</w:t>
      </w:r>
      <w:r w:rsidR="008A5F7F" w:rsidRPr="0059184D">
        <w:rPr>
          <w:rFonts w:ascii="Garamond" w:hAnsi="Garamond"/>
          <w:sz w:val="24"/>
          <w:szCs w:val="24"/>
        </w:rPr>
        <w:t>ë</w:t>
      </w:r>
      <w:r w:rsidR="004804B1" w:rsidRPr="0059184D">
        <w:rPr>
          <w:rFonts w:ascii="Garamond" w:hAnsi="Garamond"/>
          <w:sz w:val="24"/>
          <w:szCs w:val="24"/>
        </w:rPr>
        <w:t xml:space="preserve"> p</w:t>
      </w:r>
      <w:r w:rsidR="008A5F7F" w:rsidRPr="0059184D">
        <w:rPr>
          <w:rFonts w:ascii="Garamond" w:hAnsi="Garamond"/>
          <w:sz w:val="24"/>
          <w:szCs w:val="24"/>
        </w:rPr>
        <w:t>ë</w:t>
      </w:r>
      <w:r w:rsidR="004804B1" w:rsidRPr="0059184D">
        <w:rPr>
          <w:rFonts w:ascii="Garamond" w:hAnsi="Garamond"/>
          <w:sz w:val="24"/>
          <w:szCs w:val="24"/>
        </w:rPr>
        <w:t xml:space="preserve">rputhje me </w:t>
      </w:r>
      <w:r w:rsidR="00CA32A1" w:rsidRPr="0059184D">
        <w:rPr>
          <w:rFonts w:ascii="Garamond" w:hAnsi="Garamond"/>
          <w:sz w:val="24"/>
          <w:szCs w:val="24"/>
        </w:rPr>
        <w:t>ligji</w:t>
      </w:r>
      <w:r w:rsidR="004804B1" w:rsidRPr="0059184D">
        <w:rPr>
          <w:rFonts w:ascii="Garamond" w:hAnsi="Garamond"/>
          <w:sz w:val="24"/>
          <w:szCs w:val="24"/>
        </w:rPr>
        <w:t>n</w:t>
      </w:r>
      <w:r w:rsidR="00CA32A1" w:rsidRPr="0059184D">
        <w:rPr>
          <w:rFonts w:ascii="Garamond" w:hAnsi="Garamond"/>
          <w:sz w:val="24"/>
          <w:szCs w:val="24"/>
        </w:rPr>
        <w:t xml:space="preserve"> nr.</w:t>
      </w:r>
      <w:r w:rsidR="00A160E8">
        <w:rPr>
          <w:rFonts w:ascii="Garamond" w:hAnsi="Garamond"/>
          <w:sz w:val="24"/>
          <w:szCs w:val="24"/>
        </w:rPr>
        <w:t xml:space="preserve"> </w:t>
      </w:r>
      <w:r w:rsidR="00CA32A1" w:rsidRPr="0059184D">
        <w:rPr>
          <w:rFonts w:ascii="Garamond" w:hAnsi="Garamond"/>
          <w:sz w:val="24"/>
          <w:szCs w:val="24"/>
        </w:rPr>
        <w:t>10352,</w:t>
      </w:r>
      <w:r w:rsidR="009338A1" w:rsidRPr="0059184D">
        <w:rPr>
          <w:rFonts w:ascii="Garamond" w:hAnsi="Garamond"/>
          <w:sz w:val="24"/>
          <w:szCs w:val="24"/>
        </w:rPr>
        <w:t xml:space="preserve"> </w:t>
      </w:r>
      <w:r w:rsidR="00CA32A1" w:rsidRPr="0059184D">
        <w:rPr>
          <w:rFonts w:ascii="Garamond" w:hAnsi="Garamond"/>
          <w:sz w:val="24"/>
          <w:szCs w:val="24"/>
        </w:rPr>
        <w:t>datë 18.11.2010</w:t>
      </w:r>
      <w:r w:rsidR="009338A1" w:rsidRPr="0059184D">
        <w:rPr>
          <w:rFonts w:ascii="Garamond" w:hAnsi="Garamond"/>
          <w:sz w:val="24"/>
          <w:szCs w:val="24"/>
        </w:rPr>
        <w:t>,</w:t>
      </w:r>
      <w:r w:rsidR="00CA32A1" w:rsidRPr="0059184D">
        <w:rPr>
          <w:rFonts w:ascii="Garamond" w:hAnsi="Garamond"/>
          <w:sz w:val="24"/>
          <w:szCs w:val="24"/>
        </w:rPr>
        <w:t xml:space="preserve"> “Për artin dhe kulturën”, </w:t>
      </w:r>
      <w:r w:rsidR="009338A1" w:rsidRPr="0059184D">
        <w:rPr>
          <w:rFonts w:ascii="Garamond" w:hAnsi="Garamond"/>
          <w:sz w:val="24"/>
          <w:szCs w:val="24"/>
        </w:rPr>
        <w:t>t</w:t>
      </w:r>
      <w:r w:rsidR="00757511" w:rsidRPr="0059184D">
        <w:rPr>
          <w:rFonts w:ascii="Garamond" w:hAnsi="Garamond"/>
          <w:sz w:val="24"/>
          <w:szCs w:val="24"/>
        </w:rPr>
        <w:t>ë</w:t>
      </w:r>
      <w:r w:rsidR="00CA32A1" w:rsidRPr="0059184D">
        <w:rPr>
          <w:rFonts w:ascii="Garamond" w:hAnsi="Garamond"/>
          <w:sz w:val="24"/>
          <w:szCs w:val="24"/>
        </w:rPr>
        <w:t xml:space="preserve"> ndryshuar</w:t>
      </w:r>
      <w:r w:rsidR="009338A1" w:rsidRPr="0059184D">
        <w:rPr>
          <w:rFonts w:ascii="Garamond" w:hAnsi="Garamond"/>
          <w:sz w:val="24"/>
          <w:szCs w:val="24"/>
        </w:rPr>
        <w:t>,</w:t>
      </w:r>
      <w:r w:rsidR="00CA32A1" w:rsidRPr="0059184D">
        <w:rPr>
          <w:rFonts w:ascii="Garamond" w:hAnsi="Garamond"/>
          <w:sz w:val="24"/>
          <w:szCs w:val="24"/>
        </w:rPr>
        <w:t xml:space="preserve"> dhe udhëzimi</w:t>
      </w:r>
      <w:r w:rsidR="004804B1" w:rsidRPr="0059184D">
        <w:rPr>
          <w:rFonts w:ascii="Garamond" w:hAnsi="Garamond"/>
          <w:sz w:val="24"/>
          <w:szCs w:val="24"/>
        </w:rPr>
        <w:t xml:space="preserve">n e </w:t>
      </w:r>
      <w:r w:rsidR="00CA32A1" w:rsidRPr="0059184D">
        <w:rPr>
          <w:rFonts w:ascii="Garamond" w:hAnsi="Garamond"/>
          <w:sz w:val="24"/>
          <w:szCs w:val="24"/>
        </w:rPr>
        <w:t>përvitshëm që nxjerr Ministria e Kulturës</w:t>
      </w:r>
      <w:r w:rsidR="009338A1" w:rsidRPr="0059184D">
        <w:rPr>
          <w:rFonts w:ascii="Garamond" w:hAnsi="Garamond"/>
          <w:sz w:val="24"/>
          <w:szCs w:val="24"/>
        </w:rPr>
        <w:t>,</w:t>
      </w:r>
      <w:r w:rsidR="00CA32A1" w:rsidRPr="0059184D">
        <w:rPr>
          <w:rFonts w:ascii="Garamond" w:hAnsi="Garamond"/>
          <w:sz w:val="24"/>
          <w:szCs w:val="24"/>
        </w:rPr>
        <w:t xml:space="preserve"> “Për thirrjet për projektpropozime”.</w:t>
      </w:r>
      <w:r w:rsidR="009338A1" w:rsidRPr="0059184D">
        <w:rPr>
          <w:rFonts w:ascii="Garamond" w:hAnsi="Garamond"/>
          <w:sz w:val="24"/>
          <w:szCs w:val="24"/>
        </w:rPr>
        <w:t xml:space="preserve"> </w:t>
      </w:r>
    </w:p>
    <w:p w14:paraId="660F47C0" w14:textId="528876DB" w:rsidR="00CA32A1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CA32A1" w:rsidRPr="0059184D">
        <w:rPr>
          <w:rFonts w:ascii="Garamond" w:hAnsi="Garamond"/>
          <w:sz w:val="24"/>
          <w:szCs w:val="24"/>
        </w:rPr>
        <w:t>Nga numri i përgjithshëm i projekteve</w:t>
      </w:r>
      <w:r w:rsidR="0021476B" w:rsidRPr="0059184D">
        <w:rPr>
          <w:rFonts w:ascii="Garamond" w:hAnsi="Garamond"/>
          <w:sz w:val="24"/>
          <w:szCs w:val="24"/>
        </w:rPr>
        <w:t xml:space="preserve"> </w:t>
      </w:r>
      <w:r w:rsidR="00CA32A1" w:rsidRPr="0059184D">
        <w:rPr>
          <w:rFonts w:ascii="Garamond" w:hAnsi="Garamond"/>
          <w:sz w:val="24"/>
          <w:szCs w:val="24"/>
        </w:rPr>
        <w:t xml:space="preserve">që do </w:t>
      </w:r>
      <w:r w:rsidR="004338B9" w:rsidRPr="0059184D">
        <w:rPr>
          <w:rFonts w:ascii="Garamond" w:hAnsi="Garamond"/>
          <w:sz w:val="24"/>
          <w:szCs w:val="24"/>
        </w:rPr>
        <w:t xml:space="preserve">të </w:t>
      </w:r>
      <w:r w:rsidR="00CA32A1" w:rsidRPr="0059184D">
        <w:rPr>
          <w:rFonts w:ascii="Garamond" w:hAnsi="Garamond"/>
          <w:sz w:val="24"/>
          <w:szCs w:val="24"/>
        </w:rPr>
        <w:t>financohen, 5</w:t>
      </w:r>
      <w:r w:rsidR="00C12511" w:rsidRPr="0059184D">
        <w:rPr>
          <w:rFonts w:ascii="Garamond" w:hAnsi="Garamond"/>
          <w:sz w:val="24"/>
          <w:szCs w:val="24"/>
        </w:rPr>
        <w:t xml:space="preserve"> (pesë)</w:t>
      </w:r>
      <w:r w:rsidR="00E15139" w:rsidRPr="0059184D">
        <w:rPr>
          <w:rFonts w:ascii="Garamond" w:hAnsi="Garamond"/>
          <w:sz w:val="24"/>
          <w:szCs w:val="24"/>
        </w:rPr>
        <w:t xml:space="preserve"> p</w:t>
      </w:r>
      <w:r w:rsidR="00757511" w:rsidRPr="0059184D">
        <w:rPr>
          <w:rFonts w:ascii="Garamond" w:hAnsi="Garamond"/>
          <w:sz w:val="24"/>
          <w:szCs w:val="24"/>
        </w:rPr>
        <w:t>ë</w:t>
      </w:r>
      <w:r w:rsidR="00E15139" w:rsidRPr="0059184D">
        <w:rPr>
          <w:rFonts w:ascii="Garamond" w:hAnsi="Garamond"/>
          <w:sz w:val="24"/>
          <w:szCs w:val="24"/>
        </w:rPr>
        <w:t xml:space="preserve">r qind </w:t>
      </w:r>
      <w:r w:rsidR="00CA32A1" w:rsidRPr="0059184D">
        <w:rPr>
          <w:rFonts w:ascii="Garamond" w:hAnsi="Garamond"/>
          <w:sz w:val="24"/>
          <w:szCs w:val="24"/>
        </w:rPr>
        <w:t xml:space="preserve">e tyre </w:t>
      </w:r>
      <w:r w:rsidR="00E15139" w:rsidRPr="0059184D">
        <w:rPr>
          <w:rFonts w:ascii="Garamond" w:hAnsi="Garamond"/>
          <w:sz w:val="24"/>
          <w:szCs w:val="24"/>
        </w:rPr>
        <w:t>t</w:t>
      </w:r>
      <w:r w:rsidR="00757511" w:rsidRPr="0059184D">
        <w:rPr>
          <w:rFonts w:ascii="Garamond" w:hAnsi="Garamond"/>
          <w:sz w:val="24"/>
          <w:szCs w:val="24"/>
        </w:rPr>
        <w:t>ë</w:t>
      </w:r>
      <w:r w:rsidR="00E15139" w:rsidRPr="0059184D">
        <w:rPr>
          <w:rFonts w:ascii="Garamond" w:hAnsi="Garamond"/>
          <w:sz w:val="24"/>
          <w:szCs w:val="24"/>
        </w:rPr>
        <w:t xml:space="preserve"> mb</w:t>
      </w:r>
      <w:r w:rsidR="00757511" w:rsidRPr="0059184D">
        <w:rPr>
          <w:rFonts w:ascii="Garamond" w:hAnsi="Garamond"/>
          <w:sz w:val="24"/>
          <w:szCs w:val="24"/>
        </w:rPr>
        <w:t>ë</w:t>
      </w:r>
      <w:r w:rsidR="00E15139" w:rsidRPr="0059184D">
        <w:rPr>
          <w:rFonts w:ascii="Garamond" w:hAnsi="Garamond"/>
          <w:sz w:val="24"/>
          <w:szCs w:val="24"/>
        </w:rPr>
        <w:t xml:space="preserve">shteten me </w:t>
      </w:r>
      <w:r w:rsidR="00CA32A1" w:rsidRPr="0059184D">
        <w:rPr>
          <w:rFonts w:ascii="Garamond" w:hAnsi="Garamond"/>
          <w:sz w:val="24"/>
          <w:szCs w:val="24"/>
        </w:rPr>
        <w:t>burime financiare, logjistike dhe/ose materiale për shoqata kulturore/individë</w:t>
      </w:r>
      <w:r w:rsidR="00E15139" w:rsidRPr="0059184D">
        <w:rPr>
          <w:rFonts w:ascii="Garamond" w:hAnsi="Garamond"/>
          <w:sz w:val="24"/>
          <w:szCs w:val="24"/>
        </w:rPr>
        <w:t>,</w:t>
      </w:r>
      <w:r w:rsidR="00CA32A1" w:rsidRPr="0059184D">
        <w:rPr>
          <w:rFonts w:ascii="Garamond" w:hAnsi="Garamond"/>
          <w:sz w:val="24"/>
          <w:szCs w:val="24"/>
        </w:rPr>
        <w:t xml:space="preserve"> </w:t>
      </w:r>
      <w:r w:rsidR="00E15139" w:rsidRPr="0059184D">
        <w:rPr>
          <w:rFonts w:ascii="Garamond" w:hAnsi="Garamond"/>
          <w:sz w:val="24"/>
          <w:szCs w:val="24"/>
        </w:rPr>
        <w:t>t</w:t>
      </w:r>
      <w:r w:rsidR="00CA32A1" w:rsidRPr="0059184D">
        <w:rPr>
          <w:rFonts w:ascii="Garamond" w:hAnsi="Garamond"/>
          <w:sz w:val="24"/>
          <w:szCs w:val="24"/>
        </w:rPr>
        <w:t xml:space="preserve">ë </w:t>
      </w:r>
      <w:r w:rsidR="00E15139" w:rsidRPr="0059184D">
        <w:rPr>
          <w:rFonts w:ascii="Garamond" w:hAnsi="Garamond"/>
          <w:sz w:val="24"/>
          <w:szCs w:val="24"/>
        </w:rPr>
        <w:t>cil</w:t>
      </w:r>
      <w:r w:rsidR="00757511" w:rsidRPr="0059184D">
        <w:rPr>
          <w:rFonts w:ascii="Garamond" w:hAnsi="Garamond"/>
          <w:sz w:val="24"/>
          <w:szCs w:val="24"/>
        </w:rPr>
        <w:t>ë</w:t>
      </w:r>
      <w:r w:rsidR="00E15139" w:rsidRPr="0059184D">
        <w:rPr>
          <w:rFonts w:ascii="Garamond" w:hAnsi="Garamond"/>
          <w:sz w:val="24"/>
          <w:szCs w:val="24"/>
        </w:rPr>
        <w:t xml:space="preserve">t </w:t>
      </w:r>
      <w:r w:rsidR="00CA32A1" w:rsidRPr="0059184D">
        <w:rPr>
          <w:rFonts w:ascii="Garamond" w:hAnsi="Garamond"/>
          <w:sz w:val="24"/>
          <w:szCs w:val="24"/>
        </w:rPr>
        <w:t>kanë aplikuar dhe që u përkasin pakicave kombëtare.</w:t>
      </w:r>
      <w:r w:rsidR="00E15139" w:rsidRPr="0059184D">
        <w:rPr>
          <w:rFonts w:ascii="Garamond" w:hAnsi="Garamond"/>
          <w:sz w:val="24"/>
          <w:szCs w:val="24"/>
        </w:rPr>
        <w:t xml:space="preserve"> </w:t>
      </w:r>
    </w:p>
    <w:p w14:paraId="660F47C2" w14:textId="58449982" w:rsidR="006A3BF6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810961" w:rsidRPr="0059184D">
        <w:rPr>
          <w:rFonts w:ascii="Garamond" w:hAnsi="Garamond"/>
          <w:sz w:val="24"/>
          <w:szCs w:val="24"/>
        </w:rPr>
        <w:t>Ministria e Kulturës harton politika të posaçme</w:t>
      </w:r>
      <w:r w:rsidR="008D32D2" w:rsidRPr="0059184D">
        <w:rPr>
          <w:rFonts w:ascii="Garamond" w:hAnsi="Garamond"/>
          <w:sz w:val="24"/>
          <w:szCs w:val="24"/>
        </w:rPr>
        <w:t>,</w:t>
      </w:r>
      <w:r w:rsidR="00810961" w:rsidRPr="0059184D">
        <w:rPr>
          <w:rFonts w:ascii="Garamond" w:hAnsi="Garamond"/>
          <w:sz w:val="24"/>
          <w:szCs w:val="24"/>
        </w:rPr>
        <w:t xml:space="preserve"> me qëllim mbështetjen e </w:t>
      </w:r>
      <w:r w:rsidR="0008010F" w:rsidRPr="0059184D">
        <w:rPr>
          <w:rFonts w:ascii="Garamond" w:hAnsi="Garamond"/>
          <w:sz w:val="24"/>
          <w:szCs w:val="24"/>
        </w:rPr>
        <w:t>personave që u përkasin pakicave kombëtare</w:t>
      </w:r>
      <w:r w:rsidR="00810961" w:rsidRPr="0059184D">
        <w:rPr>
          <w:rFonts w:ascii="Garamond" w:hAnsi="Garamond"/>
          <w:sz w:val="24"/>
          <w:szCs w:val="24"/>
        </w:rPr>
        <w:t>, si dhe at</w:t>
      </w:r>
      <w:r w:rsidR="00074209" w:rsidRPr="0059184D">
        <w:rPr>
          <w:rFonts w:ascii="Garamond" w:hAnsi="Garamond"/>
          <w:sz w:val="24"/>
          <w:szCs w:val="24"/>
        </w:rPr>
        <w:t>a</w:t>
      </w:r>
      <w:r w:rsidR="00810961" w:rsidRPr="0059184D">
        <w:rPr>
          <w:rFonts w:ascii="Garamond" w:hAnsi="Garamond"/>
          <w:sz w:val="24"/>
          <w:szCs w:val="24"/>
        </w:rPr>
        <w:t xml:space="preserve"> të konsideruar </w:t>
      </w:r>
      <w:r w:rsidR="00074209" w:rsidRPr="0059184D">
        <w:rPr>
          <w:rFonts w:ascii="Garamond" w:hAnsi="Garamond"/>
          <w:sz w:val="24"/>
          <w:szCs w:val="24"/>
        </w:rPr>
        <w:t>vulnerab</w:t>
      </w:r>
      <w:r w:rsidR="004804B1" w:rsidRPr="0059184D">
        <w:rPr>
          <w:rFonts w:ascii="Garamond" w:hAnsi="Garamond"/>
          <w:sz w:val="24"/>
          <w:szCs w:val="24"/>
        </w:rPr>
        <w:t>ë</w:t>
      </w:r>
      <w:r w:rsidR="00074209" w:rsidRPr="0059184D">
        <w:rPr>
          <w:rFonts w:ascii="Garamond" w:hAnsi="Garamond"/>
          <w:sz w:val="24"/>
          <w:szCs w:val="24"/>
        </w:rPr>
        <w:t>l,</w:t>
      </w:r>
      <w:r w:rsidR="00810961" w:rsidRPr="0059184D">
        <w:rPr>
          <w:rFonts w:ascii="Garamond" w:hAnsi="Garamond"/>
          <w:sz w:val="24"/>
          <w:szCs w:val="24"/>
        </w:rPr>
        <w:t xml:space="preserve"> në drejtim të mbrojtjes së identitetit të tyre kulturor, etnik</w:t>
      </w:r>
      <w:r w:rsidR="00074209" w:rsidRPr="0059184D">
        <w:rPr>
          <w:rFonts w:ascii="Garamond" w:hAnsi="Garamond"/>
          <w:sz w:val="24"/>
          <w:szCs w:val="24"/>
        </w:rPr>
        <w:t xml:space="preserve"> e </w:t>
      </w:r>
      <w:r w:rsidR="00810961" w:rsidRPr="0059184D">
        <w:rPr>
          <w:rFonts w:ascii="Garamond" w:hAnsi="Garamond"/>
          <w:sz w:val="24"/>
          <w:szCs w:val="24"/>
        </w:rPr>
        <w:t xml:space="preserve">gjuhësor dhe trashëgimisë </w:t>
      </w:r>
      <w:r w:rsidR="00074209" w:rsidRPr="0059184D">
        <w:rPr>
          <w:rFonts w:ascii="Garamond" w:hAnsi="Garamond"/>
          <w:sz w:val="24"/>
          <w:szCs w:val="24"/>
        </w:rPr>
        <w:t>s</w:t>
      </w:r>
      <w:r w:rsidR="00757511" w:rsidRPr="0059184D">
        <w:rPr>
          <w:rFonts w:ascii="Garamond" w:hAnsi="Garamond"/>
          <w:sz w:val="24"/>
          <w:szCs w:val="24"/>
        </w:rPr>
        <w:t>ë</w:t>
      </w:r>
      <w:r w:rsidR="00074209" w:rsidRPr="0059184D">
        <w:rPr>
          <w:rFonts w:ascii="Garamond" w:hAnsi="Garamond"/>
          <w:sz w:val="24"/>
          <w:szCs w:val="24"/>
        </w:rPr>
        <w:t xml:space="preserve"> tyre </w:t>
      </w:r>
      <w:r w:rsidR="00810961" w:rsidRPr="0059184D">
        <w:rPr>
          <w:rFonts w:ascii="Garamond" w:hAnsi="Garamond"/>
          <w:sz w:val="24"/>
          <w:szCs w:val="24"/>
        </w:rPr>
        <w:t xml:space="preserve">kulturore. </w:t>
      </w:r>
    </w:p>
    <w:p w14:paraId="660F47C4" w14:textId="5AC1E3EC" w:rsidR="006A3BF6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AA53E5" w:rsidRPr="0059184D">
        <w:rPr>
          <w:rFonts w:ascii="Garamond" w:hAnsi="Garamond"/>
          <w:sz w:val="24"/>
          <w:szCs w:val="24"/>
        </w:rPr>
        <w:t xml:space="preserve">Ministria e Kulturës </w:t>
      </w:r>
      <w:r w:rsidR="007124AC" w:rsidRPr="0059184D">
        <w:rPr>
          <w:rFonts w:ascii="Garamond" w:hAnsi="Garamond"/>
          <w:sz w:val="24"/>
          <w:szCs w:val="24"/>
        </w:rPr>
        <w:t>garanton përfshirjen e personave përfaqësues të pakicave kombëtare</w:t>
      </w:r>
      <w:r w:rsidR="00757511" w:rsidRPr="0059184D">
        <w:rPr>
          <w:rFonts w:ascii="Garamond" w:hAnsi="Garamond"/>
          <w:sz w:val="24"/>
          <w:szCs w:val="24"/>
        </w:rPr>
        <w:t xml:space="preserve"> </w:t>
      </w:r>
      <w:r w:rsidR="00AA53E5" w:rsidRPr="0059184D">
        <w:rPr>
          <w:rFonts w:ascii="Garamond" w:hAnsi="Garamond"/>
          <w:sz w:val="24"/>
          <w:szCs w:val="24"/>
        </w:rPr>
        <w:t xml:space="preserve">në procesin e konsultimit e </w:t>
      </w:r>
      <w:r w:rsidR="00757511" w:rsidRPr="0059184D">
        <w:rPr>
          <w:rFonts w:ascii="Garamond" w:hAnsi="Garamond"/>
          <w:sz w:val="24"/>
          <w:szCs w:val="24"/>
        </w:rPr>
        <w:t>t</w:t>
      </w:r>
      <w:r w:rsidR="008A5F7F" w:rsidRPr="0059184D">
        <w:rPr>
          <w:rFonts w:ascii="Garamond" w:hAnsi="Garamond"/>
          <w:sz w:val="24"/>
          <w:szCs w:val="24"/>
        </w:rPr>
        <w:t>ë</w:t>
      </w:r>
      <w:r w:rsidR="00757511" w:rsidRPr="0059184D">
        <w:rPr>
          <w:rFonts w:ascii="Garamond" w:hAnsi="Garamond"/>
          <w:sz w:val="24"/>
          <w:szCs w:val="24"/>
        </w:rPr>
        <w:t xml:space="preserve"> </w:t>
      </w:r>
      <w:r w:rsidR="00AA53E5" w:rsidRPr="0059184D">
        <w:rPr>
          <w:rFonts w:ascii="Garamond" w:hAnsi="Garamond"/>
          <w:sz w:val="24"/>
          <w:szCs w:val="24"/>
        </w:rPr>
        <w:t xml:space="preserve">vendimmarrjes lidhur me çështjet që prekin </w:t>
      </w:r>
      <w:r w:rsidR="009F7614" w:rsidRPr="0059184D">
        <w:rPr>
          <w:rFonts w:ascii="Garamond" w:hAnsi="Garamond"/>
          <w:sz w:val="24"/>
          <w:szCs w:val="24"/>
        </w:rPr>
        <w:t>personat q</w:t>
      </w:r>
      <w:r w:rsidR="0008010F" w:rsidRPr="0059184D">
        <w:rPr>
          <w:rFonts w:ascii="Garamond" w:hAnsi="Garamond"/>
          <w:sz w:val="24"/>
          <w:szCs w:val="24"/>
        </w:rPr>
        <w:t>ë</w:t>
      </w:r>
      <w:r w:rsidR="009F7614" w:rsidRPr="0059184D">
        <w:rPr>
          <w:rFonts w:ascii="Garamond" w:hAnsi="Garamond"/>
          <w:sz w:val="24"/>
          <w:szCs w:val="24"/>
        </w:rPr>
        <w:t xml:space="preserve"> u p</w:t>
      </w:r>
      <w:r w:rsidR="0008010F" w:rsidRPr="0059184D">
        <w:rPr>
          <w:rFonts w:ascii="Garamond" w:hAnsi="Garamond"/>
          <w:sz w:val="24"/>
          <w:szCs w:val="24"/>
        </w:rPr>
        <w:t>ë</w:t>
      </w:r>
      <w:r w:rsidR="009F7614" w:rsidRPr="0059184D">
        <w:rPr>
          <w:rFonts w:ascii="Garamond" w:hAnsi="Garamond"/>
          <w:sz w:val="24"/>
          <w:szCs w:val="24"/>
        </w:rPr>
        <w:t>rkasin pakicave</w:t>
      </w:r>
      <w:r w:rsidR="00AA53E5" w:rsidRPr="0059184D">
        <w:rPr>
          <w:rFonts w:ascii="Garamond" w:hAnsi="Garamond"/>
          <w:sz w:val="24"/>
          <w:szCs w:val="24"/>
        </w:rPr>
        <w:t xml:space="preserve"> kombëtare, si politikat e kuadrit ligjor</w:t>
      </w:r>
      <w:r w:rsidR="00757511" w:rsidRPr="0059184D">
        <w:rPr>
          <w:rFonts w:ascii="Garamond" w:hAnsi="Garamond"/>
          <w:sz w:val="24"/>
          <w:szCs w:val="24"/>
        </w:rPr>
        <w:t xml:space="preserve"> dhe </w:t>
      </w:r>
      <w:r w:rsidR="00AA53E5" w:rsidRPr="0059184D">
        <w:rPr>
          <w:rFonts w:ascii="Garamond" w:hAnsi="Garamond"/>
          <w:sz w:val="24"/>
          <w:szCs w:val="24"/>
        </w:rPr>
        <w:t>politikat e masat për të siguruar pjesëmarrjen në jetën kulturore të vendit</w:t>
      </w:r>
      <w:r w:rsidR="00757511" w:rsidRPr="0059184D">
        <w:rPr>
          <w:rFonts w:ascii="Garamond" w:hAnsi="Garamond"/>
          <w:sz w:val="24"/>
          <w:szCs w:val="24"/>
        </w:rPr>
        <w:t>,</w:t>
      </w:r>
      <w:r w:rsidR="00AA53E5" w:rsidRPr="0059184D">
        <w:rPr>
          <w:rFonts w:ascii="Garamond" w:hAnsi="Garamond"/>
          <w:sz w:val="24"/>
          <w:szCs w:val="24"/>
        </w:rPr>
        <w:t xml:space="preserve"> në drejtim të ruajtjes, mbrojtjes dhe promovimit të kulturës, traditave dhe identitetit të pakicës kombë</w:t>
      </w:r>
      <w:r w:rsidR="007124AC" w:rsidRPr="0059184D">
        <w:rPr>
          <w:rFonts w:ascii="Garamond" w:hAnsi="Garamond"/>
          <w:sz w:val="24"/>
          <w:szCs w:val="24"/>
        </w:rPr>
        <w:t>tare</w:t>
      </w:r>
      <w:r w:rsidR="00757511" w:rsidRPr="0059184D">
        <w:rPr>
          <w:rFonts w:ascii="Garamond" w:hAnsi="Garamond"/>
          <w:sz w:val="24"/>
          <w:szCs w:val="24"/>
        </w:rPr>
        <w:t>, t</w:t>
      </w:r>
      <w:r w:rsidR="007124AC" w:rsidRPr="0059184D">
        <w:rPr>
          <w:rFonts w:ascii="Garamond" w:hAnsi="Garamond"/>
          <w:sz w:val="24"/>
          <w:szCs w:val="24"/>
        </w:rPr>
        <w:t>ë cilës ata i përkasin.</w:t>
      </w:r>
      <w:r w:rsidR="00757511" w:rsidRPr="0059184D">
        <w:rPr>
          <w:rFonts w:ascii="Garamond" w:hAnsi="Garamond"/>
          <w:sz w:val="24"/>
          <w:szCs w:val="24"/>
        </w:rPr>
        <w:t xml:space="preserve"> </w:t>
      </w:r>
    </w:p>
    <w:p w14:paraId="660F47C6" w14:textId="5B51AA73" w:rsidR="00A061B6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A061B6" w:rsidRPr="0059184D">
        <w:rPr>
          <w:rFonts w:ascii="Garamond" w:hAnsi="Garamond"/>
          <w:sz w:val="24"/>
          <w:szCs w:val="24"/>
        </w:rPr>
        <w:t>Ministria e Kulturës dhe institucionet në varësi të saj marrin masa për krijimin e kushteve të nevojshme për pjesëmarrjen efektive të personave</w:t>
      </w:r>
      <w:r w:rsidR="004F16AD" w:rsidRPr="0059184D">
        <w:rPr>
          <w:rFonts w:ascii="Garamond" w:hAnsi="Garamond"/>
          <w:sz w:val="24"/>
          <w:szCs w:val="24"/>
        </w:rPr>
        <w:t>,</w:t>
      </w:r>
      <w:r w:rsidR="00A061B6" w:rsidRPr="0059184D">
        <w:rPr>
          <w:rFonts w:ascii="Garamond" w:hAnsi="Garamond"/>
          <w:sz w:val="24"/>
          <w:szCs w:val="24"/>
        </w:rPr>
        <w:t xml:space="preserve"> që u përkasin pakicave kombëtare, sipas specifikave të çdo institucioni, në aktivitetet që ato organizojnë. </w:t>
      </w:r>
    </w:p>
    <w:p w14:paraId="660F47C7" w14:textId="77777777" w:rsidR="004F16AD" w:rsidRPr="0059184D" w:rsidRDefault="004F16A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0F47C8" w14:textId="6704F62F" w:rsidR="00AE3756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11. </w:t>
      </w:r>
      <w:r w:rsidR="009F7614" w:rsidRPr="0059184D">
        <w:rPr>
          <w:rFonts w:ascii="Garamond" w:hAnsi="Garamond"/>
          <w:sz w:val="24"/>
          <w:szCs w:val="24"/>
        </w:rPr>
        <w:t>Personat</w:t>
      </w:r>
      <w:r w:rsidR="00AE3756" w:rsidRPr="0059184D">
        <w:rPr>
          <w:rFonts w:ascii="Garamond" w:hAnsi="Garamond"/>
          <w:sz w:val="24"/>
          <w:szCs w:val="24"/>
        </w:rPr>
        <w:t>,</w:t>
      </w:r>
      <w:r w:rsidR="009F7614" w:rsidRPr="0059184D">
        <w:rPr>
          <w:rFonts w:ascii="Garamond" w:hAnsi="Garamond"/>
          <w:sz w:val="24"/>
          <w:szCs w:val="24"/>
        </w:rPr>
        <w:t xml:space="preserve"> q</w:t>
      </w:r>
      <w:r w:rsidR="0008010F" w:rsidRPr="0059184D">
        <w:rPr>
          <w:rFonts w:ascii="Garamond" w:hAnsi="Garamond"/>
          <w:sz w:val="24"/>
          <w:szCs w:val="24"/>
        </w:rPr>
        <w:t>ë</w:t>
      </w:r>
      <w:r w:rsidR="009F7614" w:rsidRPr="0059184D">
        <w:rPr>
          <w:rFonts w:ascii="Garamond" w:hAnsi="Garamond"/>
          <w:sz w:val="24"/>
          <w:szCs w:val="24"/>
        </w:rPr>
        <w:t xml:space="preserve"> u p</w:t>
      </w:r>
      <w:r w:rsidR="0008010F" w:rsidRPr="0059184D">
        <w:rPr>
          <w:rFonts w:ascii="Garamond" w:hAnsi="Garamond"/>
          <w:sz w:val="24"/>
          <w:szCs w:val="24"/>
        </w:rPr>
        <w:t>ë</w:t>
      </w:r>
      <w:r w:rsidR="009F7614" w:rsidRPr="0059184D">
        <w:rPr>
          <w:rFonts w:ascii="Garamond" w:hAnsi="Garamond"/>
          <w:sz w:val="24"/>
          <w:szCs w:val="24"/>
        </w:rPr>
        <w:t xml:space="preserve">rkasin pakicave kombëtare </w:t>
      </w:r>
      <w:r w:rsidR="00176519" w:rsidRPr="0059184D">
        <w:rPr>
          <w:rFonts w:ascii="Garamond" w:hAnsi="Garamond"/>
          <w:sz w:val="24"/>
          <w:szCs w:val="24"/>
        </w:rPr>
        <w:t xml:space="preserve">në Republikën e Shqipërisë, përfitojnë në mënyrë të barabartë </w:t>
      </w:r>
      <w:r w:rsidR="00F11062" w:rsidRPr="0059184D">
        <w:rPr>
          <w:rFonts w:ascii="Garamond" w:hAnsi="Garamond"/>
          <w:sz w:val="24"/>
          <w:szCs w:val="24"/>
        </w:rPr>
        <w:t xml:space="preserve">me shtetasit e tjerë dhe pa diskriminim </w:t>
      </w:r>
      <w:r w:rsidR="00176519" w:rsidRPr="0059184D">
        <w:rPr>
          <w:rFonts w:ascii="Garamond" w:hAnsi="Garamond"/>
          <w:sz w:val="24"/>
          <w:szCs w:val="24"/>
        </w:rPr>
        <w:t>pagesat për ndihmë ekonomike</w:t>
      </w:r>
      <w:r w:rsidR="00F11062" w:rsidRPr="0059184D">
        <w:rPr>
          <w:rFonts w:ascii="Garamond" w:hAnsi="Garamond"/>
          <w:sz w:val="24"/>
          <w:szCs w:val="24"/>
        </w:rPr>
        <w:t>, aftësinë e kufizuar dhe</w:t>
      </w:r>
      <w:r w:rsidR="00176519" w:rsidRPr="0059184D">
        <w:rPr>
          <w:rFonts w:ascii="Garamond" w:hAnsi="Garamond"/>
          <w:sz w:val="24"/>
          <w:szCs w:val="24"/>
        </w:rPr>
        <w:t xml:space="preserve"> shërbimet</w:t>
      </w:r>
      <w:r w:rsidR="00F11062" w:rsidRPr="0059184D">
        <w:rPr>
          <w:rFonts w:ascii="Garamond" w:hAnsi="Garamond"/>
          <w:sz w:val="24"/>
          <w:szCs w:val="24"/>
        </w:rPr>
        <w:t xml:space="preserve"> shoqërore, sipas përcaktimeve të</w:t>
      </w:r>
      <w:r w:rsidR="00176519" w:rsidRPr="0059184D">
        <w:rPr>
          <w:rFonts w:ascii="Garamond" w:hAnsi="Garamond"/>
          <w:sz w:val="24"/>
          <w:szCs w:val="24"/>
        </w:rPr>
        <w:t xml:space="preserve"> legjislacionit në fuqi</w:t>
      </w:r>
      <w:r w:rsidR="00F11062" w:rsidRPr="0059184D">
        <w:rPr>
          <w:rFonts w:ascii="Garamond" w:hAnsi="Garamond"/>
          <w:sz w:val="24"/>
          <w:szCs w:val="24"/>
        </w:rPr>
        <w:t xml:space="preserve"> për ndihmën dhe shërbimet shoqërore</w:t>
      </w:r>
      <w:r w:rsidR="00176519" w:rsidRPr="0059184D">
        <w:rPr>
          <w:rFonts w:ascii="Garamond" w:hAnsi="Garamond"/>
          <w:sz w:val="24"/>
          <w:szCs w:val="24"/>
        </w:rPr>
        <w:t>.</w:t>
      </w:r>
      <w:r w:rsidR="00AE3756" w:rsidRPr="0059184D">
        <w:rPr>
          <w:rFonts w:ascii="Garamond" w:hAnsi="Garamond"/>
          <w:sz w:val="24"/>
          <w:szCs w:val="24"/>
        </w:rPr>
        <w:t xml:space="preserve"> </w:t>
      </w:r>
    </w:p>
    <w:p w14:paraId="660F47CA" w14:textId="00EC4153" w:rsidR="004804B1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9F7614" w:rsidRPr="0059184D">
        <w:rPr>
          <w:rFonts w:ascii="Garamond" w:hAnsi="Garamond"/>
          <w:sz w:val="24"/>
          <w:szCs w:val="24"/>
        </w:rPr>
        <w:t xml:space="preserve">Ministria e Shëndetësisë dhe Mbrojtjes Sociale konsultohet me organizatat përfaqësuese të pakicave kombëtare </w:t>
      </w:r>
      <w:r w:rsidR="004804B1" w:rsidRPr="0059184D">
        <w:rPr>
          <w:rFonts w:ascii="Garamond" w:hAnsi="Garamond"/>
          <w:sz w:val="24"/>
          <w:szCs w:val="24"/>
        </w:rPr>
        <w:t>p</w:t>
      </w:r>
      <w:r w:rsidR="009F7614" w:rsidRPr="0059184D">
        <w:rPr>
          <w:rFonts w:ascii="Garamond" w:hAnsi="Garamond"/>
          <w:sz w:val="24"/>
          <w:szCs w:val="24"/>
        </w:rPr>
        <w:t>ë</w:t>
      </w:r>
      <w:r w:rsidR="004804B1" w:rsidRPr="0059184D">
        <w:rPr>
          <w:rFonts w:ascii="Garamond" w:hAnsi="Garamond"/>
          <w:sz w:val="24"/>
          <w:szCs w:val="24"/>
        </w:rPr>
        <w:t>r</w:t>
      </w:r>
      <w:r w:rsidR="009F7614" w:rsidRPr="0059184D">
        <w:rPr>
          <w:rFonts w:ascii="Garamond" w:hAnsi="Garamond"/>
          <w:sz w:val="24"/>
          <w:szCs w:val="24"/>
        </w:rPr>
        <w:t xml:space="preserve"> hartimin e kuadrit ligjor dhe</w:t>
      </w:r>
      <w:r w:rsidR="004804B1" w:rsidRPr="0059184D">
        <w:rPr>
          <w:rFonts w:ascii="Garamond" w:hAnsi="Garamond"/>
          <w:sz w:val="24"/>
          <w:szCs w:val="24"/>
        </w:rPr>
        <w:t xml:space="preserve"> t</w:t>
      </w:r>
      <w:r w:rsidR="008A5F7F" w:rsidRPr="0059184D">
        <w:rPr>
          <w:rFonts w:ascii="Garamond" w:hAnsi="Garamond"/>
          <w:sz w:val="24"/>
          <w:szCs w:val="24"/>
        </w:rPr>
        <w:t>ë</w:t>
      </w:r>
      <w:r w:rsidR="004804B1" w:rsidRPr="0059184D">
        <w:rPr>
          <w:rFonts w:ascii="Garamond" w:hAnsi="Garamond"/>
          <w:sz w:val="24"/>
          <w:szCs w:val="24"/>
        </w:rPr>
        <w:t xml:space="preserve"> </w:t>
      </w:r>
      <w:r w:rsidR="009F7614" w:rsidRPr="0059184D">
        <w:rPr>
          <w:rFonts w:ascii="Garamond" w:hAnsi="Garamond"/>
          <w:sz w:val="24"/>
          <w:szCs w:val="24"/>
        </w:rPr>
        <w:t>politikave, të ci</w:t>
      </w:r>
      <w:r w:rsidR="004338B9" w:rsidRPr="0059184D">
        <w:rPr>
          <w:rFonts w:ascii="Garamond" w:hAnsi="Garamond"/>
          <w:sz w:val="24"/>
          <w:szCs w:val="24"/>
        </w:rPr>
        <w:t>lat ndikojnë në situatën social</w:t>
      </w:r>
      <w:r w:rsidR="009F7614" w:rsidRPr="0059184D">
        <w:rPr>
          <w:rFonts w:ascii="Garamond" w:hAnsi="Garamond"/>
          <w:sz w:val="24"/>
          <w:szCs w:val="24"/>
        </w:rPr>
        <w:t>-ekonomike të tyre</w:t>
      </w:r>
      <w:r w:rsidR="004804B1" w:rsidRPr="0059184D">
        <w:rPr>
          <w:rFonts w:ascii="Garamond" w:hAnsi="Garamond"/>
          <w:sz w:val="24"/>
          <w:szCs w:val="24"/>
        </w:rPr>
        <w:t xml:space="preserve">. </w:t>
      </w:r>
    </w:p>
    <w:p w14:paraId="660F47CB" w14:textId="0292B46B" w:rsidR="00066E55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9F7614" w:rsidRPr="0059184D">
        <w:rPr>
          <w:rFonts w:ascii="Garamond" w:hAnsi="Garamond"/>
          <w:sz w:val="24"/>
          <w:szCs w:val="24"/>
        </w:rPr>
        <w:t>Personat</w:t>
      </w:r>
      <w:r w:rsidR="004804B1" w:rsidRPr="0059184D">
        <w:rPr>
          <w:rFonts w:ascii="Garamond" w:hAnsi="Garamond"/>
          <w:sz w:val="24"/>
          <w:szCs w:val="24"/>
        </w:rPr>
        <w:t>,</w:t>
      </w:r>
      <w:r w:rsidR="009F7614" w:rsidRPr="0059184D">
        <w:rPr>
          <w:rFonts w:ascii="Garamond" w:hAnsi="Garamond"/>
          <w:sz w:val="24"/>
          <w:szCs w:val="24"/>
        </w:rPr>
        <w:t xml:space="preserve"> </w:t>
      </w:r>
      <w:r w:rsidR="009D29ED" w:rsidRPr="0059184D">
        <w:rPr>
          <w:rFonts w:ascii="Garamond" w:hAnsi="Garamond"/>
          <w:sz w:val="24"/>
          <w:szCs w:val="24"/>
        </w:rPr>
        <w:t>t</w:t>
      </w:r>
      <w:r w:rsidR="0008010F" w:rsidRPr="0059184D">
        <w:rPr>
          <w:rFonts w:ascii="Garamond" w:hAnsi="Garamond"/>
          <w:sz w:val="24"/>
          <w:szCs w:val="24"/>
        </w:rPr>
        <w:t>ë</w:t>
      </w:r>
      <w:r w:rsidR="009F7614" w:rsidRPr="0059184D">
        <w:rPr>
          <w:rFonts w:ascii="Garamond" w:hAnsi="Garamond"/>
          <w:sz w:val="24"/>
          <w:szCs w:val="24"/>
        </w:rPr>
        <w:t xml:space="preserve"> </w:t>
      </w:r>
      <w:r w:rsidR="009D29ED" w:rsidRPr="0059184D">
        <w:rPr>
          <w:rFonts w:ascii="Garamond" w:hAnsi="Garamond"/>
          <w:sz w:val="24"/>
          <w:szCs w:val="24"/>
        </w:rPr>
        <w:t>cil</w:t>
      </w:r>
      <w:r w:rsidR="008A5F7F" w:rsidRPr="0059184D">
        <w:rPr>
          <w:rFonts w:ascii="Garamond" w:hAnsi="Garamond"/>
          <w:sz w:val="24"/>
          <w:szCs w:val="24"/>
        </w:rPr>
        <w:t>ë</w:t>
      </w:r>
      <w:r w:rsidR="009D29ED" w:rsidRPr="0059184D">
        <w:rPr>
          <w:rFonts w:ascii="Garamond" w:hAnsi="Garamond"/>
          <w:sz w:val="24"/>
          <w:szCs w:val="24"/>
        </w:rPr>
        <w:t xml:space="preserve">t </w:t>
      </w:r>
      <w:r w:rsidR="009F7614" w:rsidRPr="0059184D">
        <w:rPr>
          <w:rFonts w:ascii="Garamond" w:hAnsi="Garamond"/>
          <w:sz w:val="24"/>
          <w:szCs w:val="24"/>
        </w:rPr>
        <w:t>u p</w:t>
      </w:r>
      <w:r w:rsidR="0008010F" w:rsidRPr="0059184D">
        <w:rPr>
          <w:rFonts w:ascii="Garamond" w:hAnsi="Garamond"/>
          <w:sz w:val="24"/>
          <w:szCs w:val="24"/>
        </w:rPr>
        <w:t>ë</w:t>
      </w:r>
      <w:r w:rsidR="009F7614" w:rsidRPr="0059184D">
        <w:rPr>
          <w:rFonts w:ascii="Garamond" w:hAnsi="Garamond"/>
          <w:sz w:val="24"/>
          <w:szCs w:val="24"/>
        </w:rPr>
        <w:t xml:space="preserve">rkasin pakicave kombëtare </w:t>
      </w:r>
      <w:r w:rsidR="00497DD3" w:rsidRPr="0059184D">
        <w:rPr>
          <w:rFonts w:ascii="Garamond" w:hAnsi="Garamond"/>
          <w:sz w:val="24"/>
          <w:szCs w:val="24"/>
        </w:rPr>
        <w:t>në Republikën e Shqipërisë, përfitojnë në mënyrë të barabartë dhe pa diskriminim nga programet aktive të tregut të punës dhe të arsimit e formimit profesional.</w:t>
      </w:r>
      <w:r w:rsidR="009D29ED" w:rsidRPr="0059184D">
        <w:rPr>
          <w:rFonts w:ascii="Garamond" w:hAnsi="Garamond"/>
          <w:sz w:val="24"/>
          <w:szCs w:val="24"/>
        </w:rPr>
        <w:t xml:space="preserve"> </w:t>
      </w:r>
    </w:p>
    <w:p w14:paraId="660F47CD" w14:textId="5120273E" w:rsidR="009D29ED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066E55" w:rsidRPr="0059184D">
        <w:rPr>
          <w:rFonts w:ascii="Garamond" w:hAnsi="Garamond"/>
          <w:sz w:val="24"/>
          <w:szCs w:val="24"/>
        </w:rPr>
        <w:t>Personat, të cilët u përkasin pakicave kombëtare, trajtohen në përputhje me të drejtat dhe liritë themelore të njeriut, duke respektuar parimin e mosdiskriminimit e të trajtimit të barabart</w:t>
      </w:r>
      <w:r w:rsidR="008A5F7F" w:rsidRPr="0059184D">
        <w:rPr>
          <w:rFonts w:ascii="Garamond" w:hAnsi="Garamond"/>
          <w:sz w:val="24"/>
          <w:szCs w:val="24"/>
        </w:rPr>
        <w:t>ë</w:t>
      </w:r>
      <w:r w:rsidR="00066E55" w:rsidRPr="0059184D">
        <w:rPr>
          <w:rFonts w:ascii="Garamond" w:hAnsi="Garamond"/>
          <w:sz w:val="24"/>
          <w:szCs w:val="24"/>
        </w:rPr>
        <w:t xml:space="preserve"> në veprimtaritë ekonomike të vendit.</w:t>
      </w:r>
      <w:r w:rsidR="009D29ED" w:rsidRPr="0059184D">
        <w:rPr>
          <w:rFonts w:ascii="Garamond" w:hAnsi="Garamond"/>
          <w:sz w:val="24"/>
          <w:szCs w:val="24"/>
        </w:rPr>
        <w:t xml:space="preserve"> </w:t>
      </w:r>
    </w:p>
    <w:p w14:paraId="660F47CF" w14:textId="598E479B" w:rsidR="008A5F7F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A061B6" w:rsidRPr="0059184D">
        <w:rPr>
          <w:rFonts w:ascii="Garamond" w:hAnsi="Garamond"/>
          <w:sz w:val="24"/>
          <w:szCs w:val="24"/>
        </w:rPr>
        <w:t>Ministritë përgjegjëse për zbatimin e këtij vendimi</w:t>
      </w:r>
      <w:r w:rsidR="008A5F7F" w:rsidRPr="0059184D">
        <w:rPr>
          <w:rFonts w:ascii="Garamond" w:hAnsi="Garamond"/>
          <w:sz w:val="24"/>
          <w:szCs w:val="24"/>
        </w:rPr>
        <w:t xml:space="preserve"> </w:t>
      </w:r>
      <w:r w:rsidR="00A061B6" w:rsidRPr="0059184D">
        <w:rPr>
          <w:rFonts w:ascii="Garamond" w:hAnsi="Garamond"/>
          <w:sz w:val="24"/>
          <w:szCs w:val="24"/>
        </w:rPr>
        <w:t>marrin masat e nevojshme dhe evidentojnë</w:t>
      </w:r>
      <w:r w:rsidR="008A5F7F" w:rsidRPr="0059184D">
        <w:rPr>
          <w:rFonts w:ascii="Garamond" w:hAnsi="Garamond"/>
          <w:sz w:val="24"/>
          <w:szCs w:val="24"/>
        </w:rPr>
        <w:t xml:space="preserve"> </w:t>
      </w:r>
      <w:r w:rsidR="00A061B6" w:rsidRPr="0059184D">
        <w:rPr>
          <w:rFonts w:ascii="Garamond" w:hAnsi="Garamond"/>
          <w:sz w:val="24"/>
          <w:szCs w:val="24"/>
        </w:rPr>
        <w:t>konkretisht</w:t>
      </w:r>
      <w:r w:rsidR="008A5F7F" w:rsidRPr="0059184D">
        <w:rPr>
          <w:rFonts w:ascii="Garamond" w:hAnsi="Garamond"/>
          <w:sz w:val="24"/>
          <w:szCs w:val="24"/>
        </w:rPr>
        <w:t xml:space="preserve"> </w:t>
      </w:r>
      <w:r w:rsidR="00A061B6" w:rsidRPr="0059184D">
        <w:rPr>
          <w:rFonts w:ascii="Garamond" w:hAnsi="Garamond"/>
          <w:sz w:val="24"/>
          <w:szCs w:val="24"/>
        </w:rPr>
        <w:t>krijimin e kushteve për të siguruar pjesëmarrjen e barabartë, pa diskriminim</w:t>
      </w:r>
      <w:r w:rsidR="008A5F7F" w:rsidRPr="0059184D">
        <w:rPr>
          <w:rFonts w:ascii="Garamond" w:hAnsi="Garamond"/>
          <w:sz w:val="24"/>
          <w:szCs w:val="24"/>
        </w:rPr>
        <w:t>,</w:t>
      </w:r>
      <w:r w:rsidR="00A061B6" w:rsidRPr="0059184D">
        <w:rPr>
          <w:rFonts w:ascii="Garamond" w:hAnsi="Garamond"/>
          <w:sz w:val="24"/>
          <w:szCs w:val="24"/>
        </w:rPr>
        <w:t xml:space="preserve"> dhe pjesëmarrjen efektive n</w:t>
      </w:r>
      <w:r w:rsidR="008A5F7F" w:rsidRPr="0059184D">
        <w:rPr>
          <w:rFonts w:ascii="Garamond" w:hAnsi="Garamond"/>
          <w:sz w:val="24"/>
          <w:szCs w:val="24"/>
        </w:rPr>
        <w:t>ë</w:t>
      </w:r>
      <w:r w:rsidR="00A061B6" w:rsidRPr="0059184D">
        <w:rPr>
          <w:rFonts w:ascii="Garamond" w:hAnsi="Garamond"/>
          <w:sz w:val="24"/>
          <w:szCs w:val="24"/>
        </w:rPr>
        <w:t xml:space="preserve"> jetën publike, kulturore, sociale</w:t>
      </w:r>
      <w:r w:rsidR="008A5F7F" w:rsidRPr="0059184D">
        <w:rPr>
          <w:rFonts w:ascii="Garamond" w:hAnsi="Garamond"/>
          <w:sz w:val="24"/>
          <w:szCs w:val="24"/>
        </w:rPr>
        <w:t xml:space="preserve"> dhe </w:t>
      </w:r>
      <w:r w:rsidR="00A061B6" w:rsidRPr="0059184D">
        <w:rPr>
          <w:rFonts w:ascii="Garamond" w:hAnsi="Garamond"/>
          <w:sz w:val="24"/>
          <w:szCs w:val="24"/>
        </w:rPr>
        <w:t xml:space="preserve">ekonomike të </w:t>
      </w:r>
      <w:r w:rsidR="008A5F7F" w:rsidRPr="0059184D">
        <w:rPr>
          <w:rFonts w:ascii="Garamond" w:hAnsi="Garamond"/>
          <w:sz w:val="24"/>
          <w:szCs w:val="24"/>
        </w:rPr>
        <w:t>personave që u përkasin pakicave kombëtare</w:t>
      </w:r>
      <w:r w:rsidR="00A061B6" w:rsidRPr="0059184D">
        <w:rPr>
          <w:rFonts w:ascii="Garamond" w:hAnsi="Garamond"/>
          <w:sz w:val="24"/>
          <w:szCs w:val="24"/>
        </w:rPr>
        <w:t>.</w:t>
      </w:r>
      <w:r w:rsidR="008A5F7F" w:rsidRPr="0059184D">
        <w:rPr>
          <w:rFonts w:ascii="Garamond" w:hAnsi="Garamond"/>
          <w:sz w:val="24"/>
          <w:szCs w:val="24"/>
        </w:rPr>
        <w:t xml:space="preserve"> </w:t>
      </w:r>
    </w:p>
    <w:p w14:paraId="660F47D1" w14:textId="25A2ADDA" w:rsidR="006A3BF6" w:rsidRPr="0059184D" w:rsidRDefault="0059184D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="006A3BF6" w:rsidRPr="0059184D">
        <w:rPr>
          <w:rFonts w:ascii="Garamond" w:hAnsi="Garamond"/>
          <w:sz w:val="24"/>
          <w:szCs w:val="24"/>
        </w:rPr>
        <w:t>Burimet financiare për zbatimin e k</w:t>
      </w:r>
      <w:r w:rsidR="00A061B6" w:rsidRPr="0059184D">
        <w:rPr>
          <w:rFonts w:ascii="Garamond" w:hAnsi="Garamond"/>
          <w:sz w:val="24"/>
          <w:szCs w:val="24"/>
        </w:rPr>
        <w:t>ë</w:t>
      </w:r>
      <w:r w:rsidR="006A3BF6" w:rsidRPr="0059184D">
        <w:rPr>
          <w:rFonts w:ascii="Garamond" w:hAnsi="Garamond"/>
          <w:sz w:val="24"/>
          <w:szCs w:val="24"/>
        </w:rPr>
        <w:t>tij vendimi</w:t>
      </w:r>
      <w:r w:rsidR="008A5F7F" w:rsidRPr="0059184D">
        <w:rPr>
          <w:rFonts w:ascii="Garamond" w:hAnsi="Garamond"/>
          <w:sz w:val="24"/>
          <w:szCs w:val="24"/>
        </w:rPr>
        <w:t xml:space="preserve"> </w:t>
      </w:r>
      <w:r w:rsidR="006A3BF6" w:rsidRPr="0059184D">
        <w:rPr>
          <w:rFonts w:ascii="Garamond" w:hAnsi="Garamond"/>
          <w:sz w:val="24"/>
          <w:szCs w:val="24"/>
        </w:rPr>
        <w:t>do të mbulohen nga buxheti vjetor</w:t>
      </w:r>
      <w:r w:rsidR="008A5F7F" w:rsidRPr="0059184D">
        <w:rPr>
          <w:rFonts w:ascii="Garamond" w:hAnsi="Garamond"/>
          <w:sz w:val="24"/>
          <w:szCs w:val="24"/>
        </w:rPr>
        <w:t>,</w:t>
      </w:r>
      <w:r w:rsidR="006A3BF6" w:rsidRPr="0059184D">
        <w:rPr>
          <w:rFonts w:ascii="Garamond" w:hAnsi="Garamond"/>
          <w:sz w:val="24"/>
          <w:szCs w:val="24"/>
        </w:rPr>
        <w:t xml:space="preserve"> që parashikohet çdo vit për ministrit</w:t>
      </w:r>
      <w:r w:rsidR="008A5F7F" w:rsidRPr="0059184D">
        <w:rPr>
          <w:rFonts w:ascii="Garamond" w:hAnsi="Garamond"/>
          <w:sz w:val="24"/>
          <w:szCs w:val="24"/>
        </w:rPr>
        <w:t>ë</w:t>
      </w:r>
      <w:r w:rsidR="006A3BF6" w:rsidRPr="0059184D">
        <w:rPr>
          <w:rFonts w:ascii="Garamond" w:hAnsi="Garamond"/>
          <w:sz w:val="24"/>
          <w:szCs w:val="24"/>
        </w:rPr>
        <w:t xml:space="preserve"> p</w:t>
      </w:r>
      <w:r w:rsidR="00A061B6" w:rsidRPr="0059184D">
        <w:rPr>
          <w:rFonts w:ascii="Garamond" w:hAnsi="Garamond"/>
          <w:sz w:val="24"/>
          <w:szCs w:val="24"/>
        </w:rPr>
        <w:t>ë</w:t>
      </w:r>
      <w:r w:rsidR="006A3BF6" w:rsidRPr="0059184D">
        <w:rPr>
          <w:rFonts w:ascii="Garamond" w:hAnsi="Garamond"/>
          <w:sz w:val="24"/>
          <w:szCs w:val="24"/>
        </w:rPr>
        <w:t>rgjegj</w:t>
      </w:r>
      <w:r w:rsidR="00A061B6" w:rsidRPr="0059184D">
        <w:rPr>
          <w:rFonts w:ascii="Garamond" w:hAnsi="Garamond"/>
          <w:sz w:val="24"/>
          <w:szCs w:val="24"/>
        </w:rPr>
        <w:t>ë</w:t>
      </w:r>
      <w:r w:rsidR="006A3BF6" w:rsidRPr="0059184D">
        <w:rPr>
          <w:rFonts w:ascii="Garamond" w:hAnsi="Garamond"/>
          <w:sz w:val="24"/>
          <w:szCs w:val="24"/>
        </w:rPr>
        <w:t>se për zbatimin e t</w:t>
      </w:r>
      <w:bookmarkStart w:id="0" w:name="_GoBack"/>
      <w:bookmarkEnd w:id="0"/>
      <w:r w:rsidR="006A3BF6" w:rsidRPr="0059184D">
        <w:rPr>
          <w:rFonts w:ascii="Garamond" w:hAnsi="Garamond"/>
          <w:sz w:val="24"/>
          <w:szCs w:val="24"/>
        </w:rPr>
        <w:t>ij</w:t>
      </w:r>
      <w:r w:rsidR="008A5F7F" w:rsidRPr="0059184D">
        <w:rPr>
          <w:rFonts w:ascii="Garamond" w:hAnsi="Garamond"/>
          <w:sz w:val="24"/>
          <w:szCs w:val="24"/>
        </w:rPr>
        <w:t xml:space="preserve">. </w:t>
      </w:r>
    </w:p>
    <w:p w14:paraId="660F47D3" w14:textId="77541685" w:rsidR="005463CA" w:rsidRPr="0059184D" w:rsidRDefault="0059184D" w:rsidP="00A16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="005463CA" w:rsidRPr="0059184D">
        <w:rPr>
          <w:rFonts w:ascii="Garamond" w:hAnsi="Garamond"/>
          <w:sz w:val="24"/>
          <w:szCs w:val="24"/>
        </w:rPr>
        <w:t>Ngarkohe</w:t>
      </w:r>
      <w:r w:rsidR="00FC4A35" w:rsidRPr="0059184D">
        <w:rPr>
          <w:rFonts w:ascii="Garamond" w:hAnsi="Garamond"/>
          <w:sz w:val="24"/>
          <w:szCs w:val="24"/>
        </w:rPr>
        <w:t>n</w:t>
      </w:r>
      <w:r w:rsidR="005463CA" w:rsidRPr="0059184D">
        <w:rPr>
          <w:rFonts w:ascii="Garamond" w:hAnsi="Garamond"/>
          <w:sz w:val="24"/>
          <w:szCs w:val="24"/>
        </w:rPr>
        <w:t xml:space="preserve"> Ministria e Kulturës, Ministria e Shëndetësisë dhe Mbrojtjes Sociale</w:t>
      </w:r>
      <w:r w:rsidR="008A5F7F" w:rsidRPr="0059184D">
        <w:rPr>
          <w:rFonts w:ascii="Garamond" w:hAnsi="Garamond"/>
          <w:sz w:val="24"/>
          <w:szCs w:val="24"/>
        </w:rPr>
        <w:t xml:space="preserve"> </w:t>
      </w:r>
      <w:r w:rsidR="005463CA" w:rsidRPr="0059184D">
        <w:rPr>
          <w:rFonts w:ascii="Garamond" w:hAnsi="Garamond"/>
          <w:sz w:val="24"/>
          <w:szCs w:val="24"/>
        </w:rPr>
        <w:t>dhe Ministria e Financave dhe Ekonomisë për zbatimin e këtij vendimi.</w:t>
      </w:r>
      <w:r w:rsidR="008A5F7F" w:rsidRPr="0059184D">
        <w:rPr>
          <w:rFonts w:ascii="Garamond" w:hAnsi="Garamond"/>
          <w:sz w:val="24"/>
          <w:szCs w:val="24"/>
        </w:rPr>
        <w:t xml:space="preserve"> </w:t>
      </w:r>
    </w:p>
    <w:p w14:paraId="660F47D5" w14:textId="23264694" w:rsidR="00486196" w:rsidRPr="0059184D" w:rsidRDefault="00486196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84D">
        <w:rPr>
          <w:rFonts w:ascii="Garamond" w:hAnsi="Garamond"/>
          <w:sz w:val="24"/>
          <w:szCs w:val="24"/>
        </w:rPr>
        <w:t xml:space="preserve">Ky vendim hyn në fuqi pas botimit </w:t>
      </w:r>
      <w:r w:rsidR="0059184D">
        <w:rPr>
          <w:rFonts w:ascii="Garamond" w:hAnsi="Garamond"/>
          <w:sz w:val="24"/>
          <w:szCs w:val="24"/>
        </w:rPr>
        <w:t xml:space="preserve">në </w:t>
      </w:r>
      <w:r w:rsidR="00FC4A35" w:rsidRPr="0059184D">
        <w:rPr>
          <w:rFonts w:ascii="Garamond" w:hAnsi="Garamond"/>
          <w:sz w:val="24"/>
          <w:szCs w:val="24"/>
        </w:rPr>
        <w:t xml:space="preserve">Fletoren </w:t>
      </w:r>
      <w:r w:rsidR="0059184D" w:rsidRPr="0059184D">
        <w:rPr>
          <w:rFonts w:ascii="Garamond" w:hAnsi="Garamond"/>
          <w:sz w:val="24"/>
          <w:szCs w:val="24"/>
        </w:rPr>
        <w:t>Z</w:t>
      </w:r>
      <w:r w:rsidR="0059184D">
        <w:rPr>
          <w:rFonts w:ascii="Garamond" w:hAnsi="Garamond"/>
          <w:sz w:val="24"/>
          <w:szCs w:val="24"/>
        </w:rPr>
        <w:t>yrtare</w:t>
      </w:r>
      <w:r w:rsidRPr="0059184D">
        <w:rPr>
          <w:rFonts w:ascii="Garamond" w:hAnsi="Garamond"/>
          <w:sz w:val="24"/>
          <w:szCs w:val="24"/>
        </w:rPr>
        <w:t>.</w:t>
      </w:r>
    </w:p>
    <w:p w14:paraId="660F47D6" w14:textId="77777777" w:rsidR="00FC4A35" w:rsidRPr="0059184D" w:rsidRDefault="00FC4A35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0F47D8" w14:textId="34ABA274" w:rsidR="00486196" w:rsidRPr="0059184D" w:rsidRDefault="0059184D" w:rsidP="005918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</w:t>
      </w:r>
      <w:r w:rsidR="00A160E8">
        <w:rPr>
          <w:rFonts w:ascii="Garamond" w:hAnsi="Garamond"/>
          <w:sz w:val="24"/>
          <w:szCs w:val="24"/>
        </w:rPr>
        <w:t>ISTËR</w:t>
      </w:r>
    </w:p>
    <w:p w14:paraId="660F47DB" w14:textId="36E3F12E" w:rsidR="00440D01" w:rsidRPr="0059184D" w:rsidRDefault="0059184D" w:rsidP="005918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9184D">
        <w:rPr>
          <w:rFonts w:ascii="Garamond" w:hAnsi="Garamond"/>
          <w:b/>
          <w:sz w:val="24"/>
          <w:szCs w:val="24"/>
        </w:rPr>
        <w:t>Edi Rama</w:t>
      </w:r>
    </w:p>
    <w:p w14:paraId="660F47DC" w14:textId="77777777" w:rsidR="004338B9" w:rsidRPr="0059184D" w:rsidRDefault="004338B9" w:rsidP="005918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60F47E8" w14:textId="77777777" w:rsidR="004338B9" w:rsidRPr="0059184D" w:rsidRDefault="004338B9" w:rsidP="00591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4338B9" w:rsidRPr="0059184D" w:rsidSect="008A5F7F">
      <w:headerReference w:type="first" r:id="rId14"/>
      <w:footerReference w:type="first" r:id="rId15"/>
      <w:pgSz w:w="11907" w:h="16839" w:code="9"/>
      <w:pgMar w:top="1440" w:right="1440" w:bottom="1440" w:left="1440" w:header="547" w:footer="3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145AC" w14:textId="77777777" w:rsidR="00A160E8" w:rsidRDefault="00A160E8" w:rsidP="00425026">
      <w:pPr>
        <w:spacing w:after="0" w:line="240" w:lineRule="auto"/>
      </w:pPr>
      <w:r>
        <w:separator/>
      </w:r>
    </w:p>
  </w:endnote>
  <w:endnote w:type="continuationSeparator" w:id="0">
    <w:p w14:paraId="7731A9C7" w14:textId="77777777" w:rsidR="00A160E8" w:rsidRDefault="00A160E8" w:rsidP="00425026">
      <w:pPr>
        <w:spacing w:after="0" w:line="240" w:lineRule="auto"/>
      </w:pPr>
      <w:r>
        <w:continuationSeparator/>
      </w:r>
    </w:p>
  </w:endnote>
  <w:endnote w:type="continuationNotice" w:id="1">
    <w:p w14:paraId="2A74C221" w14:textId="77777777" w:rsidR="00A160E8" w:rsidRDefault="00A160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0F47F7" w14:textId="1B1747E9" w:rsidR="00A160E8" w:rsidRDefault="00A160E8">
    <w:pPr>
      <w:pStyle w:val="Footer"/>
      <w:jc w:val="right"/>
    </w:pPr>
  </w:p>
  <w:p w14:paraId="660F47F8" w14:textId="77777777" w:rsidR="00A160E8" w:rsidRPr="00427D45" w:rsidRDefault="00A160E8" w:rsidP="00193D52">
    <w:pPr>
      <w:pStyle w:val="Footer"/>
      <w:ind w:left="-72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7E212" w14:textId="77777777" w:rsidR="00A160E8" w:rsidRDefault="00A160E8" w:rsidP="00425026">
      <w:pPr>
        <w:spacing w:after="0" w:line="240" w:lineRule="auto"/>
      </w:pPr>
      <w:r>
        <w:separator/>
      </w:r>
    </w:p>
  </w:footnote>
  <w:footnote w:type="continuationSeparator" w:id="0">
    <w:p w14:paraId="071E614D" w14:textId="77777777" w:rsidR="00A160E8" w:rsidRDefault="00A160E8" w:rsidP="00425026">
      <w:pPr>
        <w:spacing w:after="0" w:line="240" w:lineRule="auto"/>
      </w:pPr>
      <w:r>
        <w:continuationSeparator/>
      </w:r>
    </w:p>
  </w:footnote>
  <w:footnote w:type="continuationNotice" w:id="1">
    <w:p w14:paraId="6E6EAB16" w14:textId="77777777" w:rsidR="00A160E8" w:rsidRDefault="00A160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0F47F1" w14:textId="77777777" w:rsidR="00A160E8" w:rsidRDefault="00A160E8" w:rsidP="006E79C6">
    <w:pPr>
      <w:pStyle w:val="Header"/>
      <w:tabs>
        <w:tab w:val="left" w:pos="2550"/>
      </w:tabs>
    </w:pPr>
  </w:p>
  <w:p w14:paraId="660F47F2" w14:textId="77777777" w:rsidR="00A160E8" w:rsidRDefault="00A160E8" w:rsidP="006E79C6">
    <w:pPr>
      <w:pStyle w:val="Header"/>
      <w:tabs>
        <w:tab w:val="left" w:pos="1650"/>
      </w:tabs>
      <w:ind w:left="-7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E7183"/>
    <w:multiLevelType w:val="hybridMultilevel"/>
    <w:tmpl w:val="ED4E8E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86F25"/>
    <w:multiLevelType w:val="hybridMultilevel"/>
    <w:tmpl w:val="1B0C24F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D7DDF"/>
    <w:multiLevelType w:val="hybridMultilevel"/>
    <w:tmpl w:val="FAF4FEC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C65F6"/>
    <w:multiLevelType w:val="hybridMultilevel"/>
    <w:tmpl w:val="ED6CF55C"/>
    <w:lvl w:ilvl="0" w:tplc="73C017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52268"/>
    <w:multiLevelType w:val="hybridMultilevel"/>
    <w:tmpl w:val="EE3280E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104B0"/>
    <w:multiLevelType w:val="hybridMultilevel"/>
    <w:tmpl w:val="CCF20910"/>
    <w:lvl w:ilvl="0" w:tplc="F87C6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5C461C"/>
    <w:multiLevelType w:val="hybridMultilevel"/>
    <w:tmpl w:val="D2B6148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71D89"/>
    <w:multiLevelType w:val="hybridMultilevel"/>
    <w:tmpl w:val="AC5CBE34"/>
    <w:lvl w:ilvl="0" w:tplc="624C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F95"/>
    <w:rsid w:val="00004A3E"/>
    <w:rsid w:val="00017F2B"/>
    <w:rsid w:val="00021254"/>
    <w:rsid w:val="00066E55"/>
    <w:rsid w:val="00071B3F"/>
    <w:rsid w:val="00072BCE"/>
    <w:rsid w:val="00074209"/>
    <w:rsid w:val="0008010F"/>
    <w:rsid w:val="000856E4"/>
    <w:rsid w:val="00087CA4"/>
    <w:rsid w:val="000A1151"/>
    <w:rsid w:val="000C4099"/>
    <w:rsid w:val="000C7FD0"/>
    <w:rsid w:val="000D355C"/>
    <w:rsid w:val="000F2377"/>
    <w:rsid w:val="000F48F7"/>
    <w:rsid w:val="000F7AD9"/>
    <w:rsid w:val="001223CC"/>
    <w:rsid w:val="001504AF"/>
    <w:rsid w:val="001659D1"/>
    <w:rsid w:val="00176519"/>
    <w:rsid w:val="00177638"/>
    <w:rsid w:val="00190A13"/>
    <w:rsid w:val="00192029"/>
    <w:rsid w:val="00193D52"/>
    <w:rsid w:val="001A36FF"/>
    <w:rsid w:val="001B5921"/>
    <w:rsid w:val="001D5508"/>
    <w:rsid w:val="001F49A9"/>
    <w:rsid w:val="00201551"/>
    <w:rsid w:val="00202629"/>
    <w:rsid w:val="0021476B"/>
    <w:rsid w:val="002303AF"/>
    <w:rsid w:val="00242B7F"/>
    <w:rsid w:val="0025492D"/>
    <w:rsid w:val="002549DE"/>
    <w:rsid w:val="00256192"/>
    <w:rsid w:val="002653F1"/>
    <w:rsid w:val="00291548"/>
    <w:rsid w:val="002A5246"/>
    <w:rsid w:val="002C02F9"/>
    <w:rsid w:val="003014AB"/>
    <w:rsid w:val="00305D3C"/>
    <w:rsid w:val="00306EC9"/>
    <w:rsid w:val="0035311B"/>
    <w:rsid w:val="00374D45"/>
    <w:rsid w:val="00375615"/>
    <w:rsid w:val="00384D62"/>
    <w:rsid w:val="003B5705"/>
    <w:rsid w:val="003D429F"/>
    <w:rsid w:val="003D44A0"/>
    <w:rsid w:val="003E1A48"/>
    <w:rsid w:val="004002C6"/>
    <w:rsid w:val="0040183C"/>
    <w:rsid w:val="0041315B"/>
    <w:rsid w:val="00421DD0"/>
    <w:rsid w:val="00425026"/>
    <w:rsid w:val="00426B58"/>
    <w:rsid w:val="0043242D"/>
    <w:rsid w:val="004338B9"/>
    <w:rsid w:val="00434027"/>
    <w:rsid w:val="004372E4"/>
    <w:rsid w:val="00437485"/>
    <w:rsid w:val="00440D01"/>
    <w:rsid w:val="00450C6D"/>
    <w:rsid w:val="004804B1"/>
    <w:rsid w:val="00486196"/>
    <w:rsid w:val="004974D3"/>
    <w:rsid w:val="00497DD3"/>
    <w:rsid w:val="004B1687"/>
    <w:rsid w:val="004B215A"/>
    <w:rsid w:val="004C0955"/>
    <w:rsid w:val="004F16AD"/>
    <w:rsid w:val="004F4782"/>
    <w:rsid w:val="0051028E"/>
    <w:rsid w:val="0052275C"/>
    <w:rsid w:val="0052367E"/>
    <w:rsid w:val="005463CA"/>
    <w:rsid w:val="0059184D"/>
    <w:rsid w:val="005A7B31"/>
    <w:rsid w:val="005D12E5"/>
    <w:rsid w:val="005E1F95"/>
    <w:rsid w:val="005E275F"/>
    <w:rsid w:val="005E2916"/>
    <w:rsid w:val="005E66C0"/>
    <w:rsid w:val="006109C6"/>
    <w:rsid w:val="00644CAA"/>
    <w:rsid w:val="006459FD"/>
    <w:rsid w:val="00651992"/>
    <w:rsid w:val="00663B4F"/>
    <w:rsid w:val="00673908"/>
    <w:rsid w:val="0068568E"/>
    <w:rsid w:val="006A3BF6"/>
    <w:rsid w:val="006B3327"/>
    <w:rsid w:val="006C5DD6"/>
    <w:rsid w:val="006E3128"/>
    <w:rsid w:val="006E79C6"/>
    <w:rsid w:val="007124AC"/>
    <w:rsid w:val="00717B58"/>
    <w:rsid w:val="00721F5A"/>
    <w:rsid w:val="00740F02"/>
    <w:rsid w:val="0075550C"/>
    <w:rsid w:val="00757511"/>
    <w:rsid w:val="0077397A"/>
    <w:rsid w:val="007807EC"/>
    <w:rsid w:val="007820FD"/>
    <w:rsid w:val="00791864"/>
    <w:rsid w:val="007A2465"/>
    <w:rsid w:val="007B0939"/>
    <w:rsid w:val="007B42C5"/>
    <w:rsid w:val="007D3B8A"/>
    <w:rsid w:val="007F4687"/>
    <w:rsid w:val="00810961"/>
    <w:rsid w:val="008676E1"/>
    <w:rsid w:val="00891428"/>
    <w:rsid w:val="008A5F7F"/>
    <w:rsid w:val="008B10A8"/>
    <w:rsid w:val="008C6978"/>
    <w:rsid w:val="008D32D2"/>
    <w:rsid w:val="008D7952"/>
    <w:rsid w:val="008E2D2C"/>
    <w:rsid w:val="00917CEE"/>
    <w:rsid w:val="00921201"/>
    <w:rsid w:val="009338A1"/>
    <w:rsid w:val="00953CE7"/>
    <w:rsid w:val="00954805"/>
    <w:rsid w:val="00997FDD"/>
    <w:rsid w:val="009A7210"/>
    <w:rsid w:val="009C55DA"/>
    <w:rsid w:val="009D29ED"/>
    <w:rsid w:val="009F2C0E"/>
    <w:rsid w:val="009F7614"/>
    <w:rsid w:val="00A061B6"/>
    <w:rsid w:val="00A160E8"/>
    <w:rsid w:val="00A232C2"/>
    <w:rsid w:val="00A34DC0"/>
    <w:rsid w:val="00A370F0"/>
    <w:rsid w:val="00A56FD2"/>
    <w:rsid w:val="00A81D12"/>
    <w:rsid w:val="00A91033"/>
    <w:rsid w:val="00A92841"/>
    <w:rsid w:val="00AA53E5"/>
    <w:rsid w:val="00AB5562"/>
    <w:rsid w:val="00AC31C7"/>
    <w:rsid w:val="00AE3756"/>
    <w:rsid w:val="00B12D6A"/>
    <w:rsid w:val="00B24451"/>
    <w:rsid w:val="00B83854"/>
    <w:rsid w:val="00B87274"/>
    <w:rsid w:val="00B9206F"/>
    <w:rsid w:val="00BB75C7"/>
    <w:rsid w:val="00BC1B54"/>
    <w:rsid w:val="00BF0E96"/>
    <w:rsid w:val="00BF24B9"/>
    <w:rsid w:val="00BF33A3"/>
    <w:rsid w:val="00C03EFA"/>
    <w:rsid w:val="00C12511"/>
    <w:rsid w:val="00C15065"/>
    <w:rsid w:val="00C15658"/>
    <w:rsid w:val="00C34133"/>
    <w:rsid w:val="00C3514C"/>
    <w:rsid w:val="00C4294C"/>
    <w:rsid w:val="00C43C13"/>
    <w:rsid w:val="00C837ED"/>
    <w:rsid w:val="00CA32A1"/>
    <w:rsid w:val="00D11D7E"/>
    <w:rsid w:val="00D61AF2"/>
    <w:rsid w:val="00D83CE4"/>
    <w:rsid w:val="00D868FB"/>
    <w:rsid w:val="00D90868"/>
    <w:rsid w:val="00D90E16"/>
    <w:rsid w:val="00D9172A"/>
    <w:rsid w:val="00DA37ED"/>
    <w:rsid w:val="00DA56B2"/>
    <w:rsid w:val="00DB46C3"/>
    <w:rsid w:val="00DC35DC"/>
    <w:rsid w:val="00DD298D"/>
    <w:rsid w:val="00DE520C"/>
    <w:rsid w:val="00DF5ED6"/>
    <w:rsid w:val="00E15139"/>
    <w:rsid w:val="00E17D44"/>
    <w:rsid w:val="00E615A8"/>
    <w:rsid w:val="00E62B34"/>
    <w:rsid w:val="00E6496F"/>
    <w:rsid w:val="00E8355E"/>
    <w:rsid w:val="00EA62AC"/>
    <w:rsid w:val="00EB00DA"/>
    <w:rsid w:val="00EB42E3"/>
    <w:rsid w:val="00ED569F"/>
    <w:rsid w:val="00ED7FAC"/>
    <w:rsid w:val="00F016A1"/>
    <w:rsid w:val="00F033AE"/>
    <w:rsid w:val="00F11062"/>
    <w:rsid w:val="00F121E6"/>
    <w:rsid w:val="00F33C5C"/>
    <w:rsid w:val="00F45ADB"/>
    <w:rsid w:val="00F544F2"/>
    <w:rsid w:val="00F574E2"/>
    <w:rsid w:val="00F74D40"/>
    <w:rsid w:val="00F8443B"/>
    <w:rsid w:val="00FB7291"/>
    <w:rsid w:val="00FC3F14"/>
    <w:rsid w:val="00FC4A35"/>
    <w:rsid w:val="00FC4F9D"/>
    <w:rsid w:val="00FC5D03"/>
    <w:rsid w:val="00FF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60F47A4"/>
  <w15:docId w15:val="{55C62673-79B0-47D4-9760-82B94F22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42D"/>
    <w:rPr>
      <w:rFonts w:ascii="Segoe UI" w:hAnsi="Segoe U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459FD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459F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rsid w:val="006459FD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459FD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rsid w:val="006459FD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3D5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86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86196"/>
    <w:rPr>
      <w:b/>
      <w:bCs/>
    </w:rPr>
  </w:style>
  <w:style w:type="paragraph" w:styleId="NoSpacing">
    <w:name w:val="No Spacing"/>
    <w:uiPriority w:val="1"/>
    <w:qFormat/>
    <w:rsid w:val="00E17D44"/>
    <w:pPr>
      <w:spacing w:after="0" w:line="240" w:lineRule="auto"/>
    </w:pPr>
    <w:rPr>
      <w:rFonts w:ascii="Segoe UI" w:hAnsi="Segoe UI"/>
      <w:lang w:val="de-AT"/>
    </w:rPr>
  </w:style>
  <w:style w:type="character" w:customStyle="1" w:styleId="fontstyle01">
    <w:name w:val="fontstyle01"/>
    <w:basedOn w:val="DefaultParagraphFont"/>
    <w:rsid w:val="00004A3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F14"/>
    <w:rPr>
      <w:rFonts w:ascii="Tahoma" w:hAnsi="Tahoma" w:cs="Tahoma"/>
      <w:sz w:val="16"/>
      <w:szCs w:val="16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3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462</Nr_x002e__x0020_akti>
    <Data_x0020_e_x0020_Krijimit xmlns="0e656187-b300-4fb0-8bf4-3a50f872073c">2019-07-05T07:19:08Z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2019-07-03T22:00:00Z</Date_x0020_protokolli>
    <Titulli xmlns="0e656187-b300-4fb0-8bf4-3a50f872073c">Për miratimin e masave dhe të politikave të nevojshme për të siguruar pjesëmarrjen e personave, që u përkasin pakicave kombëtare, në jetën publike, kulturore, sociale dhe ekonomike në Republikën e Shqipërisë</Titulli>
    <Modifikuesi xmlns="0e656187-b300-4fb0-8bf4-3a50f872073c">vjollca.pacrami</Modifikuesi>
    <Nr_x002e__x0020_prot_x0020_QBZ xmlns="0e656187-b300-4fb0-8bf4-3a50f872073c">1019</Nr_x002e__x0020_prot_x0020_QBZ>
    <Data_x0020_e_x0020_Modifikimit xmlns="0e656187-b300-4fb0-8bf4-3a50f872073c">2019-07-05T08:15:17Z</Data_x0020_e_x0020_Modifikimit>
    <Dekretuar xmlns="0e656187-b300-4fb0-8bf4-3a50f872073c">false</Dekretuar>
    <Data xmlns="0e656187-b300-4fb0-8bf4-3a50f872073c">2019-07-02T22:00:00Z</Data>
    <Nr_x002e__x0020_protokolli_x0020_i_x0020_aktit xmlns="0e656187-b300-4fb0-8bf4-3a50f872073c">2955/1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366E21738444D99BD9300B4E7561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366E21738444D99BD9300B4E7561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0EAAF-3928-4CF2-9B96-B5EEF43B244A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B1E8D61-B91F-40AB-B7D8-64CAC3C3D7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509B77-5E43-4BEA-9EC0-172136334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F5D178-C9CD-4A5A-98D7-E0148CBED13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B7C6D09-A355-4CB7-B89B-766F71522DF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F0039CA-CED6-42B5-951C-EF31C5984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E75A9F9-A965-45CE-8667-6AE49FEB1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masave dhe të politikave të nevojshme për të siguruar pjesëmarrjen e personave, që u përkasin pakicave kombëtare, në jetën publike, kulturore, sociale dhe ekonomike në Republikën e Shqipërisë</vt:lpstr>
    </vt:vector>
  </TitlesOfParts>
  <Company/>
  <LinksUpToDate>false</LinksUpToDate>
  <CharactersWithSpaces>5090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masave dhe të politikave të nevojshme për të siguruar pjesëmarrjen e personave, që u përkasin pakicave kombëtare, në jetën publike, kulturore, sociale dhe ekonomike në Republikën e Shqipërisë</dc:title>
  <dc:creator>Arian Avrazi</dc:creator>
  <cp:lastModifiedBy>Fjora Cahani</cp:lastModifiedBy>
  <cp:revision>14</cp:revision>
  <cp:lastPrinted>2019-07-03T07:35:00Z</cp:lastPrinted>
  <dcterms:created xsi:type="dcterms:W3CDTF">2019-07-02T13:54:00Z</dcterms:created>
  <dcterms:modified xsi:type="dcterms:W3CDTF">2019-07-05T08:33:00Z</dcterms:modified>
</cp:coreProperties>
</file>