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CD315D" w14:textId="355CEA59" w:rsidR="00CA5569" w:rsidRPr="008E76B6" w:rsidRDefault="00CA5569" w:rsidP="00795F00">
      <w:pPr>
        <w:pStyle w:val="Heading1"/>
        <w:ind w:hanging="2880"/>
        <w:rPr>
          <w:rFonts w:ascii="Times New Roman" w:hAnsi="Times New Roman" w:cs="Times New Roman"/>
          <w:sz w:val="28"/>
          <w:szCs w:val="28"/>
          <w:lang w:val="sq-AL"/>
        </w:rPr>
      </w:pPr>
    </w:p>
    <w:p w14:paraId="42CD315F" w14:textId="573C1B44" w:rsidR="00CA5569" w:rsidRPr="008E76B6" w:rsidRDefault="008540F8" w:rsidP="001859E9">
      <w:pPr>
        <w:ind w:firstLine="284"/>
        <w:jc w:val="center"/>
        <w:rPr>
          <w:rFonts w:ascii="Garamond" w:hAnsi="Garamond"/>
          <w:b/>
          <w:lang w:val="sq-AL"/>
        </w:rPr>
      </w:pPr>
      <w:r w:rsidRPr="008E76B6">
        <w:rPr>
          <w:rFonts w:ascii="Garamond" w:hAnsi="Garamond"/>
          <w:b/>
          <w:lang w:val="sq-AL"/>
        </w:rPr>
        <w:t>VENDI</w:t>
      </w:r>
      <w:r w:rsidR="00CA5569" w:rsidRPr="008E76B6">
        <w:rPr>
          <w:rFonts w:ascii="Garamond" w:hAnsi="Garamond"/>
          <w:b/>
          <w:lang w:val="sq-AL"/>
        </w:rPr>
        <w:t>M</w:t>
      </w:r>
    </w:p>
    <w:p w14:paraId="42CD3161" w14:textId="1E5F3074" w:rsidR="00CA5569" w:rsidRPr="008E76B6" w:rsidRDefault="00CA5569" w:rsidP="001859E9">
      <w:pPr>
        <w:ind w:firstLine="284"/>
        <w:jc w:val="center"/>
        <w:rPr>
          <w:rFonts w:ascii="Garamond" w:hAnsi="Garamond"/>
          <w:b/>
          <w:lang w:val="sq-AL"/>
        </w:rPr>
      </w:pPr>
      <w:r w:rsidRPr="008E76B6">
        <w:rPr>
          <w:rFonts w:ascii="Garamond" w:hAnsi="Garamond"/>
          <w:b/>
          <w:lang w:val="sq-AL"/>
        </w:rPr>
        <w:t>Nr</w:t>
      </w:r>
      <w:r w:rsidR="002C05C2" w:rsidRPr="008E76B6">
        <w:rPr>
          <w:rFonts w:ascii="Garamond" w:hAnsi="Garamond"/>
          <w:b/>
          <w:lang w:val="sq-AL"/>
        </w:rPr>
        <w:t>.</w:t>
      </w:r>
      <w:r w:rsidR="008E76B6" w:rsidRPr="008E76B6">
        <w:rPr>
          <w:rFonts w:ascii="Garamond" w:hAnsi="Garamond"/>
          <w:b/>
          <w:lang w:val="sq-AL"/>
        </w:rPr>
        <w:t xml:space="preserve"> </w:t>
      </w:r>
      <w:r w:rsidR="00B2294D" w:rsidRPr="008E76B6">
        <w:rPr>
          <w:rFonts w:ascii="Garamond" w:hAnsi="Garamond"/>
          <w:b/>
          <w:lang w:val="sq-AL"/>
        </w:rPr>
        <w:t>487</w:t>
      </w:r>
      <w:r w:rsidR="00FF26D5" w:rsidRPr="008E76B6">
        <w:rPr>
          <w:rFonts w:ascii="Garamond" w:hAnsi="Garamond"/>
          <w:b/>
          <w:lang w:val="sq-AL"/>
        </w:rPr>
        <w:t>, datë</w:t>
      </w:r>
      <w:r w:rsidR="008E76B6" w:rsidRPr="008E76B6">
        <w:rPr>
          <w:rFonts w:ascii="Garamond" w:hAnsi="Garamond"/>
          <w:b/>
          <w:lang w:val="sq-AL"/>
        </w:rPr>
        <w:t xml:space="preserve"> </w:t>
      </w:r>
      <w:r w:rsidR="00B2294D" w:rsidRPr="008E76B6">
        <w:rPr>
          <w:rFonts w:ascii="Garamond" w:hAnsi="Garamond"/>
          <w:b/>
          <w:lang w:val="sq-AL"/>
        </w:rPr>
        <w:t>10.7.2019</w:t>
      </w:r>
    </w:p>
    <w:p w14:paraId="42CD3162" w14:textId="77777777" w:rsidR="009310F5" w:rsidRPr="008E76B6" w:rsidRDefault="009310F5" w:rsidP="001859E9">
      <w:pPr>
        <w:ind w:firstLine="284"/>
        <w:jc w:val="center"/>
        <w:rPr>
          <w:rFonts w:ascii="Garamond" w:hAnsi="Garamond"/>
          <w:b/>
          <w:lang w:val="sq-AL"/>
        </w:rPr>
      </w:pPr>
    </w:p>
    <w:p w14:paraId="42CD3165" w14:textId="44D29DE5" w:rsidR="00CA0FA9" w:rsidRPr="008E76B6" w:rsidRDefault="00CA5569" w:rsidP="001859E9">
      <w:pPr>
        <w:ind w:firstLine="284"/>
        <w:jc w:val="center"/>
        <w:rPr>
          <w:rFonts w:ascii="Garamond" w:hAnsi="Garamond"/>
          <w:b/>
          <w:lang w:val="sq-AL"/>
        </w:rPr>
      </w:pPr>
      <w:r w:rsidRPr="008E76B6">
        <w:rPr>
          <w:rFonts w:ascii="Garamond" w:hAnsi="Garamond"/>
          <w:b/>
          <w:lang w:val="sq-AL"/>
        </w:rPr>
        <w:t>PËR</w:t>
      </w:r>
      <w:r w:rsidR="008540F8" w:rsidRPr="008E76B6">
        <w:rPr>
          <w:rFonts w:ascii="Garamond" w:hAnsi="Garamond"/>
          <w:b/>
          <w:lang w:val="sq-AL"/>
        </w:rPr>
        <w:t xml:space="preserve"> </w:t>
      </w:r>
      <w:r w:rsidR="00F55457" w:rsidRPr="008E76B6">
        <w:rPr>
          <w:rFonts w:ascii="Garamond" w:hAnsi="Garamond"/>
          <w:b/>
          <w:lang w:val="sq-AL"/>
        </w:rPr>
        <w:t>NJË NDRYSHIM</w:t>
      </w:r>
      <w:r w:rsidR="00D07F3E" w:rsidRPr="008E76B6">
        <w:rPr>
          <w:rFonts w:ascii="Garamond" w:hAnsi="Garamond"/>
          <w:b/>
          <w:lang w:val="sq-AL"/>
        </w:rPr>
        <w:t xml:space="preserve"> </w:t>
      </w:r>
      <w:r w:rsidR="00795F00" w:rsidRPr="008E76B6">
        <w:rPr>
          <w:rFonts w:ascii="Garamond" w:hAnsi="Garamond"/>
          <w:b/>
          <w:lang w:val="sq-AL"/>
        </w:rPr>
        <w:t>NË VENDIMIN NR.</w:t>
      </w:r>
      <w:r w:rsidR="008E76B6">
        <w:rPr>
          <w:rFonts w:ascii="Garamond" w:hAnsi="Garamond"/>
          <w:b/>
          <w:lang w:val="sq-AL"/>
        </w:rPr>
        <w:t xml:space="preserve"> </w:t>
      </w:r>
      <w:r w:rsidR="001E1EA6" w:rsidRPr="008E76B6">
        <w:rPr>
          <w:rFonts w:ascii="Garamond" w:hAnsi="Garamond"/>
          <w:b/>
          <w:lang w:val="sq-AL"/>
        </w:rPr>
        <w:t>2</w:t>
      </w:r>
      <w:r w:rsidR="00CA0FA9" w:rsidRPr="008E76B6">
        <w:rPr>
          <w:rFonts w:ascii="Garamond" w:hAnsi="Garamond"/>
          <w:b/>
          <w:lang w:val="sq-AL"/>
        </w:rPr>
        <w:t>95</w:t>
      </w:r>
      <w:r w:rsidR="001E1EA6" w:rsidRPr="008E76B6">
        <w:rPr>
          <w:rFonts w:ascii="Garamond" w:hAnsi="Garamond"/>
          <w:b/>
          <w:lang w:val="sq-AL"/>
        </w:rPr>
        <w:t xml:space="preserve">, DATË </w:t>
      </w:r>
      <w:r w:rsidR="00CA0FA9" w:rsidRPr="008E76B6">
        <w:rPr>
          <w:rFonts w:ascii="Garamond" w:hAnsi="Garamond"/>
          <w:b/>
          <w:lang w:val="sq-AL"/>
        </w:rPr>
        <w:t>10.5.2019</w:t>
      </w:r>
      <w:r w:rsidR="001E1EA6" w:rsidRPr="008E76B6">
        <w:rPr>
          <w:rFonts w:ascii="Garamond" w:hAnsi="Garamond"/>
          <w:b/>
          <w:lang w:val="sq-AL"/>
        </w:rPr>
        <w:t>, T</w:t>
      </w:r>
      <w:r w:rsidR="00C17F10" w:rsidRPr="008E76B6">
        <w:rPr>
          <w:rFonts w:ascii="Garamond" w:hAnsi="Garamond"/>
          <w:b/>
          <w:lang w:val="sq-AL"/>
        </w:rPr>
        <w:t>Ë</w:t>
      </w:r>
      <w:r w:rsidR="001E1EA6" w:rsidRPr="008E76B6">
        <w:rPr>
          <w:rFonts w:ascii="Garamond" w:hAnsi="Garamond"/>
          <w:b/>
          <w:lang w:val="sq-AL"/>
        </w:rPr>
        <w:t xml:space="preserve"> K</w:t>
      </w:r>
      <w:r w:rsidR="00C17F10" w:rsidRPr="008E76B6">
        <w:rPr>
          <w:rFonts w:ascii="Garamond" w:hAnsi="Garamond"/>
          <w:b/>
          <w:lang w:val="sq-AL"/>
        </w:rPr>
        <w:t>Ë</w:t>
      </w:r>
      <w:r w:rsidR="001E1EA6" w:rsidRPr="008E76B6">
        <w:rPr>
          <w:rFonts w:ascii="Garamond" w:hAnsi="Garamond"/>
          <w:b/>
          <w:lang w:val="sq-AL"/>
        </w:rPr>
        <w:t>SHILLIT T</w:t>
      </w:r>
      <w:r w:rsidR="00C17F10" w:rsidRPr="008E76B6">
        <w:rPr>
          <w:rFonts w:ascii="Garamond" w:hAnsi="Garamond"/>
          <w:b/>
          <w:lang w:val="sq-AL"/>
        </w:rPr>
        <w:t>Ë</w:t>
      </w:r>
      <w:r w:rsidR="00CA0FA9" w:rsidRPr="008E76B6">
        <w:rPr>
          <w:rFonts w:ascii="Garamond" w:hAnsi="Garamond"/>
          <w:b/>
          <w:lang w:val="sq-AL"/>
        </w:rPr>
        <w:t xml:space="preserve"> MINISTRAVE, “PËR PËRCAKTIMIN E KRITERIT TË NOTËS MESATARE PËR PRANIMIN E KANDIDATËVE</w:t>
      </w:r>
      <w:r w:rsidR="00795F00" w:rsidRPr="008E76B6">
        <w:rPr>
          <w:rFonts w:ascii="Garamond" w:hAnsi="Garamond"/>
          <w:b/>
          <w:lang w:val="sq-AL"/>
        </w:rPr>
        <w:t xml:space="preserve"> </w:t>
      </w:r>
      <w:r w:rsidR="00CA0FA9" w:rsidRPr="008E76B6">
        <w:rPr>
          <w:rFonts w:ascii="Garamond" w:hAnsi="Garamond"/>
          <w:b/>
          <w:lang w:val="sq-AL"/>
        </w:rPr>
        <w:t xml:space="preserve">NË PROGRAMET E STUDIMEVE TË CIKLIT TË PARË DHE NË PROGRAMET E INTEGRUARA TË STUDIMEVE TË CIKLIT TË DYTË OSE TRANSFERIMIN E </w:t>
      </w:r>
      <w:r w:rsidR="00795F00" w:rsidRPr="008E76B6">
        <w:rPr>
          <w:rFonts w:ascii="Garamond" w:hAnsi="Garamond"/>
          <w:b/>
          <w:lang w:val="sq-AL"/>
        </w:rPr>
        <w:t xml:space="preserve">STUDIMEVE NË VITET E NDËRMJETME </w:t>
      </w:r>
      <w:r w:rsidR="00CA0FA9" w:rsidRPr="008E76B6">
        <w:rPr>
          <w:rFonts w:ascii="Garamond" w:hAnsi="Garamond"/>
          <w:b/>
          <w:lang w:val="sq-AL"/>
        </w:rPr>
        <w:t>TË KËTYRE PROGRAMEVE, NË IN</w:t>
      </w:r>
      <w:r w:rsidR="00795F00" w:rsidRPr="008E76B6">
        <w:rPr>
          <w:rFonts w:ascii="Garamond" w:hAnsi="Garamond"/>
          <w:b/>
          <w:lang w:val="sq-AL"/>
        </w:rPr>
        <w:t xml:space="preserve">STITUCIONET E ARSIMIT TË LARTË, </w:t>
      </w:r>
      <w:r w:rsidR="00CA0FA9" w:rsidRPr="008E76B6">
        <w:rPr>
          <w:rFonts w:ascii="Garamond" w:hAnsi="Garamond"/>
          <w:b/>
          <w:lang w:val="sq-AL"/>
        </w:rPr>
        <w:t>PËR VITIN AKADEMIK 2019–2020”</w:t>
      </w:r>
    </w:p>
    <w:p w14:paraId="42CD3166" w14:textId="77777777" w:rsidR="00CA0FA9" w:rsidRPr="008E76B6" w:rsidRDefault="00CA0FA9" w:rsidP="008540F8">
      <w:pPr>
        <w:ind w:firstLine="284"/>
        <w:jc w:val="both"/>
        <w:rPr>
          <w:rFonts w:ascii="Garamond" w:hAnsi="Garamond"/>
          <w:lang w:val="sq-AL"/>
        </w:rPr>
      </w:pPr>
    </w:p>
    <w:p w14:paraId="42CD3167" w14:textId="5CBA1CB2" w:rsidR="001E1EA6" w:rsidRPr="008E76B6" w:rsidRDefault="001E1EA6" w:rsidP="008540F8">
      <w:pPr>
        <w:ind w:firstLine="284"/>
        <w:jc w:val="both"/>
        <w:rPr>
          <w:rFonts w:ascii="Garamond" w:hAnsi="Garamond"/>
          <w:lang w:val="sq-AL"/>
        </w:rPr>
      </w:pPr>
      <w:r w:rsidRPr="008E76B6">
        <w:rPr>
          <w:rFonts w:ascii="Garamond" w:hAnsi="Garamond"/>
          <w:lang w:val="sq-AL"/>
        </w:rPr>
        <w:t>Në mbështetje të nenit 100 të Kushtetutës</w:t>
      </w:r>
      <w:r w:rsidR="00795F00" w:rsidRPr="008E76B6">
        <w:rPr>
          <w:rFonts w:ascii="Garamond" w:hAnsi="Garamond"/>
          <w:lang w:val="sq-AL"/>
        </w:rPr>
        <w:t xml:space="preserve"> dhe</w:t>
      </w:r>
      <w:r w:rsidR="00B6255F" w:rsidRPr="008E76B6">
        <w:rPr>
          <w:rFonts w:ascii="Garamond" w:hAnsi="Garamond"/>
          <w:lang w:val="sq-AL"/>
        </w:rPr>
        <w:t xml:space="preserve"> </w:t>
      </w:r>
      <w:r w:rsidRPr="008E76B6">
        <w:rPr>
          <w:rFonts w:ascii="Garamond" w:hAnsi="Garamond"/>
          <w:lang w:val="sq-AL"/>
        </w:rPr>
        <w:t>të</w:t>
      </w:r>
      <w:r w:rsidR="00795F00" w:rsidRPr="008E76B6">
        <w:rPr>
          <w:rFonts w:ascii="Garamond" w:hAnsi="Garamond"/>
          <w:lang w:val="sq-AL"/>
        </w:rPr>
        <w:t xml:space="preserve"> neneve 74, pika</w:t>
      </w:r>
      <w:r w:rsidRPr="008E76B6">
        <w:rPr>
          <w:rFonts w:ascii="Garamond" w:hAnsi="Garamond"/>
          <w:lang w:val="sq-AL"/>
        </w:rPr>
        <w:t xml:space="preserve"> 1, </w:t>
      </w:r>
      <w:r w:rsidR="00795F00" w:rsidRPr="008E76B6">
        <w:rPr>
          <w:rFonts w:ascii="Garamond" w:hAnsi="Garamond"/>
          <w:lang w:val="sq-AL"/>
        </w:rPr>
        <w:t xml:space="preserve">e </w:t>
      </w:r>
      <w:r w:rsidRPr="008E76B6">
        <w:rPr>
          <w:rFonts w:ascii="Garamond" w:hAnsi="Garamond"/>
          <w:lang w:val="sq-AL"/>
        </w:rPr>
        <w:t>7</w:t>
      </w:r>
      <w:r w:rsidR="00795F00" w:rsidRPr="008E76B6">
        <w:rPr>
          <w:rFonts w:ascii="Garamond" w:hAnsi="Garamond"/>
          <w:lang w:val="sq-AL"/>
        </w:rPr>
        <w:t xml:space="preserve">6, </w:t>
      </w:r>
      <w:r w:rsidR="00B6255F" w:rsidRPr="008E76B6">
        <w:rPr>
          <w:rFonts w:ascii="Garamond" w:hAnsi="Garamond"/>
          <w:lang w:val="sq-AL"/>
        </w:rPr>
        <w:t>pik</w:t>
      </w:r>
      <w:r w:rsidR="00795F00" w:rsidRPr="008E76B6">
        <w:rPr>
          <w:rFonts w:ascii="Garamond" w:hAnsi="Garamond"/>
          <w:lang w:val="sq-AL"/>
        </w:rPr>
        <w:t>a</w:t>
      </w:r>
      <w:r w:rsidR="00B6255F" w:rsidRPr="008E76B6">
        <w:rPr>
          <w:rFonts w:ascii="Garamond" w:hAnsi="Garamond"/>
          <w:lang w:val="sq-AL"/>
        </w:rPr>
        <w:t xml:space="preserve"> 2, </w:t>
      </w:r>
      <w:r w:rsidR="00795F00" w:rsidRPr="008E76B6">
        <w:rPr>
          <w:rFonts w:ascii="Garamond" w:hAnsi="Garamond"/>
          <w:lang w:val="sq-AL"/>
        </w:rPr>
        <w:t xml:space="preserve">të ligjit </w:t>
      </w:r>
      <w:r w:rsidRPr="008E76B6">
        <w:rPr>
          <w:rFonts w:ascii="Garamond" w:hAnsi="Garamond"/>
          <w:lang w:val="sq-AL"/>
        </w:rPr>
        <w:t>nr.80/2015, “Për arsimin e lartë dhe kërkimin shkencor në institucionet e arsimit të lartë në Republikën e Shqipërisë”, me propozimin e ministrit të Arsimit, Sportit dhe Rinisë, Këshilli i Ministrave</w:t>
      </w:r>
    </w:p>
    <w:p w14:paraId="42CD3168" w14:textId="77777777" w:rsidR="005D4229" w:rsidRPr="008E76B6" w:rsidRDefault="005D4229" w:rsidP="008540F8">
      <w:pPr>
        <w:ind w:firstLine="284"/>
        <w:jc w:val="both"/>
        <w:rPr>
          <w:rFonts w:ascii="Garamond" w:hAnsi="Garamond"/>
          <w:lang w:val="sq-AL"/>
        </w:rPr>
      </w:pPr>
    </w:p>
    <w:p w14:paraId="42CD3169" w14:textId="054254C1" w:rsidR="00CA5569" w:rsidRPr="008E76B6" w:rsidRDefault="00CA5569" w:rsidP="001859E9">
      <w:pPr>
        <w:ind w:firstLine="284"/>
        <w:jc w:val="center"/>
        <w:rPr>
          <w:rFonts w:ascii="Garamond" w:hAnsi="Garamond"/>
          <w:lang w:val="sq-AL"/>
        </w:rPr>
      </w:pPr>
      <w:r w:rsidRPr="008E76B6">
        <w:rPr>
          <w:rFonts w:ascii="Garamond" w:hAnsi="Garamond"/>
          <w:lang w:val="sq-AL"/>
        </w:rPr>
        <w:t>VENDOSI:</w:t>
      </w:r>
    </w:p>
    <w:p w14:paraId="42CD316A" w14:textId="77777777" w:rsidR="001E1EA6" w:rsidRPr="008E76B6" w:rsidRDefault="001E1EA6" w:rsidP="008540F8">
      <w:pPr>
        <w:ind w:firstLine="284"/>
        <w:jc w:val="both"/>
        <w:rPr>
          <w:rFonts w:ascii="Garamond" w:hAnsi="Garamond"/>
          <w:lang w:val="sq-AL"/>
        </w:rPr>
      </w:pPr>
    </w:p>
    <w:p w14:paraId="42CD316B" w14:textId="6DD43EBF" w:rsidR="00D07F3E" w:rsidRPr="008E76B6" w:rsidRDefault="00F55457" w:rsidP="008540F8">
      <w:pPr>
        <w:ind w:firstLine="284"/>
        <w:jc w:val="both"/>
        <w:rPr>
          <w:rFonts w:ascii="Garamond" w:hAnsi="Garamond"/>
          <w:lang w:val="sq-AL"/>
        </w:rPr>
      </w:pPr>
      <w:r w:rsidRPr="008E76B6">
        <w:rPr>
          <w:rFonts w:ascii="Garamond" w:hAnsi="Garamond"/>
          <w:lang w:val="sq-AL"/>
        </w:rPr>
        <w:t>Shtojca 1</w:t>
      </w:r>
      <w:r w:rsidR="00795F00" w:rsidRPr="008E76B6">
        <w:rPr>
          <w:rFonts w:ascii="Garamond" w:hAnsi="Garamond"/>
          <w:lang w:val="sq-AL"/>
        </w:rPr>
        <w:t>, që i bashkëlidhet vendimit nr.</w:t>
      </w:r>
      <w:r w:rsidR="007939FA">
        <w:rPr>
          <w:rFonts w:ascii="Garamond" w:hAnsi="Garamond"/>
          <w:lang w:val="sq-AL"/>
        </w:rPr>
        <w:t xml:space="preserve"> </w:t>
      </w:r>
      <w:r w:rsidR="00D07F3E" w:rsidRPr="008E76B6">
        <w:rPr>
          <w:rFonts w:ascii="Garamond" w:hAnsi="Garamond"/>
          <w:lang w:val="sq-AL"/>
        </w:rPr>
        <w:t xml:space="preserve">295, datë 10.5.2019, të Këshillit të Ministrave, </w:t>
      </w:r>
      <w:r w:rsidRPr="008E76B6">
        <w:rPr>
          <w:rFonts w:ascii="Garamond" w:hAnsi="Garamond"/>
          <w:lang w:val="sq-AL"/>
        </w:rPr>
        <w:t>zëvendësohet me shtojcën me të njëjtin numër, që i bashkëlidhet këtij vendimi.</w:t>
      </w:r>
    </w:p>
    <w:p w14:paraId="42CD316D" w14:textId="70FBB470" w:rsidR="005D4229" w:rsidRPr="008E76B6" w:rsidRDefault="00CA5569" w:rsidP="008540F8">
      <w:pPr>
        <w:ind w:firstLine="284"/>
        <w:jc w:val="both"/>
        <w:rPr>
          <w:rFonts w:ascii="Garamond" w:hAnsi="Garamond"/>
          <w:lang w:val="sq-AL"/>
        </w:rPr>
      </w:pPr>
      <w:r w:rsidRPr="008E76B6">
        <w:rPr>
          <w:rFonts w:ascii="Garamond" w:hAnsi="Garamond"/>
          <w:lang w:val="sq-AL"/>
        </w:rPr>
        <w:t>Ky ven</w:t>
      </w:r>
      <w:r w:rsidR="008540F8" w:rsidRPr="008E76B6">
        <w:rPr>
          <w:rFonts w:ascii="Garamond" w:hAnsi="Garamond"/>
          <w:lang w:val="sq-AL"/>
        </w:rPr>
        <w:t xml:space="preserve">dim hyn në fuqi pas botimit në </w:t>
      </w:r>
      <w:r w:rsidRPr="008E76B6">
        <w:rPr>
          <w:rFonts w:ascii="Garamond" w:hAnsi="Garamond"/>
          <w:lang w:val="sq-AL"/>
        </w:rPr>
        <w:t xml:space="preserve">Fletoren </w:t>
      </w:r>
      <w:r w:rsidR="008540F8" w:rsidRPr="008E76B6">
        <w:rPr>
          <w:rFonts w:ascii="Garamond" w:hAnsi="Garamond"/>
          <w:lang w:val="sq-AL"/>
        </w:rPr>
        <w:t>Zyrtare</w:t>
      </w:r>
      <w:r w:rsidRPr="008E76B6">
        <w:rPr>
          <w:rFonts w:ascii="Garamond" w:hAnsi="Garamond"/>
          <w:lang w:val="sq-AL"/>
        </w:rPr>
        <w:t>.</w:t>
      </w:r>
    </w:p>
    <w:p w14:paraId="42CD316E" w14:textId="77777777" w:rsidR="00CA0FA9" w:rsidRPr="008E76B6" w:rsidRDefault="00CA0FA9" w:rsidP="008540F8">
      <w:pPr>
        <w:ind w:firstLine="284"/>
        <w:jc w:val="both"/>
        <w:rPr>
          <w:rFonts w:ascii="Garamond" w:hAnsi="Garamond"/>
          <w:lang w:val="sq-AL"/>
        </w:rPr>
      </w:pPr>
    </w:p>
    <w:p w14:paraId="42CD3170" w14:textId="5584C836" w:rsidR="005D4229" w:rsidRPr="008E76B6" w:rsidRDefault="008540F8" w:rsidP="008540F8">
      <w:pPr>
        <w:ind w:firstLine="284"/>
        <w:jc w:val="right"/>
        <w:rPr>
          <w:rFonts w:ascii="Garamond" w:hAnsi="Garamond"/>
          <w:lang w:val="sq-AL"/>
        </w:rPr>
      </w:pPr>
      <w:r w:rsidRPr="008E76B6">
        <w:rPr>
          <w:rFonts w:ascii="Garamond" w:hAnsi="Garamond"/>
          <w:lang w:val="sq-AL"/>
        </w:rPr>
        <w:t>KRYEMINIST</w:t>
      </w:r>
      <w:r w:rsidR="007939FA">
        <w:rPr>
          <w:rFonts w:ascii="Garamond" w:hAnsi="Garamond"/>
          <w:lang w:val="sq-AL"/>
        </w:rPr>
        <w:t>Ë</w:t>
      </w:r>
      <w:r w:rsidRPr="008E76B6">
        <w:rPr>
          <w:rFonts w:ascii="Garamond" w:hAnsi="Garamond"/>
          <w:lang w:val="sq-AL"/>
        </w:rPr>
        <w:t>R</w:t>
      </w:r>
    </w:p>
    <w:p w14:paraId="42CD3173" w14:textId="5D08476C" w:rsidR="00260A62" w:rsidRPr="008E76B6" w:rsidRDefault="008540F8" w:rsidP="008540F8">
      <w:pPr>
        <w:ind w:firstLine="284"/>
        <w:jc w:val="right"/>
        <w:rPr>
          <w:rFonts w:ascii="Garamond" w:hAnsi="Garamond"/>
          <w:b/>
          <w:lang w:val="sq-AL"/>
        </w:rPr>
      </w:pPr>
      <w:r w:rsidRPr="008E76B6">
        <w:rPr>
          <w:rFonts w:ascii="Garamond" w:hAnsi="Garamond"/>
          <w:b/>
          <w:lang w:val="sq-AL"/>
        </w:rPr>
        <w:t xml:space="preserve">Edi </w:t>
      </w:r>
      <w:proofErr w:type="spellStart"/>
      <w:r w:rsidRPr="008E76B6">
        <w:rPr>
          <w:rFonts w:ascii="Garamond" w:hAnsi="Garamond"/>
          <w:b/>
          <w:lang w:val="sq-AL"/>
        </w:rPr>
        <w:t>Rama</w:t>
      </w:r>
      <w:proofErr w:type="spellEnd"/>
    </w:p>
    <w:p w14:paraId="42CD3174" w14:textId="77777777" w:rsidR="00D42C77" w:rsidRPr="008E76B6" w:rsidRDefault="00D42C77" w:rsidP="008540F8">
      <w:pPr>
        <w:ind w:firstLine="284"/>
        <w:jc w:val="both"/>
        <w:rPr>
          <w:rFonts w:ascii="Garamond" w:hAnsi="Garamond"/>
          <w:lang w:val="sq-AL"/>
        </w:rPr>
      </w:pPr>
    </w:p>
    <w:p w14:paraId="42CD317A" w14:textId="77777777" w:rsidR="00F55457" w:rsidRPr="008E76B6" w:rsidRDefault="00F55457" w:rsidP="00795F00">
      <w:pPr>
        <w:shd w:val="clear" w:color="auto" w:fill="FFFFFF"/>
        <w:jc w:val="center"/>
        <w:rPr>
          <w:rFonts w:ascii="Garamond" w:hAnsi="Garamond"/>
          <w:bCs/>
          <w:color w:val="000000"/>
          <w:lang w:val="sq-AL" w:eastAsia="sq-AL"/>
        </w:rPr>
      </w:pPr>
      <w:r w:rsidRPr="008E76B6">
        <w:rPr>
          <w:rFonts w:ascii="Garamond" w:hAnsi="Garamond"/>
          <w:bCs/>
          <w:color w:val="000000"/>
          <w:lang w:val="sq-AL" w:eastAsia="sq-AL"/>
        </w:rPr>
        <w:t>SHTOJCA 1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2"/>
        <w:gridCol w:w="2276"/>
        <w:gridCol w:w="3596"/>
        <w:gridCol w:w="2309"/>
      </w:tblGrid>
      <w:tr w:rsidR="00F55457" w:rsidRPr="008E76B6" w14:paraId="42CD317F" w14:textId="77777777" w:rsidTr="002A6CB3">
        <w:trPr>
          <w:trHeight w:val="315"/>
        </w:trPr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D317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130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D317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D317D" w14:textId="77777777" w:rsidR="00F55457" w:rsidRPr="008E76B6" w:rsidRDefault="00F55457" w:rsidP="008540F8">
            <w:pPr>
              <w:rPr>
                <w:rFonts w:ascii="Garamond" w:hAnsi="Garamond"/>
                <w:lang w:val="sq-AL" w:eastAsia="sq-AL"/>
              </w:rPr>
            </w:pP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CD317E" w14:textId="77777777" w:rsidR="00F55457" w:rsidRPr="008E76B6" w:rsidRDefault="00F55457" w:rsidP="008540F8">
            <w:pPr>
              <w:rPr>
                <w:rFonts w:ascii="Garamond" w:hAnsi="Garamond"/>
                <w:lang w:val="sq-AL" w:eastAsia="sq-AL"/>
              </w:rPr>
            </w:pPr>
          </w:p>
        </w:tc>
      </w:tr>
      <w:tr w:rsidR="00F55457" w:rsidRPr="008E76B6" w14:paraId="42CD3184" w14:textId="77777777" w:rsidTr="002A6CB3">
        <w:trPr>
          <w:trHeight w:val="60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180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181" w14:textId="598B1DD8" w:rsidR="00F55457" w:rsidRPr="008E76B6" w:rsidRDefault="007939FA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INSTITUCIONI</w:t>
            </w:r>
            <w:r w:rsidR="00F55457"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 I ARSIMIT TË LARTË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182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18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189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85" w14:textId="77777777" w:rsidR="00F55457" w:rsidRPr="008E76B6" w:rsidRDefault="00F55457" w:rsidP="008540F8">
            <w:pPr>
              <w:jc w:val="center"/>
              <w:rPr>
                <w:rFonts w:ascii="Garamond" w:hAnsi="Garamond"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Cs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186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i Tiranës</w:t>
            </w: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8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18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8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8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8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8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8D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9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8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9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9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</w:t>
            </w:r>
            <w:bookmarkStart w:id="0" w:name="_GoBack"/>
            <w:bookmarkEnd w:id="0"/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9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9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9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9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9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9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9D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9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9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9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9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A2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9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9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 (Sarandë)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A1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A7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A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5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A6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AC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A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Gjuhë gjermane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AB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B1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A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A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greke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B0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B6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B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B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B4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B5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BB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B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B8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B9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BA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C0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BC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BD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BE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ruse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BF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C5" w14:textId="77777777" w:rsidTr="008540F8">
        <w:trPr>
          <w:trHeight w:val="52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C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C2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C3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Gjuhë spanjolle me profil gjuhë - letërsi dhe qytetërim </w:t>
            </w:r>
            <w:proofErr w:type="spellStart"/>
            <w:r w:rsidRPr="008E76B6">
              <w:rPr>
                <w:rFonts w:ascii="Garamond" w:hAnsi="Garamond"/>
                <w:color w:val="000000"/>
                <w:lang w:val="sq-AL" w:eastAsia="sq-AL"/>
              </w:rPr>
              <w:t>hispanik</w:t>
            </w:r>
            <w:proofErr w:type="spellEnd"/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C4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C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C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C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C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turke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C9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CF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C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C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C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C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D4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D1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2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D3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D9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17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D6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D8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D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D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DD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E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D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E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E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E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E8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E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E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E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Sociologji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E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ED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E9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1EA" w14:textId="77777777" w:rsidR="00F55457" w:rsidRPr="008E76B6" w:rsidRDefault="00AC5839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i </w:t>
            </w:r>
            <w:r w:rsidR="00F55457"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Elbasanit </w:t>
            </w:r>
            <w:r w:rsidR="00F55457"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br/>
              <w:t>“Aleksandër Xhuvani”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1E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1E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1F2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E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E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1F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F7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F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5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Edukim qytetar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F6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1FC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F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 - Sociologji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1FB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01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1F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1F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Gjeografi dhe 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00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06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0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0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04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</w:t>
            </w:r>
            <w:r w:rsidR="007B461C" w:rsidRPr="008E76B6">
              <w:rPr>
                <w:rFonts w:ascii="Garamond" w:hAnsi="Garamond"/>
                <w:color w:val="000000"/>
                <w:lang w:val="sq-AL" w:eastAsia="sq-AL"/>
              </w:rPr>
              <w:t xml:space="preserve"> shqipe dhe l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05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0B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0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08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09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0A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10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0C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0D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0E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0F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15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1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12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13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14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1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1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1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1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19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1F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1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1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1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1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24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21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2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dhe gjuhë gjermane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23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29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26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informatike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28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2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2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2D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3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2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3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3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3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3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3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3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3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3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3D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3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3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3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3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42" w14:textId="77777777" w:rsidTr="002A6CB3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3E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CD323F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“Aleksandër </w:t>
            </w:r>
            <w:proofErr w:type="spellStart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Moisiu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”, Durrës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24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24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247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4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4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45" w14:textId="77777777" w:rsidR="00F55457" w:rsidRPr="008E76B6" w:rsidRDefault="00FE55F2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</w:t>
            </w:r>
            <w:r w:rsidR="00F55457" w:rsidRPr="008E76B6">
              <w:rPr>
                <w:rFonts w:ascii="Garamond" w:hAnsi="Garamond"/>
                <w:color w:val="000000"/>
                <w:lang w:val="sq-AL" w:eastAsia="sq-AL"/>
              </w:rPr>
              <w:t>jerman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 dhe angleze</w:t>
            </w:r>
            <w:r w:rsidR="00F55457" w:rsidRPr="008E76B6">
              <w:rPr>
                <w:rFonts w:ascii="Garamond" w:hAnsi="Garamond"/>
                <w:color w:val="000000"/>
                <w:lang w:val="sq-AL" w:eastAsia="sq-AL"/>
              </w:rPr>
              <w:t xml:space="preserve">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24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4C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4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4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4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4B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51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4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4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4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- Anglisht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50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56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5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5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54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55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5B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5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58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59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 - Anglisht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5A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60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5C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5D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5E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5F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65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6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62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63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64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6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6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6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6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69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6F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6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6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6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Psikologji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6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AC5839" w:rsidRPr="008E76B6" w14:paraId="42CD3274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270" w14:textId="77777777" w:rsidR="00AC5839" w:rsidRPr="008E76B6" w:rsidRDefault="00AC5839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CD3271" w14:textId="77777777" w:rsidR="00AC5839" w:rsidRPr="008E76B6" w:rsidRDefault="00AC5839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272" w14:textId="77777777" w:rsidR="00AC5839" w:rsidRPr="008E76B6" w:rsidRDefault="00AC5839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</w:t>
            </w:r>
            <w:r w:rsidR="006B4922" w:rsidRPr="008E76B6">
              <w:rPr>
                <w:rFonts w:ascii="Garamond" w:hAnsi="Garamond"/>
                <w:color w:val="000000"/>
                <w:lang w:val="sq-AL" w:eastAsia="sq-AL"/>
              </w:rPr>
              <w:t xml:space="preserve"> 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-</w:t>
            </w:r>
            <w:r w:rsidR="006B4922" w:rsidRPr="008E76B6">
              <w:rPr>
                <w:rFonts w:ascii="Garamond" w:hAnsi="Garamond"/>
                <w:color w:val="000000"/>
                <w:lang w:val="sq-AL" w:eastAsia="sq-AL"/>
              </w:rPr>
              <w:t xml:space="preserve"> 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Sociologji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273" w14:textId="77777777" w:rsidR="00AC5839" w:rsidRPr="008E76B6" w:rsidRDefault="00AC5839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79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75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276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“Eqrem Çabej”, Gjirokastër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27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27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27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7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7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7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27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8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7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8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8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shqipe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8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8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8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8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8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8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8D" w14:textId="77777777" w:rsidTr="008540F8">
        <w:trPr>
          <w:trHeight w:val="33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8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8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8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dhe Qytetërim grek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8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92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8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8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91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97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9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5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96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9C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9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9B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A1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9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9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Mësuesi për arsimin fillor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A0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A6" w14:textId="77777777" w:rsidTr="008540F8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A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A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A4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A5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AB" w14:textId="77777777" w:rsidTr="008540F8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A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A8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A9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 dhe teknologji informacioni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AA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8B5A83" w:rsidRPr="008E76B6" w14:paraId="42CD32B0" w14:textId="77777777" w:rsidTr="002A6CB3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2AC" w14:textId="77777777" w:rsidR="008B5A83" w:rsidRPr="008E76B6" w:rsidRDefault="008B5A83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2CD32AD" w14:textId="77777777" w:rsidR="008B5A83" w:rsidRPr="008E76B6" w:rsidRDefault="008B5A83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2AE" w14:textId="77777777" w:rsidR="008B5A83" w:rsidRPr="008E76B6" w:rsidRDefault="008B5A83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Matematikë-Fizikë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2AF" w14:textId="77777777" w:rsidR="008B5A83" w:rsidRPr="008E76B6" w:rsidRDefault="008B5A83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B5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B1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2B2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“Fan S. Noli”, Korçë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2B3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2B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2B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B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B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B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2B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BF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B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B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B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Filozofi - Sociologji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B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C4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C1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2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C3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C9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C6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dhe kulturë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C8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C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C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CD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D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C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D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D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D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D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D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D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D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D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DD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D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D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D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 - 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D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E2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D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D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E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E1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E7" w14:textId="77777777" w:rsidTr="002A6CB3">
        <w:trPr>
          <w:trHeight w:val="39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E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E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E5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E6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EB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E8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2E9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“Ismail </w:t>
            </w:r>
            <w:proofErr w:type="spellStart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Qemali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”, Vlorë</w:t>
            </w:r>
          </w:p>
        </w:tc>
        <w:tc>
          <w:tcPr>
            <w:tcW w:w="30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2E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</w:tr>
      <w:tr w:rsidR="00F55457" w:rsidRPr="008E76B6" w14:paraId="42CD32F0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EC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ED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EE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2E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F5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F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F2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F3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F4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F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F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F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F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F9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2FF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F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2F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2F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2F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04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01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2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shqipe dhe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03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09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06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 - 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08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0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0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0D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1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0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1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1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1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1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1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1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1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1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1D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1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1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1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1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22" w14:textId="77777777" w:rsidTr="008540F8">
        <w:trPr>
          <w:trHeight w:val="33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1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1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2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21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27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2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2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25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Pedagogji e specializuar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26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2C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28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2CD3329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“Luigj Gurakuqi”, Shkodër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2A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2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31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2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2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2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Biologji - Kimi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3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36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3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3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34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Fizikë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35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3B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3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38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39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Gjeografi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3A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40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3C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3D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3E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- 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3F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45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4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42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43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44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4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4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4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4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frënge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49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4F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4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4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4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gjermane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4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54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8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51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2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italiane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53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59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9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56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58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5E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10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5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Informatikë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5D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6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5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6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6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Matematikë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62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6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6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6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6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Mësuesi </w:t>
            </w:r>
            <w:r w:rsidR="00B35092" w:rsidRPr="008E76B6">
              <w:rPr>
                <w:rFonts w:ascii="Garamond" w:hAnsi="Garamond"/>
                <w:color w:val="000000"/>
                <w:lang w:val="sq-AL" w:eastAsia="sq-AL"/>
              </w:rPr>
              <w:t>për A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rsim</w:t>
            </w:r>
            <w:r w:rsidR="00B35092" w:rsidRPr="008E76B6">
              <w:rPr>
                <w:rFonts w:ascii="Garamond" w:hAnsi="Garamond"/>
                <w:color w:val="000000"/>
                <w:lang w:val="sq-AL" w:eastAsia="sq-AL"/>
              </w:rPr>
              <w:t xml:space="preserve"> F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67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6D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6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6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6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</w:t>
            </w:r>
            <w:r w:rsidR="00AA3A4E" w:rsidRPr="008E76B6">
              <w:rPr>
                <w:rFonts w:ascii="Garamond" w:hAnsi="Garamond"/>
                <w:color w:val="000000"/>
                <w:lang w:val="sq-AL" w:eastAsia="sq-AL"/>
              </w:rPr>
              <w:t xml:space="preserve"> për A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rsim</w:t>
            </w:r>
            <w:r w:rsidR="00AA3A4E" w:rsidRPr="008E76B6">
              <w:rPr>
                <w:rFonts w:ascii="Garamond" w:hAnsi="Garamond"/>
                <w:color w:val="000000"/>
                <w:lang w:val="sq-AL" w:eastAsia="sq-AL"/>
              </w:rPr>
              <w:t xml:space="preserve"> 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6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72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6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6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7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71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77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73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74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</w:t>
            </w:r>
            <w:proofErr w:type="spellStart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Bedër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7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7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7C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7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7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7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Arsimi parashkollor dhe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7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81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7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7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7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dhe letërsi angleze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8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86" w14:textId="77777777" w:rsidTr="002A6CB3">
        <w:trPr>
          <w:trHeight w:val="37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8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8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84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 këshillimi dhe Pedagogji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8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8B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87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88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Kolegji universitar 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“</w:t>
            </w:r>
            <w:proofErr w:type="spellStart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Wisdom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8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8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90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8C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lastRenderedPageBreak/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8D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8E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8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94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91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lastRenderedPageBreak/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92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proofErr w:type="spellStart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SHLUJ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, Universiteti “</w:t>
            </w:r>
            <w:proofErr w:type="spellStart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Marin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 Barleti”</w:t>
            </w:r>
          </w:p>
        </w:tc>
        <w:tc>
          <w:tcPr>
            <w:tcW w:w="305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93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</w:tr>
      <w:tr w:rsidR="00F55457" w:rsidRPr="008E76B6" w14:paraId="42CD3399" w14:textId="77777777" w:rsidTr="002A6CB3">
        <w:trPr>
          <w:trHeight w:val="40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339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96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D3397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9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9E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9A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9B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</w:t>
            </w:r>
            <w:proofErr w:type="spellStart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Europian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 i Tiranës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9C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9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A3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9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A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A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A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A8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A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33A5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A6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 xml:space="preserve">Sociologji 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A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AD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A9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3AA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AB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Filozofi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3AC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B2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AE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3AF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0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Histori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3B1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B7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3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5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3B4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5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Letërsi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3B6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BC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8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6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3B9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A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Linguistikë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3BB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C1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</w:t>
            </w:r>
          </w:p>
        </w:tc>
        <w:tc>
          <w:tcPr>
            <w:tcW w:w="1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3BE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BF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Arsim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CD33C0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C6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C2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C3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 xml:space="preserve">Universiteti i </w:t>
            </w:r>
            <w:proofErr w:type="spellStart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New</w:t>
            </w:r>
            <w:proofErr w:type="spellEnd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 xml:space="preserve"> </w:t>
            </w:r>
            <w:proofErr w:type="spellStart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York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-ut në Tiranë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C4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C5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CB" w14:textId="77777777" w:rsidTr="002A6CB3">
        <w:trPr>
          <w:trHeight w:val="36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C7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C8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C9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C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D0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CC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CD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Universiteti privat “</w:t>
            </w:r>
            <w:proofErr w:type="spellStart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Albanian</w:t>
            </w:r>
            <w:proofErr w:type="spellEnd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 xml:space="preserve"> </w:t>
            </w:r>
            <w:proofErr w:type="spellStart"/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University</w:t>
            </w:r>
            <w:proofErr w:type="spellEnd"/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CE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C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D5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D1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D2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D3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Anglisht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D4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DA" w14:textId="77777777" w:rsidTr="008540F8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D6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D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D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fillor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D9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DF" w14:textId="77777777" w:rsidTr="008540F8">
        <w:trPr>
          <w:trHeight w:val="405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DB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3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DC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DD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DE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E4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E0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4</w:t>
            </w:r>
          </w:p>
        </w:tc>
        <w:tc>
          <w:tcPr>
            <w:tcW w:w="130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CD33E1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E2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Psikologji e përgjithshme</w:t>
            </w:r>
          </w:p>
        </w:tc>
        <w:tc>
          <w:tcPr>
            <w:tcW w:w="10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D33E3" w14:textId="77777777" w:rsidR="00F55457" w:rsidRPr="008E76B6" w:rsidRDefault="00F55457" w:rsidP="008540F8">
            <w:pPr>
              <w:jc w:val="center"/>
              <w:rPr>
                <w:rFonts w:ascii="Garamond" w:hAnsi="Garamond"/>
                <w:lang w:val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E9" w14:textId="77777777" w:rsidTr="002A6CB3">
        <w:trPr>
          <w:trHeight w:val="300"/>
        </w:trPr>
        <w:tc>
          <w:tcPr>
            <w:tcW w:w="6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E5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Nr.</w:t>
            </w:r>
          </w:p>
        </w:tc>
        <w:tc>
          <w:tcPr>
            <w:tcW w:w="130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33E6" w14:textId="77777777" w:rsidR="00F55457" w:rsidRPr="008E76B6" w:rsidRDefault="00F55457" w:rsidP="008540F8">
            <w:pPr>
              <w:jc w:val="center"/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Kolegji universitar “</w:t>
            </w:r>
            <w:r w:rsidRPr="008E76B6">
              <w:rPr>
                <w:rFonts w:ascii="Garamond" w:hAnsi="Garamond"/>
                <w:b/>
                <w:bCs/>
                <w:i/>
                <w:color w:val="000000"/>
                <w:lang w:val="sq-AL" w:eastAsia="sq-AL"/>
              </w:rPr>
              <w:t>Logos</w:t>
            </w: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”</w:t>
            </w: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vAlign w:val="bottom"/>
            <w:hideMark/>
          </w:tcPr>
          <w:p w14:paraId="42CD33E7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PROGRAMI I STUDIMIT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vAlign w:val="bottom"/>
            <w:hideMark/>
          </w:tcPr>
          <w:p w14:paraId="42CD33E8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b/>
                <w:bCs/>
                <w:color w:val="000000"/>
                <w:lang w:val="sq-AL" w:eastAsia="sq-AL"/>
              </w:rPr>
              <w:t>NOTA MESATAR</w:t>
            </w:r>
            <w:r w:rsidRPr="008E76B6">
              <w:rPr>
                <w:rFonts w:ascii="Garamond" w:hAnsi="Garamond"/>
                <w:color w:val="000000"/>
                <w:lang w:val="sq-AL" w:eastAsia="sq-AL"/>
              </w:rPr>
              <w:t>E</w:t>
            </w:r>
          </w:p>
        </w:tc>
      </w:tr>
      <w:tr w:rsidR="00F55457" w:rsidRPr="008E76B6" w14:paraId="42CD33EE" w14:textId="77777777" w:rsidTr="008540F8">
        <w:trPr>
          <w:trHeight w:val="30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EA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1</w:t>
            </w:r>
          </w:p>
        </w:tc>
        <w:tc>
          <w:tcPr>
            <w:tcW w:w="1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D33EB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D33EC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Mësuesi për arsimin parashkollor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D33ED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  <w:tr w:rsidR="00F55457" w:rsidRPr="008E76B6" w14:paraId="42CD33F3" w14:textId="77777777" w:rsidTr="008540F8">
        <w:trPr>
          <w:trHeight w:val="300"/>
        </w:trPr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EF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2</w:t>
            </w:r>
          </w:p>
        </w:tc>
        <w:tc>
          <w:tcPr>
            <w:tcW w:w="13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D33F0" w14:textId="77777777" w:rsidR="00F55457" w:rsidRPr="008E76B6" w:rsidRDefault="00F55457" w:rsidP="008540F8">
            <w:pPr>
              <w:rPr>
                <w:rFonts w:ascii="Garamond" w:hAnsi="Garamond"/>
                <w:b/>
                <w:bCs/>
                <w:color w:val="000000"/>
                <w:lang w:val="sq-AL" w:eastAsia="sq-AL"/>
              </w:rPr>
            </w:pPr>
          </w:p>
        </w:tc>
        <w:tc>
          <w:tcPr>
            <w:tcW w:w="20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CD33F1" w14:textId="77777777" w:rsidR="00F55457" w:rsidRPr="008E76B6" w:rsidRDefault="00F55457" w:rsidP="008540F8">
            <w:pPr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Gjuhë dhe Civilizim grek</w:t>
            </w:r>
          </w:p>
        </w:tc>
        <w:tc>
          <w:tcPr>
            <w:tcW w:w="10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D33F2" w14:textId="77777777" w:rsidR="00F55457" w:rsidRPr="008E76B6" w:rsidRDefault="00F55457" w:rsidP="008540F8">
            <w:pPr>
              <w:jc w:val="center"/>
              <w:rPr>
                <w:rFonts w:ascii="Garamond" w:hAnsi="Garamond"/>
                <w:color w:val="000000"/>
                <w:lang w:val="sq-AL" w:eastAsia="sq-AL"/>
              </w:rPr>
            </w:pPr>
            <w:r w:rsidRPr="008E76B6">
              <w:rPr>
                <w:rFonts w:ascii="Garamond" w:hAnsi="Garamond"/>
                <w:color w:val="000000"/>
                <w:lang w:val="sq-AL" w:eastAsia="sq-AL"/>
              </w:rPr>
              <w:t>7.5</w:t>
            </w:r>
          </w:p>
        </w:tc>
      </w:tr>
    </w:tbl>
    <w:p w14:paraId="42CD33F4" w14:textId="77777777" w:rsidR="00EC1239" w:rsidRPr="008E76B6" w:rsidRDefault="00EC1239" w:rsidP="00795F00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CD33F5" w14:textId="77777777" w:rsidR="00EC1239" w:rsidRPr="008E76B6" w:rsidRDefault="00EC1239" w:rsidP="00795F00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CD33F6" w14:textId="77777777" w:rsidR="00EC1239" w:rsidRPr="008E76B6" w:rsidRDefault="00EC1239" w:rsidP="00795F00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CD33F7" w14:textId="77777777" w:rsidR="00EC1239" w:rsidRPr="008E76B6" w:rsidRDefault="00EC1239" w:rsidP="00795F00">
      <w:pPr>
        <w:jc w:val="center"/>
        <w:rPr>
          <w:rFonts w:ascii="Times New Roman" w:hAnsi="Times New Roman"/>
          <w:b/>
          <w:caps/>
          <w:sz w:val="28"/>
          <w:szCs w:val="28"/>
          <w:lang w:val="sq-AL"/>
        </w:rPr>
      </w:pPr>
    </w:p>
    <w:p w14:paraId="42CD33F8" w14:textId="77777777" w:rsidR="00EC1239" w:rsidRPr="008E76B6" w:rsidRDefault="00EC1239" w:rsidP="00795F00">
      <w:pPr>
        <w:jc w:val="center"/>
        <w:rPr>
          <w:rFonts w:ascii="Times New Roman" w:hAnsi="Times New Roman"/>
          <w:sz w:val="28"/>
          <w:szCs w:val="28"/>
          <w:lang w:val="sq-AL"/>
        </w:rPr>
      </w:pPr>
    </w:p>
    <w:sectPr w:rsidR="00EC1239" w:rsidRPr="008E76B6" w:rsidSect="00795F00">
      <w:headerReference w:type="default" r:id="rId14"/>
      <w:footerReference w:type="default" r:id="rId15"/>
      <w:pgSz w:w="11907" w:h="16839" w:code="9"/>
      <w:pgMar w:top="1440" w:right="1440" w:bottom="1440" w:left="1440" w:header="720" w:footer="8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C4335F" w14:textId="77777777" w:rsidR="008E76B6" w:rsidRDefault="008E76B6" w:rsidP="007779C2">
      <w:r>
        <w:separator/>
      </w:r>
    </w:p>
  </w:endnote>
  <w:endnote w:type="continuationSeparator" w:id="0">
    <w:p w14:paraId="5DB9D6E8" w14:textId="77777777" w:rsidR="008E76B6" w:rsidRDefault="008E76B6" w:rsidP="007779C2">
      <w:r>
        <w:continuationSeparator/>
      </w:r>
    </w:p>
  </w:endnote>
  <w:endnote w:type="continuationNotice" w:id="1">
    <w:p w14:paraId="00DE4142" w14:textId="77777777" w:rsidR="008E76B6" w:rsidRDefault="008E76B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CD33FF" w14:textId="77777777" w:rsidR="008E76B6" w:rsidRPr="005D4229" w:rsidRDefault="008E76B6">
    <w:pPr>
      <w:pStyle w:val="Footer"/>
      <w:jc w:val="right"/>
      <w:rPr>
        <w:rFonts w:ascii="Times New Roman" w:hAnsi="Times New Roman"/>
        <w:sz w:val="20"/>
        <w:szCs w:val="20"/>
      </w:rPr>
    </w:pPr>
  </w:p>
  <w:p w14:paraId="42CD3400" w14:textId="77777777" w:rsidR="008E76B6" w:rsidRDefault="008E76B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33A447" w14:textId="77777777" w:rsidR="008E76B6" w:rsidRDefault="008E76B6" w:rsidP="007779C2">
      <w:r>
        <w:separator/>
      </w:r>
    </w:p>
  </w:footnote>
  <w:footnote w:type="continuationSeparator" w:id="0">
    <w:p w14:paraId="0AA60410" w14:textId="77777777" w:rsidR="008E76B6" w:rsidRDefault="008E76B6" w:rsidP="007779C2">
      <w:r>
        <w:continuationSeparator/>
      </w:r>
    </w:p>
  </w:footnote>
  <w:footnote w:type="continuationNotice" w:id="1">
    <w:p w14:paraId="198B1F8B" w14:textId="77777777" w:rsidR="008E76B6" w:rsidRDefault="008E76B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FB496E" w14:textId="77777777" w:rsidR="008E76B6" w:rsidRDefault="008E76B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03067"/>
    <w:multiLevelType w:val="hybridMultilevel"/>
    <w:tmpl w:val="0FF8DD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B5C4F5C"/>
    <w:multiLevelType w:val="hybridMultilevel"/>
    <w:tmpl w:val="691493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3F1922"/>
    <w:multiLevelType w:val="hybridMultilevel"/>
    <w:tmpl w:val="699285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CE6D9D"/>
    <w:multiLevelType w:val="hybridMultilevel"/>
    <w:tmpl w:val="D004B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950809"/>
    <w:multiLevelType w:val="hybridMultilevel"/>
    <w:tmpl w:val="D2CC9DF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134EBA"/>
    <w:multiLevelType w:val="hybridMultilevel"/>
    <w:tmpl w:val="234EB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BF18703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F652B3F"/>
    <w:multiLevelType w:val="hybridMultilevel"/>
    <w:tmpl w:val="494434BE"/>
    <w:lvl w:ilvl="0" w:tplc="A7C0FDA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EE7"/>
    <w:rsid w:val="0000512E"/>
    <w:rsid w:val="000239F8"/>
    <w:rsid w:val="00043DCB"/>
    <w:rsid w:val="00051902"/>
    <w:rsid w:val="00054371"/>
    <w:rsid w:val="00054678"/>
    <w:rsid w:val="0005533F"/>
    <w:rsid w:val="0006372E"/>
    <w:rsid w:val="00072FC8"/>
    <w:rsid w:val="000771DC"/>
    <w:rsid w:val="00084730"/>
    <w:rsid w:val="00097A51"/>
    <w:rsid w:val="000A04C4"/>
    <w:rsid w:val="000A19AB"/>
    <w:rsid w:val="000E31E3"/>
    <w:rsid w:val="000E5F82"/>
    <w:rsid w:val="000F402B"/>
    <w:rsid w:val="000F4A75"/>
    <w:rsid w:val="00117095"/>
    <w:rsid w:val="00132886"/>
    <w:rsid w:val="001347DB"/>
    <w:rsid w:val="00145445"/>
    <w:rsid w:val="00171349"/>
    <w:rsid w:val="001729E9"/>
    <w:rsid w:val="00173836"/>
    <w:rsid w:val="001859E9"/>
    <w:rsid w:val="001A32FB"/>
    <w:rsid w:val="001C0531"/>
    <w:rsid w:val="001E1EA6"/>
    <w:rsid w:val="001F0FD7"/>
    <w:rsid w:val="002055D2"/>
    <w:rsid w:val="0021022C"/>
    <w:rsid w:val="00222A8A"/>
    <w:rsid w:val="0022411D"/>
    <w:rsid w:val="002346FB"/>
    <w:rsid w:val="00245F46"/>
    <w:rsid w:val="00260A62"/>
    <w:rsid w:val="00265777"/>
    <w:rsid w:val="00293A08"/>
    <w:rsid w:val="002A6296"/>
    <w:rsid w:val="002A65A6"/>
    <w:rsid w:val="002A6CB3"/>
    <w:rsid w:val="002B04B4"/>
    <w:rsid w:val="002C05C2"/>
    <w:rsid w:val="002C6643"/>
    <w:rsid w:val="002D3BA3"/>
    <w:rsid w:val="002D5B2E"/>
    <w:rsid w:val="002E0611"/>
    <w:rsid w:val="002E08C9"/>
    <w:rsid w:val="00306EA0"/>
    <w:rsid w:val="00312C8A"/>
    <w:rsid w:val="00314BEE"/>
    <w:rsid w:val="003152E2"/>
    <w:rsid w:val="003224BA"/>
    <w:rsid w:val="003224C7"/>
    <w:rsid w:val="003241D0"/>
    <w:rsid w:val="003324CE"/>
    <w:rsid w:val="003405B0"/>
    <w:rsid w:val="00347DB7"/>
    <w:rsid w:val="003571DB"/>
    <w:rsid w:val="00366053"/>
    <w:rsid w:val="00375659"/>
    <w:rsid w:val="003767FF"/>
    <w:rsid w:val="003805C2"/>
    <w:rsid w:val="00382AB2"/>
    <w:rsid w:val="003B280C"/>
    <w:rsid w:val="003B3BF7"/>
    <w:rsid w:val="003B576E"/>
    <w:rsid w:val="003C26C8"/>
    <w:rsid w:val="003D2828"/>
    <w:rsid w:val="003D4C0C"/>
    <w:rsid w:val="003F2717"/>
    <w:rsid w:val="0040003E"/>
    <w:rsid w:val="0040117D"/>
    <w:rsid w:val="004040CB"/>
    <w:rsid w:val="00415C0D"/>
    <w:rsid w:val="004205B9"/>
    <w:rsid w:val="00434933"/>
    <w:rsid w:val="00437125"/>
    <w:rsid w:val="004520BA"/>
    <w:rsid w:val="0045528B"/>
    <w:rsid w:val="00456255"/>
    <w:rsid w:val="00457997"/>
    <w:rsid w:val="00471EB4"/>
    <w:rsid w:val="004728CA"/>
    <w:rsid w:val="00475694"/>
    <w:rsid w:val="004757C6"/>
    <w:rsid w:val="00494596"/>
    <w:rsid w:val="004A332A"/>
    <w:rsid w:val="004B1D9A"/>
    <w:rsid w:val="004B363C"/>
    <w:rsid w:val="004C797A"/>
    <w:rsid w:val="004E23F0"/>
    <w:rsid w:val="004E661B"/>
    <w:rsid w:val="004F0ED0"/>
    <w:rsid w:val="00501DCA"/>
    <w:rsid w:val="005112F7"/>
    <w:rsid w:val="00512C1D"/>
    <w:rsid w:val="005211E6"/>
    <w:rsid w:val="00522AFF"/>
    <w:rsid w:val="0054063A"/>
    <w:rsid w:val="00542168"/>
    <w:rsid w:val="00547D52"/>
    <w:rsid w:val="00562EFA"/>
    <w:rsid w:val="0056541F"/>
    <w:rsid w:val="005831D8"/>
    <w:rsid w:val="00585940"/>
    <w:rsid w:val="00591252"/>
    <w:rsid w:val="005A59B7"/>
    <w:rsid w:val="005B5FF3"/>
    <w:rsid w:val="005C0B05"/>
    <w:rsid w:val="005D1EB9"/>
    <w:rsid w:val="005D394F"/>
    <w:rsid w:val="005D4229"/>
    <w:rsid w:val="005E6706"/>
    <w:rsid w:val="005F7798"/>
    <w:rsid w:val="005F7B9E"/>
    <w:rsid w:val="005F7F2D"/>
    <w:rsid w:val="006028B6"/>
    <w:rsid w:val="006030A5"/>
    <w:rsid w:val="0061530B"/>
    <w:rsid w:val="006163C0"/>
    <w:rsid w:val="00616BB7"/>
    <w:rsid w:val="0062204E"/>
    <w:rsid w:val="00630B75"/>
    <w:rsid w:val="00631A93"/>
    <w:rsid w:val="00641DFC"/>
    <w:rsid w:val="006427B1"/>
    <w:rsid w:val="00650E31"/>
    <w:rsid w:val="00687ADA"/>
    <w:rsid w:val="00691E4E"/>
    <w:rsid w:val="00693A4D"/>
    <w:rsid w:val="00695837"/>
    <w:rsid w:val="00697AD4"/>
    <w:rsid w:val="006B20A1"/>
    <w:rsid w:val="006B2819"/>
    <w:rsid w:val="006B2D9F"/>
    <w:rsid w:val="006B2E2D"/>
    <w:rsid w:val="006B41AE"/>
    <w:rsid w:val="006B4922"/>
    <w:rsid w:val="006C7DC5"/>
    <w:rsid w:val="006D1F69"/>
    <w:rsid w:val="006F293D"/>
    <w:rsid w:val="006F2F61"/>
    <w:rsid w:val="00707FED"/>
    <w:rsid w:val="00726B59"/>
    <w:rsid w:val="00740C10"/>
    <w:rsid w:val="00741645"/>
    <w:rsid w:val="00744712"/>
    <w:rsid w:val="00761A8F"/>
    <w:rsid w:val="00761F28"/>
    <w:rsid w:val="007779C2"/>
    <w:rsid w:val="007852A4"/>
    <w:rsid w:val="00790473"/>
    <w:rsid w:val="007939FA"/>
    <w:rsid w:val="00795F00"/>
    <w:rsid w:val="007A4702"/>
    <w:rsid w:val="007A48C0"/>
    <w:rsid w:val="007A6750"/>
    <w:rsid w:val="007B461C"/>
    <w:rsid w:val="007E7C8D"/>
    <w:rsid w:val="007F29EC"/>
    <w:rsid w:val="007F3C55"/>
    <w:rsid w:val="007F670C"/>
    <w:rsid w:val="008041F0"/>
    <w:rsid w:val="00804B45"/>
    <w:rsid w:val="00812554"/>
    <w:rsid w:val="00813012"/>
    <w:rsid w:val="0081340A"/>
    <w:rsid w:val="008172E1"/>
    <w:rsid w:val="00853886"/>
    <w:rsid w:val="008540F8"/>
    <w:rsid w:val="00854723"/>
    <w:rsid w:val="00862850"/>
    <w:rsid w:val="00865284"/>
    <w:rsid w:val="00871EE7"/>
    <w:rsid w:val="008753E5"/>
    <w:rsid w:val="008821A3"/>
    <w:rsid w:val="00882B99"/>
    <w:rsid w:val="008B00F6"/>
    <w:rsid w:val="008B5A83"/>
    <w:rsid w:val="008D0711"/>
    <w:rsid w:val="008E76B6"/>
    <w:rsid w:val="008F27EA"/>
    <w:rsid w:val="008F5FEE"/>
    <w:rsid w:val="00915AD3"/>
    <w:rsid w:val="00926B84"/>
    <w:rsid w:val="009310F5"/>
    <w:rsid w:val="009369AD"/>
    <w:rsid w:val="009447E7"/>
    <w:rsid w:val="00961BD1"/>
    <w:rsid w:val="00966478"/>
    <w:rsid w:val="00983444"/>
    <w:rsid w:val="00993022"/>
    <w:rsid w:val="009C350C"/>
    <w:rsid w:val="009D79A8"/>
    <w:rsid w:val="009D7F6F"/>
    <w:rsid w:val="00A1026C"/>
    <w:rsid w:val="00A1294D"/>
    <w:rsid w:val="00A174A2"/>
    <w:rsid w:val="00A2038B"/>
    <w:rsid w:val="00A257F6"/>
    <w:rsid w:val="00A26E49"/>
    <w:rsid w:val="00A279AC"/>
    <w:rsid w:val="00A70814"/>
    <w:rsid w:val="00A826BB"/>
    <w:rsid w:val="00A85C83"/>
    <w:rsid w:val="00A86ECF"/>
    <w:rsid w:val="00AA3A4E"/>
    <w:rsid w:val="00AB54F5"/>
    <w:rsid w:val="00AC5839"/>
    <w:rsid w:val="00AF562C"/>
    <w:rsid w:val="00B129BD"/>
    <w:rsid w:val="00B134A2"/>
    <w:rsid w:val="00B2294D"/>
    <w:rsid w:val="00B257C6"/>
    <w:rsid w:val="00B308F0"/>
    <w:rsid w:val="00B35092"/>
    <w:rsid w:val="00B45294"/>
    <w:rsid w:val="00B53A0D"/>
    <w:rsid w:val="00B6255F"/>
    <w:rsid w:val="00B840DC"/>
    <w:rsid w:val="00B85600"/>
    <w:rsid w:val="00B902C0"/>
    <w:rsid w:val="00B92163"/>
    <w:rsid w:val="00BA1F4E"/>
    <w:rsid w:val="00BB33A6"/>
    <w:rsid w:val="00BC7C59"/>
    <w:rsid w:val="00BD082C"/>
    <w:rsid w:val="00BF4E9D"/>
    <w:rsid w:val="00BF4EAB"/>
    <w:rsid w:val="00BF7A6E"/>
    <w:rsid w:val="00C006B8"/>
    <w:rsid w:val="00C17F10"/>
    <w:rsid w:val="00C20DA8"/>
    <w:rsid w:val="00C41382"/>
    <w:rsid w:val="00C43FD3"/>
    <w:rsid w:val="00C4667D"/>
    <w:rsid w:val="00C5052E"/>
    <w:rsid w:val="00C52E12"/>
    <w:rsid w:val="00C550CC"/>
    <w:rsid w:val="00C964A9"/>
    <w:rsid w:val="00CA0FA9"/>
    <w:rsid w:val="00CA5569"/>
    <w:rsid w:val="00CA7CCF"/>
    <w:rsid w:val="00CA7E73"/>
    <w:rsid w:val="00CB069D"/>
    <w:rsid w:val="00CD1D36"/>
    <w:rsid w:val="00CD4A0E"/>
    <w:rsid w:val="00D024DD"/>
    <w:rsid w:val="00D07F3E"/>
    <w:rsid w:val="00D10A88"/>
    <w:rsid w:val="00D10BBA"/>
    <w:rsid w:val="00D14A6A"/>
    <w:rsid w:val="00D245B6"/>
    <w:rsid w:val="00D33147"/>
    <w:rsid w:val="00D4150E"/>
    <w:rsid w:val="00D42C77"/>
    <w:rsid w:val="00D540CE"/>
    <w:rsid w:val="00D55424"/>
    <w:rsid w:val="00D602B2"/>
    <w:rsid w:val="00D87E62"/>
    <w:rsid w:val="00D9483D"/>
    <w:rsid w:val="00DC3C8D"/>
    <w:rsid w:val="00DC7E6F"/>
    <w:rsid w:val="00DD7168"/>
    <w:rsid w:val="00DE42ED"/>
    <w:rsid w:val="00DF5ED6"/>
    <w:rsid w:val="00DF7ACD"/>
    <w:rsid w:val="00E04829"/>
    <w:rsid w:val="00E177D8"/>
    <w:rsid w:val="00E214EB"/>
    <w:rsid w:val="00E31EF6"/>
    <w:rsid w:val="00E5080C"/>
    <w:rsid w:val="00E5566D"/>
    <w:rsid w:val="00E57780"/>
    <w:rsid w:val="00E75E5E"/>
    <w:rsid w:val="00E94057"/>
    <w:rsid w:val="00EA084C"/>
    <w:rsid w:val="00EA73AD"/>
    <w:rsid w:val="00EB482E"/>
    <w:rsid w:val="00EC1239"/>
    <w:rsid w:val="00ED25B8"/>
    <w:rsid w:val="00EE7341"/>
    <w:rsid w:val="00F10ECD"/>
    <w:rsid w:val="00F121DA"/>
    <w:rsid w:val="00F20BD0"/>
    <w:rsid w:val="00F55457"/>
    <w:rsid w:val="00F8179E"/>
    <w:rsid w:val="00F9582A"/>
    <w:rsid w:val="00FA14EE"/>
    <w:rsid w:val="00FA55BB"/>
    <w:rsid w:val="00FA72F3"/>
    <w:rsid w:val="00FB26DE"/>
    <w:rsid w:val="00FC0087"/>
    <w:rsid w:val="00FD1101"/>
    <w:rsid w:val="00FE506A"/>
    <w:rsid w:val="00FE55F2"/>
    <w:rsid w:val="00FE6159"/>
    <w:rsid w:val="00FF2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2CD3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569"/>
    <w:pPr>
      <w:spacing w:after="0" w:line="240" w:lineRule="auto"/>
    </w:pPr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CA5569"/>
    <w:pPr>
      <w:keepNext/>
      <w:jc w:val="both"/>
      <w:outlineLvl w:val="0"/>
    </w:pPr>
    <w:rPr>
      <w:rFonts w:ascii="Arial" w:hAnsi="Arial" w:cs="Arial"/>
      <w:b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A556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A5569"/>
    <w:rPr>
      <w:rFonts w:ascii="Arial" w:eastAsia="Times New Roman" w:hAnsi="Arial" w:cs="Arial"/>
      <w:b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CA5569"/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customStyle="1" w:styleId="Style5">
    <w:name w:val="Style5"/>
    <w:basedOn w:val="Normal"/>
    <w:rsid w:val="00CA5569"/>
    <w:pPr>
      <w:jc w:val="center"/>
    </w:pPr>
    <w:rPr>
      <w:b/>
      <w:bCs/>
      <w:szCs w:val="20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779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779C2"/>
    <w:rPr>
      <w:rFonts w:ascii="Bookman Old Style" w:eastAsia="Times New Roman" w:hAnsi="Bookman Old Style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01DC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01DCA"/>
    <w:pPr>
      <w:spacing w:before="100" w:beforeAutospacing="1" w:after="100" w:afterAutospacing="1"/>
    </w:pPr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882B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2B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82B99"/>
    <w:rPr>
      <w:rFonts w:ascii="Bookman Old Style" w:eastAsia="Times New Roman" w:hAnsi="Bookman Old Style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2B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2B99"/>
    <w:rPr>
      <w:rFonts w:ascii="Bookman Old Style" w:eastAsia="Times New Roman" w:hAnsi="Bookman Old Style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2B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2B99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13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81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18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87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855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4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96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729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750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4661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525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4734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20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911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81405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6956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6081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20527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13627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8317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852525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3611770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78241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652442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5238204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7245230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209337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487</Nr_x002e__x0020_akti>
    <Data_x0020_e_x0020_Krijimit xmlns="0e656187-b300-4fb0-8bf4-3a50f872073c">2019-07-12T07:51:56Z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një ndryshim në vendimin nr.295, datë 10.5.2019,  të Këshillit të Ministrave, “Për përcaktimin e kriterit të notës mesatare për pranimin e kandidatëve  në programet e studimeve të ciklit të parë     dhe në programet e integruara të studimeve të ciklit të dytë ose transferimin e studimeve në vitet  e ndërmjetme të këtyre programeve, në institucionet e arsimit të lartë, për vitin akademik 2019–2020”</Titulli>
    <Modifikuesi xmlns="0e656187-b300-4fb0-8bf4-3a50f872073c">gladiola.cicako</Modifikuesi>
    <Nr_x002e__x0020_prot_x0020_QBZ xmlns="0e656187-b300-4fb0-8bf4-3a50f872073c">1058</Nr_x002e__x0020_prot_x0020_QBZ>
    <Data_x0020_e_x0020_Modifikimit xmlns="0e656187-b300-4fb0-8bf4-3a50f872073c">2019-07-12T08:34:01Z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3507/1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02F5B8C3F44CE806E50CA1209C3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BA02F5B8C3F44CE806E50CA1209C35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7FB191-E330-465B-A20C-902CBABD00EA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www.w3.org/XML/1998/namespace"/>
    <ds:schemaRef ds:uri="http://purl.org/dc/dcmitype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996EC822-A5C3-4526-BD52-5E430ED9F8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FEF7F1-1800-463F-9E68-4859565A15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121B5BB-7FAF-4D55-B5DE-08A5E9AB76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78FEFE2-00FA-43E7-A478-372809F72C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52CC407-1464-45A7-B5E1-25DD8D147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755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nr.295, datë 10.5.2019, të Këshillit të Ministrave, “Për përcaktimin e kriterit të notës mesatare për pranimin e kandidatëve në programet e studimeve të ciklit të parë dhe në programet e integruara të studimeve të ciklit të dy</vt:lpstr>
    </vt:vector>
  </TitlesOfParts>
  <Company/>
  <LinksUpToDate>false</LinksUpToDate>
  <CharactersWithSpaces>5055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nr.295, datë 10.5.2019, të Këshillit të Ministrave, “Për përcaktimin e kriterit të notës mesatare për pranimin e kandidatëve në programet e studimeve të ciklit të parë dhe në programet e integruara të studimeve të ciklit të dytë ose transferimin e studimeve në vitet e ndërmjetme të këtyre programeve, në institucionet e arsimit të lartë, për vitin akademik 2019–2020”</dc:title>
  <dc:creator>Voltisa Koci</dc:creator>
  <cp:lastModifiedBy>Jorina Kryeziu</cp:lastModifiedBy>
  <cp:revision>14</cp:revision>
  <cp:lastPrinted>2019-07-10T07:31:00Z</cp:lastPrinted>
  <dcterms:created xsi:type="dcterms:W3CDTF">2019-07-09T13:43:00Z</dcterms:created>
  <dcterms:modified xsi:type="dcterms:W3CDTF">2019-07-12T08:55:00Z</dcterms:modified>
</cp:coreProperties>
</file>