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9A91EC" w14:textId="53775EA4" w:rsidR="00C66236" w:rsidRPr="006B7310" w:rsidRDefault="00C66236" w:rsidP="00887BCC">
      <w:pPr>
        <w:ind w:firstLine="284"/>
        <w:jc w:val="center"/>
        <w:rPr>
          <w:rFonts w:ascii="Garamond" w:hAnsi="Garamond"/>
          <w:lang w:val="sq-AL"/>
        </w:rPr>
      </w:pPr>
      <w:r w:rsidRPr="006B7310">
        <w:rPr>
          <w:rFonts w:ascii="Garamond" w:hAnsi="Garamond"/>
          <w:lang w:val="sq-AL"/>
        </w:rPr>
        <w:t>VENDIM</w:t>
      </w:r>
    </w:p>
    <w:p w14:paraId="1D9A91EF" w14:textId="77777777" w:rsidR="00C66236" w:rsidRPr="006B7310" w:rsidRDefault="00580BBD" w:rsidP="00887BCC">
      <w:pPr>
        <w:ind w:firstLine="284"/>
        <w:jc w:val="center"/>
        <w:rPr>
          <w:rFonts w:ascii="Garamond" w:hAnsi="Garamond"/>
          <w:lang w:val="sq-AL"/>
        </w:rPr>
      </w:pPr>
      <w:r w:rsidRPr="006B7310">
        <w:rPr>
          <w:rFonts w:ascii="Garamond" w:hAnsi="Garamond"/>
          <w:lang w:val="sq-AL"/>
        </w:rPr>
        <w:t>Nr.</w:t>
      </w:r>
      <w:r w:rsidR="0095099A" w:rsidRPr="006B7310">
        <w:rPr>
          <w:rFonts w:ascii="Garamond" w:hAnsi="Garamond"/>
          <w:lang w:val="sq-AL"/>
        </w:rPr>
        <w:t xml:space="preserve"> 542</w:t>
      </w:r>
      <w:r w:rsidR="004D3ADB" w:rsidRPr="006B7310">
        <w:rPr>
          <w:rFonts w:ascii="Garamond" w:hAnsi="Garamond"/>
          <w:lang w:val="sq-AL"/>
        </w:rPr>
        <w:t>, d</w:t>
      </w:r>
      <w:r w:rsidR="00C66236" w:rsidRPr="006B7310">
        <w:rPr>
          <w:rFonts w:ascii="Garamond" w:hAnsi="Garamond"/>
          <w:lang w:val="sq-AL"/>
        </w:rPr>
        <w:t>atë</w:t>
      </w:r>
      <w:r w:rsidR="004D3ADB" w:rsidRPr="006B7310">
        <w:rPr>
          <w:rFonts w:ascii="Garamond" w:hAnsi="Garamond"/>
          <w:lang w:val="sq-AL"/>
        </w:rPr>
        <w:t xml:space="preserve"> </w:t>
      </w:r>
      <w:r w:rsidR="0095099A" w:rsidRPr="006B7310">
        <w:rPr>
          <w:rFonts w:ascii="Garamond" w:hAnsi="Garamond"/>
          <w:lang w:val="sq-AL"/>
        </w:rPr>
        <w:t>25.7.2019</w:t>
      </w:r>
    </w:p>
    <w:p w14:paraId="1D9A91F0" w14:textId="77777777" w:rsidR="004D3ADB" w:rsidRPr="006B7310" w:rsidRDefault="004D3ADB" w:rsidP="00887BCC">
      <w:pPr>
        <w:ind w:firstLine="284"/>
        <w:jc w:val="center"/>
        <w:rPr>
          <w:rFonts w:ascii="Garamond" w:hAnsi="Garamond"/>
          <w:lang w:val="sq-AL"/>
        </w:rPr>
      </w:pPr>
    </w:p>
    <w:p w14:paraId="1D9A91F4" w14:textId="471177BA" w:rsidR="00D81D72" w:rsidRPr="006B7310" w:rsidRDefault="00023FA6" w:rsidP="00887BCC">
      <w:pPr>
        <w:ind w:firstLine="284"/>
        <w:jc w:val="center"/>
        <w:rPr>
          <w:rFonts w:ascii="Garamond" w:hAnsi="Garamond"/>
          <w:lang w:val="sq-AL"/>
        </w:rPr>
      </w:pPr>
      <w:r w:rsidRPr="006B7310">
        <w:rPr>
          <w:rFonts w:ascii="Garamond" w:hAnsi="Garamond"/>
          <w:lang w:val="sq-AL"/>
        </w:rPr>
        <w:t>PË</w:t>
      </w:r>
      <w:r w:rsidR="003F4CE0" w:rsidRPr="006B7310">
        <w:rPr>
          <w:rFonts w:ascii="Garamond" w:hAnsi="Garamond"/>
          <w:lang w:val="sq-AL"/>
        </w:rPr>
        <w:t>R</w:t>
      </w:r>
      <w:r w:rsidR="00887BCC" w:rsidRPr="006B7310">
        <w:rPr>
          <w:rFonts w:ascii="Garamond" w:hAnsi="Garamond"/>
          <w:lang w:val="sq-AL"/>
        </w:rPr>
        <w:t xml:space="preserve"> </w:t>
      </w:r>
      <w:r w:rsidR="006A4176" w:rsidRPr="006B7310">
        <w:rPr>
          <w:rFonts w:ascii="Garamond" w:hAnsi="Garamond"/>
          <w:lang w:val="sq-AL"/>
        </w:rPr>
        <w:t xml:space="preserve">MIRATIMIN E RREGULLORES </w:t>
      </w:r>
      <w:r w:rsidR="007064BD">
        <w:rPr>
          <w:rFonts w:ascii="Garamond" w:hAnsi="Garamond"/>
          <w:lang w:val="sq-AL"/>
        </w:rPr>
        <w:t>“</w:t>
      </w:r>
      <w:r w:rsidR="00D81D72" w:rsidRPr="006B7310">
        <w:rPr>
          <w:rFonts w:ascii="Garamond" w:hAnsi="Garamond"/>
          <w:lang w:val="sq-AL"/>
        </w:rPr>
        <w:t>PËR SIGURIMIN E INFORMACIONIT TË KLASIFIKUAR QË TRAJTOHET</w:t>
      </w:r>
      <w:r w:rsidR="004D3ADB" w:rsidRPr="006B7310">
        <w:rPr>
          <w:rFonts w:ascii="Garamond" w:hAnsi="Garamond"/>
          <w:lang w:val="sq-AL"/>
        </w:rPr>
        <w:t xml:space="preserve"> </w:t>
      </w:r>
      <w:r w:rsidR="00D81D72" w:rsidRPr="006B7310">
        <w:rPr>
          <w:rFonts w:ascii="Garamond" w:hAnsi="Garamond"/>
          <w:lang w:val="sq-AL"/>
        </w:rPr>
        <w:t>NË SISTEMET E KOMUNIKIMIT DHE TË INFORMACIONIT (SKI)</w:t>
      </w:r>
      <w:r w:rsidR="007064BD">
        <w:rPr>
          <w:rFonts w:ascii="Garamond" w:hAnsi="Garamond"/>
          <w:lang w:val="sq-AL"/>
        </w:rPr>
        <w:t>”</w:t>
      </w:r>
    </w:p>
    <w:p w14:paraId="1D9A91F5" w14:textId="77777777" w:rsidR="004E5818" w:rsidRPr="006B7310" w:rsidRDefault="004E5818" w:rsidP="00887BCC">
      <w:pPr>
        <w:ind w:firstLine="284"/>
        <w:jc w:val="both"/>
        <w:rPr>
          <w:rFonts w:ascii="Garamond" w:hAnsi="Garamond"/>
          <w:b w:val="0"/>
          <w:lang w:val="sq-AL"/>
        </w:rPr>
      </w:pPr>
    </w:p>
    <w:p w14:paraId="1D9A91F6" w14:textId="1F6A125D" w:rsidR="004D3ADB" w:rsidRPr="006B7310" w:rsidRDefault="00C66236" w:rsidP="00887BCC">
      <w:pPr>
        <w:ind w:firstLine="284"/>
        <w:jc w:val="both"/>
        <w:rPr>
          <w:rFonts w:ascii="Garamond" w:hAnsi="Garamond"/>
          <w:b w:val="0"/>
          <w:lang w:val="sq-AL"/>
        </w:rPr>
      </w:pPr>
      <w:r w:rsidRPr="006B7310">
        <w:rPr>
          <w:rFonts w:ascii="Garamond" w:hAnsi="Garamond"/>
          <w:b w:val="0"/>
          <w:lang w:val="sq-AL"/>
        </w:rPr>
        <w:t>Në mbështe</w:t>
      </w:r>
      <w:r w:rsidR="004D3ADB" w:rsidRPr="006B7310">
        <w:rPr>
          <w:rFonts w:ascii="Garamond" w:hAnsi="Garamond"/>
          <w:b w:val="0"/>
          <w:lang w:val="sq-AL"/>
        </w:rPr>
        <w:t>tje të nenit 100 të Kushtetutës</w:t>
      </w:r>
      <w:r w:rsidRPr="006B7310">
        <w:rPr>
          <w:rFonts w:ascii="Garamond" w:hAnsi="Garamond"/>
          <w:b w:val="0"/>
          <w:lang w:val="sq-AL"/>
        </w:rPr>
        <w:t xml:space="preserve"> dhe </w:t>
      </w:r>
      <w:r w:rsidR="004D3ADB" w:rsidRPr="006B7310">
        <w:rPr>
          <w:rFonts w:ascii="Garamond" w:hAnsi="Garamond"/>
          <w:b w:val="0"/>
          <w:lang w:val="sq-AL"/>
        </w:rPr>
        <w:t xml:space="preserve">të </w:t>
      </w:r>
      <w:r w:rsidRPr="006B7310">
        <w:rPr>
          <w:rFonts w:ascii="Garamond" w:hAnsi="Garamond"/>
          <w:b w:val="0"/>
          <w:lang w:val="sq-AL"/>
        </w:rPr>
        <w:t>nenit 31, të ligjit nr.</w:t>
      </w:r>
      <w:r w:rsidR="006B7310">
        <w:rPr>
          <w:rFonts w:ascii="Garamond" w:hAnsi="Garamond"/>
          <w:b w:val="0"/>
          <w:lang w:val="sq-AL"/>
        </w:rPr>
        <w:t xml:space="preserve"> </w:t>
      </w:r>
      <w:r w:rsidRPr="006B7310">
        <w:rPr>
          <w:rFonts w:ascii="Garamond" w:hAnsi="Garamond"/>
          <w:b w:val="0"/>
          <w:lang w:val="sq-AL"/>
        </w:rPr>
        <w:t xml:space="preserve">8457, datë 11.2.1999, </w:t>
      </w:r>
      <w:r w:rsidR="007064BD">
        <w:rPr>
          <w:rFonts w:ascii="Garamond" w:hAnsi="Garamond"/>
          <w:b w:val="0"/>
          <w:lang w:val="sq-AL"/>
        </w:rPr>
        <w:t>“</w:t>
      </w:r>
      <w:r w:rsidRPr="006B7310">
        <w:rPr>
          <w:rFonts w:ascii="Garamond" w:hAnsi="Garamond"/>
          <w:b w:val="0"/>
          <w:lang w:val="sq-AL"/>
        </w:rPr>
        <w:t xml:space="preserve">Për informacionin e klasifikuar </w:t>
      </w:r>
      <w:r w:rsidR="007064BD">
        <w:rPr>
          <w:rFonts w:ascii="Garamond" w:hAnsi="Garamond"/>
          <w:b w:val="0"/>
          <w:lang w:val="sq-AL"/>
        </w:rPr>
        <w:t>“</w:t>
      </w:r>
      <w:r w:rsidRPr="006B7310">
        <w:rPr>
          <w:rFonts w:ascii="Garamond" w:hAnsi="Garamond"/>
          <w:b w:val="0"/>
          <w:lang w:val="sq-AL"/>
        </w:rPr>
        <w:t>Sekret shtetëror</w:t>
      </w:r>
      <w:r w:rsidR="007064BD">
        <w:rPr>
          <w:rFonts w:ascii="Garamond" w:hAnsi="Garamond"/>
          <w:b w:val="0"/>
          <w:lang w:val="sq-AL"/>
        </w:rPr>
        <w:t>”“</w:t>
      </w:r>
      <w:r w:rsidRPr="006B7310">
        <w:rPr>
          <w:rFonts w:ascii="Garamond" w:hAnsi="Garamond"/>
          <w:b w:val="0"/>
          <w:lang w:val="sq-AL"/>
        </w:rPr>
        <w:t xml:space="preserve">, </w:t>
      </w:r>
      <w:r w:rsidR="004D3ADB" w:rsidRPr="006B7310">
        <w:rPr>
          <w:rFonts w:ascii="Garamond" w:hAnsi="Garamond"/>
          <w:b w:val="0"/>
          <w:lang w:val="sq-AL"/>
        </w:rPr>
        <w:t>të</w:t>
      </w:r>
      <w:r w:rsidRPr="006B7310">
        <w:rPr>
          <w:rFonts w:ascii="Garamond" w:hAnsi="Garamond"/>
          <w:b w:val="0"/>
          <w:lang w:val="sq-AL"/>
        </w:rPr>
        <w:t xml:space="preserve"> ndryshuar, me propozimin e Kryeministrit, Këshilli i Ministrave</w:t>
      </w:r>
    </w:p>
    <w:p w14:paraId="1D9A91F8" w14:textId="77777777" w:rsidR="00580BBD" w:rsidRPr="006B7310" w:rsidRDefault="00580BBD" w:rsidP="00887BCC">
      <w:pPr>
        <w:ind w:firstLine="284"/>
        <w:jc w:val="both"/>
        <w:rPr>
          <w:rFonts w:ascii="Garamond" w:hAnsi="Garamond"/>
          <w:b w:val="0"/>
          <w:lang w:val="sq-AL"/>
        </w:rPr>
      </w:pPr>
    </w:p>
    <w:p w14:paraId="1D9A91F9" w14:textId="25E80A9C" w:rsidR="00B8458F" w:rsidRPr="006B7310" w:rsidRDefault="00B8458F" w:rsidP="00C6657D">
      <w:pPr>
        <w:ind w:firstLine="284"/>
        <w:jc w:val="center"/>
        <w:rPr>
          <w:rFonts w:ascii="Garamond" w:hAnsi="Garamond"/>
          <w:b w:val="0"/>
          <w:lang w:val="sq-AL"/>
        </w:rPr>
      </w:pPr>
      <w:r w:rsidRPr="006B7310">
        <w:rPr>
          <w:rFonts w:ascii="Garamond" w:hAnsi="Garamond"/>
          <w:b w:val="0"/>
          <w:lang w:val="sq-AL"/>
        </w:rPr>
        <w:t>VENDOSI</w:t>
      </w:r>
      <w:r w:rsidR="00C66236" w:rsidRPr="006B7310">
        <w:rPr>
          <w:rFonts w:ascii="Garamond" w:hAnsi="Garamond"/>
          <w:b w:val="0"/>
          <w:lang w:val="sq-AL"/>
        </w:rPr>
        <w:t>:</w:t>
      </w:r>
    </w:p>
    <w:p w14:paraId="1D9A91FA" w14:textId="77777777" w:rsidR="00580BBD" w:rsidRPr="006B7310" w:rsidRDefault="00580BBD" w:rsidP="00887BCC">
      <w:pPr>
        <w:ind w:firstLine="284"/>
        <w:jc w:val="both"/>
        <w:rPr>
          <w:rFonts w:ascii="Garamond" w:hAnsi="Garamond"/>
          <w:b w:val="0"/>
          <w:lang w:val="sq-AL"/>
        </w:rPr>
      </w:pPr>
    </w:p>
    <w:p w14:paraId="1D9A91FC" w14:textId="2F80E0E6" w:rsidR="008A1B9C" w:rsidRPr="006B7310" w:rsidRDefault="00B8458F" w:rsidP="00887BCC">
      <w:pPr>
        <w:ind w:firstLine="284"/>
        <w:jc w:val="both"/>
        <w:rPr>
          <w:rFonts w:ascii="Garamond" w:hAnsi="Garamond"/>
          <w:b w:val="0"/>
          <w:lang w:val="sq-AL"/>
        </w:rPr>
      </w:pPr>
      <w:r w:rsidRPr="006B7310">
        <w:rPr>
          <w:rFonts w:ascii="Garamond" w:hAnsi="Garamond"/>
          <w:b w:val="0"/>
          <w:lang w:val="sq-AL"/>
        </w:rPr>
        <w:t>1.</w:t>
      </w:r>
      <w:r w:rsidR="00705135" w:rsidRPr="006B7310">
        <w:rPr>
          <w:rFonts w:ascii="Garamond" w:hAnsi="Garamond"/>
          <w:b w:val="0"/>
          <w:lang w:val="sq-AL"/>
        </w:rPr>
        <w:t xml:space="preserve"> </w:t>
      </w:r>
      <w:r w:rsidR="004D3ADB" w:rsidRPr="006B7310">
        <w:rPr>
          <w:rFonts w:ascii="Garamond" w:hAnsi="Garamond"/>
          <w:b w:val="0"/>
          <w:lang w:val="sq-AL"/>
        </w:rPr>
        <w:t>Miratimin e r</w:t>
      </w:r>
      <w:r w:rsidR="006A4176" w:rsidRPr="006B7310">
        <w:rPr>
          <w:rFonts w:ascii="Garamond" w:hAnsi="Garamond"/>
          <w:b w:val="0"/>
          <w:lang w:val="sq-AL"/>
        </w:rPr>
        <w:t xml:space="preserve">regullores </w:t>
      </w:r>
      <w:r w:rsidR="007064BD">
        <w:rPr>
          <w:rFonts w:ascii="Garamond" w:hAnsi="Garamond"/>
          <w:b w:val="0"/>
          <w:lang w:val="sq-AL"/>
        </w:rPr>
        <w:t>“</w:t>
      </w:r>
      <w:r w:rsidR="004371E3" w:rsidRPr="006B7310">
        <w:rPr>
          <w:rFonts w:ascii="Garamond" w:hAnsi="Garamond"/>
          <w:b w:val="0"/>
          <w:lang w:val="sq-AL"/>
        </w:rPr>
        <w:t>P</w:t>
      </w:r>
      <w:r w:rsidR="004D3ADB" w:rsidRPr="006B7310">
        <w:rPr>
          <w:rFonts w:ascii="Garamond" w:hAnsi="Garamond"/>
          <w:b w:val="0"/>
          <w:lang w:val="sq-AL"/>
        </w:rPr>
        <w:t>ër s</w:t>
      </w:r>
      <w:r w:rsidR="00D81D72" w:rsidRPr="006B7310">
        <w:rPr>
          <w:rFonts w:ascii="Garamond" w:hAnsi="Garamond"/>
          <w:b w:val="0"/>
          <w:lang w:val="sq-AL"/>
        </w:rPr>
        <w:t xml:space="preserve">igurimin e informacionit të klasifikuar që trajtohet në </w:t>
      </w:r>
      <w:r w:rsidR="004D3ADB" w:rsidRPr="006B7310">
        <w:rPr>
          <w:rFonts w:ascii="Garamond" w:hAnsi="Garamond"/>
          <w:b w:val="0"/>
          <w:lang w:val="sq-AL"/>
        </w:rPr>
        <w:t>s</w:t>
      </w:r>
      <w:r w:rsidR="00D81D72" w:rsidRPr="006B7310">
        <w:rPr>
          <w:rFonts w:ascii="Garamond" w:hAnsi="Garamond"/>
          <w:b w:val="0"/>
          <w:lang w:val="sq-AL"/>
        </w:rPr>
        <w:t xml:space="preserve">istemet e </w:t>
      </w:r>
      <w:r w:rsidR="004D3ADB" w:rsidRPr="006B7310">
        <w:rPr>
          <w:rFonts w:ascii="Garamond" w:hAnsi="Garamond"/>
          <w:b w:val="0"/>
          <w:lang w:val="sq-AL"/>
        </w:rPr>
        <w:t>k</w:t>
      </w:r>
      <w:r w:rsidR="00D81D72" w:rsidRPr="006B7310">
        <w:rPr>
          <w:rFonts w:ascii="Garamond" w:hAnsi="Garamond"/>
          <w:b w:val="0"/>
          <w:lang w:val="sq-AL"/>
        </w:rPr>
        <w:t xml:space="preserve">omunikimit dhe të </w:t>
      </w:r>
      <w:r w:rsidR="004D3ADB" w:rsidRPr="006B7310">
        <w:rPr>
          <w:rFonts w:ascii="Garamond" w:hAnsi="Garamond"/>
          <w:b w:val="0"/>
          <w:lang w:val="sq-AL"/>
        </w:rPr>
        <w:t>i</w:t>
      </w:r>
      <w:r w:rsidR="00D81D72" w:rsidRPr="006B7310">
        <w:rPr>
          <w:rFonts w:ascii="Garamond" w:hAnsi="Garamond"/>
          <w:b w:val="0"/>
          <w:lang w:val="sq-AL"/>
        </w:rPr>
        <w:t>nformacionit (SKI)</w:t>
      </w:r>
      <w:r w:rsidR="007064BD">
        <w:rPr>
          <w:rFonts w:ascii="Garamond" w:hAnsi="Garamond"/>
          <w:b w:val="0"/>
          <w:lang w:val="sq-AL"/>
        </w:rPr>
        <w:t>”</w:t>
      </w:r>
      <w:r w:rsidR="00D81D72" w:rsidRPr="006B7310">
        <w:rPr>
          <w:rFonts w:ascii="Garamond" w:hAnsi="Garamond"/>
          <w:b w:val="0"/>
          <w:lang w:val="sq-AL"/>
        </w:rPr>
        <w:t>.</w:t>
      </w:r>
    </w:p>
    <w:p w14:paraId="1D9A91FE" w14:textId="51EBDB16" w:rsidR="009F7467" w:rsidRPr="006B7310" w:rsidRDefault="006A4176" w:rsidP="00887BCC">
      <w:pPr>
        <w:ind w:firstLine="284"/>
        <w:jc w:val="both"/>
        <w:rPr>
          <w:rFonts w:ascii="Garamond" w:hAnsi="Garamond"/>
          <w:b w:val="0"/>
          <w:lang w:val="sq-AL"/>
        </w:rPr>
      </w:pPr>
      <w:r w:rsidRPr="006B7310">
        <w:rPr>
          <w:rFonts w:ascii="Garamond" w:hAnsi="Garamond"/>
          <w:b w:val="0"/>
          <w:lang w:val="sq-AL"/>
        </w:rPr>
        <w:t>2</w:t>
      </w:r>
      <w:r w:rsidR="001049F5" w:rsidRPr="006B7310">
        <w:rPr>
          <w:rFonts w:ascii="Garamond" w:hAnsi="Garamond"/>
          <w:b w:val="0"/>
          <w:lang w:val="sq-AL"/>
        </w:rPr>
        <w:t xml:space="preserve">. </w:t>
      </w:r>
      <w:r w:rsidR="00011B0A" w:rsidRPr="006B7310">
        <w:rPr>
          <w:rFonts w:ascii="Garamond" w:hAnsi="Garamond"/>
          <w:b w:val="0"/>
          <w:lang w:val="sq-AL"/>
        </w:rPr>
        <w:t>Ngarkohe</w:t>
      </w:r>
      <w:r w:rsidR="00580BBD" w:rsidRPr="006B7310">
        <w:rPr>
          <w:rFonts w:ascii="Garamond" w:hAnsi="Garamond"/>
          <w:b w:val="0"/>
          <w:lang w:val="sq-AL"/>
        </w:rPr>
        <w:t>n</w:t>
      </w:r>
      <w:r w:rsidR="00011B0A" w:rsidRPr="006B7310">
        <w:rPr>
          <w:rFonts w:ascii="Garamond" w:hAnsi="Garamond"/>
          <w:b w:val="0"/>
          <w:lang w:val="sq-AL"/>
        </w:rPr>
        <w:t xml:space="preserve"> Drejtoria e Sigurimit të Informacionit të Klasifikuar dhe Drejtoria e Shifrës për ngritjen e </w:t>
      </w:r>
      <w:r w:rsidR="002D77D0" w:rsidRPr="006B7310">
        <w:rPr>
          <w:rFonts w:ascii="Garamond" w:hAnsi="Garamond"/>
          <w:b w:val="0"/>
          <w:lang w:val="sq-AL"/>
        </w:rPr>
        <w:t xml:space="preserve">autoriteteve përkatëse brenda </w:t>
      </w:r>
      <w:r w:rsidR="00E15CC3" w:rsidRPr="006B7310">
        <w:rPr>
          <w:rFonts w:ascii="Garamond" w:hAnsi="Garamond"/>
          <w:b w:val="0"/>
          <w:lang w:val="sq-AL"/>
        </w:rPr>
        <w:t>vitit 2020</w:t>
      </w:r>
      <w:r w:rsidR="000A68E7" w:rsidRPr="006B7310">
        <w:rPr>
          <w:rFonts w:ascii="Garamond" w:hAnsi="Garamond"/>
          <w:b w:val="0"/>
          <w:lang w:val="sq-AL"/>
        </w:rPr>
        <w:t>.</w:t>
      </w:r>
      <w:r w:rsidR="00BB0FB7" w:rsidRPr="006B7310">
        <w:rPr>
          <w:rFonts w:ascii="Garamond" w:hAnsi="Garamond"/>
          <w:b w:val="0"/>
          <w:lang w:val="sq-AL"/>
        </w:rPr>
        <w:t xml:space="preserve"> </w:t>
      </w:r>
    </w:p>
    <w:p w14:paraId="1D9A9200" w14:textId="02A97A74" w:rsidR="005848E5" w:rsidRPr="006B7310" w:rsidRDefault="00887BCC" w:rsidP="00887BCC">
      <w:pPr>
        <w:ind w:firstLine="284"/>
        <w:jc w:val="both"/>
        <w:rPr>
          <w:rFonts w:ascii="Garamond" w:hAnsi="Garamond"/>
          <w:b w:val="0"/>
          <w:lang w:val="sq-AL"/>
        </w:rPr>
      </w:pPr>
      <w:r w:rsidRPr="006B7310">
        <w:rPr>
          <w:rFonts w:ascii="Garamond" w:hAnsi="Garamond"/>
          <w:b w:val="0"/>
          <w:lang w:val="sq-AL"/>
        </w:rPr>
        <w:t xml:space="preserve">3. </w:t>
      </w:r>
      <w:r w:rsidR="005848E5" w:rsidRPr="006B7310">
        <w:rPr>
          <w:rFonts w:ascii="Garamond" w:hAnsi="Garamond"/>
          <w:b w:val="0"/>
          <w:lang w:val="sq-AL"/>
        </w:rPr>
        <w:t>Institucionet shtetërore</w:t>
      </w:r>
      <w:r w:rsidR="004D3ADB" w:rsidRPr="006B7310">
        <w:rPr>
          <w:rFonts w:ascii="Garamond" w:hAnsi="Garamond"/>
          <w:b w:val="0"/>
          <w:lang w:val="sq-AL"/>
        </w:rPr>
        <w:t>,</w:t>
      </w:r>
      <w:r w:rsidR="005848E5" w:rsidRPr="006B7310">
        <w:rPr>
          <w:rFonts w:ascii="Garamond" w:hAnsi="Garamond"/>
          <w:b w:val="0"/>
          <w:lang w:val="sq-AL"/>
        </w:rPr>
        <w:t xml:space="preserve"> </w:t>
      </w:r>
      <w:r w:rsidR="004D3ADB" w:rsidRPr="006B7310">
        <w:rPr>
          <w:rFonts w:ascii="Garamond" w:hAnsi="Garamond"/>
          <w:b w:val="0"/>
          <w:lang w:val="sq-AL"/>
        </w:rPr>
        <w:t>të cilat nuk përmbushin standard</w:t>
      </w:r>
      <w:r w:rsidR="005848E5" w:rsidRPr="006B7310">
        <w:rPr>
          <w:rFonts w:ascii="Garamond" w:hAnsi="Garamond"/>
          <w:b w:val="0"/>
          <w:lang w:val="sq-AL"/>
        </w:rPr>
        <w:t xml:space="preserve">et e sigurisë </w:t>
      </w:r>
      <w:r w:rsidR="00C85A56" w:rsidRPr="006B7310">
        <w:rPr>
          <w:rFonts w:ascii="Garamond" w:hAnsi="Garamond"/>
          <w:b w:val="0"/>
          <w:lang w:val="sq-AL"/>
        </w:rPr>
        <w:t xml:space="preserve">për ngritjen e strukturave </w:t>
      </w:r>
      <w:r w:rsidR="005848E5" w:rsidRPr="006B7310">
        <w:rPr>
          <w:rFonts w:ascii="Garamond" w:hAnsi="Garamond"/>
          <w:b w:val="0"/>
          <w:lang w:val="sq-AL"/>
        </w:rPr>
        <w:t xml:space="preserve">të parashikuara në këtë vendim, të </w:t>
      </w:r>
      <w:r w:rsidR="000A68E7" w:rsidRPr="006B7310">
        <w:rPr>
          <w:rFonts w:ascii="Garamond" w:hAnsi="Garamond"/>
          <w:b w:val="0"/>
          <w:lang w:val="sq-AL"/>
        </w:rPr>
        <w:t>marrin masat p</w:t>
      </w:r>
      <w:r w:rsidR="001A3968" w:rsidRPr="006B7310">
        <w:rPr>
          <w:rFonts w:ascii="Garamond" w:hAnsi="Garamond"/>
          <w:b w:val="0"/>
          <w:lang w:val="sq-AL"/>
        </w:rPr>
        <w:t>ë</w:t>
      </w:r>
      <w:r w:rsidR="004D3ADB" w:rsidRPr="006B7310">
        <w:rPr>
          <w:rFonts w:ascii="Garamond" w:hAnsi="Garamond"/>
          <w:b w:val="0"/>
          <w:lang w:val="sq-AL"/>
        </w:rPr>
        <w:t>r arritjen e standarde</w:t>
      </w:r>
      <w:r w:rsidR="000A68E7" w:rsidRPr="006B7310">
        <w:rPr>
          <w:rFonts w:ascii="Garamond" w:hAnsi="Garamond"/>
          <w:b w:val="0"/>
          <w:lang w:val="sq-AL"/>
        </w:rPr>
        <w:t xml:space="preserve">ve brenda </w:t>
      </w:r>
      <w:r w:rsidR="004D3ADB" w:rsidRPr="006B7310">
        <w:rPr>
          <w:rFonts w:ascii="Garamond" w:hAnsi="Garamond"/>
          <w:b w:val="0"/>
          <w:lang w:val="sq-AL"/>
        </w:rPr>
        <w:t xml:space="preserve">vitit </w:t>
      </w:r>
      <w:r w:rsidR="000A68E7" w:rsidRPr="006B7310">
        <w:rPr>
          <w:rFonts w:ascii="Garamond" w:hAnsi="Garamond"/>
          <w:b w:val="0"/>
          <w:lang w:val="sq-AL"/>
        </w:rPr>
        <w:t>202</w:t>
      </w:r>
      <w:r w:rsidR="00E15CC3" w:rsidRPr="006B7310">
        <w:rPr>
          <w:rFonts w:ascii="Garamond" w:hAnsi="Garamond"/>
          <w:b w:val="0"/>
          <w:lang w:val="sq-AL"/>
        </w:rPr>
        <w:t>1</w:t>
      </w:r>
      <w:r w:rsidR="000A68E7" w:rsidRPr="006B7310">
        <w:rPr>
          <w:rFonts w:ascii="Garamond" w:hAnsi="Garamond"/>
          <w:b w:val="0"/>
          <w:lang w:val="sq-AL"/>
        </w:rPr>
        <w:t>.</w:t>
      </w:r>
    </w:p>
    <w:p w14:paraId="1D9A9202" w14:textId="2D14ECA7" w:rsidR="00C945CE" w:rsidRPr="006B7310" w:rsidRDefault="004D3ADB" w:rsidP="00887BCC">
      <w:pPr>
        <w:ind w:firstLine="284"/>
        <w:jc w:val="both"/>
        <w:rPr>
          <w:rFonts w:ascii="Garamond" w:hAnsi="Garamond"/>
          <w:b w:val="0"/>
          <w:lang w:val="sq-AL"/>
        </w:rPr>
      </w:pPr>
      <w:r w:rsidRPr="006B7310">
        <w:rPr>
          <w:rFonts w:ascii="Garamond" w:hAnsi="Garamond"/>
          <w:b w:val="0"/>
          <w:lang w:val="sq-AL"/>
        </w:rPr>
        <w:t>4</w:t>
      </w:r>
      <w:r w:rsidR="00011B0A" w:rsidRPr="006B7310">
        <w:rPr>
          <w:rFonts w:ascii="Garamond" w:hAnsi="Garamond"/>
          <w:b w:val="0"/>
          <w:lang w:val="sq-AL"/>
        </w:rPr>
        <w:t>. Ministritë, institucionet shte</w:t>
      </w:r>
      <w:r w:rsidRPr="006B7310">
        <w:rPr>
          <w:rFonts w:ascii="Garamond" w:hAnsi="Garamond"/>
          <w:b w:val="0"/>
          <w:lang w:val="sq-AL"/>
        </w:rPr>
        <w:t>tërore dhe operatorët ekonomikë</w:t>
      </w:r>
      <w:r w:rsidR="00011B0A" w:rsidRPr="006B7310">
        <w:rPr>
          <w:rFonts w:ascii="Garamond" w:hAnsi="Garamond"/>
          <w:b w:val="0"/>
          <w:lang w:val="sq-AL"/>
        </w:rPr>
        <w:t xml:space="preserve"> duhet që</w:t>
      </w:r>
      <w:r w:rsidRPr="006B7310">
        <w:rPr>
          <w:rFonts w:ascii="Garamond" w:hAnsi="Garamond"/>
          <w:b w:val="0"/>
          <w:lang w:val="sq-AL"/>
        </w:rPr>
        <w:t>,</w:t>
      </w:r>
      <w:r w:rsidR="00011B0A" w:rsidRPr="006B7310">
        <w:rPr>
          <w:rFonts w:ascii="Garamond" w:hAnsi="Garamond"/>
          <w:b w:val="0"/>
          <w:lang w:val="sq-AL"/>
        </w:rPr>
        <w:t xml:space="preserve"> brenda </w:t>
      </w:r>
      <w:r w:rsidR="002D77D0" w:rsidRPr="006B7310">
        <w:rPr>
          <w:rFonts w:ascii="Garamond" w:hAnsi="Garamond"/>
          <w:b w:val="0"/>
          <w:lang w:val="sq-AL"/>
        </w:rPr>
        <w:t>9</w:t>
      </w:r>
      <w:r w:rsidR="00011B0A" w:rsidRPr="006B7310">
        <w:rPr>
          <w:rFonts w:ascii="Garamond" w:hAnsi="Garamond"/>
          <w:b w:val="0"/>
          <w:lang w:val="sq-AL"/>
        </w:rPr>
        <w:t>0</w:t>
      </w:r>
      <w:r w:rsidRPr="006B7310">
        <w:rPr>
          <w:rFonts w:ascii="Garamond" w:hAnsi="Garamond"/>
          <w:b w:val="0"/>
          <w:lang w:val="sq-AL"/>
        </w:rPr>
        <w:t xml:space="preserve"> (nëntëdhjetë) </w:t>
      </w:r>
      <w:r w:rsidR="00011B0A" w:rsidRPr="006B7310">
        <w:rPr>
          <w:rFonts w:ascii="Garamond" w:hAnsi="Garamond"/>
          <w:b w:val="0"/>
          <w:lang w:val="sq-AL"/>
        </w:rPr>
        <w:t>ditëve nga hyrja në fuqi e këtij v</w:t>
      </w:r>
      <w:r w:rsidRPr="006B7310">
        <w:rPr>
          <w:rFonts w:ascii="Garamond" w:hAnsi="Garamond"/>
          <w:b w:val="0"/>
          <w:lang w:val="sq-AL"/>
        </w:rPr>
        <w:t>endimi, të nxjerrin udhëzimet pë</w:t>
      </w:r>
      <w:r w:rsidR="00011B0A" w:rsidRPr="006B7310">
        <w:rPr>
          <w:rFonts w:ascii="Garamond" w:hAnsi="Garamond"/>
          <w:b w:val="0"/>
          <w:lang w:val="sq-AL"/>
        </w:rPr>
        <w:t>rkatëse për zbatimin e tij.</w:t>
      </w:r>
    </w:p>
    <w:p w14:paraId="1D9A9204" w14:textId="39867E4C" w:rsidR="001049F5" w:rsidRPr="006B7310" w:rsidRDefault="00887BCC" w:rsidP="00887BCC">
      <w:pPr>
        <w:ind w:firstLine="284"/>
        <w:jc w:val="both"/>
        <w:rPr>
          <w:rFonts w:ascii="Garamond" w:hAnsi="Garamond"/>
          <w:b w:val="0"/>
          <w:lang w:val="sq-AL"/>
        </w:rPr>
      </w:pPr>
      <w:r w:rsidRPr="006B7310">
        <w:rPr>
          <w:rFonts w:ascii="Garamond" w:hAnsi="Garamond"/>
          <w:b w:val="0"/>
          <w:lang w:val="sq-AL"/>
        </w:rPr>
        <w:t>5.</w:t>
      </w:r>
      <w:r w:rsidR="004D3ADB" w:rsidRPr="006B7310">
        <w:rPr>
          <w:rFonts w:ascii="Garamond" w:hAnsi="Garamond"/>
          <w:b w:val="0"/>
          <w:lang w:val="sq-AL"/>
        </w:rPr>
        <w:t>Vendimi n</w:t>
      </w:r>
      <w:r w:rsidR="001049F5" w:rsidRPr="006B7310">
        <w:rPr>
          <w:rFonts w:ascii="Garamond" w:hAnsi="Garamond"/>
          <w:b w:val="0"/>
          <w:lang w:val="sq-AL"/>
        </w:rPr>
        <w:t>r.</w:t>
      </w:r>
      <w:r w:rsidR="006B7310">
        <w:rPr>
          <w:rFonts w:ascii="Garamond" w:hAnsi="Garamond"/>
          <w:b w:val="0"/>
          <w:lang w:val="sq-AL"/>
        </w:rPr>
        <w:t xml:space="preserve"> </w:t>
      </w:r>
      <w:r w:rsidR="001049F5" w:rsidRPr="006B7310">
        <w:rPr>
          <w:rFonts w:ascii="Garamond" w:hAnsi="Garamond"/>
          <w:b w:val="0"/>
          <w:lang w:val="sq-AL"/>
        </w:rPr>
        <w:t>922, datë 19.12.2007</w:t>
      </w:r>
      <w:r w:rsidR="004D3ADB" w:rsidRPr="006B7310">
        <w:rPr>
          <w:rFonts w:ascii="Garamond" w:hAnsi="Garamond"/>
          <w:b w:val="0"/>
          <w:lang w:val="sq-AL"/>
        </w:rPr>
        <w:t>, i Këshillit të Ministrave,</w:t>
      </w:r>
      <w:r w:rsidR="001049F5" w:rsidRPr="006B7310">
        <w:rPr>
          <w:rFonts w:ascii="Garamond" w:hAnsi="Garamond"/>
          <w:b w:val="0"/>
          <w:lang w:val="sq-AL"/>
        </w:rPr>
        <w:t xml:space="preserve"> </w:t>
      </w:r>
      <w:r w:rsidR="007064BD">
        <w:rPr>
          <w:rFonts w:ascii="Garamond" w:hAnsi="Garamond"/>
          <w:b w:val="0"/>
          <w:lang w:val="sq-AL"/>
        </w:rPr>
        <w:t>“</w:t>
      </w:r>
      <w:r w:rsidR="001049F5" w:rsidRPr="006B7310">
        <w:rPr>
          <w:rFonts w:ascii="Garamond" w:hAnsi="Garamond"/>
          <w:b w:val="0"/>
          <w:lang w:val="sq-AL"/>
        </w:rPr>
        <w:t xml:space="preserve">Për sigurimin e informacionit të klasifikuar </w:t>
      </w:r>
      <w:r w:rsidR="007064BD">
        <w:rPr>
          <w:rFonts w:ascii="Garamond" w:hAnsi="Garamond"/>
          <w:b w:val="0"/>
          <w:lang w:val="sq-AL"/>
        </w:rPr>
        <w:t>“</w:t>
      </w:r>
      <w:r w:rsidR="001049F5" w:rsidRPr="006B7310">
        <w:rPr>
          <w:rFonts w:ascii="Garamond" w:hAnsi="Garamond"/>
          <w:b w:val="0"/>
          <w:lang w:val="sq-AL"/>
        </w:rPr>
        <w:t>Sekret shtetëror</w:t>
      </w:r>
      <w:r w:rsidR="007064BD">
        <w:rPr>
          <w:rFonts w:ascii="Garamond" w:hAnsi="Garamond"/>
          <w:b w:val="0"/>
          <w:lang w:val="sq-AL"/>
        </w:rPr>
        <w:t>”</w:t>
      </w:r>
      <w:r w:rsidR="001049F5" w:rsidRPr="006B7310">
        <w:rPr>
          <w:rFonts w:ascii="Garamond" w:hAnsi="Garamond"/>
          <w:b w:val="0"/>
          <w:lang w:val="sq-AL"/>
        </w:rPr>
        <w:t xml:space="preserve"> që prodhohet, ruhet, përpunohet apo transmetohet në sistemet e komunikimit (INFOSEC)</w:t>
      </w:r>
      <w:r w:rsidR="007064BD">
        <w:rPr>
          <w:rFonts w:ascii="Garamond" w:hAnsi="Garamond"/>
          <w:b w:val="0"/>
          <w:lang w:val="sq-AL"/>
        </w:rPr>
        <w:t>”</w:t>
      </w:r>
      <w:r w:rsidR="001049F5" w:rsidRPr="006B7310">
        <w:rPr>
          <w:rFonts w:ascii="Garamond" w:hAnsi="Garamond"/>
          <w:b w:val="0"/>
          <w:lang w:val="sq-AL"/>
        </w:rPr>
        <w:t>, shfuqizohet.</w:t>
      </w:r>
    </w:p>
    <w:p w14:paraId="1D9A9206" w14:textId="0C1AA6C8" w:rsidR="004D3ADB" w:rsidRPr="006B7310" w:rsidRDefault="00887BCC" w:rsidP="00887BCC">
      <w:pPr>
        <w:ind w:firstLine="284"/>
        <w:jc w:val="both"/>
        <w:rPr>
          <w:rFonts w:ascii="Garamond" w:hAnsi="Garamond"/>
          <w:b w:val="0"/>
          <w:lang w:val="sq-AL"/>
        </w:rPr>
      </w:pPr>
      <w:r w:rsidRPr="006B7310">
        <w:rPr>
          <w:rFonts w:ascii="Garamond" w:hAnsi="Garamond"/>
          <w:b w:val="0"/>
          <w:lang w:val="sq-AL"/>
        </w:rPr>
        <w:t xml:space="preserve">6. </w:t>
      </w:r>
      <w:r w:rsidR="004D3ADB" w:rsidRPr="006B7310">
        <w:rPr>
          <w:rFonts w:ascii="Garamond" w:hAnsi="Garamond"/>
          <w:b w:val="0"/>
          <w:lang w:val="sq-AL"/>
        </w:rPr>
        <w:t>Ngarkohen ministritë, institucionet shtetërore dhe operatorët ekonomikë për zbatimin e këtij vendimi.</w:t>
      </w:r>
    </w:p>
    <w:p w14:paraId="1D9A9208" w14:textId="05ABDB9E" w:rsidR="004A022E" w:rsidRPr="006B7310" w:rsidRDefault="002F7CBD" w:rsidP="00887BCC">
      <w:pPr>
        <w:ind w:firstLine="284"/>
        <w:jc w:val="both"/>
        <w:rPr>
          <w:rFonts w:ascii="Garamond" w:hAnsi="Garamond"/>
          <w:b w:val="0"/>
          <w:lang w:val="sq-AL"/>
        </w:rPr>
      </w:pPr>
      <w:r w:rsidRPr="006B7310">
        <w:rPr>
          <w:rFonts w:ascii="Garamond" w:hAnsi="Garamond"/>
          <w:b w:val="0"/>
          <w:lang w:val="sq-AL"/>
        </w:rPr>
        <w:t>Ky ven</w:t>
      </w:r>
      <w:r w:rsidR="00887BCC" w:rsidRPr="006B7310">
        <w:rPr>
          <w:rFonts w:ascii="Garamond" w:hAnsi="Garamond"/>
          <w:b w:val="0"/>
          <w:lang w:val="sq-AL"/>
        </w:rPr>
        <w:t xml:space="preserve">dim hyn në fuqi pas botimit në </w:t>
      </w:r>
      <w:r w:rsidRPr="006B7310">
        <w:rPr>
          <w:rFonts w:ascii="Garamond" w:hAnsi="Garamond"/>
          <w:b w:val="0"/>
          <w:lang w:val="sq-AL"/>
        </w:rPr>
        <w:t xml:space="preserve">Fletoren </w:t>
      </w:r>
      <w:r w:rsidR="00887BCC" w:rsidRPr="006B7310">
        <w:rPr>
          <w:rFonts w:ascii="Garamond" w:hAnsi="Garamond"/>
          <w:b w:val="0"/>
          <w:lang w:val="sq-AL"/>
        </w:rPr>
        <w:t>Zyrtare</w:t>
      </w:r>
      <w:r w:rsidRPr="006B7310">
        <w:rPr>
          <w:rFonts w:ascii="Garamond" w:hAnsi="Garamond"/>
          <w:b w:val="0"/>
          <w:lang w:val="sq-AL"/>
        </w:rPr>
        <w:t>.</w:t>
      </w:r>
    </w:p>
    <w:p w14:paraId="1D9A9209" w14:textId="77777777" w:rsidR="004D3ADB" w:rsidRPr="006B7310" w:rsidRDefault="004D3ADB" w:rsidP="00887BCC">
      <w:pPr>
        <w:ind w:firstLine="284"/>
        <w:jc w:val="both"/>
        <w:rPr>
          <w:rFonts w:ascii="Garamond" w:hAnsi="Garamond"/>
          <w:b w:val="0"/>
          <w:lang w:val="sq-AL"/>
        </w:rPr>
      </w:pPr>
    </w:p>
    <w:p w14:paraId="1D9A920B" w14:textId="1449AC35" w:rsidR="002D77D0" w:rsidRPr="006B7310" w:rsidRDefault="004A022E" w:rsidP="00887BCC">
      <w:pPr>
        <w:ind w:firstLine="284"/>
        <w:jc w:val="right"/>
        <w:rPr>
          <w:rFonts w:ascii="Garamond" w:hAnsi="Garamond"/>
          <w:b w:val="0"/>
          <w:lang w:val="sq-AL"/>
        </w:rPr>
      </w:pPr>
      <w:r w:rsidRPr="006B7310">
        <w:rPr>
          <w:rFonts w:ascii="Garamond" w:hAnsi="Garamond"/>
          <w:b w:val="0"/>
          <w:lang w:val="sq-AL"/>
        </w:rPr>
        <w:t>KRYEMINIST</w:t>
      </w:r>
      <w:r w:rsidR="006B7310" w:rsidRPr="006B7310">
        <w:rPr>
          <w:rFonts w:ascii="Garamond" w:hAnsi="Garamond"/>
          <w:b w:val="0"/>
          <w:lang w:val="sq-AL"/>
        </w:rPr>
        <w:t>Ë</w:t>
      </w:r>
      <w:r w:rsidRPr="006B7310">
        <w:rPr>
          <w:rFonts w:ascii="Garamond" w:hAnsi="Garamond"/>
          <w:b w:val="0"/>
          <w:lang w:val="sq-AL"/>
        </w:rPr>
        <w:t>R</w:t>
      </w:r>
    </w:p>
    <w:p w14:paraId="1D9A920E" w14:textId="18985988" w:rsidR="00AA4CF6" w:rsidRPr="006B7310" w:rsidRDefault="00887BCC" w:rsidP="00887BCC">
      <w:pPr>
        <w:ind w:firstLine="284"/>
        <w:jc w:val="right"/>
        <w:rPr>
          <w:rFonts w:ascii="Garamond" w:hAnsi="Garamond"/>
          <w:lang w:val="sq-AL"/>
        </w:rPr>
      </w:pPr>
      <w:r w:rsidRPr="006B7310">
        <w:rPr>
          <w:rFonts w:ascii="Garamond" w:hAnsi="Garamond"/>
          <w:lang w:val="sq-AL"/>
        </w:rPr>
        <w:t>Edi Rama</w:t>
      </w:r>
    </w:p>
    <w:p w14:paraId="04FDE123" w14:textId="77777777" w:rsidR="00E00642" w:rsidRPr="006B7310" w:rsidRDefault="00E00642" w:rsidP="00E00642">
      <w:pPr>
        <w:ind w:firstLine="284"/>
        <w:jc w:val="center"/>
        <w:rPr>
          <w:rFonts w:ascii="Garamond" w:hAnsi="Garamond"/>
          <w:b w:val="0"/>
          <w:lang w:val="sq-AL"/>
        </w:rPr>
      </w:pPr>
      <w:r w:rsidRPr="006B7310">
        <w:rPr>
          <w:rFonts w:ascii="Garamond" w:hAnsi="Garamond"/>
          <w:lang w:val="sq-AL"/>
        </w:rPr>
        <w:t>RREGULLORE</w:t>
      </w:r>
    </w:p>
    <w:p w14:paraId="1AB2AD79" w14:textId="4829F76D"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 xml:space="preserve">PËR </w:t>
      </w:r>
      <w:r w:rsidR="007064BD">
        <w:rPr>
          <w:rFonts w:ascii="Garamond" w:hAnsi="Garamond"/>
          <w:b w:val="0"/>
          <w:lang w:val="sq-AL"/>
        </w:rPr>
        <w:t>“</w:t>
      </w:r>
      <w:r w:rsidRPr="006B7310">
        <w:rPr>
          <w:rFonts w:ascii="Garamond" w:hAnsi="Garamond"/>
          <w:b w:val="0"/>
          <w:lang w:val="sq-AL"/>
        </w:rPr>
        <w:t>SIGURIMIN E INFORMACIONIT TË KLASIFIKUAR QË TRAJTOHET NË SISTEMET E KOMUNIKIMIT DHE TË INFORMACIONIT (SKI)</w:t>
      </w:r>
      <w:r w:rsidR="007064BD">
        <w:rPr>
          <w:rFonts w:ascii="Garamond" w:hAnsi="Garamond"/>
          <w:b w:val="0"/>
          <w:lang w:val="sq-AL"/>
        </w:rPr>
        <w:t>”</w:t>
      </w:r>
      <w:r w:rsidRPr="007064BD">
        <w:rPr>
          <w:rFonts w:ascii="Garamond" w:hAnsi="Garamond"/>
          <w:b w:val="0"/>
          <w:vertAlign w:val="superscript"/>
          <w:lang w:val="sq-AL"/>
        </w:rPr>
        <w:footnoteReference w:id="2"/>
      </w:r>
    </w:p>
    <w:p w14:paraId="53B5AAF1" w14:textId="77777777" w:rsidR="00E00642" w:rsidRPr="006B7310" w:rsidRDefault="00E00642" w:rsidP="00E00642">
      <w:pPr>
        <w:ind w:firstLine="284"/>
        <w:jc w:val="center"/>
        <w:rPr>
          <w:rFonts w:ascii="Garamond" w:hAnsi="Garamond"/>
          <w:b w:val="0"/>
          <w:lang w:val="sq-AL"/>
        </w:rPr>
      </w:pPr>
    </w:p>
    <w:p w14:paraId="7B6BD200" w14:textId="77777777" w:rsidR="00E00642" w:rsidRPr="006B7310" w:rsidRDefault="00E00642" w:rsidP="00E00642">
      <w:pPr>
        <w:ind w:firstLine="284"/>
        <w:jc w:val="center"/>
        <w:rPr>
          <w:rFonts w:ascii="Garamond" w:hAnsi="Garamond"/>
          <w:b w:val="0"/>
          <w:lang w:val="sq-AL"/>
        </w:rPr>
      </w:pPr>
      <w:bookmarkStart w:id="0" w:name="_Toc479251616"/>
      <w:r w:rsidRPr="006B7310">
        <w:rPr>
          <w:rFonts w:ascii="Garamond" w:hAnsi="Garamond"/>
          <w:b w:val="0"/>
          <w:lang w:val="sq-AL"/>
        </w:rPr>
        <w:t>KREU I</w:t>
      </w:r>
      <w:bookmarkEnd w:id="0"/>
    </w:p>
    <w:p w14:paraId="7264487A" w14:textId="77777777" w:rsidR="00E00642" w:rsidRPr="006B7310" w:rsidRDefault="00E00642" w:rsidP="00E00642">
      <w:pPr>
        <w:ind w:firstLine="284"/>
        <w:jc w:val="center"/>
        <w:rPr>
          <w:rFonts w:ascii="Garamond" w:hAnsi="Garamond"/>
          <w:b w:val="0"/>
          <w:lang w:val="sq-AL"/>
        </w:rPr>
      </w:pPr>
      <w:bookmarkStart w:id="1" w:name="_Toc479251617"/>
      <w:r w:rsidRPr="006B7310">
        <w:rPr>
          <w:rFonts w:ascii="Garamond" w:hAnsi="Garamond"/>
          <w:b w:val="0"/>
          <w:lang w:val="sq-AL"/>
        </w:rPr>
        <w:t>DISPOZITA TË PËRGJITHSHME</w:t>
      </w:r>
      <w:bookmarkEnd w:id="1"/>
    </w:p>
    <w:p w14:paraId="0C3D618A" w14:textId="77777777" w:rsidR="00E00642" w:rsidRPr="006B7310" w:rsidRDefault="00E00642" w:rsidP="00E00642">
      <w:pPr>
        <w:ind w:firstLine="284"/>
        <w:jc w:val="center"/>
        <w:rPr>
          <w:rFonts w:ascii="Garamond" w:hAnsi="Garamond"/>
          <w:b w:val="0"/>
          <w:lang w:val="sq-AL"/>
        </w:rPr>
      </w:pPr>
      <w:bookmarkStart w:id="2" w:name="_Toc479251618"/>
    </w:p>
    <w:p w14:paraId="29D3B04B"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1</w:t>
      </w:r>
    </w:p>
    <w:p w14:paraId="391EF9D3"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Hyrje</w:t>
      </w:r>
      <w:bookmarkEnd w:id="2"/>
    </w:p>
    <w:p w14:paraId="7462DF8D" w14:textId="77777777" w:rsidR="00E00642" w:rsidRPr="006B7310" w:rsidRDefault="00E00642" w:rsidP="00E00642">
      <w:pPr>
        <w:ind w:firstLine="284"/>
        <w:jc w:val="both"/>
        <w:rPr>
          <w:rFonts w:ascii="Garamond" w:hAnsi="Garamond"/>
          <w:b w:val="0"/>
          <w:lang w:val="sq-AL"/>
        </w:rPr>
      </w:pPr>
    </w:p>
    <w:p w14:paraId="10272481" w14:textId="39D99A08"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1. Institucionet shtetërore dhe operatorët ekonomik/kontraktorët që për nevoja të punës, prodhojnë, ruajnë, përpunojnë, shpërndajnë ose transmetojnë informacion të klasifikuar </w:t>
      </w:r>
      <w:r w:rsidR="007064BD">
        <w:rPr>
          <w:rFonts w:ascii="Garamond" w:hAnsi="Garamond"/>
          <w:b w:val="0"/>
          <w:lang w:val="sq-AL"/>
        </w:rPr>
        <w:t>“</w:t>
      </w:r>
      <w:r w:rsidRPr="006B7310">
        <w:rPr>
          <w:rFonts w:ascii="Garamond" w:hAnsi="Garamond"/>
          <w:b w:val="0"/>
          <w:lang w:val="sq-AL"/>
        </w:rPr>
        <w:t>Sekret shtetëror</w:t>
      </w:r>
      <w:r w:rsidR="007064BD">
        <w:rPr>
          <w:rFonts w:ascii="Garamond" w:hAnsi="Garamond"/>
          <w:b w:val="0"/>
          <w:lang w:val="sq-AL"/>
        </w:rPr>
        <w:t>”</w:t>
      </w:r>
      <w:r w:rsidRPr="006B7310">
        <w:rPr>
          <w:rFonts w:ascii="Garamond" w:hAnsi="Garamond"/>
          <w:b w:val="0"/>
          <w:lang w:val="sq-AL"/>
        </w:rPr>
        <w:t>, të NATO-s, BE-së, shteteve dhe/ose organizatave të huaja me të cilat RSH</w:t>
      </w:r>
      <w:r w:rsidR="007064BD">
        <w:rPr>
          <w:rFonts w:ascii="Garamond" w:hAnsi="Garamond"/>
          <w:b w:val="0"/>
          <w:lang w:val="sq-AL"/>
        </w:rPr>
        <w:t>-ja</w:t>
      </w:r>
      <w:r w:rsidRPr="006B7310">
        <w:rPr>
          <w:rFonts w:ascii="Garamond" w:hAnsi="Garamond"/>
          <w:b w:val="0"/>
          <w:lang w:val="sq-AL"/>
        </w:rPr>
        <w:t xml:space="preserve"> ka marrëveshje sigurie nëpërmjet sistemeve të komunikimit dhe informacionit, duhet t'u përmbahen kërkesave të përcaktuara në këtë rregullore.</w:t>
      </w:r>
    </w:p>
    <w:p w14:paraId="48B01B24" w14:textId="37BDE86D" w:rsidR="00E00642" w:rsidRPr="006B7310" w:rsidRDefault="00E00642" w:rsidP="00E00642">
      <w:pPr>
        <w:ind w:firstLine="284"/>
        <w:jc w:val="both"/>
        <w:rPr>
          <w:rFonts w:ascii="Garamond" w:hAnsi="Garamond"/>
          <w:b w:val="0"/>
          <w:lang w:val="sq-AL"/>
        </w:rPr>
      </w:pPr>
      <w:r w:rsidRPr="006B7310">
        <w:rPr>
          <w:rFonts w:ascii="Garamond" w:hAnsi="Garamond"/>
          <w:b w:val="0"/>
          <w:lang w:val="sq-AL"/>
        </w:rPr>
        <w:lastRenderedPageBreak/>
        <w:t xml:space="preserve">2. Kjo rregullore zbatohet për sistemet e komunikimit dhe informacionit që trajtojnë ose që do të trajtojnë informacion të klasifikuar </w:t>
      </w:r>
      <w:r w:rsidR="007064BD">
        <w:rPr>
          <w:rFonts w:ascii="Garamond" w:hAnsi="Garamond"/>
          <w:b w:val="0"/>
          <w:lang w:val="sq-AL"/>
        </w:rPr>
        <w:t>“</w:t>
      </w:r>
      <w:r w:rsidRPr="006B7310">
        <w:rPr>
          <w:rFonts w:ascii="Garamond" w:hAnsi="Garamond"/>
          <w:b w:val="0"/>
          <w:lang w:val="sq-AL"/>
        </w:rPr>
        <w:t>Sekret shtetëror</w:t>
      </w:r>
      <w:r w:rsidR="007064BD">
        <w:rPr>
          <w:rFonts w:ascii="Garamond" w:hAnsi="Garamond"/>
          <w:b w:val="0"/>
          <w:lang w:val="sq-AL"/>
        </w:rPr>
        <w:t>”</w:t>
      </w:r>
      <w:r w:rsidRPr="006B7310">
        <w:rPr>
          <w:rFonts w:ascii="Garamond" w:hAnsi="Garamond"/>
          <w:b w:val="0"/>
          <w:lang w:val="sq-AL"/>
        </w:rPr>
        <w:t>, të NATO-s, BE-së, shteteve dhe / ose organizatave të huaja me të cilat RSH ka marrëveshje sigurie (këtej e tutje referuar si SKI).</w:t>
      </w:r>
    </w:p>
    <w:p w14:paraId="270E0959"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Me kërkesë të DSIK, institucionet shtetërore dhe operatorët ekonomik/kontraktorët japin informacion në lidhje me zbatimin e masave të sigurisë në sistemet e klasifikuara.</w:t>
      </w:r>
    </w:p>
    <w:p w14:paraId="608969EE" w14:textId="77777777" w:rsidR="00E00642" w:rsidRPr="006B7310" w:rsidRDefault="00E00642" w:rsidP="00E00642">
      <w:pPr>
        <w:ind w:firstLine="284"/>
        <w:jc w:val="both"/>
        <w:rPr>
          <w:rFonts w:ascii="Garamond" w:hAnsi="Garamond"/>
          <w:b w:val="0"/>
          <w:lang w:val="sq-AL"/>
        </w:rPr>
      </w:pPr>
      <w:bookmarkStart w:id="3" w:name="_Toc479251619"/>
    </w:p>
    <w:p w14:paraId="12B1BE0F"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2</w:t>
      </w:r>
    </w:p>
    <w:p w14:paraId="47D4FCD2"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Objekti dhe qëllimi</w:t>
      </w:r>
      <w:bookmarkEnd w:id="3"/>
    </w:p>
    <w:p w14:paraId="50F3E70B" w14:textId="77777777" w:rsidR="00E00642" w:rsidRPr="006B7310" w:rsidRDefault="00E00642" w:rsidP="00E00642">
      <w:pPr>
        <w:ind w:firstLine="284"/>
        <w:jc w:val="both"/>
        <w:rPr>
          <w:rFonts w:ascii="Garamond" w:hAnsi="Garamond"/>
          <w:b w:val="0"/>
          <w:lang w:val="sq-AL"/>
        </w:rPr>
      </w:pPr>
    </w:p>
    <w:p w14:paraId="37F37A45"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Dispozitat e përcaktuara në këtë rregullore kanë për qëllim garantimin e sigurisë së sistemeve të klasifikuar dhe informacionit të klasifikuar që trajtohet në to.</w:t>
      </w:r>
    </w:p>
    <w:p w14:paraId="12A68AC7"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Objekt i kësaj rregulloreje është:</w:t>
      </w:r>
    </w:p>
    <w:p w14:paraId="1A26A260"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a) Identifikimi i autoriteteve kombëtare të sigurisë së SKI-ve dhe përcaktimi i detyrave kryesore të tyre.</w:t>
      </w:r>
    </w:p>
    <w:p w14:paraId="57300B8C"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b) Përcaktimi i kërkesave minimale që duhet të implementohen për sigurinë e SKI-ve.</w:t>
      </w:r>
    </w:p>
    <w:p w14:paraId="6937EF6B"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c) Përcaktimi i procedurës për aktivitetet e certifikimit dhe akreditimit të sigurisë së SKI-ve.</w:t>
      </w:r>
    </w:p>
    <w:p w14:paraId="21E8DBDA" w14:textId="77777777" w:rsidR="00E00642" w:rsidRPr="006B7310" w:rsidRDefault="00E00642" w:rsidP="00E00642">
      <w:pPr>
        <w:ind w:firstLine="284"/>
        <w:jc w:val="both"/>
        <w:rPr>
          <w:rFonts w:ascii="Garamond" w:hAnsi="Garamond"/>
          <w:b w:val="0"/>
          <w:lang w:val="sq-AL"/>
        </w:rPr>
      </w:pPr>
    </w:p>
    <w:p w14:paraId="7D46F6F5" w14:textId="77777777" w:rsidR="00E00642" w:rsidRPr="006B7310" w:rsidRDefault="00E00642" w:rsidP="00E00642">
      <w:pPr>
        <w:ind w:firstLine="284"/>
        <w:jc w:val="center"/>
        <w:rPr>
          <w:rFonts w:ascii="Garamond" w:hAnsi="Garamond"/>
          <w:b w:val="0"/>
          <w:lang w:val="sq-AL"/>
        </w:rPr>
      </w:pPr>
      <w:bookmarkStart w:id="4" w:name="_Toc479251620"/>
      <w:r w:rsidRPr="006B7310">
        <w:rPr>
          <w:rFonts w:ascii="Garamond" w:hAnsi="Garamond"/>
          <w:b w:val="0"/>
          <w:lang w:val="sq-AL"/>
        </w:rPr>
        <w:t>Neni 3</w:t>
      </w:r>
    </w:p>
    <w:p w14:paraId="267D211F"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Përkufizime</w:t>
      </w:r>
      <w:bookmarkEnd w:id="4"/>
    </w:p>
    <w:p w14:paraId="296C6F84" w14:textId="77777777" w:rsidR="00E00642" w:rsidRPr="006B7310" w:rsidRDefault="00E00642" w:rsidP="00E00642">
      <w:pPr>
        <w:ind w:firstLine="284"/>
        <w:jc w:val="both"/>
        <w:rPr>
          <w:rFonts w:ascii="Garamond" w:hAnsi="Garamond"/>
          <w:b w:val="0"/>
          <w:lang w:val="sq-AL"/>
        </w:rPr>
      </w:pPr>
    </w:p>
    <w:p w14:paraId="3FFED8D8"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Në këtë rregullore termat e mëposhtëm kanë këto kuptime:</w:t>
      </w:r>
    </w:p>
    <w:p w14:paraId="2ED1B1A8" w14:textId="67483879"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1. </w:t>
      </w:r>
      <w:r w:rsidR="007064BD">
        <w:rPr>
          <w:rFonts w:ascii="Garamond" w:hAnsi="Garamond"/>
          <w:b w:val="0"/>
          <w:lang w:val="sq-AL"/>
        </w:rPr>
        <w:t>“</w:t>
      </w:r>
      <w:r w:rsidRPr="006B7310">
        <w:rPr>
          <w:rFonts w:ascii="Garamond" w:hAnsi="Garamond"/>
          <w:b w:val="0"/>
          <w:lang w:val="sq-AL"/>
        </w:rPr>
        <w:t>Certifikim i sistemit të komunikimit dhe informacionit</w:t>
      </w:r>
      <w:r w:rsidR="007064BD">
        <w:rPr>
          <w:rFonts w:ascii="Garamond" w:hAnsi="Garamond"/>
          <w:b w:val="0"/>
          <w:lang w:val="sq-AL"/>
        </w:rPr>
        <w:t>”</w:t>
      </w:r>
      <w:r w:rsidRPr="006B7310">
        <w:rPr>
          <w:rFonts w:ascii="Garamond" w:hAnsi="Garamond"/>
          <w:b w:val="0"/>
          <w:lang w:val="sq-AL"/>
        </w:rPr>
        <w:t xml:space="preserve"> është procesi i vlerësimit, testimit dhe ekzaminimit të masave/ kontrolleve të sigurisë të sistemit, në bazë të standardeve specifike të sigurisë, si dhe identifikimi i dobësive të sistemit dhe përpilimi i planit të masave minimizuese të këtyre dobësive.  </w:t>
      </w:r>
    </w:p>
    <w:p w14:paraId="3D99560B" w14:textId="6894567E"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2. </w:t>
      </w:r>
      <w:r w:rsidR="007064BD">
        <w:rPr>
          <w:rFonts w:ascii="Garamond" w:hAnsi="Garamond"/>
          <w:b w:val="0"/>
          <w:lang w:val="sq-AL"/>
        </w:rPr>
        <w:t>“</w:t>
      </w:r>
      <w:r w:rsidRPr="006B7310">
        <w:rPr>
          <w:rFonts w:ascii="Garamond" w:hAnsi="Garamond"/>
          <w:b w:val="0"/>
          <w:lang w:val="sq-AL"/>
        </w:rPr>
        <w:t>Akreditim i sistemit të komunikimit dhe informacionit</w:t>
      </w:r>
      <w:r w:rsidR="007064BD">
        <w:rPr>
          <w:rFonts w:ascii="Garamond" w:hAnsi="Garamond"/>
          <w:b w:val="0"/>
          <w:lang w:val="sq-AL"/>
        </w:rPr>
        <w:t>”</w:t>
      </w:r>
      <w:r w:rsidRPr="006B7310">
        <w:rPr>
          <w:rFonts w:ascii="Garamond" w:hAnsi="Garamond"/>
          <w:b w:val="0"/>
          <w:lang w:val="sq-AL"/>
        </w:rPr>
        <w:t xml:space="preserve"> është procesi i pranimit të riskut të mbetur, lidhur me vazhdimësinë e operimit të sistemit t</w:t>
      </w:r>
      <w:r w:rsidR="00177A77">
        <w:rPr>
          <w:rFonts w:ascii="Garamond" w:hAnsi="Garamond"/>
          <w:b w:val="0"/>
          <w:lang w:val="sq-AL"/>
        </w:rPr>
        <w:t>ë</w:t>
      </w:r>
      <w:r w:rsidRPr="006B7310">
        <w:rPr>
          <w:rFonts w:ascii="Garamond" w:hAnsi="Garamond"/>
          <w:b w:val="0"/>
          <w:lang w:val="sq-AL"/>
        </w:rPr>
        <w:t xml:space="preserve"> komunikimit dhe informacionit dhe autorizimit të tij për të operuar për një kohë të përcaktuar.</w:t>
      </w:r>
    </w:p>
    <w:p w14:paraId="3E86BFEF" w14:textId="16482088"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3. </w:t>
      </w:r>
      <w:r w:rsidR="007064BD">
        <w:rPr>
          <w:rFonts w:ascii="Garamond" w:hAnsi="Garamond"/>
          <w:b w:val="0"/>
          <w:lang w:val="sq-AL"/>
        </w:rPr>
        <w:t>“</w:t>
      </w:r>
      <w:r w:rsidRPr="006B7310">
        <w:rPr>
          <w:rFonts w:ascii="Garamond" w:hAnsi="Garamond"/>
          <w:b w:val="0"/>
          <w:lang w:val="sq-AL"/>
        </w:rPr>
        <w:t>Siguria e sistemeve të komunikimit dhe informacionit</w:t>
      </w:r>
      <w:r w:rsidR="007064BD">
        <w:rPr>
          <w:rFonts w:ascii="Garamond" w:hAnsi="Garamond"/>
          <w:b w:val="0"/>
          <w:lang w:val="sq-AL"/>
        </w:rPr>
        <w:t>”</w:t>
      </w:r>
      <w:r w:rsidRPr="006B7310">
        <w:rPr>
          <w:rFonts w:ascii="Garamond" w:hAnsi="Garamond"/>
          <w:b w:val="0"/>
          <w:lang w:val="sq-AL"/>
        </w:rPr>
        <w:t xml:space="preserve"> është aplikimi i masave të sigurisë për mbrojtjen e informacionit dhe SKI-ve sipas objektivave të sigurisë.</w:t>
      </w:r>
    </w:p>
    <w:p w14:paraId="527E08CB" w14:textId="01C38F3F" w:rsidR="00E00642" w:rsidRPr="006B7310" w:rsidRDefault="00E00642" w:rsidP="00E00642">
      <w:pPr>
        <w:ind w:firstLine="284"/>
        <w:jc w:val="both"/>
        <w:rPr>
          <w:rFonts w:ascii="Garamond" w:hAnsi="Garamond"/>
          <w:b w:val="0"/>
          <w:lang w:val="sq-AL"/>
        </w:rPr>
      </w:pPr>
      <w:r w:rsidRPr="006B7310">
        <w:rPr>
          <w:rFonts w:ascii="Garamond" w:hAnsi="Garamond"/>
          <w:b w:val="0"/>
          <w:lang w:val="sq-AL"/>
        </w:rPr>
        <w:t>4.</w:t>
      </w:r>
      <w:r w:rsidR="007064BD">
        <w:rPr>
          <w:rFonts w:ascii="Garamond" w:hAnsi="Garamond"/>
          <w:b w:val="0"/>
          <w:lang w:val="sq-AL"/>
        </w:rPr>
        <w:t>”</w:t>
      </w:r>
      <w:r w:rsidRPr="006B7310">
        <w:rPr>
          <w:rFonts w:ascii="Garamond" w:hAnsi="Garamond"/>
          <w:b w:val="0"/>
          <w:lang w:val="sq-AL"/>
        </w:rPr>
        <w:t>Siguria e informacionit</w:t>
      </w:r>
      <w:r w:rsidR="007064BD">
        <w:rPr>
          <w:rFonts w:ascii="Garamond" w:hAnsi="Garamond"/>
          <w:b w:val="0"/>
          <w:lang w:val="sq-AL"/>
        </w:rPr>
        <w:t>”</w:t>
      </w:r>
      <w:r w:rsidRPr="006B7310">
        <w:rPr>
          <w:rFonts w:ascii="Garamond" w:hAnsi="Garamond"/>
          <w:b w:val="0"/>
          <w:lang w:val="sq-AL"/>
        </w:rPr>
        <w:t xml:space="preserve"> përfshin përcaktimin dhe zbatimin e masave për mbrojtjen e informacionit të klasifikuar që trajtohet në SKI nga humbja aksidentale apo e qëllimshme e konfidencialitetit, integritetit dhe disponueshmërisë, dhe masat për parandalimin, humbjen e integritetit dhe disponueshmërisë së këtyre sistemeve.</w:t>
      </w:r>
    </w:p>
    <w:p w14:paraId="48242CD6" w14:textId="6FDF7BE6"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5. </w:t>
      </w:r>
      <w:r w:rsidR="007064BD">
        <w:rPr>
          <w:rFonts w:ascii="Garamond" w:hAnsi="Garamond"/>
          <w:b w:val="0"/>
          <w:lang w:val="sq-AL"/>
        </w:rPr>
        <w:t>“</w:t>
      </w:r>
      <w:r w:rsidRPr="006B7310">
        <w:rPr>
          <w:rFonts w:ascii="Garamond" w:hAnsi="Garamond"/>
          <w:b w:val="0"/>
          <w:lang w:val="sq-AL"/>
        </w:rPr>
        <w:t>Ngjarje e sigurisë</w:t>
      </w:r>
      <w:r w:rsidR="007064BD">
        <w:rPr>
          <w:rFonts w:ascii="Garamond" w:hAnsi="Garamond"/>
          <w:b w:val="0"/>
          <w:lang w:val="sq-AL"/>
        </w:rPr>
        <w:t>”</w:t>
      </w:r>
      <w:r w:rsidRPr="006B7310">
        <w:rPr>
          <w:rFonts w:ascii="Garamond" w:hAnsi="Garamond"/>
          <w:b w:val="0"/>
          <w:lang w:val="sq-AL"/>
        </w:rPr>
        <w:t xml:space="preserve"> është çdo ngjarje që rezulton ose mund të rezultojë në padisponueshmëri të sistemit ose të komponentëve të tij kryesorë, zbulim të informacionit të klasifikuar, humbje ose ndryshim të padëshiruar të informacionit, shkatërrim ose humbje të pajisjeve ose aseteve.</w:t>
      </w:r>
    </w:p>
    <w:p w14:paraId="2ED8E675" w14:textId="36AE51C4"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6. </w:t>
      </w:r>
      <w:r w:rsidR="007064BD">
        <w:rPr>
          <w:rFonts w:ascii="Garamond" w:hAnsi="Garamond"/>
          <w:b w:val="0"/>
          <w:lang w:val="sq-AL"/>
        </w:rPr>
        <w:t>“</w:t>
      </w:r>
      <w:r w:rsidRPr="006B7310">
        <w:rPr>
          <w:rFonts w:ascii="Garamond" w:hAnsi="Garamond"/>
          <w:b w:val="0"/>
          <w:lang w:val="sq-AL"/>
        </w:rPr>
        <w:t>Emetim elektromagnetik kompromentues</w:t>
      </w:r>
      <w:r w:rsidR="007064BD">
        <w:rPr>
          <w:rFonts w:ascii="Garamond" w:hAnsi="Garamond"/>
          <w:b w:val="0"/>
          <w:lang w:val="sq-AL"/>
        </w:rPr>
        <w:t>”</w:t>
      </w:r>
      <w:r w:rsidRPr="006B7310">
        <w:rPr>
          <w:rFonts w:ascii="Garamond" w:hAnsi="Garamond"/>
          <w:b w:val="0"/>
          <w:lang w:val="sq-AL"/>
        </w:rPr>
        <w:t xml:space="preserve"> është rrezatimi elektromagnetik i pakontrolluar që mundëson, ekspozimin e pa autorizuar të informacionit të klasifikuar </w:t>
      </w:r>
      <w:r w:rsidR="007064BD">
        <w:rPr>
          <w:rFonts w:ascii="Garamond" w:hAnsi="Garamond"/>
          <w:b w:val="0"/>
          <w:lang w:val="sq-AL"/>
        </w:rPr>
        <w:t>“</w:t>
      </w:r>
      <w:r w:rsidRPr="006B7310">
        <w:rPr>
          <w:rFonts w:ascii="Garamond" w:hAnsi="Garamond"/>
          <w:b w:val="0"/>
          <w:lang w:val="sq-AL"/>
        </w:rPr>
        <w:t>Sekret shtetëror</w:t>
      </w:r>
      <w:r w:rsidR="007064BD">
        <w:rPr>
          <w:rFonts w:ascii="Garamond" w:hAnsi="Garamond"/>
          <w:b w:val="0"/>
          <w:lang w:val="sq-AL"/>
        </w:rPr>
        <w:t>”</w:t>
      </w:r>
      <w:r w:rsidRPr="006B7310">
        <w:rPr>
          <w:rFonts w:ascii="Garamond" w:hAnsi="Garamond"/>
          <w:b w:val="0"/>
          <w:lang w:val="sq-AL"/>
        </w:rPr>
        <w:t>.</w:t>
      </w:r>
    </w:p>
    <w:p w14:paraId="520DF2BD" w14:textId="76DC4553"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7. </w:t>
      </w:r>
      <w:r w:rsidR="007064BD">
        <w:rPr>
          <w:rFonts w:ascii="Garamond" w:hAnsi="Garamond"/>
          <w:b w:val="0"/>
          <w:lang w:val="sq-AL"/>
        </w:rPr>
        <w:t>“</w:t>
      </w:r>
      <w:r w:rsidRPr="006B7310">
        <w:rPr>
          <w:rFonts w:ascii="Garamond" w:hAnsi="Garamond"/>
          <w:b w:val="0"/>
          <w:lang w:val="sq-AL"/>
        </w:rPr>
        <w:t>TEMPEST</w:t>
      </w:r>
      <w:r w:rsidR="007064BD">
        <w:rPr>
          <w:rFonts w:ascii="Garamond" w:hAnsi="Garamond"/>
          <w:b w:val="0"/>
          <w:lang w:val="sq-AL"/>
        </w:rPr>
        <w:t>”</w:t>
      </w:r>
      <w:r w:rsidRPr="006B7310">
        <w:rPr>
          <w:rFonts w:ascii="Garamond" w:hAnsi="Garamond"/>
          <w:b w:val="0"/>
          <w:lang w:val="sq-AL"/>
        </w:rPr>
        <w:t xml:space="preserve"> është studimi dhe kontrolli i emetimeve elektromagnetike komprometuese. </w:t>
      </w:r>
    </w:p>
    <w:p w14:paraId="7C262D80" w14:textId="38ADC7FB"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8. </w:t>
      </w:r>
      <w:r w:rsidR="007064BD">
        <w:rPr>
          <w:rFonts w:ascii="Garamond" w:hAnsi="Garamond"/>
          <w:b w:val="0"/>
          <w:lang w:val="sq-AL"/>
        </w:rPr>
        <w:t>“</w:t>
      </w:r>
      <w:r w:rsidRPr="006B7310">
        <w:rPr>
          <w:rFonts w:ascii="Garamond" w:hAnsi="Garamond"/>
          <w:b w:val="0"/>
          <w:lang w:val="sq-AL"/>
        </w:rPr>
        <w:t>Menaxhimi i riskut</w:t>
      </w:r>
      <w:r w:rsidR="007064BD">
        <w:rPr>
          <w:rFonts w:ascii="Garamond" w:hAnsi="Garamond"/>
          <w:b w:val="0"/>
          <w:lang w:val="sq-AL"/>
        </w:rPr>
        <w:t>”</w:t>
      </w:r>
      <w:r w:rsidRPr="006B7310">
        <w:rPr>
          <w:rFonts w:ascii="Garamond" w:hAnsi="Garamond"/>
          <w:b w:val="0"/>
          <w:lang w:val="sq-AL"/>
        </w:rPr>
        <w:t xml:space="preserve"> është procesi i identifikimit, analizimit dhe vlerësimit të riskut të sigurisë së informacionit si dhe marrjes së masave për reduktimin e tij brenda një niveli të pranueshëm.</w:t>
      </w:r>
    </w:p>
    <w:p w14:paraId="5FAC7678" w14:textId="7FFEF9C5" w:rsidR="00E00642" w:rsidRPr="006B7310" w:rsidRDefault="00E00642" w:rsidP="00E00642">
      <w:pPr>
        <w:ind w:firstLine="284"/>
        <w:jc w:val="both"/>
        <w:rPr>
          <w:rFonts w:ascii="Garamond" w:hAnsi="Garamond"/>
          <w:b w:val="0"/>
          <w:lang w:val="sq-AL"/>
        </w:rPr>
      </w:pPr>
      <w:r w:rsidRPr="006B7310">
        <w:rPr>
          <w:rFonts w:ascii="Garamond" w:hAnsi="Garamond"/>
          <w:b w:val="0"/>
          <w:lang w:val="sq-AL"/>
        </w:rPr>
        <w:t>9.</w:t>
      </w:r>
      <w:r w:rsidR="007064BD">
        <w:rPr>
          <w:rFonts w:ascii="Garamond" w:hAnsi="Garamond"/>
          <w:b w:val="0"/>
          <w:lang w:val="sq-AL"/>
        </w:rPr>
        <w:t>”</w:t>
      </w:r>
      <w:r w:rsidRPr="006B7310">
        <w:rPr>
          <w:rFonts w:ascii="Garamond" w:hAnsi="Garamond"/>
          <w:b w:val="0"/>
          <w:lang w:val="sq-AL"/>
        </w:rPr>
        <w:t>Aset</w:t>
      </w:r>
      <w:r w:rsidR="007064BD">
        <w:rPr>
          <w:rFonts w:ascii="Garamond" w:hAnsi="Garamond"/>
          <w:b w:val="0"/>
          <w:lang w:val="sq-AL"/>
        </w:rPr>
        <w:t>”</w:t>
      </w:r>
      <w:r w:rsidRPr="006B7310">
        <w:rPr>
          <w:rFonts w:ascii="Garamond" w:hAnsi="Garamond"/>
          <w:b w:val="0"/>
          <w:lang w:val="sq-AL"/>
        </w:rPr>
        <w:t xml:space="preserve"> është çdo gjë me vlerë, si pajisje e teknologjisë së informacionit dhe komunikimit, komponent softëare dhe informacioni.</w:t>
      </w:r>
    </w:p>
    <w:p w14:paraId="7649B3E1"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10. Kërcënimet, në terma të përgjithshëm, përcaktohen si mundësi për komprometimin e qëllimshëm ose jo të sigurisë. Në rastin e sigurisë së sistemeve, komprometimet e tilla përfshijnë humbjen e një ose më shumë objektivave të sigurisë së SKI-ve.</w:t>
      </w:r>
    </w:p>
    <w:p w14:paraId="0486BA39"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11. Dobësitë janë mangësi në fortësinë, plotësinë ose konsistencën e kontrolleve dhe mund të jenë të natyrës teknike, proceduriale ose operacionale.</w:t>
      </w:r>
    </w:p>
    <w:p w14:paraId="3FA2DD5F" w14:textId="6083BE1F" w:rsidR="00E00642" w:rsidRPr="006B7310" w:rsidRDefault="00E00642" w:rsidP="00E00642">
      <w:pPr>
        <w:ind w:firstLine="284"/>
        <w:jc w:val="both"/>
        <w:rPr>
          <w:rFonts w:ascii="Garamond" w:hAnsi="Garamond"/>
          <w:b w:val="0"/>
          <w:lang w:val="sq-AL"/>
        </w:rPr>
      </w:pPr>
      <w:r w:rsidRPr="006B7310">
        <w:rPr>
          <w:rFonts w:ascii="Garamond" w:hAnsi="Garamond"/>
          <w:b w:val="0"/>
          <w:lang w:val="sq-AL"/>
        </w:rPr>
        <w:lastRenderedPageBreak/>
        <w:t xml:space="preserve">12. </w:t>
      </w:r>
      <w:r w:rsidR="007064BD">
        <w:rPr>
          <w:rFonts w:ascii="Garamond" w:hAnsi="Garamond"/>
          <w:b w:val="0"/>
          <w:lang w:val="sq-AL"/>
        </w:rPr>
        <w:t>“</w:t>
      </w:r>
      <w:r w:rsidRPr="006B7310">
        <w:rPr>
          <w:rFonts w:ascii="Garamond" w:hAnsi="Garamond"/>
          <w:b w:val="0"/>
          <w:lang w:val="sq-AL"/>
        </w:rPr>
        <w:t>Risk</w:t>
      </w:r>
      <w:r w:rsidR="007064BD">
        <w:rPr>
          <w:rFonts w:ascii="Garamond" w:hAnsi="Garamond"/>
          <w:b w:val="0"/>
          <w:lang w:val="sq-AL"/>
        </w:rPr>
        <w:t>”</w:t>
      </w:r>
      <w:r w:rsidRPr="006B7310">
        <w:rPr>
          <w:rFonts w:ascii="Garamond" w:hAnsi="Garamond"/>
          <w:b w:val="0"/>
          <w:lang w:val="sq-AL"/>
        </w:rPr>
        <w:t xml:space="preserve"> probabiliteti që një ngjarje të shfrytëzoj një dobësi duke cënuar objektivat e sigurise. </w:t>
      </w:r>
    </w:p>
    <w:p w14:paraId="661355FC" w14:textId="1AC44DA0"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13. </w:t>
      </w:r>
      <w:r w:rsidR="007064BD">
        <w:rPr>
          <w:rFonts w:ascii="Garamond" w:hAnsi="Garamond"/>
          <w:b w:val="0"/>
          <w:lang w:val="sq-AL"/>
        </w:rPr>
        <w:t>“</w:t>
      </w:r>
      <w:r w:rsidRPr="006B7310">
        <w:rPr>
          <w:rFonts w:ascii="Garamond" w:hAnsi="Garamond"/>
          <w:b w:val="0"/>
          <w:lang w:val="sq-AL"/>
        </w:rPr>
        <w:t>Risku i mbetur</w:t>
      </w:r>
      <w:r w:rsidR="007064BD">
        <w:rPr>
          <w:rFonts w:ascii="Garamond" w:hAnsi="Garamond"/>
          <w:b w:val="0"/>
          <w:lang w:val="sq-AL"/>
        </w:rPr>
        <w:t>”</w:t>
      </w:r>
      <w:r w:rsidRPr="006B7310">
        <w:rPr>
          <w:rFonts w:ascii="Garamond" w:hAnsi="Garamond"/>
          <w:b w:val="0"/>
          <w:lang w:val="sq-AL"/>
        </w:rPr>
        <w:t xml:space="preserve"> është risku që mbetet pas implementimit të masave të sigurisë në SKI, duke marrë parasysh që jo të gjithë kërcënimet dhe dobësitë mund të eliminohen apo reduktohen.</w:t>
      </w:r>
    </w:p>
    <w:p w14:paraId="0ED68189" w14:textId="69557D4F"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14. </w:t>
      </w:r>
      <w:r w:rsidR="007064BD">
        <w:rPr>
          <w:rFonts w:ascii="Garamond" w:hAnsi="Garamond"/>
          <w:b w:val="0"/>
          <w:lang w:val="sq-AL"/>
        </w:rPr>
        <w:t>“</w:t>
      </w:r>
      <w:r w:rsidRPr="006B7310">
        <w:rPr>
          <w:rFonts w:ascii="Garamond" w:hAnsi="Garamond"/>
          <w:b w:val="0"/>
          <w:lang w:val="sq-AL"/>
        </w:rPr>
        <w:t>Incident i sigurisë së sistemit</w:t>
      </w:r>
      <w:r w:rsidR="007064BD">
        <w:rPr>
          <w:rFonts w:ascii="Garamond" w:hAnsi="Garamond"/>
          <w:b w:val="0"/>
          <w:lang w:val="sq-AL"/>
        </w:rPr>
        <w:t>”</w:t>
      </w:r>
      <w:r w:rsidRPr="006B7310">
        <w:rPr>
          <w:rFonts w:ascii="Garamond" w:hAnsi="Garamond"/>
          <w:b w:val="0"/>
          <w:lang w:val="sq-AL"/>
        </w:rPr>
        <w:t xml:space="preserve"> është çdo anomali e detektuar që komprometon apo ka aftësinë të kompromentojë informacionin ose SKI-të.</w:t>
      </w:r>
    </w:p>
    <w:p w14:paraId="56342834" w14:textId="4A50356F"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15. </w:t>
      </w:r>
      <w:r w:rsidR="007064BD">
        <w:rPr>
          <w:rFonts w:ascii="Garamond" w:hAnsi="Garamond"/>
          <w:b w:val="0"/>
          <w:lang w:val="sq-AL"/>
        </w:rPr>
        <w:t>“</w:t>
      </w:r>
      <w:r w:rsidRPr="006B7310">
        <w:rPr>
          <w:rFonts w:ascii="Garamond" w:hAnsi="Garamond"/>
          <w:b w:val="0"/>
          <w:lang w:val="sq-AL"/>
        </w:rPr>
        <w:t>Entitet</w:t>
      </w:r>
      <w:r w:rsidR="007064BD">
        <w:rPr>
          <w:rFonts w:ascii="Garamond" w:hAnsi="Garamond"/>
          <w:b w:val="0"/>
          <w:lang w:val="sq-AL"/>
        </w:rPr>
        <w:t>”</w:t>
      </w:r>
      <w:r w:rsidRPr="006B7310">
        <w:rPr>
          <w:rFonts w:ascii="Garamond" w:hAnsi="Garamond"/>
          <w:b w:val="0"/>
          <w:lang w:val="sq-AL"/>
        </w:rPr>
        <w:t xml:space="preserve"> në kuptim të kësaj rregulloreje përfshin individë, pajisje ose shërbime.</w:t>
      </w:r>
    </w:p>
    <w:p w14:paraId="29F73F04" w14:textId="269E5E71" w:rsidR="00E00642" w:rsidRPr="006B7310" w:rsidRDefault="00E00642" w:rsidP="00E00642">
      <w:pPr>
        <w:ind w:firstLine="284"/>
        <w:jc w:val="both"/>
        <w:rPr>
          <w:rFonts w:ascii="Garamond" w:hAnsi="Garamond"/>
          <w:b w:val="0"/>
          <w:lang w:val="sq-AL"/>
        </w:rPr>
      </w:pPr>
      <w:r w:rsidRPr="006B7310">
        <w:rPr>
          <w:rFonts w:ascii="Garamond" w:hAnsi="Garamond"/>
          <w:b w:val="0"/>
          <w:lang w:val="sq-AL"/>
        </w:rPr>
        <w:t>16.</w:t>
      </w:r>
      <w:r w:rsidR="007064BD">
        <w:rPr>
          <w:rFonts w:ascii="Garamond" w:hAnsi="Garamond"/>
          <w:b w:val="0"/>
          <w:lang w:val="sq-AL"/>
        </w:rPr>
        <w:t>”</w:t>
      </w:r>
      <w:r w:rsidRPr="006B7310">
        <w:rPr>
          <w:rFonts w:ascii="Garamond" w:hAnsi="Garamond"/>
          <w:b w:val="0"/>
          <w:lang w:val="sq-AL"/>
        </w:rPr>
        <w:t>Nevoja për njohje</w:t>
      </w:r>
      <w:r w:rsidR="007064BD">
        <w:rPr>
          <w:rFonts w:ascii="Garamond" w:hAnsi="Garamond"/>
          <w:b w:val="0"/>
          <w:lang w:val="sq-AL"/>
        </w:rPr>
        <w:t>”</w:t>
      </w:r>
      <w:r w:rsidRPr="006B7310">
        <w:rPr>
          <w:rFonts w:ascii="Garamond" w:hAnsi="Garamond"/>
          <w:b w:val="0"/>
          <w:lang w:val="sq-AL"/>
        </w:rPr>
        <w:t xml:space="preserve"> është nevoja për të pasur akses te</w:t>
      </w:r>
      <w:r w:rsidR="00B35153">
        <w:rPr>
          <w:rFonts w:ascii="Garamond" w:hAnsi="Garamond"/>
          <w:b w:val="0"/>
          <w:lang w:val="sq-AL"/>
        </w:rPr>
        <w:t>k</w:t>
      </w:r>
      <w:r w:rsidRPr="006B7310">
        <w:rPr>
          <w:rFonts w:ascii="Garamond" w:hAnsi="Garamond"/>
          <w:b w:val="0"/>
          <w:lang w:val="sq-AL"/>
        </w:rPr>
        <w:t xml:space="preserve"> informacioni i klasifikuar, në kuadrin e një pozicioni zyrtar dhe me qëllim përmbushjen e një detyre specifike.</w:t>
      </w:r>
    </w:p>
    <w:p w14:paraId="0D39340E" w14:textId="3813AA50"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17. </w:t>
      </w:r>
      <w:r w:rsidR="007064BD">
        <w:rPr>
          <w:rFonts w:ascii="Garamond" w:hAnsi="Garamond"/>
          <w:b w:val="0"/>
          <w:lang w:val="sq-AL"/>
        </w:rPr>
        <w:t>“</w:t>
      </w:r>
      <w:r w:rsidRPr="006B7310">
        <w:rPr>
          <w:rFonts w:ascii="Garamond" w:hAnsi="Garamond"/>
          <w:b w:val="0"/>
          <w:lang w:val="sq-AL"/>
        </w:rPr>
        <w:t>Metodë e kombinuar autentifikimi</w:t>
      </w:r>
      <w:r w:rsidR="007064BD">
        <w:rPr>
          <w:rFonts w:ascii="Garamond" w:hAnsi="Garamond"/>
          <w:b w:val="0"/>
          <w:lang w:val="sq-AL"/>
        </w:rPr>
        <w:t>”</w:t>
      </w:r>
      <w:r w:rsidRPr="006B7310">
        <w:rPr>
          <w:rFonts w:ascii="Garamond" w:hAnsi="Garamond"/>
          <w:b w:val="0"/>
          <w:lang w:val="sq-AL"/>
        </w:rPr>
        <w:t xml:space="preserve"> është një mënyrë e  përbërë nga dy ose më shumë elementë sigurie.</w:t>
      </w:r>
    </w:p>
    <w:p w14:paraId="668EA805" w14:textId="2499D32B"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18.  </w:t>
      </w:r>
      <w:r w:rsidR="007064BD">
        <w:rPr>
          <w:rFonts w:ascii="Garamond" w:hAnsi="Garamond"/>
          <w:b w:val="0"/>
          <w:lang w:val="sq-AL"/>
        </w:rPr>
        <w:t>“</w:t>
      </w:r>
      <w:r w:rsidRPr="006B7310">
        <w:rPr>
          <w:rFonts w:ascii="Garamond" w:hAnsi="Garamond"/>
          <w:b w:val="0"/>
          <w:lang w:val="sq-AL"/>
        </w:rPr>
        <w:t>Veprim i privilegjuar</w:t>
      </w:r>
      <w:r w:rsidR="007064BD">
        <w:rPr>
          <w:rFonts w:ascii="Garamond" w:hAnsi="Garamond"/>
          <w:b w:val="0"/>
          <w:lang w:val="sq-AL"/>
        </w:rPr>
        <w:t>”</w:t>
      </w:r>
      <w:r w:rsidRPr="006B7310">
        <w:rPr>
          <w:rFonts w:ascii="Garamond" w:hAnsi="Garamond"/>
          <w:b w:val="0"/>
          <w:lang w:val="sq-AL"/>
        </w:rPr>
        <w:t xml:space="preserve"> përfshin, por pa u kufizuar në, ndryshimin e konfigurimeve të sistemit, ndryshimin e parametrave të sistemit, aksesin në loget e auditimit dhe sigurisë, aksesin në të dhëna, skedar dhe llogari që përdoren nga përdoruesit e tjerë përfshirë </w:t>
      </w:r>
      <w:r w:rsidRPr="00B35153">
        <w:rPr>
          <w:rFonts w:ascii="Garamond" w:hAnsi="Garamond"/>
          <w:b w:val="0"/>
          <w:i/>
          <w:lang w:val="sq-AL"/>
        </w:rPr>
        <w:t>back-up</w:t>
      </w:r>
      <w:r w:rsidR="00B35153">
        <w:rPr>
          <w:rFonts w:ascii="Garamond" w:hAnsi="Garamond"/>
          <w:b w:val="0"/>
          <w:lang w:val="sq-AL"/>
        </w:rPr>
        <w:t>-</w:t>
      </w:r>
      <w:r w:rsidRPr="006B7310">
        <w:rPr>
          <w:rFonts w:ascii="Garamond" w:hAnsi="Garamond"/>
          <w:b w:val="0"/>
          <w:lang w:val="sq-AL"/>
        </w:rPr>
        <w:t>et dhe mediat elektronike.</w:t>
      </w:r>
    </w:p>
    <w:p w14:paraId="09D0A4BB" w14:textId="6998CEF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19. </w:t>
      </w:r>
      <w:r w:rsidR="007064BD">
        <w:rPr>
          <w:rFonts w:ascii="Garamond" w:hAnsi="Garamond"/>
          <w:b w:val="0"/>
          <w:lang w:val="sq-AL"/>
        </w:rPr>
        <w:t>“</w:t>
      </w:r>
      <w:r w:rsidRPr="006B7310">
        <w:rPr>
          <w:rFonts w:ascii="Garamond" w:hAnsi="Garamond"/>
          <w:b w:val="0"/>
          <w:lang w:val="sq-AL"/>
        </w:rPr>
        <w:t>Konfidencialiteti</w:t>
      </w:r>
      <w:r w:rsidR="007064BD">
        <w:rPr>
          <w:rFonts w:ascii="Garamond" w:hAnsi="Garamond"/>
          <w:b w:val="0"/>
          <w:lang w:val="sq-AL"/>
        </w:rPr>
        <w:t>”</w:t>
      </w:r>
      <w:r w:rsidRPr="006B7310">
        <w:rPr>
          <w:rFonts w:ascii="Garamond" w:hAnsi="Garamond"/>
          <w:b w:val="0"/>
          <w:lang w:val="sq-AL"/>
        </w:rPr>
        <w:t xml:space="preserve"> është aftësia për të provuar që informacioni nuk është i ekspozuar për entitete të paautorizuara.</w:t>
      </w:r>
    </w:p>
    <w:p w14:paraId="244C5667" w14:textId="6B45D803"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20. </w:t>
      </w:r>
      <w:r w:rsidR="007064BD">
        <w:rPr>
          <w:rFonts w:ascii="Garamond" w:hAnsi="Garamond"/>
          <w:b w:val="0"/>
          <w:lang w:val="sq-AL"/>
        </w:rPr>
        <w:t>“</w:t>
      </w:r>
      <w:r w:rsidRPr="006B7310">
        <w:rPr>
          <w:rFonts w:ascii="Garamond" w:hAnsi="Garamond"/>
          <w:b w:val="0"/>
          <w:lang w:val="sq-AL"/>
        </w:rPr>
        <w:t>Integriteti</w:t>
      </w:r>
      <w:r w:rsidR="007064BD">
        <w:rPr>
          <w:rFonts w:ascii="Garamond" w:hAnsi="Garamond"/>
          <w:b w:val="0"/>
          <w:lang w:val="sq-AL"/>
        </w:rPr>
        <w:t>”</w:t>
      </w:r>
      <w:r w:rsidRPr="006B7310">
        <w:rPr>
          <w:rFonts w:ascii="Garamond" w:hAnsi="Garamond"/>
          <w:b w:val="0"/>
          <w:lang w:val="sq-AL"/>
        </w:rPr>
        <w:t xml:space="preserve"> është aftësia për të ruajtur saktësinë dhe plotësinë e aseteve.</w:t>
      </w:r>
    </w:p>
    <w:p w14:paraId="1F9B774D" w14:textId="0159532F"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21. </w:t>
      </w:r>
      <w:r w:rsidR="007064BD">
        <w:rPr>
          <w:rFonts w:ascii="Garamond" w:hAnsi="Garamond"/>
          <w:b w:val="0"/>
          <w:lang w:val="sq-AL"/>
        </w:rPr>
        <w:t>“</w:t>
      </w:r>
      <w:r w:rsidRPr="006B7310">
        <w:rPr>
          <w:rFonts w:ascii="Garamond" w:hAnsi="Garamond"/>
          <w:b w:val="0"/>
          <w:lang w:val="sq-AL"/>
        </w:rPr>
        <w:t>Disponueshmëria</w:t>
      </w:r>
      <w:r w:rsidR="007064BD">
        <w:rPr>
          <w:rFonts w:ascii="Garamond" w:hAnsi="Garamond"/>
          <w:b w:val="0"/>
          <w:lang w:val="sq-AL"/>
        </w:rPr>
        <w:t>”</w:t>
      </w:r>
      <w:r w:rsidRPr="006B7310">
        <w:rPr>
          <w:rFonts w:ascii="Garamond" w:hAnsi="Garamond"/>
          <w:b w:val="0"/>
          <w:lang w:val="sq-AL"/>
        </w:rPr>
        <w:t xml:space="preserve"> është aftësia e aseteve për të qenë të arritshme dhe të përdorshme kur nevojiten.</w:t>
      </w:r>
    </w:p>
    <w:p w14:paraId="2A3C7C32" w14:textId="391AE922"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22. </w:t>
      </w:r>
      <w:r w:rsidR="007064BD">
        <w:rPr>
          <w:rFonts w:ascii="Garamond" w:hAnsi="Garamond"/>
          <w:b w:val="0"/>
          <w:lang w:val="sq-AL"/>
        </w:rPr>
        <w:t>“</w:t>
      </w:r>
      <w:r w:rsidRPr="006B7310">
        <w:rPr>
          <w:rFonts w:ascii="Garamond" w:hAnsi="Garamond"/>
          <w:b w:val="0"/>
          <w:lang w:val="sq-AL"/>
        </w:rPr>
        <w:t>Autenticiteti</w:t>
      </w:r>
      <w:r w:rsidR="007064BD">
        <w:rPr>
          <w:rFonts w:ascii="Garamond" w:hAnsi="Garamond"/>
          <w:b w:val="0"/>
          <w:lang w:val="sq-AL"/>
        </w:rPr>
        <w:t>”</w:t>
      </w:r>
      <w:r w:rsidRPr="006B7310">
        <w:rPr>
          <w:rFonts w:ascii="Garamond" w:hAnsi="Garamond"/>
          <w:b w:val="0"/>
          <w:lang w:val="sq-AL"/>
        </w:rPr>
        <w:t xml:space="preserve"> është aftësia për të provuar se informacioni është i vërtetë dhe nga burime të sigurta.</w:t>
      </w:r>
    </w:p>
    <w:p w14:paraId="6D755EFB" w14:textId="58736694"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23. </w:t>
      </w:r>
      <w:r w:rsidR="007064BD">
        <w:rPr>
          <w:rFonts w:ascii="Garamond" w:hAnsi="Garamond"/>
          <w:b w:val="0"/>
          <w:lang w:val="sq-AL"/>
        </w:rPr>
        <w:t>“</w:t>
      </w:r>
      <w:r w:rsidRPr="006B7310">
        <w:rPr>
          <w:rFonts w:ascii="Garamond" w:hAnsi="Garamond"/>
          <w:b w:val="0"/>
          <w:lang w:val="sq-AL"/>
        </w:rPr>
        <w:t>Pamohueshmëria</w:t>
      </w:r>
      <w:r w:rsidR="007064BD">
        <w:rPr>
          <w:rFonts w:ascii="Garamond" w:hAnsi="Garamond"/>
          <w:b w:val="0"/>
          <w:lang w:val="sq-AL"/>
        </w:rPr>
        <w:t>”</w:t>
      </w:r>
      <w:r w:rsidRPr="006B7310">
        <w:rPr>
          <w:rFonts w:ascii="Garamond" w:hAnsi="Garamond"/>
          <w:b w:val="0"/>
          <w:lang w:val="sq-AL"/>
        </w:rPr>
        <w:t xml:space="preserve"> është aftësia për të provuar që një veprim ose ngjarje ka ndodhur, në mënyrë që ngjarja ose veprimi nuk mund të mohohen më vonë.</w:t>
      </w:r>
    </w:p>
    <w:p w14:paraId="4AC9B4B3" w14:textId="54A1348F"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24. </w:t>
      </w:r>
      <w:r w:rsidR="007064BD">
        <w:rPr>
          <w:rFonts w:ascii="Garamond" w:hAnsi="Garamond"/>
          <w:b w:val="0"/>
          <w:lang w:val="sq-AL"/>
        </w:rPr>
        <w:t>“</w:t>
      </w:r>
      <w:r w:rsidRPr="006B7310">
        <w:rPr>
          <w:rFonts w:ascii="Garamond" w:hAnsi="Garamond"/>
          <w:b w:val="0"/>
          <w:lang w:val="sq-AL"/>
        </w:rPr>
        <w:t>Material kriptografik</w:t>
      </w:r>
      <w:r w:rsidR="007064BD">
        <w:rPr>
          <w:rFonts w:ascii="Garamond" w:hAnsi="Garamond"/>
          <w:b w:val="0"/>
          <w:lang w:val="sq-AL"/>
        </w:rPr>
        <w:t>”</w:t>
      </w:r>
      <w:r w:rsidRPr="006B7310">
        <w:rPr>
          <w:rFonts w:ascii="Garamond" w:hAnsi="Garamond"/>
          <w:b w:val="0"/>
          <w:lang w:val="sq-AL"/>
        </w:rPr>
        <w:t xml:space="preserve"> përfshin </w:t>
      </w:r>
      <w:r w:rsidR="00B35153" w:rsidRPr="006B7310">
        <w:rPr>
          <w:rFonts w:ascii="Garamond" w:hAnsi="Garamond"/>
          <w:b w:val="0"/>
          <w:lang w:val="sq-AL"/>
        </w:rPr>
        <w:t>çel</w:t>
      </w:r>
      <w:r w:rsidR="00B35153">
        <w:rPr>
          <w:rFonts w:ascii="Garamond" w:hAnsi="Garamond"/>
          <w:b w:val="0"/>
          <w:lang w:val="sq-AL"/>
        </w:rPr>
        <w:t>ë</w:t>
      </w:r>
      <w:r w:rsidR="00B35153" w:rsidRPr="006B7310">
        <w:rPr>
          <w:rFonts w:ascii="Garamond" w:hAnsi="Garamond"/>
          <w:b w:val="0"/>
          <w:lang w:val="sq-AL"/>
        </w:rPr>
        <w:t>sat</w:t>
      </w:r>
      <w:r w:rsidRPr="006B7310">
        <w:rPr>
          <w:rFonts w:ascii="Garamond" w:hAnsi="Garamond"/>
          <w:b w:val="0"/>
          <w:lang w:val="sq-AL"/>
        </w:rPr>
        <w:t xml:space="preserve"> në të gjitha format e tyre, dokumentet, pajisjet që përmbajnë informacion kriptografik e që janë të rëndësishëm për kriptimin dhe dekriptimin e informacionit.</w:t>
      </w:r>
    </w:p>
    <w:p w14:paraId="3726180F" w14:textId="39BA19FA"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25. </w:t>
      </w:r>
      <w:r w:rsidR="007064BD">
        <w:rPr>
          <w:rFonts w:ascii="Garamond" w:hAnsi="Garamond"/>
          <w:b w:val="0"/>
          <w:lang w:val="sq-AL"/>
        </w:rPr>
        <w:t>“</w:t>
      </w:r>
      <w:r w:rsidRPr="006B7310">
        <w:rPr>
          <w:rFonts w:ascii="Garamond" w:hAnsi="Garamond"/>
          <w:b w:val="0"/>
          <w:lang w:val="sq-AL"/>
        </w:rPr>
        <w:t>Autorizim kripto</w:t>
      </w:r>
      <w:r w:rsidR="007064BD">
        <w:rPr>
          <w:rFonts w:ascii="Garamond" w:hAnsi="Garamond"/>
          <w:b w:val="0"/>
          <w:lang w:val="sq-AL"/>
        </w:rPr>
        <w:t>”</w:t>
      </w:r>
      <w:r w:rsidRPr="006B7310">
        <w:rPr>
          <w:rFonts w:ascii="Garamond" w:hAnsi="Garamond"/>
          <w:b w:val="0"/>
          <w:lang w:val="sq-AL"/>
        </w:rPr>
        <w:t xml:space="preserve"> është dokumenti që autorizon një individ për të aksesuar ose menaxhuar materialet kriptografike.</w:t>
      </w:r>
    </w:p>
    <w:p w14:paraId="4B75D9E8"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26. Mjedis i sigurt global i sistemit (MSG - </w:t>
      </w:r>
      <w:r w:rsidRPr="00B35153">
        <w:rPr>
          <w:rFonts w:ascii="Garamond" w:hAnsi="Garamond"/>
          <w:b w:val="0"/>
          <w:i/>
          <w:lang w:val="sq-AL"/>
        </w:rPr>
        <w:t>global secure environment</w:t>
      </w:r>
      <w:r w:rsidRPr="006B7310">
        <w:rPr>
          <w:rFonts w:ascii="Garamond" w:hAnsi="Garamond"/>
          <w:b w:val="0"/>
          <w:lang w:val="sq-AL"/>
        </w:rPr>
        <w:t>) është rrethina e objektit ku është instaluar dhe operon sistemi.</w:t>
      </w:r>
    </w:p>
    <w:p w14:paraId="033566B0" w14:textId="503C5475" w:rsidR="00E00642" w:rsidRPr="006B7310" w:rsidRDefault="00E00642" w:rsidP="00E00642">
      <w:pPr>
        <w:ind w:firstLine="284"/>
        <w:jc w:val="both"/>
        <w:rPr>
          <w:rFonts w:ascii="Garamond" w:hAnsi="Garamond"/>
          <w:b w:val="0"/>
          <w:lang w:val="sq-AL"/>
        </w:rPr>
      </w:pPr>
      <w:r w:rsidRPr="006B7310">
        <w:rPr>
          <w:rFonts w:ascii="Garamond" w:hAnsi="Garamond"/>
          <w:b w:val="0"/>
          <w:lang w:val="sq-AL"/>
        </w:rPr>
        <w:t>27. Mjedis i sigurt lokal i sistemit (MSL)</w:t>
      </w:r>
      <w:r w:rsidR="007064BD">
        <w:rPr>
          <w:rFonts w:ascii="Garamond" w:hAnsi="Garamond"/>
          <w:b w:val="0"/>
          <w:lang w:val="sq-AL"/>
        </w:rPr>
        <w:t>”</w:t>
      </w:r>
      <w:r w:rsidRPr="006B7310">
        <w:rPr>
          <w:rFonts w:ascii="Garamond" w:hAnsi="Garamond"/>
          <w:b w:val="0"/>
          <w:lang w:val="sq-AL"/>
        </w:rPr>
        <w:t xml:space="preserve"> është objekti ku është instaluar dhe operon sistemi.</w:t>
      </w:r>
    </w:p>
    <w:p w14:paraId="32B11367" w14:textId="18A7C373"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28. </w:t>
      </w:r>
      <w:r w:rsidR="007064BD">
        <w:rPr>
          <w:rFonts w:ascii="Garamond" w:hAnsi="Garamond"/>
          <w:b w:val="0"/>
          <w:lang w:val="sq-AL"/>
        </w:rPr>
        <w:t>“</w:t>
      </w:r>
      <w:r w:rsidRPr="006B7310">
        <w:rPr>
          <w:rFonts w:ascii="Garamond" w:hAnsi="Garamond"/>
          <w:b w:val="0"/>
          <w:lang w:val="sq-AL"/>
        </w:rPr>
        <w:t>Mjedis i sigurt elektronik i sistemit (MSE)</w:t>
      </w:r>
      <w:r w:rsidR="007064BD">
        <w:rPr>
          <w:rFonts w:ascii="Garamond" w:hAnsi="Garamond"/>
          <w:b w:val="0"/>
          <w:lang w:val="sq-AL"/>
        </w:rPr>
        <w:t>”</w:t>
      </w:r>
      <w:r w:rsidRPr="006B7310">
        <w:rPr>
          <w:rFonts w:ascii="Garamond" w:hAnsi="Garamond"/>
          <w:b w:val="0"/>
          <w:lang w:val="sq-AL"/>
        </w:rPr>
        <w:t xml:space="preserve"> janë sistemi </w:t>
      </w:r>
      <w:r w:rsidRPr="00B35153">
        <w:rPr>
          <w:rFonts w:ascii="Garamond" w:hAnsi="Garamond"/>
          <w:b w:val="0"/>
          <w:i/>
          <w:lang w:val="sq-AL"/>
        </w:rPr>
        <w:t>software</w:t>
      </w:r>
      <w:r w:rsidRPr="006B7310">
        <w:rPr>
          <w:rFonts w:ascii="Garamond" w:hAnsi="Garamond"/>
          <w:b w:val="0"/>
          <w:lang w:val="sq-AL"/>
        </w:rPr>
        <w:t xml:space="preserve"> dhe </w:t>
      </w:r>
      <w:r w:rsidRPr="00B35153">
        <w:rPr>
          <w:rFonts w:ascii="Garamond" w:hAnsi="Garamond"/>
          <w:b w:val="0"/>
          <w:i/>
          <w:lang w:val="sq-AL"/>
        </w:rPr>
        <w:t>hardware</w:t>
      </w:r>
      <w:r w:rsidRPr="006B7310">
        <w:rPr>
          <w:rFonts w:ascii="Garamond" w:hAnsi="Garamond"/>
          <w:b w:val="0"/>
          <w:lang w:val="sq-AL"/>
        </w:rPr>
        <w:t>.</w:t>
      </w:r>
    </w:p>
    <w:p w14:paraId="4E42295E" w14:textId="2CE47C59"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29. </w:t>
      </w:r>
      <w:r w:rsidR="007064BD">
        <w:rPr>
          <w:rFonts w:ascii="Garamond" w:hAnsi="Garamond"/>
          <w:b w:val="0"/>
          <w:lang w:val="sq-AL"/>
        </w:rPr>
        <w:t>“</w:t>
      </w:r>
      <w:r w:rsidRPr="006B7310">
        <w:rPr>
          <w:rFonts w:ascii="Garamond" w:hAnsi="Garamond"/>
          <w:b w:val="0"/>
          <w:lang w:val="sq-AL"/>
        </w:rPr>
        <w:t>Mënyra e dedikuar</w:t>
      </w:r>
      <w:r w:rsidR="007064BD">
        <w:rPr>
          <w:rFonts w:ascii="Garamond" w:hAnsi="Garamond"/>
          <w:b w:val="0"/>
          <w:lang w:val="sq-AL"/>
        </w:rPr>
        <w:t>”</w:t>
      </w:r>
      <w:r w:rsidRPr="006B7310">
        <w:rPr>
          <w:rFonts w:ascii="Garamond" w:hAnsi="Garamond"/>
          <w:b w:val="0"/>
          <w:lang w:val="sq-AL"/>
        </w:rPr>
        <w:t xml:space="preserve"> është  mënyra e operimit në të cilën të gjithë individët me të drejtë aksesi në SKI janë të certifikuar në nivelin më të lartë të klasifikimit që trajtohet në SKI dhe me nevojë të përbashkët për njohje për të gjithë informacionin që trajtohet në SKI.</w:t>
      </w:r>
    </w:p>
    <w:p w14:paraId="5B39C88C" w14:textId="6A63F5BB"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30. </w:t>
      </w:r>
      <w:r w:rsidR="007064BD">
        <w:rPr>
          <w:rFonts w:ascii="Garamond" w:hAnsi="Garamond"/>
          <w:b w:val="0"/>
          <w:lang w:val="sq-AL"/>
        </w:rPr>
        <w:t>“</w:t>
      </w:r>
      <w:r w:rsidRPr="006B7310">
        <w:rPr>
          <w:rFonts w:ascii="Garamond" w:hAnsi="Garamond"/>
          <w:b w:val="0"/>
          <w:lang w:val="sq-AL"/>
        </w:rPr>
        <w:t>Mënyra e lartë</w:t>
      </w:r>
      <w:r w:rsidR="007064BD">
        <w:rPr>
          <w:rFonts w:ascii="Garamond" w:hAnsi="Garamond"/>
          <w:b w:val="0"/>
          <w:lang w:val="sq-AL"/>
        </w:rPr>
        <w:t>”</w:t>
      </w:r>
      <w:r w:rsidRPr="006B7310">
        <w:rPr>
          <w:rFonts w:ascii="Garamond" w:hAnsi="Garamond"/>
          <w:b w:val="0"/>
          <w:lang w:val="sq-AL"/>
        </w:rPr>
        <w:t xml:space="preserve"> është mënyra e operimit në të cilën të gjithë individët me të drejtë aksesi në SKI janë të certifikuar në nivelin më të lartë të klasifikimit që trajtohet në SKI, por jo të gjithë individët kanë të njëjtën nevojë për njohje për informacionin që ruhet, përpunohet ose transmetohet në sistem. Aprovimi për akses në informacionin që trajtohet në sistem jepet në nivel individual sipas funksionit që ka individi.</w:t>
      </w:r>
    </w:p>
    <w:p w14:paraId="52CF950D" w14:textId="494A1864"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31.  </w:t>
      </w:r>
      <w:r w:rsidR="007064BD">
        <w:rPr>
          <w:rFonts w:ascii="Garamond" w:hAnsi="Garamond"/>
          <w:b w:val="0"/>
          <w:lang w:val="sq-AL"/>
        </w:rPr>
        <w:t>“</w:t>
      </w:r>
      <w:r w:rsidRPr="006B7310">
        <w:rPr>
          <w:rFonts w:ascii="Garamond" w:hAnsi="Garamond"/>
          <w:b w:val="0"/>
          <w:lang w:val="sq-AL"/>
        </w:rPr>
        <w:t>Mënyra me shumë nivele</w:t>
      </w:r>
      <w:r w:rsidR="007064BD">
        <w:rPr>
          <w:rFonts w:ascii="Garamond" w:hAnsi="Garamond"/>
          <w:b w:val="0"/>
          <w:lang w:val="sq-AL"/>
        </w:rPr>
        <w:t>”</w:t>
      </w:r>
      <w:r w:rsidRPr="006B7310">
        <w:rPr>
          <w:rFonts w:ascii="Garamond" w:hAnsi="Garamond"/>
          <w:b w:val="0"/>
          <w:lang w:val="sq-AL"/>
        </w:rPr>
        <w:t xml:space="preserve"> është mënyra e operimit në të cilën jo të gjithë individët me të drejtë aksesi në SKI janë të certifikuar në nivelin më të lartë të klasifikimit që trajtohet në SKI dhe jo të gjithë individët me të drejtë aksesi në SKI kanë të njëjtën nevojë për njohje me informacionin që ruhet, përpunohet ose transmetohet në sistem.</w:t>
      </w:r>
    </w:p>
    <w:p w14:paraId="0095E6AC"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32. Ndërlidhje e sistemeve nënkupton lidhjen direkte të dy ose më shumë SKI-ve me qëllim shkëmbimin e të dhënave ose shërbimeve.</w:t>
      </w:r>
    </w:p>
    <w:p w14:paraId="11BF0AE3" w14:textId="77777777" w:rsidR="00E00642" w:rsidRPr="006B7310" w:rsidRDefault="00E00642" w:rsidP="00E00642">
      <w:pPr>
        <w:ind w:firstLine="284"/>
        <w:jc w:val="both"/>
        <w:rPr>
          <w:rFonts w:ascii="Garamond" w:hAnsi="Garamond"/>
          <w:b w:val="0"/>
          <w:lang w:val="sq-AL"/>
        </w:rPr>
      </w:pPr>
    </w:p>
    <w:p w14:paraId="691154FF" w14:textId="77777777" w:rsidR="00E00642" w:rsidRPr="006B7310" w:rsidRDefault="00E00642" w:rsidP="00E00642">
      <w:pPr>
        <w:ind w:firstLine="284"/>
        <w:jc w:val="center"/>
        <w:rPr>
          <w:rFonts w:ascii="Garamond" w:hAnsi="Garamond"/>
          <w:b w:val="0"/>
          <w:lang w:val="sq-AL"/>
        </w:rPr>
      </w:pPr>
      <w:bookmarkStart w:id="5" w:name="_Toc479251621"/>
      <w:r w:rsidRPr="006B7310">
        <w:rPr>
          <w:rFonts w:ascii="Garamond" w:hAnsi="Garamond"/>
          <w:b w:val="0"/>
          <w:lang w:val="sq-AL"/>
        </w:rPr>
        <w:t>Neni 4</w:t>
      </w:r>
    </w:p>
    <w:p w14:paraId="58F69842"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Objektivat e sigurisë</w:t>
      </w:r>
      <w:bookmarkEnd w:id="5"/>
    </w:p>
    <w:p w14:paraId="073C076D" w14:textId="77777777" w:rsidR="00E00642" w:rsidRPr="006B7310" w:rsidRDefault="00E00642" w:rsidP="00E00642">
      <w:pPr>
        <w:ind w:firstLine="284"/>
        <w:jc w:val="both"/>
        <w:rPr>
          <w:rFonts w:ascii="Garamond" w:hAnsi="Garamond"/>
          <w:b w:val="0"/>
          <w:lang w:val="sq-AL"/>
        </w:rPr>
      </w:pPr>
    </w:p>
    <w:p w14:paraId="24F5A635" w14:textId="268A3532"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Objektivat e sigurisë</w:t>
      </w:r>
      <w:r w:rsidR="00B151D2">
        <w:rPr>
          <w:rFonts w:ascii="Garamond" w:hAnsi="Garamond"/>
          <w:b w:val="0"/>
          <w:lang w:val="sq-AL"/>
        </w:rPr>
        <w:t>,</w:t>
      </w:r>
      <w:r w:rsidRPr="006B7310">
        <w:rPr>
          <w:rFonts w:ascii="Garamond" w:hAnsi="Garamond"/>
          <w:b w:val="0"/>
          <w:lang w:val="sq-AL"/>
        </w:rPr>
        <w:t xml:space="preserve"> janë:</w:t>
      </w:r>
    </w:p>
    <w:p w14:paraId="7EF60F46"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a) Konfidencialiteti – të sigurohet konfidencialiteti i informacionit nëpërmjet kontrollit të aksesit në informacionin e klasifikuar, shërbimet dhe burimet e sistemit.</w:t>
      </w:r>
    </w:p>
    <w:p w14:paraId="40B4F055"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b) Integriteti – të sigurohet integriteti i informacionit të klasifikuar, i shërbimeve dhe burimeve të sistemit.</w:t>
      </w:r>
    </w:p>
    <w:p w14:paraId="7874C91D"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c) Disponueshmëria - të sigurohet disponueshmëria e informacionit të klasifikuar, i shërbimeve dhe burimeve të sistemit.</w:t>
      </w:r>
    </w:p>
    <w:p w14:paraId="33544E61"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d) Autenticiteti - të sigurohet identifikimi dhe autentifikimi i personave, pajisjeve dhe shërbimeve që aksesojnë SKI-të që trajtojnë informacion të klasifikuar.</w:t>
      </w:r>
    </w:p>
    <w:p w14:paraId="444FA7FE"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e) Pamohueshmëri – të sigurohet mos refuzimi i entiteteve që kanë përpunuar informacion.</w:t>
      </w:r>
    </w:p>
    <w:p w14:paraId="3EECA36D"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Niveli i aplikimit të këtyre objektivave të sigurisë është specifik për SKI të ndryshme dhe përcaktohet nga misioni i sistemit, kërkesat minimale të sigurisë dhe rezultatet e procesit të menaxhimit të riskut.</w:t>
      </w:r>
    </w:p>
    <w:p w14:paraId="17465282" w14:textId="77777777" w:rsidR="00E00642" w:rsidRPr="006B7310" w:rsidRDefault="00E00642" w:rsidP="00E00642">
      <w:pPr>
        <w:ind w:firstLine="284"/>
        <w:jc w:val="both"/>
        <w:rPr>
          <w:rFonts w:ascii="Garamond" w:hAnsi="Garamond"/>
          <w:b w:val="0"/>
          <w:lang w:val="sq-AL"/>
        </w:rPr>
      </w:pPr>
    </w:p>
    <w:p w14:paraId="7FD80AC2" w14:textId="77777777" w:rsidR="00E00642" w:rsidRPr="006B7310" w:rsidRDefault="00E00642" w:rsidP="00E00642">
      <w:pPr>
        <w:ind w:firstLine="284"/>
        <w:jc w:val="center"/>
        <w:rPr>
          <w:rFonts w:ascii="Garamond" w:hAnsi="Garamond"/>
          <w:b w:val="0"/>
          <w:lang w:val="sq-AL"/>
        </w:rPr>
      </w:pPr>
      <w:bookmarkStart w:id="6" w:name="_Toc479251622"/>
      <w:r w:rsidRPr="006B7310">
        <w:rPr>
          <w:rFonts w:ascii="Garamond" w:hAnsi="Garamond"/>
          <w:b w:val="0"/>
          <w:lang w:val="sq-AL"/>
        </w:rPr>
        <w:t>Neni 5</w:t>
      </w:r>
      <w:bookmarkEnd w:id="6"/>
    </w:p>
    <w:p w14:paraId="1E21A3E6"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Kriteret themelore të sigurisë</w:t>
      </w:r>
    </w:p>
    <w:p w14:paraId="0B9965EE" w14:textId="77777777" w:rsidR="00E00642" w:rsidRPr="006B7310" w:rsidRDefault="00E00642" w:rsidP="00E00642">
      <w:pPr>
        <w:ind w:firstLine="284"/>
        <w:jc w:val="both"/>
        <w:rPr>
          <w:rFonts w:ascii="Garamond" w:hAnsi="Garamond"/>
          <w:b w:val="0"/>
          <w:lang w:val="sq-AL"/>
        </w:rPr>
      </w:pPr>
    </w:p>
    <w:p w14:paraId="16E817DB"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SKI-të ndjekin këto kritere sigurie:</w:t>
      </w:r>
    </w:p>
    <w:p w14:paraId="60E7EF78"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a) Menaxhimi i riskut të sigurisë: Aplikimi i  procesit të menaxhimit të riskut për monitorimin, reduktimin, eliminimin, shmangien ose pranimin e riskut që lidhet me sigurinë e SKI-ve.</w:t>
      </w:r>
    </w:p>
    <w:p w14:paraId="3CDAB04D"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b) Funksionalitetet dhe privilegjet minimale: Instalimi dhe përdorimi  vetëm i funksioneve, protokolleve dhe shërbimeve që kërkohen për të përmbushur misionin operacional të sistemit. Entitetit që përdor SKI-në i lejohen vetëm privilegjet dhe autorizimet që nevojiten për kryerjen e detyrave.</w:t>
      </w:r>
    </w:p>
    <w:p w14:paraId="2CAA4E6B"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c) Nyja vetëmbrojtëse. Secili SKI i ndërlidhur të trajtojë SKI-në tjetër si të huaj dhe të implementohen masa për kontrollin e shkëmbimit të informacionit me SKI-në tjetër.</w:t>
      </w:r>
    </w:p>
    <w:p w14:paraId="1C8F2D8C"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d) Mbrojtja shumënivelëshe. Masat e sigurisë së SKI-ve të implementohen në mënyrë të tillë që të ketë më shumë se një nivel mbrojtjeje.</w:t>
      </w:r>
    </w:p>
    <w:p w14:paraId="3BD3230F"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e) Përditësimi i masave të sigurisë. Rishikim herë pas herë i implementimit dhe efektivitetit të masave të sigurisë së SKI-ve në varësi të ndryshimeve në mjedisin e kërcënimeve dhe dobësive.</w:t>
      </w:r>
    </w:p>
    <w:p w14:paraId="2DF4D011"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f) Akreditimi i SKI-ve. Akreditimi i SKI-ve përshtatshmërisht me nivelin e informacionit që trajtohet në to.</w:t>
      </w:r>
    </w:p>
    <w:p w14:paraId="23DED8F2" w14:textId="494019E9"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DSIK verifikon periodikisht aplikimin e këtyre kritereve dhe implementimin e vazhdueshëm të standar</w:t>
      </w:r>
      <w:r w:rsidR="00B151D2">
        <w:rPr>
          <w:rFonts w:ascii="Garamond" w:hAnsi="Garamond"/>
          <w:b w:val="0"/>
          <w:lang w:val="sq-AL"/>
        </w:rPr>
        <w:t>d</w:t>
      </w:r>
      <w:r w:rsidRPr="006B7310">
        <w:rPr>
          <w:rFonts w:ascii="Garamond" w:hAnsi="Garamond"/>
          <w:b w:val="0"/>
          <w:lang w:val="sq-AL"/>
        </w:rPr>
        <w:t>eve të sigurisë.</w:t>
      </w:r>
    </w:p>
    <w:p w14:paraId="37357B4E" w14:textId="77777777" w:rsidR="00E00642" w:rsidRPr="006B7310" w:rsidRDefault="00E00642" w:rsidP="00E00642">
      <w:pPr>
        <w:ind w:firstLine="284"/>
        <w:jc w:val="both"/>
        <w:rPr>
          <w:rFonts w:ascii="Garamond" w:hAnsi="Garamond"/>
          <w:b w:val="0"/>
          <w:highlight w:val="yellow"/>
          <w:lang w:val="sq-AL"/>
        </w:rPr>
      </w:pPr>
    </w:p>
    <w:p w14:paraId="19C82C71" w14:textId="77777777" w:rsidR="00E00642" w:rsidRPr="006B7310" w:rsidRDefault="00E00642" w:rsidP="00E00642">
      <w:pPr>
        <w:ind w:firstLine="284"/>
        <w:jc w:val="center"/>
        <w:rPr>
          <w:rFonts w:ascii="Garamond" w:hAnsi="Garamond"/>
          <w:b w:val="0"/>
          <w:lang w:val="sq-AL"/>
        </w:rPr>
      </w:pPr>
      <w:bookmarkStart w:id="7" w:name="_Toc479251623"/>
      <w:r w:rsidRPr="006B7310">
        <w:rPr>
          <w:rFonts w:ascii="Garamond" w:hAnsi="Garamond"/>
          <w:b w:val="0"/>
          <w:lang w:val="sq-AL"/>
        </w:rPr>
        <w:t>PJESA I</w:t>
      </w:r>
    </w:p>
    <w:p w14:paraId="2F5D9B02"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QEVERISJA E SIGURISË SË INFORMACIONIT</w:t>
      </w:r>
      <w:bookmarkEnd w:id="7"/>
    </w:p>
    <w:p w14:paraId="351058CB" w14:textId="77777777" w:rsidR="00E00642" w:rsidRPr="006B7310" w:rsidRDefault="00E00642" w:rsidP="00E00642">
      <w:pPr>
        <w:ind w:firstLine="284"/>
        <w:jc w:val="center"/>
        <w:rPr>
          <w:rFonts w:ascii="Garamond" w:hAnsi="Garamond"/>
          <w:b w:val="0"/>
          <w:lang w:val="sq-AL"/>
        </w:rPr>
      </w:pPr>
      <w:bookmarkStart w:id="8" w:name="_Toc479251624"/>
    </w:p>
    <w:p w14:paraId="4F2B3F02"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KREU I</w:t>
      </w:r>
    </w:p>
    <w:p w14:paraId="491D12B5"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AUTORITETET E SIGURISË</w:t>
      </w:r>
      <w:bookmarkEnd w:id="8"/>
    </w:p>
    <w:p w14:paraId="7B638191" w14:textId="77777777" w:rsidR="00E00642" w:rsidRPr="006B7310" w:rsidRDefault="00E00642" w:rsidP="00E00642">
      <w:pPr>
        <w:ind w:firstLine="284"/>
        <w:jc w:val="center"/>
        <w:rPr>
          <w:rFonts w:ascii="Garamond" w:hAnsi="Garamond"/>
          <w:b w:val="0"/>
          <w:lang w:val="sq-AL"/>
        </w:rPr>
      </w:pPr>
      <w:bookmarkStart w:id="9" w:name="_Toc479251625"/>
    </w:p>
    <w:p w14:paraId="336E9362"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6</w:t>
      </w:r>
    </w:p>
    <w:p w14:paraId="3418EC3F"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Autoritetet e sigurisë së SKI-ve</w:t>
      </w:r>
      <w:bookmarkEnd w:id="9"/>
    </w:p>
    <w:p w14:paraId="3B2BF7F7" w14:textId="77777777" w:rsidR="00E00642" w:rsidRPr="006B7310" w:rsidRDefault="00E00642" w:rsidP="00E00642">
      <w:pPr>
        <w:ind w:firstLine="284"/>
        <w:jc w:val="both"/>
        <w:rPr>
          <w:rFonts w:ascii="Garamond" w:hAnsi="Garamond"/>
          <w:b w:val="0"/>
          <w:lang w:val="sq-AL"/>
        </w:rPr>
      </w:pPr>
    </w:p>
    <w:p w14:paraId="20D498B9"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Për vlerësimin dhe trajtimin e aspekteve të sigurisë së SKI-ve krijohen këto autoritete sigurie.</w:t>
      </w:r>
    </w:p>
    <w:p w14:paraId="16F3AA75"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Autoriteti Kombëtar i Akreditimit të Sigurisë (AKAS).</w:t>
      </w:r>
    </w:p>
    <w:p w14:paraId="1CDEF54A"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Autoriteti Kombëtar i Testimit, Vlerësimit dhe Certifikimit të Sigurisë (AKTVCS).</w:t>
      </w:r>
    </w:p>
    <w:p w14:paraId="3074E6DC"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Autoriteti Kombëtar i Sigurisë së Komunikimeve (AKSK).</w:t>
      </w:r>
    </w:p>
    <w:p w14:paraId="0FC94AA2"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4. Autoriteti Kombëtar i Shpërndarjes (AKSH).</w:t>
      </w:r>
    </w:p>
    <w:p w14:paraId="3840F1FB"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5. Autoriteti Kombëtar TEMPEST (AKT).</w:t>
      </w:r>
    </w:p>
    <w:p w14:paraId="2E900ED0"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lastRenderedPageBreak/>
        <w:t>6. Autoriteti Kombëtar i Mbrojtjes Kibernetike (AKMK).</w:t>
      </w:r>
    </w:p>
    <w:p w14:paraId="6795193A"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7. Autoriteti i Operimit të Sistemit (AOS).</w:t>
      </w:r>
    </w:p>
    <w:p w14:paraId="5DF5B3D7" w14:textId="77777777" w:rsidR="00E00642" w:rsidRPr="006B7310" w:rsidRDefault="00E00642" w:rsidP="00E00642">
      <w:pPr>
        <w:ind w:firstLine="284"/>
        <w:jc w:val="both"/>
        <w:rPr>
          <w:rFonts w:ascii="Garamond" w:hAnsi="Garamond"/>
          <w:b w:val="0"/>
          <w:lang w:val="sq-AL"/>
        </w:rPr>
      </w:pPr>
    </w:p>
    <w:p w14:paraId="36011CEB" w14:textId="77777777" w:rsidR="00E00642" w:rsidRPr="006B7310" w:rsidRDefault="00E00642" w:rsidP="00E00642">
      <w:pPr>
        <w:ind w:firstLine="284"/>
        <w:jc w:val="center"/>
        <w:rPr>
          <w:rFonts w:ascii="Garamond" w:hAnsi="Garamond"/>
          <w:b w:val="0"/>
          <w:lang w:val="sq-AL"/>
        </w:rPr>
      </w:pPr>
      <w:bookmarkStart w:id="10" w:name="_Toc479251626"/>
      <w:r w:rsidRPr="006B7310">
        <w:rPr>
          <w:rFonts w:ascii="Garamond" w:hAnsi="Garamond"/>
          <w:b w:val="0"/>
          <w:lang w:val="sq-AL"/>
        </w:rPr>
        <w:t>Neni 7</w:t>
      </w:r>
    </w:p>
    <w:p w14:paraId="63BF26BB"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Autoriteti Kombëtar i Akreditimit të Sigurisë (AKAS)</w:t>
      </w:r>
      <w:bookmarkEnd w:id="10"/>
    </w:p>
    <w:p w14:paraId="373DB916" w14:textId="77777777" w:rsidR="00E00642" w:rsidRPr="006B7310" w:rsidRDefault="00E00642" w:rsidP="00E00642">
      <w:pPr>
        <w:ind w:firstLine="284"/>
        <w:jc w:val="center"/>
        <w:rPr>
          <w:rFonts w:ascii="Garamond" w:hAnsi="Garamond"/>
          <w:b w:val="0"/>
          <w:lang w:val="sq-AL"/>
        </w:rPr>
      </w:pPr>
    </w:p>
    <w:p w14:paraId="55F26313"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Autoriteti Kombëtar i Akreditimit të Sigurisë (AKAS) është përgjegjës për akreditimin e sigurisë së SKI-ve që trajtojnë informacion të klasifikuar, në një nivel të caktuar klasifikimi në mjedisin e tyre operacional. Autoriteti Kombëtar i Akreditimit të Sigurisë është Drejtoria e Sigurimit të Informacionit të Klasifikuar .</w:t>
      </w:r>
    </w:p>
    <w:p w14:paraId="4ECFA0D3" w14:textId="3B2EE399"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AKAS</w:t>
      </w:r>
      <w:r w:rsidR="00B151D2">
        <w:rPr>
          <w:rFonts w:ascii="Garamond" w:hAnsi="Garamond"/>
          <w:b w:val="0"/>
          <w:lang w:val="sq-AL"/>
        </w:rPr>
        <w:t>-i</w:t>
      </w:r>
      <w:r w:rsidRPr="006B7310">
        <w:rPr>
          <w:rFonts w:ascii="Garamond" w:hAnsi="Garamond"/>
          <w:b w:val="0"/>
          <w:lang w:val="sq-AL"/>
        </w:rPr>
        <w:t xml:space="preserve"> ka këto detyra:</w:t>
      </w:r>
    </w:p>
    <w:p w14:paraId="0E599F17"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a) Shqyrton kërkesat për akreditimin e sistemeve;</w:t>
      </w:r>
    </w:p>
    <w:p w14:paraId="1F38E011"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b) Bashkëpunon me autoritetet e sigurisë  për identifikimin e komponentëve dhe sistemit që duhet të testohet, vlerësohet dhe certifikohet.</w:t>
      </w:r>
    </w:p>
    <w:p w14:paraId="63F8B42E"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c) Përcakton rolet dhe përgjegjësitë e strukturave të sigurisë, kushtet në të cilat do të akreditohet sistemi dhe harton e miraton Planin e Akreditimit të Sigurisë së Sistemit.</w:t>
      </w:r>
    </w:p>
    <w:p w14:paraId="572537E7"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d) Koordinon punën për akreditimin e sigurisë së sistemeve me strukturat përkatëse të sigurisë;</w:t>
      </w:r>
    </w:p>
    <w:p w14:paraId="49DE8809"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e) Verifikon zbatimin e masave të sigurisë për mbrojtjen e informacionit të klasifikuar gjatë përpunimit, ruajtjes ose transmetimit në sistemet e komunikimit dhe të informacionit nga cënimi aksidental ose i qëllimshëm i objektivave të sigurisë:</w:t>
      </w:r>
    </w:p>
    <w:p w14:paraId="7915A96B"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i) Verifikon zonat e sigurisë ku është instaluar dhe operon sistemi;</w:t>
      </w:r>
    </w:p>
    <w:p w14:paraId="4F115A24"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ii) Verifikon nëse përdoruesit e sistemit janë të pajisur me certifikata sigurie;</w:t>
      </w:r>
    </w:p>
    <w:p w14:paraId="67BC030C"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iii) Verifikon nëse aplikohen aspekte të sigurimit industrial;</w:t>
      </w:r>
    </w:p>
    <w:p w14:paraId="32CDD9BF"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iv) Verifikon nëse aplikohen marrëveshje sigurie me struktura të tjera brenda apo jashtë vendit;</w:t>
      </w:r>
    </w:p>
    <w:p w14:paraId="1E274DEE"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v) Verifikon dokumentacionin e sigurisë së sistemit;</w:t>
      </w:r>
    </w:p>
    <w:p w14:paraId="64E55942"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vi) Verifikon zbatimin e kërkesave të sigurisë së komunikimeve, sigurisë kriptografike dhe sigurisë së emetimeve, nëse aplikohen, në bashkëpunim me autoritetet e sigurisë;</w:t>
      </w:r>
    </w:p>
    <w:p w14:paraId="4D9E22DA"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vii) Inspekton MSG/MSL;</w:t>
      </w:r>
    </w:p>
    <w:p w14:paraId="46ABD1EC" w14:textId="64A8F5C1" w:rsidR="00E00642" w:rsidRPr="006B7310" w:rsidRDefault="00E71796" w:rsidP="00E00642">
      <w:pPr>
        <w:ind w:firstLine="284"/>
        <w:jc w:val="both"/>
        <w:rPr>
          <w:rFonts w:ascii="Garamond" w:hAnsi="Garamond"/>
          <w:b w:val="0"/>
          <w:lang w:val="sq-AL"/>
        </w:rPr>
      </w:pPr>
      <w:r>
        <w:rPr>
          <w:rFonts w:ascii="Garamond" w:hAnsi="Garamond"/>
          <w:b w:val="0"/>
          <w:lang w:val="sq-AL"/>
        </w:rPr>
        <w:t>viii</w:t>
      </w:r>
      <w:r w:rsidR="00E00642" w:rsidRPr="006B7310">
        <w:rPr>
          <w:rFonts w:ascii="Garamond" w:hAnsi="Garamond"/>
          <w:b w:val="0"/>
          <w:lang w:val="sq-AL"/>
        </w:rPr>
        <w:t>) Verifikon nëse masat e sigurisë së sistemit janë në përputhje me Planin e Menaxhimit të Riskut.</w:t>
      </w:r>
    </w:p>
    <w:p w14:paraId="48A12493" w14:textId="39785A35" w:rsidR="00E00642" w:rsidRPr="006B7310" w:rsidRDefault="00E00642" w:rsidP="00E00642">
      <w:pPr>
        <w:ind w:firstLine="284"/>
        <w:jc w:val="both"/>
        <w:rPr>
          <w:rFonts w:ascii="Garamond" w:hAnsi="Garamond"/>
          <w:b w:val="0"/>
          <w:lang w:val="sq-AL"/>
        </w:rPr>
      </w:pPr>
      <w:r w:rsidRPr="006B7310">
        <w:rPr>
          <w:rFonts w:ascii="Garamond" w:hAnsi="Garamond"/>
          <w:b w:val="0"/>
          <w:lang w:val="sq-AL"/>
        </w:rPr>
        <w:t>f) Analizon dhe vlerëson gjendjen e sigurisë së sistemit në varësi të dokumentacionit të sigurisë së sistemit, dokument</w:t>
      </w:r>
      <w:r w:rsidR="00715765">
        <w:rPr>
          <w:rFonts w:ascii="Garamond" w:hAnsi="Garamond"/>
          <w:b w:val="0"/>
          <w:lang w:val="sq-AL"/>
        </w:rPr>
        <w:t>e</w:t>
      </w:r>
      <w:r w:rsidRPr="006B7310">
        <w:rPr>
          <w:rFonts w:ascii="Garamond" w:hAnsi="Garamond"/>
          <w:b w:val="0"/>
          <w:lang w:val="sq-AL"/>
        </w:rPr>
        <w:t>ve të lëshuar nga autoritetet e sigurisë dhe rezultateve të inspektimeve.</w:t>
      </w:r>
    </w:p>
    <w:p w14:paraId="6904ED12" w14:textId="271B5A1E"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g) Pranon riskun e mbetur të sistemit dhe harton </w:t>
      </w:r>
      <w:r w:rsidR="00715765" w:rsidRPr="006B7310">
        <w:rPr>
          <w:rFonts w:ascii="Garamond" w:hAnsi="Garamond"/>
          <w:b w:val="0"/>
          <w:lang w:val="sq-AL"/>
        </w:rPr>
        <w:t xml:space="preserve">akt vlerësimin </w:t>
      </w:r>
      <w:r w:rsidRPr="006B7310">
        <w:rPr>
          <w:rFonts w:ascii="Garamond" w:hAnsi="Garamond"/>
          <w:b w:val="0"/>
          <w:lang w:val="sq-AL"/>
        </w:rPr>
        <w:t>për zbatimin e masave të sigurisë.</w:t>
      </w:r>
    </w:p>
    <w:p w14:paraId="7D07CB4A" w14:textId="0CFF228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h) Lëshon </w:t>
      </w:r>
      <w:r w:rsidR="00715765" w:rsidRPr="006B7310">
        <w:rPr>
          <w:rFonts w:ascii="Garamond" w:hAnsi="Garamond"/>
          <w:b w:val="0"/>
          <w:lang w:val="sq-AL"/>
        </w:rPr>
        <w:t>deklaratën e akreditimit</w:t>
      </w:r>
      <w:r w:rsidRPr="006B7310">
        <w:rPr>
          <w:rFonts w:ascii="Garamond" w:hAnsi="Garamond"/>
          <w:b w:val="0"/>
          <w:lang w:val="sq-AL"/>
        </w:rPr>
        <w:t>, që autorizon sistemin për të trajtuar informacion të klasifikuar. Kjo deklaratë lëshohet bazuar në vlerësimin pozitiv të sigurisë së SKI-s.</w:t>
      </w:r>
    </w:p>
    <w:p w14:paraId="2F0ECA79"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i) Menaxhon databazën e sistemeve të klasifikuar kombëtare, të NATO-s, shteteve dhe organizatave të huaja të akredituar nga DSIK.</w:t>
      </w:r>
    </w:p>
    <w:p w14:paraId="657A4FB5"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j) Trajnon personelin/strukturat e SKI mbi aspekte të përmbushjes së detyrimeve për akreditimin e sigurisë.</w:t>
      </w:r>
    </w:p>
    <w:p w14:paraId="2050C519" w14:textId="77777777" w:rsidR="00E00642" w:rsidRPr="006B7310" w:rsidRDefault="00E00642" w:rsidP="00E00642">
      <w:pPr>
        <w:ind w:firstLine="284"/>
        <w:jc w:val="both"/>
        <w:rPr>
          <w:rFonts w:ascii="Garamond" w:hAnsi="Garamond"/>
          <w:b w:val="0"/>
          <w:lang w:val="sq-AL"/>
        </w:rPr>
      </w:pPr>
    </w:p>
    <w:p w14:paraId="55A60A9A" w14:textId="77777777" w:rsidR="00E00642" w:rsidRPr="006B7310" w:rsidRDefault="00E00642" w:rsidP="00E00642">
      <w:pPr>
        <w:ind w:firstLine="284"/>
        <w:jc w:val="center"/>
        <w:rPr>
          <w:rFonts w:ascii="Garamond" w:hAnsi="Garamond"/>
          <w:b w:val="0"/>
          <w:lang w:val="sq-AL"/>
        </w:rPr>
      </w:pPr>
      <w:bookmarkStart w:id="11" w:name="_Toc479251627"/>
      <w:r w:rsidRPr="006B7310">
        <w:rPr>
          <w:rFonts w:ascii="Garamond" w:hAnsi="Garamond"/>
          <w:b w:val="0"/>
          <w:lang w:val="sq-AL"/>
        </w:rPr>
        <w:t>Neni 8</w:t>
      </w:r>
    </w:p>
    <w:p w14:paraId="5DF18A77"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Autoriteti i Operimit të Sistemit (AOS)</w:t>
      </w:r>
      <w:bookmarkEnd w:id="11"/>
    </w:p>
    <w:p w14:paraId="1659CCE0" w14:textId="77777777" w:rsidR="00E00642" w:rsidRPr="006B7310" w:rsidRDefault="00E00642" w:rsidP="00E00642">
      <w:pPr>
        <w:ind w:firstLine="284"/>
        <w:jc w:val="both"/>
        <w:rPr>
          <w:rFonts w:ascii="Garamond" w:hAnsi="Garamond"/>
          <w:b w:val="0"/>
          <w:lang w:val="sq-AL"/>
        </w:rPr>
      </w:pPr>
    </w:p>
    <w:p w14:paraId="0E157875"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Institucionet shtetërore që kanë në zotërim një ose më shumë SKI marrin rolin e Autoritetit të Operimit të Sistemit (AOS).</w:t>
      </w:r>
    </w:p>
    <w:p w14:paraId="68BAD421"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2. Autoriteti i Operimit të Sistemit (AOS) është përgjegjës për administrimin e përditshëm të operimit të sigurt të sistemit si dhe aspekteve të ndërlidhjes së sistemit me sisteme të tjera. </w:t>
      </w:r>
    </w:p>
    <w:p w14:paraId="6268D598" w14:textId="75280307"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AOS</w:t>
      </w:r>
      <w:r w:rsidR="00715765">
        <w:rPr>
          <w:rFonts w:ascii="Garamond" w:hAnsi="Garamond"/>
          <w:b w:val="0"/>
          <w:lang w:val="sq-AL"/>
        </w:rPr>
        <w:t>-ja</w:t>
      </w:r>
      <w:r w:rsidRPr="006B7310">
        <w:rPr>
          <w:rFonts w:ascii="Garamond" w:hAnsi="Garamond"/>
          <w:b w:val="0"/>
          <w:lang w:val="sq-AL"/>
        </w:rPr>
        <w:t xml:space="preserve"> ka këto detyra:</w:t>
      </w:r>
    </w:p>
    <w:p w14:paraId="6AD71FBA"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a) Është përgjegjës për operimin e sigurt të sistemeve të klasifikuar që ka në zotërim.</w:t>
      </w:r>
    </w:p>
    <w:p w14:paraId="59E917E8"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Është përgjegjës për të kërkuar akreditimin e sistemeve dhe menaxhuar sistemet e akredituara që ka në zotërim. </w:t>
      </w:r>
    </w:p>
    <w:p w14:paraId="5E470A81" w14:textId="1CC2B860" w:rsidR="00E00642" w:rsidRPr="006B7310" w:rsidRDefault="00E00642" w:rsidP="00E00642">
      <w:pPr>
        <w:ind w:firstLine="284"/>
        <w:jc w:val="both"/>
        <w:rPr>
          <w:rFonts w:ascii="Garamond" w:hAnsi="Garamond"/>
          <w:b w:val="0"/>
          <w:lang w:val="sq-AL"/>
        </w:rPr>
      </w:pPr>
      <w:r w:rsidRPr="006B7310">
        <w:rPr>
          <w:rFonts w:ascii="Garamond" w:hAnsi="Garamond"/>
          <w:b w:val="0"/>
          <w:lang w:val="sq-AL"/>
        </w:rPr>
        <w:t>c) Cakton Oficerin/Strukturën e Sigurisë së SKI-ve për menaxhimin e aspekteve të sigurisë së sistemeve, përgjegjës për garantimin e përputhshmërisë së masave të sigurisë së SKI-ve me politikat, standar</w:t>
      </w:r>
      <w:r w:rsidR="00715765">
        <w:rPr>
          <w:rFonts w:ascii="Garamond" w:hAnsi="Garamond"/>
          <w:b w:val="0"/>
          <w:lang w:val="sq-AL"/>
        </w:rPr>
        <w:t>d</w:t>
      </w:r>
      <w:r w:rsidRPr="006B7310">
        <w:rPr>
          <w:rFonts w:ascii="Garamond" w:hAnsi="Garamond"/>
          <w:b w:val="0"/>
          <w:lang w:val="sq-AL"/>
        </w:rPr>
        <w:t xml:space="preserve">et dhe legjislacionin për informacionin e klasifikuar </w:t>
      </w:r>
      <w:r w:rsidR="007064BD">
        <w:rPr>
          <w:rFonts w:ascii="Garamond" w:hAnsi="Garamond"/>
          <w:b w:val="0"/>
          <w:lang w:val="sq-AL"/>
        </w:rPr>
        <w:t>“</w:t>
      </w:r>
      <w:r w:rsidRPr="006B7310">
        <w:rPr>
          <w:rFonts w:ascii="Garamond" w:hAnsi="Garamond"/>
          <w:b w:val="0"/>
          <w:lang w:val="sq-AL"/>
        </w:rPr>
        <w:t>Sekret shtetëror</w:t>
      </w:r>
      <w:r w:rsidR="007064BD">
        <w:rPr>
          <w:rFonts w:ascii="Garamond" w:hAnsi="Garamond"/>
          <w:b w:val="0"/>
          <w:lang w:val="sq-AL"/>
        </w:rPr>
        <w:t>”</w:t>
      </w:r>
      <w:r w:rsidRPr="006B7310">
        <w:rPr>
          <w:rFonts w:ascii="Garamond" w:hAnsi="Garamond"/>
          <w:b w:val="0"/>
          <w:lang w:val="sq-AL"/>
        </w:rPr>
        <w:t xml:space="preserve">. </w:t>
      </w:r>
    </w:p>
    <w:p w14:paraId="666ACDEE"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Kjo strukturë:</w:t>
      </w:r>
    </w:p>
    <w:p w14:paraId="2A6AFFD9" w14:textId="54B55B3A" w:rsidR="00E00642" w:rsidRPr="006B7310" w:rsidRDefault="00E00642" w:rsidP="00E00642">
      <w:pPr>
        <w:ind w:firstLine="284"/>
        <w:jc w:val="both"/>
        <w:rPr>
          <w:rFonts w:ascii="Garamond" w:hAnsi="Garamond"/>
          <w:b w:val="0"/>
          <w:lang w:val="sq-AL"/>
        </w:rPr>
      </w:pPr>
      <w:r w:rsidRPr="006B7310">
        <w:rPr>
          <w:rFonts w:ascii="Garamond" w:hAnsi="Garamond"/>
          <w:b w:val="0"/>
          <w:lang w:val="sq-AL"/>
        </w:rPr>
        <w:t>i</w:t>
      </w:r>
      <w:r w:rsidR="009F647B">
        <w:rPr>
          <w:rFonts w:ascii="Garamond" w:hAnsi="Garamond"/>
          <w:b w:val="0"/>
          <w:lang w:val="sq-AL"/>
        </w:rPr>
        <w:t>.</w:t>
      </w:r>
      <w:r w:rsidRPr="006B7310">
        <w:rPr>
          <w:rFonts w:ascii="Garamond" w:hAnsi="Garamond"/>
          <w:b w:val="0"/>
          <w:lang w:val="sq-AL"/>
        </w:rPr>
        <w:t xml:space="preserve"> Formulon dhe mirëmban dokument</w:t>
      </w:r>
      <w:r w:rsidR="00715765">
        <w:rPr>
          <w:rFonts w:ascii="Garamond" w:hAnsi="Garamond"/>
          <w:b w:val="0"/>
          <w:lang w:val="sq-AL"/>
        </w:rPr>
        <w:t>e</w:t>
      </w:r>
      <w:r w:rsidRPr="006B7310">
        <w:rPr>
          <w:rFonts w:ascii="Garamond" w:hAnsi="Garamond"/>
          <w:b w:val="0"/>
          <w:lang w:val="sq-AL"/>
        </w:rPr>
        <w:t>t e sigurisë së sistemit, në bashkëpunim me personin/strukturën përgjegjëse për implementimin dhe monitorimin e masave të sigurisë teknike të SKI-ve.</w:t>
      </w:r>
    </w:p>
    <w:p w14:paraId="65E6003F" w14:textId="700F7171" w:rsidR="00E00642" w:rsidRPr="006B7310" w:rsidRDefault="00E00642" w:rsidP="00E00642">
      <w:pPr>
        <w:ind w:firstLine="284"/>
        <w:jc w:val="both"/>
        <w:rPr>
          <w:rFonts w:ascii="Garamond" w:hAnsi="Garamond"/>
          <w:b w:val="0"/>
          <w:lang w:val="sq-AL"/>
        </w:rPr>
      </w:pPr>
      <w:r w:rsidRPr="006B7310">
        <w:rPr>
          <w:rFonts w:ascii="Garamond" w:hAnsi="Garamond"/>
          <w:b w:val="0"/>
          <w:lang w:val="sq-AL"/>
        </w:rPr>
        <w:t>ii</w:t>
      </w:r>
      <w:r w:rsidR="009F647B">
        <w:rPr>
          <w:rFonts w:ascii="Garamond" w:hAnsi="Garamond"/>
          <w:b w:val="0"/>
          <w:lang w:val="sq-AL"/>
        </w:rPr>
        <w:t>.</w:t>
      </w:r>
      <w:r w:rsidRPr="006B7310">
        <w:rPr>
          <w:rFonts w:ascii="Garamond" w:hAnsi="Garamond"/>
          <w:b w:val="0"/>
          <w:lang w:val="sq-AL"/>
        </w:rPr>
        <w:t xml:space="preserve"> Këshillon mbi sigurinë e SKI-së dhe ndërgjegjëson administratorët dhe përdoruesit e sistemit, përfshirë nivelet drejtuese, për aspektet e sigurisë së SKI-së;</w:t>
      </w:r>
    </w:p>
    <w:p w14:paraId="43A4579D" w14:textId="1889F4F3" w:rsidR="00E00642" w:rsidRPr="006B7310" w:rsidRDefault="00E00642" w:rsidP="00E00642">
      <w:pPr>
        <w:ind w:firstLine="284"/>
        <w:jc w:val="both"/>
        <w:rPr>
          <w:rFonts w:ascii="Garamond" w:hAnsi="Garamond"/>
          <w:b w:val="0"/>
          <w:lang w:val="sq-AL"/>
        </w:rPr>
      </w:pPr>
      <w:r w:rsidRPr="006B7310">
        <w:rPr>
          <w:rFonts w:ascii="Garamond" w:hAnsi="Garamond"/>
          <w:b w:val="0"/>
          <w:lang w:val="sq-AL"/>
        </w:rPr>
        <w:t>iii</w:t>
      </w:r>
      <w:r w:rsidR="009F647B">
        <w:rPr>
          <w:rFonts w:ascii="Garamond" w:hAnsi="Garamond"/>
          <w:b w:val="0"/>
          <w:lang w:val="sq-AL"/>
        </w:rPr>
        <w:t>.</w:t>
      </w:r>
      <w:r w:rsidRPr="006B7310">
        <w:rPr>
          <w:rFonts w:ascii="Garamond" w:hAnsi="Garamond"/>
          <w:b w:val="0"/>
          <w:lang w:val="sq-AL"/>
        </w:rPr>
        <w:t xml:space="preserve"> Mirëmban listën e personave të autorizuar për përdorimin e SKI-së si dhe nivelin e autorizimit dhe siguron që këta persona janë të certifikuar përshtatshmërisht dhe kanë nevojë për njohje për informacionin që trajtohet në SKI;</w:t>
      </w:r>
    </w:p>
    <w:p w14:paraId="12C1FD00" w14:textId="73EE4ACD" w:rsidR="00E00642" w:rsidRPr="006B7310" w:rsidRDefault="00E00642" w:rsidP="00E00642">
      <w:pPr>
        <w:ind w:firstLine="284"/>
        <w:jc w:val="both"/>
        <w:rPr>
          <w:rFonts w:ascii="Garamond" w:hAnsi="Garamond"/>
          <w:b w:val="0"/>
          <w:lang w:val="sq-AL"/>
        </w:rPr>
      </w:pPr>
      <w:r w:rsidRPr="006B7310">
        <w:rPr>
          <w:rFonts w:ascii="Garamond" w:hAnsi="Garamond"/>
          <w:b w:val="0"/>
          <w:lang w:val="sq-AL"/>
        </w:rPr>
        <w:t>iv</w:t>
      </w:r>
      <w:r w:rsidR="009F647B">
        <w:rPr>
          <w:rFonts w:ascii="Garamond" w:hAnsi="Garamond"/>
          <w:b w:val="0"/>
          <w:lang w:val="sq-AL"/>
        </w:rPr>
        <w:t>.</w:t>
      </w:r>
      <w:r w:rsidRPr="006B7310">
        <w:rPr>
          <w:rFonts w:ascii="Garamond" w:hAnsi="Garamond"/>
          <w:b w:val="0"/>
          <w:lang w:val="sq-AL"/>
        </w:rPr>
        <w:t xml:space="preserve"> Kryen ose koordinon ekzekutimin e vlerësimeve periodike të sigurisë së SKI-së (p</w:t>
      </w:r>
      <w:r w:rsidR="009F647B">
        <w:rPr>
          <w:rFonts w:ascii="Garamond" w:hAnsi="Garamond"/>
          <w:b w:val="0"/>
          <w:lang w:val="sq-AL"/>
        </w:rPr>
        <w:t>.</w:t>
      </w:r>
      <w:r w:rsidRPr="006B7310">
        <w:rPr>
          <w:rFonts w:ascii="Garamond" w:hAnsi="Garamond"/>
          <w:b w:val="0"/>
          <w:lang w:val="sq-AL"/>
        </w:rPr>
        <w:t>sh</w:t>
      </w:r>
      <w:r w:rsidR="009F647B">
        <w:rPr>
          <w:rFonts w:ascii="Garamond" w:hAnsi="Garamond"/>
          <w:b w:val="0"/>
          <w:lang w:val="sq-AL"/>
        </w:rPr>
        <w:t>.</w:t>
      </w:r>
      <w:r w:rsidRPr="006B7310">
        <w:rPr>
          <w:rFonts w:ascii="Garamond" w:hAnsi="Garamond"/>
          <w:b w:val="0"/>
          <w:lang w:val="sq-AL"/>
        </w:rPr>
        <w:t xml:space="preserve"> vlerësim risku, testim dhe vlerësim i sigurisë, inspektim i sigurisë, vlerësim i dobësive);</w:t>
      </w:r>
    </w:p>
    <w:p w14:paraId="3713B01C" w14:textId="20DBE78B" w:rsidR="00E00642" w:rsidRPr="006B7310" w:rsidRDefault="00E00642" w:rsidP="00E00642">
      <w:pPr>
        <w:ind w:firstLine="284"/>
        <w:jc w:val="both"/>
        <w:rPr>
          <w:rFonts w:ascii="Garamond" w:hAnsi="Garamond"/>
          <w:b w:val="0"/>
          <w:lang w:val="sq-AL"/>
        </w:rPr>
      </w:pPr>
      <w:r w:rsidRPr="006B7310">
        <w:rPr>
          <w:rFonts w:ascii="Garamond" w:hAnsi="Garamond"/>
          <w:b w:val="0"/>
          <w:lang w:val="sq-AL"/>
        </w:rPr>
        <w:t>v</w:t>
      </w:r>
      <w:r w:rsidR="009F647B">
        <w:rPr>
          <w:rFonts w:ascii="Garamond" w:hAnsi="Garamond"/>
          <w:b w:val="0"/>
          <w:lang w:val="sq-AL"/>
        </w:rPr>
        <w:t>.</w:t>
      </w:r>
      <w:r w:rsidRPr="006B7310">
        <w:rPr>
          <w:rFonts w:ascii="Garamond" w:hAnsi="Garamond"/>
          <w:b w:val="0"/>
          <w:lang w:val="sq-AL"/>
        </w:rPr>
        <w:t xml:space="preserve"> Raporton në instancat përkatëse mbi mangësitë dhe dobësitë e konstatuara që lidhen me sigurinë e SKI-së;</w:t>
      </w:r>
    </w:p>
    <w:p w14:paraId="0957E41D" w14:textId="735AC110" w:rsidR="00E00642" w:rsidRPr="006B7310" w:rsidRDefault="00E00642" w:rsidP="00E00642">
      <w:pPr>
        <w:ind w:firstLine="284"/>
        <w:jc w:val="both"/>
        <w:rPr>
          <w:rFonts w:ascii="Garamond" w:hAnsi="Garamond"/>
          <w:b w:val="0"/>
          <w:lang w:val="sq-AL"/>
        </w:rPr>
      </w:pPr>
      <w:r w:rsidRPr="006B7310">
        <w:rPr>
          <w:rFonts w:ascii="Garamond" w:hAnsi="Garamond"/>
          <w:b w:val="0"/>
          <w:lang w:val="sq-AL"/>
        </w:rPr>
        <w:t>vi</w:t>
      </w:r>
      <w:r w:rsidR="009F647B">
        <w:rPr>
          <w:rFonts w:ascii="Garamond" w:hAnsi="Garamond"/>
          <w:b w:val="0"/>
          <w:lang w:val="sq-AL"/>
        </w:rPr>
        <w:t>.</w:t>
      </w:r>
      <w:r w:rsidRPr="006B7310">
        <w:rPr>
          <w:rFonts w:ascii="Garamond" w:hAnsi="Garamond"/>
          <w:b w:val="0"/>
          <w:lang w:val="sq-AL"/>
        </w:rPr>
        <w:t xml:space="preserve"> Menaxhon dhe investigon incidentet e sigurisë së SKI-së në bashkëpunim me strukturën e sigurisë sipas rastit, dhe raporton në instancat përkatëse.</w:t>
      </w:r>
    </w:p>
    <w:p w14:paraId="0BD6DA05" w14:textId="77777777" w:rsidR="00E00642" w:rsidRPr="006B7310" w:rsidRDefault="00E00642" w:rsidP="00E00642">
      <w:pPr>
        <w:ind w:firstLine="284"/>
        <w:jc w:val="both"/>
        <w:rPr>
          <w:rFonts w:ascii="Garamond" w:hAnsi="Garamond"/>
          <w:b w:val="0"/>
          <w:lang w:val="sq-AL"/>
        </w:rPr>
      </w:pPr>
    </w:p>
    <w:p w14:paraId="4C76AF1B" w14:textId="77777777" w:rsidR="00E00642" w:rsidRPr="006B7310" w:rsidRDefault="00E00642" w:rsidP="00E00642">
      <w:pPr>
        <w:ind w:firstLine="284"/>
        <w:jc w:val="center"/>
        <w:rPr>
          <w:rFonts w:ascii="Garamond" w:hAnsi="Garamond"/>
          <w:b w:val="0"/>
          <w:lang w:val="sq-AL"/>
        </w:rPr>
      </w:pPr>
      <w:bookmarkStart w:id="12" w:name="_Toc479251628"/>
      <w:r w:rsidRPr="006B7310">
        <w:rPr>
          <w:rFonts w:ascii="Garamond" w:hAnsi="Garamond"/>
          <w:b w:val="0"/>
          <w:lang w:val="sq-AL"/>
        </w:rPr>
        <w:t>Neni 9</w:t>
      </w:r>
    </w:p>
    <w:p w14:paraId="00288EFB"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Autoriteti Kombëtar i Testimit, Vlerësimit dhe Certifikimit të Sigurisë (AKTVCS)</w:t>
      </w:r>
      <w:bookmarkEnd w:id="12"/>
    </w:p>
    <w:p w14:paraId="2F01E370" w14:textId="77777777" w:rsidR="00E00642" w:rsidRPr="006B7310" w:rsidRDefault="00E00642" w:rsidP="00E00642">
      <w:pPr>
        <w:ind w:firstLine="284"/>
        <w:jc w:val="both"/>
        <w:rPr>
          <w:rFonts w:ascii="Garamond" w:hAnsi="Garamond"/>
          <w:b w:val="0"/>
          <w:lang w:val="sq-AL"/>
        </w:rPr>
      </w:pPr>
    </w:p>
    <w:p w14:paraId="767F18A0"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Autoriteti Kombëtar i Testimit, Vlerësimit dhe Certifikimit të Sigurisë është Drejtoria e Sigurimit të Informacionit të Klasifikuar (Autoritet i Sigurisë Kombëtare).</w:t>
      </w:r>
    </w:p>
    <w:p w14:paraId="04E0B1A8"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AKTVCS ka këto detyra:</w:t>
      </w:r>
    </w:p>
    <w:p w14:paraId="3B0C3380"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a) Përcaktimin e komponentëve specifikë të sistemit që duhet të testohen dhe vlerësohen, masave të sigurisë dhe pritshmërive për secilin element;</w:t>
      </w:r>
    </w:p>
    <w:p w14:paraId="5E209B8D"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b) Përzgjedhjen, përgatitjen dhe aprovimin e procedurave dhe metodave të testimit dhe vlerësimit të komponentëve specifikë të sistemit;</w:t>
      </w:r>
    </w:p>
    <w:p w14:paraId="23FC5933"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c) Përzgjedhjen e mjeteve të testimit të komponentëve specifikë të sistemit;</w:t>
      </w:r>
    </w:p>
    <w:p w14:paraId="22F6BF5D"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d) Auditimin e implementimit të kërkesave të sigurisë në sistem dhe vlerësimin e operimit korrekt të masave të sigurisë të implementuara në sistem;</w:t>
      </w:r>
    </w:p>
    <w:p w14:paraId="6F181159"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e) Vlerësimin e nivelit të përputhshmërisë së dokumentacionit të sistemit dhe zbatimit në praktikë të masave të deklaruara në dokumentacion për MSE;</w:t>
      </w:r>
    </w:p>
    <w:p w14:paraId="095E76E0"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f) Kryerjen e aktiviteteve të testimit të kontrolleve specifike teknologjike: hardware, software, të sistemit operativ, aplikacioneve dhe databazave në sistem;</w:t>
      </w:r>
    </w:p>
    <w:p w14:paraId="08032673"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g) Testimin dhe vlerësimin e dobësive të sistemit;</w:t>
      </w:r>
    </w:p>
    <w:p w14:paraId="7BE6D0A8" w14:textId="7BAD64F7" w:rsidR="00E00642" w:rsidRPr="006B7310" w:rsidRDefault="00E00642" w:rsidP="00E00642">
      <w:pPr>
        <w:ind w:firstLine="284"/>
        <w:jc w:val="both"/>
        <w:rPr>
          <w:rFonts w:ascii="Garamond" w:hAnsi="Garamond"/>
          <w:b w:val="0"/>
          <w:lang w:val="sq-AL"/>
        </w:rPr>
      </w:pPr>
      <w:r w:rsidRPr="006B7310">
        <w:rPr>
          <w:rFonts w:ascii="Garamond" w:hAnsi="Garamond"/>
          <w:b w:val="0"/>
          <w:lang w:val="sq-AL"/>
        </w:rPr>
        <w:t>h) Kontrib</w:t>
      </w:r>
      <w:r w:rsidR="009F647B">
        <w:rPr>
          <w:rFonts w:ascii="Garamond" w:hAnsi="Garamond"/>
          <w:b w:val="0"/>
          <w:lang w:val="sq-AL"/>
        </w:rPr>
        <w:t>u</w:t>
      </w:r>
      <w:r w:rsidRPr="006B7310">
        <w:rPr>
          <w:rFonts w:ascii="Garamond" w:hAnsi="Garamond"/>
          <w:b w:val="0"/>
          <w:lang w:val="sq-AL"/>
        </w:rPr>
        <w:t>on në vlerësimin e riskut të sigurisë së sistemit;</w:t>
      </w:r>
    </w:p>
    <w:p w14:paraId="60DFB6CA"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i) Dokumentimin e saktë të procedurave dhe rezultateve të testimit dhe gjenerimin e raporteve të vlerësimit të sigurisë;</w:t>
      </w:r>
    </w:p>
    <w:p w14:paraId="017443AB"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j) Lëshimin e certifikatës së sigurisë së sistemit bazuar në raportet e vlerësimit të sigurisë, sipas rasteve të parapërcaktuara në Planin e Akreditimit të Sigurisë së Sistemit;</w:t>
      </w:r>
    </w:p>
    <w:p w14:paraId="6454BA41"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k) Menaxhon databazën e sistemeve të certifikuar nga DSIK.</w:t>
      </w:r>
      <w:bookmarkStart w:id="13" w:name="_Toc479251629"/>
    </w:p>
    <w:p w14:paraId="217A463A" w14:textId="77777777" w:rsidR="00E00642" w:rsidRPr="006B7310" w:rsidRDefault="00E00642" w:rsidP="00E00642">
      <w:pPr>
        <w:ind w:firstLine="284"/>
        <w:jc w:val="both"/>
        <w:rPr>
          <w:rFonts w:ascii="Garamond" w:hAnsi="Garamond"/>
          <w:b w:val="0"/>
          <w:lang w:val="sq-AL"/>
        </w:rPr>
      </w:pPr>
    </w:p>
    <w:p w14:paraId="6AE4F29D"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10</w:t>
      </w:r>
    </w:p>
    <w:p w14:paraId="6C3C5F2D"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Autoriteti Kombëtar i Sigurisë së Komunikimeve (AKSK)</w:t>
      </w:r>
      <w:bookmarkEnd w:id="13"/>
    </w:p>
    <w:p w14:paraId="631C4226" w14:textId="77777777" w:rsidR="00E00642" w:rsidRPr="006B7310" w:rsidRDefault="00E00642" w:rsidP="00E00642">
      <w:pPr>
        <w:ind w:firstLine="284"/>
        <w:jc w:val="both"/>
        <w:rPr>
          <w:rFonts w:ascii="Garamond" w:hAnsi="Garamond"/>
          <w:b w:val="0"/>
          <w:lang w:val="sq-AL"/>
        </w:rPr>
      </w:pPr>
    </w:p>
    <w:p w14:paraId="4E228EEF" w14:textId="77777777" w:rsidR="00E00642" w:rsidRPr="006B7310" w:rsidRDefault="00E00642" w:rsidP="00E00642">
      <w:pPr>
        <w:ind w:firstLine="284"/>
        <w:jc w:val="both"/>
        <w:rPr>
          <w:rFonts w:ascii="Garamond" w:hAnsi="Garamond"/>
          <w:b w:val="0"/>
          <w:lang w:val="sq-AL"/>
        </w:rPr>
      </w:pPr>
      <w:bookmarkStart w:id="14" w:name="OLE_LINK119"/>
      <w:bookmarkStart w:id="15" w:name="OLE_LINK120"/>
      <w:bookmarkStart w:id="16" w:name="OLE_LINK121"/>
      <w:r w:rsidRPr="006B7310">
        <w:rPr>
          <w:rFonts w:ascii="Garamond" w:hAnsi="Garamond"/>
          <w:b w:val="0"/>
          <w:lang w:val="sq-AL"/>
        </w:rPr>
        <w:t xml:space="preserve">1. Autoriteti Kombëtar i Sigurisë së Komunikimeve është Drejtoria e Shifrës. </w:t>
      </w:r>
    </w:p>
    <w:p w14:paraId="1ED24C94" w14:textId="460755FC"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AKSK</w:t>
      </w:r>
      <w:r w:rsidR="009F647B">
        <w:rPr>
          <w:rFonts w:ascii="Garamond" w:hAnsi="Garamond"/>
          <w:b w:val="0"/>
          <w:lang w:val="sq-AL"/>
        </w:rPr>
        <w:t>-i</w:t>
      </w:r>
      <w:r w:rsidRPr="006B7310">
        <w:rPr>
          <w:rFonts w:ascii="Garamond" w:hAnsi="Garamond"/>
          <w:b w:val="0"/>
          <w:lang w:val="sq-AL"/>
        </w:rPr>
        <w:t xml:space="preserve"> ka këto detyra kryesore:</w:t>
      </w:r>
    </w:p>
    <w:p w14:paraId="04D096DF"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a) Përcakton kërkesat e sigurisë specifike për sistemet, produktet dhe mekanizmat kriptografikë dhe kontrollon zbatimin e tyre nga institucionet shtetërore;</w:t>
      </w:r>
    </w:p>
    <w:p w14:paraId="513898F7"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b) Përcakton procedurat për përzgjedhjen, operimin dhe mirëmbajtjen e sistemeve, produkteve dhe mekanizmave kriptografikë dhe kontrollon zbatimin e tyre nga institucionet shtetërore;</w:t>
      </w:r>
    </w:p>
    <w:p w14:paraId="03511F2A"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c) Administron infrastrukturën e materialit kriptografik të pajisjeve/sistemeve të përzgjedhur.</w:t>
      </w:r>
    </w:p>
    <w:p w14:paraId="5A254328"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d) Vlerëson sistemet, produktet dhe mekanizmat kriptografikë dhe harton Akt vlerësimin përkatës dhe ia përcjell AKAS në funksion të procesit të akreditimit të sigurisë;</w:t>
      </w:r>
    </w:p>
    <w:p w14:paraId="628E3883"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e) Inspekton strukturat kriptografike në institucionet shtetërore për masat për zbatimin e mbrojtjes kriptografike të informacionit të klasifikuar, instalimin, ruajtjen dhe mirëmbajtjen e pajisjeve, sistemeve dhe incidentet kriptografike;</w:t>
      </w:r>
    </w:p>
    <w:p w14:paraId="051AE86A"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f) Menaxhon databazën e sistemeve, produkteve dhe mekanizmave kriptografikë të vlerësuar dhe që përdoren nga institucionet shtetërore.</w:t>
      </w:r>
    </w:p>
    <w:bookmarkEnd w:id="14"/>
    <w:bookmarkEnd w:id="15"/>
    <w:bookmarkEnd w:id="16"/>
    <w:p w14:paraId="7452D06B" w14:textId="77777777" w:rsidR="00E00642" w:rsidRPr="006B7310" w:rsidRDefault="00E00642" w:rsidP="00E00642">
      <w:pPr>
        <w:ind w:firstLine="284"/>
        <w:jc w:val="both"/>
        <w:rPr>
          <w:rFonts w:ascii="Garamond" w:hAnsi="Garamond"/>
          <w:b w:val="0"/>
          <w:lang w:val="sq-AL"/>
        </w:rPr>
      </w:pPr>
    </w:p>
    <w:p w14:paraId="281295A1" w14:textId="77777777" w:rsidR="00E00642" w:rsidRPr="006B7310" w:rsidRDefault="00E00642" w:rsidP="00E00642">
      <w:pPr>
        <w:ind w:firstLine="284"/>
        <w:jc w:val="center"/>
        <w:rPr>
          <w:rFonts w:ascii="Garamond" w:hAnsi="Garamond"/>
          <w:b w:val="0"/>
          <w:lang w:val="sq-AL"/>
        </w:rPr>
      </w:pPr>
      <w:bookmarkStart w:id="17" w:name="_Toc479251630"/>
      <w:r w:rsidRPr="006B7310">
        <w:rPr>
          <w:rFonts w:ascii="Garamond" w:hAnsi="Garamond"/>
          <w:b w:val="0"/>
          <w:lang w:val="sq-AL"/>
        </w:rPr>
        <w:t>Neni 11</w:t>
      </w:r>
    </w:p>
    <w:p w14:paraId="6C030599"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Autoriteti Kombëtar i Shpërndarjes (AKSH)</w:t>
      </w:r>
      <w:bookmarkEnd w:id="17"/>
    </w:p>
    <w:p w14:paraId="4AFA9CB1" w14:textId="77777777" w:rsidR="00E00642" w:rsidRPr="006B7310" w:rsidRDefault="00E00642" w:rsidP="00E00642">
      <w:pPr>
        <w:ind w:firstLine="284"/>
        <w:jc w:val="center"/>
        <w:rPr>
          <w:rFonts w:ascii="Garamond" w:hAnsi="Garamond"/>
          <w:b w:val="0"/>
          <w:lang w:val="sq-AL"/>
        </w:rPr>
      </w:pPr>
    </w:p>
    <w:p w14:paraId="0B5A118A" w14:textId="77777777" w:rsidR="00E00642" w:rsidRPr="006B7310" w:rsidRDefault="00E00642" w:rsidP="00E00642">
      <w:pPr>
        <w:ind w:firstLine="284"/>
        <w:jc w:val="both"/>
        <w:rPr>
          <w:rFonts w:ascii="Garamond" w:hAnsi="Garamond"/>
          <w:b w:val="0"/>
          <w:lang w:val="sq-AL"/>
        </w:rPr>
      </w:pPr>
      <w:bookmarkStart w:id="18" w:name="OLE_LINK132"/>
      <w:bookmarkStart w:id="19" w:name="OLE_LINK133"/>
      <w:bookmarkStart w:id="20" w:name="OLE_LINK134"/>
      <w:r w:rsidRPr="006B7310">
        <w:rPr>
          <w:rFonts w:ascii="Garamond" w:hAnsi="Garamond"/>
          <w:b w:val="0"/>
          <w:lang w:val="sq-AL"/>
        </w:rPr>
        <w:t xml:space="preserve">1. Autoriteti Kombëtar i Shpërndarjes është Drejtoria e Shifrës. </w:t>
      </w:r>
    </w:p>
    <w:p w14:paraId="195F8971"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AKSH ka këto detyra:</w:t>
      </w:r>
    </w:p>
    <w:p w14:paraId="01287145"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a) Administron materialet kriptografike që përdoren për mbrojtjen e informacionit të klasifikuar.</w:t>
      </w:r>
    </w:p>
    <w:p w14:paraId="078E26E8" w14:textId="4C4EB27E" w:rsidR="00E00642" w:rsidRPr="006B7310" w:rsidRDefault="00E00642" w:rsidP="00E00642">
      <w:pPr>
        <w:ind w:firstLine="284"/>
        <w:jc w:val="both"/>
        <w:rPr>
          <w:rFonts w:ascii="Garamond" w:hAnsi="Garamond"/>
          <w:b w:val="0"/>
          <w:lang w:val="sq-AL"/>
        </w:rPr>
      </w:pPr>
      <w:r w:rsidRPr="006B7310">
        <w:rPr>
          <w:rFonts w:ascii="Garamond" w:hAnsi="Garamond"/>
          <w:b w:val="0"/>
          <w:lang w:val="sq-AL"/>
        </w:rPr>
        <w:t>b) Mban databazën e pajisjeve dhe programeve kriptografike, materialit çelës, dokument</w:t>
      </w:r>
      <w:r w:rsidR="00877509">
        <w:rPr>
          <w:rFonts w:ascii="Garamond" w:hAnsi="Garamond"/>
          <w:b w:val="0"/>
          <w:lang w:val="sq-AL"/>
        </w:rPr>
        <w:t>e</w:t>
      </w:r>
      <w:r w:rsidRPr="006B7310">
        <w:rPr>
          <w:rFonts w:ascii="Garamond" w:hAnsi="Garamond"/>
          <w:b w:val="0"/>
          <w:lang w:val="sq-AL"/>
        </w:rPr>
        <w:t>ve e procedurave përkatëse për menaxhimin e tyre;</w:t>
      </w:r>
    </w:p>
    <w:p w14:paraId="737746A8"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c) Shpërndan materialin kriptografik në institucionet shtetërore;</w:t>
      </w:r>
    </w:p>
    <w:p w14:paraId="41DE7F19" w14:textId="6DD879CD" w:rsidR="00E00642" w:rsidRPr="006B7310" w:rsidRDefault="00E00642" w:rsidP="00E00642">
      <w:pPr>
        <w:ind w:firstLine="284"/>
        <w:jc w:val="both"/>
        <w:rPr>
          <w:rFonts w:ascii="Garamond" w:hAnsi="Garamond"/>
          <w:b w:val="0"/>
          <w:lang w:val="sq-AL"/>
        </w:rPr>
      </w:pPr>
      <w:r w:rsidRPr="006B7310">
        <w:rPr>
          <w:rFonts w:ascii="Garamond" w:hAnsi="Garamond"/>
          <w:b w:val="0"/>
          <w:lang w:val="sq-AL"/>
        </w:rPr>
        <w:t>d) Administron sistemet e shkëmbimit elektronik të çel</w:t>
      </w:r>
      <w:r w:rsidR="00877509">
        <w:rPr>
          <w:rFonts w:ascii="Garamond" w:hAnsi="Garamond"/>
          <w:b w:val="0"/>
          <w:lang w:val="sq-AL"/>
        </w:rPr>
        <w:t>ë</w:t>
      </w:r>
      <w:r w:rsidRPr="006B7310">
        <w:rPr>
          <w:rFonts w:ascii="Garamond" w:hAnsi="Garamond"/>
          <w:b w:val="0"/>
          <w:lang w:val="sq-AL"/>
        </w:rPr>
        <w:t>save kriptografikë dhe të llogarisë së materialit kriptografik kombëtar, të NATO-s, BE-së, shteteve dhe organizatave të tjera ndërkombëtare.</w:t>
      </w:r>
    </w:p>
    <w:p w14:paraId="0FBEBF12"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e) Zbaton rregullat e sigurimit fizik dhe elektronik sipas akteve nënligjore në fuqi për ruajtjen e materialit kriptografik; </w:t>
      </w:r>
    </w:p>
    <w:p w14:paraId="23B4D8FA"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f) Siguron që materiali kriptografik të jetë në çdo kohë në kushte pune;</w:t>
      </w:r>
    </w:p>
    <w:p w14:paraId="6BF4B494"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g) Shkatërron materialin kriptografik, sipas rregullores kur është e nevojshme;</w:t>
      </w:r>
    </w:p>
    <w:p w14:paraId="25C06FBA" w14:textId="0C7BAD12"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h) Harton </w:t>
      </w:r>
      <w:r w:rsidR="00877509">
        <w:rPr>
          <w:rFonts w:ascii="Garamond" w:hAnsi="Garamond"/>
          <w:b w:val="0"/>
          <w:lang w:val="sq-AL"/>
        </w:rPr>
        <w:t>proc</w:t>
      </w:r>
      <w:r w:rsidRPr="006B7310">
        <w:rPr>
          <w:rFonts w:ascii="Garamond" w:hAnsi="Garamond"/>
          <w:b w:val="0"/>
          <w:lang w:val="sq-AL"/>
        </w:rPr>
        <w:t>edurat që duhen ndjekur për raportimin e incidenteve;</w:t>
      </w:r>
    </w:p>
    <w:p w14:paraId="628B0404" w14:textId="6AAE0AD1"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i) Harton  </w:t>
      </w:r>
      <w:r w:rsidR="00877509">
        <w:rPr>
          <w:rFonts w:ascii="Garamond" w:hAnsi="Garamond"/>
          <w:b w:val="0"/>
          <w:lang w:val="sq-AL"/>
        </w:rPr>
        <w:t>proc</w:t>
      </w:r>
      <w:r w:rsidRPr="006B7310">
        <w:rPr>
          <w:rFonts w:ascii="Garamond" w:hAnsi="Garamond"/>
          <w:b w:val="0"/>
          <w:lang w:val="sq-AL"/>
        </w:rPr>
        <w:t>edurat që duhen ndjekur ne rastet e emergjencës;</w:t>
      </w:r>
    </w:p>
    <w:p w14:paraId="0A25F84E" w14:textId="7F9507B1"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j) Siguron që i gjithë personeli që ka akses në materialin kriptografik është i autorizuar, i </w:t>
      </w:r>
      <w:r w:rsidR="00877509">
        <w:rPr>
          <w:rFonts w:ascii="Garamond" w:hAnsi="Garamond"/>
          <w:b w:val="0"/>
          <w:lang w:val="sq-AL"/>
        </w:rPr>
        <w:t>c</w:t>
      </w:r>
      <w:r w:rsidRPr="006B7310">
        <w:rPr>
          <w:rFonts w:ascii="Garamond" w:hAnsi="Garamond"/>
          <w:b w:val="0"/>
          <w:lang w:val="sq-AL"/>
        </w:rPr>
        <w:t>ertifikuar dhe i trajnuar sipas akteve nënligjore në fuqi.</w:t>
      </w:r>
      <w:bookmarkEnd w:id="18"/>
      <w:bookmarkEnd w:id="19"/>
      <w:bookmarkEnd w:id="20"/>
    </w:p>
    <w:p w14:paraId="6DB37C8F" w14:textId="77777777" w:rsidR="00E00642" w:rsidRPr="006B7310" w:rsidRDefault="00E00642" w:rsidP="00E00642">
      <w:pPr>
        <w:ind w:firstLine="284"/>
        <w:jc w:val="both"/>
        <w:rPr>
          <w:rFonts w:ascii="Garamond" w:hAnsi="Garamond"/>
          <w:b w:val="0"/>
          <w:lang w:val="sq-AL"/>
        </w:rPr>
      </w:pPr>
    </w:p>
    <w:p w14:paraId="19BE6AF2" w14:textId="77777777" w:rsidR="00E00642" w:rsidRPr="006B7310" w:rsidRDefault="00E00642" w:rsidP="00E00642">
      <w:pPr>
        <w:ind w:firstLine="284"/>
        <w:jc w:val="center"/>
        <w:rPr>
          <w:rFonts w:ascii="Garamond" w:hAnsi="Garamond"/>
          <w:b w:val="0"/>
          <w:lang w:val="sq-AL"/>
        </w:rPr>
      </w:pPr>
      <w:bookmarkStart w:id="21" w:name="_Toc479251631"/>
      <w:r w:rsidRPr="006B7310">
        <w:rPr>
          <w:rFonts w:ascii="Garamond" w:hAnsi="Garamond"/>
          <w:b w:val="0"/>
          <w:lang w:val="sq-AL"/>
        </w:rPr>
        <w:t>Neni 12</w:t>
      </w:r>
    </w:p>
    <w:p w14:paraId="39197618"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Autoriteti Kombëtar TEMPEST (AKT)</w:t>
      </w:r>
      <w:bookmarkEnd w:id="21"/>
    </w:p>
    <w:p w14:paraId="20D448B1" w14:textId="77777777" w:rsidR="00E00642" w:rsidRPr="006B7310" w:rsidRDefault="00E00642" w:rsidP="00E00642">
      <w:pPr>
        <w:ind w:firstLine="284"/>
        <w:jc w:val="both"/>
        <w:rPr>
          <w:rFonts w:ascii="Garamond" w:hAnsi="Garamond"/>
          <w:b w:val="0"/>
          <w:lang w:val="sq-AL"/>
        </w:rPr>
      </w:pPr>
    </w:p>
    <w:p w14:paraId="0AF57D34"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1. Autoriteti Kombëtar TEMPEST është Drejtoria e Shifrës. </w:t>
      </w:r>
    </w:p>
    <w:p w14:paraId="06D0F1A3" w14:textId="77777777" w:rsidR="00E00642" w:rsidRPr="006B7310" w:rsidRDefault="00E00642" w:rsidP="00E00642">
      <w:pPr>
        <w:ind w:firstLine="284"/>
        <w:jc w:val="both"/>
        <w:rPr>
          <w:rFonts w:ascii="Garamond" w:hAnsi="Garamond"/>
          <w:b w:val="0"/>
          <w:lang w:val="sq-AL"/>
        </w:rPr>
      </w:pPr>
      <w:bookmarkStart w:id="22" w:name="OLE_LINK106"/>
      <w:bookmarkStart w:id="23" w:name="OLE_LINK107"/>
      <w:r w:rsidRPr="006B7310">
        <w:rPr>
          <w:rFonts w:ascii="Garamond" w:hAnsi="Garamond"/>
          <w:b w:val="0"/>
          <w:lang w:val="sq-AL"/>
        </w:rPr>
        <w:t>2. AKT ka këto detyra:</w:t>
      </w:r>
    </w:p>
    <w:p w14:paraId="18D2A11B"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a) Harton politika, standarde e procedura për mbrojtjen nga emetimet elektromagnetike kompromentuese;</w:t>
      </w:r>
    </w:p>
    <w:p w14:paraId="637B46B3"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b) Përzgjedh, siguron dhe administron pajisjet elektronike për realizimin e matjeve TEMPEST të ambienteve dhe pajisjeve;</w:t>
      </w:r>
    </w:p>
    <w:p w14:paraId="0B541C38"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c) Kryen periodikisht matjet TEMPEST, dhe përgatit raportin me rezultatet e matjeve për DSIK-në dhe institucionet përkatëse;</w:t>
      </w:r>
    </w:p>
    <w:p w14:paraId="34CB45FE"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d) Kontrollon dhe rekomandon masat që duhen zbatuar për të mënjanuar riskun nga emetimet elektromagnetike kompromentuese;</w:t>
      </w:r>
    </w:p>
    <w:p w14:paraId="7548FD35"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e) Mban databazën me historikun e rezultateve të matjeve TEMPEST.</w:t>
      </w:r>
    </w:p>
    <w:bookmarkEnd w:id="22"/>
    <w:bookmarkEnd w:id="23"/>
    <w:p w14:paraId="0C26D597" w14:textId="77777777" w:rsidR="00E00642" w:rsidRPr="006B7310" w:rsidRDefault="00E00642" w:rsidP="00E00642">
      <w:pPr>
        <w:ind w:firstLine="284"/>
        <w:jc w:val="both"/>
        <w:rPr>
          <w:rFonts w:ascii="Garamond" w:hAnsi="Garamond"/>
          <w:b w:val="0"/>
          <w:lang w:val="sq-AL"/>
        </w:rPr>
      </w:pPr>
    </w:p>
    <w:p w14:paraId="48DCB4BB" w14:textId="77777777" w:rsidR="00E00642" w:rsidRPr="006B7310" w:rsidRDefault="00E00642" w:rsidP="00E00642">
      <w:pPr>
        <w:ind w:firstLine="284"/>
        <w:jc w:val="center"/>
        <w:rPr>
          <w:rFonts w:ascii="Garamond" w:hAnsi="Garamond"/>
          <w:b w:val="0"/>
          <w:lang w:val="sq-AL"/>
        </w:rPr>
      </w:pPr>
      <w:bookmarkStart w:id="24" w:name="_Toc479251632"/>
      <w:r w:rsidRPr="006B7310">
        <w:rPr>
          <w:rFonts w:ascii="Garamond" w:hAnsi="Garamond"/>
          <w:b w:val="0"/>
          <w:lang w:val="sq-AL"/>
        </w:rPr>
        <w:t>Neni 13</w:t>
      </w:r>
    </w:p>
    <w:p w14:paraId="560E5096"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Autoriteti Kombëtar i Mbrojtjes Kibernetike (AKMK)</w:t>
      </w:r>
      <w:bookmarkEnd w:id="24"/>
      <w:r w:rsidRPr="006B7310">
        <w:rPr>
          <w:rFonts w:ascii="Garamond" w:hAnsi="Garamond"/>
          <w:lang w:val="sq-AL"/>
        </w:rPr>
        <w:t xml:space="preserve"> për SKI –të</w:t>
      </w:r>
    </w:p>
    <w:p w14:paraId="7E365E7C"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w:t>
      </w:r>
    </w:p>
    <w:p w14:paraId="06D3ACA4"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Autoriteti Kombëtar i Mbrojtjes Kibernetike (AKMK) është Drejtoria e Sigurimit të Informacionit të Klasifikuar (Autoritet i Sigurisë Kombëtare).</w:t>
      </w:r>
    </w:p>
    <w:p w14:paraId="0192D125"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AKMK ka këto detyra:</w:t>
      </w:r>
    </w:p>
    <w:p w14:paraId="786E2971" w14:textId="7B95312B" w:rsidR="00E00642" w:rsidRPr="006B7310" w:rsidRDefault="00E00642" w:rsidP="00E00642">
      <w:pPr>
        <w:ind w:firstLine="284"/>
        <w:jc w:val="both"/>
        <w:rPr>
          <w:rFonts w:ascii="Garamond" w:hAnsi="Garamond"/>
          <w:b w:val="0"/>
          <w:lang w:val="sq-AL"/>
        </w:rPr>
      </w:pPr>
      <w:r w:rsidRPr="006B7310">
        <w:rPr>
          <w:rFonts w:ascii="Garamond" w:hAnsi="Garamond"/>
          <w:b w:val="0"/>
          <w:lang w:val="sq-AL"/>
        </w:rPr>
        <w:t>a) Harton dhe zhvillon konceptet, stategjinë, politikat etj</w:t>
      </w:r>
      <w:r w:rsidR="00C9623D">
        <w:rPr>
          <w:rFonts w:ascii="Garamond" w:hAnsi="Garamond"/>
          <w:b w:val="0"/>
          <w:lang w:val="sq-AL"/>
        </w:rPr>
        <w:t>.,</w:t>
      </w:r>
      <w:r w:rsidRPr="006B7310">
        <w:rPr>
          <w:rFonts w:ascii="Garamond" w:hAnsi="Garamond"/>
          <w:b w:val="0"/>
          <w:lang w:val="sq-AL"/>
        </w:rPr>
        <w:t xml:space="preserve"> për mbrojtjen kibernetike të sistemeve të klasifikuar;</w:t>
      </w:r>
    </w:p>
    <w:p w14:paraId="3538CC50" w14:textId="53A9C221"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Zhvillon procedurat dhe </w:t>
      </w:r>
      <w:r w:rsidR="00C9623D">
        <w:rPr>
          <w:rFonts w:ascii="Garamond" w:hAnsi="Garamond"/>
          <w:b w:val="0"/>
          <w:lang w:val="sq-AL"/>
        </w:rPr>
        <w:t>standard</w:t>
      </w:r>
      <w:r w:rsidRPr="006B7310">
        <w:rPr>
          <w:rFonts w:ascii="Garamond" w:hAnsi="Garamond"/>
          <w:b w:val="0"/>
          <w:lang w:val="sq-AL"/>
        </w:rPr>
        <w:t>et teknike në përputhje me përcaktimet e NATO-s dhe ato Evropiane;</w:t>
      </w:r>
    </w:p>
    <w:p w14:paraId="5F02EC9B"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c) Organizon dhe realizon ndërgjegjësimin, edukimin dhe trajnimin e personelit për mbrojtjen kibernetike;</w:t>
      </w:r>
    </w:p>
    <w:p w14:paraId="0E3BE475"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d) Siguron ndërveprimin me strukturat përkatëse shtetërore, të NATO-s, BE-së dhe organizatave të tjera ndërkombëtare për të zhvilluar konceptin e mbrojtjes kibernetike si dhe të masave reaguese;</w:t>
      </w:r>
    </w:p>
    <w:p w14:paraId="2AB8106E"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e) Shërben si pikë kontakti me struktura të tjera homologe jashtë vendit;</w:t>
      </w:r>
    </w:p>
    <w:p w14:paraId="725B2114"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f) Evidenton, vlerëson dhe paralajmëron për rreziqet dhe kërcënimet kibernetike;</w:t>
      </w:r>
    </w:p>
    <w:p w14:paraId="2D10E34B"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g) Teston dhe vlerëson masat e mbrojtjes kibernetike;</w:t>
      </w:r>
    </w:p>
    <w:p w14:paraId="7BEC84CA"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h) Rekomandon dhe këshillon për implementimin e masave të sigurisë;</w:t>
      </w:r>
    </w:p>
    <w:p w14:paraId="3BAF43B3"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i) Përcakton mjetet e nevojshme teknike për evidentimin dhe reagimin ndaj incidenteve;</w:t>
      </w:r>
    </w:p>
    <w:p w14:paraId="4DC50FDB"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j) Siguron monitorimin e vazhdueshëm të sistemeve të klasifikuara, nëpërmjet nënstrukturave të ngritura në ministri e institucione shtetërore;</w:t>
      </w:r>
    </w:p>
    <w:p w14:paraId="1BFE18A1" w14:textId="58F2148C" w:rsidR="00E00642" w:rsidRPr="006B7310" w:rsidRDefault="00E00642" w:rsidP="00E00642">
      <w:pPr>
        <w:ind w:firstLine="284"/>
        <w:jc w:val="both"/>
        <w:rPr>
          <w:rFonts w:ascii="Garamond" w:hAnsi="Garamond"/>
          <w:b w:val="0"/>
          <w:lang w:val="sq-AL"/>
        </w:rPr>
      </w:pPr>
      <w:r w:rsidRPr="006B7310">
        <w:rPr>
          <w:rFonts w:ascii="Garamond" w:hAnsi="Garamond"/>
          <w:b w:val="0"/>
          <w:lang w:val="sq-AL"/>
        </w:rPr>
        <w:t>k) Mbledh dhe regjistron informacion në lidhje me c</w:t>
      </w:r>
      <w:r w:rsidR="00C9623D">
        <w:rPr>
          <w:rFonts w:ascii="Garamond" w:hAnsi="Garamond"/>
          <w:b w:val="0"/>
          <w:lang w:val="sq-AL"/>
        </w:rPr>
        <w:t>e</w:t>
      </w:r>
      <w:r w:rsidRPr="006B7310">
        <w:rPr>
          <w:rFonts w:ascii="Garamond" w:hAnsi="Garamond"/>
          <w:b w:val="0"/>
          <w:lang w:val="sq-AL"/>
        </w:rPr>
        <w:t>nimin e sigurisë së sistemeve të komunikimit dhe të informacionit dhe administron listën e incidenteve të ndodhura më parë në këto sisteme;</w:t>
      </w:r>
    </w:p>
    <w:p w14:paraId="7E03AAAE" w14:textId="774396BF" w:rsidR="00E00642" w:rsidRPr="006B7310" w:rsidRDefault="00E00642" w:rsidP="00E00642">
      <w:pPr>
        <w:ind w:firstLine="284"/>
        <w:jc w:val="both"/>
        <w:rPr>
          <w:rFonts w:ascii="Garamond" w:hAnsi="Garamond"/>
          <w:b w:val="0"/>
          <w:lang w:val="sq-AL"/>
        </w:rPr>
      </w:pPr>
      <w:r w:rsidRPr="006B7310">
        <w:rPr>
          <w:rFonts w:ascii="Garamond" w:hAnsi="Garamond"/>
          <w:b w:val="0"/>
          <w:lang w:val="sq-AL"/>
        </w:rPr>
        <w:t>l) Azh</w:t>
      </w:r>
      <w:r w:rsidR="00C9623D">
        <w:rPr>
          <w:rFonts w:ascii="Garamond" w:hAnsi="Garamond"/>
          <w:b w:val="0"/>
          <w:lang w:val="sq-AL"/>
        </w:rPr>
        <w:t>u</w:t>
      </w:r>
      <w:r w:rsidRPr="006B7310">
        <w:rPr>
          <w:rFonts w:ascii="Garamond" w:hAnsi="Garamond"/>
          <w:b w:val="0"/>
          <w:lang w:val="sq-AL"/>
        </w:rPr>
        <w:t>rnon listën e kërcënimeve të reja që mund të ndodhin në SKI-të;</w:t>
      </w:r>
    </w:p>
    <w:p w14:paraId="6DB7DF60"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m) Shpërndan informacionin me strukturat e tjera përgjegjëse që përballen me kërcënimet e reja;</w:t>
      </w:r>
    </w:p>
    <w:p w14:paraId="420163FB"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n) Punon për reduktimin e dobësive të SKI-ve;</w:t>
      </w:r>
    </w:p>
    <w:p w14:paraId="4A6562A2"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o) Punon për të ulur mundësinë e krizave në SKI;</w:t>
      </w:r>
    </w:p>
    <w:p w14:paraId="2E85C183"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p) Punon për njohjen e shtrirjes së kërcënimeve në SKI-të;</w:t>
      </w:r>
    </w:p>
    <w:p w14:paraId="5C5D7E34"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q) Përcakton një shkallë matëse për sulmet duke filluar nga sulmet më të thjeshta tek ato më të komplikuara dhe me shkallë më të gjerë;</w:t>
      </w:r>
    </w:p>
    <w:p w14:paraId="09BF72E7"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r) Përcakton dhe klasifikon riskun dhe kërcënimet në fushën e mbrojtjes kibernetike dhe siguron që masat e marra u paraprijnë incidenteve që mund të ndodhin.</w:t>
      </w:r>
    </w:p>
    <w:p w14:paraId="10A7AB83"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AKMK në rast krize në SKI:</w:t>
      </w:r>
    </w:p>
    <w:p w14:paraId="0B6B7EC9" w14:textId="34B6C21E" w:rsidR="00E00642" w:rsidRPr="006B7310" w:rsidRDefault="00E00642" w:rsidP="00E00642">
      <w:pPr>
        <w:ind w:firstLine="284"/>
        <w:jc w:val="both"/>
        <w:rPr>
          <w:rFonts w:ascii="Garamond" w:hAnsi="Garamond"/>
          <w:b w:val="0"/>
          <w:lang w:val="sq-AL"/>
        </w:rPr>
      </w:pPr>
      <w:r w:rsidRPr="006B7310">
        <w:rPr>
          <w:rFonts w:ascii="Garamond" w:hAnsi="Garamond"/>
          <w:b w:val="0"/>
          <w:lang w:val="sq-AL"/>
        </w:rPr>
        <w:t>a) Përgjigjet në mënyrë të menjëhershme duke marrë masa reaguese ndaj sulmeve kibernetike për minimizimin / el</w:t>
      </w:r>
      <w:r w:rsidR="001D0D18">
        <w:rPr>
          <w:rFonts w:ascii="Garamond" w:hAnsi="Garamond"/>
          <w:b w:val="0"/>
          <w:lang w:val="sq-AL"/>
        </w:rPr>
        <w:t>i</w:t>
      </w:r>
      <w:r w:rsidRPr="006B7310">
        <w:rPr>
          <w:rFonts w:ascii="Garamond" w:hAnsi="Garamond"/>
          <w:b w:val="0"/>
          <w:lang w:val="sq-AL"/>
        </w:rPr>
        <w:t>minimin e riskut dhe tejkalimin e krizës;</w:t>
      </w:r>
    </w:p>
    <w:p w14:paraId="35EB8F5B"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b) Kufizon shtrirjen më të gjerë të krizës;</w:t>
      </w:r>
    </w:p>
    <w:p w14:paraId="28E76197"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c) Mbledh dhe analizon rezultatet.</w:t>
      </w:r>
    </w:p>
    <w:p w14:paraId="4F9794ED" w14:textId="77777777" w:rsidR="00E00642" w:rsidRPr="006B7310" w:rsidRDefault="00E00642" w:rsidP="00E00642">
      <w:pPr>
        <w:ind w:firstLine="284"/>
        <w:jc w:val="both"/>
        <w:rPr>
          <w:rFonts w:ascii="Garamond" w:hAnsi="Garamond"/>
          <w:b w:val="0"/>
          <w:lang w:val="sq-AL"/>
        </w:rPr>
      </w:pPr>
    </w:p>
    <w:p w14:paraId="05393559" w14:textId="77777777" w:rsidR="00E00642" w:rsidRPr="006B7310" w:rsidRDefault="00E00642" w:rsidP="00E00642">
      <w:pPr>
        <w:ind w:firstLine="284"/>
        <w:jc w:val="center"/>
        <w:rPr>
          <w:rFonts w:ascii="Garamond" w:hAnsi="Garamond"/>
          <w:b w:val="0"/>
          <w:lang w:val="sq-AL"/>
        </w:rPr>
      </w:pPr>
      <w:bookmarkStart w:id="25" w:name="_Toc479251633"/>
      <w:r w:rsidRPr="006B7310">
        <w:rPr>
          <w:rFonts w:ascii="Garamond" w:hAnsi="Garamond"/>
          <w:b w:val="0"/>
          <w:lang w:val="sq-AL"/>
        </w:rPr>
        <w:t>KREU II</w:t>
      </w:r>
    </w:p>
    <w:p w14:paraId="7EC0445C"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MENAXHIMI I RISKUT TË SIGURISË SË INFORMACIONIT</w:t>
      </w:r>
      <w:bookmarkEnd w:id="25"/>
    </w:p>
    <w:p w14:paraId="310B83FF" w14:textId="77777777" w:rsidR="00E00642" w:rsidRPr="006B7310" w:rsidRDefault="00E00642" w:rsidP="00E00642">
      <w:pPr>
        <w:ind w:firstLine="284"/>
        <w:jc w:val="center"/>
        <w:rPr>
          <w:rFonts w:ascii="Garamond" w:hAnsi="Garamond"/>
          <w:b w:val="0"/>
          <w:lang w:val="sq-AL"/>
        </w:rPr>
      </w:pPr>
      <w:bookmarkStart w:id="26" w:name="_Toc479251634"/>
    </w:p>
    <w:p w14:paraId="21D389CE"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14</w:t>
      </w:r>
    </w:p>
    <w:p w14:paraId="4B5A7834"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Identifikimi dhe vlerësimi i riskut të sigurisë</w:t>
      </w:r>
      <w:bookmarkEnd w:id="26"/>
    </w:p>
    <w:p w14:paraId="68C250F5" w14:textId="77777777" w:rsidR="00E00642" w:rsidRPr="006B7310" w:rsidRDefault="00E00642" w:rsidP="00E00642">
      <w:pPr>
        <w:ind w:firstLine="284"/>
        <w:jc w:val="both"/>
        <w:rPr>
          <w:rFonts w:ascii="Garamond" w:hAnsi="Garamond"/>
          <w:b w:val="0"/>
          <w:lang w:val="sq-AL"/>
        </w:rPr>
      </w:pPr>
    </w:p>
    <w:p w14:paraId="01A8C0B1"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Institucionet shtetërore të identifikojnë dhe vlerësojnë riskun e sigurisë në informacionin dhe SKI-të që kanë në zotërim.</w:t>
      </w:r>
    </w:p>
    <w:p w14:paraId="41F4F92D" w14:textId="77777777" w:rsidR="00E00642" w:rsidRPr="006B7310" w:rsidRDefault="00E00642" w:rsidP="00E00642">
      <w:pPr>
        <w:ind w:firstLine="284"/>
        <w:jc w:val="both"/>
        <w:rPr>
          <w:rFonts w:ascii="Garamond" w:hAnsi="Garamond"/>
          <w:b w:val="0"/>
          <w:lang w:val="sq-AL"/>
        </w:rPr>
      </w:pPr>
    </w:p>
    <w:p w14:paraId="6E081A00" w14:textId="77777777" w:rsidR="00E00642" w:rsidRPr="006B7310" w:rsidRDefault="00E00642" w:rsidP="00E00642">
      <w:pPr>
        <w:ind w:firstLine="284"/>
        <w:jc w:val="center"/>
        <w:rPr>
          <w:rFonts w:ascii="Garamond" w:hAnsi="Garamond"/>
          <w:b w:val="0"/>
          <w:lang w:val="sq-AL"/>
        </w:rPr>
      </w:pPr>
      <w:bookmarkStart w:id="27" w:name="_Toc479251635"/>
      <w:r w:rsidRPr="006B7310">
        <w:rPr>
          <w:rFonts w:ascii="Garamond" w:hAnsi="Garamond"/>
          <w:b w:val="0"/>
          <w:lang w:val="sq-AL"/>
        </w:rPr>
        <w:t>Neni 15</w:t>
      </w:r>
    </w:p>
    <w:p w14:paraId="47DA5175"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Procesi i Menaxhimit të Riskut</w:t>
      </w:r>
      <w:bookmarkEnd w:id="27"/>
    </w:p>
    <w:p w14:paraId="1D73DF3B" w14:textId="77777777" w:rsidR="00E00642" w:rsidRPr="006B7310" w:rsidRDefault="00E00642" w:rsidP="00E00642">
      <w:pPr>
        <w:ind w:firstLine="284"/>
        <w:jc w:val="both"/>
        <w:rPr>
          <w:rFonts w:ascii="Garamond" w:hAnsi="Garamond"/>
          <w:b w:val="0"/>
          <w:lang w:val="sq-AL"/>
        </w:rPr>
      </w:pPr>
    </w:p>
    <w:p w14:paraId="0147993A"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Institucionet shtetërore implementojnë një metodë të menaxhimit të riskut për të mbuluar të gjitha aspektet e sigurisë së informacionit, e cila miratohet nga titullari i institucionit.</w:t>
      </w:r>
    </w:p>
    <w:p w14:paraId="32CE01CA"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Institucionet shtetërore kryejnë proceset e menaxhimit të riskut të sigurisë për monitorimin, reduktimin, eliminimin, shmangien ose pranimin e rreziqeve që lidhen me SKI-të.</w:t>
      </w:r>
    </w:p>
    <w:p w14:paraId="2427734F"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Procesi i menaxhimit të riskut të sigurisë kryhet nga përfaqësues të disiplinave të ndryshme për mbrojtjen e informacionit të klasifikuar.</w:t>
      </w:r>
    </w:p>
    <w:p w14:paraId="187F6346"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4. Procesi i menaxhimit të riskut përfshin:</w:t>
      </w:r>
    </w:p>
    <w:p w14:paraId="6A102DC9"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a) Identifikimin dhe vlerësimin e aseteve;</w:t>
      </w:r>
    </w:p>
    <w:p w14:paraId="09B966CE"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b) Identifikimin e agjentëve kërcënues (person, proces kompjuterik, pajisje etj);</w:t>
      </w:r>
    </w:p>
    <w:p w14:paraId="28A9A27D"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c) Identifikimin e kërcënimeve që vijnë si pasojë e veprimit të agjentëve;</w:t>
      </w:r>
    </w:p>
    <w:p w14:paraId="0ECB4AFD"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d) Identifikimin e dobësive që mund të shfrytëzohen nga agjentët kërcënues;</w:t>
      </w:r>
    </w:p>
    <w:p w14:paraId="28087A84"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e) Identifikimin e riskut;</w:t>
      </w:r>
    </w:p>
    <w:p w14:paraId="6850F30A"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f) Vlerësimin e masave ekzistuese të sigurisë;</w:t>
      </w:r>
    </w:p>
    <w:p w14:paraId="0488C5B7"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g) Vlerësimin e riskut ose përcaktimin e nivelit të riskut;</w:t>
      </w:r>
    </w:p>
    <w:p w14:paraId="0E15B35B"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h) Identifikimin e masave përkatëse për monitorimin, reduktimin, eliminimin, shmangien ose pranimin e riskut;</w:t>
      </w:r>
    </w:p>
    <w:p w14:paraId="718E7489"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i) Përcaktimin e riskut të mbetur.</w:t>
      </w:r>
    </w:p>
    <w:p w14:paraId="01199ABE" w14:textId="77777777" w:rsidR="00E00642" w:rsidRPr="006B7310" w:rsidRDefault="00E00642" w:rsidP="00E00642">
      <w:pPr>
        <w:ind w:firstLine="284"/>
        <w:jc w:val="both"/>
        <w:rPr>
          <w:rFonts w:ascii="Garamond" w:hAnsi="Garamond"/>
          <w:b w:val="0"/>
          <w:highlight w:val="lightGray"/>
          <w:lang w:val="sq-AL"/>
        </w:rPr>
      </w:pPr>
      <w:bookmarkStart w:id="28" w:name="_Toc479251636"/>
    </w:p>
    <w:p w14:paraId="4E521EF3"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16</w:t>
      </w:r>
    </w:p>
    <w:p w14:paraId="3F7A2566"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Plani i Menaxhimit të Riskut</w:t>
      </w:r>
      <w:bookmarkEnd w:id="28"/>
    </w:p>
    <w:p w14:paraId="4BF9862E" w14:textId="77777777" w:rsidR="00E00642" w:rsidRPr="006B7310" w:rsidRDefault="00E00642" w:rsidP="00E00642">
      <w:pPr>
        <w:ind w:firstLine="284"/>
        <w:jc w:val="both"/>
        <w:rPr>
          <w:rFonts w:ascii="Garamond" w:hAnsi="Garamond"/>
          <w:b w:val="0"/>
          <w:lang w:val="sq-AL"/>
        </w:rPr>
      </w:pPr>
    </w:p>
    <w:p w14:paraId="3E9D8188"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1. Institucionet shtetërore të dokumentojnë riskun e sigurisë si dhe procesin e menaxhimit të tij në Planin e Menaxhimit të Riskut. </w:t>
      </w:r>
    </w:p>
    <w:p w14:paraId="3B7F0AAF"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Plani i Menaxhimit të Riskut përfshin:</w:t>
      </w:r>
    </w:p>
    <w:p w14:paraId="13C9B1F8"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a) Rolet dhe përgjegjësitë e anëtarëve të grupit për menaxhimin e riskut;</w:t>
      </w:r>
    </w:p>
    <w:p w14:paraId="3BBD3B21"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b) Objektivat e grupit për menaxhimin e riskut;</w:t>
      </w:r>
    </w:p>
    <w:p w14:paraId="65923821"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c) Proceset formale të identifikimit të riskut;</w:t>
      </w:r>
    </w:p>
    <w:p w14:paraId="35802D58"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d) Lidhjen e riskut me masat ekzistuese.</w:t>
      </w:r>
    </w:p>
    <w:p w14:paraId="11585D44" w14:textId="77777777" w:rsidR="00E00642" w:rsidRPr="006B7310" w:rsidRDefault="00E00642" w:rsidP="00E00642">
      <w:pPr>
        <w:ind w:firstLine="284"/>
        <w:jc w:val="both"/>
        <w:rPr>
          <w:rFonts w:ascii="Garamond" w:hAnsi="Garamond"/>
          <w:b w:val="0"/>
          <w:lang w:val="sq-AL"/>
        </w:rPr>
      </w:pPr>
    </w:p>
    <w:p w14:paraId="05FEBA72" w14:textId="77777777" w:rsidR="00E00642" w:rsidRPr="006B7310" w:rsidRDefault="00E00642" w:rsidP="00E00642">
      <w:pPr>
        <w:ind w:firstLine="284"/>
        <w:jc w:val="center"/>
        <w:rPr>
          <w:rFonts w:ascii="Garamond" w:hAnsi="Garamond"/>
          <w:b w:val="0"/>
          <w:lang w:val="sq-AL"/>
        </w:rPr>
      </w:pPr>
      <w:bookmarkStart w:id="29" w:name="_Toc479251637"/>
      <w:r w:rsidRPr="006B7310">
        <w:rPr>
          <w:rFonts w:ascii="Garamond" w:hAnsi="Garamond"/>
          <w:b w:val="0"/>
          <w:lang w:val="sq-AL"/>
        </w:rPr>
        <w:t>Neni 17</w:t>
      </w:r>
    </w:p>
    <w:p w14:paraId="1843587F"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Risku i mbetur</w:t>
      </w:r>
      <w:bookmarkEnd w:id="29"/>
    </w:p>
    <w:p w14:paraId="6AA6B2A3" w14:textId="77777777" w:rsidR="00E00642" w:rsidRPr="006B7310" w:rsidRDefault="00E00642" w:rsidP="00E00642">
      <w:pPr>
        <w:ind w:firstLine="284"/>
        <w:jc w:val="both"/>
        <w:rPr>
          <w:rFonts w:ascii="Garamond" w:hAnsi="Garamond"/>
          <w:b w:val="0"/>
          <w:lang w:val="sq-AL"/>
        </w:rPr>
      </w:pPr>
    </w:p>
    <w:p w14:paraId="18200164"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Risku i sigurisë që konsiderohet si i pranueshëm miratohet formalisht nga DSIK gjatë procesit të akreditimit të sigurisë së SKI-ve dhe mbahet nën monitorim të vazhdueshëm nga Autoriteti i Operimit të Sistemit.</w:t>
      </w:r>
    </w:p>
    <w:p w14:paraId="1EE21B91"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Risku i sigurisë që konsiderohet si i papranueshëm duhet të trajtohet nëpërmjet aplikimit të masave shtesë ose masave alternative të sigurisë.</w:t>
      </w:r>
    </w:p>
    <w:p w14:paraId="63485307" w14:textId="77777777" w:rsidR="00E00642" w:rsidRPr="006B7310" w:rsidRDefault="00E00642" w:rsidP="00E00642">
      <w:pPr>
        <w:ind w:firstLine="284"/>
        <w:jc w:val="both"/>
        <w:rPr>
          <w:rFonts w:ascii="Garamond" w:hAnsi="Garamond"/>
          <w:b w:val="0"/>
          <w:lang w:val="sq-AL"/>
        </w:rPr>
      </w:pPr>
    </w:p>
    <w:p w14:paraId="68A62D13" w14:textId="77777777" w:rsidR="00E00642" w:rsidRPr="006B7310" w:rsidRDefault="00E00642" w:rsidP="00E00642">
      <w:pPr>
        <w:ind w:firstLine="284"/>
        <w:jc w:val="center"/>
        <w:rPr>
          <w:rFonts w:ascii="Garamond" w:hAnsi="Garamond"/>
          <w:b w:val="0"/>
          <w:lang w:val="sq-AL"/>
        </w:rPr>
      </w:pPr>
      <w:bookmarkStart w:id="30" w:name="_Toc479251638"/>
      <w:r w:rsidRPr="006B7310">
        <w:rPr>
          <w:rFonts w:ascii="Garamond" w:hAnsi="Garamond"/>
          <w:b w:val="0"/>
          <w:lang w:val="sq-AL"/>
        </w:rPr>
        <w:t>KREU III</w:t>
      </w:r>
    </w:p>
    <w:p w14:paraId="4A1C2391"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DOKUMENTACIONI I SIGURISË SË SISTEMIT</w:t>
      </w:r>
      <w:bookmarkEnd w:id="30"/>
    </w:p>
    <w:p w14:paraId="348D6092" w14:textId="77777777" w:rsidR="00E00642" w:rsidRPr="006B7310" w:rsidRDefault="00E00642" w:rsidP="00E00642">
      <w:pPr>
        <w:ind w:firstLine="284"/>
        <w:jc w:val="center"/>
        <w:rPr>
          <w:rFonts w:ascii="Garamond" w:hAnsi="Garamond"/>
          <w:b w:val="0"/>
          <w:lang w:val="sq-AL"/>
        </w:rPr>
      </w:pPr>
      <w:bookmarkStart w:id="31" w:name="_Toc479251639"/>
    </w:p>
    <w:p w14:paraId="2EBE9449"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18</w:t>
      </w:r>
    </w:p>
    <w:p w14:paraId="604B86CA"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Dokumentacioni i sigurisë së sistemit</w:t>
      </w:r>
      <w:bookmarkEnd w:id="31"/>
    </w:p>
    <w:p w14:paraId="4C7EDE28" w14:textId="77777777" w:rsidR="00E00642" w:rsidRPr="006B7310" w:rsidRDefault="00E00642" w:rsidP="00E00642">
      <w:pPr>
        <w:ind w:firstLine="284"/>
        <w:jc w:val="both"/>
        <w:rPr>
          <w:rFonts w:ascii="Garamond" w:hAnsi="Garamond"/>
          <w:b w:val="0"/>
          <w:lang w:val="sq-AL"/>
        </w:rPr>
      </w:pPr>
    </w:p>
    <w:p w14:paraId="3A1D7827"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Dokumentacioni i sigurisë së sistemit është tërësia e dokumentave që kërkohen për akreditimin e sigurisë së SKI-së dhe shërben si standard për vlerësimin e tij.</w:t>
      </w:r>
    </w:p>
    <w:p w14:paraId="17973EEC"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Dokumentacioni i sigurisë së sistemit:</w:t>
      </w:r>
    </w:p>
    <w:p w14:paraId="2055938A"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a) Hartohet nga personeli/struktura e sigurisë së SKI-së;</w:t>
      </w:r>
    </w:p>
    <w:p w14:paraId="0E09EAA1" w14:textId="12C6B338" w:rsidR="00E00642" w:rsidRPr="006B7310" w:rsidRDefault="00E00642" w:rsidP="00E00642">
      <w:pPr>
        <w:ind w:firstLine="284"/>
        <w:jc w:val="both"/>
        <w:rPr>
          <w:rFonts w:ascii="Garamond" w:hAnsi="Garamond"/>
          <w:b w:val="0"/>
          <w:lang w:val="sq-AL"/>
        </w:rPr>
      </w:pPr>
      <w:r w:rsidRPr="006B7310">
        <w:rPr>
          <w:rFonts w:ascii="Garamond" w:hAnsi="Garamond"/>
          <w:b w:val="0"/>
          <w:lang w:val="sq-AL"/>
        </w:rPr>
        <w:t>b) Përmbajtja e dokument</w:t>
      </w:r>
      <w:r w:rsidR="001D0D18">
        <w:rPr>
          <w:rFonts w:ascii="Garamond" w:hAnsi="Garamond"/>
          <w:b w:val="0"/>
          <w:lang w:val="sq-AL"/>
        </w:rPr>
        <w:t>e</w:t>
      </w:r>
      <w:r w:rsidRPr="006B7310">
        <w:rPr>
          <w:rFonts w:ascii="Garamond" w:hAnsi="Garamond"/>
          <w:b w:val="0"/>
          <w:lang w:val="sq-AL"/>
        </w:rPr>
        <w:t>ve të jetë në përputhje me legjislacionin për sigurinë e informacionit. dhe të përcaktojë qëllimin, kërkesat e sigurisë, masat e sigurisë së SKI-së që do të akreditohet si dhe përgjegjësitë dhe autoritetet e institucioneve të përfshira në procesin e akreditimit të sigurisë;</w:t>
      </w:r>
    </w:p>
    <w:p w14:paraId="2D7ADFA2"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c) Miratohet nga titullari i institucionit;</w:t>
      </w:r>
    </w:p>
    <w:p w14:paraId="5DE205B8"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d) I vihet në dispozicion personelit që ka akses në sistem në përputhje me nevojën për njohje;</w:t>
      </w:r>
    </w:p>
    <w:p w14:paraId="430242B4"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e) Përditësohet rregullisht.</w:t>
      </w:r>
    </w:p>
    <w:p w14:paraId="48C5CB95"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Dokumentacioni i sigurisë së sistemit përbëhet nga:</w:t>
      </w:r>
    </w:p>
    <w:p w14:paraId="671FE4F3"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a) Udhëzim për sigurinë e SKI-ve;</w:t>
      </w:r>
    </w:p>
    <w:p w14:paraId="4D9F259A"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b) Koncepti i Operimit (KO);</w:t>
      </w:r>
    </w:p>
    <w:p w14:paraId="6D72714A"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c) Deklarata e Përbashkët e Kërkesave të Sigurisë (DPKS);</w:t>
      </w:r>
    </w:p>
    <w:p w14:paraId="5A7116BF"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d) Deklarata e Kërkesave të Sigurisë së Ndërlidhjes së Sistemit (DKSNS);</w:t>
      </w:r>
    </w:p>
    <w:p w14:paraId="3F8288C2"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e) Deklarata e Kërkesave të Sigurisë Specifike të Sistemit (DKSSS);</w:t>
      </w:r>
    </w:p>
    <w:p w14:paraId="0DC55F7C"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f) Procedurat e Operimit të Sigurt (POS);</w:t>
      </w:r>
    </w:p>
    <w:p w14:paraId="67ECC5D3"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g) Plani i Menaxhimit të Riskut (PMR);</w:t>
      </w:r>
    </w:p>
    <w:p w14:paraId="016E2F2F"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h) Procedurat e Testimit dhe Vlerësimit të Sigurisë (PVTS);</w:t>
      </w:r>
    </w:p>
    <w:p w14:paraId="7B14D764"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i) Plani i përgjigjes ndaj incidenteve;</w:t>
      </w:r>
    </w:p>
    <w:p w14:paraId="699815CE"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j) Procedurat në rastet e emergjencave;</w:t>
      </w:r>
    </w:p>
    <w:p w14:paraId="0A897C98"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k) Urdhri për ndarjen e Zonave të Sigurisë.</w:t>
      </w:r>
    </w:p>
    <w:p w14:paraId="577D9741"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4. Gjatë procesit të akreditimit të sigurisë së sistemit gjenerohen dokumente shtesë, të cilat i bashkëlidhen dokumentacionit të sigurisë së sistemit, ku përfshihen:</w:t>
      </w:r>
    </w:p>
    <w:p w14:paraId="08206FC2"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a) Plani i Akreditimit të Sigurisë së Sistemit (PASS);</w:t>
      </w:r>
    </w:p>
    <w:p w14:paraId="5F6C2277"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b) Raporti i rezultateve të matjeve TEMPEST të Mjediseve;</w:t>
      </w:r>
    </w:p>
    <w:p w14:paraId="527329E3"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c) Plani i menaxhimit të materialeve kriptografikë;</w:t>
      </w:r>
    </w:p>
    <w:p w14:paraId="271AD091"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d) Plani i Testimit dhe Vlerësimit të Sigurisë së Komponentëve të Sistemit (PVTSKS);</w:t>
      </w:r>
    </w:p>
    <w:p w14:paraId="4AC0221E"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e) Raportet e testimit dhe vlerësimit të sigurisë;</w:t>
      </w:r>
    </w:p>
    <w:p w14:paraId="47E9B1C3"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f) Raportet e inspektimit;</w:t>
      </w:r>
    </w:p>
    <w:p w14:paraId="6B557003"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g) Certifikata TEMPEST e pajisjeve (nëse aplikohet);</w:t>
      </w:r>
    </w:p>
    <w:p w14:paraId="47B70BB1"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h) Deklarata e Akreditimit të Sigurisë.</w:t>
      </w:r>
    </w:p>
    <w:p w14:paraId="54484EA8" w14:textId="77777777" w:rsidR="00E00642" w:rsidRPr="006B7310" w:rsidRDefault="00E00642" w:rsidP="00E00642">
      <w:pPr>
        <w:ind w:firstLine="284"/>
        <w:jc w:val="both"/>
        <w:rPr>
          <w:rFonts w:ascii="Garamond" w:hAnsi="Garamond"/>
          <w:b w:val="0"/>
          <w:lang w:val="sq-AL"/>
        </w:rPr>
      </w:pPr>
    </w:p>
    <w:p w14:paraId="74FE5633" w14:textId="77777777" w:rsidR="00E00642" w:rsidRPr="006B7310" w:rsidRDefault="00E00642" w:rsidP="00E00642">
      <w:pPr>
        <w:ind w:firstLine="284"/>
        <w:jc w:val="center"/>
        <w:rPr>
          <w:rFonts w:ascii="Garamond" w:hAnsi="Garamond"/>
          <w:b w:val="0"/>
          <w:lang w:val="sq-AL"/>
        </w:rPr>
      </w:pPr>
      <w:bookmarkStart w:id="32" w:name="_Toc479251658"/>
      <w:r w:rsidRPr="006B7310">
        <w:rPr>
          <w:rFonts w:ascii="Garamond" w:hAnsi="Garamond"/>
          <w:b w:val="0"/>
          <w:lang w:val="sq-AL"/>
        </w:rPr>
        <w:t>Neni  19</w:t>
      </w:r>
    </w:p>
    <w:p w14:paraId="5C3DD431"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Rishikimi i dokumentacionit</w:t>
      </w:r>
      <w:bookmarkEnd w:id="32"/>
    </w:p>
    <w:p w14:paraId="4B024AC5" w14:textId="77777777" w:rsidR="00E00642" w:rsidRPr="006B7310" w:rsidRDefault="00E00642" w:rsidP="00E00642">
      <w:pPr>
        <w:ind w:firstLine="284"/>
        <w:jc w:val="center"/>
        <w:rPr>
          <w:rFonts w:ascii="Garamond" w:hAnsi="Garamond"/>
          <w:b w:val="0"/>
          <w:lang w:val="sq-AL"/>
        </w:rPr>
      </w:pPr>
    </w:p>
    <w:p w14:paraId="31FB41C8"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Dokumentacioni i sigurisë së sistemit rishikohet në këto raste:</w:t>
      </w:r>
    </w:p>
    <w:p w14:paraId="0F1763CF" w14:textId="14803182" w:rsidR="00E00642" w:rsidRPr="006B7310" w:rsidRDefault="003441CC" w:rsidP="00E00642">
      <w:pPr>
        <w:ind w:firstLine="284"/>
        <w:jc w:val="both"/>
        <w:rPr>
          <w:rFonts w:ascii="Garamond" w:hAnsi="Garamond"/>
          <w:b w:val="0"/>
          <w:lang w:val="sq-AL"/>
        </w:rPr>
      </w:pPr>
      <w:r>
        <w:rPr>
          <w:rFonts w:ascii="Garamond" w:hAnsi="Garamond"/>
          <w:b w:val="0"/>
          <w:lang w:val="sq-AL"/>
        </w:rPr>
        <w:t>a)</w:t>
      </w:r>
      <w:r w:rsidR="00E00642" w:rsidRPr="006B7310">
        <w:rPr>
          <w:rFonts w:ascii="Garamond" w:hAnsi="Garamond"/>
          <w:b w:val="0"/>
          <w:lang w:val="sq-AL"/>
        </w:rPr>
        <w:t xml:space="preserve"> Periodikisht minimumi një herë në vit.</w:t>
      </w:r>
    </w:p>
    <w:p w14:paraId="0F5CC0FD" w14:textId="14F7FDF4" w:rsidR="00E00642" w:rsidRPr="006B7310" w:rsidRDefault="003441CC" w:rsidP="00E00642">
      <w:pPr>
        <w:ind w:firstLine="284"/>
        <w:jc w:val="both"/>
        <w:rPr>
          <w:rFonts w:ascii="Garamond" w:hAnsi="Garamond"/>
          <w:b w:val="0"/>
          <w:lang w:val="sq-AL"/>
        </w:rPr>
      </w:pPr>
      <w:r>
        <w:rPr>
          <w:rFonts w:ascii="Garamond" w:hAnsi="Garamond"/>
          <w:b w:val="0"/>
          <w:lang w:val="sq-AL"/>
        </w:rPr>
        <w:t>b)</w:t>
      </w:r>
      <w:r w:rsidR="00E00642" w:rsidRPr="006B7310">
        <w:rPr>
          <w:rFonts w:ascii="Garamond" w:hAnsi="Garamond"/>
          <w:b w:val="0"/>
          <w:lang w:val="sq-AL"/>
        </w:rPr>
        <w:t>Në përgjigje të ndryshimeve në sistem, mjedis ose operimin e sistemit.</w:t>
      </w:r>
    </w:p>
    <w:p w14:paraId="746453A4" w14:textId="08D63630" w:rsidR="00E00642" w:rsidRPr="006B7310" w:rsidRDefault="003441CC" w:rsidP="00E00642">
      <w:pPr>
        <w:ind w:firstLine="284"/>
        <w:jc w:val="both"/>
        <w:rPr>
          <w:rFonts w:ascii="Garamond" w:hAnsi="Garamond"/>
          <w:b w:val="0"/>
          <w:lang w:val="sq-AL"/>
        </w:rPr>
      </w:pPr>
      <w:r>
        <w:rPr>
          <w:rFonts w:ascii="Garamond" w:hAnsi="Garamond"/>
          <w:b w:val="0"/>
          <w:lang w:val="sq-AL"/>
        </w:rPr>
        <w:t xml:space="preserve">2. </w:t>
      </w:r>
      <w:r w:rsidR="00E00642" w:rsidRPr="006B7310">
        <w:rPr>
          <w:rFonts w:ascii="Garamond" w:hAnsi="Garamond"/>
          <w:b w:val="0"/>
          <w:lang w:val="sq-AL"/>
        </w:rPr>
        <w:t>Dokumentacioni i sigurisë së sistemit duhet të ketë të regjistruar datën e rishikimit të fundit.</w:t>
      </w:r>
    </w:p>
    <w:p w14:paraId="47E9C173" w14:textId="77777777" w:rsidR="00E00642" w:rsidRPr="006B7310" w:rsidRDefault="00E00642" w:rsidP="00E00642">
      <w:pPr>
        <w:ind w:firstLine="284"/>
        <w:jc w:val="both"/>
        <w:rPr>
          <w:rFonts w:ascii="Garamond" w:hAnsi="Garamond"/>
          <w:b w:val="0"/>
          <w:lang w:val="sq-AL"/>
        </w:rPr>
      </w:pPr>
      <w:bookmarkStart w:id="33" w:name="_Toc479251659"/>
    </w:p>
    <w:p w14:paraId="6DAF30D1"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20</w:t>
      </w:r>
    </w:p>
    <w:p w14:paraId="74F0AC2C"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Kërkesa të tjera shtesë për dokumentacionin</w:t>
      </w:r>
      <w:bookmarkEnd w:id="33"/>
    </w:p>
    <w:p w14:paraId="500A03B4" w14:textId="77777777" w:rsidR="00E00642" w:rsidRPr="006B7310" w:rsidRDefault="00E00642" w:rsidP="00E00642">
      <w:pPr>
        <w:ind w:firstLine="284"/>
        <w:jc w:val="both"/>
        <w:rPr>
          <w:rFonts w:ascii="Garamond" w:hAnsi="Garamond"/>
          <w:b w:val="0"/>
          <w:lang w:val="sq-AL"/>
        </w:rPr>
      </w:pPr>
    </w:p>
    <w:p w14:paraId="2B3CE3A3" w14:textId="747779E3"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AKAS</w:t>
      </w:r>
      <w:r w:rsidR="00754FF7">
        <w:rPr>
          <w:rFonts w:ascii="Garamond" w:hAnsi="Garamond"/>
          <w:b w:val="0"/>
          <w:lang w:val="sq-AL"/>
        </w:rPr>
        <w:t>-</w:t>
      </w:r>
      <w:r w:rsidR="001D0D18">
        <w:rPr>
          <w:rFonts w:ascii="Garamond" w:hAnsi="Garamond"/>
          <w:b w:val="0"/>
          <w:lang w:val="sq-AL"/>
        </w:rPr>
        <w:t>i</w:t>
      </w:r>
      <w:r w:rsidRPr="006B7310">
        <w:rPr>
          <w:rFonts w:ascii="Garamond" w:hAnsi="Garamond"/>
          <w:b w:val="0"/>
          <w:lang w:val="sq-AL"/>
        </w:rPr>
        <w:t xml:space="preserve"> ka të drejtë të kërkojë dokument</w:t>
      </w:r>
      <w:r w:rsidR="001D0D18">
        <w:rPr>
          <w:rFonts w:ascii="Garamond" w:hAnsi="Garamond"/>
          <w:b w:val="0"/>
          <w:lang w:val="sq-AL"/>
        </w:rPr>
        <w:t>e</w:t>
      </w:r>
      <w:r w:rsidRPr="006B7310">
        <w:rPr>
          <w:rFonts w:ascii="Garamond" w:hAnsi="Garamond"/>
          <w:b w:val="0"/>
          <w:lang w:val="sq-AL"/>
        </w:rPr>
        <w:t xml:space="preserve"> shtesë, nëse e gjykon të nevojshme për sistemet e integruara në programe ndërkombëtare.</w:t>
      </w:r>
    </w:p>
    <w:p w14:paraId="59F5B67C"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Për sistemet e shteteve ose organizatave ndërkombëtare dokumentet plotësohen në 2 kopje, një në gjuhën angleze dhe një në gjuhën shqipe.</w:t>
      </w:r>
    </w:p>
    <w:p w14:paraId="42669DD2" w14:textId="77777777" w:rsidR="00E00642" w:rsidRPr="006B7310" w:rsidRDefault="00E00642" w:rsidP="00E00642">
      <w:pPr>
        <w:ind w:firstLine="284"/>
        <w:jc w:val="both"/>
        <w:rPr>
          <w:rFonts w:ascii="Garamond" w:hAnsi="Garamond"/>
          <w:b w:val="0"/>
          <w:lang w:val="sq-AL"/>
        </w:rPr>
      </w:pPr>
    </w:p>
    <w:p w14:paraId="521E1164" w14:textId="77777777" w:rsidR="00183A28" w:rsidRPr="006B7310" w:rsidRDefault="00183A28" w:rsidP="00E00642">
      <w:pPr>
        <w:ind w:firstLine="284"/>
        <w:jc w:val="center"/>
        <w:rPr>
          <w:rFonts w:ascii="Garamond" w:hAnsi="Garamond"/>
          <w:b w:val="0"/>
          <w:lang w:val="sq-AL"/>
        </w:rPr>
      </w:pPr>
      <w:bookmarkStart w:id="34" w:name="_Toc479251660"/>
    </w:p>
    <w:p w14:paraId="668E1958" w14:textId="77777777" w:rsidR="00183A28" w:rsidRPr="006B7310" w:rsidRDefault="00183A28" w:rsidP="00E00642">
      <w:pPr>
        <w:ind w:firstLine="284"/>
        <w:jc w:val="center"/>
        <w:rPr>
          <w:rFonts w:ascii="Garamond" w:hAnsi="Garamond"/>
          <w:b w:val="0"/>
          <w:lang w:val="sq-AL"/>
        </w:rPr>
      </w:pPr>
    </w:p>
    <w:p w14:paraId="746F3402" w14:textId="77777777" w:rsidR="00183A28" w:rsidRPr="006B7310" w:rsidRDefault="00183A28" w:rsidP="00E00642">
      <w:pPr>
        <w:ind w:firstLine="284"/>
        <w:jc w:val="center"/>
        <w:rPr>
          <w:rFonts w:ascii="Garamond" w:hAnsi="Garamond"/>
          <w:b w:val="0"/>
          <w:lang w:val="sq-AL"/>
        </w:rPr>
      </w:pPr>
    </w:p>
    <w:p w14:paraId="692B3845" w14:textId="77777777" w:rsidR="00183A28" w:rsidRPr="006B7310" w:rsidRDefault="00183A28" w:rsidP="00E00642">
      <w:pPr>
        <w:ind w:firstLine="284"/>
        <w:jc w:val="center"/>
        <w:rPr>
          <w:rFonts w:ascii="Garamond" w:hAnsi="Garamond"/>
          <w:b w:val="0"/>
          <w:lang w:val="sq-AL"/>
        </w:rPr>
      </w:pPr>
    </w:p>
    <w:p w14:paraId="75C154E8"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KREU IV</w:t>
      </w:r>
    </w:p>
    <w:p w14:paraId="14E33D66"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AKREDITIMI I SIGURISË SË SKI</w:t>
      </w:r>
      <w:bookmarkEnd w:id="34"/>
    </w:p>
    <w:p w14:paraId="6CB721EE" w14:textId="77777777" w:rsidR="00E00642" w:rsidRPr="006B7310" w:rsidRDefault="00E00642" w:rsidP="00E00642">
      <w:pPr>
        <w:ind w:firstLine="284"/>
        <w:jc w:val="center"/>
        <w:rPr>
          <w:rFonts w:ascii="Garamond" w:hAnsi="Garamond"/>
          <w:b w:val="0"/>
          <w:lang w:val="sq-AL"/>
        </w:rPr>
      </w:pPr>
      <w:bookmarkStart w:id="35" w:name="_Toc479251661"/>
    </w:p>
    <w:p w14:paraId="489DAA49"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21</w:t>
      </w:r>
    </w:p>
    <w:p w14:paraId="639A920D"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Të përgjithshme</w:t>
      </w:r>
      <w:bookmarkEnd w:id="35"/>
    </w:p>
    <w:p w14:paraId="3BE1ED44" w14:textId="77777777" w:rsidR="00E00642" w:rsidRPr="006B7310" w:rsidRDefault="00E00642" w:rsidP="00E00642">
      <w:pPr>
        <w:ind w:firstLine="284"/>
        <w:jc w:val="both"/>
        <w:rPr>
          <w:rFonts w:ascii="Garamond" w:hAnsi="Garamond"/>
          <w:b w:val="0"/>
          <w:lang w:val="sq-AL"/>
        </w:rPr>
      </w:pPr>
    </w:p>
    <w:p w14:paraId="65581CCC"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Sistemet që trajtojnë informacion të klasifikuar duhet të akreditohen në përputhje me kërkesat e përcaktuara në këtë rregullore.</w:t>
      </w:r>
    </w:p>
    <w:p w14:paraId="0055A8D0"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Institucionet shtetërore janë përgjegjëse për inicimin e kërkesave për akreditimin e sigurisë së SKI-ve që operojnë ose duan të operojnë.</w:t>
      </w:r>
    </w:p>
    <w:p w14:paraId="7139D9D9"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DSIK është përgjegjës për ndjekjen e procesit të akreditimit të sigurisë së SKI-ve.</w:t>
      </w:r>
    </w:p>
    <w:p w14:paraId="53675311"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4. Procesi i akreditimit të sigurisë përcakton nivelin e përshtatshëm të mbrojtjes së sistemit si dhe identifikon dhe pranon riskun e mbetur, që duhet të monitorohet përgjatë jetëgjatësisë së sistemit.</w:t>
      </w:r>
    </w:p>
    <w:p w14:paraId="3DEA975B" w14:textId="619176E7" w:rsidR="00E00642" w:rsidRPr="006B7310" w:rsidRDefault="00E00642" w:rsidP="00E00642">
      <w:pPr>
        <w:ind w:firstLine="284"/>
        <w:jc w:val="both"/>
        <w:rPr>
          <w:rFonts w:ascii="Garamond" w:hAnsi="Garamond"/>
          <w:b w:val="0"/>
          <w:lang w:val="sq-AL"/>
        </w:rPr>
      </w:pPr>
      <w:r w:rsidRPr="006B7310">
        <w:rPr>
          <w:rFonts w:ascii="Garamond" w:hAnsi="Garamond"/>
          <w:b w:val="0"/>
          <w:lang w:val="sq-AL"/>
        </w:rPr>
        <w:t>5. DSIK-ja mban, administron dhe përditëson bazën q</w:t>
      </w:r>
      <w:r w:rsidR="00754FF7">
        <w:rPr>
          <w:rFonts w:ascii="Garamond" w:hAnsi="Garamond"/>
          <w:b w:val="0"/>
          <w:lang w:val="sq-AL"/>
        </w:rPr>
        <w:t>e</w:t>
      </w:r>
      <w:r w:rsidRPr="006B7310">
        <w:rPr>
          <w:rFonts w:ascii="Garamond" w:hAnsi="Garamond"/>
          <w:b w:val="0"/>
          <w:lang w:val="sq-AL"/>
        </w:rPr>
        <w:t>ndrore të të dhënave ku pasqyrohen të gjitha kërkesat për akreditim si dhe statusi i akreditimit të SKI-ve kombëtare dhe shteteve apo organizatave ndërkombëtare që operojnë në institucionet shtetërore.</w:t>
      </w:r>
    </w:p>
    <w:p w14:paraId="6BBD5247" w14:textId="77777777" w:rsidR="00E00642" w:rsidRPr="006B7310" w:rsidRDefault="00E00642" w:rsidP="00E00642">
      <w:pPr>
        <w:ind w:firstLine="284"/>
        <w:jc w:val="both"/>
        <w:rPr>
          <w:rFonts w:ascii="Garamond" w:hAnsi="Garamond"/>
          <w:b w:val="0"/>
          <w:lang w:val="sq-AL"/>
        </w:rPr>
      </w:pPr>
    </w:p>
    <w:p w14:paraId="590A4DED" w14:textId="77777777" w:rsidR="00E00642" w:rsidRPr="006B7310" w:rsidRDefault="00E00642" w:rsidP="00E00642">
      <w:pPr>
        <w:ind w:firstLine="284"/>
        <w:jc w:val="center"/>
        <w:rPr>
          <w:rFonts w:ascii="Garamond" w:hAnsi="Garamond"/>
          <w:b w:val="0"/>
          <w:lang w:val="sq-AL"/>
        </w:rPr>
      </w:pPr>
      <w:bookmarkStart w:id="36" w:name="_Toc479251662"/>
      <w:r w:rsidRPr="006B7310">
        <w:rPr>
          <w:rFonts w:ascii="Garamond" w:hAnsi="Garamond"/>
          <w:b w:val="0"/>
          <w:lang w:val="sq-AL"/>
        </w:rPr>
        <w:t>Neni 22</w:t>
      </w:r>
    </w:p>
    <w:p w14:paraId="7B5C58BB"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Mjediset e sigurisë së sistemeve</w:t>
      </w:r>
      <w:bookmarkEnd w:id="36"/>
    </w:p>
    <w:p w14:paraId="20C503C2" w14:textId="77777777" w:rsidR="00E00642" w:rsidRPr="006B7310" w:rsidRDefault="00E00642" w:rsidP="00E00642">
      <w:pPr>
        <w:ind w:firstLine="284"/>
        <w:jc w:val="both"/>
        <w:rPr>
          <w:rFonts w:ascii="Garamond" w:hAnsi="Garamond"/>
          <w:b w:val="0"/>
          <w:lang w:val="sq-AL"/>
        </w:rPr>
      </w:pPr>
    </w:p>
    <w:p w14:paraId="412DECD6"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Ndarja e mjediseve të sigurisë së sistemeve bëhet me qëllim përcaktimin e përgjegjësive për sigurinë e SKI-ve.</w:t>
      </w:r>
    </w:p>
    <w:p w14:paraId="19E3B2E6"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Mjediset e sigurisë së sistemeve janë:</w:t>
      </w:r>
    </w:p>
    <w:p w14:paraId="4F52DD46"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a) Mjedisi i Sigurisë Globale (MSG) përfaqëson zonën e sigurisë ku ndodhet sistemi, por që është jashtë kontrollit të AOS. MGS përfshin aspektet e sigurisë së ndërtesës ose të site-t, vendndodhjen gjeografrike, sigurinë e ndërlidhjes së sistemeve dhe mjedisin e përgjithshëm të kërcënimeve.</w:t>
      </w:r>
    </w:p>
    <w:p w14:paraId="38FF975A" w14:textId="248B6891" w:rsidR="00E00642" w:rsidRPr="006B7310" w:rsidRDefault="00E00642" w:rsidP="00E00642">
      <w:pPr>
        <w:ind w:firstLine="284"/>
        <w:jc w:val="both"/>
        <w:rPr>
          <w:rFonts w:ascii="Garamond" w:hAnsi="Garamond"/>
          <w:b w:val="0"/>
          <w:lang w:val="sq-AL"/>
        </w:rPr>
      </w:pPr>
      <w:r w:rsidRPr="006B7310">
        <w:rPr>
          <w:rFonts w:ascii="Garamond" w:hAnsi="Garamond"/>
          <w:b w:val="0"/>
          <w:lang w:val="sq-AL"/>
        </w:rPr>
        <w:t>b) Mjedisi i Sigurisë Lokale (MSL) është zona e sigurisë nën ndikimin e AOS. MLS përfshin masat e sigurimit fizik, sigurisë së personelit, sigurisë së informacionit dhe sigurisë procedurale.</w:t>
      </w:r>
    </w:p>
    <w:p w14:paraId="405E3821"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c) Mjedisi i Sigurisë Elektronike (MSE) është zona e sigurisë që përfshin mekanizmat e sigurisë elektronike të SKI-ve të implementuar brenda arkitekturës së sigurisë së sistemit dhe që ofrojnë funksionet e nevojshme të sigurisë. MSE përfshin:</w:t>
      </w:r>
    </w:p>
    <w:p w14:paraId="799C1B0F"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i) ndërfaqet individ-makinë;</w:t>
      </w:r>
    </w:p>
    <w:p w14:paraId="74C6FCD1" w14:textId="4A52EEC0" w:rsidR="00E00642" w:rsidRPr="006B7310" w:rsidRDefault="00E00642" w:rsidP="00E00642">
      <w:pPr>
        <w:ind w:firstLine="284"/>
        <w:jc w:val="both"/>
        <w:rPr>
          <w:rFonts w:ascii="Garamond" w:hAnsi="Garamond"/>
          <w:b w:val="0"/>
          <w:lang w:val="sq-AL"/>
        </w:rPr>
      </w:pPr>
      <w:r w:rsidRPr="006B7310">
        <w:rPr>
          <w:rFonts w:ascii="Garamond" w:hAnsi="Garamond"/>
          <w:b w:val="0"/>
          <w:lang w:val="sq-AL"/>
        </w:rPr>
        <w:t>ii) ndërfaqet e brendshme (ndërfaqet ndërmjet pjesëve të sistemit që përfaqësojnë klasa të ndryshme të sigurisë p</w:t>
      </w:r>
      <w:r w:rsidR="00754FF7">
        <w:rPr>
          <w:rFonts w:ascii="Garamond" w:hAnsi="Garamond"/>
          <w:b w:val="0"/>
          <w:lang w:val="sq-AL"/>
        </w:rPr>
        <w:t>.</w:t>
      </w:r>
      <w:r w:rsidRPr="006B7310">
        <w:rPr>
          <w:rFonts w:ascii="Garamond" w:hAnsi="Garamond"/>
          <w:b w:val="0"/>
          <w:lang w:val="sq-AL"/>
        </w:rPr>
        <w:t>sh</w:t>
      </w:r>
      <w:r w:rsidR="00754FF7">
        <w:rPr>
          <w:rFonts w:ascii="Garamond" w:hAnsi="Garamond"/>
          <w:b w:val="0"/>
          <w:lang w:val="sq-AL"/>
        </w:rPr>
        <w:t>.</w:t>
      </w:r>
      <w:r w:rsidRPr="006B7310">
        <w:rPr>
          <w:rFonts w:ascii="Garamond" w:hAnsi="Garamond"/>
          <w:b w:val="0"/>
          <w:lang w:val="sq-AL"/>
        </w:rPr>
        <w:t xml:space="preserve"> particionet e sigurisë në sistem);</w:t>
      </w:r>
    </w:p>
    <w:p w14:paraId="10DDCD33" w14:textId="6A9E1B48"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iii) ndërfaqet e jashtme (ndërfaqet e sistemeve me DSS të ndryshme ose të aprovuar nga AKAS të ndryshme, </w:t>
      </w:r>
      <w:r w:rsidRPr="00754FF7">
        <w:rPr>
          <w:rFonts w:ascii="Garamond" w:hAnsi="Garamond"/>
          <w:b w:val="0"/>
          <w:i/>
          <w:lang w:val="sq-AL"/>
        </w:rPr>
        <w:t>firewalle, gateway</w:t>
      </w:r>
      <w:r w:rsidRPr="006B7310">
        <w:rPr>
          <w:rFonts w:ascii="Garamond" w:hAnsi="Garamond"/>
          <w:b w:val="0"/>
          <w:lang w:val="sq-AL"/>
        </w:rPr>
        <w:t xml:space="preserve"> etj</w:t>
      </w:r>
      <w:r w:rsidR="00754FF7">
        <w:rPr>
          <w:rFonts w:ascii="Garamond" w:hAnsi="Garamond"/>
          <w:b w:val="0"/>
          <w:lang w:val="sq-AL"/>
        </w:rPr>
        <w:t>.</w:t>
      </w:r>
      <w:r w:rsidRPr="006B7310">
        <w:rPr>
          <w:rFonts w:ascii="Garamond" w:hAnsi="Garamond"/>
          <w:b w:val="0"/>
          <w:lang w:val="sq-AL"/>
        </w:rPr>
        <w:t>).</w:t>
      </w:r>
    </w:p>
    <w:p w14:paraId="2815C6F7" w14:textId="77777777" w:rsidR="00E00642" w:rsidRPr="006B7310" w:rsidRDefault="00E00642" w:rsidP="00E00642">
      <w:pPr>
        <w:ind w:firstLine="284"/>
        <w:jc w:val="both"/>
        <w:rPr>
          <w:rFonts w:ascii="Garamond" w:hAnsi="Garamond"/>
          <w:b w:val="0"/>
          <w:lang w:val="sq-AL"/>
        </w:rPr>
      </w:pPr>
    </w:p>
    <w:p w14:paraId="667EB65D" w14:textId="77777777" w:rsidR="00E00642" w:rsidRPr="006B7310" w:rsidRDefault="00E00642" w:rsidP="00E00642">
      <w:pPr>
        <w:ind w:firstLine="284"/>
        <w:jc w:val="center"/>
        <w:rPr>
          <w:rFonts w:ascii="Garamond" w:hAnsi="Garamond"/>
          <w:b w:val="0"/>
          <w:lang w:val="sq-AL"/>
        </w:rPr>
      </w:pPr>
      <w:bookmarkStart w:id="37" w:name="_Toc479251663"/>
      <w:r w:rsidRPr="006B7310">
        <w:rPr>
          <w:rFonts w:ascii="Garamond" w:hAnsi="Garamond"/>
          <w:b w:val="0"/>
          <w:lang w:val="sq-AL"/>
        </w:rPr>
        <w:t>Neni</w:t>
      </w:r>
      <w:bookmarkStart w:id="38" w:name="_Toc414007046"/>
      <w:r w:rsidRPr="006B7310">
        <w:rPr>
          <w:rFonts w:ascii="Garamond" w:hAnsi="Garamond"/>
          <w:b w:val="0"/>
          <w:lang w:val="sq-AL"/>
        </w:rPr>
        <w:t xml:space="preserve"> 23</w:t>
      </w:r>
    </w:p>
    <w:p w14:paraId="2626F650"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Mënyra e sigurisë së operimit të sistemit</w:t>
      </w:r>
      <w:bookmarkEnd w:id="37"/>
      <w:bookmarkEnd w:id="38"/>
    </w:p>
    <w:p w14:paraId="3FC41D73" w14:textId="77777777" w:rsidR="00E00642" w:rsidRPr="006B7310" w:rsidRDefault="00E00642" w:rsidP="00E00642">
      <w:pPr>
        <w:ind w:firstLine="284"/>
        <w:jc w:val="both"/>
        <w:rPr>
          <w:rFonts w:ascii="Garamond" w:hAnsi="Garamond"/>
          <w:b w:val="0"/>
          <w:lang w:val="sq-AL"/>
        </w:rPr>
      </w:pPr>
    </w:p>
    <w:p w14:paraId="61AA9C11" w14:textId="19EC9BEE"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1. SKI-të që trajtojnë informacion të klasifikuar në nivel </w:t>
      </w:r>
      <w:r w:rsidR="007064BD">
        <w:rPr>
          <w:rFonts w:ascii="Garamond" w:hAnsi="Garamond"/>
          <w:b w:val="0"/>
          <w:lang w:val="sq-AL"/>
        </w:rPr>
        <w:t>“</w:t>
      </w:r>
      <w:r w:rsidRPr="006B7310">
        <w:rPr>
          <w:rFonts w:ascii="Garamond" w:hAnsi="Garamond"/>
          <w:b w:val="0"/>
          <w:lang w:val="sq-AL"/>
        </w:rPr>
        <w:t>Konfidencial</w:t>
      </w:r>
      <w:r w:rsidR="007064BD">
        <w:rPr>
          <w:rFonts w:ascii="Garamond" w:hAnsi="Garamond"/>
          <w:b w:val="0"/>
          <w:lang w:val="sq-AL"/>
        </w:rPr>
        <w:t>”</w:t>
      </w:r>
      <w:r w:rsidRPr="006B7310">
        <w:rPr>
          <w:rFonts w:ascii="Garamond" w:hAnsi="Garamond"/>
          <w:b w:val="0"/>
          <w:lang w:val="sq-AL"/>
        </w:rPr>
        <w:t xml:space="preserve"> e lart të operojnë në një nga mënyrat e mëposhtme të sigurisë:</w:t>
      </w:r>
    </w:p>
    <w:p w14:paraId="69322977"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a) Mënyrë e dedikuar.</w:t>
      </w:r>
    </w:p>
    <w:p w14:paraId="446DACA5"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b) Mënyrë e lartë.</w:t>
      </w:r>
    </w:p>
    <w:p w14:paraId="3E851DCB"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c) Mënyrë me shumë nivele.</w:t>
      </w:r>
    </w:p>
    <w:p w14:paraId="13D4C526" w14:textId="39C38D7F"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2. SKI-të që trajtojnë informacion të klasifikuar në nivel </w:t>
      </w:r>
      <w:r w:rsidR="00C35299">
        <w:rPr>
          <w:rFonts w:ascii="Garamond" w:hAnsi="Garamond"/>
          <w:b w:val="0"/>
          <w:lang w:val="sq-AL"/>
        </w:rPr>
        <w:t>“i Kufizuar”</w:t>
      </w:r>
      <w:r w:rsidRPr="006B7310">
        <w:rPr>
          <w:rFonts w:ascii="Garamond" w:hAnsi="Garamond"/>
          <w:b w:val="0"/>
          <w:lang w:val="sq-AL"/>
        </w:rPr>
        <w:t xml:space="preserve"> të operojnë në një nga mënyrat e mëposhtme të sigurisë:</w:t>
      </w:r>
    </w:p>
    <w:p w14:paraId="649BF275"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a) Mënyrë e dedikuar.</w:t>
      </w:r>
    </w:p>
    <w:p w14:paraId="4DB1606C"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Mënyrë e lartë. </w:t>
      </w:r>
    </w:p>
    <w:p w14:paraId="28CCFAFC" w14:textId="77777777" w:rsidR="00E00642" w:rsidRPr="006B7310" w:rsidRDefault="00E00642" w:rsidP="00E00642">
      <w:pPr>
        <w:ind w:firstLine="284"/>
        <w:jc w:val="both"/>
        <w:rPr>
          <w:rFonts w:ascii="Garamond" w:hAnsi="Garamond"/>
          <w:b w:val="0"/>
          <w:highlight w:val="yellow"/>
          <w:lang w:val="sq-AL"/>
        </w:rPr>
      </w:pPr>
    </w:p>
    <w:p w14:paraId="5AC550AA" w14:textId="77777777" w:rsidR="00E00642" w:rsidRPr="006B7310" w:rsidRDefault="00E00642" w:rsidP="00E00642">
      <w:pPr>
        <w:ind w:firstLine="284"/>
        <w:jc w:val="center"/>
        <w:rPr>
          <w:rFonts w:ascii="Garamond" w:hAnsi="Garamond"/>
          <w:b w:val="0"/>
          <w:lang w:val="sq-AL"/>
        </w:rPr>
      </w:pPr>
      <w:bookmarkStart w:id="39" w:name="_Toc479251664"/>
      <w:r w:rsidRPr="006B7310">
        <w:rPr>
          <w:rFonts w:ascii="Garamond" w:hAnsi="Garamond"/>
          <w:b w:val="0"/>
          <w:lang w:val="sq-AL"/>
        </w:rPr>
        <w:t>Neni 24</w:t>
      </w:r>
    </w:p>
    <w:p w14:paraId="5EB46FA9"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Bazat e akreditimit të sigurisë</w:t>
      </w:r>
      <w:bookmarkEnd w:id="39"/>
    </w:p>
    <w:p w14:paraId="4B2C816F" w14:textId="77777777" w:rsidR="00E00642" w:rsidRPr="006B7310" w:rsidRDefault="00E00642" w:rsidP="00E00642">
      <w:pPr>
        <w:ind w:firstLine="284"/>
        <w:jc w:val="center"/>
        <w:rPr>
          <w:rFonts w:ascii="Garamond" w:hAnsi="Garamond"/>
          <w:b w:val="0"/>
          <w:lang w:val="sq-AL"/>
        </w:rPr>
      </w:pPr>
    </w:p>
    <w:p w14:paraId="056E4D67"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Bazë për akreditimin e sigurisë së SKI-së konsiderohet si më poshtë:</w:t>
      </w:r>
    </w:p>
    <w:p w14:paraId="739C263B"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Vlerësimi i arkitekturës së sigurisë së sistemit.</w:t>
      </w:r>
    </w:p>
    <w:p w14:paraId="4873A004"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Vlerësimi i dokumentacionit të sigurisë së sistemit.</w:t>
      </w:r>
    </w:p>
    <w:p w14:paraId="16CE9997"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Verifikimi i implementimit dhe efektivitetit të masave të sigurisë së SKI-së, nëpërmjet testimeve të komponentëve të caktuar të sistemit bazuar në planin e T&amp;VS si dhe nëpërmjet inspektimit të ambienteve ku shtrihet sistemi dhe intervistimit të personave që punojnë në sistem ose menaxhojnë aspektet e sigurisë së informacionit.</w:t>
      </w:r>
    </w:p>
    <w:p w14:paraId="0EE6EB0F"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4. Analiza e riskut të mbetur dhe proceseve për menaxhimin e vazhdueshëm të riskut të sigurisë.</w:t>
      </w:r>
    </w:p>
    <w:p w14:paraId="4BD45093"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5. Monitorimi i vazhdueshëm i statusit të sigurisë së SKI-së.</w:t>
      </w:r>
    </w:p>
    <w:p w14:paraId="2B240519" w14:textId="77777777" w:rsidR="00E00642" w:rsidRPr="006B7310" w:rsidRDefault="00E00642" w:rsidP="00E00642">
      <w:pPr>
        <w:ind w:firstLine="284"/>
        <w:jc w:val="both"/>
        <w:rPr>
          <w:rFonts w:ascii="Garamond" w:hAnsi="Garamond"/>
          <w:b w:val="0"/>
          <w:lang w:val="sq-AL"/>
        </w:rPr>
      </w:pPr>
      <w:bookmarkStart w:id="40" w:name="_Toc479251665"/>
    </w:p>
    <w:p w14:paraId="1FE466ED"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25</w:t>
      </w:r>
    </w:p>
    <w:p w14:paraId="184D5995"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Procesi i akreditimit të sigurisë</w:t>
      </w:r>
      <w:bookmarkEnd w:id="40"/>
    </w:p>
    <w:p w14:paraId="6A72678B" w14:textId="77777777" w:rsidR="00E00642" w:rsidRPr="006B7310" w:rsidRDefault="00E00642" w:rsidP="00E00642">
      <w:pPr>
        <w:ind w:firstLine="284"/>
        <w:jc w:val="both"/>
        <w:rPr>
          <w:rFonts w:ascii="Garamond" w:hAnsi="Garamond"/>
          <w:b w:val="0"/>
          <w:lang w:val="sq-AL"/>
        </w:rPr>
      </w:pPr>
    </w:p>
    <w:p w14:paraId="41FB2519"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Procesi i akreditimit të sigurisë është tërësia e hapave që duhet të ndërmerren për të përcaktuar nëse masat e sigurisë së sistemit janë implementuar sipas kërkesave të kësaj rregulloreje. Procesi i akreditimit të sigurisë është mekanizmi që garanton sigurinë e SKI-ve.</w:t>
      </w:r>
    </w:p>
    <w:p w14:paraId="5ACB159C"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Procesi i akreditimit të sigurisë ndryshon në varësi të arkitekturës së SKI-së, në përputhje me këtë rregullore.</w:t>
      </w:r>
    </w:p>
    <w:p w14:paraId="3C08E03B" w14:textId="4E8989B3"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Procesi i akreditimit të sigurisë përfshin dy nivele:</w:t>
      </w:r>
    </w:p>
    <w:p w14:paraId="3B8F1A1D"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a) Certifikimi.</w:t>
      </w:r>
    </w:p>
    <w:p w14:paraId="7BE9ACD6"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b) Akreditimi.</w:t>
      </w:r>
    </w:p>
    <w:p w14:paraId="4E9899EF" w14:textId="77777777" w:rsidR="00E00642" w:rsidRPr="006B7310" w:rsidRDefault="00E00642" w:rsidP="00E00642">
      <w:pPr>
        <w:ind w:firstLine="284"/>
        <w:jc w:val="both"/>
        <w:rPr>
          <w:rFonts w:ascii="Garamond" w:hAnsi="Garamond"/>
          <w:b w:val="0"/>
          <w:lang w:val="sq-AL"/>
        </w:rPr>
      </w:pPr>
    </w:p>
    <w:p w14:paraId="4F5639F8" w14:textId="77777777" w:rsidR="00E00642" w:rsidRPr="006B7310" w:rsidRDefault="00E00642" w:rsidP="00E00642">
      <w:pPr>
        <w:ind w:firstLine="284"/>
        <w:jc w:val="center"/>
        <w:rPr>
          <w:rFonts w:ascii="Garamond" w:hAnsi="Garamond"/>
          <w:b w:val="0"/>
          <w:lang w:val="sq-AL"/>
        </w:rPr>
      </w:pPr>
      <w:bookmarkStart w:id="41" w:name="_Toc479251666"/>
      <w:r w:rsidRPr="006B7310">
        <w:rPr>
          <w:rFonts w:ascii="Garamond" w:hAnsi="Garamond"/>
          <w:b w:val="0"/>
          <w:lang w:val="sq-AL"/>
        </w:rPr>
        <w:t>Neni 26</w:t>
      </w:r>
    </w:p>
    <w:p w14:paraId="39FAB842"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Fazat e procesit të akreditimit të sigurisë</w:t>
      </w:r>
      <w:bookmarkEnd w:id="41"/>
    </w:p>
    <w:p w14:paraId="627B9BA9" w14:textId="77777777" w:rsidR="00E00642" w:rsidRPr="006B7310" w:rsidRDefault="00E00642" w:rsidP="00E00642">
      <w:pPr>
        <w:ind w:firstLine="284"/>
        <w:jc w:val="both"/>
        <w:rPr>
          <w:rFonts w:ascii="Garamond" w:hAnsi="Garamond"/>
          <w:b w:val="0"/>
          <w:lang w:val="sq-AL"/>
        </w:rPr>
      </w:pPr>
    </w:p>
    <w:p w14:paraId="3B0F7A83"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Procesi i akreditimit kalon në fazat si më poshtë:</w:t>
      </w:r>
    </w:p>
    <w:p w14:paraId="5BDBBE71"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Fillimi i procesit;</w:t>
      </w:r>
    </w:p>
    <w:p w14:paraId="1825E080"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Verifikimi i sistemit;</w:t>
      </w:r>
    </w:p>
    <w:p w14:paraId="0022541D"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Miratimi;</w:t>
      </w:r>
    </w:p>
    <w:p w14:paraId="40018632"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4. Aktivitet pas akreditimit.</w:t>
      </w:r>
    </w:p>
    <w:p w14:paraId="158605B5" w14:textId="77777777" w:rsidR="00E00642" w:rsidRPr="006B7310" w:rsidRDefault="00E00642" w:rsidP="00E00642">
      <w:pPr>
        <w:ind w:firstLine="284"/>
        <w:jc w:val="both"/>
        <w:rPr>
          <w:rFonts w:ascii="Garamond" w:hAnsi="Garamond"/>
          <w:b w:val="0"/>
          <w:lang w:val="sq-AL"/>
        </w:rPr>
      </w:pPr>
    </w:p>
    <w:p w14:paraId="5195B4F0"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27</w:t>
      </w:r>
    </w:p>
    <w:p w14:paraId="774B4043"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Fillimi i procesit</w:t>
      </w:r>
    </w:p>
    <w:p w14:paraId="1CED4BD2" w14:textId="77777777" w:rsidR="00E00642" w:rsidRPr="006B7310" w:rsidRDefault="00E00642" w:rsidP="00E00642">
      <w:pPr>
        <w:ind w:firstLine="284"/>
        <w:jc w:val="both"/>
        <w:rPr>
          <w:rFonts w:ascii="Garamond" w:hAnsi="Garamond"/>
          <w:b w:val="0"/>
          <w:lang w:val="sq-AL"/>
        </w:rPr>
      </w:pPr>
    </w:p>
    <w:p w14:paraId="568265F8"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Fillimi i procesit të akreditimit ka si objektiv njohjen me misionin e sistemit, përshkrimin e aspekteve funksionale dhe arkitekturën e sigurisë së sistemit, caktimin e roleve dhe përgjegjësive, me qëllim përcaktimin e kërkesave për akreditimin e sistemit.</w:t>
      </w:r>
    </w:p>
    <w:p w14:paraId="638EBB26" w14:textId="3B9755C9"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Kj</w:t>
      </w:r>
      <w:r w:rsidR="009F2A0E">
        <w:rPr>
          <w:rFonts w:ascii="Garamond" w:hAnsi="Garamond"/>
          <w:b w:val="0"/>
          <w:lang w:val="sq-AL"/>
        </w:rPr>
        <w:t>o fazë përfshin këto aktivitete</w:t>
      </w:r>
      <w:r w:rsidRPr="006B7310">
        <w:rPr>
          <w:rFonts w:ascii="Garamond" w:hAnsi="Garamond"/>
          <w:b w:val="0"/>
          <w:lang w:val="sq-AL"/>
        </w:rPr>
        <w:t>:</w:t>
      </w:r>
    </w:p>
    <w:p w14:paraId="75AE9BC2" w14:textId="3C825FA1"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w:t>
      </w:r>
      <w:r w:rsidR="009F2A0E" w:rsidRPr="006B7310">
        <w:rPr>
          <w:rFonts w:ascii="Garamond" w:hAnsi="Garamond"/>
          <w:b w:val="0"/>
          <w:lang w:val="sq-AL"/>
        </w:rPr>
        <w:t xml:space="preserve">inicimi </w:t>
      </w:r>
      <w:r w:rsidRPr="006B7310">
        <w:rPr>
          <w:rFonts w:ascii="Garamond" w:hAnsi="Garamond"/>
          <w:b w:val="0"/>
          <w:lang w:val="sq-AL"/>
        </w:rPr>
        <w:t>i kërkesës:</w:t>
      </w:r>
    </w:p>
    <w:p w14:paraId="469A6473" w14:textId="6BDA9222" w:rsidR="00E00642" w:rsidRPr="006B7310" w:rsidRDefault="00E00642" w:rsidP="00E00642">
      <w:pPr>
        <w:ind w:firstLine="284"/>
        <w:jc w:val="both"/>
        <w:rPr>
          <w:rFonts w:ascii="Garamond" w:hAnsi="Garamond"/>
          <w:b w:val="0"/>
          <w:lang w:val="sq-AL"/>
        </w:rPr>
      </w:pPr>
      <w:r w:rsidRPr="006B7310">
        <w:rPr>
          <w:rFonts w:ascii="Garamond" w:hAnsi="Garamond"/>
          <w:b w:val="0"/>
          <w:lang w:val="sq-AL"/>
        </w:rPr>
        <w:t>i</w:t>
      </w:r>
      <w:r w:rsidR="009F2A0E">
        <w:rPr>
          <w:rFonts w:ascii="Garamond" w:hAnsi="Garamond"/>
          <w:b w:val="0"/>
          <w:lang w:val="sq-AL"/>
        </w:rPr>
        <w:t>.</w:t>
      </w:r>
      <w:r w:rsidRPr="006B7310">
        <w:rPr>
          <w:rFonts w:ascii="Garamond" w:hAnsi="Garamond"/>
          <w:b w:val="0"/>
          <w:lang w:val="sq-AL"/>
        </w:rPr>
        <w:t xml:space="preserve"> </w:t>
      </w:r>
      <w:r w:rsidR="009F2A0E" w:rsidRPr="006B7310">
        <w:rPr>
          <w:rFonts w:ascii="Garamond" w:hAnsi="Garamond"/>
          <w:b w:val="0"/>
          <w:lang w:val="sq-AL"/>
        </w:rPr>
        <w:t xml:space="preserve">kërkesa </w:t>
      </w:r>
      <w:r w:rsidRPr="006B7310">
        <w:rPr>
          <w:rFonts w:ascii="Garamond" w:hAnsi="Garamond"/>
          <w:b w:val="0"/>
          <w:lang w:val="sq-AL"/>
        </w:rPr>
        <w:t>për akreditimin e sistemit drejtuar DSIK</w:t>
      </w:r>
      <w:r w:rsidR="009F2A0E">
        <w:rPr>
          <w:rFonts w:ascii="Garamond" w:hAnsi="Garamond"/>
          <w:b w:val="0"/>
          <w:lang w:val="sq-AL"/>
        </w:rPr>
        <w:t>-së</w:t>
      </w:r>
      <w:r w:rsidRPr="006B7310">
        <w:rPr>
          <w:rFonts w:ascii="Garamond" w:hAnsi="Garamond"/>
          <w:b w:val="0"/>
          <w:lang w:val="sq-AL"/>
        </w:rPr>
        <w:t xml:space="preserve">, duhet të përfshijë përshkrimin e sistemit sipas </w:t>
      </w:r>
      <w:r w:rsidR="000768C6" w:rsidRPr="006B7310">
        <w:rPr>
          <w:rFonts w:ascii="Garamond" w:hAnsi="Garamond"/>
          <w:b w:val="0"/>
          <w:lang w:val="sq-AL"/>
        </w:rPr>
        <w:t>konceptit të operimit</w:t>
      </w:r>
      <w:r w:rsidR="009F2A0E">
        <w:rPr>
          <w:rFonts w:ascii="Garamond" w:hAnsi="Garamond"/>
          <w:b w:val="0"/>
          <w:lang w:val="sq-AL"/>
        </w:rPr>
        <w:t>;</w:t>
      </w:r>
    </w:p>
    <w:p w14:paraId="2C0C7D19" w14:textId="28CC9972" w:rsidR="00E00642" w:rsidRPr="006B7310" w:rsidRDefault="00E00642" w:rsidP="00E00642">
      <w:pPr>
        <w:ind w:firstLine="284"/>
        <w:jc w:val="both"/>
        <w:rPr>
          <w:rFonts w:ascii="Garamond" w:hAnsi="Garamond"/>
          <w:b w:val="0"/>
          <w:lang w:val="sq-AL"/>
        </w:rPr>
      </w:pPr>
      <w:r w:rsidRPr="006B7310">
        <w:rPr>
          <w:rFonts w:ascii="Garamond" w:hAnsi="Garamond"/>
          <w:b w:val="0"/>
          <w:lang w:val="sq-AL"/>
        </w:rPr>
        <w:t>ii</w:t>
      </w:r>
      <w:r w:rsidR="009F2A0E">
        <w:rPr>
          <w:rFonts w:ascii="Garamond" w:hAnsi="Garamond"/>
          <w:b w:val="0"/>
          <w:lang w:val="sq-AL"/>
        </w:rPr>
        <w:t>.</w:t>
      </w:r>
      <w:r w:rsidRPr="006B7310">
        <w:rPr>
          <w:rFonts w:ascii="Garamond" w:hAnsi="Garamond"/>
          <w:b w:val="0"/>
          <w:lang w:val="sq-AL"/>
        </w:rPr>
        <w:t xml:space="preserve"> </w:t>
      </w:r>
      <w:r w:rsidR="009F2A0E" w:rsidRPr="006B7310">
        <w:rPr>
          <w:rFonts w:ascii="Garamond" w:hAnsi="Garamond"/>
          <w:b w:val="0"/>
          <w:lang w:val="sq-AL"/>
        </w:rPr>
        <w:t xml:space="preserve">pas </w:t>
      </w:r>
      <w:r w:rsidRPr="006B7310">
        <w:rPr>
          <w:rFonts w:ascii="Garamond" w:hAnsi="Garamond"/>
          <w:b w:val="0"/>
          <w:lang w:val="sq-AL"/>
        </w:rPr>
        <w:t>marrjes së kërkesës, DSIK</w:t>
      </w:r>
      <w:r w:rsidR="009F2A0E">
        <w:rPr>
          <w:rFonts w:ascii="Garamond" w:hAnsi="Garamond"/>
          <w:b w:val="0"/>
          <w:lang w:val="sq-AL"/>
        </w:rPr>
        <w:t>-ja</w:t>
      </w:r>
      <w:r w:rsidRPr="006B7310">
        <w:rPr>
          <w:rFonts w:ascii="Garamond" w:hAnsi="Garamond"/>
          <w:b w:val="0"/>
          <w:lang w:val="sq-AL"/>
        </w:rPr>
        <w:t xml:space="preserve"> e konsideron procesin e akreditimit të hapur dhe kërkon shpjegime të nevojshme ose korrigjime, nëse nevojitet</w:t>
      </w:r>
      <w:r w:rsidR="009F2A0E">
        <w:rPr>
          <w:rFonts w:ascii="Garamond" w:hAnsi="Garamond"/>
          <w:b w:val="0"/>
          <w:lang w:val="sq-AL"/>
        </w:rPr>
        <w:t>;</w:t>
      </w:r>
      <w:r w:rsidRPr="006B7310">
        <w:rPr>
          <w:rFonts w:ascii="Garamond" w:hAnsi="Garamond"/>
          <w:b w:val="0"/>
          <w:lang w:val="sq-AL"/>
        </w:rPr>
        <w:t xml:space="preserve"> </w:t>
      </w:r>
    </w:p>
    <w:p w14:paraId="76280271" w14:textId="21FE2F51" w:rsidR="00E00642" w:rsidRPr="006B7310" w:rsidRDefault="00E00642" w:rsidP="00E00642">
      <w:pPr>
        <w:ind w:firstLine="284"/>
        <w:jc w:val="both"/>
        <w:rPr>
          <w:rFonts w:ascii="Garamond" w:hAnsi="Garamond"/>
          <w:b w:val="0"/>
          <w:lang w:val="sq-AL"/>
        </w:rPr>
      </w:pPr>
      <w:r w:rsidRPr="006B7310">
        <w:rPr>
          <w:rFonts w:ascii="Garamond" w:hAnsi="Garamond"/>
          <w:b w:val="0"/>
          <w:lang w:val="sq-AL"/>
        </w:rPr>
        <w:t>iii</w:t>
      </w:r>
      <w:r w:rsidR="009F2A0E">
        <w:rPr>
          <w:rFonts w:ascii="Garamond" w:hAnsi="Garamond"/>
          <w:b w:val="0"/>
          <w:lang w:val="sq-AL"/>
        </w:rPr>
        <w:t>.</w:t>
      </w:r>
      <w:r w:rsidRPr="006B7310">
        <w:rPr>
          <w:rFonts w:ascii="Garamond" w:hAnsi="Garamond"/>
          <w:b w:val="0"/>
          <w:lang w:val="sq-AL"/>
        </w:rPr>
        <w:t xml:space="preserve"> </w:t>
      </w:r>
      <w:r w:rsidR="009F2A0E" w:rsidRPr="006B7310">
        <w:rPr>
          <w:rFonts w:ascii="Garamond" w:hAnsi="Garamond"/>
          <w:b w:val="0"/>
          <w:lang w:val="sq-AL"/>
        </w:rPr>
        <w:t xml:space="preserve">në </w:t>
      </w:r>
      <w:r w:rsidRPr="006B7310">
        <w:rPr>
          <w:rFonts w:ascii="Garamond" w:hAnsi="Garamond"/>
          <w:b w:val="0"/>
          <w:lang w:val="sq-AL"/>
        </w:rPr>
        <w:t>rastet e kërkesës për riakreditim dërgohet versioni i fundit i Konceptit të  Operimit</w:t>
      </w:r>
      <w:r w:rsidR="009F2A0E">
        <w:rPr>
          <w:rFonts w:ascii="Garamond" w:hAnsi="Garamond"/>
          <w:b w:val="0"/>
          <w:lang w:val="sq-AL"/>
        </w:rPr>
        <w:t>;</w:t>
      </w:r>
    </w:p>
    <w:p w14:paraId="77F2AB7F" w14:textId="6786EAD9"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w:t>
      </w:r>
      <w:r w:rsidR="009F2A0E" w:rsidRPr="006B7310">
        <w:rPr>
          <w:rFonts w:ascii="Garamond" w:hAnsi="Garamond"/>
          <w:b w:val="0"/>
          <w:lang w:val="sq-AL"/>
        </w:rPr>
        <w:t>negocimi</w:t>
      </w:r>
      <w:r w:rsidRPr="006B7310">
        <w:rPr>
          <w:rFonts w:ascii="Garamond" w:hAnsi="Garamond"/>
          <w:b w:val="0"/>
          <w:lang w:val="sq-AL"/>
        </w:rPr>
        <w:t>, fazë në të cilën hartohet PASS:</w:t>
      </w:r>
    </w:p>
    <w:p w14:paraId="33AA307B" w14:textId="0D1F7604" w:rsidR="00E00642" w:rsidRPr="006B7310" w:rsidRDefault="00E00642" w:rsidP="00E00642">
      <w:pPr>
        <w:ind w:firstLine="284"/>
        <w:jc w:val="both"/>
        <w:rPr>
          <w:rFonts w:ascii="Garamond" w:hAnsi="Garamond"/>
          <w:b w:val="0"/>
          <w:lang w:val="sq-AL"/>
        </w:rPr>
      </w:pPr>
      <w:r w:rsidRPr="006B7310">
        <w:rPr>
          <w:rFonts w:ascii="Garamond" w:hAnsi="Garamond"/>
          <w:b w:val="0"/>
          <w:lang w:val="sq-AL"/>
        </w:rPr>
        <w:t>i) AOS</w:t>
      </w:r>
      <w:r w:rsidR="009F2A0E">
        <w:rPr>
          <w:rFonts w:ascii="Garamond" w:hAnsi="Garamond"/>
          <w:b w:val="0"/>
          <w:lang w:val="sq-AL"/>
        </w:rPr>
        <w:t>-i</w:t>
      </w:r>
      <w:r w:rsidRPr="006B7310">
        <w:rPr>
          <w:rFonts w:ascii="Garamond" w:hAnsi="Garamond"/>
          <w:b w:val="0"/>
          <w:lang w:val="sq-AL"/>
        </w:rPr>
        <w:t xml:space="preserve"> raporton te</w:t>
      </w:r>
      <w:r w:rsidR="00177A77">
        <w:rPr>
          <w:rFonts w:ascii="Garamond" w:hAnsi="Garamond"/>
          <w:b w:val="0"/>
          <w:lang w:val="sq-AL"/>
        </w:rPr>
        <w:t>k</w:t>
      </w:r>
      <w:r w:rsidRPr="006B7310">
        <w:rPr>
          <w:rFonts w:ascii="Garamond" w:hAnsi="Garamond"/>
          <w:b w:val="0"/>
          <w:lang w:val="sq-AL"/>
        </w:rPr>
        <w:t xml:space="preserve"> AKAS</w:t>
      </w:r>
      <w:r w:rsidR="009F2A0E">
        <w:rPr>
          <w:rFonts w:ascii="Garamond" w:hAnsi="Garamond"/>
          <w:b w:val="0"/>
          <w:lang w:val="sq-AL"/>
        </w:rPr>
        <w:t>-i</w:t>
      </w:r>
      <w:r w:rsidRPr="006B7310">
        <w:rPr>
          <w:rFonts w:ascii="Garamond" w:hAnsi="Garamond"/>
          <w:b w:val="0"/>
          <w:lang w:val="sq-AL"/>
        </w:rPr>
        <w:t xml:space="preserve"> datën në të cilën sistemi dhe mjedisi i sigurisë së tij (mjedisi i sigurisë lokale, globale dhe elektronike) janë gati për verifikim, në mënyrë që AKAS</w:t>
      </w:r>
      <w:r w:rsidR="00177A77">
        <w:rPr>
          <w:rFonts w:ascii="Garamond" w:hAnsi="Garamond"/>
          <w:b w:val="0"/>
          <w:lang w:val="sq-AL"/>
        </w:rPr>
        <w:t>-i</w:t>
      </w:r>
      <w:r w:rsidRPr="006B7310">
        <w:rPr>
          <w:rFonts w:ascii="Garamond" w:hAnsi="Garamond"/>
          <w:b w:val="0"/>
          <w:lang w:val="sq-AL"/>
        </w:rPr>
        <w:t xml:space="preserve"> të skedulojë planin e akreditimit të sigurisë</w:t>
      </w:r>
      <w:r w:rsidR="009F2A0E">
        <w:rPr>
          <w:rFonts w:ascii="Garamond" w:hAnsi="Garamond"/>
          <w:b w:val="0"/>
          <w:lang w:val="sq-AL"/>
        </w:rPr>
        <w:t>;</w:t>
      </w:r>
    </w:p>
    <w:p w14:paraId="2312B694" w14:textId="17C59353" w:rsidR="00E00642" w:rsidRPr="006B7310" w:rsidRDefault="00E00642" w:rsidP="00E00642">
      <w:pPr>
        <w:ind w:firstLine="284"/>
        <w:jc w:val="both"/>
        <w:rPr>
          <w:rFonts w:ascii="Garamond" w:hAnsi="Garamond"/>
          <w:b w:val="0"/>
          <w:lang w:val="sq-AL"/>
        </w:rPr>
      </w:pPr>
      <w:r w:rsidRPr="006B7310">
        <w:rPr>
          <w:rFonts w:ascii="Garamond" w:hAnsi="Garamond"/>
          <w:b w:val="0"/>
          <w:lang w:val="sq-AL"/>
        </w:rPr>
        <w:t>ii) AOS</w:t>
      </w:r>
      <w:r w:rsidR="009F2A0E">
        <w:rPr>
          <w:rFonts w:ascii="Garamond" w:hAnsi="Garamond"/>
          <w:b w:val="0"/>
          <w:lang w:val="sq-AL"/>
        </w:rPr>
        <w:t>-i</w:t>
      </w:r>
      <w:r w:rsidRPr="006B7310">
        <w:rPr>
          <w:rFonts w:ascii="Garamond" w:hAnsi="Garamond"/>
          <w:b w:val="0"/>
          <w:lang w:val="sq-AL"/>
        </w:rPr>
        <w:t xml:space="preserve"> duhet të raportojë te</w:t>
      </w:r>
      <w:r w:rsidR="00177A77">
        <w:rPr>
          <w:rFonts w:ascii="Garamond" w:hAnsi="Garamond"/>
          <w:b w:val="0"/>
          <w:lang w:val="sq-AL"/>
        </w:rPr>
        <w:t>k</w:t>
      </w:r>
      <w:r w:rsidRPr="006B7310">
        <w:rPr>
          <w:rFonts w:ascii="Garamond" w:hAnsi="Garamond"/>
          <w:b w:val="0"/>
          <w:lang w:val="sq-AL"/>
        </w:rPr>
        <w:t xml:space="preserve"> AKAS çdo lloj kushti shtesë (operacional, komercial ose strategjik), nëse ka, për t</w:t>
      </w:r>
      <w:r w:rsidR="00177A77">
        <w:rPr>
          <w:rFonts w:ascii="Garamond" w:hAnsi="Garamond"/>
          <w:b w:val="0"/>
          <w:lang w:val="sq-AL"/>
        </w:rPr>
        <w:t>’</w:t>
      </w:r>
      <w:r w:rsidRPr="006B7310">
        <w:rPr>
          <w:rFonts w:ascii="Garamond" w:hAnsi="Garamond"/>
          <w:b w:val="0"/>
          <w:lang w:val="sq-AL"/>
        </w:rPr>
        <w:t>u marrë në konsideratë nga AKAS</w:t>
      </w:r>
      <w:r w:rsidR="00177A77">
        <w:rPr>
          <w:rFonts w:ascii="Garamond" w:hAnsi="Garamond"/>
          <w:b w:val="0"/>
          <w:lang w:val="sq-AL"/>
        </w:rPr>
        <w:t>-i</w:t>
      </w:r>
      <w:r w:rsidRPr="006B7310">
        <w:rPr>
          <w:rFonts w:ascii="Garamond" w:hAnsi="Garamond"/>
          <w:b w:val="0"/>
          <w:lang w:val="sq-AL"/>
        </w:rPr>
        <w:t xml:space="preserve"> për t</w:t>
      </w:r>
      <w:r w:rsidR="00177A77">
        <w:rPr>
          <w:rFonts w:ascii="Garamond" w:hAnsi="Garamond"/>
          <w:b w:val="0"/>
          <w:lang w:val="sq-AL"/>
        </w:rPr>
        <w:t>’</w:t>
      </w:r>
      <w:r w:rsidRPr="006B7310">
        <w:rPr>
          <w:rFonts w:ascii="Garamond" w:hAnsi="Garamond"/>
          <w:b w:val="0"/>
          <w:lang w:val="sq-AL"/>
        </w:rPr>
        <w:t>i dhënë prioritet akreditimit të këtij sistemi në fazat pasardhëse të procesit</w:t>
      </w:r>
      <w:r w:rsidR="009F2A0E">
        <w:rPr>
          <w:rFonts w:ascii="Garamond" w:hAnsi="Garamond"/>
          <w:b w:val="0"/>
          <w:lang w:val="sq-AL"/>
        </w:rPr>
        <w:t>;</w:t>
      </w:r>
    </w:p>
    <w:p w14:paraId="1FF301B7" w14:textId="76D60143"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w:t>
      </w:r>
      <w:r w:rsidR="009F2A0E" w:rsidRPr="006B7310">
        <w:rPr>
          <w:rFonts w:ascii="Garamond" w:hAnsi="Garamond"/>
          <w:b w:val="0"/>
          <w:lang w:val="sq-AL"/>
        </w:rPr>
        <w:t xml:space="preserve">implementimi </w:t>
      </w:r>
      <w:r w:rsidRPr="006B7310">
        <w:rPr>
          <w:rFonts w:ascii="Garamond" w:hAnsi="Garamond"/>
          <w:b w:val="0"/>
          <w:lang w:val="sq-AL"/>
        </w:rPr>
        <w:t>dhe dokumentimi i masave të sigurisë:</w:t>
      </w:r>
    </w:p>
    <w:p w14:paraId="48959AED" w14:textId="3B25166B" w:rsidR="00E00642" w:rsidRPr="006B7310" w:rsidRDefault="00E00642" w:rsidP="00E00642">
      <w:pPr>
        <w:ind w:firstLine="284"/>
        <w:jc w:val="both"/>
        <w:rPr>
          <w:rFonts w:ascii="Garamond" w:hAnsi="Garamond"/>
          <w:b w:val="0"/>
          <w:lang w:val="sq-AL"/>
        </w:rPr>
      </w:pPr>
      <w:r w:rsidRPr="006B7310">
        <w:rPr>
          <w:rFonts w:ascii="Garamond" w:hAnsi="Garamond"/>
          <w:b w:val="0"/>
          <w:lang w:val="sq-AL"/>
        </w:rPr>
        <w:t>i</w:t>
      </w:r>
      <w:r w:rsidR="009F2A0E">
        <w:rPr>
          <w:rFonts w:ascii="Garamond" w:hAnsi="Garamond"/>
          <w:b w:val="0"/>
          <w:lang w:val="sq-AL"/>
        </w:rPr>
        <w:t>.</w:t>
      </w:r>
      <w:r w:rsidRPr="006B7310">
        <w:rPr>
          <w:rFonts w:ascii="Garamond" w:hAnsi="Garamond"/>
          <w:b w:val="0"/>
          <w:lang w:val="sq-AL"/>
        </w:rPr>
        <w:t xml:space="preserve"> AOS</w:t>
      </w:r>
      <w:r w:rsidR="009F2A0E">
        <w:rPr>
          <w:rFonts w:ascii="Garamond" w:hAnsi="Garamond"/>
          <w:b w:val="0"/>
          <w:lang w:val="sq-AL"/>
        </w:rPr>
        <w:t>-i</w:t>
      </w:r>
      <w:r w:rsidRPr="006B7310">
        <w:rPr>
          <w:rFonts w:ascii="Garamond" w:hAnsi="Garamond"/>
          <w:b w:val="0"/>
          <w:lang w:val="sq-AL"/>
        </w:rPr>
        <w:t>, pas aprovimit të konceptimit të operimit, marrin masat për përgatitjen e dokumentacionit të sigurisë së sistemit</w:t>
      </w:r>
      <w:r w:rsidR="000768C6">
        <w:rPr>
          <w:rFonts w:ascii="Garamond" w:hAnsi="Garamond"/>
          <w:b w:val="0"/>
          <w:lang w:val="sq-AL"/>
        </w:rPr>
        <w:t>,</w:t>
      </w:r>
      <w:r w:rsidRPr="006B7310">
        <w:rPr>
          <w:rFonts w:ascii="Garamond" w:hAnsi="Garamond"/>
          <w:b w:val="0"/>
          <w:lang w:val="sq-AL"/>
        </w:rPr>
        <w:t xml:space="preserve"> si dhe identifikimin dhe përmbushjen e aktiviteteve për akreditimin e sistemit</w:t>
      </w:r>
      <w:r w:rsidR="009F2A0E">
        <w:rPr>
          <w:rFonts w:ascii="Garamond" w:hAnsi="Garamond"/>
          <w:b w:val="0"/>
          <w:lang w:val="sq-AL"/>
        </w:rPr>
        <w:t>;</w:t>
      </w:r>
      <w:r w:rsidRPr="006B7310">
        <w:rPr>
          <w:rFonts w:ascii="Garamond" w:hAnsi="Garamond"/>
          <w:b w:val="0"/>
          <w:lang w:val="sq-AL"/>
        </w:rPr>
        <w:t xml:space="preserve"> </w:t>
      </w:r>
    </w:p>
    <w:p w14:paraId="2E6560F2" w14:textId="74E7F719" w:rsidR="00E00642" w:rsidRPr="006B7310" w:rsidRDefault="00E00642" w:rsidP="00E00642">
      <w:pPr>
        <w:ind w:firstLine="284"/>
        <w:jc w:val="both"/>
        <w:rPr>
          <w:rFonts w:ascii="Garamond" w:hAnsi="Garamond"/>
          <w:b w:val="0"/>
          <w:lang w:val="sq-AL"/>
        </w:rPr>
      </w:pPr>
      <w:r w:rsidRPr="006B7310">
        <w:rPr>
          <w:rFonts w:ascii="Garamond" w:hAnsi="Garamond"/>
          <w:b w:val="0"/>
          <w:lang w:val="sq-AL"/>
        </w:rPr>
        <w:t>ii</w:t>
      </w:r>
      <w:r w:rsidR="009F2A0E">
        <w:rPr>
          <w:rFonts w:ascii="Garamond" w:hAnsi="Garamond"/>
          <w:b w:val="0"/>
          <w:lang w:val="sq-AL"/>
        </w:rPr>
        <w:t>.</w:t>
      </w:r>
      <w:r w:rsidRPr="006B7310">
        <w:rPr>
          <w:rFonts w:ascii="Garamond" w:hAnsi="Garamond"/>
          <w:b w:val="0"/>
          <w:lang w:val="sq-AL"/>
        </w:rPr>
        <w:t xml:space="preserve"> </w:t>
      </w:r>
      <w:r w:rsidR="009F2A0E" w:rsidRPr="006B7310">
        <w:rPr>
          <w:rFonts w:ascii="Garamond" w:hAnsi="Garamond"/>
          <w:b w:val="0"/>
          <w:lang w:val="sq-AL"/>
        </w:rPr>
        <w:t xml:space="preserve">dokumentacioni </w:t>
      </w:r>
      <w:r w:rsidRPr="006B7310">
        <w:rPr>
          <w:rFonts w:ascii="Garamond" w:hAnsi="Garamond"/>
          <w:b w:val="0"/>
          <w:lang w:val="sq-AL"/>
        </w:rPr>
        <w:t>i sigurisë së sistemit, së bashku me dokument</w:t>
      </w:r>
      <w:r w:rsidR="00754FF7">
        <w:rPr>
          <w:rFonts w:ascii="Garamond" w:hAnsi="Garamond"/>
          <w:b w:val="0"/>
          <w:lang w:val="sq-AL"/>
        </w:rPr>
        <w:t>e</w:t>
      </w:r>
      <w:r w:rsidRPr="006B7310">
        <w:rPr>
          <w:rFonts w:ascii="Garamond" w:hAnsi="Garamond"/>
          <w:b w:val="0"/>
          <w:lang w:val="sq-AL"/>
        </w:rPr>
        <w:t xml:space="preserve"> të tjera shtesë për aspekte të sigurisë së personelit, sigurimit industrial etj</w:t>
      </w:r>
      <w:r w:rsidR="00754FF7">
        <w:rPr>
          <w:rFonts w:ascii="Garamond" w:hAnsi="Garamond"/>
          <w:b w:val="0"/>
          <w:lang w:val="sq-AL"/>
        </w:rPr>
        <w:t>.</w:t>
      </w:r>
      <w:r w:rsidRPr="006B7310">
        <w:rPr>
          <w:rFonts w:ascii="Garamond" w:hAnsi="Garamond"/>
          <w:b w:val="0"/>
          <w:lang w:val="sq-AL"/>
        </w:rPr>
        <w:t>, dërgohet tek AKAS</w:t>
      </w:r>
      <w:r w:rsidR="009F2A0E">
        <w:rPr>
          <w:rFonts w:ascii="Garamond" w:hAnsi="Garamond"/>
          <w:b w:val="0"/>
          <w:lang w:val="sq-AL"/>
        </w:rPr>
        <w:t>-i</w:t>
      </w:r>
      <w:r w:rsidRPr="006B7310">
        <w:rPr>
          <w:rFonts w:ascii="Garamond" w:hAnsi="Garamond"/>
          <w:b w:val="0"/>
          <w:lang w:val="sq-AL"/>
        </w:rPr>
        <w:t xml:space="preserve"> për aprovim</w:t>
      </w:r>
      <w:r w:rsidR="009F2A0E">
        <w:rPr>
          <w:rFonts w:ascii="Garamond" w:hAnsi="Garamond"/>
          <w:b w:val="0"/>
          <w:lang w:val="sq-AL"/>
        </w:rPr>
        <w:t>;</w:t>
      </w:r>
    </w:p>
    <w:p w14:paraId="0244FE82" w14:textId="0E6F80DD" w:rsidR="00E00642" w:rsidRPr="006B7310" w:rsidRDefault="00E00642" w:rsidP="00E00642">
      <w:pPr>
        <w:ind w:firstLine="284"/>
        <w:jc w:val="both"/>
        <w:rPr>
          <w:rFonts w:ascii="Garamond" w:hAnsi="Garamond"/>
          <w:b w:val="0"/>
          <w:lang w:val="sq-AL"/>
        </w:rPr>
      </w:pPr>
      <w:r w:rsidRPr="006B7310">
        <w:rPr>
          <w:rFonts w:ascii="Garamond" w:hAnsi="Garamond"/>
          <w:b w:val="0"/>
          <w:lang w:val="sq-AL"/>
        </w:rPr>
        <w:t>iii</w:t>
      </w:r>
      <w:r w:rsidR="009F2A0E">
        <w:rPr>
          <w:rFonts w:ascii="Garamond" w:hAnsi="Garamond"/>
          <w:b w:val="0"/>
          <w:lang w:val="sq-AL"/>
        </w:rPr>
        <w:t>.</w:t>
      </w:r>
      <w:r w:rsidRPr="006B7310">
        <w:rPr>
          <w:rFonts w:ascii="Garamond" w:hAnsi="Garamond"/>
          <w:b w:val="0"/>
          <w:lang w:val="sq-AL"/>
        </w:rPr>
        <w:t xml:space="preserve"> AOS</w:t>
      </w:r>
      <w:r w:rsidR="009F2A0E">
        <w:rPr>
          <w:rFonts w:ascii="Garamond" w:hAnsi="Garamond"/>
          <w:b w:val="0"/>
          <w:lang w:val="sq-AL"/>
        </w:rPr>
        <w:t>-i</w:t>
      </w:r>
      <w:r w:rsidRPr="006B7310">
        <w:rPr>
          <w:rFonts w:ascii="Garamond" w:hAnsi="Garamond"/>
          <w:b w:val="0"/>
          <w:lang w:val="sq-AL"/>
        </w:rPr>
        <w:t>, është përgjegjës për implementimin e sistemit në përputhje me dokumentacionin e dorëzuar në DSIK dhe masat e sigurisë të përshkruara në të.</w:t>
      </w:r>
    </w:p>
    <w:p w14:paraId="2BE4657E" w14:textId="77777777" w:rsidR="00E00642" w:rsidRPr="006B7310" w:rsidRDefault="00E00642" w:rsidP="00E00642">
      <w:pPr>
        <w:ind w:firstLine="284"/>
        <w:jc w:val="both"/>
        <w:rPr>
          <w:rFonts w:ascii="Garamond" w:hAnsi="Garamond"/>
          <w:b w:val="0"/>
          <w:lang w:val="sq-AL"/>
        </w:rPr>
      </w:pPr>
      <w:bookmarkStart w:id="42" w:name="_Toc404845359"/>
      <w:bookmarkStart w:id="43" w:name="_Toc479251668"/>
    </w:p>
    <w:p w14:paraId="74166951"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28</w:t>
      </w:r>
    </w:p>
    <w:p w14:paraId="1AD33167"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Verifikimi i sistemit</w:t>
      </w:r>
      <w:bookmarkEnd w:id="42"/>
      <w:bookmarkEnd w:id="43"/>
    </w:p>
    <w:p w14:paraId="331B0254" w14:textId="77777777" w:rsidR="00E00642" w:rsidRPr="006B7310" w:rsidRDefault="00E00642" w:rsidP="00E00642">
      <w:pPr>
        <w:ind w:firstLine="284"/>
        <w:jc w:val="both"/>
        <w:rPr>
          <w:rFonts w:ascii="Garamond" w:hAnsi="Garamond"/>
          <w:b w:val="0"/>
          <w:lang w:val="sq-AL"/>
        </w:rPr>
      </w:pPr>
    </w:p>
    <w:p w14:paraId="2E35160D"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Verifikimi ka si objektivë rishikimin e dokumentacionit të sigurisë së sistemit dhe verifikimin e masave të sigurisë së sistemit me qëllim konfirmimin e sigurisë së sistemit dhe identifikimin e kërkesave të sigurisë që nuk janë përmbushur dhe dobësitë e sistemit.</w:t>
      </w:r>
    </w:p>
    <w:p w14:paraId="459BB9C7"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Kjo fazë përfshin këto aktivitete :</w:t>
      </w:r>
    </w:p>
    <w:p w14:paraId="0232E4F5" w14:textId="50143C2B"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w:t>
      </w:r>
      <w:r w:rsidR="000768C6" w:rsidRPr="006B7310">
        <w:rPr>
          <w:rFonts w:ascii="Garamond" w:hAnsi="Garamond"/>
          <w:b w:val="0"/>
          <w:lang w:val="sq-AL"/>
        </w:rPr>
        <w:t xml:space="preserve">testim </w:t>
      </w:r>
      <w:r w:rsidRPr="006B7310">
        <w:rPr>
          <w:rFonts w:ascii="Garamond" w:hAnsi="Garamond"/>
          <w:b w:val="0"/>
          <w:lang w:val="sq-AL"/>
        </w:rPr>
        <w:t>dhe vlerësim i sigurisë;</w:t>
      </w:r>
    </w:p>
    <w:p w14:paraId="7586406D" w14:textId="0C09EA5F"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w:t>
      </w:r>
      <w:r w:rsidR="000768C6" w:rsidRPr="006B7310">
        <w:rPr>
          <w:rFonts w:ascii="Garamond" w:hAnsi="Garamond"/>
          <w:b w:val="0"/>
          <w:lang w:val="sq-AL"/>
        </w:rPr>
        <w:t xml:space="preserve">testim </w:t>
      </w:r>
      <w:r w:rsidRPr="006B7310">
        <w:rPr>
          <w:rFonts w:ascii="Garamond" w:hAnsi="Garamond"/>
          <w:b w:val="0"/>
          <w:lang w:val="sq-AL"/>
        </w:rPr>
        <w:t>i penetrimit në sistem;</w:t>
      </w:r>
    </w:p>
    <w:p w14:paraId="3A6282FF" w14:textId="2BD10B7C"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w:t>
      </w:r>
      <w:r w:rsidR="000768C6" w:rsidRPr="006B7310">
        <w:rPr>
          <w:rFonts w:ascii="Garamond" w:hAnsi="Garamond"/>
          <w:b w:val="0"/>
          <w:lang w:val="sq-AL"/>
        </w:rPr>
        <w:t xml:space="preserve">analizë </w:t>
      </w:r>
      <w:r w:rsidRPr="006B7310">
        <w:rPr>
          <w:rFonts w:ascii="Garamond" w:hAnsi="Garamond"/>
          <w:b w:val="0"/>
          <w:lang w:val="sq-AL"/>
        </w:rPr>
        <w:t>e menaxhimit të sistemit;</w:t>
      </w:r>
    </w:p>
    <w:p w14:paraId="704842AE" w14:textId="12AFAB55"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d) </w:t>
      </w:r>
      <w:r w:rsidR="000768C6" w:rsidRPr="006B7310">
        <w:rPr>
          <w:rFonts w:ascii="Garamond" w:hAnsi="Garamond"/>
          <w:b w:val="0"/>
          <w:lang w:val="sq-AL"/>
        </w:rPr>
        <w:t xml:space="preserve">matjet </w:t>
      </w:r>
      <w:r w:rsidRPr="006B7310">
        <w:rPr>
          <w:rFonts w:ascii="Garamond" w:hAnsi="Garamond"/>
          <w:b w:val="0"/>
          <w:lang w:val="sq-AL"/>
        </w:rPr>
        <w:t>TEMPEST të zonave të sigurisë;</w:t>
      </w:r>
    </w:p>
    <w:p w14:paraId="1F330972" w14:textId="086BF50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e) </w:t>
      </w:r>
      <w:r w:rsidR="000768C6" w:rsidRPr="006B7310">
        <w:rPr>
          <w:rFonts w:ascii="Garamond" w:hAnsi="Garamond"/>
          <w:b w:val="0"/>
          <w:lang w:val="sq-AL"/>
        </w:rPr>
        <w:t xml:space="preserve">rishikim </w:t>
      </w:r>
      <w:r w:rsidRPr="006B7310">
        <w:rPr>
          <w:rFonts w:ascii="Garamond" w:hAnsi="Garamond"/>
          <w:b w:val="0"/>
          <w:lang w:val="sq-AL"/>
        </w:rPr>
        <w:t>i menaxhimit të riskut.</w:t>
      </w:r>
    </w:p>
    <w:p w14:paraId="03FE1430"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Autoritetet e sigurisë kryejnë verifikimin e masave të sigurisë në përputhje me PASS dhe dokumentojnë rezultatet dhe riskun e mbetur në raportet përkatëse të  testimit dhe vlerësimit.</w:t>
      </w:r>
    </w:p>
    <w:p w14:paraId="45592AA3"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4. AOS, përditësojnë sistemin dhe dokumentacionin me rekomandimet e rezultateve të verifikimit për ta bërë sistemin gati për akreditim.</w:t>
      </w:r>
    </w:p>
    <w:p w14:paraId="08C587B5"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5. Verifikimi i masave të sigurisë së sistemit kryhet me një nga këto metoda:</w:t>
      </w:r>
    </w:p>
    <w:p w14:paraId="1CF3F217" w14:textId="6094B101"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w:t>
      </w:r>
      <w:r w:rsidR="000768C6" w:rsidRPr="006B7310">
        <w:rPr>
          <w:rFonts w:ascii="Garamond" w:hAnsi="Garamond"/>
          <w:b w:val="0"/>
          <w:lang w:val="sq-AL"/>
        </w:rPr>
        <w:t>testim</w:t>
      </w:r>
      <w:r w:rsidR="000768C6">
        <w:rPr>
          <w:rFonts w:ascii="Garamond" w:hAnsi="Garamond"/>
          <w:b w:val="0"/>
          <w:lang w:val="sq-AL"/>
        </w:rPr>
        <w:t>;</w:t>
      </w:r>
    </w:p>
    <w:p w14:paraId="559B0CD5" w14:textId="43576CAC"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w:t>
      </w:r>
      <w:r w:rsidR="000768C6" w:rsidRPr="006B7310">
        <w:rPr>
          <w:rFonts w:ascii="Garamond" w:hAnsi="Garamond"/>
          <w:b w:val="0"/>
          <w:lang w:val="sq-AL"/>
        </w:rPr>
        <w:t>ekzaminim</w:t>
      </w:r>
      <w:r w:rsidR="000768C6">
        <w:rPr>
          <w:rFonts w:ascii="Garamond" w:hAnsi="Garamond"/>
          <w:b w:val="0"/>
          <w:lang w:val="sq-AL"/>
        </w:rPr>
        <w:t>;</w:t>
      </w:r>
      <w:r w:rsidR="000768C6" w:rsidRPr="006B7310">
        <w:rPr>
          <w:rFonts w:ascii="Garamond" w:hAnsi="Garamond"/>
          <w:b w:val="0"/>
          <w:lang w:val="sq-AL"/>
        </w:rPr>
        <w:t xml:space="preserve"> </w:t>
      </w:r>
    </w:p>
    <w:p w14:paraId="38483539" w14:textId="0DDABBC3"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w:t>
      </w:r>
      <w:r w:rsidR="000768C6" w:rsidRPr="006B7310">
        <w:rPr>
          <w:rFonts w:ascii="Garamond" w:hAnsi="Garamond"/>
          <w:b w:val="0"/>
          <w:lang w:val="sq-AL"/>
        </w:rPr>
        <w:t>intervistim</w:t>
      </w:r>
      <w:r w:rsidRPr="006B7310">
        <w:rPr>
          <w:rFonts w:ascii="Garamond" w:hAnsi="Garamond"/>
          <w:b w:val="0"/>
          <w:lang w:val="sq-AL"/>
        </w:rPr>
        <w:t>.</w:t>
      </w:r>
    </w:p>
    <w:p w14:paraId="557F6175" w14:textId="77777777" w:rsidR="0066281B" w:rsidRDefault="0066281B" w:rsidP="00E00642">
      <w:pPr>
        <w:ind w:firstLine="284"/>
        <w:jc w:val="center"/>
        <w:rPr>
          <w:rFonts w:ascii="Garamond" w:hAnsi="Garamond"/>
          <w:b w:val="0"/>
          <w:lang w:val="sq-AL"/>
        </w:rPr>
      </w:pPr>
      <w:bookmarkStart w:id="44" w:name="_Toc479251669"/>
    </w:p>
    <w:p w14:paraId="452EB07C"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29</w:t>
      </w:r>
    </w:p>
    <w:p w14:paraId="2B356AA7"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Miratimi</w:t>
      </w:r>
      <w:bookmarkEnd w:id="44"/>
    </w:p>
    <w:p w14:paraId="3B4947D5" w14:textId="77777777" w:rsidR="00E00642" w:rsidRPr="006B7310" w:rsidRDefault="00E00642" w:rsidP="00E00642">
      <w:pPr>
        <w:ind w:firstLine="284"/>
        <w:jc w:val="both"/>
        <w:rPr>
          <w:rFonts w:ascii="Garamond" w:hAnsi="Garamond"/>
          <w:b w:val="0"/>
          <w:lang w:val="sq-AL"/>
        </w:rPr>
      </w:pPr>
    </w:p>
    <w:p w14:paraId="055594F1"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Miratimi ka si objektiv autorizimin e sistemit për të operuar brenda kushteve të sigurisë.</w:t>
      </w:r>
    </w:p>
    <w:p w14:paraId="3F3F9DDE"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Kjo fazë përfshin  këto aktivitete:</w:t>
      </w:r>
    </w:p>
    <w:p w14:paraId="06982FF5" w14:textId="14D0AD22"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w:t>
      </w:r>
      <w:r w:rsidR="000768C6" w:rsidRPr="006B7310">
        <w:rPr>
          <w:rFonts w:ascii="Garamond" w:hAnsi="Garamond"/>
          <w:b w:val="0"/>
          <w:lang w:val="sq-AL"/>
        </w:rPr>
        <w:t>certifikim</w:t>
      </w:r>
      <w:r w:rsidRPr="006B7310">
        <w:rPr>
          <w:rFonts w:ascii="Garamond" w:hAnsi="Garamond"/>
          <w:b w:val="0"/>
          <w:lang w:val="sq-AL"/>
        </w:rPr>
        <w:t>: Autoritetet e sigurisë që kanë kryer verifikimin e masave të sigurisë lëshojnë certifikatën e sigurisë përkatëse për komponentët e sistemit që kanë verifikuar.</w:t>
      </w:r>
    </w:p>
    <w:p w14:paraId="17748979" w14:textId="0BF0DF40"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w:t>
      </w:r>
      <w:r w:rsidR="000768C6" w:rsidRPr="006B7310">
        <w:rPr>
          <w:rFonts w:ascii="Garamond" w:hAnsi="Garamond"/>
          <w:b w:val="0"/>
          <w:lang w:val="sq-AL"/>
        </w:rPr>
        <w:t>akreditim</w:t>
      </w:r>
      <w:r w:rsidRPr="006B7310">
        <w:rPr>
          <w:rFonts w:ascii="Garamond" w:hAnsi="Garamond"/>
          <w:b w:val="0"/>
          <w:lang w:val="sq-AL"/>
        </w:rPr>
        <w:t>: AKAS</w:t>
      </w:r>
      <w:r w:rsidR="000768C6">
        <w:rPr>
          <w:rFonts w:ascii="Garamond" w:hAnsi="Garamond"/>
          <w:b w:val="0"/>
          <w:lang w:val="sq-AL"/>
        </w:rPr>
        <w:t>-i</w:t>
      </w:r>
      <w:r w:rsidRPr="006B7310">
        <w:rPr>
          <w:rFonts w:ascii="Garamond" w:hAnsi="Garamond"/>
          <w:b w:val="0"/>
          <w:lang w:val="sq-AL"/>
        </w:rPr>
        <w:t xml:space="preserve"> verifikon dokumentacionin e sigurisë së sistemit, përfshirë raportet e vlerësimit dhe certifikatat e sigurisë, inspekton zbatimin e masave të sigurisë, vlerëson riskun e mbetur.</w:t>
      </w:r>
    </w:p>
    <w:p w14:paraId="6CCA94A9" w14:textId="77777777" w:rsidR="00E00642" w:rsidRPr="006B7310" w:rsidRDefault="00E00642" w:rsidP="00E00642">
      <w:pPr>
        <w:ind w:firstLine="284"/>
        <w:jc w:val="both"/>
        <w:rPr>
          <w:rFonts w:ascii="Garamond" w:hAnsi="Garamond"/>
          <w:b w:val="0"/>
          <w:lang w:val="sq-AL"/>
        </w:rPr>
      </w:pPr>
    </w:p>
    <w:p w14:paraId="32B60FF5"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30</w:t>
      </w:r>
    </w:p>
    <w:p w14:paraId="0D8EE786"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Akreditimi i Sigurisë</w:t>
      </w:r>
    </w:p>
    <w:p w14:paraId="3E54B807" w14:textId="77777777" w:rsidR="00E00642" w:rsidRPr="006B7310" w:rsidRDefault="00E00642" w:rsidP="00E00642">
      <w:pPr>
        <w:ind w:firstLine="284"/>
        <w:jc w:val="both"/>
        <w:rPr>
          <w:rFonts w:ascii="Garamond" w:hAnsi="Garamond"/>
          <w:b w:val="0"/>
          <w:lang w:val="sq-AL"/>
        </w:rPr>
      </w:pPr>
    </w:p>
    <w:p w14:paraId="5324AECC" w14:textId="6A84B291"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AKAS</w:t>
      </w:r>
      <w:r w:rsidR="00754FF7">
        <w:rPr>
          <w:rFonts w:ascii="Garamond" w:hAnsi="Garamond"/>
          <w:b w:val="0"/>
          <w:lang w:val="sq-AL"/>
        </w:rPr>
        <w:t>-i</w:t>
      </w:r>
      <w:r w:rsidRPr="006B7310">
        <w:rPr>
          <w:rFonts w:ascii="Garamond" w:hAnsi="Garamond"/>
          <w:b w:val="0"/>
          <w:lang w:val="sq-AL"/>
        </w:rPr>
        <w:t xml:space="preserve"> vendos</w:t>
      </w:r>
      <w:r w:rsidR="000B46FD">
        <w:rPr>
          <w:rFonts w:ascii="Garamond" w:hAnsi="Garamond"/>
          <w:b w:val="0"/>
          <w:lang w:val="sq-AL"/>
        </w:rPr>
        <w:t>,</w:t>
      </w:r>
      <w:r w:rsidRPr="006B7310">
        <w:rPr>
          <w:rFonts w:ascii="Garamond" w:hAnsi="Garamond"/>
          <w:b w:val="0"/>
          <w:lang w:val="sq-AL"/>
        </w:rPr>
        <w:t xml:space="preserve"> për:</w:t>
      </w:r>
    </w:p>
    <w:p w14:paraId="4152A22C"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a) Lëshimin e Deklaratës së Akreditimit të Sigurisë  për një periudhë të caktuar kohore për mjedisin e planifikuar operacional, në të cilin përmbushen të gjithë kërkesat e sigurisë; Deklarata e Akreditimit të Sigurisë përcakton kushtet nën të cilat është i vlefshëm akreditimi i sigurisë. Periudha e vlefshmërisë së akreditimit ndryshon në varësi të nivelit të klasifikimit si më poshtë:</w:t>
      </w:r>
    </w:p>
    <w:p w14:paraId="1A245890" w14:textId="1D38C64C" w:rsidR="00E00642" w:rsidRPr="006B7310" w:rsidRDefault="00E00642" w:rsidP="00E00642">
      <w:pPr>
        <w:ind w:firstLine="284"/>
        <w:jc w:val="both"/>
        <w:rPr>
          <w:rFonts w:ascii="Garamond" w:hAnsi="Garamond"/>
          <w:b w:val="0"/>
          <w:lang w:val="sq-AL"/>
        </w:rPr>
      </w:pPr>
      <w:r w:rsidRPr="006B7310">
        <w:rPr>
          <w:rFonts w:ascii="Garamond" w:hAnsi="Garamond"/>
          <w:b w:val="0"/>
          <w:lang w:val="sq-AL"/>
        </w:rPr>
        <w:t>b) Tepër Sekret ose ekuivalent – 3 vjet</w:t>
      </w:r>
      <w:r w:rsidR="000B46FD">
        <w:rPr>
          <w:rFonts w:ascii="Garamond" w:hAnsi="Garamond"/>
          <w:b w:val="0"/>
          <w:lang w:val="sq-AL"/>
        </w:rPr>
        <w:t>;</w:t>
      </w:r>
    </w:p>
    <w:p w14:paraId="7F665956" w14:textId="209C3962" w:rsidR="00E00642" w:rsidRPr="006B7310" w:rsidRDefault="00E00642" w:rsidP="00E00642">
      <w:pPr>
        <w:ind w:firstLine="284"/>
        <w:jc w:val="both"/>
        <w:rPr>
          <w:rFonts w:ascii="Garamond" w:hAnsi="Garamond"/>
          <w:b w:val="0"/>
          <w:lang w:val="sq-AL"/>
        </w:rPr>
      </w:pPr>
      <w:r w:rsidRPr="006B7310">
        <w:rPr>
          <w:rFonts w:ascii="Garamond" w:hAnsi="Garamond"/>
          <w:b w:val="0"/>
          <w:lang w:val="sq-AL"/>
        </w:rPr>
        <w:t>c) Sekret ose ekuivalent – 3–4 vjet</w:t>
      </w:r>
      <w:r w:rsidR="000B46FD">
        <w:rPr>
          <w:rFonts w:ascii="Garamond" w:hAnsi="Garamond"/>
          <w:b w:val="0"/>
          <w:lang w:val="sq-AL"/>
        </w:rPr>
        <w:t>;</w:t>
      </w:r>
    </w:p>
    <w:p w14:paraId="147E2DF5" w14:textId="00A59893" w:rsidR="00E00642" w:rsidRPr="006B7310" w:rsidRDefault="00E00642" w:rsidP="00E00642">
      <w:pPr>
        <w:ind w:firstLine="284"/>
        <w:jc w:val="both"/>
        <w:rPr>
          <w:rFonts w:ascii="Garamond" w:hAnsi="Garamond"/>
          <w:b w:val="0"/>
          <w:lang w:val="sq-AL"/>
        </w:rPr>
      </w:pPr>
      <w:r w:rsidRPr="006B7310">
        <w:rPr>
          <w:rFonts w:ascii="Garamond" w:hAnsi="Garamond"/>
          <w:b w:val="0"/>
          <w:lang w:val="sq-AL"/>
        </w:rPr>
        <w:t>d) Konfidencial ose ekuivalent – 4–5 vjet</w:t>
      </w:r>
      <w:r w:rsidR="000B46FD">
        <w:rPr>
          <w:rFonts w:ascii="Garamond" w:hAnsi="Garamond"/>
          <w:b w:val="0"/>
          <w:lang w:val="sq-AL"/>
        </w:rPr>
        <w:t>;</w:t>
      </w:r>
    </w:p>
    <w:p w14:paraId="47B5D144" w14:textId="48907FD4" w:rsidR="00E00642" w:rsidRPr="006B7310" w:rsidRDefault="00E00642" w:rsidP="00E00642">
      <w:pPr>
        <w:ind w:firstLine="284"/>
        <w:jc w:val="both"/>
        <w:rPr>
          <w:rFonts w:ascii="Garamond" w:hAnsi="Garamond"/>
          <w:b w:val="0"/>
          <w:lang w:val="sq-AL"/>
        </w:rPr>
      </w:pPr>
      <w:r w:rsidRPr="006B7310">
        <w:rPr>
          <w:rFonts w:ascii="Garamond" w:hAnsi="Garamond"/>
          <w:b w:val="0"/>
          <w:lang w:val="sq-AL"/>
        </w:rPr>
        <w:t>e) I kufizuar ose ekuivalent – 5–7 vjet</w:t>
      </w:r>
      <w:r w:rsidR="000B46FD">
        <w:rPr>
          <w:rFonts w:ascii="Garamond" w:hAnsi="Garamond"/>
          <w:b w:val="0"/>
          <w:lang w:val="sq-AL"/>
        </w:rPr>
        <w:t>;</w:t>
      </w:r>
    </w:p>
    <w:p w14:paraId="2529FF90"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f) Lëshimin e Deklaratës së Përkohshme të Akreditimit të Sigurisë për një periudhë të caktuar kohore për mjedisin e planifikuar operacional, në të cilin nuk janë përmbushur të gjithë kërkesat e sigurisë. Deklarata e Përkohshme e Akreditimit të Sigurisë përcakton periudhën e vlefshmërisë si dhe kushtet dhe aktivitetet që duhen kryer për të kaluar në Deklaratë të Akreditimit të Sigurisë.</w:t>
      </w:r>
    </w:p>
    <w:p w14:paraId="573DF354"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g) Lëshimin Autorizimit për Operim të Kufizuar autorizim i këshillueshëm nëse procesi i akreditimit nuk ka mbaruar. Ky lloj autorizimi lëshohet vetëm në rrethana të jashtëzakonshme, kur kërkesat operacionale tejkalojnë kërkesat e sigurisë (deri në 6 muaj, pa të drejtë shtyrje). Për këtë lloj autorizimi duhet më parë të miratohet koncepti i operimit.</w:t>
      </w:r>
    </w:p>
    <w:p w14:paraId="7EACCA4F" w14:textId="379B9B4E" w:rsidR="00E00642" w:rsidRPr="006B7310" w:rsidRDefault="00E00642" w:rsidP="00E00642">
      <w:pPr>
        <w:ind w:firstLine="284"/>
        <w:jc w:val="both"/>
        <w:rPr>
          <w:rFonts w:ascii="Garamond" w:hAnsi="Garamond"/>
          <w:b w:val="0"/>
          <w:lang w:val="sq-AL"/>
        </w:rPr>
      </w:pPr>
      <w:r w:rsidRPr="006B7310">
        <w:rPr>
          <w:rFonts w:ascii="Garamond" w:hAnsi="Garamond"/>
          <w:b w:val="0"/>
          <w:lang w:val="sq-AL"/>
        </w:rPr>
        <w:t>h) Refuzimin e akreditimit të sigurisë; këtu përfshihet identifikimi i mangësive specifike dhe masave korrigjuese. AKAS</w:t>
      </w:r>
      <w:r w:rsidR="000B46FD">
        <w:rPr>
          <w:rFonts w:ascii="Garamond" w:hAnsi="Garamond"/>
          <w:b w:val="0"/>
          <w:lang w:val="sq-AL"/>
        </w:rPr>
        <w:t>-i</w:t>
      </w:r>
      <w:r w:rsidRPr="006B7310">
        <w:rPr>
          <w:rFonts w:ascii="Garamond" w:hAnsi="Garamond"/>
          <w:b w:val="0"/>
          <w:lang w:val="sq-AL"/>
        </w:rPr>
        <w:t xml:space="preserve"> i kërkon AOS</w:t>
      </w:r>
      <w:r w:rsidR="000B46FD">
        <w:rPr>
          <w:rFonts w:ascii="Garamond" w:hAnsi="Garamond"/>
          <w:b w:val="0"/>
          <w:lang w:val="sq-AL"/>
        </w:rPr>
        <w:t>-së</w:t>
      </w:r>
      <w:r w:rsidRPr="006B7310">
        <w:rPr>
          <w:rFonts w:ascii="Garamond" w:hAnsi="Garamond"/>
          <w:b w:val="0"/>
          <w:lang w:val="sq-AL"/>
        </w:rPr>
        <w:t xml:space="preserve"> hartimin e planit të veprimit për marrjen e masave korrigjuese.</w:t>
      </w:r>
    </w:p>
    <w:p w14:paraId="45DA2F03" w14:textId="134359BB" w:rsidR="00E00642" w:rsidRPr="006B7310" w:rsidRDefault="00E00642" w:rsidP="00E00642">
      <w:pPr>
        <w:ind w:firstLine="284"/>
        <w:jc w:val="both"/>
        <w:rPr>
          <w:rFonts w:ascii="Garamond" w:hAnsi="Garamond"/>
          <w:b w:val="0"/>
          <w:lang w:val="sq-AL"/>
        </w:rPr>
      </w:pPr>
      <w:r w:rsidRPr="006B7310">
        <w:rPr>
          <w:rFonts w:ascii="Garamond" w:hAnsi="Garamond"/>
          <w:b w:val="0"/>
          <w:lang w:val="sq-AL"/>
        </w:rPr>
        <w:t>i) Anulimin e akreditimit ekzistues të sigurisë; këtu përfshihet identifikimi i mangësive specifike dhe masave korrigjuese. AKAS</w:t>
      </w:r>
      <w:r w:rsidR="000B46FD">
        <w:rPr>
          <w:rFonts w:ascii="Garamond" w:hAnsi="Garamond"/>
          <w:b w:val="0"/>
          <w:lang w:val="sq-AL"/>
        </w:rPr>
        <w:t>-i</w:t>
      </w:r>
      <w:r w:rsidRPr="006B7310">
        <w:rPr>
          <w:rFonts w:ascii="Garamond" w:hAnsi="Garamond"/>
          <w:b w:val="0"/>
          <w:lang w:val="sq-AL"/>
        </w:rPr>
        <w:t xml:space="preserve"> i kërkon AOS</w:t>
      </w:r>
      <w:r w:rsidR="000B46FD">
        <w:rPr>
          <w:rFonts w:ascii="Garamond" w:hAnsi="Garamond"/>
          <w:b w:val="0"/>
          <w:lang w:val="sq-AL"/>
        </w:rPr>
        <w:t>-së</w:t>
      </w:r>
      <w:r w:rsidRPr="006B7310">
        <w:rPr>
          <w:rFonts w:ascii="Garamond" w:hAnsi="Garamond"/>
          <w:b w:val="0"/>
          <w:lang w:val="sq-AL"/>
        </w:rPr>
        <w:t xml:space="preserve"> hartimin e planit të veprimit për marrjen e masave korrigjuese.</w:t>
      </w:r>
    </w:p>
    <w:p w14:paraId="5E4A58BC"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Akreditimi i sistemeve që trajtojnë informacion të klasifikuar të NATO-s, BE-së apo shteteve e organizatave të tjera ndërkombëtare bëhet në përputhje me marrëveshjet e sigurisë për mbrojtjen e ndërsjellë të informacionit të klasifikuar si dhe duke aplikuar këtë rregullore në të gjithë aspektet e mundshme.</w:t>
      </w:r>
    </w:p>
    <w:p w14:paraId="653B0B8C" w14:textId="77777777" w:rsidR="00E00642" w:rsidRPr="006B7310" w:rsidRDefault="00E00642" w:rsidP="00E00642">
      <w:pPr>
        <w:ind w:firstLine="284"/>
        <w:jc w:val="both"/>
        <w:rPr>
          <w:rFonts w:ascii="Garamond" w:hAnsi="Garamond"/>
          <w:b w:val="0"/>
          <w:lang w:val="sq-AL"/>
        </w:rPr>
      </w:pPr>
    </w:p>
    <w:p w14:paraId="2536DF3D"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31</w:t>
      </w:r>
    </w:p>
    <w:p w14:paraId="451EF7C8"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Aktivitetet pas akreditimit</w:t>
      </w:r>
    </w:p>
    <w:p w14:paraId="50149E94" w14:textId="77777777" w:rsidR="00E00642" w:rsidRPr="006B7310" w:rsidRDefault="00E00642" w:rsidP="00E00642">
      <w:pPr>
        <w:ind w:firstLine="284"/>
        <w:jc w:val="both"/>
        <w:rPr>
          <w:rFonts w:ascii="Garamond" w:hAnsi="Garamond"/>
          <w:b w:val="0"/>
          <w:lang w:val="sq-AL"/>
        </w:rPr>
      </w:pPr>
    </w:p>
    <w:p w14:paraId="42147553" w14:textId="789EFFF2"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Aktivitetet pas akreditimit fillojnë pasi sistemi është akredituar për operim dhe ka si objektiv garantimin e menaxhimit, operimit dhe mir</w:t>
      </w:r>
      <w:r w:rsidR="001D0BDE">
        <w:rPr>
          <w:rFonts w:ascii="Garamond" w:hAnsi="Garamond"/>
          <w:b w:val="0"/>
          <w:lang w:val="sq-AL"/>
        </w:rPr>
        <w:t>ë</w:t>
      </w:r>
      <w:r w:rsidRPr="006B7310">
        <w:rPr>
          <w:rFonts w:ascii="Garamond" w:hAnsi="Garamond"/>
          <w:b w:val="0"/>
          <w:lang w:val="sq-AL"/>
        </w:rPr>
        <w:t>mbajt</w:t>
      </w:r>
      <w:r w:rsidR="001D0BDE">
        <w:rPr>
          <w:rFonts w:ascii="Garamond" w:hAnsi="Garamond"/>
          <w:b w:val="0"/>
          <w:lang w:val="sq-AL"/>
        </w:rPr>
        <w:t>ë</w:t>
      </w:r>
      <w:r w:rsidRPr="006B7310">
        <w:rPr>
          <w:rFonts w:ascii="Garamond" w:hAnsi="Garamond"/>
          <w:b w:val="0"/>
          <w:lang w:val="sq-AL"/>
        </w:rPr>
        <w:t>s</w:t>
      </w:r>
      <w:r w:rsidR="001D0BDE">
        <w:rPr>
          <w:rFonts w:ascii="Garamond" w:hAnsi="Garamond"/>
          <w:b w:val="0"/>
          <w:lang w:val="sq-AL"/>
        </w:rPr>
        <w:t xml:space="preserve"> të sigurt</w:t>
      </w:r>
      <w:r w:rsidRPr="006B7310">
        <w:rPr>
          <w:rFonts w:ascii="Garamond" w:hAnsi="Garamond"/>
          <w:b w:val="0"/>
          <w:lang w:val="sq-AL"/>
        </w:rPr>
        <w:t xml:space="preserve"> të sistemi</w:t>
      </w:r>
      <w:r w:rsidR="001D0BDE">
        <w:rPr>
          <w:rFonts w:ascii="Garamond" w:hAnsi="Garamond"/>
          <w:b w:val="0"/>
          <w:lang w:val="sq-AL"/>
        </w:rPr>
        <w:t>,</w:t>
      </w:r>
      <w:r w:rsidRPr="006B7310">
        <w:rPr>
          <w:rFonts w:ascii="Garamond" w:hAnsi="Garamond"/>
          <w:b w:val="0"/>
          <w:lang w:val="sq-AL"/>
        </w:rPr>
        <w:t xml:space="preserve"> si dhe mbajt</w:t>
      </w:r>
      <w:r w:rsidR="001D0BDE">
        <w:rPr>
          <w:rFonts w:ascii="Garamond" w:hAnsi="Garamond"/>
          <w:b w:val="0"/>
          <w:lang w:val="sq-AL"/>
        </w:rPr>
        <w:t>j</w:t>
      </w:r>
      <w:r w:rsidRPr="006B7310">
        <w:rPr>
          <w:rFonts w:ascii="Garamond" w:hAnsi="Garamond"/>
          <w:b w:val="0"/>
          <w:lang w:val="sq-AL"/>
        </w:rPr>
        <w:t xml:space="preserve">en në nivel të </w:t>
      </w:r>
      <w:r w:rsidR="001D0BDE" w:rsidRPr="006B7310">
        <w:rPr>
          <w:rFonts w:ascii="Garamond" w:hAnsi="Garamond"/>
          <w:b w:val="0"/>
          <w:lang w:val="sq-AL"/>
        </w:rPr>
        <w:t>pranueshëm</w:t>
      </w:r>
      <w:r w:rsidRPr="006B7310">
        <w:rPr>
          <w:rFonts w:ascii="Garamond" w:hAnsi="Garamond"/>
          <w:b w:val="0"/>
          <w:lang w:val="sq-AL"/>
        </w:rPr>
        <w:t xml:space="preserve"> të riskut të mbetur.</w:t>
      </w:r>
    </w:p>
    <w:p w14:paraId="25E5B7A9"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Kjo fazë përfshin  këto aktivitete:</w:t>
      </w:r>
    </w:p>
    <w:p w14:paraId="78C3A54F"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a) Përdorimi i sistemit:</w:t>
      </w:r>
    </w:p>
    <w:p w14:paraId="04A9BC84" w14:textId="0D4384E3" w:rsidR="00E00642" w:rsidRPr="006B7310" w:rsidRDefault="00E00642" w:rsidP="00E00642">
      <w:pPr>
        <w:ind w:firstLine="284"/>
        <w:jc w:val="both"/>
        <w:rPr>
          <w:rFonts w:ascii="Garamond" w:hAnsi="Garamond"/>
          <w:b w:val="0"/>
          <w:lang w:val="sq-AL"/>
        </w:rPr>
      </w:pPr>
      <w:r w:rsidRPr="006B7310">
        <w:rPr>
          <w:rFonts w:ascii="Garamond" w:hAnsi="Garamond"/>
          <w:b w:val="0"/>
          <w:lang w:val="sq-AL"/>
        </w:rPr>
        <w:t>i</w:t>
      </w:r>
      <w:r w:rsidR="00554C39">
        <w:rPr>
          <w:rFonts w:ascii="Garamond" w:hAnsi="Garamond"/>
          <w:b w:val="0"/>
          <w:lang w:val="sq-AL"/>
        </w:rPr>
        <w:t>.</w:t>
      </w:r>
      <w:r w:rsidRPr="006B7310">
        <w:rPr>
          <w:rFonts w:ascii="Garamond" w:hAnsi="Garamond"/>
          <w:b w:val="0"/>
          <w:lang w:val="sq-AL"/>
        </w:rPr>
        <w:t xml:space="preserve"> Pas lëshimit të </w:t>
      </w:r>
      <w:r w:rsidR="001D0BDE" w:rsidRPr="006B7310">
        <w:rPr>
          <w:rFonts w:ascii="Garamond" w:hAnsi="Garamond"/>
          <w:b w:val="0"/>
          <w:lang w:val="sq-AL"/>
        </w:rPr>
        <w:t>Deklaratës</w:t>
      </w:r>
      <w:r w:rsidRPr="006B7310">
        <w:rPr>
          <w:rFonts w:ascii="Garamond" w:hAnsi="Garamond"/>
          <w:b w:val="0"/>
          <w:lang w:val="sq-AL"/>
        </w:rPr>
        <w:t xml:space="preserve"> së Akreditimit të Sigurisë (DAS), AOS është përgjegjës për menaxhimin e sigurisë së sistemit dhe ruajtjen e kushteve të sigurisë nën të cilat u bë i mundur lëshimi i DAS.</w:t>
      </w:r>
    </w:p>
    <w:p w14:paraId="7EB1CE52" w14:textId="2987C5B0" w:rsidR="00E00642" w:rsidRPr="006B7310" w:rsidRDefault="00E00642" w:rsidP="00E00642">
      <w:pPr>
        <w:ind w:firstLine="284"/>
        <w:jc w:val="both"/>
        <w:rPr>
          <w:rFonts w:ascii="Garamond" w:hAnsi="Garamond"/>
          <w:b w:val="0"/>
          <w:lang w:val="sq-AL"/>
        </w:rPr>
      </w:pPr>
      <w:r w:rsidRPr="006B7310">
        <w:rPr>
          <w:rFonts w:ascii="Garamond" w:hAnsi="Garamond"/>
          <w:b w:val="0"/>
          <w:lang w:val="sq-AL"/>
        </w:rPr>
        <w:t>ii</w:t>
      </w:r>
      <w:r w:rsidR="00554C39">
        <w:rPr>
          <w:rFonts w:ascii="Garamond" w:hAnsi="Garamond"/>
          <w:b w:val="0"/>
          <w:lang w:val="sq-AL"/>
        </w:rPr>
        <w:t>.</w:t>
      </w:r>
      <w:r w:rsidRPr="006B7310">
        <w:rPr>
          <w:rFonts w:ascii="Garamond" w:hAnsi="Garamond"/>
          <w:b w:val="0"/>
          <w:lang w:val="sq-AL"/>
        </w:rPr>
        <w:t xml:space="preserve"> AKAS mbikëqyr sigurinë e SKI-ve nën përgjegjësinë e saj nëpërmjet verifikimeve periodike të sigurisë për të garantuar që sistemet e akredituara trajtojnë informacion të klasifikuar në të njëjtat kushte sigurie në të cilat u dha akreditimi.</w:t>
      </w:r>
    </w:p>
    <w:p w14:paraId="06450CBD"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Riakreditim, i cili  kryhet në këto raste: </w:t>
      </w:r>
    </w:p>
    <w:p w14:paraId="22066656" w14:textId="1D558CB1" w:rsidR="00E00642" w:rsidRPr="006B7310" w:rsidRDefault="00E00642" w:rsidP="00E00642">
      <w:pPr>
        <w:ind w:firstLine="284"/>
        <w:jc w:val="both"/>
        <w:rPr>
          <w:rFonts w:ascii="Garamond" w:hAnsi="Garamond"/>
          <w:b w:val="0"/>
          <w:lang w:val="sq-AL"/>
        </w:rPr>
      </w:pPr>
      <w:r w:rsidRPr="006B7310">
        <w:rPr>
          <w:rFonts w:ascii="Garamond" w:hAnsi="Garamond"/>
          <w:b w:val="0"/>
          <w:lang w:val="sq-AL"/>
        </w:rPr>
        <w:t>i</w:t>
      </w:r>
      <w:r w:rsidR="00554C39">
        <w:rPr>
          <w:rFonts w:ascii="Garamond" w:hAnsi="Garamond"/>
          <w:b w:val="0"/>
          <w:lang w:val="sq-AL"/>
        </w:rPr>
        <w:t>.</w:t>
      </w:r>
      <w:r w:rsidRPr="006B7310">
        <w:rPr>
          <w:rFonts w:ascii="Garamond" w:hAnsi="Garamond"/>
          <w:b w:val="0"/>
          <w:lang w:val="sq-AL"/>
        </w:rPr>
        <w:t xml:space="preserve"> Pas përfundimit të periudhës së vlefshmërisë së Deklaratës së Akreditimit të Sigurisë, sistemi nuk është i autorizuar të trajtojë informacion të klasifikuar.</w:t>
      </w:r>
    </w:p>
    <w:p w14:paraId="6A90A324" w14:textId="72B45EF1" w:rsidR="00E00642" w:rsidRPr="006B7310" w:rsidRDefault="00E00642" w:rsidP="00E00642">
      <w:pPr>
        <w:ind w:firstLine="284"/>
        <w:jc w:val="both"/>
        <w:rPr>
          <w:rFonts w:ascii="Garamond" w:hAnsi="Garamond"/>
          <w:b w:val="0"/>
          <w:lang w:val="sq-AL"/>
        </w:rPr>
      </w:pPr>
      <w:r w:rsidRPr="006B7310">
        <w:rPr>
          <w:rFonts w:ascii="Garamond" w:hAnsi="Garamond"/>
          <w:b w:val="0"/>
          <w:lang w:val="sq-AL"/>
        </w:rPr>
        <w:t>ii</w:t>
      </w:r>
      <w:r w:rsidR="00554C39">
        <w:rPr>
          <w:rFonts w:ascii="Garamond" w:hAnsi="Garamond"/>
          <w:b w:val="0"/>
          <w:lang w:val="sq-AL"/>
        </w:rPr>
        <w:t>.</w:t>
      </w:r>
      <w:r w:rsidRPr="006B7310">
        <w:rPr>
          <w:rFonts w:ascii="Garamond" w:hAnsi="Garamond"/>
          <w:b w:val="0"/>
          <w:lang w:val="sq-AL"/>
        </w:rPr>
        <w:t xml:space="preserve"> Nëse ndodhin ndryshime në sistem që ndikojnë në kushtet e sigurisë të tilla si:</w:t>
      </w:r>
    </w:p>
    <w:p w14:paraId="49CF9B3B"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 Ndryshimet në nivelin e informacionit të klasifikuar që trajtohet në SKI. </w:t>
      </w:r>
    </w:p>
    <w:p w14:paraId="3C8309A4"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Ndryshimet në kërkesat e sigurisë që vijnë si pasojë e ndryshimeve të legjislacionit për sigurinë e informacionit të klasifikuar.</w:t>
      </w:r>
    </w:p>
    <w:p w14:paraId="0A159EF0"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Ndryshimet në arkitekturën e sistemit.</w:t>
      </w:r>
    </w:p>
    <w:p w14:paraId="7A7F262A"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Ndryshimet në konfigurimet e sigurisë së SKI-së.</w:t>
      </w:r>
    </w:p>
    <w:p w14:paraId="7AE8164F"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Ndryshimet në kërkesat operacionale.</w:t>
      </w:r>
    </w:p>
    <w:p w14:paraId="34ACDB0C"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Identifikimin e kërcënimeve ose dobësive të reja në sisteme.</w:t>
      </w:r>
    </w:p>
    <w:p w14:paraId="665C290F"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Identifikimin e mosfunksionimit të masave të sigurisë.</w:t>
      </w:r>
    </w:p>
    <w:p w14:paraId="78A00C26"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Përhapjen e një incidenti të rëndë të sigurisë kompjuterike ose të sigurisë në përgjithësi dhe që ndikon në akreditimin e sigurisë së sistemit.</w:t>
      </w:r>
    </w:p>
    <w:p w14:paraId="2EFEF6A1"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Ndryshime të rëndësishme në strukturën fizike të ndërtesës ose të POS-eve.</w:t>
      </w:r>
    </w:p>
    <w:p w14:paraId="06485CD4" w14:textId="7CA212E0" w:rsidR="00E00642" w:rsidRPr="006B7310" w:rsidRDefault="00E00642" w:rsidP="00E00642">
      <w:pPr>
        <w:ind w:firstLine="284"/>
        <w:jc w:val="both"/>
        <w:rPr>
          <w:rFonts w:ascii="Garamond" w:hAnsi="Garamond"/>
          <w:b w:val="0"/>
          <w:lang w:val="sq-AL"/>
        </w:rPr>
      </w:pPr>
      <w:r w:rsidRPr="006B7310">
        <w:rPr>
          <w:rFonts w:ascii="Garamond" w:hAnsi="Garamond"/>
          <w:b w:val="0"/>
          <w:lang w:val="sq-AL"/>
        </w:rPr>
        <w:t>iii</w:t>
      </w:r>
      <w:r w:rsidR="00554C39">
        <w:rPr>
          <w:rFonts w:ascii="Garamond" w:hAnsi="Garamond"/>
          <w:b w:val="0"/>
          <w:lang w:val="sq-AL"/>
        </w:rPr>
        <w:t>.</w:t>
      </w:r>
      <w:r w:rsidRPr="006B7310">
        <w:rPr>
          <w:rFonts w:ascii="Garamond" w:hAnsi="Garamond"/>
          <w:b w:val="0"/>
          <w:lang w:val="sq-AL"/>
        </w:rPr>
        <w:t xml:space="preserve"> AOS</w:t>
      </w:r>
      <w:r w:rsidR="000B46FD">
        <w:rPr>
          <w:rFonts w:ascii="Garamond" w:hAnsi="Garamond"/>
          <w:b w:val="0"/>
          <w:lang w:val="sq-AL"/>
        </w:rPr>
        <w:t>-i</w:t>
      </w:r>
      <w:r w:rsidRPr="006B7310">
        <w:rPr>
          <w:rFonts w:ascii="Garamond" w:hAnsi="Garamond"/>
          <w:b w:val="0"/>
          <w:lang w:val="sq-AL"/>
        </w:rPr>
        <w:t xml:space="preserve"> </w:t>
      </w:r>
      <w:r w:rsidR="00554C39" w:rsidRPr="006B7310">
        <w:rPr>
          <w:rFonts w:ascii="Garamond" w:hAnsi="Garamond"/>
          <w:b w:val="0"/>
          <w:lang w:val="sq-AL"/>
        </w:rPr>
        <w:t>është</w:t>
      </w:r>
      <w:r w:rsidRPr="006B7310">
        <w:rPr>
          <w:rFonts w:ascii="Garamond" w:hAnsi="Garamond"/>
          <w:b w:val="0"/>
          <w:lang w:val="sq-AL"/>
        </w:rPr>
        <w:t xml:space="preserve"> përgjegjës për njoftimin e AKAS</w:t>
      </w:r>
      <w:r w:rsidR="000B46FD">
        <w:rPr>
          <w:rFonts w:ascii="Garamond" w:hAnsi="Garamond"/>
          <w:b w:val="0"/>
          <w:lang w:val="sq-AL"/>
        </w:rPr>
        <w:t>-së</w:t>
      </w:r>
      <w:r w:rsidRPr="006B7310">
        <w:rPr>
          <w:rFonts w:ascii="Garamond" w:hAnsi="Garamond"/>
          <w:b w:val="0"/>
          <w:lang w:val="sq-AL"/>
        </w:rPr>
        <w:t xml:space="preserve"> për ndryshimet në sistem që në fazën e planifikimit të tyre.</w:t>
      </w:r>
    </w:p>
    <w:p w14:paraId="211DD86E" w14:textId="70BB24DE" w:rsidR="00E00642" w:rsidRPr="006B7310" w:rsidRDefault="00E00642" w:rsidP="00E00642">
      <w:pPr>
        <w:ind w:firstLine="284"/>
        <w:jc w:val="both"/>
        <w:rPr>
          <w:rFonts w:ascii="Garamond" w:hAnsi="Garamond"/>
          <w:b w:val="0"/>
          <w:lang w:val="sq-AL"/>
        </w:rPr>
      </w:pPr>
      <w:r w:rsidRPr="006B7310">
        <w:rPr>
          <w:rFonts w:ascii="Garamond" w:hAnsi="Garamond"/>
          <w:b w:val="0"/>
          <w:lang w:val="sq-AL"/>
        </w:rPr>
        <w:t>iv</w:t>
      </w:r>
      <w:r w:rsidR="00554C39">
        <w:rPr>
          <w:rFonts w:ascii="Garamond" w:hAnsi="Garamond"/>
          <w:b w:val="0"/>
          <w:lang w:val="sq-AL"/>
        </w:rPr>
        <w:t>.</w:t>
      </w:r>
      <w:r w:rsidRPr="006B7310">
        <w:rPr>
          <w:rFonts w:ascii="Garamond" w:hAnsi="Garamond"/>
          <w:b w:val="0"/>
          <w:lang w:val="sq-AL"/>
        </w:rPr>
        <w:t xml:space="preserve"> AOS</w:t>
      </w:r>
      <w:r w:rsidR="000B46FD">
        <w:rPr>
          <w:rFonts w:ascii="Garamond" w:hAnsi="Garamond"/>
          <w:b w:val="0"/>
          <w:lang w:val="sq-AL"/>
        </w:rPr>
        <w:t>-i</w:t>
      </w:r>
      <w:r w:rsidRPr="006B7310">
        <w:rPr>
          <w:rFonts w:ascii="Garamond" w:hAnsi="Garamond"/>
          <w:b w:val="0"/>
          <w:lang w:val="sq-AL"/>
        </w:rPr>
        <w:t xml:space="preserve"> është përgjegjëse për inicimin e procedurës së riakreditimit të sistemit 4 muaj para afatit të përfundimit të vlefshmërisë së akreditimit .</w:t>
      </w:r>
    </w:p>
    <w:p w14:paraId="1104BC45"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c) Nxjerrja jashtë përdorimit e sistemit:</w:t>
      </w:r>
    </w:p>
    <w:p w14:paraId="7DB76167" w14:textId="73DEE212" w:rsidR="00E00642" w:rsidRPr="006B7310" w:rsidRDefault="00E00642" w:rsidP="00E00642">
      <w:pPr>
        <w:ind w:firstLine="284"/>
        <w:jc w:val="both"/>
        <w:rPr>
          <w:rFonts w:ascii="Garamond" w:hAnsi="Garamond"/>
          <w:b w:val="0"/>
          <w:lang w:val="sq-AL"/>
        </w:rPr>
      </w:pPr>
      <w:r w:rsidRPr="006B7310">
        <w:rPr>
          <w:rFonts w:ascii="Garamond" w:hAnsi="Garamond"/>
          <w:b w:val="0"/>
          <w:lang w:val="sq-AL"/>
        </w:rPr>
        <w:t>i</w:t>
      </w:r>
      <w:r w:rsidR="00554C39">
        <w:rPr>
          <w:rFonts w:ascii="Garamond" w:hAnsi="Garamond"/>
          <w:b w:val="0"/>
          <w:lang w:val="sq-AL"/>
        </w:rPr>
        <w:t>.</w:t>
      </w:r>
      <w:r w:rsidRPr="006B7310">
        <w:rPr>
          <w:rFonts w:ascii="Garamond" w:hAnsi="Garamond"/>
          <w:b w:val="0"/>
          <w:lang w:val="sq-AL"/>
        </w:rPr>
        <w:t xml:space="preserve"> AOS</w:t>
      </w:r>
      <w:r w:rsidR="000B46FD">
        <w:rPr>
          <w:rFonts w:ascii="Garamond" w:hAnsi="Garamond"/>
          <w:b w:val="0"/>
          <w:lang w:val="sq-AL"/>
        </w:rPr>
        <w:t>-i</w:t>
      </w:r>
      <w:r w:rsidRPr="006B7310">
        <w:rPr>
          <w:rFonts w:ascii="Garamond" w:hAnsi="Garamond"/>
          <w:b w:val="0"/>
          <w:lang w:val="sq-AL"/>
        </w:rPr>
        <w:t xml:space="preserve"> është përgjegjës për marrjen e masave të përshtatshme për arkivimin ose deklasifikimin dhe/ose shkatërrimin e SKI dhe informacionit që ruhet në të si dhe raportimin te</w:t>
      </w:r>
      <w:r w:rsidR="002910E2">
        <w:rPr>
          <w:rFonts w:ascii="Garamond" w:hAnsi="Garamond"/>
          <w:b w:val="0"/>
          <w:lang w:val="sq-AL"/>
        </w:rPr>
        <w:t>k</w:t>
      </w:r>
      <w:r w:rsidRPr="006B7310">
        <w:rPr>
          <w:rFonts w:ascii="Garamond" w:hAnsi="Garamond"/>
          <w:b w:val="0"/>
          <w:lang w:val="sq-AL"/>
        </w:rPr>
        <w:t xml:space="preserve"> AKAS</w:t>
      </w:r>
      <w:r w:rsidR="002910E2">
        <w:rPr>
          <w:rFonts w:ascii="Garamond" w:hAnsi="Garamond"/>
          <w:b w:val="0"/>
          <w:lang w:val="sq-AL"/>
        </w:rPr>
        <w:t>-i</w:t>
      </w:r>
      <w:r w:rsidRPr="006B7310">
        <w:rPr>
          <w:rFonts w:ascii="Garamond" w:hAnsi="Garamond"/>
          <w:b w:val="0"/>
          <w:lang w:val="sq-AL"/>
        </w:rPr>
        <w:t xml:space="preserve"> që në fazën e planifikimit të nxjerrjes jashtë përdorimit.</w:t>
      </w:r>
    </w:p>
    <w:p w14:paraId="7F20B16A" w14:textId="790ACE7D" w:rsidR="00E00642" w:rsidRPr="006B7310" w:rsidRDefault="00E00642" w:rsidP="00E00642">
      <w:pPr>
        <w:ind w:firstLine="284"/>
        <w:jc w:val="both"/>
        <w:rPr>
          <w:rFonts w:ascii="Garamond" w:hAnsi="Garamond"/>
          <w:b w:val="0"/>
          <w:lang w:val="sq-AL"/>
        </w:rPr>
      </w:pPr>
      <w:r w:rsidRPr="006B7310">
        <w:rPr>
          <w:rFonts w:ascii="Garamond" w:hAnsi="Garamond"/>
          <w:b w:val="0"/>
          <w:lang w:val="sq-AL"/>
        </w:rPr>
        <w:t>ii</w:t>
      </w:r>
      <w:r w:rsidR="00554C39">
        <w:rPr>
          <w:rFonts w:ascii="Garamond" w:hAnsi="Garamond"/>
          <w:b w:val="0"/>
          <w:lang w:val="sq-AL"/>
        </w:rPr>
        <w:t>.</w:t>
      </w:r>
      <w:r w:rsidRPr="006B7310">
        <w:rPr>
          <w:rFonts w:ascii="Garamond" w:hAnsi="Garamond"/>
          <w:b w:val="0"/>
          <w:lang w:val="sq-AL"/>
        </w:rPr>
        <w:t xml:space="preserve"> Procedurat që do të ndiqen përcaktohen në përputhje me legjislacionin në fuqi dhe dokument</w:t>
      </w:r>
      <w:r w:rsidR="00554C39">
        <w:rPr>
          <w:rFonts w:ascii="Garamond" w:hAnsi="Garamond"/>
          <w:b w:val="0"/>
          <w:lang w:val="sq-AL"/>
        </w:rPr>
        <w:t>e</w:t>
      </w:r>
      <w:r w:rsidRPr="006B7310">
        <w:rPr>
          <w:rFonts w:ascii="Garamond" w:hAnsi="Garamond"/>
          <w:b w:val="0"/>
          <w:lang w:val="sq-AL"/>
        </w:rPr>
        <w:t>t e sigurisë së sistemit.</w:t>
      </w:r>
    </w:p>
    <w:p w14:paraId="2443193C" w14:textId="77777777" w:rsidR="00E00642" w:rsidRPr="006B7310" w:rsidRDefault="00E00642" w:rsidP="00E00642">
      <w:pPr>
        <w:ind w:firstLine="284"/>
        <w:jc w:val="both"/>
        <w:rPr>
          <w:rFonts w:ascii="Garamond" w:hAnsi="Garamond"/>
          <w:b w:val="0"/>
          <w:lang w:val="sq-AL"/>
        </w:rPr>
      </w:pPr>
      <w:bookmarkStart w:id="45" w:name="_Toc479251674"/>
    </w:p>
    <w:p w14:paraId="3D2BD1AA"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PJESA II</w:t>
      </w:r>
    </w:p>
    <w:p w14:paraId="55172971"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KËRKESAT E SIGURISË SË SISTEMEVE</w:t>
      </w:r>
      <w:bookmarkEnd w:id="45"/>
    </w:p>
    <w:p w14:paraId="749DC736" w14:textId="77777777" w:rsidR="00E00642" w:rsidRPr="006B7310" w:rsidRDefault="00E00642" w:rsidP="00E00642">
      <w:pPr>
        <w:ind w:firstLine="284"/>
        <w:jc w:val="center"/>
        <w:rPr>
          <w:rFonts w:ascii="Garamond" w:hAnsi="Garamond"/>
          <w:b w:val="0"/>
          <w:lang w:val="sq-AL"/>
        </w:rPr>
      </w:pPr>
      <w:bookmarkStart w:id="46" w:name="_Toc479251675"/>
    </w:p>
    <w:p w14:paraId="63F069C9"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KREU I</w:t>
      </w:r>
    </w:p>
    <w:p w14:paraId="191737F0"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SIGURIA FIZIKE E SISTEMEVE</w:t>
      </w:r>
      <w:bookmarkEnd w:id="46"/>
    </w:p>
    <w:p w14:paraId="2AC9A597" w14:textId="77777777" w:rsidR="00E00642" w:rsidRPr="006B7310" w:rsidRDefault="00E00642" w:rsidP="00E00642">
      <w:pPr>
        <w:ind w:firstLine="284"/>
        <w:jc w:val="center"/>
        <w:rPr>
          <w:rFonts w:ascii="Garamond" w:hAnsi="Garamond"/>
          <w:b w:val="0"/>
          <w:lang w:val="sq-AL"/>
        </w:rPr>
      </w:pPr>
      <w:bookmarkStart w:id="47" w:name="_Toc479251676"/>
    </w:p>
    <w:p w14:paraId="14E25C90"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32</w:t>
      </w:r>
    </w:p>
    <w:p w14:paraId="4B05B776"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Mjediset dhe infrastruktura e rrjetit</w:t>
      </w:r>
      <w:bookmarkEnd w:id="47"/>
    </w:p>
    <w:p w14:paraId="355BF7B8" w14:textId="77777777" w:rsidR="00E00642" w:rsidRPr="006B7310" w:rsidRDefault="00E00642" w:rsidP="00E00642">
      <w:pPr>
        <w:ind w:firstLine="284"/>
        <w:jc w:val="center"/>
        <w:rPr>
          <w:rFonts w:ascii="Garamond" w:hAnsi="Garamond"/>
          <w:b w:val="0"/>
          <w:lang w:val="sq-AL"/>
        </w:rPr>
      </w:pPr>
    </w:p>
    <w:p w14:paraId="243B1D1F" w14:textId="26AD041D"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AOS</w:t>
      </w:r>
      <w:r w:rsidR="00554C39">
        <w:rPr>
          <w:rFonts w:ascii="Garamond" w:hAnsi="Garamond"/>
          <w:b w:val="0"/>
          <w:lang w:val="sq-AL"/>
        </w:rPr>
        <w:t>-i</w:t>
      </w:r>
      <w:r w:rsidRPr="006B7310">
        <w:rPr>
          <w:rFonts w:ascii="Garamond" w:hAnsi="Garamond"/>
          <w:b w:val="0"/>
          <w:lang w:val="sq-AL"/>
        </w:rPr>
        <w:t xml:space="preserve"> të aplikojnë masat e sigurisë fizike të mjediseve dhe infrastrukturës së rrjetit për mbrojtjen e sistemeve.</w:t>
      </w:r>
    </w:p>
    <w:p w14:paraId="0AD8E87C" w14:textId="29E128A4"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Sistemet të instalohen dhe operojnë në zona sigurie të klasit I ose II.</w:t>
      </w:r>
    </w:p>
    <w:p w14:paraId="3E5B95B1"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Në rastet e shkëmbimit të informacionit të klasifikuar në formë elektronike jashtë zonave të sigurisë të aplikohet mbrojtja kriptografike e informacionit.</w:t>
      </w:r>
    </w:p>
    <w:p w14:paraId="5A8A8D6D" w14:textId="77777777" w:rsidR="00E00642" w:rsidRPr="006B7310" w:rsidRDefault="00E00642" w:rsidP="00E00642">
      <w:pPr>
        <w:ind w:firstLine="284"/>
        <w:jc w:val="both"/>
        <w:rPr>
          <w:rFonts w:ascii="Garamond" w:hAnsi="Garamond"/>
          <w:b w:val="0"/>
          <w:lang w:val="sq-AL"/>
        </w:rPr>
      </w:pPr>
    </w:p>
    <w:p w14:paraId="10607E8B"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33</w:t>
      </w:r>
    </w:p>
    <w:p w14:paraId="60E35C35" w14:textId="5D0EEC9C" w:rsidR="00E00642" w:rsidRPr="006B7310" w:rsidRDefault="00E00642" w:rsidP="00E00642">
      <w:pPr>
        <w:ind w:firstLine="284"/>
        <w:jc w:val="center"/>
        <w:rPr>
          <w:rFonts w:ascii="Garamond" w:hAnsi="Garamond"/>
          <w:lang w:val="sq-AL"/>
        </w:rPr>
      </w:pPr>
      <w:r w:rsidRPr="006B7310">
        <w:rPr>
          <w:rFonts w:ascii="Garamond" w:hAnsi="Garamond"/>
          <w:lang w:val="sq-AL"/>
        </w:rPr>
        <w:t>Sigurimi fizik i server</w:t>
      </w:r>
      <w:r w:rsidR="00554C39">
        <w:rPr>
          <w:rFonts w:ascii="Garamond" w:hAnsi="Garamond"/>
          <w:lang w:val="sq-AL"/>
        </w:rPr>
        <w:t>ë</w:t>
      </w:r>
      <w:r w:rsidRPr="006B7310">
        <w:rPr>
          <w:rFonts w:ascii="Garamond" w:hAnsi="Garamond"/>
          <w:lang w:val="sq-AL"/>
        </w:rPr>
        <w:t>ve dhe pajisjeve të komunikimit</w:t>
      </w:r>
    </w:p>
    <w:p w14:paraId="0D55428F" w14:textId="77777777" w:rsidR="00E00642" w:rsidRPr="006B7310" w:rsidRDefault="00E00642" w:rsidP="00E00642">
      <w:pPr>
        <w:ind w:firstLine="284"/>
        <w:jc w:val="both"/>
        <w:rPr>
          <w:rFonts w:ascii="Garamond" w:hAnsi="Garamond"/>
          <w:b w:val="0"/>
          <w:lang w:val="sq-AL"/>
        </w:rPr>
      </w:pPr>
    </w:p>
    <w:p w14:paraId="1AE7319B" w14:textId="5795C879"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Server</w:t>
      </w:r>
      <w:r w:rsidR="00554C39">
        <w:rPr>
          <w:rFonts w:ascii="Garamond" w:hAnsi="Garamond"/>
          <w:b w:val="0"/>
          <w:lang w:val="sq-AL"/>
        </w:rPr>
        <w:t>ë</w:t>
      </w:r>
      <w:r w:rsidRPr="006B7310">
        <w:rPr>
          <w:rFonts w:ascii="Garamond" w:hAnsi="Garamond"/>
          <w:b w:val="0"/>
          <w:lang w:val="sq-AL"/>
        </w:rPr>
        <w:t>t dhe pajisjet e komunikimit të vendosen në ambiente të veçanta të ndara nga zyrat e përdoruesve.</w:t>
      </w:r>
    </w:p>
    <w:p w14:paraId="3266CFFD" w14:textId="3FBE3EAC"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Sallat e serverëve dhe/ose pajisjeve të komunikimit të vendosen në zona sigurie të klasit I.</w:t>
      </w:r>
    </w:p>
    <w:p w14:paraId="2D45FE18"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3. Sallat e serverëve dhe/ose pajisjeve të komunikimit si dhe </w:t>
      </w:r>
      <w:r w:rsidRPr="00554C39">
        <w:rPr>
          <w:rFonts w:ascii="Garamond" w:hAnsi="Garamond"/>
          <w:b w:val="0"/>
          <w:i/>
          <w:lang w:val="sq-AL"/>
        </w:rPr>
        <w:t>rack</w:t>
      </w:r>
      <w:r w:rsidRPr="006B7310">
        <w:rPr>
          <w:rFonts w:ascii="Garamond" w:hAnsi="Garamond"/>
          <w:b w:val="0"/>
          <w:lang w:val="sq-AL"/>
        </w:rPr>
        <w:t>-et të sigurohen nga aksesi i paautorizuar ose dëmtimet fizike.</w:t>
      </w:r>
    </w:p>
    <w:p w14:paraId="7131A8BF"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4. Çelësat ose mekanizmat ekuivalentë të aksesit të dhomave të serverëve dhe/ose pajisjeve të komunikimit si dhe </w:t>
      </w:r>
      <w:r w:rsidRPr="00554C39">
        <w:rPr>
          <w:rFonts w:ascii="Garamond" w:hAnsi="Garamond"/>
          <w:b w:val="0"/>
          <w:i/>
          <w:lang w:val="sq-AL"/>
        </w:rPr>
        <w:t>rack</w:t>
      </w:r>
      <w:r w:rsidRPr="006B7310">
        <w:rPr>
          <w:rFonts w:ascii="Garamond" w:hAnsi="Garamond"/>
          <w:b w:val="0"/>
          <w:lang w:val="sq-AL"/>
        </w:rPr>
        <w:t>-eve të kontrollohen përshtatshmërisht.</w:t>
      </w:r>
    </w:p>
    <w:p w14:paraId="192392E9" w14:textId="75F7B078" w:rsidR="00E00642" w:rsidRPr="006B7310" w:rsidRDefault="00E00642" w:rsidP="00E00642">
      <w:pPr>
        <w:ind w:firstLine="284"/>
        <w:jc w:val="both"/>
        <w:rPr>
          <w:rFonts w:ascii="Garamond" w:hAnsi="Garamond"/>
          <w:b w:val="0"/>
          <w:lang w:val="sq-AL"/>
        </w:rPr>
      </w:pPr>
      <w:r w:rsidRPr="006B7310">
        <w:rPr>
          <w:rFonts w:ascii="Garamond" w:hAnsi="Garamond"/>
          <w:b w:val="0"/>
          <w:lang w:val="sq-AL"/>
        </w:rPr>
        <w:t>5. Në ambientet ku administrohen materiale ose sisteme të një rëndësie të veçantë (p</w:t>
      </w:r>
      <w:r w:rsidR="00554C39">
        <w:rPr>
          <w:rFonts w:ascii="Garamond" w:hAnsi="Garamond"/>
          <w:b w:val="0"/>
          <w:lang w:val="sq-AL"/>
        </w:rPr>
        <w:t>.</w:t>
      </w:r>
      <w:r w:rsidRPr="006B7310">
        <w:rPr>
          <w:rFonts w:ascii="Garamond" w:hAnsi="Garamond"/>
          <w:b w:val="0"/>
          <w:lang w:val="sq-AL"/>
        </w:rPr>
        <w:t>sh</w:t>
      </w:r>
      <w:r w:rsidR="00554C39">
        <w:rPr>
          <w:rFonts w:ascii="Garamond" w:hAnsi="Garamond"/>
          <w:b w:val="0"/>
          <w:lang w:val="sq-AL"/>
        </w:rPr>
        <w:t>.</w:t>
      </w:r>
      <w:r w:rsidRPr="006B7310">
        <w:rPr>
          <w:rFonts w:ascii="Garamond" w:hAnsi="Garamond"/>
          <w:b w:val="0"/>
          <w:lang w:val="sq-AL"/>
        </w:rPr>
        <w:t xml:space="preserve"> materiale kriptografike) të vendosen masa shtesë sigurie si, përforcimi i integritetit të sigurisë nëpërmjet dy personave, ku të gjitha veprimet dëshmohen nga minimalisht një person tjetër i kualifikuar. Në këto zona duhet të sigurohen të gjitha pikat e hyrjeve dhe daljeve.</w:t>
      </w:r>
    </w:p>
    <w:p w14:paraId="04C7C14D" w14:textId="77777777" w:rsidR="00E00642" w:rsidRPr="006B7310" w:rsidRDefault="00E00642" w:rsidP="00E00642">
      <w:pPr>
        <w:ind w:firstLine="284"/>
        <w:jc w:val="both"/>
        <w:rPr>
          <w:rFonts w:ascii="Garamond" w:hAnsi="Garamond"/>
          <w:b w:val="0"/>
          <w:lang w:val="sq-AL"/>
        </w:rPr>
      </w:pPr>
    </w:p>
    <w:p w14:paraId="7E4F537A" w14:textId="77777777" w:rsidR="00E00642" w:rsidRPr="006B7310" w:rsidRDefault="00E00642" w:rsidP="00E00642">
      <w:pPr>
        <w:ind w:firstLine="284"/>
        <w:jc w:val="center"/>
        <w:rPr>
          <w:rFonts w:ascii="Garamond" w:hAnsi="Garamond"/>
          <w:b w:val="0"/>
          <w:lang w:val="sq-AL"/>
        </w:rPr>
      </w:pPr>
      <w:bookmarkStart w:id="48" w:name="_Toc479251677"/>
      <w:r w:rsidRPr="006B7310">
        <w:rPr>
          <w:rFonts w:ascii="Garamond" w:hAnsi="Garamond"/>
          <w:b w:val="0"/>
          <w:lang w:val="sq-AL"/>
        </w:rPr>
        <w:t>Neni  34</w:t>
      </w:r>
    </w:p>
    <w:p w14:paraId="44426B7A"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Sigurimi fizik i pajisjeve dhe mediave kompjuterike</w:t>
      </w:r>
      <w:bookmarkEnd w:id="48"/>
    </w:p>
    <w:p w14:paraId="43220069" w14:textId="77777777" w:rsidR="00E00642" w:rsidRPr="006B7310" w:rsidRDefault="00E00642" w:rsidP="00E00642">
      <w:pPr>
        <w:ind w:firstLine="284"/>
        <w:jc w:val="both"/>
        <w:rPr>
          <w:rFonts w:ascii="Garamond" w:hAnsi="Garamond"/>
          <w:b w:val="0"/>
          <w:lang w:val="sq-AL"/>
        </w:rPr>
      </w:pPr>
    </w:p>
    <w:p w14:paraId="0A7694DD" w14:textId="0DB49F14"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1. Pajisjet dhe mediat elektronike  që ruajnë informacion të klasifikuar të regjistrohen në regjistra të veçantë me numër unik identifikimi dhe të ruhen në përputhje me kërkesat e sigurisë, si gjatë orarit zyrtar të punës ashtu edhe jashtë tij. Të kryhen </w:t>
      </w:r>
      <w:r w:rsidR="00554C39" w:rsidRPr="006B7310">
        <w:rPr>
          <w:rFonts w:ascii="Garamond" w:hAnsi="Garamond"/>
          <w:b w:val="0"/>
          <w:lang w:val="sq-AL"/>
        </w:rPr>
        <w:t>inventarë</w:t>
      </w:r>
      <w:r w:rsidRPr="006B7310">
        <w:rPr>
          <w:rFonts w:ascii="Garamond" w:hAnsi="Garamond"/>
          <w:b w:val="0"/>
          <w:lang w:val="sq-AL"/>
        </w:rPr>
        <w:t xml:space="preserve"> vjetor</w:t>
      </w:r>
      <w:r w:rsidR="00554C39">
        <w:rPr>
          <w:rFonts w:ascii="Garamond" w:hAnsi="Garamond"/>
          <w:b w:val="0"/>
          <w:lang w:val="sq-AL"/>
        </w:rPr>
        <w:t>ë</w:t>
      </w:r>
      <w:r w:rsidRPr="006B7310">
        <w:rPr>
          <w:rFonts w:ascii="Garamond" w:hAnsi="Garamond"/>
          <w:b w:val="0"/>
          <w:lang w:val="sq-AL"/>
        </w:rPr>
        <w:t xml:space="preserve"> për gjendjen e tyre.</w:t>
      </w:r>
    </w:p>
    <w:p w14:paraId="0239982A"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Pajisjet dhe mediat elektronike që ruajnë informacion të klasifikuar të administrohen brenda zonave të sigurisë.</w:t>
      </w:r>
    </w:p>
    <w:p w14:paraId="768F275F"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Në rastet kur nuk është e mundur të aplikohen masat e përshtatshme të sigurimit fizik të pajisjeve dhe mediave kompjuterike,  të bëhet fshirja e memories RAM si dhe të përdoret një nga metodat e mëposhtme:</w:t>
      </w:r>
    </w:p>
    <w:p w14:paraId="6CE6567B" w14:textId="7DDDBA2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w:t>
      </w:r>
      <w:r w:rsidR="00895567" w:rsidRPr="006B7310">
        <w:rPr>
          <w:rFonts w:ascii="Garamond" w:hAnsi="Garamond"/>
          <w:b w:val="0"/>
          <w:lang w:val="sq-AL"/>
        </w:rPr>
        <w:t xml:space="preserve">përdorimi </w:t>
      </w:r>
      <w:r w:rsidRPr="006B7310">
        <w:rPr>
          <w:rFonts w:ascii="Garamond" w:hAnsi="Garamond"/>
          <w:b w:val="0"/>
          <w:lang w:val="sq-AL"/>
        </w:rPr>
        <w:t>i hard diskut të jashtëm, i cili të ruhet në kasafortë jashtë orarit zyrtar të punës</w:t>
      </w:r>
      <w:r w:rsidR="00895567">
        <w:rPr>
          <w:rFonts w:ascii="Garamond" w:hAnsi="Garamond"/>
          <w:b w:val="0"/>
          <w:lang w:val="sq-AL"/>
        </w:rPr>
        <w:t>;</w:t>
      </w:r>
    </w:p>
    <w:p w14:paraId="5B909DE6" w14:textId="0705405A"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w:t>
      </w:r>
      <w:r w:rsidR="00895567" w:rsidRPr="006B7310">
        <w:rPr>
          <w:rFonts w:ascii="Garamond" w:hAnsi="Garamond"/>
          <w:b w:val="0"/>
          <w:lang w:val="sq-AL"/>
        </w:rPr>
        <w:t xml:space="preserve">konfigurimi </w:t>
      </w:r>
      <w:r w:rsidRPr="006B7310">
        <w:rPr>
          <w:rFonts w:ascii="Garamond" w:hAnsi="Garamond"/>
          <w:b w:val="0"/>
          <w:lang w:val="sq-AL"/>
        </w:rPr>
        <w:t>i sistemit për të penguar ruajtjen e të dhënave lokalisht</w:t>
      </w:r>
      <w:r w:rsidR="00895567">
        <w:rPr>
          <w:rFonts w:ascii="Garamond" w:hAnsi="Garamond"/>
          <w:b w:val="0"/>
          <w:lang w:val="sq-AL"/>
        </w:rPr>
        <w:t>;</w:t>
      </w:r>
    </w:p>
    <w:p w14:paraId="56066C13" w14:textId="2A764F89"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w:t>
      </w:r>
      <w:r w:rsidR="00895567" w:rsidRPr="006B7310">
        <w:rPr>
          <w:rFonts w:ascii="Garamond" w:hAnsi="Garamond"/>
          <w:b w:val="0"/>
          <w:lang w:val="sq-AL"/>
        </w:rPr>
        <w:t xml:space="preserve">përdorimi </w:t>
      </w:r>
      <w:r w:rsidRPr="006B7310">
        <w:rPr>
          <w:rFonts w:ascii="Garamond" w:hAnsi="Garamond"/>
          <w:b w:val="0"/>
          <w:lang w:val="sq-AL"/>
        </w:rPr>
        <w:t>i programeve kriptografike për kriptimin e pajisjeve dhe mediave kompjuterike.</w:t>
      </w:r>
    </w:p>
    <w:p w14:paraId="4F6D07D7" w14:textId="77777777" w:rsidR="00E00642" w:rsidRPr="006B7310" w:rsidRDefault="00E00642" w:rsidP="00E00642">
      <w:pPr>
        <w:ind w:firstLine="284"/>
        <w:jc w:val="both"/>
        <w:rPr>
          <w:rFonts w:ascii="Garamond" w:hAnsi="Garamond"/>
          <w:b w:val="0"/>
          <w:lang w:val="sq-AL"/>
        </w:rPr>
      </w:pPr>
    </w:p>
    <w:p w14:paraId="24D2B560" w14:textId="77777777" w:rsidR="00E00642" w:rsidRPr="006B7310" w:rsidRDefault="00E00642" w:rsidP="00E00642">
      <w:pPr>
        <w:ind w:firstLine="284"/>
        <w:jc w:val="center"/>
        <w:rPr>
          <w:rFonts w:ascii="Garamond" w:hAnsi="Garamond"/>
          <w:b w:val="0"/>
          <w:lang w:val="sq-AL"/>
        </w:rPr>
      </w:pPr>
      <w:bookmarkStart w:id="49" w:name="_Toc479251678"/>
      <w:r w:rsidRPr="006B7310">
        <w:rPr>
          <w:rFonts w:ascii="Garamond" w:hAnsi="Garamond"/>
          <w:b w:val="0"/>
          <w:lang w:val="sq-AL"/>
        </w:rPr>
        <w:t>KREU II</w:t>
      </w:r>
    </w:p>
    <w:p w14:paraId="4284D76D"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SIGURIA E PERSONELIT TË SISTEMEVE</w:t>
      </w:r>
      <w:bookmarkStart w:id="50" w:name="_Toc479251679"/>
      <w:bookmarkEnd w:id="49"/>
    </w:p>
    <w:p w14:paraId="7D49493C" w14:textId="77777777" w:rsidR="00E00642" w:rsidRPr="006B7310" w:rsidRDefault="00E00642" w:rsidP="00E00642">
      <w:pPr>
        <w:ind w:firstLine="284"/>
        <w:jc w:val="center"/>
        <w:rPr>
          <w:rFonts w:ascii="Garamond" w:hAnsi="Garamond"/>
          <w:b w:val="0"/>
          <w:lang w:val="sq-AL"/>
        </w:rPr>
      </w:pPr>
    </w:p>
    <w:p w14:paraId="7F8B7E6D"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35</w:t>
      </w:r>
    </w:p>
    <w:p w14:paraId="257E10B6"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Edukimi për sigurinë e informacionit</w:t>
      </w:r>
      <w:bookmarkEnd w:id="50"/>
    </w:p>
    <w:p w14:paraId="7053EC5B" w14:textId="77777777" w:rsidR="00E00642" w:rsidRPr="006B7310" w:rsidRDefault="00E00642" w:rsidP="00E00642">
      <w:pPr>
        <w:ind w:firstLine="284"/>
        <w:jc w:val="both"/>
        <w:rPr>
          <w:rFonts w:ascii="Garamond" w:hAnsi="Garamond"/>
          <w:b w:val="0"/>
          <w:lang w:val="sq-AL"/>
        </w:rPr>
      </w:pPr>
    </w:p>
    <w:p w14:paraId="5E9F61E2" w14:textId="4A750CC2"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AOS</w:t>
      </w:r>
      <w:r w:rsidR="00554C39">
        <w:rPr>
          <w:rFonts w:ascii="Garamond" w:hAnsi="Garamond"/>
          <w:b w:val="0"/>
          <w:lang w:val="sq-AL"/>
        </w:rPr>
        <w:t>-i</w:t>
      </w:r>
      <w:r w:rsidRPr="006B7310">
        <w:rPr>
          <w:rFonts w:ascii="Garamond" w:hAnsi="Garamond"/>
          <w:b w:val="0"/>
          <w:lang w:val="sq-AL"/>
        </w:rPr>
        <w:t xml:space="preserve"> ngarkohen me hartimin dhe aplikimin e programeve të edukimit të personelit për sigurinë e informacionit. </w:t>
      </w:r>
    </w:p>
    <w:p w14:paraId="237AFAA3" w14:textId="01320F10"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Qëllimi i këtyre programeve është njohja e personelit me rolet dhe përgjegjësitë, pasojat në rast moszbatimi të rregullave të sigurisë</w:t>
      </w:r>
      <w:r w:rsidR="00554C39">
        <w:rPr>
          <w:rFonts w:ascii="Garamond" w:hAnsi="Garamond"/>
          <w:b w:val="0"/>
          <w:lang w:val="sq-AL"/>
        </w:rPr>
        <w:t>,</w:t>
      </w:r>
      <w:r w:rsidRPr="006B7310">
        <w:rPr>
          <w:rFonts w:ascii="Garamond" w:hAnsi="Garamond"/>
          <w:b w:val="0"/>
          <w:lang w:val="sq-AL"/>
        </w:rPr>
        <w:t xml:space="preserve"> si dhe risqet e mundshme të sigurisë e masat përkatëse.</w:t>
      </w:r>
    </w:p>
    <w:p w14:paraId="3FEE0965" w14:textId="77777777" w:rsidR="00E00642" w:rsidRPr="006B7310" w:rsidRDefault="00E00642" w:rsidP="00E00642">
      <w:pPr>
        <w:ind w:firstLine="284"/>
        <w:jc w:val="both"/>
        <w:rPr>
          <w:rFonts w:ascii="Garamond" w:hAnsi="Garamond"/>
          <w:b w:val="0"/>
          <w:lang w:val="sq-AL"/>
        </w:rPr>
      </w:pPr>
    </w:p>
    <w:p w14:paraId="29EB3ACA" w14:textId="77777777" w:rsidR="00E00642" w:rsidRPr="006B7310" w:rsidRDefault="00E00642" w:rsidP="00554C39">
      <w:pPr>
        <w:ind w:firstLine="284"/>
        <w:jc w:val="center"/>
        <w:rPr>
          <w:rFonts w:ascii="Garamond" w:hAnsi="Garamond"/>
          <w:b w:val="0"/>
          <w:lang w:val="sq-AL"/>
        </w:rPr>
      </w:pPr>
      <w:bookmarkStart w:id="51" w:name="_Toc479251680"/>
      <w:r w:rsidRPr="006B7310">
        <w:rPr>
          <w:rFonts w:ascii="Garamond" w:hAnsi="Garamond"/>
          <w:b w:val="0"/>
          <w:lang w:val="sq-AL"/>
        </w:rPr>
        <w:t>Neni  36</w:t>
      </w:r>
    </w:p>
    <w:p w14:paraId="403B1BB8" w14:textId="654773CB" w:rsidR="00E00642" w:rsidRPr="00554C39" w:rsidRDefault="00E00642" w:rsidP="00554C39">
      <w:pPr>
        <w:ind w:firstLine="284"/>
        <w:jc w:val="center"/>
        <w:rPr>
          <w:rFonts w:ascii="Garamond" w:hAnsi="Garamond"/>
          <w:lang w:val="sq-AL"/>
        </w:rPr>
      </w:pPr>
      <w:r w:rsidRPr="00554C39">
        <w:rPr>
          <w:rFonts w:ascii="Garamond" w:hAnsi="Garamond"/>
          <w:lang w:val="sq-AL"/>
        </w:rPr>
        <w:t>Autorizimi, certifikimi dhe brifimi i personelit</w:t>
      </w:r>
      <w:bookmarkEnd w:id="51"/>
    </w:p>
    <w:p w14:paraId="36A32E7F" w14:textId="77777777" w:rsidR="00E00642" w:rsidRPr="006B7310" w:rsidRDefault="00E00642" w:rsidP="00554C39">
      <w:pPr>
        <w:ind w:firstLine="284"/>
        <w:jc w:val="center"/>
        <w:rPr>
          <w:rFonts w:ascii="Garamond" w:hAnsi="Garamond"/>
          <w:b w:val="0"/>
          <w:lang w:val="sq-AL"/>
        </w:rPr>
      </w:pPr>
    </w:p>
    <w:p w14:paraId="2D3B9102" w14:textId="4268D30A"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1. Aksesi në sistem lejohet vetëm për personat e autorizuar, të certifikuar dhe të brifuar </w:t>
      </w:r>
      <w:r w:rsidR="00554C39" w:rsidRPr="006B7310">
        <w:rPr>
          <w:rFonts w:ascii="Garamond" w:hAnsi="Garamond"/>
          <w:b w:val="0"/>
          <w:lang w:val="sq-AL"/>
        </w:rPr>
        <w:t>përshtatshmërish</w:t>
      </w:r>
      <w:r w:rsidRPr="006B7310">
        <w:rPr>
          <w:rFonts w:ascii="Garamond" w:hAnsi="Garamond"/>
          <w:b w:val="0"/>
          <w:lang w:val="sq-AL"/>
        </w:rPr>
        <w:t xml:space="preserve"> për aksesin në sistem.</w:t>
      </w:r>
    </w:p>
    <w:p w14:paraId="6136CF85" w14:textId="6F828021"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AOS</w:t>
      </w:r>
      <w:r w:rsidR="00895567">
        <w:rPr>
          <w:rFonts w:ascii="Garamond" w:hAnsi="Garamond"/>
          <w:b w:val="0"/>
          <w:lang w:val="sq-AL"/>
        </w:rPr>
        <w:t>-i</w:t>
      </w:r>
      <w:r w:rsidRPr="006B7310">
        <w:rPr>
          <w:rFonts w:ascii="Garamond" w:hAnsi="Garamond"/>
          <w:b w:val="0"/>
          <w:lang w:val="sq-AL"/>
        </w:rPr>
        <w:t xml:space="preserve"> kanë detyrë:</w:t>
      </w:r>
    </w:p>
    <w:p w14:paraId="0EC3FA56" w14:textId="05CA7D66"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w:t>
      </w:r>
      <w:r w:rsidR="00725FB3" w:rsidRPr="006B7310">
        <w:rPr>
          <w:rFonts w:ascii="Garamond" w:hAnsi="Garamond"/>
          <w:b w:val="0"/>
          <w:lang w:val="sq-AL"/>
        </w:rPr>
        <w:t xml:space="preserve">të </w:t>
      </w:r>
      <w:r w:rsidRPr="006B7310">
        <w:rPr>
          <w:rFonts w:ascii="Garamond" w:hAnsi="Garamond"/>
          <w:b w:val="0"/>
          <w:lang w:val="sq-AL"/>
        </w:rPr>
        <w:t>kufizojnë aksesin në sistem sipas nevojës për njohje;</w:t>
      </w:r>
    </w:p>
    <w:p w14:paraId="0F6760A1" w14:textId="669A5F5D"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w:t>
      </w:r>
      <w:r w:rsidR="00725FB3" w:rsidRPr="006B7310">
        <w:rPr>
          <w:rFonts w:ascii="Garamond" w:hAnsi="Garamond"/>
          <w:b w:val="0"/>
          <w:lang w:val="sq-AL"/>
        </w:rPr>
        <w:t xml:space="preserve">të </w:t>
      </w:r>
      <w:r w:rsidRPr="006B7310">
        <w:rPr>
          <w:rFonts w:ascii="Garamond" w:hAnsi="Garamond"/>
          <w:b w:val="0"/>
          <w:lang w:val="sq-AL"/>
        </w:rPr>
        <w:t>lejojnë aksesin në sistem vetëm pas autorizimit të kërkesës për akses dhe njohjen me procedurat e operimit të sigurt të sistemit;</w:t>
      </w:r>
    </w:p>
    <w:p w14:paraId="0BF2BA7C" w14:textId="04FBAB6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w:t>
      </w:r>
      <w:r w:rsidR="00725FB3" w:rsidRPr="006B7310">
        <w:rPr>
          <w:rFonts w:ascii="Garamond" w:hAnsi="Garamond"/>
          <w:b w:val="0"/>
          <w:lang w:val="sq-AL"/>
        </w:rPr>
        <w:t>t</w:t>
      </w:r>
      <w:r w:rsidR="00725FB3">
        <w:rPr>
          <w:rFonts w:ascii="Garamond" w:hAnsi="Garamond"/>
          <w:b w:val="0"/>
          <w:lang w:val="sq-AL"/>
        </w:rPr>
        <w:t>’</w:t>
      </w:r>
      <w:r w:rsidR="00725FB3" w:rsidRPr="006B7310">
        <w:rPr>
          <w:rFonts w:ascii="Garamond" w:hAnsi="Garamond"/>
          <w:b w:val="0"/>
          <w:lang w:val="sq-AL"/>
        </w:rPr>
        <w:t xml:space="preserve">u </w:t>
      </w:r>
      <w:r w:rsidRPr="006B7310">
        <w:rPr>
          <w:rFonts w:ascii="Garamond" w:hAnsi="Garamond"/>
          <w:b w:val="0"/>
          <w:lang w:val="sq-AL"/>
        </w:rPr>
        <w:t>japin përdoruesve të drejtat minimale që u nevojiten për kryerjen e detyrave të tyre;</w:t>
      </w:r>
    </w:p>
    <w:p w14:paraId="79E8F126" w14:textId="570EF2C9"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d) </w:t>
      </w:r>
      <w:r w:rsidR="00725FB3" w:rsidRPr="006B7310">
        <w:rPr>
          <w:rFonts w:ascii="Garamond" w:hAnsi="Garamond"/>
          <w:b w:val="0"/>
          <w:lang w:val="sq-AL"/>
        </w:rPr>
        <w:t xml:space="preserve">të </w:t>
      </w:r>
      <w:r w:rsidRPr="006B7310">
        <w:rPr>
          <w:rFonts w:ascii="Garamond" w:hAnsi="Garamond"/>
          <w:b w:val="0"/>
          <w:lang w:val="sq-AL"/>
        </w:rPr>
        <w:t>rishikojnë autorizimet dhe të drejtat e aksesit të paktën një herë në vit si dhe kur personeli ndryshon detyrën;</w:t>
      </w:r>
    </w:p>
    <w:p w14:paraId="7878314B" w14:textId="0B35AEA8"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e) </w:t>
      </w:r>
      <w:r w:rsidR="00725FB3" w:rsidRPr="006B7310">
        <w:rPr>
          <w:rFonts w:ascii="Garamond" w:hAnsi="Garamond"/>
          <w:b w:val="0"/>
          <w:lang w:val="sq-AL"/>
        </w:rPr>
        <w:t xml:space="preserve">gjatë </w:t>
      </w:r>
      <w:r w:rsidRPr="006B7310">
        <w:rPr>
          <w:rFonts w:ascii="Garamond" w:hAnsi="Garamond"/>
          <w:b w:val="0"/>
          <w:lang w:val="sq-AL"/>
        </w:rPr>
        <w:t>rishikimit të autorizimeve për akses, të konfirmojnë vlefshmërinë e nevojës për aksesimin e sistemit, në të kundërt të heqin të drejtën e aksesit.</w:t>
      </w:r>
    </w:p>
    <w:p w14:paraId="3607F911" w14:textId="6AE77B68"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AOS</w:t>
      </w:r>
      <w:r w:rsidR="00725FB3">
        <w:rPr>
          <w:rFonts w:ascii="Garamond" w:hAnsi="Garamond"/>
          <w:b w:val="0"/>
          <w:lang w:val="sq-AL"/>
        </w:rPr>
        <w:t>-i</w:t>
      </w:r>
      <w:r w:rsidRPr="006B7310">
        <w:rPr>
          <w:rFonts w:ascii="Garamond" w:hAnsi="Garamond"/>
          <w:b w:val="0"/>
          <w:lang w:val="sq-AL"/>
        </w:rPr>
        <w:t xml:space="preserve"> mbajnë rekordet e sakta</w:t>
      </w:r>
      <w:r w:rsidR="00725FB3">
        <w:rPr>
          <w:rFonts w:ascii="Garamond" w:hAnsi="Garamond"/>
          <w:b w:val="0"/>
          <w:lang w:val="sq-AL"/>
        </w:rPr>
        <w:t>,</w:t>
      </w:r>
      <w:r w:rsidRPr="006B7310">
        <w:rPr>
          <w:rFonts w:ascii="Garamond" w:hAnsi="Garamond"/>
          <w:b w:val="0"/>
          <w:lang w:val="sq-AL"/>
        </w:rPr>
        <w:t xml:space="preserve"> për:</w:t>
      </w:r>
    </w:p>
    <w:p w14:paraId="6AEACD87"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a) të gjithë personelin e autorizuar për të aksesuar sistemin;</w:t>
      </w:r>
    </w:p>
    <w:p w14:paraId="4CDB9167"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b) personin/personat që dhanë autorizimin për të aksesuar sistemin;</w:t>
      </w:r>
    </w:p>
    <w:p w14:paraId="1E6602D9"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c) datën e dhënies së autorizimit;</w:t>
      </w:r>
    </w:p>
    <w:p w14:paraId="4A87FDEC"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d) datat e rishikimit të autorizimit;</w:t>
      </w:r>
    </w:p>
    <w:p w14:paraId="5E251E53"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e) datën e heqjes së autorizimit.</w:t>
      </w:r>
    </w:p>
    <w:p w14:paraId="51093CF4" w14:textId="4D763FF6" w:rsidR="00E00642" w:rsidRPr="006B7310" w:rsidRDefault="00E00642" w:rsidP="00E00642">
      <w:pPr>
        <w:ind w:firstLine="284"/>
        <w:jc w:val="both"/>
        <w:rPr>
          <w:rFonts w:ascii="Garamond" w:hAnsi="Garamond"/>
          <w:b w:val="0"/>
          <w:lang w:val="sq-AL"/>
        </w:rPr>
      </w:pPr>
      <w:r w:rsidRPr="006B7310">
        <w:rPr>
          <w:rFonts w:ascii="Garamond" w:hAnsi="Garamond"/>
          <w:b w:val="0"/>
          <w:lang w:val="sq-AL"/>
        </w:rPr>
        <w:t>4. AOS</w:t>
      </w:r>
      <w:r w:rsidR="00725FB3">
        <w:rPr>
          <w:rFonts w:ascii="Garamond" w:hAnsi="Garamond"/>
          <w:b w:val="0"/>
          <w:lang w:val="sq-AL"/>
        </w:rPr>
        <w:t>-i</w:t>
      </w:r>
      <w:r w:rsidRPr="006B7310">
        <w:rPr>
          <w:rFonts w:ascii="Garamond" w:hAnsi="Garamond"/>
          <w:b w:val="0"/>
          <w:lang w:val="sq-AL"/>
        </w:rPr>
        <w:t xml:space="preserve"> të mbajnë rekordet gjatë gjithë jetëgjatësisë së sistemit në të cilin është lejuar aksesi.</w:t>
      </w:r>
    </w:p>
    <w:p w14:paraId="6A743E92" w14:textId="77777777" w:rsidR="00E00642" w:rsidRPr="006B7310" w:rsidRDefault="00E00642" w:rsidP="00E00642">
      <w:pPr>
        <w:ind w:firstLine="284"/>
        <w:jc w:val="both"/>
        <w:rPr>
          <w:rFonts w:ascii="Garamond" w:hAnsi="Garamond"/>
          <w:b w:val="0"/>
          <w:lang w:val="sq-AL"/>
        </w:rPr>
      </w:pPr>
    </w:p>
    <w:p w14:paraId="08915064"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KREU III</w:t>
      </w:r>
    </w:p>
    <w:p w14:paraId="49C5CEA4"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SIGURIMI INDUSTRIAL</w:t>
      </w:r>
    </w:p>
    <w:p w14:paraId="449539E7" w14:textId="77777777" w:rsidR="00E00642" w:rsidRPr="006B7310" w:rsidRDefault="00E00642" w:rsidP="00E00642">
      <w:pPr>
        <w:ind w:firstLine="284"/>
        <w:jc w:val="center"/>
        <w:rPr>
          <w:rFonts w:ascii="Garamond" w:hAnsi="Garamond"/>
          <w:b w:val="0"/>
          <w:lang w:val="sq-AL"/>
        </w:rPr>
      </w:pPr>
    </w:p>
    <w:p w14:paraId="2BDB21F8"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37</w:t>
      </w:r>
    </w:p>
    <w:p w14:paraId="10B2F2C6"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Siguria industriale</w:t>
      </w:r>
    </w:p>
    <w:p w14:paraId="3C185AF0" w14:textId="77777777" w:rsidR="00E00642" w:rsidRPr="006B7310" w:rsidRDefault="00E00642" w:rsidP="00E00642">
      <w:pPr>
        <w:ind w:firstLine="284"/>
        <w:jc w:val="both"/>
        <w:rPr>
          <w:rFonts w:ascii="Garamond" w:hAnsi="Garamond"/>
          <w:b w:val="0"/>
          <w:lang w:val="sq-AL"/>
        </w:rPr>
      </w:pPr>
    </w:p>
    <w:p w14:paraId="0D658E32" w14:textId="3E8A72A1"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Në rastet e prokurimit të mallrave, punëve dhe shërbimeve për sisteme ku trajtohet informacion i klasifikuar </w:t>
      </w:r>
      <w:r w:rsidR="007064BD">
        <w:rPr>
          <w:rFonts w:ascii="Garamond" w:hAnsi="Garamond"/>
          <w:b w:val="0"/>
          <w:lang w:val="sq-AL"/>
        </w:rPr>
        <w:t>“</w:t>
      </w:r>
      <w:r w:rsidRPr="006B7310">
        <w:rPr>
          <w:rFonts w:ascii="Garamond" w:hAnsi="Garamond"/>
          <w:b w:val="0"/>
          <w:lang w:val="sq-AL"/>
        </w:rPr>
        <w:t>Sekret shtetëror</w:t>
      </w:r>
      <w:r w:rsidR="007064BD">
        <w:rPr>
          <w:rFonts w:ascii="Garamond" w:hAnsi="Garamond"/>
          <w:b w:val="0"/>
          <w:lang w:val="sq-AL"/>
        </w:rPr>
        <w:t>”</w:t>
      </w:r>
      <w:r w:rsidRPr="006B7310">
        <w:rPr>
          <w:rFonts w:ascii="Garamond" w:hAnsi="Garamond"/>
          <w:b w:val="0"/>
          <w:lang w:val="sq-AL"/>
        </w:rPr>
        <w:t xml:space="preserve">, </w:t>
      </w:r>
      <w:r w:rsidR="0021528F" w:rsidRPr="006B7310">
        <w:rPr>
          <w:rFonts w:ascii="Garamond" w:hAnsi="Garamond"/>
          <w:b w:val="0"/>
          <w:lang w:val="sq-AL"/>
        </w:rPr>
        <w:t>operatorët ekonomik</w:t>
      </w:r>
      <w:r w:rsidR="0021528F">
        <w:rPr>
          <w:rFonts w:ascii="Garamond" w:hAnsi="Garamond"/>
          <w:b w:val="0"/>
          <w:lang w:val="sq-AL"/>
        </w:rPr>
        <w:t>ë</w:t>
      </w:r>
      <w:r w:rsidR="0021528F" w:rsidRPr="006B7310">
        <w:rPr>
          <w:rFonts w:ascii="Garamond" w:hAnsi="Garamond"/>
          <w:b w:val="0"/>
          <w:lang w:val="sq-AL"/>
        </w:rPr>
        <w:t xml:space="preserve"> </w:t>
      </w:r>
      <w:r w:rsidRPr="006B7310">
        <w:rPr>
          <w:rFonts w:ascii="Garamond" w:hAnsi="Garamond"/>
          <w:b w:val="0"/>
          <w:lang w:val="sq-AL"/>
        </w:rPr>
        <w:t xml:space="preserve">që do të ofrojnë produkte ose shërbime të jenë të </w:t>
      </w:r>
      <w:r w:rsidR="00725FB3" w:rsidRPr="006B7310">
        <w:rPr>
          <w:rFonts w:ascii="Garamond" w:hAnsi="Garamond"/>
          <w:b w:val="0"/>
          <w:lang w:val="sq-AL"/>
        </w:rPr>
        <w:t>certifikuar</w:t>
      </w:r>
      <w:r w:rsidRPr="006B7310">
        <w:rPr>
          <w:rFonts w:ascii="Garamond" w:hAnsi="Garamond"/>
          <w:b w:val="0"/>
          <w:lang w:val="sq-AL"/>
        </w:rPr>
        <w:t xml:space="preserve"> </w:t>
      </w:r>
      <w:r w:rsidR="00725FB3" w:rsidRPr="006B7310">
        <w:rPr>
          <w:rFonts w:ascii="Garamond" w:hAnsi="Garamond"/>
          <w:b w:val="0"/>
          <w:lang w:val="sq-AL"/>
        </w:rPr>
        <w:t>përshtatshmërish</w:t>
      </w:r>
      <w:r w:rsidRPr="006B7310">
        <w:rPr>
          <w:rFonts w:ascii="Garamond" w:hAnsi="Garamond"/>
          <w:b w:val="0"/>
          <w:lang w:val="sq-AL"/>
        </w:rPr>
        <w:t>.</w:t>
      </w:r>
    </w:p>
    <w:p w14:paraId="0C0CC1F3" w14:textId="77777777" w:rsidR="00E00642" w:rsidRPr="006B7310" w:rsidRDefault="00E00642" w:rsidP="00E00642">
      <w:pPr>
        <w:ind w:firstLine="284"/>
        <w:jc w:val="both"/>
        <w:rPr>
          <w:rFonts w:ascii="Garamond" w:hAnsi="Garamond"/>
          <w:b w:val="0"/>
          <w:lang w:val="sq-AL"/>
        </w:rPr>
      </w:pPr>
    </w:p>
    <w:p w14:paraId="60793A14"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38</w:t>
      </w:r>
    </w:p>
    <w:p w14:paraId="25B5F0F3" w14:textId="5242AA8B" w:rsidR="00E00642" w:rsidRPr="0021528F" w:rsidRDefault="00E00642" w:rsidP="00E00642">
      <w:pPr>
        <w:ind w:firstLine="284"/>
        <w:jc w:val="center"/>
        <w:rPr>
          <w:rFonts w:ascii="Garamond" w:hAnsi="Garamond"/>
          <w:lang w:val="sq-AL"/>
        </w:rPr>
      </w:pPr>
      <w:r w:rsidRPr="0021528F">
        <w:rPr>
          <w:rFonts w:ascii="Garamond" w:hAnsi="Garamond"/>
          <w:lang w:val="sq-AL"/>
        </w:rPr>
        <w:t xml:space="preserve">Kontratat e </w:t>
      </w:r>
      <w:r w:rsidR="0021528F" w:rsidRPr="0021528F">
        <w:rPr>
          <w:rFonts w:ascii="Garamond" w:hAnsi="Garamond"/>
          <w:lang w:val="sq-AL"/>
        </w:rPr>
        <w:t>k</w:t>
      </w:r>
      <w:r w:rsidRPr="0021528F">
        <w:rPr>
          <w:rFonts w:ascii="Garamond" w:hAnsi="Garamond"/>
          <w:lang w:val="sq-AL"/>
        </w:rPr>
        <w:t>lasifikuara</w:t>
      </w:r>
    </w:p>
    <w:p w14:paraId="4FE97264" w14:textId="77777777" w:rsidR="00E00642" w:rsidRPr="0021528F" w:rsidRDefault="00E00642" w:rsidP="00E00642">
      <w:pPr>
        <w:ind w:firstLine="284"/>
        <w:jc w:val="both"/>
        <w:rPr>
          <w:rFonts w:ascii="Garamond" w:hAnsi="Garamond"/>
          <w:lang w:val="sq-AL"/>
        </w:rPr>
      </w:pPr>
    </w:p>
    <w:p w14:paraId="49D6578B"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Mallrat, punët dhe shërbimet të cilat do të prokurohen, të jenë si rezultat i kontratave të klasifikuar.   </w:t>
      </w:r>
    </w:p>
    <w:p w14:paraId="3EE95AF2" w14:textId="77777777" w:rsidR="00E00642" w:rsidRPr="006B7310" w:rsidRDefault="00E00642" w:rsidP="00E00642">
      <w:pPr>
        <w:ind w:firstLine="284"/>
        <w:jc w:val="both"/>
        <w:rPr>
          <w:rFonts w:ascii="Garamond" w:hAnsi="Garamond"/>
          <w:b w:val="0"/>
          <w:lang w:val="sq-AL"/>
        </w:rPr>
      </w:pPr>
      <w:bookmarkStart w:id="52" w:name="_Toc479251684"/>
    </w:p>
    <w:p w14:paraId="1952BB86" w14:textId="77777777" w:rsidR="00E00642" w:rsidRPr="006B7310" w:rsidRDefault="00E00642" w:rsidP="00E00642">
      <w:pPr>
        <w:ind w:firstLine="284"/>
        <w:jc w:val="both"/>
        <w:rPr>
          <w:rFonts w:ascii="Garamond" w:hAnsi="Garamond"/>
          <w:b w:val="0"/>
          <w:lang w:val="sq-AL"/>
        </w:rPr>
      </w:pPr>
    </w:p>
    <w:p w14:paraId="15F0D3B5"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KREU III</w:t>
      </w:r>
    </w:p>
    <w:p w14:paraId="52F679EE"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SIGURIA E KOMUNIKIMEVE</w:t>
      </w:r>
      <w:bookmarkEnd w:id="52"/>
    </w:p>
    <w:p w14:paraId="54B07B9F" w14:textId="77777777" w:rsidR="00E00642" w:rsidRPr="006B7310" w:rsidRDefault="00E00642" w:rsidP="00E00642">
      <w:pPr>
        <w:ind w:firstLine="284"/>
        <w:jc w:val="center"/>
        <w:rPr>
          <w:rFonts w:ascii="Garamond" w:hAnsi="Garamond"/>
          <w:b w:val="0"/>
          <w:lang w:val="sq-AL"/>
        </w:rPr>
      </w:pPr>
      <w:bookmarkStart w:id="53" w:name="_Toc479251685"/>
    </w:p>
    <w:p w14:paraId="11836CA3"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39</w:t>
      </w:r>
    </w:p>
    <w:p w14:paraId="79EB75F0"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Infrastruktura e komunikimeve</w:t>
      </w:r>
    </w:p>
    <w:p w14:paraId="59187863" w14:textId="77777777" w:rsidR="00E00642" w:rsidRPr="006B7310" w:rsidRDefault="00E00642" w:rsidP="00E00642">
      <w:pPr>
        <w:ind w:firstLine="284"/>
        <w:jc w:val="both"/>
        <w:rPr>
          <w:rFonts w:ascii="Garamond" w:hAnsi="Garamond"/>
          <w:b w:val="0"/>
          <w:lang w:val="sq-AL"/>
        </w:rPr>
      </w:pPr>
    </w:p>
    <w:p w14:paraId="1ACF6614"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(Menaxhimi i kabllove</w:t>
      </w:r>
      <w:bookmarkEnd w:id="53"/>
      <w:r w:rsidRPr="006B7310">
        <w:rPr>
          <w:rFonts w:ascii="Garamond" w:hAnsi="Garamond"/>
          <w:b w:val="0"/>
          <w:lang w:val="sq-AL"/>
        </w:rPr>
        <w:t>)</w:t>
      </w:r>
    </w:p>
    <w:p w14:paraId="218BC743" w14:textId="5801C34E"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AOS</w:t>
      </w:r>
      <w:r w:rsidR="00E20D53">
        <w:rPr>
          <w:rFonts w:ascii="Garamond" w:hAnsi="Garamond"/>
          <w:b w:val="0"/>
          <w:lang w:val="sq-AL"/>
        </w:rPr>
        <w:t>-i</w:t>
      </w:r>
      <w:r w:rsidRPr="006B7310">
        <w:rPr>
          <w:rFonts w:ascii="Garamond" w:hAnsi="Garamond"/>
          <w:b w:val="0"/>
          <w:lang w:val="sq-AL"/>
        </w:rPr>
        <w:t xml:space="preserve"> të grupojnë kabllot në kanalina si më poshtë:</w:t>
      </w:r>
    </w:p>
    <w:p w14:paraId="0A681F73" w14:textId="5CDFC4B9"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w:t>
      </w:r>
      <w:r w:rsidR="00E20D53" w:rsidRPr="006B7310">
        <w:rPr>
          <w:rFonts w:ascii="Garamond" w:hAnsi="Garamond"/>
          <w:b w:val="0"/>
          <w:lang w:val="sq-AL"/>
        </w:rPr>
        <w:t xml:space="preserve">grupi </w:t>
      </w:r>
      <w:r w:rsidRPr="006B7310">
        <w:rPr>
          <w:rFonts w:ascii="Garamond" w:hAnsi="Garamond"/>
          <w:b w:val="0"/>
          <w:lang w:val="sq-AL"/>
        </w:rPr>
        <w:t>1 – Kabllot e sistemeve të paklasifikuar</w:t>
      </w:r>
      <w:r w:rsidR="00725FB3">
        <w:rPr>
          <w:rFonts w:ascii="Garamond" w:hAnsi="Garamond"/>
          <w:b w:val="0"/>
          <w:lang w:val="sq-AL"/>
        </w:rPr>
        <w:t>;</w:t>
      </w:r>
    </w:p>
    <w:p w14:paraId="578B248A" w14:textId="346095AF"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w:t>
      </w:r>
      <w:r w:rsidR="00E20D53" w:rsidRPr="006B7310">
        <w:rPr>
          <w:rFonts w:ascii="Garamond" w:hAnsi="Garamond"/>
          <w:b w:val="0"/>
          <w:lang w:val="sq-AL"/>
        </w:rPr>
        <w:t xml:space="preserve">grupi </w:t>
      </w:r>
      <w:r w:rsidRPr="006B7310">
        <w:rPr>
          <w:rFonts w:ascii="Garamond" w:hAnsi="Garamond"/>
          <w:b w:val="0"/>
          <w:lang w:val="sq-AL"/>
        </w:rPr>
        <w:t xml:space="preserve">2 – Kabllot e sistemeve </w:t>
      </w:r>
      <w:r w:rsidR="00C35299">
        <w:rPr>
          <w:rFonts w:ascii="Garamond" w:hAnsi="Garamond"/>
          <w:b w:val="0"/>
          <w:lang w:val="sq-AL"/>
        </w:rPr>
        <w:t>“i Kufizuar”</w:t>
      </w:r>
      <w:r w:rsidRPr="006B7310">
        <w:rPr>
          <w:rFonts w:ascii="Garamond" w:hAnsi="Garamond"/>
          <w:b w:val="0"/>
          <w:lang w:val="sq-AL"/>
        </w:rPr>
        <w:t xml:space="preserve">, </w:t>
      </w:r>
      <w:r w:rsidR="007064BD">
        <w:rPr>
          <w:rFonts w:ascii="Garamond" w:hAnsi="Garamond"/>
          <w:b w:val="0"/>
          <w:lang w:val="sq-AL"/>
        </w:rPr>
        <w:t>“</w:t>
      </w:r>
      <w:r w:rsidRPr="006B7310">
        <w:rPr>
          <w:rFonts w:ascii="Garamond" w:hAnsi="Garamond"/>
          <w:b w:val="0"/>
          <w:lang w:val="sq-AL"/>
        </w:rPr>
        <w:t>Konfidencial</w:t>
      </w:r>
      <w:r w:rsidR="007064BD">
        <w:rPr>
          <w:rFonts w:ascii="Garamond" w:hAnsi="Garamond"/>
          <w:b w:val="0"/>
          <w:lang w:val="sq-AL"/>
        </w:rPr>
        <w:t>”</w:t>
      </w:r>
      <w:r w:rsidRPr="006B7310">
        <w:rPr>
          <w:rFonts w:ascii="Garamond" w:hAnsi="Garamond"/>
          <w:b w:val="0"/>
          <w:lang w:val="sq-AL"/>
        </w:rPr>
        <w:t xml:space="preserve"> dhe </w:t>
      </w:r>
      <w:r w:rsidR="007064BD">
        <w:rPr>
          <w:rFonts w:ascii="Garamond" w:hAnsi="Garamond"/>
          <w:b w:val="0"/>
          <w:lang w:val="sq-AL"/>
        </w:rPr>
        <w:t>“</w:t>
      </w:r>
      <w:r w:rsidRPr="006B7310">
        <w:rPr>
          <w:rFonts w:ascii="Garamond" w:hAnsi="Garamond"/>
          <w:b w:val="0"/>
          <w:lang w:val="sq-AL"/>
        </w:rPr>
        <w:t>Sekret</w:t>
      </w:r>
      <w:r w:rsidR="007064BD">
        <w:rPr>
          <w:rFonts w:ascii="Garamond" w:hAnsi="Garamond"/>
          <w:b w:val="0"/>
          <w:lang w:val="sq-AL"/>
        </w:rPr>
        <w:t>”</w:t>
      </w:r>
      <w:r w:rsidR="00725FB3">
        <w:rPr>
          <w:rFonts w:ascii="Garamond" w:hAnsi="Garamond"/>
          <w:b w:val="0"/>
          <w:lang w:val="sq-AL"/>
        </w:rPr>
        <w:t>;</w:t>
      </w:r>
    </w:p>
    <w:p w14:paraId="1005B0F4" w14:textId="79B919B1"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w:t>
      </w:r>
      <w:r w:rsidR="00E20D53" w:rsidRPr="006B7310">
        <w:rPr>
          <w:rFonts w:ascii="Garamond" w:hAnsi="Garamond"/>
          <w:b w:val="0"/>
          <w:lang w:val="sq-AL"/>
        </w:rPr>
        <w:t xml:space="preserve">grupi </w:t>
      </w:r>
      <w:r w:rsidRPr="006B7310">
        <w:rPr>
          <w:rFonts w:ascii="Garamond" w:hAnsi="Garamond"/>
          <w:b w:val="0"/>
          <w:lang w:val="sq-AL"/>
        </w:rPr>
        <w:t xml:space="preserve">3 – Kabllot e sistemeve </w:t>
      </w:r>
      <w:r w:rsidR="007064BD">
        <w:rPr>
          <w:rFonts w:ascii="Garamond" w:hAnsi="Garamond"/>
          <w:b w:val="0"/>
          <w:lang w:val="sq-AL"/>
        </w:rPr>
        <w:t>“</w:t>
      </w:r>
      <w:r w:rsidRPr="006B7310">
        <w:rPr>
          <w:rFonts w:ascii="Garamond" w:hAnsi="Garamond"/>
          <w:b w:val="0"/>
          <w:lang w:val="sq-AL"/>
        </w:rPr>
        <w:t>Tepër Sekret</w:t>
      </w:r>
      <w:r w:rsidR="007064BD">
        <w:rPr>
          <w:rFonts w:ascii="Garamond" w:hAnsi="Garamond"/>
          <w:b w:val="0"/>
          <w:lang w:val="sq-AL"/>
        </w:rPr>
        <w:t>”</w:t>
      </w:r>
      <w:r w:rsidR="00725FB3">
        <w:rPr>
          <w:rFonts w:ascii="Garamond" w:hAnsi="Garamond"/>
          <w:b w:val="0"/>
          <w:lang w:val="sq-AL"/>
        </w:rPr>
        <w:t>.</w:t>
      </w:r>
    </w:p>
    <w:p w14:paraId="45624CEB"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Fibrat optike, pavarësisht grupit ku bëjnë pjesë, mund të grupohen në të njëjtën kanalinë.</w:t>
      </w:r>
    </w:p>
    <w:p w14:paraId="672DA9C3"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Kabllot e informacionit të klasifikuar të përfundojnë në kabinete të veçanta.</w:t>
      </w:r>
    </w:p>
    <w:p w14:paraId="5DD6883D"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4. Në rast të niveleve të ndryshme të klasifikimit, kabinetet të ndahen me pllaka ndarëse për secilin nivel klasifikimi.</w:t>
      </w:r>
    </w:p>
    <w:p w14:paraId="0A35634E" w14:textId="37881E3A" w:rsidR="00E00642" w:rsidRPr="006B7310" w:rsidRDefault="00E00642" w:rsidP="00E00642">
      <w:pPr>
        <w:ind w:firstLine="284"/>
        <w:jc w:val="both"/>
        <w:rPr>
          <w:rFonts w:ascii="Garamond" w:hAnsi="Garamond"/>
          <w:b w:val="0"/>
          <w:lang w:val="sq-AL"/>
        </w:rPr>
      </w:pPr>
      <w:r w:rsidRPr="006B7310">
        <w:rPr>
          <w:rFonts w:ascii="Garamond" w:hAnsi="Garamond"/>
          <w:b w:val="0"/>
          <w:lang w:val="sq-AL"/>
        </w:rPr>
        <w:t>5. Kabinetet e sistemeve të klasifikuara të jenë në largësi nga kabinetet e sistemeve të paklasifikuar minimalisht 50</w:t>
      </w:r>
      <w:r w:rsidR="00725FB3">
        <w:rPr>
          <w:rFonts w:ascii="Garamond" w:hAnsi="Garamond"/>
          <w:b w:val="0"/>
          <w:lang w:val="sq-AL"/>
        </w:rPr>
        <w:t xml:space="preserve"> </w:t>
      </w:r>
      <w:r w:rsidRPr="006B7310">
        <w:rPr>
          <w:rFonts w:ascii="Garamond" w:hAnsi="Garamond"/>
          <w:b w:val="0"/>
          <w:lang w:val="sq-AL"/>
        </w:rPr>
        <w:t>cm.</w:t>
      </w:r>
    </w:p>
    <w:p w14:paraId="3D2F6454"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6. Rrjetet e kabllimit të përfundojnë sa më afër kabineteve.</w:t>
      </w:r>
    </w:p>
    <w:p w14:paraId="5E28BECF"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7. Kabllot të etiketohen me numrin unik të identifikimit dhe të shenjëzohen, në pikat e inspektimit, me shenja dalluese sipas skemës së mëposhtme:</w:t>
      </w:r>
    </w:p>
    <w:p w14:paraId="5C2CF24D" w14:textId="316F163D"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w:t>
      </w:r>
      <w:r w:rsidR="00725FB3" w:rsidRPr="006B7310">
        <w:rPr>
          <w:rFonts w:ascii="Garamond" w:hAnsi="Garamond"/>
          <w:b w:val="0"/>
          <w:lang w:val="sq-AL"/>
        </w:rPr>
        <w:t xml:space="preserve">shirit </w:t>
      </w:r>
      <w:r w:rsidRPr="006B7310">
        <w:rPr>
          <w:rFonts w:ascii="Garamond" w:hAnsi="Garamond"/>
          <w:b w:val="0"/>
          <w:lang w:val="sq-AL"/>
        </w:rPr>
        <w:t xml:space="preserve">portokalli – </w:t>
      </w:r>
      <w:r w:rsidR="007064BD">
        <w:rPr>
          <w:rFonts w:ascii="Garamond" w:hAnsi="Garamond"/>
          <w:b w:val="0"/>
          <w:lang w:val="sq-AL"/>
        </w:rPr>
        <w:t>“</w:t>
      </w:r>
      <w:r w:rsidRPr="006B7310">
        <w:rPr>
          <w:rFonts w:ascii="Garamond" w:hAnsi="Garamond"/>
          <w:b w:val="0"/>
          <w:lang w:val="sq-AL"/>
        </w:rPr>
        <w:t>Tepër Sekret</w:t>
      </w:r>
      <w:r w:rsidR="007064BD">
        <w:rPr>
          <w:rFonts w:ascii="Garamond" w:hAnsi="Garamond"/>
          <w:b w:val="0"/>
          <w:lang w:val="sq-AL"/>
        </w:rPr>
        <w:t>”</w:t>
      </w:r>
      <w:r w:rsidR="00725FB3">
        <w:rPr>
          <w:rFonts w:ascii="Garamond" w:hAnsi="Garamond"/>
          <w:b w:val="0"/>
          <w:lang w:val="sq-AL"/>
        </w:rPr>
        <w:t>;</w:t>
      </w:r>
    </w:p>
    <w:p w14:paraId="43584B6A" w14:textId="147399ED"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w:t>
      </w:r>
      <w:r w:rsidR="00725FB3" w:rsidRPr="006B7310">
        <w:rPr>
          <w:rFonts w:ascii="Garamond" w:hAnsi="Garamond"/>
          <w:b w:val="0"/>
          <w:lang w:val="sq-AL"/>
        </w:rPr>
        <w:t xml:space="preserve">shirit </w:t>
      </w:r>
      <w:r w:rsidRPr="006B7310">
        <w:rPr>
          <w:rFonts w:ascii="Garamond" w:hAnsi="Garamond"/>
          <w:b w:val="0"/>
          <w:lang w:val="sq-AL"/>
        </w:rPr>
        <w:t xml:space="preserve">i kuq – </w:t>
      </w:r>
      <w:r w:rsidR="007064BD">
        <w:rPr>
          <w:rFonts w:ascii="Garamond" w:hAnsi="Garamond"/>
          <w:b w:val="0"/>
          <w:lang w:val="sq-AL"/>
        </w:rPr>
        <w:t>“</w:t>
      </w:r>
      <w:r w:rsidRPr="006B7310">
        <w:rPr>
          <w:rFonts w:ascii="Garamond" w:hAnsi="Garamond"/>
          <w:b w:val="0"/>
          <w:lang w:val="sq-AL"/>
        </w:rPr>
        <w:t>Sekret</w:t>
      </w:r>
      <w:r w:rsidR="007064BD">
        <w:rPr>
          <w:rFonts w:ascii="Garamond" w:hAnsi="Garamond"/>
          <w:b w:val="0"/>
          <w:lang w:val="sq-AL"/>
        </w:rPr>
        <w:t>”</w:t>
      </w:r>
      <w:r w:rsidR="00725FB3">
        <w:rPr>
          <w:rFonts w:ascii="Garamond" w:hAnsi="Garamond"/>
          <w:b w:val="0"/>
          <w:lang w:val="sq-AL"/>
        </w:rPr>
        <w:t>;</w:t>
      </w:r>
    </w:p>
    <w:p w14:paraId="2D51FA60" w14:textId="4932E81A"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w:t>
      </w:r>
      <w:r w:rsidR="00725FB3" w:rsidRPr="006B7310">
        <w:rPr>
          <w:rFonts w:ascii="Garamond" w:hAnsi="Garamond"/>
          <w:b w:val="0"/>
          <w:lang w:val="sq-AL"/>
        </w:rPr>
        <w:t xml:space="preserve">shirit </w:t>
      </w:r>
      <w:r w:rsidRPr="006B7310">
        <w:rPr>
          <w:rFonts w:ascii="Garamond" w:hAnsi="Garamond"/>
          <w:b w:val="0"/>
          <w:lang w:val="sq-AL"/>
        </w:rPr>
        <w:t xml:space="preserve">blu – </w:t>
      </w:r>
      <w:r w:rsidR="007064BD">
        <w:rPr>
          <w:rFonts w:ascii="Garamond" w:hAnsi="Garamond"/>
          <w:b w:val="0"/>
          <w:lang w:val="sq-AL"/>
        </w:rPr>
        <w:t>“</w:t>
      </w:r>
      <w:r w:rsidRPr="006B7310">
        <w:rPr>
          <w:rFonts w:ascii="Garamond" w:hAnsi="Garamond"/>
          <w:b w:val="0"/>
          <w:lang w:val="sq-AL"/>
        </w:rPr>
        <w:t>Konfidencial</w:t>
      </w:r>
      <w:r w:rsidR="007064BD">
        <w:rPr>
          <w:rFonts w:ascii="Garamond" w:hAnsi="Garamond"/>
          <w:b w:val="0"/>
          <w:lang w:val="sq-AL"/>
        </w:rPr>
        <w:t>”</w:t>
      </w:r>
      <w:r w:rsidR="00725FB3">
        <w:rPr>
          <w:rFonts w:ascii="Garamond" w:hAnsi="Garamond"/>
          <w:b w:val="0"/>
          <w:lang w:val="sq-AL"/>
        </w:rPr>
        <w:t>;</w:t>
      </w:r>
    </w:p>
    <w:p w14:paraId="3CFEF8B0" w14:textId="6F6F4712"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d) </w:t>
      </w:r>
      <w:r w:rsidR="00725FB3" w:rsidRPr="006B7310">
        <w:rPr>
          <w:rFonts w:ascii="Garamond" w:hAnsi="Garamond"/>
          <w:b w:val="0"/>
          <w:lang w:val="sq-AL"/>
        </w:rPr>
        <w:t xml:space="preserve">shirit </w:t>
      </w:r>
      <w:r w:rsidRPr="006B7310">
        <w:rPr>
          <w:rFonts w:ascii="Garamond" w:hAnsi="Garamond"/>
          <w:b w:val="0"/>
          <w:lang w:val="sq-AL"/>
        </w:rPr>
        <w:t xml:space="preserve">i bardhë – </w:t>
      </w:r>
      <w:r w:rsidR="00C35299">
        <w:rPr>
          <w:rFonts w:ascii="Garamond" w:hAnsi="Garamond"/>
          <w:b w:val="0"/>
          <w:lang w:val="sq-AL"/>
        </w:rPr>
        <w:t>“i Kufizuar”</w:t>
      </w:r>
      <w:r w:rsidR="00725FB3">
        <w:rPr>
          <w:rFonts w:ascii="Garamond" w:hAnsi="Garamond"/>
          <w:b w:val="0"/>
          <w:lang w:val="sq-AL"/>
        </w:rPr>
        <w:t>.</w:t>
      </w:r>
    </w:p>
    <w:p w14:paraId="1C973A2D" w14:textId="434FD24C" w:rsidR="00E00642" w:rsidRPr="006B7310" w:rsidRDefault="00E00642" w:rsidP="00E00642">
      <w:pPr>
        <w:ind w:firstLine="284"/>
        <w:jc w:val="both"/>
        <w:rPr>
          <w:rFonts w:ascii="Garamond" w:hAnsi="Garamond"/>
          <w:b w:val="0"/>
          <w:lang w:val="sq-AL"/>
        </w:rPr>
      </w:pPr>
      <w:r w:rsidRPr="006B7310">
        <w:rPr>
          <w:rFonts w:ascii="Garamond" w:hAnsi="Garamond"/>
          <w:b w:val="0"/>
          <w:lang w:val="sq-AL"/>
        </w:rPr>
        <w:t>8. Prizat e rrjetit të etiketohen me nivelin e klasifikimit, numrin e kabll</w:t>
      </w:r>
      <w:r w:rsidR="00725FB3">
        <w:rPr>
          <w:rFonts w:ascii="Garamond" w:hAnsi="Garamond"/>
          <w:b w:val="0"/>
          <w:lang w:val="sq-AL"/>
        </w:rPr>
        <w:t>os</w:t>
      </w:r>
      <w:r w:rsidRPr="006B7310">
        <w:rPr>
          <w:rFonts w:ascii="Garamond" w:hAnsi="Garamond"/>
          <w:b w:val="0"/>
          <w:lang w:val="sq-AL"/>
        </w:rPr>
        <w:t xml:space="preserve"> dhe numrin e prizës së rrjetit.</w:t>
      </w:r>
    </w:p>
    <w:p w14:paraId="709F99B3"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9. Kabllot dhe prizat e rrjetit të dokumentohen në regjistrin e kabllove dhe prizave të rrjetit me numrin përkatës dhe nivelin e klasifikimit. Për secilin kabull të dokumentohet burimi dhe destinacioni.</w:t>
      </w:r>
    </w:p>
    <w:p w14:paraId="35D86190"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10. Procedura e etiketimit dhe regjistrimit të kabllove dhe prizave të rrjetit të dokumentohet në POS.</w:t>
      </w:r>
    </w:p>
    <w:p w14:paraId="49239CC4"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11. Të ndahen fizikisht </w:t>
      </w:r>
      <w:r w:rsidRPr="00725FB3">
        <w:rPr>
          <w:rFonts w:ascii="Garamond" w:hAnsi="Garamond"/>
          <w:b w:val="0"/>
          <w:i/>
          <w:lang w:val="sq-AL"/>
        </w:rPr>
        <w:t>patch</w:t>
      </w:r>
      <w:r w:rsidRPr="006B7310">
        <w:rPr>
          <w:rFonts w:ascii="Garamond" w:hAnsi="Garamond"/>
          <w:b w:val="0"/>
          <w:lang w:val="sq-AL"/>
        </w:rPr>
        <w:t xml:space="preserve"> panelet e sistemeve të klasifikuar nga ato të paklasifikuar, duke i instaluar ato në kabinete të veçantë.</w:t>
      </w:r>
    </w:p>
    <w:p w14:paraId="7641E1AB" w14:textId="77777777" w:rsidR="00E00642" w:rsidRPr="006B7310" w:rsidRDefault="00E00642" w:rsidP="00E00642">
      <w:pPr>
        <w:ind w:firstLine="284"/>
        <w:jc w:val="both"/>
        <w:rPr>
          <w:rFonts w:ascii="Garamond" w:hAnsi="Garamond"/>
          <w:b w:val="0"/>
          <w:lang w:val="sq-AL"/>
        </w:rPr>
      </w:pPr>
    </w:p>
    <w:p w14:paraId="587B4E7D" w14:textId="77777777" w:rsidR="00E00642" w:rsidRPr="006B7310" w:rsidRDefault="00E00642" w:rsidP="00E00642">
      <w:pPr>
        <w:ind w:firstLine="284"/>
        <w:jc w:val="center"/>
        <w:rPr>
          <w:rFonts w:ascii="Garamond" w:hAnsi="Garamond"/>
          <w:b w:val="0"/>
          <w:lang w:val="sq-AL"/>
        </w:rPr>
      </w:pPr>
      <w:bookmarkStart w:id="54" w:name="_Toc479251686"/>
      <w:r w:rsidRPr="006B7310">
        <w:rPr>
          <w:rFonts w:ascii="Garamond" w:hAnsi="Garamond"/>
          <w:b w:val="0"/>
          <w:lang w:val="sq-AL"/>
        </w:rPr>
        <w:t>Neni 40</w:t>
      </w:r>
    </w:p>
    <w:p w14:paraId="0D7EE482"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Siguria e emetimeve</w:t>
      </w:r>
      <w:bookmarkEnd w:id="54"/>
    </w:p>
    <w:p w14:paraId="5811138F" w14:textId="77777777" w:rsidR="00E00642" w:rsidRPr="006B7310" w:rsidRDefault="00E00642" w:rsidP="00E00642">
      <w:pPr>
        <w:ind w:firstLine="284"/>
        <w:jc w:val="both"/>
        <w:rPr>
          <w:rFonts w:ascii="Garamond" w:hAnsi="Garamond"/>
          <w:b w:val="0"/>
          <w:lang w:val="sq-AL"/>
        </w:rPr>
      </w:pPr>
    </w:p>
    <w:p w14:paraId="222847F7" w14:textId="043F111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Sistemet që përdoren për trajtimin e informacionit të klasifikuar </w:t>
      </w:r>
      <w:r w:rsidR="007064BD">
        <w:rPr>
          <w:rFonts w:ascii="Garamond" w:hAnsi="Garamond"/>
          <w:b w:val="0"/>
          <w:lang w:val="sq-AL"/>
        </w:rPr>
        <w:t>“</w:t>
      </w:r>
      <w:r w:rsidRPr="006B7310">
        <w:rPr>
          <w:rFonts w:ascii="Garamond" w:hAnsi="Garamond"/>
          <w:b w:val="0"/>
          <w:lang w:val="sq-AL"/>
        </w:rPr>
        <w:t>Konfidencial</w:t>
      </w:r>
      <w:r w:rsidR="007064BD">
        <w:rPr>
          <w:rFonts w:ascii="Garamond" w:hAnsi="Garamond"/>
          <w:b w:val="0"/>
          <w:lang w:val="sq-AL"/>
        </w:rPr>
        <w:t>”</w:t>
      </w:r>
      <w:r w:rsidRPr="006B7310">
        <w:rPr>
          <w:rFonts w:ascii="Garamond" w:hAnsi="Garamond"/>
          <w:b w:val="0"/>
          <w:lang w:val="sq-AL"/>
        </w:rPr>
        <w:t xml:space="preserve"> e lart, të mbrohen nga emetimet elektromagnetike kompromentuese, studimi dhe kontrolli i të cilave referohet si </w:t>
      </w:r>
      <w:r w:rsidR="007064BD">
        <w:rPr>
          <w:rFonts w:ascii="Garamond" w:hAnsi="Garamond"/>
          <w:b w:val="0"/>
          <w:lang w:val="sq-AL"/>
        </w:rPr>
        <w:t>“</w:t>
      </w:r>
      <w:r w:rsidRPr="006B7310">
        <w:rPr>
          <w:rFonts w:ascii="Garamond" w:hAnsi="Garamond"/>
          <w:b w:val="0"/>
          <w:lang w:val="sq-AL"/>
        </w:rPr>
        <w:t>TEMPEST</w:t>
      </w:r>
      <w:r w:rsidR="007064BD">
        <w:rPr>
          <w:rFonts w:ascii="Garamond" w:hAnsi="Garamond"/>
          <w:b w:val="0"/>
          <w:lang w:val="sq-AL"/>
        </w:rPr>
        <w:t>”</w:t>
      </w:r>
      <w:r w:rsidRPr="006B7310">
        <w:rPr>
          <w:rFonts w:ascii="Garamond" w:hAnsi="Garamond"/>
          <w:b w:val="0"/>
          <w:lang w:val="sq-AL"/>
        </w:rPr>
        <w:t xml:space="preserve">, sipas rregullave dhe procedurave të specifikuara me rregullore të veçantë. </w:t>
      </w:r>
    </w:p>
    <w:p w14:paraId="7E5DA199" w14:textId="77777777" w:rsidR="00E00642" w:rsidRPr="006B7310" w:rsidRDefault="00E00642" w:rsidP="00E00642">
      <w:pPr>
        <w:ind w:firstLine="284"/>
        <w:jc w:val="both"/>
        <w:rPr>
          <w:rFonts w:ascii="Garamond" w:hAnsi="Garamond"/>
          <w:b w:val="0"/>
          <w:lang w:val="sq-AL"/>
        </w:rPr>
      </w:pPr>
      <w:bookmarkStart w:id="55" w:name="_Toc479251687"/>
    </w:p>
    <w:p w14:paraId="690D66BC"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41</w:t>
      </w:r>
    </w:p>
    <w:p w14:paraId="422B39C0"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Sistemet dhe pajisjet e komunikimit</w:t>
      </w:r>
    </w:p>
    <w:p w14:paraId="0F535378" w14:textId="77777777" w:rsidR="00E00642" w:rsidRPr="006B7310" w:rsidRDefault="00E00642" w:rsidP="00E00642">
      <w:pPr>
        <w:ind w:firstLine="284"/>
        <w:jc w:val="both"/>
        <w:rPr>
          <w:rFonts w:ascii="Garamond" w:hAnsi="Garamond"/>
          <w:b w:val="0"/>
          <w:lang w:val="sq-AL"/>
        </w:rPr>
      </w:pPr>
    </w:p>
    <w:p w14:paraId="0AB5D879"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(Pajisjet RF, </w:t>
      </w:r>
      <w:r w:rsidRPr="00725FB3">
        <w:rPr>
          <w:rFonts w:ascii="Garamond" w:hAnsi="Garamond"/>
          <w:b w:val="0"/>
          <w:i/>
          <w:lang w:val="sq-AL"/>
        </w:rPr>
        <w:t>infrared</w:t>
      </w:r>
      <w:r w:rsidRPr="006B7310">
        <w:rPr>
          <w:rFonts w:ascii="Garamond" w:hAnsi="Garamond"/>
          <w:b w:val="0"/>
          <w:lang w:val="sq-AL"/>
        </w:rPr>
        <w:t xml:space="preserve"> dhe </w:t>
      </w:r>
      <w:r w:rsidRPr="00725FB3">
        <w:rPr>
          <w:rFonts w:ascii="Garamond" w:hAnsi="Garamond"/>
          <w:b w:val="0"/>
          <w:i/>
          <w:lang w:val="sq-AL"/>
        </w:rPr>
        <w:t>bluetooth</w:t>
      </w:r>
      <w:bookmarkEnd w:id="55"/>
      <w:r w:rsidRPr="006B7310">
        <w:rPr>
          <w:rFonts w:ascii="Garamond" w:hAnsi="Garamond"/>
          <w:b w:val="0"/>
          <w:lang w:val="sq-AL"/>
        </w:rPr>
        <w:t>)</w:t>
      </w:r>
    </w:p>
    <w:p w14:paraId="7D3E3E12"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1. Në zonat e sigurisë ndalohet përdorimi i pajisjeve të tilla si: </w:t>
      </w:r>
    </w:p>
    <w:p w14:paraId="57E02782" w14:textId="1724F4BD"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w:t>
      </w:r>
      <w:r w:rsidR="009A6FA3" w:rsidRPr="006B7310">
        <w:rPr>
          <w:rFonts w:ascii="Garamond" w:hAnsi="Garamond"/>
          <w:b w:val="0"/>
          <w:lang w:val="sq-AL"/>
        </w:rPr>
        <w:t xml:space="preserve">akses </w:t>
      </w:r>
      <w:r w:rsidRPr="006B7310">
        <w:rPr>
          <w:rFonts w:ascii="Garamond" w:hAnsi="Garamond"/>
          <w:b w:val="0"/>
          <w:lang w:val="sq-AL"/>
        </w:rPr>
        <w:t>point;</w:t>
      </w:r>
    </w:p>
    <w:p w14:paraId="4D588084" w14:textId="466D0EB2"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w:t>
      </w:r>
      <w:r w:rsidR="009A6FA3" w:rsidRPr="006B7310">
        <w:rPr>
          <w:rFonts w:ascii="Garamond" w:hAnsi="Garamond"/>
          <w:b w:val="0"/>
          <w:lang w:val="sq-AL"/>
        </w:rPr>
        <w:t xml:space="preserve">tastiera </w:t>
      </w:r>
      <w:r w:rsidRPr="00725FB3">
        <w:rPr>
          <w:rFonts w:ascii="Garamond" w:hAnsi="Garamond"/>
          <w:b w:val="0"/>
          <w:i/>
          <w:lang w:val="sq-AL"/>
        </w:rPr>
        <w:t>infrared</w:t>
      </w:r>
      <w:r w:rsidRPr="006B7310">
        <w:rPr>
          <w:rFonts w:ascii="Garamond" w:hAnsi="Garamond"/>
          <w:b w:val="0"/>
          <w:lang w:val="sq-AL"/>
        </w:rPr>
        <w:t xml:space="preserve">, </w:t>
      </w:r>
      <w:r w:rsidRPr="00725FB3">
        <w:rPr>
          <w:rFonts w:ascii="Garamond" w:hAnsi="Garamond"/>
          <w:b w:val="0"/>
          <w:i/>
          <w:lang w:val="sq-AL"/>
        </w:rPr>
        <w:t>bluetooth</w:t>
      </w:r>
      <w:r w:rsidRPr="006B7310">
        <w:rPr>
          <w:rFonts w:ascii="Garamond" w:hAnsi="Garamond"/>
          <w:b w:val="0"/>
          <w:lang w:val="sq-AL"/>
        </w:rPr>
        <w:t xml:space="preserve"> ose </w:t>
      </w:r>
      <w:r w:rsidRPr="00725FB3">
        <w:rPr>
          <w:rFonts w:ascii="Garamond" w:hAnsi="Garamond"/>
          <w:b w:val="0"/>
          <w:i/>
          <w:lang w:val="sq-AL"/>
        </w:rPr>
        <w:t>wireless</w:t>
      </w:r>
      <w:r w:rsidRPr="006B7310">
        <w:rPr>
          <w:rFonts w:ascii="Garamond" w:hAnsi="Garamond"/>
          <w:b w:val="0"/>
          <w:lang w:val="sq-AL"/>
        </w:rPr>
        <w:t>;</w:t>
      </w:r>
    </w:p>
    <w:p w14:paraId="57471D12" w14:textId="62C135FE"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w:t>
      </w:r>
      <w:r w:rsidR="009A6FA3" w:rsidRPr="006B7310">
        <w:rPr>
          <w:rFonts w:ascii="Garamond" w:hAnsi="Garamond"/>
          <w:b w:val="0"/>
          <w:lang w:val="sq-AL"/>
        </w:rPr>
        <w:t xml:space="preserve">pajisje </w:t>
      </w:r>
      <w:r w:rsidRPr="006B7310">
        <w:rPr>
          <w:rFonts w:ascii="Garamond" w:hAnsi="Garamond"/>
          <w:b w:val="0"/>
          <w:lang w:val="sq-AL"/>
        </w:rPr>
        <w:t>RF.</w:t>
      </w:r>
    </w:p>
    <w:p w14:paraId="5E332290" w14:textId="1E274EFC"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2. </w:t>
      </w:r>
      <w:r w:rsidR="00725FB3" w:rsidRPr="006B7310">
        <w:rPr>
          <w:rFonts w:ascii="Garamond" w:hAnsi="Garamond"/>
          <w:b w:val="0"/>
          <w:lang w:val="sq-AL"/>
        </w:rPr>
        <w:t>Përjashtim</w:t>
      </w:r>
      <w:r w:rsidRPr="006B7310">
        <w:rPr>
          <w:rFonts w:ascii="Garamond" w:hAnsi="Garamond"/>
          <w:b w:val="0"/>
          <w:lang w:val="sq-AL"/>
        </w:rPr>
        <w:t xml:space="preserve"> bëh</w:t>
      </w:r>
      <w:r w:rsidR="00725FB3">
        <w:rPr>
          <w:rFonts w:ascii="Garamond" w:hAnsi="Garamond"/>
          <w:b w:val="0"/>
          <w:lang w:val="sq-AL"/>
        </w:rPr>
        <w:t>e</w:t>
      </w:r>
      <w:r w:rsidRPr="006B7310">
        <w:rPr>
          <w:rFonts w:ascii="Garamond" w:hAnsi="Garamond"/>
          <w:b w:val="0"/>
          <w:lang w:val="sq-AL"/>
        </w:rPr>
        <w:t>t vetëm në rastet kur merret autorizimi nga AKAS</w:t>
      </w:r>
      <w:r w:rsidR="007562E1">
        <w:rPr>
          <w:rFonts w:ascii="Garamond" w:hAnsi="Garamond"/>
          <w:b w:val="0"/>
          <w:lang w:val="sq-AL"/>
        </w:rPr>
        <w:t>-i</w:t>
      </w:r>
      <w:r w:rsidRPr="006B7310">
        <w:rPr>
          <w:rFonts w:ascii="Garamond" w:hAnsi="Garamond"/>
          <w:b w:val="0"/>
          <w:lang w:val="sq-AL"/>
        </w:rPr>
        <w:t>.</w:t>
      </w:r>
    </w:p>
    <w:p w14:paraId="6AC1E525"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AOS implementojnë masa sigurie për identifikimin e pajisjeve të paautorizuara RF, aktive në zonat e sigurisë.</w:t>
      </w:r>
    </w:p>
    <w:p w14:paraId="2B80BFCB" w14:textId="77777777" w:rsidR="00E00642" w:rsidRPr="006B7310" w:rsidRDefault="00E00642" w:rsidP="00E00642">
      <w:pPr>
        <w:ind w:firstLine="284"/>
        <w:jc w:val="both"/>
        <w:rPr>
          <w:rFonts w:ascii="Garamond" w:hAnsi="Garamond"/>
          <w:b w:val="0"/>
          <w:lang w:val="sq-AL"/>
        </w:rPr>
      </w:pPr>
    </w:p>
    <w:p w14:paraId="054A922F" w14:textId="77777777" w:rsidR="00E00642" w:rsidRPr="006B7310" w:rsidRDefault="00E00642" w:rsidP="00E00642">
      <w:pPr>
        <w:ind w:firstLine="284"/>
        <w:jc w:val="center"/>
        <w:rPr>
          <w:rFonts w:ascii="Garamond" w:hAnsi="Garamond"/>
          <w:b w:val="0"/>
          <w:lang w:val="sq-AL"/>
        </w:rPr>
      </w:pPr>
      <w:bookmarkStart w:id="56" w:name="_Toc479251688"/>
      <w:r w:rsidRPr="006B7310">
        <w:rPr>
          <w:rFonts w:ascii="Garamond" w:hAnsi="Garamond"/>
          <w:b w:val="0"/>
          <w:lang w:val="sq-AL"/>
        </w:rPr>
        <w:t>Neni 42</w:t>
      </w:r>
    </w:p>
    <w:p w14:paraId="18D6DAD6"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Sistemet dhe pajisjet e komunikimit</w:t>
      </w:r>
    </w:p>
    <w:p w14:paraId="0595FB58"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(Pajisjet faks dhe pajisjet faks multifunksionale</w:t>
      </w:r>
      <w:bookmarkEnd w:id="56"/>
      <w:r w:rsidRPr="006B7310">
        <w:rPr>
          <w:rFonts w:ascii="Garamond" w:hAnsi="Garamond"/>
          <w:lang w:val="sq-AL"/>
        </w:rPr>
        <w:t>)</w:t>
      </w:r>
    </w:p>
    <w:p w14:paraId="65D809E7" w14:textId="77777777" w:rsidR="00E00642" w:rsidRPr="006B7310" w:rsidRDefault="00E00642" w:rsidP="00E00642">
      <w:pPr>
        <w:ind w:firstLine="284"/>
        <w:jc w:val="center"/>
        <w:rPr>
          <w:rFonts w:ascii="Garamond" w:hAnsi="Garamond"/>
          <w:lang w:val="sq-AL"/>
        </w:rPr>
      </w:pPr>
    </w:p>
    <w:p w14:paraId="2C00BFD5" w14:textId="3DC93E28"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AOS</w:t>
      </w:r>
      <w:r w:rsidR="00725FB3">
        <w:rPr>
          <w:rFonts w:ascii="Garamond" w:hAnsi="Garamond"/>
          <w:b w:val="0"/>
          <w:lang w:val="sq-AL"/>
        </w:rPr>
        <w:t>-i</w:t>
      </w:r>
      <w:r w:rsidRPr="006B7310">
        <w:rPr>
          <w:rFonts w:ascii="Garamond" w:hAnsi="Garamond"/>
          <w:b w:val="0"/>
          <w:lang w:val="sq-AL"/>
        </w:rPr>
        <w:t xml:space="preserve"> që përdorin pajisje faks dhe pajisje faks multifunksionale të hartojnë procedurat për përdorimin e sigurt të tyre.</w:t>
      </w:r>
    </w:p>
    <w:p w14:paraId="33CC0AD9" w14:textId="2D249B2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AOS</w:t>
      </w:r>
      <w:r w:rsidR="00725FB3">
        <w:rPr>
          <w:rFonts w:ascii="Garamond" w:hAnsi="Garamond"/>
          <w:b w:val="0"/>
          <w:lang w:val="sq-AL"/>
        </w:rPr>
        <w:t>-i</w:t>
      </w:r>
      <w:r w:rsidRPr="006B7310">
        <w:rPr>
          <w:rFonts w:ascii="Garamond" w:hAnsi="Garamond"/>
          <w:b w:val="0"/>
          <w:lang w:val="sq-AL"/>
        </w:rPr>
        <w:t xml:space="preserve"> të përdorin pajisje faks për shkëmbimin e informacionit të klasifikuar të ndryshme nga pajisjet faks të paklasifikuara.</w:t>
      </w:r>
    </w:p>
    <w:p w14:paraId="35C8F0B6" w14:textId="7060E19C"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AOS</w:t>
      </w:r>
      <w:r w:rsidR="00725FB3">
        <w:rPr>
          <w:rFonts w:ascii="Garamond" w:hAnsi="Garamond"/>
          <w:b w:val="0"/>
          <w:lang w:val="sq-AL"/>
        </w:rPr>
        <w:t>-i</w:t>
      </w:r>
      <w:r w:rsidRPr="006B7310">
        <w:rPr>
          <w:rFonts w:ascii="Garamond" w:hAnsi="Garamond"/>
          <w:b w:val="0"/>
          <w:lang w:val="sq-AL"/>
        </w:rPr>
        <w:t xml:space="preserve"> të sigurojnë që mesazhet faks të jenë të kriptuara në përputhje me nivelin e informacionit që transmetohet.</w:t>
      </w:r>
    </w:p>
    <w:p w14:paraId="78C753B3" w14:textId="37E6ADD1" w:rsidR="00E00642" w:rsidRPr="006B7310" w:rsidRDefault="00E00642" w:rsidP="00E00642">
      <w:pPr>
        <w:ind w:firstLine="284"/>
        <w:jc w:val="both"/>
        <w:rPr>
          <w:rFonts w:ascii="Garamond" w:hAnsi="Garamond"/>
          <w:b w:val="0"/>
          <w:lang w:val="sq-AL"/>
        </w:rPr>
      </w:pPr>
      <w:r w:rsidRPr="006B7310">
        <w:rPr>
          <w:rFonts w:ascii="Garamond" w:hAnsi="Garamond"/>
          <w:b w:val="0"/>
          <w:lang w:val="sq-AL"/>
        </w:rPr>
        <w:t>4. Pajisjet faks multifunksionale, të lidhura me rrjete kompjuterike të klasifikuar, ndalohet të lidhen drejtpërdrejt me rrjete të telefonisë di</w:t>
      </w:r>
      <w:r w:rsidR="009A6FA3">
        <w:rPr>
          <w:rFonts w:ascii="Garamond" w:hAnsi="Garamond"/>
          <w:b w:val="0"/>
          <w:lang w:val="sq-AL"/>
        </w:rPr>
        <w:t>gj</w:t>
      </w:r>
      <w:r w:rsidRPr="006B7310">
        <w:rPr>
          <w:rFonts w:ascii="Garamond" w:hAnsi="Garamond"/>
          <w:b w:val="0"/>
          <w:lang w:val="sq-AL"/>
        </w:rPr>
        <w:t>itale të paakredituar përshtatshmërish.</w:t>
      </w:r>
    </w:p>
    <w:p w14:paraId="11E2F536" w14:textId="3BBBCD66" w:rsidR="00E00642" w:rsidRPr="006B7310" w:rsidRDefault="00E00642" w:rsidP="00E00642">
      <w:pPr>
        <w:ind w:firstLine="284"/>
        <w:jc w:val="both"/>
        <w:rPr>
          <w:rFonts w:ascii="Garamond" w:hAnsi="Garamond"/>
          <w:b w:val="0"/>
          <w:lang w:val="sq-AL"/>
        </w:rPr>
      </w:pPr>
      <w:r w:rsidRPr="006B7310">
        <w:rPr>
          <w:rFonts w:ascii="Garamond" w:hAnsi="Garamond"/>
          <w:b w:val="0"/>
          <w:lang w:val="sq-AL"/>
        </w:rPr>
        <w:t>5. Pajisjet faks multifunksionale, të lidhura me rrjete kompjuterike të klasifikuar, ndalohet të përdoren për skanimin ose fotokopjimin e dokument</w:t>
      </w:r>
      <w:r w:rsidR="00FA7EE2">
        <w:rPr>
          <w:rFonts w:ascii="Garamond" w:hAnsi="Garamond"/>
          <w:b w:val="0"/>
          <w:lang w:val="sq-AL"/>
        </w:rPr>
        <w:t>e</w:t>
      </w:r>
      <w:r w:rsidRPr="006B7310">
        <w:rPr>
          <w:rFonts w:ascii="Garamond" w:hAnsi="Garamond"/>
          <w:b w:val="0"/>
          <w:lang w:val="sq-AL"/>
        </w:rPr>
        <w:t>ve në nivel më të lartë klasifikimi.</w:t>
      </w:r>
    </w:p>
    <w:p w14:paraId="4AE5E3C5" w14:textId="77777777" w:rsidR="00E00642" w:rsidRPr="006B7310" w:rsidRDefault="00E00642" w:rsidP="00E00642">
      <w:pPr>
        <w:ind w:firstLine="284"/>
        <w:jc w:val="both"/>
        <w:rPr>
          <w:rFonts w:ascii="Garamond" w:hAnsi="Garamond"/>
          <w:b w:val="0"/>
          <w:lang w:val="sq-AL"/>
        </w:rPr>
      </w:pPr>
      <w:bookmarkStart w:id="57" w:name="_Toc479251689"/>
    </w:p>
    <w:p w14:paraId="705FDD85"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43</w:t>
      </w:r>
    </w:p>
    <w:p w14:paraId="28C2392B"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Telefonat dhe sistemet telefonike</w:t>
      </w:r>
      <w:bookmarkEnd w:id="57"/>
    </w:p>
    <w:p w14:paraId="3E17F838" w14:textId="77777777" w:rsidR="00E00642" w:rsidRPr="006B7310" w:rsidRDefault="00E00642" w:rsidP="00E00642">
      <w:pPr>
        <w:ind w:firstLine="284"/>
        <w:jc w:val="both"/>
        <w:rPr>
          <w:rFonts w:ascii="Garamond" w:hAnsi="Garamond"/>
          <w:b w:val="0"/>
          <w:lang w:val="sq-AL"/>
        </w:rPr>
      </w:pPr>
    </w:p>
    <w:p w14:paraId="389A4EC4" w14:textId="59302A42"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AOS</w:t>
      </w:r>
      <w:r w:rsidR="009C4D33">
        <w:rPr>
          <w:rFonts w:ascii="Garamond" w:hAnsi="Garamond"/>
          <w:b w:val="0"/>
          <w:lang w:val="sq-AL"/>
        </w:rPr>
        <w:t>-i</w:t>
      </w:r>
      <w:r w:rsidRPr="006B7310">
        <w:rPr>
          <w:rFonts w:ascii="Garamond" w:hAnsi="Garamond"/>
          <w:b w:val="0"/>
          <w:lang w:val="sq-AL"/>
        </w:rPr>
        <w:t xml:space="preserve"> të hartojnë procedurat për përdorimin e sigurt të telefonave dhe sistemeve telefonike.</w:t>
      </w:r>
    </w:p>
    <w:p w14:paraId="12CC878D" w14:textId="051DF342"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AOS</w:t>
      </w:r>
      <w:r w:rsidR="009C4D33">
        <w:rPr>
          <w:rFonts w:ascii="Garamond" w:hAnsi="Garamond"/>
          <w:b w:val="0"/>
          <w:lang w:val="sq-AL"/>
        </w:rPr>
        <w:t>-i</w:t>
      </w:r>
      <w:r w:rsidRPr="006B7310">
        <w:rPr>
          <w:rFonts w:ascii="Garamond" w:hAnsi="Garamond"/>
          <w:b w:val="0"/>
          <w:lang w:val="sq-AL"/>
        </w:rPr>
        <w:t xml:space="preserve"> të sigurojnë</w:t>
      </w:r>
      <w:r w:rsidR="00FA7EE2">
        <w:rPr>
          <w:rFonts w:ascii="Garamond" w:hAnsi="Garamond"/>
          <w:b w:val="0"/>
          <w:lang w:val="sq-AL"/>
        </w:rPr>
        <w:t>,</w:t>
      </w:r>
      <w:r w:rsidRPr="006B7310">
        <w:rPr>
          <w:rFonts w:ascii="Garamond" w:hAnsi="Garamond"/>
          <w:b w:val="0"/>
          <w:lang w:val="sq-AL"/>
        </w:rPr>
        <w:t xml:space="preserve"> që:</w:t>
      </w:r>
    </w:p>
    <w:p w14:paraId="4B78F79A" w14:textId="46069A13"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w:t>
      </w:r>
      <w:r w:rsidR="00D66340" w:rsidRPr="006B7310">
        <w:rPr>
          <w:rFonts w:ascii="Garamond" w:hAnsi="Garamond"/>
          <w:b w:val="0"/>
          <w:lang w:val="sq-AL"/>
        </w:rPr>
        <w:t xml:space="preserve">sistemet </w:t>
      </w:r>
      <w:r w:rsidRPr="006B7310">
        <w:rPr>
          <w:rFonts w:ascii="Garamond" w:hAnsi="Garamond"/>
          <w:b w:val="0"/>
          <w:lang w:val="sq-AL"/>
        </w:rPr>
        <w:t xml:space="preserve">telefonike të klasifikuara </w:t>
      </w:r>
      <w:r w:rsidR="00D66340">
        <w:rPr>
          <w:rFonts w:ascii="Garamond" w:hAnsi="Garamond"/>
          <w:b w:val="0"/>
          <w:lang w:val="sq-AL"/>
        </w:rPr>
        <w:t>të akreditohen përshtatshmërish</w:t>
      </w:r>
      <w:r w:rsidRPr="006B7310">
        <w:rPr>
          <w:rFonts w:ascii="Garamond" w:hAnsi="Garamond"/>
          <w:b w:val="0"/>
          <w:lang w:val="sq-AL"/>
        </w:rPr>
        <w:t>;</w:t>
      </w:r>
    </w:p>
    <w:p w14:paraId="7ABF9E71" w14:textId="4D2BB2BE"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w:t>
      </w:r>
      <w:r w:rsidR="00D66340" w:rsidRPr="006B7310">
        <w:rPr>
          <w:rFonts w:ascii="Garamond" w:hAnsi="Garamond"/>
          <w:b w:val="0"/>
          <w:lang w:val="sq-AL"/>
        </w:rPr>
        <w:t xml:space="preserve">trafiku </w:t>
      </w:r>
      <w:r w:rsidRPr="006B7310">
        <w:rPr>
          <w:rFonts w:ascii="Garamond" w:hAnsi="Garamond"/>
          <w:b w:val="0"/>
          <w:lang w:val="sq-AL"/>
        </w:rPr>
        <w:t>i të dhënave të klasifikuara të kriptohet përshtatshmërish.</w:t>
      </w:r>
    </w:p>
    <w:p w14:paraId="242E4A8A"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Nuk lejohet përdorimi i telefonave (receptorëve telefonik) pa kordë për informacionin e klasifikuar, pavarësisht nëse lidhet me pajisje të sigurta telefonike.</w:t>
      </w:r>
    </w:p>
    <w:p w14:paraId="1EEE62C8" w14:textId="77777777" w:rsidR="00E00642" w:rsidRPr="006B7310" w:rsidRDefault="00E00642" w:rsidP="00E00642">
      <w:pPr>
        <w:ind w:firstLine="284"/>
        <w:jc w:val="both"/>
        <w:rPr>
          <w:rFonts w:ascii="Garamond" w:hAnsi="Garamond"/>
          <w:b w:val="0"/>
          <w:lang w:val="sq-AL"/>
        </w:rPr>
      </w:pPr>
      <w:bookmarkStart w:id="58" w:name="_Toc479251690"/>
    </w:p>
    <w:p w14:paraId="3A50538B"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KREU IV</w:t>
      </w:r>
    </w:p>
    <w:p w14:paraId="36A1E0E0"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SIGURIA E TEKNOLOGJISË SË INFORMACIONIT</w:t>
      </w:r>
      <w:bookmarkStart w:id="59" w:name="_Toc479251691"/>
      <w:bookmarkEnd w:id="58"/>
    </w:p>
    <w:p w14:paraId="7B3CC1FF" w14:textId="77777777" w:rsidR="00E00642" w:rsidRPr="006B7310" w:rsidRDefault="00E00642" w:rsidP="00E00642">
      <w:pPr>
        <w:ind w:firstLine="284"/>
        <w:jc w:val="center"/>
        <w:rPr>
          <w:rFonts w:ascii="Garamond" w:hAnsi="Garamond"/>
          <w:b w:val="0"/>
          <w:lang w:val="sq-AL"/>
        </w:rPr>
      </w:pPr>
    </w:p>
    <w:p w14:paraId="64EB3E8F"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44</w:t>
      </w:r>
    </w:p>
    <w:p w14:paraId="2FCBD595" w14:textId="280D2D6A" w:rsidR="00E00642" w:rsidRPr="006B7310" w:rsidRDefault="00E00642" w:rsidP="00E00642">
      <w:pPr>
        <w:ind w:firstLine="284"/>
        <w:jc w:val="center"/>
        <w:rPr>
          <w:rFonts w:ascii="Garamond" w:hAnsi="Garamond"/>
          <w:lang w:val="sq-AL"/>
        </w:rPr>
      </w:pPr>
      <w:r w:rsidRPr="006B7310">
        <w:rPr>
          <w:rFonts w:ascii="Garamond" w:hAnsi="Garamond"/>
          <w:lang w:val="sq-AL"/>
        </w:rPr>
        <w:t xml:space="preserve">Siguria e </w:t>
      </w:r>
      <w:bookmarkEnd w:id="59"/>
      <w:r w:rsidR="00FA7EE2" w:rsidRPr="006B7310">
        <w:rPr>
          <w:rFonts w:ascii="Garamond" w:hAnsi="Garamond"/>
          <w:lang w:val="sq-AL"/>
        </w:rPr>
        <w:t>pajisjeve</w:t>
      </w:r>
      <w:r w:rsidRPr="006B7310">
        <w:rPr>
          <w:rFonts w:ascii="Garamond" w:hAnsi="Garamond"/>
          <w:lang w:val="sq-AL"/>
        </w:rPr>
        <w:t xml:space="preserve"> TIK</w:t>
      </w:r>
    </w:p>
    <w:p w14:paraId="39CD829B" w14:textId="77777777" w:rsidR="00E00642" w:rsidRPr="006B7310" w:rsidRDefault="00E00642" w:rsidP="00E00642">
      <w:pPr>
        <w:ind w:firstLine="284"/>
        <w:jc w:val="center"/>
        <w:rPr>
          <w:rFonts w:ascii="Garamond" w:hAnsi="Garamond"/>
          <w:b w:val="0"/>
          <w:lang w:val="sq-AL"/>
        </w:rPr>
      </w:pPr>
    </w:p>
    <w:p w14:paraId="1C18471B" w14:textId="1C94106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AOS</w:t>
      </w:r>
      <w:r w:rsidR="00FA7EE2">
        <w:rPr>
          <w:rFonts w:ascii="Garamond" w:hAnsi="Garamond"/>
          <w:b w:val="0"/>
          <w:lang w:val="sq-AL"/>
        </w:rPr>
        <w:t>-i</w:t>
      </w:r>
      <w:r w:rsidRPr="006B7310">
        <w:rPr>
          <w:rFonts w:ascii="Garamond" w:hAnsi="Garamond"/>
          <w:b w:val="0"/>
          <w:lang w:val="sq-AL"/>
        </w:rPr>
        <w:t xml:space="preserve"> të përzgjedhin produkte të vlerësuara sipas një standardi të mirënjohur ndërkombëtar për funksionin e sigurisë që duan të implementojnë.</w:t>
      </w:r>
    </w:p>
    <w:p w14:paraId="6A6CA5A2" w14:textId="431C1863"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AOS</w:t>
      </w:r>
      <w:r w:rsidR="00FA7EE2">
        <w:rPr>
          <w:rFonts w:ascii="Garamond" w:hAnsi="Garamond"/>
          <w:b w:val="0"/>
          <w:lang w:val="sq-AL"/>
        </w:rPr>
        <w:t>-i</w:t>
      </w:r>
      <w:r w:rsidRPr="006B7310">
        <w:rPr>
          <w:rFonts w:ascii="Garamond" w:hAnsi="Garamond"/>
          <w:b w:val="0"/>
          <w:lang w:val="sq-AL"/>
        </w:rPr>
        <w:t xml:space="preserve"> të përdorin produkte të vlerësuara sipas një listë të njohur sipas </w:t>
      </w:r>
      <w:r w:rsidR="00C9623D">
        <w:rPr>
          <w:rFonts w:ascii="Garamond" w:hAnsi="Garamond"/>
          <w:b w:val="0"/>
          <w:lang w:val="sq-AL"/>
        </w:rPr>
        <w:t>standard</w:t>
      </w:r>
      <w:r w:rsidR="004F673A">
        <w:rPr>
          <w:rFonts w:ascii="Garamond" w:hAnsi="Garamond"/>
          <w:b w:val="0"/>
          <w:lang w:val="sq-AL"/>
        </w:rPr>
        <w:t>eve kombëtare, të NATO-s</w:t>
      </w:r>
      <w:r w:rsidRPr="006B7310">
        <w:rPr>
          <w:rFonts w:ascii="Garamond" w:hAnsi="Garamond"/>
          <w:b w:val="0"/>
          <w:lang w:val="sq-AL"/>
        </w:rPr>
        <w:t>, BE-së, përveç nëse është vlerësuar, pranuar dhe dokumentuar risku i sigurisë që lidhet me përdorimin e tyre.</w:t>
      </w:r>
    </w:p>
    <w:p w14:paraId="651B14FC" w14:textId="561BB7F8"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AOS</w:t>
      </w:r>
      <w:r w:rsidR="00FA7EE2">
        <w:rPr>
          <w:rFonts w:ascii="Garamond" w:hAnsi="Garamond"/>
          <w:b w:val="0"/>
          <w:lang w:val="sq-AL"/>
        </w:rPr>
        <w:t>-i</w:t>
      </w:r>
      <w:r w:rsidRPr="006B7310">
        <w:rPr>
          <w:rFonts w:ascii="Garamond" w:hAnsi="Garamond"/>
          <w:b w:val="0"/>
          <w:lang w:val="sq-AL"/>
        </w:rPr>
        <w:t xml:space="preserve"> të kontrollojnë dokumentacionin e vlerësimit të produktit, nëse disponohet, të përcaktojnë kërkesat specifike të produktit dhe të përmbushin këto kërkesa për përdorimin e sigurt të produktit.</w:t>
      </w:r>
    </w:p>
    <w:p w14:paraId="5B00FF48" w14:textId="006D8109" w:rsidR="00E00642" w:rsidRPr="006B7310" w:rsidRDefault="00E00642" w:rsidP="00E00642">
      <w:pPr>
        <w:ind w:firstLine="284"/>
        <w:jc w:val="both"/>
        <w:rPr>
          <w:rFonts w:ascii="Garamond" w:hAnsi="Garamond"/>
          <w:b w:val="0"/>
          <w:lang w:val="sq-AL"/>
        </w:rPr>
      </w:pPr>
      <w:r w:rsidRPr="006B7310">
        <w:rPr>
          <w:rFonts w:ascii="Garamond" w:hAnsi="Garamond"/>
          <w:b w:val="0"/>
          <w:lang w:val="sq-AL"/>
        </w:rPr>
        <w:t>4. AOS</w:t>
      </w:r>
      <w:r w:rsidR="00FA7EE2">
        <w:rPr>
          <w:rFonts w:ascii="Garamond" w:hAnsi="Garamond"/>
          <w:b w:val="0"/>
          <w:lang w:val="sq-AL"/>
        </w:rPr>
        <w:t>-i</w:t>
      </w:r>
      <w:r w:rsidRPr="006B7310">
        <w:rPr>
          <w:rFonts w:ascii="Garamond" w:hAnsi="Garamond"/>
          <w:b w:val="0"/>
          <w:lang w:val="sq-AL"/>
        </w:rPr>
        <w:t xml:space="preserve"> të sigurojnë transportin e sigurt të produkteve në përputhje me legjislacionin për sigurinë e informacionit.</w:t>
      </w:r>
    </w:p>
    <w:p w14:paraId="504E5109" w14:textId="77777777" w:rsidR="00E00642" w:rsidRPr="006B7310" w:rsidRDefault="00E00642" w:rsidP="00E00642">
      <w:pPr>
        <w:ind w:firstLine="284"/>
        <w:jc w:val="both"/>
        <w:rPr>
          <w:rFonts w:ascii="Garamond" w:hAnsi="Garamond"/>
          <w:b w:val="0"/>
          <w:lang w:val="sq-AL"/>
        </w:rPr>
      </w:pPr>
    </w:p>
    <w:p w14:paraId="6787A4FA"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45</w:t>
      </w:r>
    </w:p>
    <w:p w14:paraId="59D0FB70"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Kufizime</w:t>
      </w:r>
    </w:p>
    <w:p w14:paraId="414AD1C0" w14:textId="77777777" w:rsidR="00E00642" w:rsidRPr="006B7310" w:rsidRDefault="00E00642" w:rsidP="00E00642">
      <w:pPr>
        <w:ind w:firstLine="284"/>
        <w:jc w:val="both"/>
        <w:rPr>
          <w:rFonts w:ascii="Garamond" w:hAnsi="Garamond"/>
          <w:b w:val="0"/>
          <w:lang w:val="sq-AL"/>
        </w:rPr>
      </w:pPr>
    </w:p>
    <w:p w14:paraId="6E5D9953" w14:textId="03FBE4E1" w:rsidR="00E00642" w:rsidRPr="006B7310" w:rsidRDefault="00E00642" w:rsidP="00E00642">
      <w:pPr>
        <w:ind w:firstLine="284"/>
        <w:jc w:val="both"/>
        <w:rPr>
          <w:rFonts w:ascii="Garamond" w:hAnsi="Garamond"/>
          <w:b w:val="0"/>
          <w:lang w:val="sq-AL"/>
        </w:rPr>
      </w:pPr>
      <w:r w:rsidRPr="006B7310">
        <w:rPr>
          <w:rFonts w:ascii="Garamond" w:hAnsi="Garamond"/>
          <w:b w:val="0"/>
          <w:lang w:val="sq-AL"/>
        </w:rPr>
        <w:t>AOS</w:t>
      </w:r>
      <w:r w:rsidR="00FA7EE2">
        <w:rPr>
          <w:rFonts w:ascii="Garamond" w:hAnsi="Garamond"/>
          <w:b w:val="0"/>
          <w:lang w:val="sq-AL"/>
        </w:rPr>
        <w:t>-i</w:t>
      </w:r>
      <w:r w:rsidRPr="006B7310">
        <w:rPr>
          <w:rFonts w:ascii="Garamond" w:hAnsi="Garamond"/>
          <w:b w:val="0"/>
          <w:lang w:val="sq-AL"/>
        </w:rPr>
        <w:t xml:space="preserve"> ndalohet të përdorin në SKI produkte që nuk janë pronë e institucionit, pronë e AKSHI-t, ose për rastet e akreditimit të SKI-ve për operatorët ekonomik pronë e vetë operatorit, me përjashtim të rasteve kur ka marrëveshje sigurie me shtete dhe/ose organizata ndërkombëtare.</w:t>
      </w:r>
    </w:p>
    <w:p w14:paraId="17CFF88B" w14:textId="77777777" w:rsidR="00E00642" w:rsidRPr="006B7310" w:rsidRDefault="00E00642" w:rsidP="00E00642">
      <w:pPr>
        <w:ind w:firstLine="284"/>
        <w:jc w:val="both"/>
        <w:rPr>
          <w:rFonts w:ascii="Garamond" w:hAnsi="Garamond"/>
          <w:b w:val="0"/>
          <w:lang w:val="sq-AL"/>
        </w:rPr>
      </w:pPr>
    </w:p>
    <w:p w14:paraId="207EBBD9" w14:textId="77777777" w:rsidR="00E00642" w:rsidRPr="006B7310" w:rsidRDefault="00E00642" w:rsidP="00E00642">
      <w:pPr>
        <w:ind w:firstLine="284"/>
        <w:jc w:val="center"/>
        <w:rPr>
          <w:rFonts w:ascii="Garamond" w:hAnsi="Garamond"/>
          <w:b w:val="0"/>
          <w:lang w:val="sq-AL"/>
        </w:rPr>
      </w:pPr>
      <w:bookmarkStart w:id="60" w:name="_Toc479251692"/>
      <w:r w:rsidRPr="006B7310">
        <w:rPr>
          <w:rFonts w:ascii="Garamond" w:hAnsi="Garamond"/>
          <w:b w:val="0"/>
          <w:lang w:val="sq-AL"/>
        </w:rPr>
        <w:t>Neni 46</w:t>
      </w:r>
    </w:p>
    <w:p w14:paraId="38F93505"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Siguria e produkteve</w:t>
      </w:r>
    </w:p>
    <w:p w14:paraId="4B73DBB4" w14:textId="12D13F73" w:rsidR="00E00642" w:rsidRPr="006B7310" w:rsidRDefault="00FA7EE2" w:rsidP="00E00642">
      <w:pPr>
        <w:ind w:firstLine="284"/>
        <w:jc w:val="center"/>
        <w:rPr>
          <w:rFonts w:ascii="Garamond" w:hAnsi="Garamond"/>
          <w:lang w:val="sq-AL"/>
        </w:rPr>
      </w:pPr>
      <w:r>
        <w:rPr>
          <w:rFonts w:ascii="Garamond" w:hAnsi="Garamond"/>
          <w:lang w:val="sq-AL"/>
        </w:rPr>
        <w:t>(</w:t>
      </w:r>
      <w:r w:rsidR="00E00642" w:rsidRPr="006B7310">
        <w:rPr>
          <w:rFonts w:ascii="Garamond" w:hAnsi="Garamond"/>
          <w:lang w:val="sq-AL"/>
        </w:rPr>
        <w:t>Instalimi dhe konfigurimi i produkteve</w:t>
      </w:r>
      <w:bookmarkEnd w:id="60"/>
      <w:r w:rsidR="00E00642" w:rsidRPr="006B7310">
        <w:rPr>
          <w:rFonts w:ascii="Garamond" w:hAnsi="Garamond"/>
          <w:lang w:val="sq-AL"/>
        </w:rPr>
        <w:t>)</w:t>
      </w:r>
    </w:p>
    <w:p w14:paraId="36C06EE5" w14:textId="77777777" w:rsidR="00E00642" w:rsidRPr="006B7310" w:rsidRDefault="00E00642" w:rsidP="00E00642">
      <w:pPr>
        <w:ind w:firstLine="284"/>
        <w:jc w:val="both"/>
        <w:rPr>
          <w:rFonts w:ascii="Garamond" w:hAnsi="Garamond"/>
          <w:b w:val="0"/>
          <w:lang w:val="sq-AL"/>
        </w:rPr>
      </w:pPr>
    </w:p>
    <w:p w14:paraId="0F6B0D41" w14:textId="007BE35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AOS</w:t>
      </w:r>
      <w:r w:rsidR="00FA7EE2">
        <w:rPr>
          <w:rFonts w:ascii="Garamond" w:hAnsi="Garamond"/>
          <w:b w:val="0"/>
          <w:lang w:val="sq-AL"/>
        </w:rPr>
        <w:t>-i</w:t>
      </w:r>
      <w:r w:rsidRPr="006B7310">
        <w:rPr>
          <w:rFonts w:ascii="Garamond" w:hAnsi="Garamond"/>
          <w:b w:val="0"/>
          <w:lang w:val="sq-AL"/>
        </w:rPr>
        <w:t xml:space="preserve"> të instalojnë, konfigurojnë, operojnë dhe administrojnë produktet në përputhje me kërkesat e sigurisë së produktit.</w:t>
      </w:r>
    </w:p>
    <w:p w14:paraId="18E823B9" w14:textId="6A64CFE1"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Institucionet shtetërore të etiketojnë produktet dhe pajisjet e TIK</w:t>
      </w:r>
      <w:r w:rsidR="0064409B">
        <w:rPr>
          <w:rFonts w:ascii="Garamond" w:hAnsi="Garamond"/>
          <w:b w:val="0"/>
          <w:lang w:val="sq-AL"/>
        </w:rPr>
        <w:t>-ut</w:t>
      </w:r>
      <w:r w:rsidRPr="006B7310">
        <w:rPr>
          <w:rFonts w:ascii="Garamond" w:hAnsi="Garamond"/>
          <w:b w:val="0"/>
          <w:lang w:val="sq-AL"/>
        </w:rPr>
        <w:t xml:space="preserve"> sipas nivelit më të lartë të informacionit që trajtojnë.</w:t>
      </w:r>
    </w:p>
    <w:p w14:paraId="1CAF3106" w14:textId="41E0DC00"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Produktet dhe pajisjet e TIK</w:t>
      </w:r>
      <w:r w:rsidR="0064409B">
        <w:rPr>
          <w:rFonts w:ascii="Garamond" w:hAnsi="Garamond"/>
          <w:b w:val="0"/>
          <w:lang w:val="sq-AL"/>
        </w:rPr>
        <w:t>-ut</w:t>
      </w:r>
      <w:r w:rsidRPr="006B7310">
        <w:rPr>
          <w:rFonts w:ascii="Garamond" w:hAnsi="Garamond"/>
          <w:b w:val="0"/>
          <w:lang w:val="sq-AL"/>
        </w:rPr>
        <w:t xml:space="preserve"> të etiketohen me numrin unik të identifikimit dhe nivelin e klasifikimit përkatës dhe të shenjëzohen me shenja dalluese sipas skemës së mëposhtme:</w:t>
      </w:r>
    </w:p>
    <w:p w14:paraId="07F86B3B" w14:textId="78D0AF54"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w:t>
      </w:r>
      <w:r w:rsidR="00C35299" w:rsidRPr="006B7310">
        <w:rPr>
          <w:rFonts w:ascii="Garamond" w:hAnsi="Garamond"/>
          <w:b w:val="0"/>
          <w:lang w:val="sq-AL"/>
        </w:rPr>
        <w:t xml:space="preserve">shirit </w:t>
      </w:r>
      <w:r w:rsidRPr="006B7310">
        <w:rPr>
          <w:rFonts w:ascii="Garamond" w:hAnsi="Garamond"/>
          <w:b w:val="0"/>
          <w:lang w:val="sq-AL"/>
        </w:rPr>
        <w:t xml:space="preserve">portokalli – </w:t>
      </w:r>
      <w:r w:rsidR="007064BD">
        <w:rPr>
          <w:rFonts w:ascii="Garamond" w:hAnsi="Garamond"/>
          <w:b w:val="0"/>
          <w:lang w:val="sq-AL"/>
        </w:rPr>
        <w:t>“</w:t>
      </w:r>
      <w:r w:rsidRPr="006B7310">
        <w:rPr>
          <w:rFonts w:ascii="Garamond" w:hAnsi="Garamond"/>
          <w:b w:val="0"/>
          <w:lang w:val="sq-AL"/>
        </w:rPr>
        <w:t>Tepër Sekret</w:t>
      </w:r>
      <w:r w:rsidR="007064BD">
        <w:rPr>
          <w:rFonts w:ascii="Garamond" w:hAnsi="Garamond"/>
          <w:b w:val="0"/>
          <w:lang w:val="sq-AL"/>
        </w:rPr>
        <w:t>”</w:t>
      </w:r>
      <w:r w:rsidR="00C35299">
        <w:rPr>
          <w:rFonts w:ascii="Garamond" w:hAnsi="Garamond"/>
          <w:b w:val="0"/>
          <w:lang w:val="sq-AL"/>
        </w:rPr>
        <w:t>;</w:t>
      </w:r>
    </w:p>
    <w:p w14:paraId="603664D0" w14:textId="3CB335CD"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w:t>
      </w:r>
      <w:r w:rsidR="00C35299" w:rsidRPr="006B7310">
        <w:rPr>
          <w:rFonts w:ascii="Garamond" w:hAnsi="Garamond"/>
          <w:b w:val="0"/>
          <w:lang w:val="sq-AL"/>
        </w:rPr>
        <w:t xml:space="preserve">shirit </w:t>
      </w:r>
      <w:r w:rsidRPr="006B7310">
        <w:rPr>
          <w:rFonts w:ascii="Garamond" w:hAnsi="Garamond"/>
          <w:b w:val="0"/>
          <w:lang w:val="sq-AL"/>
        </w:rPr>
        <w:t xml:space="preserve">i kuq – </w:t>
      </w:r>
      <w:r w:rsidR="007064BD">
        <w:rPr>
          <w:rFonts w:ascii="Garamond" w:hAnsi="Garamond"/>
          <w:b w:val="0"/>
          <w:lang w:val="sq-AL"/>
        </w:rPr>
        <w:t>“</w:t>
      </w:r>
      <w:r w:rsidRPr="006B7310">
        <w:rPr>
          <w:rFonts w:ascii="Garamond" w:hAnsi="Garamond"/>
          <w:b w:val="0"/>
          <w:lang w:val="sq-AL"/>
        </w:rPr>
        <w:t>Sekret</w:t>
      </w:r>
      <w:r w:rsidR="007064BD">
        <w:rPr>
          <w:rFonts w:ascii="Garamond" w:hAnsi="Garamond"/>
          <w:b w:val="0"/>
          <w:lang w:val="sq-AL"/>
        </w:rPr>
        <w:t>”</w:t>
      </w:r>
      <w:r w:rsidR="00C35299">
        <w:rPr>
          <w:rFonts w:ascii="Garamond" w:hAnsi="Garamond"/>
          <w:b w:val="0"/>
          <w:lang w:val="sq-AL"/>
        </w:rPr>
        <w:t>;</w:t>
      </w:r>
    </w:p>
    <w:p w14:paraId="21C66A1D" w14:textId="748DE8CD"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w:t>
      </w:r>
      <w:r w:rsidR="00C35299" w:rsidRPr="006B7310">
        <w:rPr>
          <w:rFonts w:ascii="Garamond" w:hAnsi="Garamond"/>
          <w:b w:val="0"/>
          <w:lang w:val="sq-AL"/>
        </w:rPr>
        <w:t xml:space="preserve">shirit </w:t>
      </w:r>
      <w:r w:rsidRPr="006B7310">
        <w:rPr>
          <w:rFonts w:ascii="Garamond" w:hAnsi="Garamond"/>
          <w:b w:val="0"/>
          <w:lang w:val="sq-AL"/>
        </w:rPr>
        <w:t xml:space="preserve">blu – </w:t>
      </w:r>
      <w:r w:rsidR="007064BD">
        <w:rPr>
          <w:rFonts w:ascii="Garamond" w:hAnsi="Garamond"/>
          <w:b w:val="0"/>
          <w:lang w:val="sq-AL"/>
        </w:rPr>
        <w:t>“</w:t>
      </w:r>
      <w:r w:rsidRPr="006B7310">
        <w:rPr>
          <w:rFonts w:ascii="Garamond" w:hAnsi="Garamond"/>
          <w:b w:val="0"/>
          <w:lang w:val="sq-AL"/>
        </w:rPr>
        <w:t>Konfidencial</w:t>
      </w:r>
      <w:r w:rsidR="007064BD">
        <w:rPr>
          <w:rFonts w:ascii="Garamond" w:hAnsi="Garamond"/>
          <w:b w:val="0"/>
          <w:lang w:val="sq-AL"/>
        </w:rPr>
        <w:t>”</w:t>
      </w:r>
      <w:r w:rsidR="00C35299">
        <w:rPr>
          <w:rFonts w:ascii="Garamond" w:hAnsi="Garamond"/>
          <w:b w:val="0"/>
          <w:lang w:val="sq-AL"/>
        </w:rPr>
        <w:t>;</w:t>
      </w:r>
    </w:p>
    <w:p w14:paraId="53E19940" w14:textId="604C9F71"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d) </w:t>
      </w:r>
      <w:r w:rsidR="00C35299" w:rsidRPr="006B7310">
        <w:rPr>
          <w:rFonts w:ascii="Garamond" w:hAnsi="Garamond"/>
          <w:b w:val="0"/>
          <w:lang w:val="sq-AL"/>
        </w:rPr>
        <w:t xml:space="preserve">shirit </w:t>
      </w:r>
      <w:r w:rsidRPr="006B7310">
        <w:rPr>
          <w:rFonts w:ascii="Garamond" w:hAnsi="Garamond"/>
          <w:b w:val="0"/>
          <w:lang w:val="sq-AL"/>
        </w:rPr>
        <w:t xml:space="preserve">i bardhë – </w:t>
      </w:r>
      <w:r w:rsidR="00C35299">
        <w:rPr>
          <w:rFonts w:ascii="Garamond" w:hAnsi="Garamond"/>
          <w:b w:val="0"/>
          <w:lang w:val="sq-AL"/>
        </w:rPr>
        <w:t>“i Kufizuar”</w:t>
      </w:r>
      <w:r w:rsidRPr="006B7310">
        <w:rPr>
          <w:rFonts w:ascii="Garamond" w:hAnsi="Garamond"/>
          <w:b w:val="0"/>
          <w:lang w:val="sq-AL"/>
        </w:rPr>
        <w:t>.</w:t>
      </w:r>
    </w:p>
    <w:p w14:paraId="10C1075E" w14:textId="77777777" w:rsidR="00E00642" w:rsidRPr="006B7310" w:rsidRDefault="00E00642" w:rsidP="00E00642">
      <w:pPr>
        <w:ind w:firstLine="284"/>
        <w:jc w:val="both"/>
        <w:rPr>
          <w:rFonts w:ascii="Garamond" w:hAnsi="Garamond"/>
          <w:b w:val="0"/>
          <w:lang w:val="sq-AL"/>
        </w:rPr>
      </w:pPr>
    </w:p>
    <w:p w14:paraId="58444FD4" w14:textId="77777777" w:rsidR="00E00642" w:rsidRPr="006B7310" w:rsidRDefault="00E00642" w:rsidP="00E00642">
      <w:pPr>
        <w:ind w:firstLine="284"/>
        <w:jc w:val="center"/>
        <w:rPr>
          <w:rFonts w:ascii="Garamond" w:hAnsi="Garamond"/>
          <w:b w:val="0"/>
          <w:lang w:val="sq-AL"/>
        </w:rPr>
      </w:pPr>
      <w:bookmarkStart w:id="61" w:name="_Toc479251693"/>
      <w:r w:rsidRPr="006B7310">
        <w:rPr>
          <w:rFonts w:ascii="Garamond" w:hAnsi="Garamond"/>
          <w:b w:val="0"/>
          <w:lang w:val="sq-AL"/>
        </w:rPr>
        <w:t>Neni 47</w:t>
      </w:r>
    </w:p>
    <w:p w14:paraId="4FB75813"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Siguria e produkteve</w:t>
      </w:r>
    </w:p>
    <w:p w14:paraId="5E6BD5BF" w14:textId="77777777" w:rsidR="00E00642" w:rsidRPr="0064409B" w:rsidRDefault="00E00642" w:rsidP="00E00642">
      <w:pPr>
        <w:ind w:firstLine="284"/>
        <w:jc w:val="center"/>
        <w:rPr>
          <w:rFonts w:ascii="Garamond" w:hAnsi="Garamond"/>
          <w:lang w:val="sq-AL"/>
        </w:rPr>
      </w:pPr>
      <w:r w:rsidRPr="0064409B">
        <w:rPr>
          <w:rFonts w:ascii="Garamond" w:hAnsi="Garamond"/>
          <w:lang w:val="sq-AL"/>
        </w:rPr>
        <w:t>(Mirëmbajtja dhe riparimi i produkteve</w:t>
      </w:r>
      <w:bookmarkEnd w:id="61"/>
      <w:r w:rsidRPr="0064409B">
        <w:rPr>
          <w:rFonts w:ascii="Garamond" w:hAnsi="Garamond"/>
          <w:lang w:val="sq-AL"/>
        </w:rPr>
        <w:t>)</w:t>
      </w:r>
    </w:p>
    <w:p w14:paraId="3887C973" w14:textId="77777777" w:rsidR="0064409B" w:rsidRPr="006B7310" w:rsidRDefault="0064409B" w:rsidP="00E00642">
      <w:pPr>
        <w:ind w:firstLine="284"/>
        <w:jc w:val="center"/>
        <w:rPr>
          <w:rFonts w:ascii="Garamond" w:hAnsi="Garamond"/>
          <w:b w:val="0"/>
          <w:lang w:val="sq-AL"/>
        </w:rPr>
      </w:pPr>
    </w:p>
    <w:p w14:paraId="69F3EDB4" w14:textId="27E07272" w:rsidR="00E00642" w:rsidRPr="006B7310" w:rsidRDefault="00E00642" w:rsidP="00E00642">
      <w:pPr>
        <w:ind w:firstLine="284"/>
        <w:jc w:val="both"/>
        <w:rPr>
          <w:rFonts w:ascii="Garamond" w:hAnsi="Garamond"/>
          <w:b w:val="0"/>
          <w:lang w:val="sq-AL"/>
        </w:rPr>
      </w:pPr>
      <w:r w:rsidRPr="006B7310">
        <w:rPr>
          <w:rFonts w:ascii="Garamond" w:hAnsi="Garamond"/>
          <w:b w:val="0"/>
          <w:lang w:val="sq-AL"/>
        </w:rPr>
        <w:t>Mirëmbajtja dhe riparimi i produkteve dhe pajisjeve të TIK</w:t>
      </w:r>
      <w:r w:rsidR="004F673A">
        <w:rPr>
          <w:rFonts w:ascii="Garamond" w:hAnsi="Garamond"/>
          <w:b w:val="0"/>
          <w:lang w:val="sq-AL"/>
        </w:rPr>
        <w:t>-ut</w:t>
      </w:r>
      <w:r w:rsidRPr="006B7310">
        <w:rPr>
          <w:rFonts w:ascii="Garamond" w:hAnsi="Garamond"/>
          <w:b w:val="0"/>
          <w:lang w:val="sq-AL"/>
        </w:rPr>
        <w:t xml:space="preserve"> të bëhet brenda zonave të sigurisë dhe nga personel i certifikuar përshtatshmërish.</w:t>
      </w:r>
    </w:p>
    <w:p w14:paraId="4DF3131E" w14:textId="77777777" w:rsidR="00E00642" w:rsidRPr="006B7310" w:rsidRDefault="00E00642" w:rsidP="00E00642">
      <w:pPr>
        <w:ind w:firstLine="284"/>
        <w:jc w:val="both"/>
        <w:rPr>
          <w:rFonts w:ascii="Garamond" w:hAnsi="Garamond"/>
          <w:b w:val="0"/>
          <w:lang w:val="sq-AL"/>
        </w:rPr>
      </w:pPr>
    </w:p>
    <w:p w14:paraId="013141FD"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48</w:t>
      </w:r>
    </w:p>
    <w:p w14:paraId="59BD4373"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Rastet e mirëmbajtjes në kushtet e emergjencës</w:t>
      </w:r>
    </w:p>
    <w:p w14:paraId="4CD189FD" w14:textId="77777777" w:rsidR="00E00642" w:rsidRPr="006B7310" w:rsidRDefault="00E00642" w:rsidP="00E00642">
      <w:pPr>
        <w:ind w:firstLine="284"/>
        <w:jc w:val="both"/>
        <w:rPr>
          <w:rFonts w:ascii="Garamond" w:hAnsi="Garamond"/>
          <w:b w:val="0"/>
          <w:lang w:val="sq-AL"/>
        </w:rPr>
      </w:pPr>
    </w:p>
    <w:p w14:paraId="1DA793D7"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Në raste emergjente, kur mirëmbajtja dhe riparimi i produkteve dhe pajisjeve të TIK është e pamundur të bëhet nga personel i certifikuar ose brenda zonave të sigurisë, institucionet shtetërore duhet të përmbushin këto detyrime:</w:t>
      </w:r>
    </w:p>
    <w:p w14:paraId="40DF6C48"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Të dokumentojnë rastin dhe nevojën për një ndërhyrje të tillë.</w:t>
      </w:r>
    </w:p>
    <w:p w14:paraId="5649E371"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Nëse është e mundur, të heqin pjesët e memories dhe të deklasifikojnë produktin ose pajisjen e TIK që do të mirëmbahet apo riparohet përpara ndërhyrjes nga persona të pacertifikuar ose jashtë zonës së sigurisë.</w:t>
      </w:r>
    </w:p>
    <w:p w14:paraId="6BA7455B"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Nëse vlerësohet, të pastrohet dhe deklasifikohet produkti ose pajisja e TIK që do të mirëmbahet apo riparohet përpara ndërhyrjes për mirëmbajtje ose riparim jashtë zonës së sigurisë.</w:t>
      </w:r>
    </w:p>
    <w:p w14:paraId="0B1CB610"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4. Personeli teknik që do të kryejë mirëmbajtjen të mbikëqyret gjatë gjithë kohës nga personel i institucionit i certifikuar dhe brifuar përshtatshmërish.</w:t>
      </w:r>
    </w:p>
    <w:p w14:paraId="67813CFB" w14:textId="77777777" w:rsidR="00E00642" w:rsidRPr="006B7310" w:rsidRDefault="00E00642" w:rsidP="00E00642">
      <w:pPr>
        <w:ind w:firstLine="284"/>
        <w:jc w:val="both"/>
        <w:rPr>
          <w:rFonts w:ascii="Garamond" w:hAnsi="Garamond"/>
          <w:b w:val="0"/>
          <w:lang w:val="sq-AL"/>
        </w:rPr>
      </w:pPr>
      <w:bookmarkStart w:id="62" w:name="_Toc479251694"/>
    </w:p>
    <w:p w14:paraId="640D59B9"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49</w:t>
      </w:r>
    </w:p>
    <w:p w14:paraId="6F3807AA"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 xml:space="preserve">Pastrimi dhe nxjerrja jashtë përdorimit e </w:t>
      </w:r>
      <w:bookmarkEnd w:id="62"/>
      <w:r w:rsidRPr="006B7310">
        <w:rPr>
          <w:rFonts w:ascii="Garamond" w:hAnsi="Garamond"/>
          <w:lang w:val="sq-AL"/>
        </w:rPr>
        <w:t>pajisjeve TIK</w:t>
      </w:r>
    </w:p>
    <w:p w14:paraId="538AEF74" w14:textId="77777777" w:rsidR="00E00642" w:rsidRPr="006B7310" w:rsidRDefault="00E00642" w:rsidP="00E00642">
      <w:pPr>
        <w:ind w:firstLine="284"/>
        <w:jc w:val="both"/>
        <w:rPr>
          <w:rFonts w:ascii="Garamond" w:hAnsi="Garamond"/>
          <w:b w:val="0"/>
          <w:lang w:val="sq-AL"/>
        </w:rPr>
      </w:pPr>
    </w:p>
    <w:p w14:paraId="14112829"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Me pastrim dhe nxjerrje jashtë përdorimit të pajisjeve të TIK nënkuptohet pastrimi i komponentëve memorizues të tyre në mënyrë të pakthyeshme.</w:t>
      </w:r>
    </w:p>
    <w:p w14:paraId="713E5966"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Komponentët memorizues brenda pajisjeve të TIK janë:</w:t>
      </w:r>
    </w:p>
    <w:p w14:paraId="7FF89A35"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komponentë me memorie elektrostatike; </w:t>
      </w:r>
    </w:p>
    <w:p w14:paraId="7F40E2B4"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b) memorjet magnetike të qëndrueshme;</w:t>
      </w:r>
    </w:p>
    <w:p w14:paraId="7746128A" w14:textId="791A79E6" w:rsidR="00E00642" w:rsidRPr="006B7310" w:rsidRDefault="00E00642" w:rsidP="00E00642">
      <w:pPr>
        <w:ind w:firstLine="284"/>
        <w:jc w:val="both"/>
        <w:rPr>
          <w:rFonts w:ascii="Garamond" w:hAnsi="Garamond"/>
          <w:b w:val="0"/>
          <w:lang w:val="sq-AL"/>
        </w:rPr>
      </w:pPr>
      <w:r w:rsidRPr="006B7310">
        <w:rPr>
          <w:rFonts w:ascii="Garamond" w:hAnsi="Garamond"/>
          <w:b w:val="0"/>
          <w:lang w:val="sq-AL"/>
        </w:rPr>
        <w:t>c) memorjet me gjysëmpërcjells;</w:t>
      </w:r>
    </w:p>
    <w:p w14:paraId="564241C6"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d) memorjet e paqëndrueshme.</w:t>
      </w:r>
    </w:p>
    <w:p w14:paraId="46E23CB2" w14:textId="50F1F744"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AOS</w:t>
      </w:r>
      <w:r w:rsidR="002A408D">
        <w:rPr>
          <w:rFonts w:ascii="Garamond" w:hAnsi="Garamond"/>
          <w:b w:val="0"/>
          <w:lang w:val="sq-AL"/>
        </w:rPr>
        <w:t>-i</w:t>
      </w:r>
      <w:r w:rsidRPr="006B7310">
        <w:rPr>
          <w:rFonts w:ascii="Garamond" w:hAnsi="Garamond"/>
          <w:b w:val="0"/>
          <w:lang w:val="sq-AL"/>
        </w:rPr>
        <w:t xml:space="preserve"> të hartojnë </w:t>
      </w:r>
      <w:r w:rsidR="00877509">
        <w:rPr>
          <w:rFonts w:ascii="Garamond" w:hAnsi="Garamond"/>
          <w:b w:val="0"/>
          <w:lang w:val="sq-AL"/>
        </w:rPr>
        <w:t>proc</w:t>
      </w:r>
      <w:r w:rsidRPr="006B7310">
        <w:rPr>
          <w:rFonts w:ascii="Garamond" w:hAnsi="Garamond"/>
          <w:b w:val="0"/>
          <w:lang w:val="sq-AL"/>
        </w:rPr>
        <w:t>edura të mirëpërcaktuara për pastrimin e  komponentëve memorizues të pajisjeve TIK përpara se t</w:t>
      </w:r>
      <w:r w:rsidR="00177A77">
        <w:rPr>
          <w:rFonts w:ascii="Garamond" w:hAnsi="Garamond"/>
          <w:b w:val="0"/>
          <w:lang w:val="sq-AL"/>
        </w:rPr>
        <w:t>’</w:t>
      </w:r>
      <w:r w:rsidRPr="006B7310">
        <w:rPr>
          <w:rFonts w:ascii="Garamond" w:hAnsi="Garamond"/>
          <w:b w:val="0"/>
          <w:lang w:val="sq-AL"/>
        </w:rPr>
        <w:t>i nxjerrin jashtë përdorimit sipas modelit të ofruar nga DSIK.</w:t>
      </w:r>
    </w:p>
    <w:p w14:paraId="703F447D" w14:textId="54AAE1A6" w:rsidR="00E00642" w:rsidRPr="006B7310" w:rsidRDefault="00E00642" w:rsidP="00E00642">
      <w:pPr>
        <w:ind w:firstLine="284"/>
        <w:jc w:val="both"/>
        <w:rPr>
          <w:rFonts w:ascii="Garamond" w:hAnsi="Garamond"/>
          <w:b w:val="0"/>
          <w:lang w:val="sq-AL"/>
        </w:rPr>
      </w:pPr>
      <w:r w:rsidRPr="006B7310">
        <w:rPr>
          <w:rFonts w:ascii="Garamond" w:hAnsi="Garamond"/>
          <w:b w:val="0"/>
          <w:lang w:val="sq-AL"/>
        </w:rPr>
        <w:t>4. AOS</w:t>
      </w:r>
      <w:r w:rsidR="002A408D">
        <w:rPr>
          <w:rFonts w:ascii="Garamond" w:hAnsi="Garamond"/>
          <w:b w:val="0"/>
          <w:lang w:val="sq-AL"/>
        </w:rPr>
        <w:t>-i</w:t>
      </w:r>
      <w:r w:rsidRPr="006B7310">
        <w:rPr>
          <w:rFonts w:ascii="Garamond" w:hAnsi="Garamond"/>
          <w:b w:val="0"/>
          <w:lang w:val="sq-AL"/>
        </w:rPr>
        <w:t xml:space="preserve"> të pastrojnë komponentët memorizues të pajisjeve TIK duke mbishkruar tërësisht memorien të paktën dy herë me një model të rastësishëm, ndjekur nga një rilexim për verifikim dhe nga shkëputja e energjisë për të paktën dhjetë minuta.</w:t>
      </w:r>
    </w:p>
    <w:p w14:paraId="463368B8" w14:textId="20FA0BFA"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5. Nëse rileximi është i pamundur ose nëse në komponentët memorizues ekziston informacion i klasifikuar, ndiqen </w:t>
      </w:r>
      <w:r w:rsidR="00877509">
        <w:rPr>
          <w:rFonts w:ascii="Garamond" w:hAnsi="Garamond"/>
          <w:b w:val="0"/>
          <w:lang w:val="sq-AL"/>
        </w:rPr>
        <w:t>proc</w:t>
      </w:r>
      <w:r w:rsidRPr="006B7310">
        <w:rPr>
          <w:rFonts w:ascii="Garamond" w:hAnsi="Garamond"/>
          <w:b w:val="0"/>
          <w:lang w:val="sq-AL"/>
        </w:rPr>
        <w:t>edurat e shkatërrimit shpjeguar më poshtë.</w:t>
      </w:r>
    </w:p>
    <w:p w14:paraId="3D4537AE" w14:textId="235AEAA3"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6. Pas </w:t>
      </w:r>
      <w:r w:rsidR="00877509">
        <w:rPr>
          <w:rFonts w:ascii="Garamond" w:hAnsi="Garamond"/>
          <w:b w:val="0"/>
          <w:lang w:val="sq-AL"/>
        </w:rPr>
        <w:t>proc</w:t>
      </w:r>
      <w:r w:rsidRPr="006B7310">
        <w:rPr>
          <w:rFonts w:ascii="Garamond" w:hAnsi="Garamond"/>
          <w:b w:val="0"/>
          <w:lang w:val="sq-AL"/>
        </w:rPr>
        <w:t>edurave të pastrimit pajisjet TIK dhe komponentët e tyre memorizues trajtohen si më poshtë:</w:t>
      </w:r>
    </w:p>
    <w:p w14:paraId="2375EA13" w14:textId="77777777" w:rsidR="00E00642" w:rsidRPr="006B7310" w:rsidRDefault="00E00642" w:rsidP="00E00642">
      <w:pPr>
        <w:ind w:firstLine="284"/>
        <w:jc w:val="both"/>
        <w:rPr>
          <w:rFonts w:ascii="Garamond" w:hAnsi="Garamond"/>
          <w:b w:val="0"/>
          <w:lang w:val="sq-AL"/>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E00642" w:rsidRPr="006B7310" w14:paraId="5C886154" w14:textId="77777777" w:rsidTr="006B7310">
        <w:tc>
          <w:tcPr>
            <w:tcW w:w="4261" w:type="dxa"/>
          </w:tcPr>
          <w:p w14:paraId="7DA1A8E6" w14:textId="77777777" w:rsidR="00E00642" w:rsidRPr="00CA1171" w:rsidRDefault="00E00642" w:rsidP="00CA1171">
            <w:pPr>
              <w:ind w:firstLine="284"/>
              <w:jc w:val="center"/>
              <w:rPr>
                <w:rFonts w:ascii="Garamond" w:hAnsi="Garamond"/>
                <w:lang w:val="sq-AL"/>
              </w:rPr>
            </w:pPr>
            <w:r w:rsidRPr="00CA1171">
              <w:rPr>
                <w:rFonts w:ascii="Garamond" w:hAnsi="Garamond"/>
                <w:lang w:val="sq-AL"/>
              </w:rPr>
              <w:t>Niveli i klasifikimit para pastrimit</w:t>
            </w:r>
          </w:p>
        </w:tc>
        <w:tc>
          <w:tcPr>
            <w:tcW w:w="4261" w:type="dxa"/>
          </w:tcPr>
          <w:p w14:paraId="3DD98321" w14:textId="77777777" w:rsidR="00E00642" w:rsidRPr="00CA1171" w:rsidRDefault="00E00642" w:rsidP="00CA1171">
            <w:pPr>
              <w:ind w:firstLine="284"/>
              <w:jc w:val="center"/>
              <w:rPr>
                <w:rFonts w:ascii="Garamond" w:hAnsi="Garamond"/>
                <w:lang w:val="sq-AL"/>
              </w:rPr>
            </w:pPr>
            <w:r w:rsidRPr="00CA1171">
              <w:rPr>
                <w:rFonts w:ascii="Garamond" w:hAnsi="Garamond"/>
                <w:lang w:val="sq-AL"/>
              </w:rPr>
              <w:t>Niveli i klasifikimit pas pastrimit</w:t>
            </w:r>
          </w:p>
        </w:tc>
      </w:tr>
      <w:tr w:rsidR="00E00642" w:rsidRPr="006B7310" w14:paraId="54D285C2" w14:textId="77777777" w:rsidTr="006B7310">
        <w:trPr>
          <w:trHeight w:val="390"/>
        </w:trPr>
        <w:tc>
          <w:tcPr>
            <w:tcW w:w="4261" w:type="dxa"/>
          </w:tcPr>
          <w:p w14:paraId="770AB345" w14:textId="77777777" w:rsidR="00E00642" w:rsidRPr="006B7310" w:rsidRDefault="00E00642" w:rsidP="006B7310">
            <w:pPr>
              <w:ind w:firstLine="284"/>
              <w:jc w:val="both"/>
              <w:rPr>
                <w:rFonts w:ascii="Garamond" w:hAnsi="Garamond"/>
                <w:b w:val="0"/>
                <w:lang w:val="sq-AL"/>
              </w:rPr>
            </w:pPr>
            <w:r w:rsidRPr="006B7310">
              <w:rPr>
                <w:rFonts w:ascii="Garamond" w:hAnsi="Garamond"/>
                <w:b w:val="0"/>
                <w:lang w:val="sq-AL"/>
              </w:rPr>
              <w:t>Tepër Sekret</w:t>
            </w:r>
          </w:p>
        </w:tc>
        <w:tc>
          <w:tcPr>
            <w:tcW w:w="4261" w:type="dxa"/>
          </w:tcPr>
          <w:p w14:paraId="708C6383" w14:textId="77777777" w:rsidR="00E00642" w:rsidRPr="006B7310" w:rsidRDefault="00E00642" w:rsidP="006B7310">
            <w:pPr>
              <w:ind w:firstLine="284"/>
              <w:jc w:val="both"/>
              <w:rPr>
                <w:rFonts w:ascii="Garamond" w:hAnsi="Garamond"/>
                <w:b w:val="0"/>
                <w:lang w:val="sq-AL"/>
              </w:rPr>
            </w:pPr>
            <w:r w:rsidRPr="006B7310">
              <w:rPr>
                <w:rFonts w:ascii="Garamond" w:hAnsi="Garamond"/>
                <w:b w:val="0"/>
                <w:lang w:val="sq-AL"/>
              </w:rPr>
              <w:t>Tepër Sekret</w:t>
            </w:r>
          </w:p>
        </w:tc>
      </w:tr>
      <w:tr w:rsidR="00E00642" w:rsidRPr="006B7310" w14:paraId="2188A5F5" w14:textId="77777777" w:rsidTr="006B7310">
        <w:tc>
          <w:tcPr>
            <w:tcW w:w="4261" w:type="dxa"/>
          </w:tcPr>
          <w:p w14:paraId="2B625658" w14:textId="77777777" w:rsidR="00E00642" w:rsidRPr="006B7310" w:rsidRDefault="00E00642" w:rsidP="006B7310">
            <w:pPr>
              <w:ind w:firstLine="284"/>
              <w:jc w:val="both"/>
              <w:rPr>
                <w:rFonts w:ascii="Garamond" w:hAnsi="Garamond"/>
                <w:b w:val="0"/>
                <w:lang w:val="sq-AL"/>
              </w:rPr>
            </w:pPr>
            <w:r w:rsidRPr="006B7310">
              <w:rPr>
                <w:rFonts w:ascii="Garamond" w:hAnsi="Garamond"/>
                <w:b w:val="0"/>
                <w:lang w:val="sq-AL"/>
              </w:rPr>
              <w:t>Sekret</w:t>
            </w:r>
          </w:p>
        </w:tc>
        <w:tc>
          <w:tcPr>
            <w:tcW w:w="4261" w:type="dxa"/>
          </w:tcPr>
          <w:p w14:paraId="769732E6" w14:textId="77777777" w:rsidR="00E00642" w:rsidRPr="006B7310" w:rsidRDefault="00E00642" w:rsidP="006B7310">
            <w:pPr>
              <w:ind w:firstLine="284"/>
              <w:jc w:val="both"/>
              <w:rPr>
                <w:rFonts w:ascii="Garamond" w:hAnsi="Garamond"/>
                <w:b w:val="0"/>
                <w:lang w:val="sq-AL"/>
              </w:rPr>
            </w:pPr>
            <w:r w:rsidRPr="006B7310">
              <w:rPr>
                <w:rFonts w:ascii="Garamond" w:hAnsi="Garamond"/>
                <w:b w:val="0"/>
                <w:lang w:val="sq-AL"/>
              </w:rPr>
              <w:t>Konfidencial</w:t>
            </w:r>
          </w:p>
        </w:tc>
      </w:tr>
      <w:tr w:rsidR="00E00642" w:rsidRPr="006B7310" w14:paraId="4E15E9A2" w14:textId="77777777" w:rsidTr="006B7310">
        <w:tc>
          <w:tcPr>
            <w:tcW w:w="4261" w:type="dxa"/>
          </w:tcPr>
          <w:p w14:paraId="125359FC" w14:textId="77777777" w:rsidR="00E00642" w:rsidRPr="006B7310" w:rsidRDefault="00E00642" w:rsidP="006B7310">
            <w:pPr>
              <w:ind w:firstLine="284"/>
              <w:jc w:val="both"/>
              <w:rPr>
                <w:rFonts w:ascii="Garamond" w:hAnsi="Garamond"/>
                <w:b w:val="0"/>
                <w:lang w:val="sq-AL"/>
              </w:rPr>
            </w:pPr>
            <w:r w:rsidRPr="006B7310">
              <w:rPr>
                <w:rFonts w:ascii="Garamond" w:hAnsi="Garamond"/>
                <w:b w:val="0"/>
                <w:lang w:val="sq-AL"/>
              </w:rPr>
              <w:t>Konfidencial</w:t>
            </w:r>
          </w:p>
        </w:tc>
        <w:tc>
          <w:tcPr>
            <w:tcW w:w="4261" w:type="dxa"/>
          </w:tcPr>
          <w:p w14:paraId="22AFD1F2" w14:textId="77777777" w:rsidR="00E00642" w:rsidRPr="006B7310" w:rsidRDefault="00E00642" w:rsidP="006B7310">
            <w:pPr>
              <w:ind w:firstLine="284"/>
              <w:jc w:val="both"/>
              <w:rPr>
                <w:rFonts w:ascii="Garamond" w:hAnsi="Garamond"/>
                <w:b w:val="0"/>
                <w:lang w:val="sq-AL"/>
              </w:rPr>
            </w:pPr>
            <w:r w:rsidRPr="006B7310">
              <w:rPr>
                <w:rFonts w:ascii="Garamond" w:hAnsi="Garamond"/>
                <w:b w:val="0"/>
                <w:lang w:val="sq-AL"/>
              </w:rPr>
              <w:t>I paklasifikuar</w:t>
            </w:r>
          </w:p>
        </w:tc>
      </w:tr>
      <w:tr w:rsidR="00E00642" w:rsidRPr="006B7310" w14:paraId="4C52BFBF" w14:textId="77777777" w:rsidTr="006B7310">
        <w:tc>
          <w:tcPr>
            <w:tcW w:w="4261" w:type="dxa"/>
          </w:tcPr>
          <w:p w14:paraId="39B0D8F3" w14:textId="77777777" w:rsidR="00E00642" w:rsidRPr="006B7310" w:rsidRDefault="00E00642" w:rsidP="006B7310">
            <w:pPr>
              <w:ind w:firstLine="284"/>
              <w:jc w:val="both"/>
              <w:rPr>
                <w:rFonts w:ascii="Garamond" w:hAnsi="Garamond"/>
                <w:b w:val="0"/>
                <w:lang w:val="sq-AL"/>
              </w:rPr>
            </w:pPr>
            <w:r w:rsidRPr="006B7310">
              <w:rPr>
                <w:rFonts w:ascii="Garamond" w:hAnsi="Garamond"/>
                <w:b w:val="0"/>
                <w:lang w:val="sq-AL"/>
              </w:rPr>
              <w:t>I Kufizuar</w:t>
            </w:r>
          </w:p>
        </w:tc>
        <w:tc>
          <w:tcPr>
            <w:tcW w:w="4261" w:type="dxa"/>
          </w:tcPr>
          <w:p w14:paraId="507FA7BC" w14:textId="77777777" w:rsidR="00E00642" w:rsidRPr="006B7310" w:rsidRDefault="00E00642" w:rsidP="006B7310">
            <w:pPr>
              <w:ind w:firstLine="284"/>
              <w:jc w:val="both"/>
              <w:rPr>
                <w:rFonts w:ascii="Garamond" w:hAnsi="Garamond"/>
                <w:b w:val="0"/>
                <w:lang w:val="sq-AL"/>
              </w:rPr>
            </w:pPr>
            <w:r w:rsidRPr="006B7310">
              <w:rPr>
                <w:rFonts w:ascii="Garamond" w:hAnsi="Garamond"/>
                <w:b w:val="0"/>
                <w:lang w:val="sq-AL"/>
              </w:rPr>
              <w:t>I paklasifikuar</w:t>
            </w:r>
          </w:p>
        </w:tc>
      </w:tr>
    </w:tbl>
    <w:p w14:paraId="1D92E42C" w14:textId="77777777" w:rsidR="00E00642" w:rsidRPr="006B7310" w:rsidRDefault="00E00642" w:rsidP="00E00642">
      <w:pPr>
        <w:ind w:firstLine="284"/>
        <w:jc w:val="both"/>
        <w:rPr>
          <w:rFonts w:ascii="Garamond" w:hAnsi="Garamond"/>
          <w:b w:val="0"/>
          <w:lang w:val="sq-AL"/>
        </w:rPr>
      </w:pPr>
    </w:p>
    <w:p w14:paraId="27482109" w14:textId="3E387FFD"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7. </w:t>
      </w:r>
      <w:r w:rsidR="00877509">
        <w:rPr>
          <w:rFonts w:ascii="Garamond" w:hAnsi="Garamond"/>
          <w:b w:val="0"/>
          <w:lang w:val="sq-AL"/>
        </w:rPr>
        <w:t>Proc</w:t>
      </w:r>
      <w:r w:rsidRPr="006B7310">
        <w:rPr>
          <w:rFonts w:ascii="Garamond" w:hAnsi="Garamond"/>
          <w:b w:val="0"/>
          <w:lang w:val="sq-AL"/>
        </w:rPr>
        <w:t xml:space="preserve">edurat e pastrimit iniciohen nga pajisje të tjera TIK, të ndryshme nga pajisjet që i nënshtrohen </w:t>
      </w:r>
      <w:r w:rsidR="00877509">
        <w:rPr>
          <w:rFonts w:ascii="Garamond" w:hAnsi="Garamond"/>
          <w:b w:val="0"/>
          <w:lang w:val="sq-AL"/>
        </w:rPr>
        <w:t>proc</w:t>
      </w:r>
      <w:r w:rsidRPr="006B7310">
        <w:rPr>
          <w:rFonts w:ascii="Garamond" w:hAnsi="Garamond"/>
          <w:b w:val="0"/>
          <w:lang w:val="sq-AL"/>
        </w:rPr>
        <w:t>esit të pastrimit.</w:t>
      </w:r>
    </w:p>
    <w:p w14:paraId="152820D3"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8. Rast përjashtimi nga ripërdorimi në rrjet të klasifikuar është kur në komponentët memorizues të pajisjeve TIK është ruajtur çelës kriptografik statik.</w:t>
      </w:r>
    </w:p>
    <w:p w14:paraId="3F800E3A" w14:textId="77777777" w:rsidR="00E00642" w:rsidRPr="006B7310" w:rsidRDefault="00E00642" w:rsidP="00E00642">
      <w:pPr>
        <w:ind w:firstLine="284"/>
        <w:jc w:val="both"/>
        <w:rPr>
          <w:rFonts w:ascii="Garamond" w:hAnsi="Garamond"/>
          <w:b w:val="0"/>
          <w:lang w:val="sq-AL"/>
        </w:rPr>
      </w:pPr>
    </w:p>
    <w:p w14:paraId="2EAE9D2A"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50</w:t>
      </w:r>
    </w:p>
    <w:p w14:paraId="7BD022C8" w14:textId="7548D357" w:rsidR="00E00642" w:rsidRPr="006B7310" w:rsidRDefault="00E00642" w:rsidP="00E00642">
      <w:pPr>
        <w:ind w:firstLine="284"/>
        <w:jc w:val="center"/>
        <w:rPr>
          <w:rFonts w:ascii="Garamond" w:hAnsi="Garamond"/>
          <w:lang w:val="sq-AL"/>
        </w:rPr>
      </w:pPr>
      <w:r w:rsidRPr="006B7310">
        <w:rPr>
          <w:rFonts w:ascii="Garamond" w:hAnsi="Garamond"/>
          <w:lang w:val="sq-AL"/>
        </w:rPr>
        <w:t xml:space="preserve">Shkatërrimi dhe </w:t>
      </w:r>
      <w:r w:rsidR="00CA1171" w:rsidRPr="006B7310">
        <w:rPr>
          <w:rFonts w:ascii="Garamond" w:hAnsi="Garamond"/>
          <w:lang w:val="sq-AL"/>
        </w:rPr>
        <w:t>asgjësimi</w:t>
      </w:r>
      <w:r w:rsidRPr="006B7310">
        <w:rPr>
          <w:rFonts w:ascii="Garamond" w:hAnsi="Garamond"/>
          <w:lang w:val="sq-AL"/>
        </w:rPr>
        <w:t xml:space="preserve"> i pajisjeve TIK</w:t>
      </w:r>
    </w:p>
    <w:p w14:paraId="7AD33A47" w14:textId="77777777" w:rsidR="00E00642" w:rsidRPr="006B7310" w:rsidRDefault="00E00642" w:rsidP="00E00642">
      <w:pPr>
        <w:ind w:firstLine="284"/>
        <w:jc w:val="both"/>
        <w:rPr>
          <w:rFonts w:ascii="Garamond" w:hAnsi="Garamond"/>
          <w:b w:val="0"/>
          <w:lang w:val="sq-AL"/>
        </w:rPr>
      </w:pPr>
    </w:p>
    <w:p w14:paraId="146FBE17" w14:textId="00E4B96F"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AOS</w:t>
      </w:r>
      <w:r w:rsidR="00CA1171">
        <w:rPr>
          <w:rFonts w:ascii="Garamond" w:hAnsi="Garamond"/>
          <w:b w:val="0"/>
          <w:lang w:val="sq-AL"/>
        </w:rPr>
        <w:t>-i</w:t>
      </w:r>
      <w:r w:rsidRPr="006B7310">
        <w:rPr>
          <w:rFonts w:ascii="Garamond" w:hAnsi="Garamond"/>
          <w:b w:val="0"/>
          <w:lang w:val="sq-AL"/>
        </w:rPr>
        <w:t xml:space="preserve"> të hartojnë </w:t>
      </w:r>
      <w:r w:rsidR="00877509">
        <w:rPr>
          <w:rFonts w:ascii="Garamond" w:hAnsi="Garamond"/>
          <w:b w:val="0"/>
          <w:lang w:val="sq-AL"/>
        </w:rPr>
        <w:t>proc</w:t>
      </w:r>
      <w:r w:rsidRPr="006B7310">
        <w:rPr>
          <w:rFonts w:ascii="Garamond" w:hAnsi="Garamond"/>
          <w:b w:val="0"/>
          <w:lang w:val="sq-AL"/>
        </w:rPr>
        <w:t>edura të mirëpërcaktuara për shkatërrimin e  komponentëve memorizues të pajisjeve TIK.</w:t>
      </w:r>
    </w:p>
    <w:p w14:paraId="1DDC3B6B" w14:textId="6864B795"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2. </w:t>
      </w:r>
      <w:r w:rsidR="00877509">
        <w:rPr>
          <w:rFonts w:ascii="Garamond" w:hAnsi="Garamond"/>
          <w:b w:val="0"/>
          <w:lang w:val="sq-AL"/>
        </w:rPr>
        <w:t>Proc</w:t>
      </w:r>
      <w:r w:rsidRPr="006B7310">
        <w:rPr>
          <w:rFonts w:ascii="Garamond" w:hAnsi="Garamond"/>
          <w:b w:val="0"/>
          <w:lang w:val="sq-AL"/>
        </w:rPr>
        <w:t>edura të mbik</w:t>
      </w:r>
      <w:r w:rsidR="00CA1171">
        <w:rPr>
          <w:rFonts w:ascii="Garamond" w:hAnsi="Garamond"/>
          <w:b w:val="0"/>
          <w:lang w:val="sq-AL"/>
        </w:rPr>
        <w:t>ë</w:t>
      </w:r>
      <w:r w:rsidRPr="006B7310">
        <w:rPr>
          <w:rFonts w:ascii="Garamond" w:hAnsi="Garamond"/>
          <w:b w:val="0"/>
          <w:lang w:val="sq-AL"/>
        </w:rPr>
        <w:t xml:space="preserve">qyret nga të paktën tre punonjës të </w:t>
      </w:r>
      <w:r w:rsidR="00CA1171" w:rsidRPr="006B7310">
        <w:rPr>
          <w:rFonts w:ascii="Garamond" w:hAnsi="Garamond"/>
          <w:b w:val="0"/>
          <w:lang w:val="sq-AL"/>
        </w:rPr>
        <w:t>certifikuar</w:t>
      </w:r>
      <w:r w:rsidRPr="006B7310">
        <w:rPr>
          <w:rFonts w:ascii="Garamond" w:hAnsi="Garamond"/>
          <w:b w:val="0"/>
          <w:lang w:val="sq-AL"/>
        </w:rPr>
        <w:t xml:space="preserve"> në nivelin e klasifikimit të  pajisjeve që po i nënshtrohen kësaj </w:t>
      </w:r>
      <w:r w:rsidR="00877509">
        <w:rPr>
          <w:rFonts w:ascii="Garamond" w:hAnsi="Garamond"/>
          <w:b w:val="0"/>
          <w:lang w:val="sq-AL"/>
        </w:rPr>
        <w:t>proc</w:t>
      </w:r>
      <w:r w:rsidRPr="006B7310">
        <w:rPr>
          <w:rFonts w:ascii="Garamond" w:hAnsi="Garamond"/>
          <w:b w:val="0"/>
          <w:lang w:val="sq-AL"/>
        </w:rPr>
        <w:t>edure.</w:t>
      </w:r>
    </w:p>
    <w:p w14:paraId="24E04127"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Të përdoret një nga metodat si në tabelë:</w:t>
      </w:r>
    </w:p>
    <w:p w14:paraId="4A30415F" w14:textId="77777777" w:rsidR="00E00642" w:rsidRPr="006B7310" w:rsidRDefault="00E00642" w:rsidP="00E00642">
      <w:pPr>
        <w:ind w:firstLine="284"/>
        <w:jc w:val="both"/>
        <w:rPr>
          <w:rFonts w:ascii="Garamond" w:hAnsi="Garamond"/>
          <w:b w:val="0"/>
          <w:lang w:val="sq-AL"/>
        </w:rPr>
      </w:pPr>
    </w:p>
    <w:tbl>
      <w:tblPr>
        <w:tblW w:w="888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9"/>
        <w:gridCol w:w="830"/>
        <w:gridCol w:w="923"/>
        <w:gridCol w:w="1589"/>
        <w:gridCol w:w="1225"/>
        <w:gridCol w:w="992"/>
        <w:gridCol w:w="1418"/>
      </w:tblGrid>
      <w:tr w:rsidR="00E00642" w:rsidRPr="006B7310" w14:paraId="653D51BC" w14:textId="77777777" w:rsidTr="006B7310">
        <w:tc>
          <w:tcPr>
            <w:tcW w:w="1909" w:type="dxa"/>
            <w:vMerge w:val="restart"/>
            <w:vAlign w:val="center"/>
          </w:tcPr>
          <w:p w14:paraId="3848A8F0" w14:textId="77777777" w:rsidR="00E00642" w:rsidRPr="00CA1171" w:rsidRDefault="00E00642" w:rsidP="00C55643">
            <w:pPr>
              <w:rPr>
                <w:rFonts w:ascii="Garamond" w:hAnsi="Garamond"/>
                <w:lang w:val="sq-AL"/>
              </w:rPr>
            </w:pPr>
            <w:r w:rsidRPr="00CA1171">
              <w:rPr>
                <w:rFonts w:ascii="Garamond" w:hAnsi="Garamond"/>
                <w:lang w:val="sq-AL"/>
              </w:rPr>
              <w:t>Produkti hardware</w:t>
            </w:r>
          </w:p>
        </w:tc>
        <w:tc>
          <w:tcPr>
            <w:tcW w:w="6977" w:type="dxa"/>
            <w:gridSpan w:val="6"/>
            <w:vAlign w:val="center"/>
          </w:tcPr>
          <w:p w14:paraId="5685C758" w14:textId="77777777" w:rsidR="00E00642" w:rsidRPr="00CA1171" w:rsidRDefault="00E00642" w:rsidP="00183A28">
            <w:pPr>
              <w:jc w:val="center"/>
              <w:rPr>
                <w:rFonts w:ascii="Garamond" w:hAnsi="Garamond"/>
                <w:lang w:val="sq-AL"/>
              </w:rPr>
            </w:pPr>
            <w:r w:rsidRPr="00CA1171">
              <w:rPr>
                <w:rFonts w:ascii="Garamond" w:hAnsi="Garamond"/>
                <w:lang w:val="sq-AL"/>
              </w:rPr>
              <w:t>Metodat e shkatërrimit</w:t>
            </w:r>
          </w:p>
        </w:tc>
      </w:tr>
      <w:tr w:rsidR="00E00642" w:rsidRPr="006B7310" w14:paraId="7F41F4E5" w14:textId="77777777" w:rsidTr="006B7310">
        <w:tc>
          <w:tcPr>
            <w:tcW w:w="1909" w:type="dxa"/>
            <w:vMerge/>
          </w:tcPr>
          <w:p w14:paraId="7C75802C" w14:textId="77777777" w:rsidR="00E00642" w:rsidRPr="00CA1171" w:rsidRDefault="00E00642" w:rsidP="00C55643">
            <w:pPr>
              <w:rPr>
                <w:rFonts w:ascii="Garamond" w:hAnsi="Garamond"/>
                <w:lang w:val="sq-AL"/>
              </w:rPr>
            </w:pPr>
          </w:p>
        </w:tc>
        <w:tc>
          <w:tcPr>
            <w:tcW w:w="830" w:type="dxa"/>
            <w:vAlign w:val="center"/>
          </w:tcPr>
          <w:p w14:paraId="42C300E2" w14:textId="77777777" w:rsidR="00E00642" w:rsidRPr="00CA1171" w:rsidRDefault="00E00642" w:rsidP="00183A28">
            <w:pPr>
              <w:jc w:val="center"/>
              <w:rPr>
                <w:rFonts w:ascii="Garamond" w:hAnsi="Garamond"/>
                <w:lang w:val="sq-AL"/>
              </w:rPr>
            </w:pPr>
            <w:r w:rsidRPr="00CA1171">
              <w:rPr>
                <w:rFonts w:ascii="Garamond" w:hAnsi="Garamond"/>
                <w:lang w:val="sq-AL"/>
              </w:rPr>
              <w:t>Furrë djegie</w:t>
            </w:r>
          </w:p>
        </w:tc>
        <w:tc>
          <w:tcPr>
            <w:tcW w:w="923" w:type="dxa"/>
            <w:vAlign w:val="center"/>
          </w:tcPr>
          <w:p w14:paraId="4E05C354" w14:textId="77777777" w:rsidR="00E00642" w:rsidRPr="00CA1171" w:rsidRDefault="00E00642" w:rsidP="00183A28">
            <w:pPr>
              <w:jc w:val="center"/>
              <w:rPr>
                <w:rFonts w:ascii="Garamond" w:hAnsi="Garamond"/>
                <w:lang w:val="sq-AL"/>
              </w:rPr>
            </w:pPr>
            <w:r w:rsidRPr="00CA1171">
              <w:rPr>
                <w:rFonts w:ascii="Garamond" w:hAnsi="Garamond"/>
                <w:lang w:val="sq-AL"/>
              </w:rPr>
              <w:t>Mulli me goditje</w:t>
            </w:r>
          </w:p>
        </w:tc>
        <w:tc>
          <w:tcPr>
            <w:tcW w:w="1589" w:type="dxa"/>
            <w:vAlign w:val="center"/>
          </w:tcPr>
          <w:p w14:paraId="4E235691" w14:textId="77777777" w:rsidR="00E00642" w:rsidRPr="00CA1171" w:rsidRDefault="00E00642" w:rsidP="00183A28">
            <w:pPr>
              <w:jc w:val="center"/>
              <w:rPr>
                <w:rFonts w:ascii="Garamond" w:hAnsi="Garamond"/>
                <w:lang w:val="sq-AL"/>
              </w:rPr>
            </w:pPr>
            <w:r w:rsidRPr="00CA1171">
              <w:rPr>
                <w:rFonts w:ascii="Garamond" w:hAnsi="Garamond"/>
                <w:lang w:val="sq-AL"/>
              </w:rPr>
              <w:t>Disintegrator /Shpërbërës</w:t>
            </w:r>
          </w:p>
        </w:tc>
        <w:tc>
          <w:tcPr>
            <w:tcW w:w="1225" w:type="dxa"/>
            <w:vAlign w:val="center"/>
          </w:tcPr>
          <w:p w14:paraId="3CBCC57A" w14:textId="77777777" w:rsidR="00E00642" w:rsidRPr="00CA1171" w:rsidRDefault="00E00642" w:rsidP="00183A28">
            <w:pPr>
              <w:jc w:val="center"/>
              <w:rPr>
                <w:rFonts w:ascii="Garamond" w:hAnsi="Garamond"/>
                <w:lang w:val="sq-AL"/>
              </w:rPr>
            </w:pPr>
            <w:r w:rsidRPr="00CA1171">
              <w:rPr>
                <w:rFonts w:ascii="Garamond" w:hAnsi="Garamond"/>
                <w:lang w:val="sq-AL"/>
              </w:rPr>
              <w:t>Grirës/ Grimcues</w:t>
            </w:r>
          </w:p>
        </w:tc>
        <w:tc>
          <w:tcPr>
            <w:tcW w:w="992" w:type="dxa"/>
            <w:vAlign w:val="center"/>
          </w:tcPr>
          <w:p w14:paraId="30F0BA21" w14:textId="77777777" w:rsidR="00E00642" w:rsidRPr="00CA1171" w:rsidRDefault="00E00642" w:rsidP="00183A28">
            <w:pPr>
              <w:jc w:val="center"/>
              <w:rPr>
                <w:rFonts w:ascii="Garamond" w:hAnsi="Garamond"/>
                <w:lang w:val="sq-AL"/>
              </w:rPr>
            </w:pPr>
            <w:r w:rsidRPr="00CA1171">
              <w:rPr>
                <w:rFonts w:ascii="Garamond" w:hAnsi="Garamond"/>
                <w:lang w:val="sq-AL"/>
              </w:rPr>
              <w:t>Prerës</w:t>
            </w:r>
          </w:p>
        </w:tc>
        <w:tc>
          <w:tcPr>
            <w:tcW w:w="1418" w:type="dxa"/>
            <w:vAlign w:val="center"/>
          </w:tcPr>
          <w:p w14:paraId="1E21518B" w14:textId="77777777" w:rsidR="00E00642" w:rsidRPr="00CA1171" w:rsidRDefault="00E00642" w:rsidP="00183A28">
            <w:pPr>
              <w:jc w:val="center"/>
              <w:rPr>
                <w:rFonts w:ascii="Garamond" w:hAnsi="Garamond"/>
                <w:lang w:val="sq-AL"/>
              </w:rPr>
            </w:pPr>
            <w:r w:rsidRPr="00CA1171">
              <w:rPr>
                <w:rFonts w:ascii="Garamond" w:hAnsi="Garamond"/>
                <w:lang w:val="sq-AL"/>
              </w:rPr>
              <w:t>Degausser/ Demagnetizues</w:t>
            </w:r>
          </w:p>
        </w:tc>
      </w:tr>
      <w:tr w:rsidR="00E00642" w:rsidRPr="006B7310" w14:paraId="54CD17A8" w14:textId="77777777" w:rsidTr="006B7310">
        <w:tc>
          <w:tcPr>
            <w:tcW w:w="1909" w:type="dxa"/>
            <w:vAlign w:val="center"/>
          </w:tcPr>
          <w:p w14:paraId="205CE643" w14:textId="77777777" w:rsidR="00E00642" w:rsidRPr="00CA1171" w:rsidRDefault="00E00642" w:rsidP="00C55643">
            <w:pPr>
              <w:rPr>
                <w:rFonts w:ascii="Garamond" w:hAnsi="Garamond"/>
                <w:lang w:val="sq-AL"/>
              </w:rPr>
            </w:pPr>
            <w:r w:rsidRPr="00CA1171">
              <w:rPr>
                <w:rFonts w:ascii="Garamond" w:hAnsi="Garamond"/>
                <w:lang w:val="sq-AL"/>
              </w:rPr>
              <w:t>Pajisje me memorie elektrostatike</w:t>
            </w:r>
          </w:p>
        </w:tc>
        <w:tc>
          <w:tcPr>
            <w:tcW w:w="830" w:type="dxa"/>
            <w:vAlign w:val="center"/>
          </w:tcPr>
          <w:p w14:paraId="26FA4F90" w14:textId="77777777" w:rsidR="00E00642" w:rsidRPr="006B7310" w:rsidRDefault="00E00642" w:rsidP="006B7310">
            <w:pPr>
              <w:jc w:val="both"/>
              <w:rPr>
                <w:rFonts w:ascii="Garamond" w:hAnsi="Garamond"/>
                <w:b w:val="0"/>
                <w:lang w:val="sq-AL"/>
              </w:rPr>
            </w:pPr>
            <w:r w:rsidRPr="006B7310">
              <w:rPr>
                <w:rFonts w:ascii="Garamond" w:hAnsi="Garamond"/>
                <w:b w:val="0"/>
                <w:lang w:val="sq-AL"/>
              </w:rPr>
              <w:t>PO</w:t>
            </w:r>
          </w:p>
        </w:tc>
        <w:tc>
          <w:tcPr>
            <w:tcW w:w="923" w:type="dxa"/>
            <w:vAlign w:val="center"/>
          </w:tcPr>
          <w:p w14:paraId="6BCB1C21" w14:textId="77777777" w:rsidR="00E00642" w:rsidRPr="006B7310" w:rsidRDefault="00E00642" w:rsidP="006B7310">
            <w:pPr>
              <w:jc w:val="both"/>
              <w:rPr>
                <w:rFonts w:ascii="Garamond" w:hAnsi="Garamond"/>
                <w:b w:val="0"/>
                <w:lang w:val="sq-AL"/>
              </w:rPr>
            </w:pPr>
            <w:r w:rsidRPr="006B7310">
              <w:rPr>
                <w:rFonts w:ascii="Garamond" w:hAnsi="Garamond"/>
                <w:b w:val="0"/>
                <w:lang w:val="sq-AL"/>
              </w:rPr>
              <w:t>PO</w:t>
            </w:r>
          </w:p>
        </w:tc>
        <w:tc>
          <w:tcPr>
            <w:tcW w:w="1589" w:type="dxa"/>
            <w:vAlign w:val="center"/>
          </w:tcPr>
          <w:p w14:paraId="6A030F81" w14:textId="77777777" w:rsidR="00E00642" w:rsidRPr="006B7310" w:rsidRDefault="00E00642" w:rsidP="006B7310">
            <w:pPr>
              <w:jc w:val="both"/>
              <w:rPr>
                <w:rFonts w:ascii="Garamond" w:hAnsi="Garamond"/>
                <w:b w:val="0"/>
                <w:lang w:val="sq-AL"/>
              </w:rPr>
            </w:pPr>
            <w:r w:rsidRPr="006B7310">
              <w:rPr>
                <w:rFonts w:ascii="Garamond" w:hAnsi="Garamond"/>
                <w:b w:val="0"/>
                <w:lang w:val="sq-AL"/>
              </w:rPr>
              <w:t>PO</w:t>
            </w:r>
          </w:p>
        </w:tc>
        <w:tc>
          <w:tcPr>
            <w:tcW w:w="1225" w:type="dxa"/>
            <w:vAlign w:val="center"/>
          </w:tcPr>
          <w:p w14:paraId="1276A8E6" w14:textId="77777777" w:rsidR="00E00642" w:rsidRPr="006B7310" w:rsidRDefault="00E00642" w:rsidP="006B7310">
            <w:pPr>
              <w:jc w:val="both"/>
              <w:rPr>
                <w:rFonts w:ascii="Garamond" w:hAnsi="Garamond"/>
                <w:b w:val="0"/>
                <w:lang w:val="sq-AL"/>
              </w:rPr>
            </w:pPr>
            <w:r w:rsidRPr="006B7310">
              <w:rPr>
                <w:rFonts w:ascii="Garamond" w:hAnsi="Garamond"/>
                <w:b w:val="0"/>
                <w:lang w:val="sq-AL"/>
              </w:rPr>
              <w:t>PO</w:t>
            </w:r>
          </w:p>
        </w:tc>
        <w:tc>
          <w:tcPr>
            <w:tcW w:w="992" w:type="dxa"/>
            <w:vAlign w:val="center"/>
          </w:tcPr>
          <w:p w14:paraId="6D3A3BA5" w14:textId="77777777" w:rsidR="00E00642" w:rsidRPr="006B7310" w:rsidRDefault="00E00642" w:rsidP="006B7310">
            <w:pPr>
              <w:jc w:val="both"/>
              <w:rPr>
                <w:rFonts w:ascii="Garamond" w:hAnsi="Garamond"/>
                <w:b w:val="0"/>
                <w:lang w:val="sq-AL"/>
              </w:rPr>
            </w:pPr>
            <w:r w:rsidRPr="006B7310">
              <w:rPr>
                <w:rFonts w:ascii="Garamond" w:hAnsi="Garamond"/>
                <w:b w:val="0"/>
                <w:lang w:val="sq-AL"/>
              </w:rPr>
              <w:t>JO</w:t>
            </w:r>
          </w:p>
        </w:tc>
        <w:tc>
          <w:tcPr>
            <w:tcW w:w="1418" w:type="dxa"/>
            <w:vAlign w:val="center"/>
          </w:tcPr>
          <w:p w14:paraId="6E0F1CB4" w14:textId="77777777" w:rsidR="00E00642" w:rsidRPr="006B7310" w:rsidRDefault="00E00642" w:rsidP="006B7310">
            <w:pPr>
              <w:jc w:val="both"/>
              <w:rPr>
                <w:rFonts w:ascii="Garamond" w:hAnsi="Garamond"/>
                <w:b w:val="0"/>
                <w:lang w:val="sq-AL"/>
              </w:rPr>
            </w:pPr>
            <w:r w:rsidRPr="006B7310">
              <w:rPr>
                <w:rFonts w:ascii="Garamond" w:hAnsi="Garamond"/>
                <w:b w:val="0"/>
                <w:lang w:val="sq-AL"/>
              </w:rPr>
              <w:t>JO</w:t>
            </w:r>
          </w:p>
        </w:tc>
      </w:tr>
      <w:tr w:rsidR="00E00642" w:rsidRPr="006B7310" w14:paraId="6C305F8B" w14:textId="77777777" w:rsidTr="006B7310">
        <w:tc>
          <w:tcPr>
            <w:tcW w:w="1909" w:type="dxa"/>
            <w:vAlign w:val="center"/>
          </w:tcPr>
          <w:p w14:paraId="5B116205" w14:textId="77777777" w:rsidR="00E00642" w:rsidRPr="00CA1171" w:rsidRDefault="00E00642" w:rsidP="00C55643">
            <w:pPr>
              <w:rPr>
                <w:rFonts w:ascii="Garamond" w:hAnsi="Garamond"/>
                <w:lang w:val="sq-AL"/>
              </w:rPr>
            </w:pPr>
            <w:r w:rsidRPr="00CA1171">
              <w:rPr>
                <w:rFonts w:ascii="Garamond" w:hAnsi="Garamond"/>
                <w:lang w:val="sq-AL"/>
              </w:rPr>
              <w:t>Floppy disk magnetik</w:t>
            </w:r>
          </w:p>
        </w:tc>
        <w:tc>
          <w:tcPr>
            <w:tcW w:w="830" w:type="dxa"/>
            <w:vAlign w:val="center"/>
          </w:tcPr>
          <w:p w14:paraId="44EA396D" w14:textId="77777777" w:rsidR="00E00642" w:rsidRPr="006B7310" w:rsidRDefault="00E00642" w:rsidP="006B7310">
            <w:pPr>
              <w:jc w:val="both"/>
              <w:rPr>
                <w:rFonts w:ascii="Garamond" w:hAnsi="Garamond"/>
                <w:b w:val="0"/>
                <w:lang w:val="sq-AL"/>
              </w:rPr>
            </w:pPr>
            <w:r w:rsidRPr="006B7310">
              <w:rPr>
                <w:rFonts w:ascii="Garamond" w:hAnsi="Garamond"/>
                <w:b w:val="0"/>
                <w:lang w:val="sq-AL"/>
              </w:rPr>
              <w:t>PO</w:t>
            </w:r>
          </w:p>
        </w:tc>
        <w:tc>
          <w:tcPr>
            <w:tcW w:w="923" w:type="dxa"/>
            <w:vAlign w:val="center"/>
          </w:tcPr>
          <w:p w14:paraId="68A9DBBE" w14:textId="77777777" w:rsidR="00E00642" w:rsidRPr="006B7310" w:rsidRDefault="00E00642" w:rsidP="006B7310">
            <w:pPr>
              <w:jc w:val="both"/>
              <w:rPr>
                <w:rFonts w:ascii="Garamond" w:hAnsi="Garamond"/>
                <w:b w:val="0"/>
                <w:lang w:val="sq-AL"/>
              </w:rPr>
            </w:pPr>
            <w:r w:rsidRPr="006B7310">
              <w:rPr>
                <w:rFonts w:ascii="Garamond" w:hAnsi="Garamond"/>
                <w:b w:val="0"/>
                <w:lang w:val="sq-AL"/>
              </w:rPr>
              <w:t>PO</w:t>
            </w:r>
          </w:p>
        </w:tc>
        <w:tc>
          <w:tcPr>
            <w:tcW w:w="1589" w:type="dxa"/>
            <w:vAlign w:val="center"/>
          </w:tcPr>
          <w:p w14:paraId="575FFD5C" w14:textId="77777777" w:rsidR="00E00642" w:rsidRPr="006B7310" w:rsidRDefault="00E00642" w:rsidP="006B7310">
            <w:pPr>
              <w:jc w:val="both"/>
              <w:rPr>
                <w:rFonts w:ascii="Garamond" w:hAnsi="Garamond"/>
                <w:b w:val="0"/>
                <w:lang w:val="sq-AL"/>
              </w:rPr>
            </w:pPr>
            <w:r w:rsidRPr="006B7310">
              <w:rPr>
                <w:rFonts w:ascii="Garamond" w:hAnsi="Garamond"/>
                <w:b w:val="0"/>
                <w:lang w:val="sq-AL"/>
              </w:rPr>
              <w:t>PO</w:t>
            </w:r>
          </w:p>
        </w:tc>
        <w:tc>
          <w:tcPr>
            <w:tcW w:w="1225" w:type="dxa"/>
            <w:vAlign w:val="center"/>
          </w:tcPr>
          <w:p w14:paraId="18879D7F" w14:textId="77777777" w:rsidR="00E00642" w:rsidRPr="006B7310" w:rsidRDefault="00E00642" w:rsidP="006B7310">
            <w:pPr>
              <w:jc w:val="both"/>
              <w:rPr>
                <w:rFonts w:ascii="Garamond" w:hAnsi="Garamond"/>
                <w:b w:val="0"/>
                <w:lang w:val="sq-AL"/>
              </w:rPr>
            </w:pPr>
            <w:r w:rsidRPr="006B7310">
              <w:rPr>
                <w:rFonts w:ascii="Garamond" w:hAnsi="Garamond"/>
                <w:b w:val="0"/>
                <w:lang w:val="sq-AL"/>
              </w:rPr>
              <w:t>JO</w:t>
            </w:r>
          </w:p>
        </w:tc>
        <w:tc>
          <w:tcPr>
            <w:tcW w:w="992" w:type="dxa"/>
            <w:vAlign w:val="center"/>
          </w:tcPr>
          <w:p w14:paraId="25B1DA45" w14:textId="77777777" w:rsidR="00E00642" w:rsidRPr="006B7310" w:rsidRDefault="00E00642" w:rsidP="006B7310">
            <w:pPr>
              <w:jc w:val="both"/>
              <w:rPr>
                <w:rFonts w:ascii="Garamond" w:hAnsi="Garamond"/>
                <w:b w:val="0"/>
                <w:lang w:val="sq-AL"/>
              </w:rPr>
            </w:pPr>
            <w:r w:rsidRPr="006B7310">
              <w:rPr>
                <w:rFonts w:ascii="Garamond" w:hAnsi="Garamond"/>
                <w:b w:val="0"/>
                <w:lang w:val="sq-AL"/>
              </w:rPr>
              <w:t>PO</w:t>
            </w:r>
          </w:p>
        </w:tc>
        <w:tc>
          <w:tcPr>
            <w:tcW w:w="1418" w:type="dxa"/>
            <w:vAlign w:val="center"/>
          </w:tcPr>
          <w:p w14:paraId="330F4755" w14:textId="77777777" w:rsidR="00E00642" w:rsidRPr="006B7310" w:rsidRDefault="00E00642" w:rsidP="006B7310">
            <w:pPr>
              <w:jc w:val="both"/>
              <w:rPr>
                <w:rFonts w:ascii="Garamond" w:hAnsi="Garamond"/>
                <w:b w:val="0"/>
                <w:lang w:val="sq-AL"/>
              </w:rPr>
            </w:pPr>
            <w:r w:rsidRPr="006B7310">
              <w:rPr>
                <w:rFonts w:ascii="Garamond" w:hAnsi="Garamond"/>
                <w:b w:val="0"/>
                <w:lang w:val="sq-AL"/>
              </w:rPr>
              <w:t>PO</w:t>
            </w:r>
          </w:p>
        </w:tc>
      </w:tr>
      <w:tr w:rsidR="00E00642" w:rsidRPr="006B7310" w14:paraId="2D78E312" w14:textId="77777777" w:rsidTr="006B7310">
        <w:tc>
          <w:tcPr>
            <w:tcW w:w="1909" w:type="dxa"/>
            <w:vAlign w:val="center"/>
          </w:tcPr>
          <w:p w14:paraId="16CE4545" w14:textId="77777777" w:rsidR="00E00642" w:rsidRPr="00CA1171" w:rsidRDefault="00E00642" w:rsidP="00C55643">
            <w:pPr>
              <w:rPr>
                <w:rFonts w:ascii="Garamond" w:hAnsi="Garamond"/>
                <w:lang w:val="sq-AL"/>
              </w:rPr>
            </w:pPr>
            <w:r w:rsidRPr="00CA1171">
              <w:rPr>
                <w:rFonts w:ascii="Garamond" w:hAnsi="Garamond"/>
                <w:lang w:val="sq-AL"/>
              </w:rPr>
              <w:t>Hard disk  magnetik</w:t>
            </w:r>
          </w:p>
        </w:tc>
        <w:tc>
          <w:tcPr>
            <w:tcW w:w="830" w:type="dxa"/>
            <w:vAlign w:val="center"/>
          </w:tcPr>
          <w:p w14:paraId="02441F98" w14:textId="77777777" w:rsidR="00E00642" w:rsidRPr="006B7310" w:rsidRDefault="00E00642" w:rsidP="006B7310">
            <w:pPr>
              <w:jc w:val="both"/>
              <w:rPr>
                <w:rFonts w:ascii="Garamond" w:hAnsi="Garamond"/>
                <w:b w:val="0"/>
                <w:lang w:val="sq-AL"/>
              </w:rPr>
            </w:pPr>
            <w:r w:rsidRPr="006B7310">
              <w:rPr>
                <w:rFonts w:ascii="Garamond" w:hAnsi="Garamond"/>
                <w:b w:val="0"/>
                <w:lang w:val="sq-AL"/>
              </w:rPr>
              <w:t>PO</w:t>
            </w:r>
          </w:p>
        </w:tc>
        <w:tc>
          <w:tcPr>
            <w:tcW w:w="923" w:type="dxa"/>
            <w:vAlign w:val="center"/>
          </w:tcPr>
          <w:p w14:paraId="0A7CAE30" w14:textId="77777777" w:rsidR="00E00642" w:rsidRPr="006B7310" w:rsidRDefault="00E00642" w:rsidP="006B7310">
            <w:pPr>
              <w:jc w:val="both"/>
              <w:rPr>
                <w:rFonts w:ascii="Garamond" w:hAnsi="Garamond"/>
                <w:b w:val="0"/>
                <w:lang w:val="sq-AL"/>
              </w:rPr>
            </w:pPr>
            <w:r w:rsidRPr="006B7310">
              <w:rPr>
                <w:rFonts w:ascii="Garamond" w:hAnsi="Garamond"/>
                <w:b w:val="0"/>
                <w:lang w:val="sq-AL"/>
              </w:rPr>
              <w:t>PO</w:t>
            </w:r>
          </w:p>
        </w:tc>
        <w:tc>
          <w:tcPr>
            <w:tcW w:w="1589" w:type="dxa"/>
            <w:vAlign w:val="center"/>
          </w:tcPr>
          <w:p w14:paraId="6C33221B" w14:textId="77777777" w:rsidR="00E00642" w:rsidRPr="006B7310" w:rsidRDefault="00E00642" w:rsidP="006B7310">
            <w:pPr>
              <w:jc w:val="both"/>
              <w:rPr>
                <w:rFonts w:ascii="Garamond" w:hAnsi="Garamond"/>
                <w:b w:val="0"/>
                <w:lang w:val="sq-AL"/>
              </w:rPr>
            </w:pPr>
            <w:r w:rsidRPr="006B7310">
              <w:rPr>
                <w:rFonts w:ascii="Garamond" w:hAnsi="Garamond"/>
                <w:b w:val="0"/>
                <w:lang w:val="sq-AL"/>
              </w:rPr>
              <w:t>PO</w:t>
            </w:r>
          </w:p>
        </w:tc>
        <w:tc>
          <w:tcPr>
            <w:tcW w:w="1225" w:type="dxa"/>
            <w:vAlign w:val="center"/>
          </w:tcPr>
          <w:p w14:paraId="00B05F43" w14:textId="77777777" w:rsidR="00E00642" w:rsidRPr="006B7310" w:rsidRDefault="00E00642" w:rsidP="006B7310">
            <w:pPr>
              <w:jc w:val="both"/>
              <w:rPr>
                <w:rFonts w:ascii="Garamond" w:hAnsi="Garamond"/>
                <w:b w:val="0"/>
                <w:lang w:val="sq-AL"/>
              </w:rPr>
            </w:pPr>
            <w:r w:rsidRPr="006B7310">
              <w:rPr>
                <w:rFonts w:ascii="Garamond" w:hAnsi="Garamond"/>
                <w:b w:val="0"/>
                <w:lang w:val="sq-AL"/>
              </w:rPr>
              <w:t>PO</w:t>
            </w:r>
          </w:p>
        </w:tc>
        <w:tc>
          <w:tcPr>
            <w:tcW w:w="992" w:type="dxa"/>
            <w:vAlign w:val="center"/>
          </w:tcPr>
          <w:p w14:paraId="09434278" w14:textId="77777777" w:rsidR="00E00642" w:rsidRPr="006B7310" w:rsidRDefault="00E00642" w:rsidP="006B7310">
            <w:pPr>
              <w:jc w:val="both"/>
              <w:rPr>
                <w:rFonts w:ascii="Garamond" w:hAnsi="Garamond"/>
                <w:b w:val="0"/>
                <w:lang w:val="sq-AL"/>
              </w:rPr>
            </w:pPr>
            <w:r w:rsidRPr="006B7310">
              <w:rPr>
                <w:rFonts w:ascii="Garamond" w:hAnsi="Garamond"/>
                <w:b w:val="0"/>
                <w:lang w:val="sq-AL"/>
              </w:rPr>
              <w:t>JO</w:t>
            </w:r>
          </w:p>
        </w:tc>
        <w:tc>
          <w:tcPr>
            <w:tcW w:w="1418" w:type="dxa"/>
            <w:vAlign w:val="center"/>
          </w:tcPr>
          <w:p w14:paraId="7459A0C0" w14:textId="77777777" w:rsidR="00E00642" w:rsidRPr="006B7310" w:rsidRDefault="00E00642" w:rsidP="006B7310">
            <w:pPr>
              <w:jc w:val="both"/>
              <w:rPr>
                <w:rFonts w:ascii="Garamond" w:hAnsi="Garamond"/>
                <w:b w:val="0"/>
                <w:lang w:val="sq-AL"/>
              </w:rPr>
            </w:pPr>
            <w:r w:rsidRPr="006B7310">
              <w:rPr>
                <w:rFonts w:ascii="Garamond" w:hAnsi="Garamond"/>
                <w:b w:val="0"/>
                <w:lang w:val="sq-AL"/>
              </w:rPr>
              <w:t>PO</w:t>
            </w:r>
          </w:p>
        </w:tc>
      </w:tr>
      <w:tr w:rsidR="00E00642" w:rsidRPr="006B7310" w14:paraId="0D8C370D" w14:textId="77777777" w:rsidTr="006B7310">
        <w:tc>
          <w:tcPr>
            <w:tcW w:w="1909" w:type="dxa"/>
            <w:vAlign w:val="center"/>
          </w:tcPr>
          <w:p w14:paraId="11ABE868" w14:textId="40A0012B" w:rsidR="00E00642" w:rsidRPr="00CA1171" w:rsidRDefault="00E00642" w:rsidP="00C55643">
            <w:pPr>
              <w:rPr>
                <w:rFonts w:ascii="Garamond" w:hAnsi="Garamond"/>
                <w:lang w:val="sq-AL"/>
              </w:rPr>
            </w:pPr>
            <w:r w:rsidRPr="00CA1171">
              <w:rPr>
                <w:rFonts w:ascii="Garamond" w:hAnsi="Garamond"/>
                <w:lang w:val="sq-AL"/>
              </w:rPr>
              <w:t xml:space="preserve">Shirit </w:t>
            </w:r>
            <w:r w:rsidR="00C55643" w:rsidRPr="00CA1171">
              <w:rPr>
                <w:rFonts w:ascii="Garamond" w:hAnsi="Garamond"/>
                <w:lang w:val="sq-AL"/>
              </w:rPr>
              <w:t>magnetik</w:t>
            </w:r>
          </w:p>
        </w:tc>
        <w:tc>
          <w:tcPr>
            <w:tcW w:w="830" w:type="dxa"/>
            <w:vAlign w:val="center"/>
          </w:tcPr>
          <w:p w14:paraId="0AFFA079" w14:textId="77777777" w:rsidR="00E00642" w:rsidRPr="006B7310" w:rsidRDefault="00E00642" w:rsidP="006B7310">
            <w:pPr>
              <w:jc w:val="both"/>
              <w:rPr>
                <w:rFonts w:ascii="Garamond" w:hAnsi="Garamond"/>
                <w:b w:val="0"/>
                <w:lang w:val="sq-AL"/>
              </w:rPr>
            </w:pPr>
            <w:r w:rsidRPr="006B7310">
              <w:rPr>
                <w:rFonts w:ascii="Garamond" w:hAnsi="Garamond"/>
                <w:b w:val="0"/>
                <w:lang w:val="sq-AL"/>
              </w:rPr>
              <w:t>PO</w:t>
            </w:r>
          </w:p>
        </w:tc>
        <w:tc>
          <w:tcPr>
            <w:tcW w:w="923" w:type="dxa"/>
            <w:vAlign w:val="center"/>
          </w:tcPr>
          <w:p w14:paraId="0BBBE866" w14:textId="77777777" w:rsidR="00E00642" w:rsidRPr="006B7310" w:rsidRDefault="00E00642" w:rsidP="006B7310">
            <w:pPr>
              <w:jc w:val="both"/>
              <w:rPr>
                <w:rFonts w:ascii="Garamond" w:hAnsi="Garamond"/>
                <w:b w:val="0"/>
                <w:lang w:val="sq-AL"/>
              </w:rPr>
            </w:pPr>
            <w:r w:rsidRPr="006B7310">
              <w:rPr>
                <w:rFonts w:ascii="Garamond" w:hAnsi="Garamond"/>
                <w:b w:val="0"/>
                <w:lang w:val="sq-AL"/>
              </w:rPr>
              <w:t>PO</w:t>
            </w:r>
          </w:p>
        </w:tc>
        <w:tc>
          <w:tcPr>
            <w:tcW w:w="1589" w:type="dxa"/>
            <w:vAlign w:val="center"/>
          </w:tcPr>
          <w:p w14:paraId="42CF4B80" w14:textId="77777777" w:rsidR="00E00642" w:rsidRPr="006B7310" w:rsidRDefault="00E00642" w:rsidP="006B7310">
            <w:pPr>
              <w:jc w:val="both"/>
              <w:rPr>
                <w:rFonts w:ascii="Garamond" w:hAnsi="Garamond"/>
                <w:b w:val="0"/>
                <w:lang w:val="sq-AL"/>
              </w:rPr>
            </w:pPr>
            <w:r w:rsidRPr="006B7310">
              <w:rPr>
                <w:rFonts w:ascii="Garamond" w:hAnsi="Garamond"/>
                <w:b w:val="0"/>
                <w:lang w:val="sq-AL"/>
              </w:rPr>
              <w:t>PO</w:t>
            </w:r>
          </w:p>
        </w:tc>
        <w:tc>
          <w:tcPr>
            <w:tcW w:w="1225" w:type="dxa"/>
            <w:vAlign w:val="center"/>
          </w:tcPr>
          <w:p w14:paraId="25903B0D" w14:textId="77777777" w:rsidR="00E00642" w:rsidRPr="006B7310" w:rsidRDefault="00E00642" w:rsidP="006B7310">
            <w:pPr>
              <w:jc w:val="both"/>
              <w:rPr>
                <w:rFonts w:ascii="Garamond" w:hAnsi="Garamond"/>
                <w:b w:val="0"/>
                <w:lang w:val="sq-AL"/>
              </w:rPr>
            </w:pPr>
            <w:r w:rsidRPr="006B7310">
              <w:rPr>
                <w:rFonts w:ascii="Garamond" w:hAnsi="Garamond"/>
                <w:b w:val="0"/>
                <w:lang w:val="sq-AL"/>
              </w:rPr>
              <w:t>JO</w:t>
            </w:r>
          </w:p>
        </w:tc>
        <w:tc>
          <w:tcPr>
            <w:tcW w:w="992" w:type="dxa"/>
            <w:vAlign w:val="center"/>
          </w:tcPr>
          <w:p w14:paraId="29363B7D" w14:textId="77777777" w:rsidR="00E00642" w:rsidRPr="006B7310" w:rsidRDefault="00E00642" w:rsidP="006B7310">
            <w:pPr>
              <w:jc w:val="both"/>
              <w:rPr>
                <w:rFonts w:ascii="Garamond" w:hAnsi="Garamond"/>
                <w:b w:val="0"/>
                <w:lang w:val="sq-AL"/>
              </w:rPr>
            </w:pPr>
            <w:r w:rsidRPr="006B7310">
              <w:rPr>
                <w:rFonts w:ascii="Garamond" w:hAnsi="Garamond"/>
                <w:b w:val="0"/>
                <w:lang w:val="sq-AL"/>
              </w:rPr>
              <w:t>PO</w:t>
            </w:r>
          </w:p>
        </w:tc>
        <w:tc>
          <w:tcPr>
            <w:tcW w:w="1418" w:type="dxa"/>
            <w:vAlign w:val="center"/>
          </w:tcPr>
          <w:p w14:paraId="2094F51E" w14:textId="77777777" w:rsidR="00E00642" w:rsidRPr="006B7310" w:rsidRDefault="00E00642" w:rsidP="006B7310">
            <w:pPr>
              <w:jc w:val="both"/>
              <w:rPr>
                <w:rFonts w:ascii="Garamond" w:hAnsi="Garamond"/>
                <w:b w:val="0"/>
                <w:lang w:val="sq-AL"/>
              </w:rPr>
            </w:pPr>
            <w:r w:rsidRPr="006B7310">
              <w:rPr>
                <w:rFonts w:ascii="Garamond" w:hAnsi="Garamond"/>
                <w:b w:val="0"/>
                <w:lang w:val="sq-AL"/>
              </w:rPr>
              <w:t>PO</w:t>
            </w:r>
          </w:p>
        </w:tc>
      </w:tr>
      <w:tr w:rsidR="00E00642" w:rsidRPr="006B7310" w14:paraId="52FE79C8" w14:textId="77777777" w:rsidTr="006B7310">
        <w:tc>
          <w:tcPr>
            <w:tcW w:w="1909" w:type="dxa"/>
            <w:vAlign w:val="center"/>
          </w:tcPr>
          <w:p w14:paraId="57289535" w14:textId="6933A479" w:rsidR="00E00642" w:rsidRPr="00CA1171" w:rsidRDefault="00E00642" w:rsidP="00C55643">
            <w:pPr>
              <w:rPr>
                <w:rFonts w:ascii="Garamond" w:hAnsi="Garamond"/>
                <w:lang w:val="sq-AL"/>
              </w:rPr>
            </w:pPr>
            <w:r w:rsidRPr="00CA1171">
              <w:rPr>
                <w:rFonts w:ascii="Garamond" w:hAnsi="Garamond"/>
                <w:lang w:val="sq-AL"/>
              </w:rPr>
              <w:t xml:space="preserve">Disk </w:t>
            </w:r>
            <w:r w:rsidR="00C55643" w:rsidRPr="00CA1171">
              <w:rPr>
                <w:rFonts w:ascii="Garamond" w:hAnsi="Garamond"/>
                <w:lang w:val="sq-AL"/>
              </w:rPr>
              <w:t>optik</w:t>
            </w:r>
          </w:p>
        </w:tc>
        <w:tc>
          <w:tcPr>
            <w:tcW w:w="830" w:type="dxa"/>
            <w:vAlign w:val="center"/>
          </w:tcPr>
          <w:p w14:paraId="4AF107E4" w14:textId="77777777" w:rsidR="00E00642" w:rsidRPr="006B7310" w:rsidRDefault="00E00642" w:rsidP="006B7310">
            <w:pPr>
              <w:jc w:val="both"/>
              <w:rPr>
                <w:rFonts w:ascii="Garamond" w:hAnsi="Garamond"/>
                <w:b w:val="0"/>
                <w:lang w:val="sq-AL"/>
              </w:rPr>
            </w:pPr>
            <w:r w:rsidRPr="006B7310">
              <w:rPr>
                <w:rFonts w:ascii="Garamond" w:hAnsi="Garamond"/>
                <w:b w:val="0"/>
                <w:lang w:val="sq-AL"/>
              </w:rPr>
              <w:t>PO</w:t>
            </w:r>
          </w:p>
        </w:tc>
        <w:tc>
          <w:tcPr>
            <w:tcW w:w="923" w:type="dxa"/>
            <w:vAlign w:val="center"/>
          </w:tcPr>
          <w:p w14:paraId="1BC8966A" w14:textId="77777777" w:rsidR="00E00642" w:rsidRPr="006B7310" w:rsidRDefault="00E00642" w:rsidP="006B7310">
            <w:pPr>
              <w:jc w:val="both"/>
              <w:rPr>
                <w:rFonts w:ascii="Garamond" w:hAnsi="Garamond"/>
                <w:b w:val="0"/>
                <w:lang w:val="sq-AL"/>
              </w:rPr>
            </w:pPr>
            <w:r w:rsidRPr="006B7310">
              <w:rPr>
                <w:rFonts w:ascii="Garamond" w:hAnsi="Garamond"/>
                <w:b w:val="0"/>
                <w:lang w:val="sq-AL"/>
              </w:rPr>
              <w:t>PO</w:t>
            </w:r>
          </w:p>
        </w:tc>
        <w:tc>
          <w:tcPr>
            <w:tcW w:w="1589" w:type="dxa"/>
            <w:vAlign w:val="center"/>
          </w:tcPr>
          <w:p w14:paraId="793F1927" w14:textId="77777777" w:rsidR="00E00642" w:rsidRPr="006B7310" w:rsidRDefault="00E00642" w:rsidP="006B7310">
            <w:pPr>
              <w:jc w:val="both"/>
              <w:rPr>
                <w:rFonts w:ascii="Garamond" w:hAnsi="Garamond"/>
                <w:b w:val="0"/>
                <w:lang w:val="sq-AL"/>
              </w:rPr>
            </w:pPr>
            <w:r w:rsidRPr="006B7310">
              <w:rPr>
                <w:rFonts w:ascii="Garamond" w:hAnsi="Garamond"/>
                <w:b w:val="0"/>
                <w:lang w:val="sq-AL"/>
              </w:rPr>
              <w:t>PO</w:t>
            </w:r>
          </w:p>
        </w:tc>
        <w:tc>
          <w:tcPr>
            <w:tcW w:w="1225" w:type="dxa"/>
            <w:vAlign w:val="center"/>
          </w:tcPr>
          <w:p w14:paraId="04B4D34D" w14:textId="77777777" w:rsidR="00E00642" w:rsidRPr="006B7310" w:rsidRDefault="00E00642" w:rsidP="006B7310">
            <w:pPr>
              <w:jc w:val="both"/>
              <w:rPr>
                <w:rFonts w:ascii="Garamond" w:hAnsi="Garamond"/>
                <w:b w:val="0"/>
                <w:lang w:val="sq-AL"/>
              </w:rPr>
            </w:pPr>
            <w:r w:rsidRPr="006B7310">
              <w:rPr>
                <w:rFonts w:ascii="Garamond" w:hAnsi="Garamond"/>
                <w:b w:val="0"/>
                <w:lang w:val="sq-AL"/>
              </w:rPr>
              <w:t>PO</w:t>
            </w:r>
          </w:p>
        </w:tc>
        <w:tc>
          <w:tcPr>
            <w:tcW w:w="992" w:type="dxa"/>
            <w:vAlign w:val="center"/>
          </w:tcPr>
          <w:p w14:paraId="281AD444" w14:textId="77777777" w:rsidR="00E00642" w:rsidRPr="006B7310" w:rsidRDefault="00E00642" w:rsidP="006B7310">
            <w:pPr>
              <w:jc w:val="both"/>
              <w:rPr>
                <w:rFonts w:ascii="Garamond" w:hAnsi="Garamond"/>
                <w:b w:val="0"/>
                <w:lang w:val="sq-AL"/>
              </w:rPr>
            </w:pPr>
            <w:r w:rsidRPr="006B7310">
              <w:rPr>
                <w:rFonts w:ascii="Garamond" w:hAnsi="Garamond"/>
                <w:b w:val="0"/>
                <w:lang w:val="sq-AL"/>
              </w:rPr>
              <w:t>PO</w:t>
            </w:r>
          </w:p>
        </w:tc>
        <w:tc>
          <w:tcPr>
            <w:tcW w:w="1418" w:type="dxa"/>
            <w:vAlign w:val="center"/>
          </w:tcPr>
          <w:p w14:paraId="284DFD63" w14:textId="77777777" w:rsidR="00E00642" w:rsidRPr="006B7310" w:rsidRDefault="00E00642" w:rsidP="006B7310">
            <w:pPr>
              <w:jc w:val="both"/>
              <w:rPr>
                <w:rFonts w:ascii="Garamond" w:hAnsi="Garamond"/>
                <w:b w:val="0"/>
                <w:lang w:val="sq-AL"/>
              </w:rPr>
            </w:pPr>
            <w:r w:rsidRPr="006B7310">
              <w:rPr>
                <w:rFonts w:ascii="Garamond" w:hAnsi="Garamond"/>
                <w:b w:val="0"/>
                <w:lang w:val="sq-AL"/>
              </w:rPr>
              <w:t>JO</w:t>
            </w:r>
          </w:p>
        </w:tc>
      </w:tr>
      <w:tr w:rsidR="00E00642" w:rsidRPr="006B7310" w14:paraId="1C790DAE" w14:textId="77777777" w:rsidTr="006B7310">
        <w:tc>
          <w:tcPr>
            <w:tcW w:w="1909" w:type="dxa"/>
            <w:vAlign w:val="center"/>
          </w:tcPr>
          <w:p w14:paraId="0792DE0D" w14:textId="77777777" w:rsidR="00E00642" w:rsidRPr="00CA1171" w:rsidRDefault="00E00642" w:rsidP="00C55643">
            <w:pPr>
              <w:rPr>
                <w:rFonts w:ascii="Garamond" w:hAnsi="Garamond"/>
                <w:lang w:val="sq-AL"/>
              </w:rPr>
            </w:pPr>
            <w:r w:rsidRPr="00CA1171">
              <w:rPr>
                <w:rFonts w:ascii="Garamond" w:hAnsi="Garamond"/>
                <w:lang w:val="sq-AL"/>
              </w:rPr>
              <w:t>Memorie me gjysëmpërcjellës</w:t>
            </w:r>
          </w:p>
        </w:tc>
        <w:tc>
          <w:tcPr>
            <w:tcW w:w="830" w:type="dxa"/>
            <w:vAlign w:val="center"/>
          </w:tcPr>
          <w:p w14:paraId="285D5DE2" w14:textId="77777777" w:rsidR="00E00642" w:rsidRPr="006B7310" w:rsidRDefault="00E00642" w:rsidP="006B7310">
            <w:pPr>
              <w:jc w:val="both"/>
              <w:rPr>
                <w:rFonts w:ascii="Garamond" w:hAnsi="Garamond"/>
                <w:b w:val="0"/>
                <w:lang w:val="sq-AL"/>
              </w:rPr>
            </w:pPr>
            <w:r w:rsidRPr="006B7310">
              <w:rPr>
                <w:rFonts w:ascii="Garamond" w:hAnsi="Garamond"/>
                <w:b w:val="0"/>
                <w:lang w:val="sq-AL"/>
              </w:rPr>
              <w:t>PO</w:t>
            </w:r>
          </w:p>
        </w:tc>
        <w:tc>
          <w:tcPr>
            <w:tcW w:w="923" w:type="dxa"/>
            <w:vAlign w:val="center"/>
          </w:tcPr>
          <w:p w14:paraId="20E773AE" w14:textId="77777777" w:rsidR="00E00642" w:rsidRPr="006B7310" w:rsidRDefault="00E00642" w:rsidP="006B7310">
            <w:pPr>
              <w:jc w:val="both"/>
              <w:rPr>
                <w:rFonts w:ascii="Garamond" w:hAnsi="Garamond"/>
                <w:b w:val="0"/>
                <w:lang w:val="sq-AL"/>
              </w:rPr>
            </w:pPr>
            <w:r w:rsidRPr="006B7310">
              <w:rPr>
                <w:rFonts w:ascii="Garamond" w:hAnsi="Garamond"/>
                <w:b w:val="0"/>
                <w:lang w:val="sq-AL"/>
              </w:rPr>
              <w:t>PO</w:t>
            </w:r>
          </w:p>
        </w:tc>
        <w:tc>
          <w:tcPr>
            <w:tcW w:w="1589" w:type="dxa"/>
            <w:vAlign w:val="center"/>
          </w:tcPr>
          <w:p w14:paraId="6A4DA61C" w14:textId="77777777" w:rsidR="00E00642" w:rsidRPr="006B7310" w:rsidRDefault="00E00642" w:rsidP="006B7310">
            <w:pPr>
              <w:jc w:val="both"/>
              <w:rPr>
                <w:rFonts w:ascii="Garamond" w:hAnsi="Garamond"/>
                <w:b w:val="0"/>
                <w:lang w:val="sq-AL"/>
              </w:rPr>
            </w:pPr>
            <w:r w:rsidRPr="006B7310">
              <w:rPr>
                <w:rFonts w:ascii="Garamond" w:hAnsi="Garamond"/>
                <w:b w:val="0"/>
                <w:lang w:val="sq-AL"/>
              </w:rPr>
              <w:t>PO</w:t>
            </w:r>
          </w:p>
        </w:tc>
        <w:tc>
          <w:tcPr>
            <w:tcW w:w="1225" w:type="dxa"/>
            <w:vAlign w:val="center"/>
          </w:tcPr>
          <w:p w14:paraId="3FEA8073" w14:textId="77777777" w:rsidR="00E00642" w:rsidRPr="006B7310" w:rsidRDefault="00E00642" w:rsidP="006B7310">
            <w:pPr>
              <w:jc w:val="both"/>
              <w:rPr>
                <w:rFonts w:ascii="Garamond" w:hAnsi="Garamond"/>
                <w:b w:val="0"/>
                <w:lang w:val="sq-AL"/>
              </w:rPr>
            </w:pPr>
            <w:r w:rsidRPr="006B7310">
              <w:rPr>
                <w:rFonts w:ascii="Garamond" w:hAnsi="Garamond"/>
                <w:b w:val="0"/>
                <w:lang w:val="sq-AL"/>
              </w:rPr>
              <w:t>JO</w:t>
            </w:r>
          </w:p>
        </w:tc>
        <w:tc>
          <w:tcPr>
            <w:tcW w:w="992" w:type="dxa"/>
            <w:vAlign w:val="center"/>
          </w:tcPr>
          <w:p w14:paraId="224E946B" w14:textId="77777777" w:rsidR="00E00642" w:rsidRPr="006B7310" w:rsidRDefault="00E00642" w:rsidP="006B7310">
            <w:pPr>
              <w:jc w:val="both"/>
              <w:rPr>
                <w:rFonts w:ascii="Garamond" w:hAnsi="Garamond"/>
                <w:b w:val="0"/>
                <w:lang w:val="sq-AL"/>
              </w:rPr>
            </w:pPr>
            <w:r w:rsidRPr="006B7310">
              <w:rPr>
                <w:rFonts w:ascii="Garamond" w:hAnsi="Garamond"/>
                <w:b w:val="0"/>
                <w:lang w:val="sq-AL"/>
              </w:rPr>
              <w:t>JO</w:t>
            </w:r>
          </w:p>
        </w:tc>
        <w:tc>
          <w:tcPr>
            <w:tcW w:w="1418" w:type="dxa"/>
            <w:vAlign w:val="center"/>
          </w:tcPr>
          <w:p w14:paraId="3BA0A224" w14:textId="77777777" w:rsidR="00E00642" w:rsidRPr="006B7310" w:rsidRDefault="00E00642" w:rsidP="006B7310">
            <w:pPr>
              <w:jc w:val="both"/>
              <w:rPr>
                <w:rFonts w:ascii="Garamond" w:hAnsi="Garamond"/>
                <w:b w:val="0"/>
                <w:lang w:val="sq-AL"/>
              </w:rPr>
            </w:pPr>
            <w:r w:rsidRPr="006B7310">
              <w:rPr>
                <w:rFonts w:ascii="Garamond" w:hAnsi="Garamond"/>
                <w:b w:val="0"/>
                <w:lang w:val="sq-AL"/>
              </w:rPr>
              <w:t>JO</w:t>
            </w:r>
          </w:p>
        </w:tc>
      </w:tr>
    </w:tbl>
    <w:p w14:paraId="6B0E9471" w14:textId="77777777" w:rsidR="00E00642" w:rsidRPr="006B7310" w:rsidRDefault="00E00642" w:rsidP="00E00642">
      <w:pPr>
        <w:ind w:firstLine="284"/>
        <w:jc w:val="both"/>
        <w:rPr>
          <w:rFonts w:ascii="Garamond" w:hAnsi="Garamond"/>
          <w:b w:val="0"/>
          <w:lang w:val="sq-AL"/>
        </w:rPr>
      </w:pPr>
    </w:p>
    <w:p w14:paraId="296190CA" w14:textId="0E403A69"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4. Në rastet e përdorimit të pajisjes Degausser/Demagnetizues për shkatërrim, pajisja duhet të jetë e </w:t>
      </w:r>
      <w:r w:rsidR="00CA1171">
        <w:rPr>
          <w:rFonts w:ascii="Garamond" w:hAnsi="Garamond"/>
          <w:b w:val="0"/>
          <w:lang w:val="sq-AL"/>
        </w:rPr>
        <w:t>certifik</w:t>
      </w:r>
      <w:r w:rsidRPr="006B7310">
        <w:rPr>
          <w:rFonts w:ascii="Garamond" w:hAnsi="Garamond"/>
          <w:b w:val="0"/>
          <w:lang w:val="sq-AL"/>
        </w:rPr>
        <w:t>uar dhe akredituar nga DSIK</w:t>
      </w:r>
      <w:r w:rsidR="005818FE">
        <w:rPr>
          <w:rFonts w:ascii="Garamond" w:hAnsi="Garamond"/>
          <w:b w:val="0"/>
          <w:lang w:val="sq-AL"/>
        </w:rPr>
        <w:t>-u</w:t>
      </w:r>
      <w:r w:rsidRPr="006B7310">
        <w:rPr>
          <w:rFonts w:ascii="Garamond" w:hAnsi="Garamond"/>
          <w:b w:val="0"/>
          <w:lang w:val="sq-AL"/>
        </w:rPr>
        <w:t>.</w:t>
      </w:r>
    </w:p>
    <w:p w14:paraId="1EFC51DA" w14:textId="3F66C59F"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5. Gjatë përdorimit të pajisjes Degausser/Demagnetizues, testohet rregullisht fuqia e fushës për të konfirmuar se </w:t>
      </w:r>
      <w:r w:rsidR="00877509">
        <w:rPr>
          <w:rFonts w:ascii="Garamond" w:hAnsi="Garamond"/>
          <w:b w:val="0"/>
          <w:lang w:val="sq-AL"/>
        </w:rPr>
        <w:t>proc</w:t>
      </w:r>
      <w:r w:rsidRPr="006B7310">
        <w:rPr>
          <w:rFonts w:ascii="Garamond" w:hAnsi="Garamond"/>
          <w:b w:val="0"/>
          <w:lang w:val="sq-AL"/>
        </w:rPr>
        <w:t>edura po kryhet konform kërkesave.</w:t>
      </w:r>
    </w:p>
    <w:p w14:paraId="50DCE213" w14:textId="0915E4D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6. Të hartohen </w:t>
      </w:r>
      <w:r w:rsidR="00877509">
        <w:rPr>
          <w:rFonts w:ascii="Garamond" w:hAnsi="Garamond"/>
          <w:b w:val="0"/>
          <w:lang w:val="sq-AL"/>
        </w:rPr>
        <w:t>proc</w:t>
      </w:r>
      <w:r w:rsidRPr="006B7310">
        <w:rPr>
          <w:rFonts w:ascii="Garamond" w:hAnsi="Garamond"/>
          <w:b w:val="0"/>
          <w:lang w:val="sq-AL"/>
        </w:rPr>
        <w:t>edura të mirëpërcaktuara për trajtimin e mbetjeve të  komponentëve memorizues të pajisjeve TIK pas deklasifikimit dhe shkatërrimit.</w:t>
      </w:r>
    </w:p>
    <w:p w14:paraId="44D9D07D" w14:textId="77777777" w:rsidR="00E00642" w:rsidRPr="006B7310" w:rsidRDefault="00E00642" w:rsidP="00E00642">
      <w:pPr>
        <w:ind w:firstLine="284"/>
        <w:jc w:val="both"/>
        <w:rPr>
          <w:rFonts w:ascii="Garamond" w:hAnsi="Garamond"/>
          <w:b w:val="0"/>
          <w:lang w:val="sq-AL"/>
        </w:rPr>
      </w:pPr>
    </w:p>
    <w:p w14:paraId="7320203A" w14:textId="77777777" w:rsidR="00E00642" w:rsidRPr="006B7310" w:rsidRDefault="00E00642" w:rsidP="00E00642">
      <w:pPr>
        <w:ind w:firstLine="284"/>
        <w:jc w:val="center"/>
        <w:rPr>
          <w:rFonts w:ascii="Garamond" w:hAnsi="Garamond"/>
          <w:b w:val="0"/>
          <w:lang w:val="sq-AL"/>
        </w:rPr>
      </w:pPr>
      <w:bookmarkStart w:id="63" w:name="_Toc479251695"/>
      <w:r w:rsidRPr="006B7310">
        <w:rPr>
          <w:rFonts w:ascii="Garamond" w:hAnsi="Garamond"/>
          <w:b w:val="0"/>
          <w:lang w:val="sq-AL"/>
        </w:rPr>
        <w:t>Neni 51</w:t>
      </w:r>
    </w:p>
    <w:p w14:paraId="32814296"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Siguria e aplikacioneve</w:t>
      </w:r>
      <w:bookmarkEnd w:id="63"/>
    </w:p>
    <w:p w14:paraId="23E45587" w14:textId="77777777" w:rsidR="00E00642" w:rsidRPr="006B7310" w:rsidRDefault="00E00642" w:rsidP="00E00642">
      <w:pPr>
        <w:ind w:firstLine="284"/>
        <w:jc w:val="center"/>
        <w:rPr>
          <w:rFonts w:ascii="Garamond" w:hAnsi="Garamond"/>
          <w:lang w:val="sq-AL"/>
        </w:rPr>
      </w:pPr>
      <w:bookmarkStart w:id="64" w:name="_Toc479251696"/>
      <w:r w:rsidRPr="006B7310">
        <w:rPr>
          <w:rFonts w:ascii="Garamond" w:hAnsi="Garamond"/>
          <w:lang w:val="sq-AL"/>
        </w:rPr>
        <w:t>(Të përgjithshme</w:t>
      </w:r>
      <w:bookmarkEnd w:id="64"/>
      <w:r w:rsidRPr="006B7310">
        <w:rPr>
          <w:rFonts w:ascii="Garamond" w:hAnsi="Garamond"/>
          <w:lang w:val="sq-AL"/>
        </w:rPr>
        <w:t>)</w:t>
      </w:r>
    </w:p>
    <w:p w14:paraId="09B1D824" w14:textId="77777777" w:rsidR="00E00642" w:rsidRPr="006B7310" w:rsidRDefault="00E00642" w:rsidP="00E00642">
      <w:pPr>
        <w:ind w:firstLine="284"/>
        <w:jc w:val="both"/>
        <w:rPr>
          <w:rFonts w:ascii="Garamond" w:hAnsi="Garamond"/>
          <w:b w:val="0"/>
          <w:lang w:val="sq-AL"/>
        </w:rPr>
      </w:pPr>
    </w:p>
    <w:p w14:paraId="06BD841F" w14:textId="04C798D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AOS</w:t>
      </w:r>
      <w:r w:rsidR="00CA1171">
        <w:rPr>
          <w:rFonts w:ascii="Garamond" w:hAnsi="Garamond"/>
          <w:b w:val="0"/>
          <w:lang w:val="sq-AL"/>
        </w:rPr>
        <w:t>-i</w:t>
      </w:r>
      <w:r w:rsidRPr="006B7310">
        <w:rPr>
          <w:rFonts w:ascii="Garamond" w:hAnsi="Garamond"/>
          <w:b w:val="0"/>
          <w:lang w:val="sq-AL"/>
        </w:rPr>
        <w:t xml:space="preserve"> duhet që:</w:t>
      </w:r>
    </w:p>
    <w:p w14:paraId="2F823EBA"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a) të përdorin aplikacione të licensuara, të miratuara nga AKAS.</w:t>
      </w:r>
    </w:p>
    <w:p w14:paraId="32AD3884"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janë përgjegjës për regjistrimin, kontrollin dhe ruajtjen për arsye </w:t>
      </w:r>
      <w:r w:rsidRPr="0008460D">
        <w:rPr>
          <w:rFonts w:ascii="Garamond" w:hAnsi="Garamond"/>
          <w:b w:val="0"/>
          <w:i/>
          <w:lang w:val="sq-AL"/>
        </w:rPr>
        <w:t>backup</w:t>
      </w:r>
      <w:r w:rsidRPr="006B7310">
        <w:rPr>
          <w:rFonts w:ascii="Garamond" w:hAnsi="Garamond"/>
          <w:b w:val="0"/>
          <w:lang w:val="sq-AL"/>
        </w:rPr>
        <w:t>-i të aplikacioneve që kanë në përdorim, dhe nëse aplikohet për shenjëzimin e tyre përshtatshmërisht me nivelin e klasifikimit.</w:t>
      </w:r>
    </w:p>
    <w:p w14:paraId="3A5DFCB7" w14:textId="1D1D36AF" w:rsidR="00E00642" w:rsidRPr="006B7310" w:rsidRDefault="00E00642" w:rsidP="00E00642">
      <w:pPr>
        <w:ind w:firstLine="284"/>
        <w:jc w:val="both"/>
        <w:rPr>
          <w:rFonts w:ascii="Garamond" w:hAnsi="Garamond"/>
          <w:b w:val="0"/>
          <w:lang w:val="sq-AL"/>
        </w:rPr>
      </w:pPr>
      <w:r w:rsidRPr="006B7310">
        <w:rPr>
          <w:rFonts w:ascii="Garamond" w:hAnsi="Garamond"/>
          <w:b w:val="0"/>
          <w:lang w:val="sq-AL"/>
        </w:rPr>
        <w:t>c) Të dokumentojnë në dokument</w:t>
      </w:r>
      <w:r w:rsidR="00CA1171">
        <w:rPr>
          <w:rFonts w:ascii="Garamond" w:hAnsi="Garamond"/>
          <w:b w:val="0"/>
          <w:lang w:val="sq-AL"/>
        </w:rPr>
        <w:t>e</w:t>
      </w:r>
      <w:r w:rsidRPr="006B7310">
        <w:rPr>
          <w:rFonts w:ascii="Garamond" w:hAnsi="Garamond"/>
          <w:b w:val="0"/>
          <w:lang w:val="sq-AL"/>
        </w:rPr>
        <w:t>t e sigurisë së sistemit (DSS dhe/ose POS) funksionet e sigurisë së aplikacioneve, nëse aplikohet.</w:t>
      </w:r>
    </w:p>
    <w:p w14:paraId="42B4CD60"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d) Të lejojnë transferimin manual të të dhënave ndërmjet SKI-ve nëpërmjet mediave të lëvizshme nën kontroll të rreptë dhe vetëm në rrethana kur nevojat operacionale e kërkojnë këtë transferim. Institucionet shtetërore të përcaktojnë dhe dokumentojnë procedurat e transferimit manual të të dhënave në POS të sistemit.</w:t>
      </w:r>
    </w:p>
    <w:p w14:paraId="2D37ADFF" w14:textId="6945C03C"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AOS</w:t>
      </w:r>
      <w:r w:rsidR="00CA1171">
        <w:rPr>
          <w:rFonts w:ascii="Garamond" w:hAnsi="Garamond"/>
          <w:b w:val="0"/>
          <w:lang w:val="sq-AL"/>
        </w:rPr>
        <w:t>-i</w:t>
      </w:r>
      <w:r w:rsidRPr="006B7310">
        <w:rPr>
          <w:rFonts w:ascii="Garamond" w:hAnsi="Garamond"/>
          <w:b w:val="0"/>
          <w:lang w:val="sq-AL"/>
        </w:rPr>
        <w:t xml:space="preserve"> të ndalojnë:</w:t>
      </w:r>
    </w:p>
    <w:p w14:paraId="4C1AEC79" w14:textId="33D2BB0F" w:rsidR="00E00642" w:rsidRPr="006B7310" w:rsidRDefault="00E00642" w:rsidP="00E00642">
      <w:pPr>
        <w:ind w:firstLine="284"/>
        <w:jc w:val="both"/>
        <w:rPr>
          <w:rFonts w:ascii="Garamond" w:hAnsi="Garamond"/>
          <w:b w:val="0"/>
          <w:lang w:val="sq-AL"/>
        </w:rPr>
      </w:pPr>
      <w:r w:rsidRPr="006B7310">
        <w:rPr>
          <w:rFonts w:ascii="Garamond" w:hAnsi="Garamond"/>
          <w:b w:val="0"/>
          <w:lang w:val="sq-AL"/>
        </w:rPr>
        <w:t>a) ndryshimet në konfigurimet e aplikacioneve ose në vetë aplikacionin pa aprovimin paraprak të titullarit të institucionit. Nëse këto ndryshime ndikojnë në profilin e sigurisë së sistemit, të merret paraprakisht miratimi i AKAS</w:t>
      </w:r>
      <w:r w:rsidR="0008460D">
        <w:rPr>
          <w:rFonts w:ascii="Garamond" w:hAnsi="Garamond"/>
          <w:b w:val="0"/>
          <w:lang w:val="sq-AL"/>
        </w:rPr>
        <w:t>-ut;</w:t>
      </w:r>
    </w:p>
    <w:p w14:paraId="3FEEB9D2" w14:textId="7535A2EA"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w:t>
      </w:r>
      <w:r w:rsidR="0008460D" w:rsidRPr="006B7310">
        <w:rPr>
          <w:rFonts w:ascii="Garamond" w:hAnsi="Garamond"/>
          <w:b w:val="0"/>
          <w:lang w:val="sq-AL"/>
        </w:rPr>
        <w:t xml:space="preserve">përdorimin </w:t>
      </w:r>
      <w:r w:rsidRPr="006B7310">
        <w:rPr>
          <w:rFonts w:ascii="Garamond" w:hAnsi="Garamond"/>
          <w:b w:val="0"/>
          <w:lang w:val="sq-AL"/>
        </w:rPr>
        <w:t>e autorizuar dhe të paautorizuar të SKI-ve te aksesojne sistemin duke përdorur kredenciale dhe/ose identitete të tjera</w:t>
      </w:r>
      <w:r w:rsidR="0008460D">
        <w:rPr>
          <w:rFonts w:ascii="Garamond" w:hAnsi="Garamond"/>
          <w:b w:val="0"/>
          <w:lang w:val="sq-AL"/>
        </w:rPr>
        <w:t>;</w:t>
      </w:r>
    </w:p>
    <w:p w14:paraId="445B7B4A" w14:textId="1385FC1D"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w:t>
      </w:r>
      <w:r w:rsidR="0008460D" w:rsidRPr="006B7310">
        <w:rPr>
          <w:rFonts w:ascii="Garamond" w:hAnsi="Garamond"/>
          <w:b w:val="0"/>
          <w:lang w:val="sq-AL"/>
        </w:rPr>
        <w:t xml:space="preserve">përdorimin </w:t>
      </w:r>
      <w:r w:rsidRPr="006B7310">
        <w:rPr>
          <w:rFonts w:ascii="Garamond" w:hAnsi="Garamond"/>
          <w:b w:val="0"/>
          <w:lang w:val="sq-AL"/>
        </w:rPr>
        <w:t>e llogarive në grup në sisteme të klasifikuar në nivel Konfidencial e lart që operojnë në mënyrën e lartë të sigurisë ose në mënyrën  me shumë nivele. Në SKI-të që operojnë në mënyrën e dedikuar, mund të përdoren llogaritë në grup me kusht që të aprovohen nga AKAS</w:t>
      </w:r>
      <w:r w:rsidR="0040679B">
        <w:rPr>
          <w:rFonts w:ascii="Garamond" w:hAnsi="Garamond"/>
          <w:b w:val="0"/>
          <w:lang w:val="sq-AL"/>
        </w:rPr>
        <w:t>-i</w:t>
      </w:r>
      <w:r w:rsidRPr="006B7310">
        <w:rPr>
          <w:rFonts w:ascii="Garamond" w:hAnsi="Garamond"/>
          <w:b w:val="0"/>
          <w:lang w:val="sq-AL"/>
        </w:rPr>
        <w:t xml:space="preserve"> rast pas rasti. Megjithatë, në çdo rast të merren masat përkatëse për identifikimin, autentifikimin dhe mbajtjen në llogari të individëve që aksesojnë llogaritë në grup.</w:t>
      </w:r>
    </w:p>
    <w:p w14:paraId="0495A319" w14:textId="77777777" w:rsidR="00E00642" w:rsidRPr="006B7310" w:rsidRDefault="00E00642" w:rsidP="00E00642">
      <w:pPr>
        <w:ind w:firstLine="284"/>
        <w:jc w:val="both"/>
        <w:rPr>
          <w:rFonts w:ascii="Garamond" w:hAnsi="Garamond"/>
          <w:b w:val="0"/>
          <w:lang w:val="sq-AL"/>
        </w:rPr>
      </w:pPr>
    </w:p>
    <w:p w14:paraId="7B9EA80E"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52</w:t>
      </w:r>
    </w:p>
    <w:p w14:paraId="10A22736"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Mjediset e operimit standard</w:t>
      </w:r>
    </w:p>
    <w:p w14:paraId="37C6FB7D" w14:textId="77777777" w:rsidR="00E00642" w:rsidRPr="006B7310" w:rsidRDefault="00E00642" w:rsidP="00E00642">
      <w:pPr>
        <w:ind w:firstLine="284"/>
        <w:jc w:val="both"/>
        <w:rPr>
          <w:rFonts w:ascii="Garamond" w:hAnsi="Garamond"/>
          <w:b w:val="0"/>
          <w:lang w:val="sq-AL"/>
        </w:rPr>
      </w:pPr>
    </w:p>
    <w:p w14:paraId="67AABF14" w14:textId="0123F252"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Në mjediset e operimit </w:t>
      </w:r>
      <w:r w:rsidR="00C9623D">
        <w:rPr>
          <w:rFonts w:ascii="Garamond" w:hAnsi="Garamond"/>
          <w:b w:val="0"/>
          <w:lang w:val="sq-AL"/>
        </w:rPr>
        <w:t>standard</w:t>
      </w:r>
      <w:r w:rsidRPr="006B7310">
        <w:rPr>
          <w:rFonts w:ascii="Garamond" w:hAnsi="Garamond"/>
          <w:b w:val="0"/>
          <w:lang w:val="sq-AL"/>
        </w:rPr>
        <w:t xml:space="preserve"> merren masat që:</w:t>
      </w:r>
    </w:p>
    <w:p w14:paraId="1C7145D9"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Të sigurojnë çaktivizimin, riemërimin ose ndryshimin e fjalëkalimeve të llogarive default të sistemeve operative.</w:t>
      </w:r>
    </w:p>
    <w:p w14:paraId="409158AB"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Të fshijnë ose çaktivizojnë llogaritë e përdoruesve, aplikacionet, komponentët, shërbimet dhe funksionalitetet e panevojshme në sistem.</w:t>
      </w:r>
    </w:p>
    <w:p w14:paraId="230372DD"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Të çaktivizojnë llogaritë e administratorëve lokalë dhe të përdorin llogari domaini me të drejta administrative lokale.</w:t>
      </w:r>
    </w:p>
    <w:p w14:paraId="565A3A7C"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4. Të aktivizojnë dhe konfigurojnë funksionet e sigurisë që ofrojnë aplikacionet dhe të çaktivizojnë funksionet e panevojshme për përdoruesit.</w:t>
      </w:r>
    </w:p>
    <w:p w14:paraId="5E829BB5"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5. Të ndjekin udhëzimet e prodhuesve, nëse ka, për konfigurimin e sigurt të produkteve të tyre.</w:t>
      </w:r>
    </w:p>
    <w:p w14:paraId="539C67D6"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6. Të përdorin metoda të kontrollit të aplikacioneve për kufizimin e ekzekutimit të </w:t>
      </w:r>
      <w:r w:rsidRPr="00251129">
        <w:rPr>
          <w:rFonts w:ascii="Garamond" w:hAnsi="Garamond"/>
          <w:b w:val="0"/>
          <w:lang w:val="sq-AL"/>
        </w:rPr>
        <w:t xml:space="preserve">programeve, dll-ve dhe </w:t>
      </w:r>
      <w:r w:rsidRPr="0008460D">
        <w:rPr>
          <w:rFonts w:ascii="Garamond" w:hAnsi="Garamond"/>
          <w:b w:val="0"/>
          <w:lang w:val="sq-AL"/>
        </w:rPr>
        <w:t>skripteve sipas një liste të miratuar.</w:t>
      </w:r>
    </w:p>
    <w:p w14:paraId="32486AF6"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7. Të konfigurojnë mekanizmat e kontrollit të aplikacioneve për gjenerimin e logeve gjatë ndërhyrjeve të dështuara dhe të regjistrojnë informacion në lidhje me </w:t>
      </w:r>
      <w:r w:rsidRPr="004A2F45">
        <w:rPr>
          <w:rFonts w:ascii="Garamond" w:hAnsi="Garamond"/>
          <w:b w:val="0"/>
          <w:i/>
          <w:lang w:val="sq-AL"/>
        </w:rPr>
        <w:t>file</w:t>
      </w:r>
      <w:r w:rsidRPr="006B7310">
        <w:rPr>
          <w:rFonts w:ascii="Garamond" w:hAnsi="Garamond"/>
          <w:b w:val="0"/>
          <w:lang w:val="sq-AL"/>
        </w:rPr>
        <w:t xml:space="preserve">-t e bllokuara, kohën dhe përdoruesin që tentoi të ekzekutojë </w:t>
      </w:r>
      <w:r w:rsidRPr="0008460D">
        <w:rPr>
          <w:rFonts w:ascii="Garamond" w:hAnsi="Garamond"/>
          <w:b w:val="0"/>
          <w:i/>
          <w:lang w:val="sq-AL"/>
        </w:rPr>
        <w:t>file</w:t>
      </w:r>
      <w:r w:rsidRPr="006B7310">
        <w:rPr>
          <w:rFonts w:ascii="Garamond" w:hAnsi="Garamond"/>
          <w:b w:val="0"/>
          <w:lang w:val="sq-AL"/>
        </w:rPr>
        <w:t>-n.</w:t>
      </w:r>
    </w:p>
    <w:p w14:paraId="1F3C40A0" w14:textId="57E6E7AA"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8. Të përdorin sisteme të parandalimit të ndërhyrjeve </w:t>
      </w:r>
      <w:r w:rsidRPr="007B2CC8">
        <w:rPr>
          <w:rFonts w:ascii="Garamond" w:hAnsi="Garamond"/>
          <w:b w:val="0"/>
          <w:i/>
          <w:lang w:val="sq-AL"/>
        </w:rPr>
        <w:t>host-based</w:t>
      </w:r>
      <w:r w:rsidRPr="006B7310">
        <w:rPr>
          <w:rFonts w:ascii="Garamond" w:hAnsi="Garamond"/>
          <w:b w:val="0"/>
          <w:lang w:val="sq-AL"/>
        </w:rPr>
        <w:t xml:space="preserve"> në server</w:t>
      </w:r>
      <w:r w:rsidR="007B2CC8">
        <w:rPr>
          <w:rFonts w:ascii="Garamond" w:hAnsi="Garamond"/>
          <w:b w:val="0"/>
          <w:lang w:val="sq-AL"/>
        </w:rPr>
        <w:t>ë</w:t>
      </w:r>
      <w:r w:rsidRPr="006B7310">
        <w:rPr>
          <w:rFonts w:ascii="Garamond" w:hAnsi="Garamond"/>
          <w:b w:val="0"/>
          <w:lang w:val="sq-AL"/>
        </w:rPr>
        <w:t xml:space="preserve"> që administrojnë informacion të klasifikuar në nivel </w:t>
      </w:r>
      <w:r w:rsidR="007064BD">
        <w:rPr>
          <w:rFonts w:ascii="Garamond" w:hAnsi="Garamond"/>
          <w:b w:val="0"/>
          <w:lang w:val="sq-AL"/>
        </w:rPr>
        <w:t>“</w:t>
      </w:r>
      <w:r w:rsidRPr="006B7310">
        <w:rPr>
          <w:rFonts w:ascii="Garamond" w:hAnsi="Garamond"/>
          <w:b w:val="0"/>
          <w:lang w:val="sq-AL"/>
        </w:rPr>
        <w:t>Sekret</w:t>
      </w:r>
      <w:r w:rsidR="007064BD">
        <w:rPr>
          <w:rFonts w:ascii="Garamond" w:hAnsi="Garamond"/>
          <w:b w:val="0"/>
          <w:lang w:val="sq-AL"/>
        </w:rPr>
        <w:t>”</w:t>
      </w:r>
      <w:r w:rsidRPr="006B7310">
        <w:rPr>
          <w:rFonts w:ascii="Garamond" w:hAnsi="Garamond"/>
          <w:b w:val="0"/>
          <w:lang w:val="sq-AL"/>
        </w:rPr>
        <w:t xml:space="preserve"> dhe </w:t>
      </w:r>
      <w:r w:rsidR="007064BD">
        <w:rPr>
          <w:rFonts w:ascii="Garamond" w:hAnsi="Garamond"/>
          <w:b w:val="0"/>
          <w:lang w:val="sq-AL"/>
        </w:rPr>
        <w:t>“</w:t>
      </w:r>
      <w:r w:rsidRPr="006B7310">
        <w:rPr>
          <w:rFonts w:ascii="Garamond" w:hAnsi="Garamond"/>
          <w:b w:val="0"/>
          <w:lang w:val="sq-AL"/>
        </w:rPr>
        <w:t>Tepër sekret</w:t>
      </w:r>
      <w:r w:rsidR="007064BD">
        <w:rPr>
          <w:rFonts w:ascii="Garamond" w:hAnsi="Garamond"/>
          <w:b w:val="0"/>
          <w:lang w:val="sq-AL"/>
        </w:rPr>
        <w:t>”</w:t>
      </w:r>
      <w:r w:rsidRPr="006B7310">
        <w:rPr>
          <w:rFonts w:ascii="Garamond" w:hAnsi="Garamond"/>
          <w:b w:val="0"/>
          <w:lang w:val="sq-AL"/>
        </w:rPr>
        <w:t>.</w:t>
      </w:r>
    </w:p>
    <w:p w14:paraId="65880B1F"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9. Të përdorin aplikacione </w:t>
      </w:r>
      <w:r w:rsidRPr="007B2CC8">
        <w:rPr>
          <w:rFonts w:ascii="Garamond" w:hAnsi="Garamond"/>
          <w:b w:val="0"/>
          <w:i/>
          <w:lang w:val="sq-AL"/>
        </w:rPr>
        <w:t>firewall software-based</w:t>
      </w:r>
      <w:r w:rsidRPr="006B7310">
        <w:rPr>
          <w:rFonts w:ascii="Garamond" w:hAnsi="Garamond"/>
          <w:b w:val="0"/>
          <w:lang w:val="sq-AL"/>
        </w:rPr>
        <w:t xml:space="preserve"> për të kufizuar lidhjet hyrëse dhe dalëse të rrjetit.</w:t>
      </w:r>
    </w:p>
    <w:p w14:paraId="2F1F8BAA" w14:textId="4C85D16B" w:rsidR="00E00642" w:rsidRPr="006B7310" w:rsidRDefault="00E00642" w:rsidP="00E00642">
      <w:pPr>
        <w:ind w:firstLine="284"/>
        <w:jc w:val="both"/>
        <w:rPr>
          <w:rFonts w:ascii="Garamond" w:hAnsi="Garamond"/>
          <w:b w:val="0"/>
          <w:lang w:val="sq-AL"/>
        </w:rPr>
      </w:pPr>
      <w:r w:rsidRPr="006B7310">
        <w:rPr>
          <w:rFonts w:ascii="Garamond" w:hAnsi="Garamond"/>
          <w:b w:val="0"/>
          <w:lang w:val="sq-AL"/>
        </w:rPr>
        <w:t>10. Të përdorin aplikacione të kontrollit të pajisjeve periferike për të parandaluar përdorimin e paautorizuar të mediave kompjuterike dhe pajisjeve në kompjuter</w:t>
      </w:r>
      <w:r w:rsidR="007B2CC8">
        <w:rPr>
          <w:rFonts w:ascii="Garamond" w:hAnsi="Garamond"/>
          <w:b w:val="0"/>
          <w:lang w:val="sq-AL"/>
        </w:rPr>
        <w:t>ë</w:t>
      </w:r>
      <w:r w:rsidRPr="006B7310">
        <w:rPr>
          <w:rFonts w:ascii="Garamond" w:hAnsi="Garamond"/>
          <w:b w:val="0"/>
          <w:lang w:val="sq-AL"/>
        </w:rPr>
        <w:t xml:space="preserve"> dhe server</w:t>
      </w:r>
      <w:r w:rsidR="007B2CC8">
        <w:rPr>
          <w:rFonts w:ascii="Garamond" w:hAnsi="Garamond"/>
          <w:b w:val="0"/>
          <w:lang w:val="sq-AL"/>
        </w:rPr>
        <w:t>ë</w:t>
      </w:r>
      <w:r w:rsidRPr="006B7310">
        <w:rPr>
          <w:rFonts w:ascii="Garamond" w:hAnsi="Garamond"/>
          <w:b w:val="0"/>
          <w:lang w:val="sq-AL"/>
        </w:rPr>
        <w:t>.</w:t>
      </w:r>
    </w:p>
    <w:p w14:paraId="683DC5B5"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11. Të mos lejojnë përdoruesit të çaktivizojnë ose tejkalojnë mekanizmat e kontrollit të aplikacioneve.</w:t>
      </w:r>
    </w:p>
    <w:p w14:paraId="24D69F80"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12. Të mos lejojnë përdoruesit të instalojnë, çinstalojnë ose çaktivizojnë aplikacione.</w:t>
      </w:r>
    </w:p>
    <w:p w14:paraId="58B1B6CF"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13. Të mos lejojnë pajisje të lidhen njëkohësisht në dy rrjete të ndryshme.</w:t>
      </w:r>
    </w:p>
    <w:p w14:paraId="34BEFDB7" w14:textId="77777777" w:rsidR="00E00642" w:rsidRPr="006B7310" w:rsidRDefault="00E00642" w:rsidP="00E00642">
      <w:pPr>
        <w:ind w:firstLine="284"/>
        <w:jc w:val="both"/>
        <w:rPr>
          <w:rFonts w:ascii="Garamond" w:hAnsi="Garamond"/>
          <w:b w:val="0"/>
          <w:lang w:val="sq-AL"/>
        </w:rPr>
      </w:pPr>
    </w:p>
    <w:p w14:paraId="1E181925"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53</w:t>
      </w:r>
    </w:p>
    <w:p w14:paraId="1D8954BE"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Mbrojtja nga aplikacionet keqdashëse dhe viruset kompjuterike</w:t>
      </w:r>
    </w:p>
    <w:p w14:paraId="3884CE9F" w14:textId="77777777" w:rsidR="00E00642" w:rsidRPr="006B7310" w:rsidRDefault="00E00642" w:rsidP="00E00642">
      <w:pPr>
        <w:ind w:firstLine="284"/>
        <w:jc w:val="both"/>
        <w:rPr>
          <w:rFonts w:ascii="Garamond" w:hAnsi="Garamond"/>
          <w:b w:val="0"/>
          <w:lang w:val="sq-AL"/>
        </w:rPr>
      </w:pPr>
    </w:p>
    <w:p w14:paraId="59F77C2E" w14:textId="44BFD9FA"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AOS</w:t>
      </w:r>
      <w:r w:rsidR="007B2CC8">
        <w:rPr>
          <w:rFonts w:ascii="Garamond" w:hAnsi="Garamond"/>
          <w:b w:val="0"/>
          <w:lang w:val="sq-AL"/>
        </w:rPr>
        <w:t>-i</w:t>
      </w:r>
      <w:r w:rsidRPr="006B7310">
        <w:rPr>
          <w:rFonts w:ascii="Garamond" w:hAnsi="Garamond"/>
          <w:b w:val="0"/>
          <w:lang w:val="sq-AL"/>
        </w:rPr>
        <w:t xml:space="preserve"> duhet të përdorin programe kundër aplikacioneve keqdashëse dhe viruseve kompjuterike në sistemet e tyre dhe të dokumentojnë detajet që lidhen me to, përfshirë kërkesat dhe procedurat për përditësim dhe skanim si dhe personat përgjegjës për përditësimin e tyre dhe ndjekjen e procedurave të sigurisë.</w:t>
      </w:r>
    </w:p>
    <w:p w14:paraId="0663E96D" w14:textId="0F1A1913"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AOS</w:t>
      </w:r>
      <w:r w:rsidR="007B2CC8">
        <w:rPr>
          <w:rFonts w:ascii="Garamond" w:hAnsi="Garamond"/>
          <w:b w:val="0"/>
          <w:lang w:val="sq-AL"/>
        </w:rPr>
        <w:t>-i</w:t>
      </w:r>
      <w:r w:rsidRPr="006B7310">
        <w:rPr>
          <w:rFonts w:ascii="Garamond" w:hAnsi="Garamond"/>
          <w:b w:val="0"/>
          <w:lang w:val="sq-AL"/>
        </w:rPr>
        <w:t xml:space="preserve"> të sigurojnë që këto programe:</w:t>
      </w:r>
    </w:p>
    <w:p w14:paraId="41FE9F9D"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a) përditësohen rregullisht.</w:t>
      </w:r>
    </w:p>
    <w:p w14:paraId="603E1988"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b) janë konfiguruar për skanim automatik dhe periodik të disqeve dhe mediave të lëvizshme.</w:t>
      </w:r>
    </w:p>
    <w:p w14:paraId="49666BE5" w14:textId="7740ABCA"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AOS</w:t>
      </w:r>
      <w:r w:rsidR="007B2CC8">
        <w:rPr>
          <w:rFonts w:ascii="Garamond" w:hAnsi="Garamond"/>
          <w:b w:val="0"/>
          <w:lang w:val="sq-AL"/>
        </w:rPr>
        <w:t>-i</w:t>
      </w:r>
      <w:r w:rsidRPr="006B7310">
        <w:rPr>
          <w:rFonts w:ascii="Garamond" w:hAnsi="Garamond"/>
          <w:b w:val="0"/>
          <w:lang w:val="sq-AL"/>
        </w:rPr>
        <w:t xml:space="preserve"> të dokumentojnë në POS instruksionet për veprimet që duhen ndërmarrë dhe raportimin e incidenteve që lidhen me infektimet e aplikacioneve keqdashëse dhe viruseve kompjuterike.</w:t>
      </w:r>
    </w:p>
    <w:p w14:paraId="794602D6" w14:textId="77777777" w:rsidR="00E00642" w:rsidRPr="006B7310" w:rsidRDefault="00E00642" w:rsidP="00E00642">
      <w:pPr>
        <w:ind w:firstLine="284"/>
        <w:jc w:val="both"/>
        <w:rPr>
          <w:rFonts w:ascii="Garamond" w:hAnsi="Garamond"/>
          <w:b w:val="0"/>
          <w:lang w:val="sq-AL"/>
        </w:rPr>
      </w:pPr>
    </w:p>
    <w:p w14:paraId="0DE7B2FF"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54</w:t>
      </w:r>
    </w:p>
    <w:p w14:paraId="0CCA9FCE"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Përditësimi (</w:t>
      </w:r>
      <w:r w:rsidRPr="007B2CC8">
        <w:rPr>
          <w:rFonts w:ascii="Garamond" w:hAnsi="Garamond"/>
          <w:i/>
          <w:lang w:val="sq-AL"/>
        </w:rPr>
        <w:t>patching</w:t>
      </w:r>
      <w:r w:rsidRPr="006B7310">
        <w:rPr>
          <w:rFonts w:ascii="Garamond" w:hAnsi="Garamond"/>
          <w:lang w:val="sq-AL"/>
        </w:rPr>
        <w:t>) i software-ve</w:t>
      </w:r>
    </w:p>
    <w:p w14:paraId="54615A08" w14:textId="77777777" w:rsidR="00E00642" w:rsidRPr="006B7310" w:rsidRDefault="00E00642" w:rsidP="00E00642">
      <w:pPr>
        <w:ind w:firstLine="284"/>
        <w:jc w:val="both"/>
        <w:rPr>
          <w:rFonts w:ascii="Garamond" w:hAnsi="Garamond"/>
          <w:b w:val="0"/>
          <w:lang w:val="sq-AL"/>
        </w:rPr>
      </w:pPr>
    </w:p>
    <w:p w14:paraId="35C7C796" w14:textId="070B65F0"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AOS</w:t>
      </w:r>
      <w:r w:rsidR="007B2CC8">
        <w:rPr>
          <w:rFonts w:ascii="Garamond" w:hAnsi="Garamond"/>
          <w:b w:val="0"/>
          <w:lang w:val="sq-AL"/>
        </w:rPr>
        <w:t>-i</w:t>
      </w:r>
      <w:r w:rsidRPr="006B7310">
        <w:rPr>
          <w:rFonts w:ascii="Garamond" w:hAnsi="Garamond"/>
          <w:b w:val="0"/>
          <w:lang w:val="sq-AL"/>
        </w:rPr>
        <w:t xml:space="preserve"> duhet që:</w:t>
      </w:r>
    </w:p>
    <w:p w14:paraId="4C40A7CC" w14:textId="01E9968E"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w:t>
      </w:r>
      <w:r w:rsidR="007B2CC8">
        <w:rPr>
          <w:rFonts w:ascii="Garamond" w:hAnsi="Garamond"/>
          <w:b w:val="0"/>
          <w:lang w:val="sq-AL"/>
        </w:rPr>
        <w:t>t</w:t>
      </w:r>
      <w:r w:rsidRPr="006B7310">
        <w:rPr>
          <w:rFonts w:ascii="Garamond" w:hAnsi="Garamond"/>
          <w:b w:val="0"/>
          <w:lang w:val="sq-AL"/>
        </w:rPr>
        <w:t>ë përfshijnë në POS procedurat e menaxhimit të përditësimeve të sistemeve operative, aplikacioneve, driverave dhe firmware-ve të pajisjeve.</w:t>
      </w:r>
    </w:p>
    <w:p w14:paraId="677222EF" w14:textId="5E753C01"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w:t>
      </w:r>
      <w:r w:rsidR="007B2CC8">
        <w:rPr>
          <w:rFonts w:ascii="Garamond" w:hAnsi="Garamond"/>
          <w:b w:val="0"/>
          <w:lang w:val="sq-AL"/>
        </w:rPr>
        <w:t>t</w:t>
      </w:r>
      <w:r w:rsidRPr="006B7310">
        <w:rPr>
          <w:rFonts w:ascii="Garamond" w:hAnsi="Garamond"/>
          <w:b w:val="0"/>
          <w:lang w:val="sq-AL"/>
        </w:rPr>
        <w:t>ë monitorojnë burimet e informacionit për dobësitë e reja dhe përditësimet përkatëse për sistemet operative, aplikacionet, driverat dhe firmware-t e pajisjeve.</w:t>
      </w:r>
    </w:p>
    <w:p w14:paraId="20B32542"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Sistemet operative, aplikacionet dhe pajisjet hardware që nuk suportohen më nga prodhuesi të zëvendësohen me një version që suportohet nga prodhuesi ose me një version të suportueshëm nga një prodhues tjetër.</w:t>
      </w:r>
    </w:p>
    <w:p w14:paraId="13A9272D" w14:textId="77777777" w:rsidR="00E00642" w:rsidRPr="006B7310" w:rsidRDefault="00E00642" w:rsidP="00E00642">
      <w:pPr>
        <w:ind w:firstLine="284"/>
        <w:jc w:val="both"/>
        <w:rPr>
          <w:rFonts w:ascii="Garamond" w:hAnsi="Garamond"/>
          <w:b w:val="0"/>
          <w:lang w:val="sq-AL"/>
        </w:rPr>
      </w:pPr>
    </w:p>
    <w:p w14:paraId="5B50A6CA"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55</w:t>
      </w:r>
    </w:p>
    <w:p w14:paraId="401B6B20"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Zhvillimi i aplikacioneve</w:t>
      </w:r>
    </w:p>
    <w:p w14:paraId="76E978FF" w14:textId="77777777" w:rsidR="00E00642" w:rsidRPr="006B7310" w:rsidRDefault="00E00642" w:rsidP="00E00642">
      <w:pPr>
        <w:ind w:firstLine="284"/>
        <w:jc w:val="both"/>
        <w:rPr>
          <w:rFonts w:ascii="Garamond" w:hAnsi="Garamond"/>
          <w:b w:val="0"/>
          <w:lang w:val="sq-AL"/>
        </w:rPr>
      </w:pPr>
    </w:p>
    <w:p w14:paraId="75D3CEB0"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Gjatë zhvillimit të aplikacioneve për trajtimin e informacionit të klasifikuar, të merret në konsideratë përmbushja e objektivave të sigurisë gjatë gjithë fazave të zhvillimit të aplikacioneve (dizenjimi, zhvillimi, shpërndarja dhe mirëmbajtja).</w:t>
      </w:r>
    </w:p>
    <w:p w14:paraId="59AD201C" w14:textId="58ED702F"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Aplikacionet t</w:t>
      </w:r>
      <w:r w:rsidR="00177A77">
        <w:rPr>
          <w:rFonts w:ascii="Garamond" w:hAnsi="Garamond"/>
          <w:b w:val="0"/>
          <w:lang w:val="sq-AL"/>
        </w:rPr>
        <w:t>’</w:t>
      </w:r>
      <w:r w:rsidRPr="006B7310">
        <w:rPr>
          <w:rFonts w:ascii="Garamond" w:hAnsi="Garamond"/>
          <w:b w:val="0"/>
          <w:lang w:val="sq-AL"/>
        </w:rPr>
        <w:t>u nënshtrohen procesit të testimit të sigurisë, menaxhimit të konfigurimeve dhe kontrollit të ndryshimeve.</w:t>
      </w:r>
    </w:p>
    <w:p w14:paraId="61B5BAD8" w14:textId="528BDE7C"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AOS</w:t>
      </w:r>
      <w:r w:rsidR="007B2CC8">
        <w:rPr>
          <w:rFonts w:ascii="Garamond" w:hAnsi="Garamond"/>
          <w:b w:val="0"/>
          <w:lang w:val="sq-AL"/>
        </w:rPr>
        <w:t>-i</w:t>
      </w:r>
      <w:r w:rsidRPr="006B7310">
        <w:rPr>
          <w:rFonts w:ascii="Garamond" w:hAnsi="Garamond"/>
          <w:b w:val="0"/>
          <w:lang w:val="sq-AL"/>
        </w:rPr>
        <w:t xml:space="preserve"> të mos lejojnë aksesin e paautorizuar në kodin burim të aplikacioneve.</w:t>
      </w:r>
    </w:p>
    <w:p w14:paraId="13CDE728" w14:textId="77777777" w:rsidR="00E00642" w:rsidRPr="006B7310" w:rsidRDefault="00E00642" w:rsidP="00E00642">
      <w:pPr>
        <w:ind w:firstLine="284"/>
        <w:jc w:val="both"/>
        <w:rPr>
          <w:rFonts w:ascii="Garamond" w:hAnsi="Garamond"/>
          <w:b w:val="0"/>
          <w:lang w:val="sq-AL"/>
        </w:rPr>
      </w:pPr>
    </w:p>
    <w:p w14:paraId="5D29B894"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56</w:t>
      </w:r>
    </w:p>
    <w:p w14:paraId="249AF7CF"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Implementimi i teknologjisë web në sistemet e klasifikuar</w:t>
      </w:r>
    </w:p>
    <w:p w14:paraId="68218535" w14:textId="77777777" w:rsidR="00E00642" w:rsidRPr="006B7310" w:rsidRDefault="00E00642" w:rsidP="00E00642">
      <w:pPr>
        <w:ind w:firstLine="284"/>
        <w:jc w:val="both"/>
        <w:rPr>
          <w:rFonts w:ascii="Garamond" w:hAnsi="Garamond"/>
          <w:b w:val="0"/>
          <w:lang w:val="sq-AL"/>
        </w:rPr>
      </w:pPr>
    </w:p>
    <w:p w14:paraId="69002741" w14:textId="738DF650"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AOS</w:t>
      </w:r>
      <w:r w:rsidR="0009156C">
        <w:rPr>
          <w:rFonts w:ascii="Garamond" w:hAnsi="Garamond"/>
          <w:b w:val="0"/>
          <w:lang w:val="sq-AL"/>
        </w:rPr>
        <w:t>-i</w:t>
      </w:r>
      <w:r w:rsidRPr="006B7310">
        <w:rPr>
          <w:rFonts w:ascii="Garamond" w:hAnsi="Garamond"/>
          <w:b w:val="0"/>
          <w:lang w:val="sq-AL"/>
        </w:rPr>
        <w:t xml:space="preserve"> të hartojnë dhe dokumentojnë procedurat për implementimin dhe përdorimin e shërbimeve intranet në sistemet e tyre.</w:t>
      </w:r>
    </w:p>
    <w:p w14:paraId="45EEE31F" w14:textId="282F5F03"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AOS</w:t>
      </w:r>
      <w:r w:rsidR="0009156C">
        <w:rPr>
          <w:rFonts w:ascii="Garamond" w:hAnsi="Garamond"/>
          <w:b w:val="0"/>
          <w:lang w:val="sq-AL"/>
        </w:rPr>
        <w:t>-i</w:t>
      </w:r>
      <w:r w:rsidRPr="006B7310">
        <w:rPr>
          <w:rFonts w:ascii="Garamond" w:hAnsi="Garamond"/>
          <w:b w:val="0"/>
          <w:lang w:val="sq-AL"/>
        </w:rPr>
        <w:t xml:space="preserve"> të sigurojnë që të gjithë faqet web të shenjëzohen përshtatshmërisht me nivelin më të lartë të klasifikimit të informacionit që përmbahet në atë faqe.</w:t>
      </w:r>
    </w:p>
    <w:p w14:paraId="788BF56C" w14:textId="4EE3F7AB"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AOS</w:t>
      </w:r>
      <w:r w:rsidR="0009156C">
        <w:rPr>
          <w:rFonts w:ascii="Garamond" w:hAnsi="Garamond"/>
          <w:b w:val="0"/>
          <w:lang w:val="sq-AL"/>
        </w:rPr>
        <w:t>-i</w:t>
      </w:r>
      <w:r w:rsidRPr="006B7310">
        <w:rPr>
          <w:rFonts w:ascii="Garamond" w:hAnsi="Garamond"/>
          <w:b w:val="0"/>
          <w:lang w:val="sq-AL"/>
        </w:rPr>
        <w:t xml:space="preserve"> të sigurojnë vlefshmërinë dhe/ose pastrimin e të gjithë inputit në një aplikacion web.</w:t>
      </w:r>
    </w:p>
    <w:p w14:paraId="2C533648" w14:textId="4D3D0EA9" w:rsidR="00E00642" w:rsidRPr="006B7310" w:rsidRDefault="00E00642" w:rsidP="00E00642">
      <w:pPr>
        <w:ind w:firstLine="284"/>
        <w:jc w:val="both"/>
        <w:rPr>
          <w:rFonts w:ascii="Garamond" w:hAnsi="Garamond"/>
          <w:b w:val="0"/>
          <w:lang w:val="sq-AL"/>
        </w:rPr>
      </w:pPr>
      <w:r w:rsidRPr="006B7310">
        <w:rPr>
          <w:rFonts w:ascii="Garamond" w:hAnsi="Garamond"/>
          <w:b w:val="0"/>
          <w:lang w:val="sq-AL"/>
        </w:rPr>
        <w:t>4. AOS</w:t>
      </w:r>
      <w:r w:rsidR="0009156C">
        <w:rPr>
          <w:rFonts w:ascii="Garamond" w:hAnsi="Garamond"/>
          <w:b w:val="0"/>
          <w:lang w:val="sq-AL"/>
        </w:rPr>
        <w:t>-i</w:t>
      </w:r>
      <w:r w:rsidRPr="006B7310">
        <w:rPr>
          <w:rFonts w:ascii="Garamond" w:hAnsi="Garamond"/>
          <w:b w:val="0"/>
          <w:lang w:val="sq-AL"/>
        </w:rPr>
        <w:t xml:space="preserve"> të implementojnë kontrollet e sigurisë së bro</w:t>
      </w:r>
      <w:r w:rsidR="00654B48">
        <w:rPr>
          <w:rFonts w:ascii="Garamond" w:hAnsi="Garamond"/>
          <w:b w:val="0"/>
          <w:lang w:val="sq-AL"/>
        </w:rPr>
        <w:t>w</w:t>
      </w:r>
      <w:r w:rsidRPr="006B7310">
        <w:rPr>
          <w:rFonts w:ascii="Garamond" w:hAnsi="Garamond"/>
          <w:b w:val="0"/>
          <w:lang w:val="sq-AL"/>
        </w:rPr>
        <w:t>ser-ave për mbrojtjen e aplikacioneve web dhe përdoruesve të tyre.</w:t>
      </w:r>
    </w:p>
    <w:p w14:paraId="0F56405A" w14:textId="77777777" w:rsidR="00E00642" w:rsidRPr="006B7310" w:rsidRDefault="00E00642" w:rsidP="00E00642">
      <w:pPr>
        <w:ind w:firstLine="284"/>
        <w:jc w:val="both"/>
        <w:rPr>
          <w:rFonts w:ascii="Garamond" w:hAnsi="Garamond"/>
          <w:b w:val="0"/>
          <w:lang w:val="sq-AL"/>
        </w:rPr>
      </w:pPr>
    </w:p>
    <w:p w14:paraId="7AEF6827"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57</w:t>
      </w:r>
    </w:p>
    <w:p w14:paraId="4D7B877E"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Sistemet e databazave</w:t>
      </w:r>
    </w:p>
    <w:p w14:paraId="1709D933" w14:textId="77777777" w:rsidR="00E00642" w:rsidRPr="006B7310" w:rsidRDefault="00E00642" w:rsidP="00E00642">
      <w:pPr>
        <w:ind w:firstLine="284"/>
        <w:jc w:val="both"/>
        <w:rPr>
          <w:rFonts w:ascii="Garamond" w:hAnsi="Garamond"/>
          <w:b w:val="0"/>
          <w:lang w:val="sq-AL"/>
        </w:rPr>
      </w:pPr>
    </w:p>
    <w:p w14:paraId="6FDE26A2" w14:textId="1AA137F6" w:rsidR="00E00642" w:rsidRPr="006B7310" w:rsidRDefault="00E00642" w:rsidP="00E00642">
      <w:pPr>
        <w:ind w:firstLine="284"/>
        <w:jc w:val="both"/>
        <w:rPr>
          <w:rFonts w:ascii="Garamond" w:hAnsi="Garamond"/>
          <w:b w:val="0"/>
          <w:lang w:val="sq-AL"/>
        </w:rPr>
      </w:pPr>
      <w:r w:rsidRPr="006B7310">
        <w:rPr>
          <w:rFonts w:ascii="Garamond" w:hAnsi="Garamond"/>
          <w:b w:val="0"/>
          <w:lang w:val="sq-AL"/>
        </w:rPr>
        <w:t>AOS</w:t>
      </w:r>
      <w:r w:rsidR="0009156C">
        <w:rPr>
          <w:rFonts w:ascii="Garamond" w:hAnsi="Garamond"/>
          <w:b w:val="0"/>
          <w:lang w:val="sq-AL"/>
        </w:rPr>
        <w:t>-i</w:t>
      </w:r>
      <w:r w:rsidRPr="006B7310">
        <w:rPr>
          <w:rFonts w:ascii="Garamond" w:hAnsi="Garamond"/>
          <w:b w:val="0"/>
          <w:lang w:val="sq-AL"/>
        </w:rPr>
        <w:t xml:space="preserve"> duhet që:</w:t>
      </w:r>
    </w:p>
    <w:p w14:paraId="387CFC07"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të mirëmbajnë dhe monitorojnë rregullisht inventarin e saktë të databazave që kanë në zotërim dhe përmbajtjeve të tyre.</w:t>
      </w:r>
    </w:p>
    <w:p w14:paraId="2DDD7707"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Të fshijnë të gjithë skedarët dhe loget e përkohshme të instalimit pas instalimit të sistemeve për menaxhimin e databazave.</w:t>
      </w:r>
    </w:p>
    <w:p w14:paraId="242C2342"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Të konfigurojnë në mënyrë të sigurt sistemet e menaxhimit të databazave në përputhje me udhëzimet e prodhuesit.</w:t>
      </w:r>
    </w:p>
    <w:p w14:paraId="4C515B0A"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4. Të fshijnë të gjithë databazat model që instalohen me sistemin e menaxhimit të databazave.</w:t>
      </w:r>
    </w:p>
    <w:p w14:paraId="681E7415"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5. Të konfigurojnë sistemin e menaxhimit të databazave të funksionojë nën një llogari të veçantë përdoruesi me minimumin e privilegjeve që nevojiten për kryerjen e funksioneve. Kjo llogari të ketë akses të kufizuar në zona joesenciale të sistemit të skedarëve të serverit të databazës.</w:t>
      </w:r>
    </w:p>
    <w:p w14:paraId="73584795"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6. Të sigurojnë ruajtjen e fjalëkalimeve të kriptuara me algoritma të fortë kriptimi në databaza.</w:t>
      </w:r>
    </w:p>
    <w:p w14:paraId="1CBF05EF"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7. Të aplikojnë kontrolle aksesi në skedarët e databazave.</w:t>
      </w:r>
    </w:p>
    <w:p w14:paraId="67535D64"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8. Të kriptojnë harddisqet e serverave të databazave plotësisht (</w:t>
      </w:r>
      <w:r w:rsidRPr="00606D20">
        <w:rPr>
          <w:rFonts w:ascii="Garamond" w:hAnsi="Garamond"/>
          <w:b w:val="0"/>
          <w:i/>
          <w:lang w:val="sq-AL"/>
        </w:rPr>
        <w:t>full disk encryption</w:t>
      </w:r>
      <w:r w:rsidRPr="006B7310">
        <w:rPr>
          <w:rFonts w:ascii="Garamond" w:hAnsi="Garamond"/>
          <w:b w:val="0"/>
          <w:lang w:val="sq-AL"/>
        </w:rPr>
        <w:t>).</w:t>
      </w:r>
    </w:p>
    <w:p w14:paraId="0432AEAE"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9. Të shenjëzojnë përshtatshmërisht databazat ose përmbajtjet e tyre.</w:t>
      </w:r>
    </w:p>
    <w:p w14:paraId="27640B86"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10. Të ndajnë privilegjet e përdoruesve të databazës sipas nevojës për njohje duke u dhënë atyre privilegjet e nevojshme për akses, futje të dhënash, modifikim ose fshirje të dhënash në databazë sipas detyrave përkatëse.</w:t>
      </w:r>
    </w:p>
    <w:p w14:paraId="441AE401"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11. Të çaktivizojnë, riemërojnë ose ndryshojnë fjalëkalimet e llogarive default të administratorëve të databazave.</w:t>
      </w:r>
    </w:p>
    <w:p w14:paraId="56A9C969"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12. Të sigurojnë që administratorët e databazave të kenë llogari unike dhe të identifikueshme për secilin administrator.</w:t>
      </w:r>
    </w:p>
    <w:p w14:paraId="4AA0B32F"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13. Të sigurojnë që llogaritë e administratorëve të databazave të përdoren ekskluzivisht për detyra administrative.</w:t>
      </w:r>
    </w:p>
    <w:p w14:paraId="1206FD73" w14:textId="25B94525" w:rsidR="00E00642" w:rsidRPr="006B7310" w:rsidRDefault="00E00642" w:rsidP="00E00642">
      <w:pPr>
        <w:ind w:firstLine="284"/>
        <w:jc w:val="both"/>
        <w:rPr>
          <w:rFonts w:ascii="Garamond" w:hAnsi="Garamond"/>
          <w:b w:val="0"/>
          <w:lang w:val="sq-AL"/>
        </w:rPr>
      </w:pPr>
      <w:r w:rsidRPr="006B7310">
        <w:rPr>
          <w:rFonts w:ascii="Garamond" w:hAnsi="Garamond"/>
          <w:b w:val="0"/>
          <w:lang w:val="sq-AL"/>
        </w:rPr>
        <w:t>14. Të sigurojnë që administratorëve të databazave t</w:t>
      </w:r>
      <w:r w:rsidR="00606D20">
        <w:rPr>
          <w:rFonts w:ascii="Garamond" w:hAnsi="Garamond"/>
          <w:b w:val="0"/>
          <w:lang w:val="sq-AL"/>
        </w:rPr>
        <w:t>’</w:t>
      </w:r>
      <w:r w:rsidRPr="006B7310">
        <w:rPr>
          <w:rFonts w:ascii="Garamond" w:hAnsi="Garamond"/>
          <w:b w:val="0"/>
          <w:lang w:val="sq-AL"/>
        </w:rPr>
        <w:t>u jepet akses sipas roleve që kanë dhe jo të gjitha të drejtat ose të drejtat default të administratorëve.</w:t>
      </w:r>
    </w:p>
    <w:p w14:paraId="3135E36B"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15. Të fshijnë llogaritë anonime të databazave.</w:t>
      </w:r>
    </w:p>
    <w:p w14:paraId="7B625403" w14:textId="317499EB" w:rsidR="00E00642" w:rsidRPr="006B7310" w:rsidRDefault="00E00642" w:rsidP="00E00642">
      <w:pPr>
        <w:ind w:firstLine="284"/>
        <w:jc w:val="both"/>
        <w:rPr>
          <w:rFonts w:ascii="Garamond" w:hAnsi="Garamond"/>
          <w:b w:val="0"/>
          <w:lang w:val="sq-AL"/>
        </w:rPr>
      </w:pPr>
      <w:r w:rsidRPr="006B7310">
        <w:rPr>
          <w:rFonts w:ascii="Garamond" w:hAnsi="Garamond"/>
          <w:b w:val="0"/>
          <w:lang w:val="sq-AL"/>
        </w:rPr>
        <w:t>16. Server</w:t>
      </w:r>
      <w:r w:rsidR="00606D20">
        <w:rPr>
          <w:rFonts w:ascii="Garamond" w:hAnsi="Garamond"/>
          <w:b w:val="0"/>
          <w:lang w:val="sq-AL"/>
        </w:rPr>
        <w:t>ë</w:t>
      </w:r>
      <w:r w:rsidRPr="006B7310">
        <w:rPr>
          <w:rFonts w:ascii="Garamond" w:hAnsi="Garamond"/>
          <w:b w:val="0"/>
          <w:lang w:val="sq-AL"/>
        </w:rPr>
        <w:t>t e databazave dhe server</w:t>
      </w:r>
      <w:r w:rsidR="00606D20">
        <w:rPr>
          <w:rFonts w:ascii="Garamond" w:hAnsi="Garamond"/>
          <w:b w:val="0"/>
          <w:lang w:val="sq-AL"/>
        </w:rPr>
        <w:t>ë</w:t>
      </w:r>
      <w:r w:rsidRPr="006B7310">
        <w:rPr>
          <w:rFonts w:ascii="Garamond" w:hAnsi="Garamond"/>
          <w:b w:val="0"/>
          <w:lang w:val="sq-AL"/>
        </w:rPr>
        <w:t>t web të ndahen funksionalisht, nëpërmjet një ndarje fizike ose virtuale.</w:t>
      </w:r>
    </w:p>
    <w:p w14:paraId="063DF69F" w14:textId="6DBCD3AE" w:rsidR="00E00642" w:rsidRPr="006B7310" w:rsidRDefault="00E00642" w:rsidP="00E00642">
      <w:pPr>
        <w:ind w:firstLine="284"/>
        <w:jc w:val="both"/>
        <w:rPr>
          <w:rFonts w:ascii="Garamond" w:hAnsi="Garamond"/>
          <w:b w:val="0"/>
          <w:lang w:val="sq-AL"/>
        </w:rPr>
      </w:pPr>
      <w:r w:rsidRPr="006B7310">
        <w:rPr>
          <w:rFonts w:ascii="Garamond" w:hAnsi="Garamond"/>
          <w:b w:val="0"/>
          <w:lang w:val="sq-AL"/>
        </w:rPr>
        <w:t>17. Të vendosin server</w:t>
      </w:r>
      <w:r w:rsidR="00606D20">
        <w:rPr>
          <w:rFonts w:ascii="Garamond" w:hAnsi="Garamond"/>
          <w:b w:val="0"/>
          <w:lang w:val="sq-AL"/>
        </w:rPr>
        <w:t>ë</w:t>
      </w:r>
      <w:r w:rsidRPr="006B7310">
        <w:rPr>
          <w:rFonts w:ascii="Garamond" w:hAnsi="Garamond"/>
          <w:b w:val="0"/>
          <w:lang w:val="sq-AL"/>
        </w:rPr>
        <w:t>t e databazave në një segment rrjeti të ndryshëm nga kompjuter</w:t>
      </w:r>
      <w:r w:rsidR="00606D20">
        <w:rPr>
          <w:rFonts w:ascii="Garamond" w:hAnsi="Garamond"/>
          <w:b w:val="0"/>
          <w:lang w:val="sq-AL"/>
        </w:rPr>
        <w:t>ë</w:t>
      </w:r>
      <w:r w:rsidRPr="006B7310">
        <w:rPr>
          <w:rFonts w:ascii="Garamond" w:hAnsi="Garamond"/>
          <w:b w:val="0"/>
          <w:lang w:val="sq-AL"/>
        </w:rPr>
        <w:t>t e përdoruesve.</w:t>
      </w:r>
    </w:p>
    <w:p w14:paraId="122AEB3C" w14:textId="10781552" w:rsidR="00E00642" w:rsidRPr="006B7310" w:rsidRDefault="00E00642" w:rsidP="00E00642">
      <w:pPr>
        <w:ind w:firstLine="284"/>
        <w:jc w:val="both"/>
        <w:rPr>
          <w:rFonts w:ascii="Garamond" w:hAnsi="Garamond"/>
          <w:b w:val="0"/>
          <w:lang w:val="sq-AL"/>
        </w:rPr>
      </w:pPr>
      <w:r w:rsidRPr="006B7310">
        <w:rPr>
          <w:rFonts w:ascii="Garamond" w:hAnsi="Garamond"/>
          <w:b w:val="0"/>
          <w:lang w:val="sq-AL"/>
        </w:rPr>
        <w:t>18. Të implementohen kontrollet e aksesit të rrjetit për të kufizuar komunikimet e server</w:t>
      </w:r>
      <w:r w:rsidR="00606D20">
        <w:rPr>
          <w:rFonts w:ascii="Garamond" w:hAnsi="Garamond"/>
          <w:b w:val="0"/>
          <w:lang w:val="sq-AL"/>
        </w:rPr>
        <w:t>ë</w:t>
      </w:r>
      <w:r w:rsidRPr="006B7310">
        <w:rPr>
          <w:rFonts w:ascii="Garamond" w:hAnsi="Garamond"/>
          <w:b w:val="0"/>
          <w:lang w:val="sq-AL"/>
        </w:rPr>
        <w:t>ve të databazave me pjesët e tjera të rrjetit sipas një skeme të mirëpërcaktuar.</w:t>
      </w:r>
    </w:p>
    <w:p w14:paraId="138F1C7D"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19. Të filtrojnë të gjithë pyetësorët (</w:t>
      </w:r>
      <w:r w:rsidRPr="00606D20">
        <w:rPr>
          <w:rFonts w:ascii="Garamond" w:hAnsi="Garamond"/>
          <w:b w:val="0"/>
          <w:i/>
          <w:lang w:val="sq-AL"/>
        </w:rPr>
        <w:t>queries</w:t>
      </w:r>
      <w:r w:rsidRPr="006B7310">
        <w:rPr>
          <w:rFonts w:ascii="Garamond" w:hAnsi="Garamond"/>
          <w:b w:val="0"/>
          <w:lang w:val="sq-AL"/>
        </w:rPr>
        <w:t>) nga aplikacionet web në sistemet e databazave  për përmbajtje të ligjshme dhe sintaksë korrekte.</w:t>
      </w:r>
    </w:p>
    <w:p w14:paraId="7444AA05"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20. Të përdorin pyetësorë me parametra të caktuar ose procedura të ruajtura në vend të pyetësorëve të gjeneruar automatikisht.</w:t>
      </w:r>
    </w:p>
    <w:p w14:paraId="093B6E04"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21. Të kriptohet informacioni që komunikohet ndërmjet sistemeve të databazave dhe aplikacioneve web.</w:t>
      </w:r>
    </w:p>
    <w:p w14:paraId="47F84E05"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22. Të dizenjojnë aplikacione web që të ofrojnë sa më pak informacion të sistemit të menaxhimit të databazave dhe skemave të databazave për përdoruesit gjatë gabimeve që mund të ndodhin në sistem.</w:t>
      </w:r>
    </w:p>
    <w:p w14:paraId="1BD5E2FF"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23. Të mos lejojnë ose fshijnë të gjithë funksionet dhe procedurat e ruajtura të panevojshme të sistemeve për menaxhimin e databazave.</w:t>
      </w:r>
    </w:p>
    <w:p w14:paraId="7772078E"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24. Të mos lejojnë opsionet e sistemit të menaxhimit të databazave për leximin e filave lokale nga serveri.</w:t>
      </w:r>
    </w:p>
    <w:p w14:paraId="6C98D841" w14:textId="6DD2DCB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25. Të mos kryejnë aktivitete testimi dhe zhvillimi të databazave në server</w:t>
      </w:r>
      <w:r w:rsidR="00606D20">
        <w:rPr>
          <w:rFonts w:ascii="Garamond" w:hAnsi="Garamond"/>
          <w:b w:val="0"/>
          <w:lang w:val="sq-AL"/>
        </w:rPr>
        <w:t>ë</w:t>
      </w:r>
      <w:r w:rsidRPr="006B7310">
        <w:rPr>
          <w:rFonts w:ascii="Garamond" w:hAnsi="Garamond"/>
          <w:b w:val="0"/>
          <w:lang w:val="sq-AL"/>
        </w:rPr>
        <w:t>t e databazave në përdorim.</w:t>
      </w:r>
    </w:p>
    <w:p w14:paraId="3EAD379D" w14:textId="69D6A921" w:rsidR="00E00642" w:rsidRPr="006B7310" w:rsidRDefault="00E00642" w:rsidP="00E00642">
      <w:pPr>
        <w:ind w:firstLine="284"/>
        <w:jc w:val="both"/>
        <w:rPr>
          <w:rFonts w:ascii="Garamond" w:hAnsi="Garamond"/>
          <w:b w:val="0"/>
          <w:lang w:val="sq-AL"/>
        </w:rPr>
      </w:pPr>
      <w:r w:rsidRPr="006B7310">
        <w:rPr>
          <w:rFonts w:ascii="Garamond" w:hAnsi="Garamond"/>
          <w:b w:val="0"/>
          <w:lang w:val="sq-AL"/>
        </w:rPr>
        <w:t>26. Të mos përdorin informacion të klasifikuar në mjediset e testimit dhe zhvillimit të databazave, përveç nëse janë akredituar përshtatshmërish me nivelin më të lartë të informacionit që trajtojnë.</w:t>
      </w:r>
    </w:p>
    <w:p w14:paraId="163B6192" w14:textId="77777777" w:rsidR="00E00642" w:rsidRPr="006B7310" w:rsidRDefault="00E00642" w:rsidP="00E00642">
      <w:pPr>
        <w:ind w:firstLine="284"/>
        <w:jc w:val="both"/>
        <w:rPr>
          <w:rFonts w:ascii="Garamond" w:hAnsi="Garamond"/>
          <w:b w:val="0"/>
          <w:lang w:val="sq-AL"/>
        </w:rPr>
      </w:pPr>
    </w:p>
    <w:p w14:paraId="7F1AE837" w14:textId="77777777" w:rsidR="00E00642" w:rsidRPr="006B7310" w:rsidRDefault="00E00642" w:rsidP="00E00642">
      <w:pPr>
        <w:ind w:firstLine="284"/>
        <w:jc w:val="center"/>
        <w:rPr>
          <w:rFonts w:ascii="Garamond" w:hAnsi="Garamond"/>
          <w:b w:val="0"/>
          <w:lang w:val="sq-AL"/>
        </w:rPr>
      </w:pPr>
      <w:bookmarkStart w:id="65" w:name="_Toc479251697"/>
      <w:r w:rsidRPr="006B7310">
        <w:rPr>
          <w:rFonts w:ascii="Garamond" w:hAnsi="Garamond"/>
          <w:b w:val="0"/>
          <w:lang w:val="sq-AL"/>
        </w:rPr>
        <w:t>Neni 58</w:t>
      </w:r>
    </w:p>
    <w:p w14:paraId="464B7F70"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Siguria e e-mail-eve</w:t>
      </w:r>
    </w:p>
    <w:p w14:paraId="5964D676"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(Posta elektronike</w:t>
      </w:r>
      <w:bookmarkEnd w:id="65"/>
      <w:r w:rsidRPr="006B7310">
        <w:rPr>
          <w:rFonts w:ascii="Garamond" w:hAnsi="Garamond"/>
          <w:lang w:val="sq-AL"/>
        </w:rPr>
        <w:t>)</w:t>
      </w:r>
    </w:p>
    <w:p w14:paraId="0C84407E" w14:textId="77777777" w:rsidR="00E00642" w:rsidRPr="006B7310" w:rsidRDefault="00E00642" w:rsidP="00E00642">
      <w:pPr>
        <w:ind w:firstLine="284"/>
        <w:jc w:val="both"/>
        <w:rPr>
          <w:rFonts w:ascii="Garamond" w:hAnsi="Garamond"/>
          <w:lang w:val="sq-AL"/>
        </w:rPr>
      </w:pPr>
    </w:p>
    <w:p w14:paraId="48AACA29" w14:textId="4D6A4F64" w:rsidR="00E00642" w:rsidRPr="006B7310" w:rsidRDefault="00E00642" w:rsidP="00E00642">
      <w:pPr>
        <w:ind w:firstLine="284"/>
        <w:jc w:val="both"/>
        <w:rPr>
          <w:rFonts w:ascii="Garamond" w:hAnsi="Garamond"/>
          <w:b w:val="0"/>
          <w:lang w:val="sq-AL"/>
        </w:rPr>
      </w:pPr>
      <w:r w:rsidRPr="006B7310">
        <w:rPr>
          <w:rFonts w:ascii="Garamond" w:hAnsi="Garamond"/>
          <w:b w:val="0"/>
          <w:lang w:val="sq-AL"/>
        </w:rPr>
        <w:t>AOS</w:t>
      </w:r>
      <w:r w:rsidR="00606D20">
        <w:rPr>
          <w:rFonts w:ascii="Garamond" w:hAnsi="Garamond"/>
          <w:b w:val="0"/>
          <w:lang w:val="sq-AL"/>
        </w:rPr>
        <w:t>-i</w:t>
      </w:r>
      <w:r w:rsidRPr="006B7310">
        <w:rPr>
          <w:rFonts w:ascii="Garamond" w:hAnsi="Garamond"/>
          <w:b w:val="0"/>
          <w:lang w:val="sq-AL"/>
        </w:rPr>
        <w:t xml:space="preserve"> që kërkojnë të implementojnë shërbimet e postës elektronike në sistemet e klasifikuara duhet:</w:t>
      </w:r>
    </w:p>
    <w:p w14:paraId="5B1A5D10" w14:textId="7788A0B2"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Të sigurojnë që infrastruktura e postës elektronike të jetë pjesë e sistemit të klasifikuar dhe të  mos ketë lidhje me sisteme të tjera të paakredituara përshtatshmërish.</w:t>
      </w:r>
    </w:p>
    <w:p w14:paraId="1D71044F"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Të hartojnë procedura për përdorimin e sigurt të postës elektronike të klasifikuar.</w:t>
      </w:r>
    </w:p>
    <w:p w14:paraId="13BF07D8"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Të implementojnë masat e nevojshme që sigurojnë ndjekjen e këtyre procedurave.</w:t>
      </w:r>
    </w:p>
    <w:p w14:paraId="229CA557" w14:textId="7600A152" w:rsidR="00E00642" w:rsidRPr="006B7310" w:rsidRDefault="00E00642" w:rsidP="00E00642">
      <w:pPr>
        <w:ind w:firstLine="284"/>
        <w:jc w:val="both"/>
        <w:rPr>
          <w:rFonts w:ascii="Garamond" w:hAnsi="Garamond"/>
          <w:b w:val="0"/>
          <w:lang w:val="sq-AL"/>
        </w:rPr>
      </w:pPr>
      <w:r w:rsidRPr="006B7310">
        <w:rPr>
          <w:rFonts w:ascii="Garamond" w:hAnsi="Garamond"/>
          <w:b w:val="0"/>
          <w:lang w:val="sq-AL"/>
        </w:rPr>
        <w:t>4. Të shenjëzojnë mesazhet e postës elektronike në përputhje me nivelin e informacionit që meza</w:t>
      </w:r>
      <w:r w:rsidR="00164098">
        <w:rPr>
          <w:rFonts w:ascii="Garamond" w:hAnsi="Garamond"/>
          <w:b w:val="0"/>
          <w:lang w:val="sq-AL"/>
        </w:rPr>
        <w:t>z</w:t>
      </w:r>
      <w:r w:rsidRPr="006B7310">
        <w:rPr>
          <w:rFonts w:ascii="Garamond" w:hAnsi="Garamond"/>
          <w:b w:val="0"/>
          <w:lang w:val="sq-AL"/>
        </w:rPr>
        <w:t>hi përmban dhe nivelin e informacionit të dokument</w:t>
      </w:r>
      <w:r w:rsidR="00164098">
        <w:rPr>
          <w:rFonts w:ascii="Garamond" w:hAnsi="Garamond"/>
          <w:b w:val="0"/>
          <w:lang w:val="sq-AL"/>
        </w:rPr>
        <w:t>e</w:t>
      </w:r>
      <w:r w:rsidRPr="006B7310">
        <w:rPr>
          <w:rFonts w:ascii="Garamond" w:hAnsi="Garamond"/>
          <w:b w:val="0"/>
          <w:lang w:val="sq-AL"/>
        </w:rPr>
        <w:t>ve bashkëlidhur, nëse ka.</w:t>
      </w:r>
    </w:p>
    <w:p w14:paraId="6E7FB319" w14:textId="77777777" w:rsidR="00E00642" w:rsidRPr="006B7310" w:rsidRDefault="00E00642" w:rsidP="00E00642">
      <w:pPr>
        <w:ind w:firstLine="284"/>
        <w:jc w:val="both"/>
        <w:rPr>
          <w:rFonts w:ascii="Garamond" w:hAnsi="Garamond"/>
          <w:b w:val="0"/>
          <w:lang w:val="sq-AL"/>
        </w:rPr>
      </w:pPr>
      <w:bookmarkStart w:id="66" w:name="_Toc479251698"/>
    </w:p>
    <w:p w14:paraId="3406C4A3"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59</w:t>
      </w:r>
    </w:p>
    <w:p w14:paraId="02B2731E"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Kontrolli i aksesit</w:t>
      </w:r>
      <w:bookmarkEnd w:id="66"/>
    </w:p>
    <w:p w14:paraId="12F6E778" w14:textId="77777777" w:rsidR="00E00642" w:rsidRPr="006B7310" w:rsidRDefault="00E00642" w:rsidP="00E00642">
      <w:pPr>
        <w:ind w:firstLine="284"/>
        <w:jc w:val="both"/>
        <w:rPr>
          <w:rFonts w:ascii="Garamond" w:hAnsi="Garamond"/>
          <w:b w:val="0"/>
          <w:lang w:val="sq-AL"/>
        </w:rPr>
      </w:pPr>
    </w:p>
    <w:p w14:paraId="251AA876" w14:textId="1139C69F"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AOS</w:t>
      </w:r>
      <w:r w:rsidR="00164098">
        <w:rPr>
          <w:rFonts w:ascii="Garamond" w:hAnsi="Garamond"/>
          <w:b w:val="0"/>
          <w:lang w:val="sq-AL"/>
        </w:rPr>
        <w:t>-i</w:t>
      </w:r>
      <w:r w:rsidRPr="006B7310">
        <w:rPr>
          <w:rFonts w:ascii="Garamond" w:hAnsi="Garamond"/>
          <w:b w:val="0"/>
          <w:lang w:val="sq-AL"/>
        </w:rPr>
        <w:t xml:space="preserve"> të implementojnë dhe dokumentojnë procedurat për identifikimin, autentifikimin dhe autorizimin e çdo entiteti (person, pajisje apo shërbim) që ka qasje në sistem apo informacionin e klasifikuar që trajtohet në të.</w:t>
      </w:r>
    </w:p>
    <w:p w14:paraId="0ABD7463" w14:textId="7085709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AOS</w:t>
      </w:r>
      <w:r w:rsidR="00164098">
        <w:rPr>
          <w:rFonts w:ascii="Garamond" w:hAnsi="Garamond"/>
          <w:b w:val="0"/>
          <w:lang w:val="sq-AL"/>
        </w:rPr>
        <w:t>-i</w:t>
      </w:r>
      <w:r w:rsidRPr="006B7310">
        <w:rPr>
          <w:rFonts w:ascii="Garamond" w:hAnsi="Garamond"/>
          <w:b w:val="0"/>
          <w:lang w:val="sq-AL"/>
        </w:rPr>
        <w:t xml:space="preserve"> të sigurojnë që çdo përdorues:</w:t>
      </w:r>
    </w:p>
    <w:p w14:paraId="2126B250"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a) Të identifikohet në mënyrë unike.</w:t>
      </w:r>
    </w:p>
    <w:p w14:paraId="64937151"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b) Të autentifikohet në çdo rast që i miratohet qasja në sistem.</w:t>
      </w:r>
    </w:p>
    <w:p w14:paraId="076F0A7E" w14:textId="04CB2A6B"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Të autorizohet sipas parimit </w:t>
      </w:r>
      <w:r w:rsidR="007064BD">
        <w:rPr>
          <w:rFonts w:ascii="Garamond" w:hAnsi="Garamond"/>
          <w:b w:val="0"/>
          <w:lang w:val="sq-AL"/>
        </w:rPr>
        <w:t>“</w:t>
      </w:r>
      <w:r w:rsidRPr="006B7310">
        <w:rPr>
          <w:rFonts w:ascii="Garamond" w:hAnsi="Garamond"/>
          <w:b w:val="0"/>
          <w:lang w:val="sq-AL"/>
        </w:rPr>
        <w:t>nevojë për njohje</w:t>
      </w:r>
      <w:r w:rsidR="007064BD">
        <w:rPr>
          <w:rFonts w:ascii="Garamond" w:hAnsi="Garamond"/>
          <w:b w:val="0"/>
          <w:lang w:val="sq-AL"/>
        </w:rPr>
        <w:t>”</w:t>
      </w:r>
      <w:r w:rsidRPr="006B7310">
        <w:rPr>
          <w:rFonts w:ascii="Garamond" w:hAnsi="Garamond"/>
          <w:b w:val="0"/>
          <w:lang w:val="sq-AL"/>
        </w:rPr>
        <w:t>.</w:t>
      </w:r>
    </w:p>
    <w:p w14:paraId="49F243FD" w14:textId="4A3D3EDA"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AOS</w:t>
      </w:r>
      <w:r w:rsidR="00164098">
        <w:rPr>
          <w:rFonts w:ascii="Garamond" w:hAnsi="Garamond"/>
          <w:b w:val="0"/>
          <w:lang w:val="sq-AL"/>
        </w:rPr>
        <w:t>-i</w:t>
      </w:r>
      <w:r w:rsidRPr="006B7310">
        <w:rPr>
          <w:rFonts w:ascii="Garamond" w:hAnsi="Garamond"/>
          <w:b w:val="0"/>
          <w:lang w:val="sq-AL"/>
        </w:rPr>
        <w:t>, të cilat përdorin fjalëkalimin si të vetmen metodë autentifikimi, të implementojnë një nga politikat e mëposhtme:</w:t>
      </w:r>
    </w:p>
    <w:p w14:paraId="6E270DEF"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a) fjalëkalimi të jetë i përbërë nga minimalisht 13 karaktere jo kompleks</w:t>
      </w:r>
    </w:p>
    <w:p w14:paraId="6B4E7F89"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b) fjalëkalimi të jetë i përbërë nga minimalisht 10 karaktere dhe në përbërje të ketë shkronja te vogla, shkronja të mëdha, numra dhe karaktere specifike (të paktën një prej secilit tip në çfarëdolloj renditje).</w:t>
      </w:r>
    </w:p>
    <w:p w14:paraId="3D7F9265" w14:textId="017AA406"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4. Për sistemet ku trajtohet informacion i klasifikuar në nivel </w:t>
      </w:r>
      <w:r w:rsidR="007064BD">
        <w:rPr>
          <w:rFonts w:ascii="Garamond" w:hAnsi="Garamond"/>
          <w:b w:val="0"/>
          <w:lang w:val="sq-AL"/>
        </w:rPr>
        <w:t>“</w:t>
      </w:r>
      <w:r w:rsidRPr="006B7310">
        <w:rPr>
          <w:rFonts w:ascii="Garamond" w:hAnsi="Garamond"/>
          <w:b w:val="0"/>
          <w:lang w:val="sq-AL"/>
        </w:rPr>
        <w:t>Tepër Sekret</w:t>
      </w:r>
      <w:r w:rsidR="007064BD">
        <w:rPr>
          <w:rFonts w:ascii="Garamond" w:hAnsi="Garamond"/>
          <w:b w:val="0"/>
          <w:lang w:val="sq-AL"/>
        </w:rPr>
        <w:t>”</w:t>
      </w:r>
      <w:r w:rsidRPr="006B7310">
        <w:rPr>
          <w:rFonts w:ascii="Garamond" w:hAnsi="Garamond"/>
          <w:b w:val="0"/>
          <w:lang w:val="sq-AL"/>
        </w:rPr>
        <w:t xml:space="preserve"> AOS të implementojnë një nga politikat e mëposhtme: </w:t>
      </w:r>
    </w:p>
    <w:p w14:paraId="62200E9F"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Fjalëkalimi të jetë i përbërë nga minimalisht 15 karaktere jo kompleks </w:t>
      </w:r>
    </w:p>
    <w:p w14:paraId="02DDD31D" w14:textId="0EE6A087" w:rsidR="00E00642" w:rsidRPr="006B7310" w:rsidRDefault="00E00642" w:rsidP="00E00642">
      <w:pPr>
        <w:ind w:firstLine="284"/>
        <w:jc w:val="both"/>
        <w:rPr>
          <w:rFonts w:ascii="Garamond" w:hAnsi="Garamond"/>
          <w:b w:val="0"/>
          <w:lang w:val="sq-AL"/>
        </w:rPr>
      </w:pPr>
      <w:r w:rsidRPr="006B7310">
        <w:rPr>
          <w:rFonts w:ascii="Garamond" w:hAnsi="Garamond"/>
          <w:b w:val="0"/>
          <w:lang w:val="sq-AL"/>
        </w:rPr>
        <w:t>b) Fjal</w:t>
      </w:r>
      <w:r w:rsidR="00A02EB3">
        <w:rPr>
          <w:rFonts w:ascii="Garamond" w:hAnsi="Garamond"/>
          <w:b w:val="0"/>
          <w:lang w:val="sq-AL"/>
        </w:rPr>
        <w:t>ë</w:t>
      </w:r>
      <w:r w:rsidRPr="006B7310">
        <w:rPr>
          <w:rFonts w:ascii="Garamond" w:hAnsi="Garamond"/>
          <w:b w:val="0"/>
          <w:lang w:val="sq-AL"/>
        </w:rPr>
        <w:t>kalimi të jetë i përbërë nga minimalisht 11 karaktere dhe në përbërje të ketë shkronja te vogla, shkronja të mëdha, numra, karaktere specifike.</w:t>
      </w:r>
    </w:p>
    <w:p w14:paraId="12F8C1DA" w14:textId="40A91D5B" w:rsidR="00E00642" w:rsidRPr="006B7310" w:rsidRDefault="00E00642" w:rsidP="00E00642">
      <w:pPr>
        <w:ind w:firstLine="284"/>
        <w:jc w:val="both"/>
        <w:rPr>
          <w:rFonts w:ascii="Garamond" w:hAnsi="Garamond"/>
          <w:b w:val="0"/>
          <w:lang w:val="sq-AL"/>
        </w:rPr>
      </w:pPr>
      <w:r w:rsidRPr="006B7310">
        <w:rPr>
          <w:rFonts w:ascii="Garamond" w:hAnsi="Garamond"/>
          <w:b w:val="0"/>
          <w:lang w:val="sq-AL"/>
        </w:rPr>
        <w:t>5) AOS</w:t>
      </w:r>
      <w:r w:rsidR="00A02EB3">
        <w:rPr>
          <w:rFonts w:ascii="Garamond" w:hAnsi="Garamond"/>
          <w:b w:val="0"/>
          <w:lang w:val="sq-AL"/>
        </w:rPr>
        <w:t>-i</w:t>
      </w:r>
      <w:r w:rsidRPr="006B7310">
        <w:rPr>
          <w:rFonts w:ascii="Garamond" w:hAnsi="Garamond"/>
          <w:b w:val="0"/>
          <w:lang w:val="sq-AL"/>
        </w:rPr>
        <w:t>, në varësi të rezultateve të raportit të vlerësimit të riskut, të implementojnë një metodë të kombinuar autentifikimi për përdoruesit e privilegjuar si:</w:t>
      </w:r>
    </w:p>
    <w:p w14:paraId="6C317228" w14:textId="5F4A47F4"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w:t>
      </w:r>
      <w:r w:rsidR="00761AB7" w:rsidRPr="006B7310">
        <w:rPr>
          <w:rFonts w:ascii="Garamond" w:hAnsi="Garamond"/>
          <w:b w:val="0"/>
          <w:lang w:val="sq-AL"/>
        </w:rPr>
        <w:t xml:space="preserve">administrator </w:t>
      </w:r>
      <w:r w:rsidRPr="006B7310">
        <w:rPr>
          <w:rFonts w:ascii="Garamond" w:hAnsi="Garamond"/>
          <w:b w:val="0"/>
          <w:lang w:val="sq-AL"/>
        </w:rPr>
        <w:t>sistemi</w:t>
      </w:r>
      <w:r w:rsidR="00761AB7">
        <w:rPr>
          <w:rFonts w:ascii="Garamond" w:hAnsi="Garamond"/>
          <w:b w:val="0"/>
          <w:lang w:val="sq-AL"/>
        </w:rPr>
        <w:t>;</w:t>
      </w:r>
    </w:p>
    <w:p w14:paraId="3FF54E95" w14:textId="303E922E"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w:t>
      </w:r>
      <w:r w:rsidR="00761AB7" w:rsidRPr="006B7310">
        <w:rPr>
          <w:rFonts w:ascii="Garamond" w:hAnsi="Garamond"/>
          <w:b w:val="0"/>
          <w:lang w:val="sq-AL"/>
        </w:rPr>
        <w:t xml:space="preserve">administrator </w:t>
      </w:r>
      <w:r w:rsidRPr="006B7310">
        <w:rPr>
          <w:rFonts w:ascii="Garamond" w:hAnsi="Garamond"/>
          <w:b w:val="0"/>
          <w:lang w:val="sq-AL"/>
        </w:rPr>
        <w:t>database-i</w:t>
      </w:r>
      <w:r w:rsidR="00761AB7">
        <w:rPr>
          <w:rFonts w:ascii="Garamond" w:hAnsi="Garamond"/>
          <w:b w:val="0"/>
          <w:lang w:val="sq-AL"/>
        </w:rPr>
        <w:t>;</w:t>
      </w:r>
    </w:p>
    <w:p w14:paraId="40D49341" w14:textId="49EC40CE"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w:t>
      </w:r>
      <w:r w:rsidR="00761AB7" w:rsidRPr="006B7310">
        <w:rPr>
          <w:rFonts w:ascii="Garamond" w:hAnsi="Garamond"/>
          <w:b w:val="0"/>
          <w:lang w:val="sq-AL"/>
        </w:rPr>
        <w:t xml:space="preserve">përdorues </w:t>
      </w:r>
      <w:r w:rsidRPr="006B7310">
        <w:rPr>
          <w:rFonts w:ascii="Garamond" w:hAnsi="Garamond"/>
          <w:b w:val="0"/>
          <w:lang w:val="sq-AL"/>
        </w:rPr>
        <w:t>me të drejta jo të kufizuara</w:t>
      </w:r>
      <w:r w:rsidR="00761AB7">
        <w:rPr>
          <w:rFonts w:ascii="Garamond" w:hAnsi="Garamond"/>
          <w:b w:val="0"/>
          <w:lang w:val="sq-AL"/>
        </w:rPr>
        <w:t>;</w:t>
      </w:r>
    </w:p>
    <w:p w14:paraId="3621F862" w14:textId="0ACC60DE"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d) </w:t>
      </w:r>
      <w:r w:rsidR="00761AB7" w:rsidRPr="006B7310">
        <w:rPr>
          <w:rFonts w:ascii="Garamond" w:hAnsi="Garamond"/>
          <w:b w:val="0"/>
          <w:lang w:val="sq-AL"/>
        </w:rPr>
        <w:t xml:space="preserve">përdorues </w:t>
      </w:r>
      <w:r w:rsidRPr="006B7310">
        <w:rPr>
          <w:rFonts w:ascii="Garamond" w:hAnsi="Garamond"/>
          <w:b w:val="0"/>
          <w:lang w:val="sq-AL"/>
        </w:rPr>
        <w:t>me të drejta të Aksesit në largësi</w:t>
      </w:r>
      <w:r w:rsidR="00761AB7">
        <w:rPr>
          <w:rFonts w:ascii="Garamond" w:hAnsi="Garamond"/>
          <w:b w:val="0"/>
          <w:lang w:val="sq-AL"/>
        </w:rPr>
        <w:t>;</w:t>
      </w:r>
    </w:p>
    <w:p w14:paraId="5042A44A" w14:textId="7CECE710"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e) </w:t>
      </w:r>
      <w:r w:rsidR="00761AB7" w:rsidRPr="006B7310">
        <w:rPr>
          <w:rFonts w:ascii="Garamond" w:hAnsi="Garamond"/>
          <w:b w:val="0"/>
          <w:lang w:val="sq-AL"/>
        </w:rPr>
        <w:t>përdorues</w:t>
      </w:r>
      <w:r w:rsidR="00761AB7">
        <w:rPr>
          <w:rFonts w:ascii="Garamond" w:hAnsi="Garamond"/>
          <w:b w:val="0"/>
          <w:lang w:val="sq-AL"/>
        </w:rPr>
        <w:t>.</w:t>
      </w:r>
      <w:r w:rsidRPr="006B7310">
        <w:rPr>
          <w:rFonts w:ascii="Garamond" w:hAnsi="Garamond"/>
          <w:b w:val="0"/>
          <w:lang w:val="sq-AL"/>
        </w:rPr>
        <w:t xml:space="preserve"> </w:t>
      </w:r>
    </w:p>
    <w:p w14:paraId="27A578CF"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6. AOS të ndjekin praktikën e mëposhtme për menaxhimin e fjalëkalimeve:</w:t>
      </w:r>
    </w:p>
    <w:p w14:paraId="12187372" w14:textId="6F696342"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w:t>
      </w:r>
      <w:r w:rsidR="00761AB7" w:rsidRPr="006B7310">
        <w:rPr>
          <w:rFonts w:ascii="Garamond" w:hAnsi="Garamond"/>
          <w:b w:val="0"/>
          <w:lang w:val="sq-AL"/>
        </w:rPr>
        <w:t xml:space="preserve">të </w:t>
      </w:r>
      <w:r w:rsidRPr="006B7310">
        <w:rPr>
          <w:rFonts w:ascii="Garamond" w:hAnsi="Garamond"/>
          <w:b w:val="0"/>
          <w:lang w:val="sq-AL"/>
        </w:rPr>
        <w:t>sigurojnë që fjalëkalimet të ndryshohen çdo 90 ditë.</w:t>
      </w:r>
    </w:p>
    <w:p w14:paraId="4F119283" w14:textId="6C191F71"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w:t>
      </w:r>
      <w:r w:rsidR="00761AB7" w:rsidRPr="006B7310">
        <w:rPr>
          <w:rFonts w:ascii="Garamond" w:hAnsi="Garamond"/>
          <w:b w:val="0"/>
          <w:lang w:val="sq-AL"/>
        </w:rPr>
        <w:t xml:space="preserve">të </w:t>
      </w:r>
      <w:r w:rsidRPr="006B7310">
        <w:rPr>
          <w:rFonts w:ascii="Garamond" w:hAnsi="Garamond"/>
          <w:b w:val="0"/>
          <w:lang w:val="sq-AL"/>
        </w:rPr>
        <w:t>parandalojnë ndryshimin e fjalëkalimeve nga përdoruesit më shumë se një herë në ditë.</w:t>
      </w:r>
    </w:p>
    <w:p w14:paraId="702E8AF9" w14:textId="04A37BF5"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w:t>
      </w:r>
      <w:r w:rsidR="00761AB7" w:rsidRPr="006B7310">
        <w:rPr>
          <w:rFonts w:ascii="Garamond" w:hAnsi="Garamond"/>
          <w:b w:val="0"/>
          <w:lang w:val="sq-AL"/>
        </w:rPr>
        <w:t xml:space="preserve">të </w:t>
      </w:r>
      <w:r w:rsidRPr="006B7310">
        <w:rPr>
          <w:rFonts w:ascii="Garamond" w:hAnsi="Garamond"/>
          <w:b w:val="0"/>
          <w:lang w:val="sq-AL"/>
        </w:rPr>
        <w:t>parandalojnë përdorimin e të njëjtit fjalëkalim në vazhdimësi. I njëjti fjalëkalim mund të përdoret vetëm pas 8 fjalëkalimesh të ndryshme.</w:t>
      </w:r>
    </w:p>
    <w:p w14:paraId="44965510" w14:textId="0E2EFD05"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d) </w:t>
      </w:r>
      <w:r w:rsidR="00761AB7" w:rsidRPr="006B7310">
        <w:rPr>
          <w:rFonts w:ascii="Garamond" w:hAnsi="Garamond"/>
          <w:b w:val="0"/>
          <w:lang w:val="sq-AL"/>
        </w:rPr>
        <w:t xml:space="preserve">të </w:t>
      </w:r>
      <w:r w:rsidRPr="006B7310">
        <w:rPr>
          <w:rFonts w:ascii="Garamond" w:hAnsi="Garamond"/>
          <w:b w:val="0"/>
          <w:lang w:val="sq-AL"/>
        </w:rPr>
        <w:t>parandalojnë  ruajtjen e fjalëkalimeve në tekst të hapur.</w:t>
      </w:r>
    </w:p>
    <w:p w14:paraId="564A2226" w14:textId="62F26BE8"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e) </w:t>
      </w:r>
      <w:r w:rsidR="00761AB7" w:rsidRPr="006B7310">
        <w:rPr>
          <w:rFonts w:ascii="Garamond" w:hAnsi="Garamond"/>
          <w:b w:val="0"/>
          <w:lang w:val="sq-AL"/>
        </w:rPr>
        <w:t xml:space="preserve">të </w:t>
      </w:r>
      <w:r w:rsidRPr="006B7310">
        <w:rPr>
          <w:rFonts w:ascii="Garamond" w:hAnsi="Garamond"/>
          <w:b w:val="0"/>
          <w:lang w:val="sq-AL"/>
        </w:rPr>
        <w:t>bllokojnë llogarinë e përdoruesit pas maksimumi 5 përpjekjesh të dështuara për akses/qasje në llogari.</w:t>
      </w:r>
    </w:p>
    <w:p w14:paraId="750CF5C0" w14:textId="18CFA413"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f) </w:t>
      </w:r>
      <w:r w:rsidR="00761AB7" w:rsidRPr="006B7310">
        <w:rPr>
          <w:rFonts w:ascii="Garamond" w:hAnsi="Garamond"/>
          <w:b w:val="0"/>
          <w:lang w:val="sq-AL"/>
        </w:rPr>
        <w:t xml:space="preserve">të </w:t>
      </w:r>
      <w:r w:rsidRPr="006B7310">
        <w:rPr>
          <w:rFonts w:ascii="Garamond" w:hAnsi="Garamond"/>
          <w:b w:val="0"/>
          <w:lang w:val="sq-AL"/>
        </w:rPr>
        <w:t>dokumentojnë dhe implementojnë mënyrat e rivendosjes (riset) së fjalëkalimeve pas bllokimit të aksesit/qasjes në llogari.</w:t>
      </w:r>
    </w:p>
    <w:p w14:paraId="0D3CC0D0" w14:textId="14729A44"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g) </w:t>
      </w:r>
      <w:r w:rsidR="00761AB7" w:rsidRPr="006B7310">
        <w:rPr>
          <w:rFonts w:ascii="Garamond" w:hAnsi="Garamond"/>
          <w:b w:val="0"/>
          <w:lang w:val="sq-AL"/>
        </w:rPr>
        <w:t xml:space="preserve">gjatë </w:t>
      </w:r>
      <w:r w:rsidRPr="006B7310">
        <w:rPr>
          <w:rFonts w:ascii="Garamond" w:hAnsi="Garamond"/>
          <w:b w:val="0"/>
          <w:lang w:val="sq-AL"/>
        </w:rPr>
        <w:t>aktivizimit të llogarisë për herë të parë, përdoruesit t</w:t>
      </w:r>
      <w:r w:rsidR="00177A77">
        <w:rPr>
          <w:rFonts w:ascii="Garamond" w:hAnsi="Garamond"/>
          <w:b w:val="0"/>
          <w:lang w:val="sq-AL"/>
        </w:rPr>
        <w:t>’</w:t>
      </w:r>
      <w:r w:rsidRPr="006B7310">
        <w:rPr>
          <w:rFonts w:ascii="Garamond" w:hAnsi="Garamond"/>
          <w:b w:val="0"/>
          <w:lang w:val="sq-AL"/>
        </w:rPr>
        <w:t xml:space="preserve">i vihet në përdorim një fjalëkalim </w:t>
      </w:r>
      <w:r w:rsidR="007064BD">
        <w:rPr>
          <w:rFonts w:ascii="Garamond" w:hAnsi="Garamond"/>
          <w:b w:val="0"/>
          <w:lang w:val="sq-AL"/>
        </w:rPr>
        <w:t>“</w:t>
      </w:r>
      <w:r w:rsidRPr="006B7310">
        <w:rPr>
          <w:rFonts w:ascii="Garamond" w:hAnsi="Garamond"/>
          <w:b w:val="0"/>
          <w:lang w:val="sq-AL"/>
        </w:rPr>
        <w:t>i përdorshëm vetëm një herë</w:t>
      </w:r>
      <w:r w:rsidR="007064BD">
        <w:rPr>
          <w:rFonts w:ascii="Garamond" w:hAnsi="Garamond"/>
          <w:b w:val="0"/>
          <w:lang w:val="sq-AL"/>
        </w:rPr>
        <w:t>”</w:t>
      </w:r>
      <w:r w:rsidRPr="006B7310">
        <w:rPr>
          <w:rFonts w:ascii="Garamond" w:hAnsi="Garamond"/>
          <w:b w:val="0"/>
          <w:lang w:val="sq-AL"/>
        </w:rPr>
        <w:t xml:space="preserve"> dhe të detyrohet të ndryshojë fjalëkalimin gjatë logimit në sistem.</w:t>
      </w:r>
    </w:p>
    <w:p w14:paraId="6EBD9AFD" w14:textId="3FB755B3" w:rsidR="00E00642" w:rsidRPr="006B7310" w:rsidRDefault="00E00642" w:rsidP="00E00642">
      <w:pPr>
        <w:ind w:firstLine="284"/>
        <w:jc w:val="both"/>
        <w:rPr>
          <w:rFonts w:ascii="Garamond" w:hAnsi="Garamond"/>
          <w:b w:val="0"/>
          <w:lang w:val="sq-AL"/>
        </w:rPr>
      </w:pPr>
      <w:r w:rsidRPr="006B7310">
        <w:rPr>
          <w:rFonts w:ascii="Garamond" w:hAnsi="Garamond"/>
          <w:b w:val="0"/>
          <w:lang w:val="sq-AL"/>
        </w:rPr>
        <w:t>7. AOS</w:t>
      </w:r>
      <w:r w:rsidR="00761AB7">
        <w:rPr>
          <w:rFonts w:ascii="Garamond" w:hAnsi="Garamond"/>
          <w:b w:val="0"/>
          <w:lang w:val="sq-AL"/>
        </w:rPr>
        <w:t>-i</w:t>
      </w:r>
      <w:r w:rsidRPr="006B7310">
        <w:rPr>
          <w:rFonts w:ascii="Garamond" w:hAnsi="Garamond"/>
          <w:b w:val="0"/>
          <w:lang w:val="sq-AL"/>
        </w:rPr>
        <w:t xml:space="preserve"> të dokumentojnë dhe implementojnë procedurat për mbylljen e sesionit apo ekranit.</w:t>
      </w:r>
    </w:p>
    <w:p w14:paraId="7AEFDB49" w14:textId="775F89BE" w:rsidR="00E00642" w:rsidRPr="006B7310" w:rsidRDefault="00E00642" w:rsidP="00E00642">
      <w:pPr>
        <w:ind w:firstLine="284"/>
        <w:jc w:val="both"/>
        <w:rPr>
          <w:rFonts w:ascii="Garamond" w:hAnsi="Garamond"/>
          <w:b w:val="0"/>
          <w:lang w:val="sq-AL"/>
        </w:rPr>
      </w:pPr>
      <w:r w:rsidRPr="006B7310">
        <w:rPr>
          <w:rFonts w:ascii="Garamond" w:hAnsi="Garamond"/>
          <w:b w:val="0"/>
          <w:lang w:val="sq-AL"/>
        </w:rPr>
        <w:t>8. AOS</w:t>
      </w:r>
      <w:r w:rsidR="00761AB7">
        <w:rPr>
          <w:rFonts w:ascii="Garamond" w:hAnsi="Garamond"/>
          <w:b w:val="0"/>
          <w:lang w:val="sq-AL"/>
        </w:rPr>
        <w:t>-i</w:t>
      </w:r>
      <w:r w:rsidRPr="006B7310">
        <w:rPr>
          <w:rFonts w:ascii="Garamond" w:hAnsi="Garamond"/>
          <w:b w:val="0"/>
          <w:lang w:val="sq-AL"/>
        </w:rPr>
        <w:t xml:space="preserve"> të fshijnë ose pezullojnë llogaritë e përdoruesve në të njëjtën ditë që përdoruesit nuk kanë ligjërisht të drejta aksesi/ qasje në sistem.</w:t>
      </w:r>
    </w:p>
    <w:p w14:paraId="5EBC77A1" w14:textId="2734366F" w:rsidR="00E00642" w:rsidRPr="006B7310" w:rsidRDefault="00E00642" w:rsidP="00E00642">
      <w:pPr>
        <w:ind w:firstLine="284"/>
        <w:jc w:val="both"/>
        <w:rPr>
          <w:rFonts w:ascii="Garamond" w:hAnsi="Garamond"/>
          <w:b w:val="0"/>
          <w:lang w:val="sq-AL"/>
        </w:rPr>
      </w:pPr>
      <w:r w:rsidRPr="006B7310">
        <w:rPr>
          <w:rFonts w:ascii="Garamond" w:hAnsi="Garamond"/>
          <w:b w:val="0"/>
          <w:lang w:val="sq-AL"/>
        </w:rPr>
        <w:t>9. AOS</w:t>
      </w:r>
      <w:r w:rsidR="00761AB7">
        <w:rPr>
          <w:rFonts w:ascii="Garamond" w:hAnsi="Garamond"/>
          <w:b w:val="0"/>
          <w:lang w:val="sq-AL"/>
        </w:rPr>
        <w:t>-i</w:t>
      </w:r>
      <w:r w:rsidRPr="006B7310">
        <w:rPr>
          <w:rFonts w:ascii="Garamond" w:hAnsi="Garamond"/>
          <w:b w:val="0"/>
          <w:lang w:val="sq-AL"/>
        </w:rPr>
        <w:t xml:space="preserve"> të implementojnë banera logimi ku të informojnë përdoruesit mbi të drejtat që kanë në sistem, përgjegjësit dhe detyrimet ligjore.</w:t>
      </w:r>
    </w:p>
    <w:p w14:paraId="7F463BEB" w14:textId="77777777" w:rsidR="00E00642" w:rsidRPr="006B7310" w:rsidRDefault="00E00642" w:rsidP="00E00642">
      <w:pPr>
        <w:ind w:firstLine="284"/>
        <w:jc w:val="both"/>
        <w:rPr>
          <w:rFonts w:ascii="Garamond" w:hAnsi="Garamond"/>
          <w:b w:val="0"/>
          <w:lang w:val="sq-AL"/>
        </w:rPr>
      </w:pPr>
    </w:p>
    <w:p w14:paraId="44759DCF" w14:textId="77777777" w:rsidR="00E00642" w:rsidRPr="006B7310" w:rsidRDefault="00E00642" w:rsidP="00E00642">
      <w:pPr>
        <w:ind w:firstLine="284"/>
        <w:jc w:val="center"/>
        <w:rPr>
          <w:rFonts w:ascii="Garamond" w:hAnsi="Garamond"/>
          <w:b w:val="0"/>
          <w:lang w:val="sq-AL"/>
        </w:rPr>
      </w:pPr>
      <w:bookmarkStart w:id="67" w:name="_Toc479251699"/>
      <w:r w:rsidRPr="006B7310">
        <w:rPr>
          <w:rFonts w:ascii="Garamond" w:hAnsi="Garamond"/>
          <w:b w:val="0"/>
          <w:lang w:val="sq-AL"/>
        </w:rPr>
        <w:t>Neni 60</w:t>
      </w:r>
    </w:p>
    <w:p w14:paraId="6F33D65A"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Auditimi dhe ruajtja e logeve të sigurisë</w:t>
      </w:r>
      <w:bookmarkEnd w:id="67"/>
    </w:p>
    <w:p w14:paraId="32B337D4" w14:textId="77777777" w:rsidR="00E00642" w:rsidRPr="006B7310" w:rsidRDefault="00E00642" w:rsidP="00E00642">
      <w:pPr>
        <w:ind w:firstLine="284"/>
        <w:jc w:val="both"/>
        <w:rPr>
          <w:rFonts w:ascii="Garamond" w:hAnsi="Garamond"/>
          <w:lang w:val="sq-AL"/>
        </w:rPr>
      </w:pPr>
    </w:p>
    <w:p w14:paraId="207180AE"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AOS të hartojnë dhe implementojnë procedurat për ruajtjen dhe auditimin e log-eve.</w:t>
      </w:r>
    </w:p>
    <w:p w14:paraId="3D6263AF"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Institucionet shtetërore të ruajnë minimalisht ngjarjet që lidhen me:</w:t>
      </w:r>
    </w:p>
    <w:p w14:paraId="02970D90" w14:textId="1DD0659C"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w:t>
      </w:r>
      <w:r w:rsidR="00761AB7" w:rsidRPr="006B7310">
        <w:rPr>
          <w:rFonts w:ascii="Garamond" w:hAnsi="Garamond"/>
          <w:b w:val="0"/>
          <w:lang w:val="sq-AL"/>
        </w:rPr>
        <w:t xml:space="preserve">veprimet </w:t>
      </w:r>
      <w:r w:rsidRPr="006B7310">
        <w:rPr>
          <w:rFonts w:ascii="Garamond" w:hAnsi="Garamond"/>
          <w:b w:val="0"/>
          <w:lang w:val="sq-AL"/>
        </w:rPr>
        <w:t>e privilegjuara</w:t>
      </w:r>
      <w:r w:rsidR="00761AB7">
        <w:rPr>
          <w:rFonts w:ascii="Garamond" w:hAnsi="Garamond"/>
          <w:b w:val="0"/>
          <w:lang w:val="sq-AL"/>
        </w:rPr>
        <w:t>;</w:t>
      </w:r>
      <w:r w:rsidRPr="006B7310">
        <w:rPr>
          <w:rFonts w:ascii="Garamond" w:hAnsi="Garamond"/>
          <w:b w:val="0"/>
          <w:lang w:val="sq-AL"/>
        </w:rPr>
        <w:t xml:space="preserve"> </w:t>
      </w:r>
    </w:p>
    <w:p w14:paraId="77F010BF" w14:textId="73FF2236"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w:t>
      </w:r>
      <w:r w:rsidR="00761AB7" w:rsidRPr="006B7310">
        <w:rPr>
          <w:rFonts w:ascii="Garamond" w:hAnsi="Garamond"/>
          <w:b w:val="0"/>
          <w:lang w:val="sq-AL"/>
        </w:rPr>
        <w:t>shtimin</w:t>
      </w:r>
      <w:r w:rsidRPr="006B7310">
        <w:rPr>
          <w:rFonts w:ascii="Garamond" w:hAnsi="Garamond"/>
          <w:b w:val="0"/>
          <w:lang w:val="sq-AL"/>
        </w:rPr>
        <w:t>, fshirjen dhe modifikimin e të drejtave të aksesit të përdoruesve dhe grupeve</w:t>
      </w:r>
      <w:r w:rsidR="00761AB7">
        <w:rPr>
          <w:rFonts w:ascii="Garamond" w:hAnsi="Garamond"/>
          <w:b w:val="0"/>
          <w:lang w:val="sq-AL"/>
        </w:rPr>
        <w:t>;</w:t>
      </w:r>
    </w:p>
    <w:p w14:paraId="4FBF5B83" w14:textId="0C865E6E"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w:t>
      </w:r>
      <w:r w:rsidR="00761AB7" w:rsidRPr="006B7310">
        <w:rPr>
          <w:rFonts w:ascii="Garamond" w:hAnsi="Garamond"/>
          <w:b w:val="0"/>
          <w:lang w:val="sq-AL"/>
        </w:rPr>
        <w:t xml:space="preserve">përpjekjet </w:t>
      </w:r>
      <w:r w:rsidRPr="006B7310">
        <w:rPr>
          <w:rFonts w:ascii="Garamond" w:hAnsi="Garamond"/>
          <w:b w:val="0"/>
          <w:lang w:val="sq-AL"/>
        </w:rPr>
        <w:t>e dështuara për akses/qasje në sisteme dhe file kritike</w:t>
      </w:r>
      <w:r w:rsidR="00761AB7">
        <w:rPr>
          <w:rFonts w:ascii="Garamond" w:hAnsi="Garamond"/>
          <w:b w:val="0"/>
          <w:lang w:val="sq-AL"/>
        </w:rPr>
        <w:t>;</w:t>
      </w:r>
    </w:p>
    <w:p w14:paraId="7B267F30" w14:textId="623664C0"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d) </w:t>
      </w:r>
      <w:r w:rsidR="00761AB7" w:rsidRPr="006B7310">
        <w:rPr>
          <w:rFonts w:ascii="Garamond" w:hAnsi="Garamond"/>
          <w:b w:val="0"/>
          <w:lang w:val="sq-AL"/>
        </w:rPr>
        <w:t xml:space="preserve">paralajmerime </w:t>
      </w:r>
      <w:r w:rsidRPr="006B7310">
        <w:rPr>
          <w:rFonts w:ascii="Garamond" w:hAnsi="Garamond"/>
          <w:b w:val="0"/>
          <w:lang w:val="sq-AL"/>
        </w:rPr>
        <w:t>(alert) dhe dështime që lidhen me sigurinë e sistemit</w:t>
      </w:r>
      <w:r w:rsidR="00761AB7">
        <w:rPr>
          <w:rFonts w:ascii="Garamond" w:hAnsi="Garamond"/>
          <w:b w:val="0"/>
          <w:lang w:val="sq-AL"/>
        </w:rPr>
        <w:t>;</w:t>
      </w:r>
    </w:p>
    <w:p w14:paraId="0EEA4309" w14:textId="67FFB788"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e) </w:t>
      </w:r>
      <w:r w:rsidR="00761AB7" w:rsidRPr="006B7310">
        <w:rPr>
          <w:rFonts w:ascii="Garamond" w:hAnsi="Garamond"/>
          <w:b w:val="0"/>
          <w:lang w:val="sq-AL"/>
        </w:rPr>
        <w:t>hyrjet</w:t>
      </w:r>
      <w:r w:rsidRPr="006B7310">
        <w:rPr>
          <w:rFonts w:ascii="Garamond" w:hAnsi="Garamond"/>
          <w:b w:val="0"/>
          <w:lang w:val="sq-AL"/>
        </w:rPr>
        <w:t>/daljet në sistem</w:t>
      </w:r>
      <w:r w:rsidR="00761AB7">
        <w:rPr>
          <w:rFonts w:ascii="Garamond" w:hAnsi="Garamond"/>
          <w:b w:val="0"/>
          <w:lang w:val="sq-AL"/>
        </w:rPr>
        <w:t>;</w:t>
      </w:r>
    </w:p>
    <w:p w14:paraId="4C1A67A4" w14:textId="5FED4D6C"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f) </w:t>
      </w:r>
      <w:r w:rsidR="00761AB7" w:rsidRPr="006B7310">
        <w:rPr>
          <w:rFonts w:ascii="Garamond" w:hAnsi="Garamond"/>
          <w:b w:val="0"/>
          <w:lang w:val="sq-AL"/>
        </w:rPr>
        <w:t xml:space="preserve">përpjekjet </w:t>
      </w:r>
      <w:r w:rsidRPr="006B7310">
        <w:rPr>
          <w:rFonts w:ascii="Garamond" w:hAnsi="Garamond"/>
          <w:b w:val="0"/>
          <w:lang w:val="sq-AL"/>
        </w:rPr>
        <w:t>e dështuara për hyrje në sistem.</w:t>
      </w:r>
    </w:p>
    <w:p w14:paraId="2C06E156"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Për çdo ngjarje të ruhet:</w:t>
      </w:r>
    </w:p>
    <w:p w14:paraId="1EFF6328" w14:textId="13F97AB9"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w:t>
      </w:r>
      <w:r w:rsidR="00761AB7" w:rsidRPr="006B7310">
        <w:rPr>
          <w:rFonts w:ascii="Garamond" w:hAnsi="Garamond"/>
          <w:b w:val="0"/>
          <w:lang w:val="sq-AL"/>
        </w:rPr>
        <w:t xml:space="preserve">data </w:t>
      </w:r>
      <w:r w:rsidRPr="006B7310">
        <w:rPr>
          <w:rFonts w:ascii="Garamond" w:hAnsi="Garamond"/>
          <w:b w:val="0"/>
          <w:lang w:val="sq-AL"/>
        </w:rPr>
        <w:t>dhe ora e ngjarjes.</w:t>
      </w:r>
    </w:p>
    <w:p w14:paraId="468BB0E0" w14:textId="22A6429E"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w:t>
      </w:r>
      <w:r w:rsidR="00761AB7" w:rsidRPr="006B7310">
        <w:rPr>
          <w:rFonts w:ascii="Garamond" w:hAnsi="Garamond"/>
          <w:b w:val="0"/>
          <w:lang w:val="sq-AL"/>
        </w:rPr>
        <w:t xml:space="preserve">përdoruesi </w:t>
      </w:r>
      <w:r w:rsidRPr="006B7310">
        <w:rPr>
          <w:rFonts w:ascii="Garamond" w:hAnsi="Garamond"/>
          <w:b w:val="0"/>
          <w:lang w:val="sq-AL"/>
        </w:rPr>
        <w:t>apo procesi që lidhet me ngjarjen.</w:t>
      </w:r>
    </w:p>
    <w:p w14:paraId="780D55D1" w14:textId="3E840038"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w:t>
      </w:r>
      <w:r w:rsidR="00761AB7" w:rsidRPr="006B7310">
        <w:rPr>
          <w:rFonts w:ascii="Garamond" w:hAnsi="Garamond"/>
          <w:b w:val="0"/>
          <w:lang w:val="sq-AL"/>
        </w:rPr>
        <w:t xml:space="preserve">përshkrim </w:t>
      </w:r>
      <w:r w:rsidRPr="006B7310">
        <w:rPr>
          <w:rFonts w:ascii="Garamond" w:hAnsi="Garamond"/>
          <w:b w:val="0"/>
          <w:lang w:val="sq-AL"/>
        </w:rPr>
        <w:t>i ngjarjes.</w:t>
      </w:r>
    </w:p>
    <w:p w14:paraId="32A227F7" w14:textId="34DCD8A5"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d) </w:t>
      </w:r>
      <w:r w:rsidR="00761AB7" w:rsidRPr="006B7310">
        <w:rPr>
          <w:rFonts w:ascii="Garamond" w:hAnsi="Garamond"/>
          <w:b w:val="0"/>
          <w:lang w:val="sq-AL"/>
        </w:rPr>
        <w:t xml:space="preserve">dështim </w:t>
      </w:r>
      <w:r w:rsidRPr="006B7310">
        <w:rPr>
          <w:rFonts w:ascii="Garamond" w:hAnsi="Garamond"/>
          <w:b w:val="0"/>
          <w:lang w:val="sq-AL"/>
        </w:rPr>
        <w:t>apo suksesi i ngjarjes.</w:t>
      </w:r>
    </w:p>
    <w:p w14:paraId="11E3FE15" w14:textId="6B828D5C"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e) </w:t>
      </w:r>
      <w:r w:rsidR="00761AB7" w:rsidRPr="006B7310">
        <w:rPr>
          <w:rFonts w:ascii="Garamond" w:hAnsi="Garamond"/>
          <w:b w:val="0"/>
          <w:lang w:val="sq-AL"/>
        </w:rPr>
        <w:t xml:space="preserve">burimi </w:t>
      </w:r>
      <w:r w:rsidRPr="006B7310">
        <w:rPr>
          <w:rFonts w:ascii="Garamond" w:hAnsi="Garamond"/>
          <w:b w:val="0"/>
          <w:lang w:val="sq-AL"/>
        </w:rPr>
        <w:t>i ngjarjes (p</w:t>
      </w:r>
      <w:r w:rsidR="00761AB7">
        <w:rPr>
          <w:rFonts w:ascii="Garamond" w:hAnsi="Garamond"/>
          <w:b w:val="0"/>
          <w:lang w:val="sq-AL"/>
        </w:rPr>
        <w:t>.</w:t>
      </w:r>
      <w:r w:rsidRPr="006B7310">
        <w:rPr>
          <w:rFonts w:ascii="Garamond" w:hAnsi="Garamond"/>
          <w:b w:val="0"/>
          <w:lang w:val="sq-AL"/>
        </w:rPr>
        <w:t>sh. emri i aplikacionit).</w:t>
      </w:r>
    </w:p>
    <w:p w14:paraId="72972CD0" w14:textId="5ED6CC0A"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f) </w:t>
      </w:r>
      <w:r w:rsidR="00761AB7" w:rsidRPr="006B7310">
        <w:rPr>
          <w:rFonts w:ascii="Garamond" w:hAnsi="Garamond"/>
          <w:b w:val="0"/>
          <w:lang w:val="sq-AL"/>
        </w:rPr>
        <w:t>ve</w:t>
      </w:r>
      <w:r w:rsidR="00761AB7">
        <w:rPr>
          <w:rFonts w:ascii="Garamond" w:hAnsi="Garamond"/>
          <w:b w:val="0"/>
          <w:lang w:val="sq-AL"/>
        </w:rPr>
        <w:t>nd</w:t>
      </w:r>
      <w:r w:rsidR="00761AB7" w:rsidRPr="006B7310">
        <w:rPr>
          <w:rFonts w:ascii="Garamond" w:hAnsi="Garamond"/>
          <w:b w:val="0"/>
          <w:lang w:val="sq-AL"/>
        </w:rPr>
        <w:t>ndodhja</w:t>
      </w:r>
      <w:r w:rsidRPr="006B7310">
        <w:rPr>
          <w:rFonts w:ascii="Garamond" w:hAnsi="Garamond"/>
          <w:b w:val="0"/>
          <w:lang w:val="sq-AL"/>
        </w:rPr>
        <w:t>/ identifikimi i pajisjes ku ka ndodhur.</w:t>
      </w:r>
    </w:p>
    <w:p w14:paraId="2C9F28D1" w14:textId="289F8AB8"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4. Këto rekorde të ruhen sipas një periudhe të rënë dakord ndërmjet AKAS dhe AOS të specifikuar në DSS dhe POS përkatëse. Për informacionin e klasifikuar në nivel </w:t>
      </w:r>
      <w:r w:rsidR="007064BD">
        <w:rPr>
          <w:rFonts w:ascii="Garamond" w:hAnsi="Garamond"/>
          <w:b w:val="0"/>
          <w:lang w:val="sq-AL"/>
        </w:rPr>
        <w:t>“</w:t>
      </w:r>
      <w:r w:rsidRPr="006B7310">
        <w:rPr>
          <w:rFonts w:ascii="Garamond" w:hAnsi="Garamond"/>
          <w:b w:val="0"/>
          <w:lang w:val="sq-AL"/>
        </w:rPr>
        <w:t>Tepër sekret</w:t>
      </w:r>
      <w:r w:rsidR="007064BD">
        <w:rPr>
          <w:rFonts w:ascii="Garamond" w:hAnsi="Garamond"/>
          <w:b w:val="0"/>
          <w:lang w:val="sq-AL"/>
        </w:rPr>
        <w:t>”</w:t>
      </w:r>
      <w:r w:rsidRPr="006B7310">
        <w:rPr>
          <w:rFonts w:ascii="Garamond" w:hAnsi="Garamond"/>
          <w:b w:val="0"/>
          <w:lang w:val="sq-AL"/>
        </w:rPr>
        <w:t xml:space="preserve"> kjo periudhë të jetë minimalisht 5 vjet.</w:t>
      </w:r>
    </w:p>
    <w:p w14:paraId="70ED9A23"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5. Informacioni i auditimit të mbrohet nga aksesi, ndryshimi ose fshirja e paautorizuar.</w:t>
      </w:r>
    </w:p>
    <w:p w14:paraId="663F241A" w14:textId="52AA73A6" w:rsidR="00E00642" w:rsidRPr="006B7310" w:rsidRDefault="00E00642" w:rsidP="00E00642">
      <w:pPr>
        <w:ind w:firstLine="284"/>
        <w:jc w:val="both"/>
        <w:rPr>
          <w:rFonts w:ascii="Garamond" w:hAnsi="Garamond"/>
          <w:b w:val="0"/>
          <w:lang w:val="sq-AL"/>
        </w:rPr>
      </w:pPr>
      <w:r w:rsidRPr="006B7310">
        <w:rPr>
          <w:rFonts w:ascii="Garamond" w:hAnsi="Garamond"/>
          <w:b w:val="0"/>
          <w:lang w:val="sq-AL"/>
        </w:rPr>
        <w:t>6. Anomalitë dhe incidentet e sigurisë të raportohen te</w:t>
      </w:r>
      <w:r w:rsidR="00761AB7">
        <w:rPr>
          <w:rFonts w:ascii="Garamond" w:hAnsi="Garamond"/>
          <w:b w:val="0"/>
          <w:lang w:val="sq-AL"/>
        </w:rPr>
        <w:t>k</w:t>
      </w:r>
      <w:r w:rsidRPr="006B7310">
        <w:rPr>
          <w:rFonts w:ascii="Garamond" w:hAnsi="Garamond"/>
          <w:b w:val="0"/>
          <w:lang w:val="sq-AL"/>
        </w:rPr>
        <w:t xml:space="preserve"> AKAS</w:t>
      </w:r>
      <w:r w:rsidR="00761AB7">
        <w:rPr>
          <w:rFonts w:ascii="Garamond" w:hAnsi="Garamond"/>
          <w:b w:val="0"/>
          <w:lang w:val="sq-AL"/>
        </w:rPr>
        <w:t>-i</w:t>
      </w:r>
      <w:r w:rsidRPr="006B7310">
        <w:rPr>
          <w:rFonts w:ascii="Garamond" w:hAnsi="Garamond"/>
          <w:b w:val="0"/>
          <w:lang w:val="sq-AL"/>
        </w:rPr>
        <w:t>.</w:t>
      </w:r>
    </w:p>
    <w:p w14:paraId="1F58EF29" w14:textId="77777777" w:rsidR="00E00642" w:rsidRPr="006B7310" w:rsidRDefault="00E00642" w:rsidP="00E00642">
      <w:pPr>
        <w:ind w:firstLine="284"/>
        <w:jc w:val="both"/>
        <w:rPr>
          <w:rFonts w:ascii="Garamond" w:hAnsi="Garamond"/>
          <w:b w:val="0"/>
          <w:lang w:val="sq-AL"/>
        </w:rPr>
      </w:pPr>
    </w:p>
    <w:p w14:paraId="31DBB915" w14:textId="77777777" w:rsidR="00E00642" w:rsidRPr="006B7310" w:rsidRDefault="00E00642" w:rsidP="00E00642">
      <w:pPr>
        <w:ind w:firstLine="284"/>
        <w:jc w:val="center"/>
        <w:rPr>
          <w:rFonts w:ascii="Garamond" w:hAnsi="Garamond"/>
          <w:b w:val="0"/>
          <w:lang w:val="sq-AL"/>
        </w:rPr>
      </w:pPr>
      <w:bookmarkStart w:id="68" w:name="_Toc479251700"/>
      <w:r w:rsidRPr="006B7310">
        <w:rPr>
          <w:rFonts w:ascii="Garamond" w:hAnsi="Garamond"/>
          <w:b w:val="0"/>
          <w:lang w:val="sq-AL"/>
        </w:rPr>
        <w:t>Neni 61</w:t>
      </w:r>
    </w:p>
    <w:p w14:paraId="55583584" w14:textId="77777777" w:rsidR="00E00642" w:rsidRPr="00761AB7" w:rsidRDefault="00E00642" w:rsidP="00E00642">
      <w:pPr>
        <w:ind w:firstLine="284"/>
        <w:jc w:val="center"/>
        <w:rPr>
          <w:rFonts w:ascii="Garamond" w:hAnsi="Garamond"/>
          <w:lang w:val="sq-AL"/>
        </w:rPr>
      </w:pPr>
      <w:r w:rsidRPr="00761AB7">
        <w:rPr>
          <w:rFonts w:ascii="Garamond" w:hAnsi="Garamond"/>
          <w:lang w:val="sq-AL"/>
        </w:rPr>
        <w:t>Menaxhimi i rrjetit</w:t>
      </w:r>
      <w:bookmarkEnd w:id="68"/>
    </w:p>
    <w:p w14:paraId="3409EF75" w14:textId="77777777" w:rsidR="00E00642" w:rsidRPr="006B7310" w:rsidRDefault="00E00642" w:rsidP="00E00642">
      <w:pPr>
        <w:ind w:firstLine="284"/>
        <w:jc w:val="both"/>
        <w:rPr>
          <w:rFonts w:ascii="Garamond" w:hAnsi="Garamond"/>
          <w:b w:val="0"/>
          <w:lang w:val="sq-AL"/>
        </w:rPr>
      </w:pPr>
    </w:p>
    <w:p w14:paraId="7C34218F" w14:textId="4BD1B83C"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AOS</w:t>
      </w:r>
      <w:r w:rsidR="00D16279">
        <w:rPr>
          <w:rFonts w:ascii="Garamond" w:hAnsi="Garamond"/>
          <w:b w:val="0"/>
          <w:lang w:val="sq-AL"/>
        </w:rPr>
        <w:t>-i</w:t>
      </w:r>
      <w:r w:rsidRPr="006B7310">
        <w:rPr>
          <w:rFonts w:ascii="Garamond" w:hAnsi="Garamond"/>
          <w:b w:val="0"/>
          <w:lang w:val="sq-AL"/>
        </w:rPr>
        <w:t xml:space="preserve"> duhet që:</w:t>
      </w:r>
    </w:p>
    <w:p w14:paraId="76F864C8" w14:textId="5B95B648" w:rsidR="00E00642" w:rsidRPr="006B7310" w:rsidRDefault="00E00642" w:rsidP="00E00642">
      <w:pPr>
        <w:ind w:firstLine="284"/>
        <w:jc w:val="both"/>
        <w:rPr>
          <w:rFonts w:ascii="Garamond" w:hAnsi="Garamond"/>
          <w:b w:val="0"/>
          <w:lang w:val="sq-AL"/>
        </w:rPr>
      </w:pPr>
      <w:r w:rsidRPr="006B7310">
        <w:rPr>
          <w:rFonts w:ascii="Garamond" w:hAnsi="Garamond"/>
          <w:b w:val="0"/>
          <w:lang w:val="sq-AL"/>
        </w:rPr>
        <w:t>a) të menaxhojnë rrjetet në mënyrë të përq</w:t>
      </w:r>
      <w:r w:rsidR="00C13D52">
        <w:rPr>
          <w:rFonts w:ascii="Garamond" w:hAnsi="Garamond"/>
          <w:b w:val="0"/>
          <w:lang w:val="sq-AL"/>
        </w:rPr>
        <w:t>e</w:t>
      </w:r>
      <w:r w:rsidRPr="006B7310">
        <w:rPr>
          <w:rFonts w:ascii="Garamond" w:hAnsi="Garamond"/>
          <w:b w:val="0"/>
          <w:lang w:val="sq-AL"/>
        </w:rPr>
        <w:t>ndruar.</w:t>
      </w:r>
    </w:p>
    <w:p w14:paraId="323F33FC"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b) të dokumentojnë dhe aprovojnë të gjitha ndryshimet në konfigurimet e rrjetit.</w:t>
      </w:r>
    </w:p>
    <w:p w14:paraId="3DBA109B"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Të kontrollojnë vazhdimisht përputhjen e konfigurimeve të rrjetit me konfigurimet e dokumentuara. </w:t>
      </w:r>
    </w:p>
    <w:p w14:paraId="261BDDC8"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Dokumentacioni i konfigurimeve/rrjetit të përfshijë:</w:t>
      </w:r>
    </w:p>
    <w:p w14:paraId="16180279" w14:textId="6773B833"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w:t>
      </w:r>
      <w:r w:rsidR="00C13D52" w:rsidRPr="006B7310">
        <w:rPr>
          <w:rFonts w:ascii="Garamond" w:hAnsi="Garamond"/>
          <w:b w:val="0"/>
          <w:lang w:val="sq-AL"/>
        </w:rPr>
        <w:t>diagram</w:t>
      </w:r>
      <w:r w:rsidR="00C13D52">
        <w:rPr>
          <w:rFonts w:ascii="Garamond" w:hAnsi="Garamond"/>
          <w:b w:val="0"/>
          <w:lang w:val="sq-AL"/>
        </w:rPr>
        <w:t>i</w:t>
      </w:r>
      <w:r w:rsidR="00C13D52" w:rsidRPr="006B7310">
        <w:rPr>
          <w:rFonts w:ascii="Garamond" w:hAnsi="Garamond"/>
          <w:b w:val="0"/>
          <w:lang w:val="sq-AL"/>
        </w:rPr>
        <w:t xml:space="preserve">n </w:t>
      </w:r>
      <w:r w:rsidRPr="006B7310">
        <w:rPr>
          <w:rFonts w:ascii="Garamond" w:hAnsi="Garamond"/>
          <w:b w:val="0"/>
          <w:lang w:val="sq-AL"/>
        </w:rPr>
        <w:t>e rrjetit ku tregohen të gjitha lidhjet e rrjetit</w:t>
      </w:r>
      <w:r w:rsidR="00C13D52">
        <w:rPr>
          <w:rFonts w:ascii="Garamond" w:hAnsi="Garamond"/>
          <w:b w:val="0"/>
          <w:lang w:val="sq-AL"/>
        </w:rPr>
        <w:t>;</w:t>
      </w:r>
      <w:r w:rsidRPr="006B7310">
        <w:rPr>
          <w:rFonts w:ascii="Garamond" w:hAnsi="Garamond"/>
          <w:b w:val="0"/>
          <w:lang w:val="sq-AL"/>
        </w:rPr>
        <w:t xml:space="preserve">  </w:t>
      </w:r>
    </w:p>
    <w:p w14:paraId="32239401" w14:textId="6E6CB4E0"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w:t>
      </w:r>
      <w:r w:rsidR="00C13D52" w:rsidRPr="006B7310">
        <w:rPr>
          <w:rFonts w:ascii="Garamond" w:hAnsi="Garamond"/>
          <w:b w:val="0"/>
          <w:lang w:val="sq-AL"/>
        </w:rPr>
        <w:t xml:space="preserve">diagram </w:t>
      </w:r>
      <w:r w:rsidRPr="006B7310">
        <w:rPr>
          <w:rFonts w:ascii="Garamond" w:hAnsi="Garamond"/>
          <w:b w:val="0"/>
          <w:lang w:val="sq-AL"/>
        </w:rPr>
        <w:t>logjike të rrjetit ku tregohen të gjitha pajisjet e rrjetit, shërbimet dhe server</w:t>
      </w:r>
      <w:r w:rsidR="00C13D52">
        <w:rPr>
          <w:rFonts w:ascii="Garamond" w:hAnsi="Garamond"/>
          <w:b w:val="0"/>
          <w:lang w:val="sq-AL"/>
        </w:rPr>
        <w:t>ë</w:t>
      </w:r>
      <w:r w:rsidRPr="006B7310">
        <w:rPr>
          <w:rFonts w:ascii="Garamond" w:hAnsi="Garamond"/>
          <w:b w:val="0"/>
          <w:lang w:val="sq-AL"/>
        </w:rPr>
        <w:t>t</w:t>
      </w:r>
      <w:r w:rsidR="00C13D52">
        <w:rPr>
          <w:rFonts w:ascii="Garamond" w:hAnsi="Garamond"/>
          <w:b w:val="0"/>
          <w:lang w:val="sq-AL"/>
        </w:rPr>
        <w:t>;</w:t>
      </w:r>
    </w:p>
    <w:p w14:paraId="19F1BF1C" w14:textId="304F5504"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w:t>
      </w:r>
      <w:r w:rsidR="00C13D52" w:rsidRPr="006B7310">
        <w:rPr>
          <w:rFonts w:ascii="Garamond" w:hAnsi="Garamond"/>
          <w:b w:val="0"/>
          <w:lang w:val="sq-AL"/>
        </w:rPr>
        <w:t xml:space="preserve">konfigurimet </w:t>
      </w:r>
      <w:r w:rsidRPr="006B7310">
        <w:rPr>
          <w:rFonts w:ascii="Garamond" w:hAnsi="Garamond"/>
          <w:b w:val="0"/>
          <w:lang w:val="sq-AL"/>
        </w:rPr>
        <w:t xml:space="preserve">e </w:t>
      </w:r>
      <w:r w:rsidR="00D16279" w:rsidRPr="006B7310">
        <w:rPr>
          <w:rFonts w:ascii="Garamond" w:hAnsi="Garamond"/>
          <w:b w:val="0"/>
          <w:lang w:val="sq-AL"/>
        </w:rPr>
        <w:t>pajisjeve</w:t>
      </w:r>
      <w:r w:rsidRPr="006B7310">
        <w:rPr>
          <w:rFonts w:ascii="Garamond" w:hAnsi="Garamond"/>
          <w:b w:val="0"/>
          <w:lang w:val="sq-AL"/>
        </w:rPr>
        <w:t xml:space="preserve"> të rrjetit.</w:t>
      </w:r>
    </w:p>
    <w:p w14:paraId="6A3D595B"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3. Dokumentacioni i konfigurimeve/rrjeti të përditësohet me ndryshimet e fundit dhe të klasifikohet në tërësi  me nivelin më të lart të informacionit që trajtohet në rrjet. </w:t>
      </w:r>
    </w:p>
    <w:p w14:paraId="4E99DD23" w14:textId="66B1E43D"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4. </w:t>
      </w:r>
      <w:r w:rsidR="00D16279" w:rsidRPr="006B7310">
        <w:rPr>
          <w:rFonts w:ascii="Garamond" w:hAnsi="Garamond"/>
          <w:b w:val="0"/>
          <w:lang w:val="sq-AL"/>
        </w:rPr>
        <w:t>Dokumentacioni</w:t>
      </w:r>
      <w:r w:rsidRPr="006B7310">
        <w:rPr>
          <w:rFonts w:ascii="Garamond" w:hAnsi="Garamond"/>
          <w:b w:val="0"/>
          <w:lang w:val="sq-AL"/>
        </w:rPr>
        <w:t xml:space="preserve"> i rrjetit që u vihet në dispozicion palëve të treta të përmbajë vetëm detajet e </w:t>
      </w:r>
      <w:r w:rsidR="00D16279" w:rsidRPr="006B7310">
        <w:rPr>
          <w:rFonts w:ascii="Garamond" w:hAnsi="Garamond"/>
          <w:b w:val="0"/>
          <w:lang w:val="sq-AL"/>
        </w:rPr>
        <w:t>nevojshme</w:t>
      </w:r>
      <w:r w:rsidRPr="006B7310">
        <w:rPr>
          <w:rFonts w:ascii="Garamond" w:hAnsi="Garamond"/>
          <w:b w:val="0"/>
          <w:lang w:val="sq-AL"/>
        </w:rPr>
        <w:t xml:space="preserve"> për përmbushjen e detyrimeve, shërbimeve sipas kontratës. </w:t>
      </w:r>
    </w:p>
    <w:p w14:paraId="7FC562D3" w14:textId="518DE687" w:rsidR="00E00642" w:rsidRPr="006B7310" w:rsidRDefault="00E00642" w:rsidP="00E00642">
      <w:pPr>
        <w:ind w:firstLine="284"/>
        <w:jc w:val="both"/>
        <w:rPr>
          <w:rFonts w:ascii="Garamond" w:hAnsi="Garamond"/>
          <w:b w:val="0"/>
          <w:lang w:val="sq-AL"/>
        </w:rPr>
      </w:pPr>
      <w:r w:rsidRPr="006B7310">
        <w:rPr>
          <w:rFonts w:ascii="Garamond" w:hAnsi="Garamond"/>
          <w:b w:val="0"/>
          <w:lang w:val="sq-AL"/>
        </w:rPr>
        <w:t>5. AOS</w:t>
      </w:r>
      <w:r w:rsidR="00D16279">
        <w:rPr>
          <w:rFonts w:ascii="Garamond" w:hAnsi="Garamond"/>
          <w:b w:val="0"/>
          <w:lang w:val="sq-AL"/>
        </w:rPr>
        <w:t>-i</w:t>
      </w:r>
      <w:r w:rsidRPr="006B7310">
        <w:rPr>
          <w:rFonts w:ascii="Garamond" w:hAnsi="Garamond"/>
          <w:b w:val="0"/>
          <w:lang w:val="sq-AL"/>
        </w:rPr>
        <w:t xml:space="preserve"> të  inventariziojnë pajisjet e rrjetit, të përditësojnë dhe auditojnë inventarin rregullisht.</w:t>
      </w:r>
    </w:p>
    <w:p w14:paraId="526D340F" w14:textId="77777777" w:rsidR="00E00642" w:rsidRPr="006B7310" w:rsidRDefault="00E00642" w:rsidP="00E00642">
      <w:pPr>
        <w:ind w:firstLine="284"/>
        <w:jc w:val="both"/>
        <w:rPr>
          <w:rFonts w:ascii="Garamond" w:hAnsi="Garamond"/>
          <w:b w:val="0"/>
          <w:lang w:val="sq-AL"/>
        </w:rPr>
      </w:pPr>
    </w:p>
    <w:p w14:paraId="42730395"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62</w:t>
      </w:r>
    </w:p>
    <w:p w14:paraId="515D46B1"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Dizenjimi dhe konfigurimi i rrjetit</w:t>
      </w:r>
    </w:p>
    <w:p w14:paraId="026DCCCC" w14:textId="77777777" w:rsidR="00E00642" w:rsidRPr="006B7310" w:rsidRDefault="00E00642" w:rsidP="00E00642">
      <w:pPr>
        <w:ind w:firstLine="284"/>
        <w:jc w:val="both"/>
        <w:rPr>
          <w:rFonts w:ascii="Garamond" w:hAnsi="Garamond"/>
          <w:b w:val="0"/>
          <w:lang w:val="sq-AL"/>
        </w:rPr>
      </w:pPr>
    </w:p>
    <w:p w14:paraId="49564F14" w14:textId="1A106EA8"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AOS</w:t>
      </w:r>
      <w:r w:rsidR="00350227">
        <w:rPr>
          <w:rFonts w:ascii="Garamond" w:hAnsi="Garamond"/>
          <w:b w:val="0"/>
          <w:lang w:val="sq-AL"/>
        </w:rPr>
        <w:t>-i</w:t>
      </w:r>
      <w:r w:rsidRPr="006B7310">
        <w:rPr>
          <w:rFonts w:ascii="Garamond" w:hAnsi="Garamond"/>
          <w:b w:val="0"/>
          <w:lang w:val="sq-AL"/>
        </w:rPr>
        <w:t xml:space="preserve"> të implementojnë kontrollet mbi aksesimin e rrjetit për të kufizuar trafikun sipas nevojës për njohje brenda dhe ndërmjet segmenteve të rrjetit. </w:t>
      </w:r>
    </w:p>
    <w:p w14:paraId="0F24891D"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Në rastet kur informacioni i klasifikuar procesohet, ruhet apo komunikohet nga sisteme të cilat nuk janë në kontroll të institucionit, ai duhet të sigurojë që pala tjetër ka aplikuar masat e duhura të sigurisë në përputhje me këtë rregullore.</w:t>
      </w:r>
    </w:p>
    <w:p w14:paraId="07ACD5A9" w14:textId="26F181E1"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AOS</w:t>
      </w:r>
      <w:r w:rsidR="00350227">
        <w:rPr>
          <w:rFonts w:ascii="Garamond" w:hAnsi="Garamond"/>
          <w:b w:val="0"/>
          <w:lang w:val="sq-AL"/>
        </w:rPr>
        <w:t>-i</w:t>
      </w:r>
      <w:r w:rsidRPr="006B7310">
        <w:rPr>
          <w:rFonts w:ascii="Garamond" w:hAnsi="Garamond"/>
          <w:b w:val="0"/>
          <w:lang w:val="sq-AL"/>
        </w:rPr>
        <w:t>:</w:t>
      </w:r>
    </w:p>
    <w:p w14:paraId="0C8D69BF" w14:textId="47CFEA00"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të </w:t>
      </w:r>
      <w:r w:rsidR="00350227" w:rsidRPr="006B7310">
        <w:rPr>
          <w:rFonts w:ascii="Garamond" w:hAnsi="Garamond"/>
          <w:b w:val="0"/>
          <w:lang w:val="sq-AL"/>
        </w:rPr>
        <w:t>çaktivizojnë</w:t>
      </w:r>
      <w:r w:rsidRPr="006B7310">
        <w:rPr>
          <w:rFonts w:ascii="Garamond" w:hAnsi="Garamond"/>
          <w:b w:val="0"/>
          <w:lang w:val="sq-AL"/>
        </w:rPr>
        <w:t xml:space="preserve"> portat fizike të pa përdorura në </w:t>
      </w:r>
      <w:r w:rsidR="00350227" w:rsidRPr="006B7310">
        <w:rPr>
          <w:rFonts w:ascii="Garamond" w:hAnsi="Garamond"/>
          <w:b w:val="0"/>
          <w:lang w:val="sq-AL"/>
        </w:rPr>
        <w:t>pajisjet</w:t>
      </w:r>
      <w:r w:rsidRPr="006B7310">
        <w:rPr>
          <w:rFonts w:ascii="Garamond" w:hAnsi="Garamond"/>
          <w:b w:val="0"/>
          <w:lang w:val="sq-AL"/>
        </w:rPr>
        <w:t xml:space="preserve"> e rrjetit.</w:t>
      </w:r>
    </w:p>
    <w:p w14:paraId="281E8474" w14:textId="51B4FA41"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të </w:t>
      </w:r>
      <w:r w:rsidR="00350227" w:rsidRPr="006B7310">
        <w:rPr>
          <w:rFonts w:ascii="Garamond" w:hAnsi="Garamond"/>
          <w:b w:val="0"/>
          <w:lang w:val="sq-AL"/>
        </w:rPr>
        <w:t>çaktivizohen</w:t>
      </w:r>
      <w:r w:rsidRPr="006B7310">
        <w:rPr>
          <w:rFonts w:ascii="Garamond" w:hAnsi="Garamond"/>
          <w:b w:val="0"/>
          <w:lang w:val="sq-AL"/>
        </w:rPr>
        <w:t>, riemërtohen ose të ndryshohen fjal</w:t>
      </w:r>
      <w:r w:rsidR="00350227">
        <w:rPr>
          <w:rFonts w:ascii="Garamond" w:hAnsi="Garamond"/>
          <w:b w:val="0"/>
          <w:lang w:val="sq-AL"/>
        </w:rPr>
        <w:t>ë</w:t>
      </w:r>
      <w:r w:rsidRPr="006B7310">
        <w:rPr>
          <w:rFonts w:ascii="Garamond" w:hAnsi="Garamond"/>
          <w:b w:val="0"/>
          <w:lang w:val="sq-AL"/>
        </w:rPr>
        <w:t xml:space="preserve">kalimet të tyre llogarive </w:t>
      </w:r>
      <w:r w:rsidRPr="00350227">
        <w:rPr>
          <w:rFonts w:ascii="Garamond" w:hAnsi="Garamond"/>
          <w:b w:val="0"/>
          <w:i/>
          <w:lang w:val="sq-AL"/>
        </w:rPr>
        <w:t>default</w:t>
      </w:r>
      <w:r w:rsidRPr="006B7310">
        <w:rPr>
          <w:rFonts w:ascii="Garamond" w:hAnsi="Garamond"/>
          <w:b w:val="0"/>
          <w:lang w:val="sq-AL"/>
        </w:rPr>
        <w:t xml:space="preserve"> në pajisjet e rrjetit.</w:t>
      </w:r>
    </w:p>
    <w:p w14:paraId="35CC153B" w14:textId="58789878"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w:t>
      </w:r>
      <w:r w:rsidR="002A075C" w:rsidRPr="006B7310">
        <w:rPr>
          <w:rFonts w:ascii="Garamond" w:hAnsi="Garamond"/>
          <w:b w:val="0"/>
          <w:lang w:val="sq-AL"/>
        </w:rPr>
        <w:t xml:space="preserve">të </w:t>
      </w:r>
      <w:r w:rsidRPr="006B7310">
        <w:rPr>
          <w:rFonts w:ascii="Garamond" w:hAnsi="Garamond"/>
          <w:b w:val="0"/>
          <w:lang w:val="sq-AL"/>
        </w:rPr>
        <w:t xml:space="preserve">sinkronizohet koha në të gjitha </w:t>
      </w:r>
      <w:r w:rsidR="00350227" w:rsidRPr="006B7310">
        <w:rPr>
          <w:rFonts w:ascii="Garamond" w:hAnsi="Garamond"/>
          <w:b w:val="0"/>
          <w:lang w:val="sq-AL"/>
        </w:rPr>
        <w:t>pajisjet</w:t>
      </w:r>
      <w:r w:rsidRPr="006B7310">
        <w:rPr>
          <w:rFonts w:ascii="Garamond" w:hAnsi="Garamond"/>
          <w:b w:val="0"/>
          <w:lang w:val="sq-AL"/>
        </w:rPr>
        <w:t xml:space="preserve"> e rrjetit.</w:t>
      </w:r>
    </w:p>
    <w:p w14:paraId="71575006" w14:textId="14C546EE" w:rsidR="00E00642" w:rsidRPr="006B7310" w:rsidRDefault="00E00642" w:rsidP="00E00642">
      <w:pPr>
        <w:ind w:firstLine="284"/>
        <w:jc w:val="both"/>
        <w:rPr>
          <w:rFonts w:ascii="Garamond" w:hAnsi="Garamond"/>
          <w:b w:val="0"/>
          <w:lang w:val="sq-AL"/>
        </w:rPr>
      </w:pPr>
      <w:r w:rsidRPr="006B7310">
        <w:rPr>
          <w:rFonts w:ascii="Garamond" w:hAnsi="Garamond"/>
          <w:b w:val="0"/>
          <w:lang w:val="sq-AL"/>
        </w:rPr>
        <w:t>4. AOS</w:t>
      </w:r>
      <w:r w:rsidR="002A075C">
        <w:rPr>
          <w:rFonts w:ascii="Garamond" w:hAnsi="Garamond"/>
          <w:b w:val="0"/>
          <w:lang w:val="sq-AL"/>
        </w:rPr>
        <w:t>-i</w:t>
      </w:r>
      <w:r w:rsidRPr="006B7310">
        <w:rPr>
          <w:rFonts w:ascii="Garamond" w:hAnsi="Garamond"/>
          <w:b w:val="0"/>
          <w:lang w:val="sq-AL"/>
        </w:rPr>
        <w:t xml:space="preserve"> të zhvillojnë, implementojnë, mirmbajnë procedurat e sistemit të  dedektimit dhe parandalimit të ndërhyrjeve ku të përfshijnë:</w:t>
      </w:r>
    </w:p>
    <w:p w14:paraId="3DA5DCFB" w14:textId="21CD27EF"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w:t>
      </w:r>
      <w:r w:rsidR="002A075C" w:rsidRPr="006B7310">
        <w:rPr>
          <w:rFonts w:ascii="Garamond" w:hAnsi="Garamond"/>
          <w:b w:val="0"/>
          <w:lang w:val="sq-AL"/>
        </w:rPr>
        <w:t xml:space="preserve">sistemet </w:t>
      </w:r>
      <w:r w:rsidRPr="006B7310">
        <w:rPr>
          <w:rFonts w:ascii="Garamond" w:hAnsi="Garamond"/>
          <w:b w:val="0"/>
          <w:lang w:val="sq-AL"/>
        </w:rPr>
        <w:t>NISP, NISD</w:t>
      </w:r>
      <w:r w:rsidR="00F21B6B">
        <w:rPr>
          <w:rFonts w:ascii="Garamond" w:hAnsi="Garamond"/>
          <w:b w:val="0"/>
          <w:lang w:val="sq-AL"/>
        </w:rPr>
        <w:t>;</w:t>
      </w:r>
    </w:p>
    <w:p w14:paraId="1F1B6B1E" w14:textId="47E711E1"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w:t>
      </w:r>
      <w:r w:rsidR="002A075C" w:rsidRPr="006B7310">
        <w:rPr>
          <w:rFonts w:ascii="Garamond" w:hAnsi="Garamond"/>
          <w:b w:val="0"/>
          <w:lang w:val="sq-AL"/>
        </w:rPr>
        <w:t xml:space="preserve">procedura </w:t>
      </w:r>
      <w:r w:rsidRPr="006B7310">
        <w:rPr>
          <w:rFonts w:ascii="Garamond" w:hAnsi="Garamond"/>
          <w:b w:val="0"/>
          <w:lang w:val="sq-AL"/>
        </w:rPr>
        <w:t>dhe burime për mirëmbajtjen dhe kontrollin e nënshkrimeve elektronike</w:t>
      </w:r>
      <w:r w:rsidR="00F21B6B">
        <w:rPr>
          <w:rFonts w:ascii="Garamond" w:hAnsi="Garamond"/>
          <w:b w:val="0"/>
          <w:lang w:val="sq-AL"/>
        </w:rPr>
        <w:t>;</w:t>
      </w:r>
    </w:p>
    <w:p w14:paraId="79E920E2" w14:textId="1DACFB0A"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w:t>
      </w:r>
      <w:r w:rsidR="002A075C" w:rsidRPr="006B7310">
        <w:rPr>
          <w:rFonts w:ascii="Garamond" w:hAnsi="Garamond"/>
          <w:b w:val="0"/>
          <w:lang w:val="sq-AL"/>
        </w:rPr>
        <w:t xml:space="preserve">procedura </w:t>
      </w:r>
      <w:r w:rsidRPr="006B7310">
        <w:rPr>
          <w:rFonts w:ascii="Garamond" w:hAnsi="Garamond"/>
          <w:b w:val="0"/>
          <w:lang w:val="sq-AL"/>
        </w:rPr>
        <w:t>dhe burime për analizimin e logeve dhe alerteve në kohë reale</w:t>
      </w:r>
      <w:r w:rsidR="00F21B6B">
        <w:rPr>
          <w:rFonts w:ascii="Garamond" w:hAnsi="Garamond"/>
          <w:b w:val="0"/>
          <w:lang w:val="sq-AL"/>
        </w:rPr>
        <w:t>;</w:t>
      </w:r>
    </w:p>
    <w:p w14:paraId="7F9F66C6" w14:textId="518142A1"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d) </w:t>
      </w:r>
      <w:r w:rsidR="002A075C" w:rsidRPr="006B7310">
        <w:rPr>
          <w:rFonts w:ascii="Garamond" w:hAnsi="Garamond"/>
          <w:b w:val="0"/>
          <w:lang w:val="sq-AL"/>
        </w:rPr>
        <w:t xml:space="preserve">procedura </w:t>
      </w:r>
      <w:r w:rsidRPr="006B7310">
        <w:rPr>
          <w:rFonts w:ascii="Garamond" w:hAnsi="Garamond"/>
          <w:b w:val="0"/>
          <w:lang w:val="sq-AL"/>
        </w:rPr>
        <w:t>dhe burime për përgjigje ndaj incidenteve të dedektuara (zbuluara)</w:t>
      </w:r>
      <w:r w:rsidR="00F21B6B">
        <w:rPr>
          <w:rFonts w:ascii="Garamond" w:hAnsi="Garamond"/>
          <w:b w:val="0"/>
          <w:lang w:val="sq-AL"/>
        </w:rPr>
        <w:t>;</w:t>
      </w:r>
    </w:p>
    <w:p w14:paraId="2136B0B1" w14:textId="7106DF49"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e) </w:t>
      </w:r>
      <w:r w:rsidR="002A075C" w:rsidRPr="006B7310">
        <w:rPr>
          <w:rFonts w:ascii="Garamond" w:hAnsi="Garamond"/>
          <w:b w:val="0"/>
          <w:lang w:val="sq-AL"/>
        </w:rPr>
        <w:t xml:space="preserve">frenkuencat </w:t>
      </w:r>
      <w:r w:rsidRPr="006B7310">
        <w:rPr>
          <w:rFonts w:ascii="Garamond" w:hAnsi="Garamond"/>
          <w:b w:val="0"/>
          <w:lang w:val="sq-AL"/>
        </w:rPr>
        <w:t>e rishikimit të procedurave dhe burimeve të dedektimit(zbulimit) dhe parandalimit.</w:t>
      </w:r>
    </w:p>
    <w:p w14:paraId="4A254C65" w14:textId="4BE5E183" w:rsidR="00E00642" w:rsidRPr="006B7310" w:rsidRDefault="00E00642" w:rsidP="00E00642">
      <w:pPr>
        <w:ind w:firstLine="284"/>
        <w:jc w:val="both"/>
        <w:rPr>
          <w:rFonts w:ascii="Garamond" w:hAnsi="Garamond"/>
          <w:b w:val="0"/>
          <w:lang w:val="sq-AL"/>
        </w:rPr>
      </w:pPr>
      <w:r w:rsidRPr="006B7310">
        <w:rPr>
          <w:rFonts w:ascii="Garamond" w:hAnsi="Garamond"/>
          <w:b w:val="0"/>
          <w:lang w:val="sq-AL"/>
        </w:rPr>
        <w:t>5. AOS</w:t>
      </w:r>
      <w:r w:rsidR="00F21B6B">
        <w:rPr>
          <w:rFonts w:ascii="Garamond" w:hAnsi="Garamond"/>
          <w:b w:val="0"/>
          <w:lang w:val="sq-AL"/>
        </w:rPr>
        <w:t>-i</w:t>
      </w:r>
      <w:r w:rsidRPr="006B7310">
        <w:rPr>
          <w:rFonts w:ascii="Garamond" w:hAnsi="Garamond"/>
          <w:b w:val="0"/>
          <w:lang w:val="sq-AL"/>
        </w:rPr>
        <w:t xml:space="preserve"> në rastet e ndërlidhjes së sistemeve  të aplikojnë sistemet e detektimit dhe parandalimit të ndërhyrjeve në të gjitha nyj</w:t>
      </w:r>
      <w:r w:rsidR="001E3DEE">
        <w:rPr>
          <w:rFonts w:ascii="Garamond" w:hAnsi="Garamond"/>
          <w:b w:val="0"/>
          <w:lang w:val="sq-AL"/>
        </w:rPr>
        <w:t>a</w:t>
      </w:r>
      <w:r w:rsidRPr="006B7310">
        <w:rPr>
          <w:rFonts w:ascii="Garamond" w:hAnsi="Garamond"/>
          <w:b w:val="0"/>
          <w:lang w:val="sq-AL"/>
        </w:rPr>
        <w:t>t e ndërlidhjes.</w:t>
      </w:r>
    </w:p>
    <w:p w14:paraId="13F08D38"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6. Lejohet përdorimi i VLAN-eve për ndarjen e trafikut të rrjetit vetëm ndërmjet rrjeteve në të njëjtin nivel klasifikimi.</w:t>
      </w:r>
    </w:p>
    <w:p w14:paraId="0E665E9C" w14:textId="0CF0A240"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7. Të përdoren funksionet IPv6 kur është e mundur, në të kundërt t’i </w:t>
      </w:r>
      <w:r w:rsidR="001E3DEE" w:rsidRPr="006B7310">
        <w:rPr>
          <w:rFonts w:ascii="Garamond" w:hAnsi="Garamond"/>
          <w:b w:val="0"/>
          <w:lang w:val="sq-AL"/>
        </w:rPr>
        <w:t>çaktivizojnë</w:t>
      </w:r>
      <w:r w:rsidRPr="006B7310">
        <w:rPr>
          <w:rFonts w:ascii="Garamond" w:hAnsi="Garamond"/>
          <w:b w:val="0"/>
          <w:lang w:val="sq-AL"/>
        </w:rPr>
        <w:t xml:space="preserve"> funksionet IPv6  në të gjitha pajisjet e sistemit.</w:t>
      </w:r>
    </w:p>
    <w:p w14:paraId="0848422B" w14:textId="791F3F1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8. Në sistemet e klasifikuara ndalohet rreptësish përdorimi i pajisjeve </w:t>
      </w:r>
      <w:r w:rsidR="001E3DEE" w:rsidRPr="001E3DEE">
        <w:rPr>
          <w:rFonts w:ascii="Garamond" w:hAnsi="Garamond"/>
          <w:b w:val="0"/>
          <w:i/>
          <w:lang w:val="sq-AL"/>
        </w:rPr>
        <w:t>w</w:t>
      </w:r>
      <w:r w:rsidRPr="001E3DEE">
        <w:rPr>
          <w:rFonts w:ascii="Garamond" w:hAnsi="Garamond"/>
          <w:b w:val="0"/>
          <w:i/>
          <w:lang w:val="sq-AL"/>
        </w:rPr>
        <w:t>ireless</w:t>
      </w:r>
      <w:r w:rsidRPr="006B7310">
        <w:rPr>
          <w:rFonts w:ascii="Garamond" w:hAnsi="Garamond"/>
          <w:b w:val="0"/>
          <w:lang w:val="sq-AL"/>
        </w:rPr>
        <w:t>.</w:t>
      </w:r>
    </w:p>
    <w:p w14:paraId="571F27A3" w14:textId="77777777" w:rsidR="00E00642" w:rsidRPr="006B7310" w:rsidRDefault="00E00642" w:rsidP="00E00642">
      <w:pPr>
        <w:ind w:firstLine="284"/>
        <w:jc w:val="both"/>
        <w:rPr>
          <w:rFonts w:ascii="Garamond" w:hAnsi="Garamond"/>
          <w:b w:val="0"/>
          <w:lang w:val="sq-AL"/>
        </w:rPr>
      </w:pPr>
    </w:p>
    <w:p w14:paraId="61408502"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63</w:t>
      </w:r>
    </w:p>
    <w:p w14:paraId="033B940B"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Videokonferencat, rrjeti telefonik dhe telefonia IP</w:t>
      </w:r>
    </w:p>
    <w:p w14:paraId="1FAB1635" w14:textId="77777777" w:rsidR="00E00642" w:rsidRPr="006B7310" w:rsidRDefault="00E00642" w:rsidP="00E00642">
      <w:pPr>
        <w:ind w:firstLine="284"/>
        <w:jc w:val="both"/>
        <w:rPr>
          <w:rFonts w:ascii="Garamond" w:hAnsi="Garamond"/>
          <w:b w:val="0"/>
          <w:lang w:val="sq-AL"/>
        </w:rPr>
      </w:pPr>
    </w:p>
    <w:p w14:paraId="017FA92E"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Institucionet shtetërore në rastet e përdorimit të video konferencave dhe  telefonisë IP të klasifikuar:</w:t>
      </w:r>
    </w:p>
    <w:p w14:paraId="1989FD7D"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a) të marrin masa për kriptimin e të dhënave.</w:t>
      </w:r>
    </w:p>
    <w:p w14:paraId="5DCE6B97"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b) të kryejnë autentifikimin dhe autorizimin për të gjitha veprimet në rrjetin e video konferencave dhe telefonisë IP.</w:t>
      </w:r>
    </w:p>
    <w:p w14:paraId="53027AA0"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Telefonia IP të konfigurohet në mënyrë të tillë që:</w:t>
      </w:r>
    </w:p>
    <w:p w14:paraId="21272A89" w14:textId="6B80AA1F"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w:t>
      </w:r>
      <w:r w:rsidR="001E3DEE" w:rsidRPr="006B7310">
        <w:rPr>
          <w:rFonts w:ascii="Garamond" w:hAnsi="Garamond"/>
          <w:b w:val="0"/>
          <w:lang w:val="sq-AL"/>
        </w:rPr>
        <w:t xml:space="preserve">telefonat </w:t>
      </w:r>
      <w:r w:rsidRPr="006B7310">
        <w:rPr>
          <w:rFonts w:ascii="Garamond" w:hAnsi="Garamond"/>
          <w:b w:val="0"/>
          <w:lang w:val="sq-AL"/>
        </w:rPr>
        <w:t>IP të autentifikojnë vetveten te menaxhuesi i thirrjeve gjatë regjistrimit</w:t>
      </w:r>
      <w:r w:rsidR="001E3DEE">
        <w:rPr>
          <w:rFonts w:ascii="Garamond" w:hAnsi="Garamond"/>
          <w:b w:val="0"/>
          <w:lang w:val="sq-AL"/>
        </w:rPr>
        <w:t>;</w:t>
      </w:r>
    </w:p>
    <w:p w14:paraId="76979E83" w14:textId="491762CA"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w:t>
      </w:r>
      <w:r w:rsidR="001E3DEE" w:rsidRPr="006B7310">
        <w:rPr>
          <w:rFonts w:ascii="Garamond" w:hAnsi="Garamond"/>
          <w:b w:val="0"/>
          <w:lang w:val="sq-AL"/>
        </w:rPr>
        <w:t xml:space="preserve">të </w:t>
      </w:r>
      <w:r w:rsidRPr="006B7310">
        <w:rPr>
          <w:rFonts w:ascii="Garamond" w:hAnsi="Garamond"/>
          <w:b w:val="0"/>
          <w:lang w:val="sq-AL"/>
        </w:rPr>
        <w:t>çaktivizohet funksioni i vetëregjistrimit të pajisjeve dhe të lejohet aksesi në rrjet vetëm për një listë të mirëpërcaktuar të pajisjeve të autorizuara</w:t>
      </w:r>
      <w:r w:rsidR="001E3DEE">
        <w:rPr>
          <w:rFonts w:ascii="Garamond" w:hAnsi="Garamond"/>
          <w:b w:val="0"/>
          <w:lang w:val="sq-AL"/>
        </w:rPr>
        <w:t>;</w:t>
      </w:r>
    </w:p>
    <w:p w14:paraId="31A8F224" w14:textId="25D5E875"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w:t>
      </w:r>
      <w:r w:rsidR="001E3DEE" w:rsidRPr="006B7310">
        <w:rPr>
          <w:rFonts w:ascii="Garamond" w:hAnsi="Garamond"/>
          <w:b w:val="0"/>
          <w:lang w:val="sq-AL"/>
        </w:rPr>
        <w:t xml:space="preserve">të </w:t>
      </w:r>
      <w:r w:rsidRPr="006B7310">
        <w:rPr>
          <w:rFonts w:ascii="Garamond" w:hAnsi="Garamond"/>
          <w:b w:val="0"/>
          <w:lang w:val="sq-AL"/>
        </w:rPr>
        <w:t>bllokohen pajisjet e paautorizuara</w:t>
      </w:r>
      <w:r w:rsidR="001E3DEE">
        <w:rPr>
          <w:rFonts w:ascii="Garamond" w:hAnsi="Garamond"/>
          <w:b w:val="0"/>
          <w:lang w:val="sq-AL"/>
        </w:rPr>
        <w:t>;</w:t>
      </w:r>
    </w:p>
    <w:p w14:paraId="395E0DF2" w14:textId="726A46D9"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d) </w:t>
      </w:r>
      <w:r w:rsidR="001E3DEE" w:rsidRPr="006B7310">
        <w:rPr>
          <w:rFonts w:ascii="Garamond" w:hAnsi="Garamond"/>
          <w:b w:val="0"/>
          <w:lang w:val="sq-AL"/>
        </w:rPr>
        <w:t xml:space="preserve">të </w:t>
      </w:r>
      <w:r w:rsidRPr="006B7310">
        <w:rPr>
          <w:rFonts w:ascii="Garamond" w:hAnsi="Garamond"/>
          <w:b w:val="0"/>
          <w:lang w:val="sq-AL"/>
        </w:rPr>
        <w:t>çaktivizohen funksionet e papërdorura dhe të ndaluara.</w:t>
      </w:r>
    </w:p>
    <w:p w14:paraId="6849BF99"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Trafiku i videokonferencave dhe telefonisë IP të ndahet fizikisht ose logjikisht nga trafiku i të dhënave të tjera të rrjetit.</w:t>
      </w:r>
    </w:p>
    <w:p w14:paraId="704843BF"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4. Në zonat e sigurisë ndalohet përdorimi i mikrofonave, kufjeve, receptorëve USB dhe kamerave web.</w:t>
      </w:r>
      <w:bookmarkStart w:id="69" w:name="_Toc479251701"/>
    </w:p>
    <w:p w14:paraId="1F5BD732" w14:textId="77777777" w:rsidR="00E00642" w:rsidRPr="006B7310" w:rsidRDefault="00E00642" w:rsidP="00E00642">
      <w:pPr>
        <w:ind w:firstLine="284"/>
        <w:jc w:val="both"/>
        <w:rPr>
          <w:rFonts w:ascii="Garamond" w:hAnsi="Garamond"/>
          <w:b w:val="0"/>
          <w:lang w:val="sq-AL"/>
        </w:rPr>
      </w:pPr>
    </w:p>
    <w:p w14:paraId="215B66B8"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KREU V</w:t>
      </w:r>
    </w:p>
    <w:p w14:paraId="4A80543F"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SIGURIMI KRIPTOGRAFIK</w:t>
      </w:r>
      <w:bookmarkEnd w:id="69"/>
    </w:p>
    <w:p w14:paraId="382CBF97" w14:textId="77777777" w:rsidR="00E00642" w:rsidRPr="006B7310" w:rsidRDefault="00E00642" w:rsidP="00E00642">
      <w:pPr>
        <w:ind w:firstLine="284"/>
        <w:jc w:val="center"/>
        <w:rPr>
          <w:rFonts w:ascii="Garamond" w:hAnsi="Garamond"/>
          <w:b w:val="0"/>
          <w:lang w:val="sq-AL"/>
        </w:rPr>
      </w:pPr>
      <w:bookmarkStart w:id="70" w:name="_Toc479251702"/>
    </w:p>
    <w:p w14:paraId="27BEE15E"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64</w:t>
      </w:r>
    </w:p>
    <w:p w14:paraId="60D8A0FF"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Të përgjithshme</w:t>
      </w:r>
      <w:bookmarkEnd w:id="70"/>
    </w:p>
    <w:p w14:paraId="71A54C45" w14:textId="77777777" w:rsidR="00E00642" w:rsidRPr="006B7310" w:rsidRDefault="00E00642" w:rsidP="00E00642">
      <w:pPr>
        <w:ind w:firstLine="284"/>
        <w:jc w:val="both"/>
        <w:rPr>
          <w:rFonts w:ascii="Garamond" w:hAnsi="Garamond"/>
          <w:b w:val="0"/>
          <w:lang w:val="sq-AL"/>
        </w:rPr>
      </w:pPr>
    </w:p>
    <w:p w14:paraId="6D6BFA03" w14:textId="203A91C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1. Institucionet shtetërore të përdorin produkte, algoritma dhe/ose protokolle kriptografike të vlerësuara nga Autoriteti Kombëtar i Sigurimit të Komunikimeve dhe të miratuara nga DSIK për kriptimin e informacionit të klasifikuar </w:t>
      </w:r>
      <w:r w:rsidR="007064BD">
        <w:rPr>
          <w:rFonts w:ascii="Garamond" w:hAnsi="Garamond"/>
          <w:b w:val="0"/>
          <w:lang w:val="sq-AL"/>
        </w:rPr>
        <w:t>“</w:t>
      </w:r>
      <w:r w:rsidRPr="006B7310">
        <w:rPr>
          <w:rFonts w:ascii="Garamond" w:hAnsi="Garamond"/>
          <w:b w:val="0"/>
          <w:lang w:val="sq-AL"/>
        </w:rPr>
        <w:t>Sekret shtetëror</w:t>
      </w:r>
      <w:r w:rsidR="007064BD">
        <w:rPr>
          <w:rFonts w:ascii="Garamond" w:hAnsi="Garamond"/>
          <w:b w:val="0"/>
          <w:lang w:val="sq-AL"/>
        </w:rPr>
        <w:t>”</w:t>
      </w:r>
      <w:r w:rsidRPr="006B7310">
        <w:rPr>
          <w:rFonts w:ascii="Garamond" w:hAnsi="Garamond"/>
          <w:b w:val="0"/>
          <w:lang w:val="sq-AL"/>
        </w:rPr>
        <w:t xml:space="preserve"> të palëvizshëm ose në tran</w:t>
      </w:r>
      <w:r w:rsidR="00B0716B">
        <w:rPr>
          <w:rFonts w:ascii="Garamond" w:hAnsi="Garamond"/>
          <w:b w:val="0"/>
          <w:lang w:val="sq-AL"/>
        </w:rPr>
        <w:t>s</w:t>
      </w:r>
      <w:r w:rsidRPr="006B7310">
        <w:rPr>
          <w:rFonts w:ascii="Garamond" w:hAnsi="Garamond"/>
          <w:b w:val="0"/>
          <w:lang w:val="sq-AL"/>
        </w:rPr>
        <w:t>it.</w:t>
      </w:r>
    </w:p>
    <w:p w14:paraId="6263242C" w14:textId="01F74954"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DSIK</w:t>
      </w:r>
      <w:r w:rsidR="00B0716B">
        <w:rPr>
          <w:rFonts w:ascii="Garamond" w:hAnsi="Garamond"/>
          <w:b w:val="0"/>
          <w:lang w:val="sq-AL"/>
        </w:rPr>
        <w:t>-u</w:t>
      </w:r>
      <w:r w:rsidRPr="006B7310">
        <w:rPr>
          <w:rFonts w:ascii="Garamond" w:hAnsi="Garamond"/>
          <w:b w:val="0"/>
          <w:lang w:val="sq-AL"/>
        </w:rPr>
        <w:t xml:space="preserve"> mban listën e produkteve, algoritmeve dhe protokolleve kriptografike të miratuar për përdorim.</w:t>
      </w:r>
    </w:p>
    <w:p w14:paraId="106F9928" w14:textId="3C37EBC3" w:rsidR="00E00642" w:rsidRPr="006B7310" w:rsidRDefault="00251129" w:rsidP="00E00642">
      <w:pPr>
        <w:ind w:firstLine="284"/>
        <w:jc w:val="both"/>
        <w:rPr>
          <w:rFonts w:ascii="Garamond" w:hAnsi="Garamond"/>
          <w:b w:val="0"/>
          <w:lang w:val="sq-AL"/>
        </w:rPr>
      </w:pPr>
      <w:r>
        <w:rPr>
          <w:rFonts w:ascii="Garamond" w:hAnsi="Garamond"/>
          <w:b w:val="0"/>
          <w:lang w:val="sq-AL"/>
        </w:rPr>
        <w:t>3.</w:t>
      </w:r>
      <w:r w:rsidR="00E00642" w:rsidRPr="006B7310">
        <w:rPr>
          <w:rFonts w:ascii="Garamond" w:hAnsi="Garamond"/>
          <w:b w:val="0"/>
          <w:lang w:val="sq-AL"/>
        </w:rPr>
        <w:t xml:space="preserve"> </w:t>
      </w:r>
      <w:r w:rsidR="00B0716B">
        <w:rPr>
          <w:rFonts w:ascii="Garamond" w:hAnsi="Garamond"/>
          <w:b w:val="0"/>
          <w:lang w:val="sq-AL"/>
        </w:rPr>
        <w:t>i</w:t>
      </w:r>
      <w:r w:rsidR="00E00642" w:rsidRPr="006B7310">
        <w:rPr>
          <w:rFonts w:ascii="Garamond" w:hAnsi="Garamond"/>
          <w:b w:val="0"/>
          <w:lang w:val="sq-AL"/>
        </w:rPr>
        <w:t>nstitucionet shtetërore për kriptimin e të dhënave të palëvizshme të përdorin</w:t>
      </w:r>
      <w:r w:rsidR="00B0716B">
        <w:rPr>
          <w:rFonts w:ascii="Garamond" w:hAnsi="Garamond"/>
          <w:b w:val="0"/>
          <w:lang w:val="sq-AL"/>
        </w:rPr>
        <w:t>;</w:t>
      </w:r>
    </w:p>
    <w:p w14:paraId="24535FF6" w14:textId="19F2BAE2" w:rsidR="00E00642" w:rsidRPr="006B7310" w:rsidRDefault="00251129" w:rsidP="00E00642">
      <w:pPr>
        <w:ind w:firstLine="284"/>
        <w:jc w:val="both"/>
        <w:rPr>
          <w:rFonts w:ascii="Garamond" w:hAnsi="Garamond"/>
          <w:b w:val="0"/>
          <w:lang w:val="sq-AL"/>
        </w:rPr>
      </w:pPr>
      <w:r>
        <w:rPr>
          <w:rFonts w:ascii="Garamond" w:hAnsi="Garamond"/>
          <w:b w:val="0"/>
          <w:lang w:val="sq-AL"/>
        </w:rPr>
        <w:t>a)</w:t>
      </w:r>
      <w:r w:rsidR="00E00642" w:rsidRPr="006B7310">
        <w:rPr>
          <w:rFonts w:ascii="Garamond" w:hAnsi="Garamond"/>
          <w:b w:val="0"/>
          <w:lang w:val="sq-AL"/>
        </w:rPr>
        <w:t xml:space="preserve"> </w:t>
      </w:r>
      <w:r w:rsidR="00B0716B">
        <w:rPr>
          <w:rFonts w:ascii="Garamond" w:hAnsi="Garamond"/>
          <w:b w:val="0"/>
          <w:lang w:val="sq-AL"/>
        </w:rPr>
        <w:t>k</w:t>
      </w:r>
      <w:r w:rsidR="00E00642" w:rsidRPr="006B7310">
        <w:rPr>
          <w:rFonts w:ascii="Garamond" w:hAnsi="Garamond"/>
          <w:b w:val="0"/>
          <w:lang w:val="sq-AL"/>
        </w:rPr>
        <w:t>riptimin e plotë të diskut</w:t>
      </w:r>
      <w:r w:rsidR="00B0716B">
        <w:rPr>
          <w:rFonts w:ascii="Garamond" w:hAnsi="Garamond"/>
          <w:b w:val="0"/>
          <w:lang w:val="sq-AL"/>
        </w:rPr>
        <w:t>.</w:t>
      </w:r>
    </w:p>
    <w:p w14:paraId="2D951E56" w14:textId="3DB613B9" w:rsidR="00E00642" w:rsidRPr="006B7310" w:rsidRDefault="00251129" w:rsidP="00E00642">
      <w:pPr>
        <w:ind w:firstLine="284"/>
        <w:jc w:val="both"/>
        <w:rPr>
          <w:rFonts w:ascii="Garamond" w:hAnsi="Garamond"/>
          <w:b w:val="0"/>
          <w:lang w:val="sq-AL"/>
        </w:rPr>
      </w:pPr>
      <w:r>
        <w:rPr>
          <w:rFonts w:ascii="Garamond" w:hAnsi="Garamond"/>
          <w:b w:val="0"/>
          <w:lang w:val="sq-AL"/>
        </w:rPr>
        <w:t>b)</w:t>
      </w:r>
      <w:bookmarkStart w:id="71" w:name="_GoBack"/>
      <w:bookmarkEnd w:id="71"/>
      <w:r w:rsidR="00E00642" w:rsidRPr="006B7310">
        <w:rPr>
          <w:rFonts w:ascii="Garamond" w:hAnsi="Garamond"/>
          <w:b w:val="0"/>
          <w:lang w:val="sq-AL"/>
        </w:rPr>
        <w:t xml:space="preserve"> Kriptimin e pjesshëm të diskut me kusht që të lejohet shkrimi vetëm në particione të kriptuara.</w:t>
      </w:r>
    </w:p>
    <w:p w14:paraId="4CB98509"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4. Produktet kriptografike të ofrojnë një mënyrë për rikuperimin e të dhënave në rast të humbjes ose dëmtimit të çelësit kriptografik,  kur është e mundur.</w:t>
      </w:r>
    </w:p>
    <w:p w14:paraId="0431822A" w14:textId="4C990BB5" w:rsidR="00E00642" w:rsidRPr="006B7310" w:rsidRDefault="00E00642" w:rsidP="00E00642">
      <w:pPr>
        <w:ind w:firstLine="284"/>
        <w:jc w:val="both"/>
        <w:rPr>
          <w:rFonts w:ascii="Garamond" w:hAnsi="Garamond"/>
          <w:b w:val="0"/>
          <w:lang w:val="sq-AL"/>
        </w:rPr>
      </w:pPr>
      <w:r w:rsidRPr="006B7310">
        <w:rPr>
          <w:rFonts w:ascii="Garamond" w:hAnsi="Garamond"/>
          <w:b w:val="0"/>
          <w:lang w:val="sq-AL"/>
        </w:rPr>
        <w:t>5. Institucionet shtetërore të përdorin kriptimin e të dhënave në tran</w:t>
      </w:r>
      <w:r w:rsidR="00B0716B">
        <w:rPr>
          <w:rFonts w:ascii="Garamond" w:hAnsi="Garamond"/>
          <w:b w:val="0"/>
          <w:lang w:val="sq-AL"/>
        </w:rPr>
        <w:t>s</w:t>
      </w:r>
      <w:r w:rsidRPr="006B7310">
        <w:rPr>
          <w:rFonts w:ascii="Garamond" w:hAnsi="Garamond"/>
          <w:b w:val="0"/>
          <w:lang w:val="sq-AL"/>
        </w:rPr>
        <w:t>it në rastet kur informacioni i klasifikuar shkëmbehet nëpërmjet infrastrukturës së rrjeteve publike ose rrjeteve me nivel më të ulët të klasifikimit.</w:t>
      </w:r>
    </w:p>
    <w:p w14:paraId="7A5B3B34" w14:textId="77777777" w:rsidR="00E00642" w:rsidRPr="006B7310" w:rsidRDefault="00E00642" w:rsidP="00E00642">
      <w:pPr>
        <w:ind w:firstLine="284"/>
        <w:jc w:val="both"/>
        <w:rPr>
          <w:rFonts w:ascii="Garamond" w:hAnsi="Garamond"/>
          <w:b w:val="0"/>
          <w:lang w:val="sq-AL"/>
        </w:rPr>
      </w:pPr>
    </w:p>
    <w:p w14:paraId="18FB31B4" w14:textId="77777777" w:rsidR="00E00642" w:rsidRPr="006B7310" w:rsidRDefault="00E00642" w:rsidP="00E00642">
      <w:pPr>
        <w:ind w:firstLine="284"/>
        <w:jc w:val="center"/>
        <w:rPr>
          <w:rFonts w:ascii="Garamond" w:hAnsi="Garamond"/>
          <w:b w:val="0"/>
          <w:lang w:val="sq-AL"/>
        </w:rPr>
      </w:pPr>
      <w:bookmarkStart w:id="72" w:name="_Toc479251703"/>
      <w:r w:rsidRPr="006B7310">
        <w:rPr>
          <w:rFonts w:ascii="Garamond" w:hAnsi="Garamond"/>
          <w:b w:val="0"/>
          <w:lang w:val="sq-AL"/>
        </w:rPr>
        <w:t>Neni 65</w:t>
      </w:r>
    </w:p>
    <w:p w14:paraId="77AE8AF2"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 xml:space="preserve">Menaxhimi i </w:t>
      </w:r>
      <w:bookmarkEnd w:id="72"/>
      <w:r w:rsidRPr="006B7310">
        <w:rPr>
          <w:rFonts w:ascii="Garamond" w:hAnsi="Garamond"/>
          <w:lang w:val="sq-AL"/>
        </w:rPr>
        <w:t>materialit kriptografik</w:t>
      </w:r>
    </w:p>
    <w:p w14:paraId="7E156DD5" w14:textId="77777777" w:rsidR="00E00642" w:rsidRPr="006B7310" w:rsidRDefault="00E00642" w:rsidP="00E00642">
      <w:pPr>
        <w:ind w:firstLine="284"/>
        <w:jc w:val="both"/>
        <w:rPr>
          <w:rFonts w:ascii="Garamond" w:hAnsi="Garamond"/>
          <w:b w:val="0"/>
          <w:lang w:val="sq-AL"/>
        </w:rPr>
      </w:pPr>
    </w:p>
    <w:p w14:paraId="17237167"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Institucionet shtetërore duhet që:</w:t>
      </w:r>
    </w:p>
    <w:p w14:paraId="45C23AFC"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Të shpërndajnë, menaxhojnë dhe ruajnë pajisjet dhe materialet kriptografike sipas rregullave dhe procedurave të specifikuara me rregullore të veçantë.</w:t>
      </w:r>
    </w:p>
    <w:p w14:paraId="475DA2B9"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Të hartojnë Planin e Menaxhimit të Materialit Kriptografik kur implementojnë sisteme kriptografike që përdorin pajisje kriptografike.</w:t>
      </w:r>
    </w:p>
    <w:p w14:paraId="6E38707E" w14:textId="0F22CA95"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Të ruajnë pajisjet dhe materialet kriptografike në zona të sigurisë së klasit I.</w:t>
      </w:r>
    </w:p>
    <w:p w14:paraId="06407116" w14:textId="44C271FF" w:rsidR="00E00642" w:rsidRPr="006B7310" w:rsidRDefault="00E00642" w:rsidP="00E00642">
      <w:pPr>
        <w:ind w:firstLine="284"/>
        <w:jc w:val="both"/>
        <w:rPr>
          <w:rFonts w:ascii="Garamond" w:hAnsi="Garamond"/>
          <w:b w:val="0"/>
          <w:lang w:val="sq-AL"/>
        </w:rPr>
      </w:pPr>
      <w:r w:rsidRPr="006B7310">
        <w:rPr>
          <w:rFonts w:ascii="Garamond" w:hAnsi="Garamond"/>
          <w:b w:val="0"/>
          <w:lang w:val="sq-AL"/>
        </w:rPr>
        <w:t>4. Të mbajnë dhe përditësojnë regjistrin e aksesit në të cilin të ruhet informacion në lidhje me sistemin kriptografik</w:t>
      </w:r>
      <w:r w:rsidR="00B0716B">
        <w:rPr>
          <w:rFonts w:ascii="Garamond" w:hAnsi="Garamond"/>
          <w:b w:val="0"/>
          <w:lang w:val="sq-AL"/>
        </w:rPr>
        <w:t>,</w:t>
      </w:r>
      <w:r w:rsidRPr="006B7310">
        <w:rPr>
          <w:rFonts w:ascii="Garamond" w:hAnsi="Garamond"/>
          <w:b w:val="0"/>
          <w:lang w:val="sq-AL"/>
        </w:rPr>
        <w:t xml:space="preserve"> si:</w:t>
      </w:r>
    </w:p>
    <w:p w14:paraId="713F0E43" w14:textId="11C5481D"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w:t>
      </w:r>
      <w:r w:rsidR="00B0716B" w:rsidRPr="006B7310">
        <w:rPr>
          <w:rFonts w:ascii="Garamond" w:hAnsi="Garamond"/>
          <w:b w:val="0"/>
          <w:lang w:val="sq-AL"/>
        </w:rPr>
        <w:t xml:space="preserve">detaje </w:t>
      </w:r>
      <w:r w:rsidRPr="006B7310">
        <w:rPr>
          <w:rFonts w:ascii="Garamond" w:hAnsi="Garamond"/>
          <w:b w:val="0"/>
          <w:lang w:val="sq-AL"/>
        </w:rPr>
        <w:t>të personelit që ka akses në sistem në nivel administratori</w:t>
      </w:r>
      <w:r w:rsidR="00B0716B">
        <w:rPr>
          <w:rFonts w:ascii="Garamond" w:hAnsi="Garamond"/>
          <w:b w:val="0"/>
          <w:lang w:val="sq-AL"/>
        </w:rPr>
        <w:t>;</w:t>
      </w:r>
    </w:p>
    <w:p w14:paraId="1B13262A" w14:textId="791839BC"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w:t>
      </w:r>
      <w:r w:rsidR="00B0716B" w:rsidRPr="006B7310">
        <w:rPr>
          <w:rFonts w:ascii="Garamond" w:hAnsi="Garamond"/>
          <w:b w:val="0"/>
          <w:lang w:val="sq-AL"/>
        </w:rPr>
        <w:t xml:space="preserve">detaje </w:t>
      </w:r>
      <w:r w:rsidRPr="006B7310">
        <w:rPr>
          <w:rFonts w:ascii="Garamond" w:hAnsi="Garamond"/>
          <w:b w:val="0"/>
          <w:lang w:val="sq-AL"/>
        </w:rPr>
        <w:t>të personelit që i është hequr aksesi në system në nivel administratori</w:t>
      </w:r>
      <w:r w:rsidR="00B0716B">
        <w:rPr>
          <w:rFonts w:ascii="Garamond" w:hAnsi="Garamond"/>
          <w:b w:val="0"/>
          <w:lang w:val="sq-AL"/>
        </w:rPr>
        <w:t>;</w:t>
      </w:r>
    </w:p>
    <w:p w14:paraId="48ABDC9E" w14:textId="6FD92DDA"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w:t>
      </w:r>
      <w:r w:rsidR="00B0716B" w:rsidRPr="006B7310">
        <w:rPr>
          <w:rFonts w:ascii="Garamond" w:hAnsi="Garamond"/>
          <w:b w:val="0"/>
          <w:lang w:val="sq-AL"/>
        </w:rPr>
        <w:t xml:space="preserve">detaje </w:t>
      </w:r>
      <w:r w:rsidRPr="006B7310">
        <w:rPr>
          <w:rFonts w:ascii="Garamond" w:hAnsi="Garamond"/>
          <w:b w:val="0"/>
          <w:lang w:val="sq-AL"/>
        </w:rPr>
        <w:t>të dokumentave të sistemit</w:t>
      </w:r>
      <w:r w:rsidR="00B0716B">
        <w:rPr>
          <w:rFonts w:ascii="Garamond" w:hAnsi="Garamond"/>
          <w:b w:val="0"/>
          <w:lang w:val="sq-AL"/>
        </w:rPr>
        <w:t>;</w:t>
      </w:r>
    </w:p>
    <w:p w14:paraId="043B7E8E" w14:textId="6EB32D7D"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d) </w:t>
      </w:r>
      <w:r w:rsidR="00B0716B" w:rsidRPr="006B7310">
        <w:rPr>
          <w:rFonts w:ascii="Garamond" w:hAnsi="Garamond"/>
          <w:b w:val="0"/>
          <w:lang w:val="sq-AL"/>
        </w:rPr>
        <w:t xml:space="preserve">aktivitetet </w:t>
      </w:r>
      <w:r w:rsidRPr="006B7310">
        <w:rPr>
          <w:rFonts w:ascii="Garamond" w:hAnsi="Garamond"/>
          <w:b w:val="0"/>
          <w:lang w:val="sq-AL"/>
        </w:rPr>
        <w:t>e mbajtjes në llogari të transaksioneve me pajisjet dhe materialet kriptografike</w:t>
      </w:r>
      <w:r w:rsidR="00B0716B">
        <w:rPr>
          <w:rFonts w:ascii="Garamond" w:hAnsi="Garamond"/>
          <w:b w:val="0"/>
          <w:lang w:val="sq-AL"/>
        </w:rPr>
        <w:t>;</w:t>
      </w:r>
    </w:p>
    <w:p w14:paraId="7972C94D" w14:textId="5049484D"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e) </w:t>
      </w:r>
      <w:r w:rsidR="00B0716B" w:rsidRPr="006B7310">
        <w:rPr>
          <w:rFonts w:ascii="Garamond" w:hAnsi="Garamond"/>
          <w:b w:val="0"/>
          <w:lang w:val="sq-AL"/>
        </w:rPr>
        <w:t xml:space="preserve">aktivitetet </w:t>
      </w:r>
      <w:r w:rsidRPr="006B7310">
        <w:rPr>
          <w:rFonts w:ascii="Garamond" w:hAnsi="Garamond"/>
          <w:b w:val="0"/>
          <w:lang w:val="sq-AL"/>
        </w:rPr>
        <w:t>e kontrollit të sigurisë së sistemit.</w:t>
      </w:r>
    </w:p>
    <w:p w14:paraId="43A18642"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5. Përpara dhënies së aksesit personelit për sigurinë e komunikimeve të sigurojnë që personat:</w:t>
      </w:r>
    </w:p>
    <w:p w14:paraId="26A87269" w14:textId="61369535"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w:t>
      </w:r>
      <w:r w:rsidR="00A761E7">
        <w:rPr>
          <w:rFonts w:ascii="Garamond" w:hAnsi="Garamond"/>
          <w:b w:val="0"/>
          <w:lang w:val="sq-AL"/>
        </w:rPr>
        <w:t>t</w:t>
      </w:r>
      <w:r w:rsidRPr="006B7310">
        <w:rPr>
          <w:rFonts w:ascii="Garamond" w:hAnsi="Garamond"/>
          <w:b w:val="0"/>
          <w:lang w:val="sq-AL"/>
        </w:rPr>
        <w:t>ë kenë nevojën për akses</w:t>
      </w:r>
      <w:r w:rsidR="00A761E7">
        <w:rPr>
          <w:rFonts w:ascii="Garamond" w:hAnsi="Garamond"/>
          <w:b w:val="0"/>
          <w:lang w:val="sq-AL"/>
        </w:rPr>
        <w:t>;</w:t>
      </w:r>
    </w:p>
    <w:p w14:paraId="2739F738" w14:textId="428BC23F"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w:t>
      </w:r>
      <w:r w:rsidR="00A761E7">
        <w:rPr>
          <w:rFonts w:ascii="Garamond" w:hAnsi="Garamond"/>
          <w:b w:val="0"/>
          <w:lang w:val="sq-AL"/>
        </w:rPr>
        <w:t>t</w:t>
      </w:r>
      <w:r w:rsidRPr="006B7310">
        <w:rPr>
          <w:rFonts w:ascii="Garamond" w:hAnsi="Garamond"/>
          <w:b w:val="0"/>
          <w:lang w:val="sq-AL"/>
        </w:rPr>
        <w:t>ë lexojnë dhe pranojnë Planin e Menaxhimit të Materialit Kriptografik për sistemin kriptografik që përdorin</w:t>
      </w:r>
      <w:r w:rsidR="00A761E7">
        <w:rPr>
          <w:rFonts w:ascii="Garamond" w:hAnsi="Garamond"/>
          <w:b w:val="0"/>
          <w:lang w:val="sq-AL"/>
        </w:rPr>
        <w:t>;</w:t>
      </w:r>
    </w:p>
    <w:p w14:paraId="75CDE759" w14:textId="54F20B7D"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w:t>
      </w:r>
      <w:r w:rsidR="00B0716B" w:rsidRPr="006B7310">
        <w:rPr>
          <w:rFonts w:ascii="Garamond" w:hAnsi="Garamond"/>
          <w:b w:val="0"/>
          <w:lang w:val="sq-AL"/>
        </w:rPr>
        <w:t xml:space="preserve">të </w:t>
      </w:r>
      <w:r w:rsidRPr="006B7310">
        <w:rPr>
          <w:rFonts w:ascii="Garamond" w:hAnsi="Garamond"/>
          <w:b w:val="0"/>
          <w:lang w:val="sq-AL"/>
        </w:rPr>
        <w:t>jenë të pajisur me certifikatë të përshtatshme të sigurisë së personelit</w:t>
      </w:r>
      <w:r w:rsidR="00A761E7">
        <w:rPr>
          <w:rFonts w:ascii="Garamond" w:hAnsi="Garamond"/>
          <w:b w:val="0"/>
          <w:lang w:val="sq-AL"/>
        </w:rPr>
        <w:t>;</w:t>
      </w:r>
    </w:p>
    <w:p w14:paraId="77313086" w14:textId="6A8C83C3"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d) </w:t>
      </w:r>
      <w:r w:rsidR="00B0716B" w:rsidRPr="006B7310">
        <w:rPr>
          <w:rFonts w:ascii="Garamond" w:hAnsi="Garamond"/>
          <w:b w:val="0"/>
          <w:lang w:val="sq-AL"/>
        </w:rPr>
        <w:t xml:space="preserve">të </w:t>
      </w:r>
      <w:r w:rsidRPr="006B7310">
        <w:rPr>
          <w:rFonts w:ascii="Garamond" w:hAnsi="Garamond"/>
          <w:b w:val="0"/>
          <w:lang w:val="sq-AL"/>
        </w:rPr>
        <w:t>mbrojnë dhe të mos nxjerrin informacionin e autentifikimit të sistemit kriptografik</w:t>
      </w:r>
      <w:r w:rsidR="00A761E7">
        <w:rPr>
          <w:rFonts w:ascii="Garamond" w:hAnsi="Garamond"/>
          <w:b w:val="0"/>
          <w:lang w:val="sq-AL"/>
        </w:rPr>
        <w:t>;</w:t>
      </w:r>
    </w:p>
    <w:p w14:paraId="351F73CD" w14:textId="5C197361"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e) </w:t>
      </w:r>
      <w:r w:rsidR="00B0716B" w:rsidRPr="006B7310">
        <w:rPr>
          <w:rFonts w:ascii="Garamond" w:hAnsi="Garamond"/>
          <w:b w:val="0"/>
          <w:lang w:val="sq-AL"/>
        </w:rPr>
        <w:t xml:space="preserve">të </w:t>
      </w:r>
      <w:r w:rsidRPr="006B7310">
        <w:rPr>
          <w:rFonts w:ascii="Garamond" w:hAnsi="Garamond"/>
          <w:b w:val="0"/>
          <w:lang w:val="sq-AL"/>
        </w:rPr>
        <w:t>pranojnë të mbajnë përgjegjësi për të gjitha veprimet nën llogarinë e tyre</w:t>
      </w:r>
      <w:r w:rsidR="00A761E7">
        <w:rPr>
          <w:rFonts w:ascii="Garamond" w:hAnsi="Garamond"/>
          <w:b w:val="0"/>
          <w:lang w:val="sq-AL"/>
        </w:rPr>
        <w:t>;</w:t>
      </w:r>
    </w:p>
    <w:p w14:paraId="12AA4156" w14:textId="2FE6A498"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f) </w:t>
      </w:r>
      <w:r w:rsidR="00B0716B" w:rsidRPr="006B7310">
        <w:rPr>
          <w:rFonts w:ascii="Garamond" w:hAnsi="Garamond"/>
          <w:b w:val="0"/>
          <w:lang w:val="sq-AL"/>
        </w:rPr>
        <w:t xml:space="preserve">të </w:t>
      </w:r>
      <w:r w:rsidRPr="006B7310">
        <w:rPr>
          <w:rFonts w:ascii="Garamond" w:hAnsi="Garamond"/>
          <w:b w:val="0"/>
          <w:lang w:val="sq-AL"/>
        </w:rPr>
        <w:t>raportojnë problemet që lidhen me sigurinë në instancat e duhura.</w:t>
      </w:r>
    </w:p>
    <w:p w14:paraId="28994D1F"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6. Të mbajnë në llogari të gjitha transaksionet që lidhen me materialet e sistemit kriptografik, përfshirë pjesët </w:t>
      </w:r>
      <w:r w:rsidRPr="00A761E7">
        <w:rPr>
          <w:rFonts w:ascii="Garamond" w:hAnsi="Garamond"/>
          <w:b w:val="0"/>
          <w:i/>
          <w:lang w:val="sq-AL"/>
        </w:rPr>
        <w:t>hardware</w:t>
      </w:r>
      <w:r w:rsidRPr="006B7310">
        <w:rPr>
          <w:rFonts w:ascii="Garamond" w:hAnsi="Garamond"/>
          <w:b w:val="0"/>
          <w:lang w:val="sq-AL"/>
        </w:rPr>
        <w:t xml:space="preserve"> dhe </w:t>
      </w:r>
      <w:r w:rsidRPr="00A761E7">
        <w:rPr>
          <w:rFonts w:ascii="Garamond" w:hAnsi="Garamond"/>
          <w:b w:val="0"/>
          <w:i/>
          <w:lang w:val="sq-AL"/>
        </w:rPr>
        <w:t>software</w:t>
      </w:r>
      <w:r w:rsidRPr="006B7310">
        <w:rPr>
          <w:rFonts w:ascii="Garamond" w:hAnsi="Garamond"/>
          <w:b w:val="0"/>
          <w:lang w:val="sq-AL"/>
        </w:rPr>
        <w:t xml:space="preserve"> të lëshuara me pajisjet dhe materialet kriptografike, kur janë lëshuar dhe ku.</w:t>
      </w:r>
    </w:p>
    <w:p w14:paraId="1C305FAD"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7. Të inventarizojnë materialin e sistemit kriptografik:</w:t>
      </w:r>
    </w:p>
    <w:p w14:paraId="06D33948" w14:textId="6D4BFF4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w:t>
      </w:r>
      <w:r w:rsidR="00B0716B" w:rsidRPr="006B7310">
        <w:rPr>
          <w:rFonts w:ascii="Garamond" w:hAnsi="Garamond"/>
          <w:b w:val="0"/>
          <w:lang w:val="sq-AL"/>
        </w:rPr>
        <w:t xml:space="preserve">gjatë </w:t>
      </w:r>
      <w:r w:rsidRPr="006B7310">
        <w:rPr>
          <w:rFonts w:ascii="Garamond" w:hAnsi="Garamond"/>
          <w:b w:val="0"/>
          <w:lang w:val="sq-AL"/>
        </w:rPr>
        <w:t>kalimit të përgjegjësive administrative (dorëzimit/marrjes të detyrës) për sistemin kriptografik</w:t>
      </w:r>
      <w:r w:rsidR="00A761E7">
        <w:rPr>
          <w:rFonts w:ascii="Garamond" w:hAnsi="Garamond"/>
          <w:b w:val="0"/>
          <w:lang w:val="sq-AL"/>
        </w:rPr>
        <w:t>;</w:t>
      </w:r>
    </w:p>
    <w:p w14:paraId="704932EE" w14:textId="1FF54CE3"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w:t>
      </w:r>
      <w:r w:rsidR="00B0716B" w:rsidRPr="006B7310">
        <w:rPr>
          <w:rFonts w:ascii="Garamond" w:hAnsi="Garamond"/>
          <w:b w:val="0"/>
          <w:lang w:val="sq-AL"/>
        </w:rPr>
        <w:t xml:space="preserve">gjatë </w:t>
      </w:r>
      <w:r w:rsidRPr="006B7310">
        <w:rPr>
          <w:rFonts w:ascii="Garamond" w:hAnsi="Garamond"/>
          <w:b w:val="0"/>
          <w:lang w:val="sq-AL"/>
        </w:rPr>
        <w:t>ndryshimit të personelit që ka akses në sistemin kriptografik</w:t>
      </w:r>
      <w:r w:rsidR="00A761E7">
        <w:rPr>
          <w:rFonts w:ascii="Garamond" w:hAnsi="Garamond"/>
          <w:b w:val="0"/>
          <w:lang w:val="sq-AL"/>
        </w:rPr>
        <w:t>;</w:t>
      </w:r>
    </w:p>
    <w:p w14:paraId="4333C202" w14:textId="53FBBD30"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w:t>
      </w:r>
      <w:r w:rsidR="00B0716B" w:rsidRPr="006B7310">
        <w:rPr>
          <w:rFonts w:ascii="Garamond" w:hAnsi="Garamond"/>
          <w:b w:val="0"/>
          <w:lang w:val="sq-AL"/>
        </w:rPr>
        <w:t xml:space="preserve">të </w:t>
      </w:r>
      <w:r w:rsidRPr="006B7310">
        <w:rPr>
          <w:rFonts w:ascii="Garamond" w:hAnsi="Garamond"/>
          <w:b w:val="0"/>
          <w:lang w:val="sq-AL"/>
        </w:rPr>
        <w:t>paktën 2 herë në vit</w:t>
      </w:r>
      <w:r w:rsidR="00A761E7">
        <w:rPr>
          <w:rFonts w:ascii="Garamond" w:hAnsi="Garamond"/>
          <w:b w:val="0"/>
          <w:lang w:val="sq-AL"/>
        </w:rPr>
        <w:t>;</w:t>
      </w:r>
    </w:p>
    <w:p w14:paraId="33A68FC8"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8. Të kryejnë kontroll të inventarit për të verifikuar nëse materialet e sistemit kriptografik janë në përputhje me dokumentacionin.</w:t>
      </w:r>
    </w:p>
    <w:p w14:paraId="17E6C952"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9. Të sigurojnë që kontrolli i inventarit të kryhet nga persona të trajnuar për aspektet e sigurisë së komunikimeve.</w:t>
      </w:r>
    </w:p>
    <w:p w14:paraId="0BC60437" w14:textId="7B95CBE0" w:rsidR="00E00642" w:rsidRPr="006B7310" w:rsidRDefault="00E00642" w:rsidP="00E00642">
      <w:pPr>
        <w:ind w:firstLine="284"/>
        <w:jc w:val="both"/>
        <w:rPr>
          <w:rFonts w:ascii="Garamond" w:hAnsi="Garamond"/>
          <w:b w:val="0"/>
          <w:lang w:val="sq-AL"/>
        </w:rPr>
      </w:pPr>
      <w:r w:rsidRPr="006B7310">
        <w:rPr>
          <w:rFonts w:ascii="Garamond" w:hAnsi="Garamond"/>
          <w:b w:val="0"/>
          <w:lang w:val="sq-AL"/>
        </w:rPr>
        <w:t>10. Të anulojnë materialet çelës ose certifikatat nëse dyshohet se janë kompromentuar.</w:t>
      </w:r>
    </w:p>
    <w:p w14:paraId="469C7903"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11. Të raportojnë te DSIK për çdo material çelës ose certifikatë që dyshohet se është kompromentuar.</w:t>
      </w:r>
    </w:p>
    <w:p w14:paraId="7BDB496B" w14:textId="77777777" w:rsidR="00E00642" w:rsidRPr="006B7310" w:rsidRDefault="00E00642" w:rsidP="00E00642">
      <w:pPr>
        <w:ind w:firstLine="284"/>
        <w:jc w:val="both"/>
        <w:rPr>
          <w:rFonts w:ascii="Garamond" w:hAnsi="Garamond"/>
          <w:b w:val="0"/>
          <w:lang w:val="sq-AL"/>
        </w:rPr>
      </w:pPr>
      <w:bookmarkStart w:id="73" w:name="_Toc479251704"/>
    </w:p>
    <w:p w14:paraId="269C8C34"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KREU VI</w:t>
      </w:r>
    </w:p>
    <w:p w14:paraId="5EBB63F5"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SIGURIA E NDËRLIDHJES SË SISTEMEVE</w:t>
      </w:r>
      <w:bookmarkEnd w:id="73"/>
      <w:r w:rsidRPr="006B7310">
        <w:rPr>
          <w:rFonts w:ascii="Garamond" w:hAnsi="Garamond"/>
          <w:b w:val="0"/>
          <w:lang w:val="sq-AL"/>
        </w:rPr>
        <w:t xml:space="preserve"> TË KLASIFIKUAR</w:t>
      </w:r>
    </w:p>
    <w:p w14:paraId="55F68944" w14:textId="77777777" w:rsidR="00E00642" w:rsidRPr="006B7310" w:rsidRDefault="00E00642" w:rsidP="00E00642">
      <w:pPr>
        <w:ind w:firstLine="284"/>
        <w:jc w:val="center"/>
        <w:rPr>
          <w:rFonts w:ascii="Garamond" w:hAnsi="Garamond"/>
          <w:b w:val="0"/>
          <w:lang w:val="sq-AL"/>
        </w:rPr>
      </w:pPr>
    </w:p>
    <w:p w14:paraId="6DFCD8AE" w14:textId="77777777" w:rsidR="00E00642" w:rsidRPr="006B7310" w:rsidRDefault="00E00642" w:rsidP="00E00642">
      <w:pPr>
        <w:ind w:firstLine="284"/>
        <w:jc w:val="center"/>
        <w:rPr>
          <w:rFonts w:ascii="Garamond" w:hAnsi="Garamond"/>
          <w:b w:val="0"/>
          <w:lang w:val="sq-AL"/>
        </w:rPr>
      </w:pPr>
      <w:bookmarkStart w:id="74" w:name="_Toc479251705"/>
      <w:r w:rsidRPr="006B7310">
        <w:rPr>
          <w:rFonts w:ascii="Garamond" w:hAnsi="Garamond"/>
          <w:b w:val="0"/>
          <w:lang w:val="sq-AL"/>
        </w:rPr>
        <w:t>Neni 66</w:t>
      </w:r>
    </w:p>
    <w:p w14:paraId="18118965"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Të përgjithshme</w:t>
      </w:r>
      <w:bookmarkEnd w:id="74"/>
    </w:p>
    <w:p w14:paraId="73D096AB" w14:textId="77777777" w:rsidR="00E00642" w:rsidRPr="006B7310" w:rsidRDefault="00E00642" w:rsidP="00E00642">
      <w:pPr>
        <w:ind w:firstLine="284"/>
        <w:jc w:val="both"/>
        <w:rPr>
          <w:rFonts w:ascii="Garamond" w:hAnsi="Garamond"/>
          <w:b w:val="0"/>
          <w:lang w:val="sq-AL"/>
        </w:rPr>
      </w:pPr>
    </w:p>
    <w:p w14:paraId="24311A0E"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Për çdo ndërlidhje të SKI-ve, zbatohen kërkesat sa më poshtë:</w:t>
      </w:r>
    </w:p>
    <w:p w14:paraId="0AC14F59"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Kërkesat operacionale dhe funksionale të ndërlidhjes të jenë miratuar nga zotëruesit e SKI-ve.</w:t>
      </w:r>
    </w:p>
    <w:p w14:paraId="350DCF04"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Ndërlidhja e SKI-ve kalon në procesin e akreditimit të sigurisë.</w:t>
      </w:r>
    </w:p>
    <w:p w14:paraId="6DCBA371"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Të kalojë procesin e vlerësimit, certifikimit dhe/ose të aprovimit të mekanizmave me funksione sigurie nga AKAS.</w:t>
      </w:r>
    </w:p>
    <w:p w14:paraId="384A21D5" w14:textId="7F4F63FC"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4. Ndalohet ndërlidhja e SKI-ve që trajtojnë informacion të klasifikuar në nivel </w:t>
      </w:r>
      <w:r w:rsidR="007064BD">
        <w:rPr>
          <w:rFonts w:ascii="Garamond" w:hAnsi="Garamond"/>
          <w:b w:val="0"/>
          <w:lang w:val="sq-AL"/>
        </w:rPr>
        <w:t>“</w:t>
      </w:r>
      <w:r w:rsidRPr="006B7310">
        <w:rPr>
          <w:rFonts w:ascii="Garamond" w:hAnsi="Garamond"/>
          <w:b w:val="0"/>
          <w:lang w:val="sq-AL"/>
        </w:rPr>
        <w:t>Tepër sekret</w:t>
      </w:r>
      <w:r w:rsidR="007064BD">
        <w:rPr>
          <w:rFonts w:ascii="Garamond" w:hAnsi="Garamond"/>
          <w:b w:val="0"/>
          <w:lang w:val="sq-AL"/>
        </w:rPr>
        <w:t>”</w:t>
      </w:r>
      <w:r w:rsidRPr="006B7310">
        <w:rPr>
          <w:rFonts w:ascii="Garamond" w:hAnsi="Garamond"/>
          <w:b w:val="0"/>
          <w:lang w:val="sq-AL"/>
        </w:rPr>
        <w:t>.</w:t>
      </w:r>
    </w:p>
    <w:p w14:paraId="0F00C4EB"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5. SKI-të që trajtojnë informacion të klasifikuar mund të përdorin internetin ose rrjetet e ngjashme të domain-it publik vetëm si bartëse, me kusht që në to të implementohet mbrojtja e duhur kriptografike.</w:t>
      </w:r>
    </w:p>
    <w:p w14:paraId="2B8F2B5D"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6. Ndalohet ndërlidhja e SKI-ve në kaskadë.</w:t>
      </w:r>
    </w:p>
    <w:p w14:paraId="2E7F46E8" w14:textId="70DBAC7B"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7. Ndalohet ndërlidhja e SKI-ve me rrjete të paklasifikuara, me përjashtim të rastit të SKI-ve në nivel </w:t>
      </w:r>
      <w:r w:rsidR="00C35299">
        <w:rPr>
          <w:rFonts w:ascii="Garamond" w:hAnsi="Garamond"/>
          <w:b w:val="0"/>
          <w:lang w:val="sq-AL"/>
        </w:rPr>
        <w:t>“i Kufizuar”</w:t>
      </w:r>
      <w:r w:rsidRPr="006B7310">
        <w:rPr>
          <w:rFonts w:ascii="Garamond" w:hAnsi="Garamond"/>
          <w:b w:val="0"/>
          <w:lang w:val="sq-AL"/>
        </w:rPr>
        <w:t>.</w:t>
      </w:r>
    </w:p>
    <w:p w14:paraId="63D00DFE" w14:textId="77777777" w:rsidR="00E00642" w:rsidRPr="006B7310" w:rsidRDefault="00E00642" w:rsidP="00E00642">
      <w:pPr>
        <w:ind w:firstLine="284"/>
        <w:jc w:val="both"/>
        <w:rPr>
          <w:rFonts w:ascii="Garamond" w:hAnsi="Garamond"/>
          <w:b w:val="0"/>
          <w:lang w:val="sq-AL"/>
        </w:rPr>
      </w:pPr>
    </w:p>
    <w:p w14:paraId="38224B7B" w14:textId="77777777" w:rsidR="00E00642" w:rsidRPr="006B7310" w:rsidRDefault="00E00642" w:rsidP="00E00642">
      <w:pPr>
        <w:ind w:firstLine="284"/>
        <w:jc w:val="center"/>
        <w:rPr>
          <w:rFonts w:ascii="Garamond" w:hAnsi="Garamond"/>
          <w:b w:val="0"/>
          <w:lang w:val="sq-AL"/>
        </w:rPr>
      </w:pPr>
      <w:bookmarkStart w:id="75" w:name="_Toc479251706"/>
      <w:r w:rsidRPr="006B7310">
        <w:rPr>
          <w:rFonts w:ascii="Garamond" w:hAnsi="Garamond"/>
          <w:b w:val="0"/>
          <w:lang w:val="sq-AL"/>
        </w:rPr>
        <w:t>Neni 67</w:t>
      </w:r>
    </w:p>
    <w:p w14:paraId="16B68547"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 xml:space="preserve">Pajisjet </w:t>
      </w:r>
      <w:r w:rsidRPr="00A761E7">
        <w:rPr>
          <w:rFonts w:ascii="Garamond" w:hAnsi="Garamond"/>
          <w:i/>
          <w:lang w:val="sq-AL"/>
        </w:rPr>
        <w:t>gateway</w:t>
      </w:r>
      <w:bookmarkEnd w:id="75"/>
    </w:p>
    <w:p w14:paraId="7323B53A" w14:textId="77777777" w:rsidR="00E00642" w:rsidRPr="006B7310" w:rsidRDefault="00E00642" w:rsidP="00E00642">
      <w:pPr>
        <w:ind w:firstLine="284"/>
        <w:jc w:val="both"/>
        <w:rPr>
          <w:rFonts w:ascii="Garamond" w:hAnsi="Garamond"/>
          <w:b w:val="0"/>
          <w:lang w:val="sq-AL"/>
        </w:rPr>
      </w:pPr>
    </w:p>
    <w:p w14:paraId="3BEC7A5E"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AOS të sigurojnë që:</w:t>
      </w:r>
    </w:p>
    <w:p w14:paraId="7A1F2B35" w14:textId="3CBB50BA"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Sistemet të mbrohen nga sistemet e </w:t>
      </w:r>
      <w:r w:rsidRPr="00A761E7">
        <w:rPr>
          <w:rFonts w:ascii="Garamond" w:hAnsi="Garamond"/>
          <w:b w:val="0"/>
          <w:i/>
          <w:lang w:val="sq-AL"/>
        </w:rPr>
        <w:t>domain</w:t>
      </w:r>
      <w:r w:rsidR="00A761E7" w:rsidRPr="00A761E7">
        <w:rPr>
          <w:rFonts w:ascii="Garamond" w:hAnsi="Garamond"/>
          <w:b w:val="0"/>
          <w:lang w:val="sq-AL"/>
        </w:rPr>
        <w:t>-</w:t>
      </w:r>
      <w:r w:rsidRPr="00A761E7">
        <w:rPr>
          <w:rFonts w:ascii="Garamond" w:hAnsi="Garamond"/>
          <w:b w:val="0"/>
          <w:lang w:val="sq-AL"/>
        </w:rPr>
        <w:t>eve</w:t>
      </w:r>
      <w:r w:rsidRPr="006B7310">
        <w:rPr>
          <w:rFonts w:ascii="Garamond" w:hAnsi="Garamond"/>
          <w:b w:val="0"/>
          <w:lang w:val="sq-AL"/>
        </w:rPr>
        <w:t xml:space="preserve"> të tjera me një ose më shumë pajisje </w:t>
      </w:r>
      <w:r w:rsidRPr="00A761E7">
        <w:rPr>
          <w:rFonts w:ascii="Garamond" w:hAnsi="Garamond"/>
          <w:b w:val="0"/>
          <w:i/>
          <w:lang w:val="sq-AL"/>
        </w:rPr>
        <w:t>gateway</w:t>
      </w:r>
      <w:r w:rsidRPr="006B7310">
        <w:rPr>
          <w:rFonts w:ascii="Garamond" w:hAnsi="Garamond"/>
          <w:b w:val="0"/>
          <w:lang w:val="sq-AL"/>
        </w:rPr>
        <w:t>.</w:t>
      </w:r>
    </w:p>
    <w:p w14:paraId="18C97FE6"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Pajisjet </w:t>
      </w:r>
      <w:r w:rsidRPr="00A761E7">
        <w:rPr>
          <w:rFonts w:ascii="Garamond" w:hAnsi="Garamond"/>
          <w:b w:val="0"/>
          <w:i/>
          <w:lang w:val="sq-AL"/>
        </w:rPr>
        <w:t>gateway</w:t>
      </w:r>
      <w:r w:rsidRPr="006B7310">
        <w:rPr>
          <w:rFonts w:ascii="Garamond" w:hAnsi="Garamond"/>
          <w:b w:val="0"/>
          <w:lang w:val="sq-AL"/>
        </w:rPr>
        <w:t xml:space="preserve"> të përmbajnë mekanizma për  filtrimin e rrjedhës së të dhënave në shtresën e rrjetit (nivel rrjeti).</w:t>
      </w:r>
    </w:p>
    <w:p w14:paraId="053C66E9" w14:textId="5FBAA2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Të gjitha lidhjet ndërmjet </w:t>
      </w:r>
      <w:r w:rsidRPr="00A761E7">
        <w:rPr>
          <w:rFonts w:ascii="Garamond" w:hAnsi="Garamond"/>
          <w:b w:val="0"/>
          <w:i/>
          <w:lang w:val="sq-AL"/>
        </w:rPr>
        <w:t>domain</w:t>
      </w:r>
      <w:r w:rsidR="00A761E7" w:rsidRPr="00A761E7">
        <w:rPr>
          <w:rFonts w:ascii="Garamond" w:hAnsi="Garamond"/>
          <w:b w:val="0"/>
          <w:lang w:val="sq-AL"/>
        </w:rPr>
        <w:t>-eve</w:t>
      </w:r>
      <w:r w:rsidRPr="006B7310">
        <w:rPr>
          <w:rFonts w:ascii="Garamond" w:hAnsi="Garamond"/>
          <w:b w:val="0"/>
          <w:lang w:val="sq-AL"/>
        </w:rPr>
        <w:t xml:space="preserve"> të sigurisë të përmbajnë mekanizma për inspektimin dhe filtrimin e rrjedhës së të dhënave për shtresën e transportit dhe më lart sipas modelit OSI.</w:t>
      </w:r>
    </w:p>
    <w:p w14:paraId="7944AFA4"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2. AOS të sigurojnë që pajisjet </w:t>
      </w:r>
      <w:r w:rsidRPr="005F1712">
        <w:rPr>
          <w:rFonts w:ascii="Garamond" w:hAnsi="Garamond"/>
          <w:b w:val="0"/>
          <w:i/>
          <w:lang w:val="sq-AL"/>
        </w:rPr>
        <w:t>gateway</w:t>
      </w:r>
      <w:r w:rsidRPr="006B7310">
        <w:rPr>
          <w:rFonts w:ascii="Garamond" w:hAnsi="Garamond"/>
          <w:b w:val="0"/>
          <w:lang w:val="sq-AL"/>
        </w:rPr>
        <w:t>:</w:t>
      </w:r>
    </w:p>
    <w:p w14:paraId="5B130CDB" w14:textId="4B6A3D26"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w:t>
      </w:r>
      <w:r w:rsidR="005B7771" w:rsidRPr="006B7310">
        <w:rPr>
          <w:rFonts w:ascii="Garamond" w:hAnsi="Garamond"/>
          <w:b w:val="0"/>
          <w:lang w:val="sq-AL"/>
        </w:rPr>
        <w:t xml:space="preserve">janë </w:t>
      </w:r>
      <w:r w:rsidRPr="006B7310">
        <w:rPr>
          <w:rFonts w:ascii="Garamond" w:hAnsi="Garamond"/>
          <w:b w:val="0"/>
          <w:lang w:val="sq-AL"/>
        </w:rPr>
        <w:t>të vetmet rrugë komunikimi ndërmjet rrjeteve</w:t>
      </w:r>
      <w:r w:rsidR="00F42B88">
        <w:rPr>
          <w:rFonts w:ascii="Garamond" w:hAnsi="Garamond"/>
          <w:b w:val="0"/>
          <w:lang w:val="sq-AL"/>
        </w:rPr>
        <w:t>;</w:t>
      </w:r>
    </w:p>
    <w:p w14:paraId="04E10527" w14:textId="274E4A4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w:t>
      </w:r>
      <w:r w:rsidR="005B7771" w:rsidRPr="006B7310">
        <w:rPr>
          <w:rFonts w:ascii="Garamond" w:hAnsi="Garamond"/>
          <w:b w:val="0"/>
          <w:lang w:val="sq-AL"/>
        </w:rPr>
        <w:t xml:space="preserve">në </w:t>
      </w:r>
      <w:r w:rsidRPr="006B7310">
        <w:rPr>
          <w:rFonts w:ascii="Garamond" w:hAnsi="Garamond"/>
          <w:b w:val="0"/>
          <w:lang w:val="sq-AL"/>
        </w:rPr>
        <w:t xml:space="preserve">gjendje </w:t>
      </w:r>
      <w:r w:rsidRPr="005F1712">
        <w:rPr>
          <w:rFonts w:ascii="Garamond" w:hAnsi="Garamond"/>
          <w:b w:val="0"/>
          <w:i/>
          <w:lang w:val="sq-AL"/>
        </w:rPr>
        <w:t>default</w:t>
      </w:r>
      <w:r w:rsidRPr="006B7310">
        <w:rPr>
          <w:rFonts w:ascii="Garamond" w:hAnsi="Garamond"/>
          <w:b w:val="0"/>
          <w:lang w:val="sq-AL"/>
        </w:rPr>
        <w:t>, të pengojnë të gjithë lidhjet brenda dhe jashtë rrjetit</w:t>
      </w:r>
      <w:r w:rsidR="00F42B88">
        <w:rPr>
          <w:rFonts w:ascii="Garamond" w:hAnsi="Garamond"/>
          <w:b w:val="0"/>
          <w:lang w:val="sq-AL"/>
        </w:rPr>
        <w:t>;</w:t>
      </w:r>
    </w:p>
    <w:p w14:paraId="478F699B" w14:textId="1D642E3B"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w:t>
      </w:r>
      <w:r w:rsidR="005B7771" w:rsidRPr="006B7310">
        <w:rPr>
          <w:rFonts w:ascii="Garamond" w:hAnsi="Garamond"/>
          <w:b w:val="0"/>
          <w:lang w:val="sq-AL"/>
        </w:rPr>
        <w:t xml:space="preserve">lejojnë </w:t>
      </w:r>
      <w:r w:rsidRPr="006B7310">
        <w:rPr>
          <w:rFonts w:ascii="Garamond" w:hAnsi="Garamond"/>
          <w:b w:val="0"/>
          <w:lang w:val="sq-AL"/>
        </w:rPr>
        <w:t>vetëm lidhjet e autorizuara në mënyrë eksplicite</w:t>
      </w:r>
      <w:r w:rsidR="00F42B88">
        <w:rPr>
          <w:rFonts w:ascii="Garamond" w:hAnsi="Garamond"/>
          <w:b w:val="0"/>
          <w:lang w:val="sq-AL"/>
        </w:rPr>
        <w:t>;</w:t>
      </w:r>
    </w:p>
    <w:p w14:paraId="63D3413D" w14:textId="09C67431"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d) </w:t>
      </w:r>
      <w:r w:rsidR="005B7771" w:rsidRPr="006B7310">
        <w:rPr>
          <w:rFonts w:ascii="Garamond" w:hAnsi="Garamond"/>
          <w:b w:val="0"/>
          <w:lang w:val="sq-AL"/>
        </w:rPr>
        <w:t xml:space="preserve">janë </w:t>
      </w:r>
      <w:r w:rsidRPr="006B7310">
        <w:rPr>
          <w:rFonts w:ascii="Garamond" w:hAnsi="Garamond"/>
          <w:b w:val="0"/>
          <w:lang w:val="sq-AL"/>
        </w:rPr>
        <w:t>konfiguruar me masat e përshkruara në këtë rregullore</w:t>
      </w:r>
      <w:r w:rsidR="00F42B88">
        <w:rPr>
          <w:rFonts w:ascii="Garamond" w:hAnsi="Garamond"/>
          <w:b w:val="0"/>
          <w:lang w:val="sq-AL"/>
        </w:rPr>
        <w:t>;</w:t>
      </w:r>
    </w:p>
    <w:p w14:paraId="3A7AAA83" w14:textId="41A8F4DC"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e) </w:t>
      </w:r>
      <w:r w:rsidR="005B7771" w:rsidRPr="006B7310">
        <w:rPr>
          <w:rFonts w:ascii="Garamond" w:hAnsi="Garamond"/>
          <w:b w:val="0"/>
          <w:lang w:val="sq-AL"/>
        </w:rPr>
        <w:t xml:space="preserve">menaxhohen </w:t>
      </w:r>
      <w:r w:rsidRPr="006B7310">
        <w:rPr>
          <w:rFonts w:ascii="Garamond" w:hAnsi="Garamond"/>
          <w:b w:val="0"/>
          <w:lang w:val="sq-AL"/>
        </w:rPr>
        <w:t xml:space="preserve">nëpërmjet një pathi të sigurt të izoluar nga rrjetet e lidhura (fizikisht me </w:t>
      </w:r>
      <w:r w:rsidRPr="00F42B88">
        <w:rPr>
          <w:rFonts w:ascii="Garamond" w:hAnsi="Garamond"/>
          <w:b w:val="0"/>
          <w:i/>
          <w:lang w:val="sq-AL"/>
        </w:rPr>
        <w:t>gateway</w:t>
      </w:r>
      <w:r w:rsidRPr="006B7310">
        <w:rPr>
          <w:rFonts w:ascii="Garamond" w:hAnsi="Garamond"/>
          <w:b w:val="0"/>
          <w:lang w:val="sq-AL"/>
        </w:rPr>
        <w:t xml:space="preserve"> ose në një rrjet administrues të dedikuar)</w:t>
      </w:r>
      <w:r w:rsidR="00F42B88">
        <w:rPr>
          <w:rFonts w:ascii="Garamond" w:hAnsi="Garamond"/>
          <w:b w:val="0"/>
          <w:lang w:val="sq-AL"/>
        </w:rPr>
        <w:t>;</w:t>
      </w:r>
    </w:p>
    <w:p w14:paraId="0EEC25E8" w14:textId="107B55D8"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f) </w:t>
      </w:r>
      <w:r w:rsidR="005B7771" w:rsidRPr="006B7310">
        <w:rPr>
          <w:rFonts w:ascii="Garamond" w:hAnsi="Garamond"/>
          <w:b w:val="0"/>
          <w:lang w:val="sq-AL"/>
        </w:rPr>
        <w:t xml:space="preserve">ofrojnë </w:t>
      </w:r>
      <w:r w:rsidRPr="006B7310">
        <w:rPr>
          <w:rFonts w:ascii="Garamond" w:hAnsi="Garamond"/>
          <w:b w:val="0"/>
          <w:lang w:val="sq-AL"/>
        </w:rPr>
        <w:t xml:space="preserve">regjistrim logesh dhe kapacitete të mjaftueshme për Identifikimin e incidenteve të sigurisë kompjuterike, përpjekjet për ndërhyrje dhe </w:t>
      </w:r>
      <w:r w:rsidRPr="005F1712">
        <w:rPr>
          <w:rFonts w:ascii="Garamond" w:hAnsi="Garamond"/>
          <w:b w:val="0"/>
          <w:i/>
          <w:lang w:val="sq-AL"/>
        </w:rPr>
        <w:t>pattern</w:t>
      </w:r>
      <w:r w:rsidRPr="006B7310">
        <w:rPr>
          <w:rFonts w:ascii="Garamond" w:hAnsi="Garamond"/>
          <w:b w:val="0"/>
          <w:lang w:val="sq-AL"/>
        </w:rPr>
        <w:t>-e  të përdorimit të pazakontë</w:t>
      </w:r>
    </w:p>
    <w:p w14:paraId="1476DF3E" w14:textId="3BCA484D"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g) </w:t>
      </w:r>
      <w:r w:rsidR="005B7771" w:rsidRPr="006B7310">
        <w:rPr>
          <w:rFonts w:ascii="Garamond" w:hAnsi="Garamond"/>
          <w:b w:val="0"/>
          <w:lang w:val="sq-AL"/>
        </w:rPr>
        <w:t xml:space="preserve">ofrojnë </w:t>
      </w:r>
      <w:r w:rsidRPr="006B7310">
        <w:rPr>
          <w:rFonts w:ascii="Garamond" w:hAnsi="Garamond"/>
          <w:b w:val="0"/>
          <w:lang w:val="sq-AL"/>
        </w:rPr>
        <w:t>alerte në kohë reale.</w:t>
      </w:r>
    </w:p>
    <w:p w14:paraId="2F5F1C93" w14:textId="46DD0BB1"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AOS</w:t>
      </w:r>
      <w:r w:rsidR="005F1712">
        <w:rPr>
          <w:rFonts w:ascii="Garamond" w:hAnsi="Garamond"/>
          <w:b w:val="0"/>
          <w:lang w:val="sq-AL"/>
        </w:rPr>
        <w:t>-i</w:t>
      </w:r>
      <w:r w:rsidRPr="006B7310">
        <w:rPr>
          <w:rFonts w:ascii="Garamond" w:hAnsi="Garamond"/>
          <w:b w:val="0"/>
          <w:lang w:val="sq-AL"/>
        </w:rPr>
        <w:t xml:space="preserve"> duhet që:</w:t>
      </w:r>
    </w:p>
    <w:p w14:paraId="6ED7FF14" w14:textId="0324226A" w:rsidR="00E00642" w:rsidRPr="006B7310" w:rsidRDefault="00E00642" w:rsidP="00E00642">
      <w:pPr>
        <w:ind w:firstLine="284"/>
        <w:jc w:val="both"/>
        <w:rPr>
          <w:rFonts w:ascii="Garamond" w:hAnsi="Garamond"/>
          <w:b w:val="0"/>
          <w:lang w:val="sq-AL"/>
        </w:rPr>
      </w:pPr>
      <w:r w:rsidRPr="006B7310">
        <w:rPr>
          <w:rFonts w:ascii="Garamond" w:hAnsi="Garamond"/>
          <w:b w:val="0"/>
          <w:lang w:val="sq-AL"/>
        </w:rPr>
        <w:t>a) të përdorin zonat e demilitarizuara (DMZ) për ofrimin e shërbimeve që aksesohen nga autoritetet e tjera të ndërlidhur</w:t>
      </w:r>
      <w:r w:rsidR="0042204C">
        <w:rPr>
          <w:rFonts w:ascii="Garamond" w:hAnsi="Garamond"/>
          <w:b w:val="0"/>
          <w:lang w:val="sq-AL"/>
        </w:rPr>
        <w:t>;</w:t>
      </w:r>
    </w:p>
    <w:p w14:paraId="6F618DA3" w14:textId="6B9AB5C4"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të kryejnë vlerësimin e riskut të sigurisë në pajisjet </w:t>
      </w:r>
      <w:r w:rsidRPr="005B7771">
        <w:rPr>
          <w:rFonts w:ascii="Garamond" w:hAnsi="Garamond"/>
          <w:b w:val="0"/>
          <w:i/>
          <w:lang w:val="sq-AL"/>
        </w:rPr>
        <w:t>gateway</w:t>
      </w:r>
      <w:r w:rsidRPr="006B7310">
        <w:rPr>
          <w:rFonts w:ascii="Garamond" w:hAnsi="Garamond"/>
          <w:b w:val="0"/>
          <w:lang w:val="sq-AL"/>
        </w:rPr>
        <w:t xml:space="preserve"> dhe konfigurimet përkatëse përpara implementimit të tyre dhe të kuptojnë e pranojnë riskun e mbetur</w:t>
      </w:r>
      <w:r w:rsidR="0042204C">
        <w:rPr>
          <w:rFonts w:ascii="Garamond" w:hAnsi="Garamond"/>
          <w:b w:val="0"/>
          <w:lang w:val="sq-AL"/>
        </w:rPr>
        <w:t>;</w:t>
      </w:r>
    </w:p>
    <w:p w14:paraId="0C838B4C" w14:textId="1E0FA3D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w:t>
      </w:r>
      <w:r w:rsidR="005B7771" w:rsidRPr="006B7310">
        <w:rPr>
          <w:rFonts w:ascii="Garamond" w:hAnsi="Garamond"/>
          <w:b w:val="0"/>
          <w:lang w:val="sq-AL"/>
        </w:rPr>
        <w:t xml:space="preserve">të </w:t>
      </w:r>
      <w:r w:rsidRPr="006B7310">
        <w:rPr>
          <w:rFonts w:ascii="Garamond" w:hAnsi="Garamond"/>
          <w:b w:val="0"/>
          <w:lang w:val="sq-AL"/>
        </w:rPr>
        <w:t xml:space="preserve">dokumentojnë dhe vlerësojnë të gjitha ndryshimet në arkitekturën e pajisjeve </w:t>
      </w:r>
      <w:r w:rsidRPr="005B7771">
        <w:rPr>
          <w:rFonts w:ascii="Garamond" w:hAnsi="Garamond"/>
          <w:b w:val="0"/>
          <w:i/>
          <w:lang w:val="sq-AL"/>
        </w:rPr>
        <w:t>gateway</w:t>
      </w:r>
      <w:r w:rsidR="0042204C">
        <w:rPr>
          <w:rFonts w:ascii="Garamond" w:hAnsi="Garamond"/>
          <w:b w:val="0"/>
          <w:lang w:val="sq-AL"/>
        </w:rPr>
        <w:t>;</w:t>
      </w:r>
    </w:p>
    <w:p w14:paraId="2D83976F" w14:textId="66BDDFF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d) </w:t>
      </w:r>
      <w:r w:rsidR="005B7771" w:rsidRPr="006B7310">
        <w:rPr>
          <w:rFonts w:ascii="Garamond" w:hAnsi="Garamond"/>
          <w:b w:val="0"/>
          <w:lang w:val="sq-AL"/>
        </w:rPr>
        <w:t xml:space="preserve">të </w:t>
      </w:r>
      <w:r w:rsidRPr="006B7310">
        <w:rPr>
          <w:rFonts w:ascii="Garamond" w:hAnsi="Garamond"/>
          <w:b w:val="0"/>
          <w:lang w:val="sq-AL"/>
        </w:rPr>
        <w:t xml:space="preserve">kufizojnë aksesin në funksionet administrative të pajisjeve </w:t>
      </w:r>
      <w:r w:rsidRPr="005B7771">
        <w:rPr>
          <w:rFonts w:ascii="Garamond" w:hAnsi="Garamond"/>
          <w:b w:val="0"/>
          <w:i/>
          <w:lang w:val="sq-AL"/>
        </w:rPr>
        <w:t>gateway</w:t>
      </w:r>
      <w:r w:rsidR="0042204C">
        <w:rPr>
          <w:rFonts w:ascii="Garamond" w:hAnsi="Garamond"/>
          <w:b w:val="0"/>
          <w:lang w:val="sq-AL"/>
        </w:rPr>
        <w:t>;</w:t>
      </w:r>
    </w:p>
    <w:p w14:paraId="2C555956" w14:textId="2136AC93"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e) </w:t>
      </w:r>
      <w:r w:rsidR="005B7771" w:rsidRPr="006B7310">
        <w:rPr>
          <w:rFonts w:ascii="Garamond" w:hAnsi="Garamond"/>
          <w:b w:val="0"/>
          <w:lang w:val="sq-AL"/>
        </w:rPr>
        <w:t xml:space="preserve">të </w:t>
      </w:r>
      <w:r w:rsidRPr="006B7310">
        <w:rPr>
          <w:rFonts w:ascii="Garamond" w:hAnsi="Garamond"/>
          <w:b w:val="0"/>
          <w:lang w:val="sq-AL"/>
        </w:rPr>
        <w:t xml:space="preserve">sigurojnë që administratorët janë trajnuar për menaxhimin e pajisjeve </w:t>
      </w:r>
      <w:r w:rsidRPr="005B7771">
        <w:rPr>
          <w:rFonts w:ascii="Garamond" w:hAnsi="Garamond"/>
          <w:b w:val="0"/>
          <w:i/>
          <w:lang w:val="sq-AL"/>
        </w:rPr>
        <w:t>gateway</w:t>
      </w:r>
      <w:r w:rsidR="0042204C">
        <w:rPr>
          <w:rFonts w:ascii="Garamond" w:hAnsi="Garamond"/>
          <w:b w:val="0"/>
          <w:lang w:val="sq-AL"/>
        </w:rPr>
        <w:t>;</w:t>
      </w:r>
    </w:p>
    <w:p w14:paraId="6151142D" w14:textId="7F8F4396"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f) </w:t>
      </w:r>
      <w:r w:rsidR="005B7771" w:rsidRPr="006B7310">
        <w:rPr>
          <w:rFonts w:ascii="Garamond" w:hAnsi="Garamond"/>
          <w:b w:val="0"/>
          <w:lang w:val="sq-AL"/>
        </w:rPr>
        <w:t xml:space="preserve">të </w:t>
      </w:r>
      <w:r w:rsidRPr="006B7310">
        <w:rPr>
          <w:rFonts w:ascii="Garamond" w:hAnsi="Garamond"/>
          <w:b w:val="0"/>
          <w:lang w:val="sq-AL"/>
        </w:rPr>
        <w:t xml:space="preserve">autentifikojnë përdoruesit dhe pajisjet e SKI në rrjetet e klasifikuar që aksesohen nëpërmjet pajisjeve </w:t>
      </w:r>
      <w:r w:rsidRPr="005B7771">
        <w:rPr>
          <w:rFonts w:ascii="Garamond" w:hAnsi="Garamond"/>
          <w:b w:val="0"/>
          <w:i/>
          <w:lang w:val="sq-AL"/>
        </w:rPr>
        <w:t>gateway</w:t>
      </w:r>
      <w:r w:rsidR="0042204C">
        <w:rPr>
          <w:rFonts w:ascii="Garamond" w:hAnsi="Garamond"/>
          <w:b w:val="0"/>
          <w:lang w:val="sq-AL"/>
        </w:rPr>
        <w:t>;</w:t>
      </w:r>
    </w:p>
    <w:p w14:paraId="7E7FFDAD" w14:textId="719CB362"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g) </w:t>
      </w:r>
      <w:r w:rsidR="005B7771" w:rsidRPr="006B7310">
        <w:rPr>
          <w:rFonts w:ascii="Garamond" w:hAnsi="Garamond"/>
          <w:b w:val="0"/>
          <w:lang w:val="sq-AL"/>
        </w:rPr>
        <w:t xml:space="preserve">të </w:t>
      </w:r>
      <w:r w:rsidRPr="006B7310">
        <w:rPr>
          <w:rFonts w:ascii="Garamond" w:hAnsi="Garamond"/>
          <w:b w:val="0"/>
          <w:lang w:val="sq-AL"/>
        </w:rPr>
        <w:t xml:space="preserve">sigurojnë që vetëm përdoruesit e autentifikuar dhe të autorizuar në një pajisje </w:t>
      </w:r>
      <w:r w:rsidRPr="005B7771">
        <w:rPr>
          <w:rFonts w:ascii="Garamond" w:hAnsi="Garamond"/>
          <w:b w:val="0"/>
          <w:i/>
          <w:lang w:val="sq-AL"/>
        </w:rPr>
        <w:t>gateway</w:t>
      </w:r>
      <w:r w:rsidRPr="006B7310">
        <w:rPr>
          <w:rFonts w:ascii="Garamond" w:hAnsi="Garamond"/>
          <w:b w:val="0"/>
          <w:lang w:val="sq-AL"/>
        </w:rPr>
        <w:t xml:space="preserve"> mund ta përdorin atë</w:t>
      </w:r>
      <w:r w:rsidR="0042204C">
        <w:rPr>
          <w:rFonts w:ascii="Garamond" w:hAnsi="Garamond"/>
          <w:b w:val="0"/>
          <w:lang w:val="sq-AL"/>
        </w:rPr>
        <w:t>;</w:t>
      </w:r>
    </w:p>
    <w:p w14:paraId="0F33D54E" w14:textId="2580BCB5"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h) </w:t>
      </w:r>
      <w:r w:rsidR="005B7771" w:rsidRPr="006B7310">
        <w:rPr>
          <w:rFonts w:ascii="Garamond" w:hAnsi="Garamond"/>
          <w:b w:val="0"/>
          <w:lang w:val="sq-AL"/>
        </w:rPr>
        <w:t xml:space="preserve">të </w:t>
      </w:r>
      <w:r w:rsidRPr="006B7310">
        <w:rPr>
          <w:rFonts w:ascii="Garamond" w:hAnsi="Garamond"/>
          <w:b w:val="0"/>
          <w:lang w:val="sq-AL"/>
        </w:rPr>
        <w:t>sigurojnë që të gjitha ruhen loget e të gjitha veprimeve (</w:t>
      </w:r>
      <w:r w:rsidRPr="005B7771">
        <w:rPr>
          <w:rFonts w:ascii="Garamond" w:hAnsi="Garamond"/>
          <w:b w:val="0"/>
          <w:i/>
          <w:lang w:val="sq-AL"/>
        </w:rPr>
        <w:t>events</w:t>
      </w:r>
      <w:r w:rsidRPr="006B7310">
        <w:rPr>
          <w:rFonts w:ascii="Garamond" w:hAnsi="Garamond"/>
          <w:b w:val="0"/>
          <w:lang w:val="sq-AL"/>
        </w:rPr>
        <w:t>).</w:t>
      </w:r>
    </w:p>
    <w:p w14:paraId="528AC3C3" w14:textId="77777777" w:rsidR="00E00642" w:rsidRPr="006B7310" w:rsidRDefault="00E00642" w:rsidP="00E00642">
      <w:pPr>
        <w:ind w:firstLine="284"/>
        <w:jc w:val="both"/>
        <w:rPr>
          <w:rFonts w:ascii="Garamond" w:hAnsi="Garamond"/>
          <w:b w:val="0"/>
          <w:lang w:val="sq-AL"/>
        </w:rPr>
      </w:pPr>
    </w:p>
    <w:p w14:paraId="3084F30C" w14:textId="77777777" w:rsidR="00E00642" w:rsidRPr="006B7310" w:rsidRDefault="00E00642" w:rsidP="00E00642">
      <w:pPr>
        <w:ind w:firstLine="284"/>
        <w:jc w:val="center"/>
        <w:rPr>
          <w:rFonts w:ascii="Garamond" w:hAnsi="Garamond"/>
          <w:b w:val="0"/>
          <w:lang w:val="sq-AL"/>
        </w:rPr>
      </w:pPr>
      <w:bookmarkStart w:id="76" w:name="_Toc479251707"/>
      <w:r w:rsidRPr="006B7310">
        <w:rPr>
          <w:rFonts w:ascii="Garamond" w:hAnsi="Garamond"/>
          <w:b w:val="0"/>
          <w:lang w:val="sq-AL"/>
        </w:rPr>
        <w:t>Neni 68</w:t>
      </w:r>
    </w:p>
    <w:p w14:paraId="776CD9B7"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 xml:space="preserve">Pajisjet </w:t>
      </w:r>
      <w:r w:rsidRPr="005B7771">
        <w:rPr>
          <w:rFonts w:ascii="Garamond" w:hAnsi="Garamond"/>
          <w:i/>
          <w:lang w:val="sq-AL"/>
        </w:rPr>
        <w:t>firewall</w:t>
      </w:r>
      <w:bookmarkEnd w:id="76"/>
    </w:p>
    <w:p w14:paraId="25E930D3" w14:textId="77777777" w:rsidR="00E00642" w:rsidRPr="006B7310" w:rsidRDefault="00E00642" w:rsidP="00E00642">
      <w:pPr>
        <w:ind w:firstLine="284"/>
        <w:jc w:val="both"/>
        <w:rPr>
          <w:rFonts w:ascii="Garamond" w:hAnsi="Garamond"/>
          <w:b w:val="0"/>
          <w:lang w:val="sq-AL"/>
        </w:rPr>
      </w:pPr>
    </w:p>
    <w:p w14:paraId="7E02E57E" w14:textId="4B9B2B7F" w:rsidR="00E00642" w:rsidRPr="006B7310" w:rsidRDefault="00E00642" w:rsidP="00E00642">
      <w:pPr>
        <w:ind w:firstLine="284"/>
        <w:jc w:val="both"/>
        <w:rPr>
          <w:rFonts w:ascii="Garamond" w:hAnsi="Garamond"/>
          <w:b w:val="0"/>
          <w:lang w:val="sq-AL"/>
        </w:rPr>
      </w:pPr>
      <w:r w:rsidRPr="006B7310">
        <w:rPr>
          <w:rFonts w:ascii="Garamond" w:hAnsi="Garamond"/>
          <w:b w:val="0"/>
          <w:lang w:val="sq-AL"/>
        </w:rPr>
        <w:t>AOS</w:t>
      </w:r>
      <w:r w:rsidR="005B7771">
        <w:rPr>
          <w:rFonts w:ascii="Garamond" w:hAnsi="Garamond"/>
          <w:b w:val="0"/>
          <w:lang w:val="sq-AL"/>
        </w:rPr>
        <w:t>-i</w:t>
      </w:r>
      <w:r w:rsidRPr="006B7310">
        <w:rPr>
          <w:rFonts w:ascii="Garamond" w:hAnsi="Garamond"/>
          <w:b w:val="0"/>
          <w:lang w:val="sq-AL"/>
        </w:rPr>
        <w:t xml:space="preserve"> të përdorin pajisje </w:t>
      </w:r>
      <w:r w:rsidRPr="005B7771">
        <w:rPr>
          <w:rFonts w:ascii="Garamond" w:hAnsi="Garamond"/>
          <w:b w:val="0"/>
          <w:i/>
          <w:lang w:val="sq-AL"/>
        </w:rPr>
        <w:t>firewall</w:t>
      </w:r>
      <w:r w:rsidRPr="006B7310">
        <w:rPr>
          <w:rFonts w:ascii="Garamond" w:hAnsi="Garamond"/>
          <w:b w:val="0"/>
          <w:lang w:val="sq-AL"/>
        </w:rPr>
        <w:t xml:space="preserve"> si pjesë e infrastrukturës së ndërlidhjes së sistemeve në të gjitha pikat e ndërlidhura, në mënyrë të pavarur.</w:t>
      </w:r>
    </w:p>
    <w:p w14:paraId="1CC39254" w14:textId="77777777" w:rsidR="00E00642" w:rsidRPr="006B7310" w:rsidRDefault="00E00642" w:rsidP="00E00642">
      <w:pPr>
        <w:ind w:firstLine="284"/>
        <w:jc w:val="both"/>
        <w:rPr>
          <w:rFonts w:ascii="Garamond" w:hAnsi="Garamond"/>
          <w:b w:val="0"/>
          <w:lang w:val="sq-AL"/>
        </w:rPr>
      </w:pPr>
    </w:p>
    <w:p w14:paraId="15D16DB2" w14:textId="77777777" w:rsidR="00E00642" w:rsidRPr="006B7310" w:rsidRDefault="00E00642" w:rsidP="00E00642">
      <w:pPr>
        <w:ind w:firstLine="284"/>
        <w:jc w:val="center"/>
        <w:rPr>
          <w:rFonts w:ascii="Garamond" w:hAnsi="Garamond"/>
          <w:b w:val="0"/>
          <w:lang w:val="sq-AL"/>
        </w:rPr>
      </w:pPr>
      <w:bookmarkStart w:id="77" w:name="_Toc479251708"/>
      <w:r w:rsidRPr="006B7310">
        <w:rPr>
          <w:rFonts w:ascii="Garamond" w:hAnsi="Garamond"/>
          <w:b w:val="0"/>
          <w:lang w:val="sq-AL"/>
        </w:rPr>
        <w:t>Neni 69</w:t>
      </w:r>
    </w:p>
    <w:p w14:paraId="1E69FC97"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Diodat e të dhënave</w:t>
      </w:r>
      <w:bookmarkEnd w:id="77"/>
    </w:p>
    <w:p w14:paraId="630BE5CD" w14:textId="77777777" w:rsidR="00E00642" w:rsidRPr="006B7310" w:rsidRDefault="00E00642" w:rsidP="00E00642">
      <w:pPr>
        <w:ind w:firstLine="284"/>
        <w:jc w:val="center"/>
        <w:rPr>
          <w:rFonts w:ascii="Garamond" w:hAnsi="Garamond"/>
          <w:b w:val="0"/>
          <w:lang w:val="sq-AL"/>
        </w:rPr>
      </w:pPr>
    </w:p>
    <w:p w14:paraId="5A7BC51C" w14:textId="103DDAE6"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Në ndërlidhje sistemesh një</w:t>
      </w:r>
      <w:r w:rsidR="00F42B88" w:rsidRPr="006B7310">
        <w:rPr>
          <w:rFonts w:ascii="Garamond" w:hAnsi="Garamond"/>
          <w:b w:val="0"/>
          <w:lang w:val="sq-AL"/>
        </w:rPr>
        <w:t>drejtim</w:t>
      </w:r>
      <w:r w:rsidR="00F42B88">
        <w:rPr>
          <w:rFonts w:ascii="Garamond" w:hAnsi="Garamond"/>
          <w:b w:val="0"/>
          <w:lang w:val="sq-AL"/>
        </w:rPr>
        <w:t>ë</w:t>
      </w:r>
      <w:r w:rsidR="00F42B88" w:rsidRPr="006B7310">
        <w:rPr>
          <w:rFonts w:ascii="Garamond" w:hAnsi="Garamond"/>
          <w:b w:val="0"/>
          <w:lang w:val="sq-AL"/>
        </w:rPr>
        <w:t>sh</w:t>
      </w:r>
      <w:r w:rsidRPr="006B7310">
        <w:rPr>
          <w:rFonts w:ascii="Garamond" w:hAnsi="Garamond"/>
          <w:b w:val="0"/>
          <w:lang w:val="sq-AL"/>
        </w:rPr>
        <w:t xml:space="preserve"> ndërmjet rrjeteve të klasifikuar të përdoren dioda të dhënash sipas një liste të njohur sipas </w:t>
      </w:r>
      <w:r w:rsidR="00C9623D">
        <w:rPr>
          <w:rFonts w:ascii="Garamond" w:hAnsi="Garamond"/>
          <w:b w:val="0"/>
          <w:lang w:val="sq-AL"/>
        </w:rPr>
        <w:t>standard</w:t>
      </w:r>
      <w:r w:rsidRPr="006B7310">
        <w:rPr>
          <w:rFonts w:ascii="Garamond" w:hAnsi="Garamond"/>
          <w:b w:val="0"/>
          <w:lang w:val="sq-AL"/>
        </w:rPr>
        <w:t>eve kombëtare, t</w:t>
      </w:r>
      <w:r w:rsidR="00F42B88">
        <w:rPr>
          <w:rFonts w:ascii="Garamond" w:hAnsi="Garamond"/>
          <w:b w:val="0"/>
          <w:lang w:val="sq-AL"/>
        </w:rPr>
        <w:t>ë</w:t>
      </w:r>
      <w:r w:rsidRPr="006B7310">
        <w:rPr>
          <w:rFonts w:ascii="Garamond" w:hAnsi="Garamond"/>
          <w:b w:val="0"/>
          <w:lang w:val="sq-AL"/>
        </w:rPr>
        <w:t xml:space="preserve"> NATO-s, BE-së dhe të certifikuar me nivelin me të lartë të informacionit i cili trajtohet në këto SKI.</w:t>
      </w:r>
    </w:p>
    <w:p w14:paraId="5945A2A1" w14:textId="25CBAF6D"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AOS</w:t>
      </w:r>
      <w:r w:rsidR="00F42B88">
        <w:rPr>
          <w:rFonts w:ascii="Garamond" w:hAnsi="Garamond"/>
          <w:b w:val="0"/>
          <w:lang w:val="sq-AL"/>
        </w:rPr>
        <w:t>-i</w:t>
      </w:r>
      <w:r w:rsidRPr="006B7310">
        <w:rPr>
          <w:rFonts w:ascii="Garamond" w:hAnsi="Garamond"/>
          <w:b w:val="0"/>
          <w:lang w:val="sq-AL"/>
        </w:rPr>
        <w:t xml:space="preserve"> të monitorojnë volumin e të dhënave që transferohet në diodat e të dhënave.</w:t>
      </w:r>
    </w:p>
    <w:p w14:paraId="5F7CE410" w14:textId="77777777" w:rsidR="00E00642" w:rsidRPr="006B7310" w:rsidRDefault="00E00642" w:rsidP="00E00642">
      <w:pPr>
        <w:ind w:firstLine="284"/>
        <w:jc w:val="both"/>
        <w:rPr>
          <w:rFonts w:ascii="Garamond" w:hAnsi="Garamond"/>
          <w:b w:val="0"/>
          <w:lang w:val="sq-AL"/>
        </w:rPr>
      </w:pPr>
    </w:p>
    <w:p w14:paraId="55461107" w14:textId="77777777" w:rsidR="00E00642" w:rsidRPr="006B7310" w:rsidRDefault="00E00642" w:rsidP="00E00642">
      <w:pPr>
        <w:ind w:firstLine="284"/>
        <w:jc w:val="center"/>
        <w:rPr>
          <w:rFonts w:ascii="Garamond" w:hAnsi="Garamond"/>
          <w:b w:val="0"/>
          <w:lang w:val="sq-AL"/>
        </w:rPr>
      </w:pPr>
      <w:bookmarkStart w:id="78" w:name="_Toc479251709"/>
      <w:r w:rsidRPr="006B7310">
        <w:rPr>
          <w:rFonts w:ascii="Garamond" w:hAnsi="Garamond"/>
          <w:b w:val="0"/>
          <w:lang w:val="sq-AL"/>
        </w:rPr>
        <w:t>Neni 70</w:t>
      </w:r>
    </w:p>
    <w:p w14:paraId="7C0823DD"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Përmbajtjet dhe lidhjet web</w:t>
      </w:r>
      <w:bookmarkEnd w:id="78"/>
    </w:p>
    <w:p w14:paraId="5F54CBD2" w14:textId="77777777" w:rsidR="00E00642" w:rsidRPr="006B7310" w:rsidRDefault="00E00642" w:rsidP="00E00642">
      <w:pPr>
        <w:ind w:firstLine="284"/>
        <w:jc w:val="both"/>
        <w:rPr>
          <w:rFonts w:ascii="Garamond" w:hAnsi="Garamond"/>
          <w:b w:val="0"/>
          <w:lang w:val="sq-AL"/>
        </w:rPr>
      </w:pPr>
    </w:p>
    <w:p w14:paraId="531C1EEA" w14:textId="6C7BC42E" w:rsidR="00E00642" w:rsidRPr="006B7310" w:rsidRDefault="00E00642" w:rsidP="00E00642">
      <w:pPr>
        <w:ind w:firstLine="284"/>
        <w:jc w:val="both"/>
        <w:rPr>
          <w:rFonts w:ascii="Garamond" w:hAnsi="Garamond"/>
          <w:b w:val="0"/>
          <w:lang w:val="sq-AL"/>
        </w:rPr>
      </w:pPr>
      <w:r w:rsidRPr="006B7310">
        <w:rPr>
          <w:rFonts w:ascii="Garamond" w:hAnsi="Garamond"/>
          <w:b w:val="0"/>
          <w:lang w:val="sq-AL"/>
        </w:rPr>
        <w:t>AOS</w:t>
      </w:r>
      <w:r w:rsidR="00A7234A">
        <w:rPr>
          <w:rFonts w:ascii="Garamond" w:hAnsi="Garamond"/>
          <w:b w:val="0"/>
          <w:lang w:val="sq-AL"/>
        </w:rPr>
        <w:t>-i</w:t>
      </w:r>
      <w:r w:rsidRPr="006B7310">
        <w:rPr>
          <w:rFonts w:ascii="Garamond" w:hAnsi="Garamond"/>
          <w:b w:val="0"/>
          <w:lang w:val="sq-AL"/>
        </w:rPr>
        <w:t>, në rastin e implementimit të faqeve web në rrjetet e klasifikuara duhet:</w:t>
      </w:r>
    </w:p>
    <w:p w14:paraId="78DAD8DC"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Të hartojnë politikën e përdorimit të sigurt të web-it.</w:t>
      </w:r>
    </w:p>
    <w:p w14:paraId="7EBE78AA"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Të sigurojnë që aksesi i web-it të kryhet nëpërmjet një web proxy.</w:t>
      </w:r>
    </w:p>
    <w:p w14:paraId="6C27FEA0"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Të sigurojnë që web proxy të autentifikojë përdoruesit dhe të ruajë loget me detajet e website-ve që aksesohen:</w:t>
      </w:r>
    </w:p>
    <w:p w14:paraId="55603D7B" w14:textId="03EE89A9"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w:t>
      </w:r>
      <w:r w:rsidR="00A43F77" w:rsidRPr="006B7310">
        <w:rPr>
          <w:rFonts w:ascii="Garamond" w:hAnsi="Garamond"/>
          <w:b w:val="0"/>
          <w:lang w:val="sq-AL"/>
        </w:rPr>
        <w:t xml:space="preserve">adresa </w:t>
      </w:r>
      <w:r w:rsidRPr="006B7310">
        <w:rPr>
          <w:rFonts w:ascii="Garamond" w:hAnsi="Garamond"/>
          <w:b w:val="0"/>
          <w:lang w:val="sq-AL"/>
        </w:rPr>
        <w:t>URL.</w:t>
      </w:r>
    </w:p>
    <w:p w14:paraId="68236D2D" w14:textId="039214FB"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w:t>
      </w:r>
      <w:r w:rsidR="00A43F77" w:rsidRPr="006B7310">
        <w:rPr>
          <w:rFonts w:ascii="Garamond" w:hAnsi="Garamond"/>
          <w:b w:val="0"/>
          <w:lang w:val="sq-AL"/>
        </w:rPr>
        <w:t>koha</w:t>
      </w:r>
      <w:r w:rsidRPr="006B7310">
        <w:rPr>
          <w:rFonts w:ascii="Garamond" w:hAnsi="Garamond"/>
          <w:b w:val="0"/>
          <w:lang w:val="sq-AL"/>
        </w:rPr>
        <w:t>/data.</w:t>
      </w:r>
    </w:p>
    <w:p w14:paraId="32203ADB" w14:textId="22F8B27D"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w:t>
      </w:r>
      <w:r w:rsidR="00A43F77" w:rsidRPr="006B7310">
        <w:rPr>
          <w:rFonts w:ascii="Garamond" w:hAnsi="Garamond"/>
          <w:b w:val="0"/>
          <w:lang w:val="sq-AL"/>
        </w:rPr>
        <w:t>përdoruesi</w:t>
      </w:r>
      <w:r w:rsidRPr="006B7310">
        <w:rPr>
          <w:rFonts w:ascii="Garamond" w:hAnsi="Garamond"/>
          <w:b w:val="0"/>
          <w:lang w:val="sq-AL"/>
        </w:rPr>
        <w:t>.</w:t>
      </w:r>
    </w:p>
    <w:p w14:paraId="197E9F6E" w14:textId="3EC27B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d) </w:t>
      </w:r>
      <w:r w:rsidR="00A43F77" w:rsidRPr="006B7310">
        <w:rPr>
          <w:rFonts w:ascii="Garamond" w:hAnsi="Garamond"/>
          <w:b w:val="0"/>
          <w:lang w:val="sq-AL"/>
        </w:rPr>
        <w:t xml:space="preserve">sasia </w:t>
      </w:r>
      <w:r w:rsidRPr="006B7310">
        <w:rPr>
          <w:rFonts w:ascii="Garamond" w:hAnsi="Garamond"/>
          <w:b w:val="0"/>
          <w:lang w:val="sq-AL"/>
        </w:rPr>
        <w:t>e të dhënave të upload-uara dhe download-uara.</w:t>
      </w:r>
    </w:p>
    <w:p w14:paraId="29B6F775" w14:textId="7C94C400"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e) </w:t>
      </w:r>
      <w:r w:rsidR="00A43F77" w:rsidRPr="006B7310">
        <w:rPr>
          <w:rFonts w:ascii="Garamond" w:hAnsi="Garamond"/>
          <w:b w:val="0"/>
          <w:lang w:val="sq-AL"/>
        </w:rPr>
        <w:t xml:space="preserve">adresa </w:t>
      </w:r>
      <w:r w:rsidRPr="006B7310">
        <w:rPr>
          <w:rFonts w:ascii="Garamond" w:hAnsi="Garamond"/>
          <w:b w:val="0"/>
          <w:lang w:val="sq-AL"/>
        </w:rPr>
        <w:t>IP.</w:t>
      </w:r>
    </w:p>
    <w:p w14:paraId="6B401BB1" w14:textId="77777777" w:rsidR="00E00642" w:rsidRPr="006B7310" w:rsidRDefault="00E00642" w:rsidP="00E00642">
      <w:pPr>
        <w:ind w:firstLine="284"/>
        <w:jc w:val="both"/>
        <w:rPr>
          <w:rFonts w:ascii="Garamond" w:hAnsi="Garamond"/>
          <w:b w:val="0"/>
          <w:lang w:val="sq-AL"/>
        </w:rPr>
      </w:pPr>
    </w:p>
    <w:p w14:paraId="15734D7D" w14:textId="77777777" w:rsidR="00E00642" w:rsidRPr="006B7310" w:rsidRDefault="00E00642" w:rsidP="00E00642">
      <w:pPr>
        <w:ind w:firstLine="284"/>
        <w:jc w:val="center"/>
        <w:rPr>
          <w:rFonts w:ascii="Garamond" w:hAnsi="Garamond"/>
          <w:b w:val="0"/>
          <w:lang w:val="sq-AL"/>
        </w:rPr>
      </w:pPr>
      <w:bookmarkStart w:id="79" w:name="_Toc479251710"/>
      <w:r w:rsidRPr="006B7310">
        <w:rPr>
          <w:rFonts w:ascii="Garamond" w:hAnsi="Garamond"/>
          <w:b w:val="0"/>
          <w:lang w:val="sq-AL"/>
        </w:rPr>
        <w:t>Neni 71</w:t>
      </w:r>
    </w:p>
    <w:p w14:paraId="03707561"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Pajisjet KVM switch</w:t>
      </w:r>
      <w:bookmarkEnd w:id="79"/>
    </w:p>
    <w:p w14:paraId="0C53A9DD" w14:textId="77777777" w:rsidR="00E00642" w:rsidRPr="006B7310" w:rsidRDefault="00E00642" w:rsidP="00E00642">
      <w:pPr>
        <w:ind w:firstLine="284"/>
        <w:jc w:val="both"/>
        <w:rPr>
          <w:rFonts w:ascii="Garamond" w:hAnsi="Garamond"/>
          <w:b w:val="0"/>
          <w:lang w:val="sq-AL"/>
        </w:rPr>
      </w:pPr>
    </w:p>
    <w:p w14:paraId="00A8296E" w14:textId="23FC0495"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AOS</w:t>
      </w:r>
      <w:r w:rsidR="00A7234A">
        <w:rPr>
          <w:rFonts w:ascii="Garamond" w:hAnsi="Garamond"/>
          <w:b w:val="0"/>
          <w:lang w:val="sq-AL"/>
        </w:rPr>
        <w:t>-i</w:t>
      </w:r>
      <w:r w:rsidRPr="006B7310">
        <w:rPr>
          <w:rFonts w:ascii="Garamond" w:hAnsi="Garamond"/>
          <w:b w:val="0"/>
          <w:lang w:val="sq-AL"/>
        </w:rPr>
        <w:t xml:space="preserve"> të përdorin pajisje KVM switch sipas një listë të njohur sipas </w:t>
      </w:r>
      <w:r w:rsidR="00C9623D">
        <w:rPr>
          <w:rFonts w:ascii="Garamond" w:hAnsi="Garamond"/>
          <w:b w:val="0"/>
          <w:lang w:val="sq-AL"/>
        </w:rPr>
        <w:t>standard</w:t>
      </w:r>
      <w:r w:rsidRPr="006B7310">
        <w:rPr>
          <w:rFonts w:ascii="Garamond" w:hAnsi="Garamond"/>
          <w:b w:val="0"/>
          <w:lang w:val="sq-AL"/>
        </w:rPr>
        <w:t>eve kombëtare, te NATO-s , BE-së për aksesimin e sistemeve sipas rasteve:</w:t>
      </w:r>
    </w:p>
    <w:p w14:paraId="4E49FF88" w14:textId="320B4D13"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w:t>
      </w:r>
      <w:r w:rsidR="00A7234A">
        <w:rPr>
          <w:rFonts w:ascii="Garamond" w:hAnsi="Garamond"/>
          <w:b w:val="0"/>
          <w:lang w:val="sq-AL"/>
        </w:rPr>
        <w:t>s</w:t>
      </w:r>
      <w:r w:rsidRPr="006B7310">
        <w:rPr>
          <w:rFonts w:ascii="Garamond" w:hAnsi="Garamond"/>
          <w:b w:val="0"/>
          <w:lang w:val="sq-AL"/>
        </w:rPr>
        <w:t>istem i klasifikuar dhe sistem i paklasifikuar</w:t>
      </w:r>
      <w:r w:rsidR="002E2FDB">
        <w:rPr>
          <w:rFonts w:ascii="Garamond" w:hAnsi="Garamond"/>
          <w:b w:val="0"/>
          <w:lang w:val="sq-AL"/>
        </w:rPr>
        <w:t>;</w:t>
      </w:r>
    </w:p>
    <w:p w14:paraId="07DCE272" w14:textId="7698A48C"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w:t>
      </w:r>
      <w:r w:rsidR="00A7234A">
        <w:rPr>
          <w:rFonts w:ascii="Garamond" w:hAnsi="Garamond"/>
          <w:b w:val="0"/>
          <w:lang w:val="sq-AL"/>
        </w:rPr>
        <w:t>s</w:t>
      </w:r>
      <w:r w:rsidRPr="006B7310">
        <w:rPr>
          <w:rFonts w:ascii="Garamond" w:hAnsi="Garamond"/>
          <w:b w:val="0"/>
          <w:lang w:val="sq-AL"/>
        </w:rPr>
        <w:t>isteme me nivele të ndryshme klasifikimi</w:t>
      </w:r>
      <w:r w:rsidR="002E2FDB">
        <w:rPr>
          <w:rFonts w:ascii="Garamond" w:hAnsi="Garamond"/>
          <w:b w:val="0"/>
          <w:lang w:val="sq-AL"/>
        </w:rPr>
        <w:t>;</w:t>
      </w:r>
    </w:p>
    <w:p w14:paraId="3FE7ECC8" w14:textId="38BE02BC"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w:t>
      </w:r>
      <w:r w:rsidR="00A7234A">
        <w:rPr>
          <w:rFonts w:ascii="Garamond" w:hAnsi="Garamond"/>
          <w:b w:val="0"/>
          <w:lang w:val="sq-AL"/>
        </w:rPr>
        <w:t>s</w:t>
      </w:r>
      <w:r w:rsidRPr="006B7310">
        <w:rPr>
          <w:rFonts w:ascii="Garamond" w:hAnsi="Garamond"/>
          <w:b w:val="0"/>
          <w:lang w:val="sq-AL"/>
        </w:rPr>
        <w:t xml:space="preserve">isteme në të njëjtin nivel klasifikimi por në </w:t>
      </w:r>
      <w:r w:rsidRPr="00A7234A">
        <w:rPr>
          <w:rFonts w:ascii="Garamond" w:hAnsi="Garamond"/>
          <w:b w:val="0"/>
          <w:i/>
          <w:lang w:val="sq-AL"/>
        </w:rPr>
        <w:t>domaine</w:t>
      </w:r>
      <w:r w:rsidRPr="006B7310">
        <w:rPr>
          <w:rFonts w:ascii="Garamond" w:hAnsi="Garamond"/>
          <w:b w:val="0"/>
          <w:lang w:val="sq-AL"/>
        </w:rPr>
        <w:t xml:space="preserve"> të ndryshme.</w:t>
      </w:r>
    </w:p>
    <w:p w14:paraId="3F73856E"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Pajisjet KVM switch duhet:</w:t>
      </w:r>
    </w:p>
    <w:p w14:paraId="4DD29F75" w14:textId="28D8F58D" w:rsidR="00E00642" w:rsidRPr="006B7310" w:rsidRDefault="00E00642" w:rsidP="00E00642">
      <w:pPr>
        <w:ind w:firstLine="284"/>
        <w:jc w:val="both"/>
        <w:rPr>
          <w:rFonts w:ascii="Garamond" w:hAnsi="Garamond"/>
          <w:b w:val="0"/>
          <w:lang w:val="sq-AL"/>
        </w:rPr>
      </w:pPr>
      <w:r w:rsidRPr="006B7310">
        <w:rPr>
          <w:rFonts w:ascii="Garamond" w:hAnsi="Garamond"/>
          <w:b w:val="0"/>
          <w:lang w:val="sq-AL"/>
        </w:rPr>
        <w:t>a) të operohen manualisht</w:t>
      </w:r>
      <w:r w:rsidR="002E2FDB">
        <w:rPr>
          <w:rFonts w:ascii="Garamond" w:hAnsi="Garamond"/>
          <w:b w:val="0"/>
          <w:lang w:val="sq-AL"/>
        </w:rPr>
        <w:t>;</w:t>
      </w:r>
    </w:p>
    <w:p w14:paraId="243C24D2" w14:textId="199D64E3" w:rsidR="00E00642" w:rsidRPr="006B7310" w:rsidRDefault="00E00642" w:rsidP="00E00642">
      <w:pPr>
        <w:ind w:firstLine="284"/>
        <w:jc w:val="both"/>
        <w:rPr>
          <w:rFonts w:ascii="Garamond" w:hAnsi="Garamond"/>
          <w:b w:val="0"/>
          <w:lang w:val="sq-AL"/>
        </w:rPr>
      </w:pPr>
      <w:r w:rsidRPr="006B7310">
        <w:rPr>
          <w:rFonts w:ascii="Garamond" w:hAnsi="Garamond"/>
          <w:b w:val="0"/>
          <w:lang w:val="sq-AL"/>
        </w:rPr>
        <w:t>b) të kenë të ndarë përshtatshmërish dhe në m</w:t>
      </w:r>
      <w:r w:rsidR="00A7234A">
        <w:rPr>
          <w:rFonts w:ascii="Garamond" w:hAnsi="Garamond"/>
          <w:b w:val="0"/>
          <w:lang w:val="sq-AL"/>
        </w:rPr>
        <w:t>ë</w:t>
      </w:r>
      <w:r w:rsidRPr="006B7310">
        <w:rPr>
          <w:rFonts w:ascii="Garamond" w:hAnsi="Garamond"/>
          <w:b w:val="0"/>
          <w:lang w:val="sq-AL"/>
        </w:rPr>
        <w:t>nyrë të dukshme kabllot nga sisteme të ndryshme</w:t>
      </w:r>
      <w:r w:rsidR="002E2FDB">
        <w:rPr>
          <w:rFonts w:ascii="Garamond" w:hAnsi="Garamond"/>
          <w:b w:val="0"/>
          <w:lang w:val="sq-AL"/>
        </w:rPr>
        <w:t>;</w:t>
      </w:r>
    </w:p>
    <w:p w14:paraId="325D538C" w14:textId="58950D5F" w:rsidR="00E00642" w:rsidRPr="006B7310" w:rsidRDefault="00E00642" w:rsidP="00E00642">
      <w:pPr>
        <w:ind w:firstLine="284"/>
        <w:jc w:val="both"/>
        <w:rPr>
          <w:rFonts w:ascii="Garamond" w:hAnsi="Garamond"/>
          <w:b w:val="0"/>
          <w:lang w:val="sq-AL"/>
        </w:rPr>
      </w:pPr>
      <w:r w:rsidRPr="006B7310">
        <w:rPr>
          <w:rFonts w:ascii="Garamond" w:hAnsi="Garamond"/>
          <w:b w:val="0"/>
          <w:lang w:val="sq-AL"/>
        </w:rPr>
        <w:t>c) të përmbajë tregues për të njoftuar përdoruesin në rastet kur kalohet në sisteme të paklasifikuar</w:t>
      </w:r>
      <w:r w:rsidR="002E2FDB">
        <w:rPr>
          <w:rFonts w:ascii="Garamond" w:hAnsi="Garamond"/>
          <w:b w:val="0"/>
          <w:lang w:val="sq-AL"/>
        </w:rPr>
        <w:t>;</w:t>
      </w:r>
    </w:p>
    <w:p w14:paraId="415AF1BC"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d) të inspektohen rregullisht lidhur me mirëfunksionimin e tyre.</w:t>
      </w:r>
    </w:p>
    <w:p w14:paraId="58F884E6"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Pajisjet KVM switch nuk duhet të kenë procesor ose memorje të brendshme.</w:t>
      </w:r>
    </w:p>
    <w:p w14:paraId="510F4FF5"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4. Pajisjet KVM switch nuk lejohet te lidhen me sisteme te paklasifikuara te cilat kanë konvertues Analog-Dixhital.</w:t>
      </w:r>
    </w:p>
    <w:p w14:paraId="537B5321" w14:textId="77777777" w:rsidR="00E00642" w:rsidRPr="006B7310" w:rsidRDefault="00E00642" w:rsidP="00E00642">
      <w:pPr>
        <w:ind w:firstLine="284"/>
        <w:jc w:val="both"/>
        <w:rPr>
          <w:rFonts w:ascii="Garamond" w:hAnsi="Garamond"/>
          <w:b w:val="0"/>
          <w:lang w:val="sq-AL"/>
        </w:rPr>
      </w:pPr>
    </w:p>
    <w:p w14:paraId="3D30ECC2" w14:textId="77777777" w:rsidR="00E00642" w:rsidRPr="006B7310" w:rsidRDefault="00E00642" w:rsidP="00E00642">
      <w:pPr>
        <w:ind w:firstLine="284"/>
        <w:jc w:val="center"/>
        <w:rPr>
          <w:rFonts w:ascii="Garamond" w:hAnsi="Garamond"/>
          <w:b w:val="0"/>
          <w:lang w:val="sq-AL"/>
        </w:rPr>
      </w:pPr>
      <w:bookmarkStart w:id="80" w:name="_Toc479251711"/>
      <w:r w:rsidRPr="006B7310">
        <w:rPr>
          <w:rFonts w:ascii="Garamond" w:hAnsi="Garamond"/>
          <w:b w:val="0"/>
          <w:lang w:val="sq-AL"/>
        </w:rPr>
        <w:t>Neni 72</w:t>
      </w:r>
    </w:p>
    <w:p w14:paraId="18F7AB2A"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Politika dhe procedurat e transferimit të të dhënave</w:t>
      </w:r>
      <w:bookmarkEnd w:id="80"/>
    </w:p>
    <w:p w14:paraId="706E382E" w14:textId="77777777" w:rsidR="00E00642" w:rsidRPr="006B7310" w:rsidRDefault="00E00642" w:rsidP="00E00642">
      <w:pPr>
        <w:ind w:firstLine="284"/>
        <w:jc w:val="both"/>
        <w:rPr>
          <w:rFonts w:ascii="Garamond" w:hAnsi="Garamond"/>
          <w:b w:val="0"/>
          <w:lang w:val="sq-AL"/>
        </w:rPr>
      </w:pPr>
    </w:p>
    <w:p w14:paraId="4F6E3951" w14:textId="4636EDD9" w:rsidR="00E00642" w:rsidRPr="006B7310" w:rsidRDefault="00E00642" w:rsidP="00E00642">
      <w:pPr>
        <w:ind w:firstLine="284"/>
        <w:jc w:val="both"/>
        <w:rPr>
          <w:rFonts w:ascii="Garamond" w:hAnsi="Garamond"/>
          <w:b w:val="0"/>
          <w:lang w:val="sq-AL"/>
        </w:rPr>
      </w:pPr>
      <w:r w:rsidRPr="006B7310">
        <w:rPr>
          <w:rFonts w:ascii="Garamond" w:hAnsi="Garamond"/>
          <w:b w:val="0"/>
          <w:lang w:val="sq-AL"/>
        </w:rPr>
        <w:t>AOS</w:t>
      </w:r>
      <w:r w:rsidR="001362E4">
        <w:rPr>
          <w:rFonts w:ascii="Garamond" w:hAnsi="Garamond"/>
          <w:b w:val="0"/>
          <w:lang w:val="sq-AL"/>
        </w:rPr>
        <w:t>-i</w:t>
      </w:r>
      <w:r w:rsidRPr="006B7310">
        <w:rPr>
          <w:rFonts w:ascii="Garamond" w:hAnsi="Garamond"/>
          <w:b w:val="0"/>
          <w:lang w:val="sq-AL"/>
        </w:rPr>
        <w:t xml:space="preserve"> të sigurojnë që:</w:t>
      </w:r>
    </w:p>
    <w:p w14:paraId="5299B4F6"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Veprimet e përdoruesve që shkëmbejnë të dhëna ndërmjet sistemeve të ruhen në log-e.</w:t>
      </w:r>
    </w:p>
    <w:p w14:paraId="6DC027B7"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Përdoruesit të parandalojnë incidentet kompjuterike nëpërmjet:</w:t>
      </w:r>
    </w:p>
    <w:p w14:paraId="7FC09C53" w14:textId="018E2BE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w:t>
      </w:r>
      <w:r w:rsidR="001362E4" w:rsidRPr="006B7310">
        <w:rPr>
          <w:rFonts w:ascii="Garamond" w:hAnsi="Garamond"/>
          <w:b w:val="0"/>
          <w:lang w:val="sq-AL"/>
        </w:rPr>
        <w:t xml:space="preserve">kontrollit </w:t>
      </w:r>
      <w:r w:rsidRPr="006B7310">
        <w:rPr>
          <w:rFonts w:ascii="Garamond" w:hAnsi="Garamond"/>
          <w:b w:val="0"/>
          <w:lang w:val="sq-AL"/>
        </w:rPr>
        <w:t>të shenjëzimeve për të siguruar që sistemi destinacion është i përshtatshëm për administrimin e të dhënave që transferohen</w:t>
      </w:r>
      <w:r w:rsidR="001362E4">
        <w:rPr>
          <w:rFonts w:ascii="Garamond" w:hAnsi="Garamond"/>
          <w:b w:val="0"/>
          <w:lang w:val="sq-AL"/>
        </w:rPr>
        <w:t>;</w:t>
      </w:r>
    </w:p>
    <w:p w14:paraId="1B3A1E4E" w14:textId="20FF8EB9"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w:t>
      </w:r>
      <w:r w:rsidR="001362E4" w:rsidRPr="006B7310">
        <w:rPr>
          <w:rFonts w:ascii="Garamond" w:hAnsi="Garamond"/>
          <w:b w:val="0"/>
          <w:lang w:val="sq-AL"/>
        </w:rPr>
        <w:t xml:space="preserve">kryerjen </w:t>
      </w:r>
      <w:r w:rsidRPr="006B7310">
        <w:rPr>
          <w:rFonts w:ascii="Garamond" w:hAnsi="Garamond"/>
          <w:b w:val="0"/>
          <w:lang w:val="sq-AL"/>
        </w:rPr>
        <w:t>e kontrollit kundër viruseve në të dhënat që transferohen</w:t>
      </w:r>
      <w:r w:rsidR="001362E4">
        <w:rPr>
          <w:rFonts w:ascii="Garamond" w:hAnsi="Garamond"/>
          <w:b w:val="0"/>
          <w:lang w:val="sq-AL"/>
        </w:rPr>
        <w:t>;</w:t>
      </w:r>
    </w:p>
    <w:p w14:paraId="1FA95D72" w14:textId="5C01B448"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w:t>
      </w:r>
      <w:r w:rsidR="001362E4" w:rsidRPr="006B7310">
        <w:rPr>
          <w:rFonts w:ascii="Garamond" w:hAnsi="Garamond"/>
          <w:b w:val="0"/>
          <w:lang w:val="sq-AL"/>
        </w:rPr>
        <w:t xml:space="preserve">ndjekjen </w:t>
      </w:r>
      <w:r w:rsidRPr="006B7310">
        <w:rPr>
          <w:rFonts w:ascii="Garamond" w:hAnsi="Garamond"/>
          <w:b w:val="0"/>
          <w:lang w:val="sq-AL"/>
        </w:rPr>
        <w:t>e proceseve dhe procedurave për transferimin e të dhënave.</w:t>
      </w:r>
    </w:p>
    <w:p w14:paraId="3F72A05A"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Të dhënat e importuara në sistem duhet:</w:t>
      </w:r>
    </w:p>
    <w:p w14:paraId="2B7E708B" w14:textId="3575F435"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w:t>
      </w:r>
      <w:r w:rsidR="001362E4" w:rsidRPr="006B7310">
        <w:rPr>
          <w:rFonts w:ascii="Garamond" w:hAnsi="Garamond"/>
          <w:b w:val="0"/>
          <w:lang w:val="sq-AL"/>
        </w:rPr>
        <w:t xml:space="preserve">të </w:t>
      </w:r>
      <w:r w:rsidRPr="006B7310">
        <w:rPr>
          <w:rFonts w:ascii="Garamond" w:hAnsi="Garamond"/>
          <w:b w:val="0"/>
          <w:lang w:val="sq-AL"/>
        </w:rPr>
        <w:t>skanohen për përmbajtje keqdashëse dhe aktive</w:t>
      </w:r>
      <w:r w:rsidR="001362E4">
        <w:rPr>
          <w:rFonts w:ascii="Garamond" w:hAnsi="Garamond"/>
          <w:b w:val="0"/>
          <w:lang w:val="sq-AL"/>
        </w:rPr>
        <w:t>;</w:t>
      </w:r>
    </w:p>
    <w:p w14:paraId="2CB041CA" w14:textId="39DEDAA0"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w:t>
      </w:r>
      <w:r w:rsidR="001362E4" w:rsidRPr="006B7310">
        <w:rPr>
          <w:rFonts w:ascii="Garamond" w:hAnsi="Garamond"/>
          <w:b w:val="0"/>
          <w:lang w:val="sq-AL"/>
        </w:rPr>
        <w:t xml:space="preserve">të </w:t>
      </w:r>
      <w:r w:rsidRPr="006B7310">
        <w:rPr>
          <w:rFonts w:ascii="Garamond" w:hAnsi="Garamond"/>
          <w:b w:val="0"/>
          <w:lang w:val="sq-AL"/>
        </w:rPr>
        <w:t>kontrollohet formati i të dhënave</w:t>
      </w:r>
      <w:r w:rsidR="001362E4">
        <w:rPr>
          <w:rFonts w:ascii="Garamond" w:hAnsi="Garamond"/>
          <w:b w:val="0"/>
          <w:lang w:val="sq-AL"/>
        </w:rPr>
        <w:t>;</w:t>
      </w:r>
    </w:p>
    <w:p w14:paraId="00D8AC31" w14:textId="1058CDE1"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w:t>
      </w:r>
      <w:r w:rsidR="001362E4" w:rsidRPr="006B7310">
        <w:rPr>
          <w:rFonts w:ascii="Garamond" w:hAnsi="Garamond"/>
          <w:b w:val="0"/>
          <w:lang w:val="sq-AL"/>
        </w:rPr>
        <w:t xml:space="preserve">të </w:t>
      </w:r>
      <w:r w:rsidRPr="006B7310">
        <w:rPr>
          <w:rFonts w:ascii="Garamond" w:hAnsi="Garamond"/>
          <w:b w:val="0"/>
          <w:lang w:val="sq-AL"/>
        </w:rPr>
        <w:t>ruhen loget për çdo ngjarje</w:t>
      </w:r>
      <w:r w:rsidR="001362E4">
        <w:rPr>
          <w:rFonts w:ascii="Garamond" w:hAnsi="Garamond"/>
          <w:b w:val="0"/>
          <w:lang w:val="sq-AL"/>
        </w:rPr>
        <w:t>;</w:t>
      </w:r>
    </w:p>
    <w:p w14:paraId="1352840F" w14:textId="288B1702"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d) </w:t>
      </w:r>
      <w:r w:rsidR="001362E4" w:rsidRPr="006B7310">
        <w:rPr>
          <w:rFonts w:ascii="Garamond" w:hAnsi="Garamond"/>
          <w:b w:val="0"/>
          <w:lang w:val="sq-AL"/>
        </w:rPr>
        <w:t xml:space="preserve">të </w:t>
      </w:r>
      <w:r w:rsidRPr="006B7310">
        <w:rPr>
          <w:rFonts w:ascii="Garamond" w:hAnsi="Garamond"/>
          <w:b w:val="0"/>
          <w:lang w:val="sq-AL"/>
        </w:rPr>
        <w:t xml:space="preserve">monitorohen për </w:t>
      </w:r>
      <w:r w:rsidR="001362E4">
        <w:rPr>
          <w:rFonts w:ascii="Garamond" w:hAnsi="Garamond"/>
          <w:b w:val="0"/>
          <w:lang w:val="sq-AL"/>
        </w:rPr>
        <w:t>i</w:t>
      </w:r>
      <w:r w:rsidRPr="006B7310">
        <w:rPr>
          <w:rFonts w:ascii="Garamond" w:hAnsi="Garamond"/>
          <w:b w:val="0"/>
          <w:lang w:val="sq-AL"/>
        </w:rPr>
        <w:t>dentifikimin e modeleve të pazakonta të përdorimit</w:t>
      </w:r>
      <w:r w:rsidR="001362E4">
        <w:rPr>
          <w:rFonts w:ascii="Garamond" w:hAnsi="Garamond"/>
          <w:b w:val="0"/>
          <w:lang w:val="sq-AL"/>
        </w:rPr>
        <w:t>.</w:t>
      </w:r>
    </w:p>
    <w:p w14:paraId="5FA0E606"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4. Të dhënat e eksportuara në sistem:</w:t>
      </w:r>
    </w:p>
    <w:p w14:paraId="3AA570D3" w14:textId="308648A3"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w:t>
      </w:r>
      <w:r w:rsidR="00E24BBF" w:rsidRPr="006B7310">
        <w:rPr>
          <w:rFonts w:ascii="Garamond" w:hAnsi="Garamond"/>
          <w:b w:val="0"/>
          <w:lang w:val="sq-AL"/>
        </w:rPr>
        <w:t xml:space="preserve">të </w:t>
      </w:r>
      <w:r w:rsidRPr="006B7310">
        <w:rPr>
          <w:rFonts w:ascii="Garamond" w:hAnsi="Garamond"/>
          <w:b w:val="0"/>
          <w:lang w:val="sq-AL"/>
        </w:rPr>
        <w:t>kontrollohen për shenjëzimet përkatëse</w:t>
      </w:r>
      <w:r w:rsidR="00314074">
        <w:rPr>
          <w:rFonts w:ascii="Garamond" w:hAnsi="Garamond"/>
          <w:b w:val="0"/>
          <w:lang w:val="sq-AL"/>
        </w:rPr>
        <w:t>;</w:t>
      </w:r>
    </w:p>
    <w:p w14:paraId="77E61B60" w14:textId="747540DC"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w:t>
      </w:r>
      <w:r w:rsidR="00E24BBF" w:rsidRPr="006B7310">
        <w:rPr>
          <w:rFonts w:ascii="Garamond" w:hAnsi="Garamond"/>
          <w:b w:val="0"/>
          <w:lang w:val="sq-AL"/>
        </w:rPr>
        <w:t xml:space="preserve">të </w:t>
      </w:r>
      <w:r w:rsidRPr="006B7310">
        <w:rPr>
          <w:rFonts w:ascii="Garamond" w:hAnsi="Garamond"/>
          <w:b w:val="0"/>
          <w:lang w:val="sq-AL"/>
        </w:rPr>
        <w:t>ruhen loget për çdo ngjarje</w:t>
      </w:r>
      <w:r w:rsidR="00314074">
        <w:rPr>
          <w:rFonts w:ascii="Garamond" w:hAnsi="Garamond"/>
          <w:b w:val="0"/>
          <w:lang w:val="sq-AL"/>
        </w:rPr>
        <w:t>;</w:t>
      </w:r>
    </w:p>
    <w:p w14:paraId="51B53214" w14:textId="0B65D216"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w:t>
      </w:r>
      <w:r w:rsidR="00E24BBF" w:rsidRPr="006B7310">
        <w:rPr>
          <w:rFonts w:ascii="Garamond" w:hAnsi="Garamond"/>
          <w:b w:val="0"/>
          <w:lang w:val="sq-AL"/>
        </w:rPr>
        <w:t xml:space="preserve">të </w:t>
      </w:r>
      <w:r w:rsidRPr="006B7310">
        <w:rPr>
          <w:rFonts w:ascii="Garamond" w:hAnsi="Garamond"/>
          <w:b w:val="0"/>
          <w:lang w:val="sq-AL"/>
        </w:rPr>
        <w:t xml:space="preserve">monitorohen për </w:t>
      </w:r>
      <w:r w:rsidR="00E24BBF" w:rsidRPr="006B7310">
        <w:rPr>
          <w:rFonts w:ascii="Garamond" w:hAnsi="Garamond"/>
          <w:b w:val="0"/>
          <w:lang w:val="sq-AL"/>
        </w:rPr>
        <w:t xml:space="preserve">identifikimin </w:t>
      </w:r>
      <w:r w:rsidRPr="006B7310">
        <w:rPr>
          <w:rFonts w:ascii="Garamond" w:hAnsi="Garamond"/>
          <w:b w:val="0"/>
          <w:lang w:val="sq-AL"/>
        </w:rPr>
        <w:t>e modele të pazakonta të përdorimit</w:t>
      </w:r>
      <w:r w:rsidR="00314074">
        <w:rPr>
          <w:rFonts w:ascii="Garamond" w:hAnsi="Garamond"/>
          <w:b w:val="0"/>
          <w:lang w:val="sq-AL"/>
        </w:rPr>
        <w:t>;</w:t>
      </w:r>
    </w:p>
    <w:p w14:paraId="2F4EFB04" w14:textId="1CDE311B"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d) </w:t>
      </w:r>
      <w:r w:rsidR="00E24BBF" w:rsidRPr="006B7310">
        <w:rPr>
          <w:rFonts w:ascii="Garamond" w:hAnsi="Garamond"/>
          <w:b w:val="0"/>
          <w:lang w:val="sq-AL"/>
        </w:rPr>
        <w:t xml:space="preserve">të </w:t>
      </w:r>
      <w:r w:rsidRPr="006B7310">
        <w:rPr>
          <w:rFonts w:ascii="Garamond" w:hAnsi="Garamond"/>
          <w:b w:val="0"/>
          <w:lang w:val="sq-AL"/>
        </w:rPr>
        <w:t>kontrollohet formati i të dhënave</w:t>
      </w:r>
      <w:r w:rsidR="00314074">
        <w:rPr>
          <w:rFonts w:ascii="Garamond" w:hAnsi="Garamond"/>
          <w:b w:val="0"/>
          <w:lang w:val="sq-AL"/>
        </w:rPr>
        <w:t>;</w:t>
      </w:r>
    </w:p>
    <w:p w14:paraId="04008274" w14:textId="30483CC5"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e) </w:t>
      </w:r>
      <w:r w:rsidR="00E24BBF" w:rsidRPr="006B7310">
        <w:rPr>
          <w:rFonts w:ascii="Garamond" w:hAnsi="Garamond"/>
          <w:b w:val="0"/>
          <w:lang w:val="sq-AL"/>
        </w:rPr>
        <w:t xml:space="preserve">të </w:t>
      </w:r>
      <w:r w:rsidRPr="006B7310">
        <w:rPr>
          <w:rFonts w:ascii="Garamond" w:hAnsi="Garamond"/>
          <w:b w:val="0"/>
          <w:lang w:val="sq-AL"/>
        </w:rPr>
        <w:t>bëhen kontrolle të fjalëve</w:t>
      </w:r>
      <w:r w:rsidR="00314074">
        <w:rPr>
          <w:rFonts w:ascii="Garamond" w:hAnsi="Garamond"/>
          <w:b w:val="0"/>
          <w:lang w:val="sq-AL"/>
        </w:rPr>
        <w:t>;</w:t>
      </w:r>
    </w:p>
    <w:p w14:paraId="22993FE2" w14:textId="486A5F03"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f) </w:t>
      </w:r>
      <w:r w:rsidR="00E24BBF" w:rsidRPr="006B7310">
        <w:rPr>
          <w:rFonts w:ascii="Garamond" w:hAnsi="Garamond"/>
          <w:b w:val="0"/>
          <w:lang w:val="sq-AL"/>
        </w:rPr>
        <w:t xml:space="preserve">të </w:t>
      </w:r>
      <w:r w:rsidRPr="006B7310">
        <w:rPr>
          <w:rFonts w:ascii="Garamond" w:hAnsi="Garamond"/>
          <w:b w:val="0"/>
          <w:lang w:val="sq-AL"/>
        </w:rPr>
        <w:t>ketë procedura për kontrollin e madhësisë s</w:t>
      </w:r>
      <w:r w:rsidR="00E24BBF">
        <w:rPr>
          <w:rFonts w:ascii="Garamond" w:hAnsi="Garamond"/>
          <w:b w:val="0"/>
          <w:lang w:val="sq-AL"/>
        </w:rPr>
        <w:t>ë</w:t>
      </w:r>
      <w:r w:rsidRPr="006B7310">
        <w:rPr>
          <w:rFonts w:ascii="Garamond" w:hAnsi="Garamond"/>
          <w:b w:val="0"/>
          <w:lang w:val="sq-AL"/>
        </w:rPr>
        <w:t xml:space="preserve"> skedarëve.</w:t>
      </w:r>
    </w:p>
    <w:p w14:paraId="6C348D3A"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5. Transferimi i të dhënave të kryhet në përputhje me procedurat e miratuara të institucionit.</w:t>
      </w:r>
      <w:bookmarkStart w:id="81" w:name="_Toc479251712"/>
    </w:p>
    <w:p w14:paraId="371AD8E4" w14:textId="77777777" w:rsidR="00E00642" w:rsidRPr="006B7310" w:rsidRDefault="00E00642" w:rsidP="00E00642">
      <w:pPr>
        <w:ind w:firstLine="284"/>
        <w:jc w:val="both"/>
        <w:rPr>
          <w:rFonts w:ascii="Garamond" w:hAnsi="Garamond"/>
          <w:b w:val="0"/>
          <w:lang w:val="sq-AL"/>
        </w:rPr>
      </w:pPr>
    </w:p>
    <w:p w14:paraId="1BFF6F2F"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KREU VII</w:t>
      </w:r>
    </w:p>
    <w:p w14:paraId="31591513"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PUNA JASHTË ZONAVE TË SIGURISË</w:t>
      </w:r>
      <w:bookmarkEnd w:id="81"/>
    </w:p>
    <w:p w14:paraId="418A39D1" w14:textId="77777777" w:rsidR="00E00642" w:rsidRPr="006B7310" w:rsidRDefault="00E00642" w:rsidP="00E00642">
      <w:pPr>
        <w:ind w:firstLine="284"/>
        <w:jc w:val="center"/>
        <w:rPr>
          <w:rFonts w:ascii="Garamond" w:hAnsi="Garamond"/>
          <w:b w:val="0"/>
          <w:lang w:val="sq-AL"/>
        </w:rPr>
      </w:pPr>
      <w:bookmarkStart w:id="82" w:name="_Toc479251713"/>
    </w:p>
    <w:p w14:paraId="6ED8DE71"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73</w:t>
      </w:r>
    </w:p>
    <w:p w14:paraId="10DA74E3"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Pajisjet e lëvizshme</w:t>
      </w:r>
      <w:bookmarkEnd w:id="82"/>
    </w:p>
    <w:p w14:paraId="27C2E83B" w14:textId="77777777" w:rsidR="00E00642" w:rsidRPr="006B7310" w:rsidRDefault="00E00642" w:rsidP="00E00642">
      <w:pPr>
        <w:ind w:firstLine="284"/>
        <w:jc w:val="both"/>
        <w:rPr>
          <w:rFonts w:ascii="Garamond" w:hAnsi="Garamond"/>
          <w:b w:val="0"/>
          <w:lang w:val="sq-AL"/>
        </w:rPr>
      </w:pPr>
    </w:p>
    <w:p w14:paraId="7B53E903" w14:textId="692EEA53" w:rsidR="00E00642" w:rsidRPr="006B7310" w:rsidRDefault="00E00642" w:rsidP="00E00642">
      <w:pPr>
        <w:ind w:firstLine="284"/>
        <w:jc w:val="both"/>
        <w:rPr>
          <w:rFonts w:ascii="Garamond" w:hAnsi="Garamond"/>
          <w:b w:val="0"/>
          <w:lang w:val="sq-AL"/>
        </w:rPr>
      </w:pPr>
      <w:r w:rsidRPr="006B7310">
        <w:rPr>
          <w:rFonts w:ascii="Garamond" w:hAnsi="Garamond"/>
          <w:b w:val="0"/>
          <w:lang w:val="sq-AL"/>
        </w:rPr>
        <w:t>AOS</w:t>
      </w:r>
      <w:r w:rsidR="002E2FDB">
        <w:rPr>
          <w:rFonts w:ascii="Garamond" w:hAnsi="Garamond"/>
          <w:b w:val="0"/>
          <w:lang w:val="sq-AL"/>
        </w:rPr>
        <w:t>-i</w:t>
      </w:r>
      <w:r w:rsidRPr="006B7310">
        <w:rPr>
          <w:rFonts w:ascii="Garamond" w:hAnsi="Garamond"/>
          <w:b w:val="0"/>
          <w:lang w:val="sq-AL"/>
        </w:rPr>
        <w:t xml:space="preserve"> të kryejnë veprimet e mëposhtme:</w:t>
      </w:r>
    </w:p>
    <w:p w14:paraId="5D1F002A"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Të dokumentojnë procedurat e përdorimit të sigurt të pajisjeve të lëvizshme.</w:t>
      </w:r>
    </w:p>
    <w:p w14:paraId="095630A4"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Të vlerësojnë dhe dokumentojnë riskun që lidhet me përdorimin e pajisjeve të lëvizshme.</w:t>
      </w:r>
    </w:p>
    <w:p w14:paraId="4A94ADD6"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Të kriptojnë informacionin që administrohet në pajisjet e lëvizshme me një produkt kriptografik të akredituar.</w:t>
      </w:r>
    </w:p>
    <w:p w14:paraId="44DDD5AA"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4. Në rast të përdorimit të pajisjeve të lëvizshme për komunikimin e informacionit të klasifikuar mbi infrastrukturën e rrjeteve publike, të përdorin produkte kriptografike të akredituar për kriptimin e këtij informacioni.</w:t>
      </w:r>
    </w:p>
    <w:p w14:paraId="0D5ABC51"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5. Në rast të lejimit të pajisjeve të lëvizshme për aksesimin e informacionit të klasifikuar të ndalojnë instalimin dhe çinstalimin e aplikacioneve nga përdoruesit.</w:t>
      </w:r>
    </w:p>
    <w:p w14:paraId="6CF735EE"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6. Në rast të lejimit të pajisjeve të lëvizshme për aksesimin e informacionit të klasifikuar mos lejohet çaktivizimin e funksioneve të sigurisë nga përdoruesit.</w:t>
      </w:r>
    </w:p>
    <w:p w14:paraId="62DCE8BD"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7. Në rast të përdorimit të sistemeve nëpërmjet lidhjeve VPN të çaktivizohet </w:t>
      </w:r>
      <w:r w:rsidRPr="00262F37">
        <w:rPr>
          <w:rFonts w:ascii="Garamond" w:hAnsi="Garamond"/>
          <w:b w:val="0"/>
          <w:i/>
          <w:lang w:val="sq-AL"/>
        </w:rPr>
        <w:t>split tunnelling</w:t>
      </w:r>
      <w:r w:rsidRPr="006B7310">
        <w:rPr>
          <w:rFonts w:ascii="Garamond" w:hAnsi="Garamond"/>
          <w:b w:val="0"/>
          <w:lang w:val="sq-AL"/>
        </w:rPr>
        <w:t xml:space="preserve"> në pajisjet që e suportojnë këtë funksionalitet.</w:t>
      </w:r>
    </w:p>
    <w:p w14:paraId="4FD98F79"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8. Në rast se ofrohet funksion i zerimit ose sanitizimit të çelësave kriptografikë në pajisjet e lëvizshme, ky funksion të përdoret si pjesë e procedurave të asgjësimit në raste emergjence.</w:t>
      </w:r>
    </w:p>
    <w:p w14:paraId="6861F59D" w14:textId="2A78341C"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9. Të mos lejojnë përdorimin e pajisjeve të lëvizshme për përpunimin ose ruajtjen e informacionit të klasifikuar në nivel </w:t>
      </w:r>
      <w:r w:rsidR="007064BD">
        <w:rPr>
          <w:rFonts w:ascii="Garamond" w:hAnsi="Garamond"/>
          <w:b w:val="0"/>
          <w:lang w:val="sq-AL"/>
        </w:rPr>
        <w:t>“</w:t>
      </w:r>
      <w:r w:rsidRPr="006B7310">
        <w:rPr>
          <w:rFonts w:ascii="Garamond" w:hAnsi="Garamond"/>
          <w:b w:val="0"/>
          <w:lang w:val="sq-AL"/>
        </w:rPr>
        <w:t>Tepër sekret</w:t>
      </w:r>
      <w:r w:rsidR="007064BD">
        <w:rPr>
          <w:rFonts w:ascii="Garamond" w:hAnsi="Garamond"/>
          <w:b w:val="0"/>
          <w:lang w:val="sq-AL"/>
        </w:rPr>
        <w:t>”</w:t>
      </w:r>
      <w:r w:rsidRPr="006B7310">
        <w:rPr>
          <w:rFonts w:ascii="Garamond" w:hAnsi="Garamond"/>
          <w:b w:val="0"/>
          <w:lang w:val="sq-AL"/>
        </w:rPr>
        <w:t xml:space="preserve"> përveçse me miratim të DSIK-së.</w:t>
      </w:r>
    </w:p>
    <w:p w14:paraId="11186E04"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10. Të mos lejojnë pajisjet e lëvizshme që nuk janë në zotërim të institucionit për aksesimin dhe/ose administrimin e informacionit të klasifikuar.</w:t>
      </w:r>
    </w:p>
    <w:p w14:paraId="71414B18"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11. Të mos lejojnë futjen e pajisjeve të lëvizshme që nuk janë në zotërim të institucionit pa autorizimin me shkrim të titullarit të institucionit.</w:t>
      </w:r>
    </w:p>
    <w:p w14:paraId="70EAC809"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12. Të mos lejojnë funksionet </w:t>
      </w:r>
      <w:r w:rsidRPr="00262F37">
        <w:rPr>
          <w:rFonts w:ascii="Garamond" w:hAnsi="Garamond"/>
          <w:b w:val="0"/>
          <w:i/>
          <w:lang w:val="sq-AL"/>
        </w:rPr>
        <w:t>bluetooth</w:t>
      </w:r>
      <w:r w:rsidRPr="006B7310">
        <w:rPr>
          <w:rFonts w:ascii="Garamond" w:hAnsi="Garamond"/>
          <w:b w:val="0"/>
          <w:lang w:val="sq-AL"/>
        </w:rPr>
        <w:t xml:space="preserve">, </w:t>
      </w:r>
      <w:r w:rsidRPr="00262F37">
        <w:rPr>
          <w:rFonts w:ascii="Garamond" w:hAnsi="Garamond"/>
          <w:b w:val="0"/>
          <w:i/>
          <w:lang w:val="sq-AL"/>
        </w:rPr>
        <w:t>wireless</w:t>
      </w:r>
      <w:r w:rsidRPr="006B7310">
        <w:rPr>
          <w:rFonts w:ascii="Garamond" w:hAnsi="Garamond"/>
          <w:b w:val="0"/>
          <w:lang w:val="sq-AL"/>
        </w:rPr>
        <w:t xml:space="preserve"> apo </w:t>
      </w:r>
      <w:r w:rsidRPr="00262F37">
        <w:rPr>
          <w:rFonts w:ascii="Garamond" w:hAnsi="Garamond"/>
          <w:b w:val="0"/>
          <w:i/>
          <w:lang w:val="sq-AL"/>
        </w:rPr>
        <w:t>infrared</w:t>
      </w:r>
      <w:r w:rsidRPr="006B7310">
        <w:rPr>
          <w:rFonts w:ascii="Garamond" w:hAnsi="Garamond"/>
          <w:b w:val="0"/>
          <w:lang w:val="sq-AL"/>
        </w:rPr>
        <w:t xml:space="preserve"> në pajisjet e lëvizshme.</w:t>
      </w:r>
    </w:p>
    <w:p w14:paraId="7A08E5E5" w14:textId="77777777" w:rsidR="00E00642" w:rsidRPr="006B7310" w:rsidRDefault="00E00642" w:rsidP="00E00642">
      <w:pPr>
        <w:ind w:firstLine="284"/>
        <w:jc w:val="both"/>
        <w:rPr>
          <w:rFonts w:ascii="Garamond" w:hAnsi="Garamond"/>
          <w:b w:val="0"/>
          <w:lang w:val="sq-AL"/>
        </w:rPr>
      </w:pPr>
    </w:p>
    <w:p w14:paraId="4268804C" w14:textId="77777777" w:rsidR="00E00642" w:rsidRPr="006B7310" w:rsidRDefault="00E00642" w:rsidP="00E00642">
      <w:pPr>
        <w:ind w:firstLine="284"/>
        <w:jc w:val="center"/>
        <w:rPr>
          <w:rFonts w:ascii="Garamond" w:hAnsi="Garamond"/>
          <w:b w:val="0"/>
          <w:lang w:val="sq-AL"/>
        </w:rPr>
      </w:pPr>
      <w:bookmarkStart w:id="83" w:name="_Toc479251714"/>
      <w:r w:rsidRPr="006B7310">
        <w:rPr>
          <w:rFonts w:ascii="Garamond" w:hAnsi="Garamond"/>
          <w:b w:val="0"/>
          <w:lang w:val="sq-AL"/>
        </w:rPr>
        <w:t>Neni 74</w:t>
      </w:r>
    </w:p>
    <w:p w14:paraId="3E0EB20F" w14:textId="36F219A5" w:rsidR="00E00642" w:rsidRPr="006B7310" w:rsidRDefault="00E00642" w:rsidP="00E00642">
      <w:pPr>
        <w:ind w:firstLine="284"/>
        <w:jc w:val="center"/>
        <w:rPr>
          <w:rFonts w:ascii="Garamond" w:hAnsi="Garamond"/>
          <w:lang w:val="sq-AL"/>
        </w:rPr>
      </w:pPr>
      <w:r w:rsidRPr="006B7310">
        <w:rPr>
          <w:rFonts w:ascii="Garamond" w:hAnsi="Garamond"/>
          <w:lang w:val="sq-AL"/>
        </w:rPr>
        <w:t>Pajisjet e lëvizshme jashtë zonave të sigurisë</w:t>
      </w:r>
      <w:bookmarkEnd w:id="83"/>
    </w:p>
    <w:p w14:paraId="54D1CA1B" w14:textId="77777777" w:rsidR="00E00642" w:rsidRPr="006B7310" w:rsidRDefault="00E00642" w:rsidP="00E00642">
      <w:pPr>
        <w:ind w:firstLine="284"/>
        <w:jc w:val="both"/>
        <w:rPr>
          <w:rFonts w:ascii="Garamond" w:hAnsi="Garamond"/>
          <w:b w:val="0"/>
          <w:lang w:val="sq-AL"/>
        </w:rPr>
      </w:pPr>
    </w:p>
    <w:p w14:paraId="0F4353CA" w14:textId="51C4D7B4" w:rsidR="00E00642" w:rsidRPr="006B7310" w:rsidRDefault="00E00642" w:rsidP="00E00642">
      <w:pPr>
        <w:ind w:firstLine="284"/>
        <w:jc w:val="both"/>
        <w:rPr>
          <w:rFonts w:ascii="Garamond" w:hAnsi="Garamond"/>
          <w:b w:val="0"/>
          <w:lang w:val="sq-AL"/>
        </w:rPr>
      </w:pPr>
      <w:r w:rsidRPr="006B7310">
        <w:rPr>
          <w:rFonts w:ascii="Garamond" w:hAnsi="Garamond"/>
          <w:b w:val="0"/>
          <w:lang w:val="sq-AL"/>
        </w:rPr>
        <w:t>Për pajisjet e lëvizshme jashtë zonave të sigurisë, AOS</w:t>
      </w:r>
      <w:r w:rsidR="00B16AA7">
        <w:rPr>
          <w:rFonts w:ascii="Garamond" w:hAnsi="Garamond"/>
          <w:b w:val="0"/>
          <w:lang w:val="sq-AL"/>
        </w:rPr>
        <w:t>-i</w:t>
      </w:r>
      <w:r w:rsidRPr="006B7310">
        <w:rPr>
          <w:rFonts w:ascii="Garamond" w:hAnsi="Garamond"/>
          <w:b w:val="0"/>
          <w:lang w:val="sq-AL"/>
        </w:rPr>
        <w:t xml:space="preserve"> të kryejë veprimet e mëposhtme:</w:t>
      </w:r>
    </w:p>
    <w:p w14:paraId="24F22807" w14:textId="00CE9FA5"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Të sigurojnë që pajisjet e lëvizshme transportohen në mënyrë të sigurt jashtë zonave të sigurisë pas autorizimit të AOS</w:t>
      </w:r>
      <w:r w:rsidR="00932F67">
        <w:rPr>
          <w:rFonts w:ascii="Garamond" w:hAnsi="Garamond"/>
          <w:b w:val="0"/>
          <w:lang w:val="sq-AL"/>
        </w:rPr>
        <w:t>-it</w:t>
      </w:r>
      <w:r w:rsidRPr="006B7310">
        <w:rPr>
          <w:rFonts w:ascii="Garamond" w:hAnsi="Garamond"/>
          <w:b w:val="0"/>
          <w:lang w:val="sq-AL"/>
        </w:rPr>
        <w:t>.</w:t>
      </w:r>
    </w:p>
    <w:p w14:paraId="78F65E7E"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Pajisjet e lëvizshme jashtë zonave të sigurisë të mbahen nën mbikëqyrje të vazhdueshme.</w:t>
      </w:r>
    </w:p>
    <w:p w14:paraId="1E9412B1"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Personeli që udhëton jashtë shtetit me pajisje të lëvizshme:</w:t>
      </w:r>
    </w:p>
    <w:p w14:paraId="319DE126" w14:textId="2304DD2D"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w:t>
      </w:r>
      <w:r w:rsidR="008C0507" w:rsidRPr="006B7310">
        <w:rPr>
          <w:rFonts w:ascii="Garamond" w:hAnsi="Garamond"/>
          <w:b w:val="0"/>
          <w:lang w:val="sq-AL"/>
        </w:rPr>
        <w:t xml:space="preserve">të </w:t>
      </w:r>
      <w:r w:rsidRPr="006B7310">
        <w:rPr>
          <w:rFonts w:ascii="Garamond" w:hAnsi="Garamond"/>
          <w:b w:val="0"/>
          <w:lang w:val="sq-AL"/>
        </w:rPr>
        <w:t xml:space="preserve">aplikojë </w:t>
      </w:r>
      <w:r w:rsidR="00262F37" w:rsidRPr="006B7310">
        <w:rPr>
          <w:rFonts w:ascii="Garamond" w:hAnsi="Garamond"/>
          <w:b w:val="0"/>
          <w:lang w:val="sq-AL"/>
        </w:rPr>
        <w:t>patch</w:t>
      </w:r>
      <w:r w:rsidRPr="006B7310">
        <w:rPr>
          <w:rFonts w:ascii="Garamond" w:hAnsi="Garamond"/>
          <w:b w:val="0"/>
          <w:lang w:val="sq-AL"/>
        </w:rPr>
        <w:t>-et e aplikacioneve dhe sistemeve operative</w:t>
      </w:r>
      <w:r w:rsidR="00877375">
        <w:rPr>
          <w:rFonts w:ascii="Garamond" w:hAnsi="Garamond"/>
          <w:b w:val="0"/>
          <w:lang w:val="sq-AL"/>
        </w:rPr>
        <w:t>;</w:t>
      </w:r>
    </w:p>
    <w:p w14:paraId="10D34846" w14:textId="778964DB"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w:t>
      </w:r>
      <w:r w:rsidR="008C0507" w:rsidRPr="006B7310">
        <w:rPr>
          <w:rFonts w:ascii="Garamond" w:hAnsi="Garamond"/>
          <w:b w:val="0"/>
          <w:lang w:val="sq-AL"/>
        </w:rPr>
        <w:t xml:space="preserve">të </w:t>
      </w:r>
      <w:r w:rsidRPr="006B7310">
        <w:rPr>
          <w:rFonts w:ascii="Garamond" w:hAnsi="Garamond"/>
          <w:b w:val="0"/>
          <w:lang w:val="sq-AL"/>
        </w:rPr>
        <w:t>implementojë autentifikim multifaktorial</w:t>
      </w:r>
      <w:r w:rsidR="00877375">
        <w:rPr>
          <w:rFonts w:ascii="Garamond" w:hAnsi="Garamond"/>
          <w:b w:val="0"/>
          <w:lang w:val="sq-AL"/>
        </w:rPr>
        <w:t>;</w:t>
      </w:r>
    </w:p>
    <w:p w14:paraId="14885443" w14:textId="14A4631B"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w:t>
      </w:r>
      <w:r w:rsidR="008C0507" w:rsidRPr="006B7310">
        <w:rPr>
          <w:rFonts w:ascii="Garamond" w:hAnsi="Garamond"/>
          <w:b w:val="0"/>
          <w:lang w:val="sq-AL"/>
        </w:rPr>
        <w:t xml:space="preserve">të </w:t>
      </w:r>
      <w:r w:rsidRPr="006B7310">
        <w:rPr>
          <w:rFonts w:ascii="Garamond" w:hAnsi="Garamond"/>
          <w:b w:val="0"/>
          <w:lang w:val="sq-AL"/>
        </w:rPr>
        <w:t xml:space="preserve">kryejë </w:t>
      </w:r>
      <w:r w:rsidR="00262F37" w:rsidRPr="006B7310">
        <w:rPr>
          <w:rFonts w:ascii="Garamond" w:hAnsi="Garamond"/>
          <w:b w:val="0"/>
          <w:lang w:val="sq-AL"/>
        </w:rPr>
        <w:t>back</w:t>
      </w:r>
      <w:r w:rsidRPr="006B7310">
        <w:rPr>
          <w:rFonts w:ascii="Garamond" w:hAnsi="Garamond"/>
          <w:b w:val="0"/>
          <w:lang w:val="sq-AL"/>
        </w:rPr>
        <w:t>-up</w:t>
      </w:r>
      <w:r w:rsidR="00262F37" w:rsidRPr="006B7310">
        <w:rPr>
          <w:rFonts w:ascii="Garamond" w:hAnsi="Garamond"/>
          <w:b w:val="0"/>
          <w:lang w:val="sq-AL"/>
        </w:rPr>
        <w:t>-</w:t>
      </w:r>
      <w:r w:rsidRPr="006B7310">
        <w:rPr>
          <w:rFonts w:ascii="Garamond" w:hAnsi="Garamond"/>
          <w:b w:val="0"/>
          <w:lang w:val="sq-AL"/>
        </w:rPr>
        <w:t>in e të dhënave</w:t>
      </w:r>
      <w:r w:rsidR="00877375">
        <w:rPr>
          <w:rFonts w:ascii="Garamond" w:hAnsi="Garamond"/>
          <w:b w:val="0"/>
          <w:lang w:val="sq-AL"/>
        </w:rPr>
        <w:t>;</w:t>
      </w:r>
    </w:p>
    <w:p w14:paraId="4D1555F9" w14:textId="2A55405F"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d) </w:t>
      </w:r>
      <w:r w:rsidR="008C0507" w:rsidRPr="006B7310">
        <w:rPr>
          <w:rFonts w:ascii="Garamond" w:hAnsi="Garamond"/>
          <w:b w:val="0"/>
          <w:lang w:val="sq-AL"/>
        </w:rPr>
        <w:t xml:space="preserve">të </w:t>
      </w:r>
      <w:r w:rsidRPr="006B7310">
        <w:rPr>
          <w:rFonts w:ascii="Garamond" w:hAnsi="Garamond"/>
          <w:b w:val="0"/>
          <w:lang w:val="sq-AL"/>
        </w:rPr>
        <w:t>heqë informacionet e panevojshme nga pajisja</w:t>
      </w:r>
      <w:r w:rsidR="00877375">
        <w:rPr>
          <w:rFonts w:ascii="Garamond" w:hAnsi="Garamond"/>
          <w:b w:val="0"/>
          <w:lang w:val="sq-AL"/>
        </w:rPr>
        <w:t>;</w:t>
      </w:r>
    </w:p>
    <w:p w14:paraId="468FFDCF" w14:textId="23934738"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e) </w:t>
      </w:r>
      <w:r w:rsidR="008C0507" w:rsidRPr="006B7310">
        <w:rPr>
          <w:rFonts w:ascii="Garamond" w:hAnsi="Garamond"/>
          <w:b w:val="0"/>
          <w:lang w:val="sq-AL"/>
        </w:rPr>
        <w:t xml:space="preserve">të </w:t>
      </w:r>
      <w:r w:rsidRPr="006B7310">
        <w:rPr>
          <w:rFonts w:ascii="Garamond" w:hAnsi="Garamond"/>
          <w:b w:val="0"/>
          <w:lang w:val="sq-AL"/>
        </w:rPr>
        <w:t>çaktivizojë aplikacionet që nuk janë të rëndësishme për periudhën e udhëtimit</w:t>
      </w:r>
      <w:r w:rsidR="00877375">
        <w:rPr>
          <w:rFonts w:ascii="Garamond" w:hAnsi="Garamond"/>
          <w:b w:val="0"/>
          <w:lang w:val="sq-AL"/>
        </w:rPr>
        <w:t>;</w:t>
      </w:r>
    </w:p>
    <w:p w14:paraId="1D08CB90" w14:textId="6E592983"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f) </w:t>
      </w:r>
      <w:r w:rsidR="008C0507" w:rsidRPr="006B7310">
        <w:rPr>
          <w:rFonts w:ascii="Garamond" w:hAnsi="Garamond"/>
          <w:b w:val="0"/>
          <w:lang w:val="sq-AL"/>
        </w:rPr>
        <w:t xml:space="preserve">të </w:t>
      </w:r>
      <w:r w:rsidRPr="006B7310">
        <w:rPr>
          <w:rFonts w:ascii="Garamond" w:hAnsi="Garamond"/>
          <w:b w:val="0"/>
          <w:lang w:val="sq-AL"/>
        </w:rPr>
        <w:t xml:space="preserve">çaktivizojë lidhjet </w:t>
      </w:r>
      <w:r w:rsidR="00262F37" w:rsidRPr="006B7310">
        <w:rPr>
          <w:rFonts w:ascii="Garamond" w:hAnsi="Garamond"/>
          <w:b w:val="0"/>
          <w:lang w:val="sq-AL"/>
        </w:rPr>
        <w:t>bluetooth</w:t>
      </w:r>
      <w:r w:rsidRPr="006B7310">
        <w:rPr>
          <w:rFonts w:ascii="Garamond" w:hAnsi="Garamond"/>
          <w:b w:val="0"/>
          <w:lang w:val="sq-AL"/>
        </w:rPr>
        <w:t xml:space="preserve">, </w:t>
      </w:r>
      <w:r w:rsidR="00262F37" w:rsidRPr="006B7310">
        <w:rPr>
          <w:rFonts w:ascii="Garamond" w:hAnsi="Garamond"/>
          <w:b w:val="0"/>
          <w:lang w:val="sq-AL"/>
        </w:rPr>
        <w:t xml:space="preserve">wireless </w:t>
      </w:r>
      <w:r w:rsidRPr="006B7310">
        <w:rPr>
          <w:rFonts w:ascii="Garamond" w:hAnsi="Garamond"/>
          <w:b w:val="0"/>
          <w:lang w:val="sq-AL"/>
        </w:rPr>
        <w:t xml:space="preserve">dhe </w:t>
      </w:r>
      <w:r w:rsidR="00262F37" w:rsidRPr="006B7310">
        <w:rPr>
          <w:rFonts w:ascii="Garamond" w:hAnsi="Garamond"/>
          <w:b w:val="0"/>
          <w:lang w:val="sq-AL"/>
        </w:rPr>
        <w:t>infrared</w:t>
      </w:r>
      <w:r w:rsidR="00877375">
        <w:rPr>
          <w:rFonts w:ascii="Garamond" w:hAnsi="Garamond"/>
          <w:b w:val="0"/>
          <w:lang w:val="sq-AL"/>
        </w:rPr>
        <w:t>;</w:t>
      </w:r>
    </w:p>
    <w:p w14:paraId="75761339" w14:textId="3445800F"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g) </w:t>
      </w:r>
      <w:r w:rsidR="008C0507" w:rsidRPr="006B7310">
        <w:rPr>
          <w:rFonts w:ascii="Garamond" w:hAnsi="Garamond"/>
          <w:b w:val="0"/>
          <w:lang w:val="sq-AL"/>
        </w:rPr>
        <w:t>t</w:t>
      </w:r>
      <w:r w:rsidR="008C0507">
        <w:rPr>
          <w:rFonts w:ascii="Garamond" w:hAnsi="Garamond"/>
          <w:b w:val="0"/>
          <w:lang w:val="sq-AL"/>
        </w:rPr>
        <w:t>’</w:t>
      </w:r>
      <w:r w:rsidRPr="006B7310">
        <w:rPr>
          <w:rFonts w:ascii="Garamond" w:hAnsi="Garamond"/>
          <w:b w:val="0"/>
          <w:lang w:val="sq-AL"/>
        </w:rPr>
        <w:t>i mbajë ato nën kontroll gjatë gjithë kohës.</w:t>
      </w:r>
    </w:p>
    <w:p w14:paraId="4DCC6F96" w14:textId="77777777" w:rsidR="00E00642" w:rsidRPr="006B7310" w:rsidRDefault="00E00642" w:rsidP="00E00642">
      <w:pPr>
        <w:ind w:firstLine="284"/>
        <w:jc w:val="both"/>
        <w:rPr>
          <w:rFonts w:ascii="Garamond" w:hAnsi="Garamond"/>
          <w:b w:val="0"/>
          <w:lang w:val="sq-AL"/>
        </w:rPr>
      </w:pPr>
      <w:bookmarkStart w:id="84" w:name="_Toc479251715"/>
    </w:p>
    <w:p w14:paraId="36E1AD54"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KREU VIII</w:t>
      </w:r>
    </w:p>
    <w:p w14:paraId="0AC32F35"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INCIDENTET E SIGURISË KOMPJUTERIKE DHE PROCEDURAT E RAPORTIMIT</w:t>
      </w:r>
      <w:bookmarkEnd w:id="84"/>
    </w:p>
    <w:p w14:paraId="7CF6C6DD" w14:textId="77777777" w:rsidR="00E00642" w:rsidRPr="006B7310" w:rsidRDefault="00E00642" w:rsidP="00E00642">
      <w:pPr>
        <w:ind w:firstLine="284"/>
        <w:jc w:val="center"/>
        <w:rPr>
          <w:rFonts w:ascii="Garamond" w:hAnsi="Garamond"/>
          <w:b w:val="0"/>
          <w:lang w:val="sq-AL"/>
        </w:rPr>
      </w:pPr>
      <w:bookmarkStart w:id="85" w:name="_Toc479251716"/>
    </w:p>
    <w:p w14:paraId="2237F87C"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75</w:t>
      </w:r>
    </w:p>
    <w:p w14:paraId="58446B9C"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Përgjigja ndaj incidenteve të sigurisë kompjuterike</w:t>
      </w:r>
      <w:bookmarkEnd w:id="85"/>
    </w:p>
    <w:p w14:paraId="53E13336" w14:textId="77777777" w:rsidR="00E00642" w:rsidRPr="006B7310" w:rsidRDefault="00E00642" w:rsidP="00E00642">
      <w:pPr>
        <w:ind w:firstLine="284"/>
        <w:jc w:val="both"/>
        <w:rPr>
          <w:rFonts w:ascii="Garamond" w:hAnsi="Garamond"/>
          <w:b w:val="0"/>
          <w:lang w:val="sq-AL"/>
        </w:rPr>
      </w:pPr>
    </w:p>
    <w:p w14:paraId="01767BE8"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Institucionet shtetërore të zhvillojnë, implementojnë dhe mirëmbajnë mjete dhe procedura për Identifikimin dhe raportimin e incidenteve të sigurisë së sistemeve.</w:t>
      </w:r>
    </w:p>
    <w:p w14:paraId="397C2C3A"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Për trajtimin e incidenteve të sigurisë të caktohet personel me kualifikimin e duhur profesional.</w:t>
      </w:r>
    </w:p>
    <w:p w14:paraId="6BB988B5"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Incidentet që lidhen me sigurinë e sistemeve të regjistrohen në regjistër të veçantë. Në këto regjistra të regjistrohen minimalisht të dhënat e mëposhtme:</w:t>
      </w:r>
    </w:p>
    <w:p w14:paraId="47BE72AD" w14:textId="7BE80C36"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a) </w:t>
      </w:r>
      <w:r w:rsidR="00262F37" w:rsidRPr="006B7310">
        <w:rPr>
          <w:rFonts w:ascii="Garamond" w:hAnsi="Garamond"/>
          <w:b w:val="0"/>
          <w:lang w:val="sq-AL"/>
        </w:rPr>
        <w:t xml:space="preserve">data </w:t>
      </w:r>
      <w:r w:rsidRPr="006B7310">
        <w:rPr>
          <w:rFonts w:ascii="Garamond" w:hAnsi="Garamond"/>
          <w:b w:val="0"/>
          <w:lang w:val="sq-AL"/>
        </w:rPr>
        <w:t>e verifikimit të incidentit të sigurisë;</w:t>
      </w:r>
    </w:p>
    <w:p w14:paraId="7042387A" w14:textId="6037965F"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b) </w:t>
      </w:r>
      <w:r w:rsidR="00262F37" w:rsidRPr="006B7310">
        <w:rPr>
          <w:rFonts w:ascii="Garamond" w:hAnsi="Garamond"/>
          <w:b w:val="0"/>
          <w:lang w:val="sq-AL"/>
        </w:rPr>
        <w:t xml:space="preserve">data </w:t>
      </w:r>
      <w:r w:rsidRPr="006B7310">
        <w:rPr>
          <w:rFonts w:ascii="Garamond" w:hAnsi="Garamond"/>
          <w:b w:val="0"/>
          <w:lang w:val="sq-AL"/>
        </w:rPr>
        <w:t>kur ka ndodhur incidenti i sigurisë;</w:t>
      </w:r>
    </w:p>
    <w:p w14:paraId="377D9429" w14:textId="44753ADD"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c) </w:t>
      </w:r>
      <w:r w:rsidR="00262F37" w:rsidRPr="006B7310">
        <w:rPr>
          <w:rFonts w:ascii="Garamond" w:hAnsi="Garamond"/>
          <w:b w:val="0"/>
          <w:lang w:val="sq-AL"/>
        </w:rPr>
        <w:t xml:space="preserve">një </w:t>
      </w:r>
      <w:r w:rsidRPr="006B7310">
        <w:rPr>
          <w:rFonts w:ascii="Garamond" w:hAnsi="Garamond"/>
          <w:b w:val="0"/>
          <w:lang w:val="sq-AL"/>
        </w:rPr>
        <w:t>përshkrim i incidentit të sigurisë, përfshirë personelin dhe mjediset e përfshira;</w:t>
      </w:r>
    </w:p>
    <w:p w14:paraId="67A9BBD7" w14:textId="1825400A"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d) </w:t>
      </w:r>
      <w:r w:rsidR="00262F37" w:rsidRPr="006B7310">
        <w:rPr>
          <w:rFonts w:ascii="Garamond" w:hAnsi="Garamond"/>
          <w:b w:val="0"/>
          <w:lang w:val="sq-AL"/>
        </w:rPr>
        <w:t xml:space="preserve">veprimet </w:t>
      </w:r>
      <w:r w:rsidRPr="006B7310">
        <w:rPr>
          <w:rFonts w:ascii="Garamond" w:hAnsi="Garamond"/>
          <w:b w:val="0"/>
          <w:lang w:val="sq-AL"/>
        </w:rPr>
        <w:t>e marra;</w:t>
      </w:r>
    </w:p>
    <w:p w14:paraId="759803DD" w14:textId="6B052351"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e) </w:t>
      </w:r>
      <w:r w:rsidR="00262F37" w:rsidRPr="006B7310">
        <w:rPr>
          <w:rFonts w:ascii="Garamond" w:hAnsi="Garamond"/>
          <w:b w:val="0"/>
          <w:lang w:val="sq-AL"/>
        </w:rPr>
        <w:t xml:space="preserve">kujt </w:t>
      </w:r>
      <w:r w:rsidRPr="006B7310">
        <w:rPr>
          <w:rFonts w:ascii="Garamond" w:hAnsi="Garamond"/>
          <w:b w:val="0"/>
          <w:lang w:val="sq-AL"/>
        </w:rPr>
        <w:t>i është raportuar incidenti;</w:t>
      </w:r>
    </w:p>
    <w:p w14:paraId="63D9308A" w14:textId="5C7601A1"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f) </w:t>
      </w:r>
      <w:r w:rsidR="00262F37" w:rsidRPr="006B7310">
        <w:rPr>
          <w:rFonts w:ascii="Garamond" w:hAnsi="Garamond"/>
          <w:b w:val="0"/>
          <w:lang w:val="sq-AL"/>
        </w:rPr>
        <w:t xml:space="preserve">dokumenti </w:t>
      </w:r>
      <w:r w:rsidRPr="006B7310">
        <w:rPr>
          <w:rFonts w:ascii="Garamond" w:hAnsi="Garamond"/>
          <w:b w:val="0"/>
          <w:lang w:val="sq-AL"/>
        </w:rPr>
        <w:t>referencë i përfshirë në incident (nëse ka të tillë).</w:t>
      </w:r>
    </w:p>
    <w:p w14:paraId="1E2816B2"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4. Incidentet që lidhen me sigurinë e sistemeve të raportohen në strukturat e duhura me qëllimin përgjigjen, hetimin dhe inspektimin në përputhje me legjislacionin për sigurinë e SKI-ve.</w:t>
      </w:r>
    </w:p>
    <w:p w14:paraId="02FB681C" w14:textId="77777777" w:rsidR="00E00642" w:rsidRPr="006B7310" w:rsidRDefault="00E00642" w:rsidP="00E00642">
      <w:pPr>
        <w:ind w:firstLine="284"/>
        <w:jc w:val="both"/>
        <w:rPr>
          <w:rFonts w:ascii="Garamond" w:hAnsi="Garamond"/>
          <w:b w:val="0"/>
          <w:lang w:val="sq-AL"/>
        </w:rPr>
      </w:pPr>
    </w:p>
    <w:p w14:paraId="01D5AB8E"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76</w:t>
      </w:r>
    </w:p>
    <w:p w14:paraId="7D230E99" w14:textId="77777777" w:rsidR="00E00642" w:rsidRPr="006B7310" w:rsidRDefault="00E00642" w:rsidP="00E00642">
      <w:pPr>
        <w:ind w:firstLine="284"/>
        <w:jc w:val="center"/>
        <w:rPr>
          <w:rFonts w:ascii="Garamond" w:hAnsi="Garamond"/>
          <w:lang w:val="sq-AL"/>
        </w:rPr>
      </w:pPr>
      <w:r w:rsidRPr="006B7310">
        <w:rPr>
          <w:rFonts w:ascii="Garamond" w:hAnsi="Garamond"/>
          <w:lang w:val="sq-AL"/>
        </w:rPr>
        <w:t>Njoftimi i DSIK për incidentet</w:t>
      </w:r>
    </w:p>
    <w:p w14:paraId="44F3F445" w14:textId="77777777" w:rsidR="00E00642" w:rsidRPr="006B7310" w:rsidRDefault="00E00642" w:rsidP="00E00642">
      <w:pPr>
        <w:ind w:firstLine="284"/>
        <w:jc w:val="both"/>
        <w:rPr>
          <w:rFonts w:ascii="Garamond" w:hAnsi="Garamond"/>
          <w:b w:val="0"/>
          <w:lang w:val="sq-AL"/>
        </w:rPr>
      </w:pPr>
    </w:p>
    <w:p w14:paraId="5DEED49B"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Kushtet në të cilat DSIK duhet njoftuar menjëherë pas ndodhjes së incidentit janë:</w:t>
      </w:r>
    </w:p>
    <w:p w14:paraId="2E5F1A79"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Thyerjet e sigurisë që prekin informacionin e klasifikuar.</w:t>
      </w:r>
    </w:p>
    <w:p w14:paraId="11875778"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Përhapje e paautorizuar e informacionit në mediat publike ose entitete të tjera.</w:t>
      </w:r>
    </w:p>
    <w:p w14:paraId="10336353"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Akses i paautorizuar i të dhënave.</w:t>
      </w:r>
    </w:p>
    <w:p w14:paraId="1E761AA1"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4. Dyshime për spiunazh, sabotazh ose terrorizëm.</w:t>
      </w:r>
    </w:p>
    <w:p w14:paraId="33E86429" w14:textId="086F345A" w:rsidR="00E00642" w:rsidRPr="006B7310" w:rsidRDefault="00E00642" w:rsidP="00E00642">
      <w:pPr>
        <w:ind w:firstLine="284"/>
        <w:jc w:val="both"/>
        <w:rPr>
          <w:rFonts w:ascii="Garamond" w:hAnsi="Garamond"/>
          <w:b w:val="0"/>
          <w:lang w:val="sq-AL"/>
        </w:rPr>
      </w:pPr>
      <w:r w:rsidRPr="006B7310">
        <w:rPr>
          <w:rFonts w:ascii="Garamond" w:hAnsi="Garamond"/>
          <w:b w:val="0"/>
          <w:lang w:val="sq-AL"/>
        </w:rPr>
        <w:t>5. Aktivitete të brendshme keqdashëse (p</w:t>
      </w:r>
      <w:r w:rsidR="00262F37">
        <w:rPr>
          <w:rFonts w:ascii="Garamond" w:hAnsi="Garamond"/>
          <w:b w:val="0"/>
          <w:lang w:val="sq-AL"/>
        </w:rPr>
        <w:t>.</w:t>
      </w:r>
      <w:r w:rsidRPr="006B7310">
        <w:rPr>
          <w:rFonts w:ascii="Garamond" w:hAnsi="Garamond"/>
          <w:b w:val="0"/>
          <w:lang w:val="sq-AL"/>
        </w:rPr>
        <w:t>sh</w:t>
      </w:r>
      <w:r w:rsidR="00262F37">
        <w:rPr>
          <w:rFonts w:ascii="Garamond" w:hAnsi="Garamond"/>
          <w:b w:val="0"/>
          <w:lang w:val="sq-AL"/>
        </w:rPr>
        <w:t>.,</w:t>
      </w:r>
      <w:r w:rsidRPr="006B7310">
        <w:rPr>
          <w:rFonts w:ascii="Garamond" w:hAnsi="Garamond"/>
          <w:b w:val="0"/>
          <w:lang w:val="sq-AL"/>
        </w:rPr>
        <w:t xml:space="preserve"> kërcënim i brendshëm).</w:t>
      </w:r>
    </w:p>
    <w:p w14:paraId="75575248"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6. Incidente që përfshijnë akses të privilegjuar në SKI.</w:t>
      </w:r>
    </w:p>
    <w:p w14:paraId="31FC88BF"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7. Incidente që përfshijnë elemente kriptografikë.</w:t>
      </w:r>
    </w:p>
    <w:p w14:paraId="4016D324" w14:textId="4B3B8F2C" w:rsidR="00E00642" w:rsidRPr="006B7310" w:rsidRDefault="00E00642" w:rsidP="00E00642">
      <w:pPr>
        <w:ind w:firstLine="284"/>
        <w:jc w:val="both"/>
        <w:rPr>
          <w:rFonts w:ascii="Garamond" w:hAnsi="Garamond"/>
          <w:b w:val="0"/>
          <w:lang w:val="sq-AL"/>
        </w:rPr>
      </w:pPr>
      <w:r w:rsidRPr="006B7310">
        <w:rPr>
          <w:rFonts w:ascii="Garamond" w:hAnsi="Garamond"/>
          <w:b w:val="0"/>
          <w:lang w:val="sq-AL"/>
        </w:rPr>
        <w:t>8. Incidente që c</w:t>
      </w:r>
      <w:r w:rsidR="00E3445A">
        <w:rPr>
          <w:rFonts w:ascii="Garamond" w:hAnsi="Garamond"/>
          <w:b w:val="0"/>
          <w:lang w:val="sq-AL"/>
        </w:rPr>
        <w:t>e</w:t>
      </w:r>
      <w:r w:rsidRPr="006B7310">
        <w:rPr>
          <w:rFonts w:ascii="Garamond" w:hAnsi="Garamond"/>
          <w:b w:val="0"/>
          <w:lang w:val="sq-AL"/>
        </w:rPr>
        <w:t>nojnë sigurinë kombëtare.</w:t>
      </w:r>
    </w:p>
    <w:p w14:paraId="46AED80E" w14:textId="77777777" w:rsidR="00E00642" w:rsidRPr="006B7310" w:rsidRDefault="00E00642" w:rsidP="00E00642">
      <w:pPr>
        <w:ind w:firstLine="284"/>
        <w:jc w:val="both"/>
        <w:rPr>
          <w:rFonts w:ascii="Garamond" w:hAnsi="Garamond"/>
          <w:b w:val="0"/>
          <w:lang w:val="sq-AL"/>
        </w:rPr>
      </w:pPr>
    </w:p>
    <w:p w14:paraId="3CA371F8"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77</w:t>
      </w:r>
    </w:p>
    <w:p w14:paraId="65580B9C" w14:textId="0EC90ACB" w:rsidR="00E00642" w:rsidRPr="006B7310" w:rsidRDefault="00E00642" w:rsidP="00E00642">
      <w:pPr>
        <w:ind w:firstLine="284"/>
        <w:jc w:val="center"/>
        <w:rPr>
          <w:rFonts w:ascii="Garamond" w:hAnsi="Garamond"/>
          <w:lang w:val="sq-AL"/>
        </w:rPr>
      </w:pPr>
      <w:r w:rsidRPr="006B7310">
        <w:rPr>
          <w:rFonts w:ascii="Garamond" w:hAnsi="Garamond"/>
          <w:lang w:val="sq-AL"/>
        </w:rPr>
        <w:t xml:space="preserve">Operatorët </w:t>
      </w:r>
      <w:r w:rsidR="00E3445A" w:rsidRPr="006B7310">
        <w:rPr>
          <w:rFonts w:ascii="Garamond" w:hAnsi="Garamond"/>
          <w:lang w:val="sq-AL"/>
        </w:rPr>
        <w:t>ekonomikë</w:t>
      </w:r>
    </w:p>
    <w:p w14:paraId="7DC25BAD" w14:textId="77777777" w:rsidR="00E00642" w:rsidRPr="006B7310" w:rsidRDefault="00E00642" w:rsidP="00E00642">
      <w:pPr>
        <w:ind w:firstLine="284"/>
        <w:jc w:val="both"/>
        <w:rPr>
          <w:rFonts w:ascii="Garamond" w:hAnsi="Garamond"/>
          <w:b w:val="0"/>
          <w:lang w:val="sq-AL"/>
        </w:rPr>
      </w:pPr>
    </w:p>
    <w:p w14:paraId="2443ED4B"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Operatorët ekonomikë/kontraktorët gjatë realizimit të kontratave të klasifikuara të përdorin SKI të akredituara përshtatshmërisht.</w:t>
      </w:r>
    </w:p>
    <w:p w14:paraId="5CF30A05"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Periudha e vlefshmërisë së akreditimit është në përputhje me afatet e zbatimit të kontratës së klasifikuar, por jo më tepër se 3 vjet.</w:t>
      </w:r>
    </w:p>
    <w:p w14:paraId="72D44F5C" w14:textId="0A652F07"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3. Për </w:t>
      </w:r>
      <w:r w:rsidR="00E3445A" w:rsidRPr="006B7310">
        <w:rPr>
          <w:rFonts w:ascii="Garamond" w:hAnsi="Garamond"/>
          <w:b w:val="0"/>
          <w:lang w:val="sq-AL"/>
        </w:rPr>
        <w:t xml:space="preserve">operatorët ekonomikë </w:t>
      </w:r>
      <w:r w:rsidRPr="006B7310">
        <w:rPr>
          <w:rFonts w:ascii="Garamond" w:hAnsi="Garamond"/>
          <w:b w:val="0"/>
          <w:lang w:val="sq-AL"/>
        </w:rPr>
        <w:t xml:space="preserve">ndalohet akreditimi i SKI-ve në nivel </w:t>
      </w:r>
      <w:r w:rsidR="007064BD">
        <w:rPr>
          <w:rFonts w:ascii="Garamond" w:hAnsi="Garamond"/>
          <w:b w:val="0"/>
          <w:lang w:val="sq-AL"/>
        </w:rPr>
        <w:t>“</w:t>
      </w:r>
      <w:r w:rsidRPr="006B7310">
        <w:rPr>
          <w:rFonts w:ascii="Garamond" w:hAnsi="Garamond"/>
          <w:b w:val="0"/>
          <w:lang w:val="sq-AL"/>
        </w:rPr>
        <w:t>Tepër sekret</w:t>
      </w:r>
      <w:r w:rsidR="007064BD">
        <w:rPr>
          <w:rFonts w:ascii="Garamond" w:hAnsi="Garamond"/>
          <w:b w:val="0"/>
          <w:lang w:val="sq-AL"/>
        </w:rPr>
        <w:t>”</w:t>
      </w:r>
      <w:r w:rsidRPr="006B7310">
        <w:rPr>
          <w:rFonts w:ascii="Garamond" w:hAnsi="Garamond"/>
          <w:b w:val="0"/>
          <w:lang w:val="sq-AL"/>
        </w:rPr>
        <w:t xml:space="preserve"> ose ekuivalent.</w:t>
      </w:r>
    </w:p>
    <w:p w14:paraId="55F56BB0"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4. Ndalohet ndërlidhja e SKI-ve për operatorët ekonomik/kontraktorët me SKI të institucioneve shtetërore.</w:t>
      </w:r>
    </w:p>
    <w:p w14:paraId="43313519" w14:textId="77777777" w:rsidR="00E00642" w:rsidRPr="006B7310" w:rsidRDefault="00E00642" w:rsidP="00E00642">
      <w:pPr>
        <w:ind w:firstLine="284"/>
        <w:jc w:val="both"/>
        <w:rPr>
          <w:rFonts w:ascii="Garamond" w:hAnsi="Garamond"/>
          <w:b w:val="0"/>
          <w:lang w:val="sq-AL"/>
        </w:rPr>
      </w:pPr>
    </w:p>
    <w:p w14:paraId="51CEEB14"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78</w:t>
      </w:r>
    </w:p>
    <w:p w14:paraId="0A1D46CB" w14:textId="60A56195" w:rsidR="00E00642" w:rsidRPr="00E3445A" w:rsidRDefault="00E00642" w:rsidP="00E00642">
      <w:pPr>
        <w:ind w:firstLine="284"/>
        <w:jc w:val="center"/>
        <w:rPr>
          <w:rFonts w:ascii="Garamond" w:hAnsi="Garamond"/>
          <w:lang w:val="sq-AL"/>
        </w:rPr>
      </w:pPr>
      <w:r w:rsidRPr="00E3445A">
        <w:rPr>
          <w:rFonts w:ascii="Garamond" w:hAnsi="Garamond"/>
          <w:lang w:val="sq-AL"/>
        </w:rPr>
        <w:t xml:space="preserve">Dispozita </w:t>
      </w:r>
      <w:r w:rsidR="00E3445A" w:rsidRPr="00E3445A">
        <w:rPr>
          <w:rFonts w:ascii="Garamond" w:hAnsi="Garamond"/>
          <w:lang w:val="sq-AL"/>
        </w:rPr>
        <w:t>kalimtare dhe të fundit</w:t>
      </w:r>
    </w:p>
    <w:p w14:paraId="20319C23" w14:textId="77777777" w:rsidR="00E00642" w:rsidRPr="00E3445A" w:rsidRDefault="00E00642" w:rsidP="00E00642">
      <w:pPr>
        <w:ind w:firstLine="284"/>
        <w:jc w:val="both"/>
        <w:rPr>
          <w:rFonts w:ascii="Garamond" w:hAnsi="Garamond"/>
          <w:lang w:val="sq-AL"/>
        </w:rPr>
      </w:pPr>
    </w:p>
    <w:p w14:paraId="2A3F9BA5"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1. Ministritë, institucionet shtetërore dhe Operatorët Ekonomik/Kontraktorët të marrin masa për zbatimin e kërkesave të kësaj rregulloreje.</w:t>
      </w:r>
    </w:p>
    <w:p w14:paraId="6542D3DE"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2. Ngarkohet Drejtoria e Sigurimit të Informacionit të Klasifikuar për kontrollin e zbatimit të kërkesave të kësaj rregulloreje.</w:t>
      </w:r>
    </w:p>
    <w:p w14:paraId="4FC6DE10"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3. Ngarkohet Drejtoria e Sigurimit të Informacionit të Klasifikuar dhe Drejtoria e Shifrës për ngritjen e autoriteteve përkatëse brenda vitit 2020.</w:t>
      </w:r>
    </w:p>
    <w:p w14:paraId="1B41F3AA" w14:textId="544C86AA"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4. Institucionet shtetërore të cilat nuk përmbushin </w:t>
      </w:r>
      <w:r w:rsidR="00C9623D">
        <w:rPr>
          <w:rFonts w:ascii="Garamond" w:hAnsi="Garamond"/>
          <w:b w:val="0"/>
          <w:lang w:val="sq-AL"/>
        </w:rPr>
        <w:t>standard</w:t>
      </w:r>
      <w:r w:rsidRPr="006B7310">
        <w:rPr>
          <w:rFonts w:ascii="Garamond" w:hAnsi="Garamond"/>
          <w:b w:val="0"/>
          <w:lang w:val="sq-AL"/>
        </w:rPr>
        <w:t xml:space="preserve">et e sigurisë për ngritjen e strukturave të parashikuara në këtë vendim, të marrin masat për arritjen e </w:t>
      </w:r>
      <w:r w:rsidR="00C9623D">
        <w:rPr>
          <w:rFonts w:ascii="Garamond" w:hAnsi="Garamond"/>
          <w:b w:val="0"/>
          <w:lang w:val="sq-AL"/>
        </w:rPr>
        <w:t>standard</w:t>
      </w:r>
      <w:r w:rsidRPr="006B7310">
        <w:rPr>
          <w:rFonts w:ascii="Garamond" w:hAnsi="Garamond"/>
          <w:b w:val="0"/>
          <w:lang w:val="sq-AL"/>
        </w:rPr>
        <w:t>eve brenda 2021.</w:t>
      </w:r>
    </w:p>
    <w:p w14:paraId="4C2D9128" w14:textId="6635C98F"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5. Ministritë, institucionet shtetërore dhe operatorët ekonomikë, duhet që brenda 90 ditëve nga hyrja në fuqi e këtij vendimi, të nxjerrin udhëzimet </w:t>
      </w:r>
      <w:r w:rsidR="00E3445A" w:rsidRPr="006B7310">
        <w:rPr>
          <w:rFonts w:ascii="Garamond" w:hAnsi="Garamond"/>
          <w:b w:val="0"/>
          <w:lang w:val="sq-AL"/>
        </w:rPr>
        <w:t>përkatëse</w:t>
      </w:r>
      <w:r w:rsidRPr="006B7310">
        <w:rPr>
          <w:rFonts w:ascii="Garamond" w:hAnsi="Garamond"/>
          <w:b w:val="0"/>
          <w:lang w:val="sq-AL"/>
        </w:rPr>
        <w:t xml:space="preserve"> për zbatimin e tij.</w:t>
      </w:r>
    </w:p>
    <w:p w14:paraId="0B26818D" w14:textId="7ABFE7EE" w:rsidR="00E00642" w:rsidRPr="006B7310" w:rsidRDefault="00E00642" w:rsidP="00E00642">
      <w:pPr>
        <w:ind w:firstLine="284"/>
        <w:jc w:val="both"/>
        <w:rPr>
          <w:rFonts w:ascii="Garamond" w:hAnsi="Garamond"/>
          <w:b w:val="0"/>
          <w:lang w:val="sq-AL"/>
        </w:rPr>
      </w:pPr>
      <w:r w:rsidRPr="006B7310">
        <w:rPr>
          <w:rFonts w:ascii="Garamond" w:hAnsi="Garamond"/>
          <w:b w:val="0"/>
          <w:lang w:val="sq-AL"/>
        </w:rPr>
        <w:t xml:space="preserve">6. Vendimi </w:t>
      </w:r>
      <w:r w:rsidR="00E3445A">
        <w:rPr>
          <w:rFonts w:ascii="Garamond" w:hAnsi="Garamond"/>
          <w:b w:val="0"/>
          <w:lang w:val="sq-AL"/>
        </w:rPr>
        <w:t>n</w:t>
      </w:r>
      <w:r w:rsidRPr="006B7310">
        <w:rPr>
          <w:rFonts w:ascii="Garamond" w:hAnsi="Garamond"/>
          <w:b w:val="0"/>
          <w:lang w:val="sq-AL"/>
        </w:rPr>
        <w:t xml:space="preserve">r. 922, datë 19.12.2007 </w:t>
      </w:r>
      <w:r w:rsidR="007064BD">
        <w:rPr>
          <w:rFonts w:ascii="Garamond" w:hAnsi="Garamond"/>
          <w:b w:val="0"/>
          <w:lang w:val="sq-AL"/>
        </w:rPr>
        <w:t>“</w:t>
      </w:r>
      <w:r w:rsidRPr="006B7310">
        <w:rPr>
          <w:rFonts w:ascii="Garamond" w:hAnsi="Garamond"/>
          <w:b w:val="0"/>
          <w:lang w:val="sq-AL"/>
        </w:rPr>
        <w:t xml:space="preserve">Për sigurimin e informacionit të klasifikuar </w:t>
      </w:r>
      <w:r w:rsidR="007064BD">
        <w:rPr>
          <w:rFonts w:ascii="Garamond" w:hAnsi="Garamond"/>
          <w:b w:val="0"/>
          <w:lang w:val="sq-AL"/>
        </w:rPr>
        <w:t>“</w:t>
      </w:r>
      <w:r w:rsidRPr="006B7310">
        <w:rPr>
          <w:rFonts w:ascii="Garamond" w:hAnsi="Garamond"/>
          <w:b w:val="0"/>
          <w:lang w:val="sq-AL"/>
        </w:rPr>
        <w:t>Sekret shtetëror</w:t>
      </w:r>
      <w:r w:rsidR="007064BD">
        <w:rPr>
          <w:rFonts w:ascii="Garamond" w:hAnsi="Garamond"/>
          <w:b w:val="0"/>
          <w:lang w:val="sq-AL"/>
        </w:rPr>
        <w:t>”</w:t>
      </w:r>
      <w:r w:rsidRPr="006B7310">
        <w:rPr>
          <w:rFonts w:ascii="Garamond" w:hAnsi="Garamond"/>
          <w:b w:val="0"/>
          <w:lang w:val="sq-AL"/>
        </w:rPr>
        <w:t xml:space="preserve"> që prodhohet, ruhet, përpunohet apo transmetohet në sistemet e komunikimit (INFOSEC)</w:t>
      </w:r>
      <w:r w:rsidR="007064BD">
        <w:rPr>
          <w:rFonts w:ascii="Garamond" w:hAnsi="Garamond"/>
          <w:b w:val="0"/>
          <w:lang w:val="sq-AL"/>
        </w:rPr>
        <w:t>”</w:t>
      </w:r>
      <w:r w:rsidRPr="006B7310">
        <w:rPr>
          <w:rFonts w:ascii="Garamond" w:hAnsi="Garamond"/>
          <w:b w:val="0"/>
          <w:lang w:val="sq-AL"/>
        </w:rPr>
        <w:t>, shfuqizohet.</w:t>
      </w:r>
    </w:p>
    <w:p w14:paraId="5F44C5C7" w14:textId="77777777" w:rsidR="00E00642" w:rsidRPr="006B7310" w:rsidRDefault="00E00642" w:rsidP="00E00642">
      <w:pPr>
        <w:ind w:firstLine="284"/>
        <w:jc w:val="both"/>
        <w:rPr>
          <w:rFonts w:ascii="Garamond" w:hAnsi="Garamond"/>
          <w:b w:val="0"/>
          <w:lang w:val="sq-AL"/>
        </w:rPr>
      </w:pPr>
    </w:p>
    <w:p w14:paraId="6C644F0A" w14:textId="77777777" w:rsidR="00E00642" w:rsidRPr="006B7310" w:rsidRDefault="00E00642" w:rsidP="00E00642">
      <w:pPr>
        <w:ind w:firstLine="284"/>
        <w:jc w:val="center"/>
        <w:rPr>
          <w:rFonts w:ascii="Garamond" w:hAnsi="Garamond"/>
          <w:b w:val="0"/>
          <w:lang w:val="sq-AL"/>
        </w:rPr>
      </w:pPr>
      <w:r w:rsidRPr="006B7310">
        <w:rPr>
          <w:rFonts w:ascii="Garamond" w:hAnsi="Garamond"/>
          <w:b w:val="0"/>
          <w:lang w:val="sq-AL"/>
        </w:rPr>
        <w:t>Neni  79</w:t>
      </w:r>
    </w:p>
    <w:p w14:paraId="5F39141D" w14:textId="1AD77D10" w:rsidR="00E00642" w:rsidRPr="006B7310" w:rsidRDefault="00E00642" w:rsidP="00E00642">
      <w:pPr>
        <w:ind w:firstLine="284"/>
        <w:jc w:val="center"/>
        <w:rPr>
          <w:rFonts w:ascii="Garamond" w:hAnsi="Garamond"/>
          <w:lang w:val="sq-AL"/>
        </w:rPr>
      </w:pPr>
      <w:r w:rsidRPr="006B7310">
        <w:rPr>
          <w:rFonts w:ascii="Garamond" w:hAnsi="Garamond"/>
          <w:lang w:val="sq-AL"/>
        </w:rPr>
        <w:t xml:space="preserve">Hyrja në </w:t>
      </w:r>
      <w:r w:rsidR="00E3445A">
        <w:rPr>
          <w:rFonts w:ascii="Garamond" w:hAnsi="Garamond"/>
          <w:lang w:val="sq-AL"/>
        </w:rPr>
        <w:t>f</w:t>
      </w:r>
      <w:r w:rsidRPr="006B7310">
        <w:rPr>
          <w:rFonts w:ascii="Garamond" w:hAnsi="Garamond"/>
          <w:lang w:val="sq-AL"/>
        </w:rPr>
        <w:t>uqi</w:t>
      </w:r>
    </w:p>
    <w:p w14:paraId="2BC58284" w14:textId="77777777" w:rsidR="00E00642" w:rsidRPr="006B7310" w:rsidRDefault="00E00642" w:rsidP="00E00642">
      <w:pPr>
        <w:ind w:firstLine="284"/>
        <w:jc w:val="both"/>
        <w:rPr>
          <w:rFonts w:ascii="Garamond" w:hAnsi="Garamond"/>
          <w:b w:val="0"/>
          <w:lang w:val="sq-AL"/>
        </w:rPr>
      </w:pPr>
    </w:p>
    <w:p w14:paraId="532CBD98" w14:textId="77777777" w:rsidR="00E00642" w:rsidRPr="006B7310" w:rsidRDefault="00E00642" w:rsidP="00E00642">
      <w:pPr>
        <w:ind w:firstLine="284"/>
        <w:jc w:val="both"/>
        <w:rPr>
          <w:rFonts w:ascii="Garamond" w:hAnsi="Garamond"/>
          <w:b w:val="0"/>
          <w:lang w:val="sq-AL"/>
        </w:rPr>
      </w:pPr>
      <w:r w:rsidRPr="006B7310">
        <w:rPr>
          <w:rFonts w:ascii="Garamond" w:hAnsi="Garamond"/>
          <w:b w:val="0"/>
          <w:lang w:val="sq-AL"/>
        </w:rPr>
        <w:t>Ky vendim hyn në fuqi pas botimit në Fletoren Zyrtare.</w:t>
      </w:r>
    </w:p>
    <w:p w14:paraId="76726089" w14:textId="77777777" w:rsidR="00E00642" w:rsidRPr="006B7310" w:rsidRDefault="00E00642" w:rsidP="00E00642">
      <w:pPr>
        <w:ind w:firstLine="284"/>
        <w:jc w:val="both"/>
        <w:rPr>
          <w:rFonts w:ascii="Garamond" w:hAnsi="Garamond"/>
          <w:lang w:val="sq-AL"/>
        </w:rPr>
      </w:pPr>
    </w:p>
    <w:p w14:paraId="1CEE4C53" w14:textId="77777777" w:rsidR="00E00642" w:rsidRPr="006B7310" w:rsidRDefault="00E00642" w:rsidP="00E00642">
      <w:pPr>
        <w:ind w:firstLine="284"/>
        <w:jc w:val="both"/>
        <w:rPr>
          <w:rFonts w:ascii="Garamond" w:hAnsi="Garamond"/>
          <w:lang w:val="sq-AL"/>
        </w:rPr>
      </w:pPr>
    </w:p>
    <w:p w14:paraId="1D9A920F" w14:textId="77777777" w:rsidR="0024592C" w:rsidRPr="006B7310" w:rsidRDefault="0024592C" w:rsidP="00580BBD">
      <w:pPr>
        <w:jc w:val="center"/>
        <w:rPr>
          <w:rFonts w:ascii="Times New Roman" w:hAnsi="Times New Roman" w:cs="Times New Roman"/>
          <w:sz w:val="28"/>
          <w:szCs w:val="28"/>
          <w:lang w:val="sq-AL"/>
        </w:rPr>
      </w:pPr>
    </w:p>
    <w:sectPr w:rsidR="0024592C" w:rsidRPr="006B7310" w:rsidSect="004575EE">
      <w:footerReference w:type="default" r:id="rId13"/>
      <w:footerReference w:type="first" r:id="rId14"/>
      <w:pgSz w:w="11907" w:h="16839" w:code="9"/>
      <w:pgMar w:top="1440" w:right="1440" w:bottom="1440" w:left="1440" w:header="720"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309171" w14:textId="77777777" w:rsidR="00E71796" w:rsidRDefault="00E71796" w:rsidP="004E1F69">
      <w:r>
        <w:separator/>
      </w:r>
    </w:p>
  </w:endnote>
  <w:endnote w:type="continuationSeparator" w:id="0">
    <w:p w14:paraId="2F5ED15C" w14:textId="77777777" w:rsidR="00E71796" w:rsidRDefault="00E71796" w:rsidP="004E1F69">
      <w:r>
        <w:continuationSeparator/>
      </w:r>
    </w:p>
  </w:endnote>
  <w:endnote w:type="continuationNotice" w:id="1">
    <w:p w14:paraId="091407BF" w14:textId="77777777" w:rsidR="00E71796" w:rsidRDefault="00E717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9A9217" w14:textId="77777777" w:rsidR="00E71796" w:rsidRPr="005B36F4" w:rsidRDefault="00E71796" w:rsidP="00E9049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058876"/>
      <w:docPartObj>
        <w:docPartGallery w:val="Page Numbers (Bottom of Page)"/>
        <w:docPartUnique/>
      </w:docPartObj>
    </w:sdtPr>
    <w:sdtEndPr>
      <w:rPr>
        <w:rFonts w:ascii="Times New Roman" w:hAnsi="Times New Roman" w:cs="Times New Roman"/>
        <w:b w:val="0"/>
      </w:rPr>
    </w:sdtEndPr>
    <w:sdtContent>
      <w:p w14:paraId="1D9A9218" w14:textId="77777777" w:rsidR="00E71796" w:rsidRPr="00580BBD" w:rsidRDefault="00E71796">
        <w:pPr>
          <w:pStyle w:val="Footer"/>
          <w:jc w:val="right"/>
          <w:rPr>
            <w:rFonts w:ascii="Times New Roman" w:hAnsi="Times New Roman" w:cs="Times New Roman"/>
            <w:b w:val="0"/>
          </w:rPr>
        </w:pPr>
        <w:r w:rsidRPr="00580BBD">
          <w:rPr>
            <w:rFonts w:ascii="Times New Roman" w:hAnsi="Times New Roman" w:cs="Times New Roman"/>
            <w:b w:val="0"/>
          </w:rPr>
          <w:fldChar w:fldCharType="begin"/>
        </w:r>
        <w:r w:rsidRPr="00580BBD">
          <w:rPr>
            <w:rFonts w:ascii="Times New Roman" w:hAnsi="Times New Roman" w:cs="Times New Roman"/>
            <w:b w:val="0"/>
          </w:rPr>
          <w:instrText>PAGE   \* MERGEFORMAT</w:instrText>
        </w:r>
        <w:r w:rsidRPr="00580BBD">
          <w:rPr>
            <w:rFonts w:ascii="Times New Roman" w:hAnsi="Times New Roman" w:cs="Times New Roman"/>
            <w:b w:val="0"/>
          </w:rPr>
          <w:fldChar w:fldCharType="separate"/>
        </w:r>
        <w:r w:rsidR="00251129" w:rsidRPr="00251129">
          <w:rPr>
            <w:rFonts w:ascii="Times New Roman" w:hAnsi="Times New Roman" w:cs="Times New Roman"/>
            <w:b w:val="0"/>
            <w:noProof/>
            <w:lang w:val="sq-AL"/>
          </w:rPr>
          <w:t>1</w:t>
        </w:r>
        <w:r w:rsidRPr="00580BBD">
          <w:rPr>
            <w:rFonts w:ascii="Times New Roman" w:hAnsi="Times New Roman" w:cs="Times New Roman"/>
            <w:b w:val="0"/>
          </w:rPr>
          <w:fldChar w:fldCharType="end"/>
        </w:r>
      </w:p>
    </w:sdtContent>
  </w:sdt>
  <w:p w14:paraId="1D9A9219" w14:textId="77777777" w:rsidR="00E71796" w:rsidRDefault="00E717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8E82AB" w14:textId="77777777" w:rsidR="00E71796" w:rsidRDefault="00E71796" w:rsidP="004E1F69">
      <w:r>
        <w:separator/>
      </w:r>
    </w:p>
  </w:footnote>
  <w:footnote w:type="continuationSeparator" w:id="0">
    <w:p w14:paraId="1F137E1E" w14:textId="77777777" w:rsidR="00E71796" w:rsidRDefault="00E71796" w:rsidP="004E1F69">
      <w:r>
        <w:continuationSeparator/>
      </w:r>
    </w:p>
  </w:footnote>
  <w:footnote w:type="continuationNotice" w:id="1">
    <w:p w14:paraId="4AC3E4EB" w14:textId="77777777" w:rsidR="00E71796" w:rsidRDefault="00E71796"/>
  </w:footnote>
  <w:footnote w:id="2">
    <w:p w14:paraId="7CF2DCFF" w14:textId="77777777" w:rsidR="00E71796" w:rsidRPr="00174999" w:rsidRDefault="00E71796" w:rsidP="00E00642">
      <w:pPr>
        <w:pStyle w:val="FootnoteText"/>
        <w:jc w:val="both"/>
        <w:rPr>
          <w:rFonts w:ascii="Garamond" w:hAnsi="Garamond"/>
          <w:sz w:val="18"/>
          <w:lang w:val="en-US"/>
        </w:rPr>
      </w:pPr>
      <w:r w:rsidRPr="00174999">
        <w:rPr>
          <w:rStyle w:val="FootnoteReference"/>
          <w:rFonts w:ascii="Garamond" w:hAnsi="Garamond"/>
          <w:sz w:val="18"/>
        </w:rPr>
        <w:footnoteRef/>
      </w:r>
      <w:r w:rsidRPr="00174999">
        <w:rPr>
          <w:rFonts w:ascii="Garamond" w:hAnsi="Garamond"/>
          <w:sz w:val="18"/>
        </w:rPr>
        <w:t xml:space="preserve"> </w:t>
      </w:r>
      <w:r w:rsidRPr="00174999">
        <w:rPr>
          <w:rFonts w:ascii="Garamond" w:hAnsi="Garamond"/>
          <w:sz w:val="18"/>
          <w:lang w:val="en-US"/>
        </w:rPr>
        <w:t xml:space="preserve">Referuar </w:t>
      </w:r>
      <w:r w:rsidRPr="00174999">
        <w:rPr>
          <w:rFonts w:ascii="Garamond" w:hAnsi="Garamond"/>
          <w:sz w:val="18"/>
        </w:rPr>
        <w:t>“Vendimit të  Këshillit të datës 23 Shtator 2013 “Mbi rregullat e sigurisë për mbrojtjen e informacionit të klasifikuar të BE (2013/488 / BE). Nr. CELEX: EUR-Lex- 32013D0488. Nr. Natyral: 2013/488/EU</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ailMerge>
    <w:mainDocumentType w:val="formLetters"/>
    <w:dataType w:val="textFile"/>
    <w:activeRecord w:val="-1"/>
  </w:mailMerge>
  <w:defaultTabStop w:val="720"/>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F6E"/>
    <w:rsid w:val="00004468"/>
    <w:rsid w:val="000062E5"/>
    <w:rsid w:val="00011B0A"/>
    <w:rsid w:val="00016147"/>
    <w:rsid w:val="000213D3"/>
    <w:rsid w:val="0002291D"/>
    <w:rsid w:val="00023FA6"/>
    <w:rsid w:val="00024C60"/>
    <w:rsid w:val="00025325"/>
    <w:rsid w:val="00026313"/>
    <w:rsid w:val="00032D19"/>
    <w:rsid w:val="00036723"/>
    <w:rsid w:val="0003740D"/>
    <w:rsid w:val="00046AF0"/>
    <w:rsid w:val="00057AA1"/>
    <w:rsid w:val="00071BA8"/>
    <w:rsid w:val="000768C6"/>
    <w:rsid w:val="0008460D"/>
    <w:rsid w:val="0009156C"/>
    <w:rsid w:val="000A13C8"/>
    <w:rsid w:val="000A4177"/>
    <w:rsid w:val="000A68E7"/>
    <w:rsid w:val="000B26BC"/>
    <w:rsid w:val="000B46FD"/>
    <w:rsid w:val="000C497D"/>
    <w:rsid w:val="000C6029"/>
    <w:rsid w:val="000E06DD"/>
    <w:rsid w:val="000F74C2"/>
    <w:rsid w:val="001049F5"/>
    <w:rsid w:val="00105AC6"/>
    <w:rsid w:val="00105FC9"/>
    <w:rsid w:val="00107DE6"/>
    <w:rsid w:val="0011389A"/>
    <w:rsid w:val="00122661"/>
    <w:rsid w:val="001362E4"/>
    <w:rsid w:val="00154627"/>
    <w:rsid w:val="00156F01"/>
    <w:rsid w:val="00164098"/>
    <w:rsid w:val="00165899"/>
    <w:rsid w:val="00177A77"/>
    <w:rsid w:val="00183A28"/>
    <w:rsid w:val="001926C1"/>
    <w:rsid w:val="0019666C"/>
    <w:rsid w:val="00196D96"/>
    <w:rsid w:val="00197576"/>
    <w:rsid w:val="001A10FC"/>
    <w:rsid w:val="001A36EE"/>
    <w:rsid w:val="001A3968"/>
    <w:rsid w:val="001A6DEB"/>
    <w:rsid w:val="001B01B9"/>
    <w:rsid w:val="001C72FC"/>
    <w:rsid w:val="001D0BDE"/>
    <w:rsid w:val="001D0D18"/>
    <w:rsid w:val="001D2733"/>
    <w:rsid w:val="001D641E"/>
    <w:rsid w:val="001E3DEE"/>
    <w:rsid w:val="001F20DD"/>
    <w:rsid w:val="001F368A"/>
    <w:rsid w:val="001F3853"/>
    <w:rsid w:val="00200F04"/>
    <w:rsid w:val="00202763"/>
    <w:rsid w:val="002072D4"/>
    <w:rsid w:val="0021528F"/>
    <w:rsid w:val="00216A17"/>
    <w:rsid w:val="00220DBD"/>
    <w:rsid w:val="00221012"/>
    <w:rsid w:val="00230695"/>
    <w:rsid w:val="00240241"/>
    <w:rsid w:val="0024185A"/>
    <w:rsid w:val="0024592C"/>
    <w:rsid w:val="00251129"/>
    <w:rsid w:val="00262F37"/>
    <w:rsid w:val="00263213"/>
    <w:rsid w:val="002645BA"/>
    <w:rsid w:val="00264B83"/>
    <w:rsid w:val="00265CCC"/>
    <w:rsid w:val="002723EB"/>
    <w:rsid w:val="00281E84"/>
    <w:rsid w:val="002910E2"/>
    <w:rsid w:val="00292ACE"/>
    <w:rsid w:val="002936FF"/>
    <w:rsid w:val="002945FE"/>
    <w:rsid w:val="002A075C"/>
    <w:rsid w:val="002A2D7B"/>
    <w:rsid w:val="002A408D"/>
    <w:rsid w:val="002A6EE7"/>
    <w:rsid w:val="002B681C"/>
    <w:rsid w:val="002C5792"/>
    <w:rsid w:val="002C5FEA"/>
    <w:rsid w:val="002D0206"/>
    <w:rsid w:val="002D76B6"/>
    <w:rsid w:val="002D77D0"/>
    <w:rsid w:val="002E241E"/>
    <w:rsid w:val="002E2FDB"/>
    <w:rsid w:val="002E43E3"/>
    <w:rsid w:val="002E4968"/>
    <w:rsid w:val="002F0F65"/>
    <w:rsid w:val="002F1489"/>
    <w:rsid w:val="002F22C2"/>
    <w:rsid w:val="002F4852"/>
    <w:rsid w:val="002F7CBD"/>
    <w:rsid w:val="0030188E"/>
    <w:rsid w:val="003019AA"/>
    <w:rsid w:val="00302234"/>
    <w:rsid w:val="003106A5"/>
    <w:rsid w:val="00314074"/>
    <w:rsid w:val="0031537C"/>
    <w:rsid w:val="0031717D"/>
    <w:rsid w:val="003202FE"/>
    <w:rsid w:val="00324F0B"/>
    <w:rsid w:val="00330D0A"/>
    <w:rsid w:val="00332707"/>
    <w:rsid w:val="003441CC"/>
    <w:rsid w:val="00350227"/>
    <w:rsid w:val="00356A7B"/>
    <w:rsid w:val="00356B30"/>
    <w:rsid w:val="00356C74"/>
    <w:rsid w:val="003613AE"/>
    <w:rsid w:val="00362031"/>
    <w:rsid w:val="00362855"/>
    <w:rsid w:val="00362ECA"/>
    <w:rsid w:val="00364CC6"/>
    <w:rsid w:val="003729DB"/>
    <w:rsid w:val="00373E50"/>
    <w:rsid w:val="003822CE"/>
    <w:rsid w:val="003967C2"/>
    <w:rsid w:val="003A1817"/>
    <w:rsid w:val="003A6105"/>
    <w:rsid w:val="003E715D"/>
    <w:rsid w:val="003F0AA7"/>
    <w:rsid w:val="003F4CE0"/>
    <w:rsid w:val="0040103C"/>
    <w:rsid w:val="0040679B"/>
    <w:rsid w:val="0042204C"/>
    <w:rsid w:val="0042611A"/>
    <w:rsid w:val="004371E3"/>
    <w:rsid w:val="0044166B"/>
    <w:rsid w:val="004553ED"/>
    <w:rsid w:val="0045611C"/>
    <w:rsid w:val="004575EE"/>
    <w:rsid w:val="00457C8E"/>
    <w:rsid w:val="004641FA"/>
    <w:rsid w:val="00465CE3"/>
    <w:rsid w:val="00466800"/>
    <w:rsid w:val="0047263A"/>
    <w:rsid w:val="00474D6B"/>
    <w:rsid w:val="0048145C"/>
    <w:rsid w:val="004A022E"/>
    <w:rsid w:val="004A0D7E"/>
    <w:rsid w:val="004A11E1"/>
    <w:rsid w:val="004A2F45"/>
    <w:rsid w:val="004A581D"/>
    <w:rsid w:val="004B5B63"/>
    <w:rsid w:val="004C15F6"/>
    <w:rsid w:val="004C27D8"/>
    <w:rsid w:val="004C3370"/>
    <w:rsid w:val="004C5F20"/>
    <w:rsid w:val="004D3ADB"/>
    <w:rsid w:val="004D4AD0"/>
    <w:rsid w:val="004E1F69"/>
    <w:rsid w:val="004E5818"/>
    <w:rsid w:val="004F0621"/>
    <w:rsid w:val="004F0660"/>
    <w:rsid w:val="004F673A"/>
    <w:rsid w:val="00512354"/>
    <w:rsid w:val="00545261"/>
    <w:rsid w:val="005458F1"/>
    <w:rsid w:val="00546736"/>
    <w:rsid w:val="00547F39"/>
    <w:rsid w:val="00554C39"/>
    <w:rsid w:val="00556F24"/>
    <w:rsid w:val="005658DE"/>
    <w:rsid w:val="00570153"/>
    <w:rsid w:val="00580BBD"/>
    <w:rsid w:val="005818FE"/>
    <w:rsid w:val="00582ACA"/>
    <w:rsid w:val="00584363"/>
    <w:rsid w:val="005848E5"/>
    <w:rsid w:val="00595E09"/>
    <w:rsid w:val="005A0923"/>
    <w:rsid w:val="005A57E0"/>
    <w:rsid w:val="005A5CA7"/>
    <w:rsid w:val="005B060C"/>
    <w:rsid w:val="005B0AEF"/>
    <w:rsid w:val="005B32CE"/>
    <w:rsid w:val="005B7771"/>
    <w:rsid w:val="005F1712"/>
    <w:rsid w:val="005F2958"/>
    <w:rsid w:val="005F491B"/>
    <w:rsid w:val="005F4F4A"/>
    <w:rsid w:val="005F6FF6"/>
    <w:rsid w:val="00602C95"/>
    <w:rsid w:val="006032F3"/>
    <w:rsid w:val="00606D20"/>
    <w:rsid w:val="0061282B"/>
    <w:rsid w:val="00613D00"/>
    <w:rsid w:val="00633343"/>
    <w:rsid w:val="00641BC2"/>
    <w:rsid w:val="0064409B"/>
    <w:rsid w:val="006459EC"/>
    <w:rsid w:val="00652838"/>
    <w:rsid w:val="00654020"/>
    <w:rsid w:val="00654B48"/>
    <w:rsid w:val="0066281B"/>
    <w:rsid w:val="00682B17"/>
    <w:rsid w:val="006839AC"/>
    <w:rsid w:val="0069385F"/>
    <w:rsid w:val="006A4176"/>
    <w:rsid w:val="006B131D"/>
    <w:rsid w:val="006B45EB"/>
    <w:rsid w:val="006B5DD9"/>
    <w:rsid w:val="006B6CBE"/>
    <w:rsid w:val="006B7310"/>
    <w:rsid w:val="006C0D2A"/>
    <w:rsid w:val="006C2587"/>
    <w:rsid w:val="006C2F7C"/>
    <w:rsid w:val="006C4DBC"/>
    <w:rsid w:val="006C5871"/>
    <w:rsid w:val="006C6028"/>
    <w:rsid w:val="006D01B0"/>
    <w:rsid w:val="006D37A2"/>
    <w:rsid w:val="006F0FAF"/>
    <w:rsid w:val="007030A4"/>
    <w:rsid w:val="0070357F"/>
    <w:rsid w:val="00703F10"/>
    <w:rsid w:val="00705135"/>
    <w:rsid w:val="007064BD"/>
    <w:rsid w:val="0071234A"/>
    <w:rsid w:val="00715765"/>
    <w:rsid w:val="00716DE7"/>
    <w:rsid w:val="00725FB3"/>
    <w:rsid w:val="00733A98"/>
    <w:rsid w:val="0074558D"/>
    <w:rsid w:val="007517CA"/>
    <w:rsid w:val="00751C6C"/>
    <w:rsid w:val="00754FF7"/>
    <w:rsid w:val="007562E1"/>
    <w:rsid w:val="00760270"/>
    <w:rsid w:val="00761AB7"/>
    <w:rsid w:val="00764706"/>
    <w:rsid w:val="00765154"/>
    <w:rsid w:val="007658A4"/>
    <w:rsid w:val="00782435"/>
    <w:rsid w:val="00782A75"/>
    <w:rsid w:val="00783ACF"/>
    <w:rsid w:val="007925FF"/>
    <w:rsid w:val="00795BE2"/>
    <w:rsid w:val="007A0FE4"/>
    <w:rsid w:val="007A26B9"/>
    <w:rsid w:val="007A7945"/>
    <w:rsid w:val="007B0DCE"/>
    <w:rsid w:val="007B2CC8"/>
    <w:rsid w:val="007C1B9F"/>
    <w:rsid w:val="007C5A60"/>
    <w:rsid w:val="007C7EBE"/>
    <w:rsid w:val="007E1081"/>
    <w:rsid w:val="007E6E0E"/>
    <w:rsid w:val="007E6F6E"/>
    <w:rsid w:val="007F1255"/>
    <w:rsid w:val="00805053"/>
    <w:rsid w:val="008111EB"/>
    <w:rsid w:val="008123A4"/>
    <w:rsid w:val="00813720"/>
    <w:rsid w:val="00814015"/>
    <w:rsid w:val="00816A09"/>
    <w:rsid w:val="00834077"/>
    <w:rsid w:val="0083580E"/>
    <w:rsid w:val="008456DF"/>
    <w:rsid w:val="008538FB"/>
    <w:rsid w:val="0085422A"/>
    <w:rsid w:val="00873053"/>
    <w:rsid w:val="00877375"/>
    <w:rsid w:val="00877509"/>
    <w:rsid w:val="00880E31"/>
    <w:rsid w:val="00886BAE"/>
    <w:rsid w:val="00887BCC"/>
    <w:rsid w:val="00891B73"/>
    <w:rsid w:val="00892E83"/>
    <w:rsid w:val="00893E43"/>
    <w:rsid w:val="00894654"/>
    <w:rsid w:val="00895567"/>
    <w:rsid w:val="008A1B9C"/>
    <w:rsid w:val="008A72A7"/>
    <w:rsid w:val="008B3BA7"/>
    <w:rsid w:val="008B6520"/>
    <w:rsid w:val="008B6B6E"/>
    <w:rsid w:val="008C03D1"/>
    <w:rsid w:val="008C0507"/>
    <w:rsid w:val="008C1DC1"/>
    <w:rsid w:val="008C7640"/>
    <w:rsid w:val="008E4A78"/>
    <w:rsid w:val="00914632"/>
    <w:rsid w:val="00914F9A"/>
    <w:rsid w:val="00924F3A"/>
    <w:rsid w:val="00931755"/>
    <w:rsid w:val="00932D92"/>
    <w:rsid w:val="00932F67"/>
    <w:rsid w:val="0095099A"/>
    <w:rsid w:val="00950CF9"/>
    <w:rsid w:val="009563A4"/>
    <w:rsid w:val="00961864"/>
    <w:rsid w:val="00962BEE"/>
    <w:rsid w:val="009671D8"/>
    <w:rsid w:val="0097080B"/>
    <w:rsid w:val="009727C4"/>
    <w:rsid w:val="0097449C"/>
    <w:rsid w:val="00984046"/>
    <w:rsid w:val="009923FE"/>
    <w:rsid w:val="009A3189"/>
    <w:rsid w:val="009A6FA3"/>
    <w:rsid w:val="009B3BB3"/>
    <w:rsid w:val="009B6CB5"/>
    <w:rsid w:val="009C4D33"/>
    <w:rsid w:val="009C6D4E"/>
    <w:rsid w:val="009C7A9C"/>
    <w:rsid w:val="009D2756"/>
    <w:rsid w:val="009E11E8"/>
    <w:rsid w:val="009E1A5B"/>
    <w:rsid w:val="009F2A0E"/>
    <w:rsid w:val="009F34F9"/>
    <w:rsid w:val="009F647B"/>
    <w:rsid w:val="009F7467"/>
    <w:rsid w:val="009F7AAC"/>
    <w:rsid w:val="00A00A84"/>
    <w:rsid w:val="00A02EB3"/>
    <w:rsid w:val="00A114FB"/>
    <w:rsid w:val="00A13E83"/>
    <w:rsid w:val="00A235BE"/>
    <w:rsid w:val="00A24844"/>
    <w:rsid w:val="00A26FB2"/>
    <w:rsid w:val="00A335E4"/>
    <w:rsid w:val="00A35795"/>
    <w:rsid w:val="00A36676"/>
    <w:rsid w:val="00A424AB"/>
    <w:rsid w:val="00A43F77"/>
    <w:rsid w:val="00A4709C"/>
    <w:rsid w:val="00A53322"/>
    <w:rsid w:val="00A535A7"/>
    <w:rsid w:val="00A7234A"/>
    <w:rsid w:val="00A761E7"/>
    <w:rsid w:val="00A83CFE"/>
    <w:rsid w:val="00A87190"/>
    <w:rsid w:val="00A94BCF"/>
    <w:rsid w:val="00AA0DA8"/>
    <w:rsid w:val="00AA4CF6"/>
    <w:rsid w:val="00AA54EA"/>
    <w:rsid w:val="00AA5F69"/>
    <w:rsid w:val="00AB1F36"/>
    <w:rsid w:val="00AB254F"/>
    <w:rsid w:val="00AB2D2B"/>
    <w:rsid w:val="00AC2971"/>
    <w:rsid w:val="00AC3691"/>
    <w:rsid w:val="00AC76B4"/>
    <w:rsid w:val="00AD368D"/>
    <w:rsid w:val="00AD6250"/>
    <w:rsid w:val="00AD7773"/>
    <w:rsid w:val="00AE0423"/>
    <w:rsid w:val="00AE09FA"/>
    <w:rsid w:val="00AE713A"/>
    <w:rsid w:val="00AF5F6E"/>
    <w:rsid w:val="00B02752"/>
    <w:rsid w:val="00B0716B"/>
    <w:rsid w:val="00B10B8B"/>
    <w:rsid w:val="00B151D2"/>
    <w:rsid w:val="00B16AA7"/>
    <w:rsid w:val="00B17DD1"/>
    <w:rsid w:val="00B2131F"/>
    <w:rsid w:val="00B35153"/>
    <w:rsid w:val="00B3622B"/>
    <w:rsid w:val="00B36A2E"/>
    <w:rsid w:val="00B42960"/>
    <w:rsid w:val="00B43CA4"/>
    <w:rsid w:val="00B47C0A"/>
    <w:rsid w:val="00B564B2"/>
    <w:rsid w:val="00B57E30"/>
    <w:rsid w:val="00B75124"/>
    <w:rsid w:val="00B771DE"/>
    <w:rsid w:val="00B80FDD"/>
    <w:rsid w:val="00B8458F"/>
    <w:rsid w:val="00B9194C"/>
    <w:rsid w:val="00BB0FB7"/>
    <w:rsid w:val="00BB67C7"/>
    <w:rsid w:val="00BB6B0B"/>
    <w:rsid w:val="00BE168E"/>
    <w:rsid w:val="00BE52F7"/>
    <w:rsid w:val="00BE6C0F"/>
    <w:rsid w:val="00BE7684"/>
    <w:rsid w:val="00C06530"/>
    <w:rsid w:val="00C13D52"/>
    <w:rsid w:val="00C143FD"/>
    <w:rsid w:val="00C23B85"/>
    <w:rsid w:val="00C24ECF"/>
    <w:rsid w:val="00C26231"/>
    <w:rsid w:val="00C344CB"/>
    <w:rsid w:val="00C34729"/>
    <w:rsid w:val="00C35299"/>
    <w:rsid w:val="00C375BA"/>
    <w:rsid w:val="00C42325"/>
    <w:rsid w:val="00C44E27"/>
    <w:rsid w:val="00C551BE"/>
    <w:rsid w:val="00C55643"/>
    <w:rsid w:val="00C62293"/>
    <w:rsid w:val="00C62E20"/>
    <w:rsid w:val="00C66236"/>
    <w:rsid w:val="00C6657D"/>
    <w:rsid w:val="00C845EE"/>
    <w:rsid w:val="00C85A56"/>
    <w:rsid w:val="00C85E38"/>
    <w:rsid w:val="00C87B96"/>
    <w:rsid w:val="00C945CE"/>
    <w:rsid w:val="00C9623D"/>
    <w:rsid w:val="00CA1171"/>
    <w:rsid w:val="00CA275F"/>
    <w:rsid w:val="00CA6268"/>
    <w:rsid w:val="00CA71DF"/>
    <w:rsid w:val="00CB354C"/>
    <w:rsid w:val="00CB6963"/>
    <w:rsid w:val="00CC0D4B"/>
    <w:rsid w:val="00CC402D"/>
    <w:rsid w:val="00CD25DA"/>
    <w:rsid w:val="00CD7E14"/>
    <w:rsid w:val="00D026CF"/>
    <w:rsid w:val="00D02A2B"/>
    <w:rsid w:val="00D05976"/>
    <w:rsid w:val="00D073D9"/>
    <w:rsid w:val="00D113BA"/>
    <w:rsid w:val="00D16279"/>
    <w:rsid w:val="00D22C64"/>
    <w:rsid w:val="00D233C2"/>
    <w:rsid w:val="00D257EB"/>
    <w:rsid w:val="00D2633F"/>
    <w:rsid w:val="00D27CEA"/>
    <w:rsid w:val="00D364A2"/>
    <w:rsid w:val="00D36623"/>
    <w:rsid w:val="00D4340D"/>
    <w:rsid w:val="00D47183"/>
    <w:rsid w:val="00D47DDC"/>
    <w:rsid w:val="00D5044C"/>
    <w:rsid w:val="00D55AD3"/>
    <w:rsid w:val="00D66340"/>
    <w:rsid w:val="00D77BB6"/>
    <w:rsid w:val="00D81D72"/>
    <w:rsid w:val="00D82174"/>
    <w:rsid w:val="00D842CC"/>
    <w:rsid w:val="00D8708F"/>
    <w:rsid w:val="00D9725C"/>
    <w:rsid w:val="00DA45E7"/>
    <w:rsid w:val="00DB09C3"/>
    <w:rsid w:val="00DB210A"/>
    <w:rsid w:val="00DB4C88"/>
    <w:rsid w:val="00DC617F"/>
    <w:rsid w:val="00DC6602"/>
    <w:rsid w:val="00DC663B"/>
    <w:rsid w:val="00DC67AD"/>
    <w:rsid w:val="00DE2EFC"/>
    <w:rsid w:val="00DE6E63"/>
    <w:rsid w:val="00DE77BC"/>
    <w:rsid w:val="00E00642"/>
    <w:rsid w:val="00E06D86"/>
    <w:rsid w:val="00E07F54"/>
    <w:rsid w:val="00E11F80"/>
    <w:rsid w:val="00E15CC3"/>
    <w:rsid w:val="00E20D53"/>
    <w:rsid w:val="00E21981"/>
    <w:rsid w:val="00E24BBF"/>
    <w:rsid w:val="00E3445A"/>
    <w:rsid w:val="00E5148B"/>
    <w:rsid w:val="00E53FA8"/>
    <w:rsid w:val="00E625D5"/>
    <w:rsid w:val="00E667B9"/>
    <w:rsid w:val="00E71796"/>
    <w:rsid w:val="00E7795F"/>
    <w:rsid w:val="00E85463"/>
    <w:rsid w:val="00E9049F"/>
    <w:rsid w:val="00E938D7"/>
    <w:rsid w:val="00E95846"/>
    <w:rsid w:val="00E975B0"/>
    <w:rsid w:val="00EA2476"/>
    <w:rsid w:val="00EA4CB3"/>
    <w:rsid w:val="00EA5BED"/>
    <w:rsid w:val="00EB01C0"/>
    <w:rsid w:val="00EC0760"/>
    <w:rsid w:val="00EC5B38"/>
    <w:rsid w:val="00ED33C7"/>
    <w:rsid w:val="00ED6905"/>
    <w:rsid w:val="00EE0232"/>
    <w:rsid w:val="00EE47B1"/>
    <w:rsid w:val="00EF5D81"/>
    <w:rsid w:val="00F157FC"/>
    <w:rsid w:val="00F21B6B"/>
    <w:rsid w:val="00F30786"/>
    <w:rsid w:val="00F30924"/>
    <w:rsid w:val="00F31549"/>
    <w:rsid w:val="00F32694"/>
    <w:rsid w:val="00F35010"/>
    <w:rsid w:val="00F42B88"/>
    <w:rsid w:val="00F50839"/>
    <w:rsid w:val="00F52A32"/>
    <w:rsid w:val="00F53B3F"/>
    <w:rsid w:val="00F54F67"/>
    <w:rsid w:val="00F66332"/>
    <w:rsid w:val="00F73CD5"/>
    <w:rsid w:val="00F836AF"/>
    <w:rsid w:val="00F83BA3"/>
    <w:rsid w:val="00FA3A75"/>
    <w:rsid w:val="00FA5052"/>
    <w:rsid w:val="00FA7BF5"/>
    <w:rsid w:val="00FA7EE2"/>
    <w:rsid w:val="00FC0942"/>
    <w:rsid w:val="00FC33AA"/>
    <w:rsid w:val="00FC699B"/>
    <w:rsid w:val="00FC6FCF"/>
    <w:rsid w:val="00FD4F51"/>
    <w:rsid w:val="00FE3902"/>
    <w:rsid w:val="00FF2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D9A91EA"/>
  <w15:docId w15:val="{6D831973-7BC0-40C8-A58C-9C1EE1F92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210A"/>
    <w:pPr>
      <w:spacing w:after="0" w:line="240" w:lineRule="auto"/>
    </w:pPr>
    <w:rPr>
      <w:rFonts w:ascii="Calibri" w:eastAsia="Times New Roman" w:hAnsi="Calibri" w:cs="Calibri"/>
      <w:b/>
      <w:sz w:val="24"/>
      <w:szCs w:val="24"/>
      <w:lang w:val="en-US"/>
    </w:rPr>
  </w:style>
  <w:style w:type="paragraph" w:styleId="Heading1">
    <w:name w:val="heading 1"/>
    <w:basedOn w:val="Normal"/>
    <w:next w:val="Normal"/>
    <w:link w:val="Heading1Char"/>
    <w:uiPriority w:val="9"/>
    <w:qFormat/>
    <w:rsid w:val="004E5818"/>
    <w:pPr>
      <w:keepNext/>
      <w:keepLines/>
      <w:spacing w:before="480"/>
      <w:outlineLvl w:val="0"/>
    </w:pPr>
    <w:rPr>
      <w:rFonts w:asciiTheme="majorHAnsi" w:eastAsiaTheme="majorEastAsia" w:hAnsiTheme="majorHAnsi" w:cstheme="majorBidi"/>
      <w:b w:val="0"/>
      <w:bCs/>
      <w:color w:val="365F91" w:themeColor="accent1" w:themeShade="BF"/>
      <w:sz w:val="28"/>
      <w:szCs w:val="28"/>
    </w:rPr>
  </w:style>
  <w:style w:type="paragraph" w:styleId="Heading2">
    <w:name w:val="heading 2"/>
    <w:basedOn w:val="Normal"/>
    <w:next w:val="Normal"/>
    <w:link w:val="Heading2Char"/>
    <w:uiPriority w:val="9"/>
    <w:qFormat/>
    <w:rsid w:val="007E6F6E"/>
    <w:pPr>
      <w:keepNext/>
      <w:outlineLvl w:val="1"/>
    </w:pPr>
    <w:rPr>
      <w:b w:val="0"/>
      <w:szCs w:val="20"/>
      <w:lang w:val="it-IT"/>
    </w:rPr>
  </w:style>
  <w:style w:type="paragraph" w:styleId="Heading3">
    <w:name w:val="heading 3"/>
    <w:basedOn w:val="Normal"/>
    <w:next w:val="Normal"/>
    <w:link w:val="Heading3Char"/>
    <w:uiPriority w:val="9"/>
    <w:unhideWhenUsed/>
    <w:qFormat/>
    <w:rsid w:val="004E5818"/>
    <w:pPr>
      <w:keepNext/>
      <w:keepLines/>
      <w:spacing w:before="200"/>
      <w:outlineLvl w:val="2"/>
    </w:pPr>
    <w:rPr>
      <w:rFonts w:asciiTheme="majorHAnsi" w:eastAsiaTheme="majorEastAsia" w:hAnsiTheme="majorHAnsi" w:cstheme="majorBidi"/>
      <w:b w:val="0"/>
      <w:bCs/>
      <w:color w:val="4F81BD" w:themeColor="accent1"/>
    </w:rPr>
  </w:style>
  <w:style w:type="paragraph" w:styleId="Heading4">
    <w:name w:val="heading 4"/>
    <w:basedOn w:val="Normal"/>
    <w:next w:val="Normal"/>
    <w:link w:val="Heading4Char"/>
    <w:qFormat/>
    <w:rsid w:val="00E00642"/>
    <w:pPr>
      <w:keepNext/>
      <w:spacing w:after="60"/>
      <w:outlineLvl w:val="3"/>
    </w:pPr>
    <w:rPr>
      <w:rFonts w:ascii="Arial" w:hAnsi="Arial" w:cs="Times New Roman"/>
      <w:sz w:val="22"/>
      <w:szCs w:val="20"/>
      <w:lang w:val="en-GB"/>
    </w:rPr>
  </w:style>
  <w:style w:type="paragraph" w:styleId="Heading5">
    <w:name w:val="heading 5"/>
    <w:basedOn w:val="Normal"/>
    <w:link w:val="Heading5Char"/>
    <w:qFormat/>
    <w:rsid w:val="00E00642"/>
    <w:pPr>
      <w:spacing w:after="60"/>
      <w:outlineLvl w:val="4"/>
    </w:pPr>
    <w:rPr>
      <w:rFonts w:ascii="Arial" w:hAnsi="Arial" w:cs="Times New Roman"/>
      <w:b w:val="0"/>
      <w:sz w:val="22"/>
      <w:szCs w:val="20"/>
      <w:lang w:val="en-GB"/>
    </w:rPr>
  </w:style>
  <w:style w:type="paragraph" w:styleId="Heading6">
    <w:name w:val="heading 6"/>
    <w:basedOn w:val="Normal"/>
    <w:next w:val="Normal"/>
    <w:link w:val="Heading6Char"/>
    <w:qFormat/>
    <w:rsid w:val="00E00642"/>
    <w:pPr>
      <w:spacing w:before="240" w:after="60"/>
      <w:outlineLvl w:val="5"/>
    </w:pPr>
    <w:rPr>
      <w:rFonts w:ascii="Arial" w:hAnsi="Arial" w:cs="Times New Roman"/>
      <w:b w:val="0"/>
      <w:i/>
      <w:sz w:val="22"/>
      <w:szCs w:val="20"/>
      <w:lang w:val="en-GB"/>
    </w:rPr>
  </w:style>
  <w:style w:type="paragraph" w:styleId="Heading7">
    <w:name w:val="heading 7"/>
    <w:basedOn w:val="Normal"/>
    <w:next w:val="Normal"/>
    <w:link w:val="Heading7Char"/>
    <w:qFormat/>
    <w:rsid w:val="00E00642"/>
    <w:pPr>
      <w:spacing w:before="240" w:after="60"/>
      <w:outlineLvl w:val="6"/>
    </w:pPr>
    <w:rPr>
      <w:rFonts w:ascii="Arial" w:hAnsi="Arial" w:cs="Times New Roman"/>
      <w:b w:val="0"/>
      <w:sz w:val="22"/>
      <w:szCs w:val="20"/>
      <w:lang w:val="en-GB"/>
    </w:rPr>
  </w:style>
  <w:style w:type="paragraph" w:styleId="Heading8">
    <w:name w:val="heading 8"/>
    <w:basedOn w:val="Normal"/>
    <w:next w:val="Normal"/>
    <w:link w:val="Heading8Char"/>
    <w:qFormat/>
    <w:rsid w:val="00E00642"/>
    <w:pPr>
      <w:spacing w:before="240" w:after="60"/>
      <w:outlineLvl w:val="7"/>
    </w:pPr>
    <w:rPr>
      <w:rFonts w:ascii="Arial" w:hAnsi="Arial" w:cs="Times New Roman"/>
      <w:b w:val="0"/>
      <w:i/>
      <w:sz w:val="22"/>
      <w:szCs w:val="20"/>
      <w:lang w:val="en-GB"/>
    </w:rPr>
  </w:style>
  <w:style w:type="paragraph" w:styleId="Heading9">
    <w:name w:val="heading 9"/>
    <w:basedOn w:val="Normal"/>
    <w:next w:val="Normal"/>
    <w:link w:val="Heading9Char"/>
    <w:qFormat/>
    <w:rsid w:val="00E00642"/>
    <w:pPr>
      <w:spacing w:before="240" w:after="60"/>
      <w:outlineLvl w:val="8"/>
    </w:pPr>
    <w:rPr>
      <w:rFonts w:ascii="Arial" w:hAnsi="Arial" w:cs="Times New Roman"/>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E6F6E"/>
    <w:rPr>
      <w:rFonts w:ascii="Calibri" w:eastAsia="Times New Roman" w:hAnsi="Calibri" w:cs="Calibri"/>
      <w:sz w:val="24"/>
      <w:szCs w:val="20"/>
      <w:lang w:val="it-IT"/>
    </w:rPr>
  </w:style>
  <w:style w:type="paragraph" w:styleId="Caption">
    <w:name w:val="caption"/>
    <w:basedOn w:val="Normal"/>
    <w:next w:val="Normal"/>
    <w:qFormat/>
    <w:rsid w:val="007E6F6E"/>
    <w:pPr>
      <w:jc w:val="center"/>
    </w:pPr>
    <w:rPr>
      <w:b w:val="0"/>
      <w:szCs w:val="20"/>
    </w:rPr>
  </w:style>
  <w:style w:type="paragraph" w:styleId="Footer">
    <w:name w:val="footer"/>
    <w:basedOn w:val="Normal"/>
    <w:link w:val="FooterChar"/>
    <w:uiPriority w:val="99"/>
    <w:rsid w:val="007E6F6E"/>
    <w:pPr>
      <w:tabs>
        <w:tab w:val="center" w:pos="4320"/>
        <w:tab w:val="right" w:pos="8640"/>
      </w:tabs>
    </w:pPr>
  </w:style>
  <w:style w:type="character" w:customStyle="1" w:styleId="FooterChar">
    <w:name w:val="Footer Char"/>
    <w:basedOn w:val="DefaultParagraphFont"/>
    <w:link w:val="Footer"/>
    <w:uiPriority w:val="99"/>
    <w:rsid w:val="007E6F6E"/>
    <w:rPr>
      <w:rFonts w:ascii="Calibri" w:eastAsia="Times New Roman" w:hAnsi="Calibri" w:cs="Calibri"/>
      <w:b/>
      <w:sz w:val="24"/>
      <w:szCs w:val="24"/>
      <w:lang w:val="en-US"/>
    </w:rPr>
  </w:style>
  <w:style w:type="paragraph" w:styleId="ListParagraph">
    <w:name w:val="List Paragraph"/>
    <w:basedOn w:val="Normal"/>
    <w:uiPriority w:val="34"/>
    <w:qFormat/>
    <w:rsid w:val="007E6F6E"/>
    <w:pPr>
      <w:spacing w:after="200" w:line="276" w:lineRule="auto"/>
      <w:ind w:left="720"/>
    </w:pPr>
    <w:rPr>
      <w:sz w:val="22"/>
      <w:szCs w:val="22"/>
    </w:rPr>
  </w:style>
  <w:style w:type="character" w:customStyle="1" w:styleId="Heading1Char">
    <w:name w:val="Heading 1 Char"/>
    <w:basedOn w:val="DefaultParagraphFont"/>
    <w:link w:val="Heading1"/>
    <w:uiPriority w:val="9"/>
    <w:rsid w:val="004E5818"/>
    <w:rPr>
      <w:rFonts w:asciiTheme="majorHAnsi" w:eastAsiaTheme="majorEastAsia" w:hAnsiTheme="majorHAnsi" w:cstheme="majorBidi"/>
      <w:bCs/>
      <w:color w:val="365F91" w:themeColor="accent1" w:themeShade="BF"/>
      <w:sz w:val="28"/>
      <w:szCs w:val="28"/>
      <w:lang w:val="en-US"/>
    </w:rPr>
  </w:style>
  <w:style w:type="character" w:customStyle="1" w:styleId="Heading3Char">
    <w:name w:val="Heading 3 Char"/>
    <w:basedOn w:val="DefaultParagraphFont"/>
    <w:link w:val="Heading3"/>
    <w:uiPriority w:val="9"/>
    <w:rsid w:val="004E5818"/>
    <w:rPr>
      <w:rFonts w:asciiTheme="majorHAnsi" w:eastAsiaTheme="majorEastAsia" w:hAnsiTheme="majorHAnsi" w:cstheme="majorBidi"/>
      <w:bCs/>
      <w:color w:val="4F81BD" w:themeColor="accent1"/>
      <w:sz w:val="24"/>
      <w:szCs w:val="24"/>
      <w:lang w:val="en-US"/>
    </w:rPr>
  </w:style>
  <w:style w:type="paragraph" w:styleId="BodyText3">
    <w:name w:val="Body Text 3"/>
    <w:basedOn w:val="Normal"/>
    <w:link w:val="BodyText3Char"/>
    <w:rsid w:val="004E5818"/>
    <w:pPr>
      <w:jc w:val="both"/>
    </w:pPr>
    <w:rPr>
      <w:rFonts w:ascii="Times New Roman" w:hAnsi="Times New Roman" w:cs="Times New Roman"/>
      <w:b w:val="0"/>
      <w:sz w:val="28"/>
      <w:szCs w:val="20"/>
      <w:lang w:val="it-IT"/>
    </w:rPr>
  </w:style>
  <w:style w:type="character" w:customStyle="1" w:styleId="BodyText3Char">
    <w:name w:val="Body Text 3 Char"/>
    <w:basedOn w:val="DefaultParagraphFont"/>
    <w:link w:val="BodyText3"/>
    <w:rsid w:val="004E5818"/>
    <w:rPr>
      <w:rFonts w:ascii="Times New Roman" w:eastAsia="Times New Roman" w:hAnsi="Times New Roman" w:cs="Times New Roman"/>
      <w:sz w:val="28"/>
      <w:szCs w:val="20"/>
      <w:lang w:val="it-IT"/>
    </w:rPr>
  </w:style>
  <w:style w:type="paragraph" w:styleId="Header">
    <w:name w:val="header"/>
    <w:basedOn w:val="Normal"/>
    <w:link w:val="HeaderChar"/>
    <w:unhideWhenUsed/>
    <w:rsid w:val="00C344CB"/>
    <w:pPr>
      <w:tabs>
        <w:tab w:val="center" w:pos="4680"/>
        <w:tab w:val="right" w:pos="9360"/>
      </w:tabs>
    </w:pPr>
  </w:style>
  <w:style w:type="character" w:customStyle="1" w:styleId="HeaderChar">
    <w:name w:val="Header Char"/>
    <w:basedOn w:val="DefaultParagraphFont"/>
    <w:link w:val="Header"/>
    <w:rsid w:val="00C344CB"/>
    <w:rPr>
      <w:rFonts w:ascii="Calibri" w:eastAsia="Times New Roman" w:hAnsi="Calibri" w:cs="Calibri"/>
      <w:b/>
      <w:sz w:val="24"/>
      <w:szCs w:val="24"/>
      <w:lang w:val="en-US"/>
    </w:rPr>
  </w:style>
  <w:style w:type="paragraph" w:styleId="BodyTextIndent2">
    <w:name w:val="Body Text Indent 2"/>
    <w:basedOn w:val="Normal"/>
    <w:link w:val="BodyTextIndent2Char"/>
    <w:uiPriority w:val="99"/>
    <w:unhideWhenUsed/>
    <w:rsid w:val="00B10B8B"/>
    <w:pPr>
      <w:spacing w:after="120" w:line="480" w:lineRule="auto"/>
      <w:ind w:left="283"/>
    </w:pPr>
  </w:style>
  <w:style w:type="character" w:customStyle="1" w:styleId="BodyTextIndent2Char">
    <w:name w:val="Body Text Indent 2 Char"/>
    <w:basedOn w:val="DefaultParagraphFont"/>
    <w:link w:val="BodyTextIndent2"/>
    <w:uiPriority w:val="99"/>
    <w:rsid w:val="00B10B8B"/>
    <w:rPr>
      <w:rFonts w:ascii="Calibri" w:eastAsia="Times New Roman" w:hAnsi="Calibri" w:cs="Calibri"/>
      <w:b/>
      <w:sz w:val="24"/>
      <w:szCs w:val="24"/>
      <w:lang w:val="en-US"/>
    </w:rPr>
  </w:style>
  <w:style w:type="paragraph" w:styleId="BalloonText">
    <w:name w:val="Balloon Text"/>
    <w:basedOn w:val="Normal"/>
    <w:link w:val="BalloonTextChar"/>
    <w:uiPriority w:val="99"/>
    <w:semiHidden/>
    <w:unhideWhenUsed/>
    <w:rsid w:val="004C5F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5F20"/>
    <w:rPr>
      <w:rFonts w:ascii="Segoe UI" w:eastAsia="Times New Roman" w:hAnsi="Segoe UI" w:cs="Segoe UI"/>
      <w:b/>
      <w:sz w:val="18"/>
      <w:szCs w:val="18"/>
      <w:lang w:val="en-US"/>
    </w:rPr>
  </w:style>
  <w:style w:type="paragraph" w:styleId="FootnoteText">
    <w:name w:val="footnote text"/>
    <w:basedOn w:val="Normal"/>
    <w:link w:val="FootnoteTextChar"/>
    <w:uiPriority w:val="99"/>
    <w:semiHidden/>
    <w:unhideWhenUsed/>
    <w:rsid w:val="00D81D72"/>
    <w:rPr>
      <w:rFonts w:eastAsia="Calibri" w:cs="Times New Roman"/>
      <w:b w:val="0"/>
      <w:sz w:val="20"/>
      <w:szCs w:val="20"/>
      <w:lang w:val="en-GB"/>
    </w:rPr>
  </w:style>
  <w:style w:type="character" w:customStyle="1" w:styleId="FootnoteTextChar">
    <w:name w:val="Footnote Text Char"/>
    <w:basedOn w:val="DefaultParagraphFont"/>
    <w:link w:val="FootnoteText"/>
    <w:uiPriority w:val="99"/>
    <w:semiHidden/>
    <w:rsid w:val="00D81D72"/>
    <w:rPr>
      <w:rFonts w:ascii="Calibri" w:eastAsia="Calibri" w:hAnsi="Calibri" w:cs="Times New Roman"/>
      <w:sz w:val="20"/>
      <w:szCs w:val="20"/>
      <w:lang w:val="en-GB"/>
    </w:rPr>
  </w:style>
  <w:style w:type="character" w:styleId="FootnoteReference">
    <w:name w:val="footnote reference"/>
    <w:basedOn w:val="DefaultParagraphFont"/>
    <w:uiPriority w:val="99"/>
    <w:semiHidden/>
    <w:unhideWhenUsed/>
    <w:rsid w:val="00D81D72"/>
    <w:rPr>
      <w:vertAlign w:val="superscript"/>
    </w:rPr>
  </w:style>
  <w:style w:type="character" w:customStyle="1" w:styleId="Heading4Char">
    <w:name w:val="Heading 4 Char"/>
    <w:basedOn w:val="DefaultParagraphFont"/>
    <w:link w:val="Heading4"/>
    <w:rsid w:val="00E00642"/>
    <w:rPr>
      <w:rFonts w:ascii="Arial" w:eastAsia="Times New Roman" w:hAnsi="Arial" w:cs="Times New Roman"/>
      <w:b/>
      <w:szCs w:val="20"/>
      <w:lang w:val="en-GB"/>
    </w:rPr>
  </w:style>
  <w:style w:type="character" w:customStyle="1" w:styleId="Heading5Char">
    <w:name w:val="Heading 5 Char"/>
    <w:basedOn w:val="DefaultParagraphFont"/>
    <w:link w:val="Heading5"/>
    <w:rsid w:val="00E00642"/>
    <w:rPr>
      <w:rFonts w:ascii="Arial" w:eastAsia="Times New Roman" w:hAnsi="Arial" w:cs="Times New Roman"/>
      <w:szCs w:val="20"/>
      <w:lang w:val="en-GB"/>
    </w:rPr>
  </w:style>
  <w:style w:type="character" w:customStyle="1" w:styleId="Heading6Char">
    <w:name w:val="Heading 6 Char"/>
    <w:basedOn w:val="DefaultParagraphFont"/>
    <w:link w:val="Heading6"/>
    <w:rsid w:val="00E00642"/>
    <w:rPr>
      <w:rFonts w:ascii="Arial" w:eastAsia="Times New Roman" w:hAnsi="Arial" w:cs="Times New Roman"/>
      <w:i/>
      <w:szCs w:val="20"/>
      <w:lang w:val="en-GB"/>
    </w:rPr>
  </w:style>
  <w:style w:type="character" w:customStyle="1" w:styleId="Heading7Char">
    <w:name w:val="Heading 7 Char"/>
    <w:basedOn w:val="DefaultParagraphFont"/>
    <w:link w:val="Heading7"/>
    <w:rsid w:val="00E00642"/>
    <w:rPr>
      <w:rFonts w:ascii="Arial" w:eastAsia="Times New Roman" w:hAnsi="Arial" w:cs="Times New Roman"/>
      <w:szCs w:val="20"/>
      <w:lang w:val="en-GB"/>
    </w:rPr>
  </w:style>
  <w:style w:type="character" w:customStyle="1" w:styleId="Heading8Char">
    <w:name w:val="Heading 8 Char"/>
    <w:basedOn w:val="DefaultParagraphFont"/>
    <w:link w:val="Heading8"/>
    <w:rsid w:val="00E00642"/>
    <w:rPr>
      <w:rFonts w:ascii="Arial" w:eastAsia="Times New Roman" w:hAnsi="Arial" w:cs="Times New Roman"/>
      <w:i/>
      <w:szCs w:val="20"/>
      <w:lang w:val="en-GB"/>
    </w:rPr>
  </w:style>
  <w:style w:type="character" w:customStyle="1" w:styleId="Heading9Char">
    <w:name w:val="Heading 9 Char"/>
    <w:basedOn w:val="DefaultParagraphFont"/>
    <w:link w:val="Heading9"/>
    <w:rsid w:val="00E00642"/>
    <w:rPr>
      <w:rFonts w:ascii="Arial" w:eastAsia="Times New Roman" w:hAnsi="Arial" w:cs="Times New Roman"/>
      <w:b/>
      <w:i/>
      <w:sz w:val="18"/>
      <w:szCs w:val="20"/>
      <w:lang w:val="en-GB"/>
    </w:rPr>
  </w:style>
  <w:style w:type="table" w:styleId="TableGrid">
    <w:name w:val="Table Grid"/>
    <w:basedOn w:val="TableNormal"/>
    <w:uiPriority w:val="59"/>
    <w:rsid w:val="00E00642"/>
    <w:pPr>
      <w:spacing w:after="0" w:line="240" w:lineRule="auto"/>
    </w:pPr>
    <w:rPr>
      <w:rFonts w:ascii="Calibri" w:eastAsia="Calibri" w:hAnsi="Calibri"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3">
    <w:name w:val="Paragraph 3"/>
    <w:basedOn w:val="Heading3"/>
    <w:link w:val="Paragraph3Char"/>
    <w:rsid w:val="00E00642"/>
    <w:pPr>
      <w:keepNext w:val="0"/>
      <w:keepLines w:val="0"/>
      <w:numPr>
        <w:ilvl w:val="2"/>
      </w:numPr>
      <w:spacing w:before="60" w:after="60"/>
      <w:ind w:left="907" w:hanging="907"/>
      <w:jc w:val="center"/>
    </w:pPr>
    <w:rPr>
      <w:rFonts w:ascii="Arial" w:eastAsia="Times New Roman" w:hAnsi="Arial" w:cs="Times New Roman"/>
      <w:bCs w:val="0"/>
      <w:szCs w:val="20"/>
      <w:lang w:val="en-GB"/>
    </w:rPr>
  </w:style>
  <w:style w:type="character" w:customStyle="1" w:styleId="Paragraph3Char">
    <w:name w:val="Paragraph 3 Char"/>
    <w:basedOn w:val="Heading3Char"/>
    <w:link w:val="Paragraph3"/>
    <w:rsid w:val="00E00642"/>
    <w:rPr>
      <w:rFonts w:ascii="Arial" w:eastAsia="Times New Roman" w:hAnsi="Arial" w:cs="Times New Roman"/>
      <w:bCs w:val="0"/>
      <w:color w:val="4F81BD" w:themeColor="accent1"/>
      <w:sz w:val="24"/>
      <w:szCs w:val="20"/>
      <w:lang w:val="en-GB"/>
    </w:rPr>
  </w:style>
  <w:style w:type="character" w:customStyle="1" w:styleId="longtext">
    <w:name w:val="long_text"/>
    <w:basedOn w:val="DefaultParagraphFont"/>
    <w:rsid w:val="00E00642"/>
  </w:style>
  <w:style w:type="paragraph" w:styleId="NormalWeb">
    <w:name w:val="Normal (Web)"/>
    <w:basedOn w:val="Normal"/>
    <w:uiPriority w:val="99"/>
    <w:unhideWhenUsed/>
    <w:rsid w:val="00E00642"/>
    <w:pPr>
      <w:spacing w:before="100" w:beforeAutospacing="1" w:after="100" w:afterAutospacing="1"/>
    </w:pPr>
    <w:rPr>
      <w:rFonts w:ascii="Times New Roman" w:hAnsi="Times New Roman" w:cs="Times New Roman"/>
      <w:b w:val="0"/>
    </w:rPr>
  </w:style>
  <w:style w:type="character" w:styleId="Strong">
    <w:name w:val="Strong"/>
    <w:basedOn w:val="DefaultParagraphFont"/>
    <w:uiPriority w:val="22"/>
    <w:qFormat/>
    <w:rsid w:val="00E00642"/>
    <w:rPr>
      <w:b/>
      <w:bCs/>
    </w:rPr>
  </w:style>
  <w:style w:type="character" w:styleId="CommentReference">
    <w:name w:val="annotation reference"/>
    <w:basedOn w:val="DefaultParagraphFont"/>
    <w:uiPriority w:val="99"/>
    <w:semiHidden/>
    <w:unhideWhenUsed/>
    <w:rsid w:val="00E00642"/>
    <w:rPr>
      <w:sz w:val="16"/>
      <w:szCs w:val="16"/>
    </w:rPr>
  </w:style>
  <w:style w:type="paragraph" w:styleId="CommentText">
    <w:name w:val="annotation text"/>
    <w:basedOn w:val="Normal"/>
    <w:link w:val="CommentTextChar"/>
    <w:uiPriority w:val="99"/>
    <w:semiHidden/>
    <w:unhideWhenUsed/>
    <w:rsid w:val="00E00642"/>
    <w:pPr>
      <w:spacing w:after="200"/>
    </w:pPr>
    <w:rPr>
      <w:rFonts w:eastAsia="Calibri" w:cs="Times New Roman"/>
      <w:b w:val="0"/>
      <w:sz w:val="20"/>
      <w:szCs w:val="20"/>
      <w:lang w:val="en-GB"/>
    </w:rPr>
  </w:style>
  <w:style w:type="character" w:customStyle="1" w:styleId="CommentTextChar">
    <w:name w:val="Comment Text Char"/>
    <w:basedOn w:val="DefaultParagraphFont"/>
    <w:link w:val="CommentText"/>
    <w:uiPriority w:val="99"/>
    <w:semiHidden/>
    <w:rsid w:val="00E00642"/>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E00642"/>
    <w:rPr>
      <w:b/>
      <w:bCs/>
    </w:rPr>
  </w:style>
  <w:style w:type="character" w:customStyle="1" w:styleId="CommentSubjectChar">
    <w:name w:val="Comment Subject Char"/>
    <w:basedOn w:val="CommentTextChar"/>
    <w:link w:val="CommentSubject"/>
    <w:uiPriority w:val="99"/>
    <w:semiHidden/>
    <w:rsid w:val="00E00642"/>
    <w:rPr>
      <w:rFonts w:ascii="Calibri" w:eastAsia="Calibri" w:hAnsi="Calibri" w:cs="Times New Roman"/>
      <w:b/>
      <w:bCs/>
      <w:sz w:val="20"/>
      <w:szCs w:val="20"/>
      <w:lang w:val="en-GB"/>
    </w:rPr>
  </w:style>
  <w:style w:type="paragraph" w:styleId="Revision">
    <w:name w:val="Revision"/>
    <w:hidden/>
    <w:uiPriority w:val="99"/>
    <w:semiHidden/>
    <w:rsid w:val="00E00642"/>
    <w:pPr>
      <w:spacing w:after="0" w:line="240" w:lineRule="auto"/>
    </w:pPr>
    <w:rPr>
      <w:rFonts w:ascii="Calibri" w:eastAsia="Calibri" w:hAnsi="Calibri" w:cs="Times New Roman"/>
      <w:lang w:val="en-GB"/>
    </w:rPr>
  </w:style>
  <w:style w:type="character" w:styleId="Hyperlink">
    <w:name w:val="Hyperlink"/>
    <w:basedOn w:val="DefaultParagraphFont"/>
    <w:uiPriority w:val="99"/>
    <w:unhideWhenUsed/>
    <w:rsid w:val="00E00642"/>
    <w:rPr>
      <w:color w:val="0000FF"/>
      <w:u w:val="single"/>
    </w:rPr>
  </w:style>
  <w:style w:type="character" w:styleId="FollowedHyperlink">
    <w:name w:val="FollowedHyperlink"/>
    <w:basedOn w:val="DefaultParagraphFont"/>
    <w:uiPriority w:val="99"/>
    <w:semiHidden/>
    <w:unhideWhenUsed/>
    <w:rsid w:val="00E00642"/>
    <w:rPr>
      <w:color w:val="800080"/>
      <w:u w:val="single"/>
    </w:rPr>
  </w:style>
  <w:style w:type="paragraph" w:styleId="TOCHeading">
    <w:name w:val="TOC Heading"/>
    <w:basedOn w:val="Heading1"/>
    <w:next w:val="Normal"/>
    <w:uiPriority w:val="39"/>
    <w:semiHidden/>
    <w:unhideWhenUsed/>
    <w:qFormat/>
    <w:rsid w:val="00E00642"/>
    <w:pPr>
      <w:spacing w:line="276" w:lineRule="auto"/>
      <w:outlineLvl w:val="9"/>
    </w:pPr>
    <w:rPr>
      <w:rFonts w:ascii="Cambria" w:eastAsia="Times New Roman" w:hAnsi="Cambria" w:cs="Times New Roman"/>
      <w:b/>
      <w:color w:val="365F91"/>
    </w:rPr>
  </w:style>
  <w:style w:type="paragraph" w:styleId="TOC2">
    <w:name w:val="toc 2"/>
    <w:basedOn w:val="Normal"/>
    <w:next w:val="Normal"/>
    <w:autoRedefine/>
    <w:uiPriority w:val="39"/>
    <w:unhideWhenUsed/>
    <w:qFormat/>
    <w:rsid w:val="00E00642"/>
    <w:pPr>
      <w:spacing w:after="100" w:line="276" w:lineRule="auto"/>
      <w:ind w:left="220"/>
    </w:pPr>
    <w:rPr>
      <w:rFonts w:eastAsia="Calibri" w:cs="Times New Roman"/>
      <w:b w:val="0"/>
      <w:sz w:val="22"/>
      <w:szCs w:val="22"/>
      <w:lang w:val="en-GB"/>
    </w:rPr>
  </w:style>
  <w:style w:type="paragraph" w:styleId="TOC3">
    <w:name w:val="toc 3"/>
    <w:basedOn w:val="Normal"/>
    <w:next w:val="Normal"/>
    <w:autoRedefine/>
    <w:uiPriority w:val="39"/>
    <w:unhideWhenUsed/>
    <w:qFormat/>
    <w:rsid w:val="00E00642"/>
    <w:pPr>
      <w:spacing w:after="100" w:line="276" w:lineRule="auto"/>
      <w:ind w:left="440"/>
    </w:pPr>
    <w:rPr>
      <w:rFonts w:eastAsia="Calibri" w:cs="Times New Roman"/>
      <w:b w:val="0"/>
      <w:sz w:val="22"/>
      <w:szCs w:val="22"/>
      <w:lang w:val="en-GB"/>
    </w:rPr>
  </w:style>
  <w:style w:type="paragraph" w:styleId="TOC1">
    <w:name w:val="toc 1"/>
    <w:basedOn w:val="Normal"/>
    <w:next w:val="Normal"/>
    <w:autoRedefine/>
    <w:uiPriority w:val="39"/>
    <w:unhideWhenUsed/>
    <w:qFormat/>
    <w:rsid w:val="00E00642"/>
    <w:pPr>
      <w:spacing w:after="100" w:line="276" w:lineRule="auto"/>
    </w:pPr>
    <w:rPr>
      <w:rFonts w:eastAsia="Calibri" w:cs="Times New Roman"/>
      <w:b w:val="0"/>
      <w:sz w:val="22"/>
      <w:szCs w:val="22"/>
      <w:lang w:val="en-GB"/>
    </w:rPr>
  </w:style>
  <w:style w:type="paragraph" w:styleId="TOC4">
    <w:name w:val="toc 4"/>
    <w:basedOn w:val="Normal"/>
    <w:next w:val="Normal"/>
    <w:autoRedefine/>
    <w:uiPriority w:val="39"/>
    <w:unhideWhenUsed/>
    <w:rsid w:val="00E00642"/>
    <w:pPr>
      <w:spacing w:after="100" w:line="276" w:lineRule="auto"/>
      <w:ind w:left="660"/>
    </w:pPr>
    <w:rPr>
      <w:rFonts w:cs="Times New Roman"/>
      <w:b w:val="0"/>
      <w:sz w:val="22"/>
      <w:szCs w:val="22"/>
      <w:lang w:val="sq-AL" w:eastAsia="sq-AL"/>
    </w:rPr>
  </w:style>
  <w:style w:type="paragraph" w:styleId="TOC5">
    <w:name w:val="toc 5"/>
    <w:basedOn w:val="Normal"/>
    <w:next w:val="Normal"/>
    <w:autoRedefine/>
    <w:uiPriority w:val="39"/>
    <w:unhideWhenUsed/>
    <w:rsid w:val="00E00642"/>
    <w:pPr>
      <w:spacing w:after="100" w:line="276" w:lineRule="auto"/>
      <w:ind w:left="880"/>
    </w:pPr>
    <w:rPr>
      <w:rFonts w:cs="Times New Roman"/>
      <w:b w:val="0"/>
      <w:sz w:val="22"/>
      <w:szCs w:val="22"/>
      <w:lang w:val="sq-AL" w:eastAsia="sq-AL"/>
    </w:rPr>
  </w:style>
  <w:style w:type="paragraph" w:styleId="TOC6">
    <w:name w:val="toc 6"/>
    <w:basedOn w:val="Normal"/>
    <w:next w:val="Normal"/>
    <w:autoRedefine/>
    <w:uiPriority w:val="39"/>
    <w:unhideWhenUsed/>
    <w:rsid w:val="00E00642"/>
    <w:pPr>
      <w:spacing w:after="100" w:line="276" w:lineRule="auto"/>
      <w:ind w:left="1100"/>
    </w:pPr>
    <w:rPr>
      <w:rFonts w:cs="Times New Roman"/>
      <w:b w:val="0"/>
      <w:sz w:val="22"/>
      <w:szCs w:val="22"/>
      <w:lang w:val="sq-AL" w:eastAsia="sq-AL"/>
    </w:rPr>
  </w:style>
  <w:style w:type="paragraph" w:styleId="TOC7">
    <w:name w:val="toc 7"/>
    <w:basedOn w:val="Normal"/>
    <w:next w:val="Normal"/>
    <w:autoRedefine/>
    <w:uiPriority w:val="39"/>
    <w:unhideWhenUsed/>
    <w:rsid w:val="00E00642"/>
    <w:pPr>
      <w:spacing w:after="100" w:line="276" w:lineRule="auto"/>
      <w:ind w:left="1320"/>
    </w:pPr>
    <w:rPr>
      <w:rFonts w:cs="Times New Roman"/>
      <w:b w:val="0"/>
      <w:sz w:val="22"/>
      <w:szCs w:val="22"/>
      <w:lang w:val="sq-AL" w:eastAsia="sq-AL"/>
    </w:rPr>
  </w:style>
  <w:style w:type="paragraph" w:styleId="TOC8">
    <w:name w:val="toc 8"/>
    <w:basedOn w:val="Normal"/>
    <w:next w:val="Normal"/>
    <w:autoRedefine/>
    <w:uiPriority w:val="39"/>
    <w:unhideWhenUsed/>
    <w:rsid w:val="00E00642"/>
    <w:pPr>
      <w:spacing w:after="100" w:line="276" w:lineRule="auto"/>
      <w:ind w:left="1540"/>
    </w:pPr>
    <w:rPr>
      <w:rFonts w:cs="Times New Roman"/>
      <w:b w:val="0"/>
      <w:sz w:val="22"/>
      <w:szCs w:val="22"/>
      <w:lang w:val="sq-AL" w:eastAsia="sq-AL"/>
    </w:rPr>
  </w:style>
  <w:style w:type="paragraph" w:styleId="TOC9">
    <w:name w:val="toc 9"/>
    <w:basedOn w:val="Normal"/>
    <w:next w:val="Normal"/>
    <w:autoRedefine/>
    <w:uiPriority w:val="39"/>
    <w:unhideWhenUsed/>
    <w:rsid w:val="00E00642"/>
    <w:pPr>
      <w:spacing w:after="100" w:line="276" w:lineRule="auto"/>
      <w:ind w:left="1760"/>
    </w:pPr>
    <w:rPr>
      <w:rFonts w:cs="Times New Roman"/>
      <w:b w:val="0"/>
      <w:sz w:val="22"/>
      <w:szCs w:val="22"/>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CC58DFD7CEB4BC6A054E8F5BA8FEB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542</Nr_x002e__x0020_akti>
    <Data_x0020_e_x0020_Krijimit xmlns="0e656187-b300-4fb0-8bf4-3a50f872073c">2019-07-29T08:41:18Z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2019-07-25T22:00:00Z</Date_x0020_protokolli>
    <Titulli xmlns="0e656187-b300-4fb0-8bf4-3a50f872073c">Për miratimin e rregullores “Për sigurimin e informacionit të klasifikuar që trajtohet në sistemet e komunikimit dhe të informacionit (SKI)”</Titulli>
    <Modifikuesi xmlns="0e656187-b300-4fb0-8bf4-3a50f872073c">jorina.kryeziu</Modifikuesi>
    <Nr_x002e__x0020_prot_x0020_QBZ xmlns="0e656187-b300-4fb0-8bf4-3a50f872073c">1150</Nr_x002e__x0020_prot_x0020_QBZ>
    <Data_x0020_e_x0020_Modifikimit xmlns="0e656187-b300-4fb0-8bf4-3a50f872073c">2019-07-30T09:36:25Z</Data_x0020_e_x0020_Modifikimit>
    <Dekretuar xmlns="0e656187-b300-4fb0-8bf4-3a50f872073c">false</Dekretuar>
    <Data xmlns="0e656187-b300-4fb0-8bf4-3a50f872073c">2019-07-24T22:00:00Z</Data>
    <Nr_x002e__x0020_protokolli_x0020_i_x0020_aktit xmlns="0e656187-b300-4fb0-8bf4-3a50f872073c">3933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CC58DFD7CEB4BC6A054E8F5BA8FEB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D4E8C1-6741-4C49-AF46-49DF989676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7450F49-2788-4813-95B0-D404BA649BBD}">
  <ds:schemaRefs>
    <ds:schemaRef ds:uri="0e656187-b300-4fb0-8bf4-3a50f872073c"/>
    <ds:schemaRef ds:uri="http://www.w3.org/XML/1998/namespace"/>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http://purl.org/dc/dcmitype/"/>
    <ds:schemaRef ds:uri="http://purl.org/dc/terms/"/>
  </ds:schemaRefs>
</ds:datastoreItem>
</file>

<file path=customXml/itemProps3.xml><?xml version="1.0" encoding="utf-8"?>
<ds:datastoreItem xmlns:ds="http://schemas.openxmlformats.org/officeDocument/2006/customXml" ds:itemID="{FBCA7829-9BFE-4C08-B931-ECCBEAE59367}">
  <ds:schemaRefs>
    <ds:schemaRef ds:uri="http://schemas.microsoft.com/sharepoint/v3/contenttype/forms"/>
  </ds:schemaRefs>
</ds:datastoreItem>
</file>

<file path=customXml/itemProps4.xml><?xml version="1.0" encoding="utf-8"?>
<ds:datastoreItem xmlns:ds="http://schemas.openxmlformats.org/officeDocument/2006/customXml" ds:itemID="{619047A0-AEA3-46FE-AEC0-FB4E9A63A563}">
  <ds:schemaRefs>
    <ds:schemaRef ds:uri="http://schemas.microsoft.com/sharepoint/v3/contenttype/forms"/>
  </ds:schemaRefs>
</ds:datastoreItem>
</file>

<file path=customXml/itemProps5.xml><?xml version="1.0" encoding="utf-8"?>
<ds:datastoreItem xmlns:ds="http://schemas.openxmlformats.org/officeDocument/2006/customXml" ds:itemID="{1036188A-C747-430B-9063-067C88A3E0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6C74278-9C94-4C72-B621-57897F0EB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33</Pages>
  <Words>12852</Words>
  <Characters>73261</Characters>
  <Application>Microsoft Office Word</Application>
  <DocSecurity>0</DocSecurity>
  <Lines>610</Lines>
  <Paragraphs>171</Paragraphs>
  <ScaleCrop>false</ScaleCrop>
  <HeadingPairs>
    <vt:vector size="2" baseType="variant">
      <vt:variant>
        <vt:lpstr>Title</vt:lpstr>
      </vt:variant>
      <vt:variant>
        <vt:i4>1</vt:i4>
      </vt:variant>
    </vt:vector>
  </HeadingPairs>
  <TitlesOfParts>
    <vt:vector size="1" baseType="lpstr">
      <vt:lpstr>Për miratimin e rregullores “Për sigurimin e informacionit të klasifikuar që trajtohet në sistemet e komunikimit dhe të informacionit (SKI)”</vt:lpstr>
    </vt:vector>
  </TitlesOfParts>
  <Company/>
  <LinksUpToDate>false</LinksUpToDate>
  <CharactersWithSpaces>85942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sigurimin e informacionit të klasifikuar që trajtohet në sistemet e komunikimit dhe të informacionit (SKI)”</dc:title>
  <dc:creator>Sara Kosova</dc:creator>
  <cp:lastModifiedBy>Entela Suli</cp:lastModifiedBy>
  <cp:revision>80</cp:revision>
  <cp:lastPrinted>2019-07-25T10:23:00Z</cp:lastPrinted>
  <dcterms:created xsi:type="dcterms:W3CDTF">2019-07-29T08:39:00Z</dcterms:created>
  <dcterms:modified xsi:type="dcterms:W3CDTF">2019-07-30T10:03:00Z</dcterms:modified>
</cp:coreProperties>
</file>